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REFERENCE JAXB in Oracle Java 1.8.0_192 on Linux -->
    <w:p w:rsidRDefault="002706C6" w:rsidP="0016632D" w:rsidR="002706C6">
      <w:pPr>
        <w:spacing w:after="0"/>
        <w:ind w:left="5670"/>
        <w:rPr>
          <w:rFonts w:hAnsi="Times New Roman" w:ascii="Times New Roman"/>
          <w:b/>
          <w:sz w:val="24"/>
          <w:szCs w:val="24"/>
        </w:rPr>
      </w:pPr>
      <w:r>
        <w:rPr>
          <w:rFonts w:hAnsi="Times New Roman" w:ascii="Times New Roman"/>
          <w:b/>
          <w:sz w:val="24"/>
          <w:szCs w:val="24"/>
        </w:rPr>
        <w:t xml:space="preserve">Приложение </w:t>
      </w:r>
      <w:r w:rsidR="00AF6071" w:rsidRPr="0078389F">
        <w:rPr>
          <w:rFonts w:hAnsi="Times New Roman" w:ascii="Times New Roman"/>
          <w:b/>
          <w:sz w:val="24"/>
          <w:szCs w:val="24"/>
        </w:rPr>
        <w:t xml:space="preserve">11</w:t>
      </w:r>
      <w:r>
        <w:rPr>
          <w:rFonts w:hAnsi="Times New Roman" w:ascii="Times New Roman"/>
          <w:b/>
          <w:sz w:val="24"/>
          <w:szCs w:val="24"/>
        </w:rPr>
        <w:t xml:space="preserve"> </w:t>
      </w:r>
    </w:p>
    <w:p w:rsidRDefault="002706C6" w:rsidP="0016632D" w:rsidR="002706C6">
      <w:pPr>
        <w:spacing w:lineRule="auto" w:line="240" w:after="0"/>
        <w:ind w:left="5670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</w:rPr>
        <w:t xml:space="preserve">к Правилам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бакалавриата, программам специалитета в 20</w:t>
      </w:r>
      <w:r w:rsidR="00922481">
        <w:rPr>
          <w:rFonts w:hAnsi="Times New Roman" w:ascii="Times New Roman"/>
        </w:rPr>
        <w:t xml:space="preserve">20</w:t>
      </w:r>
      <w:r>
        <w:rPr>
          <w:rFonts w:hAnsi="Times New Roman" w:ascii="Times New Roman"/>
        </w:rPr>
        <w:t xml:space="preserve"> году</w:t>
      </w:r>
      <w:r w:rsidRPr="001E4D2F">
        <w:rPr>
          <w:rFonts w:hAnsi="Times New Roman" w:ascii="Times New Roman"/>
          <w:sz w:val="24"/>
          <w:szCs w:val="24"/>
        </w:rPr>
        <w:t xml:space="preserve"> </w:t>
      </w:r>
    </w:p>
    <w:p w:rsidRDefault="002706C6" w:rsidP="004639F5" w:rsidR="002706C6" w:rsidRPr="0067182F">
      <w:pPr>
        <w:spacing w:lineRule="auto" w:line="240" w:after="0"/>
        <w:ind w:left="6096"/>
        <w:rPr>
          <w:rFonts w:hAnsi="Times New Roman" w:ascii="Times New Roman"/>
          <w:sz w:val="24"/>
          <w:szCs w:val="24"/>
        </w:rPr>
      </w:pPr>
    </w:p>
    <w:p w:rsidRDefault="002706C6" w:rsidP="00B166A3" w:rsidR="002706C6" w:rsidRPr="00BD7895">
      <w:pPr>
        <w:spacing w:lineRule="auto" w:line="240" w:after="0"/>
        <w:ind w:firstLine="7513"/>
        <w:rPr>
          <w:rFonts w:hAnsi="Times New Roman" w:ascii="Times New Roman"/>
          <w:sz w:val="10"/>
          <w:szCs w:val="10"/>
        </w:rPr>
      </w:pPr>
    </w:p>
    <w:p w:rsidRDefault="00AF6071" w:rsidP="00B166A3" w:rsidR="002706C6" w:rsidRPr="00B166A3">
      <w:pPr>
        <w:spacing w:lineRule="auto" w:line="240" w:after="0"/>
        <w:jc w:val="center"/>
        <w:rPr>
          <w:rFonts w:hAnsi="Times New Roman" w:ascii="Times New Roman"/>
          <w:b/>
          <w:sz w:val="24"/>
          <w:szCs w:val="24"/>
        </w:rPr>
      </w:pPr>
      <w:r w:rsidRPr="009A4678">
        <w:rPr>
          <w:rFonts w:hAnsi="Times New Roman" w:ascii="Times New Roman"/>
          <w:b/>
          <w:sz w:val="24"/>
          <w:szCs w:val="24"/>
        </w:rPr>
        <w:t xml:space="preserve">Перечень образовательных программ бакалавриата по которым проводится прием в НИУ ВШЭ - Нижний Новгород</w:t>
      </w:r>
      <w:r>
        <w:rPr>
          <w:rFonts w:hAnsi="Times New Roman" w:ascii="Times New Roman"/>
          <w:b/>
          <w:sz w:val="24"/>
          <w:szCs w:val="24"/>
        </w:rPr>
        <w:t xml:space="preserve"> в рамках отдельного конкурса для иностранных граждан</w:t>
      </w:r>
      <w:r w:rsidRPr="009A4678">
        <w:rPr>
          <w:rFonts w:hAnsi="Times New Roman" w:ascii="Times New Roman"/>
          <w:b/>
          <w:sz w:val="24"/>
          <w:szCs w:val="24"/>
        </w:rPr>
        <w:t xml:space="preserve">, состав вступительных испытаний, минимальные баллы для поступающих в 20</w:t>
      </w:r>
      <w:r w:rsidR="00922481">
        <w:rPr>
          <w:rFonts w:hAnsi="Times New Roman" w:ascii="Times New Roman"/>
          <w:b/>
          <w:sz w:val="24"/>
          <w:szCs w:val="24"/>
        </w:rPr>
        <w:t xml:space="preserve">20</w:t>
      </w:r>
      <w:r w:rsidRPr="009A4678">
        <w:rPr>
          <w:rFonts w:hAnsi="Times New Roman" w:ascii="Times New Roman"/>
          <w:b/>
          <w:sz w:val="24"/>
          <w:szCs w:val="24"/>
        </w:rPr>
        <w:t xml:space="preserve"> году</w:t>
      </w:r>
    </w:p>
    <w:p w:rsidRDefault="002706C6" w:rsidP="00B166A3" w:rsidR="002706C6" w:rsidRPr="005103E2">
      <w:pPr>
        <w:spacing w:lineRule="auto" w:line="240" w:after="0"/>
        <w:ind w:firstLine="142"/>
        <w:jc w:val="center"/>
        <w:rPr>
          <w:rFonts w:hAnsi="Times New Roman" w:ascii="Times New Roman"/>
          <w:b/>
          <w:sz w:val="10"/>
          <w:szCs w:val="10"/>
        </w:rPr>
      </w:pPr>
    </w:p>
    <w:p w:rsidRDefault="002706C6" w:rsidP="00B166A3" w:rsidR="002706C6" w:rsidRPr="00BD7895">
      <w:pPr>
        <w:spacing w:lineRule="auto" w:line="240" w:after="0"/>
        <w:ind w:firstLine="142"/>
        <w:rPr>
          <w:rFonts w:hAnsi="Times New Roman" w:ascii="Times New Roman"/>
          <w:b/>
          <w:sz w:val="10"/>
          <w:szCs w:val="10"/>
        </w:rPr>
      </w:pPr>
    </w:p>
    <w:tbl>
      <w:tblPr>
        <w:tblW w:type="dxa" w:w="10821"/>
        <w:tblInd w:type="dxa" w:w="-176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Look w:val="00A0" w:noVBand="0" w:noHBand="0" w:lastColumn="0" w:firstColumn="1" w:lastRow="0" w:firstRow="1"/>
      </w:tblPr>
      <w:tblGrid>
        <w:gridCol w:w="641"/>
        <w:gridCol w:w="4155"/>
        <w:gridCol w:w="4844"/>
        <w:gridCol w:w="520"/>
        <w:gridCol w:w="661"/>
      </w:tblGrid>
      <w:tr w:rsidTr="0067182F" w:rsidR="002706C6" w:rsidRPr="00043A4F">
        <w:trPr>
          <w:trHeight w:val="1926"/>
        </w:trPr>
        <w:tc>
          <w:tcPr>
            <w:tcW w:type="dxa" w:w="641"/>
            <w:vAlign w:val="center"/>
          </w:tcPr>
          <w:p w:rsidRDefault="002706C6" w:rsidP="00FF7EDF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№ п/п</w:t>
            </w:r>
          </w:p>
        </w:tc>
        <w:tc>
          <w:tcPr>
            <w:tcW w:type="dxa" w:w="4155"/>
            <w:vAlign w:val="center"/>
          </w:tcPr>
          <w:p w:rsidRDefault="002706C6" w:rsidP="00FF7EDF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Образовательная программа</w:t>
            </w:r>
          </w:p>
        </w:tc>
        <w:tc>
          <w:tcPr>
            <w:tcW w:type="dxa" w:w="4844"/>
            <w:vAlign w:val="center"/>
          </w:tcPr>
          <w:p w:rsidRDefault="002706C6" w:rsidP="00FF7EDF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Состав вступительных испытаний</w:t>
            </w:r>
          </w:p>
        </w:tc>
        <w:tc>
          <w:tcPr>
            <w:tcW w:type="dxa" w:w="520"/>
            <w:textDirection w:val="btLr"/>
            <w:vAlign w:val="center"/>
          </w:tcPr>
          <w:p w:rsidRDefault="002706C6" w:rsidP="00FF7EDF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приоритетность</w:t>
            </w:r>
          </w:p>
        </w:tc>
        <w:tc>
          <w:tcPr>
            <w:tcW w:type="dxa" w:w="661"/>
            <w:textDirection w:val="btLr"/>
            <w:vAlign w:val="center"/>
          </w:tcPr>
          <w:p w:rsidRDefault="002706C6" w:rsidP="00FF7EDF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минимальные баллы </w:t>
            </w:r>
          </w:p>
        </w:tc>
      </w:tr>
      <w:tr w:rsidTr="00406D7A" w:rsidR="002706C6" w:rsidRPr="00043A4F">
        <w:trPr>
          <w:trHeight w:val="315"/>
        </w:trPr>
        <w:tc>
          <w:tcPr>
            <w:tcW w:type="dxa" w:w="10821"/>
            <w:gridSpan w:val="5"/>
            <w:shd w:fill="D8D8D8" w:color="000000" w:val="clear"/>
            <w:vAlign w:val="center"/>
          </w:tcPr>
          <w:p w:rsidRDefault="002706C6" w:rsidP="00844655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Направление подготовки 01.03.0</w:t>
            </w: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1</w:t>
            </w: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Математика</w:t>
            </w:r>
          </w:p>
        </w:tc>
      </w:tr>
      <w:tr w:rsidTr="00406D7A" w:rsidR="002706C6" w:rsidRPr="00043A4F">
        <w:trPr>
          <w:trHeight w:val="315"/>
        </w:trPr>
        <w:tc>
          <w:tcPr>
            <w:tcW w:type="dxa" w:w="641"/>
            <w:vMerge w:val="restart"/>
            <w:noWrap/>
            <w:vAlign w:val="center"/>
          </w:tcPr>
          <w:p w:rsidRDefault="002706C6" w:rsidP="00FF7EDF" w:rsidR="002706C6" w:rsidRPr="00BE0BB8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</w:rPr>
            </w:pPr>
            <w:r w:rsidRPr="00BE0BB8">
              <w:rPr>
                <w:rFonts w:hAnsi="Times New Roman" w:ascii="Times New Roman"/>
                <w:sz w:val="24"/>
                <w:szCs w:val="24"/>
              </w:rPr>
              <w:t xml:space="preserve">1</w:t>
            </w:r>
          </w:p>
        </w:tc>
        <w:tc>
          <w:tcPr>
            <w:tcW w:type="dxa" w:w="4155"/>
            <w:vMerge w:val="restart"/>
            <w:vAlign w:val="center"/>
          </w:tcPr>
          <w:p w:rsidRDefault="002706C6" w:rsidP="00BE0BB8" w:rsidR="002706C6" w:rsidRPr="00BE0BB8">
            <w:pPr>
              <w:spacing w:lineRule="auto" w:line="240" w:after="0"/>
              <w:rPr>
                <w:rFonts w:hAnsi="Times New Roman" w:ascii="Times New Roman"/>
                <w:b/>
                <w:sz w:val="24"/>
                <w:szCs w:val="24"/>
              </w:rPr>
            </w:pPr>
            <w:r w:rsidRPr="00BE0BB8">
              <w:rPr>
                <w:rFonts w:hAnsi="Times New Roman" w:asci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type="dxa" w:w="4844"/>
            <w:vAlign w:val="center"/>
          </w:tcPr>
          <w:p w:rsidRDefault="002706C6" w:rsidP="00FF7EDF" w:rsidR="002706C6" w:rsidRPr="00BE0BB8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BE0BB8">
              <w:rPr>
                <w:rFonts w:hAnsi="Times New Roman" w:ascii="Times New Roman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520"/>
            <w:noWrap/>
            <w:vAlign w:val="center"/>
          </w:tcPr>
          <w:p w:rsidRDefault="002706C6" w:rsidP="00FF7EDF" w:rsidR="002706C6" w:rsidRPr="00BE0BB8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BE0BB8">
              <w:rPr>
                <w:rFonts w:hAnsi="Times New Roman" w:ascii="Times New Roman"/>
                <w:sz w:val="20"/>
                <w:szCs w:val="20"/>
              </w:rPr>
              <w:t xml:space="preserve">1</w:t>
            </w:r>
          </w:p>
        </w:tc>
        <w:tc>
          <w:tcPr>
            <w:tcW w:type="dxa" w:w="661"/>
            <w:noWrap/>
            <w:vAlign w:val="center"/>
          </w:tcPr>
          <w:p w:rsidRDefault="00FD71A5" w:rsidP="00FF7EDF" w:rsidR="002706C6" w:rsidRPr="00BE0B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65</w:t>
            </w:r>
          </w:p>
        </w:tc>
      </w:tr>
      <w:tr w:rsidTr="00406D7A" w:rsidR="002706C6" w:rsidRPr="00043A4F">
        <w:trPr>
          <w:trHeight w:val="315"/>
        </w:trPr>
        <w:tc>
          <w:tcPr>
            <w:tcW w:type="dxa" w:w="641"/>
            <w:vMerge/>
            <w:vAlign w:val="center"/>
          </w:tcPr>
          <w:p w:rsidRDefault="002706C6" w:rsidP="00FF7EDF" w:rsidR="002706C6" w:rsidRPr="00844655">
            <w:pPr>
              <w:spacing w:lineRule="auto" w:line="240" w:after="0"/>
              <w:rPr>
                <w:rFonts w:hAnsi="Times New Roman" w:ascii="Times New Roman"/>
                <w:i/>
                <w:sz w:val="24"/>
                <w:szCs w:val="24"/>
              </w:rPr>
            </w:pPr>
          </w:p>
        </w:tc>
        <w:tc>
          <w:tcPr>
            <w:tcW w:type="dxa" w:w="4155"/>
            <w:vMerge/>
            <w:vAlign w:val="center"/>
          </w:tcPr>
          <w:p w:rsidRDefault="002706C6" w:rsidP="00FF7EDF" w:rsidR="002706C6" w:rsidRPr="00844655">
            <w:pPr>
              <w:spacing w:lineRule="auto" w:line="240" w:after="0"/>
              <w:rPr>
                <w:rFonts w:hAnsi="Times New Roman" w:ascii="Times New Roman"/>
                <w:i/>
                <w:sz w:val="24"/>
                <w:szCs w:val="24"/>
              </w:rPr>
            </w:pPr>
          </w:p>
        </w:tc>
        <w:tc>
          <w:tcPr>
            <w:tcW w:type="dxa" w:w="4844"/>
            <w:vAlign w:val="center"/>
          </w:tcPr>
          <w:p w:rsidRDefault="002706C6" w:rsidP="00FF7EDF" w:rsidR="002706C6" w:rsidRPr="00BE0BB8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BE0BB8">
              <w:rPr>
                <w:rFonts w:hAnsi="Times New Roman" w:ascii="Times New Roman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520"/>
            <w:noWrap/>
            <w:vAlign w:val="center"/>
          </w:tcPr>
          <w:p w:rsidRDefault="00922481" w:rsidP="00FF7EDF" w:rsidR="002706C6" w:rsidRPr="00BE0BB8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>
              <w:rPr>
                <w:rFonts w:hAnsi="Times New Roman" w:ascii="Times New Roman"/>
                <w:sz w:val="20"/>
                <w:szCs w:val="20"/>
              </w:rPr>
              <w:t xml:space="preserve">2</w:t>
            </w:r>
          </w:p>
        </w:tc>
        <w:tc>
          <w:tcPr>
            <w:tcW w:type="dxa" w:w="661"/>
            <w:noWrap/>
            <w:vAlign w:val="center"/>
          </w:tcPr>
          <w:p w:rsidRDefault="00FD71A5" w:rsidP="00FF7EDF" w:rsidR="002706C6" w:rsidRPr="00BE0BB8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50</w:t>
            </w:r>
          </w:p>
        </w:tc>
      </w:tr>
      <w:tr w:rsidTr="00406D7A" w:rsidR="002706C6" w:rsidRPr="00043A4F">
        <w:trPr>
          <w:trHeight w:val="323"/>
        </w:trPr>
        <w:tc>
          <w:tcPr>
            <w:tcW w:type="dxa" w:w="10821"/>
            <w:gridSpan w:val="5"/>
            <w:shd w:fill="D9D9D9" w:color="auto" w:val="clear"/>
            <w:vAlign w:val="center"/>
          </w:tcPr>
          <w:p w:rsidRDefault="002706C6" w:rsidP="00FF7EDF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Направление подготовки 01.03.02 Прикладная математика и информатика</w:t>
            </w:r>
          </w:p>
        </w:tc>
      </w:tr>
      <w:tr w:rsidTr="00406D7A" w:rsidR="002706C6" w:rsidRPr="00043A4F">
        <w:trPr>
          <w:trHeight w:val="303"/>
        </w:trPr>
        <w:tc>
          <w:tcPr>
            <w:tcW w:type="dxa" w:w="641"/>
            <w:vMerge w:val="restart"/>
            <w:vAlign w:val="center"/>
          </w:tcPr>
          <w:p w:rsidRDefault="002706C6" w:rsidP="001402B7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</w:rPr>
            </w:pPr>
            <w:r>
              <w:rPr>
                <w:rFonts w:hAnsi="Times New Roman" w:ascii="Times New Roman"/>
                <w:sz w:val="24"/>
                <w:szCs w:val="24"/>
              </w:rPr>
              <w:t xml:space="preserve">2</w:t>
            </w:r>
          </w:p>
        </w:tc>
        <w:tc>
          <w:tcPr>
            <w:tcW w:type="dxa" w:w="4155"/>
            <w:vMerge w:val="restart"/>
            <w:vAlign w:val="center"/>
          </w:tcPr>
          <w:p w:rsidRDefault="002706C6" w:rsidP="00844655" w:rsidR="002706C6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Прикладная математика и информатика </w:t>
            </w:r>
          </w:p>
        </w:tc>
        <w:tc>
          <w:tcPr>
            <w:tcW w:type="dxa" w:w="4844"/>
            <w:vAlign w:val="center"/>
          </w:tcPr>
          <w:p w:rsidRDefault="002706C6" w:rsidP="001402B7" w:rsidR="002706C6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520"/>
            <w:noWrap/>
            <w:vAlign w:val="center"/>
          </w:tcPr>
          <w:p w:rsidRDefault="002706C6" w:rsidP="001402B7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FF7EDF">
              <w:rPr>
                <w:rFonts w:hAnsi="Times New Roman" w:ascii="Times New Roman"/>
                <w:sz w:val="20"/>
                <w:szCs w:val="20"/>
              </w:rPr>
              <w:t xml:space="preserve">1</w:t>
            </w:r>
          </w:p>
        </w:tc>
        <w:tc>
          <w:tcPr>
            <w:tcW w:type="dxa" w:w="661"/>
            <w:noWrap/>
            <w:vAlign w:val="center"/>
          </w:tcPr>
          <w:p w:rsidRDefault="00FD71A5" w:rsidP="001402B7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65</w:t>
            </w:r>
          </w:p>
        </w:tc>
      </w:tr>
      <w:tr w:rsidTr="00406D7A" w:rsidR="002706C6" w:rsidRPr="00043A4F">
        <w:trPr>
          <w:trHeight w:val="279"/>
        </w:trPr>
        <w:tc>
          <w:tcPr>
            <w:tcW w:type="dxa" w:w="641"/>
            <w:vMerge/>
            <w:vAlign w:val="center"/>
          </w:tcPr>
          <w:p w:rsidRDefault="002706C6" w:rsidP="00FF7EDF" w:rsidR="002706C6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55"/>
            <w:vMerge/>
            <w:vAlign w:val="center"/>
          </w:tcPr>
          <w:p w:rsidRDefault="002706C6" w:rsidP="00FF7EDF" w:rsidR="002706C6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844"/>
            <w:vAlign w:val="center"/>
          </w:tcPr>
          <w:p w:rsidRDefault="002706C6" w:rsidP="00FF7EDF" w:rsidR="002706C6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520"/>
            <w:noWrap/>
            <w:vAlign w:val="center"/>
          </w:tcPr>
          <w:p w:rsidRDefault="00922481" w:rsidP="00FF7EDF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>
              <w:rPr>
                <w:rFonts w:hAnsi="Times New Roman" w:ascii="Times New Roman"/>
                <w:sz w:val="20"/>
                <w:szCs w:val="20"/>
              </w:rPr>
              <w:t xml:space="preserve">2</w:t>
            </w:r>
          </w:p>
        </w:tc>
        <w:tc>
          <w:tcPr>
            <w:tcW w:type="dxa" w:w="661"/>
            <w:noWrap/>
            <w:vAlign w:val="center"/>
          </w:tcPr>
          <w:p w:rsidRDefault="00FD71A5" w:rsidP="00FF7EDF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50</w:t>
            </w:r>
          </w:p>
        </w:tc>
      </w:tr>
      <w:tr w:rsidTr="00406D7A" w:rsidR="002706C6" w:rsidRPr="00043A4F">
        <w:trPr>
          <w:trHeight w:val="315"/>
        </w:trPr>
        <w:tc>
          <w:tcPr>
            <w:tcW w:type="dxa" w:w="10821"/>
            <w:gridSpan w:val="5"/>
            <w:shd w:fill="D8D8D8" w:color="000000" w:val="clear"/>
            <w:vAlign w:val="center"/>
          </w:tcPr>
          <w:p w:rsidRDefault="002706C6" w:rsidP="00FF7EDF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Направление подготовки 09.03.04 Программная инженерия</w:t>
            </w:r>
          </w:p>
        </w:tc>
      </w:tr>
      <w:tr w:rsidTr="00406D7A" w:rsidR="002706C6" w:rsidRPr="00043A4F">
        <w:trPr>
          <w:trHeight w:val="315"/>
        </w:trPr>
        <w:tc>
          <w:tcPr>
            <w:tcW w:type="dxa" w:w="641"/>
            <w:vMerge w:val="restart"/>
            <w:noWrap/>
            <w:vAlign w:val="center"/>
          </w:tcPr>
          <w:p w:rsidRDefault="002706C6" w:rsidP="00FF7EDF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</w:rPr>
            </w:pPr>
            <w:r>
              <w:rPr>
                <w:rFonts w:hAnsi="Times New Roman" w:ascii="Times New Roman"/>
                <w:sz w:val="24"/>
                <w:szCs w:val="24"/>
              </w:rPr>
              <w:t xml:space="preserve">3</w:t>
            </w:r>
          </w:p>
        </w:tc>
        <w:tc>
          <w:tcPr>
            <w:tcW w:type="dxa" w:w="4155"/>
            <w:vMerge w:val="restart"/>
            <w:vAlign w:val="center"/>
          </w:tcPr>
          <w:p w:rsidRDefault="002706C6" w:rsidP="00844655" w:rsidR="002706C6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Программная инженерия</w:t>
            </w:r>
            <w:r w:rsidRPr="00FF7EDF">
              <w:rPr>
                <w:rFonts w:hAnsi="Times New Roman" w:ascii="Times New Roman"/>
                <w:sz w:val="24"/>
                <w:szCs w:val="24"/>
              </w:rPr>
              <w:t xml:space="preserve"> </w:t>
            </w:r>
          </w:p>
        </w:tc>
        <w:tc>
          <w:tcPr>
            <w:tcW w:type="dxa" w:w="4844"/>
            <w:vAlign w:val="center"/>
          </w:tcPr>
          <w:p w:rsidRDefault="002706C6" w:rsidP="00FF7EDF" w:rsidR="002706C6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520"/>
            <w:noWrap/>
            <w:vAlign w:val="center"/>
          </w:tcPr>
          <w:p w:rsidRDefault="002706C6" w:rsidP="00FF7EDF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FF7EDF">
              <w:rPr>
                <w:rFonts w:hAnsi="Times New Roman" w:ascii="Times New Roman"/>
                <w:sz w:val="20"/>
                <w:szCs w:val="20"/>
              </w:rPr>
              <w:t xml:space="preserve">1</w:t>
            </w:r>
          </w:p>
        </w:tc>
        <w:tc>
          <w:tcPr>
            <w:tcW w:type="dxa" w:w="661"/>
            <w:noWrap/>
            <w:vAlign w:val="center"/>
          </w:tcPr>
          <w:p w:rsidRDefault="00FD71A5" w:rsidP="00FF7EDF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60</w:t>
            </w:r>
          </w:p>
        </w:tc>
      </w:tr>
      <w:tr w:rsidTr="00406D7A" w:rsidR="002706C6" w:rsidRPr="00043A4F">
        <w:trPr>
          <w:trHeight w:val="315"/>
        </w:trPr>
        <w:tc>
          <w:tcPr>
            <w:tcW w:type="dxa" w:w="641"/>
            <w:vMerge/>
            <w:vAlign w:val="center"/>
          </w:tcPr>
          <w:p w:rsidRDefault="002706C6" w:rsidP="00FF7EDF" w:rsidR="002706C6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55"/>
            <w:vMerge/>
            <w:vAlign w:val="center"/>
          </w:tcPr>
          <w:p w:rsidRDefault="002706C6" w:rsidP="00FF7EDF" w:rsidR="002706C6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844"/>
            <w:vAlign w:val="center"/>
          </w:tcPr>
          <w:p w:rsidRDefault="002706C6" w:rsidP="00FF7EDF" w:rsidR="002706C6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520"/>
            <w:noWrap/>
            <w:vAlign w:val="center"/>
          </w:tcPr>
          <w:p w:rsidRDefault="00922481" w:rsidP="00FF7EDF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>
              <w:rPr>
                <w:rFonts w:hAnsi="Times New Roman" w:ascii="Times New Roman"/>
                <w:sz w:val="20"/>
                <w:szCs w:val="20"/>
              </w:rPr>
              <w:t xml:space="preserve">2</w:t>
            </w:r>
          </w:p>
        </w:tc>
        <w:tc>
          <w:tcPr>
            <w:tcW w:type="dxa" w:w="661"/>
            <w:noWrap/>
            <w:vAlign w:val="center"/>
          </w:tcPr>
          <w:p w:rsidRDefault="00FD71A5" w:rsidP="00FF7EDF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50</w:t>
            </w:r>
          </w:p>
        </w:tc>
      </w:tr>
      <w:tr w:rsidTr="00406D7A" w:rsidR="002706C6" w:rsidRPr="00043A4F">
        <w:trPr>
          <w:trHeight w:val="315"/>
        </w:trPr>
        <w:tc>
          <w:tcPr>
            <w:tcW w:type="dxa" w:w="10821"/>
            <w:gridSpan w:val="5"/>
            <w:shd w:fill="D8D8D8" w:color="000000" w:val="clear"/>
            <w:vAlign w:val="center"/>
          </w:tcPr>
          <w:p w:rsidRDefault="002706C6" w:rsidP="00FF7EDF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 Направление подготовки 38.03.01 Экономика</w:t>
            </w:r>
          </w:p>
        </w:tc>
      </w:tr>
      <w:tr w:rsidTr="00406D7A" w:rsidR="002706C6" w:rsidRPr="00043A4F">
        <w:trPr>
          <w:trHeight w:val="315"/>
        </w:trPr>
        <w:tc>
          <w:tcPr>
            <w:tcW w:type="dxa" w:w="641"/>
            <w:vMerge w:val="restart"/>
            <w:noWrap/>
            <w:vAlign w:val="center"/>
          </w:tcPr>
          <w:p w:rsidRDefault="002706C6" w:rsidP="00FF7EDF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</w:rPr>
            </w:pPr>
            <w:r>
              <w:rPr>
                <w:rFonts w:hAnsi="Times New Roman" w:ascii="Times New Roman"/>
                <w:sz w:val="24"/>
                <w:szCs w:val="24"/>
              </w:rPr>
              <w:t xml:space="preserve">4</w:t>
            </w:r>
          </w:p>
        </w:tc>
        <w:tc>
          <w:tcPr>
            <w:tcW w:type="dxa" w:w="4155"/>
            <w:vMerge w:val="restart"/>
            <w:vAlign w:val="center"/>
          </w:tcPr>
          <w:p w:rsidRDefault="002706C6" w:rsidP="00844655" w:rsidR="002706C6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Экономика</w:t>
            </w:r>
            <w:r w:rsidRPr="00FF7EDF">
              <w:rPr>
                <w:rFonts w:hAnsi="Times New Roman" w:ascii="Times New Roman"/>
                <w:sz w:val="24"/>
                <w:szCs w:val="24"/>
              </w:rPr>
              <w:t xml:space="preserve"> </w:t>
            </w:r>
          </w:p>
        </w:tc>
        <w:tc>
          <w:tcPr>
            <w:tcW w:type="dxa" w:w="4844"/>
            <w:vAlign w:val="center"/>
          </w:tcPr>
          <w:p w:rsidRDefault="002706C6" w:rsidP="00FF7EDF" w:rsidR="002706C6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520"/>
            <w:noWrap/>
            <w:vAlign w:val="center"/>
          </w:tcPr>
          <w:p w:rsidRDefault="002706C6" w:rsidP="00FF7EDF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FF7EDF">
              <w:rPr>
                <w:rFonts w:hAnsi="Times New Roman" w:ascii="Times New Roman"/>
                <w:sz w:val="20"/>
                <w:szCs w:val="20"/>
              </w:rPr>
              <w:t xml:space="preserve">1</w:t>
            </w:r>
          </w:p>
        </w:tc>
        <w:tc>
          <w:tcPr>
            <w:tcW w:type="dxa" w:w="661"/>
            <w:noWrap/>
            <w:vAlign w:val="center"/>
          </w:tcPr>
          <w:p w:rsidRDefault="00FD71A5" w:rsidP="00FF7EDF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55</w:t>
            </w:r>
          </w:p>
        </w:tc>
      </w:tr>
      <w:tr w:rsidTr="00406D7A" w:rsidR="002706C6" w:rsidRPr="00043A4F">
        <w:trPr>
          <w:trHeight w:val="315"/>
        </w:trPr>
        <w:tc>
          <w:tcPr>
            <w:tcW w:type="dxa" w:w="641"/>
            <w:vMerge/>
            <w:vAlign w:val="center"/>
          </w:tcPr>
          <w:p w:rsidRDefault="002706C6" w:rsidP="00FF7EDF" w:rsidR="002706C6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55"/>
            <w:vMerge/>
            <w:vAlign w:val="center"/>
          </w:tcPr>
          <w:p w:rsidRDefault="002706C6" w:rsidP="00FF7EDF" w:rsidR="002706C6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844"/>
            <w:vAlign w:val="center"/>
          </w:tcPr>
          <w:p w:rsidRDefault="002706C6" w:rsidP="00FF7EDF" w:rsidR="002706C6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520"/>
            <w:noWrap/>
            <w:vAlign w:val="center"/>
          </w:tcPr>
          <w:p w:rsidRDefault="00922481" w:rsidP="00FF7EDF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>
              <w:rPr>
                <w:rFonts w:hAnsi="Times New Roman" w:ascii="Times New Roman"/>
                <w:sz w:val="20"/>
                <w:szCs w:val="20"/>
              </w:rPr>
              <w:t xml:space="preserve">2</w:t>
            </w:r>
          </w:p>
        </w:tc>
        <w:tc>
          <w:tcPr>
            <w:tcW w:type="dxa" w:w="661"/>
            <w:noWrap/>
            <w:vAlign w:val="center"/>
          </w:tcPr>
          <w:p w:rsidRDefault="00FD71A5" w:rsidP="00FF7EDF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50</w:t>
            </w:r>
          </w:p>
        </w:tc>
      </w:tr>
      <w:tr w:rsidTr="00406D7A" w:rsidR="002706C6" w:rsidRPr="00043A4F">
        <w:trPr>
          <w:trHeight w:val="315"/>
        </w:trPr>
        <w:tc>
          <w:tcPr>
            <w:tcW w:type="dxa" w:w="10821"/>
            <w:gridSpan w:val="5"/>
            <w:shd w:fill="D8D8D8" w:color="000000" w:val="clear"/>
            <w:vAlign w:val="center"/>
          </w:tcPr>
          <w:p w:rsidRDefault="002706C6" w:rsidP="00FF7EDF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Напр</w:t>
            </w: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а</w:t>
            </w: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вление подготовки 38.03.02 Менеджмент</w:t>
            </w:r>
          </w:p>
        </w:tc>
      </w:tr>
      <w:tr w:rsidTr="001C771D" w:rsidR="002706C6" w:rsidRPr="00043A4F">
        <w:trPr>
          <w:trHeight w:val="315"/>
        </w:trPr>
        <w:tc>
          <w:tcPr>
            <w:tcW w:type="dxa" w:w="641"/>
            <w:vMerge w:val="restart"/>
            <w:noWrap/>
            <w:vAlign w:val="center"/>
          </w:tcPr>
          <w:p w:rsidRDefault="002706C6" w:rsidP="00FF7EDF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</w:rPr>
            </w:pPr>
            <w:r>
              <w:rPr>
                <w:rFonts w:hAnsi="Times New Roman" w:ascii="Times New Roman"/>
                <w:sz w:val="24"/>
                <w:szCs w:val="24"/>
              </w:rPr>
              <w:t xml:space="preserve">5</w:t>
            </w:r>
          </w:p>
        </w:tc>
        <w:tc>
          <w:tcPr>
            <w:tcW w:type="dxa" w:w="4155"/>
            <w:vMerge w:val="restart"/>
            <w:shd w:fill="auto" w:color="auto" w:val="clear"/>
            <w:vAlign w:val="center"/>
          </w:tcPr>
          <w:p w:rsidRDefault="00707A8A" w:rsidP="00844655" w:rsidR="002706C6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707A8A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Управление бизнесом</w:t>
            </w:r>
            <w:r w:rsidR="002706C6" w:rsidRPr="00FF7EDF">
              <w:rPr>
                <w:rFonts w:hAnsi="Times New Roman" w:ascii="Times New Roman"/>
                <w:sz w:val="24"/>
                <w:szCs w:val="24"/>
              </w:rPr>
              <w:t xml:space="preserve"> </w:t>
            </w:r>
          </w:p>
        </w:tc>
        <w:tc>
          <w:tcPr>
            <w:tcW w:type="dxa" w:w="4844"/>
            <w:vAlign w:val="center"/>
          </w:tcPr>
          <w:p w:rsidRDefault="00550A95" w:rsidP="00FF7EDF" w:rsidR="002706C6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>
              <w:rPr>
                <w:rFonts w:hAnsi="Times New Roman" w:ascii="Times New Roman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520"/>
            <w:noWrap/>
            <w:vAlign w:val="center"/>
          </w:tcPr>
          <w:p w:rsidRDefault="002706C6" w:rsidP="00FF7EDF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FF7EDF">
              <w:rPr>
                <w:rFonts w:hAnsi="Times New Roman" w:ascii="Times New Roman"/>
                <w:sz w:val="20"/>
                <w:szCs w:val="20"/>
              </w:rPr>
              <w:t xml:space="preserve">1</w:t>
            </w:r>
          </w:p>
        </w:tc>
        <w:tc>
          <w:tcPr>
            <w:tcW w:type="dxa" w:w="661"/>
            <w:noWrap/>
            <w:vAlign w:val="center"/>
          </w:tcPr>
          <w:p w:rsidRDefault="00FD71A5" w:rsidP="00FF7EDF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55</w:t>
            </w:r>
          </w:p>
        </w:tc>
      </w:tr>
      <w:tr w:rsidTr="001C771D" w:rsidR="002706C6" w:rsidRPr="00043A4F">
        <w:trPr>
          <w:trHeight w:val="315"/>
        </w:trPr>
        <w:tc>
          <w:tcPr>
            <w:tcW w:type="dxa" w:w="641"/>
            <w:vMerge/>
            <w:vAlign w:val="center"/>
          </w:tcPr>
          <w:p w:rsidRDefault="002706C6" w:rsidP="00FF7EDF" w:rsidR="002706C6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55"/>
            <w:vMerge/>
            <w:shd w:fill="auto" w:color="auto" w:val="clear"/>
            <w:vAlign w:val="center"/>
          </w:tcPr>
          <w:p w:rsidRDefault="002706C6" w:rsidP="00FF7EDF" w:rsidR="002706C6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844"/>
            <w:vAlign w:val="center"/>
          </w:tcPr>
          <w:p w:rsidRDefault="002706C6" w:rsidP="00FF7EDF" w:rsidR="002706C6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520"/>
            <w:noWrap/>
            <w:vAlign w:val="center"/>
          </w:tcPr>
          <w:p w:rsidRDefault="00922481" w:rsidP="00FF7EDF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>
              <w:rPr>
                <w:rFonts w:hAnsi="Times New Roman" w:ascii="Times New Roman"/>
                <w:sz w:val="20"/>
                <w:szCs w:val="20"/>
              </w:rPr>
              <w:t xml:space="preserve">2</w:t>
            </w:r>
          </w:p>
        </w:tc>
        <w:tc>
          <w:tcPr>
            <w:tcW w:type="dxa" w:w="661"/>
            <w:noWrap/>
            <w:vAlign w:val="center"/>
          </w:tcPr>
          <w:p w:rsidRDefault="00FD71A5" w:rsidP="00FF7EDF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50</w:t>
            </w:r>
          </w:p>
        </w:tc>
      </w:tr>
      <w:tr w:rsidTr="00406D7A" w:rsidR="002706C6" w:rsidRPr="00043A4F">
        <w:trPr>
          <w:trHeight w:val="315"/>
        </w:trPr>
        <w:tc>
          <w:tcPr>
            <w:tcW w:type="dxa" w:w="10821"/>
            <w:gridSpan w:val="5"/>
            <w:shd w:fill="D8D8D8" w:color="000000" w:val="clear"/>
            <w:vAlign w:val="center"/>
          </w:tcPr>
          <w:p w:rsidRDefault="002706C6" w:rsidP="00FF7EDF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Направление подготовки 38.03.05 Бизнес-информатика</w:t>
            </w:r>
          </w:p>
        </w:tc>
      </w:tr>
      <w:tr w:rsidTr="00406D7A" w:rsidR="002706C6" w:rsidRPr="00043A4F">
        <w:trPr>
          <w:trHeight w:val="315"/>
        </w:trPr>
        <w:tc>
          <w:tcPr>
            <w:tcW w:type="dxa" w:w="641"/>
            <w:vMerge w:val="restart"/>
            <w:noWrap/>
            <w:vAlign w:val="center"/>
          </w:tcPr>
          <w:p w:rsidRDefault="002706C6" w:rsidP="00FF7EDF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</w:rPr>
            </w:pPr>
            <w:r>
              <w:rPr>
                <w:rFonts w:hAnsi="Times New Roman" w:ascii="Times New Roman"/>
                <w:sz w:val="24"/>
                <w:szCs w:val="24"/>
              </w:rPr>
              <w:t xml:space="preserve">6</w:t>
            </w:r>
          </w:p>
        </w:tc>
        <w:tc>
          <w:tcPr>
            <w:tcW w:type="dxa" w:w="4155"/>
            <w:vMerge w:val="restart"/>
            <w:vAlign w:val="center"/>
          </w:tcPr>
          <w:p w:rsidRDefault="002706C6" w:rsidP="00844655" w:rsidR="002706C6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Бизнес-информатика</w:t>
            </w:r>
            <w:r w:rsidRPr="00FF7EDF">
              <w:rPr>
                <w:rFonts w:hAnsi="Times New Roman" w:ascii="Times New Roman"/>
                <w:sz w:val="24"/>
                <w:szCs w:val="24"/>
              </w:rPr>
              <w:t xml:space="preserve"> </w:t>
            </w:r>
          </w:p>
        </w:tc>
        <w:tc>
          <w:tcPr>
            <w:tcW w:type="dxa" w:w="4844"/>
            <w:shd w:fill="FFFFFF" w:color="000000" w:val="clear"/>
            <w:vAlign w:val="center"/>
          </w:tcPr>
          <w:p w:rsidRDefault="002706C6" w:rsidP="00FF7EDF" w:rsidR="002706C6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520"/>
            <w:noWrap/>
            <w:vAlign w:val="center"/>
          </w:tcPr>
          <w:p w:rsidRDefault="002706C6" w:rsidP="00FF7EDF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FF7EDF">
              <w:rPr>
                <w:rFonts w:hAnsi="Times New Roman" w:ascii="Times New Roman"/>
                <w:sz w:val="20"/>
                <w:szCs w:val="20"/>
              </w:rPr>
              <w:t xml:space="preserve">1</w:t>
            </w:r>
          </w:p>
        </w:tc>
        <w:tc>
          <w:tcPr>
            <w:tcW w:type="dxa" w:w="661"/>
            <w:noWrap/>
            <w:vAlign w:val="center"/>
          </w:tcPr>
          <w:p w:rsidRDefault="00FD71A5" w:rsidP="00015DCD" w:rsidR="002706C6" w:rsidRPr="00015DCD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  <w:highlight w:val="yellow"/>
              </w:rPr>
            </w:pPr>
            <w:r w:rsidRPr="00FD71A5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60</w:t>
            </w:r>
          </w:p>
        </w:tc>
      </w:tr>
      <w:tr w:rsidTr="00406D7A" w:rsidR="002706C6" w:rsidRPr="00043A4F">
        <w:trPr>
          <w:trHeight w:val="315"/>
        </w:trPr>
        <w:tc>
          <w:tcPr>
            <w:tcW w:type="dxa" w:w="641"/>
            <w:vMerge/>
            <w:vAlign w:val="center"/>
          </w:tcPr>
          <w:p w:rsidRDefault="002706C6" w:rsidP="00FF7EDF" w:rsidR="002706C6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55"/>
            <w:vMerge/>
            <w:vAlign w:val="center"/>
          </w:tcPr>
          <w:p w:rsidRDefault="002706C6" w:rsidP="00FF7EDF" w:rsidR="002706C6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844"/>
            <w:shd w:fill="FFFFFF" w:color="000000" w:val="clear"/>
            <w:vAlign w:val="center"/>
          </w:tcPr>
          <w:p w:rsidRDefault="002706C6" w:rsidP="00FF7EDF" w:rsidR="002706C6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520"/>
            <w:noWrap/>
            <w:vAlign w:val="center"/>
          </w:tcPr>
          <w:p w:rsidRDefault="00922481" w:rsidP="00FF7EDF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>
              <w:rPr>
                <w:rFonts w:hAnsi="Times New Roman" w:ascii="Times New Roman"/>
                <w:sz w:val="20"/>
                <w:szCs w:val="20"/>
              </w:rPr>
              <w:t xml:space="preserve">2</w:t>
            </w:r>
          </w:p>
        </w:tc>
        <w:tc>
          <w:tcPr>
            <w:tcW w:type="dxa" w:w="661"/>
            <w:noWrap/>
            <w:vAlign w:val="center"/>
          </w:tcPr>
          <w:p w:rsidRDefault="00FD71A5" w:rsidP="00FF7EDF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50</w:t>
            </w:r>
          </w:p>
        </w:tc>
      </w:tr>
      <w:tr w:rsidTr="00406D7A" w:rsidR="002706C6" w:rsidRPr="00043A4F">
        <w:trPr>
          <w:trHeight w:val="315"/>
        </w:trPr>
        <w:tc>
          <w:tcPr>
            <w:tcW w:type="dxa" w:w="10821"/>
            <w:gridSpan w:val="5"/>
            <w:shd w:fill="D8D8D8" w:color="000000" w:val="clear"/>
            <w:noWrap/>
            <w:vAlign w:val="center"/>
          </w:tcPr>
          <w:p w:rsidRDefault="002706C6" w:rsidP="00FF7EDF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Направление подготовки 40.03.01 Юриспруденция</w:t>
            </w:r>
          </w:p>
        </w:tc>
      </w:tr>
      <w:tr w:rsidTr="00406D7A" w:rsidR="00AF6071" w:rsidRPr="00043A4F">
        <w:trPr>
          <w:trHeight w:val="315"/>
        </w:trPr>
        <w:tc>
          <w:tcPr>
            <w:tcW w:type="dxa" w:w="641"/>
            <w:vMerge w:val="restart"/>
            <w:noWrap/>
            <w:vAlign w:val="center"/>
          </w:tcPr>
          <w:p w:rsidRDefault="00AF6071" w:rsidP="00FF7EDF" w:rsidR="00AF6071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</w:rPr>
            </w:pPr>
            <w:r>
              <w:rPr>
                <w:rFonts w:hAnsi="Times New Roman" w:ascii="Times New Roman"/>
                <w:sz w:val="24"/>
                <w:szCs w:val="24"/>
              </w:rPr>
              <w:t xml:space="preserve">7</w:t>
            </w:r>
          </w:p>
        </w:tc>
        <w:tc>
          <w:tcPr>
            <w:tcW w:type="dxa" w:w="4155"/>
            <w:vMerge w:val="restart"/>
            <w:vAlign w:val="center"/>
          </w:tcPr>
          <w:p w:rsidRDefault="00AF6071" w:rsidP="00844655" w:rsidR="00AF6071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Юриспруденция</w:t>
            </w:r>
            <w:r w:rsidRPr="00FF7EDF">
              <w:rPr>
                <w:rFonts w:hAnsi="Times New Roman" w:ascii="Times New Roman"/>
                <w:sz w:val="24"/>
                <w:szCs w:val="24"/>
              </w:rPr>
              <w:t xml:space="preserve"> </w:t>
            </w:r>
          </w:p>
        </w:tc>
        <w:tc>
          <w:tcPr>
            <w:tcW w:type="dxa" w:w="4844"/>
            <w:shd w:fill="FFFFFF" w:color="000000" w:val="clear"/>
            <w:vAlign w:val="center"/>
          </w:tcPr>
          <w:p w:rsidRDefault="00AF6071" w:rsidP="00C77203" w:rsidR="00AF6071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sz w:val="24"/>
                <w:szCs w:val="24"/>
              </w:rPr>
              <w:t xml:space="preserve">история</w:t>
            </w:r>
          </w:p>
        </w:tc>
        <w:tc>
          <w:tcPr>
            <w:tcW w:type="dxa" w:w="520"/>
            <w:noWrap/>
            <w:vAlign w:val="center"/>
          </w:tcPr>
          <w:p w:rsidRDefault="00AF6071" w:rsidP="00C77203" w:rsidR="00AF6071" w:rsidRPr="00AF6071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  <w:lang w:val="en-US"/>
              </w:rPr>
            </w:pPr>
            <w:r>
              <w:rPr>
                <w:rFonts w:hAnsi="Times New Roman" w:ascii="Times New Roman"/>
                <w:sz w:val="20"/>
                <w:szCs w:val="20"/>
                <w:lang w:val="en-US"/>
              </w:rPr>
              <w:t xml:space="preserve">1</w:t>
            </w:r>
          </w:p>
        </w:tc>
        <w:tc>
          <w:tcPr>
            <w:tcW w:type="dxa" w:w="661"/>
            <w:noWrap/>
            <w:vAlign w:val="center"/>
          </w:tcPr>
          <w:p w:rsidRDefault="00FD71A5" w:rsidP="00C77203" w:rsidR="00AF6071" w:rsidRPr="00FD71A5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  <w:highlight w:val="yellow"/>
              </w:rPr>
            </w:pPr>
            <w:r w:rsidRPr="00FD71A5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50</w:t>
            </w:r>
          </w:p>
        </w:tc>
      </w:tr>
      <w:tr w:rsidTr="00406D7A" w:rsidR="002706C6" w:rsidRPr="00043A4F">
        <w:trPr>
          <w:trHeight w:val="315"/>
        </w:trPr>
        <w:tc>
          <w:tcPr>
            <w:tcW w:type="dxa" w:w="641"/>
            <w:vMerge/>
            <w:vAlign w:val="center"/>
          </w:tcPr>
          <w:p w:rsidRDefault="002706C6" w:rsidP="00FF7EDF" w:rsidR="002706C6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55"/>
            <w:vMerge/>
            <w:vAlign w:val="center"/>
          </w:tcPr>
          <w:p w:rsidRDefault="002706C6" w:rsidP="00FF7EDF" w:rsidR="002706C6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844"/>
            <w:shd w:fill="FFFFFF" w:color="000000" w:val="clear"/>
            <w:vAlign w:val="center"/>
          </w:tcPr>
          <w:p w:rsidRDefault="002706C6" w:rsidP="00FF7EDF" w:rsidR="002706C6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520"/>
            <w:noWrap/>
            <w:vAlign w:val="center"/>
          </w:tcPr>
          <w:p w:rsidRDefault="00922481" w:rsidP="00FF7EDF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>
              <w:rPr>
                <w:rFonts w:hAnsi="Times New Roman" w:ascii="Times New Roman"/>
                <w:sz w:val="20"/>
                <w:szCs w:val="20"/>
              </w:rPr>
              <w:t xml:space="preserve">2</w:t>
            </w:r>
          </w:p>
        </w:tc>
        <w:tc>
          <w:tcPr>
            <w:tcW w:type="dxa" w:w="661"/>
            <w:noWrap/>
            <w:vAlign w:val="center"/>
          </w:tcPr>
          <w:p w:rsidRDefault="00FD71A5" w:rsidP="00FF7EDF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50</w:t>
            </w:r>
          </w:p>
        </w:tc>
      </w:tr>
      <w:tr w:rsidTr="00406D7A" w:rsidR="002706C6" w:rsidRPr="00043A4F">
        <w:tblPrEx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</w:tblPrEx>
        <w:trPr>
          <w:trHeight w:val="315"/>
        </w:trPr>
        <w:tc>
          <w:tcPr>
            <w:tcW w:type="dxa" w:w="10821"/>
            <w:gridSpan w:val="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</w:tcPr>
          <w:p w:rsidRDefault="002706C6" w:rsidP="00FF7EDF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Направление подготовки 45.03.01 Филология</w:t>
            </w:r>
          </w:p>
        </w:tc>
      </w:tr>
      <w:tr w:rsidTr="00406D7A" w:rsidR="00AF6071" w:rsidRPr="00043A4F">
        <w:tblPrEx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</w:tblPrEx>
        <w:trPr>
          <w:trHeight w:val="315"/>
        </w:trPr>
        <w:tc>
          <w:tcPr>
            <w:tcW w:type="dxa" w:w="641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noWrap/>
            <w:vAlign w:val="center"/>
          </w:tcPr>
          <w:p w:rsidRDefault="00AF6071" w:rsidP="00FF7EDF" w:rsidR="00AF6071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</w:rPr>
            </w:pPr>
            <w:r>
              <w:rPr>
                <w:rFonts w:hAnsi="Times New Roman" w:ascii="Times New Roman"/>
                <w:sz w:val="24"/>
                <w:szCs w:val="24"/>
              </w:rPr>
              <w:t xml:space="preserve">8</w:t>
            </w:r>
          </w:p>
        </w:tc>
        <w:tc>
          <w:tcPr>
            <w:tcW w:type="dxa" w:w="4155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AF6071" w:rsidP="00844655" w:rsidR="00AF6071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Филология</w:t>
            </w:r>
            <w:r w:rsidRPr="00FF7EDF">
              <w:rPr>
                <w:rFonts w:hAnsi="Times New Roman" w:ascii="Times New Roman"/>
                <w:sz w:val="24"/>
                <w:szCs w:val="24"/>
              </w:rPr>
              <w:t xml:space="preserve"> </w:t>
            </w:r>
          </w:p>
        </w:tc>
        <w:tc>
          <w:tcPr>
            <w:tcW w:type="dxa" w:w="4844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AF6071" w:rsidP="00C77203" w:rsidR="00AF6071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52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noWrap/>
            <w:vAlign w:val="center"/>
          </w:tcPr>
          <w:p w:rsidRDefault="00AF6071" w:rsidP="00C77203" w:rsidR="00AF6071" w:rsidRPr="00AF6071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  <w:lang w:val="en-US"/>
              </w:rPr>
            </w:pPr>
            <w:r>
              <w:rPr>
                <w:rFonts w:hAnsi="Times New Roman" w:ascii="Times New Roman"/>
                <w:sz w:val="20"/>
                <w:szCs w:val="20"/>
                <w:lang w:val="en-US"/>
              </w:rPr>
              <w:t xml:space="preserve">1</w:t>
            </w:r>
          </w:p>
        </w:tc>
        <w:tc>
          <w:tcPr>
            <w:tcW w:type="dxa" w:w="661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noWrap/>
            <w:vAlign w:val="center"/>
          </w:tcPr>
          <w:p w:rsidRDefault="00FD71A5" w:rsidP="00C77203" w:rsidR="00AF6071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60</w:t>
            </w:r>
          </w:p>
        </w:tc>
      </w:tr>
      <w:tr w:rsidTr="00406D7A" w:rsidR="00AF6071" w:rsidRPr="00043A4F">
        <w:tblPrEx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</w:tblPrEx>
        <w:trPr>
          <w:trHeight w:val="315"/>
        </w:trPr>
        <w:tc>
          <w:tcPr>
            <w:tcW w:type="dxa" w:w="641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AF6071" w:rsidP="00FF7EDF" w:rsidR="00AF6071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5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AF6071" w:rsidP="00FF7EDF" w:rsidR="00AF6071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844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AF6071" w:rsidP="00C77203" w:rsidR="00AF6071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sz w:val="24"/>
                <w:szCs w:val="24"/>
              </w:rPr>
              <w:t xml:space="preserve">иностранный язык</w:t>
            </w:r>
          </w:p>
        </w:tc>
        <w:tc>
          <w:tcPr>
            <w:tcW w:type="dxa" w:w="52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noWrap/>
            <w:vAlign w:val="center"/>
          </w:tcPr>
          <w:p w:rsidRDefault="00AF6071" w:rsidP="00C77203" w:rsidR="00AF6071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</w:rPr>
            </w:pPr>
            <w:r w:rsidRPr="00FF7EDF">
              <w:rPr>
                <w:rFonts w:hAnsi="Times New Roman" w:ascii="Times New Roman"/>
                <w:sz w:val="20"/>
                <w:szCs w:val="20"/>
              </w:rPr>
              <w:t xml:space="preserve">2</w:t>
            </w:r>
          </w:p>
        </w:tc>
        <w:tc>
          <w:tcPr>
            <w:tcW w:type="dxa" w:w="661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noWrap/>
            <w:vAlign w:val="center"/>
          </w:tcPr>
          <w:p w:rsidRDefault="00FD71A5" w:rsidP="00C77203" w:rsidR="00AF6071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60</w:t>
            </w:r>
          </w:p>
        </w:tc>
      </w:tr>
      <w:tr w:rsidTr="00406D7A" w:rsidR="002706C6" w:rsidRPr="00043A4F">
        <w:tblPrEx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</w:tblPrEx>
        <w:trPr>
          <w:trHeight w:val="315"/>
        </w:trPr>
        <w:tc>
          <w:tcPr>
            <w:tcW w:type="dxa" w:w="10821"/>
            <w:gridSpan w:val="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D8D8D8" w:color="000000" w:val="clear"/>
            <w:vAlign w:val="center"/>
          </w:tcPr>
          <w:p w:rsidRDefault="002706C6" w:rsidP="00FF7EDF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Направление подготовки 45.03.03 Фундаментальная и прикладная лингвистика</w:t>
            </w:r>
          </w:p>
        </w:tc>
      </w:tr>
      <w:tr w:rsidTr="00406D7A" w:rsidR="00AF6071" w:rsidRPr="00043A4F">
        <w:tblPrEx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</w:tblPrEx>
        <w:trPr>
          <w:trHeight w:val="315"/>
        </w:trPr>
        <w:tc>
          <w:tcPr>
            <w:tcW w:type="dxa" w:w="641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noWrap/>
            <w:vAlign w:val="center"/>
          </w:tcPr>
          <w:p w:rsidRDefault="00AF6071" w:rsidP="00FF7EDF" w:rsidR="00AF6071" w:rsidRPr="00FF7EDF">
            <w:pPr>
              <w:spacing w:lineRule="auto" w:line="240" w:after="0"/>
              <w:jc w:val="center"/>
              <w:rPr>
                <w:rFonts w:hAnsi="Times New Roman" w:ascii="Times New Roman"/>
                <w:sz w:val="24"/>
                <w:szCs w:val="24"/>
              </w:rPr>
            </w:pPr>
            <w:r>
              <w:rPr>
                <w:rFonts w:hAnsi="Times New Roman" w:ascii="Times New Roman"/>
                <w:sz w:val="24"/>
                <w:szCs w:val="24"/>
              </w:rPr>
              <w:t xml:space="preserve">9</w:t>
            </w:r>
          </w:p>
        </w:tc>
        <w:tc>
          <w:tcPr>
            <w:tcW w:type="dxa" w:w="4155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AF6071" w:rsidP="00844655" w:rsidR="00AF6071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Фундаментальная и прикладная лингвистика</w:t>
            </w:r>
          </w:p>
        </w:tc>
        <w:tc>
          <w:tcPr>
            <w:tcW w:type="dxa" w:w="4844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AF6071" w:rsidP="00C77203" w:rsidR="00AF6071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sz w:val="24"/>
                <w:szCs w:val="24"/>
              </w:rPr>
              <w:t xml:space="preserve">математика</w:t>
            </w:r>
          </w:p>
        </w:tc>
        <w:tc>
          <w:tcPr>
            <w:tcW w:type="dxa" w:w="52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noWrap/>
            <w:vAlign w:val="center"/>
          </w:tcPr>
          <w:p w:rsidRDefault="00AF6071" w:rsidP="00C77203" w:rsidR="00AF6071" w:rsidRPr="00AF6071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  <w:lang w:val="en-US"/>
              </w:rPr>
            </w:pPr>
            <w:r>
              <w:rPr>
                <w:rFonts w:hAnsi="Times New Roman" w:ascii="Times New Roman"/>
                <w:sz w:val="20"/>
                <w:szCs w:val="20"/>
                <w:lang w:val="en-US"/>
              </w:rPr>
              <w:t xml:space="preserve">1</w:t>
            </w:r>
          </w:p>
        </w:tc>
        <w:tc>
          <w:tcPr>
            <w:tcW w:type="dxa" w:w="661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noWrap/>
            <w:vAlign w:val="center"/>
          </w:tcPr>
          <w:p w:rsidRDefault="00FD71A5" w:rsidP="00C77203" w:rsidR="00AF6071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45</w:t>
            </w:r>
          </w:p>
        </w:tc>
      </w:tr>
      <w:tr w:rsidTr="00406D7A" w:rsidR="002706C6" w:rsidRPr="00043A4F">
        <w:tblPrEx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</w:tblPrEx>
        <w:trPr>
          <w:trHeight w:val="315"/>
        </w:trPr>
        <w:tc>
          <w:tcPr>
            <w:tcW w:type="dxa" w:w="641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2706C6" w:rsidP="00FF7EDF" w:rsidR="002706C6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15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2706C6" w:rsidP="00FF7EDF" w:rsidR="002706C6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</w:p>
        </w:tc>
        <w:tc>
          <w:tcPr>
            <w:tcW w:type="dxa" w:w="4844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FFFFFF" w:color="000000" w:val="clear"/>
            <w:vAlign w:val="center"/>
          </w:tcPr>
          <w:p w:rsidRDefault="002706C6" w:rsidP="00FF7EDF" w:rsidR="002706C6" w:rsidRPr="00FF7EDF">
            <w:pPr>
              <w:spacing w:lineRule="auto" w:line="240" w:after="0"/>
              <w:rPr>
                <w:rFonts w:hAnsi="Times New Roman" w:ascii="Times New Roman"/>
                <w:sz w:val="24"/>
                <w:szCs w:val="24"/>
              </w:rPr>
            </w:pPr>
            <w:r w:rsidRPr="00FF7EDF">
              <w:rPr>
                <w:rFonts w:hAnsi="Times New Roman" w:ascii="Times New Roman"/>
                <w:sz w:val="24"/>
                <w:szCs w:val="24"/>
              </w:rPr>
              <w:t xml:space="preserve">русский язык</w:t>
            </w:r>
          </w:p>
        </w:tc>
        <w:tc>
          <w:tcPr>
            <w:tcW w:type="dxa" w:w="520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noWrap/>
            <w:vAlign w:val="center"/>
          </w:tcPr>
          <w:p w:rsidRDefault="00AF6071" w:rsidP="00FF7EDF" w:rsidR="002706C6" w:rsidRPr="00AF6071">
            <w:pPr>
              <w:spacing w:lineRule="auto" w:line="240" w:after="0"/>
              <w:jc w:val="center"/>
              <w:rPr>
                <w:rFonts w:hAnsi="Times New Roman" w:ascii="Times New Roman"/>
                <w:sz w:val="20"/>
                <w:szCs w:val="20"/>
                <w:lang w:val="en-US"/>
              </w:rPr>
            </w:pPr>
            <w:r>
              <w:rPr>
                <w:rFonts w:hAnsi="Times New Roman" w:ascii="Times New Roman"/>
                <w:sz w:val="20"/>
                <w:szCs w:val="20"/>
                <w:lang w:val="en-US"/>
              </w:rPr>
              <w:t xml:space="preserve">2</w:t>
            </w:r>
          </w:p>
        </w:tc>
        <w:tc>
          <w:tcPr>
            <w:tcW w:type="dxa" w:w="661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noWrap/>
            <w:vAlign w:val="center"/>
          </w:tcPr>
          <w:p w:rsidRDefault="00FD71A5" w:rsidP="00FF7EDF" w:rsidR="002706C6" w:rsidRPr="00FF7EDF">
            <w:pPr>
              <w:spacing w:lineRule="auto" w:line="240" w:after="0"/>
              <w:jc w:val="center"/>
              <w:rPr>
                <w:rFonts w:hAnsi="Times New Roman" w:ascii="Times New Roman"/>
                <w:b/>
                <w:bCs/>
                <w:sz w:val="24"/>
                <w:szCs w:val="24"/>
              </w:rPr>
            </w:pPr>
            <w:r>
              <w:rPr>
                <w:rFonts w:hAnsi="Times New Roman" w:ascii="Times New Roman"/>
                <w:b/>
                <w:bCs/>
                <w:sz w:val="24"/>
                <w:szCs w:val="24"/>
              </w:rPr>
              <w:t xml:space="preserve">60</w:t>
            </w:r>
            <w:bookmarkStart w:name="_GoBack" w:id="0"/>
            <w:bookmarkEnd w:id="0"/>
          </w:p>
        </w:tc>
      </w:tr>
    </w:tbl>
    <w:p w:rsidRDefault="002706C6" w:rsidP="0016632D" w:rsidR="002706C6" w:rsidRPr="00B166A3">
      <w:pPr>
        <w:spacing w:lineRule="auto" w:line="240" w:after="0"/>
        <w:rPr>
          <w:rFonts w:hAnsi="Times New Roman" w:ascii="Times New Roman"/>
          <w:b/>
          <w:sz w:val="24"/>
          <w:szCs w:val="24"/>
        </w:rPr>
      </w:pPr>
    </w:p>
    <w:sectPr w:rsidSect="0016632D" w:rsidR="002706C6" w:rsidRPr="00B166A3">
      <w:footerReference w:type="default" r:id="rId6"/>
      <w:pgSz w:h="16838" w:w="11906"/>
      <w:pgMar w:gutter="0" w:footer="708" w:header="708" w:left="851" w:bottom="1134" w:right="850" w:top="4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D25" w:rsidRDefault="009F6D25" w:rsidP="003A5D16">
      <w:pPr>
        <w:spacing w:after="0" w:line="240" w:lineRule="auto"/>
      </w:pPr>
      <w:r>
        <w:separator/>
      </w:r>
    </w:p>
  </w:endnote>
  <w:endnote w:type="continuationSeparator" w:id="0">
    <w:p w:rsidR="009F6D25" w:rsidRDefault="009F6D25" w:rsidP="003A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6C6" w:rsidRDefault="00482976">
    <w:pPr>
      <w:pStyle w:val="a5"/>
      <w:jc w:val="right"/>
    </w:pPr>
    <w:r w:rsidRPr="003A5D16">
      <w:rPr>
        <w:rFonts w:ascii="Times New Roman" w:hAnsi="Times New Roman"/>
      </w:rPr>
      <w:fldChar w:fldCharType="begin"/>
    </w:r>
    <w:r w:rsidR="002706C6" w:rsidRPr="003A5D16">
      <w:rPr>
        <w:rFonts w:ascii="Times New Roman" w:hAnsi="Times New Roman"/>
      </w:rPr>
      <w:instrText xml:space="preserve"> PAGE   \* MERGEFORMAT </w:instrText>
    </w:r>
    <w:r w:rsidRPr="003A5D16">
      <w:rPr>
        <w:rFonts w:ascii="Times New Roman" w:hAnsi="Times New Roman"/>
      </w:rPr>
      <w:fldChar w:fldCharType="separate"/>
    </w:r>
    <w:r w:rsidR="00FD71A5">
      <w:rPr>
        <w:rFonts w:ascii="Times New Roman" w:hAnsi="Times New Roman"/>
        <w:noProof/>
      </w:rPr>
      <w:t>1</w:t>
    </w:r>
    <w:r w:rsidRPr="003A5D16">
      <w:rPr>
        <w:rFonts w:ascii="Times New Roman" w:hAnsi="Times New Roman"/>
      </w:rPr>
      <w:fldChar w:fldCharType="end"/>
    </w:r>
  </w:p>
  <w:p w:rsidR="002706C6" w:rsidRDefault="002706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D25" w:rsidRDefault="009F6D25" w:rsidP="003A5D16">
      <w:pPr>
        <w:spacing w:after="0" w:line="240" w:lineRule="auto"/>
      </w:pPr>
      <w:r>
        <w:separator/>
      </w:r>
    </w:p>
  </w:footnote>
  <w:footnote w:type="continuationSeparator" w:id="0">
    <w:p w:rsidR="009F6D25" w:rsidRDefault="009F6D25" w:rsidP="003A5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6A3"/>
    <w:rsid w:val="00015DCD"/>
    <w:rsid w:val="00023563"/>
    <w:rsid w:val="00043A4F"/>
    <w:rsid w:val="00054E3D"/>
    <w:rsid w:val="0006381B"/>
    <w:rsid w:val="00064878"/>
    <w:rsid w:val="000D5688"/>
    <w:rsid w:val="000E5BB0"/>
    <w:rsid w:val="001077C4"/>
    <w:rsid w:val="00130F53"/>
    <w:rsid w:val="001369AC"/>
    <w:rsid w:val="001402B7"/>
    <w:rsid w:val="00163B07"/>
    <w:rsid w:val="0016632D"/>
    <w:rsid w:val="001C771D"/>
    <w:rsid w:val="001D126D"/>
    <w:rsid w:val="001E4D2F"/>
    <w:rsid w:val="002706C6"/>
    <w:rsid w:val="002B01A8"/>
    <w:rsid w:val="002D7660"/>
    <w:rsid w:val="002E049F"/>
    <w:rsid w:val="00302566"/>
    <w:rsid w:val="003128A2"/>
    <w:rsid w:val="00341D7C"/>
    <w:rsid w:val="003700ED"/>
    <w:rsid w:val="00396DA2"/>
    <w:rsid w:val="003A5D16"/>
    <w:rsid w:val="003A7BBD"/>
    <w:rsid w:val="003D4A0B"/>
    <w:rsid w:val="003E321A"/>
    <w:rsid w:val="00406D7A"/>
    <w:rsid w:val="004331C8"/>
    <w:rsid w:val="004353B3"/>
    <w:rsid w:val="00455A11"/>
    <w:rsid w:val="00462172"/>
    <w:rsid w:val="004639F5"/>
    <w:rsid w:val="00482976"/>
    <w:rsid w:val="00494524"/>
    <w:rsid w:val="004A60AA"/>
    <w:rsid w:val="005103E2"/>
    <w:rsid w:val="00513594"/>
    <w:rsid w:val="00516735"/>
    <w:rsid w:val="005444C5"/>
    <w:rsid w:val="00550A95"/>
    <w:rsid w:val="00572AB0"/>
    <w:rsid w:val="0058555A"/>
    <w:rsid w:val="00607158"/>
    <w:rsid w:val="00612B66"/>
    <w:rsid w:val="0065725D"/>
    <w:rsid w:val="00662E62"/>
    <w:rsid w:val="0067182F"/>
    <w:rsid w:val="00674B5C"/>
    <w:rsid w:val="0067591B"/>
    <w:rsid w:val="006C4C71"/>
    <w:rsid w:val="006D12D9"/>
    <w:rsid w:val="00707A8A"/>
    <w:rsid w:val="007630E6"/>
    <w:rsid w:val="0078389F"/>
    <w:rsid w:val="007864CC"/>
    <w:rsid w:val="007B15E0"/>
    <w:rsid w:val="0080475E"/>
    <w:rsid w:val="00844655"/>
    <w:rsid w:val="008C17DB"/>
    <w:rsid w:val="008C67B7"/>
    <w:rsid w:val="009036FA"/>
    <w:rsid w:val="00922481"/>
    <w:rsid w:val="00924F35"/>
    <w:rsid w:val="00935415"/>
    <w:rsid w:val="00940CA2"/>
    <w:rsid w:val="00944861"/>
    <w:rsid w:val="00965EC1"/>
    <w:rsid w:val="009A4678"/>
    <w:rsid w:val="009A7385"/>
    <w:rsid w:val="009D334A"/>
    <w:rsid w:val="009F6D25"/>
    <w:rsid w:val="00A22D68"/>
    <w:rsid w:val="00A92549"/>
    <w:rsid w:val="00AB0F92"/>
    <w:rsid w:val="00AE093B"/>
    <w:rsid w:val="00AF6071"/>
    <w:rsid w:val="00B018E7"/>
    <w:rsid w:val="00B02171"/>
    <w:rsid w:val="00B166A3"/>
    <w:rsid w:val="00B278AD"/>
    <w:rsid w:val="00B40D02"/>
    <w:rsid w:val="00B4672B"/>
    <w:rsid w:val="00B53701"/>
    <w:rsid w:val="00B749A9"/>
    <w:rsid w:val="00B90DC2"/>
    <w:rsid w:val="00BC0575"/>
    <w:rsid w:val="00BC2618"/>
    <w:rsid w:val="00BD7895"/>
    <w:rsid w:val="00BE0BB8"/>
    <w:rsid w:val="00BE3677"/>
    <w:rsid w:val="00C03E16"/>
    <w:rsid w:val="00C302A5"/>
    <w:rsid w:val="00C408B6"/>
    <w:rsid w:val="00CC44CF"/>
    <w:rsid w:val="00CC753B"/>
    <w:rsid w:val="00CE6FDD"/>
    <w:rsid w:val="00D138E4"/>
    <w:rsid w:val="00D22F5D"/>
    <w:rsid w:val="00D32056"/>
    <w:rsid w:val="00D406C0"/>
    <w:rsid w:val="00D47DB6"/>
    <w:rsid w:val="00DD3D04"/>
    <w:rsid w:val="00DD670B"/>
    <w:rsid w:val="00DF5382"/>
    <w:rsid w:val="00E159D3"/>
    <w:rsid w:val="00E26351"/>
    <w:rsid w:val="00E27C46"/>
    <w:rsid w:val="00E7031E"/>
    <w:rsid w:val="00E76D49"/>
    <w:rsid w:val="00E84841"/>
    <w:rsid w:val="00EB0B38"/>
    <w:rsid w:val="00EB214B"/>
    <w:rsid w:val="00EB2EC6"/>
    <w:rsid w:val="00EC7AF0"/>
    <w:rsid w:val="00EF05E0"/>
    <w:rsid w:val="00EF771A"/>
    <w:rsid w:val="00F428D0"/>
    <w:rsid w:val="00F6631A"/>
    <w:rsid w:val="00F801B3"/>
    <w:rsid w:val="00FD6747"/>
    <w:rsid w:val="00FD71A5"/>
    <w:rsid w:val="00FE4DD3"/>
    <w:rsid w:val="00FF167C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2C699D-3259-4AD8-8DA1-0FF8F815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8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A5D1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3A5D16"/>
    <w:rPr>
      <w:rFonts w:cs="Times New Roman"/>
    </w:rPr>
  </w:style>
  <w:style w:type="paragraph" w:styleId="a5">
    <w:name w:val="footer"/>
    <w:basedOn w:val="a"/>
    <w:link w:val="a6"/>
    <w:uiPriority w:val="99"/>
    <w:rsid w:val="003A5D1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3A5D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A5D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A5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1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webSettings" Target="webSettings.xml"/>
    <Relationship Id="rId7" Type="http://schemas.openxmlformats.org/officeDocument/2006/relationships/fontTable" Target="fontTable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6" Type="http://schemas.openxmlformats.org/officeDocument/2006/relationships/footer" Target="footer1.xml"/>
    <Relationship Id="rId5" Type="http://schemas.openxmlformats.org/officeDocument/2006/relationships/endnotes" Target="endnotes.xml"/>
    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Купцов Кирилл Александрович</cp:lastModifiedBy>
  <cp:revision>32</cp:revision>
  <cp:lastPrinted>2016-09-29T19:49:00Z</cp:lastPrinted>
  <dcterms:created xsi:type="dcterms:W3CDTF">2015-11-10T09:48:00Z</dcterms:created>
  <dcterms:modified xsi:type="dcterms:W3CDTF">2019-09-24T17:32:00Z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Кузьминов Я.И., Ректор</vt:lpwstr>
  </prop:property>
  <prop:property name="signerExtraDelegates" pid="3" fmtid="{D5CDD505-2E9C-101B-9397-08002B2CF9AE}">
    <vt:lpwstr> Ректор</vt:lpwstr>
  </prop:property>
  <prop:property name="signerDelegates" pid="4" fmtid="{D5CDD505-2E9C-101B-9397-08002B2CF9AE}">
    <vt:lpwstr>Кузьминов Я.И.</vt:lpwstr>
  </prop:property>
  <prop:property name="documentType" pid="5" fmtid="{D5CDD505-2E9C-101B-9397-08002B2CF9AE}">
    <vt:lpwstr>По основной деятельности</vt:lpwstr>
  </prop:property>
  <prop:property name="creatorDepartment" pid="6" fmtid="{D5CDD505-2E9C-101B-9397-08002B2CF9AE}">
    <vt:lpwstr>Управление по работе с аб</vt:lpwstr>
  </prop:property>
  <prop:property name="regnumProj" pid="7" fmtid="{D5CDD505-2E9C-101B-9397-08002B2CF9AE}">
    <vt:lpwstr>М 2019/9/26-143</vt:lpwstr>
  </prop:property>
  <prop:property name="documentContent" pid="8" fmtid="{D5CDD505-2E9C-101B-9397-08002B2CF9AE}">
    <vt:lpwstr>О введении в действие Правил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бакалавриата, программам специалитета в 2020 году</vt:lpwstr>
  </prop:property>
  <prop:property name="signerName" pid="9" fmtid="{D5CDD505-2E9C-101B-9397-08002B2CF9AE}">
    <vt:lpwstr>Кузьминов Я.И.</vt:lpwstr>
  </prop:property>
  <prop:property name="stateValue" pid="10" fmtid="{D5CDD505-2E9C-101B-9397-08002B2CF9AE}">
    <vt:lpwstr>На доработке</vt:lpwstr>
  </prop:property>
  <prop:property name="accessLevel" pid="11" fmtid="{D5CDD505-2E9C-101B-9397-08002B2CF9AE}">
    <vt:lpwstr>Ограниченный</vt:lpwstr>
  </prop:property>
  <prop:property name="creator" pid="12" fmtid="{D5CDD505-2E9C-101B-9397-08002B2CF9AE}">
    <vt:lpwstr>Попова Н.В.</vt:lpwstr>
  </prop:property>
  <prop:property name="mainDocSheetsCount" pid="13" fmtid="{D5CDD505-2E9C-101B-9397-08002B2CF9AE}">
    <vt:lpwstr>1</vt:lpwstr>
  </prop:property>
  <prop:property name="signerLabel" pid="14" fmtid="{D5CDD505-2E9C-101B-9397-08002B2CF9AE}">
    <vt:lpwstr> Ректор Кузьминов Я.И.</vt:lpwstr>
  </prop:property>
  <prop:property name="documentSubtype" pid="15" fmtid="{D5CDD505-2E9C-101B-9397-08002B2CF9AE}">
    <vt:lpwstr>Об утверждении и введении в действие локальных актов</vt:lpwstr>
  </prop:property>
  <prop:property name="actuality" pid="16" fmtid="{D5CDD505-2E9C-101B-9397-08002B2CF9AE}">
    <vt:lpwstr>Проект</vt:lpwstr>
  </prop:property>
  <prop:property name="controlLabel" pid="17" fmtid="{D5CDD505-2E9C-101B-9397-08002B2CF9AE}">
    <vt:lpwstr>не осуществляется</vt:lpwstr>
  </prop:property>
  <prop:property name="creatorPost" pid="18" fmtid="{D5CDD505-2E9C-101B-9397-08002B2CF9AE}">
    <vt:lpwstr>Начальник управления</vt:lpwstr>
  </prop:property>
  <prop:property name="docTitle" pid="19" fmtid="{D5CDD505-2E9C-101B-9397-08002B2CF9AE}">
    <vt:lpwstr>Приказ</vt:lpwstr>
  </prop:property>
  <prop:property name="signerIof" pid="20" fmtid="{D5CDD505-2E9C-101B-9397-08002B2CF9AE}">
    <vt:lpwstr>Я.И. Кузьминов</vt:lpwstr>
  </prop:property>
  <prop:property name="signerPost" pid="21" fmtid="{D5CDD505-2E9C-101B-9397-08002B2CF9AE}">
    <vt:lpwstr>Ректор</vt:lpwstr>
  </prop:property>
  <prop:property name="docStatus" pid="22" fmtid="{D5CDD505-2E9C-101B-9397-08002B2CF9AE}">
    <vt:lpwstr>NOT_CONTROLLED</vt:lpwstr>
  </prop:property>
</prop:Properties>
</file>