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99" w:rsidRDefault="00860499" w:rsidP="00860499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6A6CDD" w:rsidRPr="006A6CDD" w:rsidRDefault="006A6CDD" w:rsidP="006A6CDD">
      <w:pPr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6A6CDD">
        <w:rPr>
          <w:rFonts w:ascii="Times New Roman" w:hAnsi="Times New Roman"/>
          <w:sz w:val="24"/>
          <w:szCs w:val="24"/>
        </w:rPr>
        <w:t>Заседанием учёного совета факультета социальных наук НИУ ВШЭ</w:t>
      </w:r>
    </w:p>
    <w:p w:rsidR="006A6CDD" w:rsidRPr="006A6CDD" w:rsidRDefault="006A6CDD" w:rsidP="006A6CDD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6A6CDD">
        <w:rPr>
          <w:rFonts w:ascii="Times New Roman" w:hAnsi="Times New Roman"/>
          <w:sz w:val="24"/>
          <w:szCs w:val="24"/>
        </w:rPr>
        <w:t xml:space="preserve">Протокол от 17.10.2019 г. №32 </w:t>
      </w: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BC7A47" w:rsidRDefault="00A64914" w:rsidP="007B5BC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7A4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 xml:space="preserve">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«Прикладная социальная психология» факультета социальных наук </w:t>
      </w:r>
    </w:p>
    <w:p w:rsidR="007B5BC3" w:rsidRPr="00BC7A47" w:rsidRDefault="007B5BC3" w:rsidP="007B5BC3">
      <w:pPr>
        <w:pStyle w:val="af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47">
        <w:rPr>
          <w:rFonts w:ascii="Times New Roman" w:hAnsi="Times New Roman"/>
          <w:b/>
          <w:sz w:val="24"/>
          <w:szCs w:val="24"/>
        </w:rPr>
        <w:t>НИУ ВШЭ</w:t>
      </w:r>
    </w:p>
    <w:p w:rsidR="00AA351A" w:rsidRPr="00BC7A47" w:rsidRDefault="00AA351A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228DE" w:rsidP="005228DE">
      <w:pPr>
        <w:tabs>
          <w:tab w:val="left" w:pos="8060"/>
        </w:tabs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ab/>
      </w: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</w:p>
    <w:p w:rsidR="0050229E" w:rsidRPr="00BC7A47" w:rsidRDefault="005022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29E" w:rsidRDefault="0050229E">
      <w:pPr>
        <w:rPr>
          <w:rFonts w:ascii="Times New Roman" w:hAnsi="Times New Roman"/>
          <w:sz w:val="24"/>
          <w:szCs w:val="24"/>
        </w:rPr>
      </w:pPr>
    </w:p>
    <w:p w:rsidR="00EC1B0E" w:rsidRDefault="00EC1B0E">
      <w:pPr>
        <w:rPr>
          <w:rFonts w:ascii="Times New Roman" w:hAnsi="Times New Roman"/>
          <w:sz w:val="24"/>
          <w:szCs w:val="24"/>
        </w:rPr>
      </w:pPr>
    </w:p>
    <w:p w:rsidR="00EC1B0E" w:rsidRPr="00BC7A47" w:rsidRDefault="00EC1B0E">
      <w:pPr>
        <w:rPr>
          <w:rFonts w:ascii="Times New Roman" w:hAnsi="Times New Roman"/>
          <w:sz w:val="24"/>
          <w:szCs w:val="24"/>
        </w:rPr>
      </w:pPr>
    </w:p>
    <w:p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:rsidR="00136FD9" w:rsidRPr="00BC7A47" w:rsidRDefault="00136FD9">
      <w:pPr>
        <w:rPr>
          <w:rFonts w:ascii="Times New Roman" w:hAnsi="Times New Roman"/>
          <w:sz w:val="24"/>
          <w:szCs w:val="24"/>
        </w:rPr>
      </w:pPr>
    </w:p>
    <w:p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:rsidR="00E21E82" w:rsidRDefault="00E21E82" w:rsidP="00E21E82">
      <w:pPr>
        <w:jc w:val="center"/>
        <w:rPr>
          <w:rFonts w:ascii="Times New Roman" w:hAnsi="Times New Roman"/>
          <w:sz w:val="24"/>
          <w:szCs w:val="24"/>
        </w:rPr>
      </w:pPr>
    </w:p>
    <w:p w:rsidR="00D90240" w:rsidRPr="00E21E82" w:rsidRDefault="00CA7DAC" w:rsidP="00E21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– 2019</w:t>
      </w:r>
    </w:p>
    <w:p w:rsidR="001D35B2" w:rsidRPr="00BC7A47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Cs w:val="24"/>
        </w:rPr>
      </w:pPr>
      <w:r w:rsidRPr="00BC7A47">
        <w:rPr>
          <w:b/>
          <w:szCs w:val="24"/>
        </w:rPr>
        <w:lastRenderedPageBreak/>
        <w:t>Общие положения</w:t>
      </w:r>
    </w:p>
    <w:p w:rsidR="001D35B2" w:rsidRPr="00BC7A47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1.1. </w:t>
      </w:r>
      <w:r w:rsidR="00A64914" w:rsidRPr="00BC7A47">
        <w:rPr>
          <w:rFonts w:ascii="Times New Roman" w:hAnsi="Times New Roman"/>
          <w:sz w:val="24"/>
          <w:szCs w:val="24"/>
        </w:rPr>
        <w:t>Настоящий</w:t>
      </w:r>
      <w:r w:rsidR="001D35B2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Порядок</w:t>
      </w:r>
      <w:r w:rsidR="001D35B2" w:rsidRPr="00BC7A47">
        <w:rPr>
          <w:rFonts w:ascii="Times New Roman" w:hAnsi="Times New Roman"/>
          <w:sz w:val="24"/>
          <w:szCs w:val="24"/>
        </w:rPr>
        <w:t xml:space="preserve"> разработан в соответствии с </w:t>
      </w:r>
      <w:r w:rsidR="001D35B2" w:rsidRPr="00BC7A47">
        <w:rPr>
          <w:rFonts w:ascii="Times New Roman" w:hAnsi="Times New Roman"/>
          <w:b/>
          <w:sz w:val="24"/>
          <w:szCs w:val="24"/>
        </w:rPr>
        <w:t xml:space="preserve">Правилами перевода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35B2" w:rsidRPr="00BC7A47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1D35B2" w:rsidRPr="00BC7A47">
        <w:rPr>
          <w:rFonts w:ascii="Times New Roman" w:hAnsi="Times New Roman"/>
          <w:b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BC7A47">
        <w:rPr>
          <w:rFonts w:ascii="Times New Roman" w:hAnsi="Times New Roman"/>
          <w:sz w:val="24"/>
          <w:szCs w:val="24"/>
        </w:rPr>
        <w:t xml:space="preserve"> (далее</w:t>
      </w:r>
      <w:r w:rsidR="001346A2" w:rsidRPr="00BC7A47">
        <w:rPr>
          <w:rFonts w:ascii="Times New Roman" w:hAnsi="Times New Roman"/>
          <w:sz w:val="24"/>
          <w:szCs w:val="24"/>
        </w:rPr>
        <w:t xml:space="preserve"> – </w:t>
      </w:r>
      <w:r w:rsidR="001D35B2" w:rsidRPr="00BC7A47">
        <w:rPr>
          <w:rFonts w:ascii="Times New Roman" w:hAnsi="Times New Roman"/>
          <w:b/>
          <w:sz w:val="24"/>
          <w:szCs w:val="24"/>
        </w:rPr>
        <w:t>Правила</w:t>
      </w:r>
      <w:r w:rsidR="001D35B2" w:rsidRPr="00BC7A47">
        <w:rPr>
          <w:rFonts w:ascii="Times New Roman" w:hAnsi="Times New Roman"/>
          <w:sz w:val="24"/>
          <w:szCs w:val="24"/>
        </w:rPr>
        <w:t>), утверждёнными ученым советом НИУ ВШЭ (протокол от 23.06.2017 г. № 07).</w:t>
      </w:r>
    </w:p>
    <w:p w:rsidR="00482F87" w:rsidRPr="00BC7A4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Cs w:val="24"/>
        </w:rPr>
      </w:pPr>
      <w:r w:rsidRPr="00BC7A47">
        <w:rPr>
          <w:szCs w:val="24"/>
        </w:rPr>
        <w:t xml:space="preserve">1.2. </w:t>
      </w:r>
      <w:r w:rsidR="0014735C" w:rsidRPr="00BC7A47">
        <w:rPr>
          <w:szCs w:val="24"/>
        </w:rPr>
        <w:t xml:space="preserve">Порядок предназначен для студентов магистратуры </w:t>
      </w:r>
      <w:r w:rsidR="00CF7F6B" w:rsidRPr="00BC7A47">
        <w:rPr>
          <w:szCs w:val="24"/>
        </w:rPr>
        <w:t xml:space="preserve">НИУ ВШЭ и </w:t>
      </w:r>
      <w:r w:rsidR="0014735C" w:rsidRPr="00BC7A47">
        <w:rPr>
          <w:szCs w:val="24"/>
        </w:rPr>
        <w:t xml:space="preserve">других образовательных организаций, переводящихся на </w:t>
      </w:r>
      <w:r w:rsidR="00D139CE">
        <w:rPr>
          <w:bCs/>
          <w:szCs w:val="24"/>
        </w:rPr>
        <w:t>образовательную</w:t>
      </w:r>
      <w:r w:rsidR="0014735C" w:rsidRPr="00BC7A47">
        <w:rPr>
          <w:bCs/>
          <w:szCs w:val="24"/>
        </w:rPr>
        <w:t xml:space="preserve"> программ</w:t>
      </w:r>
      <w:r w:rsidR="00D139CE">
        <w:rPr>
          <w:bCs/>
          <w:szCs w:val="24"/>
        </w:rPr>
        <w:t>у</w:t>
      </w:r>
      <w:r w:rsidR="0014735C" w:rsidRPr="00BC7A47">
        <w:rPr>
          <w:bCs/>
          <w:szCs w:val="24"/>
        </w:rPr>
        <w:t xml:space="preserve"> магистратуры </w:t>
      </w:r>
      <w:r w:rsidR="00BC7A47" w:rsidRPr="00BC7A47">
        <w:rPr>
          <w:szCs w:val="24"/>
        </w:rPr>
        <w:t>«Прикладная социальная психология»</w:t>
      </w:r>
      <w:r w:rsidR="0014735C" w:rsidRPr="00BC7A47">
        <w:rPr>
          <w:bCs/>
          <w:szCs w:val="24"/>
        </w:rPr>
        <w:t>, направления подготовки 37.04.01 «Психология»</w:t>
      </w:r>
      <w:r w:rsidR="0014735C" w:rsidRPr="00BC7A47">
        <w:rPr>
          <w:szCs w:val="24"/>
        </w:rPr>
        <w:t xml:space="preserve"> факультета социальных наук НИУ ВШЭ</w:t>
      </w:r>
      <w:r w:rsidR="005D54FE" w:rsidRPr="00BC7A47">
        <w:rPr>
          <w:szCs w:val="24"/>
        </w:rPr>
        <w:t xml:space="preserve"> (далее – </w:t>
      </w:r>
      <w:r w:rsidR="007830C7" w:rsidRPr="007830C7">
        <w:rPr>
          <w:b/>
          <w:szCs w:val="24"/>
        </w:rPr>
        <w:t>МП «Прикладная социальная психология»</w:t>
      </w:r>
      <w:r w:rsidR="005D54FE" w:rsidRPr="00BC7A47">
        <w:rPr>
          <w:szCs w:val="24"/>
        </w:rPr>
        <w:t>)</w:t>
      </w:r>
      <w:r w:rsidR="0014735C" w:rsidRPr="00BC7A47">
        <w:rPr>
          <w:szCs w:val="24"/>
        </w:rPr>
        <w:t>.</w:t>
      </w:r>
    </w:p>
    <w:p w:rsidR="008A5233" w:rsidRPr="00BC7A47" w:rsidRDefault="002567C3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1.3. </w:t>
      </w:r>
      <w:r w:rsidR="008A5233" w:rsidRPr="00BC7A47">
        <w:rPr>
          <w:rFonts w:ascii="Times New Roman" w:hAnsi="Times New Roman"/>
          <w:sz w:val="24"/>
          <w:szCs w:val="24"/>
        </w:rPr>
        <w:t xml:space="preserve">В соответствии </w:t>
      </w:r>
      <w:r w:rsidR="00A64914" w:rsidRPr="00BC7A47">
        <w:rPr>
          <w:rFonts w:ascii="Times New Roman" w:hAnsi="Times New Roman"/>
          <w:sz w:val="24"/>
          <w:szCs w:val="24"/>
        </w:rPr>
        <w:t>с требованиями настоящего</w:t>
      </w:r>
      <w:r w:rsidR="008A5233" w:rsidRPr="00BC7A47">
        <w:rPr>
          <w:rFonts w:ascii="Times New Roman" w:hAnsi="Times New Roman"/>
          <w:sz w:val="24"/>
          <w:szCs w:val="24"/>
        </w:rPr>
        <w:t xml:space="preserve"> </w:t>
      </w:r>
      <w:r w:rsidR="00A64914" w:rsidRPr="00BC7A47">
        <w:rPr>
          <w:rFonts w:ascii="Times New Roman" w:hAnsi="Times New Roman"/>
          <w:sz w:val="24"/>
          <w:szCs w:val="24"/>
        </w:rPr>
        <w:t>Порядка</w:t>
      </w:r>
      <w:r w:rsidR="008A5233" w:rsidRPr="00BC7A47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025320" w:rsidRDefault="008A5233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5D54FE" w:rsidRPr="00025320">
        <w:t xml:space="preserve">других образовательных организаций, включая иностранные образовательные организации на </w:t>
      </w:r>
      <w:r w:rsidR="007830C7" w:rsidRPr="00025320">
        <w:t>МП «Прикладная социальная психология»</w:t>
      </w:r>
      <w:r w:rsidRPr="00025320">
        <w:t>;</w:t>
      </w:r>
      <w:r w:rsidR="000F1D8D" w:rsidRPr="00025320">
        <w:t xml:space="preserve"> </w:t>
      </w:r>
    </w:p>
    <w:p w:rsidR="00701A55" w:rsidRPr="00025320" w:rsidRDefault="00701A55" w:rsidP="00025320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025320">
        <w:t xml:space="preserve">перевод студентов </w:t>
      </w:r>
      <w:r w:rsidR="007830C7" w:rsidRPr="00025320">
        <w:t xml:space="preserve">других образовательных программ (далее – </w:t>
      </w:r>
      <w:r w:rsidR="007830C7" w:rsidRPr="00025320">
        <w:rPr>
          <w:b/>
        </w:rPr>
        <w:t>ОП</w:t>
      </w:r>
      <w:r w:rsidR="007830C7" w:rsidRPr="00025320">
        <w:t>)</w:t>
      </w:r>
      <w:r w:rsidR="005D54FE" w:rsidRPr="00025320">
        <w:t xml:space="preserve"> </w:t>
      </w:r>
      <w:r w:rsidR="007830C7" w:rsidRPr="00025320">
        <w:t>на МП «Прикладная социальная психология».</w:t>
      </w:r>
    </w:p>
    <w:p w:rsidR="001B3FD9" w:rsidRPr="00BC7A47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86007843"/>
      <w:r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91506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количества мест для перевода </w:t>
      </w:r>
      <w:bookmarkEnd w:id="6"/>
      <w:r w:rsidR="00B37985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>и сроки</w:t>
      </w:r>
      <w:r w:rsidR="002D6F94" w:rsidRPr="00BC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перевода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2.1. </w:t>
      </w:r>
      <w:r w:rsidR="008D7F1A" w:rsidRPr="00BC7A47">
        <w:rPr>
          <w:rFonts w:ascii="Times New Roman" w:hAnsi="Times New Roman"/>
          <w:sz w:val="24"/>
          <w:szCs w:val="24"/>
        </w:rPr>
        <w:t>Перевод для обучения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>по</w:t>
      </w:r>
      <w:r w:rsidR="009D49A7" w:rsidRPr="00BC7A4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9D49A7" w:rsidRPr="00BC7A47">
        <w:rPr>
          <w:rFonts w:ascii="Times New Roman" w:hAnsi="Times New Roman"/>
          <w:sz w:val="24"/>
          <w:szCs w:val="24"/>
        </w:rPr>
        <w:t xml:space="preserve">на </w:t>
      </w:r>
      <w:r w:rsidR="002E6C00" w:rsidRPr="00BC7A47">
        <w:rPr>
          <w:rFonts w:ascii="Times New Roman" w:hAnsi="Times New Roman"/>
          <w:sz w:val="24"/>
          <w:szCs w:val="24"/>
        </w:rPr>
        <w:t xml:space="preserve">вакантные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бюджетные и </w:t>
      </w:r>
      <w:r w:rsidR="008D7F1A" w:rsidRPr="00BC7A47">
        <w:rPr>
          <w:rFonts w:ascii="Times New Roman" w:hAnsi="Times New Roman"/>
          <w:sz w:val="24"/>
          <w:szCs w:val="24"/>
        </w:rPr>
        <w:t>платные места</w:t>
      </w:r>
      <w:r w:rsidR="002E6C00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D7F1A" w:rsidRPr="00BC7A47">
        <w:rPr>
          <w:rFonts w:ascii="Times New Roman" w:hAnsi="Times New Roman"/>
          <w:sz w:val="24"/>
          <w:szCs w:val="24"/>
        </w:rPr>
        <w:t>.</w:t>
      </w:r>
    </w:p>
    <w:p w:rsidR="008D7F1A" w:rsidRPr="00BC7A47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Количество вакантных </w:t>
      </w:r>
      <w:r w:rsidR="009D49A7" w:rsidRPr="00BC7A47">
        <w:rPr>
          <w:rFonts w:ascii="Times New Roman" w:hAnsi="Times New Roman"/>
          <w:sz w:val="24"/>
          <w:szCs w:val="24"/>
        </w:rPr>
        <w:t xml:space="preserve">бюджетных и </w:t>
      </w:r>
      <w:r w:rsidRPr="00BC7A47">
        <w:rPr>
          <w:rFonts w:ascii="Times New Roman" w:hAnsi="Times New Roman"/>
          <w:sz w:val="24"/>
          <w:szCs w:val="24"/>
        </w:rPr>
        <w:t xml:space="preserve">платных мест </w:t>
      </w:r>
      <w:r w:rsidR="002E6C00" w:rsidRPr="00BC7A47">
        <w:rPr>
          <w:rFonts w:ascii="Times New Roman" w:hAnsi="Times New Roman"/>
          <w:sz w:val="24"/>
          <w:szCs w:val="24"/>
        </w:rPr>
        <w:t xml:space="preserve">для перевода </w:t>
      </w:r>
      <w:r w:rsidRPr="00BC7A47">
        <w:rPr>
          <w:rFonts w:ascii="Times New Roman" w:hAnsi="Times New Roman"/>
          <w:sz w:val="24"/>
          <w:szCs w:val="24"/>
        </w:rPr>
        <w:t xml:space="preserve">на </w:t>
      </w:r>
      <w:r w:rsidR="007830C7">
        <w:rPr>
          <w:rFonts w:ascii="Times New Roman" w:hAnsi="Times New Roman"/>
          <w:sz w:val="24"/>
          <w:szCs w:val="24"/>
        </w:rPr>
        <w:t>каждом</w:t>
      </w:r>
      <w:r w:rsidR="007E6538" w:rsidRPr="00BC7A47">
        <w:rPr>
          <w:rFonts w:ascii="Times New Roman" w:hAnsi="Times New Roman"/>
          <w:sz w:val="24"/>
          <w:szCs w:val="24"/>
        </w:rPr>
        <w:t xml:space="preserve"> курсе </w:t>
      </w:r>
      <w:r w:rsidR="007830C7" w:rsidRPr="00BC7A47">
        <w:rPr>
          <w:rFonts w:ascii="Times New Roman" w:hAnsi="Times New Roman"/>
          <w:sz w:val="24"/>
          <w:szCs w:val="24"/>
        </w:rPr>
        <w:t xml:space="preserve">МП «Прикладная социальная психология» </w:t>
      </w:r>
      <w:r w:rsidRPr="00BC7A47">
        <w:rPr>
          <w:rFonts w:ascii="Times New Roman" w:hAnsi="Times New Roman"/>
          <w:sz w:val="24"/>
          <w:szCs w:val="24"/>
        </w:rPr>
        <w:t>определяется таким образом, чтобы это не приводило к увеличению количества академических групп на текущий учебный год</w:t>
      </w:r>
      <w:r w:rsidRPr="00BC7A47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BC7A47">
        <w:rPr>
          <w:rFonts w:ascii="Times New Roman" w:hAnsi="Times New Roman"/>
          <w:sz w:val="24"/>
          <w:szCs w:val="24"/>
        </w:rPr>
        <w:t>.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2.2. </w:t>
      </w:r>
      <w:r w:rsidR="00B37985" w:rsidRPr="00BC7A47">
        <w:rPr>
          <w:rFonts w:ascii="Times New Roman" w:hAnsi="Times New Roman"/>
          <w:sz w:val="24"/>
          <w:szCs w:val="24"/>
        </w:rPr>
        <w:t xml:space="preserve">Академический совет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8D7F1A" w:rsidRPr="00BC7A47">
        <w:rPr>
          <w:rFonts w:ascii="Times New Roman" w:hAnsi="Times New Roman"/>
          <w:sz w:val="24"/>
          <w:szCs w:val="24"/>
        </w:rPr>
        <w:t xml:space="preserve"> в установленные настоящим </w:t>
      </w:r>
      <w:r w:rsidR="00281AB1" w:rsidRPr="00BC7A47">
        <w:rPr>
          <w:rFonts w:ascii="Times New Roman" w:hAnsi="Times New Roman"/>
          <w:sz w:val="24"/>
          <w:szCs w:val="24"/>
        </w:rPr>
        <w:t>Порядком</w:t>
      </w:r>
      <w:r w:rsidR="008D7F1A" w:rsidRPr="00BC7A47">
        <w:rPr>
          <w:rFonts w:ascii="Times New Roman" w:hAnsi="Times New Roman"/>
          <w:sz w:val="24"/>
          <w:szCs w:val="24"/>
        </w:rPr>
        <w:t xml:space="preserve"> сроки определяет </w:t>
      </w:r>
      <w:r w:rsidR="00D6306B" w:rsidRPr="00BC7A47">
        <w:rPr>
          <w:rFonts w:ascii="Times New Roman" w:hAnsi="Times New Roman"/>
          <w:sz w:val="24"/>
          <w:szCs w:val="24"/>
        </w:rPr>
        <w:t>количество вакантных мест для перевода</w:t>
      </w:r>
      <w:r w:rsidR="00200CC5" w:rsidRPr="00BC7A47">
        <w:rPr>
          <w:rFonts w:ascii="Times New Roman" w:hAnsi="Times New Roman"/>
          <w:sz w:val="24"/>
          <w:szCs w:val="24"/>
        </w:rPr>
        <w:t>,</w:t>
      </w:r>
      <w:r w:rsidR="008D7F1A" w:rsidRPr="00BC7A47">
        <w:rPr>
          <w:rFonts w:ascii="Times New Roman" w:hAnsi="Times New Roman"/>
          <w:sz w:val="24"/>
          <w:szCs w:val="24"/>
        </w:rPr>
        <w:t xml:space="preserve"> на которые могут претендовать студенты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программ НИУ ВШЭ</w:t>
      </w:r>
      <w:r w:rsidR="00484674" w:rsidRPr="00BC7A47">
        <w:rPr>
          <w:rFonts w:ascii="Times New Roman" w:hAnsi="Times New Roman"/>
          <w:sz w:val="24"/>
          <w:szCs w:val="24"/>
        </w:rPr>
        <w:t xml:space="preserve">, </w:t>
      </w:r>
      <w:r w:rsidR="000F1D8D" w:rsidRPr="00BC7A47">
        <w:rPr>
          <w:rFonts w:ascii="Times New Roman" w:hAnsi="Times New Roman"/>
          <w:sz w:val="24"/>
          <w:szCs w:val="24"/>
        </w:rPr>
        <w:t xml:space="preserve">и </w:t>
      </w:r>
      <w:r w:rsidR="008D7F1A" w:rsidRPr="00BC7A47">
        <w:rPr>
          <w:rFonts w:ascii="Times New Roman" w:hAnsi="Times New Roman"/>
          <w:sz w:val="24"/>
          <w:szCs w:val="24"/>
        </w:rPr>
        <w:t>других образовательных организаций.</w:t>
      </w:r>
    </w:p>
    <w:p w:rsidR="00B91882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2.3. </w:t>
      </w:r>
      <w:r w:rsidR="00BC7A47" w:rsidRPr="00BC7A47">
        <w:rPr>
          <w:rFonts w:ascii="Times New Roman" w:hAnsi="Times New Roman"/>
          <w:sz w:val="24"/>
          <w:szCs w:val="24"/>
        </w:rPr>
        <w:t xml:space="preserve">Студенты, претендующие на перевод на МП «Прикладная социальная психология» с других ОП НИУ ВШЭ или из других образовательных организаций, могут претендовать на </w:t>
      </w:r>
      <w:r w:rsidR="00BC7A47" w:rsidRPr="00BC7A47">
        <w:rPr>
          <w:rFonts w:ascii="Times New Roman" w:hAnsi="Times New Roman"/>
          <w:sz w:val="24"/>
          <w:szCs w:val="24"/>
        </w:rPr>
        <w:lastRenderedPageBreak/>
        <w:t>зачисление на вакантные бюджетные места для перевода только при условии отсутствия академических задолженностей. Студенты, имеющие академические задолженности, могут претендовать только на платные вакантные места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BC7A47" w:rsidRPr="00BC7A47">
        <w:rPr>
          <w:rFonts w:ascii="Times New Roman" w:hAnsi="Times New Roman"/>
          <w:sz w:val="24"/>
          <w:szCs w:val="24"/>
        </w:rPr>
        <w:t xml:space="preserve"> для перевода.</w:t>
      </w:r>
    </w:p>
    <w:p w:rsidR="00130D73" w:rsidRPr="00BC7A47" w:rsidRDefault="00130D73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 При наличии на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коммерческих студентов, желающих перейти на вакантное бюджетное место, либо коммерческих иностранных студентов, желающих перейти на вакантное место, обеспеченное квотным государственным финансированием,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>
        <w:rPr>
          <w:rFonts w:ascii="Times New Roman" w:hAnsi="Times New Roman"/>
          <w:sz w:val="24"/>
          <w:szCs w:val="24"/>
        </w:rPr>
        <w:t xml:space="preserve"> осуществит их перевод на такие места в порядке приоритета перед кандидатами из других образовательных организаций или других ОП.</w:t>
      </w:r>
    </w:p>
    <w:p w:rsidR="008D7F1A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B6EE8" w:rsidRPr="00BC7A47">
        <w:rPr>
          <w:rFonts w:ascii="Times New Roman" w:hAnsi="Times New Roman"/>
          <w:sz w:val="24"/>
          <w:szCs w:val="24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7830C7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30C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–</w:t>
      </w:r>
      <w:r w:rsidR="00B03644">
        <w:rPr>
          <w:rFonts w:ascii="Times New Roman" w:hAnsi="Times New Roman"/>
          <w:sz w:val="24"/>
          <w:szCs w:val="24"/>
        </w:rPr>
        <w:t xml:space="preserve"> «</w:t>
      </w:r>
      <w:r w:rsidR="00D6306B" w:rsidRPr="00BC7A47">
        <w:rPr>
          <w:rFonts w:ascii="Times New Roman" w:hAnsi="Times New Roman"/>
          <w:sz w:val="24"/>
          <w:szCs w:val="24"/>
        </w:rPr>
        <w:t>Ч</w:t>
      </w:r>
      <w:r w:rsidR="005B6EE8" w:rsidRPr="00BC7A47">
        <w:rPr>
          <w:rFonts w:ascii="Times New Roman" w:hAnsi="Times New Roman"/>
          <w:sz w:val="24"/>
          <w:szCs w:val="24"/>
        </w:rPr>
        <w:t xml:space="preserve">исло студентов и вакантные места» (далее – специализированный раздел сайта) на сайте (портале) НИУ ВШЭ не позднее </w:t>
      </w:r>
      <w:r w:rsidR="000F1D8D" w:rsidRPr="00BC7A47">
        <w:rPr>
          <w:rFonts w:ascii="Times New Roman" w:hAnsi="Times New Roman"/>
          <w:sz w:val="24"/>
          <w:szCs w:val="24"/>
        </w:rPr>
        <w:t xml:space="preserve">01 июня, </w:t>
      </w:r>
      <w:r w:rsidR="00015E12" w:rsidRPr="00015E12">
        <w:rPr>
          <w:rFonts w:ascii="Times New Roman" w:hAnsi="Times New Roman"/>
          <w:sz w:val="24"/>
          <w:szCs w:val="24"/>
        </w:rPr>
        <w:t>0</w:t>
      </w:r>
      <w:r w:rsidR="00015E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7A47" w:rsidRPr="00BC7A47">
        <w:rPr>
          <w:rFonts w:ascii="Times New Roman" w:hAnsi="Times New Roman"/>
          <w:sz w:val="24"/>
          <w:szCs w:val="24"/>
        </w:rPr>
        <w:t xml:space="preserve"> сентября</w:t>
      </w:r>
      <w:r w:rsidR="00445B43" w:rsidRPr="00BC7A47">
        <w:rPr>
          <w:rFonts w:ascii="Times New Roman" w:hAnsi="Times New Roman"/>
          <w:sz w:val="24"/>
          <w:szCs w:val="24"/>
        </w:rPr>
        <w:t xml:space="preserve"> </w:t>
      </w:r>
      <w:r w:rsidR="005B6EE8" w:rsidRPr="00BC7A47">
        <w:rPr>
          <w:rFonts w:ascii="Times New Roman" w:hAnsi="Times New Roman"/>
          <w:sz w:val="24"/>
          <w:szCs w:val="24"/>
        </w:rPr>
        <w:t>и 01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>декабря</w:t>
      </w:r>
      <w:r w:rsidR="005B6EE8" w:rsidRPr="00BC7A47">
        <w:rPr>
          <w:rFonts w:ascii="Times New Roman" w:hAnsi="Times New Roman"/>
          <w:sz w:val="24"/>
          <w:szCs w:val="24"/>
        </w:rPr>
        <w:t>.</w:t>
      </w:r>
    </w:p>
    <w:p w:rsidR="006F2310" w:rsidRPr="00BC7A47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2.</w:t>
      </w:r>
      <w:r w:rsidR="00130D73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8D7F1A" w:rsidRPr="00BC7A47">
        <w:rPr>
          <w:rFonts w:ascii="Times New Roman" w:hAnsi="Times New Roman"/>
          <w:sz w:val="24"/>
          <w:szCs w:val="24"/>
        </w:rPr>
        <w:t>Перевод студентов</w:t>
      </w:r>
      <w:r w:rsidR="00AF4780">
        <w:rPr>
          <w:rFonts w:ascii="Times New Roman" w:hAnsi="Times New Roman"/>
          <w:sz w:val="24"/>
          <w:szCs w:val="24"/>
        </w:rPr>
        <w:t xml:space="preserve"> на</w:t>
      </w:r>
      <w:r w:rsidR="008D7F1A" w:rsidRPr="00BC7A47">
        <w:rPr>
          <w:rFonts w:ascii="Times New Roman" w:hAnsi="Times New Roman"/>
          <w:sz w:val="24"/>
          <w:szCs w:val="24"/>
        </w:rPr>
        <w:t xml:space="preserve">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8D7F1A" w:rsidRPr="00BC7A47">
        <w:rPr>
          <w:rFonts w:ascii="Times New Roman" w:hAnsi="Times New Roman"/>
          <w:sz w:val="24"/>
          <w:szCs w:val="24"/>
        </w:rPr>
        <w:t xml:space="preserve">осуществляется </w:t>
      </w:r>
      <w:r w:rsidR="000F1D8D" w:rsidRPr="00BC7A47">
        <w:rPr>
          <w:rFonts w:ascii="Times New Roman" w:hAnsi="Times New Roman"/>
          <w:sz w:val="24"/>
          <w:szCs w:val="24"/>
        </w:rPr>
        <w:t>3</w:t>
      </w:r>
      <w:r w:rsidR="005B6EE8" w:rsidRPr="00BC7A47">
        <w:rPr>
          <w:rFonts w:ascii="Times New Roman" w:hAnsi="Times New Roman"/>
          <w:sz w:val="24"/>
          <w:szCs w:val="24"/>
        </w:rPr>
        <w:t xml:space="preserve"> раза в году: </w:t>
      </w:r>
      <w:r w:rsidR="000F1D8D" w:rsidRPr="00BC7A47">
        <w:rPr>
          <w:rFonts w:ascii="Times New Roman" w:hAnsi="Times New Roman"/>
          <w:sz w:val="24"/>
          <w:szCs w:val="24"/>
        </w:rPr>
        <w:t xml:space="preserve">в июне, </w:t>
      </w:r>
      <w:r w:rsidR="008D7F1A" w:rsidRPr="00BC7A47">
        <w:rPr>
          <w:rFonts w:ascii="Times New Roman" w:hAnsi="Times New Roman"/>
          <w:sz w:val="24"/>
          <w:szCs w:val="24"/>
        </w:rPr>
        <w:t xml:space="preserve">в </w:t>
      </w:r>
      <w:r w:rsidR="005B6EE8" w:rsidRPr="00BC7A47">
        <w:rPr>
          <w:rFonts w:ascii="Times New Roman" w:hAnsi="Times New Roman"/>
          <w:sz w:val="24"/>
          <w:szCs w:val="24"/>
        </w:rPr>
        <w:t>декабре и</w:t>
      </w:r>
      <w:r w:rsidR="0030487A" w:rsidRPr="00BC7A47">
        <w:rPr>
          <w:rFonts w:ascii="Times New Roman" w:hAnsi="Times New Roman"/>
          <w:sz w:val="24"/>
          <w:szCs w:val="24"/>
        </w:rPr>
        <w:t xml:space="preserve"> </w:t>
      </w:r>
      <w:r w:rsidR="00BC7A47" w:rsidRPr="00BC7A47">
        <w:rPr>
          <w:rFonts w:ascii="Times New Roman" w:hAnsi="Times New Roman"/>
          <w:sz w:val="24"/>
          <w:szCs w:val="24"/>
        </w:rPr>
        <w:t xml:space="preserve">сентябре </w:t>
      </w:r>
      <w:r w:rsidR="008D7F1A" w:rsidRPr="00BC7A47">
        <w:rPr>
          <w:rFonts w:ascii="Times New Roman" w:hAnsi="Times New Roman"/>
          <w:sz w:val="24"/>
          <w:szCs w:val="24"/>
        </w:rPr>
        <w:t xml:space="preserve">текущего учебного года при наличии вакантных мест для перевода. </w:t>
      </w:r>
      <w:r w:rsidR="005B6EE8" w:rsidRPr="00BC7A47">
        <w:rPr>
          <w:rFonts w:ascii="Times New Roman" w:hAnsi="Times New Roman"/>
          <w:sz w:val="24"/>
          <w:szCs w:val="24"/>
        </w:rPr>
        <w:t>П</w:t>
      </w:r>
      <w:r w:rsidR="006F2310" w:rsidRPr="00BC7A47">
        <w:rPr>
          <w:rFonts w:ascii="Times New Roman" w:hAnsi="Times New Roman"/>
          <w:sz w:val="24"/>
          <w:szCs w:val="24"/>
        </w:rPr>
        <w:t>рием заявлений</w:t>
      </w:r>
      <w:r w:rsidR="007E6538" w:rsidRPr="00BC7A47">
        <w:rPr>
          <w:rFonts w:ascii="Times New Roman" w:hAnsi="Times New Roman"/>
          <w:sz w:val="24"/>
          <w:szCs w:val="24"/>
        </w:rPr>
        <w:t xml:space="preserve"> о переводе на </w:t>
      </w:r>
      <w:r w:rsidR="00484674" w:rsidRPr="00BC7A47">
        <w:rPr>
          <w:rFonts w:ascii="Times New Roman" w:hAnsi="Times New Roman"/>
          <w:sz w:val="24"/>
          <w:szCs w:val="24"/>
        </w:rPr>
        <w:t>Программы</w:t>
      </w:r>
      <w:r w:rsidR="005B6EE8" w:rsidRPr="00BC7A47">
        <w:rPr>
          <w:rFonts w:ascii="Times New Roman" w:hAnsi="Times New Roman"/>
          <w:sz w:val="24"/>
          <w:szCs w:val="24"/>
        </w:rPr>
        <w:t xml:space="preserve"> </w:t>
      </w:r>
      <w:r w:rsidR="0030487A" w:rsidRPr="00BC7A47">
        <w:rPr>
          <w:rFonts w:ascii="Times New Roman" w:hAnsi="Times New Roman"/>
          <w:sz w:val="24"/>
          <w:szCs w:val="24"/>
        </w:rPr>
        <w:t xml:space="preserve">проводится с </w:t>
      </w:r>
      <w:r w:rsidR="00015E12" w:rsidRPr="00015E12">
        <w:rPr>
          <w:rFonts w:ascii="Times New Roman" w:hAnsi="Times New Roman"/>
          <w:sz w:val="24"/>
          <w:szCs w:val="24"/>
        </w:rPr>
        <w:t xml:space="preserve">01 по </w:t>
      </w:r>
      <w:r w:rsidR="008F0C16" w:rsidRPr="00BC7A47">
        <w:rPr>
          <w:rFonts w:ascii="Times New Roman" w:hAnsi="Times New Roman"/>
          <w:sz w:val="24"/>
          <w:szCs w:val="24"/>
        </w:rPr>
        <w:t>15</w:t>
      </w:r>
      <w:r w:rsidR="0030487A" w:rsidRPr="00BC7A47">
        <w:rPr>
          <w:rFonts w:ascii="Times New Roman" w:hAnsi="Times New Roman"/>
          <w:sz w:val="24"/>
          <w:szCs w:val="24"/>
        </w:rPr>
        <w:t xml:space="preserve"> числ</w:t>
      </w:r>
      <w:r w:rsidR="00015E12">
        <w:rPr>
          <w:rFonts w:ascii="Times New Roman" w:hAnsi="Times New Roman"/>
          <w:sz w:val="24"/>
          <w:szCs w:val="24"/>
        </w:rPr>
        <w:t>о</w:t>
      </w:r>
      <w:r w:rsidR="000F1D8D" w:rsidRPr="00BC7A47">
        <w:rPr>
          <w:rFonts w:ascii="Times New Roman" w:hAnsi="Times New Roman"/>
          <w:sz w:val="24"/>
          <w:szCs w:val="24"/>
        </w:rPr>
        <w:t xml:space="preserve"> текущего периода перевода</w:t>
      </w:r>
      <w:r w:rsidR="0030487A" w:rsidRPr="00BC7A47">
        <w:rPr>
          <w:rFonts w:ascii="Times New Roman" w:hAnsi="Times New Roman"/>
          <w:sz w:val="24"/>
          <w:szCs w:val="24"/>
        </w:rPr>
        <w:t>.</w:t>
      </w:r>
    </w:p>
    <w:p w:rsidR="00200CC5" w:rsidRPr="00BC7A47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FD9" w:rsidRPr="00BC7A47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>3. Организация перевода студентов и п</w:t>
      </w:r>
      <w:r w:rsidR="005E5901" w:rsidRPr="00BC7A47">
        <w:rPr>
          <w:rFonts w:ascii="Times New Roman" w:hAnsi="Times New Roman"/>
          <w:b/>
          <w:color w:val="000000" w:themeColor="text1"/>
          <w:sz w:val="24"/>
          <w:szCs w:val="24"/>
        </w:rPr>
        <w:t>орядок проведения аттестации</w:t>
      </w:r>
    </w:p>
    <w:p w:rsidR="005E5901" w:rsidRPr="00BC7A47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3.1. </w:t>
      </w:r>
      <w:r w:rsidR="005E5901" w:rsidRPr="00BC7A47">
        <w:rPr>
          <w:rFonts w:ascii="Times New Roman" w:hAnsi="Times New Roman"/>
          <w:sz w:val="24"/>
          <w:szCs w:val="24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BC7A47">
        <w:rPr>
          <w:rFonts w:ascii="Times New Roman" w:hAnsi="Times New Roman"/>
          <w:sz w:val="24"/>
          <w:szCs w:val="24"/>
        </w:rPr>
        <w:t xml:space="preserve">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, академический руководитель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5E5901" w:rsidRPr="00BC7A47">
        <w:rPr>
          <w:rFonts w:ascii="Times New Roman" w:hAnsi="Times New Roman"/>
          <w:sz w:val="24"/>
          <w:szCs w:val="24"/>
        </w:rPr>
        <w:t xml:space="preserve"> привлекает аттестационную комиссию образовательной программы для поведения аттестации студентов.</w:t>
      </w:r>
    </w:p>
    <w:p w:rsidR="00BC7A47" w:rsidRPr="00BC7A47" w:rsidRDefault="001B3FD9" w:rsidP="00BC7A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3.2. </w:t>
      </w:r>
      <w:r w:rsidR="0054234E" w:rsidRPr="00BC7A47">
        <w:rPr>
          <w:rFonts w:ascii="Times New Roman" w:hAnsi="Times New Roman"/>
          <w:sz w:val="24"/>
          <w:szCs w:val="24"/>
        </w:rPr>
        <w:t xml:space="preserve">Для осуществления перевода на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E6538" w:rsidRPr="00BC7A47">
        <w:rPr>
          <w:rFonts w:ascii="Times New Roman" w:hAnsi="Times New Roman"/>
          <w:sz w:val="24"/>
          <w:szCs w:val="24"/>
        </w:rPr>
        <w:t xml:space="preserve"> </w:t>
      </w:r>
      <w:r w:rsidR="0054234E" w:rsidRPr="00BC7A47">
        <w:rPr>
          <w:rFonts w:ascii="Times New Roman" w:hAnsi="Times New Roman"/>
          <w:sz w:val="24"/>
          <w:szCs w:val="24"/>
        </w:rPr>
        <w:t xml:space="preserve">аттестационная комиссия проводит аттестацию в форме рассмотрения </w:t>
      </w:r>
      <w:r w:rsidR="00BC7A47" w:rsidRPr="00BC7A47">
        <w:rPr>
          <w:rFonts w:ascii="Times New Roman" w:hAnsi="Times New Roman"/>
          <w:sz w:val="24"/>
          <w:szCs w:val="24"/>
        </w:rPr>
        <w:t xml:space="preserve">необходимых для перевода </w:t>
      </w:r>
      <w:r w:rsidR="0054234E" w:rsidRPr="00BC7A47">
        <w:rPr>
          <w:rFonts w:ascii="Times New Roman" w:hAnsi="Times New Roman"/>
          <w:sz w:val="24"/>
          <w:szCs w:val="24"/>
        </w:rPr>
        <w:t>документов</w:t>
      </w:r>
      <w:r w:rsidR="00BC7A47" w:rsidRPr="00BC7A47">
        <w:rPr>
          <w:rFonts w:ascii="Times New Roman" w:hAnsi="Times New Roman"/>
          <w:sz w:val="24"/>
          <w:szCs w:val="24"/>
        </w:rPr>
        <w:t>, предоставленных студентом, претендующим на перевод на МП «Прикладная социальная психология»: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диплом о высшем образовании и приложение к диплому;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резюме (на английском языке);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rPr>
          <w:iCs/>
          <w:color w:val="212121"/>
        </w:rPr>
        <w:t>мотивационное письмо (на английском языке)</w:t>
      </w:r>
      <w:r w:rsidR="00CF05E6">
        <w:rPr>
          <w:iCs/>
          <w:color w:val="212121"/>
        </w:rPr>
        <w:t>;</w:t>
      </w:r>
    </w:p>
    <w:p w:rsidR="00BC7A47" w:rsidRPr="00BC7A47" w:rsidRDefault="00CF05E6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>
        <w:rPr>
          <w:iCs/>
          <w:color w:val="212121"/>
        </w:rPr>
        <w:t>справка</w:t>
      </w:r>
      <w:r w:rsidR="00BC7A47" w:rsidRPr="00BC7A47">
        <w:rPr>
          <w:iCs/>
          <w:color w:val="212121"/>
        </w:rPr>
        <w:t xml:space="preserve"> об успеваемости на предыдущем месте учебы в магистратуре;</w:t>
      </w:r>
    </w:p>
    <w:p w:rsidR="00BC7A47" w:rsidRPr="00BC7A47" w:rsidRDefault="00BC7A47" w:rsidP="00B03644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научный проект или те</w:t>
      </w:r>
      <w:r w:rsidR="00CF05E6">
        <w:rPr>
          <w:rFonts w:ascii="Times New Roman" w:hAnsi="Times New Roman"/>
          <w:sz w:val="24"/>
          <w:szCs w:val="24"/>
        </w:rPr>
        <w:t>кст ВКР бакалавра (специалиста);</w:t>
      </w:r>
      <w:r w:rsidRPr="00BC7A47">
        <w:rPr>
          <w:rFonts w:ascii="Times New Roman" w:hAnsi="Times New Roman"/>
          <w:sz w:val="24"/>
          <w:szCs w:val="24"/>
        </w:rPr>
        <w:t xml:space="preserve"> 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lastRenderedPageBreak/>
        <w:t>опционально - два рекомендательных письма (одно от научного руководителя или преподавателя)</w:t>
      </w:r>
      <w:r w:rsidR="00CF05E6">
        <w:t>;</w:t>
      </w:r>
    </w:p>
    <w:p w:rsidR="00BC7A47" w:rsidRPr="00BC7A47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</w:pPr>
      <w:r w:rsidRPr="00BC7A47">
        <w:t>опционально – список публикаций</w:t>
      </w:r>
      <w:r w:rsidR="00CF05E6">
        <w:t>;</w:t>
      </w:r>
    </w:p>
    <w:p w:rsidR="00BC7A47" w:rsidRPr="00BC7A47" w:rsidRDefault="00CF05E6" w:rsidP="00B03644">
      <w:pPr>
        <w:pStyle w:val="inbox-inbox-m-9132033570937374834msolistparagraph"/>
        <w:numPr>
          <w:ilvl w:val="0"/>
          <w:numId w:val="35"/>
        </w:numPr>
        <w:spacing w:after="0" w:line="360" w:lineRule="auto"/>
        <w:jc w:val="both"/>
      </w:pPr>
      <w:r>
        <w:t>студентам, для которых</w:t>
      </w:r>
      <w:r w:rsidR="00BC7A47" w:rsidRPr="00BC7A47">
        <w:t xml:space="preserve"> английский язык не является родным, необходимо предоставить один из сертификатов: TOEFL PBT – 577; TOEFL IBT – 90; </w:t>
      </w:r>
      <w:proofErr w:type="spellStart"/>
      <w:r w:rsidR="00BC7A47" w:rsidRPr="00BC7A47">
        <w:t>Academic</w:t>
      </w:r>
      <w:proofErr w:type="spellEnd"/>
      <w:r w:rsidR="00BC7A47" w:rsidRPr="00BC7A47">
        <w:t xml:space="preserve"> IELTS – 6.5, каждая из частей не ниже 6.0; </w:t>
      </w:r>
      <w:proofErr w:type="spellStart"/>
      <w:r w:rsidR="00BC7A47" w:rsidRPr="00BC7A47">
        <w:t>Cambridge</w:t>
      </w:r>
      <w:proofErr w:type="spellEnd"/>
      <w:r w:rsidR="00BC7A47" w:rsidRPr="00BC7A47">
        <w:t xml:space="preserve"> </w:t>
      </w:r>
      <w:proofErr w:type="spellStart"/>
      <w:r w:rsidR="00BC7A47" w:rsidRPr="00BC7A47">
        <w:t>Proficiency</w:t>
      </w:r>
      <w:proofErr w:type="spellEnd"/>
      <w:r w:rsidR="00BC7A47" w:rsidRPr="00BC7A47">
        <w:t xml:space="preserve"> </w:t>
      </w:r>
      <w:proofErr w:type="spellStart"/>
      <w:r w:rsidR="00BC7A47" w:rsidRPr="00BC7A47">
        <w:t>in</w:t>
      </w:r>
      <w:proofErr w:type="spellEnd"/>
      <w:r w:rsidR="00BC7A47" w:rsidRPr="00BC7A47">
        <w:t xml:space="preserve"> </w:t>
      </w:r>
      <w:proofErr w:type="spellStart"/>
      <w:r w:rsidR="00BC7A47" w:rsidRPr="00BC7A47">
        <w:t>English</w:t>
      </w:r>
      <w:proofErr w:type="spellEnd"/>
      <w:r w:rsidR="00BC7A47" w:rsidRPr="00BC7A47">
        <w:t xml:space="preserve"> – любые баллы; </w:t>
      </w:r>
      <w:proofErr w:type="spellStart"/>
      <w:r w:rsidR="00BC7A47" w:rsidRPr="00BC7A47">
        <w:t>Cambridge</w:t>
      </w:r>
      <w:proofErr w:type="spellEnd"/>
      <w:r w:rsidR="00BC7A47" w:rsidRPr="00BC7A47">
        <w:t xml:space="preserve"> </w:t>
      </w:r>
      <w:proofErr w:type="spellStart"/>
      <w:r w:rsidR="00BC7A47" w:rsidRPr="00BC7A47">
        <w:t>Advanced</w:t>
      </w:r>
      <w:proofErr w:type="spellEnd"/>
      <w:r w:rsidR="00BC7A47" w:rsidRPr="00BC7A47">
        <w:t xml:space="preserve"> </w:t>
      </w:r>
      <w:proofErr w:type="spellStart"/>
      <w:r w:rsidR="00BC7A47" w:rsidRPr="00BC7A47">
        <w:t>English</w:t>
      </w:r>
      <w:proofErr w:type="spellEnd"/>
      <w:r w:rsidR="00BC7A47" w:rsidRPr="00BC7A47">
        <w:t xml:space="preserve"> – A, B и C)</w:t>
      </w:r>
      <w:r>
        <w:t>.</w:t>
      </w:r>
    </w:p>
    <w:p w:rsidR="00BC7A47" w:rsidRPr="00BC7A47" w:rsidRDefault="00BC7A47" w:rsidP="00BC7A47">
      <w:pPr>
        <w:pStyle w:val="inbox-inbox-m-9132033570937374834msolistparagraph"/>
        <w:spacing w:after="0" w:line="360" w:lineRule="auto"/>
      </w:pPr>
      <w:r w:rsidRPr="00BC7A47">
        <w:t>Более подробное описание требуемых документов студент может найти в правилах приема на МП «Прикладная социальная психология» («Состав портфолио»).</w:t>
      </w:r>
    </w:p>
    <w:p w:rsidR="00BC7A47" w:rsidRPr="00BC7A47" w:rsidRDefault="00C9110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3.3</w:t>
      </w:r>
      <w:r w:rsidR="00A637C0">
        <w:rPr>
          <w:rFonts w:ascii="Times New Roman" w:hAnsi="Times New Roman"/>
          <w:sz w:val="24"/>
          <w:szCs w:val="24"/>
        </w:rPr>
        <w:t>.</w:t>
      </w:r>
      <w:r w:rsidRPr="00BC7A47">
        <w:rPr>
          <w:rFonts w:ascii="Times New Roman" w:hAnsi="Times New Roman"/>
          <w:sz w:val="24"/>
          <w:szCs w:val="24"/>
        </w:rPr>
        <w:t xml:space="preserve"> В обязательном порядке проводится пер</w:t>
      </w:r>
      <w:r w:rsidR="00A637C0">
        <w:rPr>
          <w:rFonts w:ascii="Times New Roman" w:hAnsi="Times New Roman"/>
          <w:sz w:val="24"/>
          <w:szCs w:val="24"/>
        </w:rPr>
        <w:t>е</w:t>
      </w:r>
      <w:r w:rsidRPr="00BC7A47">
        <w:rPr>
          <w:rFonts w:ascii="Times New Roman" w:hAnsi="Times New Roman"/>
          <w:sz w:val="24"/>
          <w:szCs w:val="24"/>
        </w:rPr>
        <w:t xml:space="preserve">аттестация по следующим дисциплинам </w:t>
      </w:r>
      <w:r w:rsidR="00CF05E6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Pr="00BC7A47">
        <w:rPr>
          <w:rFonts w:ascii="Times New Roman" w:hAnsi="Times New Roman"/>
          <w:sz w:val="24"/>
          <w:szCs w:val="24"/>
        </w:rPr>
        <w:t>: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  <w:lang w:val="en-US"/>
        </w:rPr>
      </w:pPr>
      <w:r w:rsidRPr="00CF05E6">
        <w:rPr>
          <w:iCs/>
          <w:color w:val="212121"/>
          <w:lang w:val="en-US"/>
        </w:rPr>
        <w:t>Qualitative and Quantitative Research Methods in Psychology</w:t>
      </w:r>
      <w:r w:rsidR="00CF05E6" w:rsidRPr="00CF05E6">
        <w:rPr>
          <w:iCs/>
          <w:color w:val="212121"/>
          <w:lang w:val="en-US"/>
        </w:rPr>
        <w:t>;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proofErr w:type="spellStart"/>
      <w:r w:rsidRPr="00CF05E6">
        <w:rPr>
          <w:iCs/>
          <w:color w:val="212121"/>
        </w:rPr>
        <w:t>Cross-cultural</w:t>
      </w:r>
      <w:proofErr w:type="spellEnd"/>
      <w:r w:rsidRPr="00CF05E6">
        <w:rPr>
          <w:iCs/>
          <w:color w:val="212121"/>
        </w:rPr>
        <w:t xml:space="preserve"> Psychology</w:t>
      </w:r>
      <w:r w:rsidR="00CF05E6">
        <w:rPr>
          <w:iCs/>
          <w:color w:val="212121"/>
        </w:rPr>
        <w:t>;</w:t>
      </w:r>
    </w:p>
    <w:p w:rsidR="00BC7A47" w:rsidRPr="00CF05E6" w:rsidRDefault="00BC7A47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  <w:lang w:val="en-US"/>
        </w:rPr>
      </w:pPr>
      <w:r w:rsidRPr="00CF05E6">
        <w:rPr>
          <w:iCs/>
          <w:color w:val="212121"/>
          <w:lang w:val="en-US"/>
        </w:rPr>
        <w:t>Theory and Methodology of Modern Psychology</w:t>
      </w:r>
      <w:r w:rsidR="00CF05E6" w:rsidRPr="00CF05E6">
        <w:rPr>
          <w:iCs/>
          <w:color w:val="212121"/>
          <w:lang w:val="en-US"/>
        </w:rPr>
        <w:t>.</w:t>
      </w:r>
    </w:p>
    <w:p w:rsidR="00BC7A47" w:rsidRPr="00BC7A47" w:rsidRDefault="00A637C0" w:rsidP="00A637C0">
      <w:pPr>
        <w:pStyle w:val="a8"/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A637C0">
        <w:rPr>
          <w:rFonts w:ascii="Times New Roman" w:hAnsi="Times New Roman"/>
          <w:sz w:val="24"/>
          <w:szCs w:val="24"/>
        </w:rPr>
        <w:t xml:space="preserve">Аттестационная комиссия, состоящая из представителей МП «Прикладная социальная психология», оценивает степень достаточности знаний и навыков студента для успешного прохождения образовательной программы. Критерием успешной переаттестации </w:t>
      </w:r>
      <w:r>
        <w:rPr>
          <w:rFonts w:ascii="Times New Roman" w:hAnsi="Times New Roman"/>
          <w:sz w:val="24"/>
          <w:szCs w:val="24"/>
        </w:rPr>
        <w:t xml:space="preserve">по обязательным для этого дисциплинам </w:t>
      </w:r>
      <w:r w:rsidRPr="00A637C0">
        <w:rPr>
          <w:rFonts w:ascii="Times New Roman" w:hAnsi="Times New Roman"/>
          <w:sz w:val="24"/>
          <w:szCs w:val="24"/>
        </w:rPr>
        <w:t>является получение оценки по каждой из таких дисциплин не ниже удовлетворительной.</w:t>
      </w:r>
    </w:p>
    <w:p w:rsidR="00B03644" w:rsidRDefault="001B3FD9" w:rsidP="00B03644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5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54234E" w:rsidRPr="00BC7A47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="0054234E" w:rsidRPr="00BC7A47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="0054234E" w:rsidRPr="00BC7A47">
        <w:rPr>
          <w:rFonts w:ascii="Times New Roman" w:hAnsi="Times New Roman"/>
          <w:sz w:val="24"/>
          <w:szCs w:val="24"/>
        </w:rPr>
        <w:t>, если: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rPr>
          <w:iCs/>
          <w:color w:val="212121"/>
        </w:rPr>
        <w:t xml:space="preserve">Частично или полностью совпадают названия </w:t>
      </w:r>
      <w:proofErr w:type="spellStart"/>
      <w:r w:rsidRPr="00B03644">
        <w:rPr>
          <w:iCs/>
          <w:color w:val="212121"/>
        </w:rPr>
        <w:t>перезачитываемой</w:t>
      </w:r>
      <w:proofErr w:type="spellEnd"/>
      <w:r w:rsidRPr="00B03644">
        <w:rPr>
          <w:iCs/>
          <w:color w:val="212121"/>
        </w:rPr>
        <w:t xml:space="preserve"> дисциплины и дисциплины в </w:t>
      </w:r>
      <w:r w:rsidR="000223BC" w:rsidRPr="00B03644">
        <w:rPr>
          <w:iCs/>
          <w:color w:val="212121"/>
        </w:rPr>
        <w:t>РУП</w:t>
      </w:r>
      <w:r w:rsidR="00B03644">
        <w:rPr>
          <w:iCs/>
          <w:color w:val="212121"/>
        </w:rPr>
        <w:t xml:space="preserve"> </w:t>
      </w:r>
      <w:r w:rsidR="00B03644" w:rsidRPr="00BC7A47">
        <w:t>МП «Прикладная социальная психология»</w:t>
      </w:r>
      <w:r w:rsidR="00B03644">
        <w:rPr>
          <w:iCs/>
          <w:color w:val="212121"/>
        </w:rPr>
        <w:t>.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Общий объем часов/количество зачетных единиц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03644">
        <w:t>.</w:t>
      </w:r>
    </w:p>
    <w:p w:rsidR="00B03644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t xml:space="preserve">Содержание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дисциплины соответствует содержанию дисциплины в </w:t>
      </w:r>
      <w:r w:rsidR="000223BC" w:rsidRPr="00B03644">
        <w:t>РУП</w:t>
      </w:r>
      <w:r w:rsidR="00B03644">
        <w:t>.</w:t>
      </w:r>
      <w:r w:rsidR="00A637C0" w:rsidRPr="00B03644">
        <w:t xml:space="preserve"> </w:t>
      </w:r>
      <w:r w:rsidR="00B03644">
        <w:t>С</w:t>
      </w:r>
      <w:r w:rsidR="00A637C0" w:rsidRPr="00B03644">
        <w:t>тепень соответствия определяется аттестационной комиссией с участием преподавателя дисципл</w:t>
      </w:r>
      <w:r w:rsidR="00B03644">
        <w:t xml:space="preserve">ины, преподаваемой на </w:t>
      </w:r>
      <w:r w:rsidR="00B03644" w:rsidRPr="00BC7A47">
        <w:t>МП «Прикладная социальная психология»</w:t>
      </w:r>
      <w:r w:rsidR="00B03644">
        <w:t>.</w:t>
      </w:r>
    </w:p>
    <w:p w:rsidR="005E5901" w:rsidRPr="00B03644" w:rsidRDefault="0054234E" w:rsidP="00B03644">
      <w:pPr>
        <w:pStyle w:val="inbox-inbox-m-9132033570937374834msolistparagraph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iCs/>
          <w:color w:val="212121"/>
        </w:rPr>
      </w:pPr>
      <w:r w:rsidRPr="00B03644">
        <w:lastRenderedPageBreak/>
        <w:t xml:space="preserve">Форма промежуточной аттестации по </w:t>
      </w:r>
      <w:proofErr w:type="spellStart"/>
      <w:r w:rsidRPr="00B03644">
        <w:t>перезачитываемой</w:t>
      </w:r>
      <w:proofErr w:type="spellEnd"/>
      <w:r w:rsidRPr="00B03644">
        <w:t xml:space="preserve"> дисциплине совпадает с формой промежуточной аттестации дисциплины в </w:t>
      </w:r>
      <w:r w:rsidR="0063308A" w:rsidRPr="00B03644">
        <w:t>РУП</w:t>
      </w:r>
      <w:r w:rsidR="00B03644">
        <w:t xml:space="preserve"> </w:t>
      </w:r>
      <w:r w:rsidR="00B03644" w:rsidRPr="00BC7A47">
        <w:t>МП «Прикладная социальная психология»</w:t>
      </w:r>
      <w:r w:rsidR="00BA2519" w:rsidRPr="00B03644">
        <w:t xml:space="preserve">. </w:t>
      </w:r>
    </w:p>
    <w:p w:rsidR="000223BC" w:rsidRPr="00BC7A47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6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A637C0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 имеет право проводить собеседования со с</w:t>
      </w:r>
      <w:r w:rsidR="000223BC" w:rsidRPr="00BC7A47">
        <w:rPr>
          <w:rFonts w:ascii="Times New Roman" w:hAnsi="Times New Roman"/>
          <w:sz w:val="24"/>
          <w:szCs w:val="24"/>
        </w:rPr>
        <w:t>тудент</w:t>
      </w:r>
      <w:r w:rsidR="00A637C0">
        <w:rPr>
          <w:rFonts w:ascii="Times New Roman" w:hAnsi="Times New Roman"/>
          <w:sz w:val="24"/>
          <w:szCs w:val="24"/>
        </w:rPr>
        <w:t>ами</w:t>
      </w:r>
      <w:r w:rsidR="000223BC" w:rsidRPr="00BC7A47">
        <w:rPr>
          <w:rFonts w:ascii="Times New Roman" w:hAnsi="Times New Roman"/>
          <w:sz w:val="24"/>
          <w:szCs w:val="24"/>
        </w:rPr>
        <w:t xml:space="preserve"> других образовательных программ НИУ ВШЭ или других образовательных организаций, претендующие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0223BC" w:rsidRPr="00BC7A47">
        <w:rPr>
          <w:rFonts w:ascii="Times New Roman" w:hAnsi="Times New Roman"/>
          <w:sz w:val="24"/>
          <w:szCs w:val="24"/>
        </w:rPr>
        <w:t xml:space="preserve"> на вакантные места</w:t>
      </w:r>
      <w:r w:rsidR="002C0FB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A637C0">
        <w:rPr>
          <w:rFonts w:ascii="Times New Roman" w:hAnsi="Times New Roman"/>
          <w:sz w:val="24"/>
          <w:szCs w:val="24"/>
        </w:rPr>
        <w:t>.</w:t>
      </w:r>
    </w:p>
    <w:p w:rsidR="000223BC" w:rsidRDefault="00A637C0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="000223BC" w:rsidRPr="00BC7A47">
        <w:rPr>
          <w:rFonts w:ascii="Times New Roman" w:hAnsi="Times New Roman"/>
          <w:sz w:val="24"/>
          <w:szCs w:val="24"/>
        </w:rPr>
        <w:t xml:space="preserve"> провод</w:t>
      </w:r>
      <w:r w:rsidR="007E6538" w:rsidRPr="00BC7A47">
        <w:rPr>
          <w:rFonts w:ascii="Times New Roman" w:hAnsi="Times New Roman"/>
          <w:sz w:val="24"/>
          <w:szCs w:val="24"/>
        </w:rPr>
        <w:t xml:space="preserve">ится </w:t>
      </w:r>
      <w:r w:rsidR="002C67C2" w:rsidRPr="00BC7A47">
        <w:rPr>
          <w:rFonts w:ascii="Times New Roman" w:hAnsi="Times New Roman"/>
          <w:sz w:val="24"/>
          <w:szCs w:val="24"/>
        </w:rPr>
        <w:t xml:space="preserve">аттестационной </w:t>
      </w:r>
      <w:r w:rsidR="007E6538" w:rsidRPr="00BC7A47">
        <w:rPr>
          <w:rFonts w:ascii="Times New Roman" w:hAnsi="Times New Roman"/>
          <w:sz w:val="24"/>
          <w:szCs w:val="24"/>
        </w:rPr>
        <w:t>комиссией</w:t>
      </w:r>
      <w:r w:rsidR="00C91109" w:rsidRPr="00BC7A47">
        <w:rPr>
          <w:rFonts w:ascii="Times New Roman" w:hAnsi="Times New Roman"/>
          <w:sz w:val="24"/>
          <w:szCs w:val="24"/>
        </w:rPr>
        <w:t xml:space="preserve"> с возможностью привлечения ППС, ответственного за реализацию </w:t>
      </w:r>
      <w:r>
        <w:rPr>
          <w:rFonts w:ascii="Times New Roman" w:hAnsi="Times New Roman"/>
          <w:sz w:val="24"/>
          <w:szCs w:val="24"/>
        </w:rPr>
        <w:t>дисциплин, по которым затруднено осуществление переаттестации</w:t>
      </w:r>
      <w:r w:rsidR="007E6538" w:rsidRPr="00BC7A47">
        <w:rPr>
          <w:rFonts w:ascii="Times New Roman" w:hAnsi="Times New Roman"/>
          <w:sz w:val="24"/>
          <w:szCs w:val="24"/>
        </w:rPr>
        <w:t xml:space="preserve">. </w:t>
      </w:r>
    </w:p>
    <w:p w:rsidR="00B03644" w:rsidRPr="00BC7A47" w:rsidRDefault="00B03644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109" w:rsidRPr="00BC7A47" w:rsidRDefault="00BA2519" w:rsidP="00A637C0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7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29314C" w:rsidRPr="00BC7A47">
        <w:rPr>
          <w:rFonts w:ascii="Times New Roman" w:hAnsi="Times New Roman"/>
          <w:sz w:val="24"/>
          <w:szCs w:val="24"/>
        </w:rPr>
        <w:t xml:space="preserve">В </w:t>
      </w:r>
      <w:r w:rsidR="008640A9" w:rsidRPr="00BC7A47">
        <w:rPr>
          <w:rFonts w:ascii="Times New Roman" w:hAnsi="Times New Roman"/>
          <w:sz w:val="24"/>
          <w:szCs w:val="24"/>
        </w:rPr>
        <w:t xml:space="preserve">случае, если количество студентов, удовлетворяющих всем требованиям перехода на образовательную программу и успешно прошедших </w:t>
      </w:r>
      <w:r w:rsidR="00A637C0">
        <w:rPr>
          <w:rFonts w:ascii="Times New Roman" w:hAnsi="Times New Roman"/>
          <w:sz w:val="24"/>
          <w:szCs w:val="24"/>
        </w:rPr>
        <w:t>переаттестацию дисциплин</w:t>
      </w:r>
      <w:r w:rsidR="008640A9" w:rsidRPr="00BC7A47">
        <w:rPr>
          <w:rFonts w:ascii="Times New Roman" w:hAnsi="Times New Roman"/>
          <w:sz w:val="24"/>
          <w:szCs w:val="24"/>
        </w:rPr>
        <w:t>, превышает количество вакантных мест</w:t>
      </w:r>
      <w:r w:rsidR="005D6C1F" w:rsidRPr="00BC7A47">
        <w:rPr>
          <w:rFonts w:ascii="Times New Roman" w:hAnsi="Times New Roman"/>
          <w:sz w:val="24"/>
          <w:szCs w:val="24"/>
        </w:rPr>
        <w:t xml:space="preserve"> для перевода</w:t>
      </w:r>
      <w:r w:rsidR="008640A9" w:rsidRPr="00BC7A47">
        <w:rPr>
          <w:rFonts w:ascii="Times New Roman" w:hAnsi="Times New Roman"/>
          <w:sz w:val="24"/>
          <w:szCs w:val="24"/>
        </w:rPr>
        <w:t>, проводится конкурсный отбор.</w:t>
      </w:r>
      <w:bookmarkEnd w:id="1"/>
      <w:bookmarkEnd w:id="2"/>
      <w:bookmarkEnd w:id="3"/>
      <w:bookmarkEnd w:id="4"/>
      <w:bookmarkEnd w:id="5"/>
      <w:r w:rsidR="00A637C0">
        <w:rPr>
          <w:rFonts w:ascii="Times New Roman" w:hAnsi="Times New Roman"/>
          <w:sz w:val="24"/>
          <w:szCs w:val="24"/>
        </w:rPr>
        <w:t xml:space="preserve"> Ранжирование участников конкурсного отбора осуществляется на основе собеседования Аттестационной комиссии с кандидатами на перевод на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>.</w:t>
      </w:r>
    </w:p>
    <w:p w:rsidR="00200CC5" w:rsidRPr="00BC7A47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>3.</w:t>
      </w:r>
      <w:r w:rsidR="00A637C0">
        <w:rPr>
          <w:rFonts w:ascii="Times New Roman" w:hAnsi="Times New Roman"/>
          <w:sz w:val="24"/>
          <w:szCs w:val="24"/>
        </w:rPr>
        <w:t>8</w:t>
      </w:r>
      <w:r w:rsidRPr="00BC7A47">
        <w:rPr>
          <w:rFonts w:ascii="Times New Roman" w:hAnsi="Times New Roman"/>
          <w:sz w:val="24"/>
          <w:szCs w:val="24"/>
        </w:rPr>
        <w:t xml:space="preserve">. </w:t>
      </w:r>
      <w:r w:rsidR="00786EFA" w:rsidRPr="00BC7A47">
        <w:rPr>
          <w:rFonts w:ascii="Times New Roman" w:hAnsi="Times New Roman"/>
          <w:sz w:val="24"/>
          <w:szCs w:val="24"/>
        </w:rPr>
        <w:t xml:space="preserve">Рассмотрение вопроса </w:t>
      </w:r>
      <w:r w:rsidR="009B5C47" w:rsidRPr="00BC7A47">
        <w:rPr>
          <w:rFonts w:ascii="Times New Roman" w:hAnsi="Times New Roman"/>
          <w:sz w:val="24"/>
          <w:szCs w:val="24"/>
        </w:rPr>
        <w:t>о переводе</w:t>
      </w:r>
      <w:r w:rsidR="00CE59EF" w:rsidRPr="00BC7A47">
        <w:rPr>
          <w:rFonts w:ascii="Times New Roman" w:hAnsi="Times New Roman"/>
          <w:sz w:val="24"/>
          <w:szCs w:val="24"/>
        </w:rPr>
        <w:t xml:space="preserve"> студентов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CE59EF" w:rsidRPr="00BC7A47">
        <w:rPr>
          <w:rFonts w:ascii="Times New Roman" w:hAnsi="Times New Roman"/>
          <w:sz w:val="24"/>
          <w:szCs w:val="24"/>
        </w:rPr>
        <w:t xml:space="preserve"> осуществляющих перевод</w:t>
      </w:r>
      <w:r w:rsidR="00280F3C" w:rsidRPr="00BC7A47">
        <w:rPr>
          <w:rFonts w:ascii="Times New Roman" w:hAnsi="Times New Roman"/>
          <w:sz w:val="24"/>
          <w:szCs w:val="24"/>
        </w:rPr>
        <w:t xml:space="preserve"> между программами, в том числе допускающихся из ак</w:t>
      </w:r>
      <w:r w:rsidRPr="00BC7A47">
        <w:rPr>
          <w:rFonts w:ascii="Times New Roman" w:hAnsi="Times New Roman"/>
          <w:sz w:val="24"/>
          <w:szCs w:val="24"/>
        </w:rPr>
        <w:t>а</w:t>
      </w:r>
      <w:r w:rsidR="00280F3C" w:rsidRPr="00BC7A47">
        <w:rPr>
          <w:rFonts w:ascii="Times New Roman" w:hAnsi="Times New Roman"/>
          <w:sz w:val="24"/>
          <w:szCs w:val="24"/>
        </w:rPr>
        <w:t xml:space="preserve">демического отпуска и </w:t>
      </w:r>
      <w:proofErr w:type="spellStart"/>
      <w:r w:rsidR="00280F3C" w:rsidRPr="00BC7A47">
        <w:rPr>
          <w:rFonts w:ascii="Times New Roman" w:hAnsi="Times New Roman"/>
          <w:sz w:val="24"/>
          <w:szCs w:val="24"/>
        </w:rPr>
        <w:t>во</w:t>
      </w:r>
      <w:r w:rsidRPr="00BC7A47">
        <w:rPr>
          <w:rFonts w:ascii="Times New Roman" w:hAnsi="Times New Roman"/>
          <w:sz w:val="24"/>
          <w:szCs w:val="24"/>
        </w:rPr>
        <w:t>сс</w:t>
      </w:r>
      <w:r w:rsidR="00280F3C" w:rsidRPr="00BC7A47">
        <w:rPr>
          <w:rFonts w:ascii="Times New Roman" w:hAnsi="Times New Roman"/>
          <w:sz w:val="24"/>
          <w:szCs w:val="24"/>
        </w:rPr>
        <w:t>танавливающихся</w:t>
      </w:r>
      <w:proofErr w:type="spellEnd"/>
      <w:r w:rsidR="00280F3C" w:rsidRPr="00BC7A47">
        <w:rPr>
          <w:rFonts w:ascii="Times New Roman" w:hAnsi="Times New Roman"/>
          <w:sz w:val="24"/>
          <w:szCs w:val="24"/>
        </w:rPr>
        <w:t xml:space="preserve"> после отчисления</w:t>
      </w:r>
      <w:r w:rsidRPr="00BC7A47">
        <w:rPr>
          <w:rFonts w:ascii="Times New Roman" w:hAnsi="Times New Roman"/>
          <w:sz w:val="24"/>
          <w:szCs w:val="24"/>
        </w:rPr>
        <w:t>,</w:t>
      </w:r>
      <w:r w:rsidR="00280F3C" w:rsidRPr="00BC7A47">
        <w:rPr>
          <w:rFonts w:ascii="Times New Roman" w:hAnsi="Times New Roman"/>
          <w:sz w:val="24"/>
          <w:szCs w:val="24"/>
        </w:rPr>
        <w:t xml:space="preserve"> с дальнейшим переводом</w:t>
      </w:r>
      <w:r w:rsidR="00CE59EF" w:rsidRPr="00BC7A47">
        <w:rPr>
          <w:rFonts w:ascii="Times New Roman" w:hAnsi="Times New Roman"/>
          <w:sz w:val="24"/>
          <w:szCs w:val="24"/>
        </w:rPr>
        <w:t xml:space="preserve"> </w:t>
      </w:r>
      <w:r w:rsidR="00786EFA" w:rsidRPr="00BC7A47">
        <w:rPr>
          <w:rFonts w:ascii="Times New Roman" w:hAnsi="Times New Roman"/>
          <w:sz w:val="24"/>
          <w:szCs w:val="24"/>
        </w:rPr>
        <w:t>осуществляет</w:t>
      </w:r>
      <w:r w:rsidR="000F1D8D" w:rsidRPr="00BC7A47">
        <w:rPr>
          <w:rFonts w:ascii="Times New Roman" w:hAnsi="Times New Roman"/>
          <w:sz w:val="24"/>
          <w:szCs w:val="24"/>
        </w:rPr>
        <w:t xml:space="preserve"> </w:t>
      </w:r>
      <w:r w:rsidR="00D90240"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6F2310" w:rsidRPr="00BC7A47">
        <w:rPr>
          <w:rFonts w:ascii="Times New Roman" w:hAnsi="Times New Roman"/>
          <w:sz w:val="24"/>
          <w:szCs w:val="24"/>
        </w:rPr>
        <w:t xml:space="preserve">, </w:t>
      </w:r>
      <w:r w:rsidR="00F91955" w:rsidRPr="00BC7A47">
        <w:rPr>
          <w:rFonts w:ascii="Times New Roman" w:hAnsi="Times New Roman"/>
          <w:sz w:val="24"/>
          <w:szCs w:val="24"/>
        </w:rPr>
        <w:t xml:space="preserve">на основании экспертизы документов </w:t>
      </w:r>
      <w:r w:rsidR="00D90240" w:rsidRPr="00BC7A47">
        <w:rPr>
          <w:rFonts w:ascii="Times New Roman" w:hAnsi="Times New Roman"/>
          <w:sz w:val="24"/>
          <w:szCs w:val="24"/>
        </w:rPr>
        <w:t>представленных документов</w:t>
      </w:r>
      <w:r w:rsidR="006F2310" w:rsidRPr="00BC7A47">
        <w:rPr>
          <w:rFonts w:ascii="Times New Roman" w:hAnsi="Times New Roman"/>
          <w:sz w:val="24"/>
          <w:szCs w:val="24"/>
        </w:rPr>
        <w:t>.</w:t>
      </w:r>
    </w:p>
    <w:p w:rsidR="00280F3C" w:rsidRPr="00BC7A47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C7A47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7D408A" w:rsidRPr="00BC7A47">
        <w:rPr>
          <w:rFonts w:ascii="Times New Roman" w:hAnsi="Times New Roman"/>
          <w:sz w:val="24"/>
          <w:szCs w:val="24"/>
        </w:rPr>
        <w:t xml:space="preserve">проводит анализ академической </w:t>
      </w:r>
      <w:r w:rsidR="005C5C4C" w:rsidRPr="00BC7A47">
        <w:rPr>
          <w:rFonts w:ascii="Times New Roman" w:hAnsi="Times New Roman"/>
          <w:sz w:val="24"/>
          <w:szCs w:val="24"/>
        </w:rPr>
        <w:t xml:space="preserve">разницы </w:t>
      </w:r>
      <w:r w:rsidR="000A4007" w:rsidRPr="00BC7A47">
        <w:rPr>
          <w:rFonts w:ascii="Times New Roman" w:hAnsi="Times New Roman"/>
          <w:sz w:val="24"/>
          <w:szCs w:val="24"/>
        </w:rPr>
        <w:t>учебных планов</w:t>
      </w:r>
      <w:r w:rsidR="008E2EA9" w:rsidRPr="00BC7A47">
        <w:rPr>
          <w:rFonts w:ascii="Times New Roman" w:hAnsi="Times New Roman"/>
          <w:sz w:val="24"/>
          <w:szCs w:val="24"/>
        </w:rPr>
        <w:t xml:space="preserve"> и документов студента об</w:t>
      </w:r>
      <w:r w:rsidR="000F1D8D" w:rsidRPr="00BC7A47">
        <w:rPr>
          <w:rFonts w:ascii="Times New Roman" w:hAnsi="Times New Roman"/>
          <w:sz w:val="24"/>
          <w:szCs w:val="24"/>
        </w:rPr>
        <w:t xml:space="preserve"> имеющихся результатах обучения,</w:t>
      </w:r>
      <w:r w:rsidR="009B5C47" w:rsidRPr="00BC7A47">
        <w:rPr>
          <w:rFonts w:ascii="Times New Roman" w:hAnsi="Times New Roman"/>
          <w:sz w:val="24"/>
          <w:szCs w:val="24"/>
        </w:rPr>
        <w:t xml:space="preserve"> </w:t>
      </w:r>
      <w:r w:rsidR="000A4007" w:rsidRPr="00BC7A47">
        <w:rPr>
          <w:rFonts w:ascii="Times New Roman" w:hAnsi="Times New Roman"/>
          <w:sz w:val="24"/>
          <w:szCs w:val="24"/>
        </w:rPr>
        <w:t>на основании Критериев, установленных</w:t>
      </w:r>
      <w:r w:rsidRPr="00BC7A47">
        <w:rPr>
          <w:rFonts w:ascii="Times New Roman" w:hAnsi="Times New Roman"/>
          <w:sz w:val="24"/>
          <w:szCs w:val="24"/>
        </w:rPr>
        <w:t xml:space="preserve"> А</w:t>
      </w:r>
      <w:r w:rsidR="000A4007" w:rsidRPr="00BC7A47">
        <w:rPr>
          <w:rFonts w:ascii="Times New Roman" w:hAnsi="Times New Roman"/>
          <w:sz w:val="24"/>
          <w:szCs w:val="24"/>
        </w:rPr>
        <w:t>кадемически</w:t>
      </w:r>
      <w:r w:rsidRPr="00BC7A47">
        <w:rPr>
          <w:rFonts w:ascii="Times New Roman" w:hAnsi="Times New Roman"/>
          <w:sz w:val="24"/>
          <w:szCs w:val="24"/>
        </w:rPr>
        <w:t>м</w:t>
      </w:r>
      <w:r w:rsidR="000A4007" w:rsidRPr="00BC7A47">
        <w:rPr>
          <w:rFonts w:ascii="Times New Roman" w:hAnsi="Times New Roman"/>
          <w:sz w:val="24"/>
          <w:szCs w:val="24"/>
        </w:rPr>
        <w:t xml:space="preserve"> совет</w:t>
      </w:r>
      <w:r w:rsidRPr="00BC7A47">
        <w:rPr>
          <w:rFonts w:ascii="Times New Roman" w:hAnsi="Times New Roman"/>
          <w:sz w:val="24"/>
          <w:szCs w:val="24"/>
        </w:rPr>
        <w:t>ом</w:t>
      </w:r>
      <w:r w:rsidR="000A4007" w:rsidRPr="00BC7A47">
        <w:rPr>
          <w:rFonts w:ascii="Times New Roman" w:hAnsi="Times New Roman"/>
          <w:sz w:val="24"/>
          <w:szCs w:val="24"/>
        </w:rPr>
        <w:t xml:space="preserve"> </w:t>
      </w:r>
      <w:r w:rsidR="00B03644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786EFA" w:rsidRPr="00BC7A47">
        <w:rPr>
          <w:rFonts w:ascii="Times New Roman" w:hAnsi="Times New Roman"/>
          <w:sz w:val="24"/>
          <w:szCs w:val="24"/>
        </w:rPr>
        <w:t>,</w:t>
      </w:r>
      <w:r w:rsidR="000A4007" w:rsidRPr="00BC7A47">
        <w:rPr>
          <w:rFonts w:ascii="Times New Roman" w:hAnsi="Times New Roman"/>
          <w:sz w:val="24"/>
          <w:szCs w:val="24"/>
        </w:rPr>
        <w:t xml:space="preserve"> опубликованных на сайте программы в разделе «Студентам» – «Перевод и восстановление на образовательную программу».</w:t>
      </w:r>
    </w:p>
    <w:p w:rsidR="000D3F22" w:rsidRPr="00BC7A47" w:rsidRDefault="00C91109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Организация перевода студентов, обучающихся на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местах с оплатой стоимости обучения на договорной основе</w:t>
      </w:r>
      <w:r w:rsidRPr="00BC7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3F22" w:rsidRPr="00BC7A47">
        <w:rPr>
          <w:rFonts w:ascii="Times New Roman" w:hAnsi="Times New Roman"/>
          <w:b/>
          <w:color w:val="000000" w:themeColor="text1"/>
          <w:sz w:val="24"/>
          <w:szCs w:val="24"/>
        </w:rPr>
        <w:t>на вакантные места, обеспеченные государственным финансированием</w:t>
      </w:r>
    </w:p>
    <w:p w:rsidR="00C91109" w:rsidRPr="00BC7A47" w:rsidRDefault="00B03644" w:rsidP="000D3F22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0D3F22" w:rsidRPr="00BC7A47">
        <w:rPr>
          <w:rFonts w:ascii="Times New Roman" w:hAnsi="Times New Roman"/>
          <w:sz w:val="24"/>
          <w:szCs w:val="24"/>
        </w:rPr>
        <w:t>Перевод студента с платного обучения на бесплатное совершается в соответствии с приказом Министерства образования и науки Российской Федерации от 06.06.2013 №433 "</w:t>
      </w:r>
      <w:hyperlink r:id="rId7" w:tgtFrame="_blank" w:history="1">
        <w:r w:rsidR="000D3F22" w:rsidRPr="00BC7A47">
          <w:rPr>
            <w:rFonts w:ascii="Times New Roman" w:hAnsi="Times New Roman"/>
            <w:sz w:val="24"/>
            <w:szCs w:val="24"/>
          </w:rPr>
          <w:t>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" и осуществляется на основе </w:t>
      </w:r>
      <w:hyperlink r:id="rId8" w:history="1">
        <w:r w:rsidR="000D3F22" w:rsidRPr="00BC7A47">
          <w:rPr>
            <w:rFonts w:ascii="Times New Roman" w:hAnsi="Times New Roman"/>
            <w:sz w:val="24"/>
            <w:szCs w:val="24"/>
          </w:rPr>
          <w:t>Регламента организации перехода студентов Национального исследовательского университета «Высшая школа экономики» с платного обучения на бесплатное</w:t>
        </w:r>
      </w:hyperlink>
      <w:r w:rsidR="000D3F22" w:rsidRPr="00BC7A47">
        <w:rPr>
          <w:rFonts w:ascii="Times New Roman" w:hAnsi="Times New Roman"/>
          <w:sz w:val="24"/>
          <w:szCs w:val="24"/>
        </w:rPr>
        <w:t>.</w:t>
      </w:r>
    </w:p>
    <w:p w:rsidR="00C91109" w:rsidRPr="00BC7A47" w:rsidRDefault="00E21E82" w:rsidP="00A637C0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0D3F22" w:rsidRPr="00BC7A47">
        <w:rPr>
          <w:rFonts w:ascii="Times New Roman" w:hAnsi="Times New Roman"/>
          <w:sz w:val="24"/>
          <w:szCs w:val="24"/>
        </w:rPr>
        <w:t>В случае, если заявлений о переводе на вакантные бюджетные места подано больше количества вакантных бюджетных мест для перевода, осуществляется конкурсный отбор студентов.</w:t>
      </w:r>
      <w:r w:rsidR="00A637C0">
        <w:rPr>
          <w:rFonts w:ascii="Times New Roman" w:hAnsi="Times New Roman"/>
          <w:sz w:val="24"/>
          <w:szCs w:val="24"/>
        </w:rPr>
        <w:t xml:space="preserve"> Отбор производится на основе требований к поступлению на </w:t>
      </w:r>
      <w:r w:rsidR="00A637C0"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, указанных на сайте Приемной Комиссии НИУ ВШЭ и сайте </w:t>
      </w:r>
      <w:r w:rsidRPr="00BC7A47">
        <w:rPr>
          <w:rFonts w:ascii="Times New Roman" w:hAnsi="Times New Roman"/>
          <w:sz w:val="24"/>
          <w:szCs w:val="24"/>
        </w:rPr>
        <w:t>МП «Прикладная социальная психология»</w:t>
      </w:r>
      <w:r w:rsidR="00A637C0">
        <w:rPr>
          <w:rFonts w:ascii="Times New Roman" w:hAnsi="Times New Roman"/>
          <w:sz w:val="24"/>
          <w:szCs w:val="24"/>
        </w:rPr>
        <w:t xml:space="preserve">. При </w:t>
      </w:r>
      <w:r w:rsidR="00130D73">
        <w:rPr>
          <w:rFonts w:ascii="Times New Roman" w:hAnsi="Times New Roman"/>
          <w:sz w:val="24"/>
          <w:szCs w:val="24"/>
        </w:rPr>
        <w:t>возникших трудностях в ранжировании студентов на основе представленных документов и академических результатов Аттестационная комиссия проводит собеседование с каждым из кандидатов.</w:t>
      </w:r>
    </w:p>
    <w:sectPr w:rsidR="00C91109" w:rsidRPr="00BC7A47" w:rsidSect="00200C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C" w:rsidRDefault="0040370C" w:rsidP="0050229E">
      <w:pPr>
        <w:spacing w:after="0" w:line="240" w:lineRule="auto"/>
      </w:pPr>
      <w:r>
        <w:separator/>
      </w:r>
    </w:p>
  </w:endnote>
  <w:endnote w:type="continuationSeparator" w:id="0">
    <w:p w:rsidR="0040370C" w:rsidRDefault="0040370C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C" w:rsidRDefault="0040370C" w:rsidP="0050229E">
      <w:pPr>
        <w:spacing w:after="0" w:line="240" w:lineRule="auto"/>
      </w:pPr>
      <w:r>
        <w:separator/>
      </w:r>
    </w:p>
  </w:footnote>
  <w:footnote w:type="continuationSeparator" w:id="0">
    <w:p w:rsidR="0040370C" w:rsidRDefault="0040370C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multilevel"/>
    <w:tmpl w:val="0D3E5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E34AAE"/>
    <w:multiLevelType w:val="hybridMultilevel"/>
    <w:tmpl w:val="677429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1668CA"/>
    <w:multiLevelType w:val="hybridMultilevel"/>
    <w:tmpl w:val="9572B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8CE5B70"/>
    <w:multiLevelType w:val="hybridMultilevel"/>
    <w:tmpl w:val="FDA08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2C0D9B"/>
    <w:multiLevelType w:val="hybridMultilevel"/>
    <w:tmpl w:val="5D0877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1"/>
  </w:num>
  <w:num w:numId="9">
    <w:abstractNumId w:val="33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30"/>
  </w:num>
  <w:num w:numId="15">
    <w:abstractNumId w:val="23"/>
  </w:num>
  <w:num w:numId="16">
    <w:abstractNumId w:val="1"/>
  </w:num>
  <w:num w:numId="17">
    <w:abstractNumId w:val="15"/>
  </w:num>
  <w:num w:numId="18">
    <w:abstractNumId w:val="34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8"/>
  </w:num>
  <w:num w:numId="31">
    <w:abstractNumId w:val="25"/>
  </w:num>
  <w:num w:numId="32">
    <w:abstractNumId w:val="5"/>
  </w:num>
  <w:num w:numId="33">
    <w:abstractNumId w:val="36"/>
  </w:num>
  <w:num w:numId="34">
    <w:abstractNumId w:val="32"/>
  </w:num>
  <w:num w:numId="35">
    <w:abstractNumId w:val="35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014FE7"/>
    <w:rsid w:val="00015E12"/>
    <w:rsid w:val="000223BC"/>
    <w:rsid w:val="00025320"/>
    <w:rsid w:val="00026A7D"/>
    <w:rsid w:val="000367E7"/>
    <w:rsid w:val="00070568"/>
    <w:rsid w:val="000A4007"/>
    <w:rsid w:val="000B4E3F"/>
    <w:rsid w:val="000B6644"/>
    <w:rsid w:val="000C61B9"/>
    <w:rsid w:val="000D3F22"/>
    <w:rsid w:val="000F1D8D"/>
    <w:rsid w:val="001138C9"/>
    <w:rsid w:val="00130D73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47130"/>
    <w:rsid w:val="002567C3"/>
    <w:rsid w:val="00280F3C"/>
    <w:rsid w:val="00281AB1"/>
    <w:rsid w:val="0029314C"/>
    <w:rsid w:val="00295295"/>
    <w:rsid w:val="00296F00"/>
    <w:rsid w:val="002C0FBF"/>
    <w:rsid w:val="002C67C2"/>
    <w:rsid w:val="002D6030"/>
    <w:rsid w:val="002D6F94"/>
    <w:rsid w:val="002E6C00"/>
    <w:rsid w:val="0030487A"/>
    <w:rsid w:val="00313A47"/>
    <w:rsid w:val="003E3B7F"/>
    <w:rsid w:val="003F7B8C"/>
    <w:rsid w:val="0040370C"/>
    <w:rsid w:val="00405B62"/>
    <w:rsid w:val="00436F6A"/>
    <w:rsid w:val="00445B43"/>
    <w:rsid w:val="00463D68"/>
    <w:rsid w:val="0047578A"/>
    <w:rsid w:val="0048135F"/>
    <w:rsid w:val="00482F87"/>
    <w:rsid w:val="00484674"/>
    <w:rsid w:val="00494C9E"/>
    <w:rsid w:val="004C765D"/>
    <w:rsid w:val="0050229E"/>
    <w:rsid w:val="00512970"/>
    <w:rsid w:val="005228DE"/>
    <w:rsid w:val="0054234E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6CDD"/>
    <w:rsid w:val="006C283D"/>
    <w:rsid w:val="006D5B6D"/>
    <w:rsid w:val="006F2310"/>
    <w:rsid w:val="006F530A"/>
    <w:rsid w:val="00701A55"/>
    <w:rsid w:val="00716998"/>
    <w:rsid w:val="00730949"/>
    <w:rsid w:val="00730C7E"/>
    <w:rsid w:val="00741118"/>
    <w:rsid w:val="00760E3D"/>
    <w:rsid w:val="007830C7"/>
    <w:rsid w:val="00786EFA"/>
    <w:rsid w:val="007950A3"/>
    <w:rsid w:val="007A6726"/>
    <w:rsid w:val="007B17A6"/>
    <w:rsid w:val="007B5BC3"/>
    <w:rsid w:val="007C68E9"/>
    <w:rsid w:val="007D408A"/>
    <w:rsid w:val="007E6538"/>
    <w:rsid w:val="00817E17"/>
    <w:rsid w:val="00860499"/>
    <w:rsid w:val="008640A9"/>
    <w:rsid w:val="00875950"/>
    <w:rsid w:val="008A5233"/>
    <w:rsid w:val="008C3007"/>
    <w:rsid w:val="008C3366"/>
    <w:rsid w:val="008C5076"/>
    <w:rsid w:val="008D7F1A"/>
    <w:rsid w:val="008E25EA"/>
    <w:rsid w:val="008E2EA9"/>
    <w:rsid w:val="008F0728"/>
    <w:rsid w:val="008F0C16"/>
    <w:rsid w:val="009B5C47"/>
    <w:rsid w:val="009D49A7"/>
    <w:rsid w:val="009D6232"/>
    <w:rsid w:val="009E76D8"/>
    <w:rsid w:val="00A22B05"/>
    <w:rsid w:val="00A32322"/>
    <w:rsid w:val="00A4430F"/>
    <w:rsid w:val="00A637C0"/>
    <w:rsid w:val="00A64914"/>
    <w:rsid w:val="00A6613A"/>
    <w:rsid w:val="00A76FF3"/>
    <w:rsid w:val="00AA16CE"/>
    <w:rsid w:val="00AA351A"/>
    <w:rsid w:val="00AA7305"/>
    <w:rsid w:val="00AB619F"/>
    <w:rsid w:val="00AC0A7E"/>
    <w:rsid w:val="00AC3C95"/>
    <w:rsid w:val="00AE4488"/>
    <w:rsid w:val="00AF4780"/>
    <w:rsid w:val="00B03644"/>
    <w:rsid w:val="00B10917"/>
    <w:rsid w:val="00B37985"/>
    <w:rsid w:val="00B91882"/>
    <w:rsid w:val="00BA2519"/>
    <w:rsid w:val="00BA5A59"/>
    <w:rsid w:val="00BB6D64"/>
    <w:rsid w:val="00BC7A47"/>
    <w:rsid w:val="00C015B8"/>
    <w:rsid w:val="00C26500"/>
    <w:rsid w:val="00C617F8"/>
    <w:rsid w:val="00C8530D"/>
    <w:rsid w:val="00C907E6"/>
    <w:rsid w:val="00C91109"/>
    <w:rsid w:val="00C91B05"/>
    <w:rsid w:val="00CA7DAC"/>
    <w:rsid w:val="00CB6CE5"/>
    <w:rsid w:val="00CC02FA"/>
    <w:rsid w:val="00CC03DE"/>
    <w:rsid w:val="00CC2BF6"/>
    <w:rsid w:val="00CE59EF"/>
    <w:rsid w:val="00CE69B1"/>
    <w:rsid w:val="00CF05E6"/>
    <w:rsid w:val="00CF7F6B"/>
    <w:rsid w:val="00D02852"/>
    <w:rsid w:val="00D034E8"/>
    <w:rsid w:val="00D139CE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1E82"/>
    <w:rsid w:val="00E331AE"/>
    <w:rsid w:val="00EA4277"/>
    <w:rsid w:val="00EC1B0E"/>
    <w:rsid w:val="00ED1E2C"/>
    <w:rsid w:val="00ED1EDA"/>
    <w:rsid w:val="00EF1972"/>
    <w:rsid w:val="00EF581A"/>
    <w:rsid w:val="00F006A4"/>
    <w:rsid w:val="00F01EFA"/>
    <w:rsid w:val="00F64471"/>
    <w:rsid w:val="00F761D7"/>
    <w:rsid w:val="00F91955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76CB-8914-4B0A-8C48-61ACD46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 Spacing"/>
    <w:uiPriority w:val="1"/>
    <w:qFormat/>
    <w:rsid w:val="007B5B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box-inbox-m-9132033570937374834msolistparagraph">
    <w:name w:val="inbox-inbox-m-9132033570937374834msolistparagraph"/>
    <w:basedOn w:val="a"/>
    <w:rsid w:val="00BC7A4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872656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0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11</cp:revision>
  <cp:lastPrinted>2017-08-03T08:45:00Z</cp:lastPrinted>
  <dcterms:created xsi:type="dcterms:W3CDTF">2017-09-25T20:29:00Z</dcterms:created>
  <dcterms:modified xsi:type="dcterms:W3CDTF">2019-10-18T11:29:00Z</dcterms:modified>
</cp:coreProperties>
</file>