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2B30D" w14:textId="77777777" w:rsidR="00272213" w:rsidRPr="00272213" w:rsidRDefault="00272213" w:rsidP="00064EC1">
      <w:pPr>
        <w:tabs>
          <w:tab w:val="left" w:pos="5387"/>
        </w:tabs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272213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14:paraId="158BD2F7" w14:textId="77777777" w:rsidR="00272213" w:rsidRPr="00272213" w:rsidRDefault="00272213" w:rsidP="00272213">
      <w:pPr>
        <w:tabs>
          <w:tab w:val="left" w:pos="5387"/>
        </w:tabs>
        <w:rPr>
          <w:rFonts w:ascii="Times New Roman" w:eastAsia="Calibri" w:hAnsi="Times New Roman" w:cs="Times New Roman"/>
          <w:sz w:val="26"/>
          <w:szCs w:val="26"/>
        </w:rPr>
      </w:pPr>
      <w:r w:rsidRPr="00272213">
        <w:rPr>
          <w:rFonts w:ascii="Times New Roman" w:eastAsia="Calibri" w:hAnsi="Times New Roman" w:cs="Times New Roman"/>
          <w:sz w:val="26"/>
          <w:szCs w:val="26"/>
        </w:rPr>
        <w:tab/>
        <w:t>к приказу НИУ ВШЭ</w:t>
      </w:r>
    </w:p>
    <w:p w14:paraId="30290E05" w14:textId="77777777" w:rsidR="00272213" w:rsidRPr="00272213" w:rsidRDefault="00272213" w:rsidP="00272213">
      <w:pPr>
        <w:tabs>
          <w:tab w:val="left" w:pos="5387"/>
        </w:tabs>
        <w:rPr>
          <w:rFonts w:ascii="Times New Roman" w:eastAsia="Calibri" w:hAnsi="Times New Roman" w:cs="Times New Roman"/>
          <w:sz w:val="26"/>
          <w:szCs w:val="26"/>
        </w:rPr>
      </w:pPr>
      <w:r w:rsidRPr="00272213">
        <w:rPr>
          <w:rFonts w:ascii="Times New Roman" w:eastAsia="Calibri" w:hAnsi="Times New Roman" w:cs="Times New Roman"/>
          <w:sz w:val="26"/>
          <w:szCs w:val="26"/>
        </w:rPr>
        <w:tab/>
        <w:t>от</w:t>
      </w:r>
      <w:r w:rsidR="00C37915">
        <w:rPr>
          <w:rFonts w:ascii="Times New Roman" w:eastAsia="Calibri" w:hAnsi="Times New Roman" w:cs="Times New Roman"/>
          <w:sz w:val="26"/>
          <w:szCs w:val="26"/>
        </w:rPr>
        <w:t xml:space="preserve"> 18.02.2019</w:t>
      </w:r>
      <w:r w:rsidR="0058327C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272213">
        <w:rPr>
          <w:rFonts w:ascii="Times New Roman" w:eastAsia="Calibri" w:hAnsi="Times New Roman" w:cs="Times New Roman"/>
          <w:sz w:val="26"/>
          <w:szCs w:val="26"/>
        </w:rPr>
        <w:t>№</w:t>
      </w:r>
      <w:r w:rsidR="005832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37915">
        <w:rPr>
          <w:rFonts w:ascii="Times New Roman" w:eastAsia="Calibri" w:hAnsi="Times New Roman" w:cs="Times New Roman"/>
          <w:sz w:val="26"/>
          <w:szCs w:val="26"/>
        </w:rPr>
        <w:t>6.18.1-01/1802-02</w:t>
      </w:r>
    </w:p>
    <w:p w14:paraId="320BA9D0" w14:textId="77777777" w:rsidR="00272213" w:rsidRPr="00272213" w:rsidRDefault="00272213" w:rsidP="00272213">
      <w:pPr>
        <w:tabs>
          <w:tab w:val="left" w:pos="5387"/>
        </w:tabs>
        <w:rPr>
          <w:rFonts w:ascii="Times New Roman" w:eastAsia="Calibri" w:hAnsi="Times New Roman" w:cs="Times New Roman"/>
          <w:sz w:val="26"/>
          <w:szCs w:val="26"/>
        </w:rPr>
      </w:pPr>
    </w:p>
    <w:p w14:paraId="047E5BCB" w14:textId="77777777" w:rsidR="00272213" w:rsidRPr="00272213" w:rsidRDefault="00272213" w:rsidP="00272213">
      <w:pPr>
        <w:tabs>
          <w:tab w:val="left" w:pos="5387"/>
        </w:tabs>
        <w:rPr>
          <w:rFonts w:ascii="Times New Roman" w:eastAsia="Calibri" w:hAnsi="Times New Roman" w:cs="Times New Roman"/>
          <w:sz w:val="26"/>
          <w:szCs w:val="26"/>
        </w:rPr>
      </w:pPr>
      <w:r w:rsidRPr="00272213">
        <w:rPr>
          <w:rFonts w:ascii="Times New Roman" w:eastAsia="Calibri" w:hAnsi="Times New Roman" w:cs="Times New Roman"/>
          <w:sz w:val="26"/>
          <w:szCs w:val="26"/>
        </w:rPr>
        <w:tab/>
        <w:t>УТВЕРЖДЕНО</w:t>
      </w:r>
    </w:p>
    <w:p w14:paraId="7E943C4E" w14:textId="77777777" w:rsidR="00272213" w:rsidRDefault="00272213" w:rsidP="00272213">
      <w:pPr>
        <w:tabs>
          <w:tab w:val="left" w:pos="5387"/>
        </w:tabs>
        <w:rPr>
          <w:rFonts w:ascii="Times New Roman" w:eastAsia="Calibri" w:hAnsi="Times New Roman" w:cs="Times New Roman"/>
          <w:sz w:val="26"/>
          <w:szCs w:val="26"/>
        </w:rPr>
      </w:pPr>
      <w:r w:rsidRPr="00272213">
        <w:rPr>
          <w:rFonts w:ascii="Times New Roman" w:eastAsia="Calibri" w:hAnsi="Times New Roman" w:cs="Times New Roman"/>
          <w:sz w:val="26"/>
          <w:szCs w:val="26"/>
        </w:rPr>
        <w:tab/>
        <w:t>ученым советом НИУ ВШЭ</w:t>
      </w:r>
    </w:p>
    <w:p w14:paraId="17DA7A12" w14:textId="77777777" w:rsidR="00272213" w:rsidRDefault="00272213" w:rsidP="00064EC1">
      <w:pPr>
        <w:tabs>
          <w:tab w:val="left" w:pos="5387"/>
        </w:tabs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272213">
        <w:rPr>
          <w:rFonts w:ascii="Times New Roman" w:eastAsia="Calibri" w:hAnsi="Times New Roman" w:cs="Times New Roman"/>
          <w:sz w:val="26"/>
          <w:szCs w:val="26"/>
        </w:rPr>
        <w:t xml:space="preserve">протокол от </w:t>
      </w:r>
      <w:r w:rsidR="00694EA7">
        <w:rPr>
          <w:rFonts w:ascii="Times New Roman" w:eastAsia="Calibri" w:hAnsi="Times New Roman" w:cs="Times New Roman"/>
          <w:sz w:val="26"/>
          <w:szCs w:val="26"/>
        </w:rPr>
        <w:t>01.02.2019</w:t>
      </w:r>
      <w:r w:rsidR="002822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72213">
        <w:rPr>
          <w:rFonts w:ascii="Times New Roman" w:eastAsia="Calibri" w:hAnsi="Times New Roman" w:cs="Times New Roman"/>
          <w:sz w:val="26"/>
          <w:szCs w:val="26"/>
        </w:rPr>
        <w:t>№</w:t>
      </w:r>
      <w:r w:rsidR="00694EA7">
        <w:rPr>
          <w:rFonts w:ascii="Times New Roman" w:eastAsia="Calibri" w:hAnsi="Times New Roman" w:cs="Times New Roman"/>
          <w:sz w:val="26"/>
          <w:szCs w:val="26"/>
        </w:rPr>
        <w:t xml:space="preserve"> 1</w:t>
      </w:r>
      <w:bookmarkStart w:id="0" w:name="_GoBack"/>
      <w:bookmarkEnd w:id="0"/>
    </w:p>
    <w:p w14:paraId="3389B039" w14:textId="77777777" w:rsidR="00272213" w:rsidRPr="00272213" w:rsidRDefault="00272213" w:rsidP="00272213">
      <w:pPr>
        <w:tabs>
          <w:tab w:val="left" w:pos="5387"/>
        </w:tabs>
        <w:rPr>
          <w:rFonts w:ascii="Times New Roman" w:eastAsia="Calibri" w:hAnsi="Times New Roman" w:cs="Times New Roman"/>
          <w:sz w:val="26"/>
          <w:szCs w:val="26"/>
        </w:rPr>
      </w:pPr>
    </w:p>
    <w:p w14:paraId="443A5093" w14:textId="77777777" w:rsidR="00272213" w:rsidRDefault="00272213" w:rsidP="00272213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72213">
        <w:rPr>
          <w:rFonts w:ascii="Times New Roman" w:eastAsia="Calibri" w:hAnsi="Times New Roman" w:cs="Times New Roman"/>
          <w:sz w:val="26"/>
          <w:szCs w:val="26"/>
        </w:rPr>
        <w:tab/>
      </w:r>
    </w:p>
    <w:p w14:paraId="0C31F764" w14:textId="77777777" w:rsidR="0060533A" w:rsidRPr="00B52490" w:rsidRDefault="0030273D" w:rsidP="00272213">
      <w:pPr>
        <w:jc w:val="center"/>
        <w:rPr>
          <w:rFonts w:ascii="Times New Roman" w:hAnsi="Times New Roman" w:cs="Times New Roman"/>
          <w:b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b/>
          <w:bCs/>
          <w:color w:val="000000"/>
          <w:sz w:val="26"/>
          <w:lang w:eastAsia="ru-RU"/>
        </w:rPr>
        <w:t>ПОЛОЖЕНИЕ</w:t>
      </w:r>
    </w:p>
    <w:p w14:paraId="73EC5E96" w14:textId="77777777" w:rsidR="0060533A" w:rsidRPr="007A281A" w:rsidRDefault="0060533A" w:rsidP="007A281A">
      <w:pPr>
        <w:jc w:val="center"/>
        <w:rPr>
          <w:rFonts w:ascii="Times New Roman" w:hAnsi="Times New Roman" w:cs="Times New Roman"/>
          <w:b/>
          <w:bCs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b/>
          <w:bCs/>
          <w:color w:val="000000"/>
          <w:sz w:val="26"/>
          <w:lang w:eastAsia="ru-RU"/>
        </w:rPr>
        <w:t xml:space="preserve">о </w:t>
      </w:r>
      <w:r w:rsidR="00694EA7">
        <w:rPr>
          <w:rFonts w:ascii="Times New Roman" w:hAnsi="Times New Roman" w:cs="Times New Roman"/>
          <w:b/>
          <w:bCs/>
          <w:color w:val="000000"/>
          <w:sz w:val="26"/>
          <w:lang w:eastAsia="ru-RU"/>
        </w:rPr>
        <w:t>с</w:t>
      </w:r>
      <w:r w:rsidR="0030273D">
        <w:rPr>
          <w:rFonts w:ascii="Times New Roman" w:hAnsi="Times New Roman" w:cs="Times New Roman"/>
          <w:b/>
          <w:bCs/>
          <w:color w:val="000000"/>
          <w:sz w:val="26"/>
          <w:lang w:eastAsia="ru-RU"/>
        </w:rPr>
        <w:t xml:space="preserve">туденческом </w:t>
      </w:r>
      <w:r w:rsidR="00AD21D8">
        <w:rPr>
          <w:rFonts w:ascii="Times New Roman" w:hAnsi="Times New Roman" w:cs="Times New Roman"/>
          <w:b/>
          <w:bCs/>
          <w:color w:val="000000"/>
          <w:sz w:val="26"/>
          <w:lang w:eastAsia="ru-RU"/>
        </w:rPr>
        <w:t xml:space="preserve">совете </w:t>
      </w:r>
      <w:r w:rsidRPr="007A281A">
        <w:rPr>
          <w:rFonts w:ascii="Times New Roman" w:hAnsi="Times New Roman" w:cs="Times New Roman"/>
          <w:b/>
          <w:bCs/>
          <w:color w:val="000000"/>
          <w:sz w:val="26"/>
          <w:lang w:eastAsia="ru-RU"/>
        </w:rPr>
        <w:t>Национального исследовательского университета</w:t>
      </w:r>
      <w:r w:rsidR="00BC4987">
        <w:rPr>
          <w:rFonts w:ascii="Times New Roman" w:hAnsi="Times New Roman" w:cs="Times New Roman"/>
          <w:b/>
          <w:bCs/>
          <w:color w:val="000000"/>
          <w:sz w:val="26"/>
          <w:lang w:eastAsia="ru-RU"/>
        </w:rPr>
        <w:t xml:space="preserve"> </w:t>
      </w:r>
      <w:r w:rsidRPr="007A281A">
        <w:rPr>
          <w:rFonts w:ascii="Times New Roman" w:hAnsi="Times New Roman" w:cs="Times New Roman"/>
          <w:b/>
          <w:bCs/>
          <w:color w:val="000000"/>
          <w:sz w:val="26"/>
          <w:lang w:eastAsia="ru-RU"/>
        </w:rPr>
        <w:t>«Высшая школа экономики»</w:t>
      </w:r>
    </w:p>
    <w:p w14:paraId="4DF5A796" w14:textId="77777777" w:rsidR="0060533A" w:rsidRPr="007A281A" w:rsidRDefault="0060533A" w:rsidP="007A281A">
      <w:pPr>
        <w:jc w:val="center"/>
        <w:rPr>
          <w:rFonts w:ascii="Times New Roman" w:hAnsi="Times New Roman" w:cs="Times New Roman"/>
          <w:b/>
          <w:color w:val="000000"/>
          <w:sz w:val="26"/>
          <w:lang w:eastAsia="ru-RU"/>
        </w:rPr>
      </w:pPr>
    </w:p>
    <w:p w14:paraId="642B1283" w14:textId="77777777" w:rsidR="0060533A" w:rsidRPr="00EA68DE" w:rsidRDefault="0060533A" w:rsidP="00064EC1">
      <w:pPr>
        <w:pStyle w:val="a6"/>
        <w:numPr>
          <w:ilvl w:val="0"/>
          <w:numId w:val="1"/>
        </w:numPr>
        <w:ind w:left="0"/>
        <w:contextualSpacing w:val="0"/>
        <w:jc w:val="center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b/>
          <w:bCs/>
          <w:color w:val="000000"/>
          <w:sz w:val="26"/>
          <w:lang w:eastAsia="ru-RU"/>
        </w:rPr>
        <w:t>Общие положения</w:t>
      </w:r>
    </w:p>
    <w:p w14:paraId="63721071" w14:textId="77777777" w:rsidR="0060533A" w:rsidRPr="007A281A" w:rsidRDefault="0060533A" w:rsidP="006876E7">
      <w:pPr>
        <w:pStyle w:val="a6"/>
        <w:numPr>
          <w:ilvl w:val="1"/>
          <w:numId w:val="3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 w:themeColor="text1"/>
          <w:sz w:val="26"/>
          <w:lang w:eastAsia="ru-RU"/>
        </w:rPr>
        <w:t xml:space="preserve">Положение </w:t>
      </w:r>
      <w:r w:rsidR="00E05104">
        <w:rPr>
          <w:rFonts w:ascii="Times New Roman" w:hAnsi="Times New Roman" w:cs="Times New Roman"/>
          <w:color w:val="000000" w:themeColor="text1"/>
          <w:sz w:val="26"/>
          <w:lang w:eastAsia="ru-RU"/>
        </w:rPr>
        <w:t xml:space="preserve">о </w:t>
      </w:r>
      <w:r w:rsidR="00694EA7">
        <w:rPr>
          <w:rFonts w:ascii="Times New Roman" w:hAnsi="Times New Roman" w:cs="Times New Roman"/>
          <w:color w:val="000000" w:themeColor="text1"/>
          <w:sz w:val="26"/>
          <w:lang w:eastAsia="ru-RU"/>
        </w:rPr>
        <w:t>с</w:t>
      </w:r>
      <w:r w:rsidR="0030273D">
        <w:rPr>
          <w:rFonts w:ascii="Times New Roman" w:hAnsi="Times New Roman" w:cs="Times New Roman"/>
          <w:color w:val="000000" w:themeColor="text1"/>
          <w:sz w:val="26"/>
          <w:lang w:eastAsia="ru-RU"/>
        </w:rPr>
        <w:t xml:space="preserve">туденческом </w:t>
      </w:r>
      <w:r w:rsidR="00AD21D8">
        <w:rPr>
          <w:rFonts w:ascii="Times New Roman" w:hAnsi="Times New Roman" w:cs="Times New Roman"/>
          <w:color w:val="000000" w:themeColor="text1"/>
          <w:sz w:val="26"/>
          <w:lang w:eastAsia="ru-RU"/>
        </w:rPr>
        <w:t xml:space="preserve">совете </w:t>
      </w:r>
      <w:r w:rsidR="00E05104">
        <w:rPr>
          <w:rFonts w:ascii="Times New Roman" w:hAnsi="Times New Roman" w:cs="Times New Roman"/>
          <w:color w:val="000000" w:themeColor="text1"/>
          <w:sz w:val="26"/>
          <w:lang w:eastAsia="ru-RU"/>
        </w:rPr>
        <w:t xml:space="preserve">Национального исследовательского университета «Высшая школа экономики» </w:t>
      </w:r>
      <w:r w:rsidRPr="007A281A">
        <w:rPr>
          <w:rFonts w:ascii="Times New Roman" w:hAnsi="Times New Roman" w:cs="Times New Roman"/>
          <w:color w:val="000000" w:themeColor="text1"/>
          <w:sz w:val="26"/>
          <w:lang w:eastAsia="ru-RU"/>
        </w:rPr>
        <w:t xml:space="preserve">устанавливает </w:t>
      </w:r>
      <w:r w:rsidR="0016397D">
        <w:rPr>
          <w:rFonts w:ascii="Times New Roman" w:hAnsi="Times New Roman" w:cs="Times New Roman"/>
          <w:color w:val="000000" w:themeColor="text1"/>
          <w:sz w:val="26"/>
          <w:lang w:eastAsia="ru-RU"/>
        </w:rPr>
        <w:t xml:space="preserve">порядок формирования и </w:t>
      </w:r>
      <w:r w:rsidR="0017056A">
        <w:rPr>
          <w:rFonts w:ascii="Times New Roman" w:hAnsi="Times New Roman" w:cs="Times New Roman"/>
          <w:color w:val="000000" w:themeColor="text1"/>
          <w:sz w:val="26"/>
          <w:lang w:eastAsia="ru-RU"/>
        </w:rPr>
        <w:t xml:space="preserve">деятельности </w:t>
      </w:r>
      <w:r w:rsidR="0010444F">
        <w:rPr>
          <w:rFonts w:ascii="Times New Roman" w:hAnsi="Times New Roman" w:cs="Times New Roman"/>
          <w:color w:val="000000" w:themeColor="text1"/>
          <w:sz w:val="26"/>
          <w:lang w:eastAsia="ru-RU"/>
        </w:rPr>
        <w:t xml:space="preserve">студенческого </w:t>
      </w:r>
      <w:r w:rsidR="00902E74">
        <w:rPr>
          <w:rFonts w:ascii="Times New Roman" w:hAnsi="Times New Roman" w:cs="Times New Roman"/>
          <w:color w:val="000000" w:themeColor="text1"/>
          <w:sz w:val="26"/>
          <w:lang w:eastAsia="ru-RU"/>
        </w:rPr>
        <w:t xml:space="preserve">совета 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Национального исследовательского университета «Высшая школа экономики» (далее </w:t>
      </w:r>
      <w:r w:rsidR="00E05104">
        <w:rPr>
          <w:rFonts w:ascii="Times New Roman" w:hAnsi="Times New Roman" w:cs="Times New Roman"/>
          <w:color w:val="000000"/>
          <w:sz w:val="26"/>
          <w:lang w:eastAsia="ru-RU"/>
        </w:rPr>
        <w:t xml:space="preserve">соответственно 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– </w:t>
      </w:r>
      <w:r w:rsidR="00E05104">
        <w:rPr>
          <w:rFonts w:ascii="Times New Roman" w:hAnsi="Times New Roman" w:cs="Times New Roman"/>
          <w:color w:val="000000"/>
          <w:sz w:val="26"/>
          <w:lang w:eastAsia="ru-RU"/>
        </w:rPr>
        <w:t xml:space="preserve">Положение, 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НИУ ВШЭ</w:t>
      </w:r>
      <w:r w:rsidR="00E61732">
        <w:rPr>
          <w:rFonts w:ascii="Times New Roman" w:hAnsi="Times New Roman" w:cs="Times New Roman"/>
          <w:color w:val="000000"/>
          <w:sz w:val="26"/>
          <w:lang w:eastAsia="ru-RU"/>
        </w:rPr>
        <w:t xml:space="preserve"> или</w:t>
      </w:r>
      <w:r w:rsidR="0010444F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университет</w:t>
      </w:r>
      <w:r w:rsidR="00902E74">
        <w:rPr>
          <w:rFonts w:ascii="Times New Roman" w:hAnsi="Times New Roman" w:cs="Times New Roman"/>
          <w:color w:val="000000"/>
          <w:sz w:val="26"/>
          <w:lang w:eastAsia="ru-RU"/>
        </w:rPr>
        <w:t xml:space="preserve">, </w:t>
      </w:r>
      <w:r w:rsidR="003C5CA5">
        <w:rPr>
          <w:rFonts w:ascii="Times New Roman" w:hAnsi="Times New Roman" w:cs="Times New Roman"/>
          <w:color w:val="000000"/>
          <w:sz w:val="26"/>
          <w:lang w:eastAsia="ru-RU"/>
        </w:rPr>
        <w:t>Студенческий совет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)</w:t>
      </w:r>
      <w:r w:rsidR="00A21830">
        <w:rPr>
          <w:rFonts w:ascii="Times New Roman" w:hAnsi="Times New Roman" w:cs="Times New Roman"/>
          <w:color w:val="000000"/>
          <w:sz w:val="26"/>
          <w:lang w:eastAsia="ru-RU"/>
        </w:rPr>
        <w:t xml:space="preserve">, </w:t>
      </w:r>
      <w:r w:rsidR="00450AA9" w:rsidRPr="005455FE">
        <w:rPr>
          <w:rFonts w:ascii="Times New Roman" w:hAnsi="Times New Roman" w:cs="Times New Roman"/>
          <w:color w:val="000000"/>
          <w:sz w:val="26"/>
          <w:lang w:eastAsia="ru-RU"/>
        </w:rPr>
        <w:t>определяет цели</w:t>
      </w:r>
      <w:r w:rsidR="003541D7">
        <w:rPr>
          <w:rFonts w:ascii="Times New Roman" w:hAnsi="Times New Roman" w:cs="Times New Roman"/>
          <w:color w:val="000000"/>
          <w:sz w:val="26"/>
          <w:lang w:eastAsia="ru-RU"/>
        </w:rPr>
        <w:t xml:space="preserve"> и</w:t>
      </w:r>
      <w:r w:rsidR="00450AA9"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 задачи, структуру, полномочия Студенческого совета</w:t>
      </w:r>
      <w:r w:rsidR="001F526D">
        <w:rPr>
          <w:rFonts w:ascii="Times New Roman" w:hAnsi="Times New Roman" w:cs="Times New Roman"/>
          <w:color w:val="000000"/>
          <w:sz w:val="26"/>
          <w:lang w:eastAsia="ru-RU"/>
        </w:rPr>
        <w:t>.</w:t>
      </w:r>
    </w:p>
    <w:p w14:paraId="29EDABA0" w14:textId="77777777" w:rsidR="0060533A" w:rsidRPr="007A281A" w:rsidRDefault="00064EC1" w:rsidP="006876E7">
      <w:pPr>
        <w:pStyle w:val="a6"/>
        <w:numPr>
          <w:ilvl w:val="1"/>
          <w:numId w:val="3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>Студенческий совет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674F18" w:rsidRPr="007A281A">
        <w:rPr>
          <w:rFonts w:ascii="Times New Roman" w:hAnsi="Times New Roman" w:cs="Times New Roman"/>
          <w:color w:val="000000"/>
          <w:sz w:val="26"/>
          <w:lang w:eastAsia="ru-RU"/>
        </w:rPr>
        <w:t>обеспечива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е</w:t>
      </w:r>
      <w:r w:rsidR="00674F18">
        <w:rPr>
          <w:rFonts w:ascii="Times New Roman" w:hAnsi="Times New Roman" w:cs="Times New Roman"/>
          <w:color w:val="000000"/>
          <w:sz w:val="26"/>
          <w:lang w:eastAsia="ru-RU"/>
        </w:rPr>
        <w:t>т</w:t>
      </w:r>
      <w:r w:rsidR="00674F18"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эффективную реализацию прав студентов и аспирантов НИУ ВШЭ (далее </w:t>
      </w:r>
      <w:r w:rsidR="00A07195">
        <w:rPr>
          <w:rFonts w:ascii="Times New Roman" w:hAnsi="Times New Roman" w:cs="Times New Roman"/>
          <w:color w:val="000000"/>
          <w:sz w:val="26"/>
          <w:lang w:eastAsia="ru-RU"/>
        </w:rPr>
        <w:t>—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обучающиеся) на участие в управлении образовательным процессом, поддержку общественной активности, а также на защиту прав и интересов</w:t>
      </w:r>
      <w:r w:rsidR="0010444F">
        <w:rPr>
          <w:rFonts w:ascii="Times New Roman" w:hAnsi="Times New Roman" w:cs="Times New Roman"/>
          <w:color w:val="000000"/>
          <w:sz w:val="26"/>
          <w:lang w:eastAsia="ru-RU"/>
        </w:rPr>
        <w:t xml:space="preserve"> обучающихся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>.</w:t>
      </w:r>
    </w:p>
    <w:p w14:paraId="1DDDD42C" w14:textId="77777777" w:rsidR="0060533A" w:rsidRPr="005455FE" w:rsidRDefault="00064EC1" w:rsidP="006876E7">
      <w:pPr>
        <w:pStyle w:val="a6"/>
        <w:numPr>
          <w:ilvl w:val="1"/>
          <w:numId w:val="3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>Студенческий совет</w:t>
      </w:r>
      <w:r w:rsidR="0060533A"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действует </w:t>
      </w:r>
      <w:r w:rsidR="0060533A"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в соответствии с законодательством Российской Федерации, уставом НИУ ВШЭ, </w:t>
      </w:r>
      <w:r w:rsidR="009F1C38"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локальными </w:t>
      </w:r>
      <w:r w:rsidR="00682F82" w:rsidRPr="005455FE">
        <w:rPr>
          <w:rFonts w:ascii="Times New Roman" w:hAnsi="Times New Roman" w:cs="Times New Roman"/>
          <w:color w:val="000000"/>
          <w:sz w:val="26"/>
          <w:lang w:eastAsia="ru-RU"/>
        </w:rPr>
        <w:t>нормативными</w:t>
      </w:r>
      <w:r w:rsidR="0060533A"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 актами НИУ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> </w:t>
      </w:r>
      <w:r w:rsidR="0060533A" w:rsidRPr="005455FE">
        <w:rPr>
          <w:rFonts w:ascii="Times New Roman" w:hAnsi="Times New Roman" w:cs="Times New Roman"/>
          <w:color w:val="000000"/>
          <w:sz w:val="26"/>
          <w:lang w:eastAsia="ru-RU"/>
        </w:rPr>
        <w:t>ВШЭ и Положением.</w:t>
      </w:r>
    </w:p>
    <w:p w14:paraId="6221548E" w14:textId="77777777" w:rsidR="0060533A" w:rsidRPr="005455FE" w:rsidRDefault="0060533A" w:rsidP="006876E7">
      <w:pPr>
        <w:pStyle w:val="a6"/>
        <w:numPr>
          <w:ilvl w:val="1"/>
          <w:numId w:val="3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Студенческий совет 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>состоит из представителей</w:t>
      </w:r>
      <w:r w:rsidR="003C5CA5"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30273D" w:rsidRPr="005455FE">
        <w:rPr>
          <w:rFonts w:ascii="Times New Roman" w:hAnsi="Times New Roman" w:cs="Times New Roman"/>
          <w:color w:val="000000"/>
          <w:sz w:val="26"/>
          <w:lang w:eastAsia="ru-RU"/>
        </w:rPr>
        <w:t>студенчески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>х</w:t>
      </w:r>
      <w:r w:rsidR="0030273D"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>совет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>ов</w:t>
      </w: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 факультетов НИУ ВШЭ</w:t>
      </w:r>
      <w:r w:rsidRPr="005455FE">
        <w:rPr>
          <w:rStyle w:val="a5"/>
          <w:rFonts w:ascii="Times New Roman" w:hAnsi="Times New Roman" w:cs="Times New Roman"/>
          <w:color w:val="000000"/>
          <w:sz w:val="26"/>
          <w:lang w:eastAsia="ru-RU"/>
        </w:rPr>
        <w:footnoteReference w:id="1"/>
      </w:r>
      <w:r w:rsidR="00E61732">
        <w:rPr>
          <w:rFonts w:ascii="Times New Roman" w:hAnsi="Times New Roman" w:cs="Times New Roman"/>
          <w:color w:val="000000"/>
          <w:sz w:val="26"/>
          <w:lang w:eastAsia="ru-RU"/>
        </w:rPr>
        <w:t xml:space="preserve"> (г. Москва)</w:t>
      </w: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, </w:t>
      </w:r>
      <w:r w:rsidR="0030273D" w:rsidRPr="005455FE">
        <w:rPr>
          <w:rFonts w:ascii="Times New Roman" w:hAnsi="Times New Roman" w:cs="Times New Roman"/>
          <w:color w:val="000000"/>
          <w:sz w:val="26"/>
          <w:lang w:eastAsia="ru-RU"/>
        </w:rPr>
        <w:t>студенчески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>х</w:t>
      </w:r>
      <w:r w:rsidR="0030273D"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>совет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>ов</w:t>
      </w: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 общежитий НИУ ВШЭ</w:t>
      </w:r>
      <w:r w:rsidR="00E61732">
        <w:rPr>
          <w:rFonts w:ascii="Times New Roman" w:hAnsi="Times New Roman" w:cs="Times New Roman"/>
          <w:color w:val="000000"/>
          <w:sz w:val="26"/>
          <w:lang w:eastAsia="ru-RU"/>
        </w:rPr>
        <w:t xml:space="preserve"> (г. Москва)</w:t>
      </w: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, </w:t>
      </w:r>
      <w:r w:rsidR="0030273D" w:rsidRPr="005455FE">
        <w:rPr>
          <w:rFonts w:ascii="Times New Roman" w:hAnsi="Times New Roman" w:cs="Times New Roman"/>
          <w:color w:val="000000"/>
          <w:sz w:val="26"/>
          <w:lang w:eastAsia="ru-RU"/>
        </w:rPr>
        <w:t>студенчески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>х</w:t>
      </w:r>
      <w:r w:rsidR="0030273D"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 совет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>ов</w:t>
      </w:r>
      <w:r w:rsidR="0030273D"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филиалов НИУ ВШЭ, </w:t>
      </w:r>
      <w:r w:rsidR="00A07195">
        <w:rPr>
          <w:rFonts w:ascii="Times New Roman" w:hAnsi="Times New Roman" w:cs="Times New Roman"/>
          <w:color w:val="000000"/>
          <w:sz w:val="26"/>
          <w:lang w:eastAsia="ru-RU"/>
        </w:rPr>
        <w:t xml:space="preserve">Совета </w:t>
      </w:r>
      <w:r w:rsidR="0030273D" w:rsidRPr="005455FE">
        <w:rPr>
          <w:rFonts w:ascii="Times New Roman" w:hAnsi="Times New Roman" w:cs="Times New Roman"/>
          <w:color w:val="000000"/>
          <w:sz w:val="26"/>
          <w:lang w:eastAsia="ru-RU"/>
        </w:rPr>
        <w:t>Объединени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>я</w:t>
      </w:r>
      <w:r w:rsidR="0030273D"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B8305D"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иностранных студентов НИУ ВШЭ, </w:t>
      </w: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>Совет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>а</w:t>
      </w: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 аспирантов НИУ ВШЭ</w:t>
      </w:r>
      <w:r w:rsidR="00A07195">
        <w:rPr>
          <w:rFonts w:ascii="Times New Roman" w:hAnsi="Times New Roman" w:cs="Times New Roman"/>
          <w:color w:val="000000"/>
          <w:sz w:val="26"/>
          <w:lang w:eastAsia="ru-RU"/>
        </w:rPr>
        <w:t xml:space="preserve"> (далее вместе — советы)</w:t>
      </w: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>.</w:t>
      </w:r>
    </w:p>
    <w:p w14:paraId="33B5AABF" w14:textId="77777777" w:rsidR="00E61732" w:rsidRDefault="00E61732" w:rsidP="00E61732">
      <w:pPr>
        <w:pStyle w:val="a6"/>
        <w:numPr>
          <w:ilvl w:val="1"/>
          <w:numId w:val="31"/>
        </w:numPr>
        <w:tabs>
          <w:tab w:val="left" w:pos="1134"/>
        </w:tabs>
        <w:ind w:left="0" w:firstLine="709"/>
        <w:contextualSpacing w:val="0"/>
        <w:jc w:val="both"/>
        <w:rPr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>Студенческий совет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взаимодейству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е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т с администрацией НИУ ВШЭ на основе принципов сотрудничества, взаимного уважения, равенства и автономии.</w:t>
      </w:r>
    </w:p>
    <w:p w14:paraId="5B642F16" w14:textId="77777777" w:rsidR="00BA0F7E" w:rsidRDefault="00C410F3">
      <w:pPr>
        <w:pStyle w:val="a6"/>
        <w:numPr>
          <w:ilvl w:val="1"/>
          <w:numId w:val="3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Положение и изменения в него утверждаются ученым советом </w:t>
      </w:r>
      <w:r w:rsidR="00064EC1" w:rsidRPr="005455FE">
        <w:rPr>
          <w:rFonts w:ascii="Times New Roman" w:hAnsi="Times New Roman" w:cs="Times New Roman"/>
          <w:color w:val="000000"/>
          <w:sz w:val="26"/>
          <w:lang w:eastAsia="ru-RU"/>
        </w:rPr>
        <w:t>НИУ</w:t>
      </w:r>
      <w:r w:rsidR="0010444F">
        <w:rPr>
          <w:rFonts w:ascii="Times New Roman" w:hAnsi="Times New Roman" w:cs="Times New Roman"/>
          <w:color w:val="000000"/>
          <w:sz w:val="26"/>
          <w:lang w:eastAsia="ru-RU"/>
        </w:rPr>
        <w:t> </w:t>
      </w: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>ВШЭ</w:t>
      </w:r>
      <w:r w:rsidR="00D70052">
        <w:rPr>
          <w:rFonts w:ascii="Times New Roman" w:hAnsi="Times New Roman" w:cs="Times New Roman"/>
          <w:color w:val="000000"/>
          <w:sz w:val="26"/>
          <w:lang w:eastAsia="ru-RU"/>
        </w:rPr>
        <w:t xml:space="preserve"> и вводятся в действие приказом НИУ ВШЭ</w:t>
      </w: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>.</w:t>
      </w:r>
    </w:p>
    <w:p w14:paraId="2D6F46B2" w14:textId="77777777" w:rsidR="00E61732" w:rsidRPr="005455FE" w:rsidRDefault="00E61732" w:rsidP="00643653">
      <w:pPr>
        <w:pStyle w:val="a6"/>
        <w:tabs>
          <w:tab w:val="left" w:pos="1134"/>
        </w:tabs>
        <w:ind w:left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</w:p>
    <w:p w14:paraId="20F7DD21" w14:textId="77777777" w:rsidR="0060533A" w:rsidRPr="006876E7" w:rsidRDefault="0060533A" w:rsidP="006876E7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876E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Цели и задачи </w:t>
      </w:r>
      <w:r w:rsidR="00703CD1" w:rsidRPr="006876E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Студенческого совета</w:t>
      </w:r>
    </w:p>
    <w:p w14:paraId="5FEAF2E2" w14:textId="77777777" w:rsidR="0060533A" w:rsidRPr="007A281A" w:rsidRDefault="0060533A" w:rsidP="006876E7">
      <w:pPr>
        <w:pStyle w:val="a6"/>
        <w:numPr>
          <w:ilvl w:val="0"/>
          <w:numId w:val="5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>Цел</w:t>
      </w:r>
      <w:r w:rsidR="00902E74" w:rsidRPr="005455FE">
        <w:rPr>
          <w:rFonts w:ascii="Times New Roman" w:hAnsi="Times New Roman" w:cs="Times New Roman"/>
          <w:color w:val="000000"/>
          <w:sz w:val="26"/>
          <w:lang w:eastAsia="ru-RU"/>
        </w:rPr>
        <w:t>ями</w:t>
      </w: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703CD1" w:rsidRPr="005455FE">
        <w:rPr>
          <w:rFonts w:ascii="Times New Roman" w:hAnsi="Times New Roman" w:cs="Times New Roman"/>
          <w:color w:val="000000"/>
          <w:sz w:val="26"/>
          <w:lang w:eastAsia="ru-RU"/>
        </w:rPr>
        <w:t>Студенческого совета</w:t>
      </w: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 явля</w:t>
      </w:r>
      <w:r w:rsidR="00902E74" w:rsidRPr="005455FE">
        <w:rPr>
          <w:rFonts w:ascii="Times New Roman" w:hAnsi="Times New Roman" w:cs="Times New Roman"/>
          <w:color w:val="000000"/>
          <w:sz w:val="26"/>
          <w:lang w:eastAsia="ru-RU"/>
        </w:rPr>
        <w:t>ю</w:t>
      </w:r>
      <w:r w:rsidRPr="005455FE">
        <w:rPr>
          <w:rFonts w:ascii="Times New Roman" w:hAnsi="Times New Roman" w:cs="Times New Roman"/>
          <w:color w:val="000000"/>
          <w:sz w:val="26"/>
          <w:lang w:eastAsia="ru-RU"/>
        </w:rPr>
        <w:t>тся</w:t>
      </w:r>
      <w:r w:rsidR="00902E74"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 xml:space="preserve">обеспечение </w:t>
      </w:r>
      <w:r w:rsidR="00902E74" w:rsidRPr="005455FE">
        <w:rPr>
          <w:rFonts w:ascii="Times New Roman" w:hAnsi="Times New Roman" w:cs="Times New Roman"/>
          <w:color w:val="000000"/>
          <w:sz w:val="26"/>
          <w:lang w:eastAsia="ru-RU"/>
        </w:rPr>
        <w:t>учет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>а</w:t>
      </w:r>
      <w:r w:rsidR="00902E74" w:rsidRPr="005455FE">
        <w:rPr>
          <w:rFonts w:ascii="Times New Roman" w:hAnsi="Times New Roman" w:cs="Times New Roman"/>
          <w:color w:val="000000"/>
          <w:sz w:val="26"/>
          <w:lang w:eastAsia="ru-RU"/>
        </w:rPr>
        <w:t xml:space="preserve"> мнения обучающихся по вопросам управления </w:t>
      </w:r>
      <w:r w:rsidR="00E57CB7">
        <w:rPr>
          <w:rFonts w:ascii="Times New Roman" w:hAnsi="Times New Roman" w:cs="Times New Roman"/>
          <w:color w:val="000000"/>
          <w:sz w:val="26"/>
          <w:lang w:eastAsia="ru-RU"/>
        </w:rPr>
        <w:t>университетом</w:t>
      </w:r>
      <w:r w:rsidR="00902E74" w:rsidRPr="00902E74">
        <w:rPr>
          <w:rFonts w:ascii="Times New Roman" w:hAnsi="Times New Roman" w:cs="Times New Roman"/>
          <w:color w:val="000000"/>
          <w:sz w:val="26"/>
          <w:lang w:eastAsia="ru-RU"/>
        </w:rPr>
        <w:t xml:space="preserve"> и при принятии локальных нормативных актов, затрагивающих права обучающихся</w:t>
      </w:r>
      <w:r w:rsidR="00902E74">
        <w:rPr>
          <w:rFonts w:ascii="Times New Roman" w:hAnsi="Times New Roman" w:cs="Times New Roman"/>
          <w:color w:val="000000"/>
          <w:sz w:val="26"/>
          <w:lang w:eastAsia="ru-RU"/>
        </w:rPr>
        <w:t>,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представление интересов и обеспечение реализации прав обучающихся </w:t>
      </w:r>
      <w:r w:rsidR="00303B10">
        <w:rPr>
          <w:rFonts w:ascii="Times New Roman" w:hAnsi="Times New Roman" w:cs="Times New Roman"/>
          <w:color w:val="000000"/>
          <w:sz w:val="26"/>
          <w:lang w:eastAsia="ru-RU"/>
        </w:rPr>
        <w:t>при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взаимодействии с администрацией и </w:t>
      </w:r>
      <w:r w:rsidR="00405926">
        <w:rPr>
          <w:rFonts w:ascii="Times New Roman" w:hAnsi="Times New Roman" w:cs="Times New Roman"/>
          <w:color w:val="000000"/>
          <w:sz w:val="26"/>
          <w:lang w:eastAsia="ru-RU"/>
        </w:rPr>
        <w:t>профессорско-преподавательским составом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НИУ ВШЭ.</w:t>
      </w:r>
    </w:p>
    <w:p w14:paraId="5374B545" w14:textId="77777777" w:rsidR="0060533A" w:rsidRPr="007A281A" w:rsidRDefault="0060533A" w:rsidP="006876E7">
      <w:pPr>
        <w:pStyle w:val="a6"/>
        <w:numPr>
          <w:ilvl w:val="0"/>
          <w:numId w:val="5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Задачами </w:t>
      </w:r>
      <w:r w:rsidR="00703CD1">
        <w:rPr>
          <w:rFonts w:ascii="Times New Roman" w:hAnsi="Times New Roman" w:cs="Times New Roman"/>
          <w:color w:val="000000"/>
          <w:sz w:val="26"/>
          <w:lang w:eastAsia="ru-RU"/>
        </w:rPr>
        <w:t>Студенческого совета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являются:</w:t>
      </w:r>
    </w:p>
    <w:p w14:paraId="3F5B0ADB" w14:textId="77777777" w:rsidR="00902E74" w:rsidRDefault="00902E74" w:rsidP="006876E7">
      <w:pPr>
        <w:pStyle w:val="a6"/>
        <w:numPr>
          <w:ilvl w:val="0"/>
          <w:numId w:val="6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>обеспечение реализации целей, указанных в п</w:t>
      </w:r>
      <w:r w:rsidR="001F526D">
        <w:rPr>
          <w:rFonts w:ascii="Times New Roman" w:hAnsi="Times New Roman" w:cs="Times New Roman"/>
          <w:color w:val="000000"/>
          <w:sz w:val="26"/>
          <w:lang w:eastAsia="ru-RU"/>
        </w:rPr>
        <w:t>ункте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 2.1 Положения</w:t>
      </w:r>
      <w:r w:rsidRPr="009900D4">
        <w:rPr>
          <w:rFonts w:ascii="Times New Roman" w:hAnsi="Times New Roman" w:cs="Times New Roman"/>
          <w:color w:val="000000"/>
          <w:sz w:val="26"/>
          <w:lang w:eastAsia="ru-RU"/>
        </w:rPr>
        <w:t>;</w:t>
      </w:r>
    </w:p>
    <w:p w14:paraId="22BC57E4" w14:textId="77777777" w:rsidR="0060533A" w:rsidRPr="007A281A" w:rsidRDefault="0060533A" w:rsidP="006876E7">
      <w:pPr>
        <w:pStyle w:val="a6"/>
        <w:numPr>
          <w:ilvl w:val="0"/>
          <w:numId w:val="6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lastRenderedPageBreak/>
        <w:t>участие в решении вопросов качества образовательных услуг, социально-бытовых</w:t>
      </w:r>
      <w:r w:rsidR="003B2775">
        <w:rPr>
          <w:rFonts w:ascii="Times New Roman" w:hAnsi="Times New Roman" w:cs="Times New Roman"/>
          <w:color w:val="000000"/>
          <w:sz w:val="26"/>
          <w:lang w:eastAsia="ru-RU"/>
        </w:rPr>
        <w:t>, внеучебных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и прочих вопросов, затрагивающих права и </w:t>
      </w:r>
      <w:r w:rsidR="001B04A9">
        <w:rPr>
          <w:rFonts w:ascii="Times New Roman" w:hAnsi="Times New Roman" w:cs="Times New Roman"/>
          <w:color w:val="000000"/>
          <w:sz w:val="26"/>
          <w:lang w:eastAsia="ru-RU"/>
        </w:rPr>
        <w:t xml:space="preserve">законные 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интересы обучающихся;</w:t>
      </w:r>
    </w:p>
    <w:p w14:paraId="2E84819F" w14:textId="77777777" w:rsidR="0060533A" w:rsidRPr="007A281A" w:rsidRDefault="0060533A" w:rsidP="007A281A">
      <w:pPr>
        <w:pStyle w:val="a6"/>
        <w:numPr>
          <w:ilvl w:val="0"/>
          <w:numId w:val="6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разработка, защита и продвижение предложений обучающихся по повышению качества образовательного процесса с учетом </w:t>
      </w:r>
      <w:r w:rsidR="00303B10">
        <w:rPr>
          <w:rFonts w:ascii="Times New Roman" w:hAnsi="Times New Roman" w:cs="Times New Roman"/>
          <w:color w:val="000000"/>
          <w:sz w:val="26"/>
          <w:lang w:eastAsia="ru-RU"/>
        </w:rPr>
        <w:t xml:space="preserve">их 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научных и профессиональных интересов;</w:t>
      </w:r>
    </w:p>
    <w:p w14:paraId="2C6D88A7" w14:textId="77777777" w:rsidR="0060533A" w:rsidRPr="007A281A" w:rsidRDefault="0060533A" w:rsidP="007A281A">
      <w:pPr>
        <w:pStyle w:val="a6"/>
        <w:numPr>
          <w:ilvl w:val="0"/>
          <w:numId w:val="6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содействие структурным подразделениям НИУ ВШЭ в проводимых ими мероприятиях в рамках образовательного и внеучебного процесса;</w:t>
      </w:r>
    </w:p>
    <w:p w14:paraId="01204AFC" w14:textId="77777777" w:rsidR="0060533A" w:rsidRPr="007A281A" w:rsidRDefault="0060533A" w:rsidP="007A281A">
      <w:pPr>
        <w:pStyle w:val="a6"/>
        <w:numPr>
          <w:ilvl w:val="0"/>
          <w:numId w:val="6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освещение деятельности </w:t>
      </w:r>
      <w:r w:rsidR="005455FE">
        <w:rPr>
          <w:rFonts w:ascii="Times New Roman" w:hAnsi="Times New Roman" w:cs="Times New Roman"/>
          <w:color w:val="000000"/>
          <w:sz w:val="26"/>
          <w:lang w:eastAsia="ru-RU"/>
        </w:rPr>
        <w:t>Студенческого совета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;</w:t>
      </w:r>
    </w:p>
    <w:p w14:paraId="4EE950A1" w14:textId="77777777" w:rsidR="0060533A" w:rsidRPr="007A281A" w:rsidRDefault="0060533A" w:rsidP="007A281A">
      <w:pPr>
        <w:pStyle w:val="a6"/>
        <w:numPr>
          <w:ilvl w:val="0"/>
          <w:numId w:val="6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укрепление межвузовских, межрегиональных и международных связей по вопросам самоуправления обучающихся и взаимодействия сообществ обучающихся;</w:t>
      </w:r>
    </w:p>
    <w:p w14:paraId="67C71B56" w14:textId="77777777" w:rsidR="0060533A" w:rsidRPr="007A281A" w:rsidRDefault="0060533A" w:rsidP="007A281A">
      <w:pPr>
        <w:pStyle w:val="a6"/>
        <w:numPr>
          <w:ilvl w:val="0"/>
          <w:numId w:val="6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создание условий, способствующих реализации студенческих инициатив обучающихся;</w:t>
      </w:r>
    </w:p>
    <w:p w14:paraId="5C70984B" w14:textId="77777777" w:rsidR="0060533A" w:rsidRPr="007A281A" w:rsidRDefault="0060533A" w:rsidP="007A281A">
      <w:pPr>
        <w:pStyle w:val="a6"/>
        <w:numPr>
          <w:ilvl w:val="0"/>
          <w:numId w:val="6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сохранение и развитие демократических традиций студенчества.</w:t>
      </w:r>
    </w:p>
    <w:p w14:paraId="668F5E38" w14:textId="77777777" w:rsidR="0060533A" w:rsidRPr="007A281A" w:rsidRDefault="0060533A" w:rsidP="007A281A">
      <w:pPr>
        <w:ind w:firstLine="70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</w:p>
    <w:p w14:paraId="251E768B" w14:textId="77777777" w:rsidR="00B84A9F" w:rsidRPr="00042BD8" w:rsidRDefault="003D4A1A" w:rsidP="00643653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color w:val="000000"/>
          <w:sz w:val="26"/>
          <w:lang w:eastAsia="ru-RU"/>
        </w:rPr>
      </w:pPr>
      <w:r w:rsidRPr="003612BD">
        <w:rPr>
          <w:rFonts w:ascii="Times New Roman" w:hAnsi="Times New Roman" w:cs="Times New Roman"/>
          <w:b/>
          <w:bCs/>
          <w:color w:val="000000"/>
          <w:sz w:val="26"/>
          <w:lang w:eastAsia="ru-RU"/>
        </w:rPr>
        <w:t>Порядок формирования</w:t>
      </w:r>
      <w:r w:rsidR="002103B7" w:rsidRPr="003612BD">
        <w:rPr>
          <w:rFonts w:ascii="Times New Roman" w:hAnsi="Times New Roman" w:cs="Times New Roman"/>
          <w:b/>
          <w:bCs/>
          <w:color w:val="000000"/>
          <w:sz w:val="26"/>
          <w:lang w:eastAsia="ru-RU"/>
        </w:rPr>
        <w:t xml:space="preserve"> </w:t>
      </w:r>
      <w:r w:rsidR="00B84A9F" w:rsidRPr="00042BD8">
        <w:rPr>
          <w:rFonts w:ascii="Times New Roman" w:hAnsi="Times New Roman" w:cs="Times New Roman"/>
          <w:b/>
          <w:bCs/>
          <w:color w:val="000000"/>
          <w:sz w:val="26"/>
          <w:lang w:eastAsia="ru-RU"/>
        </w:rPr>
        <w:t>и прекращения</w:t>
      </w:r>
      <w:r w:rsidR="00B84A9F">
        <w:rPr>
          <w:rFonts w:ascii="Times New Roman" w:hAnsi="Times New Roman" w:cs="Times New Roman"/>
          <w:b/>
          <w:bCs/>
          <w:color w:val="000000"/>
          <w:sz w:val="26"/>
          <w:lang w:eastAsia="ru-RU"/>
        </w:rPr>
        <w:t xml:space="preserve"> полномочий</w:t>
      </w:r>
      <w:r w:rsidR="00B84A9F" w:rsidRPr="00042BD8">
        <w:rPr>
          <w:rFonts w:ascii="Times New Roman" w:hAnsi="Times New Roman" w:cs="Times New Roman"/>
          <w:b/>
          <w:bCs/>
          <w:color w:val="000000"/>
          <w:sz w:val="26"/>
          <w:lang w:eastAsia="ru-RU"/>
        </w:rPr>
        <w:t xml:space="preserve"> </w:t>
      </w:r>
    </w:p>
    <w:p w14:paraId="1CB67110" w14:textId="77777777" w:rsidR="002103B7" w:rsidRPr="003612BD" w:rsidRDefault="00703CD1" w:rsidP="003612BD">
      <w:pPr>
        <w:pStyle w:val="a6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lang w:eastAsia="ru-RU"/>
        </w:rPr>
      </w:pPr>
      <w:r w:rsidRPr="003612BD">
        <w:rPr>
          <w:rFonts w:ascii="Times New Roman" w:hAnsi="Times New Roman" w:cs="Times New Roman"/>
          <w:b/>
          <w:bCs/>
          <w:color w:val="000000"/>
          <w:sz w:val="26"/>
          <w:lang w:eastAsia="ru-RU"/>
        </w:rPr>
        <w:t>Студенческого совета</w:t>
      </w:r>
    </w:p>
    <w:p w14:paraId="1E1C3FFE" w14:textId="77777777" w:rsidR="00C46942" w:rsidRDefault="0060533A" w:rsidP="003612BD">
      <w:pPr>
        <w:pStyle w:val="a6"/>
        <w:numPr>
          <w:ilvl w:val="0"/>
          <w:numId w:val="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Студенческий совет формируется </w:t>
      </w:r>
      <w:r w:rsidR="00C46942">
        <w:rPr>
          <w:rFonts w:ascii="Times New Roman" w:hAnsi="Times New Roman" w:cs="Times New Roman"/>
          <w:color w:val="000000"/>
          <w:sz w:val="26"/>
          <w:lang w:eastAsia="ru-RU"/>
        </w:rPr>
        <w:t>в следующем порядке: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</w:p>
    <w:p w14:paraId="3CCFAA32" w14:textId="77777777" w:rsidR="00C46942" w:rsidRPr="003612BD" w:rsidRDefault="00C46942" w:rsidP="003612BD">
      <w:pPr>
        <w:pStyle w:val="a6"/>
        <w:numPr>
          <w:ilvl w:val="2"/>
          <w:numId w:val="43"/>
        </w:numPr>
        <w:ind w:left="0" w:firstLine="709"/>
        <w:jc w:val="both"/>
        <w:rPr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в состав Студенческого совета входят председатели каждого </w:t>
      </w:r>
      <w:r w:rsidR="00A07195">
        <w:rPr>
          <w:rFonts w:ascii="Times New Roman" w:hAnsi="Times New Roman" w:cs="Times New Roman"/>
          <w:color w:val="000000"/>
          <w:sz w:val="26"/>
          <w:lang w:eastAsia="ru-RU"/>
        </w:rPr>
        <w:t>совета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 (за исключением с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туденчески</w:t>
      </w:r>
      <w:r>
        <w:rPr>
          <w:rFonts w:ascii="Times New Roman" w:hAnsi="Times New Roman" w:cs="Times New Roman"/>
          <w:color w:val="000000"/>
          <w:sz w:val="26"/>
          <w:lang w:eastAsia="ru-RU"/>
        </w:rPr>
        <w:t>х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совет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ов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общежитий с численностью проживающих менее 750</w:t>
      </w:r>
      <w:r>
        <w:rPr>
          <w:rFonts w:ascii="Times New Roman" w:hAnsi="Times New Roman" w:cs="Times New Roman"/>
          <w:color w:val="000000"/>
          <w:sz w:val="26"/>
          <w:lang w:eastAsia="ru-RU"/>
        </w:rPr>
        <w:t>)</w:t>
      </w:r>
      <w:r w:rsidR="005101CF">
        <w:rPr>
          <w:rFonts w:ascii="Times New Roman" w:hAnsi="Times New Roman" w:cs="Times New Roman"/>
          <w:color w:val="000000"/>
          <w:sz w:val="26"/>
          <w:lang w:eastAsia="ru-RU"/>
        </w:rPr>
        <w:t xml:space="preserve">. </w:t>
      </w:r>
      <w:r w:rsidR="002103B7">
        <w:rPr>
          <w:rFonts w:ascii="Times New Roman" w:hAnsi="Times New Roman" w:cs="Times New Roman"/>
          <w:color w:val="000000"/>
          <w:sz w:val="26"/>
          <w:lang w:eastAsia="ru-RU"/>
        </w:rPr>
        <w:t xml:space="preserve">По решению </w:t>
      </w:r>
      <w:r w:rsidR="005101CF">
        <w:rPr>
          <w:rFonts w:ascii="Times New Roman" w:hAnsi="Times New Roman" w:cs="Times New Roman"/>
          <w:color w:val="000000"/>
          <w:sz w:val="26"/>
          <w:lang w:eastAsia="ru-RU"/>
        </w:rPr>
        <w:t>совета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>, принятому по</w:t>
      </w:r>
      <w:r w:rsidR="002103B7" w:rsidRPr="00F23621">
        <w:rPr>
          <w:rFonts w:ascii="Times New Roman" w:hAnsi="Times New Roman" w:cs="Times New Roman"/>
          <w:color w:val="000000"/>
          <w:sz w:val="26"/>
          <w:lang w:eastAsia="ru-RU"/>
        </w:rPr>
        <w:t xml:space="preserve"> представлени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>ю</w:t>
      </w:r>
      <w:r w:rsidR="002103B7" w:rsidRPr="00F23621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>е</w:t>
      </w:r>
      <w:r w:rsidR="002103B7" w:rsidRPr="00F23621">
        <w:rPr>
          <w:rFonts w:ascii="Times New Roman" w:hAnsi="Times New Roman" w:cs="Times New Roman"/>
          <w:color w:val="000000"/>
          <w:sz w:val="26"/>
          <w:lang w:eastAsia="ru-RU"/>
        </w:rPr>
        <w:t>го председателя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>, в состав Студенческого совета вместо председателя м</w:t>
      </w:r>
      <w:r w:rsidR="0030273D" w:rsidRPr="00F23621">
        <w:rPr>
          <w:rFonts w:ascii="Times New Roman" w:hAnsi="Times New Roman" w:cs="Times New Roman"/>
          <w:color w:val="000000"/>
          <w:sz w:val="26"/>
          <w:lang w:eastAsia="ru-RU"/>
        </w:rPr>
        <w:t xml:space="preserve">ожет 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 xml:space="preserve">быть </w:t>
      </w:r>
      <w:r w:rsidR="002103B7" w:rsidRPr="00F23621">
        <w:rPr>
          <w:rFonts w:ascii="Times New Roman" w:hAnsi="Times New Roman" w:cs="Times New Roman"/>
          <w:color w:val="000000"/>
          <w:sz w:val="26"/>
          <w:lang w:eastAsia="ru-RU"/>
        </w:rPr>
        <w:t>делегирова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 xml:space="preserve">н иной член </w:t>
      </w:r>
      <w:r w:rsidR="005101CF">
        <w:rPr>
          <w:rFonts w:ascii="Times New Roman" w:hAnsi="Times New Roman" w:cs="Times New Roman"/>
          <w:color w:val="000000"/>
          <w:sz w:val="26"/>
          <w:lang w:eastAsia="ru-RU"/>
        </w:rPr>
        <w:t>совета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 xml:space="preserve">; </w:t>
      </w:r>
    </w:p>
    <w:p w14:paraId="05C11F7A" w14:textId="77777777" w:rsidR="002103B7" w:rsidRPr="003612BD" w:rsidRDefault="002103B7" w:rsidP="003612BD">
      <w:pPr>
        <w:pStyle w:val="a6"/>
        <w:numPr>
          <w:ilvl w:val="2"/>
          <w:numId w:val="43"/>
        </w:numPr>
        <w:ind w:left="0" w:firstLine="709"/>
        <w:jc w:val="both"/>
        <w:rPr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>с</w:t>
      </w:r>
      <w:r w:rsidRPr="00786FE3">
        <w:rPr>
          <w:rFonts w:ascii="Times New Roman" w:hAnsi="Times New Roman" w:cs="Times New Roman"/>
          <w:color w:val="000000"/>
          <w:sz w:val="26"/>
          <w:lang w:eastAsia="ru-RU"/>
        </w:rPr>
        <w:t xml:space="preserve">туденческие советы общежитий с численностью проживающих менее </w:t>
      </w:r>
      <w:r w:rsidRPr="006876E7">
        <w:rPr>
          <w:rFonts w:ascii="Times New Roman" w:hAnsi="Times New Roman" w:cs="Times New Roman"/>
          <w:color w:val="000000"/>
          <w:sz w:val="26"/>
          <w:lang w:eastAsia="ru-RU"/>
        </w:rPr>
        <w:t>750 человек выбирают и направляют в Студенческий совет одного единого представителя</w:t>
      </w:r>
      <w:r w:rsidRPr="00A643BA">
        <w:rPr>
          <w:rFonts w:ascii="Times New Roman" w:hAnsi="Times New Roman" w:cs="Times New Roman"/>
          <w:color w:val="000000"/>
          <w:sz w:val="26"/>
          <w:lang w:eastAsia="ru-RU"/>
        </w:rPr>
        <w:t>;</w:t>
      </w:r>
    </w:p>
    <w:p w14:paraId="5CE14098" w14:textId="77777777" w:rsidR="00E82B98" w:rsidRPr="006876E7" w:rsidRDefault="008D536A" w:rsidP="003612BD">
      <w:pPr>
        <w:pStyle w:val="a6"/>
        <w:numPr>
          <w:ilvl w:val="2"/>
          <w:numId w:val="43"/>
        </w:numPr>
        <w:ind w:left="0" w:firstLine="709"/>
        <w:jc w:val="both"/>
        <w:rPr>
          <w:lang w:eastAsia="ru-RU"/>
        </w:rPr>
      </w:pPr>
      <w:r w:rsidRPr="006876E7">
        <w:rPr>
          <w:rFonts w:ascii="Times New Roman" w:hAnsi="Times New Roman" w:cs="Times New Roman"/>
          <w:color w:val="000000"/>
          <w:sz w:val="26"/>
          <w:lang w:eastAsia="ru-RU"/>
        </w:rPr>
        <w:t xml:space="preserve">в случае </w:t>
      </w:r>
      <w:r w:rsidRPr="003612BD">
        <w:rPr>
          <w:rFonts w:ascii="Times New Roman" w:hAnsi="Times New Roman" w:cs="Times New Roman"/>
          <w:color w:val="000000"/>
          <w:sz w:val="26"/>
          <w:lang w:eastAsia="ru-RU"/>
        </w:rPr>
        <w:t>если численность обучающихся</w:t>
      </w:r>
      <w:r w:rsidR="006876E7" w:rsidRPr="006876E7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7F771E" w:rsidRPr="003612BD">
        <w:rPr>
          <w:rFonts w:ascii="Times New Roman" w:hAnsi="Times New Roman" w:cs="Times New Roman"/>
          <w:color w:val="000000"/>
          <w:sz w:val="26"/>
          <w:lang w:eastAsia="ru-RU"/>
        </w:rPr>
        <w:t>структурного подразделения</w:t>
      </w:r>
      <w:r w:rsidR="00007C54">
        <w:rPr>
          <w:rFonts w:ascii="Times New Roman" w:hAnsi="Times New Roman" w:cs="Times New Roman"/>
          <w:color w:val="000000"/>
          <w:sz w:val="26"/>
          <w:lang w:eastAsia="ru-RU"/>
        </w:rPr>
        <w:t xml:space="preserve">, </w:t>
      </w:r>
      <w:r w:rsidR="00007C54" w:rsidRPr="003612BD">
        <w:rPr>
          <w:rFonts w:ascii="Times New Roman" w:hAnsi="Times New Roman" w:cs="Times New Roman"/>
          <w:color w:val="000000"/>
          <w:sz w:val="26"/>
          <w:lang w:eastAsia="ru-RU"/>
        </w:rPr>
        <w:t>Совет</w:t>
      </w:r>
      <w:r w:rsidR="00007C54">
        <w:rPr>
          <w:rFonts w:ascii="Times New Roman" w:hAnsi="Times New Roman" w:cs="Times New Roman"/>
          <w:color w:val="000000"/>
          <w:sz w:val="26"/>
          <w:lang w:eastAsia="ru-RU"/>
        </w:rPr>
        <w:t>а</w:t>
      </w:r>
      <w:r w:rsidR="00007C54" w:rsidRPr="003612BD">
        <w:rPr>
          <w:rFonts w:ascii="Times New Roman" w:hAnsi="Times New Roman" w:cs="Times New Roman"/>
          <w:color w:val="000000"/>
          <w:sz w:val="26"/>
          <w:lang w:eastAsia="ru-RU"/>
        </w:rPr>
        <w:t xml:space="preserve"> аспирантов НИУ</w:t>
      </w:r>
      <w:r w:rsidR="00007C54">
        <w:rPr>
          <w:rFonts w:ascii="Times New Roman" w:hAnsi="Times New Roman" w:cs="Times New Roman"/>
          <w:color w:val="000000"/>
          <w:sz w:val="26"/>
          <w:lang w:eastAsia="ru-RU"/>
        </w:rPr>
        <w:t> </w:t>
      </w:r>
      <w:r w:rsidR="00007C54" w:rsidRPr="003612BD">
        <w:rPr>
          <w:rFonts w:ascii="Times New Roman" w:hAnsi="Times New Roman" w:cs="Times New Roman"/>
          <w:color w:val="000000"/>
          <w:sz w:val="26"/>
          <w:lang w:eastAsia="ru-RU"/>
        </w:rPr>
        <w:t>ВШЭ, Объединени</w:t>
      </w:r>
      <w:r w:rsidR="00007C54">
        <w:rPr>
          <w:rFonts w:ascii="Times New Roman" w:hAnsi="Times New Roman" w:cs="Times New Roman"/>
          <w:color w:val="000000"/>
          <w:sz w:val="26"/>
          <w:lang w:eastAsia="ru-RU"/>
        </w:rPr>
        <w:t>я</w:t>
      </w:r>
      <w:r w:rsidR="00007C54" w:rsidRPr="003612BD">
        <w:rPr>
          <w:rFonts w:ascii="Times New Roman" w:hAnsi="Times New Roman" w:cs="Times New Roman"/>
          <w:color w:val="000000"/>
          <w:sz w:val="26"/>
          <w:lang w:eastAsia="ru-RU"/>
        </w:rPr>
        <w:t xml:space="preserve"> иностранных студентов</w:t>
      </w:r>
      <w:r w:rsidR="007F771E" w:rsidRPr="003612BD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Pr="003612BD">
        <w:rPr>
          <w:rFonts w:ascii="Times New Roman" w:hAnsi="Times New Roman" w:cs="Times New Roman"/>
          <w:color w:val="000000"/>
          <w:sz w:val="26"/>
          <w:lang w:eastAsia="ru-RU"/>
        </w:rPr>
        <w:t>превышает среднюю численность обучающихся</w:t>
      </w:r>
      <w:r w:rsidR="006876E7" w:rsidRPr="006876E7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6876E7" w:rsidRPr="003612BD">
        <w:rPr>
          <w:rFonts w:ascii="Times New Roman" w:hAnsi="Times New Roman" w:cs="Times New Roman"/>
          <w:color w:val="000000"/>
          <w:sz w:val="26"/>
          <w:lang w:eastAsia="ru-RU"/>
        </w:rPr>
        <w:t>по всем структурным подразделениям</w:t>
      </w:r>
      <w:r w:rsidR="007F771E" w:rsidRPr="003612BD">
        <w:rPr>
          <w:rFonts w:ascii="Times New Roman" w:hAnsi="Times New Roman" w:cs="Times New Roman"/>
          <w:color w:val="000000"/>
          <w:sz w:val="26"/>
          <w:lang w:eastAsia="ru-RU"/>
        </w:rPr>
        <w:t xml:space="preserve">, </w:t>
      </w:r>
      <w:r w:rsidRPr="003612BD">
        <w:rPr>
          <w:rFonts w:ascii="Times New Roman" w:hAnsi="Times New Roman" w:cs="Times New Roman"/>
          <w:color w:val="000000"/>
          <w:sz w:val="26"/>
          <w:lang w:eastAsia="ru-RU"/>
        </w:rPr>
        <w:t xml:space="preserve">соответствующий </w:t>
      </w:r>
      <w:r w:rsidR="00E82B98" w:rsidRPr="003612BD">
        <w:rPr>
          <w:rFonts w:ascii="Times New Roman" w:hAnsi="Times New Roman" w:cs="Times New Roman"/>
          <w:color w:val="000000"/>
          <w:sz w:val="26"/>
          <w:lang w:eastAsia="ru-RU"/>
        </w:rPr>
        <w:t xml:space="preserve">совет вправе делегировать </w:t>
      </w:r>
      <w:r w:rsidR="002103B7" w:rsidRPr="003612BD">
        <w:rPr>
          <w:rFonts w:ascii="Times New Roman" w:hAnsi="Times New Roman" w:cs="Times New Roman"/>
          <w:color w:val="000000"/>
          <w:sz w:val="26"/>
          <w:lang w:eastAsia="ru-RU"/>
        </w:rPr>
        <w:t xml:space="preserve">одного </w:t>
      </w:r>
      <w:r w:rsidR="002103B7" w:rsidRPr="006876E7">
        <w:rPr>
          <w:rFonts w:ascii="Times New Roman" w:hAnsi="Times New Roman" w:cs="Times New Roman"/>
          <w:color w:val="000000"/>
          <w:sz w:val="26"/>
          <w:lang w:eastAsia="ru-RU"/>
        </w:rPr>
        <w:t>дополнительного представителя в состав Студенческого совета</w:t>
      </w:r>
      <w:r w:rsidRPr="003612BD">
        <w:rPr>
          <w:rFonts w:ascii="Times New Roman" w:hAnsi="Times New Roman" w:cs="Times New Roman"/>
          <w:color w:val="000000"/>
          <w:sz w:val="26"/>
          <w:lang w:eastAsia="ru-RU"/>
        </w:rPr>
        <w:t>.</w:t>
      </w:r>
      <w:r w:rsidR="002103B7" w:rsidRPr="006876E7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</w:p>
    <w:p w14:paraId="4877E6AD" w14:textId="77777777" w:rsidR="00C410F3" w:rsidRPr="003612BD" w:rsidRDefault="003612BD" w:rsidP="003612BD">
      <w:pPr>
        <w:pStyle w:val="a6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>Члены С</w:t>
      </w:r>
      <w:r w:rsidR="00A643BA">
        <w:rPr>
          <w:rFonts w:ascii="Times New Roman" w:hAnsi="Times New Roman" w:cs="Times New Roman"/>
          <w:color w:val="000000"/>
          <w:sz w:val="26"/>
          <w:lang w:eastAsia="ru-RU"/>
        </w:rPr>
        <w:t>туденческ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ого</w:t>
      </w:r>
      <w:r w:rsidR="0030273D">
        <w:rPr>
          <w:rFonts w:ascii="Times New Roman" w:hAnsi="Times New Roman" w:cs="Times New Roman"/>
          <w:color w:val="000000"/>
          <w:sz w:val="26"/>
          <w:lang w:eastAsia="ru-RU"/>
        </w:rPr>
        <w:t xml:space="preserve"> совет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а</w:t>
      </w:r>
      <w:r w:rsidR="00A643BA">
        <w:rPr>
          <w:rFonts w:ascii="Times New Roman" w:hAnsi="Times New Roman" w:cs="Times New Roman"/>
          <w:color w:val="000000"/>
          <w:sz w:val="26"/>
          <w:lang w:eastAsia="ru-RU"/>
        </w:rPr>
        <w:t xml:space="preserve"> осуществля</w:t>
      </w:r>
      <w:r>
        <w:rPr>
          <w:rFonts w:ascii="Times New Roman" w:hAnsi="Times New Roman" w:cs="Times New Roman"/>
          <w:color w:val="000000"/>
          <w:sz w:val="26"/>
          <w:lang w:eastAsia="ru-RU"/>
        </w:rPr>
        <w:t>ю</w:t>
      </w:r>
      <w:r w:rsidR="00A643BA">
        <w:rPr>
          <w:rFonts w:ascii="Times New Roman" w:hAnsi="Times New Roman" w:cs="Times New Roman"/>
          <w:color w:val="000000"/>
          <w:sz w:val="26"/>
          <w:lang w:eastAsia="ru-RU"/>
        </w:rPr>
        <w:t>т свои полномочия до момента формирования нового состава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 Студенческого совета по результатам выборов </w:t>
      </w:r>
      <w:r w:rsidR="005101CF">
        <w:rPr>
          <w:rFonts w:ascii="Times New Roman" w:hAnsi="Times New Roman" w:cs="Times New Roman"/>
          <w:color w:val="000000"/>
          <w:sz w:val="26"/>
          <w:lang w:eastAsia="ru-RU"/>
        </w:rPr>
        <w:t>советов</w:t>
      </w:r>
      <w:r w:rsidR="0030273D" w:rsidRPr="003612BD">
        <w:rPr>
          <w:rFonts w:ascii="Times New Roman" w:hAnsi="Times New Roman" w:cs="Times New Roman"/>
          <w:color w:val="000000"/>
          <w:sz w:val="26"/>
          <w:lang w:eastAsia="ru-RU"/>
        </w:rPr>
        <w:t xml:space="preserve">. </w:t>
      </w:r>
    </w:p>
    <w:p w14:paraId="3AD9646C" w14:textId="77777777" w:rsidR="0060533A" w:rsidRPr="007A281A" w:rsidRDefault="00B84A9F" w:rsidP="003612BD">
      <w:pPr>
        <w:pStyle w:val="a6"/>
        <w:numPr>
          <w:ilvl w:val="1"/>
          <w:numId w:val="43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>П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олномочи</w:t>
      </w:r>
      <w:r>
        <w:rPr>
          <w:rFonts w:ascii="Times New Roman" w:hAnsi="Times New Roman" w:cs="Times New Roman"/>
          <w:color w:val="000000"/>
          <w:sz w:val="26"/>
          <w:lang w:eastAsia="ru-RU"/>
        </w:rPr>
        <w:t>я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Pr="003612BD">
        <w:rPr>
          <w:rFonts w:ascii="Times New Roman" w:hAnsi="Times New Roman" w:cs="Times New Roman"/>
          <w:color w:val="000000"/>
          <w:sz w:val="26"/>
          <w:lang w:eastAsia="ru-RU"/>
        </w:rPr>
        <w:t>члена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Студенческого совета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 могут быть прекращены досрочно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>:</w:t>
      </w:r>
    </w:p>
    <w:p w14:paraId="40EE5A74" w14:textId="77777777" w:rsidR="00C410F3" w:rsidRPr="007A281A" w:rsidRDefault="00B84A9F" w:rsidP="003612BD">
      <w:pPr>
        <w:pStyle w:val="a6"/>
        <w:numPr>
          <w:ilvl w:val="2"/>
          <w:numId w:val="32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по 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решени</w:t>
      </w:r>
      <w:r>
        <w:rPr>
          <w:rFonts w:ascii="Times New Roman" w:hAnsi="Times New Roman" w:cs="Times New Roman"/>
          <w:color w:val="000000"/>
          <w:sz w:val="26"/>
          <w:lang w:eastAsia="ru-RU"/>
        </w:rPr>
        <w:t>ю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Студенческого совета 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– 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>на основании требования в письменной форме не менее чем 2/3 членов Студенческого совета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, обладающих </w:t>
      </w:r>
      <w:r w:rsidR="006B6F18">
        <w:rPr>
          <w:rFonts w:ascii="Times New Roman" w:hAnsi="Times New Roman" w:cs="Times New Roman"/>
          <w:color w:val="000000"/>
          <w:sz w:val="26"/>
          <w:lang w:eastAsia="ru-RU"/>
        </w:rPr>
        <w:t>совокупным весом голосов, составляющим не менее чем 2/3 от суммы весов голосов всех членов Студенческого совета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>;</w:t>
      </w:r>
    </w:p>
    <w:p w14:paraId="1310D81B" w14:textId="77777777" w:rsidR="008D536A" w:rsidRDefault="008D536A" w:rsidP="00064EC1">
      <w:pPr>
        <w:pStyle w:val="a6"/>
        <w:numPr>
          <w:ilvl w:val="2"/>
          <w:numId w:val="32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по 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>решени</w:t>
      </w:r>
      <w:r>
        <w:rPr>
          <w:rFonts w:ascii="Times New Roman" w:hAnsi="Times New Roman" w:cs="Times New Roman"/>
          <w:color w:val="000000"/>
          <w:sz w:val="26"/>
          <w:lang w:eastAsia="ru-RU"/>
        </w:rPr>
        <w:t>ю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 xml:space="preserve"> Студенческого совета 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– 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>в случае систематического неучастия без уважительных причин в очных (более двух раз подряд) или заочных (более четырёх раз подряд) заседаниях Студенческого совета;</w:t>
      </w:r>
    </w:p>
    <w:p w14:paraId="083F2D9F" w14:textId="77777777" w:rsidR="00C410F3" w:rsidRPr="00064EC1" w:rsidRDefault="00B84A9F" w:rsidP="00064EC1">
      <w:pPr>
        <w:pStyle w:val="a6"/>
        <w:numPr>
          <w:ilvl w:val="2"/>
          <w:numId w:val="32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 xml:space="preserve">автоматически 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– </w:t>
      </w:r>
      <w:r w:rsidR="0060533A" w:rsidRPr="00064EC1">
        <w:rPr>
          <w:rFonts w:ascii="Times New Roman" w:hAnsi="Times New Roman" w:cs="Times New Roman"/>
          <w:color w:val="000000"/>
          <w:sz w:val="26"/>
          <w:lang w:eastAsia="ru-RU"/>
        </w:rPr>
        <w:t>при прекращении обучения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8D536A">
        <w:rPr>
          <w:rFonts w:ascii="Times New Roman" w:hAnsi="Times New Roman" w:cs="Times New Roman"/>
          <w:color w:val="000000"/>
          <w:sz w:val="26"/>
          <w:lang w:eastAsia="ru-RU"/>
        </w:rPr>
        <w:t>соответствующего</w:t>
      </w:r>
      <w:r w:rsidR="0060533A" w:rsidRPr="00064EC1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8D536A">
        <w:rPr>
          <w:rFonts w:ascii="Times New Roman" w:hAnsi="Times New Roman" w:cs="Times New Roman"/>
          <w:color w:val="000000"/>
          <w:sz w:val="26"/>
          <w:lang w:eastAsia="ru-RU"/>
        </w:rPr>
        <w:t xml:space="preserve">члена </w:t>
      </w:r>
      <w:r w:rsidR="0060533A" w:rsidRPr="00064EC1">
        <w:rPr>
          <w:rFonts w:ascii="Times New Roman" w:hAnsi="Times New Roman" w:cs="Times New Roman"/>
          <w:color w:val="000000"/>
          <w:sz w:val="26"/>
          <w:lang w:eastAsia="ru-RU"/>
        </w:rPr>
        <w:t>в НИУ</w:t>
      </w:r>
      <w:r w:rsidR="008D536A">
        <w:rPr>
          <w:rFonts w:ascii="Times New Roman" w:hAnsi="Times New Roman" w:cs="Times New Roman"/>
          <w:color w:val="000000"/>
          <w:sz w:val="26"/>
          <w:lang w:eastAsia="ru-RU"/>
        </w:rPr>
        <w:t> </w:t>
      </w:r>
      <w:r w:rsidR="0060533A" w:rsidRPr="00064EC1">
        <w:rPr>
          <w:rFonts w:ascii="Times New Roman" w:hAnsi="Times New Roman" w:cs="Times New Roman"/>
          <w:color w:val="000000"/>
          <w:sz w:val="26"/>
          <w:lang w:eastAsia="ru-RU"/>
        </w:rPr>
        <w:t>ВШЭ, за исключением случаев продолжения обучения в НИУ ВШЭ на следующем уровне высшего образования в календарный год, совпадающий с годом выпуска</w:t>
      </w:r>
      <w:r w:rsidR="003B2775">
        <w:rPr>
          <w:rFonts w:ascii="Times New Roman" w:hAnsi="Times New Roman" w:cs="Times New Roman"/>
          <w:color w:val="000000"/>
          <w:sz w:val="26"/>
          <w:lang w:eastAsia="ru-RU"/>
        </w:rPr>
        <w:t>, а также при выселении из общежития (для студенческих советов общежитий)</w:t>
      </w:r>
      <w:r w:rsidR="0060533A" w:rsidRPr="00064EC1">
        <w:rPr>
          <w:rFonts w:ascii="Times New Roman" w:hAnsi="Times New Roman" w:cs="Times New Roman"/>
          <w:color w:val="000000"/>
          <w:sz w:val="26"/>
          <w:lang w:eastAsia="ru-RU"/>
        </w:rPr>
        <w:t>;</w:t>
      </w:r>
    </w:p>
    <w:p w14:paraId="7AC5EDDF" w14:textId="77777777" w:rsidR="0060533A" w:rsidRPr="003612BD" w:rsidRDefault="008D536A" w:rsidP="006876E7">
      <w:pPr>
        <w:pStyle w:val="a6"/>
        <w:numPr>
          <w:ilvl w:val="2"/>
          <w:numId w:val="32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lastRenderedPageBreak/>
        <w:t xml:space="preserve">по </w:t>
      </w:r>
      <w:r w:rsidR="0060533A" w:rsidRPr="003612BD">
        <w:rPr>
          <w:rFonts w:ascii="Times New Roman" w:hAnsi="Times New Roman" w:cs="Times New Roman"/>
          <w:color w:val="000000"/>
          <w:sz w:val="26"/>
          <w:lang w:eastAsia="ru-RU"/>
        </w:rPr>
        <w:t>решени</w:t>
      </w:r>
      <w:r>
        <w:rPr>
          <w:rFonts w:ascii="Times New Roman" w:hAnsi="Times New Roman" w:cs="Times New Roman"/>
          <w:color w:val="000000"/>
          <w:sz w:val="26"/>
          <w:lang w:eastAsia="ru-RU"/>
        </w:rPr>
        <w:t>ю</w:t>
      </w:r>
      <w:r w:rsidR="0060533A" w:rsidRPr="003612BD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5101CF">
        <w:rPr>
          <w:rFonts w:ascii="Times New Roman" w:hAnsi="Times New Roman" w:cs="Times New Roman"/>
          <w:color w:val="000000"/>
          <w:sz w:val="26"/>
          <w:lang w:eastAsia="ru-RU"/>
        </w:rPr>
        <w:t>совета</w:t>
      </w:r>
      <w:r>
        <w:rPr>
          <w:rFonts w:ascii="Times New Roman" w:hAnsi="Times New Roman" w:cs="Times New Roman"/>
          <w:color w:val="000000"/>
          <w:sz w:val="26"/>
          <w:lang w:eastAsia="ru-RU"/>
        </w:rPr>
        <w:t>,</w:t>
      </w:r>
      <w:r w:rsidRPr="006876E7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3B2775" w:rsidRPr="003612BD">
        <w:rPr>
          <w:rFonts w:ascii="Times New Roman" w:hAnsi="Times New Roman" w:cs="Times New Roman"/>
          <w:color w:val="000000"/>
          <w:sz w:val="26"/>
          <w:lang w:eastAsia="ru-RU"/>
        </w:rPr>
        <w:t xml:space="preserve">представляемого </w:t>
      </w:r>
      <w:r>
        <w:rPr>
          <w:rFonts w:ascii="Times New Roman" w:hAnsi="Times New Roman" w:cs="Times New Roman"/>
          <w:color w:val="000000"/>
          <w:sz w:val="26"/>
          <w:lang w:eastAsia="ru-RU"/>
        </w:rPr>
        <w:t>соответствующим</w:t>
      </w:r>
      <w:r w:rsidRPr="003612BD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3B2775" w:rsidRPr="003612BD">
        <w:rPr>
          <w:rFonts w:ascii="Times New Roman" w:hAnsi="Times New Roman" w:cs="Times New Roman"/>
          <w:color w:val="000000"/>
          <w:sz w:val="26"/>
          <w:lang w:eastAsia="ru-RU"/>
        </w:rPr>
        <w:t>членом Студенческого совета</w:t>
      </w:r>
      <w:r w:rsidR="0060533A" w:rsidRPr="003612BD">
        <w:rPr>
          <w:rFonts w:ascii="Times New Roman" w:hAnsi="Times New Roman" w:cs="Times New Roman"/>
          <w:color w:val="000000"/>
          <w:sz w:val="26"/>
          <w:lang w:eastAsia="ru-RU"/>
        </w:rPr>
        <w:t>.</w:t>
      </w:r>
    </w:p>
    <w:p w14:paraId="16437E4C" w14:textId="77777777" w:rsidR="0060533A" w:rsidRDefault="008D536A" w:rsidP="003612BD">
      <w:pPr>
        <w:pStyle w:val="a6"/>
        <w:numPr>
          <w:ilvl w:val="1"/>
          <w:numId w:val="32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>В случае досрочного прекращения полномочий члена Студенческого совета д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>о момента избрания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 соответствующим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5101CF">
        <w:rPr>
          <w:rFonts w:ascii="Times New Roman" w:hAnsi="Times New Roman" w:cs="Times New Roman"/>
          <w:color w:val="000000"/>
          <w:sz w:val="26"/>
          <w:lang w:eastAsia="ru-RU"/>
        </w:rPr>
        <w:t>советом</w:t>
      </w:r>
      <w:r w:rsidR="007C146B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нового члена Студенческого совета </w:t>
      </w:r>
      <w:r w:rsidR="00A07195">
        <w:rPr>
          <w:rFonts w:ascii="Times New Roman" w:hAnsi="Times New Roman" w:cs="Times New Roman"/>
          <w:color w:val="000000"/>
          <w:sz w:val="26"/>
          <w:lang w:eastAsia="ru-RU"/>
        </w:rPr>
        <w:t>вес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его голоса распределяется 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пропорционально 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между всеми остальными членами Студенческого совета. </w:t>
      </w:r>
    </w:p>
    <w:p w14:paraId="3650EDDF" w14:textId="77777777" w:rsidR="000A34AC" w:rsidRDefault="000A34AC" w:rsidP="003F225F">
      <w:pPr>
        <w:pStyle w:val="a6"/>
        <w:ind w:left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</w:p>
    <w:p w14:paraId="59C249B2" w14:textId="77777777" w:rsidR="003612BD" w:rsidRPr="00643653" w:rsidRDefault="003612BD" w:rsidP="00643653">
      <w:pPr>
        <w:pStyle w:val="a6"/>
        <w:numPr>
          <w:ilvl w:val="0"/>
          <w:numId w:val="36"/>
        </w:numPr>
        <w:tabs>
          <w:tab w:val="left" w:pos="284"/>
        </w:tabs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/>
          <w:sz w:val="26"/>
          <w:lang w:eastAsia="ru-RU"/>
        </w:rPr>
      </w:pPr>
      <w:r w:rsidRPr="00643653">
        <w:rPr>
          <w:rFonts w:ascii="Times New Roman" w:hAnsi="Times New Roman" w:cs="Times New Roman"/>
          <w:b/>
          <w:color w:val="000000"/>
          <w:sz w:val="26"/>
          <w:lang w:eastAsia="ru-RU"/>
        </w:rPr>
        <w:t>Принятие решение Студенческим советом</w:t>
      </w:r>
    </w:p>
    <w:p w14:paraId="0D9208A9" w14:textId="77777777" w:rsidR="003612BD" w:rsidRDefault="003612BD" w:rsidP="00643653">
      <w:pPr>
        <w:pStyle w:val="a6"/>
        <w:numPr>
          <w:ilvl w:val="1"/>
          <w:numId w:val="44"/>
        </w:numPr>
        <w:tabs>
          <w:tab w:val="left" w:pos="851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643653">
        <w:rPr>
          <w:rFonts w:ascii="Times New Roman" w:hAnsi="Times New Roman" w:cs="Times New Roman"/>
          <w:color w:val="000000"/>
          <w:sz w:val="26"/>
          <w:lang w:eastAsia="ru-RU"/>
        </w:rPr>
        <w:t>П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>риняти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е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 xml:space="preserve"> решений по вопросам, поставленным на голосование Студенческого совета,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 осуществляется </w:t>
      </w:r>
      <w:r w:rsidR="00124D8F">
        <w:rPr>
          <w:rFonts w:ascii="Times New Roman" w:hAnsi="Times New Roman" w:cs="Times New Roman"/>
          <w:color w:val="000000"/>
          <w:sz w:val="26"/>
          <w:lang w:eastAsia="ru-RU"/>
        </w:rPr>
        <w:t>исходя из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 веса голосов </w:t>
      </w:r>
      <w:r w:rsidR="00124D8F">
        <w:rPr>
          <w:rFonts w:ascii="Times New Roman" w:hAnsi="Times New Roman" w:cs="Times New Roman"/>
          <w:color w:val="000000"/>
          <w:sz w:val="26"/>
          <w:lang w:eastAsia="ru-RU"/>
        </w:rPr>
        <w:t>членов Студенческого совета</w:t>
      </w:r>
      <w:r>
        <w:rPr>
          <w:rFonts w:ascii="Times New Roman" w:hAnsi="Times New Roman" w:cs="Times New Roman"/>
          <w:color w:val="000000"/>
          <w:sz w:val="26"/>
          <w:lang w:eastAsia="ru-RU"/>
        </w:rPr>
        <w:t>.</w:t>
      </w:r>
    </w:p>
    <w:p w14:paraId="3662EA73" w14:textId="77777777" w:rsidR="00B7666A" w:rsidRDefault="00A60BBE" w:rsidP="00BF3F65">
      <w:pPr>
        <w:pStyle w:val="a6"/>
        <w:numPr>
          <w:ilvl w:val="1"/>
          <w:numId w:val="44"/>
        </w:numPr>
        <w:tabs>
          <w:tab w:val="left" w:pos="851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>Вес</w:t>
      </w:r>
      <w:r w:rsidR="00B7666A" w:rsidRPr="00B7666A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B7666A">
        <w:rPr>
          <w:rFonts w:ascii="Times New Roman" w:hAnsi="Times New Roman" w:cs="Times New Roman"/>
          <w:color w:val="000000"/>
          <w:sz w:val="26"/>
          <w:lang w:eastAsia="ru-RU"/>
        </w:rPr>
        <w:t>голос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а </w:t>
      </w:r>
      <w:r w:rsidR="00B7666A">
        <w:rPr>
          <w:rFonts w:ascii="Times New Roman" w:hAnsi="Times New Roman" w:cs="Times New Roman"/>
          <w:color w:val="000000"/>
          <w:sz w:val="26"/>
          <w:lang w:eastAsia="ru-RU"/>
        </w:rPr>
        <w:t>член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а</w:t>
      </w:r>
      <w:r w:rsidR="00B7666A">
        <w:rPr>
          <w:rFonts w:ascii="Times New Roman" w:hAnsi="Times New Roman" w:cs="Times New Roman"/>
          <w:color w:val="000000"/>
          <w:sz w:val="26"/>
          <w:lang w:eastAsia="ru-RU"/>
        </w:rPr>
        <w:t xml:space="preserve"> Студенческого совета определяется исходя из </w:t>
      </w:r>
      <w:r w:rsidR="006F55EA">
        <w:rPr>
          <w:rFonts w:ascii="Times New Roman" w:hAnsi="Times New Roman" w:cs="Times New Roman"/>
          <w:color w:val="000000"/>
          <w:sz w:val="26"/>
          <w:lang w:eastAsia="ru-RU"/>
        </w:rPr>
        <w:t xml:space="preserve">общего 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веса</w:t>
      </w:r>
      <w:r w:rsidR="00192464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голос</w:t>
      </w:r>
      <w:r w:rsidR="006F55EA">
        <w:rPr>
          <w:rFonts w:ascii="Times New Roman" w:hAnsi="Times New Roman" w:cs="Times New Roman"/>
          <w:color w:val="000000"/>
          <w:sz w:val="26"/>
          <w:lang w:eastAsia="ru-RU"/>
        </w:rPr>
        <w:t>ов совет</w:t>
      </w:r>
      <w:r w:rsidR="0009641E">
        <w:rPr>
          <w:rFonts w:ascii="Times New Roman" w:hAnsi="Times New Roman" w:cs="Times New Roman"/>
          <w:color w:val="000000"/>
          <w:sz w:val="26"/>
          <w:lang w:eastAsia="ru-RU"/>
        </w:rPr>
        <w:t>а</w:t>
      </w:r>
      <w:r w:rsidR="00400CB8">
        <w:rPr>
          <w:rFonts w:ascii="Times New Roman" w:hAnsi="Times New Roman" w:cs="Times New Roman"/>
          <w:color w:val="000000"/>
          <w:sz w:val="26"/>
          <w:lang w:eastAsia="ru-RU"/>
        </w:rPr>
        <w:t>, который он представляет</w:t>
      </w:r>
      <w:r w:rsidR="006F55EA">
        <w:rPr>
          <w:rFonts w:ascii="Times New Roman" w:hAnsi="Times New Roman" w:cs="Times New Roman"/>
          <w:color w:val="000000"/>
          <w:sz w:val="26"/>
          <w:lang w:eastAsia="ru-RU"/>
        </w:rPr>
        <w:t>,</w:t>
      </w:r>
      <w:r w:rsidR="00192464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B7666A">
        <w:rPr>
          <w:rFonts w:ascii="Times New Roman" w:hAnsi="Times New Roman" w:cs="Times New Roman"/>
          <w:color w:val="000000"/>
          <w:sz w:val="26"/>
          <w:lang w:eastAsia="ru-RU"/>
        </w:rPr>
        <w:t>и количества членов Студенческого совета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 от данного </w:t>
      </w:r>
      <w:r w:rsidR="00B7666A">
        <w:rPr>
          <w:rFonts w:ascii="Times New Roman" w:hAnsi="Times New Roman" w:cs="Times New Roman"/>
          <w:color w:val="000000"/>
          <w:sz w:val="26"/>
          <w:lang w:eastAsia="ru-RU"/>
        </w:rPr>
        <w:t>совет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а</w:t>
      </w:r>
      <w:r w:rsidR="006F55EA">
        <w:rPr>
          <w:rFonts w:ascii="Times New Roman" w:hAnsi="Times New Roman" w:cs="Times New Roman"/>
          <w:color w:val="000000"/>
          <w:sz w:val="26"/>
          <w:lang w:eastAsia="ru-RU"/>
        </w:rPr>
        <w:t xml:space="preserve"> следующим образом:</w:t>
      </w:r>
    </w:p>
    <w:p w14:paraId="0BC91A51" w14:textId="77777777" w:rsidR="00B7666A" w:rsidRDefault="006F55EA" w:rsidP="00A60BBE">
      <w:pPr>
        <w:pStyle w:val="a6"/>
        <w:numPr>
          <w:ilvl w:val="2"/>
          <w:numId w:val="44"/>
        </w:numPr>
        <w:tabs>
          <w:tab w:val="left" w:pos="851"/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>общий вес голосов</w:t>
      </w:r>
      <w:r w:rsidR="001725A9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6"/>
                <w:lang w:val="en-US"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6"/>
                <w:lang w:val="en-US" w:eastAsia="ru-RU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6"/>
                <w:lang w:val="en-US" w:eastAsia="ru-RU"/>
              </w:rPr>
              <m:t>i</m:t>
            </m:r>
          </m:sub>
        </m:sSub>
      </m:oMath>
      <w:r w:rsidR="00F72805" w:rsidRPr="00F72805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="00F72805" w:rsidRPr="001F5018">
        <w:rPr>
          <w:rFonts w:ascii="Times New Roman" w:hAnsi="Times New Roman" w:cs="Times New Roman"/>
          <w:i/>
          <w:color w:val="000000"/>
          <w:sz w:val="26"/>
          <w:lang w:val="en-US" w:eastAsia="ru-RU"/>
        </w:rPr>
        <w:t>i</w:t>
      </w:r>
      <w:proofErr w:type="spellEnd"/>
      <w:r w:rsidR="00F72805" w:rsidRPr="00F72805">
        <w:rPr>
          <w:rFonts w:ascii="Times New Roman" w:hAnsi="Times New Roman" w:cs="Times New Roman"/>
          <w:color w:val="000000"/>
          <w:sz w:val="26"/>
          <w:lang w:eastAsia="ru-RU"/>
        </w:rPr>
        <w:t>-</w:t>
      </w:r>
      <w:r w:rsidR="00F72805">
        <w:rPr>
          <w:rFonts w:ascii="Times New Roman" w:hAnsi="Times New Roman" w:cs="Times New Roman"/>
          <w:color w:val="000000"/>
          <w:sz w:val="26"/>
          <w:lang w:eastAsia="ru-RU"/>
        </w:rPr>
        <w:t xml:space="preserve">того </w:t>
      </w:r>
      <w:r>
        <w:rPr>
          <w:rFonts w:ascii="Times New Roman" w:hAnsi="Times New Roman" w:cs="Times New Roman"/>
          <w:color w:val="000000"/>
          <w:sz w:val="26"/>
          <w:lang w:eastAsia="ru-RU"/>
        </w:rPr>
        <w:t>совет</w:t>
      </w:r>
      <w:r w:rsidR="001725A9">
        <w:rPr>
          <w:rFonts w:ascii="Times New Roman" w:hAnsi="Times New Roman" w:cs="Times New Roman"/>
          <w:color w:val="000000"/>
          <w:sz w:val="26"/>
          <w:lang w:eastAsia="ru-RU"/>
        </w:rPr>
        <w:t xml:space="preserve">а </w:t>
      </w:r>
      <w:r w:rsidR="005C0D39" w:rsidRPr="00F72805">
        <w:rPr>
          <w:rFonts w:ascii="Times New Roman" w:hAnsi="Times New Roman" w:cs="Times New Roman"/>
          <w:color w:val="000000"/>
          <w:sz w:val="26"/>
          <w:lang w:eastAsia="ru-RU"/>
        </w:rPr>
        <w:t>(</w:t>
      </w:r>
      <w:proofErr w:type="spellStart"/>
      <w:r w:rsidR="005C0D39">
        <w:rPr>
          <w:rFonts w:ascii="Times New Roman" w:hAnsi="Times New Roman" w:cs="Times New Roman"/>
          <w:i/>
          <w:color w:val="000000"/>
          <w:sz w:val="26"/>
          <w:lang w:val="en-US" w:eastAsia="ru-RU"/>
        </w:rPr>
        <w:t>i</w:t>
      </w:r>
      <w:proofErr w:type="spellEnd"/>
      <w:r w:rsidR="005C0D39" w:rsidRPr="00F72805">
        <w:rPr>
          <w:rFonts w:ascii="Times New Roman" w:hAnsi="Times New Roman" w:cs="Times New Roman"/>
          <w:i/>
          <w:color w:val="000000"/>
          <w:sz w:val="26"/>
          <w:lang w:eastAsia="ru-RU"/>
        </w:rPr>
        <w:t>=</w:t>
      </w:r>
      <w:r w:rsidR="005C0D39" w:rsidRPr="00F72805">
        <w:rPr>
          <w:rFonts w:ascii="Times New Roman" w:hAnsi="Times New Roman" w:cs="Times New Roman"/>
          <w:color w:val="000000"/>
          <w:sz w:val="26"/>
          <w:lang w:eastAsia="ru-RU"/>
        </w:rPr>
        <w:t>1,</w:t>
      </w:r>
      <w:r w:rsidR="009F4F68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5C0D39" w:rsidRPr="00F72805">
        <w:rPr>
          <w:rFonts w:ascii="Times New Roman" w:hAnsi="Times New Roman" w:cs="Times New Roman"/>
          <w:color w:val="000000"/>
          <w:sz w:val="26"/>
          <w:lang w:eastAsia="ru-RU"/>
        </w:rPr>
        <w:t>…,</w:t>
      </w:r>
      <w:r w:rsidR="00FE71A0" w:rsidRPr="00F72805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5C0D39">
        <w:rPr>
          <w:rFonts w:ascii="Times New Roman" w:hAnsi="Times New Roman" w:cs="Times New Roman"/>
          <w:i/>
          <w:color w:val="000000"/>
          <w:sz w:val="26"/>
          <w:lang w:val="en-US" w:eastAsia="ru-RU"/>
        </w:rPr>
        <w:t>m</w:t>
      </w:r>
      <w:r w:rsidR="005C0D39" w:rsidRPr="00F72805">
        <w:rPr>
          <w:rFonts w:ascii="Times New Roman" w:hAnsi="Times New Roman" w:cs="Times New Roman"/>
          <w:color w:val="000000"/>
          <w:sz w:val="26"/>
          <w:lang w:eastAsia="ru-RU"/>
        </w:rPr>
        <w:t>)</w:t>
      </w:r>
      <w:r w:rsidR="00B7666A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B7666A" w:rsidRPr="00643653">
        <w:rPr>
          <w:rFonts w:ascii="Times New Roman" w:hAnsi="Times New Roman" w:cs="Times New Roman"/>
          <w:color w:val="000000"/>
          <w:sz w:val="26"/>
          <w:lang w:eastAsia="ru-RU"/>
        </w:rPr>
        <w:t>определяется формулой</w:t>
      </w:r>
      <w:r w:rsidR="00B7666A">
        <w:rPr>
          <w:rStyle w:val="a5"/>
          <w:rFonts w:ascii="Times New Roman" w:hAnsi="Times New Roman" w:cs="Times New Roman"/>
          <w:color w:val="000000"/>
          <w:sz w:val="26"/>
          <w:lang w:eastAsia="ru-RU"/>
        </w:rPr>
        <w:footnoteReference w:id="2"/>
      </w:r>
      <w:r w:rsidR="006D7802">
        <w:rPr>
          <w:rFonts w:ascii="Times New Roman" w:hAnsi="Times New Roman" w:cs="Times New Roman"/>
          <w:color w:val="000000"/>
          <w:sz w:val="26"/>
          <w:lang w:eastAsia="ru-RU"/>
        </w:rPr>
        <w:t>:</w:t>
      </w:r>
    </w:p>
    <w:p w14:paraId="3D03556A" w14:textId="77777777" w:rsidR="00B7666A" w:rsidRPr="00BF3F65" w:rsidRDefault="00D54302" w:rsidP="00A60BBE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color w:val="000000"/>
          <w:sz w:val="26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6"/>
                <w:lang w:val="en-US" w:eastAsia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6"/>
                <w:lang w:val="en-US" w:eastAsia="ru-RU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6"/>
                <w:lang w:val="en-US" w:eastAsia="ru-RU"/>
              </w:rPr>
              <m:t>i</m:t>
            </m:r>
          </m:sub>
        </m:sSub>
        <m:r>
          <w:rPr>
            <w:rFonts w:ascii="Cambria Math" w:hAnsi="Cambria Math" w:cs="Times New Roman"/>
            <w:color w:val="000000"/>
            <w:sz w:val="26"/>
            <w:lang w:eastAsia="ru-RU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26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6"/>
                <w:lang w:val="en-US" w:eastAsia="ru-RU"/>
              </w:rPr>
              <m:t>max</m:t>
            </m:r>
          </m:fName>
          <m:e>
            <m:r>
              <w:rPr>
                <w:rFonts w:ascii="Cambria Math" w:hAnsi="Cambria Math" w:cs="Times New Roman"/>
                <w:color w:val="000000"/>
                <w:sz w:val="26"/>
                <w:lang w:eastAsia="ru-RU"/>
              </w:rPr>
              <m:t>(</m:t>
            </m:r>
          </m:e>
        </m:func>
        <m:sSub>
          <m:sSubPr>
            <m:ctrlPr>
              <w:rPr>
                <w:rFonts w:ascii="Cambria Math" w:hAnsi="Cambria Math" w:cs="Times New Roman"/>
                <w:i/>
                <w:color w:val="000000"/>
                <w:sz w:val="26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6"/>
                <w:lang w:eastAsia="ru-RU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lang w:eastAsia="ru-RU"/>
              </w:rPr>
              <m:t>i</m:t>
            </m:r>
          </m:sub>
        </m:sSub>
        <m:r>
          <w:rPr>
            <w:rFonts w:ascii="Cambria Math" w:hAnsi="Cambria Math" w:cs="Times New Roman"/>
            <w:color w:val="000000"/>
            <w:sz w:val="26"/>
            <w:lang w:eastAsia="ru-RU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lang w:eastAsia="ru-RU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lang w:eastAsia="ru-RU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lang w:eastAsia="ru-RU"/>
                  </w:rPr>
                  <m:t>j=1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6"/>
                    <w:lang w:eastAsia="ru-RU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lang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lang w:eastAsia="ru-RU"/>
                      </w:rPr>
                      <m:t>j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color w:val="000000"/>
                <w:sz w:val="26"/>
                <w:lang w:eastAsia="ru-RU"/>
              </w:rPr>
              <m:t>2 m</m:t>
            </m:r>
          </m:den>
        </m:f>
        <m:r>
          <w:rPr>
            <w:rFonts w:ascii="Cambria Math" w:hAnsi="Cambria Math" w:cs="Times New Roman"/>
            <w:color w:val="000000"/>
            <w:sz w:val="26"/>
            <w:lang w:eastAsia="ru-RU"/>
          </w:rPr>
          <m:t>)</m:t>
        </m:r>
      </m:oMath>
      <w:r w:rsidR="00B7666A" w:rsidRPr="00BF3F65">
        <w:rPr>
          <w:rFonts w:ascii="Times New Roman" w:hAnsi="Times New Roman" w:cs="Times New Roman"/>
          <w:color w:val="000000"/>
          <w:sz w:val="26"/>
          <w:lang w:eastAsia="ru-RU"/>
        </w:rPr>
        <w:t xml:space="preserve"> ,</w:t>
      </w:r>
    </w:p>
    <w:p w14:paraId="43F0A1FE" w14:textId="77777777" w:rsidR="00B7666A" w:rsidRDefault="00B7666A" w:rsidP="006D7802">
      <w:pPr>
        <w:pStyle w:val="a6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где </w:t>
      </w:r>
    </w:p>
    <w:p w14:paraId="018368FD" w14:textId="77777777" w:rsidR="00B7666A" w:rsidRPr="008A3A17" w:rsidRDefault="00400CB8" w:rsidP="006D7802">
      <w:pPr>
        <w:pStyle w:val="a6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/>
            <w:sz w:val="26"/>
            <w:lang w:val="en-US" w:eastAsia="ru-RU"/>
          </w:rPr>
          <m:t>max</m:t>
        </m:r>
      </m:oMath>
      <w:r w:rsidR="00B7666A" w:rsidRPr="008A3A17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9F55D9">
        <w:rPr>
          <w:rFonts w:ascii="Times New Roman" w:hAnsi="Times New Roman" w:cs="Times New Roman"/>
          <w:color w:val="000000"/>
          <w:sz w:val="26"/>
          <w:lang w:eastAsia="ru-RU"/>
        </w:rPr>
        <w:t>–</w:t>
      </w:r>
      <w:r w:rsidR="00B7666A" w:rsidRPr="008A3A17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B7666A">
        <w:rPr>
          <w:rFonts w:ascii="Times New Roman" w:hAnsi="Times New Roman" w:cs="Times New Roman"/>
          <w:color w:val="000000"/>
          <w:sz w:val="26"/>
          <w:lang w:eastAsia="ru-RU"/>
        </w:rPr>
        <w:t>функция выбора максимального аргумента</w:t>
      </w:r>
      <w:r w:rsidR="00B7666A" w:rsidRPr="008A3A17">
        <w:rPr>
          <w:rFonts w:ascii="Times New Roman" w:hAnsi="Times New Roman" w:cs="Times New Roman"/>
          <w:color w:val="000000"/>
          <w:sz w:val="26"/>
          <w:lang w:eastAsia="ru-RU"/>
        </w:rPr>
        <w:t>;</w:t>
      </w:r>
    </w:p>
    <w:p w14:paraId="295F71FA" w14:textId="77777777" w:rsidR="00B7666A" w:rsidRPr="006F55EA" w:rsidRDefault="00D54302" w:rsidP="006D7802">
      <w:pPr>
        <w:pStyle w:val="a6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6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6"/>
                <w:lang w:eastAsia="ru-RU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lang w:eastAsia="ru-RU"/>
              </w:rPr>
              <m:t>i</m:t>
            </m:r>
          </m:sub>
        </m:sSub>
      </m:oMath>
      <w:r w:rsidR="00192464">
        <w:rPr>
          <w:rFonts w:ascii="Times New Roman" w:hAnsi="Times New Roman" w:cs="Times New Roman"/>
          <w:color w:val="000000"/>
          <w:sz w:val="26"/>
          <w:vertAlign w:val="subscript"/>
          <w:lang w:eastAsia="ru-RU"/>
        </w:rPr>
        <w:t xml:space="preserve"> </w:t>
      </w:r>
      <w:r w:rsidR="009F55D9">
        <w:rPr>
          <w:rFonts w:ascii="Times New Roman" w:hAnsi="Times New Roman" w:cs="Times New Roman"/>
          <w:color w:val="000000"/>
          <w:sz w:val="26"/>
          <w:lang w:eastAsia="ru-RU"/>
        </w:rPr>
        <w:t>–</w:t>
      </w:r>
      <w:r w:rsidR="00B7666A" w:rsidRPr="009900D4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B7666A">
        <w:rPr>
          <w:rFonts w:ascii="Times New Roman" w:hAnsi="Times New Roman" w:cs="Times New Roman"/>
          <w:color w:val="000000"/>
          <w:sz w:val="26"/>
          <w:lang w:eastAsia="ru-RU"/>
        </w:rPr>
        <w:t>число обучающихся</w:t>
      </w:r>
      <w:r w:rsidR="00B7666A">
        <w:rPr>
          <w:rStyle w:val="a5"/>
          <w:rFonts w:ascii="Times New Roman" w:hAnsi="Times New Roman" w:cs="Times New Roman"/>
          <w:color w:val="000000"/>
          <w:sz w:val="26"/>
          <w:lang w:eastAsia="ru-RU"/>
        </w:rPr>
        <w:footnoteReference w:id="3"/>
      </w:r>
      <w:r w:rsidR="00B7666A">
        <w:rPr>
          <w:rFonts w:ascii="Times New Roman" w:hAnsi="Times New Roman" w:cs="Times New Roman"/>
          <w:color w:val="000000"/>
          <w:sz w:val="26"/>
          <w:lang w:eastAsia="ru-RU"/>
        </w:rPr>
        <w:t xml:space="preserve">, являющихся избирателями на прямых выборах </w:t>
      </w:r>
      <w:proofErr w:type="spellStart"/>
      <w:r w:rsidR="00400CB8" w:rsidRPr="001F5018">
        <w:rPr>
          <w:rFonts w:ascii="Times New Roman" w:hAnsi="Times New Roman" w:cs="Times New Roman"/>
          <w:i/>
          <w:color w:val="000000"/>
          <w:sz w:val="26"/>
          <w:lang w:val="en-US" w:eastAsia="ru-RU"/>
        </w:rPr>
        <w:t>i</w:t>
      </w:r>
      <w:proofErr w:type="spellEnd"/>
      <w:r w:rsidR="00400CB8">
        <w:rPr>
          <w:rFonts w:ascii="Times New Roman" w:hAnsi="Times New Roman" w:cs="Times New Roman"/>
          <w:color w:val="000000"/>
          <w:sz w:val="26"/>
          <w:lang w:eastAsia="ru-RU"/>
        </w:rPr>
        <w:t>-того</w:t>
      </w:r>
      <w:r w:rsidR="00B7666A" w:rsidRPr="006F55EA">
        <w:rPr>
          <w:rFonts w:ascii="Times New Roman" w:hAnsi="Times New Roman" w:cs="Times New Roman"/>
          <w:color w:val="000000"/>
          <w:sz w:val="26"/>
          <w:lang w:eastAsia="ru-RU"/>
        </w:rPr>
        <w:t xml:space="preserve"> совета</w:t>
      </w:r>
      <w:r w:rsidR="00192464" w:rsidRPr="006F55EA">
        <w:rPr>
          <w:rFonts w:ascii="Times New Roman" w:hAnsi="Times New Roman" w:cs="Times New Roman"/>
          <w:color w:val="000000"/>
          <w:sz w:val="26"/>
          <w:lang w:eastAsia="ru-RU"/>
        </w:rPr>
        <w:t>;</w:t>
      </w:r>
    </w:p>
    <w:p w14:paraId="4DA442E9" w14:textId="77777777" w:rsidR="00192464" w:rsidRPr="006F55EA" w:rsidRDefault="00400CB8" w:rsidP="006D7802">
      <w:pPr>
        <w:pStyle w:val="a6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m:oMath>
        <m:r>
          <w:rPr>
            <w:rFonts w:ascii="Cambria Math" w:hAnsi="Cambria Math" w:cs="Times New Roman"/>
            <w:color w:val="000000"/>
            <w:sz w:val="26"/>
            <w:lang w:eastAsia="ru-RU"/>
          </w:rPr>
          <m:t>m</m:t>
        </m:r>
      </m:oMath>
      <w:r w:rsidR="00192464" w:rsidRPr="006F55EA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9F55D9">
        <w:rPr>
          <w:rFonts w:ascii="Times New Roman" w:hAnsi="Times New Roman" w:cs="Times New Roman"/>
          <w:color w:val="000000"/>
          <w:sz w:val="26"/>
          <w:lang w:eastAsia="ru-RU"/>
        </w:rPr>
        <w:t>–</w:t>
      </w:r>
      <w:r w:rsidR="00192464" w:rsidRPr="006F55EA">
        <w:rPr>
          <w:rFonts w:ascii="Times New Roman" w:hAnsi="Times New Roman" w:cs="Times New Roman"/>
          <w:color w:val="000000"/>
          <w:sz w:val="26"/>
          <w:lang w:eastAsia="ru-RU"/>
        </w:rPr>
        <w:t xml:space="preserve"> общее количество советов, представители которых участвуют в деятельности Студенческого совета;</w:t>
      </w:r>
    </w:p>
    <w:p w14:paraId="31A7C7BD" w14:textId="77777777" w:rsidR="00192464" w:rsidRPr="006F55EA" w:rsidRDefault="00007C54" w:rsidP="00A60BBE">
      <w:pPr>
        <w:pStyle w:val="a6"/>
        <w:numPr>
          <w:ilvl w:val="2"/>
          <w:numId w:val="44"/>
        </w:numPr>
        <w:tabs>
          <w:tab w:val="left" w:pos="1134"/>
        </w:tabs>
        <w:ind w:left="0" w:firstLine="78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F55EA">
        <w:rPr>
          <w:rFonts w:ascii="Times New Roman" w:hAnsi="Times New Roman" w:cs="Times New Roman"/>
          <w:color w:val="000000"/>
          <w:sz w:val="26"/>
          <w:lang w:eastAsia="ru-RU"/>
        </w:rPr>
        <w:t>если в состав Студенческого совета входит</w:t>
      </w:r>
      <w:r w:rsidR="00121E59" w:rsidRPr="006F55EA">
        <w:rPr>
          <w:rFonts w:ascii="Times New Roman" w:hAnsi="Times New Roman" w:cs="Times New Roman"/>
          <w:color w:val="000000"/>
          <w:sz w:val="26"/>
          <w:lang w:eastAsia="ru-RU"/>
        </w:rPr>
        <w:t xml:space="preserve"> один представитель</w:t>
      </w:r>
      <w:r w:rsidR="00F72805" w:rsidRPr="00F72805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="00F72805" w:rsidRPr="001F5018">
        <w:rPr>
          <w:rFonts w:ascii="Times New Roman" w:hAnsi="Times New Roman" w:cs="Times New Roman"/>
          <w:i/>
          <w:color w:val="000000"/>
          <w:sz w:val="26"/>
          <w:lang w:val="en-US" w:eastAsia="ru-RU"/>
        </w:rPr>
        <w:t>i</w:t>
      </w:r>
      <w:proofErr w:type="spellEnd"/>
      <w:r w:rsidR="00F72805">
        <w:rPr>
          <w:rFonts w:ascii="Times New Roman" w:hAnsi="Times New Roman" w:cs="Times New Roman"/>
          <w:color w:val="000000"/>
          <w:sz w:val="26"/>
          <w:lang w:eastAsia="ru-RU"/>
        </w:rPr>
        <w:t>-того</w:t>
      </w:r>
      <w:r w:rsidR="00192464" w:rsidRPr="006F55EA">
        <w:rPr>
          <w:rFonts w:ascii="Times New Roman" w:hAnsi="Times New Roman" w:cs="Times New Roman"/>
          <w:color w:val="000000"/>
          <w:sz w:val="26"/>
          <w:lang w:eastAsia="ru-RU"/>
        </w:rPr>
        <w:t xml:space="preserve"> совета, то вес</w:t>
      </w:r>
      <w:r w:rsidR="006F55EA" w:rsidRPr="006F55EA">
        <w:rPr>
          <w:rFonts w:ascii="Times New Roman" w:hAnsi="Times New Roman" w:cs="Times New Roman"/>
          <w:color w:val="000000"/>
          <w:sz w:val="26"/>
          <w:lang w:eastAsia="ru-RU"/>
        </w:rPr>
        <w:t xml:space="preserve"> его</w:t>
      </w:r>
      <w:r w:rsidR="00192464" w:rsidRPr="006F55EA">
        <w:rPr>
          <w:rFonts w:ascii="Times New Roman" w:hAnsi="Times New Roman" w:cs="Times New Roman"/>
          <w:color w:val="000000"/>
          <w:sz w:val="26"/>
          <w:lang w:eastAsia="ru-RU"/>
        </w:rPr>
        <w:t xml:space="preserve"> голоса </w:t>
      </w:r>
      <w:r w:rsidR="001725A9">
        <w:rPr>
          <w:rFonts w:ascii="Times New Roman" w:hAnsi="Times New Roman" w:cs="Times New Roman"/>
          <w:color w:val="000000"/>
          <w:sz w:val="26"/>
          <w:lang w:eastAsia="ru-RU"/>
        </w:rPr>
        <w:t>равен</w:t>
      </w:r>
      <w:r w:rsidR="00192464" w:rsidRPr="006F55EA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eastAsia="ru-RU"/>
              </w:rPr>
              <m:t>w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  <w:lang w:eastAsia="ru-RU"/>
              </w:rPr>
              <m:t>i</m:t>
            </m:r>
          </m:sub>
        </m:sSub>
      </m:oMath>
      <w:r w:rsidR="00A60BBE" w:rsidRPr="006F55E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14:paraId="0CA66CCA" w14:textId="77777777" w:rsidR="004E24A1" w:rsidRPr="006F55EA" w:rsidRDefault="00A60BBE" w:rsidP="00A60BBE">
      <w:pPr>
        <w:pStyle w:val="a6"/>
        <w:tabs>
          <w:tab w:val="left" w:pos="1134"/>
        </w:tabs>
        <w:ind w:left="0" w:firstLine="78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F55E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Е</w:t>
      </w:r>
      <w:r w:rsidR="00121E59" w:rsidRPr="006F55E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сли </w:t>
      </w:r>
      <w:r w:rsidR="00121E59" w:rsidRPr="006F55EA">
        <w:rPr>
          <w:rFonts w:ascii="Times New Roman" w:hAnsi="Times New Roman" w:cs="Times New Roman"/>
          <w:color w:val="000000"/>
          <w:sz w:val="26"/>
          <w:lang w:eastAsia="ru-RU"/>
        </w:rPr>
        <w:t>в состав Студенческого совета входит два представителя</w:t>
      </w:r>
      <w:r w:rsidR="00F72805" w:rsidRPr="00F72805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="00F72805" w:rsidRPr="001F5018">
        <w:rPr>
          <w:rFonts w:ascii="Times New Roman" w:hAnsi="Times New Roman" w:cs="Times New Roman"/>
          <w:i/>
          <w:color w:val="000000"/>
          <w:sz w:val="26"/>
          <w:lang w:val="en-US" w:eastAsia="ru-RU"/>
        </w:rPr>
        <w:t>i</w:t>
      </w:r>
      <w:proofErr w:type="spellEnd"/>
      <w:r w:rsidR="00F72805">
        <w:rPr>
          <w:rFonts w:ascii="Times New Roman" w:hAnsi="Times New Roman" w:cs="Times New Roman"/>
          <w:color w:val="000000"/>
          <w:sz w:val="26"/>
          <w:lang w:eastAsia="ru-RU"/>
        </w:rPr>
        <w:t>-того</w:t>
      </w:r>
      <w:r w:rsidR="00192464" w:rsidRPr="006F55EA">
        <w:rPr>
          <w:rFonts w:ascii="Times New Roman" w:hAnsi="Times New Roman" w:cs="Times New Roman"/>
          <w:color w:val="000000"/>
          <w:sz w:val="26"/>
          <w:lang w:eastAsia="ru-RU"/>
        </w:rPr>
        <w:t xml:space="preserve"> совета</w:t>
      </w:r>
      <w:r w:rsidR="00121E59" w:rsidRPr="006F55EA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Pr="006F55EA">
        <w:rPr>
          <w:rFonts w:ascii="Times New Roman" w:hAnsi="Times New Roman" w:cs="Times New Roman"/>
          <w:color w:val="000000"/>
          <w:sz w:val="26"/>
          <w:lang w:eastAsia="ru-RU"/>
        </w:rPr>
        <w:t>(пункт</w:t>
      </w:r>
      <w:r w:rsidR="006F55E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 </w:t>
      </w:r>
      <w:r w:rsidR="00192464" w:rsidRPr="006F55E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3.1.3</w:t>
      </w:r>
      <w:r w:rsidR="006F55E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Положения</w:t>
      </w:r>
      <w:r w:rsidRPr="006F55E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)</w:t>
      </w:r>
      <w:r w:rsidR="00121E59" w:rsidRPr="006F55EA">
        <w:rPr>
          <w:rFonts w:ascii="Times New Roman" w:hAnsi="Times New Roman" w:cs="Times New Roman"/>
          <w:color w:val="000000"/>
          <w:sz w:val="26"/>
          <w:lang w:eastAsia="ru-RU"/>
        </w:rPr>
        <w:t xml:space="preserve">, то </w:t>
      </w:r>
      <w:r w:rsidR="006F55EA" w:rsidRPr="006F55EA">
        <w:rPr>
          <w:rFonts w:ascii="Times New Roman" w:hAnsi="Times New Roman" w:cs="Times New Roman"/>
          <w:color w:val="000000"/>
          <w:sz w:val="26"/>
          <w:lang w:eastAsia="ru-RU"/>
        </w:rPr>
        <w:t>вес</w:t>
      </w:r>
      <w:r w:rsidR="00121E59" w:rsidRPr="006F55EA">
        <w:rPr>
          <w:rFonts w:ascii="Times New Roman" w:hAnsi="Times New Roman" w:cs="Times New Roman"/>
          <w:color w:val="000000"/>
          <w:sz w:val="26"/>
          <w:lang w:eastAsia="ru-RU"/>
        </w:rPr>
        <w:t xml:space="preserve"> голоса каждого </w:t>
      </w:r>
      <w:r w:rsidR="006F55EA" w:rsidRPr="006F55EA">
        <w:rPr>
          <w:rFonts w:ascii="Times New Roman" w:hAnsi="Times New Roman" w:cs="Times New Roman"/>
          <w:color w:val="000000"/>
          <w:sz w:val="26"/>
          <w:lang w:eastAsia="ru-RU"/>
        </w:rPr>
        <w:t>из них</w:t>
      </w:r>
      <w:r w:rsidR="00121E59" w:rsidRPr="006F55EA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1725A9">
        <w:rPr>
          <w:rFonts w:ascii="Times New Roman" w:hAnsi="Times New Roman" w:cs="Times New Roman"/>
          <w:color w:val="000000"/>
          <w:sz w:val="26"/>
          <w:lang w:eastAsia="ru-RU"/>
        </w:rPr>
        <w:t>равен</w:t>
      </w:r>
      <w:r w:rsidR="00121E59" w:rsidRPr="006F55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eastAsia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eastAsia="ru-RU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eastAsia="ru-RU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/>
                <w:sz w:val="26"/>
                <w:szCs w:val="26"/>
                <w:lang w:eastAsia="ru-RU"/>
              </w:rPr>
              <m:t>2</m:t>
            </m:r>
          </m:den>
        </m:f>
      </m:oMath>
      <w:r w:rsidR="00FE71A0" w:rsidRPr="009F4F68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E71A0" w:rsidRPr="006958A7">
        <w:rPr>
          <w:rFonts w:ascii="Times New Roman" w:hAnsi="Times New Roman" w:cs="Times New Roman"/>
          <w:color w:val="000000"/>
          <w:sz w:val="26"/>
          <w:lang w:eastAsia="ru-RU"/>
        </w:rPr>
        <w:t>(</w:t>
      </w:r>
      <w:proofErr w:type="spellStart"/>
      <w:r w:rsidR="00FE71A0">
        <w:rPr>
          <w:rFonts w:ascii="Times New Roman" w:hAnsi="Times New Roman" w:cs="Times New Roman"/>
          <w:i/>
          <w:color w:val="000000"/>
          <w:sz w:val="26"/>
          <w:lang w:val="en-US" w:eastAsia="ru-RU"/>
        </w:rPr>
        <w:t>i</w:t>
      </w:r>
      <w:proofErr w:type="spellEnd"/>
      <w:r w:rsidR="00FE71A0" w:rsidRPr="006958A7">
        <w:rPr>
          <w:rFonts w:ascii="Times New Roman" w:hAnsi="Times New Roman" w:cs="Times New Roman"/>
          <w:i/>
          <w:color w:val="000000"/>
          <w:sz w:val="26"/>
          <w:lang w:eastAsia="ru-RU"/>
        </w:rPr>
        <w:t>=</w:t>
      </w:r>
      <w:r w:rsidR="00FE71A0" w:rsidRPr="006958A7">
        <w:rPr>
          <w:rFonts w:ascii="Times New Roman" w:hAnsi="Times New Roman" w:cs="Times New Roman"/>
          <w:color w:val="000000"/>
          <w:sz w:val="26"/>
          <w:lang w:eastAsia="ru-RU"/>
        </w:rPr>
        <w:t>1,</w:t>
      </w:r>
      <w:r w:rsidR="009F4F68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FE71A0" w:rsidRPr="006958A7">
        <w:rPr>
          <w:rFonts w:ascii="Times New Roman" w:hAnsi="Times New Roman" w:cs="Times New Roman"/>
          <w:color w:val="000000"/>
          <w:sz w:val="26"/>
          <w:lang w:eastAsia="ru-RU"/>
        </w:rPr>
        <w:t>…,</w:t>
      </w:r>
      <w:r w:rsidR="00FE71A0" w:rsidRPr="009F4F68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FE71A0">
        <w:rPr>
          <w:rFonts w:ascii="Times New Roman" w:hAnsi="Times New Roman" w:cs="Times New Roman"/>
          <w:i/>
          <w:color w:val="000000"/>
          <w:sz w:val="26"/>
          <w:lang w:val="en-US" w:eastAsia="ru-RU"/>
        </w:rPr>
        <w:t>m</w:t>
      </w:r>
      <w:r w:rsidR="00FE71A0" w:rsidRPr="006958A7">
        <w:rPr>
          <w:rFonts w:ascii="Times New Roman" w:hAnsi="Times New Roman" w:cs="Times New Roman"/>
          <w:color w:val="000000"/>
          <w:sz w:val="26"/>
          <w:lang w:eastAsia="ru-RU"/>
        </w:rPr>
        <w:t>)</w:t>
      </w:r>
      <w:r w:rsidR="004E24A1" w:rsidRPr="006F55E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</w:t>
      </w:r>
      <w:r w:rsidRPr="006F55EA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</w:p>
    <w:p w14:paraId="67A82DAA" w14:textId="77777777" w:rsidR="004E24A1" w:rsidRDefault="00B05138" w:rsidP="00A60BBE">
      <w:pPr>
        <w:pStyle w:val="a6"/>
        <w:numPr>
          <w:ilvl w:val="1"/>
          <w:numId w:val="44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F55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Решения Студенческого</w:t>
      </w:r>
      <w:r w:rsidRPr="0064365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совета принимаются путём открытого голосования</w:t>
      </w:r>
      <w:r w:rsidR="004E24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Решение считается принятым при </w:t>
      </w:r>
      <w:r w:rsidR="00A60B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одновременном </w:t>
      </w:r>
      <w:r w:rsidR="004E24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выполнении двух условий</w:t>
      </w:r>
      <w:r w:rsidR="00A60BB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39ECBA02" w14:textId="77777777" w:rsidR="004E24A1" w:rsidRDefault="00A60BBE" w:rsidP="00A60BBE">
      <w:pPr>
        <w:pStyle w:val="a6"/>
        <w:numPr>
          <w:ilvl w:val="2"/>
          <w:numId w:val="44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4E24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умма весов</w:t>
      </w:r>
      <w:r w:rsidR="006F55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голосов членов Студенческого совета,</w:t>
      </w:r>
      <w:r w:rsidR="004E24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проголосовавших за проект решения</w:t>
      </w:r>
      <w:r w:rsidR="006F55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превышает</w:t>
      </w:r>
      <w:r w:rsidR="004E24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сумм</w:t>
      </w:r>
      <w:r w:rsidR="006F55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</w:t>
      </w:r>
      <w:r w:rsidR="004E24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весов </w:t>
      </w:r>
      <w:r w:rsidR="006F55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голосов членов Студенческого совета, </w:t>
      </w:r>
      <w:r w:rsidR="004E24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проголосовавших против проекта решения</w:t>
      </w:r>
      <w:r w:rsidR="006F55E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49A8C41B" w14:textId="77777777" w:rsidR="004E24A1" w:rsidRDefault="006F55EA" w:rsidP="006F55EA">
      <w:pPr>
        <w:pStyle w:val="a6"/>
        <w:numPr>
          <w:ilvl w:val="2"/>
          <w:numId w:val="44"/>
        </w:numPr>
        <w:tabs>
          <w:tab w:val="left" w:pos="1276"/>
        </w:tabs>
        <w:ind w:left="0" w:firstLine="780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4E24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умма весов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голосов членов Студенческого совета</w:t>
      </w:r>
      <w:r w:rsidR="004E24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участвов</w:t>
      </w:r>
      <w:r w:rsidR="00AB036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4E24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вших в голосовании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составляет не менее половины</w:t>
      </w:r>
      <w:r w:rsidR="004E24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B036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суммы</w:t>
      </w:r>
      <w:r w:rsidR="004E24A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весов</w:t>
      </w:r>
      <w:r w:rsidR="00AB036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голосов </w:t>
      </w:r>
      <w:r w:rsidR="00AB036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всех членов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Студенческого совета.</w:t>
      </w:r>
    </w:p>
    <w:p w14:paraId="6A78106E" w14:textId="77777777" w:rsidR="00C631DF" w:rsidRDefault="00C631DF" w:rsidP="00643653">
      <w:pPr>
        <w:pStyle w:val="a6"/>
        <w:ind w:left="30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</w:p>
    <w:p w14:paraId="1B1B36E3" w14:textId="77777777" w:rsidR="003612BD" w:rsidRPr="007A281A" w:rsidRDefault="003612BD" w:rsidP="00643653">
      <w:pPr>
        <w:pStyle w:val="a6"/>
        <w:numPr>
          <w:ilvl w:val="0"/>
          <w:numId w:val="44"/>
        </w:numPr>
        <w:tabs>
          <w:tab w:val="left" w:pos="284"/>
        </w:tabs>
        <w:ind w:left="0" w:firstLine="0"/>
        <w:contextualSpacing w:val="0"/>
        <w:jc w:val="center"/>
        <w:rPr>
          <w:rFonts w:ascii="Times New Roman" w:hAnsi="Times New Roman" w:cs="Times New Roman"/>
          <w:color w:val="000000"/>
          <w:sz w:val="26"/>
          <w:lang w:eastAsia="ru-RU"/>
        </w:rPr>
      </w:pPr>
      <w:r w:rsidRPr="003F225F">
        <w:rPr>
          <w:rFonts w:ascii="Times New Roman" w:hAnsi="Times New Roman" w:cs="Times New Roman"/>
          <w:b/>
          <w:color w:val="000000"/>
          <w:sz w:val="26"/>
          <w:lang w:eastAsia="ru-RU"/>
        </w:rPr>
        <w:t>Порядок деятельности Студенческого совета</w:t>
      </w:r>
      <w:r>
        <w:rPr>
          <w:rFonts w:ascii="Times New Roman" w:hAnsi="Times New Roman" w:cs="Times New Roman"/>
          <w:b/>
          <w:color w:val="000000"/>
          <w:sz w:val="26"/>
          <w:lang w:eastAsia="ru-RU"/>
        </w:rPr>
        <w:t xml:space="preserve"> </w:t>
      </w:r>
    </w:p>
    <w:p w14:paraId="7E155DA8" w14:textId="77777777" w:rsidR="0060533A" w:rsidRPr="00643653" w:rsidRDefault="0060533A" w:rsidP="00643653">
      <w:pPr>
        <w:pStyle w:val="a6"/>
        <w:numPr>
          <w:ilvl w:val="1"/>
          <w:numId w:val="44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643653">
        <w:rPr>
          <w:rFonts w:ascii="Times New Roman" w:hAnsi="Times New Roman" w:cs="Times New Roman"/>
          <w:color w:val="000000"/>
          <w:sz w:val="26"/>
          <w:lang w:eastAsia="ru-RU"/>
        </w:rPr>
        <w:t>Заседание Студенческого совета</w:t>
      </w:r>
      <w:r w:rsidR="000A34AC" w:rsidRPr="00643653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Pr="00643653">
        <w:rPr>
          <w:rFonts w:ascii="Times New Roman" w:hAnsi="Times New Roman" w:cs="Times New Roman"/>
          <w:color w:val="000000"/>
          <w:sz w:val="26"/>
          <w:lang w:eastAsia="ru-RU"/>
        </w:rPr>
        <w:t>правомочно, если в нем принимают участие (в том числе дистанционно) его члены с совокупн</w:t>
      </w:r>
      <w:r w:rsidR="00A07195">
        <w:rPr>
          <w:rFonts w:ascii="Times New Roman" w:hAnsi="Times New Roman" w:cs="Times New Roman"/>
          <w:color w:val="000000"/>
          <w:sz w:val="26"/>
          <w:lang w:eastAsia="ru-RU"/>
        </w:rPr>
        <w:t>ым</w:t>
      </w:r>
      <w:r w:rsidRPr="00643653">
        <w:rPr>
          <w:rFonts w:ascii="Times New Roman" w:hAnsi="Times New Roman" w:cs="Times New Roman"/>
          <w:color w:val="000000"/>
          <w:sz w:val="26"/>
          <w:lang w:eastAsia="ru-RU"/>
        </w:rPr>
        <w:t xml:space="preserve"> весом голосов, составляющей не менее половины от </w:t>
      </w:r>
      <w:r w:rsidR="00A07195">
        <w:rPr>
          <w:rFonts w:ascii="Times New Roman" w:hAnsi="Times New Roman" w:cs="Times New Roman"/>
          <w:color w:val="000000"/>
          <w:sz w:val="26"/>
          <w:lang w:eastAsia="ru-RU"/>
        </w:rPr>
        <w:t xml:space="preserve">суммы </w:t>
      </w:r>
      <w:r w:rsidRPr="00643653">
        <w:rPr>
          <w:rFonts w:ascii="Times New Roman" w:hAnsi="Times New Roman" w:cs="Times New Roman"/>
          <w:color w:val="000000"/>
          <w:sz w:val="26"/>
          <w:lang w:eastAsia="ru-RU"/>
        </w:rPr>
        <w:t xml:space="preserve">весов голосов всех членов Студенческого совета. </w:t>
      </w:r>
    </w:p>
    <w:p w14:paraId="14B6E2E8" w14:textId="77777777" w:rsidR="00007C54" w:rsidRPr="00643653" w:rsidRDefault="00955C54" w:rsidP="00643653">
      <w:pPr>
        <w:pStyle w:val="a6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643653">
        <w:rPr>
          <w:rFonts w:ascii="Times New Roman" w:hAnsi="Times New Roman" w:cs="Times New Roman"/>
          <w:color w:val="000000"/>
          <w:sz w:val="26"/>
          <w:lang w:eastAsia="ru-RU"/>
        </w:rPr>
        <w:lastRenderedPageBreak/>
        <w:t xml:space="preserve">Заседания Студенческого совета могут проводиться в очной и заочной форме. </w:t>
      </w:r>
      <w:r w:rsidR="0060533A" w:rsidRPr="00643653">
        <w:rPr>
          <w:rFonts w:ascii="Times New Roman" w:hAnsi="Times New Roman" w:cs="Times New Roman"/>
          <w:color w:val="000000"/>
          <w:sz w:val="26"/>
          <w:lang w:eastAsia="ru-RU"/>
        </w:rPr>
        <w:t>Работники и обучающиеся НИУ ВШЭ вправе присутствовать на всех очных заседаниях Студенческого совета</w:t>
      </w:r>
      <w:r w:rsidR="00E326C7" w:rsidRPr="00643653">
        <w:rPr>
          <w:rFonts w:ascii="Times New Roman" w:hAnsi="Times New Roman" w:cs="Times New Roman"/>
          <w:color w:val="000000"/>
          <w:sz w:val="26"/>
          <w:lang w:eastAsia="ru-RU"/>
        </w:rPr>
        <w:t>.</w:t>
      </w:r>
    </w:p>
    <w:p w14:paraId="472B8EE9" w14:textId="77777777" w:rsidR="00007C54" w:rsidRPr="00007C54" w:rsidRDefault="0060533A" w:rsidP="00643653">
      <w:pPr>
        <w:pStyle w:val="a6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007C54">
        <w:rPr>
          <w:rFonts w:ascii="Times New Roman" w:hAnsi="Times New Roman" w:cs="Times New Roman"/>
          <w:color w:val="000000"/>
          <w:sz w:val="26"/>
          <w:lang w:eastAsia="ru-RU"/>
        </w:rPr>
        <w:t>Перед каждым заседанием Студенческий совет</w:t>
      </w:r>
      <w:r w:rsidR="00E326C7" w:rsidRPr="00007C54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Pr="00007C54">
        <w:rPr>
          <w:rFonts w:ascii="Times New Roman" w:hAnsi="Times New Roman" w:cs="Times New Roman"/>
          <w:color w:val="000000"/>
          <w:sz w:val="26"/>
          <w:lang w:eastAsia="ru-RU"/>
        </w:rPr>
        <w:t xml:space="preserve">по представлению </w:t>
      </w:r>
      <w:r w:rsidR="00E326C7" w:rsidRPr="00007C54">
        <w:rPr>
          <w:rFonts w:ascii="Times New Roman" w:hAnsi="Times New Roman" w:cs="Times New Roman"/>
          <w:color w:val="000000"/>
          <w:sz w:val="26"/>
          <w:lang w:eastAsia="ru-RU"/>
        </w:rPr>
        <w:t>председательствующего на данном заседании</w:t>
      </w:r>
      <w:r w:rsidR="001B0B00" w:rsidRPr="00007C54">
        <w:rPr>
          <w:rFonts w:ascii="Times New Roman" w:hAnsi="Times New Roman" w:cs="Times New Roman"/>
          <w:color w:val="000000"/>
          <w:sz w:val="26"/>
          <w:lang w:eastAsia="ru-RU"/>
        </w:rPr>
        <w:t xml:space="preserve"> члена Студенческого совета</w:t>
      </w:r>
      <w:r w:rsidRPr="00007C54">
        <w:rPr>
          <w:rFonts w:ascii="Times New Roman" w:hAnsi="Times New Roman" w:cs="Times New Roman"/>
          <w:color w:val="000000"/>
          <w:sz w:val="26"/>
          <w:lang w:eastAsia="ru-RU"/>
        </w:rPr>
        <w:t xml:space="preserve"> определяет повестку, одобряя либо отклоняя поступившие в период подготовки к заседанию предложения, при необходимости дополняя перечень рассматриваемых вопросов</w:t>
      </w:r>
      <w:r w:rsidR="001B0B00" w:rsidRPr="00007C54">
        <w:rPr>
          <w:rFonts w:ascii="Times New Roman" w:hAnsi="Times New Roman" w:cs="Times New Roman"/>
          <w:color w:val="000000"/>
          <w:sz w:val="26"/>
          <w:lang w:eastAsia="ru-RU"/>
        </w:rPr>
        <w:t>.</w:t>
      </w:r>
    </w:p>
    <w:p w14:paraId="6D16560F" w14:textId="77777777" w:rsidR="0060533A" w:rsidRPr="00643653" w:rsidRDefault="0060533A" w:rsidP="00643653">
      <w:pPr>
        <w:pStyle w:val="a6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643653">
        <w:rPr>
          <w:rFonts w:ascii="Times New Roman" w:hAnsi="Times New Roman" w:cs="Times New Roman"/>
          <w:color w:val="000000"/>
          <w:sz w:val="26"/>
          <w:lang w:eastAsia="ru-RU"/>
        </w:rPr>
        <w:t>Периодичность</w:t>
      </w:r>
      <w:r w:rsidR="00FC3BDA" w:rsidRPr="00643653">
        <w:rPr>
          <w:rFonts w:ascii="Times New Roman" w:hAnsi="Times New Roman" w:cs="Times New Roman"/>
          <w:color w:val="000000"/>
          <w:sz w:val="26"/>
          <w:lang w:eastAsia="ru-RU"/>
        </w:rPr>
        <w:t>, форма</w:t>
      </w:r>
      <w:r w:rsidRPr="00643653">
        <w:rPr>
          <w:rFonts w:ascii="Times New Roman" w:hAnsi="Times New Roman" w:cs="Times New Roman"/>
          <w:color w:val="000000"/>
          <w:sz w:val="26"/>
          <w:lang w:eastAsia="ru-RU"/>
        </w:rPr>
        <w:t xml:space="preserve"> и порядок проведения заседаний, способы распространения материалов и организации голосований определяются Регламентом работы Студенческого совета НИУ ВШЭ и его органов.</w:t>
      </w:r>
    </w:p>
    <w:p w14:paraId="0CF0805A" w14:textId="77777777" w:rsidR="0060533A" w:rsidRPr="001A6577" w:rsidRDefault="00AB6E89" w:rsidP="00643653">
      <w:pPr>
        <w:pStyle w:val="a6"/>
        <w:numPr>
          <w:ilvl w:val="1"/>
          <w:numId w:val="44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2118C2">
        <w:rPr>
          <w:rFonts w:ascii="Times New Roman" w:hAnsi="Times New Roman" w:cs="Times New Roman"/>
          <w:color w:val="000000"/>
          <w:sz w:val="26"/>
          <w:lang w:eastAsia="ru-RU"/>
        </w:rPr>
        <w:t xml:space="preserve">Организацию подготовки и проведения заседаний Студенческого совета </w:t>
      </w:r>
      <w:r w:rsidRPr="00D2417C">
        <w:rPr>
          <w:rFonts w:ascii="Times New Roman" w:hAnsi="Times New Roman" w:cs="Times New Roman"/>
          <w:color w:val="000000"/>
          <w:sz w:val="26"/>
          <w:lang w:eastAsia="ru-RU"/>
        </w:rPr>
        <w:t xml:space="preserve">совместно осуществляют </w:t>
      </w:r>
      <w:r w:rsidR="001B0B00" w:rsidRPr="00163F6F">
        <w:rPr>
          <w:rFonts w:ascii="Times New Roman" w:hAnsi="Times New Roman" w:cs="Times New Roman"/>
          <w:color w:val="000000"/>
          <w:sz w:val="26"/>
          <w:lang w:eastAsia="ru-RU"/>
        </w:rPr>
        <w:t>с</w:t>
      </w:r>
      <w:r w:rsidRPr="00163F6F">
        <w:rPr>
          <w:rFonts w:ascii="Times New Roman" w:hAnsi="Times New Roman" w:cs="Times New Roman"/>
          <w:color w:val="000000"/>
          <w:sz w:val="26"/>
          <w:lang w:eastAsia="ru-RU"/>
        </w:rPr>
        <w:t xml:space="preserve">екретарь Студенческого совета и </w:t>
      </w: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>председательствующий на очередном заседании член Студенческого совета.</w:t>
      </w:r>
      <w:r w:rsidR="0060533A"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</w:p>
    <w:p w14:paraId="0178BCC3" w14:textId="77777777" w:rsidR="0060533A" w:rsidRPr="007A281A" w:rsidRDefault="00124D8F" w:rsidP="00643653">
      <w:pPr>
        <w:pStyle w:val="a6"/>
        <w:numPr>
          <w:ilvl w:val="1"/>
          <w:numId w:val="44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>Решения Студенческого совета</w:t>
      </w:r>
      <w:r w:rsidRPr="00217443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217443" w:rsidRPr="00217443">
        <w:rPr>
          <w:rFonts w:ascii="Times New Roman" w:hAnsi="Times New Roman" w:cs="Times New Roman"/>
          <w:color w:val="000000"/>
          <w:sz w:val="26"/>
          <w:lang w:eastAsia="ru-RU"/>
        </w:rPr>
        <w:t xml:space="preserve">оформляются протоколом заседания Студенческого совета. Протокол подписывается </w:t>
      </w:r>
      <w:r w:rsidR="00217443">
        <w:rPr>
          <w:rFonts w:ascii="Times New Roman" w:hAnsi="Times New Roman" w:cs="Times New Roman"/>
          <w:color w:val="000000"/>
          <w:sz w:val="26"/>
          <w:lang w:eastAsia="ru-RU"/>
        </w:rPr>
        <w:t>председательствующим на заседании членом Студенческого совета</w:t>
      </w:r>
      <w:r w:rsidR="00217443" w:rsidRPr="00217443">
        <w:rPr>
          <w:rFonts w:ascii="Times New Roman" w:hAnsi="Times New Roman" w:cs="Times New Roman"/>
          <w:color w:val="000000"/>
          <w:sz w:val="26"/>
          <w:lang w:eastAsia="ru-RU"/>
        </w:rPr>
        <w:t xml:space="preserve"> и секретарем Студенческого совета. Решения Студенческого совета обязательны к учету </w:t>
      </w:r>
      <w:r w:rsidR="008F79D0">
        <w:rPr>
          <w:rFonts w:ascii="Times New Roman" w:hAnsi="Times New Roman" w:cs="Times New Roman"/>
          <w:color w:val="000000"/>
          <w:sz w:val="26"/>
          <w:lang w:eastAsia="ru-RU"/>
        </w:rPr>
        <w:t>советами</w:t>
      </w:r>
      <w:r w:rsidR="00217443" w:rsidRPr="00217443">
        <w:rPr>
          <w:rFonts w:ascii="Times New Roman" w:hAnsi="Times New Roman" w:cs="Times New Roman"/>
          <w:color w:val="000000"/>
          <w:sz w:val="26"/>
          <w:lang w:eastAsia="ru-RU"/>
        </w:rPr>
        <w:t xml:space="preserve"> (кроме студенческих советов филиалов) при принятии ими решений по соответствующему </w:t>
      </w:r>
      <w:r w:rsidR="00141198">
        <w:rPr>
          <w:rFonts w:ascii="Times New Roman" w:hAnsi="Times New Roman" w:cs="Times New Roman"/>
          <w:color w:val="000000"/>
          <w:sz w:val="26"/>
          <w:lang w:eastAsia="ru-RU"/>
        </w:rPr>
        <w:t>вопросу</w:t>
      </w:r>
      <w:r w:rsidR="00217443" w:rsidRPr="00217443">
        <w:rPr>
          <w:rFonts w:ascii="Times New Roman" w:hAnsi="Times New Roman" w:cs="Times New Roman"/>
          <w:color w:val="000000"/>
          <w:sz w:val="26"/>
          <w:lang w:eastAsia="ru-RU"/>
        </w:rPr>
        <w:t>.</w:t>
      </w:r>
    </w:p>
    <w:p w14:paraId="0FEE43EF" w14:textId="77777777" w:rsidR="00431DA5" w:rsidRDefault="004F5138" w:rsidP="00643653">
      <w:pPr>
        <w:pStyle w:val="a6"/>
        <w:numPr>
          <w:ilvl w:val="1"/>
          <w:numId w:val="44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>Позицию председательствующего на заседании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141198">
        <w:rPr>
          <w:rFonts w:ascii="Times New Roman" w:hAnsi="Times New Roman" w:cs="Times New Roman"/>
          <w:color w:val="000000"/>
          <w:sz w:val="26"/>
          <w:lang w:eastAsia="ru-RU"/>
        </w:rPr>
        <w:t xml:space="preserve">члена Студенческого совета 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поочерёдно на один календарный месяц, кроме летних каникул, занимают </w:t>
      </w:r>
      <w:r w:rsidR="00431DA5">
        <w:rPr>
          <w:rFonts w:ascii="Times New Roman" w:hAnsi="Times New Roman" w:cs="Times New Roman"/>
          <w:color w:val="000000"/>
          <w:sz w:val="26"/>
          <w:lang w:eastAsia="ru-RU"/>
        </w:rPr>
        <w:t xml:space="preserve">разные 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>члены Студенческого совета</w:t>
      </w:r>
      <w:r w:rsidR="00431DA5">
        <w:rPr>
          <w:rFonts w:ascii="Times New Roman" w:hAnsi="Times New Roman" w:cs="Times New Roman"/>
          <w:color w:val="000000"/>
          <w:sz w:val="26"/>
          <w:lang w:eastAsia="ru-RU"/>
        </w:rPr>
        <w:t>. Очередность определяется в порядке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уменьшения зафиксированного </w:t>
      </w:r>
      <w:r w:rsidR="00431DA5" w:rsidRPr="007A281A">
        <w:rPr>
          <w:rFonts w:ascii="Times New Roman" w:hAnsi="Times New Roman" w:cs="Times New Roman"/>
          <w:color w:val="000000"/>
          <w:sz w:val="26"/>
          <w:lang w:eastAsia="ru-RU"/>
        </w:rPr>
        <w:t>процента явки</w:t>
      </w:r>
      <w:r w:rsidR="00431DA5">
        <w:rPr>
          <w:rFonts w:ascii="Times New Roman" w:hAnsi="Times New Roman" w:cs="Times New Roman"/>
          <w:color w:val="000000"/>
          <w:sz w:val="26"/>
          <w:lang w:eastAsia="ru-RU"/>
        </w:rPr>
        <w:t xml:space="preserve"> обучающихся, являющихся избирателями, </w:t>
      </w:r>
      <w:r w:rsidR="00431DA5"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на выборах 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представляемых ими </w:t>
      </w:r>
      <w:r w:rsidR="002B6E15">
        <w:rPr>
          <w:rFonts w:ascii="Times New Roman" w:hAnsi="Times New Roman" w:cs="Times New Roman"/>
          <w:color w:val="000000"/>
          <w:sz w:val="26"/>
          <w:lang w:eastAsia="ru-RU"/>
        </w:rPr>
        <w:t>советов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>.</w:t>
      </w:r>
      <w:r w:rsidR="00BA0F7E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</w:p>
    <w:p w14:paraId="42B0D90E" w14:textId="77777777" w:rsidR="0060533A" w:rsidRPr="007A281A" w:rsidRDefault="003B2775" w:rsidP="00643653">
      <w:pPr>
        <w:pStyle w:val="a6"/>
        <w:numPr>
          <w:ilvl w:val="1"/>
          <w:numId w:val="44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Заседания проходят в </w:t>
      </w:r>
      <w:r w:rsidR="002118C2">
        <w:rPr>
          <w:rFonts w:ascii="Times New Roman" w:hAnsi="Times New Roman" w:cs="Times New Roman"/>
          <w:color w:val="000000"/>
          <w:sz w:val="26"/>
          <w:lang w:eastAsia="ru-RU"/>
        </w:rPr>
        <w:t>помещениях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 НИУ ВШЭ на территории г</w:t>
      </w:r>
      <w:r w:rsidR="002118C2">
        <w:rPr>
          <w:rFonts w:ascii="Times New Roman" w:hAnsi="Times New Roman" w:cs="Times New Roman"/>
          <w:color w:val="000000"/>
          <w:sz w:val="26"/>
          <w:lang w:eastAsia="ru-RU"/>
        </w:rPr>
        <w:t>орода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 Москвы с возможностью дистанционного</w:t>
      </w:r>
      <w:r w:rsidR="002118C2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участия </w:t>
      </w:r>
      <w:r w:rsidR="00472B96">
        <w:rPr>
          <w:rFonts w:ascii="Times New Roman" w:hAnsi="Times New Roman" w:cs="Times New Roman"/>
          <w:color w:val="000000"/>
          <w:sz w:val="26"/>
          <w:lang w:eastAsia="ru-RU"/>
        </w:rPr>
        <w:t xml:space="preserve">членов Студенческого совета </w:t>
      </w:r>
      <w:r w:rsidR="00B05138">
        <w:rPr>
          <w:rFonts w:ascii="Times New Roman" w:hAnsi="Times New Roman" w:cs="Times New Roman"/>
          <w:color w:val="000000"/>
          <w:sz w:val="26"/>
          <w:lang w:eastAsia="ru-RU"/>
        </w:rPr>
        <w:t>(для филиалов – посредством видеоконференцсвязи)</w:t>
      </w:r>
      <w:r w:rsidR="00472B96">
        <w:rPr>
          <w:rFonts w:ascii="Times New Roman" w:hAnsi="Times New Roman" w:cs="Times New Roman"/>
          <w:color w:val="000000"/>
          <w:sz w:val="26"/>
          <w:lang w:eastAsia="ru-RU"/>
        </w:rPr>
        <w:t>. В</w:t>
      </w:r>
      <w:r w:rsidR="00BA0F7E">
        <w:rPr>
          <w:rFonts w:ascii="Times New Roman" w:hAnsi="Times New Roman" w:cs="Times New Roman"/>
          <w:color w:val="000000"/>
          <w:sz w:val="26"/>
          <w:lang w:eastAsia="ru-RU"/>
        </w:rPr>
        <w:t xml:space="preserve"> период председательства </w:t>
      </w:r>
      <w:r w:rsidR="00472B96">
        <w:rPr>
          <w:rFonts w:ascii="Times New Roman" w:hAnsi="Times New Roman" w:cs="Times New Roman"/>
          <w:color w:val="000000"/>
          <w:sz w:val="26"/>
          <w:lang w:eastAsia="ru-RU"/>
        </w:rPr>
        <w:t>на очередном заседании Студенческого совета членов</w:t>
      </w:r>
      <w:r w:rsidR="00BA0F7E">
        <w:rPr>
          <w:rFonts w:ascii="Times New Roman" w:hAnsi="Times New Roman" w:cs="Times New Roman"/>
          <w:color w:val="000000"/>
          <w:sz w:val="26"/>
          <w:lang w:eastAsia="ru-RU"/>
        </w:rPr>
        <w:t xml:space="preserve"> студенческих советов филиалов они должны присутствовать на заседании очно.</w:t>
      </w:r>
    </w:p>
    <w:p w14:paraId="1583BA07" w14:textId="77777777" w:rsidR="00C410F3" w:rsidRPr="007A281A" w:rsidRDefault="0060533A" w:rsidP="00643653">
      <w:pPr>
        <w:pStyle w:val="a6"/>
        <w:numPr>
          <w:ilvl w:val="1"/>
          <w:numId w:val="44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Председатель</w:t>
      </w:r>
      <w:r w:rsidR="004F5138">
        <w:rPr>
          <w:rFonts w:ascii="Times New Roman" w:hAnsi="Times New Roman" w:cs="Times New Roman"/>
          <w:color w:val="000000"/>
          <w:sz w:val="26"/>
          <w:lang w:eastAsia="ru-RU"/>
        </w:rPr>
        <w:t>ствующий на заседании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Студенческого совета </w:t>
      </w:r>
      <w:r w:rsidR="004F5138">
        <w:rPr>
          <w:rFonts w:ascii="Times New Roman" w:hAnsi="Times New Roman" w:cs="Times New Roman"/>
          <w:color w:val="000000"/>
          <w:sz w:val="26"/>
          <w:lang w:eastAsia="ru-RU"/>
        </w:rPr>
        <w:t xml:space="preserve">член Студенческого совета 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выполняет следующие функции:</w:t>
      </w:r>
    </w:p>
    <w:p w14:paraId="798468B8" w14:textId="77777777" w:rsidR="00C410F3" w:rsidRPr="003F225F" w:rsidRDefault="0060533A" w:rsidP="00643653">
      <w:pPr>
        <w:pStyle w:val="a6"/>
        <w:numPr>
          <w:ilvl w:val="2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публикует сформированный на основе </w:t>
      </w:r>
      <w:r w:rsidR="005455FE"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поступивших </w:t>
      </w: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>предложений проект повестки очередного заседан</w:t>
      </w:r>
      <w:r w:rsidR="00C10987" w:rsidRPr="003F225F">
        <w:rPr>
          <w:rFonts w:ascii="Times New Roman" w:hAnsi="Times New Roman" w:cs="Times New Roman"/>
          <w:color w:val="000000"/>
          <w:sz w:val="26"/>
          <w:lang w:eastAsia="ru-RU"/>
        </w:rPr>
        <w:t>ия Студенческого совета;</w:t>
      </w:r>
    </w:p>
    <w:p w14:paraId="67B2544D" w14:textId="77777777" w:rsidR="0060533A" w:rsidRPr="00064EC1" w:rsidRDefault="0060533A" w:rsidP="00643653">
      <w:pPr>
        <w:pStyle w:val="a6"/>
        <w:numPr>
          <w:ilvl w:val="2"/>
          <w:numId w:val="44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 xml:space="preserve">осуществляет руководство общим ходом заседания, в том числе лишает участника заседания слова и удаляет из зала заседания лиц, нарушающих порядок </w:t>
      </w:r>
      <w:r w:rsidR="00AB6E89">
        <w:rPr>
          <w:rFonts w:ascii="Times New Roman" w:hAnsi="Times New Roman" w:cs="Times New Roman"/>
          <w:color w:val="000000"/>
          <w:sz w:val="26"/>
          <w:lang w:eastAsia="ru-RU"/>
        </w:rPr>
        <w:t xml:space="preserve">проведения 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>заседания.</w:t>
      </w:r>
    </w:p>
    <w:p w14:paraId="3F58F8BF" w14:textId="77777777" w:rsidR="0060533A" w:rsidRPr="007A281A" w:rsidRDefault="0060533A" w:rsidP="00643653">
      <w:pPr>
        <w:pStyle w:val="a6"/>
        <w:numPr>
          <w:ilvl w:val="1"/>
          <w:numId w:val="44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Секретарь Студенческого совета избирается Студенческим советом из числа обучающихся</w:t>
      </w:r>
      <w:r w:rsidR="00AC2669">
        <w:rPr>
          <w:rFonts w:ascii="Times New Roman" w:hAnsi="Times New Roman" w:cs="Times New Roman"/>
          <w:color w:val="000000"/>
          <w:sz w:val="26"/>
          <w:lang w:eastAsia="ru-RU"/>
        </w:rPr>
        <w:t>, в том числе не являющихся членами Студенческого совета,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на срок </w:t>
      </w:r>
      <w:r w:rsidR="00AC2669">
        <w:rPr>
          <w:rFonts w:ascii="Times New Roman" w:hAnsi="Times New Roman" w:cs="Times New Roman"/>
          <w:color w:val="000000"/>
          <w:sz w:val="26"/>
          <w:lang w:eastAsia="ru-RU"/>
        </w:rPr>
        <w:t>до окончания полномочий действующего состава Студенческого совета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. Полномочия секретаря Студенческого совета могут быть прекращены досрочно по собственному желанию или в соответствии с решением Студенческого совета. Для обеспечения деятельности </w:t>
      </w:r>
      <w:r w:rsidR="0052147D">
        <w:rPr>
          <w:rFonts w:ascii="Times New Roman" w:hAnsi="Times New Roman" w:cs="Times New Roman"/>
          <w:color w:val="000000"/>
          <w:sz w:val="26"/>
          <w:lang w:eastAsia="ru-RU"/>
        </w:rPr>
        <w:t>с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екретаря </w:t>
      </w:r>
      <w:r w:rsidR="0052147D">
        <w:rPr>
          <w:rFonts w:ascii="Times New Roman" w:hAnsi="Times New Roman" w:cs="Times New Roman"/>
          <w:color w:val="000000"/>
          <w:sz w:val="26"/>
          <w:lang w:eastAsia="ru-RU"/>
        </w:rPr>
        <w:t xml:space="preserve">Студенческого совета 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им из числа обучающихся</w:t>
      </w:r>
      <w:r w:rsidR="00AC2669">
        <w:rPr>
          <w:rFonts w:ascii="Times New Roman" w:hAnsi="Times New Roman" w:cs="Times New Roman"/>
          <w:color w:val="000000"/>
          <w:sz w:val="26"/>
          <w:lang w:eastAsia="ru-RU"/>
        </w:rPr>
        <w:t> </w:t>
      </w:r>
      <w:r w:rsidR="0052147D">
        <w:rPr>
          <w:rFonts w:ascii="Times New Roman" w:hAnsi="Times New Roman" w:cs="Times New Roman"/>
          <w:color w:val="000000"/>
          <w:sz w:val="26"/>
          <w:lang w:eastAsia="ru-RU"/>
        </w:rPr>
        <w:t xml:space="preserve">может 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формир</w:t>
      </w:r>
      <w:r w:rsidR="0052147D">
        <w:rPr>
          <w:rFonts w:ascii="Times New Roman" w:hAnsi="Times New Roman" w:cs="Times New Roman"/>
          <w:color w:val="000000"/>
          <w:sz w:val="26"/>
          <w:lang w:eastAsia="ru-RU"/>
        </w:rPr>
        <w:t>оват</w:t>
      </w:r>
      <w:r w:rsidR="00D2417C">
        <w:rPr>
          <w:rFonts w:ascii="Times New Roman" w:hAnsi="Times New Roman" w:cs="Times New Roman"/>
          <w:color w:val="000000"/>
          <w:sz w:val="26"/>
          <w:lang w:eastAsia="ru-RU"/>
        </w:rPr>
        <w:t>ь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ся Секретариат</w:t>
      </w:r>
      <w:r w:rsidR="0052147D">
        <w:rPr>
          <w:rFonts w:ascii="Times New Roman" w:hAnsi="Times New Roman" w:cs="Times New Roman"/>
          <w:color w:val="000000"/>
          <w:sz w:val="26"/>
          <w:lang w:eastAsia="ru-RU"/>
        </w:rPr>
        <w:t xml:space="preserve"> Студенческого совета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.</w:t>
      </w:r>
    </w:p>
    <w:p w14:paraId="534B8B01" w14:textId="77777777" w:rsidR="0060533A" w:rsidRPr="007A281A" w:rsidRDefault="0060533A" w:rsidP="00643653">
      <w:pPr>
        <w:pStyle w:val="a6"/>
        <w:numPr>
          <w:ilvl w:val="1"/>
          <w:numId w:val="44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Секретарь Студенческого совета</w:t>
      </w:r>
      <w:r w:rsidR="0052147D">
        <w:rPr>
          <w:rFonts w:ascii="Times New Roman" w:hAnsi="Times New Roman" w:cs="Times New Roman"/>
          <w:color w:val="000000"/>
          <w:sz w:val="26"/>
          <w:lang w:eastAsia="ru-RU"/>
        </w:rPr>
        <w:t xml:space="preserve"> (Секретариат Студенческого совета </w:t>
      </w:r>
      <w:r w:rsidR="00AC2669">
        <w:rPr>
          <w:rFonts w:ascii="Times New Roman" w:hAnsi="Times New Roman" w:cs="Times New Roman"/>
          <w:color w:val="000000"/>
          <w:sz w:val="26"/>
          <w:lang w:eastAsia="ru-RU"/>
        </w:rPr>
        <w:t>–</w:t>
      </w:r>
      <w:r w:rsidR="0052147D">
        <w:rPr>
          <w:rFonts w:ascii="Times New Roman" w:hAnsi="Times New Roman" w:cs="Times New Roman"/>
          <w:color w:val="000000"/>
          <w:sz w:val="26"/>
          <w:lang w:eastAsia="ru-RU"/>
        </w:rPr>
        <w:t xml:space="preserve"> в случае формирования)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выполняет следующие функции:</w:t>
      </w:r>
    </w:p>
    <w:p w14:paraId="14209A7B" w14:textId="77777777" w:rsidR="00C410F3" w:rsidRPr="003F225F" w:rsidRDefault="0060533A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>организует подготовку заседаний Студенческого совета, в том числе сбор предложений по включению отдельных пунктов в повестку заседания, бронирование аудитори</w:t>
      </w:r>
      <w:r w:rsidR="0052147D">
        <w:rPr>
          <w:rFonts w:ascii="Times New Roman" w:hAnsi="Times New Roman" w:cs="Times New Roman"/>
          <w:color w:val="000000"/>
          <w:sz w:val="26"/>
          <w:lang w:eastAsia="ru-RU"/>
        </w:rPr>
        <w:t>ю</w:t>
      </w: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 и организацию инфраструктуры для проведения заседания;</w:t>
      </w:r>
    </w:p>
    <w:p w14:paraId="41D3107D" w14:textId="77777777" w:rsidR="00C410F3" w:rsidRPr="00064EC1" w:rsidRDefault="0060533A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>организует протоколирование хода заседаний Студенческого совета;</w:t>
      </w:r>
    </w:p>
    <w:p w14:paraId="592C60E7" w14:textId="77777777" w:rsidR="00C410F3" w:rsidRPr="00064EC1" w:rsidRDefault="0060533A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lastRenderedPageBreak/>
        <w:t xml:space="preserve">ведет и хранит документацию, связанную с деятельностью Студенческого совета, публикует её на </w:t>
      </w:r>
      <w:r w:rsidR="00517E08" w:rsidRPr="00064EC1">
        <w:rPr>
          <w:rFonts w:ascii="Times New Roman" w:hAnsi="Times New Roman" w:cs="Times New Roman"/>
          <w:color w:val="000000"/>
          <w:sz w:val="26"/>
          <w:lang w:eastAsia="ru-RU"/>
        </w:rPr>
        <w:t>интерне</w:t>
      </w:r>
      <w:r w:rsidR="00674F18" w:rsidRPr="00064EC1">
        <w:rPr>
          <w:rFonts w:ascii="Times New Roman" w:hAnsi="Times New Roman" w:cs="Times New Roman"/>
          <w:color w:val="000000"/>
          <w:sz w:val="26"/>
          <w:lang w:eastAsia="ru-RU"/>
        </w:rPr>
        <w:t>т</w:t>
      </w:r>
      <w:r w:rsidR="00517E08" w:rsidRPr="00064EC1">
        <w:rPr>
          <w:rFonts w:ascii="Times New Roman" w:hAnsi="Times New Roman" w:cs="Times New Roman"/>
          <w:color w:val="000000"/>
          <w:sz w:val="26"/>
          <w:lang w:eastAsia="ru-RU"/>
        </w:rPr>
        <w:t>-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 xml:space="preserve">странице </w:t>
      </w:r>
      <w:r w:rsidR="00D2417C">
        <w:rPr>
          <w:rFonts w:ascii="Times New Roman" w:hAnsi="Times New Roman" w:cs="Times New Roman"/>
          <w:color w:val="000000"/>
          <w:sz w:val="26"/>
          <w:lang w:eastAsia="ru-RU"/>
        </w:rPr>
        <w:t xml:space="preserve">Студенческого совета на 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>корпоративно</w:t>
      </w:r>
      <w:r w:rsidR="00D2417C">
        <w:rPr>
          <w:rFonts w:ascii="Times New Roman" w:hAnsi="Times New Roman" w:cs="Times New Roman"/>
          <w:color w:val="000000"/>
          <w:sz w:val="26"/>
          <w:lang w:eastAsia="ru-RU"/>
        </w:rPr>
        <w:t>м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 xml:space="preserve"> сайт</w:t>
      </w:r>
      <w:r w:rsidR="00D2417C">
        <w:rPr>
          <w:rFonts w:ascii="Times New Roman" w:hAnsi="Times New Roman" w:cs="Times New Roman"/>
          <w:color w:val="000000"/>
          <w:sz w:val="26"/>
          <w:lang w:eastAsia="ru-RU"/>
        </w:rPr>
        <w:t>е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 xml:space="preserve"> (портал</w:t>
      </w:r>
      <w:r w:rsidR="00D2417C">
        <w:rPr>
          <w:rFonts w:ascii="Times New Roman" w:hAnsi="Times New Roman" w:cs="Times New Roman"/>
          <w:color w:val="000000"/>
          <w:sz w:val="26"/>
          <w:lang w:eastAsia="ru-RU"/>
        </w:rPr>
        <w:t>е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>) НИУ ВШЭ;</w:t>
      </w:r>
    </w:p>
    <w:p w14:paraId="168E616D" w14:textId="77777777" w:rsidR="00C410F3" w:rsidRPr="00064EC1" w:rsidRDefault="0060533A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>п</w:t>
      </w:r>
      <w:r w:rsidR="00A422B5">
        <w:rPr>
          <w:rFonts w:ascii="Times New Roman" w:hAnsi="Times New Roman" w:cs="Times New Roman"/>
          <w:color w:val="000000"/>
          <w:sz w:val="26"/>
          <w:lang w:eastAsia="ru-RU"/>
        </w:rPr>
        <w:t xml:space="preserve">о просьбе председательствующего на очередном заседании члена Студенческого совета совместно с ним 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 xml:space="preserve">принимает участие в </w:t>
      </w:r>
      <w:r w:rsidR="00AC2669">
        <w:rPr>
          <w:rFonts w:ascii="Times New Roman" w:hAnsi="Times New Roman" w:cs="Times New Roman"/>
          <w:color w:val="000000"/>
          <w:sz w:val="26"/>
          <w:lang w:eastAsia="ru-RU"/>
        </w:rPr>
        <w:t>сопровождении</w:t>
      </w:r>
      <w:r w:rsidR="00AC2669" w:rsidRPr="00064EC1">
        <w:rPr>
          <w:rFonts w:ascii="Times New Roman" w:hAnsi="Times New Roman" w:cs="Times New Roman"/>
          <w:color w:val="000000"/>
          <w:sz w:val="26"/>
          <w:lang w:eastAsia="ru-RU"/>
        </w:rPr>
        <w:t xml:space="preserve"> общ</w:t>
      </w:r>
      <w:r w:rsidR="00AC2669">
        <w:rPr>
          <w:rFonts w:ascii="Times New Roman" w:hAnsi="Times New Roman" w:cs="Times New Roman"/>
          <w:color w:val="000000"/>
          <w:sz w:val="26"/>
          <w:lang w:eastAsia="ru-RU"/>
        </w:rPr>
        <w:t>его</w:t>
      </w:r>
      <w:r w:rsidR="00AC2669" w:rsidRPr="00064EC1">
        <w:rPr>
          <w:rFonts w:ascii="Times New Roman" w:hAnsi="Times New Roman" w:cs="Times New Roman"/>
          <w:color w:val="000000"/>
          <w:sz w:val="26"/>
          <w:lang w:eastAsia="ru-RU"/>
        </w:rPr>
        <w:t xml:space="preserve"> ход</w:t>
      </w:r>
      <w:r w:rsidR="00AC2669">
        <w:rPr>
          <w:rFonts w:ascii="Times New Roman" w:hAnsi="Times New Roman" w:cs="Times New Roman"/>
          <w:color w:val="000000"/>
          <w:sz w:val="26"/>
          <w:lang w:eastAsia="ru-RU"/>
        </w:rPr>
        <w:t>а</w:t>
      </w:r>
      <w:r w:rsidR="00AC2669" w:rsidRPr="00064EC1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 xml:space="preserve">заседания </w:t>
      </w:r>
      <w:r w:rsidR="00A422B5">
        <w:rPr>
          <w:rFonts w:ascii="Times New Roman" w:hAnsi="Times New Roman" w:cs="Times New Roman"/>
          <w:color w:val="000000"/>
          <w:sz w:val="26"/>
          <w:lang w:eastAsia="ru-RU"/>
        </w:rPr>
        <w:t>Студенческого совета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>;</w:t>
      </w:r>
    </w:p>
    <w:p w14:paraId="6F3C4E76" w14:textId="77777777" w:rsidR="00C410F3" w:rsidRPr="00064EC1" w:rsidRDefault="00674F18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>передает оригиналы выписок из протоколов заседаний</w:t>
      </w:r>
      <w:r w:rsidR="00E66A58">
        <w:rPr>
          <w:rFonts w:ascii="Times New Roman" w:hAnsi="Times New Roman" w:cs="Times New Roman"/>
          <w:color w:val="000000"/>
          <w:sz w:val="26"/>
          <w:lang w:eastAsia="ru-RU"/>
        </w:rPr>
        <w:t xml:space="preserve"> Студенческого совета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 xml:space="preserve">, выражающих мнение </w:t>
      </w:r>
      <w:r w:rsidR="00E66A58">
        <w:rPr>
          <w:rFonts w:ascii="Times New Roman" w:hAnsi="Times New Roman" w:cs="Times New Roman"/>
          <w:color w:val="000000"/>
          <w:sz w:val="26"/>
          <w:lang w:eastAsia="ru-RU"/>
        </w:rPr>
        <w:t>С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 xml:space="preserve">туденческого совета по </w:t>
      </w:r>
      <w:r w:rsidR="00133D5E">
        <w:rPr>
          <w:rFonts w:ascii="Times New Roman" w:hAnsi="Times New Roman" w:cs="Times New Roman"/>
          <w:color w:val="000000"/>
          <w:sz w:val="26"/>
          <w:lang w:eastAsia="ru-RU"/>
        </w:rPr>
        <w:t>пр</w:t>
      </w:r>
      <w:r w:rsidR="00741C79">
        <w:rPr>
          <w:rFonts w:ascii="Times New Roman" w:hAnsi="Times New Roman" w:cs="Times New Roman"/>
          <w:color w:val="000000"/>
          <w:sz w:val="26"/>
          <w:lang w:eastAsia="ru-RU"/>
        </w:rPr>
        <w:t xml:space="preserve">оекту 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>локальн</w:t>
      </w:r>
      <w:r w:rsidR="00741C79">
        <w:rPr>
          <w:rFonts w:ascii="Times New Roman" w:hAnsi="Times New Roman" w:cs="Times New Roman"/>
          <w:color w:val="000000"/>
          <w:sz w:val="26"/>
          <w:lang w:eastAsia="ru-RU"/>
        </w:rPr>
        <w:t>ого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 xml:space="preserve"> нормативн</w:t>
      </w:r>
      <w:r w:rsidR="00741C79">
        <w:rPr>
          <w:rFonts w:ascii="Times New Roman" w:hAnsi="Times New Roman" w:cs="Times New Roman"/>
          <w:color w:val="000000"/>
          <w:sz w:val="26"/>
          <w:lang w:eastAsia="ru-RU"/>
        </w:rPr>
        <w:t xml:space="preserve">ого 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>акта</w:t>
      </w:r>
      <w:r w:rsidR="00E66A58">
        <w:rPr>
          <w:rFonts w:ascii="Times New Roman" w:hAnsi="Times New Roman" w:cs="Times New Roman"/>
          <w:color w:val="000000"/>
          <w:sz w:val="26"/>
          <w:lang w:eastAsia="ru-RU"/>
        </w:rPr>
        <w:t xml:space="preserve"> НИУ ВШЭ,</w:t>
      </w:r>
      <w:r w:rsidR="00133D5E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741C79">
        <w:rPr>
          <w:rFonts w:ascii="Times New Roman" w:hAnsi="Times New Roman" w:cs="Times New Roman"/>
          <w:color w:val="000000"/>
          <w:sz w:val="26"/>
          <w:lang w:eastAsia="ru-RU"/>
        </w:rPr>
        <w:t>в установленном уставом НИУ ВШЭ порядке и сроки в администрацию НИУ ВШЭ</w:t>
      </w: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>;</w:t>
      </w:r>
    </w:p>
    <w:p w14:paraId="779B0A16" w14:textId="77777777" w:rsidR="0060533A" w:rsidRPr="00064EC1" w:rsidRDefault="0060533A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064EC1">
        <w:rPr>
          <w:rFonts w:ascii="Times New Roman" w:hAnsi="Times New Roman" w:cs="Times New Roman"/>
          <w:color w:val="000000"/>
          <w:sz w:val="26"/>
          <w:lang w:eastAsia="ru-RU"/>
        </w:rPr>
        <w:t>осуществляет иные функции, возложенные на него Положением, локальными нормативными актами НИУ ВШЭ и Регламентом работы Студенческого совета НИУ ВШЭ и его органов.</w:t>
      </w:r>
    </w:p>
    <w:p w14:paraId="11DEECB3" w14:textId="77777777" w:rsidR="0060533A" w:rsidRPr="003F225F" w:rsidRDefault="00626A25" w:rsidP="00643653">
      <w:pPr>
        <w:pStyle w:val="a6"/>
        <w:numPr>
          <w:ilvl w:val="1"/>
          <w:numId w:val="44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В структуре </w:t>
      </w:r>
      <w:r w:rsidR="0060533A" w:rsidRPr="003F225F">
        <w:rPr>
          <w:rFonts w:ascii="Times New Roman" w:hAnsi="Times New Roman" w:cs="Times New Roman"/>
          <w:color w:val="000000"/>
          <w:sz w:val="26"/>
          <w:lang w:eastAsia="ru-RU"/>
        </w:rPr>
        <w:t>Студенческо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го</w:t>
      </w:r>
      <w:r w:rsidR="0060533A"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 совет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а</w:t>
      </w:r>
      <w:r w:rsidR="0060533A"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 созда</w:t>
      </w:r>
      <w:r w:rsidR="00A3449B">
        <w:rPr>
          <w:rFonts w:ascii="Times New Roman" w:hAnsi="Times New Roman" w:cs="Times New Roman"/>
          <w:color w:val="000000"/>
          <w:sz w:val="26"/>
          <w:lang w:eastAsia="ru-RU"/>
        </w:rPr>
        <w:t>е</w:t>
      </w:r>
      <w:r w:rsidR="0060533A" w:rsidRPr="003F225F">
        <w:rPr>
          <w:rFonts w:ascii="Times New Roman" w:hAnsi="Times New Roman" w:cs="Times New Roman"/>
          <w:color w:val="000000"/>
          <w:sz w:val="26"/>
          <w:lang w:eastAsia="ru-RU"/>
        </w:rPr>
        <w:t>тся специализированны</w:t>
      </w:r>
      <w:r w:rsidR="00A3449B">
        <w:rPr>
          <w:rFonts w:ascii="Times New Roman" w:hAnsi="Times New Roman" w:cs="Times New Roman"/>
          <w:color w:val="000000"/>
          <w:sz w:val="26"/>
          <w:lang w:eastAsia="ru-RU"/>
        </w:rPr>
        <w:t>й</w:t>
      </w:r>
      <w:r w:rsidR="0060533A"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 орган, занимающи</w:t>
      </w:r>
      <w:r w:rsidR="00A3449B">
        <w:rPr>
          <w:rFonts w:ascii="Times New Roman" w:hAnsi="Times New Roman" w:cs="Times New Roman"/>
          <w:color w:val="000000"/>
          <w:sz w:val="26"/>
          <w:lang w:eastAsia="ru-RU"/>
        </w:rPr>
        <w:t>й</w:t>
      </w:r>
      <w:r w:rsidR="0060533A" w:rsidRPr="003F225F">
        <w:rPr>
          <w:rFonts w:ascii="Times New Roman" w:hAnsi="Times New Roman" w:cs="Times New Roman"/>
          <w:color w:val="000000"/>
          <w:sz w:val="26"/>
          <w:lang w:eastAsia="ru-RU"/>
        </w:rPr>
        <w:t>ся разработкой и реализацией политики Студенческого совета по вопросам качества образования</w:t>
      </w:r>
      <w:r w:rsidR="00A3449B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60533A"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и социального обеспечения обучающихся НИУ ВШЭ, правового сопровождения деятельности </w:t>
      </w:r>
      <w:r w:rsidR="005455FE" w:rsidRPr="003F225F">
        <w:rPr>
          <w:rFonts w:ascii="Times New Roman" w:hAnsi="Times New Roman" w:cs="Times New Roman"/>
          <w:color w:val="000000"/>
          <w:sz w:val="26"/>
          <w:lang w:eastAsia="ru-RU"/>
        </w:rPr>
        <w:t>Студенческого совета</w:t>
      </w:r>
      <w:r w:rsidR="0060533A"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, информирования о деятельности </w:t>
      </w:r>
      <w:r w:rsidR="00AB6E89" w:rsidRPr="003F225F">
        <w:rPr>
          <w:rFonts w:ascii="Times New Roman" w:hAnsi="Times New Roman" w:cs="Times New Roman"/>
          <w:color w:val="000000"/>
          <w:sz w:val="26"/>
          <w:lang w:eastAsia="ru-RU"/>
        </w:rPr>
        <w:t>Студенческого совета</w:t>
      </w:r>
      <w:r w:rsidR="0060533A"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 и по иным вопросам в соответствии с решениями Студенческого совета (далее</w:t>
      </w:r>
      <w:r w:rsidR="00774C50"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AC2669">
        <w:rPr>
          <w:rFonts w:ascii="Times New Roman" w:hAnsi="Times New Roman" w:cs="Times New Roman"/>
          <w:color w:val="000000"/>
          <w:sz w:val="26"/>
          <w:lang w:eastAsia="ru-RU"/>
        </w:rPr>
        <w:t xml:space="preserve">– </w:t>
      </w:r>
      <w:r w:rsidR="0060533A"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Исполнительный офис). </w:t>
      </w:r>
    </w:p>
    <w:p w14:paraId="302B4880" w14:textId="77777777" w:rsidR="0060533A" w:rsidRPr="003F225F" w:rsidRDefault="0060533A" w:rsidP="00643653">
      <w:pPr>
        <w:pStyle w:val="a6"/>
        <w:numPr>
          <w:ilvl w:val="1"/>
          <w:numId w:val="44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>Исполнительный офис состоит из комитетов (постоянно действующих и курирующих определённую сферу деятельности</w:t>
      </w:r>
      <w:r w:rsidR="00A3449B">
        <w:rPr>
          <w:rFonts w:ascii="Times New Roman" w:hAnsi="Times New Roman" w:cs="Times New Roman"/>
          <w:color w:val="000000"/>
          <w:sz w:val="26"/>
          <w:lang w:eastAsia="ru-RU"/>
        </w:rPr>
        <w:t xml:space="preserve"> Студенческого совета</w:t>
      </w: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>) и комиссий (формируемых для реализации отдельных</w:t>
      </w:r>
      <w:r w:rsidR="00F135E7">
        <w:rPr>
          <w:rFonts w:ascii="Times New Roman" w:hAnsi="Times New Roman" w:cs="Times New Roman"/>
          <w:color w:val="000000"/>
          <w:sz w:val="26"/>
          <w:lang w:eastAsia="ru-RU"/>
        </w:rPr>
        <w:t>,</w:t>
      </w: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 не относящихся к сфере деятельности </w:t>
      </w:r>
      <w:r w:rsidR="00F135E7">
        <w:rPr>
          <w:rFonts w:ascii="Times New Roman" w:hAnsi="Times New Roman" w:cs="Times New Roman"/>
          <w:color w:val="000000"/>
          <w:sz w:val="26"/>
          <w:lang w:eastAsia="ru-RU"/>
        </w:rPr>
        <w:t xml:space="preserve">соответствующего </w:t>
      </w: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>комитета</w:t>
      </w:r>
      <w:r w:rsidR="00F135E7">
        <w:rPr>
          <w:rFonts w:ascii="Times New Roman" w:hAnsi="Times New Roman" w:cs="Times New Roman"/>
          <w:color w:val="000000"/>
          <w:sz w:val="26"/>
          <w:lang w:eastAsia="ru-RU"/>
        </w:rPr>
        <w:t xml:space="preserve"> Студенческого совета,</w:t>
      </w: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 проектов). </w:t>
      </w:r>
    </w:p>
    <w:p w14:paraId="07891631" w14:textId="77777777" w:rsidR="0060533A" w:rsidRPr="003F225F" w:rsidRDefault="0060533A" w:rsidP="00643653">
      <w:pPr>
        <w:pStyle w:val="a6"/>
        <w:numPr>
          <w:ilvl w:val="1"/>
          <w:numId w:val="44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Техническую координацию работы Исполнительного офиса осуществляет </w:t>
      </w:r>
      <w:r w:rsidR="00F135E7">
        <w:rPr>
          <w:rFonts w:ascii="Times New Roman" w:hAnsi="Times New Roman" w:cs="Times New Roman"/>
          <w:color w:val="000000"/>
          <w:sz w:val="26"/>
          <w:lang w:eastAsia="ru-RU"/>
        </w:rPr>
        <w:t>д</w:t>
      </w: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иректор Исполнительного офиса. Руководители комитетов и комиссий, </w:t>
      </w:r>
      <w:r w:rsidR="00F135E7">
        <w:rPr>
          <w:rFonts w:ascii="Times New Roman" w:hAnsi="Times New Roman" w:cs="Times New Roman"/>
          <w:color w:val="000000"/>
          <w:sz w:val="26"/>
          <w:lang w:eastAsia="ru-RU"/>
        </w:rPr>
        <w:t>д</w:t>
      </w: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иректор Исполнительного офиса 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избираются Студенческим советом из числа обучающихся </w:t>
      </w:r>
      <w:r w:rsidR="00F135E7">
        <w:rPr>
          <w:rFonts w:ascii="Times New Roman" w:hAnsi="Times New Roman" w:cs="Times New Roman"/>
          <w:color w:val="000000"/>
          <w:sz w:val="26"/>
          <w:lang w:eastAsia="ru-RU"/>
        </w:rPr>
        <w:t xml:space="preserve">НИУ ВШЭ 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на срок до окончания </w:t>
      </w:r>
      <w:r w:rsidR="00AC2669">
        <w:rPr>
          <w:rFonts w:ascii="Times New Roman" w:hAnsi="Times New Roman" w:cs="Times New Roman"/>
          <w:color w:val="000000"/>
          <w:sz w:val="26"/>
          <w:lang w:eastAsia="ru-RU"/>
        </w:rPr>
        <w:t>полномочий действующего состава</w:t>
      </w:r>
      <w:r w:rsidR="003B2775">
        <w:rPr>
          <w:rFonts w:ascii="Times New Roman" w:hAnsi="Times New Roman" w:cs="Times New Roman"/>
          <w:color w:val="000000"/>
          <w:sz w:val="26"/>
          <w:lang w:eastAsia="ru-RU"/>
        </w:rPr>
        <w:t xml:space="preserve"> Студенческого совета, 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либо, в случае создания временной комиссии для решения фиксированной во времени задачи, на срок, указанный в соответствующем решении Студенческого совета</w:t>
      </w: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. Порядок внутренней деятельности Исполнительного офиса определяется Регламентом работы Студенческого совета НИУ ВШЭ и его органов, а также иными </w:t>
      </w:r>
      <w:r w:rsidR="00C410F3" w:rsidRPr="003F225F">
        <w:rPr>
          <w:rFonts w:ascii="Times New Roman" w:hAnsi="Times New Roman" w:cs="Times New Roman"/>
          <w:color w:val="000000"/>
          <w:sz w:val="26"/>
          <w:lang w:eastAsia="ru-RU"/>
        </w:rPr>
        <w:t>документами</w:t>
      </w: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 Студенческого совета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.</w:t>
      </w:r>
    </w:p>
    <w:p w14:paraId="3125186A" w14:textId="77777777" w:rsidR="0060533A" w:rsidRPr="003F225F" w:rsidRDefault="0060533A" w:rsidP="00643653">
      <w:pPr>
        <w:pStyle w:val="a6"/>
        <w:numPr>
          <w:ilvl w:val="1"/>
          <w:numId w:val="44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>Руководители комитетов и комиссий в структуре Исполнительного офиса:</w:t>
      </w:r>
    </w:p>
    <w:p w14:paraId="77266057" w14:textId="77777777" w:rsidR="00AC2669" w:rsidRPr="00643653" w:rsidRDefault="0060533A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643653">
        <w:rPr>
          <w:rFonts w:ascii="Times New Roman" w:hAnsi="Times New Roman" w:cs="Times New Roman"/>
          <w:color w:val="000000"/>
          <w:sz w:val="26"/>
          <w:lang w:eastAsia="ru-RU"/>
        </w:rPr>
        <w:t>дают рекомендации по деятельности советов</w:t>
      </w:r>
      <w:r w:rsidR="005A232E" w:rsidRPr="00643653">
        <w:rPr>
          <w:rFonts w:ascii="Times New Roman" w:hAnsi="Times New Roman" w:cs="Times New Roman"/>
          <w:color w:val="000000"/>
          <w:sz w:val="26"/>
          <w:lang w:eastAsia="ru-RU"/>
        </w:rPr>
        <w:t xml:space="preserve">, </w:t>
      </w:r>
      <w:r w:rsidRPr="00643653">
        <w:rPr>
          <w:rFonts w:ascii="Times New Roman" w:hAnsi="Times New Roman" w:cs="Times New Roman"/>
          <w:color w:val="000000"/>
          <w:sz w:val="26"/>
          <w:lang w:eastAsia="ru-RU"/>
        </w:rPr>
        <w:t>координируют их деятельность по отдельным вопросам в соответствии с компетенцией Студенческого совета;</w:t>
      </w:r>
    </w:p>
    <w:p w14:paraId="164ACE89" w14:textId="77777777" w:rsidR="00AC2669" w:rsidRPr="00643653" w:rsidRDefault="004F5138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643653">
        <w:rPr>
          <w:rFonts w:ascii="Times New Roman" w:hAnsi="Times New Roman" w:cs="Times New Roman"/>
          <w:color w:val="000000"/>
          <w:sz w:val="26"/>
          <w:lang w:eastAsia="ru-RU"/>
        </w:rPr>
        <w:t>взаимодействуют</w:t>
      </w:r>
      <w:r w:rsidR="0060533A" w:rsidRPr="00643653">
        <w:rPr>
          <w:rFonts w:ascii="Times New Roman" w:hAnsi="Times New Roman" w:cs="Times New Roman"/>
          <w:color w:val="000000"/>
          <w:sz w:val="26"/>
          <w:lang w:eastAsia="ru-RU"/>
        </w:rPr>
        <w:t xml:space="preserve"> по профильным вопросам, касающимся предмета деятельности комитета или комиссии, с администрацией НИУ ВШЭ, государственными организациями и учреждениями, общественными объединениями;</w:t>
      </w:r>
    </w:p>
    <w:p w14:paraId="4EE22B05" w14:textId="77777777" w:rsidR="00AC2669" w:rsidRDefault="003F225F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643653">
        <w:rPr>
          <w:rFonts w:ascii="Times New Roman" w:hAnsi="Times New Roman" w:cs="Times New Roman"/>
          <w:color w:val="000000"/>
          <w:sz w:val="26"/>
          <w:lang w:eastAsia="ru-RU"/>
        </w:rPr>
        <w:t>взаимодействуют</w:t>
      </w:r>
      <w:r w:rsidR="0060533A" w:rsidRPr="00643653">
        <w:rPr>
          <w:rFonts w:ascii="Times New Roman" w:hAnsi="Times New Roman" w:cs="Times New Roman"/>
          <w:color w:val="000000"/>
          <w:sz w:val="26"/>
          <w:lang w:eastAsia="ru-RU"/>
        </w:rPr>
        <w:t xml:space="preserve"> с администрацией НИУ ВШЭ по вопросам п</w:t>
      </w:r>
      <w:r w:rsidR="00791110" w:rsidRPr="00643653">
        <w:rPr>
          <w:rFonts w:ascii="Times New Roman" w:hAnsi="Times New Roman" w:cs="Times New Roman"/>
          <w:color w:val="000000"/>
          <w:sz w:val="26"/>
          <w:lang w:eastAsia="ru-RU"/>
        </w:rPr>
        <w:t>одготовки</w:t>
      </w:r>
      <w:r w:rsidR="0060533A" w:rsidRPr="00643653">
        <w:rPr>
          <w:rFonts w:ascii="Times New Roman" w:hAnsi="Times New Roman" w:cs="Times New Roman"/>
          <w:color w:val="000000"/>
          <w:sz w:val="26"/>
          <w:lang w:eastAsia="ru-RU"/>
        </w:rPr>
        <w:t xml:space="preserve"> локальных нормативных актов, затрагивающих права обучающихся университета и касающихся предмета деятельности соответствующего комитета или комиссии</w:t>
      </w:r>
      <w:r w:rsidR="00AC2669">
        <w:rPr>
          <w:rFonts w:ascii="Times New Roman" w:hAnsi="Times New Roman" w:cs="Times New Roman"/>
          <w:color w:val="000000"/>
          <w:sz w:val="26"/>
          <w:lang w:eastAsia="ru-RU"/>
        </w:rPr>
        <w:t>;</w:t>
      </w:r>
    </w:p>
    <w:p w14:paraId="55994312" w14:textId="77777777" w:rsidR="0060533A" w:rsidRDefault="0060533A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643653">
        <w:rPr>
          <w:rFonts w:ascii="Times New Roman" w:hAnsi="Times New Roman" w:cs="Times New Roman"/>
          <w:color w:val="000000"/>
          <w:sz w:val="26"/>
          <w:lang w:eastAsia="ru-RU"/>
        </w:rPr>
        <w:t>осуществляют иные функции, возложенные на них Положением, иными локальными нормативными актами НИУ ВШЭ и Регламентом работы Студенческого совета НИУ ВШЭ и его органов.</w:t>
      </w:r>
    </w:p>
    <w:p w14:paraId="73AEE4B9" w14:textId="77777777" w:rsidR="00E61732" w:rsidRPr="007A281A" w:rsidRDefault="00E61732" w:rsidP="00643653">
      <w:pPr>
        <w:pStyle w:val="a6"/>
        <w:numPr>
          <w:ilvl w:val="1"/>
          <w:numId w:val="4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lastRenderedPageBreak/>
        <w:t xml:space="preserve">Администрация НИУ ВШЭ обеспечивает условия деятельности </w:t>
      </w:r>
      <w:r>
        <w:rPr>
          <w:rFonts w:ascii="Times New Roman" w:hAnsi="Times New Roman" w:cs="Times New Roman"/>
          <w:color w:val="000000"/>
          <w:sz w:val="26"/>
          <w:lang w:eastAsia="ru-RU"/>
        </w:rPr>
        <w:t>Студенческого совета и органов, входящих в его структуру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, в том числе, предоставляет помещения (кабинеты), оргтехнику, оборудование и другие материалы.</w:t>
      </w:r>
    </w:p>
    <w:p w14:paraId="17898F96" w14:textId="77777777" w:rsidR="00E61732" w:rsidRPr="00643653" w:rsidRDefault="00E61732" w:rsidP="00643653">
      <w:pPr>
        <w:pStyle w:val="a6"/>
        <w:ind w:left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</w:p>
    <w:p w14:paraId="13562312" w14:textId="77777777" w:rsidR="005A232E" w:rsidRPr="003F225F" w:rsidRDefault="00163F6F" w:rsidP="00643653">
      <w:pPr>
        <w:pStyle w:val="a6"/>
        <w:numPr>
          <w:ilvl w:val="0"/>
          <w:numId w:val="44"/>
        </w:numPr>
        <w:tabs>
          <w:tab w:val="left" w:pos="284"/>
        </w:tabs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/>
          <w:sz w:val="26"/>
          <w:lang w:eastAsia="ru-RU"/>
        </w:rPr>
      </w:pPr>
      <w:r w:rsidRPr="003F225F">
        <w:rPr>
          <w:rFonts w:ascii="Times New Roman" w:hAnsi="Times New Roman" w:cs="Times New Roman"/>
          <w:b/>
          <w:color w:val="000000"/>
          <w:sz w:val="26"/>
          <w:lang w:eastAsia="ru-RU"/>
        </w:rPr>
        <w:t>Полномочия Студенческого совета</w:t>
      </w:r>
    </w:p>
    <w:p w14:paraId="6A8C1824" w14:textId="77777777" w:rsidR="0060533A" w:rsidRPr="007A281A" w:rsidRDefault="0060533A" w:rsidP="00643653">
      <w:pPr>
        <w:pStyle w:val="a6"/>
        <w:numPr>
          <w:ilvl w:val="1"/>
          <w:numId w:val="44"/>
        </w:numPr>
        <w:tabs>
          <w:tab w:val="left" w:pos="426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К компетенции Студенческого совета относятся:</w:t>
      </w:r>
    </w:p>
    <w:p w14:paraId="1B871C89" w14:textId="77777777" w:rsidR="0060533A" w:rsidRPr="003F225F" w:rsidRDefault="0060533A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определение основных направлений деятельности </w:t>
      </w:r>
      <w:r w:rsidR="00217443" w:rsidRPr="003F225F">
        <w:rPr>
          <w:rFonts w:ascii="Times New Roman" w:hAnsi="Times New Roman" w:cs="Times New Roman"/>
          <w:color w:val="000000"/>
          <w:sz w:val="26"/>
          <w:lang w:eastAsia="ru-RU"/>
        </w:rPr>
        <w:t>Студенческого совета</w:t>
      </w: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>;</w:t>
      </w:r>
    </w:p>
    <w:p w14:paraId="295E6620" w14:textId="77777777" w:rsidR="0060533A" w:rsidRPr="003F225F" w:rsidRDefault="0060533A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3F225F">
        <w:rPr>
          <w:rFonts w:ascii="Times New Roman" w:hAnsi="Times New Roman" w:cs="Times New Roman"/>
          <w:color w:val="000000"/>
          <w:sz w:val="26"/>
          <w:lang w:eastAsia="ru-RU"/>
        </w:rPr>
        <w:t>определение структуры Исполнительного офиса, полномочий комитетов и комиссий в его структуре, назначение и освобождение их руководителей;</w:t>
      </w:r>
    </w:p>
    <w:p w14:paraId="25808F80" w14:textId="77777777" w:rsidR="0060533A" w:rsidRPr="005A232E" w:rsidRDefault="0060533A" w:rsidP="00643653">
      <w:pPr>
        <w:pStyle w:val="a6"/>
        <w:numPr>
          <w:ilvl w:val="2"/>
          <w:numId w:val="44"/>
        </w:numPr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141198">
        <w:rPr>
          <w:rFonts w:ascii="Times New Roman" w:hAnsi="Times New Roman" w:cs="Times New Roman"/>
          <w:color w:val="000000"/>
          <w:sz w:val="26"/>
          <w:lang w:eastAsia="ru-RU"/>
        </w:rPr>
        <w:t>заслушивание отчётов о работе Исполнительного офиса</w:t>
      </w:r>
      <w:r w:rsidR="00E96CB9">
        <w:rPr>
          <w:rFonts w:ascii="Times New Roman" w:hAnsi="Times New Roman" w:cs="Times New Roman"/>
          <w:color w:val="000000"/>
          <w:sz w:val="26"/>
          <w:lang w:eastAsia="ru-RU"/>
        </w:rPr>
        <w:t xml:space="preserve">, </w:t>
      </w:r>
      <w:r w:rsidRPr="00141198">
        <w:rPr>
          <w:rFonts w:ascii="Times New Roman" w:hAnsi="Times New Roman" w:cs="Times New Roman"/>
          <w:color w:val="000000"/>
          <w:sz w:val="26"/>
          <w:lang w:eastAsia="ru-RU"/>
        </w:rPr>
        <w:t>её контроль на их основе;</w:t>
      </w:r>
    </w:p>
    <w:p w14:paraId="500DEBFA" w14:textId="77777777" w:rsidR="00AC2669" w:rsidRDefault="0060533A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163F6F">
        <w:rPr>
          <w:rFonts w:ascii="Times New Roman" w:hAnsi="Times New Roman" w:cs="Times New Roman"/>
          <w:color w:val="000000"/>
          <w:sz w:val="26"/>
          <w:lang w:eastAsia="ru-RU"/>
        </w:rPr>
        <w:t xml:space="preserve">выражение </w:t>
      </w:r>
      <w:r w:rsidR="0010444F" w:rsidRPr="00163F6F">
        <w:rPr>
          <w:rFonts w:ascii="Times New Roman" w:hAnsi="Times New Roman" w:cs="Times New Roman"/>
          <w:color w:val="000000"/>
          <w:sz w:val="26"/>
          <w:lang w:eastAsia="ru-RU"/>
        </w:rPr>
        <w:t xml:space="preserve">в установленном порядке </w:t>
      </w:r>
      <w:r w:rsidRPr="00163F6F">
        <w:rPr>
          <w:rFonts w:ascii="Times New Roman" w:hAnsi="Times New Roman" w:cs="Times New Roman"/>
          <w:color w:val="000000"/>
          <w:sz w:val="26"/>
          <w:lang w:eastAsia="ru-RU"/>
        </w:rPr>
        <w:t xml:space="preserve">мнения </w:t>
      </w:r>
      <w:r w:rsidR="001A6577">
        <w:rPr>
          <w:rFonts w:ascii="Times New Roman" w:hAnsi="Times New Roman" w:cs="Times New Roman"/>
          <w:color w:val="000000"/>
          <w:sz w:val="26"/>
          <w:lang w:eastAsia="ru-RU"/>
        </w:rPr>
        <w:t>С</w:t>
      </w:r>
      <w:r w:rsidR="004F5138" w:rsidRPr="00163F6F">
        <w:rPr>
          <w:rFonts w:ascii="Times New Roman" w:hAnsi="Times New Roman" w:cs="Times New Roman"/>
          <w:color w:val="000000"/>
          <w:sz w:val="26"/>
          <w:lang w:eastAsia="ru-RU"/>
        </w:rPr>
        <w:t>туденческого совета</w:t>
      </w:r>
      <w:r w:rsidRPr="00163F6F">
        <w:rPr>
          <w:rFonts w:ascii="Times New Roman" w:hAnsi="Times New Roman" w:cs="Times New Roman"/>
          <w:color w:val="000000"/>
          <w:sz w:val="26"/>
          <w:lang w:eastAsia="ru-RU"/>
        </w:rPr>
        <w:t xml:space="preserve"> по вопросам принятия локальных нормативных актов, затрагивающих права </w:t>
      </w:r>
      <w:r w:rsidR="004F5138" w:rsidRPr="00163F6F">
        <w:rPr>
          <w:rFonts w:ascii="Times New Roman" w:hAnsi="Times New Roman" w:cs="Times New Roman"/>
          <w:color w:val="000000"/>
          <w:sz w:val="26"/>
          <w:lang w:eastAsia="ru-RU"/>
        </w:rPr>
        <w:t>студентов и аспирантов</w:t>
      </w:r>
      <w:r w:rsidRPr="00163F6F">
        <w:rPr>
          <w:rFonts w:ascii="Times New Roman" w:hAnsi="Times New Roman" w:cs="Times New Roman"/>
          <w:color w:val="000000"/>
          <w:sz w:val="26"/>
          <w:lang w:eastAsia="ru-RU"/>
        </w:rPr>
        <w:t xml:space="preserve"> университета, в том числе</w:t>
      </w:r>
      <w:r w:rsidR="00AC2669">
        <w:rPr>
          <w:rFonts w:ascii="Times New Roman" w:hAnsi="Times New Roman" w:cs="Times New Roman"/>
          <w:color w:val="000000"/>
          <w:sz w:val="26"/>
          <w:lang w:eastAsia="ru-RU"/>
        </w:rPr>
        <w:t>:</w:t>
      </w:r>
    </w:p>
    <w:p w14:paraId="4122C4CA" w14:textId="77777777" w:rsidR="00AC2669" w:rsidRDefault="0060533A" w:rsidP="00643653">
      <w:pPr>
        <w:pStyle w:val="a6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163F6F">
        <w:rPr>
          <w:rFonts w:ascii="Times New Roman" w:hAnsi="Times New Roman" w:cs="Times New Roman"/>
          <w:color w:val="000000"/>
          <w:sz w:val="26"/>
          <w:lang w:eastAsia="ru-RU"/>
        </w:rPr>
        <w:t>регламентирующих содержание и организацию образовательного процесса</w:t>
      </w:r>
      <w:r w:rsidR="00AC2669">
        <w:rPr>
          <w:rFonts w:ascii="Times New Roman" w:hAnsi="Times New Roman" w:cs="Times New Roman"/>
          <w:color w:val="000000"/>
          <w:sz w:val="26"/>
          <w:lang w:eastAsia="ru-RU"/>
        </w:rPr>
        <w:t>;</w:t>
      </w:r>
    </w:p>
    <w:p w14:paraId="6DE45398" w14:textId="77777777" w:rsidR="00AC2669" w:rsidRDefault="0060533A" w:rsidP="00643653">
      <w:pPr>
        <w:pStyle w:val="a6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163F6F">
        <w:rPr>
          <w:rFonts w:ascii="Times New Roman" w:hAnsi="Times New Roman" w:cs="Times New Roman"/>
          <w:color w:val="000000"/>
          <w:sz w:val="26"/>
          <w:lang w:eastAsia="ru-RU"/>
        </w:rPr>
        <w:t xml:space="preserve">определяющих размеры и порядок назначения государственных академических стипендий и государственных социальных стипендий студентам в пределах стипендиального фонда НИУ ВШЭ, </w:t>
      </w:r>
    </w:p>
    <w:p w14:paraId="6B67E2BB" w14:textId="77777777" w:rsidR="00AC2669" w:rsidRDefault="0060533A" w:rsidP="00643653">
      <w:pPr>
        <w:pStyle w:val="a6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163F6F">
        <w:rPr>
          <w:rFonts w:ascii="Times New Roman" w:hAnsi="Times New Roman" w:cs="Times New Roman"/>
          <w:color w:val="000000"/>
          <w:sz w:val="26"/>
          <w:lang w:eastAsia="ru-RU"/>
        </w:rPr>
        <w:t xml:space="preserve">определяющих размеры и порядок материальной поддержки нуждающихся обучающихся, </w:t>
      </w:r>
    </w:p>
    <w:p w14:paraId="0B720B29" w14:textId="77777777" w:rsidR="00AC2669" w:rsidRDefault="0060533A" w:rsidP="00643653">
      <w:pPr>
        <w:pStyle w:val="a6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163F6F">
        <w:rPr>
          <w:rFonts w:ascii="Times New Roman" w:hAnsi="Times New Roman" w:cs="Times New Roman"/>
          <w:color w:val="000000"/>
          <w:sz w:val="26"/>
          <w:lang w:eastAsia="ru-RU"/>
        </w:rPr>
        <w:t>определяющих</w:t>
      </w: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 размер платы за пользование жилым помещением и дополнительные услуги в общежитии для студентов НИУ ВШЭ,</w:t>
      </w:r>
    </w:p>
    <w:p w14:paraId="3122D4AD" w14:textId="77777777" w:rsidR="00AC2669" w:rsidRDefault="003B2775" w:rsidP="00643653">
      <w:pPr>
        <w:pStyle w:val="a6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определяющих финансовое планирование университета в вопросах, связанных с правами студентов, </w:t>
      </w:r>
    </w:p>
    <w:p w14:paraId="2045ADD7" w14:textId="77777777" w:rsidR="00AC2669" w:rsidRDefault="003B2775" w:rsidP="00643653">
      <w:pPr>
        <w:pStyle w:val="a6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>определяющих планирование расходов на поддержку студенческих инициатив студентов, физкультурно-спортивной и оздоровительной работы со студентам</w:t>
      </w:r>
      <w:r w:rsidR="00D366D0" w:rsidRPr="001A6577">
        <w:rPr>
          <w:rFonts w:ascii="Times New Roman" w:hAnsi="Times New Roman" w:cs="Times New Roman"/>
          <w:color w:val="000000"/>
          <w:sz w:val="26"/>
          <w:lang w:eastAsia="ru-RU"/>
        </w:rPr>
        <w:t>и</w:t>
      </w:r>
      <w:r w:rsidR="00AC2669">
        <w:rPr>
          <w:rFonts w:ascii="Times New Roman" w:hAnsi="Times New Roman" w:cs="Times New Roman"/>
          <w:color w:val="000000"/>
          <w:sz w:val="26"/>
          <w:lang w:eastAsia="ru-RU"/>
        </w:rPr>
        <w:t>;</w:t>
      </w: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</w:p>
    <w:p w14:paraId="2C2AE567" w14:textId="77777777" w:rsidR="0060533A" w:rsidRPr="001A6577" w:rsidRDefault="0060533A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>делегирование</w:t>
      </w:r>
      <w:r w:rsidR="00AE60A9">
        <w:rPr>
          <w:rFonts w:ascii="Times New Roman" w:hAnsi="Times New Roman" w:cs="Times New Roman"/>
          <w:color w:val="000000"/>
          <w:sz w:val="26"/>
          <w:lang w:eastAsia="ru-RU"/>
        </w:rPr>
        <w:t xml:space="preserve"> в установленном в НИУ ВШЭ порядке</w:t>
      </w: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 представителей для участия в деятельности коллегиальных органов управления НИУ ВШЭ</w:t>
      </w:r>
      <w:r w:rsidR="003F225F">
        <w:rPr>
          <w:rFonts w:ascii="Times New Roman" w:hAnsi="Times New Roman" w:cs="Times New Roman"/>
          <w:color w:val="000000"/>
          <w:sz w:val="26"/>
          <w:lang w:eastAsia="ru-RU"/>
        </w:rPr>
        <w:t xml:space="preserve"> и </w:t>
      </w:r>
      <w:r w:rsidR="0009327C">
        <w:rPr>
          <w:rFonts w:ascii="Times New Roman" w:hAnsi="Times New Roman" w:cs="Times New Roman"/>
          <w:color w:val="000000"/>
          <w:sz w:val="26"/>
          <w:lang w:eastAsia="ru-RU"/>
        </w:rPr>
        <w:t xml:space="preserve">структурных </w:t>
      </w:r>
      <w:r w:rsidR="003F225F">
        <w:rPr>
          <w:rFonts w:ascii="Times New Roman" w:hAnsi="Times New Roman" w:cs="Times New Roman"/>
          <w:color w:val="000000"/>
          <w:sz w:val="26"/>
          <w:lang w:eastAsia="ru-RU"/>
        </w:rPr>
        <w:t>подразделений НИУ ВШЭ,</w:t>
      </w: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 представ</w:t>
      </w:r>
      <w:r w:rsidR="00AE60A9">
        <w:rPr>
          <w:rFonts w:ascii="Times New Roman" w:hAnsi="Times New Roman" w:cs="Times New Roman"/>
          <w:color w:val="000000"/>
          <w:sz w:val="26"/>
          <w:lang w:eastAsia="ru-RU"/>
        </w:rPr>
        <w:t>ления</w:t>
      </w: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 интересов сообщества обучающихся;</w:t>
      </w:r>
    </w:p>
    <w:p w14:paraId="04AF6129" w14:textId="77777777" w:rsidR="0060533A" w:rsidRPr="001A6577" w:rsidRDefault="0060533A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>формирование и направление администрации и пр</w:t>
      </w:r>
      <w:r w:rsidR="00FC0D1C">
        <w:rPr>
          <w:rFonts w:ascii="Times New Roman" w:hAnsi="Times New Roman" w:cs="Times New Roman"/>
          <w:color w:val="000000"/>
          <w:sz w:val="26"/>
          <w:lang w:eastAsia="ru-RU"/>
        </w:rPr>
        <w:t xml:space="preserve">офессорско-преподавательскому составу </w:t>
      </w: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>НИУ ВШЭ предложений о совершенствовании образовательного процесса и научно-исследовательской работы обучающихся, социально-бытовых условий проживания в общежитии обучающихся, о поощрении обучающихся за активную научную, учебную и общественную деятельность</w:t>
      </w:r>
      <w:r w:rsidR="00FC0D1C">
        <w:rPr>
          <w:rFonts w:ascii="Times New Roman" w:hAnsi="Times New Roman" w:cs="Times New Roman"/>
          <w:color w:val="000000"/>
          <w:sz w:val="26"/>
          <w:lang w:eastAsia="ru-RU"/>
        </w:rPr>
        <w:t>,</w:t>
      </w: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 о содействии обучающимся в реализации их творческого, организационного и научного потенциала;</w:t>
      </w:r>
    </w:p>
    <w:p w14:paraId="572F12F9" w14:textId="77777777" w:rsidR="0060533A" w:rsidRPr="001A6577" w:rsidRDefault="0060533A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рассмотрение и утверждение Положений о студенческих советах </w:t>
      </w:r>
      <w:r w:rsidR="002B6E15">
        <w:rPr>
          <w:rFonts w:ascii="Times New Roman" w:hAnsi="Times New Roman" w:cs="Times New Roman"/>
          <w:color w:val="000000"/>
          <w:sz w:val="26"/>
          <w:lang w:eastAsia="ru-RU"/>
        </w:rPr>
        <w:t>филиалов, факультетов и общежитий</w:t>
      </w: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, Положения о выборах </w:t>
      </w:r>
      <w:r w:rsidR="00AB6E89" w:rsidRPr="001A6577">
        <w:rPr>
          <w:rFonts w:ascii="Times New Roman" w:hAnsi="Times New Roman" w:cs="Times New Roman"/>
          <w:color w:val="000000"/>
          <w:sz w:val="26"/>
          <w:lang w:eastAsia="ru-RU"/>
        </w:rPr>
        <w:t>студенческих советов</w:t>
      </w:r>
      <w:r w:rsidR="002B6E15" w:rsidRPr="002B6E15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2B6E15">
        <w:rPr>
          <w:rFonts w:ascii="Times New Roman" w:hAnsi="Times New Roman" w:cs="Times New Roman"/>
          <w:color w:val="000000"/>
          <w:sz w:val="26"/>
          <w:lang w:eastAsia="ru-RU"/>
        </w:rPr>
        <w:t>филиалов, факультетов и общежитий</w:t>
      </w:r>
      <w:r w:rsidR="002B6E15">
        <w:rPr>
          <w:rStyle w:val="a5"/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E61732">
        <w:rPr>
          <w:rStyle w:val="a5"/>
          <w:rFonts w:ascii="Times New Roman" w:hAnsi="Times New Roman" w:cs="Times New Roman"/>
          <w:color w:val="000000"/>
          <w:sz w:val="26"/>
          <w:lang w:eastAsia="ru-RU"/>
        </w:rPr>
        <w:footnoteReference w:id="4"/>
      </w: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>, Порядка работы</w:t>
      </w:r>
      <w:r w:rsidR="008F79D0">
        <w:rPr>
          <w:rFonts w:ascii="Times New Roman" w:hAnsi="Times New Roman" w:cs="Times New Roman"/>
          <w:color w:val="000000"/>
          <w:sz w:val="26"/>
          <w:lang w:eastAsia="ru-RU"/>
        </w:rPr>
        <w:t xml:space="preserve"> совета</w:t>
      </w: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 Объединения иностранных студентов НИУ ВШЭ, Порядка работы Совета аспирантов НИУ ВШЭ, Регламента работы Студенческого совета НИУ ВШЭ и его органов</w:t>
      </w:r>
      <w:r w:rsidR="00272213" w:rsidRPr="001A6577">
        <w:rPr>
          <w:rFonts w:ascii="Times New Roman" w:hAnsi="Times New Roman" w:cs="Times New Roman"/>
          <w:color w:val="000000"/>
          <w:sz w:val="26"/>
          <w:lang w:eastAsia="ru-RU"/>
        </w:rPr>
        <w:t>;</w:t>
      </w:r>
    </w:p>
    <w:p w14:paraId="43F7B352" w14:textId="77777777" w:rsidR="0060533A" w:rsidRPr="001A6577" w:rsidRDefault="0060533A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lastRenderedPageBreak/>
        <w:t xml:space="preserve">выражение мнения по вопросам, связанным с нарушениями </w:t>
      </w:r>
      <w:r w:rsidR="004F5138"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студентами и аспирантами </w:t>
      </w:r>
      <w:r w:rsidR="00682F82" w:rsidRPr="001A6577">
        <w:rPr>
          <w:rFonts w:ascii="Times New Roman" w:hAnsi="Times New Roman" w:cs="Times New Roman"/>
          <w:color w:val="000000"/>
          <w:sz w:val="26"/>
          <w:lang w:eastAsia="ru-RU"/>
        </w:rPr>
        <w:t>у</w:t>
      </w: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>става</w:t>
      </w:r>
      <w:r w:rsidR="007C146B"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 НИУ ВШЭ</w:t>
      </w: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, Правил внутреннего распорядка обучающихся НИУ ВШЭ, Правил внутреннего распорядка студенческого общежития НИУ ВШЭ и других локальных нормативных актов </w:t>
      </w:r>
      <w:r w:rsidR="00682F82"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НИУ ВШЭ </w:t>
      </w: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в установленные </w:t>
      </w:r>
      <w:r w:rsidR="00221E53">
        <w:rPr>
          <w:rFonts w:ascii="Times New Roman" w:hAnsi="Times New Roman" w:cs="Times New Roman"/>
          <w:color w:val="000000"/>
          <w:sz w:val="26"/>
          <w:lang w:eastAsia="ru-RU"/>
        </w:rPr>
        <w:t xml:space="preserve">в НИУ ВШЭ </w:t>
      </w: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>сроки;</w:t>
      </w:r>
    </w:p>
    <w:p w14:paraId="10A73AF7" w14:textId="77777777" w:rsidR="0060533A" w:rsidRDefault="0060533A" w:rsidP="00643653">
      <w:pPr>
        <w:pStyle w:val="a6"/>
        <w:numPr>
          <w:ilvl w:val="2"/>
          <w:numId w:val="44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другие </w:t>
      </w:r>
      <w:r w:rsidR="00221E53">
        <w:rPr>
          <w:rFonts w:ascii="Times New Roman" w:hAnsi="Times New Roman" w:cs="Times New Roman"/>
          <w:color w:val="000000"/>
          <w:sz w:val="26"/>
          <w:lang w:eastAsia="ru-RU"/>
        </w:rPr>
        <w:t>полномочия</w:t>
      </w:r>
      <w:r w:rsidRPr="001A6577">
        <w:rPr>
          <w:rFonts w:ascii="Times New Roman" w:hAnsi="Times New Roman" w:cs="Times New Roman"/>
          <w:color w:val="000000"/>
          <w:sz w:val="26"/>
          <w:lang w:eastAsia="ru-RU"/>
        </w:rPr>
        <w:t xml:space="preserve"> в соответствии с локальными нормативными актами НИУ ВШЭ.</w:t>
      </w:r>
    </w:p>
    <w:p w14:paraId="7A8DD7F7" w14:textId="77777777" w:rsidR="0085494C" w:rsidRPr="007A281A" w:rsidRDefault="0085494C" w:rsidP="00643653">
      <w:pPr>
        <w:pStyle w:val="a6"/>
        <w:numPr>
          <w:ilvl w:val="1"/>
          <w:numId w:val="4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A80410">
        <w:rPr>
          <w:rFonts w:ascii="Times New Roman" w:hAnsi="Times New Roman" w:cs="Times New Roman"/>
          <w:color w:val="000000"/>
          <w:sz w:val="26"/>
          <w:lang w:eastAsia="ru-RU"/>
        </w:rPr>
        <w:t xml:space="preserve">Сроки рассмотрения документов </w:t>
      </w:r>
      <w:r>
        <w:rPr>
          <w:rFonts w:ascii="Times New Roman" w:hAnsi="Times New Roman" w:cs="Times New Roman"/>
          <w:color w:val="000000"/>
          <w:sz w:val="26"/>
          <w:lang w:eastAsia="ru-RU"/>
        </w:rPr>
        <w:t>С</w:t>
      </w:r>
      <w:r w:rsidRPr="00A80410">
        <w:rPr>
          <w:rFonts w:ascii="Times New Roman" w:hAnsi="Times New Roman" w:cs="Times New Roman"/>
          <w:color w:val="000000"/>
          <w:sz w:val="26"/>
          <w:lang w:eastAsia="ru-RU"/>
        </w:rPr>
        <w:t xml:space="preserve">туденческим советом должны соответствовать 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срокам, установленным </w:t>
      </w:r>
      <w:r w:rsidRPr="00A80410">
        <w:rPr>
          <w:rFonts w:ascii="Times New Roman" w:hAnsi="Times New Roman" w:cs="Times New Roman"/>
          <w:color w:val="000000"/>
          <w:sz w:val="26"/>
          <w:lang w:eastAsia="ru-RU"/>
        </w:rPr>
        <w:t>устав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ом</w:t>
      </w:r>
      <w:r w:rsidRPr="00A80410">
        <w:rPr>
          <w:rFonts w:ascii="Times New Roman" w:hAnsi="Times New Roman" w:cs="Times New Roman"/>
          <w:color w:val="000000"/>
          <w:sz w:val="26"/>
          <w:lang w:eastAsia="ru-RU"/>
        </w:rPr>
        <w:t xml:space="preserve"> НИУ ВШЭ, Правила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ми</w:t>
      </w:r>
      <w:r w:rsidRPr="00A80410">
        <w:rPr>
          <w:rFonts w:ascii="Times New Roman" w:hAnsi="Times New Roman" w:cs="Times New Roman"/>
          <w:color w:val="000000"/>
          <w:sz w:val="26"/>
          <w:lang w:eastAsia="ru-RU"/>
        </w:rPr>
        <w:t xml:space="preserve"> внутреннего распорядка обучающихся, Правила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ми</w:t>
      </w:r>
      <w:r w:rsidRPr="00A80410">
        <w:rPr>
          <w:rFonts w:ascii="Times New Roman" w:hAnsi="Times New Roman" w:cs="Times New Roman"/>
          <w:color w:val="000000"/>
          <w:sz w:val="26"/>
          <w:lang w:eastAsia="ru-RU"/>
        </w:rPr>
        <w:t xml:space="preserve"> внутреннего распорядка студенческого общежития</w:t>
      </w:r>
      <w:r>
        <w:rPr>
          <w:rFonts w:ascii="Times New Roman" w:hAnsi="Times New Roman" w:cs="Times New Roman"/>
          <w:color w:val="000000"/>
          <w:sz w:val="26"/>
          <w:lang w:eastAsia="ru-RU"/>
        </w:rPr>
        <w:t>,</w:t>
      </w:r>
      <w:r w:rsidRPr="00A80410">
        <w:rPr>
          <w:rFonts w:ascii="Times New Roman" w:hAnsi="Times New Roman" w:cs="Times New Roman"/>
          <w:color w:val="000000"/>
          <w:sz w:val="26"/>
          <w:lang w:eastAsia="ru-RU"/>
        </w:rPr>
        <w:t xml:space="preserve"> ины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ми</w:t>
      </w:r>
      <w:r w:rsidRPr="00A80410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соответствующими </w:t>
      </w:r>
      <w:r w:rsidRPr="00A80410">
        <w:rPr>
          <w:rFonts w:ascii="Times New Roman" w:hAnsi="Times New Roman" w:cs="Times New Roman"/>
          <w:color w:val="000000"/>
          <w:sz w:val="26"/>
          <w:lang w:eastAsia="ru-RU"/>
        </w:rPr>
        <w:t>локальны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ми </w:t>
      </w:r>
      <w:r w:rsidRPr="00A80410">
        <w:rPr>
          <w:rFonts w:ascii="Times New Roman" w:hAnsi="Times New Roman" w:cs="Times New Roman"/>
          <w:color w:val="000000"/>
          <w:sz w:val="26"/>
          <w:lang w:eastAsia="ru-RU"/>
        </w:rPr>
        <w:t>нормативны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ми</w:t>
      </w:r>
      <w:r w:rsidRPr="00A80410">
        <w:rPr>
          <w:rFonts w:ascii="Times New Roman" w:hAnsi="Times New Roman" w:cs="Times New Roman"/>
          <w:color w:val="000000"/>
          <w:sz w:val="26"/>
          <w:lang w:eastAsia="ru-RU"/>
        </w:rPr>
        <w:t xml:space="preserve"> акта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ми</w:t>
      </w:r>
      <w:r w:rsidRPr="00A80410">
        <w:rPr>
          <w:rFonts w:ascii="Times New Roman" w:hAnsi="Times New Roman" w:cs="Times New Roman"/>
          <w:color w:val="000000"/>
          <w:sz w:val="26"/>
          <w:lang w:eastAsia="ru-RU"/>
        </w:rPr>
        <w:t xml:space="preserve"> НИУ</w:t>
      </w:r>
      <w:r w:rsidR="008D01F3">
        <w:rPr>
          <w:rFonts w:ascii="Times New Roman" w:hAnsi="Times New Roman" w:cs="Times New Roman"/>
          <w:color w:val="000000"/>
          <w:sz w:val="26"/>
          <w:lang w:eastAsia="ru-RU"/>
        </w:rPr>
        <w:t> </w:t>
      </w:r>
      <w:r w:rsidRPr="00A80410">
        <w:rPr>
          <w:rFonts w:ascii="Times New Roman" w:hAnsi="Times New Roman" w:cs="Times New Roman"/>
          <w:color w:val="000000"/>
          <w:sz w:val="26"/>
          <w:lang w:eastAsia="ru-RU"/>
        </w:rPr>
        <w:t>ВШЭ.</w:t>
      </w:r>
    </w:p>
    <w:p w14:paraId="2EA30E73" w14:textId="77777777" w:rsidR="00F567F6" w:rsidRDefault="00C722FE" w:rsidP="00643653">
      <w:pPr>
        <w:pStyle w:val="a6"/>
        <w:numPr>
          <w:ilvl w:val="1"/>
          <w:numId w:val="4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>Детализированный п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орядок </w:t>
      </w:r>
      <w:r>
        <w:rPr>
          <w:rFonts w:ascii="Times New Roman" w:hAnsi="Times New Roman" w:cs="Times New Roman"/>
          <w:color w:val="000000"/>
          <w:sz w:val="26"/>
          <w:lang w:eastAsia="ru-RU"/>
        </w:rPr>
        <w:t xml:space="preserve">организации процессов во 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>внутренней деятельности Студенческого совета</w:t>
      </w:r>
      <w:r w:rsidR="00221E53">
        <w:rPr>
          <w:rFonts w:ascii="Times New Roman" w:hAnsi="Times New Roman" w:cs="Times New Roman"/>
          <w:color w:val="000000"/>
          <w:sz w:val="26"/>
          <w:lang w:eastAsia="ru-RU"/>
        </w:rPr>
        <w:t xml:space="preserve"> 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>определяется Регламентом работы Студенческого совета НИУ ВШЭ и его органов, а также иными актами</w:t>
      </w:r>
      <w:r w:rsidR="00221E53">
        <w:rPr>
          <w:rFonts w:ascii="Times New Roman" w:hAnsi="Times New Roman" w:cs="Times New Roman"/>
          <w:color w:val="000000"/>
          <w:sz w:val="26"/>
          <w:lang w:eastAsia="ru-RU"/>
        </w:rPr>
        <w:t xml:space="preserve"> Студенческого совета</w:t>
      </w:r>
      <w:r w:rsidR="0060533A" w:rsidRPr="007A281A">
        <w:rPr>
          <w:rFonts w:ascii="Times New Roman" w:hAnsi="Times New Roman" w:cs="Times New Roman"/>
          <w:color w:val="000000"/>
          <w:sz w:val="26"/>
          <w:lang w:eastAsia="ru-RU"/>
        </w:rPr>
        <w:t>.</w:t>
      </w:r>
    </w:p>
    <w:p w14:paraId="406E2506" w14:textId="77777777" w:rsidR="0060533A" w:rsidRPr="007A281A" w:rsidRDefault="00F567F6" w:rsidP="00643653">
      <w:pPr>
        <w:pStyle w:val="a6"/>
        <w:numPr>
          <w:ilvl w:val="1"/>
          <w:numId w:val="4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lang w:eastAsia="ru-RU"/>
        </w:rPr>
        <w:t>Студенческий совет</w:t>
      </w:r>
      <w:r w:rsidRPr="00F567F6">
        <w:rPr>
          <w:rFonts w:ascii="Times New Roman" w:hAnsi="Times New Roman" w:cs="Times New Roman"/>
          <w:color w:val="000000"/>
          <w:sz w:val="26"/>
          <w:lang w:eastAsia="ru-RU"/>
        </w:rPr>
        <w:t xml:space="preserve"> может делегировать отдельные свои полномочия </w:t>
      </w:r>
      <w:r w:rsidR="002C2FD1">
        <w:rPr>
          <w:rFonts w:ascii="Times New Roman" w:hAnsi="Times New Roman" w:cs="Times New Roman"/>
          <w:color w:val="000000"/>
          <w:sz w:val="26"/>
          <w:lang w:eastAsia="ru-RU"/>
        </w:rPr>
        <w:t>совету</w:t>
      </w:r>
      <w:r w:rsidRPr="00F567F6">
        <w:rPr>
          <w:rFonts w:ascii="Times New Roman" w:hAnsi="Times New Roman" w:cs="Times New Roman"/>
          <w:color w:val="000000"/>
          <w:sz w:val="26"/>
          <w:lang w:eastAsia="ru-RU"/>
        </w:rPr>
        <w:t>,</w:t>
      </w:r>
      <w:r w:rsidR="002C2FD1">
        <w:rPr>
          <w:rFonts w:ascii="Times New Roman" w:hAnsi="Times New Roman" w:cs="Times New Roman"/>
          <w:color w:val="000000"/>
          <w:sz w:val="26"/>
          <w:lang w:eastAsia="ru-RU"/>
        </w:rPr>
        <w:t xml:space="preserve"> а также</w:t>
      </w:r>
      <w:r w:rsidRPr="00F567F6">
        <w:rPr>
          <w:rFonts w:ascii="Times New Roman" w:hAnsi="Times New Roman" w:cs="Times New Roman"/>
          <w:color w:val="000000"/>
          <w:sz w:val="26"/>
          <w:lang w:eastAsia="ru-RU"/>
        </w:rPr>
        <w:t xml:space="preserve"> иному органу или комиссии</w:t>
      </w:r>
      <w:r w:rsidR="00432DF6">
        <w:rPr>
          <w:rFonts w:ascii="Times New Roman" w:hAnsi="Times New Roman" w:cs="Times New Roman"/>
          <w:color w:val="000000"/>
          <w:sz w:val="26"/>
          <w:lang w:eastAsia="ru-RU"/>
        </w:rPr>
        <w:t>, находящимся в структуре Студенческого совета</w:t>
      </w:r>
      <w:r w:rsidRPr="00F567F6">
        <w:rPr>
          <w:rFonts w:ascii="Times New Roman" w:hAnsi="Times New Roman" w:cs="Times New Roman"/>
          <w:color w:val="000000"/>
          <w:sz w:val="26"/>
          <w:lang w:eastAsia="ru-RU"/>
        </w:rPr>
        <w:t xml:space="preserve">. Решения </w:t>
      </w:r>
      <w:r w:rsidR="008F79D0">
        <w:rPr>
          <w:rFonts w:ascii="Times New Roman" w:hAnsi="Times New Roman" w:cs="Times New Roman"/>
          <w:color w:val="000000"/>
          <w:sz w:val="26"/>
          <w:lang w:eastAsia="ru-RU"/>
        </w:rPr>
        <w:t>советов</w:t>
      </w:r>
      <w:r w:rsidRPr="00F567F6">
        <w:rPr>
          <w:rFonts w:ascii="Times New Roman" w:hAnsi="Times New Roman" w:cs="Times New Roman"/>
          <w:color w:val="000000"/>
          <w:sz w:val="26"/>
          <w:lang w:eastAsia="ru-RU"/>
        </w:rPr>
        <w:t>,</w:t>
      </w:r>
      <w:r w:rsidR="008F79D0">
        <w:rPr>
          <w:rFonts w:ascii="Times New Roman" w:hAnsi="Times New Roman" w:cs="Times New Roman"/>
          <w:color w:val="000000"/>
          <w:sz w:val="26"/>
          <w:lang w:eastAsia="ru-RU"/>
        </w:rPr>
        <w:t xml:space="preserve"> а также</w:t>
      </w:r>
      <w:r w:rsidRPr="00F567F6">
        <w:rPr>
          <w:rFonts w:ascii="Times New Roman" w:hAnsi="Times New Roman" w:cs="Times New Roman"/>
          <w:color w:val="000000"/>
          <w:sz w:val="26"/>
          <w:lang w:eastAsia="ru-RU"/>
        </w:rPr>
        <w:t xml:space="preserve"> ино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го</w:t>
      </w:r>
      <w:r w:rsidRPr="00F567F6">
        <w:rPr>
          <w:rFonts w:ascii="Times New Roman" w:hAnsi="Times New Roman" w:cs="Times New Roman"/>
          <w:color w:val="000000"/>
          <w:sz w:val="26"/>
          <w:lang w:eastAsia="ru-RU"/>
        </w:rPr>
        <w:t xml:space="preserve"> орган</w:t>
      </w:r>
      <w:r>
        <w:rPr>
          <w:rFonts w:ascii="Times New Roman" w:hAnsi="Times New Roman" w:cs="Times New Roman"/>
          <w:color w:val="000000"/>
          <w:sz w:val="26"/>
          <w:lang w:eastAsia="ru-RU"/>
        </w:rPr>
        <w:t>а</w:t>
      </w:r>
      <w:r w:rsidRPr="00F567F6">
        <w:rPr>
          <w:rFonts w:ascii="Times New Roman" w:hAnsi="Times New Roman" w:cs="Times New Roman"/>
          <w:color w:val="000000"/>
          <w:sz w:val="26"/>
          <w:lang w:eastAsia="ru-RU"/>
        </w:rPr>
        <w:t xml:space="preserve"> или комиссии</w:t>
      </w:r>
      <w:r w:rsidR="00432DF6">
        <w:rPr>
          <w:rFonts w:ascii="Times New Roman" w:hAnsi="Times New Roman" w:cs="Times New Roman"/>
          <w:color w:val="000000"/>
          <w:sz w:val="26"/>
          <w:lang w:eastAsia="ru-RU"/>
        </w:rPr>
        <w:t xml:space="preserve">, которым Студенческим советом делегированы отдельные полномочия, </w:t>
      </w:r>
      <w:r w:rsidRPr="00F567F6">
        <w:rPr>
          <w:rFonts w:ascii="Times New Roman" w:hAnsi="Times New Roman" w:cs="Times New Roman"/>
          <w:color w:val="000000"/>
          <w:sz w:val="26"/>
          <w:lang w:eastAsia="ru-RU"/>
        </w:rPr>
        <w:t xml:space="preserve">могут быть отменены решением </w:t>
      </w:r>
      <w:r>
        <w:rPr>
          <w:rFonts w:ascii="Times New Roman" w:hAnsi="Times New Roman" w:cs="Times New Roman"/>
          <w:color w:val="000000"/>
          <w:sz w:val="26"/>
          <w:lang w:eastAsia="ru-RU"/>
        </w:rPr>
        <w:t>Студенческого совета</w:t>
      </w:r>
      <w:r w:rsidR="000A4B48">
        <w:rPr>
          <w:rFonts w:ascii="Times New Roman" w:hAnsi="Times New Roman" w:cs="Times New Roman"/>
          <w:color w:val="000000"/>
          <w:sz w:val="26"/>
          <w:lang w:eastAsia="ru-RU"/>
        </w:rPr>
        <w:t xml:space="preserve"> и </w:t>
      </w:r>
      <w:r w:rsidR="00AB6E89">
        <w:rPr>
          <w:rFonts w:ascii="Times New Roman" w:hAnsi="Times New Roman" w:cs="Times New Roman"/>
          <w:color w:val="000000"/>
          <w:sz w:val="26"/>
          <w:lang w:eastAsia="ru-RU"/>
        </w:rPr>
        <w:t>признаются утратившими силу</w:t>
      </w:r>
      <w:r w:rsidR="000A4B48">
        <w:rPr>
          <w:rFonts w:ascii="Times New Roman" w:hAnsi="Times New Roman" w:cs="Times New Roman"/>
          <w:color w:val="000000"/>
          <w:sz w:val="26"/>
          <w:lang w:eastAsia="ru-RU"/>
        </w:rPr>
        <w:t xml:space="preserve">. В указанном случае </w:t>
      </w:r>
      <w:r w:rsidR="00AB6E89">
        <w:rPr>
          <w:rFonts w:ascii="Times New Roman" w:hAnsi="Times New Roman" w:cs="Times New Roman"/>
          <w:color w:val="000000"/>
          <w:sz w:val="26"/>
          <w:lang w:eastAsia="ru-RU"/>
        </w:rPr>
        <w:t xml:space="preserve">решение по </w:t>
      </w:r>
      <w:r w:rsidR="000A4B48">
        <w:rPr>
          <w:rFonts w:ascii="Times New Roman" w:hAnsi="Times New Roman" w:cs="Times New Roman"/>
          <w:color w:val="000000"/>
          <w:sz w:val="26"/>
          <w:lang w:eastAsia="ru-RU"/>
        </w:rPr>
        <w:t xml:space="preserve">соответствующему </w:t>
      </w:r>
      <w:r w:rsidR="00AB6E89">
        <w:rPr>
          <w:rFonts w:ascii="Times New Roman" w:hAnsi="Times New Roman" w:cs="Times New Roman"/>
          <w:color w:val="000000"/>
          <w:sz w:val="26"/>
          <w:lang w:eastAsia="ru-RU"/>
        </w:rPr>
        <w:t>вопросу принимает Студенческий совет</w:t>
      </w:r>
      <w:r w:rsidRPr="00F567F6">
        <w:rPr>
          <w:rFonts w:ascii="Times New Roman" w:hAnsi="Times New Roman" w:cs="Times New Roman"/>
          <w:color w:val="000000"/>
          <w:sz w:val="26"/>
          <w:lang w:eastAsia="ru-RU"/>
        </w:rPr>
        <w:t>.</w:t>
      </w:r>
    </w:p>
    <w:p w14:paraId="5C8F2973" w14:textId="77777777" w:rsidR="0060533A" w:rsidRPr="007A281A" w:rsidRDefault="0060533A" w:rsidP="00643653">
      <w:pPr>
        <w:pStyle w:val="a6"/>
        <w:numPr>
          <w:ilvl w:val="1"/>
          <w:numId w:val="4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В рамках официального взаимодействия с администрацией, </w:t>
      </w:r>
      <w:r w:rsidR="000A4B48">
        <w:rPr>
          <w:rFonts w:ascii="Times New Roman" w:hAnsi="Times New Roman" w:cs="Times New Roman"/>
          <w:color w:val="000000"/>
          <w:sz w:val="26"/>
          <w:lang w:eastAsia="ru-RU"/>
        </w:rPr>
        <w:t>профессорско-преподавательским составом НИУ ВШЭ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, а также иными лицами и организациями, в тех случаях, когда предмет взаимодействия невозможно отнести ни к одному из предметов деятельности комитетов и комиссий Студенческого совета, </w:t>
      </w:r>
      <w:r w:rsidR="00217443">
        <w:rPr>
          <w:rFonts w:ascii="Times New Roman" w:hAnsi="Times New Roman" w:cs="Times New Roman"/>
          <w:color w:val="000000"/>
          <w:sz w:val="26"/>
          <w:lang w:eastAsia="ru-RU"/>
        </w:rPr>
        <w:t>Студенческий совет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представляет </w:t>
      </w:r>
      <w:r w:rsidR="003933B4">
        <w:rPr>
          <w:rFonts w:ascii="Times New Roman" w:hAnsi="Times New Roman" w:cs="Times New Roman"/>
          <w:color w:val="000000"/>
          <w:sz w:val="26"/>
          <w:lang w:eastAsia="ru-RU"/>
        </w:rPr>
        <w:t>д</w:t>
      </w:r>
      <w:r w:rsidR="003933B4"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иректор 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>Исполнительного офиса.</w:t>
      </w:r>
    </w:p>
    <w:p w14:paraId="7B360B8C" w14:textId="77777777" w:rsidR="0060533A" w:rsidRPr="007A281A" w:rsidRDefault="0060533A" w:rsidP="00643653">
      <w:pPr>
        <w:pStyle w:val="a6"/>
        <w:numPr>
          <w:ilvl w:val="1"/>
          <w:numId w:val="4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Положение, Регламент работы Студенческого совета НИУ ВШЭ и его органов, а также иные документы, относящиеся к вопросам </w:t>
      </w:r>
      <w:r w:rsidR="005455FE">
        <w:rPr>
          <w:rFonts w:ascii="Times New Roman" w:hAnsi="Times New Roman" w:cs="Times New Roman"/>
          <w:color w:val="000000"/>
          <w:sz w:val="26"/>
          <w:lang w:eastAsia="ru-RU"/>
        </w:rPr>
        <w:t>деятельности Студенческого совета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, в том числе протоколы заседаний Студенческого совета, размещаются в открытом для обучающихся университета доступе на </w:t>
      </w:r>
      <w:r w:rsidR="005A553F">
        <w:rPr>
          <w:rFonts w:ascii="Times New Roman" w:hAnsi="Times New Roman" w:cs="Times New Roman"/>
          <w:color w:val="000000"/>
          <w:sz w:val="26"/>
          <w:lang w:eastAsia="ru-RU"/>
        </w:rPr>
        <w:t xml:space="preserve">соответствующей интернет-странице Студенческого совета </w:t>
      </w:r>
      <w:r w:rsidR="0010444F">
        <w:rPr>
          <w:rFonts w:ascii="Times New Roman" w:hAnsi="Times New Roman" w:cs="Times New Roman"/>
          <w:color w:val="000000"/>
          <w:sz w:val="26"/>
          <w:lang w:eastAsia="ru-RU"/>
        </w:rPr>
        <w:t xml:space="preserve">в рамках корпоративного сайта </w:t>
      </w:r>
      <w:r w:rsidR="005A553F">
        <w:rPr>
          <w:rFonts w:ascii="Times New Roman" w:hAnsi="Times New Roman" w:cs="Times New Roman"/>
          <w:color w:val="000000"/>
          <w:sz w:val="26"/>
          <w:lang w:eastAsia="ru-RU"/>
        </w:rPr>
        <w:t>(</w:t>
      </w:r>
      <w:r w:rsidR="0010444F" w:rsidRPr="007A281A">
        <w:rPr>
          <w:rFonts w:ascii="Times New Roman" w:hAnsi="Times New Roman" w:cs="Times New Roman"/>
          <w:color w:val="000000"/>
          <w:sz w:val="26"/>
          <w:lang w:eastAsia="ru-RU"/>
        </w:rPr>
        <w:t>портал</w:t>
      </w:r>
      <w:r w:rsidR="0010444F">
        <w:rPr>
          <w:rFonts w:ascii="Times New Roman" w:hAnsi="Times New Roman" w:cs="Times New Roman"/>
          <w:color w:val="000000"/>
          <w:sz w:val="26"/>
          <w:lang w:eastAsia="ru-RU"/>
        </w:rPr>
        <w:t>а</w:t>
      </w:r>
      <w:r w:rsidR="005A553F">
        <w:rPr>
          <w:rFonts w:ascii="Times New Roman" w:hAnsi="Times New Roman" w:cs="Times New Roman"/>
          <w:color w:val="000000"/>
          <w:sz w:val="26"/>
          <w:lang w:eastAsia="ru-RU"/>
        </w:rPr>
        <w:t>)</w:t>
      </w:r>
      <w:r w:rsidRPr="007A281A">
        <w:rPr>
          <w:rFonts w:ascii="Times New Roman" w:hAnsi="Times New Roman" w:cs="Times New Roman"/>
          <w:color w:val="000000"/>
          <w:sz w:val="26"/>
          <w:lang w:eastAsia="ru-RU"/>
        </w:rPr>
        <w:t xml:space="preserve"> НИУ ВШЭ.</w:t>
      </w:r>
    </w:p>
    <w:p w14:paraId="6365F3D7" w14:textId="77777777" w:rsidR="00CB6C0C" w:rsidRPr="003F225F" w:rsidRDefault="00CB6C0C" w:rsidP="00643653">
      <w:pPr>
        <w:ind w:firstLine="709"/>
        <w:jc w:val="both"/>
        <w:rPr>
          <w:rFonts w:ascii="Times New Roman" w:hAnsi="Times New Roman" w:cs="Times New Roman"/>
          <w:color w:val="000000"/>
          <w:sz w:val="26"/>
          <w:lang w:eastAsia="ru-RU"/>
        </w:rPr>
      </w:pPr>
    </w:p>
    <w:sectPr w:rsidR="00CB6C0C" w:rsidRPr="003F225F" w:rsidSect="00064E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90C0B" w14:textId="77777777" w:rsidR="00D54302" w:rsidRDefault="00D54302" w:rsidP="0060533A">
      <w:r>
        <w:separator/>
      </w:r>
    </w:p>
  </w:endnote>
  <w:endnote w:type="continuationSeparator" w:id="0">
    <w:p w14:paraId="771329C3" w14:textId="77777777" w:rsidR="00D54302" w:rsidRDefault="00D54302" w:rsidP="0060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D8126" w14:textId="77777777" w:rsidR="00D54302" w:rsidRDefault="00D54302" w:rsidP="0060533A">
      <w:r>
        <w:separator/>
      </w:r>
    </w:p>
  </w:footnote>
  <w:footnote w:type="continuationSeparator" w:id="0">
    <w:p w14:paraId="4F7C56C6" w14:textId="77777777" w:rsidR="00D54302" w:rsidRDefault="00D54302" w:rsidP="0060533A">
      <w:r>
        <w:continuationSeparator/>
      </w:r>
    </w:p>
  </w:footnote>
  <w:footnote w:id="1">
    <w:p w14:paraId="04DBDB0B" w14:textId="77777777" w:rsidR="00AB0365" w:rsidRPr="00E61732" w:rsidRDefault="00AB0365" w:rsidP="0060533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61732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61732">
        <w:rPr>
          <w:rFonts w:ascii="Times New Roman" w:hAnsi="Times New Roman" w:cs="Times New Roman"/>
          <w:sz w:val="20"/>
          <w:szCs w:val="20"/>
        </w:rPr>
        <w:t xml:space="preserve"> Под факультетами понимаются структурные подразделения НИУ ВШЭ, </w:t>
      </w:r>
      <w:r w:rsidRPr="00E6173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реализующие образовательные программы высшего образования. </w:t>
      </w:r>
    </w:p>
  </w:footnote>
  <w:footnote w:id="2">
    <w:p w14:paraId="016EEDA6" w14:textId="77777777" w:rsidR="00B7666A" w:rsidRPr="002C2FD1" w:rsidRDefault="00B7666A" w:rsidP="00B7666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50D8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="00B64F0E">
        <w:rPr>
          <w:rFonts w:ascii="Times New Roman" w:hAnsi="Times New Roman" w:cs="Times New Roman"/>
          <w:sz w:val="20"/>
          <w:szCs w:val="20"/>
        </w:rPr>
        <w:t>При голосованиях каждый</w:t>
      </w:r>
      <w:r w:rsidRPr="002C2FD1">
        <w:rPr>
          <w:rFonts w:ascii="Times New Roman" w:hAnsi="Times New Roman" w:cs="Times New Roman"/>
          <w:sz w:val="20"/>
          <w:szCs w:val="20"/>
        </w:rPr>
        <w:t xml:space="preserve"> совет обладает весом</w:t>
      </w:r>
      <w:r w:rsidR="00A07195" w:rsidRPr="002C2FD1">
        <w:rPr>
          <w:rFonts w:ascii="Times New Roman" w:hAnsi="Times New Roman" w:cs="Times New Roman"/>
          <w:sz w:val="20"/>
          <w:szCs w:val="20"/>
        </w:rPr>
        <w:t xml:space="preserve"> голоса</w:t>
      </w:r>
      <w:r w:rsidRPr="002C2FD1">
        <w:rPr>
          <w:rFonts w:ascii="Times New Roman" w:hAnsi="Times New Roman" w:cs="Times New Roman"/>
          <w:sz w:val="20"/>
          <w:szCs w:val="20"/>
        </w:rPr>
        <w:t>,</w:t>
      </w:r>
      <w:r w:rsidR="002C2FD1" w:rsidRPr="002C2FD1">
        <w:rPr>
          <w:rFonts w:ascii="Times New Roman" w:hAnsi="Times New Roman" w:cs="Times New Roman"/>
          <w:sz w:val="20"/>
          <w:szCs w:val="20"/>
        </w:rPr>
        <w:t xml:space="preserve"> равной численности обучающихся-</w:t>
      </w:r>
      <w:r w:rsidRPr="002C2FD1">
        <w:rPr>
          <w:rFonts w:ascii="Times New Roman" w:hAnsi="Times New Roman" w:cs="Times New Roman"/>
          <w:sz w:val="20"/>
          <w:szCs w:val="20"/>
        </w:rPr>
        <w:t>избирателей на выборах соответствующего совета, но в любом случае не меньшей, чем половина (одна вторая) среднего числа избирателей по всем прямым выборам в советы.</w:t>
      </w:r>
    </w:p>
  </w:footnote>
  <w:footnote w:id="3">
    <w:p w14:paraId="179F9E34" w14:textId="77777777" w:rsidR="00B7666A" w:rsidRPr="009900D4" w:rsidRDefault="00B7666A" w:rsidP="00B7666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900D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900D4">
        <w:rPr>
          <w:rFonts w:ascii="Times New Roman" w:hAnsi="Times New Roman" w:cs="Times New Roman"/>
          <w:sz w:val="20"/>
          <w:szCs w:val="20"/>
        </w:rPr>
        <w:t xml:space="preserve"> При невозможности достоверного определения необходимых данных по прямым выборам соответствующего </w:t>
      </w:r>
      <w:r w:rsidR="002B6E15">
        <w:rPr>
          <w:rFonts w:ascii="Times New Roman" w:hAnsi="Times New Roman" w:cs="Times New Roman"/>
          <w:sz w:val="20"/>
          <w:szCs w:val="20"/>
        </w:rPr>
        <w:t>совета</w:t>
      </w:r>
      <w:r w:rsidRPr="009900D4">
        <w:rPr>
          <w:rFonts w:ascii="Times New Roman" w:hAnsi="Times New Roman" w:cs="Times New Roman"/>
          <w:sz w:val="20"/>
          <w:szCs w:val="20"/>
        </w:rPr>
        <w:t xml:space="preserve"> для одного или нескольких членов Студенческого совета НИУ ВШЭ,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=0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>.</w:t>
      </w:r>
    </w:p>
  </w:footnote>
  <w:footnote w:id="4">
    <w:p w14:paraId="6185017D" w14:textId="77777777" w:rsidR="00AB0365" w:rsidRPr="00643653" w:rsidRDefault="00AB0365">
      <w:pPr>
        <w:pStyle w:val="a3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643653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43653">
        <w:rPr>
          <w:rFonts w:ascii="Times New Roman" w:hAnsi="Times New Roman" w:cs="Times New Roman"/>
          <w:sz w:val="20"/>
          <w:szCs w:val="20"/>
        </w:rPr>
        <w:t xml:space="preserve"> </w:t>
      </w:r>
      <w:r w:rsidRPr="0064365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Положения о студенческих советах филиалов могут быть утверждены Студенческим советом только после предварительного согласования ученым советом соответствующего филиала.</w:t>
      </w:r>
    </w:p>
    <w:p w14:paraId="46970F0F" w14:textId="77777777" w:rsidR="00AB0365" w:rsidRPr="00643653" w:rsidRDefault="00AB0365">
      <w:pPr>
        <w:pStyle w:val="a3"/>
        <w:rPr>
          <w:rFonts w:ascii="Times New Roman" w:hAnsi="Times New Roman" w:cs="Times New Roman"/>
          <w:sz w:val="20"/>
          <w:szCs w:val="20"/>
        </w:rPr>
      </w:pPr>
      <w:r w:rsidRPr="0064365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Порядок формирования составов студенческих советов филиалов устанавливается по согласованию с ученым советом филиала.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AFF"/>
    <w:multiLevelType w:val="hybridMultilevel"/>
    <w:tmpl w:val="EF6A4C20"/>
    <w:lvl w:ilvl="0" w:tplc="E1949EB8">
      <w:start w:val="1"/>
      <w:numFmt w:val="decimal"/>
      <w:lvlText w:val="3.5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5E6350"/>
    <w:multiLevelType w:val="hybridMultilevel"/>
    <w:tmpl w:val="9342C206"/>
    <w:lvl w:ilvl="0" w:tplc="77CAF8A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5F47C0"/>
    <w:multiLevelType w:val="hybridMultilevel"/>
    <w:tmpl w:val="B300B6B4"/>
    <w:lvl w:ilvl="0" w:tplc="77CAF8A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EC07B1"/>
    <w:multiLevelType w:val="hybridMultilevel"/>
    <w:tmpl w:val="A3965E86"/>
    <w:lvl w:ilvl="0" w:tplc="D6422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5C4856"/>
    <w:multiLevelType w:val="multilevel"/>
    <w:tmpl w:val="AA0400C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5" w15:restartNumberingAfterBreak="0">
    <w:nsid w:val="15563A6A"/>
    <w:multiLevelType w:val="hybridMultilevel"/>
    <w:tmpl w:val="87F8CE6E"/>
    <w:lvl w:ilvl="0" w:tplc="D6422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8517C7"/>
    <w:multiLevelType w:val="multilevel"/>
    <w:tmpl w:val="A3CE911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C9A6623"/>
    <w:multiLevelType w:val="multilevel"/>
    <w:tmpl w:val="57A005B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CA10CF"/>
    <w:multiLevelType w:val="hybridMultilevel"/>
    <w:tmpl w:val="295E68F6"/>
    <w:lvl w:ilvl="0" w:tplc="EA60F2B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DC1D29"/>
    <w:multiLevelType w:val="multilevel"/>
    <w:tmpl w:val="E78EB5CE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3F0A7A"/>
    <w:multiLevelType w:val="hybridMultilevel"/>
    <w:tmpl w:val="CC660EF6"/>
    <w:lvl w:ilvl="0" w:tplc="7CBA6186">
      <w:start w:val="1"/>
      <w:numFmt w:val="decimal"/>
      <w:lvlText w:val="4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386DE0"/>
    <w:multiLevelType w:val="hybridMultilevel"/>
    <w:tmpl w:val="A2F665E8"/>
    <w:lvl w:ilvl="0" w:tplc="14B82D82">
      <w:start w:val="1"/>
      <w:numFmt w:val="decimal"/>
      <w:lvlText w:val="3.16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C16542"/>
    <w:multiLevelType w:val="hybridMultilevel"/>
    <w:tmpl w:val="B7E66DF6"/>
    <w:lvl w:ilvl="0" w:tplc="EA60F2B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711C17"/>
    <w:multiLevelType w:val="hybridMultilevel"/>
    <w:tmpl w:val="B8A087EE"/>
    <w:lvl w:ilvl="0" w:tplc="D6422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8B7DFF"/>
    <w:multiLevelType w:val="multilevel"/>
    <w:tmpl w:val="F08CBE4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2E907B52"/>
    <w:multiLevelType w:val="hybridMultilevel"/>
    <w:tmpl w:val="46B85AEC"/>
    <w:lvl w:ilvl="0" w:tplc="594C23DE">
      <w:start w:val="1"/>
      <w:numFmt w:val="decimal"/>
      <w:lvlText w:val="4.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B916DD8"/>
    <w:multiLevelType w:val="hybridMultilevel"/>
    <w:tmpl w:val="29F03AE6"/>
    <w:lvl w:ilvl="0" w:tplc="E34EEA60">
      <w:start w:val="1"/>
      <w:numFmt w:val="decimal"/>
      <w:lvlText w:val="3.2.%1."/>
      <w:lvlJc w:val="left"/>
      <w:pPr>
        <w:ind w:left="92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0A12721"/>
    <w:multiLevelType w:val="hybridMultilevel"/>
    <w:tmpl w:val="FCBEA20E"/>
    <w:lvl w:ilvl="0" w:tplc="77CAF8A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C75CDF"/>
    <w:multiLevelType w:val="hybridMultilevel"/>
    <w:tmpl w:val="493A9E4C"/>
    <w:lvl w:ilvl="0" w:tplc="C7186422">
      <w:start w:val="2"/>
      <w:numFmt w:val="decimal"/>
      <w:lvlText w:val="2.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9" w15:restartNumberingAfterBreak="0">
    <w:nsid w:val="411A446E"/>
    <w:multiLevelType w:val="multilevel"/>
    <w:tmpl w:val="FF9474A0"/>
    <w:lvl w:ilvl="0">
      <w:start w:val="4"/>
      <w:numFmt w:val="decimal"/>
      <w:lvlText w:val="%1."/>
      <w:lvlJc w:val="left"/>
      <w:pPr>
        <w:ind w:left="30" w:hanging="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3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0" w:hanging="7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0" w:hanging="11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00" w:hanging="1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1470"/>
      </w:pPr>
      <w:rPr>
        <w:rFonts w:hint="default"/>
      </w:rPr>
    </w:lvl>
  </w:abstractNum>
  <w:abstractNum w:abstractNumId="20" w15:restartNumberingAfterBreak="0">
    <w:nsid w:val="41EC4D6C"/>
    <w:multiLevelType w:val="hybridMultilevel"/>
    <w:tmpl w:val="32CC1A7A"/>
    <w:lvl w:ilvl="0" w:tplc="2B722FC6">
      <w:start w:val="1"/>
      <w:numFmt w:val="decimal"/>
      <w:lvlText w:val="2.2.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1" w15:restartNumberingAfterBreak="0">
    <w:nsid w:val="470661BE"/>
    <w:multiLevelType w:val="multilevel"/>
    <w:tmpl w:val="F2E84380"/>
    <w:lvl w:ilvl="0">
      <w:start w:val="6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AD458C0"/>
    <w:multiLevelType w:val="multilevel"/>
    <w:tmpl w:val="155CDB2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4752F5"/>
    <w:multiLevelType w:val="hybridMultilevel"/>
    <w:tmpl w:val="878EF1CE"/>
    <w:lvl w:ilvl="0" w:tplc="4770EED4">
      <w:start w:val="1"/>
      <w:numFmt w:val="decimal"/>
      <w:lvlText w:val="1.%1."/>
      <w:lvlJc w:val="left"/>
      <w:pPr>
        <w:ind w:left="1420" w:hanging="360"/>
      </w:pPr>
      <w:rPr>
        <w:rFonts w:hint="default"/>
      </w:rPr>
    </w:lvl>
    <w:lvl w:ilvl="1" w:tplc="29309D58">
      <w:start w:val="1"/>
      <w:numFmt w:val="decimal"/>
      <w:lvlText w:val="1.%2."/>
      <w:lvlJc w:val="left"/>
      <w:pPr>
        <w:ind w:left="2140" w:hanging="360"/>
      </w:pPr>
      <w:rPr>
        <w:rFonts w:ascii="Times New Roman" w:hAnsi="Times New Roman" w:cs="Times New Roman" w:hint="default"/>
      </w:rPr>
    </w:lvl>
    <w:lvl w:ilvl="2" w:tplc="94DC5F06">
      <w:start w:val="3"/>
      <w:numFmt w:val="decimal"/>
      <w:lvlText w:val="%3."/>
      <w:lvlJc w:val="left"/>
      <w:pPr>
        <w:ind w:left="3040" w:hanging="360"/>
      </w:pPr>
      <w:rPr>
        <w:rFonts w:hint="default"/>
      </w:rPr>
    </w:lvl>
    <w:lvl w:ilvl="3" w:tplc="BAC24C6C">
      <w:start w:val="5"/>
      <w:numFmt w:val="decimal"/>
      <w:lvlText w:val="%4"/>
      <w:lvlJc w:val="left"/>
      <w:pPr>
        <w:ind w:left="35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 w15:restartNumberingAfterBreak="0">
    <w:nsid w:val="522E6951"/>
    <w:multiLevelType w:val="multilevel"/>
    <w:tmpl w:val="E7CAE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756" w:hanging="10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96" w:hanging="1056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436" w:hanging="1056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1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color w:val="000000"/>
      </w:rPr>
    </w:lvl>
  </w:abstractNum>
  <w:abstractNum w:abstractNumId="25" w15:restartNumberingAfterBreak="0">
    <w:nsid w:val="528F044E"/>
    <w:multiLevelType w:val="multilevel"/>
    <w:tmpl w:val="A88A2BE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1E0494"/>
    <w:multiLevelType w:val="hybridMultilevel"/>
    <w:tmpl w:val="C270BC66"/>
    <w:lvl w:ilvl="0" w:tplc="4770EED4">
      <w:start w:val="1"/>
      <w:numFmt w:val="decimal"/>
      <w:lvlText w:val="1.%1."/>
      <w:lvlJc w:val="left"/>
      <w:pPr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 w15:restartNumberingAfterBreak="0">
    <w:nsid w:val="5D222A5D"/>
    <w:multiLevelType w:val="hybridMultilevel"/>
    <w:tmpl w:val="C946FA34"/>
    <w:lvl w:ilvl="0" w:tplc="EA60F2B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14F639B"/>
    <w:multiLevelType w:val="hybridMultilevel"/>
    <w:tmpl w:val="145EDE02"/>
    <w:lvl w:ilvl="0" w:tplc="D6422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661B87"/>
    <w:multiLevelType w:val="multilevel"/>
    <w:tmpl w:val="9D3ED6B2"/>
    <w:lvl w:ilvl="0">
      <w:start w:val="3"/>
      <w:numFmt w:val="decimal"/>
      <w:lvlText w:val="%1."/>
      <w:lvlJc w:val="left"/>
      <w:pPr>
        <w:ind w:left="590" w:hanging="5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90" w:hanging="59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30" w15:restartNumberingAfterBreak="0">
    <w:nsid w:val="64A4389C"/>
    <w:multiLevelType w:val="hybridMultilevel"/>
    <w:tmpl w:val="F536D1D4"/>
    <w:lvl w:ilvl="0" w:tplc="EA60F2B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62D1354"/>
    <w:multiLevelType w:val="multilevel"/>
    <w:tmpl w:val="5316DD4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2" w15:restartNumberingAfterBreak="0">
    <w:nsid w:val="670579AF"/>
    <w:multiLevelType w:val="hybridMultilevel"/>
    <w:tmpl w:val="EB800A8A"/>
    <w:lvl w:ilvl="0" w:tplc="513E2CD8">
      <w:start w:val="1"/>
      <w:numFmt w:val="decimal"/>
      <w:lvlText w:val="2.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C5666"/>
    <w:multiLevelType w:val="hybridMultilevel"/>
    <w:tmpl w:val="8EF8222E"/>
    <w:lvl w:ilvl="0" w:tplc="EA60F2B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8E03658"/>
    <w:multiLevelType w:val="hybridMultilevel"/>
    <w:tmpl w:val="FC04E19C"/>
    <w:lvl w:ilvl="0" w:tplc="47A8866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B3B74E3"/>
    <w:multiLevelType w:val="hybridMultilevel"/>
    <w:tmpl w:val="E50A6AE2"/>
    <w:lvl w:ilvl="0" w:tplc="EA60F2B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BAF6248"/>
    <w:multiLevelType w:val="hybridMultilevel"/>
    <w:tmpl w:val="79AC5F0E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C084BA7"/>
    <w:multiLevelType w:val="hybridMultilevel"/>
    <w:tmpl w:val="198206FA"/>
    <w:lvl w:ilvl="0" w:tplc="EA60F2B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D8024FD"/>
    <w:multiLevelType w:val="hybridMultilevel"/>
    <w:tmpl w:val="59709490"/>
    <w:lvl w:ilvl="0" w:tplc="8672612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E7E26A4"/>
    <w:multiLevelType w:val="hybridMultilevel"/>
    <w:tmpl w:val="ADDC42B6"/>
    <w:lvl w:ilvl="0" w:tplc="3A76388C">
      <w:start w:val="1"/>
      <w:numFmt w:val="decimal"/>
      <w:lvlText w:val="5.%1."/>
      <w:lvlJc w:val="left"/>
      <w:pPr>
        <w:ind w:left="1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0" w15:restartNumberingAfterBreak="0">
    <w:nsid w:val="702B7C0D"/>
    <w:multiLevelType w:val="multilevel"/>
    <w:tmpl w:val="ABC07B8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 w15:restartNumberingAfterBreak="0">
    <w:nsid w:val="70426A37"/>
    <w:multiLevelType w:val="hybridMultilevel"/>
    <w:tmpl w:val="0590B1F0"/>
    <w:lvl w:ilvl="0" w:tplc="4770EED4">
      <w:start w:val="1"/>
      <w:numFmt w:val="decimal"/>
      <w:lvlText w:val="1.%1."/>
      <w:lvlJc w:val="left"/>
      <w:pPr>
        <w:ind w:left="1420" w:hanging="360"/>
      </w:pPr>
      <w:rPr>
        <w:rFonts w:hint="default"/>
      </w:rPr>
    </w:lvl>
    <w:lvl w:ilvl="1" w:tplc="65F61EF2">
      <w:start w:val="1"/>
      <w:numFmt w:val="decimal"/>
      <w:lvlText w:val="%2.1."/>
      <w:lvlJc w:val="left"/>
      <w:pPr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2" w15:restartNumberingAfterBreak="0">
    <w:nsid w:val="71CF523F"/>
    <w:multiLevelType w:val="hybridMultilevel"/>
    <w:tmpl w:val="1884C0F6"/>
    <w:lvl w:ilvl="0" w:tplc="EA60F2B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3A26FE0"/>
    <w:multiLevelType w:val="hybridMultilevel"/>
    <w:tmpl w:val="B33202AA"/>
    <w:lvl w:ilvl="0" w:tplc="EA60F2B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FD57276"/>
    <w:multiLevelType w:val="multilevel"/>
    <w:tmpl w:val="DCA4FAE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41"/>
  </w:num>
  <w:num w:numId="4">
    <w:abstractNumId w:val="18"/>
  </w:num>
  <w:num w:numId="5">
    <w:abstractNumId w:val="32"/>
  </w:num>
  <w:num w:numId="6">
    <w:abstractNumId w:val="20"/>
  </w:num>
  <w:num w:numId="7">
    <w:abstractNumId w:val="43"/>
  </w:num>
  <w:num w:numId="8">
    <w:abstractNumId w:val="16"/>
  </w:num>
  <w:num w:numId="9">
    <w:abstractNumId w:val="42"/>
  </w:num>
  <w:num w:numId="10">
    <w:abstractNumId w:val="3"/>
  </w:num>
  <w:num w:numId="11">
    <w:abstractNumId w:val="12"/>
  </w:num>
  <w:num w:numId="12">
    <w:abstractNumId w:val="33"/>
  </w:num>
  <w:num w:numId="13">
    <w:abstractNumId w:val="0"/>
  </w:num>
  <w:num w:numId="14">
    <w:abstractNumId w:val="35"/>
  </w:num>
  <w:num w:numId="15">
    <w:abstractNumId w:val="8"/>
  </w:num>
  <w:num w:numId="16">
    <w:abstractNumId w:val="13"/>
  </w:num>
  <w:num w:numId="17">
    <w:abstractNumId w:val="5"/>
  </w:num>
  <w:num w:numId="18">
    <w:abstractNumId w:val="30"/>
  </w:num>
  <w:num w:numId="19">
    <w:abstractNumId w:val="28"/>
  </w:num>
  <w:num w:numId="20">
    <w:abstractNumId w:val="27"/>
  </w:num>
  <w:num w:numId="21">
    <w:abstractNumId w:val="11"/>
  </w:num>
  <w:num w:numId="22">
    <w:abstractNumId w:val="37"/>
  </w:num>
  <w:num w:numId="23">
    <w:abstractNumId w:val="17"/>
  </w:num>
  <w:num w:numId="24">
    <w:abstractNumId w:val="2"/>
  </w:num>
  <w:num w:numId="25">
    <w:abstractNumId w:val="10"/>
  </w:num>
  <w:num w:numId="26">
    <w:abstractNumId w:val="1"/>
  </w:num>
  <w:num w:numId="27">
    <w:abstractNumId w:val="38"/>
  </w:num>
  <w:num w:numId="28">
    <w:abstractNumId w:val="15"/>
  </w:num>
  <w:num w:numId="29">
    <w:abstractNumId w:val="34"/>
  </w:num>
  <w:num w:numId="30">
    <w:abstractNumId w:val="39"/>
  </w:num>
  <w:num w:numId="31">
    <w:abstractNumId w:val="23"/>
  </w:num>
  <w:num w:numId="32">
    <w:abstractNumId w:val="40"/>
  </w:num>
  <w:num w:numId="33">
    <w:abstractNumId w:val="14"/>
  </w:num>
  <w:num w:numId="34">
    <w:abstractNumId w:val="22"/>
  </w:num>
  <w:num w:numId="35">
    <w:abstractNumId w:val="7"/>
  </w:num>
  <w:num w:numId="36">
    <w:abstractNumId w:val="6"/>
  </w:num>
  <w:num w:numId="37">
    <w:abstractNumId w:val="25"/>
  </w:num>
  <w:num w:numId="38">
    <w:abstractNumId w:val="31"/>
  </w:num>
  <w:num w:numId="39">
    <w:abstractNumId w:val="9"/>
  </w:num>
  <w:num w:numId="40">
    <w:abstractNumId w:val="4"/>
  </w:num>
  <w:num w:numId="41">
    <w:abstractNumId w:val="21"/>
  </w:num>
  <w:num w:numId="42">
    <w:abstractNumId w:val="44"/>
  </w:num>
  <w:num w:numId="43">
    <w:abstractNumId w:val="29"/>
  </w:num>
  <w:num w:numId="44">
    <w:abstractNumId w:val="19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3A"/>
    <w:rsid w:val="0000247C"/>
    <w:rsid w:val="00006217"/>
    <w:rsid w:val="00007C54"/>
    <w:rsid w:val="00010B96"/>
    <w:rsid w:val="0003369F"/>
    <w:rsid w:val="00034E0F"/>
    <w:rsid w:val="00044BC6"/>
    <w:rsid w:val="00047E9A"/>
    <w:rsid w:val="00062B82"/>
    <w:rsid w:val="00064EC1"/>
    <w:rsid w:val="0009327C"/>
    <w:rsid w:val="0009641E"/>
    <w:rsid w:val="000A34AC"/>
    <w:rsid w:val="000A4B48"/>
    <w:rsid w:val="000E0B82"/>
    <w:rsid w:val="000F4BB9"/>
    <w:rsid w:val="0010444F"/>
    <w:rsid w:val="00121E59"/>
    <w:rsid w:val="001233F4"/>
    <w:rsid w:val="00124D8F"/>
    <w:rsid w:val="00133D5E"/>
    <w:rsid w:val="00141198"/>
    <w:rsid w:val="00145954"/>
    <w:rsid w:val="00146894"/>
    <w:rsid w:val="0016397D"/>
    <w:rsid w:val="00163E5A"/>
    <w:rsid w:val="00163F6F"/>
    <w:rsid w:val="0017056A"/>
    <w:rsid w:val="00171CFD"/>
    <w:rsid w:val="001725A9"/>
    <w:rsid w:val="00192464"/>
    <w:rsid w:val="001A6577"/>
    <w:rsid w:val="001B04A9"/>
    <w:rsid w:val="001B0B00"/>
    <w:rsid w:val="001C0013"/>
    <w:rsid w:val="001C37CE"/>
    <w:rsid w:val="001C569B"/>
    <w:rsid w:val="001C77C8"/>
    <w:rsid w:val="001D09A2"/>
    <w:rsid w:val="001D4B4C"/>
    <w:rsid w:val="001E704D"/>
    <w:rsid w:val="001F34A3"/>
    <w:rsid w:val="001F5018"/>
    <w:rsid w:val="001F526D"/>
    <w:rsid w:val="00200FE2"/>
    <w:rsid w:val="002103B7"/>
    <w:rsid w:val="002118C2"/>
    <w:rsid w:val="00213630"/>
    <w:rsid w:val="00217443"/>
    <w:rsid w:val="00221E53"/>
    <w:rsid w:val="002435DA"/>
    <w:rsid w:val="002516E2"/>
    <w:rsid w:val="00272213"/>
    <w:rsid w:val="002822E0"/>
    <w:rsid w:val="00287E2C"/>
    <w:rsid w:val="002921DE"/>
    <w:rsid w:val="002B0B7F"/>
    <w:rsid w:val="002B6E15"/>
    <w:rsid w:val="002C2FD1"/>
    <w:rsid w:val="002C68AC"/>
    <w:rsid w:val="002D19BA"/>
    <w:rsid w:val="002D4493"/>
    <w:rsid w:val="002E3A85"/>
    <w:rsid w:val="002F346D"/>
    <w:rsid w:val="002F4D79"/>
    <w:rsid w:val="00301190"/>
    <w:rsid w:val="0030273D"/>
    <w:rsid w:val="00303B10"/>
    <w:rsid w:val="00303DA1"/>
    <w:rsid w:val="00306910"/>
    <w:rsid w:val="00314440"/>
    <w:rsid w:val="00315555"/>
    <w:rsid w:val="003253C5"/>
    <w:rsid w:val="00332929"/>
    <w:rsid w:val="00351833"/>
    <w:rsid w:val="003541D7"/>
    <w:rsid w:val="003551F2"/>
    <w:rsid w:val="003612BD"/>
    <w:rsid w:val="0036228C"/>
    <w:rsid w:val="003910DA"/>
    <w:rsid w:val="003933B4"/>
    <w:rsid w:val="00393FB5"/>
    <w:rsid w:val="003B2775"/>
    <w:rsid w:val="003B7412"/>
    <w:rsid w:val="003C24CC"/>
    <w:rsid w:val="003C5CA5"/>
    <w:rsid w:val="003D4A1A"/>
    <w:rsid w:val="003D7256"/>
    <w:rsid w:val="003E4B5E"/>
    <w:rsid w:val="003F225F"/>
    <w:rsid w:val="00400CB8"/>
    <w:rsid w:val="00405926"/>
    <w:rsid w:val="004151B4"/>
    <w:rsid w:val="004251C1"/>
    <w:rsid w:val="00431DA5"/>
    <w:rsid w:val="00432DF6"/>
    <w:rsid w:val="00435568"/>
    <w:rsid w:val="00446984"/>
    <w:rsid w:val="00450AA9"/>
    <w:rsid w:val="00472B96"/>
    <w:rsid w:val="004906B6"/>
    <w:rsid w:val="004A5ED7"/>
    <w:rsid w:val="004B0C81"/>
    <w:rsid w:val="004C6495"/>
    <w:rsid w:val="004D44B7"/>
    <w:rsid w:val="004E24A1"/>
    <w:rsid w:val="004F5138"/>
    <w:rsid w:val="005013B2"/>
    <w:rsid w:val="005101CF"/>
    <w:rsid w:val="00517D45"/>
    <w:rsid w:val="00517E08"/>
    <w:rsid w:val="0052147D"/>
    <w:rsid w:val="005274D1"/>
    <w:rsid w:val="005379A7"/>
    <w:rsid w:val="005455FE"/>
    <w:rsid w:val="0055699B"/>
    <w:rsid w:val="00566ECB"/>
    <w:rsid w:val="00571E72"/>
    <w:rsid w:val="0058327C"/>
    <w:rsid w:val="005835D2"/>
    <w:rsid w:val="005A232E"/>
    <w:rsid w:val="005A553F"/>
    <w:rsid w:val="005B49E9"/>
    <w:rsid w:val="005C0D39"/>
    <w:rsid w:val="005D4435"/>
    <w:rsid w:val="005E1F50"/>
    <w:rsid w:val="005F1A58"/>
    <w:rsid w:val="005F49F0"/>
    <w:rsid w:val="0060533A"/>
    <w:rsid w:val="0062539D"/>
    <w:rsid w:val="00626A25"/>
    <w:rsid w:val="00643653"/>
    <w:rsid w:val="0064667B"/>
    <w:rsid w:val="00663D1B"/>
    <w:rsid w:val="00663FAD"/>
    <w:rsid w:val="00664ADF"/>
    <w:rsid w:val="00674F18"/>
    <w:rsid w:val="00682F82"/>
    <w:rsid w:val="006876E7"/>
    <w:rsid w:val="00694EA7"/>
    <w:rsid w:val="006A727E"/>
    <w:rsid w:val="006A7D7C"/>
    <w:rsid w:val="006B12A9"/>
    <w:rsid w:val="006B6F18"/>
    <w:rsid w:val="006C3942"/>
    <w:rsid w:val="006D3888"/>
    <w:rsid w:val="006D7802"/>
    <w:rsid w:val="006D7CB8"/>
    <w:rsid w:val="006E3646"/>
    <w:rsid w:val="006F11FF"/>
    <w:rsid w:val="006F55EA"/>
    <w:rsid w:val="00703CD1"/>
    <w:rsid w:val="00703F0A"/>
    <w:rsid w:val="007153BC"/>
    <w:rsid w:val="00740707"/>
    <w:rsid w:val="00741C79"/>
    <w:rsid w:val="007552BE"/>
    <w:rsid w:val="00774C50"/>
    <w:rsid w:val="00775C63"/>
    <w:rsid w:val="00791110"/>
    <w:rsid w:val="00793DB4"/>
    <w:rsid w:val="007A281A"/>
    <w:rsid w:val="007A7DC1"/>
    <w:rsid w:val="007B7DF2"/>
    <w:rsid w:val="007C146B"/>
    <w:rsid w:val="007D0C04"/>
    <w:rsid w:val="007F5646"/>
    <w:rsid w:val="007F771E"/>
    <w:rsid w:val="008079FE"/>
    <w:rsid w:val="00841C87"/>
    <w:rsid w:val="0085005B"/>
    <w:rsid w:val="0085494C"/>
    <w:rsid w:val="008719DB"/>
    <w:rsid w:val="00872EBA"/>
    <w:rsid w:val="00876716"/>
    <w:rsid w:val="008950EF"/>
    <w:rsid w:val="008973C4"/>
    <w:rsid w:val="008A16E7"/>
    <w:rsid w:val="008A3A17"/>
    <w:rsid w:val="008A6BA3"/>
    <w:rsid w:val="008B2DF2"/>
    <w:rsid w:val="008C2C04"/>
    <w:rsid w:val="008C63BE"/>
    <w:rsid w:val="008D01F3"/>
    <w:rsid w:val="008D536A"/>
    <w:rsid w:val="008E7841"/>
    <w:rsid w:val="008F0BC3"/>
    <w:rsid w:val="008F79D0"/>
    <w:rsid w:val="00902E74"/>
    <w:rsid w:val="00911F2E"/>
    <w:rsid w:val="009155BE"/>
    <w:rsid w:val="00933393"/>
    <w:rsid w:val="00934489"/>
    <w:rsid w:val="00955C54"/>
    <w:rsid w:val="00964A92"/>
    <w:rsid w:val="009722A5"/>
    <w:rsid w:val="009900D4"/>
    <w:rsid w:val="009A1DDD"/>
    <w:rsid w:val="009A2373"/>
    <w:rsid w:val="009B27FD"/>
    <w:rsid w:val="009B573A"/>
    <w:rsid w:val="009C5893"/>
    <w:rsid w:val="009F1C38"/>
    <w:rsid w:val="009F4F68"/>
    <w:rsid w:val="009F55D9"/>
    <w:rsid w:val="00A05229"/>
    <w:rsid w:val="00A060AD"/>
    <w:rsid w:val="00A07195"/>
    <w:rsid w:val="00A21830"/>
    <w:rsid w:val="00A221BF"/>
    <w:rsid w:val="00A24310"/>
    <w:rsid w:val="00A279BE"/>
    <w:rsid w:val="00A32D05"/>
    <w:rsid w:val="00A3449B"/>
    <w:rsid w:val="00A422B5"/>
    <w:rsid w:val="00A47DDC"/>
    <w:rsid w:val="00A523E9"/>
    <w:rsid w:val="00A54A27"/>
    <w:rsid w:val="00A60BBE"/>
    <w:rsid w:val="00A643BA"/>
    <w:rsid w:val="00A731A9"/>
    <w:rsid w:val="00A80410"/>
    <w:rsid w:val="00AB019D"/>
    <w:rsid w:val="00AB0365"/>
    <w:rsid w:val="00AB6E89"/>
    <w:rsid w:val="00AC2669"/>
    <w:rsid w:val="00AD21D8"/>
    <w:rsid w:val="00AE0BB7"/>
    <w:rsid w:val="00AE13FB"/>
    <w:rsid w:val="00AE60A9"/>
    <w:rsid w:val="00B03748"/>
    <w:rsid w:val="00B05138"/>
    <w:rsid w:val="00B42D0A"/>
    <w:rsid w:val="00B4783A"/>
    <w:rsid w:val="00B52490"/>
    <w:rsid w:val="00B53292"/>
    <w:rsid w:val="00B615E6"/>
    <w:rsid w:val="00B62973"/>
    <w:rsid w:val="00B64F0E"/>
    <w:rsid w:val="00B7666A"/>
    <w:rsid w:val="00B8305D"/>
    <w:rsid w:val="00B84591"/>
    <w:rsid w:val="00B84A9F"/>
    <w:rsid w:val="00B87972"/>
    <w:rsid w:val="00BA0F7E"/>
    <w:rsid w:val="00BA1C4F"/>
    <w:rsid w:val="00BA3FAA"/>
    <w:rsid w:val="00BA7A53"/>
    <w:rsid w:val="00BC444D"/>
    <w:rsid w:val="00BC4987"/>
    <w:rsid w:val="00BE0C2E"/>
    <w:rsid w:val="00BE2226"/>
    <w:rsid w:val="00BF3F65"/>
    <w:rsid w:val="00C005E1"/>
    <w:rsid w:val="00C032EC"/>
    <w:rsid w:val="00C1069D"/>
    <w:rsid w:val="00C10987"/>
    <w:rsid w:val="00C1311F"/>
    <w:rsid w:val="00C33A3D"/>
    <w:rsid w:val="00C37915"/>
    <w:rsid w:val="00C40942"/>
    <w:rsid w:val="00C410F3"/>
    <w:rsid w:val="00C46942"/>
    <w:rsid w:val="00C51D28"/>
    <w:rsid w:val="00C631DF"/>
    <w:rsid w:val="00C722FE"/>
    <w:rsid w:val="00C874B9"/>
    <w:rsid w:val="00CA4B44"/>
    <w:rsid w:val="00CA7A22"/>
    <w:rsid w:val="00CB5058"/>
    <w:rsid w:val="00CB6C0C"/>
    <w:rsid w:val="00CB7798"/>
    <w:rsid w:val="00CD2A97"/>
    <w:rsid w:val="00CD3353"/>
    <w:rsid w:val="00D1601B"/>
    <w:rsid w:val="00D20983"/>
    <w:rsid w:val="00D21E02"/>
    <w:rsid w:val="00D2417C"/>
    <w:rsid w:val="00D366D0"/>
    <w:rsid w:val="00D50D87"/>
    <w:rsid w:val="00D54302"/>
    <w:rsid w:val="00D6225C"/>
    <w:rsid w:val="00D63BB8"/>
    <w:rsid w:val="00D67EFE"/>
    <w:rsid w:val="00D70052"/>
    <w:rsid w:val="00D7313D"/>
    <w:rsid w:val="00D84D82"/>
    <w:rsid w:val="00DC6E84"/>
    <w:rsid w:val="00DC76AA"/>
    <w:rsid w:val="00DD08F5"/>
    <w:rsid w:val="00DE16CF"/>
    <w:rsid w:val="00DE5ED4"/>
    <w:rsid w:val="00DF1237"/>
    <w:rsid w:val="00DF1CA5"/>
    <w:rsid w:val="00DF61AA"/>
    <w:rsid w:val="00E05002"/>
    <w:rsid w:val="00E05104"/>
    <w:rsid w:val="00E22307"/>
    <w:rsid w:val="00E326C7"/>
    <w:rsid w:val="00E3626B"/>
    <w:rsid w:val="00E57CB7"/>
    <w:rsid w:val="00E61732"/>
    <w:rsid w:val="00E66A58"/>
    <w:rsid w:val="00E82B98"/>
    <w:rsid w:val="00E96CB9"/>
    <w:rsid w:val="00EA40EA"/>
    <w:rsid w:val="00EA68DE"/>
    <w:rsid w:val="00EE38C9"/>
    <w:rsid w:val="00F135E7"/>
    <w:rsid w:val="00F139E0"/>
    <w:rsid w:val="00F23780"/>
    <w:rsid w:val="00F30C9E"/>
    <w:rsid w:val="00F30DBE"/>
    <w:rsid w:val="00F43C11"/>
    <w:rsid w:val="00F567F6"/>
    <w:rsid w:val="00F57BD8"/>
    <w:rsid w:val="00F72805"/>
    <w:rsid w:val="00F806BE"/>
    <w:rsid w:val="00F81539"/>
    <w:rsid w:val="00F866C7"/>
    <w:rsid w:val="00FC0D1C"/>
    <w:rsid w:val="00FC3BDA"/>
    <w:rsid w:val="00FC401D"/>
    <w:rsid w:val="00FD24E4"/>
    <w:rsid w:val="00FE71A0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37DE"/>
  <w15:docId w15:val="{A40E0D06-871C-43A3-A4EC-ADD2BC8C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533A"/>
    <w:rPr>
      <w:rFonts w:eastAsiaTheme="minorHAns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0533A"/>
  </w:style>
  <w:style w:type="character" w:customStyle="1" w:styleId="a4">
    <w:name w:val="Текст сноски Знак"/>
    <w:basedOn w:val="a0"/>
    <w:link w:val="a3"/>
    <w:uiPriority w:val="99"/>
    <w:rsid w:val="0060533A"/>
    <w:rPr>
      <w:rFonts w:eastAsiaTheme="minorHAnsi"/>
      <w:lang w:val="ru-RU"/>
    </w:rPr>
  </w:style>
  <w:style w:type="character" w:styleId="a5">
    <w:name w:val="footnote reference"/>
    <w:basedOn w:val="a0"/>
    <w:uiPriority w:val="99"/>
    <w:unhideWhenUsed/>
    <w:rsid w:val="0060533A"/>
    <w:rPr>
      <w:vertAlign w:val="superscript"/>
    </w:rPr>
  </w:style>
  <w:style w:type="paragraph" w:styleId="a6">
    <w:name w:val="List Paragraph"/>
    <w:basedOn w:val="a"/>
    <w:uiPriority w:val="34"/>
    <w:qFormat/>
    <w:rsid w:val="0060533A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0510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0510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05104"/>
    <w:rPr>
      <w:rFonts w:eastAsiaTheme="minorHAnsi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51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5104"/>
    <w:rPr>
      <w:rFonts w:eastAsiaTheme="minorHAnsi"/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E051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5104"/>
    <w:rPr>
      <w:rFonts w:ascii="Tahoma" w:eastAsiaTheme="minorHAnsi" w:hAnsi="Tahoma" w:cs="Tahoma"/>
      <w:sz w:val="16"/>
      <w:szCs w:val="16"/>
      <w:lang w:val="ru-RU"/>
    </w:rPr>
  </w:style>
  <w:style w:type="paragraph" w:styleId="ae">
    <w:name w:val="Revision"/>
    <w:hidden/>
    <w:uiPriority w:val="99"/>
    <w:semiHidden/>
    <w:rsid w:val="00AD21D8"/>
    <w:rPr>
      <w:rFonts w:eastAsiaTheme="minorHAnsi"/>
      <w:lang w:val="ru-RU"/>
    </w:rPr>
  </w:style>
  <w:style w:type="character" w:styleId="af">
    <w:name w:val="Placeholder Text"/>
    <w:basedOn w:val="a0"/>
    <w:uiPriority w:val="99"/>
    <w:semiHidden/>
    <w:rsid w:val="007407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0A4E13BC-086B-4025-9C9F-6B0E957A12F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sg</cp:lastModifiedBy>
  <cp:revision>2</cp:revision>
  <cp:lastPrinted>2019-02-11T14:03:00Z</cp:lastPrinted>
  <dcterms:created xsi:type="dcterms:W3CDTF">2019-10-28T11:19:00Z</dcterms:created>
  <dcterms:modified xsi:type="dcterms:W3CDTF">2019-10-28T11:19:00Z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Здоровцев П.А.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Дирекция по развитию студ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2019/2/12-623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Положения о студенческом совете Национального исследовательского университета «Высшая школа экономики»</vt:lpwstr>
  </property>
  <property fmtid="{D5CDD505-2E9C-101B-9397-08002B2CF9AE}" pid="13" name="creatorPost">
    <vt:lpwstr>Директор по развитию студенческого потенциала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