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AFF3" w14:textId="77777777" w:rsidR="00CA55E2" w:rsidRPr="00CA55E2" w:rsidRDefault="00CA55E2" w:rsidP="00CA55E2">
      <w:pPr>
        <w:tabs>
          <w:tab w:val="right" w:pos="8647"/>
        </w:tabs>
        <w:ind w:left="5812"/>
        <w:jc w:val="right"/>
        <w:rPr>
          <w:b/>
          <w:sz w:val="26"/>
          <w:szCs w:val="26"/>
        </w:rPr>
      </w:pPr>
      <w:r w:rsidRPr="00CA55E2">
        <w:rPr>
          <w:b/>
          <w:sz w:val="26"/>
          <w:szCs w:val="26"/>
        </w:rPr>
        <w:t>Утверждаю»</w:t>
      </w:r>
    </w:p>
    <w:p w14:paraId="018CC19E" w14:textId="77777777" w:rsidR="00CA55E2" w:rsidRPr="00CA55E2" w:rsidRDefault="00CA55E2" w:rsidP="00CA55E2">
      <w:pPr>
        <w:tabs>
          <w:tab w:val="right" w:pos="8647"/>
        </w:tabs>
        <w:ind w:left="5812"/>
        <w:jc w:val="right"/>
        <w:rPr>
          <w:b/>
          <w:sz w:val="26"/>
          <w:szCs w:val="26"/>
        </w:rPr>
      </w:pPr>
      <w:r w:rsidRPr="00CA55E2">
        <w:rPr>
          <w:b/>
          <w:sz w:val="26"/>
          <w:szCs w:val="26"/>
        </w:rPr>
        <w:t>Проректор</w:t>
      </w:r>
    </w:p>
    <w:p w14:paraId="0FEC70B1" w14:textId="77777777" w:rsidR="00CA55E2" w:rsidRPr="00CA55E2" w:rsidRDefault="00CA55E2" w:rsidP="00CA55E2">
      <w:pPr>
        <w:tabs>
          <w:tab w:val="right" w:pos="8647"/>
        </w:tabs>
        <w:ind w:left="5812"/>
        <w:rPr>
          <w:b/>
          <w:sz w:val="26"/>
          <w:szCs w:val="26"/>
        </w:rPr>
      </w:pPr>
    </w:p>
    <w:p w14:paraId="7CABE2CE" w14:textId="77777777" w:rsidR="00CA55E2" w:rsidRPr="00CA55E2" w:rsidRDefault="00CA55E2" w:rsidP="00CA55E2">
      <w:pPr>
        <w:tabs>
          <w:tab w:val="right" w:pos="8647"/>
        </w:tabs>
        <w:ind w:left="5812"/>
        <w:rPr>
          <w:b/>
          <w:sz w:val="26"/>
          <w:szCs w:val="26"/>
        </w:rPr>
      </w:pPr>
    </w:p>
    <w:p w14:paraId="6929007E" w14:textId="3793F0F3" w:rsidR="00CA55E2" w:rsidRPr="00CA55E2" w:rsidRDefault="003E7F54" w:rsidP="00CA55E2">
      <w:pPr>
        <w:suppressLineNumbers/>
        <w:tabs>
          <w:tab w:val="left" w:pos="426"/>
        </w:tabs>
        <w:suppressAutoHyphens/>
        <w:ind w:left="5670"/>
        <w:contextualSpacing/>
        <w:jc w:val="right"/>
        <w:rPr>
          <w:b/>
          <w:sz w:val="26"/>
          <w:szCs w:val="26"/>
          <w:lang w:val="x-none"/>
        </w:rPr>
      </w:pPr>
      <w:r w:rsidRPr="00B41150">
        <w:rPr>
          <w:b/>
          <w:sz w:val="26"/>
          <w:szCs w:val="26"/>
        </w:rPr>
        <w:t>(</w:t>
      </w:r>
      <w:r>
        <w:rPr>
          <w:b/>
          <w:sz w:val="26"/>
          <w:szCs w:val="26"/>
        </w:rPr>
        <w:t>Подписано)</w:t>
      </w:r>
      <w:r w:rsidR="00CA55E2" w:rsidRPr="00CA55E2">
        <w:rPr>
          <w:b/>
          <w:sz w:val="26"/>
          <w:szCs w:val="26"/>
        </w:rPr>
        <w:t xml:space="preserve"> </w:t>
      </w:r>
      <w:r w:rsidR="00CA55E2" w:rsidRPr="00CA55E2">
        <w:rPr>
          <w:b/>
          <w:spacing w:val="-2"/>
          <w:sz w:val="26"/>
          <w:szCs w:val="26"/>
        </w:rPr>
        <w:t>С.Ю. Рощин</w:t>
      </w:r>
    </w:p>
    <w:p w14:paraId="6504C98C" w14:textId="77777777" w:rsidR="00116FFD" w:rsidRDefault="00116FFD" w:rsidP="00116FFD">
      <w:pPr>
        <w:suppressLineNumbers/>
        <w:tabs>
          <w:tab w:val="left" w:pos="426"/>
        </w:tabs>
        <w:suppressAutoHyphens/>
        <w:ind w:left="5670"/>
        <w:contextualSpacing/>
        <w:rPr>
          <w:b/>
        </w:rPr>
      </w:pPr>
    </w:p>
    <w:p w14:paraId="03B4EFA8" w14:textId="77777777" w:rsidR="00963AF7" w:rsidRPr="00A669FE" w:rsidRDefault="00963AF7" w:rsidP="00116FFD">
      <w:pPr>
        <w:suppressLineNumbers/>
        <w:tabs>
          <w:tab w:val="left" w:pos="426"/>
        </w:tabs>
        <w:suppressAutoHyphens/>
        <w:ind w:left="5670"/>
        <w:contextualSpacing/>
        <w:rPr>
          <w:b/>
        </w:rPr>
      </w:pPr>
    </w:p>
    <w:p w14:paraId="4F5AB3CE" w14:textId="77777777" w:rsidR="0016317A" w:rsidRPr="00791253" w:rsidRDefault="0016317A" w:rsidP="00EC4A1F">
      <w:pPr>
        <w:pStyle w:val="ad"/>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14:paraId="65B0D361" w14:textId="77777777" w:rsidR="00055003" w:rsidRPr="00791253" w:rsidRDefault="0016317A" w:rsidP="00EC4A1F">
      <w:pPr>
        <w:pStyle w:val="ad"/>
        <w:spacing w:before="0" w:after="0"/>
        <w:ind w:firstLine="0"/>
        <w:rPr>
          <w:rFonts w:ascii="Times New Roman" w:hAnsi="Times New Roman"/>
          <w:b/>
        </w:rPr>
      </w:pPr>
      <w:bookmarkStart w:id="0" w:name="OLE_LINK4"/>
      <w:bookmarkStart w:id="1" w:name="OLE_LINK5"/>
      <w:r w:rsidRPr="00791253">
        <w:rPr>
          <w:rFonts w:ascii="Times New Roman" w:hAnsi="Times New Roman"/>
          <w:b/>
        </w:rPr>
        <w:t>№</w:t>
      </w:r>
      <w:bookmarkEnd w:id="0"/>
      <w:bookmarkEnd w:id="1"/>
      <w:r w:rsidR="00F77C6A" w:rsidRPr="00791253">
        <w:rPr>
          <w:rFonts w:ascii="Times New Roman" w:hAnsi="Times New Roman"/>
          <w:b/>
        </w:rPr>
        <w:t xml:space="preserve"> </w:t>
      </w:r>
      <w:r w:rsidR="00A72EED" w:rsidRPr="00A72EED">
        <w:rPr>
          <w:rFonts w:ascii="Times New Roman" w:hAnsi="Times New Roman"/>
          <w:b/>
        </w:rPr>
        <w:t>ЭК219-11-19/Бумага для типографии</w:t>
      </w:r>
    </w:p>
    <w:p w14:paraId="4BAA1F82" w14:textId="77777777" w:rsidR="00886FB5" w:rsidRPr="00A669FE" w:rsidRDefault="00886FB5" w:rsidP="00EC4A1F">
      <w:pPr>
        <w:pStyle w:val="ad"/>
        <w:spacing w:before="0" w:after="0"/>
        <w:ind w:firstLine="0"/>
        <w:rPr>
          <w:rFonts w:ascii="Times New Roman" w:hAnsi="Times New Roman"/>
          <w:sz w:val="24"/>
          <w:szCs w:val="24"/>
        </w:rPr>
      </w:pPr>
    </w:p>
    <w:p w14:paraId="58878DF3" w14:textId="418F64C2"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A72EED">
        <w:t xml:space="preserve"> </w:t>
      </w:r>
      <w:r w:rsidR="00F847F2">
        <w:t xml:space="preserve">  </w:t>
      </w:r>
      <w:r w:rsidR="003E7F54">
        <w:t xml:space="preserve">        </w:t>
      </w:r>
      <w:r w:rsidR="00B93C1E" w:rsidRPr="00B93C1E">
        <w:t>«</w:t>
      </w:r>
      <w:r w:rsidR="003E7F54">
        <w:t>08</w:t>
      </w:r>
      <w:r w:rsidR="00B93C1E" w:rsidRPr="00B93C1E">
        <w:t xml:space="preserve">» </w:t>
      </w:r>
      <w:r w:rsidR="003E7F54">
        <w:t>ноября</w:t>
      </w:r>
      <w:r w:rsidR="00B93C1E">
        <w:t xml:space="preserve"> </w:t>
      </w:r>
      <w:r w:rsidR="00297409" w:rsidRPr="00A669FE">
        <w:t>2019</w:t>
      </w:r>
      <w:r w:rsidRPr="00A669FE">
        <w:t xml:space="preserve"> года</w:t>
      </w:r>
    </w:p>
    <w:p w14:paraId="635D874E" w14:textId="77777777" w:rsidR="00F56605" w:rsidRPr="00A669FE" w:rsidRDefault="00F56605" w:rsidP="00A92DF4">
      <w:pPr>
        <w:widowControl w:val="0"/>
        <w:tabs>
          <w:tab w:val="left" w:pos="284"/>
        </w:tabs>
        <w:jc w:val="both"/>
        <w:rPr>
          <w:b/>
          <w:bCs/>
        </w:rPr>
      </w:pPr>
    </w:p>
    <w:p w14:paraId="161CA7FC"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6465308F" w14:textId="77777777"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B9760E" w:rsidRPr="00963AF7">
        <w:t>11</w:t>
      </w:r>
      <w:r w:rsidR="009D04C7" w:rsidRPr="00155B59">
        <w:t>758</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14:paraId="1904B8C4" w14:textId="77777777" w:rsidR="0016317A" w:rsidRPr="00A669FE" w:rsidRDefault="0016317A" w:rsidP="00983D7F">
      <w:pPr>
        <w:widowControl w:val="0"/>
        <w:tabs>
          <w:tab w:val="left" w:pos="284"/>
          <w:tab w:val="num" w:pos="360"/>
        </w:tabs>
        <w:jc w:val="both"/>
      </w:pPr>
    </w:p>
    <w:bookmarkEnd w:id="2"/>
    <w:bookmarkEnd w:id="3"/>
    <w:bookmarkEnd w:id="4"/>
    <w:p w14:paraId="6530F05F"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21825D0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2138B52F" w14:textId="77777777"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178B9069" w14:textId="77777777" w:rsidR="00104C3D" w:rsidRPr="00A669FE" w:rsidRDefault="00104C3D" w:rsidP="00983D7F">
      <w:pPr>
        <w:widowControl w:val="0"/>
        <w:tabs>
          <w:tab w:val="left" w:pos="284"/>
        </w:tabs>
        <w:jc w:val="both"/>
        <w:rPr>
          <w:b/>
        </w:rPr>
      </w:pPr>
    </w:p>
    <w:p w14:paraId="602FD8CB" w14:textId="77777777"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801E4F" w:rsidRPr="00B708F3">
        <w:t xml:space="preserve">Поставка </w:t>
      </w:r>
      <w:r w:rsidR="00A72EED" w:rsidRPr="00A72EED">
        <w:t>бумаги для типографии НИУ ВШЭ</w:t>
      </w:r>
      <w:r w:rsidR="00B9760E">
        <w:t>.</w:t>
      </w:r>
    </w:p>
    <w:p w14:paraId="269CDCFB" w14:textId="77777777" w:rsidR="00646325" w:rsidRPr="00A669FE" w:rsidRDefault="00646325" w:rsidP="00983D7F">
      <w:pPr>
        <w:widowControl w:val="0"/>
        <w:tabs>
          <w:tab w:val="left" w:pos="360"/>
        </w:tabs>
        <w:autoSpaceDE w:val="0"/>
        <w:autoSpaceDN w:val="0"/>
        <w:adjustRightInd w:val="0"/>
        <w:jc w:val="both"/>
      </w:pPr>
    </w:p>
    <w:p w14:paraId="6AD65EF9" w14:textId="77777777"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5E4E8D" w:rsidRPr="00C71B68">
        <w:rPr>
          <w:b/>
        </w:rPr>
        <w:t>установленные Заказчиком, к качеству,</w:t>
      </w:r>
      <w:r w:rsidR="005E4E8D" w:rsidRPr="00ED2029">
        <w:rPr>
          <w:b/>
        </w:rPr>
        <w:t xml:space="preserve"> </w:t>
      </w:r>
      <w:r w:rsidR="005E4E8D" w:rsidRPr="00C71B68">
        <w:rPr>
          <w:b/>
        </w:rPr>
        <w:t>техническим характеристикам Товара, к функциональным характеристикам (потребительским свойствам) Товара, к количеству, размерам, упаковке Товара</w:t>
      </w:r>
      <w:r w:rsidRPr="00F26DDD">
        <w:rPr>
          <w:b/>
          <w:bCs/>
        </w:rPr>
        <w:t>:</w:t>
      </w:r>
    </w:p>
    <w:p w14:paraId="3D0675D6" w14:textId="77777777" w:rsidR="00F26DDD" w:rsidRDefault="00F26DDD" w:rsidP="00F26DDD">
      <w:pPr>
        <w:widowControl w:val="0"/>
        <w:tabs>
          <w:tab w:val="left" w:pos="360"/>
        </w:tabs>
        <w:autoSpaceDE w:val="0"/>
        <w:autoSpaceDN w:val="0"/>
        <w:adjustRightInd w:val="0"/>
        <w:jc w:val="both"/>
        <w:rPr>
          <w:bCs/>
        </w:rPr>
      </w:pPr>
      <w:r>
        <w:rPr>
          <w:bCs/>
        </w:rPr>
        <w:t>4</w:t>
      </w:r>
      <w:r w:rsidRPr="00F26DDD">
        <w:rPr>
          <w:bCs/>
        </w:rPr>
        <w:t xml:space="preserve">.1 </w:t>
      </w:r>
      <w:r w:rsidR="002F3CE2" w:rsidRPr="002F3CE2">
        <w:rPr>
          <w:bCs/>
        </w:rPr>
        <w:t>Наименование, технические характеристики и количество поставляемого Товара</w:t>
      </w:r>
      <w:r w:rsidRPr="00F26DDD">
        <w:rPr>
          <w:bCs/>
        </w:rPr>
        <w:t>.</w:t>
      </w:r>
    </w:p>
    <w:p w14:paraId="3BE3647D" w14:textId="77777777" w:rsidR="009D3A07" w:rsidRDefault="009D3A07" w:rsidP="009D3A07">
      <w:pPr>
        <w:widowControl w:val="0"/>
        <w:tabs>
          <w:tab w:val="left" w:pos="360"/>
        </w:tabs>
        <w:autoSpaceDE w:val="0"/>
        <w:autoSpaceDN w:val="0"/>
        <w:adjustRightInd w:val="0"/>
        <w:jc w:val="right"/>
        <w:rPr>
          <w:b/>
          <w:i/>
        </w:rPr>
      </w:pPr>
      <w:r w:rsidRPr="00152D20">
        <w:rPr>
          <w:b/>
          <w:i/>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455"/>
        <w:gridCol w:w="1276"/>
        <w:gridCol w:w="1843"/>
      </w:tblGrid>
      <w:tr w:rsidR="005E4E8D" w:rsidRPr="00152D20" w14:paraId="69C6AD0C" w14:textId="77777777" w:rsidTr="00801E4F">
        <w:trPr>
          <w:trHeight w:val="585"/>
        </w:trPr>
        <w:tc>
          <w:tcPr>
            <w:tcW w:w="491" w:type="dxa"/>
            <w:vAlign w:val="center"/>
          </w:tcPr>
          <w:p w14:paraId="1D92EFC5" w14:textId="77777777" w:rsidR="005E4E8D" w:rsidRPr="00152D20" w:rsidRDefault="005E4E8D" w:rsidP="005E4E8D">
            <w:pPr>
              <w:autoSpaceDE w:val="0"/>
              <w:autoSpaceDN w:val="0"/>
              <w:adjustRightInd w:val="0"/>
              <w:jc w:val="center"/>
              <w:rPr>
                <w:b/>
                <w:sz w:val="20"/>
                <w:szCs w:val="20"/>
              </w:rPr>
            </w:pPr>
            <w:r w:rsidRPr="00152D20">
              <w:rPr>
                <w:b/>
                <w:sz w:val="20"/>
                <w:szCs w:val="20"/>
              </w:rPr>
              <w:t>№ п/п</w:t>
            </w:r>
          </w:p>
        </w:tc>
        <w:tc>
          <w:tcPr>
            <w:tcW w:w="6455" w:type="dxa"/>
            <w:vAlign w:val="center"/>
          </w:tcPr>
          <w:p w14:paraId="290522AC" w14:textId="77777777" w:rsidR="005E4E8D" w:rsidRPr="00026797" w:rsidRDefault="005E4E8D" w:rsidP="005E4E8D">
            <w:pPr>
              <w:autoSpaceDE w:val="0"/>
              <w:autoSpaceDN w:val="0"/>
              <w:adjustRightInd w:val="0"/>
              <w:jc w:val="center"/>
              <w:rPr>
                <w:b/>
                <w:sz w:val="20"/>
                <w:szCs w:val="20"/>
              </w:rPr>
            </w:pPr>
            <w:r w:rsidRPr="002F3CE2">
              <w:rPr>
                <w:b/>
                <w:bCs/>
                <w:sz w:val="20"/>
                <w:szCs w:val="20"/>
              </w:rPr>
              <w:t>Наименование и характеристики поставляемого Товара</w:t>
            </w:r>
          </w:p>
        </w:tc>
        <w:tc>
          <w:tcPr>
            <w:tcW w:w="1276" w:type="dxa"/>
            <w:shd w:val="clear" w:color="auto" w:fill="auto"/>
          </w:tcPr>
          <w:p w14:paraId="450FEC9D" w14:textId="77777777" w:rsidR="005E4E8D" w:rsidRPr="00152D20" w:rsidRDefault="005E4E8D" w:rsidP="005E4E8D">
            <w:pPr>
              <w:autoSpaceDE w:val="0"/>
              <w:autoSpaceDN w:val="0"/>
              <w:adjustRightInd w:val="0"/>
              <w:jc w:val="center"/>
              <w:rPr>
                <w:b/>
                <w:sz w:val="20"/>
                <w:szCs w:val="20"/>
              </w:rPr>
            </w:pPr>
            <w:r w:rsidRPr="00C71B68">
              <w:rPr>
                <w:b/>
                <w:sz w:val="20"/>
                <w:szCs w:val="20"/>
              </w:rPr>
              <w:t>Кол-во</w:t>
            </w:r>
            <w:r w:rsidR="005D1F41">
              <w:rPr>
                <w:b/>
                <w:sz w:val="20"/>
                <w:szCs w:val="20"/>
              </w:rPr>
              <w:t>,</w:t>
            </w:r>
            <w:r w:rsidRPr="00C71B68">
              <w:rPr>
                <w:b/>
                <w:sz w:val="20"/>
                <w:szCs w:val="20"/>
              </w:rPr>
              <w:t xml:space="preserve"> </w:t>
            </w:r>
            <w:r>
              <w:rPr>
                <w:b/>
                <w:sz w:val="20"/>
                <w:szCs w:val="20"/>
              </w:rPr>
              <w:t>штук</w:t>
            </w:r>
          </w:p>
        </w:tc>
        <w:tc>
          <w:tcPr>
            <w:tcW w:w="1843" w:type="dxa"/>
          </w:tcPr>
          <w:p w14:paraId="0EF50B7E" w14:textId="77777777" w:rsidR="005E4E8D" w:rsidRPr="00152D20" w:rsidRDefault="005E4E8D" w:rsidP="000A4310">
            <w:pPr>
              <w:autoSpaceDE w:val="0"/>
              <w:autoSpaceDN w:val="0"/>
              <w:adjustRightInd w:val="0"/>
              <w:jc w:val="center"/>
              <w:rPr>
                <w:b/>
                <w:sz w:val="20"/>
                <w:szCs w:val="20"/>
              </w:rPr>
            </w:pPr>
            <w:r w:rsidRPr="00C71B68">
              <w:rPr>
                <w:b/>
                <w:sz w:val="20"/>
                <w:szCs w:val="20"/>
              </w:rPr>
              <w:t xml:space="preserve">Начальная (максимальная) цена </w:t>
            </w:r>
            <w:r w:rsidR="000A4310">
              <w:rPr>
                <w:b/>
                <w:sz w:val="20"/>
                <w:szCs w:val="20"/>
              </w:rPr>
              <w:t>единицы Товара</w:t>
            </w:r>
            <w:r w:rsidRPr="00C71B68">
              <w:rPr>
                <w:b/>
                <w:sz w:val="20"/>
                <w:szCs w:val="20"/>
              </w:rPr>
              <w:t>, руб.</w:t>
            </w:r>
          </w:p>
        </w:tc>
      </w:tr>
      <w:tr w:rsidR="00A72EED" w:rsidRPr="00152D20" w14:paraId="0D56A1E6" w14:textId="77777777" w:rsidTr="0005006A">
        <w:trPr>
          <w:trHeight w:val="242"/>
        </w:trPr>
        <w:tc>
          <w:tcPr>
            <w:tcW w:w="491" w:type="dxa"/>
            <w:vAlign w:val="center"/>
          </w:tcPr>
          <w:p w14:paraId="05E9A21E" w14:textId="77777777" w:rsidR="00A72EED" w:rsidRPr="00A72EED" w:rsidRDefault="00A72EED" w:rsidP="00A72EED">
            <w:pPr>
              <w:jc w:val="center"/>
              <w:rPr>
                <w:lang w:val="en-US"/>
              </w:rPr>
            </w:pPr>
            <w:r>
              <w:rPr>
                <w:lang w:val="en-US"/>
              </w:rPr>
              <w:t>1.</w:t>
            </w:r>
          </w:p>
        </w:tc>
        <w:tc>
          <w:tcPr>
            <w:tcW w:w="6455" w:type="dxa"/>
            <w:vAlign w:val="center"/>
          </w:tcPr>
          <w:p w14:paraId="6EFD1CEE" w14:textId="77777777" w:rsidR="00A72EED" w:rsidRPr="00A72EED" w:rsidRDefault="00A72EED" w:rsidP="00A72EED">
            <w:pPr>
              <w:pStyle w:val="15"/>
              <w:spacing w:before="0" w:after="0"/>
              <w:jc w:val="left"/>
              <w:rPr>
                <w:rFonts w:eastAsia="Calibri"/>
                <w:b w:val="0"/>
                <w:sz w:val="22"/>
                <w:szCs w:val="22"/>
                <w:lang w:val="en-US" w:eastAsia="en-US"/>
              </w:rPr>
            </w:pPr>
            <w:r w:rsidRPr="0071726A">
              <w:rPr>
                <w:rFonts w:eastAsia="Calibri"/>
                <w:b w:val="0"/>
                <w:sz w:val="22"/>
                <w:szCs w:val="22"/>
                <w:lang w:val="ru-RU" w:eastAsia="en-US"/>
              </w:rPr>
              <w:t>Бумага</w:t>
            </w:r>
            <w:r w:rsidRPr="00A72EED">
              <w:rPr>
                <w:rFonts w:eastAsia="Calibri"/>
                <w:b w:val="0"/>
                <w:sz w:val="22"/>
                <w:szCs w:val="22"/>
                <w:lang w:val="en-US" w:eastAsia="en-US"/>
              </w:rPr>
              <w:t xml:space="preserve"> </w:t>
            </w:r>
            <w:r w:rsidRPr="0071726A">
              <w:rPr>
                <w:rFonts w:eastAsia="Calibri"/>
                <w:b w:val="0"/>
                <w:sz w:val="22"/>
                <w:szCs w:val="22"/>
                <w:lang w:val="ru-RU" w:eastAsia="en-US"/>
              </w:rPr>
              <w:t>типографская</w:t>
            </w:r>
            <w:r w:rsidRPr="00A72EED">
              <w:rPr>
                <w:rFonts w:eastAsia="Calibri"/>
                <w:b w:val="0"/>
                <w:sz w:val="22"/>
                <w:szCs w:val="22"/>
                <w:lang w:val="en-US" w:eastAsia="en-US"/>
              </w:rPr>
              <w:t xml:space="preserve"> </w:t>
            </w:r>
            <w:r w:rsidRPr="0071726A">
              <w:rPr>
                <w:rFonts w:eastAsia="Calibri"/>
                <w:b w:val="0"/>
                <w:sz w:val="22"/>
                <w:szCs w:val="22"/>
                <w:lang w:val="ru-RU" w:eastAsia="en-US"/>
              </w:rPr>
              <w:t>офсетная</w:t>
            </w:r>
            <w:r w:rsidRPr="00A72EED">
              <w:rPr>
                <w:rFonts w:eastAsia="Calibri"/>
                <w:b w:val="0"/>
                <w:sz w:val="22"/>
                <w:szCs w:val="22"/>
                <w:lang w:val="en-US" w:eastAsia="en-US"/>
              </w:rPr>
              <w:t xml:space="preserve"> Maestro Print, </w:t>
            </w:r>
            <w:r w:rsidRPr="0071726A">
              <w:rPr>
                <w:rFonts w:eastAsia="Calibri"/>
                <w:b w:val="0"/>
                <w:sz w:val="22"/>
                <w:szCs w:val="22"/>
                <w:lang w:val="en-US" w:eastAsia="en-US"/>
              </w:rPr>
              <w:t>Syktyvkar</w:t>
            </w:r>
            <w:r w:rsidRPr="00A72EED">
              <w:rPr>
                <w:rFonts w:eastAsia="Calibri"/>
                <w:b w:val="0"/>
                <w:sz w:val="22"/>
                <w:szCs w:val="22"/>
                <w:lang w:val="en-US" w:eastAsia="en-US"/>
              </w:rPr>
              <w:t xml:space="preserve"> (</w:t>
            </w:r>
            <w:r w:rsidRPr="0071726A">
              <w:rPr>
                <w:rFonts w:eastAsia="Calibri"/>
                <w:b w:val="0"/>
                <w:sz w:val="22"/>
                <w:szCs w:val="22"/>
                <w:lang w:val="ru-RU" w:eastAsia="en-US"/>
              </w:rPr>
              <w:t>или</w:t>
            </w:r>
            <w:r w:rsidRPr="00A72EED">
              <w:rPr>
                <w:rFonts w:eastAsia="Calibri"/>
                <w:b w:val="0"/>
                <w:sz w:val="22"/>
                <w:szCs w:val="22"/>
                <w:lang w:val="en-US" w:eastAsia="en-US"/>
              </w:rPr>
              <w:t xml:space="preserve"> </w:t>
            </w:r>
            <w:r w:rsidRPr="0071726A">
              <w:rPr>
                <w:rFonts w:eastAsia="Calibri"/>
                <w:b w:val="0"/>
                <w:sz w:val="22"/>
                <w:szCs w:val="22"/>
                <w:lang w:val="ru-RU" w:eastAsia="en-US"/>
              </w:rPr>
              <w:t>эквивалент</w:t>
            </w:r>
            <w:r w:rsidRPr="00A72EED">
              <w:rPr>
                <w:rFonts w:eastAsia="Calibri"/>
                <w:b w:val="0"/>
                <w:sz w:val="22"/>
                <w:szCs w:val="22"/>
                <w:lang w:val="en-US" w:eastAsia="en-US"/>
              </w:rPr>
              <w:t>):</w:t>
            </w:r>
          </w:p>
          <w:p w14:paraId="7F4BD3F6"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формат листа: 640х900 мм;</w:t>
            </w:r>
          </w:p>
          <w:p w14:paraId="1B0F8E2A"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плотность: 80 г/м</w:t>
            </w:r>
            <w:r w:rsidRPr="0071726A">
              <w:rPr>
                <w:rFonts w:eastAsia="Calibri"/>
                <w:sz w:val="22"/>
                <w:szCs w:val="22"/>
                <w:vertAlign w:val="superscript"/>
                <w:lang w:eastAsia="en-US"/>
              </w:rPr>
              <w:t>2</w:t>
            </w:r>
            <w:r w:rsidRPr="0071726A">
              <w:rPr>
                <w:rFonts w:eastAsia="Calibri"/>
                <w:sz w:val="22"/>
                <w:szCs w:val="22"/>
                <w:lang w:eastAsia="en-US"/>
              </w:rPr>
              <w:t>;</w:t>
            </w:r>
          </w:p>
          <w:p w14:paraId="3ECD963C"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белизна % по CIE: 145% (</w:t>
            </w:r>
            <w:r w:rsidRPr="0071726A">
              <w:rPr>
                <w:sz w:val="22"/>
                <w:szCs w:val="22"/>
              </w:rPr>
              <w:t>допускается отклонение ± 3%)</w:t>
            </w:r>
            <w:r w:rsidRPr="0071726A">
              <w:rPr>
                <w:rFonts w:eastAsia="Calibri"/>
                <w:sz w:val="22"/>
                <w:szCs w:val="22"/>
                <w:lang w:eastAsia="en-US"/>
              </w:rPr>
              <w:t>;</w:t>
            </w:r>
          </w:p>
          <w:p w14:paraId="70093F61"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непрозрачность: не менее 87%;</w:t>
            </w:r>
          </w:p>
          <w:p w14:paraId="2DD1664C"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толщина: 106 мкм (</w:t>
            </w:r>
            <w:r w:rsidRPr="0071726A">
              <w:rPr>
                <w:sz w:val="22"/>
                <w:szCs w:val="22"/>
              </w:rPr>
              <w:t>допускается отклонение ± 4 мкм)</w:t>
            </w:r>
            <w:r w:rsidRPr="0071726A">
              <w:rPr>
                <w:rFonts w:eastAsia="Calibri"/>
                <w:sz w:val="22"/>
                <w:szCs w:val="22"/>
                <w:lang w:eastAsia="en-US"/>
              </w:rPr>
              <w:t>.</w:t>
            </w:r>
          </w:p>
          <w:p w14:paraId="554E4767" w14:textId="77777777" w:rsidR="00A72EED" w:rsidRPr="0071726A" w:rsidRDefault="00A72EED" w:rsidP="00A72EED">
            <w:pPr>
              <w:tabs>
                <w:tab w:val="left" w:pos="301"/>
              </w:tabs>
              <w:jc w:val="both"/>
              <w:rPr>
                <w:rFonts w:eastAsia="Calibri"/>
                <w:sz w:val="22"/>
                <w:szCs w:val="22"/>
                <w:lang w:eastAsia="en-US"/>
              </w:rPr>
            </w:pPr>
            <w:r w:rsidRPr="0071726A">
              <w:rPr>
                <w:rFonts w:eastAsia="Calibri"/>
                <w:sz w:val="22"/>
                <w:szCs w:val="22"/>
                <w:lang w:eastAsia="en-US"/>
              </w:rPr>
              <w:t>Бумага должна быть упакована в пачки</w:t>
            </w:r>
          </w:p>
        </w:tc>
        <w:tc>
          <w:tcPr>
            <w:tcW w:w="1276" w:type="dxa"/>
            <w:shd w:val="clear" w:color="auto" w:fill="auto"/>
            <w:vAlign w:val="center"/>
          </w:tcPr>
          <w:p w14:paraId="3716136F" w14:textId="77777777" w:rsidR="00A72EED" w:rsidRPr="0071726A" w:rsidRDefault="00A72EED" w:rsidP="00A72EED">
            <w:pPr>
              <w:rPr>
                <w:rFonts w:eastAsia="Calibri"/>
                <w:sz w:val="22"/>
                <w:szCs w:val="22"/>
                <w:lang w:eastAsia="en-US"/>
              </w:rPr>
            </w:pPr>
            <w:r w:rsidRPr="0071726A">
              <w:rPr>
                <w:rFonts w:eastAsia="Calibri"/>
                <w:sz w:val="22"/>
                <w:szCs w:val="22"/>
                <w:lang w:eastAsia="en-US"/>
              </w:rPr>
              <w:t>199 500</w:t>
            </w:r>
            <w:r w:rsidRPr="0071726A">
              <w:rPr>
                <w:rFonts w:eastAsia="Calibri"/>
                <w:b/>
                <w:sz w:val="22"/>
                <w:szCs w:val="22"/>
                <w:lang w:eastAsia="en-US"/>
              </w:rPr>
              <w:t xml:space="preserve"> </w:t>
            </w:r>
            <w:r w:rsidRPr="0071726A">
              <w:rPr>
                <w:rFonts w:eastAsia="Calibri"/>
                <w:sz w:val="22"/>
                <w:szCs w:val="22"/>
                <w:lang w:eastAsia="en-US"/>
              </w:rPr>
              <w:t>листов</w:t>
            </w:r>
          </w:p>
        </w:tc>
        <w:tc>
          <w:tcPr>
            <w:tcW w:w="1843" w:type="dxa"/>
            <w:vAlign w:val="center"/>
          </w:tcPr>
          <w:p w14:paraId="64F45B12" w14:textId="77777777" w:rsidR="00A72EED" w:rsidRPr="0071726A" w:rsidRDefault="00A72EED" w:rsidP="00A72EED">
            <w:pPr>
              <w:rPr>
                <w:rFonts w:eastAsia="Calibri"/>
                <w:sz w:val="22"/>
                <w:szCs w:val="22"/>
                <w:lang w:eastAsia="en-US"/>
              </w:rPr>
            </w:pPr>
            <w:r w:rsidRPr="0071726A">
              <w:rPr>
                <w:rFonts w:eastAsia="Calibri"/>
                <w:sz w:val="22"/>
                <w:szCs w:val="22"/>
                <w:lang w:eastAsia="en-US"/>
              </w:rPr>
              <w:t>3,57</w:t>
            </w:r>
          </w:p>
        </w:tc>
      </w:tr>
      <w:tr w:rsidR="00A72EED" w:rsidRPr="00152D20" w14:paraId="3F43660F" w14:textId="77777777" w:rsidTr="0005006A">
        <w:trPr>
          <w:trHeight w:val="242"/>
        </w:trPr>
        <w:tc>
          <w:tcPr>
            <w:tcW w:w="491" w:type="dxa"/>
            <w:vAlign w:val="center"/>
          </w:tcPr>
          <w:p w14:paraId="4F8DBEA8" w14:textId="77777777" w:rsidR="00A72EED" w:rsidRPr="00A72EED" w:rsidRDefault="00A72EED" w:rsidP="00A72EED">
            <w:pPr>
              <w:jc w:val="center"/>
              <w:rPr>
                <w:lang w:val="en-US"/>
              </w:rPr>
            </w:pPr>
            <w:r>
              <w:rPr>
                <w:lang w:val="en-US"/>
              </w:rPr>
              <w:t>2.</w:t>
            </w:r>
          </w:p>
        </w:tc>
        <w:tc>
          <w:tcPr>
            <w:tcW w:w="6455" w:type="dxa"/>
            <w:vAlign w:val="center"/>
          </w:tcPr>
          <w:p w14:paraId="0BD82586" w14:textId="77777777" w:rsidR="00A72EED" w:rsidRPr="0071726A" w:rsidRDefault="00A72EED" w:rsidP="00A72EED">
            <w:pPr>
              <w:pStyle w:val="15"/>
              <w:spacing w:before="0" w:after="0"/>
              <w:jc w:val="left"/>
              <w:rPr>
                <w:rFonts w:eastAsia="Calibri"/>
                <w:b w:val="0"/>
                <w:sz w:val="22"/>
                <w:szCs w:val="22"/>
                <w:lang w:val="ru-RU" w:eastAsia="en-US"/>
              </w:rPr>
            </w:pPr>
            <w:r w:rsidRPr="0071726A">
              <w:rPr>
                <w:rFonts w:eastAsia="Calibri"/>
                <w:b w:val="0"/>
                <w:sz w:val="22"/>
                <w:szCs w:val="22"/>
                <w:lang w:val="ru-RU" w:eastAsia="en-US"/>
              </w:rPr>
              <w:t>Бумага типографская матовая двуслойного мелования</w:t>
            </w:r>
            <w:r w:rsidRPr="00835585">
              <w:rPr>
                <w:rFonts w:eastAsia="Calibri"/>
                <w:b w:val="0"/>
                <w:sz w:val="22"/>
                <w:szCs w:val="22"/>
                <w:lang w:val="ru-RU" w:eastAsia="en-US"/>
              </w:rPr>
              <w:t xml:space="preserve"> </w:t>
            </w:r>
            <w:r w:rsidRPr="008E22A8">
              <w:rPr>
                <w:rFonts w:eastAsia="Calibri"/>
                <w:b w:val="0"/>
                <w:sz w:val="22"/>
                <w:szCs w:val="22"/>
                <w:lang w:val="ru-RU" w:eastAsia="en-US"/>
              </w:rPr>
              <w:t>Тип 1</w:t>
            </w:r>
            <w:r w:rsidRPr="0071726A">
              <w:rPr>
                <w:rFonts w:eastAsia="Calibri"/>
                <w:b w:val="0"/>
                <w:sz w:val="22"/>
                <w:szCs w:val="22"/>
                <w:lang w:val="ru-RU" w:eastAsia="en-US"/>
              </w:rPr>
              <w:t xml:space="preserve"> UPM </w:t>
            </w:r>
            <w:r w:rsidRPr="0071726A">
              <w:rPr>
                <w:rFonts w:eastAsia="Calibri"/>
                <w:b w:val="0"/>
                <w:sz w:val="22"/>
                <w:szCs w:val="22"/>
                <w:lang w:val="ru-RU" w:eastAsia="en-US"/>
              </w:rPr>
              <w:lastRenderedPageBreak/>
              <w:t>F</w:t>
            </w:r>
            <w:r w:rsidRPr="0071726A">
              <w:rPr>
                <w:rFonts w:eastAsia="Calibri"/>
                <w:b w:val="0"/>
                <w:sz w:val="22"/>
                <w:szCs w:val="22"/>
                <w:lang w:val="en-US" w:eastAsia="en-US"/>
              </w:rPr>
              <w:t>inesse</w:t>
            </w:r>
            <w:r w:rsidRPr="0071726A">
              <w:rPr>
                <w:rFonts w:eastAsia="Calibri"/>
                <w:b w:val="0"/>
                <w:sz w:val="22"/>
                <w:szCs w:val="22"/>
                <w:lang w:val="ru-RU" w:eastAsia="en-US"/>
              </w:rPr>
              <w:t xml:space="preserve"> (или эквивалент): </w:t>
            </w:r>
          </w:p>
          <w:p w14:paraId="7E244E22"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формат: 640х900 мм;</w:t>
            </w:r>
          </w:p>
          <w:p w14:paraId="51D660FE"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плотность: 115 г/м</w:t>
            </w:r>
            <w:r w:rsidRPr="0071726A">
              <w:rPr>
                <w:rFonts w:eastAsia="Calibri"/>
                <w:sz w:val="22"/>
                <w:szCs w:val="22"/>
                <w:vertAlign w:val="superscript"/>
                <w:lang w:eastAsia="en-US"/>
              </w:rPr>
              <w:t>2</w:t>
            </w:r>
            <w:r w:rsidRPr="0071726A">
              <w:rPr>
                <w:rFonts w:eastAsia="Calibri"/>
                <w:sz w:val="22"/>
                <w:szCs w:val="22"/>
                <w:lang w:eastAsia="en-US"/>
              </w:rPr>
              <w:t>;</w:t>
            </w:r>
          </w:p>
          <w:p w14:paraId="2853C6D1"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 xml:space="preserve">белизна % по </w:t>
            </w:r>
            <w:r w:rsidRPr="0071726A">
              <w:rPr>
                <w:sz w:val="22"/>
                <w:szCs w:val="22"/>
              </w:rPr>
              <w:t>CIE</w:t>
            </w:r>
            <w:r w:rsidRPr="0071726A">
              <w:rPr>
                <w:rFonts w:eastAsia="Calibri"/>
                <w:sz w:val="22"/>
                <w:szCs w:val="22"/>
                <w:lang w:eastAsia="en-US"/>
              </w:rPr>
              <w:t>: 128% (</w:t>
            </w:r>
            <w:r w:rsidRPr="0071726A">
              <w:rPr>
                <w:sz w:val="22"/>
                <w:szCs w:val="22"/>
              </w:rPr>
              <w:t>допускается отклонение  ±5%)</w:t>
            </w:r>
            <w:r w:rsidRPr="0071726A">
              <w:rPr>
                <w:rFonts w:eastAsia="Calibri"/>
                <w:sz w:val="22"/>
                <w:szCs w:val="22"/>
                <w:lang w:eastAsia="en-US"/>
              </w:rPr>
              <w:t>;</w:t>
            </w:r>
          </w:p>
          <w:p w14:paraId="30FF11E6"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непрозрачность: 94% (</w:t>
            </w:r>
            <w:r w:rsidRPr="0071726A">
              <w:rPr>
                <w:sz w:val="22"/>
                <w:szCs w:val="22"/>
              </w:rPr>
              <w:t>допускается отклонение ± 1%)</w:t>
            </w:r>
            <w:r w:rsidRPr="0071726A">
              <w:rPr>
                <w:rFonts w:eastAsia="Calibri"/>
                <w:sz w:val="22"/>
                <w:szCs w:val="22"/>
                <w:lang w:eastAsia="en-US"/>
              </w:rPr>
              <w:t>;</w:t>
            </w:r>
          </w:p>
          <w:p w14:paraId="445E7374"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глянец TAPPI 75: 30% (</w:t>
            </w:r>
            <w:r w:rsidRPr="0071726A">
              <w:rPr>
                <w:sz w:val="22"/>
                <w:szCs w:val="22"/>
              </w:rPr>
              <w:t>допускается отклонение  ±5%);</w:t>
            </w:r>
          </w:p>
          <w:p w14:paraId="76800D3E"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толщина: 100 мкм (</w:t>
            </w:r>
            <w:r w:rsidRPr="0071726A">
              <w:rPr>
                <w:sz w:val="22"/>
                <w:szCs w:val="22"/>
              </w:rPr>
              <w:t>допускается отклонение  ±5</w:t>
            </w:r>
            <w:r w:rsidRPr="0071726A">
              <w:rPr>
                <w:rFonts w:eastAsia="Calibri"/>
                <w:sz w:val="22"/>
                <w:szCs w:val="22"/>
                <w:lang w:eastAsia="en-US"/>
              </w:rPr>
              <w:t xml:space="preserve"> мкм</w:t>
            </w:r>
            <w:r w:rsidRPr="0071726A">
              <w:rPr>
                <w:sz w:val="22"/>
                <w:szCs w:val="22"/>
              </w:rPr>
              <w:t>)</w:t>
            </w:r>
            <w:r w:rsidRPr="0071726A">
              <w:rPr>
                <w:rFonts w:eastAsia="Calibri"/>
                <w:sz w:val="22"/>
                <w:szCs w:val="22"/>
                <w:lang w:eastAsia="en-US"/>
              </w:rPr>
              <w:t>;</w:t>
            </w:r>
          </w:p>
          <w:p w14:paraId="2988F724" w14:textId="77777777" w:rsidR="00A72EED" w:rsidRPr="0071726A" w:rsidRDefault="00A72EED" w:rsidP="00A72EED">
            <w:pPr>
              <w:pStyle w:val="15"/>
              <w:spacing w:before="0" w:after="0"/>
              <w:rPr>
                <w:rFonts w:eastAsia="Calibri"/>
                <w:b w:val="0"/>
                <w:sz w:val="22"/>
                <w:szCs w:val="22"/>
                <w:lang w:val="ru-RU" w:eastAsia="en-US"/>
              </w:rPr>
            </w:pPr>
            <w:r w:rsidRPr="0071726A">
              <w:rPr>
                <w:rFonts w:eastAsia="Calibri"/>
                <w:b w:val="0"/>
                <w:sz w:val="22"/>
                <w:szCs w:val="22"/>
                <w:lang w:eastAsia="en-US"/>
              </w:rPr>
              <w:t>Бумага должна быть упакована в пачки</w:t>
            </w:r>
          </w:p>
        </w:tc>
        <w:tc>
          <w:tcPr>
            <w:tcW w:w="1276" w:type="dxa"/>
            <w:shd w:val="clear" w:color="auto" w:fill="auto"/>
            <w:vAlign w:val="center"/>
          </w:tcPr>
          <w:p w14:paraId="067DDE0C" w14:textId="77777777" w:rsidR="00A72EED" w:rsidRPr="0071726A" w:rsidRDefault="00A72EED" w:rsidP="00A72EED">
            <w:pPr>
              <w:rPr>
                <w:rFonts w:eastAsia="Calibri"/>
                <w:sz w:val="22"/>
                <w:szCs w:val="22"/>
                <w:lang w:eastAsia="en-US"/>
              </w:rPr>
            </w:pPr>
            <w:r w:rsidRPr="0071726A">
              <w:rPr>
                <w:rFonts w:eastAsia="Calibri"/>
                <w:sz w:val="22"/>
                <w:szCs w:val="22"/>
                <w:lang w:eastAsia="en-US"/>
              </w:rPr>
              <w:lastRenderedPageBreak/>
              <w:t xml:space="preserve">12 500 </w:t>
            </w:r>
            <w:r w:rsidRPr="0071726A">
              <w:rPr>
                <w:rFonts w:eastAsia="Calibri"/>
                <w:sz w:val="22"/>
                <w:szCs w:val="22"/>
                <w:lang w:eastAsia="en-US"/>
              </w:rPr>
              <w:lastRenderedPageBreak/>
              <w:t>листов</w:t>
            </w:r>
          </w:p>
        </w:tc>
        <w:tc>
          <w:tcPr>
            <w:tcW w:w="1843" w:type="dxa"/>
            <w:vAlign w:val="center"/>
          </w:tcPr>
          <w:p w14:paraId="25BC2E27" w14:textId="77777777" w:rsidR="00A72EED" w:rsidRPr="0071726A" w:rsidRDefault="00A72EED" w:rsidP="00A72EED">
            <w:pPr>
              <w:rPr>
                <w:rFonts w:eastAsia="Calibri"/>
                <w:sz w:val="22"/>
                <w:szCs w:val="22"/>
                <w:lang w:eastAsia="en-US"/>
              </w:rPr>
            </w:pPr>
            <w:r w:rsidRPr="0071726A">
              <w:rPr>
                <w:rFonts w:eastAsia="Calibri"/>
                <w:sz w:val="22"/>
                <w:szCs w:val="22"/>
                <w:lang w:eastAsia="en-US"/>
              </w:rPr>
              <w:lastRenderedPageBreak/>
              <w:t>4,80</w:t>
            </w:r>
          </w:p>
        </w:tc>
      </w:tr>
      <w:tr w:rsidR="00A72EED" w:rsidRPr="00152D20" w14:paraId="3F451AAB" w14:textId="77777777" w:rsidTr="0005006A">
        <w:trPr>
          <w:trHeight w:val="242"/>
        </w:trPr>
        <w:tc>
          <w:tcPr>
            <w:tcW w:w="491" w:type="dxa"/>
            <w:vAlign w:val="center"/>
          </w:tcPr>
          <w:p w14:paraId="17AF29C3" w14:textId="77777777" w:rsidR="00A72EED" w:rsidRPr="00A72EED" w:rsidRDefault="00A72EED" w:rsidP="00A72EED">
            <w:pPr>
              <w:jc w:val="center"/>
              <w:rPr>
                <w:lang w:val="en-US"/>
              </w:rPr>
            </w:pPr>
            <w:r>
              <w:rPr>
                <w:lang w:val="en-US"/>
              </w:rPr>
              <w:lastRenderedPageBreak/>
              <w:t>3.</w:t>
            </w:r>
          </w:p>
        </w:tc>
        <w:tc>
          <w:tcPr>
            <w:tcW w:w="6455" w:type="dxa"/>
            <w:vAlign w:val="center"/>
          </w:tcPr>
          <w:p w14:paraId="35E1EF4A" w14:textId="77777777" w:rsidR="00A72EED" w:rsidRPr="0071726A" w:rsidRDefault="00A72EED" w:rsidP="00A72EED">
            <w:pPr>
              <w:pStyle w:val="15"/>
              <w:spacing w:before="0" w:after="0"/>
              <w:jc w:val="left"/>
              <w:rPr>
                <w:rFonts w:eastAsia="Calibri"/>
                <w:b w:val="0"/>
                <w:sz w:val="22"/>
                <w:szCs w:val="22"/>
                <w:lang w:val="ru-RU" w:eastAsia="en-US"/>
              </w:rPr>
            </w:pPr>
            <w:r w:rsidRPr="0071726A">
              <w:rPr>
                <w:rFonts w:eastAsia="Calibri"/>
                <w:b w:val="0"/>
                <w:sz w:val="22"/>
                <w:szCs w:val="22"/>
                <w:lang w:val="ru-RU" w:eastAsia="en-US"/>
              </w:rPr>
              <w:t>Бумага типографская матовая двуслойного мелования</w:t>
            </w:r>
            <w:r w:rsidRPr="00835585">
              <w:rPr>
                <w:rFonts w:eastAsia="Calibri"/>
                <w:b w:val="0"/>
                <w:sz w:val="22"/>
                <w:szCs w:val="22"/>
                <w:lang w:val="ru-RU" w:eastAsia="en-US"/>
              </w:rPr>
              <w:t xml:space="preserve"> </w:t>
            </w:r>
            <w:r w:rsidRPr="008E22A8">
              <w:rPr>
                <w:rFonts w:eastAsia="Calibri"/>
                <w:b w:val="0"/>
                <w:sz w:val="22"/>
                <w:szCs w:val="22"/>
                <w:lang w:val="ru-RU" w:eastAsia="en-US"/>
              </w:rPr>
              <w:t xml:space="preserve">Тип </w:t>
            </w:r>
            <w:r w:rsidRPr="00835585">
              <w:rPr>
                <w:rFonts w:eastAsia="Calibri"/>
                <w:b w:val="0"/>
                <w:sz w:val="22"/>
                <w:szCs w:val="22"/>
                <w:lang w:val="ru-RU" w:eastAsia="en-US"/>
              </w:rPr>
              <w:t>2</w:t>
            </w:r>
            <w:r w:rsidRPr="0071726A">
              <w:rPr>
                <w:rFonts w:eastAsia="Calibri"/>
                <w:b w:val="0"/>
                <w:sz w:val="22"/>
                <w:szCs w:val="22"/>
                <w:lang w:val="ru-RU" w:eastAsia="en-US"/>
              </w:rPr>
              <w:t xml:space="preserve"> UPM F</w:t>
            </w:r>
            <w:r w:rsidRPr="0071726A">
              <w:rPr>
                <w:rFonts w:eastAsia="Calibri"/>
                <w:b w:val="0"/>
                <w:sz w:val="22"/>
                <w:szCs w:val="22"/>
                <w:lang w:val="en-US" w:eastAsia="en-US"/>
              </w:rPr>
              <w:t>inesse</w:t>
            </w:r>
            <w:r w:rsidRPr="0071726A">
              <w:rPr>
                <w:rFonts w:eastAsia="Calibri"/>
                <w:b w:val="0"/>
                <w:sz w:val="22"/>
                <w:szCs w:val="22"/>
                <w:lang w:val="ru-RU" w:eastAsia="en-US"/>
              </w:rPr>
              <w:t xml:space="preserve"> (или эквивалент): </w:t>
            </w:r>
          </w:p>
          <w:p w14:paraId="37A5AE5E"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формат: 640х900 мм;</w:t>
            </w:r>
          </w:p>
          <w:p w14:paraId="6A1F26BC"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плотность: 150 г/м</w:t>
            </w:r>
            <w:r w:rsidRPr="0071726A">
              <w:rPr>
                <w:rFonts w:eastAsia="Calibri"/>
                <w:sz w:val="22"/>
                <w:szCs w:val="22"/>
                <w:vertAlign w:val="superscript"/>
                <w:lang w:eastAsia="en-US"/>
              </w:rPr>
              <w:t>2</w:t>
            </w:r>
            <w:r w:rsidRPr="0071726A">
              <w:rPr>
                <w:rFonts w:eastAsia="Calibri"/>
                <w:sz w:val="22"/>
                <w:szCs w:val="22"/>
                <w:lang w:eastAsia="en-US"/>
              </w:rPr>
              <w:t>;</w:t>
            </w:r>
          </w:p>
          <w:p w14:paraId="481DEB4A"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 xml:space="preserve">белизна % по </w:t>
            </w:r>
            <w:r w:rsidRPr="0071726A">
              <w:rPr>
                <w:rFonts w:eastAsia="Calibri"/>
                <w:sz w:val="22"/>
                <w:szCs w:val="22"/>
                <w:lang w:val="en-US" w:eastAsia="en-US"/>
              </w:rPr>
              <w:t>CIE</w:t>
            </w:r>
            <w:r w:rsidRPr="0071726A">
              <w:rPr>
                <w:rFonts w:eastAsia="Calibri"/>
                <w:sz w:val="22"/>
                <w:szCs w:val="22"/>
                <w:lang w:eastAsia="en-US"/>
              </w:rPr>
              <w:t>: 125% (</w:t>
            </w:r>
            <w:r w:rsidRPr="0071726A">
              <w:rPr>
                <w:sz w:val="22"/>
                <w:szCs w:val="22"/>
              </w:rPr>
              <w:t>допускается отклонение ± 3%)</w:t>
            </w:r>
            <w:r w:rsidRPr="0071726A">
              <w:rPr>
                <w:rFonts w:eastAsia="Calibri"/>
                <w:sz w:val="22"/>
                <w:szCs w:val="22"/>
                <w:lang w:eastAsia="en-US"/>
              </w:rPr>
              <w:t>;</w:t>
            </w:r>
          </w:p>
          <w:p w14:paraId="3ED84C6D"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непрозрачность: 98% (</w:t>
            </w:r>
            <w:r w:rsidRPr="0071726A">
              <w:rPr>
                <w:sz w:val="22"/>
                <w:szCs w:val="22"/>
              </w:rPr>
              <w:t>допускается отклонение ± 1%)</w:t>
            </w:r>
            <w:r w:rsidRPr="0071726A">
              <w:rPr>
                <w:rFonts w:eastAsia="Calibri"/>
                <w:sz w:val="22"/>
                <w:szCs w:val="22"/>
                <w:lang w:eastAsia="en-US"/>
              </w:rPr>
              <w:t>;</w:t>
            </w:r>
          </w:p>
          <w:p w14:paraId="0AF8C393"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глянец TAPPI 75: 30% (</w:t>
            </w:r>
            <w:r w:rsidRPr="0071726A">
              <w:rPr>
                <w:sz w:val="22"/>
                <w:szCs w:val="22"/>
              </w:rPr>
              <w:t>допускается отклонение ± 5%);</w:t>
            </w:r>
          </w:p>
          <w:p w14:paraId="047386F1" w14:textId="77777777" w:rsidR="00A72EED" w:rsidRPr="0071726A" w:rsidRDefault="00A72EED" w:rsidP="00A72EED">
            <w:pPr>
              <w:jc w:val="both"/>
              <w:rPr>
                <w:rFonts w:eastAsia="Calibri"/>
                <w:sz w:val="22"/>
                <w:szCs w:val="22"/>
                <w:lang w:eastAsia="en-US"/>
              </w:rPr>
            </w:pPr>
            <w:r w:rsidRPr="0071726A">
              <w:rPr>
                <w:rFonts w:eastAsia="Calibri"/>
                <w:sz w:val="22"/>
                <w:szCs w:val="22"/>
                <w:lang w:eastAsia="en-US"/>
              </w:rPr>
              <w:t>●   толщина: 135 мкм (</w:t>
            </w:r>
            <w:r w:rsidRPr="0071726A">
              <w:rPr>
                <w:sz w:val="22"/>
                <w:szCs w:val="22"/>
              </w:rPr>
              <w:t>допускается отклонение ± 10 мкм).</w:t>
            </w:r>
          </w:p>
          <w:p w14:paraId="5F0C894A" w14:textId="77777777" w:rsidR="00A72EED" w:rsidRPr="0071726A" w:rsidRDefault="00A72EED" w:rsidP="00A72EED">
            <w:pPr>
              <w:jc w:val="both"/>
              <w:rPr>
                <w:rFonts w:eastAsia="Calibri"/>
                <w:b/>
                <w:sz w:val="22"/>
                <w:szCs w:val="22"/>
                <w:lang w:eastAsia="en-US"/>
              </w:rPr>
            </w:pPr>
            <w:r w:rsidRPr="0071726A">
              <w:rPr>
                <w:rFonts w:eastAsia="Calibri"/>
                <w:sz w:val="22"/>
                <w:szCs w:val="22"/>
                <w:lang w:eastAsia="en-US"/>
              </w:rPr>
              <w:t>Бумага должна быть упакована в пачки</w:t>
            </w:r>
          </w:p>
        </w:tc>
        <w:tc>
          <w:tcPr>
            <w:tcW w:w="1276" w:type="dxa"/>
            <w:shd w:val="clear" w:color="auto" w:fill="auto"/>
            <w:vAlign w:val="center"/>
          </w:tcPr>
          <w:p w14:paraId="7EFBCF7E" w14:textId="77777777" w:rsidR="00A72EED" w:rsidRPr="0071726A" w:rsidRDefault="00A72EED" w:rsidP="00A72EED">
            <w:pPr>
              <w:rPr>
                <w:rFonts w:eastAsia="Calibri"/>
                <w:sz w:val="22"/>
                <w:szCs w:val="22"/>
                <w:lang w:eastAsia="en-US"/>
              </w:rPr>
            </w:pPr>
            <w:r w:rsidRPr="0071726A">
              <w:rPr>
                <w:rFonts w:eastAsia="Calibri"/>
                <w:sz w:val="22"/>
                <w:szCs w:val="22"/>
                <w:lang w:val="en-US" w:eastAsia="en-US"/>
              </w:rPr>
              <w:t>5 000</w:t>
            </w:r>
            <w:r w:rsidRPr="0071726A">
              <w:rPr>
                <w:rFonts w:eastAsia="Calibri"/>
                <w:sz w:val="22"/>
                <w:szCs w:val="22"/>
                <w:lang w:eastAsia="en-US"/>
              </w:rPr>
              <w:t xml:space="preserve"> листов</w:t>
            </w:r>
          </w:p>
        </w:tc>
        <w:tc>
          <w:tcPr>
            <w:tcW w:w="1843" w:type="dxa"/>
            <w:vAlign w:val="center"/>
          </w:tcPr>
          <w:p w14:paraId="1D541F65" w14:textId="77777777" w:rsidR="00A72EED" w:rsidRPr="0071726A" w:rsidRDefault="00A72EED" w:rsidP="00A72EED">
            <w:pPr>
              <w:rPr>
                <w:rFonts w:eastAsia="Calibri"/>
                <w:sz w:val="22"/>
                <w:szCs w:val="22"/>
                <w:lang w:eastAsia="en-US"/>
              </w:rPr>
            </w:pPr>
            <w:r w:rsidRPr="0071726A">
              <w:rPr>
                <w:rFonts w:eastAsia="Calibri"/>
                <w:sz w:val="22"/>
                <w:szCs w:val="22"/>
                <w:lang w:eastAsia="en-US"/>
              </w:rPr>
              <w:t>6,33</w:t>
            </w:r>
          </w:p>
        </w:tc>
      </w:tr>
      <w:tr w:rsidR="00A72EED" w:rsidRPr="00152D20" w14:paraId="0F6E188D" w14:textId="77777777" w:rsidTr="0005006A">
        <w:trPr>
          <w:trHeight w:val="242"/>
        </w:trPr>
        <w:tc>
          <w:tcPr>
            <w:tcW w:w="491" w:type="dxa"/>
            <w:vAlign w:val="center"/>
          </w:tcPr>
          <w:p w14:paraId="591CD5B5" w14:textId="77777777" w:rsidR="00A72EED" w:rsidRPr="00A72EED" w:rsidRDefault="00A72EED" w:rsidP="00A72EED">
            <w:pPr>
              <w:jc w:val="center"/>
              <w:rPr>
                <w:lang w:val="en-US"/>
              </w:rPr>
            </w:pPr>
            <w:r>
              <w:rPr>
                <w:lang w:val="en-US"/>
              </w:rPr>
              <w:t>4.</w:t>
            </w:r>
          </w:p>
        </w:tc>
        <w:tc>
          <w:tcPr>
            <w:tcW w:w="6455" w:type="dxa"/>
            <w:vAlign w:val="center"/>
          </w:tcPr>
          <w:p w14:paraId="423F5473" w14:textId="77777777" w:rsidR="00A72EED" w:rsidRPr="0071726A" w:rsidRDefault="00A72EED" w:rsidP="00A72EED">
            <w:pPr>
              <w:pStyle w:val="15"/>
              <w:spacing w:before="0" w:after="0"/>
              <w:jc w:val="left"/>
              <w:rPr>
                <w:rFonts w:eastAsia="Calibri"/>
                <w:b w:val="0"/>
                <w:sz w:val="22"/>
                <w:szCs w:val="22"/>
                <w:lang w:val="ru-RU" w:eastAsia="en-US"/>
              </w:rPr>
            </w:pPr>
            <w:r w:rsidRPr="0071726A">
              <w:rPr>
                <w:rFonts w:eastAsia="Calibri"/>
                <w:b w:val="0"/>
                <w:sz w:val="22"/>
                <w:szCs w:val="22"/>
                <w:lang w:val="ru-RU" w:eastAsia="en-US"/>
              </w:rPr>
              <w:t>Бумага типографская матовая двуслойного мелования</w:t>
            </w:r>
            <w:r w:rsidRPr="00835585">
              <w:rPr>
                <w:rFonts w:eastAsia="Calibri"/>
                <w:b w:val="0"/>
                <w:sz w:val="22"/>
                <w:szCs w:val="22"/>
                <w:lang w:val="ru-RU" w:eastAsia="en-US"/>
              </w:rPr>
              <w:t xml:space="preserve"> </w:t>
            </w:r>
            <w:r w:rsidRPr="008E22A8">
              <w:rPr>
                <w:rFonts w:eastAsia="Calibri"/>
                <w:b w:val="0"/>
                <w:sz w:val="22"/>
                <w:szCs w:val="22"/>
                <w:lang w:val="ru-RU" w:eastAsia="en-US"/>
              </w:rPr>
              <w:t xml:space="preserve">Тип </w:t>
            </w:r>
            <w:r w:rsidRPr="00835585">
              <w:rPr>
                <w:rFonts w:eastAsia="Calibri"/>
                <w:b w:val="0"/>
                <w:sz w:val="22"/>
                <w:szCs w:val="22"/>
                <w:lang w:val="ru-RU" w:eastAsia="en-US"/>
              </w:rPr>
              <w:t>3</w:t>
            </w:r>
            <w:r w:rsidRPr="0071726A">
              <w:rPr>
                <w:rFonts w:eastAsia="Calibri"/>
                <w:b w:val="0"/>
                <w:sz w:val="22"/>
                <w:szCs w:val="22"/>
                <w:lang w:val="ru-RU" w:eastAsia="en-US"/>
              </w:rPr>
              <w:t xml:space="preserve"> UPM F</w:t>
            </w:r>
            <w:r w:rsidRPr="0071726A">
              <w:rPr>
                <w:rFonts w:eastAsia="Calibri"/>
                <w:b w:val="0"/>
                <w:sz w:val="22"/>
                <w:szCs w:val="22"/>
                <w:lang w:val="en-US" w:eastAsia="en-US"/>
              </w:rPr>
              <w:t>inesse</w:t>
            </w:r>
            <w:r w:rsidRPr="0071726A">
              <w:rPr>
                <w:rFonts w:eastAsia="Calibri"/>
                <w:b w:val="0"/>
                <w:sz w:val="22"/>
                <w:szCs w:val="22"/>
                <w:lang w:val="ru-RU" w:eastAsia="en-US"/>
              </w:rPr>
              <w:t xml:space="preserve"> (или эквивалент): </w:t>
            </w:r>
          </w:p>
          <w:p w14:paraId="12979580"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Формат: 640х900 мм;</w:t>
            </w:r>
          </w:p>
          <w:p w14:paraId="5C4EFB2F"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Плотность: 250 г/м</w:t>
            </w:r>
            <w:r w:rsidRPr="0071726A">
              <w:rPr>
                <w:rFonts w:eastAsia="Calibri"/>
                <w:sz w:val="22"/>
                <w:szCs w:val="22"/>
                <w:vertAlign w:val="superscript"/>
                <w:lang w:eastAsia="en-US"/>
              </w:rPr>
              <w:t>2</w:t>
            </w:r>
            <w:r w:rsidRPr="0071726A">
              <w:rPr>
                <w:rFonts w:eastAsia="Calibri"/>
                <w:sz w:val="22"/>
                <w:szCs w:val="22"/>
                <w:lang w:eastAsia="en-US"/>
              </w:rPr>
              <w:t>;</w:t>
            </w:r>
          </w:p>
          <w:p w14:paraId="5D070FF1"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 xml:space="preserve">Белизна % по </w:t>
            </w:r>
            <w:r w:rsidRPr="0071726A">
              <w:rPr>
                <w:rFonts w:eastAsia="Calibri"/>
                <w:sz w:val="22"/>
                <w:szCs w:val="22"/>
                <w:lang w:val="en-US" w:eastAsia="en-US"/>
              </w:rPr>
              <w:t>CIE</w:t>
            </w:r>
            <w:r w:rsidRPr="0071726A">
              <w:rPr>
                <w:rFonts w:eastAsia="Calibri"/>
                <w:sz w:val="22"/>
                <w:szCs w:val="22"/>
                <w:lang w:eastAsia="en-US"/>
              </w:rPr>
              <w:t>: 128% (</w:t>
            </w:r>
            <w:r w:rsidRPr="0071726A">
              <w:rPr>
                <w:sz w:val="22"/>
                <w:szCs w:val="22"/>
              </w:rPr>
              <w:t>допуск на отклонение ± 6%)</w:t>
            </w:r>
            <w:r w:rsidRPr="0071726A">
              <w:rPr>
                <w:rFonts w:eastAsia="Calibri"/>
                <w:sz w:val="22"/>
                <w:szCs w:val="22"/>
                <w:lang w:eastAsia="en-US"/>
              </w:rPr>
              <w:t>;</w:t>
            </w:r>
          </w:p>
          <w:p w14:paraId="72FB7088"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Непрозрачность: 99% (</w:t>
            </w:r>
            <w:r w:rsidRPr="0071726A">
              <w:rPr>
                <w:sz w:val="22"/>
                <w:szCs w:val="22"/>
              </w:rPr>
              <w:t>допуск на отклонение ± 1%)</w:t>
            </w:r>
            <w:r w:rsidRPr="0071726A">
              <w:rPr>
                <w:rFonts w:eastAsia="Calibri"/>
                <w:sz w:val="22"/>
                <w:szCs w:val="22"/>
                <w:lang w:eastAsia="en-US"/>
              </w:rPr>
              <w:t>;</w:t>
            </w:r>
          </w:p>
          <w:p w14:paraId="33190565"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Глянец TAPPI 75: 30% (</w:t>
            </w:r>
            <w:r w:rsidRPr="0071726A">
              <w:rPr>
                <w:sz w:val="22"/>
                <w:szCs w:val="22"/>
              </w:rPr>
              <w:t>допуск на отклонение  ± 5%);</w:t>
            </w:r>
          </w:p>
          <w:p w14:paraId="61F0D46C" w14:textId="77777777" w:rsidR="00A72EED" w:rsidRPr="0071726A" w:rsidRDefault="00A72EED" w:rsidP="00A72EED">
            <w:pPr>
              <w:jc w:val="both"/>
              <w:rPr>
                <w:rFonts w:eastAsia="Calibri"/>
                <w:sz w:val="22"/>
                <w:szCs w:val="22"/>
                <w:lang w:eastAsia="en-US"/>
              </w:rPr>
            </w:pPr>
            <w:r w:rsidRPr="0071726A">
              <w:rPr>
                <w:rFonts w:eastAsia="Calibri"/>
                <w:sz w:val="22"/>
                <w:szCs w:val="22"/>
                <w:lang w:eastAsia="en-US"/>
              </w:rPr>
              <w:t>●   Толщина: 232 мкм (</w:t>
            </w:r>
            <w:r w:rsidRPr="0071726A">
              <w:rPr>
                <w:sz w:val="22"/>
                <w:szCs w:val="22"/>
              </w:rPr>
              <w:t>допуск на отклонение ± 10 мкм).</w:t>
            </w:r>
          </w:p>
          <w:p w14:paraId="6F12202D" w14:textId="77777777" w:rsidR="00A72EED" w:rsidRPr="0071726A" w:rsidRDefault="00A72EED" w:rsidP="00A72EED">
            <w:pPr>
              <w:jc w:val="both"/>
              <w:rPr>
                <w:rFonts w:eastAsia="Calibri"/>
                <w:sz w:val="22"/>
                <w:szCs w:val="22"/>
                <w:lang w:eastAsia="en-US"/>
              </w:rPr>
            </w:pPr>
            <w:r w:rsidRPr="0071726A">
              <w:rPr>
                <w:rFonts w:eastAsia="Calibri"/>
                <w:sz w:val="22"/>
                <w:szCs w:val="22"/>
                <w:lang w:eastAsia="en-US"/>
              </w:rPr>
              <w:t>Бумага должна быть упакована в пачки.</w:t>
            </w:r>
          </w:p>
        </w:tc>
        <w:tc>
          <w:tcPr>
            <w:tcW w:w="1276" w:type="dxa"/>
            <w:shd w:val="clear" w:color="auto" w:fill="auto"/>
            <w:vAlign w:val="center"/>
          </w:tcPr>
          <w:p w14:paraId="25696299" w14:textId="77777777" w:rsidR="00A72EED" w:rsidRPr="0071726A" w:rsidRDefault="00A72EED" w:rsidP="00A72EED">
            <w:pPr>
              <w:rPr>
                <w:rFonts w:eastAsia="Calibri"/>
                <w:sz w:val="22"/>
                <w:szCs w:val="22"/>
                <w:lang w:eastAsia="en-US"/>
              </w:rPr>
            </w:pPr>
            <w:r w:rsidRPr="0071726A">
              <w:rPr>
                <w:rFonts w:eastAsia="Calibri"/>
                <w:sz w:val="22"/>
                <w:szCs w:val="22"/>
                <w:lang w:val="en-US" w:eastAsia="en-US"/>
              </w:rPr>
              <w:t>1</w:t>
            </w:r>
            <w:r w:rsidRPr="0071726A">
              <w:rPr>
                <w:rFonts w:eastAsia="Calibri"/>
                <w:sz w:val="22"/>
                <w:szCs w:val="22"/>
                <w:lang w:eastAsia="en-US"/>
              </w:rPr>
              <w:t xml:space="preserve"> 500 листов</w:t>
            </w:r>
          </w:p>
        </w:tc>
        <w:tc>
          <w:tcPr>
            <w:tcW w:w="1843" w:type="dxa"/>
            <w:vAlign w:val="center"/>
          </w:tcPr>
          <w:p w14:paraId="56F851FC" w14:textId="77777777" w:rsidR="00A72EED" w:rsidRPr="0071726A" w:rsidRDefault="00A72EED" w:rsidP="00A72EED">
            <w:pPr>
              <w:rPr>
                <w:rFonts w:eastAsia="Calibri"/>
                <w:sz w:val="22"/>
                <w:szCs w:val="22"/>
                <w:lang w:eastAsia="en-US"/>
              </w:rPr>
            </w:pPr>
            <w:r w:rsidRPr="0071726A">
              <w:rPr>
                <w:rFonts w:eastAsia="Calibri"/>
                <w:sz w:val="22"/>
                <w:szCs w:val="22"/>
                <w:lang w:eastAsia="en-US"/>
              </w:rPr>
              <w:t>10,71</w:t>
            </w:r>
          </w:p>
        </w:tc>
      </w:tr>
      <w:tr w:rsidR="00A72EED" w:rsidRPr="00152D20" w14:paraId="76095141" w14:textId="77777777" w:rsidTr="0005006A">
        <w:trPr>
          <w:trHeight w:val="242"/>
        </w:trPr>
        <w:tc>
          <w:tcPr>
            <w:tcW w:w="491" w:type="dxa"/>
            <w:vAlign w:val="center"/>
          </w:tcPr>
          <w:p w14:paraId="0DB09133" w14:textId="77777777" w:rsidR="00A72EED" w:rsidRPr="00A72EED" w:rsidRDefault="00A72EED" w:rsidP="00A72EED">
            <w:pPr>
              <w:jc w:val="center"/>
              <w:rPr>
                <w:lang w:val="en-US"/>
              </w:rPr>
            </w:pPr>
            <w:r>
              <w:rPr>
                <w:lang w:val="en-US"/>
              </w:rPr>
              <w:t>5.</w:t>
            </w:r>
          </w:p>
        </w:tc>
        <w:tc>
          <w:tcPr>
            <w:tcW w:w="6455" w:type="dxa"/>
            <w:vAlign w:val="center"/>
          </w:tcPr>
          <w:p w14:paraId="49BEF8F0" w14:textId="77777777" w:rsidR="00A72EED" w:rsidRPr="0071726A" w:rsidRDefault="00A72EED" w:rsidP="00A72EED">
            <w:pPr>
              <w:pStyle w:val="15"/>
              <w:spacing w:before="0" w:after="0"/>
              <w:jc w:val="left"/>
              <w:rPr>
                <w:rFonts w:eastAsia="Calibri"/>
                <w:b w:val="0"/>
                <w:sz w:val="22"/>
                <w:szCs w:val="22"/>
                <w:lang w:val="ru-RU" w:eastAsia="en-US"/>
              </w:rPr>
            </w:pPr>
            <w:r w:rsidRPr="0071726A">
              <w:rPr>
                <w:rFonts w:eastAsia="Calibri"/>
                <w:b w:val="0"/>
                <w:sz w:val="22"/>
                <w:szCs w:val="22"/>
                <w:lang w:val="ru-RU" w:eastAsia="en-US"/>
              </w:rPr>
              <w:t>Бумага типографская матовая двуслойного мелования</w:t>
            </w:r>
            <w:r w:rsidRPr="00835585">
              <w:rPr>
                <w:rFonts w:eastAsia="Calibri"/>
                <w:b w:val="0"/>
                <w:sz w:val="22"/>
                <w:szCs w:val="22"/>
                <w:lang w:val="ru-RU" w:eastAsia="en-US"/>
              </w:rPr>
              <w:t xml:space="preserve"> </w:t>
            </w:r>
            <w:r w:rsidRPr="008E22A8">
              <w:rPr>
                <w:rFonts w:eastAsia="Calibri"/>
                <w:b w:val="0"/>
                <w:sz w:val="22"/>
                <w:szCs w:val="22"/>
                <w:lang w:val="ru-RU" w:eastAsia="en-US"/>
              </w:rPr>
              <w:t xml:space="preserve">Тип </w:t>
            </w:r>
            <w:r w:rsidRPr="00835585">
              <w:rPr>
                <w:rFonts w:eastAsia="Calibri"/>
                <w:b w:val="0"/>
                <w:sz w:val="22"/>
                <w:szCs w:val="22"/>
                <w:lang w:val="ru-RU" w:eastAsia="en-US"/>
              </w:rPr>
              <w:t>4</w:t>
            </w:r>
            <w:r w:rsidRPr="0071726A">
              <w:rPr>
                <w:rFonts w:eastAsia="Calibri"/>
                <w:b w:val="0"/>
                <w:sz w:val="22"/>
                <w:szCs w:val="22"/>
                <w:lang w:val="ru-RU" w:eastAsia="en-US"/>
              </w:rPr>
              <w:t xml:space="preserve"> UPM F</w:t>
            </w:r>
            <w:r w:rsidRPr="0071726A">
              <w:rPr>
                <w:rFonts w:eastAsia="Calibri"/>
                <w:b w:val="0"/>
                <w:sz w:val="22"/>
                <w:szCs w:val="22"/>
                <w:lang w:val="en-US" w:eastAsia="en-US"/>
              </w:rPr>
              <w:t>inesse</w:t>
            </w:r>
            <w:r w:rsidRPr="0071726A">
              <w:rPr>
                <w:rFonts w:eastAsia="Calibri"/>
                <w:b w:val="0"/>
                <w:sz w:val="22"/>
                <w:szCs w:val="22"/>
                <w:lang w:val="ru-RU" w:eastAsia="en-US"/>
              </w:rPr>
              <w:t xml:space="preserve"> (или эквивалент): </w:t>
            </w:r>
          </w:p>
          <w:p w14:paraId="3E60FDDB" w14:textId="77777777" w:rsidR="00A72EED" w:rsidRPr="0071726A" w:rsidRDefault="00A72EED" w:rsidP="00A72EED">
            <w:pPr>
              <w:numPr>
                <w:ilvl w:val="0"/>
                <w:numId w:val="57"/>
              </w:numPr>
              <w:tabs>
                <w:tab w:val="left" w:pos="301"/>
              </w:tabs>
              <w:ind w:left="35" w:firstLine="0"/>
              <w:jc w:val="both"/>
              <w:rPr>
                <w:rFonts w:eastAsia="Calibri"/>
                <w:sz w:val="22"/>
                <w:szCs w:val="22"/>
                <w:lang w:eastAsia="en-US"/>
              </w:rPr>
            </w:pPr>
            <w:r w:rsidRPr="0071726A">
              <w:rPr>
                <w:rFonts w:eastAsia="Calibri"/>
                <w:sz w:val="22"/>
                <w:szCs w:val="22"/>
                <w:lang w:eastAsia="en-US"/>
              </w:rPr>
              <w:t>Формат: 640х900 мм;</w:t>
            </w:r>
          </w:p>
          <w:p w14:paraId="29F79F44" w14:textId="77777777" w:rsidR="00A72EED" w:rsidRPr="0071726A" w:rsidRDefault="00A72EED" w:rsidP="00A72EED">
            <w:pPr>
              <w:pStyle w:val="15"/>
              <w:numPr>
                <w:ilvl w:val="0"/>
                <w:numId w:val="57"/>
              </w:numPr>
              <w:tabs>
                <w:tab w:val="left" w:pos="301"/>
              </w:tabs>
              <w:spacing w:before="0" w:after="0"/>
              <w:ind w:left="35" w:firstLine="0"/>
              <w:jc w:val="both"/>
              <w:rPr>
                <w:rFonts w:eastAsia="Calibri"/>
                <w:b w:val="0"/>
                <w:sz w:val="22"/>
                <w:szCs w:val="22"/>
                <w:lang w:eastAsia="en-US"/>
              </w:rPr>
            </w:pPr>
            <w:r w:rsidRPr="0071726A">
              <w:rPr>
                <w:rFonts w:eastAsia="Calibri"/>
                <w:b w:val="0"/>
                <w:sz w:val="22"/>
                <w:szCs w:val="22"/>
                <w:lang w:eastAsia="en-US"/>
              </w:rPr>
              <w:t>Плотность: 300 г/м</w:t>
            </w:r>
            <w:r w:rsidRPr="0071726A">
              <w:rPr>
                <w:rFonts w:eastAsia="Calibri"/>
                <w:b w:val="0"/>
                <w:sz w:val="22"/>
                <w:szCs w:val="22"/>
                <w:vertAlign w:val="superscript"/>
                <w:lang w:eastAsia="en-US"/>
              </w:rPr>
              <w:t>2</w:t>
            </w:r>
            <w:r w:rsidRPr="0071726A">
              <w:rPr>
                <w:rFonts w:eastAsia="Calibri"/>
                <w:b w:val="0"/>
                <w:sz w:val="22"/>
                <w:szCs w:val="22"/>
                <w:lang w:eastAsia="en-US"/>
              </w:rPr>
              <w:t>;</w:t>
            </w:r>
          </w:p>
          <w:p w14:paraId="1BA5ABFA"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 xml:space="preserve">Белизна % по </w:t>
            </w:r>
            <w:r w:rsidRPr="0071726A">
              <w:rPr>
                <w:rFonts w:eastAsia="Calibri"/>
                <w:sz w:val="22"/>
                <w:szCs w:val="22"/>
                <w:lang w:val="en-US" w:eastAsia="en-US"/>
              </w:rPr>
              <w:t>CIE</w:t>
            </w:r>
            <w:r w:rsidRPr="0071726A">
              <w:rPr>
                <w:rFonts w:eastAsia="Calibri"/>
                <w:sz w:val="22"/>
                <w:szCs w:val="22"/>
                <w:lang w:eastAsia="en-US"/>
              </w:rPr>
              <w:t>: 128% (</w:t>
            </w:r>
            <w:r w:rsidRPr="0071726A">
              <w:rPr>
                <w:sz w:val="22"/>
                <w:szCs w:val="22"/>
              </w:rPr>
              <w:t>допуск на отклонение ± 6%)</w:t>
            </w:r>
            <w:r w:rsidRPr="0071726A">
              <w:rPr>
                <w:rFonts w:eastAsia="Calibri"/>
                <w:sz w:val="22"/>
                <w:szCs w:val="22"/>
                <w:lang w:eastAsia="en-US"/>
              </w:rPr>
              <w:t>;</w:t>
            </w:r>
          </w:p>
          <w:p w14:paraId="3DC3591B"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Непрозрачность: 99% (</w:t>
            </w:r>
            <w:r w:rsidRPr="0071726A">
              <w:rPr>
                <w:sz w:val="22"/>
                <w:szCs w:val="22"/>
              </w:rPr>
              <w:t>допуск на отклонение ± 1%)</w:t>
            </w:r>
            <w:r w:rsidRPr="0071726A">
              <w:rPr>
                <w:rFonts w:eastAsia="Calibri"/>
                <w:sz w:val="22"/>
                <w:szCs w:val="22"/>
                <w:lang w:eastAsia="en-US"/>
              </w:rPr>
              <w:t>;</w:t>
            </w:r>
          </w:p>
          <w:p w14:paraId="0A3E3EFF" w14:textId="77777777" w:rsidR="00A72EED" w:rsidRPr="0071726A" w:rsidRDefault="00A72EED" w:rsidP="00A72EED">
            <w:pPr>
              <w:numPr>
                <w:ilvl w:val="0"/>
                <w:numId w:val="57"/>
              </w:numPr>
              <w:tabs>
                <w:tab w:val="left" w:pos="301"/>
              </w:tabs>
              <w:ind w:left="0" w:firstLine="0"/>
              <w:jc w:val="both"/>
              <w:rPr>
                <w:rFonts w:eastAsia="Calibri"/>
                <w:sz w:val="22"/>
                <w:szCs w:val="22"/>
                <w:lang w:eastAsia="en-US"/>
              </w:rPr>
            </w:pPr>
            <w:r w:rsidRPr="0071726A">
              <w:rPr>
                <w:rFonts w:eastAsia="Calibri"/>
                <w:sz w:val="22"/>
                <w:szCs w:val="22"/>
                <w:lang w:eastAsia="en-US"/>
              </w:rPr>
              <w:t>Глянец TAPPI 75: 30% (</w:t>
            </w:r>
            <w:r w:rsidRPr="0071726A">
              <w:rPr>
                <w:sz w:val="22"/>
                <w:szCs w:val="22"/>
              </w:rPr>
              <w:t>допуск на отклонение ± 5%);</w:t>
            </w:r>
          </w:p>
          <w:p w14:paraId="11037C7B" w14:textId="77777777" w:rsidR="00A72EED" w:rsidRPr="0071726A" w:rsidRDefault="00A72EED" w:rsidP="00A72EED">
            <w:pPr>
              <w:jc w:val="both"/>
              <w:rPr>
                <w:rFonts w:eastAsia="Calibri"/>
                <w:sz w:val="22"/>
                <w:szCs w:val="22"/>
                <w:lang w:eastAsia="en-US"/>
              </w:rPr>
            </w:pPr>
            <w:r w:rsidRPr="0071726A">
              <w:rPr>
                <w:rFonts w:eastAsia="Calibri"/>
                <w:sz w:val="22"/>
                <w:szCs w:val="22"/>
                <w:lang w:eastAsia="en-US"/>
              </w:rPr>
              <w:t>●   Толщина: 289 мкм (</w:t>
            </w:r>
            <w:r w:rsidRPr="0071726A">
              <w:rPr>
                <w:sz w:val="22"/>
                <w:szCs w:val="22"/>
              </w:rPr>
              <w:t>допуск на отклонение ± 10 мкм).</w:t>
            </w:r>
          </w:p>
          <w:p w14:paraId="4DCB24DE" w14:textId="77777777" w:rsidR="00A72EED" w:rsidRPr="0071726A" w:rsidRDefault="00A72EED" w:rsidP="00A72EED">
            <w:pPr>
              <w:jc w:val="both"/>
              <w:rPr>
                <w:rFonts w:eastAsia="Calibri"/>
                <w:sz w:val="22"/>
                <w:szCs w:val="22"/>
                <w:lang w:eastAsia="en-US"/>
              </w:rPr>
            </w:pPr>
            <w:r w:rsidRPr="0071726A">
              <w:rPr>
                <w:rFonts w:eastAsia="Calibri"/>
                <w:sz w:val="22"/>
                <w:szCs w:val="22"/>
                <w:lang w:eastAsia="en-US"/>
              </w:rPr>
              <w:t>Бумага должна быть упакована в пачки.</w:t>
            </w:r>
          </w:p>
        </w:tc>
        <w:tc>
          <w:tcPr>
            <w:tcW w:w="1276" w:type="dxa"/>
            <w:shd w:val="clear" w:color="auto" w:fill="auto"/>
            <w:vAlign w:val="center"/>
          </w:tcPr>
          <w:p w14:paraId="05523C9B" w14:textId="77777777" w:rsidR="00A72EED" w:rsidRPr="0071726A" w:rsidRDefault="00A72EED" w:rsidP="00A72EED">
            <w:pPr>
              <w:rPr>
                <w:rFonts w:eastAsia="Calibri"/>
                <w:sz w:val="22"/>
                <w:szCs w:val="22"/>
                <w:lang w:eastAsia="en-US"/>
              </w:rPr>
            </w:pPr>
            <w:r w:rsidRPr="0071726A">
              <w:rPr>
                <w:rFonts w:eastAsia="Calibri"/>
                <w:sz w:val="22"/>
                <w:szCs w:val="22"/>
                <w:lang w:val="en-US" w:eastAsia="en-US"/>
              </w:rPr>
              <w:t>1</w:t>
            </w:r>
            <w:r w:rsidRPr="0071726A">
              <w:rPr>
                <w:rFonts w:eastAsia="Calibri"/>
                <w:sz w:val="22"/>
                <w:szCs w:val="22"/>
                <w:lang w:eastAsia="en-US"/>
              </w:rPr>
              <w:t xml:space="preserve"> 500 листов</w:t>
            </w:r>
          </w:p>
        </w:tc>
        <w:tc>
          <w:tcPr>
            <w:tcW w:w="1843" w:type="dxa"/>
            <w:vAlign w:val="center"/>
          </w:tcPr>
          <w:p w14:paraId="3EEBC5A0" w14:textId="7FC180AF" w:rsidR="00A72EED" w:rsidRPr="0071726A" w:rsidRDefault="00B46B80" w:rsidP="00A72EED">
            <w:pPr>
              <w:rPr>
                <w:rFonts w:eastAsia="Calibri"/>
                <w:sz w:val="22"/>
                <w:szCs w:val="22"/>
                <w:lang w:eastAsia="en-US"/>
              </w:rPr>
            </w:pPr>
            <w:r w:rsidRPr="0071726A">
              <w:rPr>
                <w:rFonts w:eastAsia="Calibri"/>
                <w:sz w:val="22"/>
                <w:szCs w:val="22"/>
                <w:lang w:eastAsia="en-US"/>
              </w:rPr>
              <w:t>12,7</w:t>
            </w:r>
            <w:r>
              <w:rPr>
                <w:rFonts w:eastAsia="Calibri"/>
                <w:sz w:val="22"/>
                <w:szCs w:val="22"/>
                <w:lang w:val="en-US" w:eastAsia="en-US"/>
              </w:rPr>
              <w:t>9</w:t>
            </w:r>
          </w:p>
        </w:tc>
      </w:tr>
    </w:tbl>
    <w:p w14:paraId="5E7F2B6A" w14:textId="77777777" w:rsidR="009D3A07" w:rsidRPr="00B546ED" w:rsidRDefault="009D3A07" w:rsidP="009D3A07">
      <w:pPr>
        <w:widowControl w:val="0"/>
        <w:tabs>
          <w:tab w:val="left" w:pos="360"/>
        </w:tabs>
        <w:autoSpaceDE w:val="0"/>
        <w:autoSpaceDN w:val="0"/>
        <w:adjustRightInd w:val="0"/>
        <w:jc w:val="both"/>
        <w:rPr>
          <w:bCs/>
        </w:rPr>
      </w:pPr>
    </w:p>
    <w:p w14:paraId="4FB164A3" w14:textId="77777777" w:rsidR="00801E4F" w:rsidRDefault="00801E4F" w:rsidP="00801E4F">
      <w:pPr>
        <w:pStyle w:val="affe"/>
        <w:tabs>
          <w:tab w:val="left" w:pos="567"/>
        </w:tabs>
        <w:autoSpaceDE w:val="0"/>
        <w:autoSpaceDN w:val="0"/>
        <w:adjustRightInd w:val="0"/>
        <w:ind w:firstLine="0"/>
        <w:rPr>
          <w:b/>
          <w:sz w:val="24"/>
          <w:szCs w:val="24"/>
        </w:rPr>
      </w:pPr>
      <w:r w:rsidRPr="0011344E">
        <w:rPr>
          <w:b/>
          <w:sz w:val="24"/>
          <w:szCs w:val="24"/>
        </w:rPr>
        <w:t>4.2.</w:t>
      </w:r>
      <w:r>
        <w:rPr>
          <w:sz w:val="24"/>
          <w:szCs w:val="24"/>
        </w:rPr>
        <w:t xml:space="preserve"> </w:t>
      </w:r>
      <w:r w:rsidRPr="00945C98">
        <w:rPr>
          <w:sz w:val="24"/>
          <w:szCs w:val="24"/>
        </w:rPr>
        <w:t>Товар должен соответствовать требованиям:</w:t>
      </w:r>
    </w:p>
    <w:p w14:paraId="636EA6F7" w14:textId="77777777" w:rsidR="00801E4F" w:rsidRDefault="00801E4F" w:rsidP="00801E4F">
      <w:pPr>
        <w:pStyle w:val="affe"/>
        <w:tabs>
          <w:tab w:val="left" w:pos="567"/>
          <w:tab w:val="left" w:pos="709"/>
          <w:tab w:val="left" w:pos="851"/>
        </w:tabs>
        <w:autoSpaceDE w:val="0"/>
        <w:autoSpaceDN w:val="0"/>
        <w:adjustRightInd w:val="0"/>
        <w:ind w:firstLine="0"/>
        <w:rPr>
          <w:sz w:val="24"/>
          <w:szCs w:val="24"/>
        </w:rPr>
      </w:pPr>
      <w:r>
        <w:rPr>
          <w:b/>
          <w:sz w:val="24"/>
          <w:szCs w:val="24"/>
        </w:rPr>
        <w:t xml:space="preserve">4.3. </w:t>
      </w:r>
      <w:r w:rsidR="00A72EED" w:rsidRPr="00A72EED">
        <w:rPr>
          <w:sz w:val="24"/>
          <w:szCs w:val="24"/>
        </w:rPr>
        <w:t>Плотность бумаги определяется в соответствии с ГОСТ 13199-88 «Государственный стандарт Союза ССР. Полуфабрикаты волокнистые, бумага и картон. Метод определения массы продукции площадью 1 м</w:t>
      </w:r>
      <w:r w:rsidR="00A72EED" w:rsidRPr="00A72EED">
        <w:rPr>
          <w:sz w:val="24"/>
          <w:szCs w:val="24"/>
          <w:vertAlign w:val="superscript"/>
        </w:rPr>
        <w:t>2</w:t>
      </w:r>
      <w:r w:rsidR="00A72EED" w:rsidRPr="00A72EED">
        <w:rPr>
          <w:sz w:val="24"/>
          <w:szCs w:val="24"/>
        </w:rPr>
        <w:t>».</w:t>
      </w:r>
    </w:p>
    <w:p w14:paraId="27084532" w14:textId="77777777" w:rsidR="00801E4F" w:rsidRDefault="00801E4F" w:rsidP="00801E4F">
      <w:pPr>
        <w:pStyle w:val="affe"/>
        <w:tabs>
          <w:tab w:val="left" w:pos="567"/>
          <w:tab w:val="left" w:pos="709"/>
          <w:tab w:val="left" w:pos="851"/>
        </w:tabs>
        <w:autoSpaceDE w:val="0"/>
        <w:autoSpaceDN w:val="0"/>
        <w:adjustRightInd w:val="0"/>
        <w:ind w:firstLine="0"/>
        <w:rPr>
          <w:sz w:val="24"/>
          <w:szCs w:val="24"/>
        </w:rPr>
      </w:pPr>
      <w:r>
        <w:rPr>
          <w:b/>
          <w:sz w:val="24"/>
          <w:szCs w:val="24"/>
        </w:rPr>
        <w:t>4.</w:t>
      </w:r>
      <w:r w:rsidRPr="006B2DD9">
        <w:rPr>
          <w:b/>
          <w:sz w:val="24"/>
          <w:szCs w:val="24"/>
        </w:rPr>
        <w:t>4.</w:t>
      </w:r>
      <w:r>
        <w:rPr>
          <w:b/>
          <w:sz w:val="24"/>
          <w:szCs w:val="24"/>
        </w:rPr>
        <w:t xml:space="preserve"> </w:t>
      </w:r>
      <w:r w:rsidR="00A72EED" w:rsidRPr="00A72EED">
        <w:rPr>
          <w:sz w:val="24"/>
          <w:szCs w:val="24"/>
        </w:rPr>
        <w:t>Белизна в процентах по CIE определяется в соответствии с ГОСТ 30113-94 (ИСО 2470-77) «Межгосударственный стандарт. Бумага и картон. Метод определения белизны».</w:t>
      </w:r>
    </w:p>
    <w:p w14:paraId="0353657C" w14:textId="77777777" w:rsidR="00801E4F" w:rsidRPr="00C71B68" w:rsidRDefault="00801E4F" w:rsidP="00801E4F">
      <w:pPr>
        <w:pStyle w:val="affe"/>
        <w:tabs>
          <w:tab w:val="left" w:pos="567"/>
          <w:tab w:val="left" w:pos="709"/>
          <w:tab w:val="left" w:pos="851"/>
        </w:tabs>
        <w:autoSpaceDE w:val="0"/>
        <w:autoSpaceDN w:val="0"/>
        <w:adjustRightInd w:val="0"/>
        <w:ind w:firstLine="0"/>
      </w:pPr>
      <w:r>
        <w:rPr>
          <w:b/>
          <w:sz w:val="24"/>
          <w:szCs w:val="24"/>
        </w:rPr>
        <w:t>4</w:t>
      </w:r>
      <w:r w:rsidRPr="006B2DD9">
        <w:rPr>
          <w:b/>
          <w:sz w:val="24"/>
          <w:szCs w:val="24"/>
        </w:rPr>
        <w:t>.5.</w:t>
      </w:r>
      <w:r>
        <w:rPr>
          <w:b/>
          <w:sz w:val="24"/>
          <w:szCs w:val="24"/>
        </w:rPr>
        <w:t xml:space="preserve"> </w:t>
      </w:r>
      <w:r w:rsidR="00A72EED" w:rsidRPr="00A72EED">
        <w:rPr>
          <w:sz w:val="24"/>
          <w:szCs w:val="24"/>
        </w:rPr>
        <w:t>Непрозрачность бумаги определяется в соответствии с ГОСТ 8874-80 «Государственный стандарт Союза ССР. Бумага. Методы определения прозрачности и непрозрачности».</w:t>
      </w:r>
    </w:p>
    <w:p w14:paraId="3169031D" w14:textId="77777777" w:rsidR="001A09C6" w:rsidRDefault="00801E4F" w:rsidP="00F26DDD">
      <w:pPr>
        <w:widowControl w:val="0"/>
        <w:tabs>
          <w:tab w:val="left" w:pos="360"/>
        </w:tabs>
        <w:autoSpaceDE w:val="0"/>
        <w:autoSpaceDN w:val="0"/>
        <w:adjustRightInd w:val="0"/>
        <w:jc w:val="both"/>
        <w:rPr>
          <w:rFonts w:eastAsia="Calibri"/>
          <w:lang w:eastAsia="en-US"/>
        </w:rPr>
      </w:pPr>
      <w:r>
        <w:rPr>
          <w:b/>
        </w:rPr>
        <w:t>4</w:t>
      </w:r>
      <w:r w:rsidRPr="00C71B68">
        <w:rPr>
          <w:b/>
        </w:rPr>
        <w:t>.</w:t>
      </w:r>
      <w:r w:rsidRPr="00567018">
        <w:rPr>
          <w:b/>
        </w:rPr>
        <w:t>6</w:t>
      </w:r>
      <w:r w:rsidRPr="00C71B68">
        <w:rPr>
          <w:b/>
        </w:rPr>
        <w:t>.</w:t>
      </w:r>
      <w:r>
        <w:rPr>
          <w:b/>
        </w:rPr>
        <w:t xml:space="preserve"> </w:t>
      </w:r>
      <w:r w:rsidR="001A09C6" w:rsidRPr="00D939BE">
        <w:rPr>
          <w:rFonts w:eastAsia="Calibri"/>
          <w:lang w:eastAsia="en-US"/>
        </w:rPr>
        <w:t>Толщина бумажного листа определяется в соответствии с ГОСТ 27015-86 «</w:t>
      </w:r>
      <w:r w:rsidR="001A09C6">
        <w:rPr>
          <w:rFonts w:eastAsia="Calibri"/>
          <w:lang w:eastAsia="en-US"/>
        </w:rPr>
        <w:t xml:space="preserve">Межгосударственный стандарт. </w:t>
      </w:r>
      <w:r w:rsidR="001A09C6" w:rsidRPr="00D939BE">
        <w:rPr>
          <w:rFonts w:eastAsia="Calibri"/>
          <w:lang w:eastAsia="en-US"/>
        </w:rPr>
        <w:t>Бумага и картон. Методы определения толщины, плотности и удельного объема».</w:t>
      </w:r>
    </w:p>
    <w:p w14:paraId="24A94ACD" w14:textId="77777777" w:rsidR="001A09C6" w:rsidRDefault="001A09C6" w:rsidP="00F26DDD">
      <w:pPr>
        <w:widowControl w:val="0"/>
        <w:tabs>
          <w:tab w:val="left" w:pos="360"/>
        </w:tabs>
        <w:autoSpaceDE w:val="0"/>
        <w:autoSpaceDN w:val="0"/>
        <w:adjustRightInd w:val="0"/>
        <w:jc w:val="both"/>
        <w:rPr>
          <w:rFonts w:eastAsia="Calibri"/>
          <w:lang w:eastAsia="en-US"/>
        </w:rPr>
      </w:pPr>
      <w:r w:rsidRPr="0011344E">
        <w:rPr>
          <w:rFonts w:eastAsia="Calibri"/>
          <w:b/>
          <w:lang w:eastAsia="en-US"/>
        </w:rPr>
        <w:t>4.7.</w:t>
      </w:r>
      <w:r w:rsidRPr="001A09C6">
        <w:rPr>
          <w:rFonts w:eastAsia="Calibri"/>
          <w:lang w:eastAsia="en-US"/>
        </w:rPr>
        <w:t xml:space="preserve"> </w:t>
      </w:r>
      <w:r w:rsidRPr="00C455DA">
        <w:rPr>
          <w:rFonts w:eastAsia="Calibri"/>
          <w:lang w:eastAsia="en-US"/>
        </w:rPr>
        <w:t>Глянец определяется в соответствии с ISO 8254-1:2009 «Бумага и картон. Определение зеркального блеска. Часть 1. Блеск под углом 75 град. со сходящимся пучком, метод TAPPI».</w:t>
      </w:r>
    </w:p>
    <w:p w14:paraId="0DA76E19" w14:textId="77777777" w:rsidR="001A09C6" w:rsidRDefault="001A09C6" w:rsidP="00F26DDD">
      <w:pPr>
        <w:widowControl w:val="0"/>
        <w:tabs>
          <w:tab w:val="left" w:pos="360"/>
        </w:tabs>
        <w:autoSpaceDE w:val="0"/>
        <w:autoSpaceDN w:val="0"/>
        <w:adjustRightInd w:val="0"/>
        <w:jc w:val="both"/>
      </w:pPr>
      <w:r w:rsidRPr="0011344E">
        <w:rPr>
          <w:rFonts w:eastAsia="Calibri"/>
          <w:b/>
          <w:lang w:eastAsia="en-US"/>
        </w:rPr>
        <w:t>4.8.</w:t>
      </w:r>
      <w:r w:rsidRPr="001A09C6">
        <w:rPr>
          <w:rFonts w:eastAsia="Calibri"/>
          <w:lang w:eastAsia="en-US"/>
        </w:rPr>
        <w:t xml:space="preserve"> </w:t>
      </w:r>
      <w:r w:rsidRPr="00617E96">
        <w:rPr>
          <w:rFonts w:eastAsia="Calibri"/>
          <w:lang w:eastAsia="en-US"/>
        </w:rPr>
        <w:t>Товар должен быть упакован</w:t>
      </w:r>
      <w:r>
        <w:rPr>
          <w:rFonts w:eastAsia="Calibri"/>
          <w:lang w:eastAsia="en-US"/>
        </w:rPr>
        <w:t xml:space="preserve"> в упаковку изготовителя. </w:t>
      </w:r>
      <w:r w:rsidRPr="000E6E19">
        <w:t>Упаковка Товара должна гарантировать сохранность Товара при транспортировке его до места поставки, указанного Заказчиком.</w:t>
      </w:r>
    </w:p>
    <w:p w14:paraId="6B375D77" w14:textId="77777777" w:rsidR="00542F63" w:rsidRDefault="001A09C6" w:rsidP="00F26DDD">
      <w:pPr>
        <w:widowControl w:val="0"/>
        <w:tabs>
          <w:tab w:val="left" w:pos="360"/>
        </w:tabs>
        <w:autoSpaceDE w:val="0"/>
        <w:autoSpaceDN w:val="0"/>
        <w:adjustRightInd w:val="0"/>
        <w:jc w:val="both"/>
      </w:pPr>
      <w:r w:rsidRPr="0011344E">
        <w:rPr>
          <w:b/>
        </w:rPr>
        <w:t>4.9.</w:t>
      </w:r>
      <w:r w:rsidRPr="001A09C6">
        <w:t xml:space="preserve"> </w:t>
      </w:r>
      <w:r w:rsidRPr="00D07F81">
        <w:rPr>
          <w:rFonts w:eastAsia="Calibri"/>
          <w:lang w:eastAsia="en-US"/>
        </w:rPr>
        <w:t>Год выпуска поставляемого Товара</w:t>
      </w:r>
      <w:r w:rsidRPr="00203FA4">
        <w:t xml:space="preserve"> – не ранее </w:t>
      </w:r>
      <w:r>
        <w:t>августа 201</w:t>
      </w:r>
      <w:r w:rsidRPr="00EE35B1">
        <w:t>9</w:t>
      </w:r>
      <w:r w:rsidRPr="00203FA4">
        <w:t xml:space="preserve"> года.</w:t>
      </w:r>
    </w:p>
    <w:p w14:paraId="46099AC3" w14:textId="77777777" w:rsidR="00F26DDD" w:rsidRPr="00F26DDD" w:rsidRDefault="00F26DDD" w:rsidP="00F26DDD">
      <w:pPr>
        <w:widowControl w:val="0"/>
        <w:tabs>
          <w:tab w:val="left" w:pos="360"/>
        </w:tabs>
        <w:autoSpaceDE w:val="0"/>
        <w:autoSpaceDN w:val="0"/>
        <w:adjustRightInd w:val="0"/>
        <w:jc w:val="both"/>
        <w:rPr>
          <w:b/>
          <w:bCs/>
        </w:rPr>
      </w:pPr>
    </w:p>
    <w:p w14:paraId="7983007B" w14:textId="77777777" w:rsidR="00765A01" w:rsidRPr="00B9760E" w:rsidRDefault="00765A01" w:rsidP="00765A01">
      <w:pPr>
        <w:tabs>
          <w:tab w:val="num" w:pos="0"/>
          <w:tab w:val="left" w:pos="360"/>
        </w:tabs>
        <w:jc w:val="both"/>
        <w:rPr>
          <w:b/>
          <w:lang w:val="x-none"/>
        </w:rPr>
      </w:pPr>
    </w:p>
    <w:p w14:paraId="31B66020" w14:textId="77777777"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Pr="00B47259">
        <w:rPr>
          <w:b/>
        </w:rPr>
        <w:t>Место, условия и сроки поставки Товара:</w:t>
      </w:r>
    </w:p>
    <w:p w14:paraId="3C9285C4" w14:textId="77777777" w:rsidR="00801E4F" w:rsidRPr="00C32C53" w:rsidRDefault="00801E4F" w:rsidP="00801E4F">
      <w:pPr>
        <w:suppressLineNumbers/>
        <w:tabs>
          <w:tab w:val="left" w:pos="426"/>
        </w:tabs>
        <w:suppressAutoHyphens/>
        <w:contextualSpacing/>
        <w:jc w:val="both"/>
        <w:rPr>
          <w:bCs/>
        </w:rPr>
      </w:pPr>
      <w:r>
        <w:rPr>
          <w:b/>
          <w:bCs/>
        </w:rPr>
        <w:t>5</w:t>
      </w:r>
      <w:r w:rsidRPr="00C71B68">
        <w:rPr>
          <w:b/>
          <w:bCs/>
        </w:rPr>
        <w:t>.1.</w:t>
      </w:r>
      <w:r>
        <w:rPr>
          <w:b/>
          <w:bCs/>
        </w:rPr>
        <w:t xml:space="preserve"> </w:t>
      </w:r>
      <w:r w:rsidR="001A09C6" w:rsidRPr="00203FA4">
        <w:rPr>
          <w:rFonts w:eastAsia="Calibri"/>
          <w:lang w:eastAsia="en-US"/>
        </w:rPr>
        <w:t>Поставка Товара осуществляется по адресу: г. Москва, Кочновский пр-д, д. 3, (склад на цокольном этаже).</w:t>
      </w:r>
      <w:r w:rsidR="001A09C6" w:rsidRPr="00865215">
        <w:t xml:space="preserve"> </w:t>
      </w:r>
      <w:r w:rsidR="001A09C6" w:rsidRPr="00884DBA">
        <w:t>Доставка, разгрузка, подъем, занос Товара в помещение Заказчика</w:t>
      </w:r>
      <w:r w:rsidR="001A09C6">
        <w:t xml:space="preserve"> (независимо от этажа и наличия лифтов)</w:t>
      </w:r>
      <w:r w:rsidR="001A09C6" w:rsidRPr="00884DBA">
        <w:t xml:space="preserve"> производятся силами </w:t>
      </w:r>
      <w:r w:rsidR="001A09C6">
        <w:t xml:space="preserve">и средствами </w:t>
      </w:r>
      <w:r w:rsidR="001A09C6" w:rsidRPr="00884DBA">
        <w:t>Поставщика</w:t>
      </w:r>
      <w:r w:rsidR="001A09C6" w:rsidRPr="00203FA4">
        <w:rPr>
          <w:rFonts w:eastAsia="Calibri"/>
          <w:lang w:eastAsia="en-US"/>
        </w:rPr>
        <w:t>.</w:t>
      </w:r>
      <w:r w:rsidR="001A09C6" w:rsidRPr="00170889">
        <w:rPr>
          <w:rFonts w:eastAsia="Calibri"/>
          <w:lang w:eastAsia="en-US"/>
        </w:rPr>
        <w:t xml:space="preserve"> </w:t>
      </w:r>
      <w:r w:rsidR="001A09C6">
        <w:rPr>
          <w:rFonts w:eastAsia="Calibri"/>
          <w:lang w:eastAsia="en-US"/>
        </w:rPr>
        <w:t>Допустимая грузоподъёмность транспорта</w:t>
      </w:r>
      <w:r w:rsidR="001A09C6" w:rsidRPr="00835585">
        <w:rPr>
          <w:rFonts w:eastAsia="Calibri"/>
          <w:lang w:eastAsia="en-US"/>
        </w:rPr>
        <w:t>,</w:t>
      </w:r>
      <w:r w:rsidR="001A09C6">
        <w:rPr>
          <w:rFonts w:eastAsia="Calibri"/>
          <w:lang w:eastAsia="en-US"/>
        </w:rPr>
        <w:t xml:space="preserve"> въезжающего на территорию Заказчика</w:t>
      </w:r>
      <w:r w:rsidR="001A09C6" w:rsidRPr="00835585">
        <w:rPr>
          <w:rFonts w:eastAsia="Calibri"/>
          <w:lang w:eastAsia="en-US"/>
        </w:rPr>
        <w:t>,</w:t>
      </w:r>
      <w:r w:rsidR="001A09C6">
        <w:rPr>
          <w:rFonts w:eastAsia="Calibri"/>
          <w:lang w:eastAsia="en-US"/>
        </w:rPr>
        <w:t xml:space="preserve"> должна не превышать 7 тонн.</w:t>
      </w:r>
    </w:p>
    <w:p w14:paraId="5C227762" w14:textId="77777777" w:rsidR="00801E4F" w:rsidRPr="00063C76" w:rsidRDefault="00801E4F" w:rsidP="00801E4F">
      <w:pPr>
        <w:suppressLineNumbers/>
        <w:tabs>
          <w:tab w:val="left" w:pos="426"/>
        </w:tabs>
        <w:suppressAutoHyphens/>
        <w:contextualSpacing/>
        <w:jc w:val="both"/>
      </w:pPr>
      <w:r>
        <w:rPr>
          <w:b/>
        </w:rPr>
        <w:t>5</w:t>
      </w:r>
      <w:r w:rsidRPr="006B2DD9">
        <w:rPr>
          <w:b/>
        </w:rPr>
        <w:t>.2.</w:t>
      </w:r>
      <w:r>
        <w:rPr>
          <w:b/>
        </w:rPr>
        <w:t xml:space="preserve"> </w:t>
      </w:r>
      <w:r w:rsidR="001A09C6" w:rsidRPr="00FC4005">
        <w:rPr>
          <w:rFonts w:eastAsia="Calibri"/>
          <w:lang w:eastAsia="en-US"/>
        </w:rPr>
        <w:t>Товар поставляется единой партией</w:t>
      </w:r>
      <w:r w:rsidR="001A09C6">
        <w:rPr>
          <w:rFonts w:eastAsia="Calibri"/>
          <w:lang w:eastAsia="en-US"/>
        </w:rPr>
        <w:t xml:space="preserve"> в течение 7</w:t>
      </w:r>
      <w:r w:rsidR="001A09C6" w:rsidRPr="00203FA4">
        <w:rPr>
          <w:rFonts w:eastAsia="Calibri"/>
          <w:lang w:eastAsia="en-US"/>
        </w:rPr>
        <w:t xml:space="preserve"> (</w:t>
      </w:r>
      <w:r w:rsidR="001A09C6">
        <w:rPr>
          <w:rFonts w:eastAsia="Calibri"/>
          <w:lang w:eastAsia="en-US"/>
        </w:rPr>
        <w:t>семи</w:t>
      </w:r>
      <w:r w:rsidR="001A09C6" w:rsidRPr="00203FA4">
        <w:rPr>
          <w:rFonts w:eastAsia="Calibri"/>
          <w:lang w:eastAsia="en-US"/>
        </w:rPr>
        <w:t xml:space="preserve">) рабочих дней с </w:t>
      </w:r>
      <w:r w:rsidR="001A09C6">
        <w:rPr>
          <w:rFonts w:eastAsia="Calibri"/>
          <w:lang w:eastAsia="en-US"/>
        </w:rPr>
        <w:t>даты</w:t>
      </w:r>
      <w:r w:rsidR="001A09C6" w:rsidRPr="00203FA4">
        <w:rPr>
          <w:rFonts w:eastAsia="Calibri"/>
          <w:lang w:eastAsia="en-US"/>
        </w:rPr>
        <w:t xml:space="preserve"> заключения Договора.</w:t>
      </w:r>
    </w:p>
    <w:p w14:paraId="314AD9DF" w14:textId="77777777" w:rsidR="00801E4F" w:rsidRPr="00C71B68" w:rsidRDefault="00801E4F" w:rsidP="00801E4F">
      <w:pPr>
        <w:suppressLineNumbers/>
        <w:tabs>
          <w:tab w:val="left" w:pos="426"/>
        </w:tabs>
        <w:suppressAutoHyphens/>
        <w:contextualSpacing/>
        <w:jc w:val="both"/>
      </w:pPr>
      <w:r>
        <w:rPr>
          <w:b/>
        </w:rPr>
        <w:t>5</w:t>
      </w:r>
      <w:r w:rsidRPr="00C71B68">
        <w:rPr>
          <w:b/>
        </w:rPr>
        <w:t>.</w:t>
      </w:r>
      <w:r>
        <w:rPr>
          <w:b/>
        </w:rPr>
        <w:t>3</w:t>
      </w:r>
      <w:r w:rsidRPr="00C71B68">
        <w:rPr>
          <w:b/>
        </w:rPr>
        <w:t>.</w:t>
      </w:r>
      <w:r w:rsidRPr="00C71B68">
        <w:t xml:space="preserve"> </w:t>
      </w:r>
      <w:r w:rsidR="001A09C6" w:rsidRPr="00C71B68">
        <w:t xml:space="preserve">За 1 (один) рабочий день, перед поставкой Товара Заказчику по электронной почте или курьером передается </w:t>
      </w:r>
      <w:r w:rsidR="001A09C6">
        <w:t>информацию</w:t>
      </w:r>
      <w:r w:rsidR="001A09C6" w:rsidRPr="00C71B68">
        <w:t xml:space="preserve"> с указанием количества мест (упаковок) Товара, </w:t>
      </w:r>
      <w:r w:rsidR="001A09C6">
        <w:t>массы</w:t>
      </w:r>
      <w:r w:rsidR="001A09C6" w:rsidRPr="00C71B68">
        <w:t xml:space="preserve"> и объема Товара с упаковкой, Товара, государственных регистрационных знаков, модели и марки автомобиля (ей), доставляющего Товар, количества представителей Поставщика, сопровождающих Товар (ответственных за отгрузку Товара). Данная </w:t>
      </w:r>
      <w:r w:rsidR="001A09C6">
        <w:t>информация</w:t>
      </w:r>
      <w:r w:rsidR="001A09C6" w:rsidRPr="00C71B68">
        <w:t xml:space="preserve"> должна быть заверена лицом, разрешившим отгрузку Товара со склада Поставщика, а также заверена печатью Поставщика</w:t>
      </w:r>
      <w:r w:rsidR="001A09C6">
        <w:t xml:space="preserve"> (при наличии печати)</w:t>
      </w:r>
      <w:r w:rsidR="001A09C6" w:rsidRPr="008E22A8">
        <w:t>.</w:t>
      </w:r>
      <w:r w:rsidRPr="00C71B68">
        <w:t xml:space="preserve"> </w:t>
      </w:r>
    </w:p>
    <w:p w14:paraId="1F950FBD" w14:textId="77777777" w:rsidR="00801E4F" w:rsidRPr="00C71B68" w:rsidRDefault="00801E4F" w:rsidP="00801E4F">
      <w:pPr>
        <w:suppressLineNumbers/>
        <w:tabs>
          <w:tab w:val="left" w:pos="426"/>
        </w:tabs>
        <w:suppressAutoHyphens/>
        <w:contextualSpacing/>
        <w:jc w:val="both"/>
      </w:pPr>
      <w:r>
        <w:rPr>
          <w:b/>
        </w:rPr>
        <w:t>5</w:t>
      </w:r>
      <w:r w:rsidRPr="00ED2029">
        <w:rPr>
          <w:b/>
        </w:rPr>
        <w:t>.</w:t>
      </w:r>
      <w:r>
        <w:rPr>
          <w:b/>
        </w:rPr>
        <w:t>4</w:t>
      </w:r>
      <w:r w:rsidRPr="00ED2029">
        <w:rPr>
          <w:b/>
        </w:rPr>
        <w:t>.</w:t>
      </w:r>
      <w:r>
        <w:rPr>
          <w:b/>
        </w:rPr>
        <w:t xml:space="preserve"> </w:t>
      </w:r>
      <w:r w:rsidR="001A09C6" w:rsidRPr="00B3720D">
        <w:rPr>
          <w:rFonts w:eastAsia="Calibri"/>
          <w:lang w:eastAsia="en-US"/>
        </w:rPr>
        <w:t xml:space="preserve">Поставщик обязан уведомить </w:t>
      </w:r>
      <w:r w:rsidR="001A09C6">
        <w:rPr>
          <w:rFonts w:eastAsia="Calibri"/>
          <w:lang w:eastAsia="en-US"/>
        </w:rPr>
        <w:t xml:space="preserve">Заказчика </w:t>
      </w:r>
      <w:r w:rsidR="001A09C6" w:rsidRPr="00B3720D">
        <w:rPr>
          <w:rFonts w:eastAsia="Calibri"/>
          <w:lang w:eastAsia="en-US"/>
        </w:rPr>
        <w:t>по электронной почте о дате и времени прибытия в НИУ ВШЭ представителей Поставщика.</w:t>
      </w:r>
      <w:r w:rsidRPr="00C71B68">
        <w:t xml:space="preserve"> </w:t>
      </w:r>
    </w:p>
    <w:p w14:paraId="34898354" w14:textId="77777777" w:rsidR="0075248E" w:rsidRDefault="00801E4F" w:rsidP="0075248E">
      <w:pPr>
        <w:suppressLineNumbers/>
        <w:tabs>
          <w:tab w:val="left" w:pos="851"/>
        </w:tabs>
        <w:suppressAutoHyphens/>
        <w:jc w:val="both"/>
      </w:pPr>
      <w:r>
        <w:rPr>
          <w:b/>
        </w:rPr>
        <w:t>5</w:t>
      </w:r>
      <w:r w:rsidRPr="00ED2029">
        <w:rPr>
          <w:b/>
        </w:rPr>
        <w:t>.</w:t>
      </w:r>
      <w:r>
        <w:rPr>
          <w:b/>
        </w:rPr>
        <w:t>5</w:t>
      </w:r>
      <w:r w:rsidRPr="00ED2029">
        <w:rPr>
          <w:b/>
        </w:rPr>
        <w:t>.</w:t>
      </w:r>
      <w:r>
        <w:rPr>
          <w:b/>
        </w:rPr>
        <w:t xml:space="preserve"> </w:t>
      </w:r>
      <w:r w:rsidR="001A09C6" w:rsidRPr="00B3720D">
        <w:rPr>
          <w:rFonts w:eastAsia="Calibri"/>
          <w:lang w:eastAsia="en-U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1A7FF3CD" w14:textId="77777777" w:rsidR="00765A01" w:rsidRPr="00765A01" w:rsidRDefault="00765A01" w:rsidP="00765A01">
      <w:pPr>
        <w:tabs>
          <w:tab w:val="left" w:pos="360"/>
        </w:tabs>
        <w:jc w:val="both"/>
        <w:rPr>
          <w:b/>
        </w:rPr>
      </w:pPr>
    </w:p>
    <w:p w14:paraId="39B8C17C" w14:textId="77777777" w:rsidR="00801E4F" w:rsidRPr="00273A27" w:rsidRDefault="00765A01" w:rsidP="0011344E">
      <w:pPr>
        <w:tabs>
          <w:tab w:val="left" w:pos="426"/>
          <w:tab w:val="left" w:pos="567"/>
        </w:tabs>
        <w:jc w:val="both"/>
      </w:pPr>
      <w:r>
        <w:rPr>
          <w:b/>
        </w:rPr>
        <w:t>6</w:t>
      </w:r>
      <w:r w:rsidRPr="00765A01">
        <w:rPr>
          <w:b/>
        </w:rPr>
        <w:t xml:space="preserve">. </w:t>
      </w:r>
      <w:r w:rsidRPr="002472AF">
        <w:rPr>
          <w:b/>
        </w:rPr>
        <w:t xml:space="preserve">Требования к сроку предоставления гарантий качества Товара: </w:t>
      </w:r>
      <w:r w:rsidR="00542F63" w:rsidRPr="00C455DA">
        <w:rPr>
          <w:rFonts w:eastAsia="Calibri"/>
          <w:lang w:eastAsia="en-US"/>
        </w:rPr>
        <w:t xml:space="preserve">Гарантийный срок на поставляемый Товар </w:t>
      </w:r>
      <w:r w:rsidR="00542F63">
        <w:rPr>
          <w:rFonts w:eastAsia="Calibri"/>
          <w:lang w:eastAsia="en-US"/>
        </w:rPr>
        <w:t>должен составлять</w:t>
      </w:r>
      <w:r w:rsidR="00542F63" w:rsidRPr="00C455DA">
        <w:rPr>
          <w:rFonts w:eastAsia="Calibri"/>
          <w:lang w:eastAsia="en-US"/>
        </w:rPr>
        <w:t xml:space="preserve"> </w:t>
      </w:r>
      <w:r w:rsidR="00542F63">
        <w:rPr>
          <w:rFonts w:eastAsia="Calibri"/>
          <w:lang w:eastAsia="en-US"/>
        </w:rPr>
        <w:t xml:space="preserve">не менее </w:t>
      </w:r>
      <w:r w:rsidR="00542F63" w:rsidRPr="00C455DA">
        <w:rPr>
          <w:rFonts w:eastAsia="Calibri"/>
          <w:lang w:eastAsia="en-US"/>
        </w:rPr>
        <w:t>12 (двенадцат</w:t>
      </w:r>
      <w:r w:rsidR="00542F63">
        <w:rPr>
          <w:rFonts w:eastAsia="Calibri"/>
          <w:lang w:eastAsia="en-US"/>
        </w:rPr>
        <w:t>и</w:t>
      </w:r>
      <w:r w:rsidR="00542F63" w:rsidRPr="00C455DA">
        <w:rPr>
          <w:rFonts w:eastAsia="Calibri"/>
          <w:lang w:eastAsia="en-US"/>
        </w:rPr>
        <w:t xml:space="preserve">) месяцев </w:t>
      </w:r>
      <w:r w:rsidR="00542F63">
        <w:rPr>
          <w:rFonts w:eastAsia="Calibri"/>
          <w:lang w:val="en-US" w:eastAsia="en-US"/>
        </w:rPr>
        <w:t>c</w:t>
      </w:r>
      <w:r w:rsidR="00542F63" w:rsidRPr="00C455DA">
        <w:rPr>
          <w:rFonts w:eastAsia="Calibri"/>
          <w:lang w:eastAsia="en-US"/>
        </w:rPr>
        <w:t xml:space="preserve"> даты подписания Сторонами товарной накладной.</w:t>
      </w:r>
    </w:p>
    <w:p w14:paraId="7FE38CDB" w14:textId="77777777" w:rsidR="00A16893" w:rsidRPr="00A669FE" w:rsidRDefault="00A16893" w:rsidP="0067210A">
      <w:pPr>
        <w:widowControl w:val="0"/>
        <w:tabs>
          <w:tab w:val="left" w:pos="284"/>
        </w:tabs>
        <w:jc w:val="both"/>
        <w:rPr>
          <w:rFonts w:eastAsia="Calibri"/>
        </w:rPr>
      </w:pPr>
    </w:p>
    <w:p w14:paraId="579FB374" w14:textId="77777777"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542F63">
        <w:t>о</w:t>
      </w:r>
      <w:r w:rsidR="00542F63" w:rsidRPr="002E0118">
        <w:t xml:space="preserve">плата </w:t>
      </w:r>
      <w:r w:rsidR="00542F63">
        <w:t xml:space="preserve">производится </w:t>
      </w:r>
      <w:r w:rsidR="00542F63" w:rsidRPr="00C01142">
        <w:t>безналичным расчетом в рублях</w:t>
      </w:r>
      <w:r w:rsidR="00542F63" w:rsidRPr="002E0118">
        <w:t xml:space="preserve"> по факту поставки Товара в течение 10 (</w:t>
      </w:r>
      <w:r w:rsidR="00542F63">
        <w:t>десяти</w:t>
      </w:r>
      <w:r w:rsidR="00542F63" w:rsidRPr="002E0118">
        <w:t xml:space="preserve">) </w:t>
      </w:r>
      <w:r w:rsidR="00542F63">
        <w:t>рабочих</w:t>
      </w:r>
      <w:r w:rsidR="00542F63" w:rsidRPr="002E0118">
        <w:t xml:space="preserve"> дней </w:t>
      </w:r>
      <w:r w:rsidR="00542F63" w:rsidRPr="00361CBE">
        <w:t xml:space="preserve">с момента подписания </w:t>
      </w:r>
      <w:r w:rsidR="00542F63" w:rsidRPr="002E0118">
        <w:t>Сторонами товарной накладной</w:t>
      </w:r>
      <w:r w:rsidR="00542F63">
        <w:t>,</w:t>
      </w:r>
      <w:r w:rsidR="00542F63" w:rsidRPr="002E0118">
        <w:t xml:space="preserve"> на основании представленного Поставщиком счета. По факту поставки Товара Поставщик представляет Заказчику счет-фактуру</w:t>
      </w:r>
      <w:r w:rsidR="00D038D8" w:rsidRPr="00C71B68">
        <w:t>.</w:t>
      </w:r>
    </w:p>
    <w:p w14:paraId="24B459C3" w14:textId="77777777" w:rsidR="001D55F5" w:rsidRPr="00A669FE" w:rsidRDefault="00944AC4" w:rsidP="00944AC4">
      <w:pPr>
        <w:tabs>
          <w:tab w:val="left" w:pos="2980"/>
        </w:tabs>
        <w:autoSpaceDE w:val="0"/>
        <w:autoSpaceDN w:val="0"/>
        <w:adjustRightInd w:val="0"/>
        <w:jc w:val="both"/>
      </w:pPr>
      <w:r w:rsidRPr="00A669FE">
        <w:tab/>
      </w:r>
    </w:p>
    <w:p w14:paraId="35E4418B" w14:textId="77777777"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542F63" w:rsidRPr="00542F63">
        <w:t>в общую цену Договора включены все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w:t>
      </w:r>
      <w:r w:rsidR="00776F91">
        <w:t>а</w:t>
      </w:r>
      <w:r w:rsidR="00542F63" w:rsidRPr="00542F63">
        <w:t xml:space="preserve"> налогов, сборов и других обязательных платежей в соответствии с законодательством Российской Федерации</w:t>
      </w:r>
      <w:r w:rsidR="00D038D8" w:rsidRPr="00C71B68">
        <w:t>.</w:t>
      </w:r>
    </w:p>
    <w:p w14:paraId="10B331B6"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4586E025" w14:textId="65A80C0D" w:rsidR="0031699F" w:rsidRPr="0031699F" w:rsidRDefault="00104C3D" w:rsidP="0031699F">
      <w:pPr>
        <w:pStyle w:val="affe"/>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B46B80" w:rsidRPr="00B46B80">
        <w:rPr>
          <w:sz w:val="24"/>
          <w:szCs w:val="24"/>
        </w:rPr>
        <w:t xml:space="preserve">839 115,00 рублей (Восемьсот тридцать девять тысяч сто пятнадцать рублей </w:t>
      </w:r>
      <w:r w:rsidR="00B41150" w:rsidRPr="00B41150">
        <w:rPr>
          <w:sz w:val="24"/>
          <w:szCs w:val="24"/>
        </w:rPr>
        <w:t>00</w:t>
      </w:r>
      <w:bookmarkStart w:id="5" w:name="_GoBack"/>
      <w:bookmarkEnd w:id="5"/>
      <w:r w:rsidR="00B46B80" w:rsidRPr="00B46B80">
        <w:rPr>
          <w:sz w:val="24"/>
          <w:szCs w:val="24"/>
        </w:rPr>
        <w:t xml:space="preserve"> копеек</w:t>
      </w:r>
      <w:r w:rsidR="00801E4F" w:rsidRPr="00D9354F">
        <w:rPr>
          <w:sz w:val="24"/>
          <w:szCs w:val="24"/>
        </w:rPr>
        <w:t>)</w:t>
      </w:r>
      <w:r w:rsidR="0031699F" w:rsidRPr="0031699F">
        <w:rPr>
          <w:sz w:val="24"/>
          <w:szCs w:val="24"/>
        </w:rPr>
        <w:t>.</w:t>
      </w:r>
    </w:p>
    <w:p w14:paraId="6251BACA" w14:textId="77777777" w:rsidR="001E0774" w:rsidRPr="002472AF" w:rsidRDefault="001E0774" w:rsidP="0016317A">
      <w:pPr>
        <w:jc w:val="both"/>
      </w:pPr>
    </w:p>
    <w:p w14:paraId="7477BEEE" w14:textId="77777777" w:rsidR="00BF2EF0" w:rsidRPr="002472AF" w:rsidRDefault="00BF2EF0" w:rsidP="0016317A">
      <w:pPr>
        <w:jc w:val="both"/>
        <w:rPr>
          <w:b/>
        </w:rPr>
      </w:pPr>
    </w:p>
    <w:p w14:paraId="30E4B1B7" w14:textId="77777777"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r w:rsidR="00542F63" w:rsidRPr="00542F63">
        <w:t>средства от приносящей доход деятельности</w:t>
      </w:r>
      <w:r w:rsidR="00B10D90" w:rsidRPr="002472AF">
        <w:t>.</w:t>
      </w:r>
    </w:p>
    <w:p w14:paraId="508279B1" w14:textId="77777777" w:rsidR="00505807" w:rsidRPr="00A669FE" w:rsidRDefault="00505807" w:rsidP="00A0327B">
      <w:pPr>
        <w:pStyle w:val="MainText"/>
        <w:tabs>
          <w:tab w:val="clear" w:pos="360"/>
        </w:tabs>
        <w:spacing w:before="0" w:after="0"/>
      </w:pPr>
    </w:p>
    <w:p w14:paraId="38836EB1" w14:textId="77777777"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253A4BA7"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487506DB"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893144" w:rsidRPr="00A669FE">
          <w:rPr>
            <w:rStyle w:val="afff4"/>
            <w:rFonts w:ascii="Times New Roman" w:hAnsi="Times New Roman" w:cs="Times New Roman"/>
            <w:sz w:val="24"/>
            <w:szCs w:val="24"/>
          </w:rPr>
          <w:t>http://zakupki.gov.ru/</w:t>
        </w:r>
      </w:hyperlink>
      <w:r w:rsidR="00615B4D" w:rsidRPr="00A669FE">
        <w:rPr>
          <w:rStyle w:val="afff4"/>
          <w:rFonts w:ascii="Times New Roman" w:hAnsi="Times New Roman" w:cs="Times New Roman"/>
          <w:sz w:val="24"/>
          <w:szCs w:val="24"/>
        </w:rPr>
        <w:t>.</w:t>
      </w:r>
    </w:p>
    <w:p w14:paraId="4C94DA72" w14:textId="77777777" w:rsidR="00ED34FB" w:rsidRPr="00A669FE" w:rsidRDefault="00ED34FB" w:rsidP="00ED34FB">
      <w:pPr>
        <w:jc w:val="both"/>
        <w:rPr>
          <w:rStyle w:val="afff4"/>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0" w:history="1">
        <w:r w:rsidRPr="00A669FE">
          <w:rPr>
            <w:rStyle w:val="afff4"/>
            <w:rFonts w:ascii="Times New Roman" w:hAnsi="Times New Roman" w:cs="Times New Roman"/>
            <w:sz w:val="24"/>
            <w:szCs w:val="24"/>
          </w:rPr>
          <w:t>http://utp.sberbank-ast.ru/</w:t>
        </w:r>
      </w:hyperlink>
      <w:r w:rsidR="00615B4D" w:rsidRPr="00A669FE">
        <w:rPr>
          <w:rStyle w:val="afff4"/>
          <w:rFonts w:ascii="Times New Roman" w:hAnsi="Times New Roman" w:cs="Times New Roman"/>
          <w:sz w:val="24"/>
          <w:szCs w:val="24"/>
        </w:rPr>
        <w:t>.</w:t>
      </w:r>
    </w:p>
    <w:p w14:paraId="058D2DEB" w14:textId="77777777" w:rsidR="00ED34FB" w:rsidRPr="00A669FE" w:rsidRDefault="00ED34FB" w:rsidP="00ED34FB">
      <w:pPr>
        <w:jc w:val="both"/>
      </w:pPr>
      <w:r w:rsidRPr="00A669FE">
        <w:t>Плата за предоставление документации Заказчиком не установлена.</w:t>
      </w:r>
    </w:p>
    <w:p w14:paraId="1427566F" w14:textId="691BA64A" w:rsidR="00ED34FB" w:rsidRPr="002472AF" w:rsidRDefault="00ED34FB" w:rsidP="00CD48BD">
      <w:pPr>
        <w:jc w:val="both"/>
        <w:rPr>
          <w:i/>
        </w:rPr>
      </w:pPr>
      <w:r w:rsidRPr="00A669FE">
        <w:lastRenderedPageBreak/>
        <w:t xml:space="preserve">Срок предоставления </w:t>
      </w:r>
      <w:r w:rsidRPr="002472AF">
        <w:t xml:space="preserve">документации: с </w:t>
      </w:r>
      <w:r w:rsidR="003E7F54" w:rsidRPr="003E7F54">
        <w:rPr>
          <w:b/>
        </w:rPr>
        <w:t>«</w:t>
      </w:r>
      <w:r w:rsidR="003E7F54">
        <w:rPr>
          <w:b/>
        </w:rPr>
        <w:t>11</w:t>
      </w:r>
      <w:r w:rsidR="003E7F54" w:rsidRPr="003E7F54">
        <w:rPr>
          <w:b/>
        </w:rPr>
        <w:t xml:space="preserve">» ноября </w:t>
      </w:r>
      <w:r w:rsidR="00297409" w:rsidRPr="002472AF">
        <w:rPr>
          <w:b/>
        </w:rPr>
        <w:t>2019</w:t>
      </w:r>
      <w:r w:rsidR="00514792" w:rsidRPr="002472AF">
        <w:rPr>
          <w:b/>
        </w:rPr>
        <w:t xml:space="preserve"> </w:t>
      </w:r>
      <w:r w:rsidR="00F77C6D" w:rsidRPr="002472AF">
        <w:rPr>
          <w:b/>
        </w:rPr>
        <w:t>г.</w:t>
      </w:r>
      <w:r w:rsidR="00F9655C" w:rsidRPr="002472AF">
        <w:rPr>
          <w:b/>
        </w:rPr>
        <w:t xml:space="preserve"> </w:t>
      </w:r>
      <w:r w:rsidRPr="002472AF">
        <w:rPr>
          <w:b/>
        </w:rPr>
        <w:t xml:space="preserve">по </w:t>
      </w:r>
      <w:r w:rsidR="003E7F54" w:rsidRPr="003E7F54">
        <w:rPr>
          <w:b/>
        </w:rPr>
        <w:t>«</w:t>
      </w:r>
      <w:r w:rsidR="003E7F54">
        <w:rPr>
          <w:b/>
        </w:rPr>
        <w:t>1</w:t>
      </w:r>
      <w:r w:rsidR="003E7F54" w:rsidRPr="003E7F54">
        <w:rPr>
          <w:b/>
        </w:rPr>
        <w:t xml:space="preserve">8» ноября </w:t>
      </w:r>
      <w:r w:rsidR="00514792" w:rsidRPr="002472AF">
        <w:rPr>
          <w:b/>
        </w:rPr>
        <w:t>201</w:t>
      </w:r>
      <w:r w:rsidR="00066960" w:rsidRPr="002472AF">
        <w:rPr>
          <w:b/>
        </w:rPr>
        <w:t>9</w:t>
      </w:r>
      <w:r w:rsidR="00514792" w:rsidRPr="002472AF">
        <w:rPr>
          <w:b/>
        </w:rPr>
        <w:t xml:space="preserve"> </w:t>
      </w:r>
      <w:r w:rsidR="00F77C6D" w:rsidRPr="002472AF">
        <w:rPr>
          <w:b/>
        </w:rPr>
        <w:t>г</w:t>
      </w:r>
      <w:r w:rsidRPr="002472AF">
        <w:t>.</w:t>
      </w:r>
      <w:r w:rsidR="002F2550" w:rsidRPr="002472AF">
        <w:t xml:space="preserve"> </w:t>
      </w:r>
    </w:p>
    <w:p w14:paraId="442B8D6E" w14:textId="77777777" w:rsidR="00ED34FB" w:rsidRPr="002472AF" w:rsidRDefault="00ED34FB" w:rsidP="00CD48BD">
      <w:pPr>
        <w:jc w:val="both"/>
      </w:pPr>
    </w:p>
    <w:p w14:paraId="55DD9C2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31BBC920" w14:textId="219407CE"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3E7F54" w:rsidRPr="003E7F54">
        <w:rPr>
          <w:b/>
        </w:rPr>
        <w:t xml:space="preserve">«11» ноября </w:t>
      </w:r>
      <w:r w:rsidR="00A03018" w:rsidRPr="002472AF">
        <w:rPr>
          <w:b/>
        </w:rPr>
        <w:t>2019</w:t>
      </w:r>
      <w:r w:rsidR="00F77C6D" w:rsidRPr="002472AF">
        <w:rPr>
          <w:b/>
        </w:rPr>
        <w:t xml:space="preserve"> г.</w:t>
      </w:r>
    </w:p>
    <w:p w14:paraId="0C1FA55F" w14:textId="5E2EF72C"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3E7F54" w:rsidRPr="003E7F54">
        <w:rPr>
          <w:b/>
          <w:sz w:val="24"/>
          <w:szCs w:val="24"/>
          <w:lang w:val="ru-RU"/>
        </w:rPr>
        <w:t>«1</w:t>
      </w:r>
      <w:r w:rsidR="003E7F54">
        <w:rPr>
          <w:b/>
          <w:sz w:val="24"/>
          <w:szCs w:val="24"/>
          <w:lang w:val="ru-RU"/>
        </w:rPr>
        <w:t>8</w:t>
      </w:r>
      <w:r w:rsidR="003E7F54" w:rsidRPr="003E7F54">
        <w:rPr>
          <w:b/>
          <w:sz w:val="24"/>
          <w:szCs w:val="24"/>
          <w:lang w:val="ru-RU"/>
        </w:rPr>
        <w:t xml:space="preserve">» ноября </w:t>
      </w:r>
      <w:r w:rsidR="0031699F" w:rsidRPr="0031699F">
        <w:rPr>
          <w:b/>
          <w:sz w:val="24"/>
          <w:szCs w:val="24"/>
        </w:rPr>
        <w:t>2019 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3517F1B3" w14:textId="77777777" w:rsidR="007C0D98" w:rsidRPr="002472AF" w:rsidRDefault="007C0D98" w:rsidP="00F83CCB">
      <w:pPr>
        <w:tabs>
          <w:tab w:val="left" w:pos="426"/>
        </w:tabs>
        <w:jc w:val="both"/>
        <w:rPr>
          <w:b/>
        </w:rPr>
      </w:pPr>
    </w:p>
    <w:p w14:paraId="72A01EBD" w14:textId="77777777"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14:paraId="03C83A24" w14:textId="4F50B840" w:rsidR="0031699F" w:rsidRDefault="003E7F54" w:rsidP="00406D17">
      <w:pPr>
        <w:tabs>
          <w:tab w:val="left" w:pos="426"/>
        </w:tabs>
        <w:jc w:val="both"/>
        <w:rPr>
          <w:b/>
        </w:rPr>
      </w:pPr>
      <w:r w:rsidRPr="003E7F54">
        <w:rPr>
          <w:b/>
        </w:rPr>
        <w:t>«</w:t>
      </w:r>
      <w:r>
        <w:rPr>
          <w:b/>
        </w:rPr>
        <w:t>20</w:t>
      </w:r>
      <w:r w:rsidRPr="003E7F54">
        <w:rPr>
          <w:b/>
        </w:rPr>
        <w:t xml:space="preserve">» ноября </w:t>
      </w:r>
      <w:r w:rsidR="0031699F" w:rsidRPr="0031699F">
        <w:rPr>
          <w:b/>
        </w:rPr>
        <w:t xml:space="preserve">2019 г. </w:t>
      </w:r>
    </w:p>
    <w:p w14:paraId="336B25C2" w14:textId="261AA265" w:rsidR="00406D17" w:rsidRPr="003C5BF1" w:rsidRDefault="00406D17" w:rsidP="00406D17">
      <w:pPr>
        <w:tabs>
          <w:tab w:val="left" w:pos="426"/>
        </w:tabs>
        <w:jc w:val="both"/>
      </w:pPr>
      <w:r w:rsidRPr="002472AF">
        <w:t>Дата окончания срока подведения итогов запроса котировок</w:t>
      </w:r>
      <w:r w:rsidR="00C93066" w:rsidRPr="002472AF">
        <w:t>:</w:t>
      </w:r>
      <w:r w:rsidRPr="002472AF">
        <w:rPr>
          <w:b/>
        </w:rPr>
        <w:t xml:space="preserve"> </w:t>
      </w:r>
      <w:r w:rsidR="003E7F54" w:rsidRPr="003E7F54">
        <w:rPr>
          <w:b/>
        </w:rPr>
        <w:t>«</w:t>
      </w:r>
      <w:r w:rsidR="003E7F54">
        <w:rPr>
          <w:b/>
        </w:rPr>
        <w:t>20</w:t>
      </w:r>
      <w:r w:rsidR="003E7F54" w:rsidRPr="003E7F54">
        <w:rPr>
          <w:b/>
        </w:rPr>
        <w:t xml:space="preserve">» ноября </w:t>
      </w:r>
      <w:r w:rsidR="0031699F" w:rsidRPr="0031699F">
        <w:rPr>
          <w:b/>
        </w:rPr>
        <w:t>2019 г.</w:t>
      </w:r>
    </w:p>
    <w:p w14:paraId="30946389" w14:textId="77777777" w:rsidR="0016317A" w:rsidRPr="003E7F54"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47BB535D" w14:textId="77777777"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7879F365"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797B5702"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BC5E888"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76662C"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533A8BBC"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080F9EC4"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5A4A7528" w14:textId="77777777"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14:paraId="757D62F5" w14:textId="77777777"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64A52A1"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1" w:history="1">
        <w:r w:rsidR="001A3F3E" w:rsidRPr="00A669FE">
          <w:rPr>
            <w:rStyle w:val="afff4"/>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C50CD9E"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52ED0C26"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6AF80144"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 xml:space="preserve">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00A07004" w:rsidRPr="00A669FE">
        <w:rPr>
          <w:rFonts w:eastAsia="Calibri"/>
          <w:lang w:eastAsia="en-US"/>
        </w:rPr>
        <w:lastRenderedPageBreak/>
        <w:t>подлинности, а именно: графической подписи лица, печати и углового штампа бланка (при наличии).</w:t>
      </w:r>
    </w:p>
    <w:p w14:paraId="47558A62"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37AAB508"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2AEFCF2C"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r w:rsidR="008130EC" w:rsidRPr="00A669FE">
        <w:rPr>
          <w:rFonts w:eastAsia="Calibri"/>
          <w:lang w:eastAsia="en-US"/>
        </w:rPr>
        <w:t>например:</w:t>
      </w:r>
      <w:r w:rsidR="00A07004" w:rsidRPr="00A669FE">
        <w:rPr>
          <w:rFonts w:eastAsia="Calibri"/>
          <w:lang w:eastAsia="en-US"/>
        </w:rPr>
        <w:t xml:space="preserve"> </w:t>
      </w:r>
      <w:r w:rsidRPr="00A669FE">
        <w:rPr>
          <w:rFonts w:eastAsia="Calibri"/>
          <w:lang w:eastAsia="en-US"/>
        </w:rPr>
        <w:t>Доверенность от 13</w:t>
      </w:r>
      <w:r w:rsidR="00575C87" w:rsidRPr="00A669FE">
        <w:rPr>
          <w:rFonts w:eastAsia="Calibri"/>
          <w:lang w:eastAsia="en-US"/>
        </w:rPr>
        <w:t>.</w:t>
      </w:r>
      <w:r w:rsidR="00791253">
        <w:rPr>
          <w:rFonts w:eastAsia="Calibri"/>
          <w:lang w:eastAsia="en-US"/>
        </w:rPr>
        <w:t>02</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
    <w:p w14:paraId="4CEB879A"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02BDF6C4"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4CB06C2F" w14:textId="77777777"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27331CA6"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6EDEC10D" w14:textId="77777777" w:rsidR="00575C87" w:rsidRPr="00A669FE" w:rsidRDefault="00575C87" w:rsidP="00575C87">
      <w:pPr>
        <w:autoSpaceDE w:val="0"/>
        <w:autoSpaceDN w:val="0"/>
        <w:adjustRightInd w:val="0"/>
        <w:rPr>
          <w:rFonts w:eastAsia="Calibri"/>
          <w:b/>
          <w:bCs/>
          <w:lang w:eastAsia="en-US"/>
        </w:rPr>
      </w:pPr>
    </w:p>
    <w:p w14:paraId="72A10B20" w14:textId="77777777"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2734D120"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0476DE6" w14:textId="393EB345" w:rsidR="007B4F47" w:rsidRPr="002472AF" w:rsidRDefault="007B4F47" w:rsidP="007B4F47">
      <w:pPr>
        <w:autoSpaceDE w:val="0"/>
        <w:autoSpaceDN w:val="0"/>
        <w:adjustRightInd w:val="0"/>
        <w:jc w:val="both"/>
      </w:pPr>
      <w:r w:rsidRPr="00A669FE">
        <w:t>16.2. Конечная дата приема запросов на разъяснение положений извещения о проведении запроса котировок</w:t>
      </w:r>
      <w:r w:rsidRPr="002472AF">
        <w:t xml:space="preserve">: </w:t>
      </w:r>
      <w:r w:rsidR="00542F63" w:rsidRPr="00542F63">
        <w:rPr>
          <w:b/>
        </w:rPr>
        <w:t>«</w:t>
      </w:r>
      <w:r w:rsidR="003E7F54">
        <w:rPr>
          <w:b/>
        </w:rPr>
        <w:t>12</w:t>
      </w:r>
      <w:r w:rsidR="00542F63" w:rsidRPr="00542F63">
        <w:rPr>
          <w:b/>
        </w:rPr>
        <w:t xml:space="preserve">» </w:t>
      </w:r>
      <w:r w:rsidR="003E7F54" w:rsidRPr="003E7F54">
        <w:rPr>
          <w:b/>
        </w:rPr>
        <w:t>ноября</w:t>
      </w:r>
      <w:r w:rsidR="00542F63" w:rsidRPr="00542F63">
        <w:rPr>
          <w:b/>
        </w:rPr>
        <w:t xml:space="preserve"> </w:t>
      </w:r>
      <w:r w:rsidR="0031699F" w:rsidRPr="0031699F">
        <w:rPr>
          <w:b/>
        </w:rPr>
        <w:t>2019 г.</w:t>
      </w:r>
    </w:p>
    <w:p w14:paraId="3F4FF004" w14:textId="18D41B6D" w:rsidR="007B4F47" w:rsidRPr="00A669FE" w:rsidRDefault="007B4F47" w:rsidP="007B4F47">
      <w:pPr>
        <w:pStyle w:val="3---"/>
        <w:tabs>
          <w:tab w:val="left" w:pos="0"/>
        </w:tabs>
        <w:suppressAutoHyphens/>
        <w:spacing w:before="0" w:after="0"/>
        <w:rPr>
          <w:szCs w:val="24"/>
        </w:rPr>
      </w:pPr>
      <w:r w:rsidRPr="002472AF">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542F63" w:rsidRPr="00542F63">
        <w:rPr>
          <w:b/>
        </w:rPr>
        <w:t>«</w:t>
      </w:r>
      <w:r w:rsidR="003E7F54">
        <w:rPr>
          <w:b/>
        </w:rPr>
        <w:t>15</w:t>
      </w:r>
      <w:r w:rsidR="00542F63" w:rsidRPr="00542F63">
        <w:rPr>
          <w:b/>
        </w:rPr>
        <w:t xml:space="preserve">» </w:t>
      </w:r>
      <w:r w:rsidR="003E7F54" w:rsidRPr="003E7F54">
        <w:rPr>
          <w:b/>
        </w:rPr>
        <w:t>ноября</w:t>
      </w:r>
      <w:r w:rsidR="00542F63" w:rsidRPr="00542F63">
        <w:rPr>
          <w:b/>
        </w:rPr>
        <w:t xml:space="preserve"> </w:t>
      </w:r>
      <w:r w:rsidR="0031699F" w:rsidRPr="0031699F">
        <w:rPr>
          <w:b/>
          <w:szCs w:val="24"/>
        </w:rPr>
        <w:t>2019 г.</w:t>
      </w:r>
      <w:r w:rsidR="0031699F" w:rsidRPr="0031699F">
        <w:rPr>
          <w:b/>
        </w:rPr>
        <w:t xml:space="preserve"> </w:t>
      </w:r>
      <w:r w:rsidRPr="002472AF">
        <w:rPr>
          <w:szCs w:val="24"/>
        </w:rPr>
        <w:t>в</w:t>
      </w:r>
      <w:r w:rsidRPr="00A669FE">
        <w:rPr>
          <w:szCs w:val="24"/>
        </w:rPr>
        <w:t xml:space="preserve"> </w:t>
      </w:r>
      <w:r w:rsidR="002472AF">
        <w:rPr>
          <w:szCs w:val="24"/>
        </w:rPr>
        <w:t>23</w:t>
      </w:r>
      <w:r w:rsidRPr="00A669FE">
        <w:rPr>
          <w:szCs w:val="24"/>
        </w:rPr>
        <w:t>:</w:t>
      </w:r>
      <w:r w:rsidR="002472AF">
        <w:rPr>
          <w:szCs w:val="24"/>
        </w:rPr>
        <w:t>59</w:t>
      </w:r>
      <w:r w:rsidRPr="00A669FE">
        <w:rPr>
          <w:szCs w:val="24"/>
        </w:rPr>
        <w:t xml:space="preserve"> (время московское).</w:t>
      </w:r>
    </w:p>
    <w:p w14:paraId="78B78CA9" w14:textId="77777777" w:rsidR="006F24EE" w:rsidRPr="00A669FE" w:rsidRDefault="006F24EE" w:rsidP="00C130DC">
      <w:pPr>
        <w:pStyle w:val="3---"/>
        <w:tabs>
          <w:tab w:val="left" w:pos="0"/>
        </w:tabs>
        <w:suppressAutoHyphens/>
        <w:spacing w:before="0" w:after="0"/>
        <w:rPr>
          <w:szCs w:val="24"/>
        </w:rPr>
      </w:pPr>
    </w:p>
    <w:p w14:paraId="349C2CFA" w14:textId="77777777"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667636C7"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602066D4" w14:textId="77777777"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w:t>
      </w:r>
      <w:r w:rsidR="00E63A4B" w:rsidRPr="00A669FE">
        <w:rPr>
          <w:sz w:val="24"/>
          <w:szCs w:val="24"/>
        </w:rPr>
        <w:lastRenderedPageBreak/>
        <w:t>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5615BA7E" w14:textId="77777777" w:rsidR="00307A1F" w:rsidRPr="00A669FE" w:rsidRDefault="00307A1F" w:rsidP="00E43A96">
      <w:pPr>
        <w:pStyle w:val="25"/>
        <w:tabs>
          <w:tab w:val="left" w:pos="567"/>
        </w:tabs>
        <w:rPr>
          <w:sz w:val="24"/>
          <w:szCs w:val="24"/>
          <w:lang w:val="ru-RU"/>
        </w:rPr>
      </w:pPr>
    </w:p>
    <w:p w14:paraId="1AA047B2"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11EB3BED"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866B8C9"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67CBA7A5"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0AEB60BA" w14:textId="77777777" w:rsidR="00E63A4B" w:rsidRPr="00A669FE" w:rsidRDefault="00E63A4B" w:rsidP="00095CFA">
      <w:pPr>
        <w:jc w:val="both"/>
        <w:rPr>
          <w:rFonts w:eastAsia="Calibri"/>
          <w:b/>
          <w:bCs/>
          <w:lang w:eastAsia="en-US"/>
        </w:rPr>
      </w:pPr>
    </w:p>
    <w:p w14:paraId="02EA75BF" w14:textId="77777777"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7B3E05F" w14:textId="77777777"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4AB3A15D"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68423923" w14:textId="77777777"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4F96D113" w14:textId="77777777"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67DFAC2D"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0ADD383B" w14:textId="77777777" w:rsidR="00CF7905" w:rsidRPr="00A669FE" w:rsidRDefault="00CF7905" w:rsidP="00CF7905">
      <w:pPr>
        <w:ind w:firstLine="567"/>
        <w:jc w:val="both"/>
      </w:pPr>
      <w:r w:rsidRPr="00A669FE">
        <w:lastRenderedPageBreak/>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63C2E8E7"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476DCBF8" w14:textId="77777777" w:rsidR="00CF7905" w:rsidRPr="00A669FE" w:rsidRDefault="00CF7905" w:rsidP="00CF7905">
      <w:pPr>
        <w:ind w:firstLine="567"/>
        <w:jc w:val="both"/>
      </w:pPr>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5A36D211"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0425C260" w14:textId="77777777"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14:paraId="379E9B71" w14:textId="77777777"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5ABE0B3A" w14:textId="77777777" w:rsidR="00CF7905" w:rsidRPr="00A669FE" w:rsidRDefault="00CF7905" w:rsidP="00CF7905">
      <w:pPr>
        <w:jc w:val="both"/>
      </w:pPr>
      <w:r w:rsidRPr="00A669FE">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47C18D5B"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6758BB5E" w14:textId="77777777" w:rsidR="00CF7905" w:rsidRPr="00A669FE" w:rsidRDefault="00CF7905" w:rsidP="00CF7905">
      <w:pPr>
        <w:tabs>
          <w:tab w:val="num" w:pos="0"/>
        </w:tabs>
        <w:jc w:val="both"/>
      </w:pPr>
      <w:r w:rsidRPr="00A669FE">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5218E0C9" w14:textId="77777777" w:rsidR="00CF7905" w:rsidRPr="00A669FE" w:rsidRDefault="00CF7905" w:rsidP="00CF7905">
      <w:pPr>
        <w:tabs>
          <w:tab w:val="num" w:pos="0"/>
        </w:tabs>
        <w:jc w:val="both"/>
      </w:pPr>
      <w:r w:rsidRPr="00A669FE">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w:t>
      </w:r>
      <w:r w:rsidRPr="00A669FE">
        <w:lastRenderedPageBreak/>
        <w:t xml:space="preserve">поданной им заявки на участие в запросе котировок установленным требованиям, запрос котировок признается несостоявшимся. </w:t>
      </w:r>
    </w:p>
    <w:p w14:paraId="1F745E7B" w14:textId="77777777"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4E5957E5"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548DC368"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5D8E571A"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14:paraId="38B076FC"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2" w:history="1">
        <w:r w:rsidRPr="00006C13">
          <w:rPr>
            <w:rStyle w:val="afff4"/>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64D162A8" w14:textId="77777777" w:rsidR="00CF472F" w:rsidRPr="00A669FE" w:rsidRDefault="00CF472F" w:rsidP="00095CFA">
      <w:pPr>
        <w:jc w:val="both"/>
        <w:rPr>
          <w:rFonts w:eastAsia="Calibri"/>
          <w:b/>
          <w:bCs/>
          <w:lang w:eastAsia="en-US"/>
        </w:rPr>
      </w:pPr>
    </w:p>
    <w:p w14:paraId="4FC2C15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7D7F04AF" w14:textId="77777777"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0CE399A0" w14:textId="77777777" w:rsidR="007360FE" w:rsidRPr="00A669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12893FE8" w14:textId="77777777"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w:t>
      </w:r>
      <w:r w:rsidRPr="00A669FE">
        <w:lastRenderedPageBreak/>
        <w:t>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656446"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3" w:history="1">
        <w:r w:rsidR="00006C13" w:rsidRPr="00006C13">
          <w:rPr>
            <w:rStyle w:val="afff4"/>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6AC4A5B9" w14:textId="77777777"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15169150"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1DD15B25" w14:textId="77777777"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03A24CF2" w14:textId="77777777"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046EA3BA"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238BD8CF"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4709468E" w14:textId="77777777" w:rsidR="00095CFA" w:rsidRPr="00A669FE" w:rsidRDefault="00095CFA" w:rsidP="00E43A96">
      <w:pPr>
        <w:pStyle w:val="25"/>
        <w:tabs>
          <w:tab w:val="left" w:pos="567"/>
        </w:tabs>
        <w:rPr>
          <w:sz w:val="24"/>
          <w:szCs w:val="24"/>
          <w:lang w:val="ru-RU"/>
        </w:rPr>
      </w:pPr>
    </w:p>
    <w:p w14:paraId="49E488C2" w14:textId="77777777"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5F5F45C7"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6504D22F" w14:textId="77777777" w:rsidR="00891B66" w:rsidRPr="00A669FE" w:rsidRDefault="00DF1D49" w:rsidP="0016317A">
      <w:pPr>
        <w:pStyle w:val="25"/>
        <w:tabs>
          <w:tab w:val="left" w:pos="426"/>
        </w:tabs>
        <w:rPr>
          <w:sz w:val="24"/>
          <w:szCs w:val="24"/>
          <w:lang w:val="ru-RU"/>
        </w:rPr>
      </w:pPr>
      <w:r w:rsidRPr="00A669FE">
        <w:rPr>
          <w:sz w:val="24"/>
          <w:szCs w:val="24"/>
          <w:lang w:val="ru-RU"/>
        </w:rPr>
        <w:lastRenderedPageBreak/>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15 (пятнадцати)</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14:paraId="05004EB0"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77D761D8"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1CD1863E"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2D17CC38" w14:textId="77777777"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 xml:space="preserve">не ранее,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05025611" w14:textId="77777777" w:rsidR="00EA33B7" w:rsidRPr="00A669FE" w:rsidRDefault="00EA33B7" w:rsidP="0016317A">
      <w:pPr>
        <w:pStyle w:val="25"/>
        <w:tabs>
          <w:tab w:val="left" w:pos="426"/>
        </w:tabs>
        <w:rPr>
          <w:sz w:val="24"/>
          <w:szCs w:val="24"/>
          <w:lang w:val="ru-RU"/>
        </w:rPr>
      </w:pPr>
    </w:p>
    <w:p w14:paraId="45AC75DC"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04324ECB"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19057B5E" w14:textId="77777777"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25A92C7" w14:textId="77777777"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7BD96A9" w14:textId="77777777"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6F49BE57" w14:textId="77777777"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w:t>
      </w:r>
      <w:r w:rsidRPr="00A669FE">
        <w:rPr>
          <w:sz w:val="24"/>
          <w:szCs w:val="24"/>
        </w:rPr>
        <w:lastRenderedPageBreak/>
        <w:t>закупки;</w:t>
      </w:r>
    </w:p>
    <w:p w14:paraId="7B18047E" w14:textId="77777777"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63713D66" w14:textId="77777777" w:rsidR="00E43A96" w:rsidRPr="00A669FE" w:rsidRDefault="00E43A96" w:rsidP="00E43A96">
      <w:pPr>
        <w:pStyle w:val="25"/>
        <w:widowControl w:val="0"/>
        <w:tabs>
          <w:tab w:val="left" w:pos="426"/>
        </w:tabs>
        <w:rPr>
          <w:sz w:val="24"/>
          <w:szCs w:val="24"/>
          <w:lang w:val="ru-RU"/>
        </w:rPr>
      </w:pPr>
    </w:p>
    <w:p w14:paraId="0A4D53F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539BD3E5"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4" w:history="1">
        <w:r w:rsidR="00E37DE4" w:rsidRPr="00A669FE">
          <w:rPr>
            <w:bCs/>
          </w:rPr>
          <w:t>соглашения</w:t>
        </w:r>
      </w:hyperlink>
      <w:r w:rsidR="00E37DE4" w:rsidRPr="00A669FE">
        <w:rPr>
          <w:bCs/>
        </w:rPr>
        <w:t xml:space="preserve"> по тарифам и торговле 1994 года и </w:t>
      </w:r>
      <w:hyperlink r:id="rId15" w:history="1">
        <w:r w:rsidR="00E37DE4" w:rsidRPr="00A669FE">
          <w:rPr>
            <w:bCs/>
          </w:rPr>
          <w:t>Договора</w:t>
        </w:r>
      </w:hyperlink>
      <w:r w:rsidR="00E37DE4" w:rsidRPr="00A669FE">
        <w:rPr>
          <w:bCs/>
        </w:rPr>
        <w:t xml:space="preserve"> о Евразийском экономическом союзе от 29 мая 2014 г.</w:t>
      </w:r>
    </w:p>
    <w:p w14:paraId="1C1CE0DE" w14:textId="77777777"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1AEB74F9"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55F34381"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0719DE7"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51C3924A" w14:textId="77777777"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14:paraId="56D005F6"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0581897C"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58408BA" w14:textId="77777777" w:rsidR="00292C64"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454FA7A1" w14:textId="77777777" w:rsidR="00776F91" w:rsidRPr="00776F91" w:rsidRDefault="00776F91" w:rsidP="000E122F">
      <w:pPr>
        <w:pStyle w:val="25"/>
        <w:widowControl w:val="0"/>
        <w:tabs>
          <w:tab w:val="left" w:pos="426"/>
        </w:tabs>
        <w:rPr>
          <w:sz w:val="24"/>
          <w:szCs w:val="24"/>
          <w:lang w:val="ru-RU"/>
        </w:rPr>
      </w:pPr>
      <w:r>
        <w:rPr>
          <w:sz w:val="24"/>
          <w:szCs w:val="24"/>
        </w:rPr>
        <w:t xml:space="preserve">При осуществлении закупок радиоэлектронной продукции оценка и сопоставление заявок на </w:t>
      </w:r>
      <w:r>
        <w:rPr>
          <w:sz w:val="24"/>
          <w:szCs w:val="24"/>
        </w:rPr>
        <w:lastRenderedPageBreak/>
        <w:t>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1BDEA016"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6B0223D" w14:textId="77777777" w:rsidR="00D52754" w:rsidRPr="00A669FE" w:rsidRDefault="00D52754" w:rsidP="00A0327B">
      <w:pPr>
        <w:pStyle w:val="25"/>
        <w:widowControl w:val="0"/>
        <w:tabs>
          <w:tab w:val="left" w:pos="426"/>
        </w:tabs>
        <w:rPr>
          <w:b/>
          <w:bCs/>
          <w:sz w:val="24"/>
          <w:szCs w:val="24"/>
          <w:lang w:val="ru-RU"/>
        </w:rPr>
      </w:pPr>
    </w:p>
    <w:p w14:paraId="6E1E6B7A"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200E280D"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5A23309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130C2810" w14:textId="77777777"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5469B66B"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76880115"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5A9E7724"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0C4D8B4E"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5E5E00B"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14:paraId="2ED0BC05" w14:textId="77777777" w:rsidR="004026B4" w:rsidRPr="00A669FE"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товара</w:t>
      </w:r>
      <w:r w:rsidR="004D1E16" w:rsidRPr="00A669FE">
        <w:t xml:space="preserve">, </w:t>
      </w:r>
      <w:r w:rsidRPr="00A669FE">
        <w:t>а также иные показатели, связанные с опреде</w:t>
      </w:r>
      <w:r w:rsidR="006D5C3C" w:rsidRPr="00A669FE">
        <w:t>лением соответствия поставляемого товара</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xml:space="preserve">, по установленной в извещении о </w:t>
      </w:r>
      <w:r w:rsidR="002A1694" w:rsidRPr="00A669FE">
        <w:lastRenderedPageBreak/>
        <w:t xml:space="preserve">проведении запроса котировок форме (форма установлена Приложением № 4 к извещению о проведении запроса котировок в электронной форме).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14:paraId="18C9E43C" w14:textId="77777777"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1445922A" w14:textId="77777777" w:rsidR="004026B4" w:rsidRPr="00A669FE" w:rsidRDefault="004026B4" w:rsidP="003F0B20">
      <w:pPr>
        <w:widowControl w:val="0"/>
        <w:numPr>
          <w:ilvl w:val="0"/>
          <w:numId w:val="3"/>
        </w:numPr>
        <w:tabs>
          <w:tab w:val="left" w:pos="284"/>
        </w:tabs>
        <w:ind w:left="0" w:firstLine="0"/>
        <w:jc w:val="both"/>
      </w:pPr>
      <w:r w:rsidRPr="00A669FE">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4C0509DB" w14:textId="77777777" w:rsidR="008F5057" w:rsidRPr="0008255A" w:rsidRDefault="003B1EB8" w:rsidP="003F0B20">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14:paraId="78580407" w14:textId="77777777" w:rsidR="0008255A" w:rsidRPr="00A669FE" w:rsidRDefault="0008255A" w:rsidP="003F0B20">
      <w:pPr>
        <w:pStyle w:val="a1"/>
        <w:numPr>
          <w:ilvl w:val="0"/>
          <w:numId w:val="0"/>
        </w:numPr>
        <w:jc w:val="both"/>
      </w:pPr>
      <w:r w:rsidRPr="00A669FE">
        <w:t>- предложение о цене Договора и сведения о включенных или не включенных в нее расходах (</w:t>
      </w:r>
      <w:r w:rsidR="0011344E" w:rsidRPr="00B57F21">
        <w:t xml:space="preserve">транспортные расходы, расходы на погрузку, доставку, разгрузку, </w:t>
      </w:r>
      <w:r w:rsidR="0011344E">
        <w:t xml:space="preserve">подъем и </w:t>
      </w:r>
      <w:r w:rsidR="0011344E" w:rsidRPr="00B57F21">
        <w:t xml:space="preserve">занос Товара в помещение Заказчика (независимо от этажа и наличия лифтов), </w:t>
      </w:r>
      <w:r w:rsidR="0011344E">
        <w:t>стоимость тары (упаковки) Товара,</w:t>
      </w:r>
      <w:r w:rsidR="0011344E" w:rsidRPr="00361CBE">
        <w:t xml:space="preserve"> </w:t>
      </w:r>
      <w:r w:rsidR="0011344E" w:rsidRPr="00B57F21">
        <w:t>оплату налогов, сборов и других обязательных платежей в соответствии с законодательством Российской Федерации</w:t>
      </w:r>
      <w:r w:rsidRPr="00A669FE">
        <w:t>);</w:t>
      </w:r>
    </w:p>
    <w:p w14:paraId="639F68D7" w14:textId="77777777" w:rsidR="00791253" w:rsidRPr="00A669FE" w:rsidRDefault="0008255A" w:rsidP="00914189">
      <w:pPr>
        <w:pStyle w:val="a1"/>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7585FA50" w14:textId="77777777" w:rsidR="00BC7F37" w:rsidRPr="00A669FE" w:rsidRDefault="00BC7F37" w:rsidP="00BC7F37">
      <w:pPr>
        <w:widowControl w:val="0"/>
        <w:tabs>
          <w:tab w:val="left" w:pos="284"/>
        </w:tabs>
        <w:jc w:val="both"/>
        <w:rPr>
          <w:rFonts w:eastAsia="Calibri"/>
        </w:rPr>
      </w:pPr>
    </w:p>
    <w:p w14:paraId="2FE0B2B8" w14:textId="77777777"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5A3506CC" w14:textId="77777777" w:rsidR="0068270D" w:rsidRPr="00A669FE" w:rsidRDefault="0053089E" w:rsidP="000A0DEC">
      <w:pPr>
        <w:widowControl w:val="0"/>
        <w:tabs>
          <w:tab w:val="left" w:pos="284"/>
        </w:tabs>
        <w:jc w:val="both"/>
      </w:pPr>
      <w:r w:rsidRPr="00A669FE">
        <w:lastRenderedPageBreak/>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3F52A4AA"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14:paraId="6083DE74" w14:textId="77777777"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3DF9FA08" w14:textId="77777777"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39F9E258" w14:textId="77777777"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14:paraId="426D10DA" w14:textId="77777777" w:rsidR="0053089E" w:rsidRPr="00A669FE" w:rsidRDefault="008C4B5C" w:rsidP="00300E82">
      <w:pPr>
        <w:widowControl w:val="0"/>
        <w:numPr>
          <w:ilvl w:val="0"/>
          <w:numId w:val="34"/>
        </w:numPr>
        <w:tabs>
          <w:tab w:val="left" w:pos="284"/>
          <w:tab w:val="left" w:pos="567"/>
        </w:tabs>
        <w:ind w:left="0" w:firstLine="0"/>
        <w:jc w:val="both"/>
        <w:rPr>
          <w:color w:val="FF0000"/>
        </w:rPr>
      </w:pPr>
      <w:r w:rsidRPr="00A669FE">
        <w:t xml:space="preserve">сведения о функциональных характеристиках (потребительских свойствах), технических, качественных и иных характеристиках товара, </w:t>
      </w:r>
      <w:r w:rsidR="005656CE" w:rsidRPr="00A669FE">
        <w:t>а также иные показатели, связанные с опреде</w:t>
      </w:r>
      <w:r w:rsidR="00EF0DFD" w:rsidRPr="00A669FE">
        <w:t>лением соответствия поставляемого товара</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D2C4E97" w14:textId="77777777" w:rsidR="0053089E" w:rsidRPr="0008255A"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14:paraId="57CFD710" w14:textId="77777777" w:rsidR="0008255A" w:rsidRPr="0008255A" w:rsidRDefault="0008255A" w:rsidP="0008255A">
      <w:pPr>
        <w:widowControl w:val="0"/>
        <w:tabs>
          <w:tab w:val="left" w:pos="284"/>
        </w:tabs>
        <w:jc w:val="both"/>
        <w:rPr>
          <w:color w:val="1D0A03"/>
        </w:rPr>
      </w:pPr>
      <w:r w:rsidRPr="00A669FE">
        <w:t>- предложение о цене Договора и сведения о включенных или не включенных в нее расходах (</w:t>
      </w:r>
      <w:r w:rsidR="0011344E" w:rsidRPr="00B57F21">
        <w:t xml:space="preserve">транспортные расходы, расходы на погрузку, доставку, разгрузку, </w:t>
      </w:r>
      <w:r w:rsidR="0011344E">
        <w:t xml:space="preserve">подъем и </w:t>
      </w:r>
      <w:r w:rsidR="0011344E" w:rsidRPr="00B57F21">
        <w:t xml:space="preserve">занос Товара в помещение Заказчика (независимо от этажа и наличия лифтов), </w:t>
      </w:r>
      <w:r w:rsidR="0011344E">
        <w:t>стоимость тары (упаковки) Товара,</w:t>
      </w:r>
      <w:r w:rsidR="0011344E" w:rsidRPr="00361CBE">
        <w:t xml:space="preserve"> </w:t>
      </w:r>
      <w:r w:rsidR="0011344E" w:rsidRPr="00B57F21">
        <w:t>оплату налогов, сборов и других обязательных платежей в соответствии с законодательством Российской Федерации</w:t>
      </w:r>
      <w:r w:rsidRPr="00A669FE">
        <w:t>);</w:t>
      </w:r>
      <w:r w:rsidRPr="0008255A">
        <w:rPr>
          <w:color w:val="1D0A03"/>
        </w:rPr>
        <w:t xml:space="preserve"> </w:t>
      </w:r>
    </w:p>
    <w:p w14:paraId="5B7A6358" w14:textId="77777777" w:rsidR="00914189" w:rsidRPr="00B47259" w:rsidRDefault="0008255A" w:rsidP="0008255A">
      <w:pPr>
        <w:widowControl w:val="0"/>
        <w:tabs>
          <w:tab w:val="left" w:pos="284"/>
          <w:tab w:val="left" w:pos="567"/>
        </w:tabs>
        <w:jc w:val="both"/>
        <w:rPr>
          <w:color w:val="FF0000"/>
        </w:rPr>
      </w:pPr>
      <w:r w:rsidRPr="0008255A">
        <w:rPr>
          <w:color w:val="1D0A03"/>
        </w:rPr>
        <w:t xml:space="preserve">- расчет предлагаемой цены Договора и ее обоснование в случае, если заявка </w:t>
      </w:r>
      <w:r w:rsidRPr="0008255A">
        <w:rPr>
          <w:bCs/>
        </w:rPr>
        <w:t>на участие в запросе котировок</w:t>
      </w:r>
      <w:r w:rsidRPr="0008255A">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14:paraId="0141FB58" w14:textId="77777777" w:rsidR="003F0B20" w:rsidRDefault="003F0B20" w:rsidP="00914189">
      <w:pPr>
        <w:widowControl w:val="0"/>
        <w:tabs>
          <w:tab w:val="left" w:pos="284"/>
          <w:tab w:val="left" w:pos="567"/>
        </w:tabs>
        <w:jc w:val="both"/>
      </w:pPr>
    </w:p>
    <w:p w14:paraId="5B54004F" w14:textId="77777777"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lastRenderedPageBreak/>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409CD062"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5AF3244E" w14:textId="77777777"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24.2.1 и 24.2.2</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3CC4A2F9" w14:textId="77777777" w:rsidR="009E60EA" w:rsidRPr="00A669FE" w:rsidRDefault="009E60EA" w:rsidP="00B10122">
      <w:pPr>
        <w:widowControl w:val="0"/>
        <w:tabs>
          <w:tab w:val="left" w:pos="567"/>
        </w:tabs>
        <w:jc w:val="both"/>
      </w:pPr>
    </w:p>
    <w:p w14:paraId="5EACEDBE" w14:textId="77777777"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14:paraId="2B297036" w14:textId="77777777" w:rsidR="00656DDF" w:rsidRPr="00656DDF" w:rsidRDefault="00656DDF" w:rsidP="009E60EA">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14:paraId="6FC28774" w14:textId="77777777" w:rsidR="009E60EA" w:rsidRPr="00A669FE" w:rsidRDefault="009E60EA" w:rsidP="009E60EA">
      <w:pPr>
        <w:tabs>
          <w:tab w:val="left" w:pos="709"/>
        </w:tabs>
        <w:jc w:val="both"/>
        <w:rPr>
          <w:rFonts w:eastAsia="Calibri"/>
          <w:lang w:eastAsia="en-US"/>
        </w:rPr>
      </w:pPr>
      <w:r w:rsidRPr="00A669FE">
        <w:rPr>
          <w:bCs/>
        </w:rPr>
        <w:t>2</w:t>
      </w:r>
      <w:r w:rsidR="00823DD5">
        <w:rPr>
          <w:bCs/>
        </w:rPr>
        <w:t>5</w:t>
      </w:r>
      <w:r w:rsidR="00656DDF">
        <w:rPr>
          <w:bCs/>
        </w:rPr>
        <w:t>.2</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14D3640E" w14:textId="77777777" w:rsidR="009E60EA" w:rsidRPr="00A669FE" w:rsidRDefault="009E60EA" w:rsidP="009E60EA">
      <w:pPr>
        <w:widowControl w:val="0"/>
        <w:tabs>
          <w:tab w:val="left" w:pos="567"/>
        </w:tabs>
        <w:jc w:val="both"/>
      </w:pPr>
      <w:r w:rsidRPr="00A669FE">
        <w:rPr>
          <w:rFonts w:eastAsia="Calibri"/>
          <w:lang w:eastAsia="en-US"/>
        </w:rPr>
        <w:t>2</w:t>
      </w:r>
      <w:r w:rsidR="00823DD5">
        <w:rPr>
          <w:rFonts w:eastAsia="Calibri"/>
          <w:lang w:eastAsia="en-US"/>
        </w:rPr>
        <w:t>5</w:t>
      </w:r>
      <w:r w:rsidR="00656DDF">
        <w:rPr>
          <w:rFonts w:eastAsia="Calibri"/>
          <w:lang w:eastAsia="en-US"/>
        </w:rPr>
        <w:t>.3</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14:paraId="0CB22AC1" w14:textId="77777777" w:rsidR="007465FF" w:rsidRPr="009E60EA" w:rsidRDefault="007465FF" w:rsidP="00C07315">
      <w:pPr>
        <w:pStyle w:val="25"/>
        <w:widowControl w:val="0"/>
        <w:tabs>
          <w:tab w:val="left" w:pos="426"/>
        </w:tabs>
        <w:rPr>
          <w:b/>
          <w:sz w:val="24"/>
          <w:szCs w:val="24"/>
          <w:lang w:val="ru-RU"/>
        </w:rPr>
      </w:pPr>
    </w:p>
    <w:p w14:paraId="2A1EF466" w14:textId="77777777" w:rsidR="00A7439C" w:rsidRPr="009E60EA" w:rsidRDefault="00A7439C" w:rsidP="00A7439C">
      <w:pPr>
        <w:pStyle w:val="25"/>
        <w:widowControl w:val="0"/>
        <w:tabs>
          <w:tab w:val="left" w:pos="426"/>
        </w:tabs>
        <w:rPr>
          <w:b/>
          <w:sz w:val="24"/>
          <w:szCs w:val="24"/>
          <w:lang w:val="ru-RU"/>
        </w:rPr>
        <w:sectPr w:rsidR="00A7439C" w:rsidRPr="009E60EA" w:rsidSect="003F0B20">
          <w:pgSz w:w="11906" w:h="16838" w:code="9"/>
          <w:pgMar w:top="1276" w:right="737" w:bottom="851" w:left="1418" w:header="720" w:footer="720" w:gutter="0"/>
          <w:cols w:space="708"/>
          <w:docGrid w:linePitch="272"/>
        </w:sectPr>
      </w:pPr>
    </w:p>
    <w:p w14:paraId="0092AF12"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1652F9FE"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84D3E73"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16617119"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33C8777" w14:textId="77777777" w:rsidR="003E7036" w:rsidRPr="00EB16CC" w:rsidRDefault="003E7036" w:rsidP="00EB16CC">
      <w:pPr>
        <w:suppressAutoHyphens/>
      </w:pPr>
    </w:p>
    <w:p w14:paraId="3425A4FA" w14:textId="77777777" w:rsidR="003E7036" w:rsidRPr="003F0B20" w:rsidRDefault="003E7036" w:rsidP="003E7036">
      <w:pPr>
        <w:suppressAutoHyphens/>
        <w:jc w:val="right"/>
        <w:rPr>
          <w:sz w:val="28"/>
        </w:rPr>
      </w:pPr>
    </w:p>
    <w:p w14:paraId="2336EA9E"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CD37ECA" w14:textId="77777777"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542F63" w:rsidRPr="00542F63">
        <w:rPr>
          <w:b/>
          <w:sz w:val="28"/>
        </w:rPr>
        <w:t>ЭК219-11-19/Бумага для типографии</w:t>
      </w:r>
    </w:p>
    <w:p w14:paraId="28B3BCE0" w14:textId="77777777" w:rsidR="003E7036" w:rsidRPr="00A2681F" w:rsidRDefault="003E7036" w:rsidP="003E7036">
      <w:pPr>
        <w:widowControl w:val="0"/>
        <w:ind w:firstLine="708"/>
        <w:jc w:val="both"/>
        <w:rPr>
          <w:b/>
          <w:bCs/>
          <w:color w:val="000000"/>
          <w:spacing w:val="13"/>
          <w:lang w:eastAsia="x-none"/>
        </w:rPr>
      </w:pPr>
    </w:p>
    <w:p w14:paraId="1261A306" w14:textId="77777777"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14:paraId="46B7DD81" w14:textId="77777777" w:rsidR="003E7036" w:rsidRPr="00A2681F" w:rsidRDefault="003E7036" w:rsidP="003E7036">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14:paraId="16B98887" w14:textId="77777777" w:rsidR="003E7036" w:rsidRPr="00A2681F" w:rsidRDefault="003E7036" w:rsidP="003E7036">
      <w:pPr>
        <w:pStyle w:val="affe"/>
        <w:ind w:firstLine="0"/>
        <w:rPr>
          <w:i/>
          <w:sz w:val="24"/>
          <w:szCs w:val="24"/>
        </w:rPr>
      </w:pPr>
    </w:p>
    <w:p w14:paraId="66B758FD" w14:textId="77777777"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поставку </w:t>
      </w:r>
      <w:r w:rsidR="00542F63" w:rsidRPr="00542F63">
        <w:rPr>
          <w:sz w:val="24"/>
          <w:szCs w:val="24"/>
          <w:u w:val="single"/>
        </w:rPr>
        <w:t>бумаги для типографии НИУ ВШЭ</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22DDD9B9" w14:textId="77777777"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33F652B1" w14:textId="77777777" w:rsidR="008C3775" w:rsidRPr="00A2681F" w:rsidRDefault="003E7036" w:rsidP="003E7036">
      <w:pPr>
        <w:ind w:firstLine="708"/>
        <w:jc w:val="both"/>
      </w:pPr>
      <w:r w:rsidRPr="00A2681F">
        <w:t>Настоящей заявкой подтверждаем, что против</w:t>
      </w:r>
    </w:p>
    <w:p w14:paraId="0BCF2AE5" w14:textId="77777777"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14:paraId="25AD3775" w14:textId="77777777" w:rsidR="003E7036" w:rsidRPr="00A2681F" w:rsidRDefault="003E7036" w:rsidP="003E7036">
      <w:pPr>
        <w:jc w:val="both"/>
      </w:pPr>
      <w:bookmarkStart w:id="18" w:name="_Toc129503728"/>
      <w:bookmarkStart w:id="19" w:name="_Toc129664610"/>
      <w:bookmarkStart w:id="20" w:name="_Toc129669092"/>
      <w:bookmarkStart w:id="21"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14:paraId="01355A0D"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14:paraId="76CC5054" w14:textId="77777777"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14:paraId="17329BC8" w14:textId="77777777"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0B8F1104"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0A8C7344" w14:textId="77777777"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492E9CA4" w14:textId="77777777"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14:paraId="1C3C2E79" w14:textId="77777777"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lastRenderedPageBreak/>
        <w:t>(Ф.И.О., телефон представителя участника закупки)</w:t>
      </w:r>
    </w:p>
    <w:p w14:paraId="4BCFAB34" w14:textId="77777777" w:rsidR="003E7036" w:rsidRPr="00A2681F" w:rsidRDefault="003E7036" w:rsidP="003E7036">
      <w:pPr>
        <w:pStyle w:val="ConsNormal"/>
        <w:widowControl/>
        <w:ind w:firstLine="709"/>
        <w:jc w:val="both"/>
        <w:rPr>
          <w:rFonts w:ascii="Times New Roman" w:hAnsi="Times New Roman" w:cs="Times New Roman"/>
        </w:rPr>
      </w:pPr>
    </w:p>
    <w:p w14:paraId="78E7BC29" w14:textId="77777777" w:rsidR="003E7036" w:rsidRPr="00A2681F" w:rsidRDefault="003E7036" w:rsidP="003E7036">
      <w:pPr>
        <w:pStyle w:val="ConsNormal"/>
        <w:widowControl/>
        <w:ind w:firstLine="709"/>
        <w:jc w:val="both"/>
        <w:rPr>
          <w:rFonts w:ascii="Times New Roman" w:hAnsi="Times New Roman" w:cs="Times New Roman"/>
        </w:rPr>
      </w:pPr>
    </w:p>
    <w:p w14:paraId="6D2A5BAA"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0D0B82D2" w14:textId="77777777"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14:paraId="0DA661B9" w14:textId="77777777" w:rsidR="003E7036" w:rsidRPr="00A2681F" w:rsidRDefault="003E7036" w:rsidP="003E7036">
      <w:pPr>
        <w:ind w:firstLine="709"/>
      </w:pPr>
      <w:r w:rsidRPr="00A2681F">
        <w:t>Телефон: _____________________;</w:t>
      </w:r>
    </w:p>
    <w:p w14:paraId="42FFA8DC" w14:textId="77777777" w:rsidR="003E7036" w:rsidRPr="00A2681F" w:rsidRDefault="003E7036" w:rsidP="003E7036">
      <w:pPr>
        <w:ind w:firstLine="709"/>
      </w:pPr>
      <w:r w:rsidRPr="00A2681F">
        <w:t>Факс: ________________________;</w:t>
      </w:r>
    </w:p>
    <w:p w14:paraId="64FDD1AB" w14:textId="77777777" w:rsidR="003E7036" w:rsidRPr="00A2681F" w:rsidRDefault="003E7036" w:rsidP="003E7036">
      <w:pPr>
        <w:ind w:firstLine="709"/>
      </w:pPr>
      <w:r w:rsidRPr="00A2681F">
        <w:t>Адрес электронной почты_______________________________;</w:t>
      </w:r>
    </w:p>
    <w:p w14:paraId="78616D7A" w14:textId="77777777" w:rsidR="003E7036" w:rsidRPr="00A2681F" w:rsidRDefault="003E7036" w:rsidP="003E7036">
      <w:pPr>
        <w:ind w:firstLine="709"/>
        <w:jc w:val="both"/>
      </w:pPr>
      <w:r w:rsidRPr="00A2681F">
        <w:t>Корреспонденцию в наш адрес просим направлять по адресу:</w:t>
      </w:r>
    </w:p>
    <w:p w14:paraId="4CB1D1CA" w14:textId="77777777" w:rsidR="003E7036" w:rsidRPr="00A2681F" w:rsidRDefault="003E7036" w:rsidP="003E7036">
      <w:pPr>
        <w:ind w:firstLine="709"/>
        <w:jc w:val="both"/>
      </w:pPr>
      <w:r w:rsidRPr="00A2681F">
        <w:t>__________________________________________________________________.</w:t>
      </w:r>
    </w:p>
    <w:p w14:paraId="5CC9FE95" w14:textId="77777777" w:rsidR="003E7036" w:rsidRPr="00A2681F" w:rsidRDefault="003E7036" w:rsidP="003E7036">
      <w:pPr>
        <w:ind w:firstLine="709"/>
        <w:jc w:val="both"/>
      </w:pPr>
      <w:r w:rsidRPr="00A2681F">
        <w:t>__________________________________________________________________.</w:t>
      </w:r>
    </w:p>
    <w:p w14:paraId="4C388FEA" w14:textId="77777777" w:rsidR="003E7036" w:rsidRPr="00A2681F" w:rsidRDefault="003E7036" w:rsidP="003E7036">
      <w:pPr>
        <w:rPr>
          <w:b/>
        </w:rPr>
      </w:pPr>
    </w:p>
    <w:p w14:paraId="30F5F287"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665FBCF" w14:textId="77777777" w:rsidR="0040034A" w:rsidRPr="00530786" w:rsidRDefault="003E7036" w:rsidP="003E7036">
      <w:r w:rsidRPr="00A2681F">
        <w:rPr>
          <w:b/>
        </w:rPr>
        <w:br w:type="page"/>
      </w:r>
    </w:p>
    <w:p w14:paraId="717A1B13" w14:textId="77777777" w:rsidR="00765650" w:rsidRPr="00FF452F" w:rsidRDefault="00765650" w:rsidP="00440771">
      <w:pPr>
        <w:rPr>
          <w:b/>
        </w:rPr>
      </w:pPr>
    </w:p>
    <w:p w14:paraId="746D90CD" w14:textId="77777777" w:rsidR="0016317A" w:rsidRDefault="0016317A" w:rsidP="0016317A">
      <w:pPr>
        <w:ind w:firstLine="709"/>
        <w:jc w:val="right"/>
        <w:rPr>
          <w:b/>
        </w:rPr>
      </w:pPr>
      <w:r w:rsidRPr="00FF452F">
        <w:rPr>
          <w:b/>
        </w:rPr>
        <w:t>Приложение № 2</w:t>
      </w:r>
    </w:p>
    <w:p w14:paraId="2A58EDB4"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0A3D527"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8350CF1" w14:textId="77777777" w:rsidR="004E526C" w:rsidRPr="00FF452F" w:rsidRDefault="004E526C" w:rsidP="004E526C">
      <w:pPr>
        <w:ind w:firstLine="709"/>
        <w:jc w:val="right"/>
        <w:rPr>
          <w:b/>
        </w:rPr>
      </w:pPr>
      <w:r>
        <w:rPr>
          <w:b/>
        </w:rPr>
        <w:t>(ФОРМА)</w:t>
      </w:r>
    </w:p>
    <w:p w14:paraId="463E2FE0" w14:textId="77777777" w:rsidR="0016317A" w:rsidRPr="00FF452F" w:rsidRDefault="0016317A" w:rsidP="0016317A">
      <w:pPr>
        <w:keepNext/>
        <w:ind w:firstLine="709"/>
        <w:jc w:val="center"/>
        <w:outlineLvl w:val="1"/>
        <w:rPr>
          <w:b/>
          <w:caps/>
        </w:rPr>
      </w:pPr>
    </w:p>
    <w:p w14:paraId="5ABF724D" w14:textId="77777777" w:rsidR="003E7036" w:rsidRPr="003A5F09" w:rsidRDefault="003E7036" w:rsidP="003E7036">
      <w:pPr>
        <w:keepNext/>
        <w:jc w:val="center"/>
        <w:outlineLvl w:val="1"/>
        <w:rPr>
          <w:b/>
          <w:caps/>
        </w:rPr>
      </w:pPr>
      <w:r w:rsidRPr="003A5F09">
        <w:rPr>
          <w:b/>
          <w:caps/>
        </w:rPr>
        <w:t>Анкета Участника заКУПКИ</w:t>
      </w:r>
    </w:p>
    <w:p w14:paraId="7D90CA36"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6AA7C71"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14:paraId="26BF7795" w14:textId="77777777" w:rsidTr="00B13D41">
        <w:trPr>
          <w:trHeight w:val="1279"/>
          <w:jc w:val="center"/>
        </w:trPr>
        <w:tc>
          <w:tcPr>
            <w:tcW w:w="3445" w:type="pct"/>
          </w:tcPr>
          <w:p w14:paraId="4574DA96"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EF276AC" w14:textId="77777777" w:rsidR="003E7036" w:rsidRPr="006D4107" w:rsidRDefault="003E7036" w:rsidP="00B13D41">
            <w:pPr>
              <w:tabs>
                <w:tab w:val="left" w:pos="0"/>
              </w:tabs>
              <w:rPr>
                <w:b/>
                <w:sz w:val="22"/>
                <w:szCs w:val="22"/>
              </w:rPr>
            </w:pPr>
          </w:p>
        </w:tc>
      </w:tr>
      <w:tr w:rsidR="003E7036" w:rsidRPr="006D4107" w14:paraId="58DF5643" w14:textId="77777777" w:rsidTr="00B13D41">
        <w:trPr>
          <w:trHeight w:val="1279"/>
          <w:jc w:val="center"/>
        </w:trPr>
        <w:tc>
          <w:tcPr>
            <w:tcW w:w="3445" w:type="pct"/>
          </w:tcPr>
          <w:p w14:paraId="1A5B5377" w14:textId="77777777"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3C9DC8E2"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0C3058FA"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35D21E40"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582B686A" w14:textId="77777777" w:rsidTr="00B13D41">
        <w:trPr>
          <w:trHeight w:val="512"/>
          <w:jc w:val="center"/>
        </w:trPr>
        <w:tc>
          <w:tcPr>
            <w:tcW w:w="3445" w:type="pct"/>
          </w:tcPr>
          <w:p w14:paraId="0AFD4074"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309E5C23"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464174D2" w14:textId="77777777" w:rsidR="003E7036" w:rsidRPr="006D4107" w:rsidRDefault="003E7036" w:rsidP="00B13D41">
            <w:pPr>
              <w:tabs>
                <w:tab w:val="left" w:pos="0"/>
              </w:tabs>
              <w:rPr>
                <w:b/>
                <w:sz w:val="22"/>
                <w:szCs w:val="22"/>
              </w:rPr>
            </w:pPr>
          </w:p>
        </w:tc>
      </w:tr>
      <w:tr w:rsidR="003E7036" w:rsidRPr="006D4107" w14:paraId="475C0534" w14:textId="77777777" w:rsidTr="00B13D41">
        <w:trPr>
          <w:trHeight w:val="1505"/>
          <w:jc w:val="center"/>
        </w:trPr>
        <w:tc>
          <w:tcPr>
            <w:tcW w:w="5000" w:type="pct"/>
            <w:gridSpan w:val="2"/>
          </w:tcPr>
          <w:p w14:paraId="14519954"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973F7CC"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10F5FD24"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47FD121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52ACB9AD"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6C866FC9" w14:textId="77777777" w:rsidTr="00B13D41">
        <w:trPr>
          <w:cantSplit/>
          <w:trHeight w:val="123"/>
          <w:jc w:val="center"/>
        </w:trPr>
        <w:tc>
          <w:tcPr>
            <w:tcW w:w="3445" w:type="pct"/>
            <w:vMerge w:val="restart"/>
          </w:tcPr>
          <w:p w14:paraId="30407030"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331CA22D"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720EAFDD" w14:textId="77777777" w:rsidTr="00B13D41">
        <w:trPr>
          <w:cantSplit/>
          <w:trHeight w:val="240"/>
          <w:jc w:val="center"/>
        </w:trPr>
        <w:tc>
          <w:tcPr>
            <w:tcW w:w="3445" w:type="pct"/>
            <w:vMerge/>
          </w:tcPr>
          <w:p w14:paraId="7C7B713F" w14:textId="77777777" w:rsidR="003E7036" w:rsidRPr="006D4107" w:rsidRDefault="003E7036" w:rsidP="00B13D41">
            <w:pPr>
              <w:tabs>
                <w:tab w:val="left" w:pos="0"/>
              </w:tabs>
              <w:jc w:val="both"/>
              <w:rPr>
                <w:b/>
                <w:sz w:val="22"/>
                <w:szCs w:val="22"/>
              </w:rPr>
            </w:pPr>
          </w:p>
        </w:tc>
        <w:tc>
          <w:tcPr>
            <w:tcW w:w="1555" w:type="pct"/>
          </w:tcPr>
          <w:p w14:paraId="26B46836"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42A6E8AC" w14:textId="77777777" w:rsidTr="00B13D41">
        <w:trPr>
          <w:cantSplit/>
          <w:trHeight w:val="64"/>
          <w:jc w:val="center"/>
        </w:trPr>
        <w:tc>
          <w:tcPr>
            <w:tcW w:w="3445" w:type="pct"/>
            <w:vMerge w:val="restart"/>
          </w:tcPr>
          <w:p w14:paraId="387D9FBB"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466598E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5E9CCFA3" w14:textId="77777777" w:rsidTr="00B13D41">
        <w:trPr>
          <w:cantSplit/>
          <w:trHeight w:val="62"/>
          <w:jc w:val="center"/>
        </w:trPr>
        <w:tc>
          <w:tcPr>
            <w:tcW w:w="3445" w:type="pct"/>
            <w:vMerge/>
          </w:tcPr>
          <w:p w14:paraId="1838EEC5" w14:textId="77777777" w:rsidR="003E7036" w:rsidRPr="006D4107" w:rsidRDefault="003E7036" w:rsidP="00B13D41">
            <w:pPr>
              <w:tabs>
                <w:tab w:val="left" w:pos="0"/>
              </w:tabs>
              <w:jc w:val="both"/>
              <w:rPr>
                <w:b/>
                <w:bCs/>
                <w:sz w:val="22"/>
                <w:szCs w:val="22"/>
              </w:rPr>
            </w:pPr>
          </w:p>
        </w:tc>
        <w:tc>
          <w:tcPr>
            <w:tcW w:w="1555" w:type="pct"/>
          </w:tcPr>
          <w:p w14:paraId="5B2CBEB3"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26C77CC" w14:textId="77777777" w:rsidTr="00B13D41">
        <w:trPr>
          <w:cantSplit/>
          <w:trHeight w:val="62"/>
          <w:jc w:val="center"/>
        </w:trPr>
        <w:tc>
          <w:tcPr>
            <w:tcW w:w="3445" w:type="pct"/>
            <w:vMerge/>
          </w:tcPr>
          <w:p w14:paraId="40D68EA9" w14:textId="77777777" w:rsidR="003E7036" w:rsidRPr="006D4107" w:rsidRDefault="003E7036" w:rsidP="00B13D41">
            <w:pPr>
              <w:tabs>
                <w:tab w:val="left" w:pos="0"/>
              </w:tabs>
              <w:jc w:val="both"/>
              <w:rPr>
                <w:b/>
                <w:bCs/>
                <w:sz w:val="22"/>
                <w:szCs w:val="22"/>
              </w:rPr>
            </w:pPr>
          </w:p>
        </w:tc>
        <w:tc>
          <w:tcPr>
            <w:tcW w:w="1555" w:type="pct"/>
          </w:tcPr>
          <w:p w14:paraId="022BB932"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325D939C" w14:textId="77777777" w:rsidTr="00B13D41">
        <w:trPr>
          <w:cantSplit/>
          <w:trHeight w:val="65"/>
          <w:jc w:val="center"/>
        </w:trPr>
        <w:tc>
          <w:tcPr>
            <w:tcW w:w="3445" w:type="pct"/>
            <w:vMerge/>
          </w:tcPr>
          <w:p w14:paraId="763CB5A2" w14:textId="77777777" w:rsidR="003E7036" w:rsidRPr="006D4107" w:rsidRDefault="003E7036" w:rsidP="00B13D41">
            <w:pPr>
              <w:tabs>
                <w:tab w:val="left" w:pos="0"/>
              </w:tabs>
              <w:jc w:val="both"/>
              <w:rPr>
                <w:b/>
                <w:bCs/>
                <w:sz w:val="22"/>
                <w:szCs w:val="22"/>
              </w:rPr>
            </w:pPr>
          </w:p>
        </w:tc>
        <w:tc>
          <w:tcPr>
            <w:tcW w:w="1555" w:type="pct"/>
          </w:tcPr>
          <w:p w14:paraId="1211079C"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6EC0C81D" w14:textId="77777777" w:rsidTr="00B13D41">
        <w:trPr>
          <w:cantSplit/>
          <w:trHeight w:val="65"/>
          <w:jc w:val="center"/>
        </w:trPr>
        <w:tc>
          <w:tcPr>
            <w:tcW w:w="3445" w:type="pct"/>
            <w:vMerge/>
          </w:tcPr>
          <w:p w14:paraId="4AF49A64" w14:textId="77777777" w:rsidR="003E7036" w:rsidRPr="006D4107" w:rsidRDefault="003E7036" w:rsidP="00B13D41">
            <w:pPr>
              <w:tabs>
                <w:tab w:val="left" w:pos="0"/>
              </w:tabs>
              <w:jc w:val="both"/>
              <w:rPr>
                <w:b/>
                <w:bCs/>
                <w:sz w:val="22"/>
                <w:szCs w:val="22"/>
              </w:rPr>
            </w:pPr>
          </w:p>
        </w:tc>
        <w:tc>
          <w:tcPr>
            <w:tcW w:w="1555" w:type="pct"/>
          </w:tcPr>
          <w:p w14:paraId="24D3DC8D"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148BBB1E" w14:textId="77777777" w:rsidTr="00B13D41">
        <w:trPr>
          <w:trHeight w:val="344"/>
          <w:jc w:val="center"/>
        </w:trPr>
        <w:tc>
          <w:tcPr>
            <w:tcW w:w="3445" w:type="pct"/>
          </w:tcPr>
          <w:p w14:paraId="74C9F7E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0337F3AC" w14:textId="77777777" w:rsidR="003E7036" w:rsidRPr="006D4107" w:rsidRDefault="003E7036" w:rsidP="00B13D41">
            <w:pPr>
              <w:tabs>
                <w:tab w:val="left" w:pos="0"/>
              </w:tabs>
              <w:rPr>
                <w:sz w:val="22"/>
                <w:szCs w:val="22"/>
              </w:rPr>
            </w:pPr>
          </w:p>
        </w:tc>
      </w:tr>
      <w:tr w:rsidR="003E7036" w:rsidRPr="006D4107" w14:paraId="009C38E4" w14:textId="77777777" w:rsidTr="00B13D41">
        <w:trPr>
          <w:trHeight w:val="62"/>
          <w:jc w:val="center"/>
        </w:trPr>
        <w:tc>
          <w:tcPr>
            <w:tcW w:w="3445" w:type="pct"/>
          </w:tcPr>
          <w:p w14:paraId="4F963921"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511A7F8E" w14:textId="77777777" w:rsidR="003E7036" w:rsidRPr="006D4107" w:rsidRDefault="003E7036" w:rsidP="00B13D41">
            <w:pPr>
              <w:tabs>
                <w:tab w:val="left" w:pos="0"/>
              </w:tabs>
              <w:rPr>
                <w:sz w:val="22"/>
                <w:szCs w:val="22"/>
              </w:rPr>
            </w:pPr>
          </w:p>
        </w:tc>
      </w:tr>
      <w:tr w:rsidR="003E7036" w:rsidRPr="006D4107" w14:paraId="749E85FF" w14:textId="77777777" w:rsidTr="00B13D41">
        <w:trPr>
          <w:trHeight w:val="62"/>
          <w:jc w:val="center"/>
        </w:trPr>
        <w:tc>
          <w:tcPr>
            <w:tcW w:w="3445" w:type="pct"/>
          </w:tcPr>
          <w:p w14:paraId="043F2F31"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07020C4C" w14:textId="77777777" w:rsidR="003E7036" w:rsidRPr="006D4107" w:rsidRDefault="003E7036" w:rsidP="00B13D41">
            <w:pPr>
              <w:tabs>
                <w:tab w:val="left" w:pos="0"/>
              </w:tabs>
              <w:rPr>
                <w:sz w:val="22"/>
                <w:szCs w:val="22"/>
              </w:rPr>
            </w:pPr>
          </w:p>
        </w:tc>
      </w:tr>
      <w:tr w:rsidR="003E7036" w:rsidRPr="006D4107" w14:paraId="69C61FCD" w14:textId="77777777" w:rsidTr="00B13D41">
        <w:trPr>
          <w:trHeight w:val="62"/>
          <w:jc w:val="center"/>
        </w:trPr>
        <w:tc>
          <w:tcPr>
            <w:tcW w:w="3445" w:type="pct"/>
          </w:tcPr>
          <w:p w14:paraId="00878607"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6A2D5FEE" w14:textId="77777777" w:rsidR="003E7036" w:rsidRPr="006D4107" w:rsidRDefault="003E7036" w:rsidP="00B13D41">
            <w:pPr>
              <w:tabs>
                <w:tab w:val="left" w:pos="0"/>
              </w:tabs>
              <w:rPr>
                <w:sz w:val="22"/>
                <w:szCs w:val="22"/>
              </w:rPr>
            </w:pPr>
          </w:p>
        </w:tc>
      </w:tr>
      <w:tr w:rsidR="003E7036" w:rsidRPr="006D4107" w14:paraId="5BC643C1" w14:textId="77777777" w:rsidTr="00B13D41">
        <w:trPr>
          <w:trHeight w:val="65"/>
          <w:jc w:val="center"/>
        </w:trPr>
        <w:tc>
          <w:tcPr>
            <w:tcW w:w="3445" w:type="pct"/>
          </w:tcPr>
          <w:p w14:paraId="70BEE7D1"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66D02FCA" w14:textId="77777777" w:rsidR="003E7036" w:rsidRPr="006D4107" w:rsidRDefault="003E7036" w:rsidP="00B13D41">
            <w:pPr>
              <w:tabs>
                <w:tab w:val="left" w:pos="0"/>
              </w:tabs>
              <w:rPr>
                <w:sz w:val="22"/>
                <w:szCs w:val="22"/>
              </w:rPr>
            </w:pPr>
          </w:p>
        </w:tc>
      </w:tr>
      <w:tr w:rsidR="003E7036" w:rsidRPr="006D4107" w14:paraId="15FD1A95" w14:textId="77777777" w:rsidTr="00B13D41">
        <w:trPr>
          <w:trHeight w:val="783"/>
          <w:jc w:val="center"/>
        </w:trPr>
        <w:tc>
          <w:tcPr>
            <w:tcW w:w="5000" w:type="pct"/>
            <w:gridSpan w:val="2"/>
          </w:tcPr>
          <w:p w14:paraId="6022281D"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969DB0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0D050E2A"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6485F316" w14:textId="77777777" w:rsidTr="00B13D41">
        <w:trPr>
          <w:trHeight w:val="1215"/>
          <w:jc w:val="center"/>
        </w:trPr>
        <w:tc>
          <w:tcPr>
            <w:tcW w:w="3445" w:type="pct"/>
          </w:tcPr>
          <w:p w14:paraId="29F177E2"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2F90E3F5" w14:textId="77777777" w:rsidR="003E7036" w:rsidRPr="006D4107" w:rsidRDefault="003E7036" w:rsidP="00B13D41">
            <w:pPr>
              <w:tabs>
                <w:tab w:val="left" w:pos="0"/>
              </w:tabs>
              <w:rPr>
                <w:sz w:val="22"/>
                <w:szCs w:val="22"/>
              </w:rPr>
            </w:pPr>
          </w:p>
        </w:tc>
      </w:tr>
      <w:tr w:rsidR="003E7036" w:rsidRPr="006D4107" w14:paraId="08615AA9" w14:textId="77777777" w:rsidTr="00B13D41">
        <w:trPr>
          <w:trHeight w:val="596"/>
          <w:jc w:val="center"/>
        </w:trPr>
        <w:tc>
          <w:tcPr>
            <w:tcW w:w="3445" w:type="pct"/>
          </w:tcPr>
          <w:p w14:paraId="01CB7EF8"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76D299C0" w14:textId="77777777" w:rsidR="003E7036" w:rsidRPr="006D4107" w:rsidRDefault="003E7036" w:rsidP="00B13D41">
            <w:pPr>
              <w:tabs>
                <w:tab w:val="left" w:pos="0"/>
              </w:tabs>
              <w:rPr>
                <w:sz w:val="22"/>
                <w:szCs w:val="22"/>
              </w:rPr>
            </w:pPr>
          </w:p>
        </w:tc>
      </w:tr>
    </w:tbl>
    <w:p w14:paraId="19DFABD6" w14:textId="77777777" w:rsidR="003E7036" w:rsidRPr="003A5F09" w:rsidRDefault="003E7036" w:rsidP="003E7036">
      <w:pPr>
        <w:pStyle w:val="22"/>
        <w:jc w:val="both"/>
      </w:pPr>
    </w:p>
    <w:p w14:paraId="34CFEB30" w14:textId="77777777"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14:paraId="277E5DFD"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35E88CAD"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3569938D" w14:textId="77777777"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2F1CFFD9" w14:textId="77777777" w:rsidTr="00907A39">
        <w:trPr>
          <w:trHeight w:val="240"/>
          <w:tblHeader/>
        </w:trPr>
        <w:tc>
          <w:tcPr>
            <w:tcW w:w="567" w:type="dxa"/>
            <w:tcMar>
              <w:top w:w="0" w:type="dxa"/>
              <w:left w:w="108" w:type="dxa"/>
              <w:bottom w:w="0" w:type="dxa"/>
              <w:right w:w="108" w:type="dxa"/>
            </w:tcMar>
            <w:vAlign w:val="center"/>
            <w:hideMark/>
          </w:tcPr>
          <w:p w14:paraId="2E4E65BC"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10A1AB27"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52FA015"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4CA141F3" w14:textId="77777777" w:rsidTr="00907A39">
        <w:trPr>
          <w:trHeight w:val="440"/>
        </w:trPr>
        <w:tc>
          <w:tcPr>
            <w:tcW w:w="567" w:type="dxa"/>
            <w:tcMar>
              <w:top w:w="0" w:type="dxa"/>
              <w:left w:w="108" w:type="dxa"/>
              <w:bottom w:w="0" w:type="dxa"/>
              <w:right w:w="108" w:type="dxa"/>
            </w:tcMar>
          </w:tcPr>
          <w:p w14:paraId="069006D8"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E634C3B"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22706361" w14:textId="77777777" w:rsidR="003E7036" w:rsidRPr="003A5F09" w:rsidRDefault="003E7036" w:rsidP="00B13D41">
            <w:pPr>
              <w:rPr>
                <w:rFonts w:eastAsia="Calibri"/>
                <w:lang w:eastAsia="en-US"/>
              </w:rPr>
            </w:pPr>
          </w:p>
        </w:tc>
      </w:tr>
      <w:tr w:rsidR="003E7036" w:rsidRPr="003A5F09" w14:paraId="717E0035" w14:textId="77777777" w:rsidTr="00907A39">
        <w:tc>
          <w:tcPr>
            <w:tcW w:w="567" w:type="dxa"/>
            <w:tcMar>
              <w:top w:w="0" w:type="dxa"/>
              <w:left w:w="108" w:type="dxa"/>
              <w:bottom w:w="0" w:type="dxa"/>
              <w:right w:w="108" w:type="dxa"/>
            </w:tcMar>
          </w:tcPr>
          <w:p w14:paraId="616BEC94"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45FD9C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C32BCB3" w14:textId="77777777" w:rsidR="003E7036" w:rsidRPr="003A5F09" w:rsidRDefault="003E7036" w:rsidP="00B13D41">
            <w:pPr>
              <w:rPr>
                <w:rFonts w:eastAsia="Calibri"/>
                <w:lang w:eastAsia="en-US"/>
              </w:rPr>
            </w:pPr>
          </w:p>
        </w:tc>
      </w:tr>
      <w:tr w:rsidR="003E7036" w:rsidRPr="003A5F09" w14:paraId="4D32FA32" w14:textId="77777777" w:rsidTr="00907A39">
        <w:tc>
          <w:tcPr>
            <w:tcW w:w="567" w:type="dxa"/>
            <w:tcMar>
              <w:top w:w="0" w:type="dxa"/>
              <w:left w:w="108" w:type="dxa"/>
              <w:bottom w:w="0" w:type="dxa"/>
              <w:right w:w="108" w:type="dxa"/>
            </w:tcMar>
          </w:tcPr>
          <w:p w14:paraId="09DAE1BA"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2D124269"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308A8592" w14:textId="77777777" w:rsidR="003E7036" w:rsidRPr="003A5F09" w:rsidRDefault="003E7036" w:rsidP="00B13D41">
            <w:pPr>
              <w:rPr>
                <w:rFonts w:eastAsia="Calibri"/>
                <w:lang w:eastAsia="en-US"/>
              </w:rPr>
            </w:pPr>
          </w:p>
        </w:tc>
      </w:tr>
      <w:tr w:rsidR="003E7036" w:rsidRPr="003A5F09" w14:paraId="1921FD4F" w14:textId="77777777" w:rsidTr="00907A39">
        <w:tc>
          <w:tcPr>
            <w:tcW w:w="567" w:type="dxa"/>
            <w:tcMar>
              <w:top w:w="0" w:type="dxa"/>
              <w:left w:w="108" w:type="dxa"/>
              <w:bottom w:w="0" w:type="dxa"/>
              <w:right w:w="108" w:type="dxa"/>
            </w:tcMar>
          </w:tcPr>
          <w:p w14:paraId="37B526E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BA35F57"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058D4F25" w14:textId="77777777" w:rsidR="003E7036" w:rsidRPr="003A5F09" w:rsidRDefault="003E7036" w:rsidP="00B13D41">
            <w:pPr>
              <w:rPr>
                <w:rFonts w:eastAsia="Calibri"/>
                <w:lang w:eastAsia="en-US"/>
              </w:rPr>
            </w:pPr>
          </w:p>
        </w:tc>
      </w:tr>
      <w:tr w:rsidR="003E7036" w:rsidRPr="003A5F09" w14:paraId="77C03CA3" w14:textId="77777777" w:rsidTr="00907A39">
        <w:tc>
          <w:tcPr>
            <w:tcW w:w="567" w:type="dxa"/>
            <w:tcMar>
              <w:top w:w="0" w:type="dxa"/>
              <w:left w:w="108" w:type="dxa"/>
              <w:bottom w:w="0" w:type="dxa"/>
              <w:right w:w="108" w:type="dxa"/>
            </w:tcMar>
          </w:tcPr>
          <w:p w14:paraId="47FF826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039DCC5"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36D72C03" w14:textId="77777777" w:rsidR="003E7036" w:rsidRPr="003A5F09" w:rsidRDefault="003E7036" w:rsidP="00B13D41">
            <w:pPr>
              <w:rPr>
                <w:rFonts w:eastAsia="Calibri"/>
                <w:lang w:eastAsia="en-US"/>
              </w:rPr>
            </w:pPr>
          </w:p>
        </w:tc>
      </w:tr>
      <w:tr w:rsidR="003E7036" w:rsidRPr="003A5F09" w14:paraId="43EA7645" w14:textId="77777777" w:rsidTr="00907A39">
        <w:tc>
          <w:tcPr>
            <w:tcW w:w="567" w:type="dxa"/>
            <w:tcMar>
              <w:top w:w="0" w:type="dxa"/>
              <w:left w:w="108" w:type="dxa"/>
              <w:bottom w:w="0" w:type="dxa"/>
              <w:right w:w="108" w:type="dxa"/>
            </w:tcMar>
          </w:tcPr>
          <w:p w14:paraId="24E33958"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C1BAFD3"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D34F6BD" w14:textId="77777777" w:rsidR="003E7036" w:rsidRPr="003A5F09" w:rsidRDefault="003E7036" w:rsidP="00B13D41">
            <w:pPr>
              <w:rPr>
                <w:rFonts w:eastAsia="Calibri"/>
                <w:lang w:eastAsia="en-US"/>
              </w:rPr>
            </w:pPr>
          </w:p>
        </w:tc>
      </w:tr>
      <w:tr w:rsidR="003E7036" w:rsidRPr="003A5F09" w14:paraId="02E5BB93" w14:textId="77777777" w:rsidTr="00907A39">
        <w:tc>
          <w:tcPr>
            <w:tcW w:w="567" w:type="dxa"/>
            <w:tcMar>
              <w:top w:w="0" w:type="dxa"/>
              <w:left w:w="108" w:type="dxa"/>
              <w:bottom w:w="0" w:type="dxa"/>
              <w:right w:w="108" w:type="dxa"/>
            </w:tcMar>
          </w:tcPr>
          <w:p w14:paraId="14C80518"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8781CE5"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12F9595B" w14:textId="77777777" w:rsidR="003E7036" w:rsidRPr="003A5F09" w:rsidRDefault="003E7036" w:rsidP="00B13D41">
            <w:pPr>
              <w:rPr>
                <w:rFonts w:eastAsia="Calibri"/>
                <w:lang w:eastAsia="en-US"/>
              </w:rPr>
            </w:pPr>
          </w:p>
        </w:tc>
      </w:tr>
      <w:tr w:rsidR="003E7036" w:rsidRPr="003A5F09" w14:paraId="015FF9D0" w14:textId="77777777" w:rsidTr="00907A39">
        <w:tc>
          <w:tcPr>
            <w:tcW w:w="567" w:type="dxa"/>
            <w:tcMar>
              <w:top w:w="0" w:type="dxa"/>
              <w:left w:w="108" w:type="dxa"/>
              <w:bottom w:w="0" w:type="dxa"/>
              <w:right w:w="108" w:type="dxa"/>
            </w:tcMar>
          </w:tcPr>
          <w:p w14:paraId="42599CC4"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2DFE50C"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6262BFAB" w14:textId="77777777" w:rsidR="003E7036" w:rsidRPr="003A5F09" w:rsidRDefault="003E7036" w:rsidP="00B13D41">
            <w:pPr>
              <w:rPr>
                <w:rFonts w:eastAsia="Calibri"/>
                <w:lang w:eastAsia="en-US"/>
              </w:rPr>
            </w:pPr>
          </w:p>
        </w:tc>
      </w:tr>
      <w:tr w:rsidR="003E7036" w:rsidRPr="003A5F09" w14:paraId="695E8D0F" w14:textId="77777777" w:rsidTr="00907A39">
        <w:tc>
          <w:tcPr>
            <w:tcW w:w="567" w:type="dxa"/>
            <w:tcMar>
              <w:top w:w="0" w:type="dxa"/>
              <w:left w:w="108" w:type="dxa"/>
              <w:bottom w:w="0" w:type="dxa"/>
              <w:right w:w="108" w:type="dxa"/>
            </w:tcMar>
          </w:tcPr>
          <w:p w14:paraId="59FF604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51C603A"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1CA4625F" w14:textId="77777777" w:rsidR="003E7036" w:rsidRPr="003A5F09" w:rsidRDefault="003E7036" w:rsidP="00B13D41">
            <w:pPr>
              <w:rPr>
                <w:rFonts w:eastAsia="Calibri"/>
                <w:lang w:eastAsia="en-US"/>
              </w:rPr>
            </w:pPr>
          </w:p>
        </w:tc>
      </w:tr>
      <w:tr w:rsidR="003E7036" w:rsidRPr="003A5F09" w14:paraId="35EFFF32" w14:textId="77777777" w:rsidTr="00907A39">
        <w:tc>
          <w:tcPr>
            <w:tcW w:w="567" w:type="dxa"/>
            <w:tcMar>
              <w:top w:w="0" w:type="dxa"/>
              <w:left w:w="108" w:type="dxa"/>
              <w:bottom w:w="0" w:type="dxa"/>
              <w:right w:w="108" w:type="dxa"/>
            </w:tcMar>
          </w:tcPr>
          <w:p w14:paraId="6B565B4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AF8A309"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5F936E01" w14:textId="77777777" w:rsidR="003E7036" w:rsidRPr="003A5F09" w:rsidRDefault="003E7036" w:rsidP="00B13D41">
            <w:pPr>
              <w:rPr>
                <w:rFonts w:eastAsia="Calibri"/>
                <w:lang w:eastAsia="en-US"/>
              </w:rPr>
            </w:pPr>
          </w:p>
        </w:tc>
      </w:tr>
      <w:tr w:rsidR="003E7036" w:rsidRPr="003A5F09" w14:paraId="11302F6F" w14:textId="77777777" w:rsidTr="00907A39">
        <w:tc>
          <w:tcPr>
            <w:tcW w:w="567" w:type="dxa"/>
            <w:tcMar>
              <w:top w:w="0" w:type="dxa"/>
              <w:left w:w="108" w:type="dxa"/>
              <w:bottom w:w="0" w:type="dxa"/>
              <w:right w:w="108" w:type="dxa"/>
            </w:tcMar>
          </w:tcPr>
          <w:p w14:paraId="531DEB0B"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DCEE295"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44D742F3" w14:textId="77777777" w:rsidR="003E7036" w:rsidRPr="003A5F09" w:rsidRDefault="003E7036" w:rsidP="00B13D41">
            <w:pPr>
              <w:rPr>
                <w:rFonts w:eastAsia="Calibri"/>
                <w:lang w:eastAsia="en-US"/>
              </w:rPr>
            </w:pPr>
          </w:p>
        </w:tc>
      </w:tr>
      <w:tr w:rsidR="003E7036" w:rsidRPr="003A5F09" w14:paraId="21503E68" w14:textId="77777777" w:rsidTr="00907A39">
        <w:trPr>
          <w:trHeight w:val="116"/>
        </w:trPr>
        <w:tc>
          <w:tcPr>
            <w:tcW w:w="567" w:type="dxa"/>
            <w:tcMar>
              <w:top w:w="0" w:type="dxa"/>
              <w:left w:w="108" w:type="dxa"/>
              <w:bottom w:w="0" w:type="dxa"/>
              <w:right w:w="108" w:type="dxa"/>
            </w:tcMar>
          </w:tcPr>
          <w:p w14:paraId="00986FEC"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730A65DB"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70F27A71" w14:textId="77777777" w:rsidR="003E7036" w:rsidRPr="003A5F09" w:rsidRDefault="003E7036" w:rsidP="00B13D41">
            <w:pPr>
              <w:rPr>
                <w:rFonts w:eastAsia="Calibri"/>
                <w:lang w:eastAsia="en-US"/>
              </w:rPr>
            </w:pPr>
          </w:p>
        </w:tc>
      </w:tr>
      <w:tr w:rsidR="003E7036" w:rsidRPr="003A5F09" w14:paraId="052713F3" w14:textId="77777777" w:rsidTr="00907A39">
        <w:tc>
          <w:tcPr>
            <w:tcW w:w="567" w:type="dxa"/>
            <w:tcMar>
              <w:top w:w="0" w:type="dxa"/>
              <w:left w:w="108" w:type="dxa"/>
              <w:bottom w:w="0" w:type="dxa"/>
              <w:right w:w="108" w:type="dxa"/>
            </w:tcMar>
          </w:tcPr>
          <w:p w14:paraId="1E76F14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412EDEF"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753ECC0D" w14:textId="77777777" w:rsidR="003E7036" w:rsidRPr="003A5F09" w:rsidRDefault="003E7036" w:rsidP="00B13D41">
            <w:pPr>
              <w:rPr>
                <w:rFonts w:eastAsia="Calibri"/>
                <w:lang w:eastAsia="en-US"/>
              </w:rPr>
            </w:pPr>
          </w:p>
        </w:tc>
      </w:tr>
    </w:tbl>
    <w:p w14:paraId="47350341"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57CAB45F"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6767F99"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5B09D750" w14:textId="77777777" w:rsidR="00917C83" w:rsidRDefault="00917C83" w:rsidP="00917C83">
      <w:pPr>
        <w:spacing w:line="360" w:lineRule="atLeast"/>
        <w:jc w:val="right"/>
        <w:rPr>
          <w:b/>
        </w:rPr>
      </w:pPr>
      <w:r>
        <w:rPr>
          <w:b/>
        </w:rPr>
        <w:t>(ФОРМА)</w:t>
      </w:r>
    </w:p>
    <w:p w14:paraId="239603E3" w14:textId="77777777" w:rsidR="00917C83" w:rsidRPr="00FF452F" w:rsidRDefault="00917C83" w:rsidP="0016317A">
      <w:pPr>
        <w:spacing w:line="360" w:lineRule="atLeast"/>
        <w:jc w:val="right"/>
        <w:rPr>
          <w:b/>
        </w:rPr>
      </w:pPr>
    </w:p>
    <w:p w14:paraId="4D1FDD8D"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5A834C01"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7A079DC6"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113CA5D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B3457B" w14:textId="77777777" w:rsidR="003E7036" w:rsidRPr="003A5F09" w:rsidRDefault="003E7036" w:rsidP="003E7036">
      <w:pPr>
        <w:autoSpaceDE w:val="0"/>
        <w:autoSpaceDN w:val="0"/>
        <w:adjustRightInd w:val="0"/>
        <w:ind w:firstLine="709"/>
        <w:jc w:val="center"/>
      </w:pPr>
    </w:p>
    <w:p w14:paraId="1E7D5CBF" w14:textId="77777777" w:rsidR="003E7036" w:rsidRPr="003A5F09" w:rsidRDefault="003E7036" w:rsidP="003E7036">
      <w:pPr>
        <w:ind w:firstLine="567"/>
      </w:pPr>
      <w:r w:rsidRPr="003A5F09">
        <w:t xml:space="preserve">Подтверждаем, что  </w:t>
      </w:r>
    </w:p>
    <w:p w14:paraId="4A5BD5CA"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40258E62"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7BD423EF"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14737BF7" w14:textId="77777777" w:rsidR="003E7036" w:rsidRPr="003A5F09" w:rsidRDefault="003E7036" w:rsidP="003E7036">
      <w:r w:rsidRPr="003A5F09">
        <w:t>предпринимательства, и сообщаем следующую информацию:</w:t>
      </w:r>
    </w:p>
    <w:p w14:paraId="2D677B30" w14:textId="77777777" w:rsidR="003E7036" w:rsidRPr="003A5F09" w:rsidRDefault="003E7036" w:rsidP="003E7036">
      <w:pPr>
        <w:ind w:left="567"/>
      </w:pPr>
      <w:r w:rsidRPr="003A5F09">
        <w:t xml:space="preserve">1. Адрес местонахождения (юридический адрес):  </w:t>
      </w:r>
    </w:p>
    <w:p w14:paraId="75EDACB6" w14:textId="77777777" w:rsidR="003E7036" w:rsidRPr="003A5F09" w:rsidRDefault="003E7036" w:rsidP="003E7036">
      <w:pPr>
        <w:pBdr>
          <w:top w:val="single" w:sz="4" w:space="1" w:color="auto"/>
        </w:pBdr>
        <w:ind w:left="5755"/>
        <w:rPr>
          <w:sz w:val="2"/>
          <w:szCs w:val="2"/>
        </w:rPr>
      </w:pPr>
    </w:p>
    <w:p w14:paraId="3A07BEE0" w14:textId="77777777" w:rsidR="003E7036" w:rsidRPr="003A5F09" w:rsidRDefault="003E7036" w:rsidP="003E7036">
      <w:pPr>
        <w:tabs>
          <w:tab w:val="right" w:pos="9923"/>
        </w:tabs>
      </w:pPr>
      <w:r w:rsidRPr="003A5F09">
        <w:tab/>
        <w:t>.</w:t>
      </w:r>
    </w:p>
    <w:p w14:paraId="56325B7C" w14:textId="77777777" w:rsidR="003E7036" w:rsidRPr="003A5F09" w:rsidRDefault="003E7036" w:rsidP="003E7036">
      <w:pPr>
        <w:pBdr>
          <w:top w:val="single" w:sz="4" w:space="1" w:color="auto"/>
        </w:pBdr>
        <w:ind w:right="113"/>
        <w:rPr>
          <w:sz w:val="2"/>
          <w:szCs w:val="2"/>
        </w:rPr>
      </w:pPr>
    </w:p>
    <w:p w14:paraId="64EC8228"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604A17C3"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157E8EE0" w14:textId="77777777" w:rsidR="003E7036" w:rsidRPr="003A5F09" w:rsidRDefault="003E7036" w:rsidP="003E7036">
      <w:pPr>
        <w:tabs>
          <w:tab w:val="right" w:pos="9923"/>
        </w:tabs>
        <w:ind w:left="567"/>
      </w:pPr>
      <w:r w:rsidRPr="003A5F09">
        <w:t xml:space="preserve">3. ОГРН: </w:t>
      </w:r>
      <w:r w:rsidRPr="003A5F09">
        <w:tab/>
        <w:t>.</w:t>
      </w:r>
    </w:p>
    <w:p w14:paraId="333BE498" w14:textId="77777777" w:rsidR="003E7036" w:rsidRPr="003A5F09" w:rsidRDefault="003E7036" w:rsidP="003E7036">
      <w:pPr>
        <w:pBdr>
          <w:top w:val="single" w:sz="4" w:space="1" w:color="auto"/>
        </w:pBdr>
        <w:ind w:left="1616" w:right="113"/>
        <w:rPr>
          <w:sz w:val="2"/>
          <w:szCs w:val="2"/>
        </w:rPr>
      </w:pPr>
    </w:p>
    <w:p w14:paraId="1BBD5E0F"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4ACE19D3"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06C57701" w14:textId="77777777" w:rsidTr="00AA7785">
        <w:tc>
          <w:tcPr>
            <w:tcW w:w="567" w:type="dxa"/>
          </w:tcPr>
          <w:p w14:paraId="5FC18C37" w14:textId="77777777"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14:paraId="1F2D0EA5"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1E97A2AA"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3A481B9D"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B58374A"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024E093F"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35990BB9" w14:textId="77777777" w:rsidTr="00AA7785">
        <w:tc>
          <w:tcPr>
            <w:tcW w:w="567" w:type="dxa"/>
          </w:tcPr>
          <w:p w14:paraId="60730EEC"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104EFD"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41B3139B"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0E03F708"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49289997"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43665AC1" w14:textId="77777777" w:rsidTr="00AA7785">
        <w:tc>
          <w:tcPr>
            <w:tcW w:w="567" w:type="dxa"/>
          </w:tcPr>
          <w:p w14:paraId="4B639831" w14:textId="77777777"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14:paraId="46D25D6D"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0F56FF5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78E2677"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145F4386" w14:textId="77777777" w:rsidTr="00AA7785">
        <w:tc>
          <w:tcPr>
            <w:tcW w:w="567" w:type="dxa"/>
          </w:tcPr>
          <w:p w14:paraId="48B46871" w14:textId="77777777"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14:paraId="4C179815"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40324016"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62D15964"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6EE021B7" w14:textId="77777777" w:rsidTr="00AA7785">
        <w:tc>
          <w:tcPr>
            <w:tcW w:w="567" w:type="dxa"/>
          </w:tcPr>
          <w:p w14:paraId="25AE1844" w14:textId="77777777"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14:paraId="22E59F1A"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E157D56" w14:textId="77777777" w:rsidR="003E7036" w:rsidRPr="006D4107" w:rsidRDefault="003E7036" w:rsidP="00B13D41">
            <w:pPr>
              <w:widowControl w:val="0"/>
              <w:adjustRightInd w:val="0"/>
              <w:jc w:val="center"/>
              <w:rPr>
                <w:sz w:val="20"/>
                <w:szCs w:val="20"/>
              </w:rPr>
            </w:pPr>
          </w:p>
        </w:tc>
        <w:tc>
          <w:tcPr>
            <w:tcW w:w="1559" w:type="dxa"/>
            <w:gridSpan w:val="2"/>
          </w:tcPr>
          <w:p w14:paraId="797644B9"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49377068" w14:textId="77777777" w:rsidR="003E7036" w:rsidRPr="006D4107" w:rsidRDefault="003E7036" w:rsidP="00B13D41">
            <w:pPr>
              <w:widowControl w:val="0"/>
              <w:adjustRightInd w:val="0"/>
              <w:jc w:val="center"/>
              <w:rPr>
                <w:sz w:val="20"/>
                <w:szCs w:val="20"/>
              </w:rPr>
            </w:pPr>
          </w:p>
        </w:tc>
      </w:tr>
      <w:tr w:rsidR="003E7036" w:rsidRPr="006D4107" w14:paraId="3E8BE1B5" w14:textId="77777777" w:rsidTr="00AA7785">
        <w:tc>
          <w:tcPr>
            <w:tcW w:w="567" w:type="dxa"/>
          </w:tcPr>
          <w:p w14:paraId="277A64D0"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1D7A58CE" w14:textId="77777777"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14:paraId="79AD971F" w14:textId="77777777" w:rsidR="003E7036" w:rsidRPr="006D4107" w:rsidRDefault="003E7036" w:rsidP="00B13D41">
            <w:pPr>
              <w:widowControl w:val="0"/>
              <w:adjustRightInd w:val="0"/>
              <w:jc w:val="center"/>
              <w:rPr>
                <w:sz w:val="20"/>
                <w:szCs w:val="20"/>
              </w:rPr>
            </w:pPr>
          </w:p>
        </w:tc>
        <w:tc>
          <w:tcPr>
            <w:tcW w:w="1559" w:type="dxa"/>
            <w:gridSpan w:val="2"/>
          </w:tcPr>
          <w:p w14:paraId="138B7A9F"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8EBF110" w14:textId="77777777" w:rsidR="003E7036" w:rsidRPr="006D4107" w:rsidRDefault="003E7036" w:rsidP="00B13D41">
            <w:pPr>
              <w:widowControl w:val="0"/>
              <w:adjustRightInd w:val="0"/>
              <w:jc w:val="center"/>
              <w:rPr>
                <w:sz w:val="20"/>
                <w:szCs w:val="20"/>
              </w:rPr>
            </w:pPr>
          </w:p>
        </w:tc>
      </w:tr>
      <w:tr w:rsidR="003E7036" w:rsidRPr="006D4107" w14:paraId="5E4B9FF4" w14:textId="77777777" w:rsidTr="00AA7785">
        <w:tc>
          <w:tcPr>
            <w:tcW w:w="567" w:type="dxa"/>
          </w:tcPr>
          <w:p w14:paraId="175EB00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2692C246"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6733BBD6" w14:textId="77777777" w:rsidR="003E7036" w:rsidRPr="006D4107" w:rsidRDefault="003E7036" w:rsidP="00B13D41">
            <w:pPr>
              <w:widowControl w:val="0"/>
              <w:adjustRightInd w:val="0"/>
              <w:jc w:val="center"/>
              <w:rPr>
                <w:sz w:val="20"/>
                <w:szCs w:val="20"/>
              </w:rPr>
            </w:pPr>
          </w:p>
        </w:tc>
        <w:tc>
          <w:tcPr>
            <w:tcW w:w="1559" w:type="dxa"/>
            <w:gridSpan w:val="2"/>
          </w:tcPr>
          <w:p w14:paraId="46B9FABA"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D48051" w14:textId="77777777" w:rsidR="003E7036" w:rsidRPr="006D4107" w:rsidRDefault="003E7036" w:rsidP="00B13D41">
            <w:pPr>
              <w:widowControl w:val="0"/>
              <w:adjustRightInd w:val="0"/>
              <w:jc w:val="center"/>
              <w:rPr>
                <w:sz w:val="20"/>
                <w:szCs w:val="20"/>
              </w:rPr>
            </w:pPr>
          </w:p>
        </w:tc>
      </w:tr>
      <w:tr w:rsidR="003E7036" w:rsidRPr="006D4107" w14:paraId="29232F62" w14:textId="77777777" w:rsidTr="00AA7785">
        <w:tc>
          <w:tcPr>
            <w:tcW w:w="567" w:type="dxa"/>
          </w:tcPr>
          <w:p w14:paraId="16444F8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55AA9EA4"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0D94DBD0"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2C1730F" w14:textId="77777777" w:rsidR="003E7036" w:rsidRPr="006D4107" w:rsidRDefault="003E7036" w:rsidP="00B13D41">
            <w:pPr>
              <w:widowControl w:val="0"/>
              <w:adjustRightInd w:val="0"/>
              <w:jc w:val="center"/>
              <w:rPr>
                <w:sz w:val="20"/>
                <w:szCs w:val="20"/>
              </w:rPr>
            </w:pPr>
          </w:p>
        </w:tc>
        <w:tc>
          <w:tcPr>
            <w:tcW w:w="1559" w:type="dxa"/>
            <w:gridSpan w:val="2"/>
          </w:tcPr>
          <w:p w14:paraId="7267DEA3"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5D50B67" w14:textId="77777777" w:rsidR="003E7036" w:rsidRPr="006D4107" w:rsidRDefault="003E7036" w:rsidP="00B13D41">
            <w:pPr>
              <w:widowControl w:val="0"/>
              <w:adjustRightInd w:val="0"/>
              <w:jc w:val="center"/>
              <w:rPr>
                <w:sz w:val="20"/>
                <w:szCs w:val="20"/>
              </w:rPr>
            </w:pPr>
          </w:p>
        </w:tc>
      </w:tr>
      <w:tr w:rsidR="003E7036" w:rsidRPr="006D4107" w14:paraId="16AAE10E" w14:textId="77777777" w:rsidTr="00AA7785">
        <w:tc>
          <w:tcPr>
            <w:tcW w:w="567" w:type="dxa"/>
          </w:tcPr>
          <w:p w14:paraId="45DD8896"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ECDAEFE"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3BF3193"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28DD8C13"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6538D2B"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5E5B8369"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77CD3659"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1BDA4772" w14:textId="77777777" w:rsidTr="00AA7785">
        <w:tc>
          <w:tcPr>
            <w:tcW w:w="567" w:type="dxa"/>
          </w:tcPr>
          <w:p w14:paraId="34889F24"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784E05BC"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643EFF72" w14:textId="77777777" w:rsidR="003E7036" w:rsidRPr="006D4107" w:rsidRDefault="003E7036" w:rsidP="00B13D41">
            <w:pPr>
              <w:widowControl w:val="0"/>
              <w:adjustRightInd w:val="0"/>
              <w:jc w:val="center"/>
              <w:rPr>
                <w:sz w:val="20"/>
                <w:szCs w:val="20"/>
              </w:rPr>
            </w:pPr>
            <w:r w:rsidRPr="006D4107">
              <w:rPr>
                <w:sz w:val="20"/>
                <w:szCs w:val="20"/>
              </w:rPr>
              <w:t>800</w:t>
            </w:r>
          </w:p>
          <w:p w14:paraId="5FDAA5E2"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621AB766"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35FABE4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6F61F3FE"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4BE01689" w14:textId="77777777" w:rsidTr="00AA7785">
        <w:tc>
          <w:tcPr>
            <w:tcW w:w="567" w:type="dxa"/>
          </w:tcPr>
          <w:p w14:paraId="1FF390BF"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5E04A8EE"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73D19F7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F9AAC7C" w14:textId="77777777" w:rsidTr="00AA7785">
        <w:tc>
          <w:tcPr>
            <w:tcW w:w="567" w:type="dxa"/>
          </w:tcPr>
          <w:p w14:paraId="6ECD727D"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5AAE14C1"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635F06F4"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0F84E7A4" w14:textId="77777777" w:rsidTr="00AA7785">
        <w:tc>
          <w:tcPr>
            <w:tcW w:w="567" w:type="dxa"/>
          </w:tcPr>
          <w:p w14:paraId="7BD7F5D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26FE8542"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0D4AF425"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1A5E6AEE" w14:textId="77777777" w:rsidTr="00AA7785">
        <w:tc>
          <w:tcPr>
            <w:tcW w:w="567" w:type="dxa"/>
          </w:tcPr>
          <w:p w14:paraId="78B73AE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285B4580"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5085FEF7" w14:textId="77777777" w:rsidR="003E7036" w:rsidRPr="006D4107" w:rsidRDefault="003E7036" w:rsidP="00B13D41">
            <w:pPr>
              <w:widowControl w:val="0"/>
              <w:adjustRightInd w:val="0"/>
              <w:jc w:val="center"/>
              <w:rPr>
                <w:sz w:val="20"/>
                <w:szCs w:val="20"/>
              </w:rPr>
            </w:pPr>
          </w:p>
        </w:tc>
        <w:tc>
          <w:tcPr>
            <w:tcW w:w="1418" w:type="dxa"/>
          </w:tcPr>
          <w:p w14:paraId="3F931DC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09EB13AC" w14:textId="77777777" w:rsidR="003E7036" w:rsidRPr="006D4107" w:rsidRDefault="003E7036" w:rsidP="00B13D41">
            <w:pPr>
              <w:widowControl w:val="0"/>
              <w:adjustRightInd w:val="0"/>
              <w:jc w:val="center"/>
              <w:rPr>
                <w:sz w:val="20"/>
                <w:szCs w:val="20"/>
              </w:rPr>
            </w:pPr>
          </w:p>
        </w:tc>
      </w:tr>
      <w:tr w:rsidR="003E7036" w:rsidRPr="006D4107" w14:paraId="1045234F" w14:textId="77777777" w:rsidTr="00AA7785">
        <w:tc>
          <w:tcPr>
            <w:tcW w:w="567" w:type="dxa"/>
          </w:tcPr>
          <w:p w14:paraId="3338DDD7"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7A34F7B"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3F2CFB60" w14:textId="77777777" w:rsidR="003E7036" w:rsidRPr="006D4107" w:rsidRDefault="003E7036" w:rsidP="00B13D41">
            <w:pPr>
              <w:widowControl w:val="0"/>
              <w:adjustRightInd w:val="0"/>
              <w:jc w:val="center"/>
              <w:rPr>
                <w:sz w:val="20"/>
                <w:szCs w:val="20"/>
              </w:rPr>
            </w:pPr>
            <w:r w:rsidRPr="006D4107">
              <w:rPr>
                <w:sz w:val="20"/>
                <w:szCs w:val="20"/>
              </w:rPr>
              <w:t>да (нет)</w:t>
            </w:r>
          </w:p>
          <w:p w14:paraId="3BB4559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0D1FCF8E" w14:textId="77777777" w:rsidTr="00AA7785">
        <w:tc>
          <w:tcPr>
            <w:tcW w:w="567" w:type="dxa"/>
          </w:tcPr>
          <w:p w14:paraId="476834D0"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03BEE25D" w14:textId="77777777"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14:paraId="4CFEB23F" w14:textId="77777777" w:rsidR="003E7036" w:rsidRPr="006D4107" w:rsidRDefault="003E7036" w:rsidP="00B13D41">
            <w:pPr>
              <w:widowControl w:val="0"/>
              <w:adjustRightInd w:val="0"/>
              <w:jc w:val="center"/>
              <w:rPr>
                <w:sz w:val="20"/>
                <w:szCs w:val="20"/>
              </w:rPr>
            </w:pPr>
            <w:r w:rsidRPr="006D4107">
              <w:rPr>
                <w:sz w:val="20"/>
                <w:szCs w:val="20"/>
              </w:rPr>
              <w:t>да (нет)</w:t>
            </w:r>
          </w:p>
          <w:p w14:paraId="6208F805"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5E35F48" w14:textId="77777777" w:rsidTr="00AA7785">
        <w:tc>
          <w:tcPr>
            <w:tcW w:w="567" w:type="dxa"/>
          </w:tcPr>
          <w:p w14:paraId="186A381B"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3DF71C28" w14:textId="77777777"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14:paraId="4BFFF4C9" w14:textId="77777777" w:rsidR="003E7036" w:rsidRPr="006D4107" w:rsidRDefault="003E7036" w:rsidP="00B13D41">
            <w:pPr>
              <w:widowControl w:val="0"/>
              <w:adjustRightInd w:val="0"/>
              <w:jc w:val="center"/>
              <w:rPr>
                <w:sz w:val="20"/>
                <w:szCs w:val="20"/>
              </w:rPr>
            </w:pPr>
          </w:p>
        </w:tc>
        <w:tc>
          <w:tcPr>
            <w:tcW w:w="1418" w:type="dxa"/>
          </w:tcPr>
          <w:p w14:paraId="355E9D1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09BD1536" w14:textId="77777777" w:rsidR="003E7036" w:rsidRPr="006D4107" w:rsidRDefault="003E7036" w:rsidP="00B13D41">
            <w:pPr>
              <w:widowControl w:val="0"/>
              <w:adjustRightInd w:val="0"/>
              <w:jc w:val="center"/>
              <w:rPr>
                <w:sz w:val="20"/>
                <w:szCs w:val="20"/>
              </w:rPr>
            </w:pPr>
          </w:p>
        </w:tc>
      </w:tr>
      <w:tr w:rsidR="003E7036" w:rsidRPr="006D4107" w14:paraId="50C998BB" w14:textId="77777777" w:rsidTr="00AA7785">
        <w:tc>
          <w:tcPr>
            <w:tcW w:w="567" w:type="dxa"/>
          </w:tcPr>
          <w:p w14:paraId="6ECB1C81" w14:textId="77777777" w:rsidR="003E7036" w:rsidRPr="006D4107" w:rsidRDefault="003E7036" w:rsidP="00B13D41">
            <w:pPr>
              <w:widowControl w:val="0"/>
              <w:adjustRightInd w:val="0"/>
              <w:jc w:val="center"/>
              <w:rPr>
                <w:sz w:val="20"/>
                <w:szCs w:val="20"/>
              </w:rPr>
            </w:pPr>
          </w:p>
        </w:tc>
        <w:tc>
          <w:tcPr>
            <w:tcW w:w="4820" w:type="dxa"/>
            <w:vMerge/>
          </w:tcPr>
          <w:p w14:paraId="0111686B" w14:textId="77777777" w:rsidR="003E7036" w:rsidRPr="006D4107" w:rsidRDefault="003E7036" w:rsidP="00B13D41">
            <w:pPr>
              <w:widowControl w:val="0"/>
              <w:adjustRightInd w:val="0"/>
              <w:jc w:val="center"/>
              <w:rPr>
                <w:sz w:val="20"/>
                <w:szCs w:val="20"/>
              </w:rPr>
            </w:pPr>
          </w:p>
        </w:tc>
        <w:tc>
          <w:tcPr>
            <w:tcW w:w="1559" w:type="dxa"/>
          </w:tcPr>
          <w:p w14:paraId="13DF858C" w14:textId="77777777" w:rsidR="003E7036" w:rsidRPr="006D4107" w:rsidRDefault="003E7036" w:rsidP="00B13D41">
            <w:pPr>
              <w:widowControl w:val="0"/>
              <w:adjustRightInd w:val="0"/>
              <w:jc w:val="center"/>
              <w:rPr>
                <w:sz w:val="20"/>
                <w:szCs w:val="20"/>
              </w:rPr>
            </w:pPr>
          </w:p>
        </w:tc>
        <w:tc>
          <w:tcPr>
            <w:tcW w:w="1418" w:type="dxa"/>
          </w:tcPr>
          <w:p w14:paraId="011319F1" w14:textId="77777777" w:rsidR="003E7036" w:rsidRPr="006D4107" w:rsidRDefault="003E7036" w:rsidP="00B13D41">
            <w:pPr>
              <w:widowControl w:val="0"/>
              <w:adjustRightInd w:val="0"/>
              <w:jc w:val="center"/>
              <w:rPr>
                <w:sz w:val="20"/>
                <w:szCs w:val="20"/>
              </w:rPr>
            </w:pPr>
          </w:p>
        </w:tc>
        <w:tc>
          <w:tcPr>
            <w:tcW w:w="1559" w:type="dxa"/>
            <w:gridSpan w:val="2"/>
          </w:tcPr>
          <w:p w14:paraId="54D6D581" w14:textId="77777777" w:rsidR="003E7036" w:rsidRPr="006D4107" w:rsidRDefault="003E7036" w:rsidP="00B13D41">
            <w:pPr>
              <w:widowControl w:val="0"/>
              <w:adjustRightInd w:val="0"/>
              <w:jc w:val="center"/>
              <w:rPr>
                <w:sz w:val="20"/>
                <w:szCs w:val="20"/>
              </w:rPr>
            </w:pPr>
          </w:p>
        </w:tc>
      </w:tr>
      <w:tr w:rsidR="003E7036" w:rsidRPr="006D4107" w14:paraId="455DE193" w14:textId="77777777" w:rsidTr="00AA7785">
        <w:tc>
          <w:tcPr>
            <w:tcW w:w="567" w:type="dxa"/>
          </w:tcPr>
          <w:p w14:paraId="60F529FA"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3858592D"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3061E8C4" w14:textId="77777777" w:rsidR="003E7036" w:rsidRPr="006D4107" w:rsidRDefault="003E7036" w:rsidP="00B13D41">
            <w:pPr>
              <w:widowControl w:val="0"/>
              <w:adjustRightInd w:val="0"/>
              <w:jc w:val="center"/>
              <w:rPr>
                <w:sz w:val="20"/>
                <w:szCs w:val="20"/>
              </w:rPr>
            </w:pPr>
          </w:p>
        </w:tc>
        <w:tc>
          <w:tcPr>
            <w:tcW w:w="1418" w:type="dxa"/>
          </w:tcPr>
          <w:p w14:paraId="372B83BE"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1B69D004" w14:textId="77777777" w:rsidR="003E7036" w:rsidRPr="006D4107" w:rsidRDefault="003E7036" w:rsidP="00B13D41">
            <w:pPr>
              <w:widowControl w:val="0"/>
              <w:adjustRightInd w:val="0"/>
              <w:jc w:val="center"/>
              <w:rPr>
                <w:sz w:val="20"/>
                <w:szCs w:val="20"/>
              </w:rPr>
            </w:pPr>
          </w:p>
        </w:tc>
      </w:tr>
    </w:tbl>
    <w:p w14:paraId="3DA3A01D" w14:textId="77777777" w:rsidR="003E7036" w:rsidRPr="00FC53BF" w:rsidRDefault="003E7036" w:rsidP="003E7036">
      <w:pPr>
        <w:spacing w:before="240"/>
        <w:ind w:right="5954"/>
        <w:jc w:val="center"/>
      </w:pPr>
    </w:p>
    <w:p w14:paraId="49425EF6" w14:textId="77777777" w:rsidR="003E7036" w:rsidRPr="003A5F09" w:rsidRDefault="003E7036" w:rsidP="003E7036">
      <w:pPr>
        <w:pBdr>
          <w:top w:val="single" w:sz="4" w:space="1" w:color="auto"/>
        </w:pBdr>
        <w:ind w:right="5952"/>
        <w:jc w:val="center"/>
      </w:pPr>
      <w:r w:rsidRPr="003A5F09">
        <w:t>(подпись)</w:t>
      </w:r>
    </w:p>
    <w:p w14:paraId="1241E8D3" w14:textId="77777777" w:rsidR="003E7036" w:rsidRPr="003A5F09" w:rsidRDefault="003E7036" w:rsidP="003E7036">
      <w:pPr>
        <w:spacing w:after="240"/>
        <w:ind w:left="851"/>
      </w:pPr>
      <w:r w:rsidRPr="003A5F09">
        <w:t>М.П.</w:t>
      </w:r>
    </w:p>
    <w:p w14:paraId="058D97E2" w14:textId="77777777"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14:paraId="2408798B" w14:textId="77777777" w:rsidR="003C4CBD" w:rsidRDefault="003C4CBD" w:rsidP="003C4CBD"/>
    <w:p w14:paraId="742B8510" w14:textId="77777777" w:rsidR="0016317A" w:rsidRPr="00FF452F" w:rsidRDefault="0016317A" w:rsidP="0016317A">
      <w:pPr>
        <w:jc w:val="center"/>
      </w:pPr>
    </w:p>
    <w:p w14:paraId="449CA029" w14:textId="77777777" w:rsidR="008023D9" w:rsidRPr="00FF452F" w:rsidRDefault="008023D9" w:rsidP="0016317A">
      <w:pPr>
        <w:pStyle w:val="affe"/>
        <w:widowControl w:val="0"/>
        <w:ind w:left="7655" w:firstLine="0"/>
        <w:jc w:val="left"/>
        <w:rPr>
          <w:b/>
          <w:sz w:val="24"/>
          <w:szCs w:val="24"/>
        </w:rPr>
      </w:pPr>
    </w:p>
    <w:p w14:paraId="47B92DB8" w14:textId="77777777" w:rsidR="008023D9" w:rsidRPr="00FF452F" w:rsidRDefault="008023D9" w:rsidP="0016317A">
      <w:pPr>
        <w:pStyle w:val="affe"/>
        <w:widowControl w:val="0"/>
        <w:ind w:left="7655" w:firstLine="0"/>
        <w:jc w:val="left"/>
        <w:rPr>
          <w:b/>
          <w:sz w:val="24"/>
          <w:szCs w:val="24"/>
        </w:rPr>
      </w:pPr>
    </w:p>
    <w:p w14:paraId="261BCA1B" w14:textId="77777777" w:rsidR="008023D9" w:rsidRPr="00FF452F" w:rsidRDefault="008023D9" w:rsidP="0016317A">
      <w:pPr>
        <w:pStyle w:val="affe"/>
        <w:widowControl w:val="0"/>
        <w:ind w:left="7655" w:firstLine="0"/>
        <w:jc w:val="left"/>
        <w:rPr>
          <w:b/>
          <w:sz w:val="24"/>
          <w:szCs w:val="24"/>
        </w:rPr>
      </w:pPr>
    </w:p>
    <w:p w14:paraId="1325349E" w14:textId="77777777" w:rsidR="008023D9" w:rsidRPr="00FF452F" w:rsidRDefault="008023D9" w:rsidP="0016317A">
      <w:pPr>
        <w:pStyle w:val="affe"/>
        <w:widowControl w:val="0"/>
        <w:ind w:left="7655" w:firstLine="0"/>
        <w:jc w:val="left"/>
        <w:rPr>
          <w:b/>
          <w:sz w:val="24"/>
          <w:szCs w:val="24"/>
        </w:rPr>
      </w:pPr>
    </w:p>
    <w:p w14:paraId="15605DD4" w14:textId="77777777"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2CFC4BFC"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65FBBE56"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C1E780" w14:textId="77777777" w:rsidR="008154D8" w:rsidRPr="00FF452F" w:rsidRDefault="008154D8" w:rsidP="008154D8">
      <w:pPr>
        <w:pStyle w:val="affe"/>
        <w:widowControl w:val="0"/>
        <w:ind w:left="7655" w:firstLine="0"/>
        <w:jc w:val="left"/>
        <w:rPr>
          <w:b/>
          <w:sz w:val="24"/>
          <w:szCs w:val="24"/>
        </w:rPr>
      </w:pPr>
      <w:r>
        <w:rPr>
          <w:b/>
          <w:sz w:val="24"/>
          <w:szCs w:val="24"/>
        </w:rPr>
        <w:t xml:space="preserve">                (ФОРМА)</w:t>
      </w:r>
    </w:p>
    <w:p w14:paraId="7ADACF72" w14:textId="77777777" w:rsidR="00CD638A" w:rsidRDefault="00CD638A" w:rsidP="00A97A7F">
      <w:pPr>
        <w:jc w:val="center"/>
        <w:rPr>
          <w:b/>
          <w:color w:val="FF0000"/>
          <w:u w:val="single"/>
        </w:rPr>
      </w:pPr>
    </w:p>
    <w:p w14:paraId="3755403A" w14:textId="77777777" w:rsidR="00914189" w:rsidRPr="00341A91" w:rsidRDefault="00C97B08" w:rsidP="00914189">
      <w:pPr>
        <w:jc w:val="both"/>
        <w:rPr>
          <w:b/>
          <w:color w:val="FF0000"/>
          <w:sz w:val="20"/>
          <w:szCs w:val="20"/>
        </w:rPr>
      </w:pPr>
      <w:r w:rsidRPr="00C97B08">
        <w:rPr>
          <w:b/>
          <w:color w:val="FF0000"/>
          <w:u w:val="single"/>
        </w:rPr>
        <w:t>Данная форма заполняется участником закупки в соответствии с Инструкцией по заполнению формы (Приложение № 7 к извещению о проведении запроса котировок в электронной форме).</w:t>
      </w:r>
    </w:p>
    <w:p w14:paraId="5C8DB5A1" w14:textId="77777777" w:rsidR="00341A91" w:rsidRPr="00341A91" w:rsidRDefault="00341A91" w:rsidP="00341A91">
      <w:pPr>
        <w:pStyle w:val="affe"/>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3E7036" w:rsidRPr="00BB3846" w14:paraId="4AB069DE" w14:textId="77777777" w:rsidTr="00B13D41">
        <w:tc>
          <w:tcPr>
            <w:tcW w:w="5000" w:type="pct"/>
            <w:vAlign w:val="center"/>
          </w:tcPr>
          <w:p w14:paraId="437DC30C" w14:textId="77777777" w:rsidR="003E7036" w:rsidRPr="00BB3846" w:rsidRDefault="00C97B08" w:rsidP="00315256">
            <w:pPr>
              <w:pStyle w:val="ae"/>
              <w:jc w:val="center"/>
              <w:rPr>
                <w:b/>
                <w:sz w:val="22"/>
                <w:szCs w:val="22"/>
                <w:lang w:val="ru-RU" w:eastAsia="ru-RU"/>
              </w:rPr>
            </w:pPr>
            <w:r w:rsidRPr="00C97B08">
              <w:rPr>
                <w:b/>
                <w:sz w:val="22"/>
                <w:szCs w:val="22"/>
                <w:lang w:val="ru-RU"/>
              </w:rPr>
              <w:t>Описание предмета закупки,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tc>
      </w:tr>
      <w:tr w:rsidR="003E7036" w:rsidRPr="00BB3846" w14:paraId="627E2195" w14:textId="77777777" w:rsidTr="00B13D41">
        <w:trPr>
          <w:trHeight w:val="1040"/>
        </w:trPr>
        <w:tc>
          <w:tcPr>
            <w:tcW w:w="5000" w:type="pct"/>
          </w:tcPr>
          <w:p w14:paraId="6CDA4090" w14:textId="77777777" w:rsidR="003E7036" w:rsidRDefault="00BB3846" w:rsidP="001F527A">
            <w:pPr>
              <w:pStyle w:val="af5"/>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85E00" w:rsidRPr="00485E00">
              <w:rPr>
                <w:rFonts w:ascii="Times New Roman" w:hAnsi="Times New Roman"/>
                <w:sz w:val="24"/>
                <w:szCs w:val="24"/>
                <w:lang w:val="ru-RU"/>
              </w:rPr>
              <w:t xml:space="preserve">Поставка </w:t>
            </w:r>
            <w:r w:rsidR="00C97B08" w:rsidRPr="00C97B08">
              <w:rPr>
                <w:rFonts w:ascii="Times New Roman" w:hAnsi="Times New Roman"/>
                <w:sz w:val="24"/>
                <w:szCs w:val="24"/>
                <w:lang w:val="ru-RU"/>
              </w:rPr>
              <w:t>бумаги для типографии НИУ ВШЭ</w:t>
            </w:r>
            <w:r w:rsidR="008130EC" w:rsidRPr="003F0B20">
              <w:rPr>
                <w:rFonts w:ascii="Times New Roman" w:hAnsi="Times New Roman"/>
                <w:b/>
                <w:sz w:val="24"/>
                <w:szCs w:val="24"/>
                <w:lang w:val="ru-RU"/>
              </w:rPr>
              <w:t>.</w:t>
            </w:r>
          </w:p>
          <w:p w14:paraId="0BEBC921" w14:textId="77777777" w:rsidR="00AB5C66" w:rsidRPr="00AB5C66" w:rsidRDefault="00AB5C66" w:rsidP="00AB5C66">
            <w:pPr>
              <w:widowControl w:val="0"/>
              <w:jc w:val="center"/>
              <w:rPr>
                <w:b/>
                <w:color w:val="000000"/>
                <w:sz w:val="20"/>
                <w:szCs w:val="20"/>
              </w:rPr>
            </w:pPr>
          </w:p>
          <w:p w14:paraId="6F8FB15B" w14:textId="77777777"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914189" w:rsidRPr="00914189">
              <w:rPr>
                <w:b/>
              </w:rPr>
              <w:t xml:space="preserve">Требования, </w:t>
            </w:r>
            <w:r w:rsidR="001602D8" w:rsidRPr="002B06F2">
              <w:rPr>
                <w:b/>
              </w:rPr>
              <w:t xml:space="preserve">установленные Заказчиком, </w:t>
            </w:r>
            <w:r w:rsidR="00C97B08" w:rsidRPr="00C97B08">
              <w:rPr>
                <w:b/>
              </w:rPr>
              <w:t>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r w:rsidR="00914189">
              <w:rPr>
                <w:b/>
              </w:rPr>
              <w:t>.</w:t>
            </w:r>
          </w:p>
          <w:p w14:paraId="7693DD00" w14:textId="77777777" w:rsidR="00914189" w:rsidRPr="006A23F5" w:rsidRDefault="00914189" w:rsidP="0006453E">
            <w:pPr>
              <w:tabs>
                <w:tab w:val="left" w:pos="360"/>
              </w:tabs>
              <w:autoSpaceDE w:val="0"/>
              <w:autoSpaceDN w:val="0"/>
              <w:adjustRightInd w:val="0"/>
              <w:jc w:val="both"/>
              <w:rPr>
                <w:b/>
              </w:rPr>
            </w:pPr>
          </w:p>
          <w:p w14:paraId="21924D67" w14:textId="77777777" w:rsidR="008130EC" w:rsidRPr="00DA715C" w:rsidRDefault="005141DA" w:rsidP="003F0B20">
            <w:pPr>
              <w:widowControl w:val="0"/>
              <w:suppressLineNumbers/>
              <w:tabs>
                <w:tab w:val="left" w:pos="284"/>
              </w:tabs>
              <w:suppressAutoHyphens/>
              <w:autoSpaceDE w:val="0"/>
              <w:autoSpaceDN w:val="0"/>
              <w:adjustRightInd w:val="0"/>
              <w:contextualSpacing/>
              <w:jc w:val="both"/>
              <w:rPr>
                <w:rFonts w:eastAsiaTheme="minorHAnsi"/>
                <w:b/>
                <w:bCs/>
                <w:i/>
                <w:color w:val="FF0000"/>
                <w:lang w:eastAsia="en-US"/>
              </w:rPr>
            </w:pPr>
            <w:r>
              <w:t>1</w:t>
            </w:r>
            <w:r w:rsidR="003F0B20">
              <w:t>.</w:t>
            </w:r>
            <w:r w:rsidR="00914189">
              <w:t xml:space="preserve">1 </w:t>
            </w:r>
            <w:r w:rsidR="0013029D" w:rsidRPr="0013029D">
              <w:rPr>
                <w:bCs/>
              </w:rPr>
              <w:t>Наименование, марка, модель, технические характеристики и количество поставляемого Товара</w:t>
            </w:r>
            <w:r w:rsidR="003F0B20" w:rsidRPr="00DA715C">
              <w:t>:</w:t>
            </w:r>
          </w:p>
          <w:p w14:paraId="04B01A66" w14:textId="77777777" w:rsidR="0006453E" w:rsidRPr="00995C4C" w:rsidRDefault="00995C4C" w:rsidP="00995C4C">
            <w:pPr>
              <w:rPr>
                <w:bCs/>
                <w:i/>
                <w:sz w:val="20"/>
                <w:szCs w:val="20"/>
                <w:u w:val="single"/>
              </w:rPr>
            </w:pPr>
            <w:r w:rsidRPr="00995C4C">
              <w:rPr>
                <w:b/>
                <w:bCs/>
                <w:i/>
                <w:sz w:val="20"/>
                <w:szCs w:val="20"/>
                <w:u w:val="single"/>
              </w:rPr>
              <w:t xml:space="preserve">* </w:t>
            </w:r>
            <w:r w:rsidRPr="00995C4C">
              <w:rPr>
                <w:bCs/>
                <w:i/>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72F17472" w14:textId="77777777" w:rsidR="0006453E" w:rsidRDefault="0006453E" w:rsidP="008130EC">
            <w:pPr>
              <w:tabs>
                <w:tab w:val="left" w:pos="426"/>
              </w:tabs>
              <w:ind w:right="-44"/>
              <w:jc w:val="right"/>
            </w:pPr>
            <w:r w:rsidRPr="0006453E">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7176"/>
              <w:gridCol w:w="1876"/>
            </w:tblGrid>
            <w:tr w:rsidR="00925397" w:rsidRPr="003654B1" w14:paraId="69D123C5" w14:textId="77777777" w:rsidTr="00E942B2">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40D3EDD" w14:textId="77777777" w:rsidR="00925397" w:rsidRPr="000E4D7D" w:rsidRDefault="00925397" w:rsidP="00925397">
                  <w:pPr>
                    <w:jc w:val="center"/>
                    <w:rPr>
                      <w:b/>
                      <w:bCs/>
                    </w:rPr>
                  </w:pPr>
                  <w:r w:rsidRPr="000E4D7D">
                    <w:rPr>
                      <w:b/>
                      <w:bCs/>
                    </w:rPr>
                    <w:t>№ п/п</w:t>
                  </w:r>
                </w:p>
              </w:tc>
              <w:tc>
                <w:tcPr>
                  <w:tcW w:w="7176" w:type="dxa"/>
                  <w:tcBorders>
                    <w:top w:val="single" w:sz="4" w:space="0" w:color="000000"/>
                    <w:left w:val="single" w:sz="4" w:space="0" w:color="000000"/>
                    <w:bottom w:val="single" w:sz="4" w:space="0" w:color="000000"/>
                    <w:right w:val="single" w:sz="4" w:space="0" w:color="000000"/>
                  </w:tcBorders>
                  <w:shd w:val="clear" w:color="auto" w:fill="auto"/>
                </w:tcPr>
                <w:p w14:paraId="7B316B17" w14:textId="77777777" w:rsidR="00925397" w:rsidRPr="003654B1" w:rsidRDefault="00925397" w:rsidP="00925397">
                  <w:pPr>
                    <w:pStyle w:val="112"/>
                    <w:keepNext w:val="0"/>
                    <w:rPr>
                      <w:b/>
                      <w:bCs/>
                      <w:szCs w:val="24"/>
                    </w:rPr>
                  </w:pPr>
                  <w:r w:rsidRPr="003654B1">
                    <w:rPr>
                      <w:b/>
                      <w:bCs/>
                      <w:szCs w:val="24"/>
                    </w:rPr>
                    <w:t xml:space="preserve">Наименование, марка </w:t>
                  </w:r>
                  <w:r>
                    <w:rPr>
                      <w:b/>
                      <w:bCs/>
                      <w:szCs w:val="24"/>
                    </w:rPr>
                    <w:t>(</w:t>
                  </w:r>
                  <w:r w:rsidRPr="003654B1">
                    <w:rPr>
                      <w:b/>
                      <w:bCs/>
                      <w:szCs w:val="24"/>
                    </w:rPr>
                    <w:t>модель</w:t>
                  </w:r>
                  <w:r>
                    <w:rPr>
                      <w:b/>
                      <w:bCs/>
                      <w:szCs w:val="24"/>
                    </w:rPr>
                    <w:t xml:space="preserve">), </w:t>
                  </w:r>
                  <w:r w:rsidRPr="00CE1594">
                    <w:rPr>
                      <w:b/>
                      <w:bCs/>
                      <w:szCs w:val="24"/>
                    </w:rPr>
                    <w:t xml:space="preserve">производитель, страна происхождения </w:t>
                  </w:r>
                  <w:r>
                    <w:rPr>
                      <w:b/>
                      <w:bCs/>
                      <w:szCs w:val="24"/>
                    </w:rPr>
                    <w:t>и</w:t>
                  </w:r>
                  <w:r w:rsidRPr="00641902">
                    <w:rPr>
                      <w:b/>
                      <w:bCs/>
                      <w:color w:val="000000"/>
                      <w:szCs w:val="24"/>
                    </w:rPr>
                    <w:t xml:space="preserve"> </w:t>
                  </w:r>
                  <w:r w:rsidRPr="00641902">
                    <w:rPr>
                      <w:b/>
                      <w:bCs/>
                      <w:szCs w:val="24"/>
                    </w:rPr>
                    <w:t>технические характеристики</w:t>
                  </w:r>
                  <w:r w:rsidRPr="003654B1">
                    <w:rPr>
                      <w:b/>
                      <w:bCs/>
                      <w:szCs w:val="24"/>
                    </w:rPr>
                    <w:t xml:space="preserve"> Товара</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31E64426" w14:textId="77777777" w:rsidR="00925397" w:rsidRPr="003654B1" w:rsidRDefault="007D26F7" w:rsidP="00EA6A0F">
                  <w:pPr>
                    <w:jc w:val="center"/>
                    <w:rPr>
                      <w:b/>
                    </w:rPr>
                  </w:pPr>
                  <w:r w:rsidRPr="007D26F7">
                    <w:rPr>
                      <w:b/>
                      <w:bCs/>
                    </w:rPr>
                    <w:t>Кол-во</w:t>
                  </w:r>
                  <w:r w:rsidR="005D1F41">
                    <w:rPr>
                      <w:b/>
                      <w:bCs/>
                    </w:rPr>
                    <w:t>,</w:t>
                  </w:r>
                  <w:r w:rsidRPr="007D26F7">
                    <w:rPr>
                      <w:b/>
                      <w:bCs/>
                    </w:rPr>
                    <w:t xml:space="preserve"> </w:t>
                  </w:r>
                  <w:r w:rsidR="00EA6A0F">
                    <w:rPr>
                      <w:b/>
                      <w:bCs/>
                    </w:rPr>
                    <w:t>листов</w:t>
                  </w:r>
                </w:p>
              </w:tc>
            </w:tr>
            <w:tr w:rsidR="00EC1709" w:rsidRPr="003654B1" w14:paraId="40FC73FE" w14:textId="77777777" w:rsidTr="00C0242E">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7561EBA" w14:textId="77777777" w:rsidR="00EC1709" w:rsidRPr="000E4D7D" w:rsidRDefault="00EC1709" w:rsidP="00EC1709">
                  <w:pPr>
                    <w:pStyle w:val="2-11"/>
                    <w:spacing w:after="0"/>
                    <w:jc w:val="center"/>
                    <w:rPr>
                      <w:bCs/>
                    </w:rPr>
                  </w:pPr>
                  <w:r w:rsidRPr="00000E7E">
                    <w:t>1</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7719" w14:textId="77777777" w:rsidR="00EC1709" w:rsidRPr="00000E7E" w:rsidRDefault="00EC1709" w:rsidP="00EC1709">
                  <w:pPr>
                    <w:rPr>
                      <w:b/>
                      <w:lang w:val="x-none"/>
                    </w:rPr>
                  </w:pPr>
                  <w:r w:rsidRPr="00000E7E">
                    <w:rPr>
                      <w:b/>
                      <w:lang w:val="x-none"/>
                    </w:rPr>
                    <w:t>Бумага типографская офсетная ________________</w:t>
                  </w:r>
                  <w:r w:rsidRPr="00000E7E">
                    <w:rPr>
                      <w:b/>
                      <w:lang w:val="x-none"/>
                    </w:rPr>
                    <w:footnoteReference w:id="5"/>
                  </w:r>
                </w:p>
                <w:p w14:paraId="4716D665" w14:textId="77777777" w:rsidR="00EC1709" w:rsidRDefault="00EC1709" w:rsidP="00EC1709">
                  <w:pPr>
                    <w:widowControl w:val="0"/>
                    <w:rPr>
                      <w:lang w:val="x-none"/>
                    </w:rPr>
                  </w:pPr>
                  <w:r w:rsidRPr="00000E7E">
                    <w:rPr>
                      <w:lang w:val="x-none"/>
                    </w:rPr>
                    <w:t>Производитель ______________</w:t>
                  </w:r>
                  <w:r w:rsidRPr="00000E7E">
                    <w:rPr>
                      <w:lang w:val="x-none"/>
                    </w:rPr>
                    <w:footnoteReference w:id="6"/>
                  </w:r>
                </w:p>
                <w:p w14:paraId="522BB223" w14:textId="77777777" w:rsidR="00EC1709" w:rsidRPr="00000E7E" w:rsidRDefault="00EC1709" w:rsidP="00EC1709">
                  <w:pPr>
                    <w:widowControl w:val="0"/>
                    <w:rPr>
                      <w:lang w:val="x-none"/>
                    </w:rPr>
                  </w:pPr>
                  <w:r w:rsidRPr="00000E7E">
                    <w:rPr>
                      <w:lang w:val="x-none"/>
                    </w:rPr>
                    <w:t>Страна происхождения Товара: _____________</w:t>
                  </w:r>
                  <w:r w:rsidRPr="00000E7E">
                    <w:rPr>
                      <w:rStyle w:val="afff7"/>
                      <w:lang w:val="x-none"/>
                    </w:rPr>
                    <w:footnoteReference w:id="7"/>
                  </w:r>
                </w:p>
                <w:p w14:paraId="715DD38F"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формат листа: 640х900 мм;</w:t>
                  </w:r>
                </w:p>
                <w:p w14:paraId="378A15E7"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плотность: 80 г/м2;</w:t>
                  </w:r>
                </w:p>
                <w:p w14:paraId="4777099F"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белизна % по CIE: _____*%;</w:t>
                  </w:r>
                </w:p>
                <w:p w14:paraId="3CB8F646"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непрозрачность: _____*%;</w:t>
                  </w:r>
                </w:p>
                <w:p w14:paraId="1ECCA948"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толщина: _____* мкм.</w:t>
                  </w:r>
                </w:p>
                <w:p w14:paraId="2C86FE6F" w14:textId="77777777" w:rsidR="00EC1709" w:rsidRPr="00000E7E" w:rsidRDefault="00EC1709" w:rsidP="00EC1709">
                  <w:pPr>
                    <w:rPr>
                      <w:lang w:val="x-none"/>
                    </w:rPr>
                  </w:pPr>
                  <w:r w:rsidRPr="00000E7E">
                    <w:rPr>
                      <w:lang w:val="x-none"/>
                    </w:rPr>
                    <w:t>Бумага должна быть упакована в пачки.</w:t>
                  </w:r>
                </w:p>
                <w:p w14:paraId="51DBA28B" w14:textId="77777777" w:rsidR="00EC1709" w:rsidRPr="000B69DD" w:rsidRDefault="00EC1709" w:rsidP="00EC1709">
                  <w:pPr>
                    <w:tabs>
                      <w:tab w:val="left" w:pos="432"/>
                    </w:tabs>
                    <w:autoSpaceDE w:val="0"/>
                    <w:autoSpaceDN w:val="0"/>
                    <w:adjustRightInd w:val="0"/>
                    <w:rPr>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78D81" w14:textId="77777777" w:rsidR="00EC1709" w:rsidRPr="000A4310" w:rsidRDefault="00EC1709" w:rsidP="00EC1709">
                  <w:pPr>
                    <w:jc w:val="center"/>
                  </w:pPr>
                  <w:r w:rsidRPr="0071726A">
                    <w:rPr>
                      <w:rFonts w:eastAsia="Calibri"/>
                      <w:sz w:val="22"/>
                      <w:szCs w:val="22"/>
                      <w:lang w:eastAsia="en-US"/>
                    </w:rPr>
                    <w:t>199 500</w:t>
                  </w:r>
                  <w:r w:rsidRPr="0071726A">
                    <w:rPr>
                      <w:rFonts w:eastAsia="Calibri"/>
                      <w:b/>
                      <w:sz w:val="22"/>
                      <w:szCs w:val="22"/>
                      <w:lang w:eastAsia="en-US"/>
                    </w:rPr>
                    <w:t xml:space="preserve"> </w:t>
                  </w:r>
                  <w:r w:rsidRPr="0071726A">
                    <w:rPr>
                      <w:rFonts w:eastAsia="Calibri"/>
                      <w:sz w:val="22"/>
                      <w:szCs w:val="22"/>
                      <w:lang w:eastAsia="en-US"/>
                    </w:rPr>
                    <w:t>листов</w:t>
                  </w:r>
                </w:p>
              </w:tc>
            </w:tr>
            <w:tr w:rsidR="00EC1709" w:rsidRPr="003654B1" w14:paraId="6AB48A40" w14:textId="77777777" w:rsidTr="00C0242E">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FFAA0EE" w14:textId="77777777" w:rsidR="00EC1709" w:rsidDel="00EC1709" w:rsidRDefault="00EC1709" w:rsidP="00EC1709">
                  <w:pPr>
                    <w:pStyle w:val="2-11"/>
                    <w:spacing w:after="0"/>
                    <w:jc w:val="center"/>
                  </w:pPr>
                  <w:r w:rsidRPr="00000E7E">
                    <w:t>2</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9324" w14:textId="77777777" w:rsidR="00EC1709" w:rsidRDefault="00EC1709" w:rsidP="00EC1709">
                  <w:pPr>
                    <w:rPr>
                      <w:b/>
                      <w:lang w:val="x-none"/>
                    </w:rPr>
                  </w:pPr>
                  <w:r w:rsidRPr="00000E7E">
                    <w:rPr>
                      <w:b/>
                      <w:lang w:val="x-none"/>
                    </w:rPr>
                    <w:t xml:space="preserve">Бумага типографская матовая двуслойного мелования </w:t>
                  </w:r>
                  <w:r>
                    <w:rPr>
                      <w:b/>
                    </w:rPr>
                    <w:t xml:space="preserve">Тип 1 </w:t>
                  </w:r>
                  <w:r w:rsidRPr="00000E7E">
                    <w:rPr>
                      <w:b/>
                      <w:lang w:val="x-none"/>
                    </w:rPr>
                    <w:t>________________</w:t>
                  </w:r>
                  <w:r w:rsidRPr="00000E7E">
                    <w:rPr>
                      <w:b/>
                      <w:lang w:val="x-none"/>
                    </w:rPr>
                    <w:footnoteReference w:id="8"/>
                  </w:r>
                  <w:r w:rsidRPr="00000E7E">
                    <w:rPr>
                      <w:b/>
                      <w:lang w:val="x-none"/>
                    </w:rPr>
                    <w:t xml:space="preserve">: </w:t>
                  </w:r>
                </w:p>
                <w:p w14:paraId="40A5AD43" w14:textId="77777777" w:rsidR="00EC1709" w:rsidRDefault="00EC1709" w:rsidP="00EC1709">
                  <w:pPr>
                    <w:rPr>
                      <w:bCs/>
                      <w:iCs/>
                    </w:rPr>
                  </w:pPr>
                  <w:r w:rsidRPr="00000E7E">
                    <w:rPr>
                      <w:bCs/>
                      <w:iCs/>
                    </w:rPr>
                    <w:t>Производитель ______________</w:t>
                  </w:r>
                  <w:r w:rsidRPr="00000E7E">
                    <w:rPr>
                      <w:bCs/>
                      <w:iCs/>
                      <w:vertAlign w:val="superscript"/>
                    </w:rPr>
                    <w:footnoteReference w:id="9"/>
                  </w:r>
                </w:p>
                <w:p w14:paraId="2EF4AD5F" w14:textId="77777777" w:rsidR="00EC1709" w:rsidRPr="00000E7E" w:rsidRDefault="00EC1709" w:rsidP="00EC1709">
                  <w:pPr>
                    <w:rPr>
                      <w:lang w:val="x-none"/>
                    </w:rPr>
                  </w:pPr>
                  <w:r w:rsidRPr="00000E7E">
                    <w:rPr>
                      <w:lang w:val="x-none"/>
                    </w:rPr>
                    <w:t>Страна происхождения Товара: _____________</w:t>
                  </w:r>
                  <w:r w:rsidRPr="00000E7E">
                    <w:rPr>
                      <w:rStyle w:val="afff7"/>
                      <w:lang w:val="x-none"/>
                    </w:rPr>
                    <w:footnoteReference w:id="10"/>
                  </w:r>
                </w:p>
                <w:p w14:paraId="7BABDAAB"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формат: 640х900 мм;</w:t>
                  </w:r>
                </w:p>
                <w:p w14:paraId="0AF0C511"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плотность: 115 г/м2;</w:t>
                  </w:r>
                </w:p>
                <w:p w14:paraId="51C4C2DD"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белизна % по CIE: _____*%;</w:t>
                  </w:r>
                </w:p>
                <w:p w14:paraId="04748024"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непрозрачность: _____*%;</w:t>
                  </w:r>
                </w:p>
                <w:p w14:paraId="04648F1E"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lastRenderedPageBreak/>
                    <w:t>глянец TAPPI 75: _____*%;</w:t>
                  </w:r>
                </w:p>
                <w:p w14:paraId="20D3218E"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толщина: _____* мкм;</w:t>
                  </w:r>
                </w:p>
                <w:p w14:paraId="5EBB0C24" w14:textId="77777777" w:rsidR="00EC1709" w:rsidRPr="00000E7E" w:rsidRDefault="00EC1709" w:rsidP="00EC1709">
                  <w:pPr>
                    <w:rPr>
                      <w:lang w:val="x-none"/>
                    </w:rPr>
                  </w:pPr>
                  <w:r w:rsidRPr="00000E7E">
                    <w:rPr>
                      <w:lang w:val="x-none"/>
                    </w:rPr>
                    <w:t>Бумага должна быть упакована в пачки.</w:t>
                  </w:r>
                </w:p>
                <w:p w14:paraId="48CDACD3" w14:textId="77777777" w:rsidR="00EC1709" w:rsidRPr="0034358B" w:rsidDel="00EC1709" w:rsidRDefault="00EC1709" w:rsidP="00EC1709">
                  <w:pPr>
                    <w:tabs>
                      <w:tab w:val="left" w:pos="432"/>
                    </w:tabs>
                    <w:autoSpaceDE w:val="0"/>
                    <w:autoSpaceDN w:val="0"/>
                    <w:adjustRightInd w:val="0"/>
                    <w:rPr>
                      <w:b/>
                      <w:lang w:val="x-none"/>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FC23" w14:textId="77777777" w:rsidR="00EC1709" w:rsidRPr="000A4310" w:rsidRDefault="00EC1709" w:rsidP="00EC1709">
                  <w:pPr>
                    <w:jc w:val="center"/>
                  </w:pPr>
                  <w:r w:rsidRPr="0071726A">
                    <w:rPr>
                      <w:rFonts w:eastAsia="Calibri"/>
                      <w:sz w:val="22"/>
                      <w:szCs w:val="22"/>
                      <w:lang w:eastAsia="en-US"/>
                    </w:rPr>
                    <w:lastRenderedPageBreak/>
                    <w:t>12 500 листов</w:t>
                  </w:r>
                </w:p>
              </w:tc>
            </w:tr>
            <w:tr w:rsidR="00EC1709" w:rsidRPr="003654B1" w14:paraId="774E7916" w14:textId="77777777" w:rsidTr="00C0242E">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B28BAA7" w14:textId="77777777" w:rsidR="00EC1709" w:rsidDel="00EC1709" w:rsidRDefault="00EC1709" w:rsidP="00EC1709">
                  <w:pPr>
                    <w:pStyle w:val="2-11"/>
                    <w:spacing w:after="0"/>
                    <w:jc w:val="center"/>
                  </w:pPr>
                  <w:r w:rsidRPr="00000E7E">
                    <w:lastRenderedPageBreak/>
                    <w:t>3</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D66BE" w14:textId="77777777" w:rsidR="00EC1709" w:rsidRDefault="00EC1709" w:rsidP="00EC1709">
                  <w:pPr>
                    <w:rPr>
                      <w:b/>
                      <w:lang w:val="x-none"/>
                    </w:rPr>
                  </w:pPr>
                  <w:r w:rsidRPr="00000E7E">
                    <w:rPr>
                      <w:b/>
                      <w:lang w:val="x-none"/>
                    </w:rPr>
                    <w:t xml:space="preserve">Бумага типографская матовая двуслойного мелования </w:t>
                  </w:r>
                  <w:r>
                    <w:rPr>
                      <w:b/>
                    </w:rPr>
                    <w:t xml:space="preserve">Тип 2 </w:t>
                  </w:r>
                  <w:r w:rsidRPr="00000E7E">
                    <w:rPr>
                      <w:b/>
                      <w:lang w:val="x-none"/>
                    </w:rPr>
                    <w:t>________________</w:t>
                  </w:r>
                  <w:r w:rsidRPr="00000E7E">
                    <w:rPr>
                      <w:b/>
                      <w:lang w:val="x-none"/>
                    </w:rPr>
                    <w:footnoteReference w:id="11"/>
                  </w:r>
                  <w:r>
                    <w:rPr>
                      <w:b/>
                      <w:lang w:val="x-none"/>
                    </w:rPr>
                    <w:t>:</w:t>
                  </w:r>
                </w:p>
                <w:p w14:paraId="4FAB6B34" w14:textId="77777777" w:rsidR="00EC1709" w:rsidRDefault="00EC1709" w:rsidP="00EC1709">
                  <w:pPr>
                    <w:rPr>
                      <w:bCs/>
                      <w:iCs/>
                    </w:rPr>
                  </w:pPr>
                  <w:r w:rsidRPr="00000E7E">
                    <w:rPr>
                      <w:bCs/>
                      <w:iCs/>
                    </w:rPr>
                    <w:t>Производитель ______________</w:t>
                  </w:r>
                  <w:r w:rsidRPr="00000E7E">
                    <w:rPr>
                      <w:bCs/>
                      <w:iCs/>
                      <w:vertAlign w:val="superscript"/>
                    </w:rPr>
                    <w:footnoteReference w:id="12"/>
                  </w:r>
                </w:p>
                <w:p w14:paraId="7E3C7E1B" w14:textId="77777777" w:rsidR="00EC1709" w:rsidRPr="00000E7E" w:rsidRDefault="00EC1709" w:rsidP="00EC1709">
                  <w:pPr>
                    <w:rPr>
                      <w:lang w:val="x-none"/>
                    </w:rPr>
                  </w:pPr>
                  <w:r w:rsidRPr="00000E7E">
                    <w:rPr>
                      <w:lang w:val="x-none"/>
                    </w:rPr>
                    <w:t>Страна происхождения Товара: _____________</w:t>
                  </w:r>
                  <w:r w:rsidRPr="00000E7E">
                    <w:rPr>
                      <w:rStyle w:val="afff7"/>
                      <w:lang w:val="x-none"/>
                    </w:rPr>
                    <w:footnoteReference w:id="13"/>
                  </w:r>
                </w:p>
                <w:p w14:paraId="71BED84D"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формат: 640х900 мм;</w:t>
                  </w:r>
                </w:p>
                <w:p w14:paraId="417D03F9"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плотность: 150 г/м2;</w:t>
                  </w:r>
                </w:p>
                <w:p w14:paraId="740E46FD"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белизна % по CIE: _____*%;</w:t>
                  </w:r>
                </w:p>
                <w:p w14:paraId="62C64873"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непрозрачность: _____*%;</w:t>
                  </w:r>
                </w:p>
                <w:p w14:paraId="6BD65D62"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глянец TAPPI 75: _____*%;</w:t>
                  </w:r>
                </w:p>
                <w:p w14:paraId="19C9713D" w14:textId="77777777" w:rsidR="00EC1709" w:rsidRPr="00000E7E" w:rsidRDefault="00EC1709" w:rsidP="00EC1709">
                  <w:pPr>
                    <w:widowControl w:val="0"/>
                    <w:rPr>
                      <w:lang w:val="x-none"/>
                    </w:rPr>
                  </w:pPr>
                  <w:r w:rsidRPr="00000E7E">
                    <w:rPr>
                      <w:lang w:val="x-none"/>
                    </w:rPr>
                    <w:t>●   толщина: _____* мкм.</w:t>
                  </w:r>
                </w:p>
                <w:p w14:paraId="6009F5B8" w14:textId="77777777" w:rsidR="00EC1709" w:rsidRPr="00000E7E" w:rsidRDefault="00EC1709" w:rsidP="00EC1709">
                  <w:pPr>
                    <w:rPr>
                      <w:lang w:val="x-none"/>
                    </w:rPr>
                  </w:pPr>
                  <w:r w:rsidRPr="00000E7E">
                    <w:rPr>
                      <w:lang w:val="x-none"/>
                    </w:rPr>
                    <w:t>Бумага должна быть упакована в пачки.</w:t>
                  </w:r>
                </w:p>
                <w:p w14:paraId="79247566" w14:textId="77777777" w:rsidR="00EC1709" w:rsidRPr="0034358B" w:rsidDel="00EC1709" w:rsidRDefault="00EC1709" w:rsidP="00EC1709">
                  <w:pPr>
                    <w:tabs>
                      <w:tab w:val="left" w:pos="432"/>
                    </w:tabs>
                    <w:autoSpaceDE w:val="0"/>
                    <w:autoSpaceDN w:val="0"/>
                    <w:adjustRightInd w:val="0"/>
                    <w:rPr>
                      <w:b/>
                      <w:lang w:val="x-none"/>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B6EE" w14:textId="77777777" w:rsidR="00EC1709" w:rsidRPr="000A4310" w:rsidRDefault="00EC1709" w:rsidP="00EC1709">
                  <w:pPr>
                    <w:jc w:val="center"/>
                  </w:pPr>
                  <w:r w:rsidRPr="0071726A">
                    <w:rPr>
                      <w:rFonts w:eastAsia="Calibri"/>
                      <w:sz w:val="22"/>
                      <w:szCs w:val="22"/>
                      <w:lang w:val="en-US" w:eastAsia="en-US"/>
                    </w:rPr>
                    <w:t>5 000</w:t>
                  </w:r>
                  <w:r w:rsidRPr="0071726A">
                    <w:rPr>
                      <w:rFonts w:eastAsia="Calibri"/>
                      <w:sz w:val="22"/>
                      <w:szCs w:val="22"/>
                      <w:lang w:eastAsia="en-US"/>
                    </w:rPr>
                    <w:t xml:space="preserve"> листов</w:t>
                  </w:r>
                </w:p>
              </w:tc>
            </w:tr>
            <w:tr w:rsidR="00EC1709" w:rsidRPr="003654B1" w14:paraId="539E7156" w14:textId="77777777" w:rsidTr="00C0242E">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8883CC7" w14:textId="77777777" w:rsidR="00EC1709" w:rsidDel="00EC1709" w:rsidRDefault="00EC1709" w:rsidP="00EC1709">
                  <w:pPr>
                    <w:pStyle w:val="2-11"/>
                    <w:spacing w:after="0"/>
                    <w:jc w:val="center"/>
                  </w:pPr>
                  <w:r w:rsidRPr="00000E7E">
                    <w:t>4</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5477" w14:textId="77777777" w:rsidR="00EC1709" w:rsidRDefault="00EC1709" w:rsidP="00EC1709">
                  <w:pPr>
                    <w:rPr>
                      <w:lang w:val="x-none"/>
                    </w:rPr>
                  </w:pPr>
                  <w:r w:rsidRPr="00000E7E">
                    <w:rPr>
                      <w:b/>
                      <w:lang w:val="x-none"/>
                    </w:rPr>
                    <w:t xml:space="preserve">Бумага типографская матовая двуслойного мелования </w:t>
                  </w:r>
                  <w:r>
                    <w:rPr>
                      <w:b/>
                    </w:rPr>
                    <w:t xml:space="preserve">Тип 3 </w:t>
                  </w:r>
                  <w:r w:rsidRPr="00000E7E">
                    <w:rPr>
                      <w:lang w:val="x-none"/>
                    </w:rPr>
                    <w:t>________________</w:t>
                  </w:r>
                  <w:r w:rsidRPr="00000E7E">
                    <w:rPr>
                      <w:lang w:val="x-none"/>
                    </w:rPr>
                    <w:footnoteReference w:id="14"/>
                  </w:r>
                  <w:r w:rsidRPr="00000E7E">
                    <w:rPr>
                      <w:lang w:val="x-none"/>
                    </w:rPr>
                    <w:t>:</w:t>
                  </w:r>
                </w:p>
                <w:p w14:paraId="65053F95" w14:textId="77777777" w:rsidR="00EC1709" w:rsidRDefault="00EC1709" w:rsidP="00EC1709">
                  <w:pPr>
                    <w:rPr>
                      <w:lang w:val="x-none"/>
                    </w:rPr>
                  </w:pPr>
                  <w:r w:rsidRPr="00000E7E">
                    <w:rPr>
                      <w:bCs/>
                      <w:iCs/>
                    </w:rPr>
                    <w:t>Производитель ______________</w:t>
                  </w:r>
                  <w:r w:rsidRPr="00000E7E">
                    <w:rPr>
                      <w:bCs/>
                      <w:iCs/>
                      <w:vertAlign w:val="superscript"/>
                    </w:rPr>
                    <w:footnoteReference w:id="15"/>
                  </w:r>
                </w:p>
                <w:p w14:paraId="1565159E" w14:textId="77777777" w:rsidR="00EC1709" w:rsidRPr="00000E7E" w:rsidRDefault="00EC1709" w:rsidP="00EC1709">
                  <w:pPr>
                    <w:rPr>
                      <w:lang w:val="x-none"/>
                    </w:rPr>
                  </w:pPr>
                  <w:r w:rsidRPr="00000E7E">
                    <w:rPr>
                      <w:lang w:val="x-none"/>
                    </w:rPr>
                    <w:t>Страна происхождения Товара: _____________</w:t>
                  </w:r>
                  <w:r w:rsidRPr="00000E7E">
                    <w:rPr>
                      <w:rStyle w:val="afff7"/>
                      <w:lang w:val="x-none"/>
                    </w:rPr>
                    <w:footnoteReference w:id="16"/>
                  </w:r>
                </w:p>
                <w:p w14:paraId="61FB03BF"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Формат: 640х900 мм;</w:t>
                  </w:r>
                </w:p>
                <w:p w14:paraId="75CB9CD0"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Плотность: 250 г/м2;</w:t>
                  </w:r>
                </w:p>
                <w:p w14:paraId="1F4BBD05"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Белизна % по CIE: _____*%;</w:t>
                  </w:r>
                </w:p>
                <w:p w14:paraId="379F1A32"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Непрозрачность: _____*%;</w:t>
                  </w:r>
                </w:p>
                <w:p w14:paraId="6DBCBE89"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Глянец TAPPI 75: _____*%;</w:t>
                  </w:r>
                </w:p>
                <w:p w14:paraId="7CE68DD2"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Толщина: _____*мкм.</w:t>
                  </w:r>
                </w:p>
                <w:p w14:paraId="33DB9B77" w14:textId="77777777" w:rsidR="00EC1709" w:rsidRPr="00000E7E" w:rsidRDefault="00EC1709" w:rsidP="00EC1709">
                  <w:pPr>
                    <w:rPr>
                      <w:lang w:val="x-none"/>
                    </w:rPr>
                  </w:pPr>
                  <w:r w:rsidRPr="00000E7E">
                    <w:rPr>
                      <w:lang w:val="x-none"/>
                    </w:rPr>
                    <w:t>Бумага должна быть упакована в пачки.</w:t>
                  </w:r>
                </w:p>
                <w:p w14:paraId="0AE7E68C" w14:textId="77777777" w:rsidR="00EC1709" w:rsidRPr="0034358B" w:rsidDel="00EC1709" w:rsidRDefault="00EC1709" w:rsidP="00EC1709">
                  <w:pPr>
                    <w:tabs>
                      <w:tab w:val="left" w:pos="432"/>
                    </w:tabs>
                    <w:autoSpaceDE w:val="0"/>
                    <w:autoSpaceDN w:val="0"/>
                    <w:adjustRightInd w:val="0"/>
                    <w:rPr>
                      <w:b/>
                      <w:lang w:val="x-none"/>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32D1" w14:textId="77777777" w:rsidR="00EC1709" w:rsidRPr="000A4310" w:rsidRDefault="00EC1709" w:rsidP="00EC1709">
                  <w:pPr>
                    <w:jc w:val="center"/>
                  </w:pPr>
                  <w:r w:rsidRPr="0071726A">
                    <w:rPr>
                      <w:rFonts w:eastAsia="Calibri"/>
                      <w:sz w:val="22"/>
                      <w:szCs w:val="22"/>
                      <w:lang w:val="en-US" w:eastAsia="en-US"/>
                    </w:rPr>
                    <w:t>1</w:t>
                  </w:r>
                  <w:r w:rsidRPr="0071726A">
                    <w:rPr>
                      <w:rFonts w:eastAsia="Calibri"/>
                      <w:sz w:val="22"/>
                      <w:szCs w:val="22"/>
                      <w:lang w:eastAsia="en-US"/>
                    </w:rPr>
                    <w:t xml:space="preserve"> 500 листов</w:t>
                  </w:r>
                </w:p>
              </w:tc>
            </w:tr>
            <w:tr w:rsidR="00EC1709" w:rsidRPr="003654B1" w14:paraId="31535A36" w14:textId="77777777" w:rsidTr="00C0242E">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006EE25D" w14:textId="77777777" w:rsidR="00EC1709" w:rsidDel="00EC1709" w:rsidRDefault="00EC1709" w:rsidP="00EC1709">
                  <w:pPr>
                    <w:pStyle w:val="2-11"/>
                    <w:spacing w:after="0"/>
                    <w:jc w:val="center"/>
                  </w:pPr>
                  <w:r w:rsidRPr="00000E7E">
                    <w:t>5</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AF66" w14:textId="77777777" w:rsidR="00EC1709" w:rsidRPr="00000E7E" w:rsidRDefault="00EC1709" w:rsidP="00EC1709">
                  <w:pPr>
                    <w:rPr>
                      <w:lang w:val="x-none"/>
                    </w:rPr>
                  </w:pPr>
                  <w:r w:rsidRPr="00000E7E">
                    <w:rPr>
                      <w:b/>
                      <w:lang w:val="x-none"/>
                    </w:rPr>
                    <w:t xml:space="preserve">Бумага типографская матовая двуслойного мелования </w:t>
                  </w:r>
                  <w:r>
                    <w:rPr>
                      <w:b/>
                    </w:rPr>
                    <w:t xml:space="preserve">Тип 4 </w:t>
                  </w:r>
                  <w:r w:rsidRPr="00000E7E">
                    <w:rPr>
                      <w:lang w:val="x-none"/>
                    </w:rPr>
                    <w:t>________________</w:t>
                  </w:r>
                  <w:r w:rsidRPr="00000E7E">
                    <w:rPr>
                      <w:lang w:val="x-none"/>
                    </w:rPr>
                    <w:footnoteReference w:id="17"/>
                  </w:r>
                  <w:r w:rsidRPr="00000E7E">
                    <w:rPr>
                      <w:lang w:val="x-none"/>
                    </w:rPr>
                    <w:t>:</w:t>
                  </w:r>
                </w:p>
                <w:p w14:paraId="37CBBCF0" w14:textId="77777777" w:rsidR="00EC1709" w:rsidRDefault="00EC1709" w:rsidP="00EC1709">
                  <w:pPr>
                    <w:rPr>
                      <w:bCs/>
                      <w:iCs/>
                    </w:rPr>
                  </w:pPr>
                  <w:r w:rsidRPr="00000E7E">
                    <w:rPr>
                      <w:bCs/>
                      <w:iCs/>
                    </w:rPr>
                    <w:t>Производитель ______________</w:t>
                  </w:r>
                  <w:r w:rsidRPr="00000E7E">
                    <w:rPr>
                      <w:bCs/>
                      <w:iCs/>
                      <w:vertAlign w:val="superscript"/>
                    </w:rPr>
                    <w:footnoteReference w:id="18"/>
                  </w:r>
                </w:p>
                <w:p w14:paraId="1E1C232C" w14:textId="77777777" w:rsidR="00EC1709" w:rsidRPr="00000E7E" w:rsidRDefault="00EC1709" w:rsidP="00EC1709">
                  <w:pPr>
                    <w:rPr>
                      <w:lang w:val="x-none"/>
                    </w:rPr>
                  </w:pPr>
                  <w:r w:rsidRPr="00000E7E">
                    <w:rPr>
                      <w:lang w:val="x-none"/>
                    </w:rPr>
                    <w:t>Страна происхождения Товара: _____________</w:t>
                  </w:r>
                  <w:r w:rsidRPr="00000E7E">
                    <w:rPr>
                      <w:rStyle w:val="afff7"/>
                      <w:lang w:val="x-none"/>
                    </w:rPr>
                    <w:footnoteReference w:id="19"/>
                  </w:r>
                </w:p>
                <w:p w14:paraId="387E1C9C"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Формат: 640х900 мм;</w:t>
                  </w:r>
                </w:p>
                <w:p w14:paraId="591C6D67" w14:textId="77777777" w:rsidR="00EC1709" w:rsidRPr="00000E7E" w:rsidRDefault="00EC1709" w:rsidP="00EC1709">
                  <w:pPr>
                    <w:pStyle w:val="15"/>
                    <w:keepNext w:val="0"/>
                    <w:widowControl w:val="0"/>
                    <w:numPr>
                      <w:ilvl w:val="0"/>
                      <w:numId w:val="57"/>
                    </w:numPr>
                    <w:tabs>
                      <w:tab w:val="left" w:pos="301"/>
                    </w:tabs>
                    <w:spacing w:before="0" w:after="0"/>
                    <w:ind w:left="0" w:firstLine="0"/>
                    <w:jc w:val="left"/>
                    <w:rPr>
                      <w:b w:val="0"/>
                      <w:bCs/>
                      <w:sz w:val="24"/>
                      <w:szCs w:val="24"/>
                    </w:rPr>
                  </w:pPr>
                  <w:r w:rsidRPr="00000E7E">
                    <w:rPr>
                      <w:b w:val="0"/>
                      <w:sz w:val="24"/>
                      <w:szCs w:val="24"/>
                    </w:rPr>
                    <w:t>Плотность: 300 г/м2;</w:t>
                  </w:r>
                </w:p>
                <w:p w14:paraId="329DF55D"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Белизна % по CIE: _____*%;</w:t>
                  </w:r>
                </w:p>
                <w:p w14:paraId="70DACEAB"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Непрозрачность: _____*%;</w:t>
                  </w:r>
                </w:p>
                <w:p w14:paraId="153766D1"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t>Глянец TAPPI 75: _____*%;</w:t>
                  </w:r>
                </w:p>
                <w:p w14:paraId="09701A99" w14:textId="77777777" w:rsidR="00EC1709" w:rsidRPr="00000E7E" w:rsidRDefault="00EC1709" w:rsidP="00EC1709">
                  <w:pPr>
                    <w:widowControl w:val="0"/>
                    <w:numPr>
                      <w:ilvl w:val="0"/>
                      <w:numId w:val="57"/>
                    </w:numPr>
                    <w:tabs>
                      <w:tab w:val="left" w:pos="301"/>
                    </w:tabs>
                    <w:ind w:left="0" w:firstLine="0"/>
                    <w:rPr>
                      <w:lang w:val="x-none"/>
                    </w:rPr>
                  </w:pPr>
                  <w:r w:rsidRPr="00000E7E">
                    <w:rPr>
                      <w:lang w:val="x-none"/>
                    </w:rPr>
                    <w:lastRenderedPageBreak/>
                    <w:t>Толщина: _____*мкм.</w:t>
                  </w:r>
                </w:p>
                <w:p w14:paraId="2CB91BAD" w14:textId="77777777" w:rsidR="00EC1709" w:rsidRPr="00000E7E" w:rsidRDefault="00EC1709" w:rsidP="00EC1709">
                  <w:pPr>
                    <w:rPr>
                      <w:lang w:val="x-none"/>
                    </w:rPr>
                  </w:pPr>
                  <w:r w:rsidRPr="00000E7E">
                    <w:rPr>
                      <w:lang w:val="x-none"/>
                    </w:rPr>
                    <w:t>Бумага должна быть упакована в пачки.</w:t>
                  </w:r>
                </w:p>
                <w:p w14:paraId="5467893F" w14:textId="77777777" w:rsidR="00EC1709" w:rsidRPr="0034358B" w:rsidDel="00EC1709" w:rsidRDefault="00EC1709" w:rsidP="00EC1709">
                  <w:pPr>
                    <w:tabs>
                      <w:tab w:val="left" w:pos="432"/>
                    </w:tabs>
                    <w:autoSpaceDE w:val="0"/>
                    <w:autoSpaceDN w:val="0"/>
                    <w:adjustRightInd w:val="0"/>
                    <w:rPr>
                      <w:b/>
                      <w:lang w:val="x-none"/>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2814" w14:textId="77777777" w:rsidR="00EC1709" w:rsidRPr="000A4310" w:rsidRDefault="00EC1709" w:rsidP="00EC1709">
                  <w:pPr>
                    <w:jc w:val="center"/>
                  </w:pPr>
                  <w:r w:rsidRPr="00C0242E">
                    <w:rPr>
                      <w:rFonts w:eastAsia="Calibri"/>
                      <w:sz w:val="22"/>
                      <w:szCs w:val="22"/>
                      <w:lang w:eastAsia="en-US"/>
                    </w:rPr>
                    <w:lastRenderedPageBreak/>
                    <w:t>1</w:t>
                  </w:r>
                  <w:r w:rsidRPr="0071726A">
                    <w:rPr>
                      <w:rFonts w:eastAsia="Calibri"/>
                      <w:sz w:val="22"/>
                      <w:szCs w:val="22"/>
                      <w:lang w:eastAsia="en-US"/>
                    </w:rPr>
                    <w:t xml:space="preserve"> 500 листов</w:t>
                  </w:r>
                </w:p>
              </w:tc>
            </w:tr>
          </w:tbl>
          <w:p w14:paraId="65B8A660" w14:textId="77777777" w:rsidR="00925397" w:rsidRPr="0006453E" w:rsidRDefault="00925397" w:rsidP="00925397">
            <w:pPr>
              <w:tabs>
                <w:tab w:val="left" w:pos="426"/>
              </w:tabs>
              <w:ind w:right="-44"/>
              <w:jc w:val="both"/>
            </w:pPr>
          </w:p>
          <w:p w14:paraId="77D3AC21" w14:textId="77777777" w:rsidR="0006453E" w:rsidRPr="0006453E" w:rsidRDefault="0006453E" w:rsidP="0006453E">
            <w:pPr>
              <w:tabs>
                <w:tab w:val="left" w:pos="426"/>
              </w:tabs>
              <w:ind w:right="-44"/>
              <w:jc w:val="both"/>
            </w:pPr>
          </w:p>
          <w:p w14:paraId="0E7F667A" w14:textId="77777777" w:rsidR="0006453E" w:rsidRPr="0006453E" w:rsidRDefault="0006453E" w:rsidP="0006453E">
            <w:pPr>
              <w:jc w:val="both"/>
              <w:rPr>
                <w:b/>
              </w:rPr>
            </w:pPr>
            <w:r w:rsidRPr="0006453E">
              <w:rPr>
                <w:b/>
              </w:rPr>
              <w:t>1.</w:t>
            </w:r>
            <w:r w:rsidR="007D26F7" w:rsidRPr="0005006A">
              <w:rPr>
                <w:b/>
              </w:rPr>
              <w:t>2</w:t>
            </w:r>
            <w:r w:rsidRPr="0006453E">
              <w:rPr>
                <w:b/>
              </w:rPr>
              <w:t xml:space="preserve">. </w:t>
            </w:r>
            <w:r w:rsidR="0013029D" w:rsidRPr="0013029D">
              <w:rPr>
                <w:b/>
              </w:rPr>
              <w:t>Общие функциональные требования и требования к документации на поставляемый Товар</w:t>
            </w:r>
            <w:r w:rsidRPr="0006453E">
              <w:rPr>
                <w:b/>
              </w:rPr>
              <w:t>:</w:t>
            </w:r>
          </w:p>
          <w:p w14:paraId="488B0CCB" w14:textId="77777777" w:rsidR="006D5558" w:rsidRPr="006D5558" w:rsidRDefault="006D5558" w:rsidP="00EA6A0F">
            <w:pPr>
              <w:pStyle w:val="affe"/>
              <w:widowControl w:val="0"/>
              <w:tabs>
                <w:tab w:val="left" w:pos="567"/>
              </w:tabs>
              <w:autoSpaceDE w:val="0"/>
              <w:autoSpaceDN w:val="0"/>
              <w:adjustRightInd w:val="0"/>
              <w:ind w:firstLine="0"/>
            </w:pPr>
            <w:r w:rsidRPr="006D5558">
              <w:rPr>
                <w:sz w:val="24"/>
                <w:szCs w:val="24"/>
              </w:rPr>
              <w:t>1.</w:t>
            </w:r>
            <w:r>
              <w:rPr>
                <w:sz w:val="24"/>
                <w:szCs w:val="24"/>
              </w:rPr>
              <w:t>3.</w:t>
            </w:r>
            <w:r w:rsidRPr="006D5558">
              <w:rPr>
                <w:sz w:val="24"/>
                <w:szCs w:val="24"/>
              </w:rPr>
              <w:t xml:space="preserve"> </w:t>
            </w:r>
            <w:r w:rsidR="00EA6A0F" w:rsidRPr="00EA6A0F">
              <w:rPr>
                <w:rFonts w:eastAsia="Calibri"/>
                <w:sz w:val="24"/>
                <w:szCs w:val="24"/>
                <w:lang w:eastAsia="en-US"/>
              </w:rPr>
              <w:t>Плотность бумаги определяется в соответствии с ГОСТ 13199-88 «Государственный стандарт Союза ССР. Полуфабрикаты волокнистые, бумага и картон. Метод определения массы продукции площадью 1 м</w:t>
            </w:r>
            <w:r w:rsidR="00EA6A0F" w:rsidRPr="00EA6A0F">
              <w:rPr>
                <w:rFonts w:eastAsia="Calibri"/>
                <w:sz w:val="24"/>
                <w:szCs w:val="24"/>
                <w:vertAlign w:val="superscript"/>
                <w:lang w:eastAsia="en-US"/>
              </w:rPr>
              <w:t>2</w:t>
            </w:r>
            <w:r w:rsidR="00EA6A0F" w:rsidRPr="00EA6A0F">
              <w:rPr>
                <w:rFonts w:eastAsia="Calibri"/>
                <w:sz w:val="24"/>
                <w:szCs w:val="24"/>
                <w:lang w:eastAsia="en-US"/>
              </w:rPr>
              <w:t>.».</w:t>
            </w:r>
          </w:p>
          <w:p w14:paraId="1976A39C" w14:textId="77777777" w:rsidR="006D5558" w:rsidRPr="006D5558" w:rsidRDefault="006D5558" w:rsidP="006D5558">
            <w:pPr>
              <w:pStyle w:val="af5"/>
              <w:widowControl w:val="0"/>
              <w:suppressLineNumbers/>
              <w:tabs>
                <w:tab w:val="left" w:pos="284"/>
                <w:tab w:val="left" w:pos="709"/>
                <w:tab w:val="left" w:pos="993"/>
              </w:tabs>
              <w:suppressAutoHyphens/>
              <w:autoSpaceDE w:val="0"/>
              <w:autoSpaceDN w:val="0"/>
              <w:adjustRightInd w:val="0"/>
              <w:spacing w:after="0" w:line="240" w:lineRule="auto"/>
              <w:ind w:left="0"/>
              <w:contextualSpacing/>
              <w:jc w:val="both"/>
              <w:rPr>
                <w:rFonts w:ascii="Times New Roman" w:hAnsi="Times New Roman"/>
                <w:b/>
                <w:sz w:val="24"/>
                <w:szCs w:val="24"/>
              </w:rPr>
            </w:pPr>
            <w:r>
              <w:rPr>
                <w:rFonts w:ascii="Times New Roman" w:hAnsi="Times New Roman"/>
                <w:sz w:val="24"/>
                <w:szCs w:val="24"/>
                <w:lang w:val="ru-RU"/>
              </w:rPr>
              <w:t xml:space="preserve">1.4. </w:t>
            </w:r>
            <w:r w:rsidR="00EA6A0F" w:rsidRPr="00EA6A0F">
              <w:rPr>
                <w:rFonts w:ascii="Times New Roman" w:hAnsi="Times New Roman"/>
                <w:sz w:val="24"/>
                <w:szCs w:val="24"/>
                <w:lang w:val="ru-RU"/>
              </w:rPr>
              <w:t>Белизна в процентах по CIE определяется в соответствии с ГОСТ 30113-94 (ИСО 2470-77) «Межгосударственный стандарт. Бумага и картон. Метод определения белизны».</w:t>
            </w:r>
          </w:p>
          <w:p w14:paraId="776F65AB" w14:textId="77777777" w:rsidR="006D5558" w:rsidRPr="006D5558" w:rsidRDefault="006D5558" w:rsidP="006D5558">
            <w:pPr>
              <w:widowControl w:val="0"/>
              <w:suppressLineNumbers/>
              <w:tabs>
                <w:tab w:val="left" w:pos="284"/>
                <w:tab w:val="left" w:pos="426"/>
                <w:tab w:val="left" w:pos="709"/>
                <w:tab w:val="left" w:pos="993"/>
              </w:tabs>
              <w:suppressAutoHyphens/>
              <w:autoSpaceDE w:val="0"/>
              <w:autoSpaceDN w:val="0"/>
              <w:adjustRightInd w:val="0"/>
              <w:contextualSpacing/>
              <w:jc w:val="both"/>
              <w:rPr>
                <w:b/>
              </w:rPr>
            </w:pPr>
            <w:r>
              <w:t xml:space="preserve">1.5. </w:t>
            </w:r>
            <w:r w:rsidRPr="006D5558">
              <w:t xml:space="preserve"> </w:t>
            </w:r>
            <w:r w:rsidR="00EA6A0F" w:rsidRPr="00EA6A0F">
              <w:t>Непрозрачность бумаги определяется в соответствии с ГОСТ 8874-80 «Государственный стандарт Союза ССР. Бумага. Методы определения прозрачности и непрозрачности».</w:t>
            </w:r>
          </w:p>
          <w:p w14:paraId="079C54B3" w14:textId="77777777" w:rsidR="006D5558" w:rsidRPr="006D5558" w:rsidRDefault="006D5558" w:rsidP="006D5558">
            <w:pPr>
              <w:pStyle w:val="af5"/>
              <w:widowControl w:val="0"/>
              <w:suppressLineNumbers/>
              <w:tabs>
                <w:tab w:val="left" w:pos="284"/>
                <w:tab w:val="left" w:pos="709"/>
                <w:tab w:val="left" w:pos="993"/>
              </w:tabs>
              <w:suppressAutoHyphens/>
              <w:autoSpaceDE w:val="0"/>
              <w:autoSpaceDN w:val="0"/>
              <w:adjustRightInd w:val="0"/>
              <w:spacing w:after="0" w:line="240" w:lineRule="auto"/>
              <w:ind w:left="0"/>
              <w:contextualSpacing/>
              <w:jc w:val="both"/>
              <w:rPr>
                <w:rFonts w:ascii="Times New Roman" w:hAnsi="Times New Roman"/>
                <w:b/>
                <w:sz w:val="24"/>
                <w:szCs w:val="24"/>
              </w:rPr>
            </w:pPr>
            <w:r>
              <w:rPr>
                <w:rFonts w:ascii="Times New Roman" w:hAnsi="Times New Roman"/>
                <w:sz w:val="24"/>
                <w:szCs w:val="24"/>
                <w:lang w:val="ru-RU"/>
              </w:rPr>
              <w:t xml:space="preserve">1.6. </w:t>
            </w:r>
            <w:r w:rsidR="00EA6A0F" w:rsidRPr="00EA6A0F">
              <w:rPr>
                <w:rFonts w:ascii="Times New Roman" w:hAnsi="Times New Roman"/>
                <w:sz w:val="24"/>
                <w:szCs w:val="24"/>
                <w:lang w:val="ru-RU"/>
              </w:rPr>
              <w:t>Толщина бумажного листа определяется в соответствии с ГОСТ 27015-86 «Межгосударственный стандарт. Бумага и картон. Методы определения толщины, плотности и удельного объема».</w:t>
            </w:r>
          </w:p>
          <w:p w14:paraId="136A0902" w14:textId="77777777" w:rsidR="007D26F7" w:rsidRDefault="006D5558" w:rsidP="000632BF">
            <w:pPr>
              <w:jc w:val="both"/>
            </w:pPr>
            <w:r>
              <w:t xml:space="preserve">1.7. </w:t>
            </w:r>
            <w:r w:rsidR="00EA6A0F" w:rsidRPr="00EA6A0F">
              <w:t>Глянец определяется в соответствии с ISO 8254-1:2009 «Бумага и картон. Определение зеркального блеска. Часть 1. Блеск под углом 75 град. со сходящимся пучком, метод TAPPI».</w:t>
            </w:r>
          </w:p>
          <w:p w14:paraId="65E84B1F" w14:textId="77777777" w:rsidR="00EA6A0F" w:rsidRDefault="00EA6A0F" w:rsidP="000632BF">
            <w:pPr>
              <w:jc w:val="both"/>
            </w:pPr>
            <w:r>
              <w:t xml:space="preserve">1.8. </w:t>
            </w:r>
            <w:r w:rsidRPr="00617E96">
              <w:rPr>
                <w:rFonts w:eastAsia="Calibri"/>
                <w:lang w:eastAsia="en-US"/>
              </w:rPr>
              <w:t>Товар должен быть упакован</w:t>
            </w:r>
            <w:r>
              <w:rPr>
                <w:rFonts w:eastAsia="Calibri"/>
                <w:lang w:eastAsia="en-US"/>
              </w:rPr>
              <w:t xml:space="preserve"> в упаковку изготовителя. </w:t>
            </w:r>
            <w:r w:rsidRPr="000E6E19">
              <w:t>Упаковка Товара должна гарантировать сохранность Товара при транспортировке его до места поставки, указанного Заказчиком.</w:t>
            </w:r>
          </w:p>
          <w:p w14:paraId="1B96C359" w14:textId="77777777" w:rsidR="00E57F7C" w:rsidRPr="008E31AA" w:rsidRDefault="00E57F7C" w:rsidP="000632BF">
            <w:pPr>
              <w:jc w:val="both"/>
            </w:pPr>
            <w:r w:rsidRPr="008E31AA">
              <w:t xml:space="preserve">1.9. </w:t>
            </w:r>
            <w:r>
              <w:t>Год выпуска поставляемого Товара</w:t>
            </w:r>
            <w:r w:rsidRPr="00B57F21">
              <w:t xml:space="preserve"> – __________</w:t>
            </w:r>
            <w:r w:rsidRPr="00B57F21">
              <w:rPr>
                <w:vertAlign w:val="superscript"/>
              </w:rPr>
              <w:footnoteReference w:id="20"/>
            </w:r>
            <w:r w:rsidRPr="00B57F21">
              <w:t>.</w:t>
            </w:r>
          </w:p>
          <w:p w14:paraId="482FF5A2" w14:textId="77777777" w:rsidR="0006453E" w:rsidRPr="0006453E" w:rsidRDefault="0006453E" w:rsidP="0006453E">
            <w:pPr>
              <w:jc w:val="both"/>
              <w:rPr>
                <w:lang w:eastAsia="en-US"/>
              </w:rPr>
            </w:pPr>
          </w:p>
          <w:p w14:paraId="72EF304D" w14:textId="77777777" w:rsid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14:paraId="5D1CF2C1" w14:textId="77777777" w:rsidR="001602D8" w:rsidRPr="00C32C53" w:rsidRDefault="001602D8" w:rsidP="001602D8">
            <w:pPr>
              <w:suppressLineNumbers/>
              <w:tabs>
                <w:tab w:val="left" w:pos="426"/>
              </w:tabs>
              <w:suppressAutoHyphens/>
              <w:contextualSpacing/>
              <w:jc w:val="both"/>
              <w:rPr>
                <w:bCs/>
              </w:rPr>
            </w:pPr>
            <w:r w:rsidRPr="001602D8">
              <w:rPr>
                <w:bCs/>
              </w:rPr>
              <w:t>2.1</w:t>
            </w:r>
            <w:r w:rsidR="00551231">
              <w:rPr>
                <w:bCs/>
              </w:rPr>
              <w:t>.</w:t>
            </w:r>
            <w:r w:rsidR="00551231" w:rsidRPr="00321F3B">
              <w:t xml:space="preserve"> </w:t>
            </w:r>
            <w:r w:rsidR="00EA6A0F" w:rsidRPr="00203FA4">
              <w:rPr>
                <w:rFonts w:eastAsia="Calibri"/>
                <w:lang w:eastAsia="en-US"/>
              </w:rPr>
              <w:t>Поставка Товара осуществляется по адресу: г. Москва, Кочновский пр-д, д. 3, (склад на цокольном этаже).</w:t>
            </w:r>
            <w:r w:rsidR="00EA6A0F" w:rsidRPr="00865215">
              <w:t xml:space="preserve"> </w:t>
            </w:r>
            <w:r w:rsidR="00EA6A0F" w:rsidRPr="00884DBA">
              <w:t>Доставка, разгрузка, подъем, занос Товара в помещение Заказчика</w:t>
            </w:r>
            <w:r w:rsidR="00EA6A0F">
              <w:t xml:space="preserve"> (независимо от этажа и наличия лифтов)</w:t>
            </w:r>
            <w:r w:rsidR="00EA6A0F" w:rsidRPr="00884DBA">
              <w:t xml:space="preserve"> производятся силами </w:t>
            </w:r>
            <w:r w:rsidR="00EA6A0F">
              <w:t xml:space="preserve">и средствами </w:t>
            </w:r>
            <w:r w:rsidR="00EA6A0F" w:rsidRPr="00884DBA">
              <w:t>Поставщика</w:t>
            </w:r>
            <w:r w:rsidR="00EA6A0F" w:rsidRPr="00203FA4">
              <w:rPr>
                <w:rFonts w:eastAsia="Calibri"/>
                <w:lang w:eastAsia="en-US"/>
              </w:rPr>
              <w:t>.</w:t>
            </w:r>
            <w:r w:rsidR="00EA6A0F" w:rsidRPr="00170889">
              <w:rPr>
                <w:rFonts w:eastAsia="Calibri"/>
                <w:lang w:eastAsia="en-US"/>
              </w:rPr>
              <w:t xml:space="preserve"> </w:t>
            </w:r>
            <w:r w:rsidR="00EA6A0F">
              <w:rPr>
                <w:rFonts w:eastAsia="Calibri"/>
                <w:lang w:eastAsia="en-US"/>
              </w:rPr>
              <w:t>Допустимая грузоподъёмность транспорта</w:t>
            </w:r>
            <w:r w:rsidR="00EA6A0F" w:rsidRPr="00835585">
              <w:rPr>
                <w:rFonts w:eastAsia="Calibri"/>
                <w:lang w:eastAsia="en-US"/>
              </w:rPr>
              <w:t>,</w:t>
            </w:r>
            <w:r w:rsidR="00EA6A0F">
              <w:rPr>
                <w:rFonts w:eastAsia="Calibri"/>
                <w:lang w:eastAsia="en-US"/>
              </w:rPr>
              <w:t xml:space="preserve"> въезжающего на территорию Заказчика</w:t>
            </w:r>
            <w:r w:rsidR="00EA6A0F" w:rsidRPr="00835585">
              <w:rPr>
                <w:rFonts w:eastAsia="Calibri"/>
                <w:lang w:eastAsia="en-US"/>
              </w:rPr>
              <w:t>,</w:t>
            </w:r>
            <w:r w:rsidR="00EA6A0F">
              <w:rPr>
                <w:rFonts w:eastAsia="Calibri"/>
                <w:lang w:eastAsia="en-US"/>
              </w:rPr>
              <w:t xml:space="preserve"> должна не превышать 7 тонн.</w:t>
            </w:r>
          </w:p>
          <w:p w14:paraId="3A99CED3" w14:textId="77777777" w:rsidR="001602D8" w:rsidRPr="00C71B68" w:rsidRDefault="001602D8" w:rsidP="001602D8">
            <w:pPr>
              <w:suppressLineNumbers/>
              <w:tabs>
                <w:tab w:val="left" w:pos="426"/>
              </w:tabs>
              <w:suppressAutoHyphens/>
              <w:contextualSpacing/>
              <w:jc w:val="both"/>
            </w:pPr>
            <w:r w:rsidRPr="001602D8">
              <w:t>2.2.</w:t>
            </w:r>
            <w:r w:rsidRPr="00C71B68">
              <w:t xml:space="preserve"> </w:t>
            </w:r>
            <w:r w:rsidR="00EA6A0F" w:rsidRPr="00EA6A0F">
              <w:t>Товар поставляется единой партией в течение 7 (семи) рабочих дней с даты заключения Договора.</w:t>
            </w:r>
            <w:r w:rsidRPr="00C71B68">
              <w:t xml:space="preserve"> </w:t>
            </w:r>
          </w:p>
          <w:p w14:paraId="39A04008" w14:textId="77777777" w:rsidR="001602D8" w:rsidRPr="00C71B68" w:rsidRDefault="001602D8" w:rsidP="001602D8">
            <w:pPr>
              <w:suppressLineNumbers/>
              <w:tabs>
                <w:tab w:val="left" w:pos="426"/>
              </w:tabs>
              <w:suppressAutoHyphens/>
              <w:contextualSpacing/>
              <w:jc w:val="both"/>
            </w:pPr>
            <w:r w:rsidRPr="001602D8">
              <w:t>2.3.</w:t>
            </w:r>
            <w:r>
              <w:t xml:space="preserve"> </w:t>
            </w:r>
            <w:r w:rsidR="00EA6A0F" w:rsidRPr="00C71B68">
              <w:t xml:space="preserve">За 1 (один) рабочий день, перед поставкой Товара Заказчику по электронной почте или курьером передается </w:t>
            </w:r>
            <w:r w:rsidR="00EA6A0F">
              <w:t>информацию</w:t>
            </w:r>
            <w:r w:rsidR="00EA6A0F" w:rsidRPr="00C71B68">
              <w:t xml:space="preserve"> с указанием количества мест (упаковок) Товара, </w:t>
            </w:r>
            <w:r w:rsidR="00EA6A0F">
              <w:t>массы</w:t>
            </w:r>
            <w:r w:rsidR="00EA6A0F" w:rsidRPr="00C71B68">
              <w:t xml:space="preserve"> и объема Товара с упаковкой, Товара, государственных регистрационных знаков, модели и марки автомобиля (ей), доставляющего Товар, количества представителей Поставщика, сопровождающих Товар (ответственных за отгрузку Товара). Данная </w:t>
            </w:r>
            <w:r w:rsidR="00EA6A0F">
              <w:t>информация</w:t>
            </w:r>
            <w:r w:rsidR="00EA6A0F" w:rsidRPr="00C71B68">
              <w:t xml:space="preserve"> должна быть заверена лицом, разрешившим отгрузку Товара со склада Поставщика, а также заверена печатью Поставщика</w:t>
            </w:r>
            <w:r w:rsidR="00EA6A0F">
              <w:t xml:space="preserve"> (при наличии печати)</w:t>
            </w:r>
            <w:r w:rsidR="00EA6A0F" w:rsidRPr="008E22A8">
              <w:t>.</w:t>
            </w:r>
            <w:r w:rsidRPr="00C71B68">
              <w:t xml:space="preserve"> </w:t>
            </w:r>
          </w:p>
          <w:p w14:paraId="53C54267" w14:textId="77777777" w:rsidR="00551231" w:rsidRDefault="001602D8" w:rsidP="000632BF">
            <w:pPr>
              <w:tabs>
                <w:tab w:val="left" w:pos="360"/>
              </w:tabs>
              <w:autoSpaceDE w:val="0"/>
              <w:autoSpaceDN w:val="0"/>
              <w:adjustRightInd w:val="0"/>
              <w:jc w:val="both"/>
            </w:pPr>
            <w:r w:rsidRPr="001602D8">
              <w:t>2.4.</w:t>
            </w:r>
            <w:r>
              <w:t xml:space="preserve"> </w:t>
            </w:r>
            <w:r w:rsidR="00ED0E57" w:rsidRPr="00B3720D">
              <w:rPr>
                <w:rFonts w:eastAsia="Calibri"/>
                <w:lang w:eastAsia="en-US"/>
              </w:rPr>
              <w:t xml:space="preserve">Поставщик обязан уведомить </w:t>
            </w:r>
            <w:r w:rsidR="00ED0E57">
              <w:rPr>
                <w:rFonts w:eastAsia="Calibri"/>
                <w:lang w:eastAsia="en-US"/>
              </w:rPr>
              <w:t xml:space="preserve">Заказчика </w:t>
            </w:r>
            <w:r w:rsidR="00ED0E57" w:rsidRPr="00B3720D">
              <w:rPr>
                <w:rFonts w:eastAsia="Calibri"/>
                <w:lang w:eastAsia="en-US"/>
              </w:rPr>
              <w:t>по электронной почте о дате и времени прибытия в НИУ ВШЭ представителей Поставщика.</w:t>
            </w:r>
          </w:p>
          <w:p w14:paraId="51915EE8" w14:textId="77777777" w:rsidR="000632BF" w:rsidRDefault="00551231" w:rsidP="000632BF">
            <w:pPr>
              <w:tabs>
                <w:tab w:val="left" w:pos="360"/>
              </w:tabs>
              <w:autoSpaceDE w:val="0"/>
              <w:autoSpaceDN w:val="0"/>
              <w:adjustRightInd w:val="0"/>
              <w:jc w:val="both"/>
            </w:pPr>
            <w:r>
              <w:t xml:space="preserve">2.5. </w:t>
            </w:r>
            <w:r w:rsidR="00ED0E57" w:rsidRPr="00B3720D">
              <w:rPr>
                <w:rFonts w:eastAsia="Calibri"/>
                <w:lang w:eastAsia="en-U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50F2BCED" w14:textId="77777777" w:rsidR="00FE2DEC" w:rsidRPr="00FE2DEC" w:rsidRDefault="00FE2DEC" w:rsidP="00FE2DEC">
            <w:pPr>
              <w:tabs>
                <w:tab w:val="num" w:pos="1440"/>
              </w:tabs>
              <w:jc w:val="right"/>
            </w:pPr>
          </w:p>
          <w:p w14:paraId="0B46B75A" w14:textId="77777777" w:rsidR="000453A2" w:rsidRPr="00EA2824" w:rsidRDefault="000453A2" w:rsidP="000453A2">
            <w:pPr>
              <w:pStyle w:val="af5"/>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14:paraId="32F4B6B6" w14:textId="77777777" w:rsidR="001602D8" w:rsidRDefault="000453A2" w:rsidP="005141DA">
            <w:pPr>
              <w:pStyle w:val="af5"/>
              <w:widowControl w:val="0"/>
              <w:suppressLineNumbers/>
              <w:shd w:val="clear" w:color="auto" w:fill="FFFFFF"/>
              <w:tabs>
                <w:tab w:val="left" w:pos="0"/>
                <w:tab w:val="left" w:pos="284"/>
                <w:tab w:val="left" w:pos="993"/>
              </w:tabs>
              <w:suppressAutoHyphen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val="ru-RU"/>
              </w:rPr>
              <w:t>3</w:t>
            </w:r>
            <w:r w:rsidRPr="00EA2824">
              <w:rPr>
                <w:rFonts w:ascii="Times New Roman" w:hAnsi="Times New Roman"/>
                <w:sz w:val="24"/>
                <w:szCs w:val="24"/>
              </w:rPr>
              <w:t xml:space="preserve">.1. </w:t>
            </w:r>
            <w:r w:rsidR="000632BF" w:rsidRPr="00840260">
              <w:rPr>
                <w:rFonts w:ascii="Times New Roman" w:hAnsi="Times New Roman"/>
                <w:sz w:val="24"/>
                <w:szCs w:val="24"/>
              </w:rPr>
              <w:t xml:space="preserve">Гарантийный срок на поставляемый </w:t>
            </w:r>
            <w:r w:rsidR="000632BF" w:rsidRPr="00DA715C">
              <w:rPr>
                <w:rFonts w:ascii="Times New Roman" w:hAnsi="Times New Roman"/>
                <w:sz w:val="24"/>
                <w:szCs w:val="24"/>
              </w:rPr>
              <w:t xml:space="preserve">Товар </w:t>
            </w:r>
            <w:r w:rsidR="00C0242E" w:rsidRPr="00DA715C">
              <w:rPr>
                <w:rFonts w:ascii="Times New Roman" w:hAnsi="Times New Roman"/>
                <w:sz w:val="24"/>
                <w:szCs w:val="24"/>
              </w:rPr>
              <w:t>составля</w:t>
            </w:r>
            <w:r w:rsidR="00C0242E" w:rsidRPr="00DA715C">
              <w:rPr>
                <w:rFonts w:ascii="Times New Roman" w:hAnsi="Times New Roman"/>
                <w:sz w:val="24"/>
                <w:szCs w:val="24"/>
                <w:lang w:val="ru-RU"/>
              </w:rPr>
              <w:t>ет</w:t>
            </w:r>
            <w:r w:rsidR="000632BF" w:rsidRPr="00DA715C">
              <w:rPr>
                <w:rFonts w:ascii="Times New Roman" w:hAnsi="Times New Roman"/>
                <w:sz w:val="24"/>
                <w:szCs w:val="24"/>
              </w:rPr>
              <w:t xml:space="preserve"> </w:t>
            </w:r>
            <w:r w:rsidR="00DA715C" w:rsidRPr="00DA715C">
              <w:rPr>
                <w:rFonts w:ascii="Times New Roman" w:hAnsi="Times New Roman"/>
                <w:sz w:val="24"/>
                <w:szCs w:val="24"/>
                <w:lang w:eastAsia="x-none"/>
              </w:rPr>
              <w:t>__________</w:t>
            </w:r>
            <w:r w:rsidR="00DA715C" w:rsidRPr="00DA715C">
              <w:rPr>
                <w:rFonts w:ascii="Times New Roman" w:hAnsi="Times New Roman"/>
                <w:sz w:val="24"/>
                <w:szCs w:val="24"/>
                <w:vertAlign w:val="superscript"/>
                <w:lang w:eastAsia="x-none"/>
              </w:rPr>
              <w:footnoteReference w:id="21"/>
            </w:r>
            <w:r w:rsidR="000632BF" w:rsidRPr="00840260">
              <w:rPr>
                <w:rFonts w:ascii="Times New Roman" w:hAnsi="Times New Roman"/>
                <w:sz w:val="24"/>
                <w:szCs w:val="24"/>
              </w:rPr>
              <w:t xml:space="preserve"> </w:t>
            </w:r>
            <w:r w:rsidR="00ED0E57" w:rsidRPr="00ED0E57">
              <w:rPr>
                <w:rFonts w:ascii="Times New Roman" w:hAnsi="Times New Roman"/>
                <w:sz w:val="24"/>
                <w:szCs w:val="24"/>
                <w:lang w:val="ru-RU"/>
              </w:rPr>
              <w:t>месяцев с даты подписания Сторонами товарной накладной</w:t>
            </w:r>
            <w:r w:rsidR="001602D8" w:rsidRPr="001602D8">
              <w:rPr>
                <w:rFonts w:ascii="Times New Roman" w:hAnsi="Times New Roman"/>
                <w:sz w:val="24"/>
                <w:szCs w:val="24"/>
                <w:lang w:val="ru-RU"/>
              </w:rPr>
              <w:t>.</w:t>
            </w:r>
          </w:p>
          <w:p w14:paraId="711234BD" w14:textId="77777777" w:rsidR="00B41EE0" w:rsidRPr="00551231" w:rsidRDefault="00B41EE0" w:rsidP="00ED0E57">
            <w:pPr>
              <w:pStyle w:val="1a"/>
              <w:tabs>
                <w:tab w:val="left" w:pos="0"/>
                <w:tab w:val="left" w:pos="426"/>
                <w:tab w:val="left" w:pos="993"/>
              </w:tabs>
              <w:spacing w:after="0" w:line="0" w:lineRule="atLeast"/>
              <w:ind w:left="0"/>
              <w:jc w:val="both"/>
            </w:pPr>
          </w:p>
        </w:tc>
      </w:tr>
    </w:tbl>
    <w:p w14:paraId="1BDB32C3" w14:textId="77777777" w:rsidR="003E7036" w:rsidRPr="003A5F09" w:rsidRDefault="003E7036" w:rsidP="003E7036">
      <w:pPr>
        <w:shd w:val="clear" w:color="auto" w:fill="FFFFFF"/>
        <w:rPr>
          <w:b/>
        </w:rPr>
      </w:pPr>
    </w:p>
    <w:p w14:paraId="43373051"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37456639"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C6F6787"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58E3A98A"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30EC0AF2" w14:textId="77777777" w:rsidR="00D461D0" w:rsidRDefault="00D461D0" w:rsidP="00D461D0">
      <w:pPr>
        <w:ind w:left="839" w:right="68" w:hanging="958"/>
        <w:jc w:val="center"/>
        <w:rPr>
          <w:b/>
        </w:rPr>
      </w:pPr>
    </w:p>
    <w:p w14:paraId="6A6CAA65" w14:textId="77777777" w:rsidR="00D461D0" w:rsidRDefault="00D461D0" w:rsidP="00D461D0">
      <w:pPr>
        <w:ind w:left="839" w:right="68" w:hanging="958"/>
        <w:jc w:val="center"/>
        <w:rPr>
          <w:b/>
        </w:rPr>
      </w:pPr>
    </w:p>
    <w:p w14:paraId="65D1E5A4" w14:textId="77777777" w:rsidR="00D461D0" w:rsidRDefault="00D461D0" w:rsidP="00D461D0">
      <w:pPr>
        <w:ind w:left="839" w:right="68" w:hanging="958"/>
        <w:jc w:val="center"/>
        <w:rPr>
          <w:b/>
        </w:rPr>
      </w:pPr>
    </w:p>
    <w:p w14:paraId="4063B592"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4C397895" w14:textId="77777777" w:rsidR="001B6DDE" w:rsidRPr="003A5F09" w:rsidRDefault="001B6DDE" w:rsidP="001B6DDE">
      <w:pPr>
        <w:ind w:left="839" w:right="68" w:hanging="958"/>
        <w:jc w:val="both"/>
        <w:rPr>
          <w:b/>
        </w:rPr>
      </w:pPr>
    </w:p>
    <w:p w14:paraId="53D3BE19" w14:textId="77777777"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с исполнением  Договора, в том числе </w:t>
      </w:r>
      <w:r w:rsidR="00ED0E57" w:rsidRPr="00ED0E57">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846C1B" w:rsidRPr="00B712A3" w:rsidDel="00846C1B">
        <w:t xml:space="preserve"> </w:t>
      </w:r>
      <w:r w:rsidRPr="003A5F09">
        <w:t>предлагаемая цена договора составит ___</w:t>
      </w:r>
      <w:r>
        <w:t>______</w:t>
      </w:r>
      <w:r w:rsidRPr="003A5F09">
        <w:t>___ рублей __ копеек</w:t>
      </w:r>
      <w:r w:rsidR="008641CD">
        <w:t xml:space="preserve"> (__________________)</w:t>
      </w:r>
      <w:r w:rsidRPr="003A5F09">
        <w:t>.</w:t>
      </w:r>
    </w:p>
    <w:p w14:paraId="7D30BA57" w14:textId="77777777" w:rsidR="001B6DDE" w:rsidRDefault="001B6DDE" w:rsidP="001B6DDE">
      <w:pPr>
        <w:ind w:left="839" w:right="68" w:hanging="958"/>
        <w:jc w:val="center"/>
      </w:pPr>
    </w:p>
    <w:p w14:paraId="5169A612" w14:textId="77777777" w:rsidR="00240673" w:rsidRDefault="00240673" w:rsidP="001B6DDE">
      <w:pPr>
        <w:ind w:left="839" w:right="68" w:hanging="958"/>
        <w:jc w:val="center"/>
      </w:pPr>
    </w:p>
    <w:p w14:paraId="5D14F427"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22"/>
      </w:r>
    </w:p>
    <w:p w14:paraId="07E7606D" w14:textId="77777777" w:rsidR="001B6DDE" w:rsidRPr="003A5F09" w:rsidRDefault="001B6DDE" w:rsidP="001B6DDE">
      <w:pPr>
        <w:ind w:left="839" w:right="68" w:hanging="958"/>
        <w:jc w:val="center"/>
        <w:rPr>
          <w:b/>
        </w:rPr>
      </w:pPr>
    </w:p>
    <w:p w14:paraId="526AEA6C" w14:textId="77777777" w:rsidR="001B6DDE" w:rsidRPr="003A5F09" w:rsidRDefault="001B6DDE" w:rsidP="001B6DDE">
      <w:pPr>
        <w:spacing w:line="360" w:lineRule="auto"/>
        <w:ind w:left="840" w:right="66" w:hanging="960"/>
        <w:jc w:val="center"/>
        <w:rPr>
          <w:b/>
          <w:u w:val="single"/>
        </w:rPr>
      </w:pPr>
    </w:p>
    <w:p w14:paraId="6AB00D3E"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7EF905D2"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3261449F" w14:textId="77777777" w:rsidR="001B6DDE" w:rsidRPr="003A5F09" w:rsidRDefault="001B6DDE" w:rsidP="001B6DDE">
      <w:pPr>
        <w:spacing w:line="360" w:lineRule="auto"/>
        <w:ind w:right="68"/>
        <w:jc w:val="both"/>
        <w:rPr>
          <w:b/>
        </w:rPr>
      </w:pPr>
    </w:p>
    <w:p w14:paraId="58926100"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02A023A8" w14:textId="77777777" w:rsidR="001B6DDE" w:rsidRDefault="001B6DDE" w:rsidP="001B6DDE">
      <w:pPr>
        <w:shd w:val="clear" w:color="auto" w:fill="FFFFFF"/>
        <w:rPr>
          <w:b/>
        </w:rPr>
      </w:pPr>
    </w:p>
    <w:p w14:paraId="548491A9"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7CD4F1FC" w14:textId="77777777" w:rsidR="003A1CBD" w:rsidRDefault="003A1CBD" w:rsidP="0016317A">
      <w:pPr>
        <w:shd w:val="clear" w:color="auto" w:fill="FFFFFF"/>
        <w:jc w:val="right"/>
        <w:rPr>
          <w:b/>
        </w:rPr>
      </w:pPr>
    </w:p>
    <w:p w14:paraId="10544F7B" w14:textId="77777777" w:rsidR="003A1CBD" w:rsidRDefault="003A1CBD" w:rsidP="0016317A">
      <w:pPr>
        <w:shd w:val="clear" w:color="auto" w:fill="FFFFFF"/>
        <w:jc w:val="right"/>
        <w:rPr>
          <w:b/>
        </w:rPr>
      </w:pPr>
    </w:p>
    <w:p w14:paraId="0D79C9C6" w14:textId="77777777" w:rsidR="003A1CBD" w:rsidRDefault="003A1CBD" w:rsidP="0016317A">
      <w:pPr>
        <w:shd w:val="clear" w:color="auto" w:fill="FFFFFF"/>
        <w:jc w:val="right"/>
        <w:rPr>
          <w:b/>
        </w:rPr>
      </w:pPr>
    </w:p>
    <w:p w14:paraId="143E6B3A" w14:textId="77777777" w:rsidR="003A1CBD" w:rsidRDefault="003A1CBD" w:rsidP="0016317A">
      <w:pPr>
        <w:shd w:val="clear" w:color="auto" w:fill="FFFFFF"/>
        <w:jc w:val="right"/>
        <w:rPr>
          <w:b/>
        </w:rPr>
      </w:pPr>
    </w:p>
    <w:p w14:paraId="39A44FAF" w14:textId="77777777" w:rsidR="003A1CBD" w:rsidRDefault="003A1CBD" w:rsidP="0016317A">
      <w:pPr>
        <w:shd w:val="clear" w:color="auto" w:fill="FFFFFF"/>
        <w:jc w:val="right"/>
        <w:rPr>
          <w:b/>
        </w:rPr>
      </w:pPr>
    </w:p>
    <w:p w14:paraId="6F91CE94" w14:textId="77777777" w:rsidR="003A1CBD" w:rsidRDefault="003A1CBD" w:rsidP="0016317A">
      <w:pPr>
        <w:shd w:val="clear" w:color="auto" w:fill="FFFFFF"/>
        <w:jc w:val="right"/>
        <w:rPr>
          <w:b/>
        </w:rPr>
      </w:pPr>
    </w:p>
    <w:p w14:paraId="47AEF415" w14:textId="77777777" w:rsidR="004D48EF" w:rsidRDefault="004D48EF" w:rsidP="0016317A">
      <w:pPr>
        <w:shd w:val="clear" w:color="auto" w:fill="FFFFFF"/>
        <w:jc w:val="right"/>
        <w:rPr>
          <w:b/>
        </w:rPr>
      </w:pPr>
    </w:p>
    <w:p w14:paraId="1DD6AE43" w14:textId="77777777" w:rsidR="004D48EF" w:rsidRDefault="004D48EF" w:rsidP="0016317A">
      <w:pPr>
        <w:shd w:val="clear" w:color="auto" w:fill="FFFFFF"/>
        <w:jc w:val="right"/>
        <w:rPr>
          <w:b/>
        </w:rPr>
      </w:pPr>
    </w:p>
    <w:p w14:paraId="4FE7F1A4" w14:textId="77777777" w:rsidR="004D48EF" w:rsidRDefault="004D48EF" w:rsidP="0016317A">
      <w:pPr>
        <w:shd w:val="clear" w:color="auto" w:fill="FFFFFF"/>
        <w:jc w:val="right"/>
        <w:rPr>
          <w:b/>
        </w:rPr>
      </w:pPr>
    </w:p>
    <w:p w14:paraId="102E0E5A" w14:textId="77777777" w:rsidR="003A1CBD" w:rsidRDefault="003A1CBD" w:rsidP="0016317A">
      <w:pPr>
        <w:shd w:val="clear" w:color="auto" w:fill="FFFFFF"/>
        <w:jc w:val="right"/>
        <w:rPr>
          <w:b/>
        </w:rPr>
      </w:pPr>
    </w:p>
    <w:p w14:paraId="51E94A24" w14:textId="77777777" w:rsidR="003A1CBD" w:rsidRDefault="003A1CBD" w:rsidP="0016317A">
      <w:pPr>
        <w:shd w:val="clear" w:color="auto" w:fill="FFFFFF"/>
        <w:jc w:val="right"/>
        <w:rPr>
          <w:b/>
        </w:rPr>
      </w:pPr>
    </w:p>
    <w:p w14:paraId="7DCE30CC" w14:textId="77777777" w:rsidR="008E5B2E" w:rsidRDefault="008E5B2E" w:rsidP="00FF6B26">
      <w:pPr>
        <w:pStyle w:val="affe"/>
        <w:widowControl w:val="0"/>
        <w:ind w:firstLine="0"/>
        <w:jc w:val="right"/>
        <w:rPr>
          <w:b/>
          <w:sz w:val="24"/>
          <w:szCs w:val="24"/>
        </w:rPr>
      </w:pPr>
    </w:p>
    <w:p w14:paraId="6A330DA0" w14:textId="77777777" w:rsidR="004875FF" w:rsidRDefault="004875FF" w:rsidP="00FF6B26">
      <w:pPr>
        <w:pStyle w:val="affe"/>
        <w:widowControl w:val="0"/>
        <w:ind w:firstLine="0"/>
        <w:jc w:val="right"/>
        <w:rPr>
          <w:b/>
          <w:sz w:val="24"/>
          <w:szCs w:val="24"/>
        </w:rPr>
      </w:pPr>
    </w:p>
    <w:p w14:paraId="439E955B" w14:textId="77777777" w:rsidR="004875FF" w:rsidRDefault="004875FF" w:rsidP="00FF6B26">
      <w:pPr>
        <w:pStyle w:val="affe"/>
        <w:widowControl w:val="0"/>
        <w:ind w:firstLine="0"/>
        <w:jc w:val="right"/>
        <w:rPr>
          <w:b/>
          <w:sz w:val="24"/>
          <w:szCs w:val="24"/>
        </w:rPr>
      </w:pPr>
    </w:p>
    <w:p w14:paraId="35D4A2EB" w14:textId="77777777" w:rsidR="004875FF" w:rsidRDefault="004875FF" w:rsidP="00FF6B26">
      <w:pPr>
        <w:pStyle w:val="affe"/>
        <w:widowControl w:val="0"/>
        <w:ind w:firstLine="0"/>
        <w:jc w:val="right"/>
        <w:rPr>
          <w:b/>
          <w:sz w:val="24"/>
          <w:szCs w:val="24"/>
        </w:rPr>
      </w:pPr>
    </w:p>
    <w:p w14:paraId="397AE990" w14:textId="77777777" w:rsidR="004875FF" w:rsidRDefault="004875FF" w:rsidP="00FF6B26">
      <w:pPr>
        <w:pStyle w:val="affe"/>
        <w:widowControl w:val="0"/>
        <w:ind w:firstLine="0"/>
        <w:jc w:val="right"/>
        <w:rPr>
          <w:b/>
          <w:sz w:val="24"/>
          <w:szCs w:val="24"/>
        </w:rPr>
      </w:pPr>
    </w:p>
    <w:p w14:paraId="3B5F0B23" w14:textId="77777777" w:rsidR="00FF6B26" w:rsidRDefault="00FF6B26" w:rsidP="00FF6B26">
      <w:pPr>
        <w:pStyle w:val="affe"/>
        <w:widowControl w:val="0"/>
        <w:ind w:firstLine="0"/>
        <w:jc w:val="right"/>
        <w:rPr>
          <w:b/>
          <w:sz w:val="24"/>
          <w:szCs w:val="24"/>
        </w:rPr>
      </w:pPr>
      <w:r>
        <w:rPr>
          <w:b/>
          <w:sz w:val="24"/>
          <w:szCs w:val="24"/>
        </w:rPr>
        <w:t xml:space="preserve">Приложение № </w:t>
      </w:r>
      <w:r w:rsidR="00E63A29">
        <w:rPr>
          <w:b/>
          <w:sz w:val="24"/>
          <w:szCs w:val="24"/>
        </w:rPr>
        <w:t>6</w:t>
      </w:r>
    </w:p>
    <w:p w14:paraId="483AFEAD" w14:textId="77777777" w:rsidR="00FF6B26" w:rsidRPr="00477A4B" w:rsidRDefault="00FF6B26" w:rsidP="00FF6B26">
      <w:pPr>
        <w:pStyle w:val="25"/>
        <w:widowControl w:val="0"/>
        <w:tabs>
          <w:tab w:val="left" w:pos="426"/>
        </w:tabs>
        <w:jc w:val="right"/>
        <w:rPr>
          <w:sz w:val="24"/>
          <w:szCs w:val="24"/>
          <w:lang w:val="ru-RU"/>
        </w:rPr>
      </w:pPr>
      <w:r w:rsidRPr="00477A4B">
        <w:rPr>
          <w:sz w:val="24"/>
          <w:szCs w:val="24"/>
          <w:lang w:val="ru-RU"/>
        </w:rPr>
        <w:t xml:space="preserve">к извещению о проведении </w:t>
      </w:r>
    </w:p>
    <w:p w14:paraId="1A491F32" w14:textId="77777777" w:rsidR="00FF6B26" w:rsidRPr="00477A4B" w:rsidRDefault="00FF6B26" w:rsidP="00FF6B26">
      <w:pPr>
        <w:pStyle w:val="25"/>
        <w:widowControl w:val="0"/>
        <w:tabs>
          <w:tab w:val="left" w:pos="426"/>
        </w:tabs>
        <w:jc w:val="right"/>
        <w:rPr>
          <w:lang w:val="ru-RU"/>
        </w:rPr>
      </w:pPr>
      <w:r w:rsidRPr="00477A4B">
        <w:rPr>
          <w:sz w:val="24"/>
          <w:szCs w:val="24"/>
          <w:lang w:val="ru-RU"/>
        </w:rPr>
        <w:t>запроса котировок в электронной форме</w:t>
      </w:r>
    </w:p>
    <w:p w14:paraId="023E8DAC" w14:textId="77777777" w:rsidR="005D32CA" w:rsidRPr="00A87B6F" w:rsidRDefault="005D32CA" w:rsidP="005D32CA">
      <w:pPr>
        <w:pStyle w:val="25"/>
        <w:widowControl w:val="0"/>
        <w:tabs>
          <w:tab w:val="left" w:pos="426"/>
        </w:tabs>
        <w:jc w:val="center"/>
        <w:rPr>
          <w:b/>
          <w:sz w:val="24"/>
          <w:szCs w:val="24"/>
          <w:lang w:val="ru-RU"/>
        </w:rPr>
      </w:pPr>
      <w:r w:rsidRPr="00A87B6F">
        <w:rPr>
          <w:b/>
          <w:sz w:val="24"/>
          <w:szCs w:val="24"/>
          <w:lang w:val="ru-RU"/>
        </w:rPr>
        <w:t>ДОГОВОР № _________________</w:t>
      </w:r>
    </w:p>
    <w:p w14:paraId="34CD9E0E" w14:textId="77777777" w:rsidR="005D32CA" w:rsidRPr="00A87B6F" w:rsidRDefault="005D32CA" w:rsidP="005D32CA">
      <w:pPr>
        <w:pStyle w:val="25"/>
        <w:widowControl w:val="0"/>
        <w:tabs>
          <w:tab w:val="left" w:pos="426"/>
        </w:tabs>
        <w:jc w:val="right"/>
        <w:rPr>
          <w:sz w:val="24"/>
          <w:szCs w:val="24"/>
        </w:rPr>
      </w:pPr>
    </w:p>
    <w:p w14:paraId="4F355D1F" w14:textId="77777777" w:rsidR="005D32CA" w:rsidRPr="00A87B6F" w:rsidRDefault="005D32CA" w:rsidP="005D32CA">
      <w:pPr>
        <w:widowControl w:val="0"/>
        <w:tabs>
          <w:tab w:val="left" w:pos="0"/>
        </w:tabs>
        <w:autoSpaceDE w:val="0"/>
        <w:autoSpaceDN w:val="0"/>
        <w:adjustRightInd w:val="0"/>
        <w:jc w:val="both"/>
      </w:pPr>
      <w:r w:rsidRPr="00A87B6F">
        <w:t xml:space="preserve">г. Москва                                                                                   </w:t>
      </w:r>
      <w:r>
        <w:t xml:space="preserve">       </w:t>
      </w:r>
      <w:r w:rsidRPr="00A87B6F">
        <w:t>«___» __________ 201</w:t>
      </w:r>
      <w:r>
        <w:t>9</w:t>
      </w:r>
      <w:r w:rsidRPr="00A87B6F">
        <w:t xml:space="preserve"> года</w:t>
      </w:r>
    </w:p>
    <w:p w14:paraId="4D425D88" w14:textId="77777777" w:rsidR="005D32CA" w:rsidRPr="00A87B6F" w:rsidRDefault="005D32CA" w:rsidP="005D32CA">
      <w:pPr>
        <w:tabs>
          <w:tab w:val="left" w:pos="0"/>
        </w:tabs>
        <w:jc w:val="both"/>
      </w:pPr>
    </w:p>
    <w:p w14:paraId="060AFA22" w14:textId="77777777" w:rsidR="00ED0E57" w:rsidRPr="00035EB2" w:rsidRDefault="00ED0E57" w:rsidP="00ED0E57">
      <w:pPr>
        <w:tabs>
          <w:tab w:val="left" w:pos="0"/>
          <w:tab w:val="left" w:pos="426"/>
        </w:tabs>
        <w:jc w:val="both"/>
      </w:pPr>
      <w:r w:rsidRPr="00035EB2">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____________ (_________) от «___» _________ 2019 года, о нижеследующем:</w:t>
      </w:r>
    </w:p>
    <w:p w14:paraId="6E2AA804" w14:textId="77777777" w:rsidR="00ED0E57" w:rsidRPr="00035EB2" w:rsidRDefault="00ED0E57" w:rsidP="00ED0E57">
      <w:pPr>
        <w:tabs>
          <w:tab w:val="left" w:pos="0"/>
          <w:tab w:val="left" w:pos="426"/>
        </w:tabs>
        <w:jc w:val="both"/>
      </w:pPr>
    </w:p>
    <w:p w14:paraId="757C8E19" w14:textId="77777777" w:rsidR="00ED0E57" w:rsidRPr="00035EB2" w:rsidRDefault="00ED0E57" w:rsidP="00ED0E57">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ПРЕДМЕТ ДОГОВОРА</w:t>
      </w:r>
    </w:p>
    <w:p w14:paraId="46643D9B" w14:textId="77777777" w:rsidR="00ED0E57" w:rsidRPr="00035EB2" w:rsidRDefault="00ED0E57" w:rsidP="00ED0E57">
      <w:pPr>
        <w:pStyle w:val="1a"/>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Поставщик обязуется осуществить поставку</w:t>
      </w:r>
      <w:r w:rsidRPr="00035EB2">
        <w:rPr>
          <w:rFonts w:ascii="Times New Roman" w:hAnsi="Times New Roman"/>
          <w:sz w:val="24"/>
          <w:szCs w:val="24"/>
        </w:rPr>
        <w:t xml:space="preserve"> </w:t>
      </w:r>
      <w:r w:rsidRPr="00C769D8">
        <w:rPr>
          <w:rFonts w:ascii="Times New Roman" w:hAnsi="Times New Roman"/>
          <w:sz w:val="24"/>
          <w:szCs w:val="24"/>
          <w:lang w:val="ru-RU"/>
        </w:rPr>
        <w:t>бумаги для типографии НИУ ВШЭ</w:t>
      </w:r>
      <w:r w:rsidRPr="00035EB2">
        <w:rPr>
          <w:rFonts w:ascii="Times New Roman" w:hAnsi="Times New Roman"/>
          <w:sz w:val="24"/>
          <w:szCs w:val="24"/>
          <w:lang w:val="ru-RU"/>
        </w:rPr>
        <w:t xml:space="preserve"> </w:t>
      </w:r>
      <w:r w:rsidRPr="00035EB2">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14:paraId="0E9C4C23" w14:textId="77777777" w:rsidR="00ED0E57" w:rsidRPr="00035EB2" w:rsidRDefault="00ED0E57" w:rsidP="00ED0E57">
      <w:pPr>
        <w:pStyle w:val="1a"/>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14:paraId="1D21929D" w14:textId="77777777" w:rsidR="00ED0E57" w:rsidRDefault="00ED0E57" w:rsidP="00ED0E57">
      <w:pPr>
        <w:tabs>
          <w:tab w:val="left" w:pos="0"/>
          <w:tab w:val="left" w:pos="426"/>
        </w:tabs>
        <w:jc w:val="both"/>
      </w:pPr>
      <w:r>
        <w:t xml:space="preserve">1.3. </w:t>
      </w:r>
      <w:r w:rsidRPr="00035EB2">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2C0257D8" w14:textId="77777777" w:rsidR="00ED0E57" w:rsidRPr="00604D1C" w:rsidRDefault="00ED0E57" w:rsidP="00ED0E57">
      <w:pPr>
        <w:tabs>
          <w:tab w:val="left" w:pos="0"/>
          <w:tab w:val="left" w:pos="426"/>
        </w:tabs>
        <w:jc w:val="both"/>
      </w:pPr>
      <w:r>
        <w:rPr>
          <w:bCs/>
        </w:rPr>
        <w:t>1.4.</w:t>
      </w:r>
      <w:r w:rsidRPr="00604D1C">
        <w:rPr>
          <w:bCs/>
        </w:rPr>
        <w:t xml:space="preserve"> </w:t>
      </w:r>
      <w:r w:rsidRPr="00327809">
        <w:rPr>
          <w:bCs/>
        </w:rPr>
        <w:t xml:space="preserve">Поставка Товара осуществляется </w:t>
      </w:r>
      <w:r w:rsidRPr="00C769D8">
        <w:rPr>
          <w:bCs/>
        </w:rPr>
        <w:t>единой партией в течение 7 (семи) рабочих дней с даты заключения Договора</w:t>
      </w:r>
      <w:r w:rsidRPr="00F72393">
        <w:t>.</w:t>
      </w:r>
    </w:p>
    <w:p w14:paraId="70F0C5E5" w14:textId="77777777" w:rsidR="00ED0E57" w:rsidRDefault="00ED0E57" w:rsidP="00ED0E57">
      <w:pPr>
        <w:jc w:val="both"/>
      </w:pPr>
      <w:r>
        <w:t>1.5. Доставка</w:t>
      </w:r>
      <w:r w:rsidRPr="00737F10">
        <w:t>, разгрузка, подъем</w:t>
      </w:r>
      <w:r>
        <w:t xml:space="preserve"> и занос Товара в помещение, указанное Заказчиком, осуществляется </w:t>
      </w:r>
      <w:r w:rsidRPr="00737F10">
        <w:t>Поставщиком по адрес</w:t>
      </w:r>
      <w:r>
        <w:t>у</w:t>
      </w:r>
      <w:r w:rsidRPr="00737F10">
        <w:t xml:space="preserve">: </w:t>
      </w:r>
      <w:r w:rsidRPr="00C769D8">
        <w:t>г. Москва, Кочновский пр-д, д. 3, (склад на цокольном этаже)</w:t>
      </w:r>
      <w:r>
        <w:t>.</w:t>
      </w:r>
    </w:p>
    <w:p w14:paraId="5FE4C685"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p>
    <w:p w14:paraId="66A0BE8C" w14:textId="77777777" w:rsidR="00ED0E57" w:rsidRPr="00035EB2" w:rsidRDefault="00ED0E57" w:rsidP="00ED0E57">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ЦЕНА ДОГОВОР</w:t>
      </w:r>
      <w:r>
        <w:rPr>
          <w:rFonts w:ascii="Times New Roman" w:hAnsi="Times New Roman"/>
          <w:b/>
          <w:sz w:val="24"/>
          <w:szCs w:val="24"/>
          <w:lang w:val="ru-RU"/>
        </w:rPr>
        <w:t>А</w:t>
      </w:r>
      <w:r w:rsidRPr="00035EB2">
        <w:rPr>
          <w:rFonts w:ascii="Times New Roman" w:hAnsi="Times New Roman"/>
          <w:b/>
          <w:sz w:val="24"/>
          <w:szCs w:val="24"/>
        </w:rPr>
        <w:t xml:space="preserve"> И ПОРЯДОК РАСЧЕТОВ</w:t>
      </w:r>
    </w:p>
    <w:p w14:paraId="3FBADFB8" w14:textId="77777777" w:rsidR="00ED0E57" w:rsidRPr="00035EB2" w:rsidRDefault="00ED0E57" w:rsidP="00ED0E57">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w:t>
      </w:r>
      <w:r w:rsidRPr="00035EB2">
        <w:rPr>
          <w:rFonts w:ascii="Times New Roman" w:hAnsi="Times New Roman"/>
          <w:sz w:val="24"/>
          <w:szCs w:val="24"/>
          <w:lang w:val="ru-RU"/>
        </w:rPr>
        <w:t>20</w:t>
      </w:r>
      <w:r w:rsidRPr="00035EB2">
        <w:rPr>
          <w:rFonts w:ascii="Times New Roman" w:hAnsi="Times New Roman"/>
          <w:sz w:val="24"/>
          <w:szCs w:val="24"/>
        </w:rPr>
        <w:t xml:space="preserve"> % в размере _____________ рублей (______________)</w:t>
      </w:r>
      <w:r w:rsidRPr="00035EB2">
        <w:rPr>
          <w:rFonts w:ascii="Times New Roman" w:hAnsi="Times New Roman"/>
          <w:sz w:val="24"/>
          <w:szCs w:val="24"/>
          <w:lang w:val="ru-RU"/>
        </w:rPr>
        <w:t>/</w:t>
      </w:r>
      <w:r w:rsidRPr="00035EB2">
        <w:rPr>
          <w:rFonts w:ascii="Times New Roman" w:hAnsi="Times New Roman"/>
          <w:sz w:val="24"/>
          <w:szCs w:val="24"/>
        </w:rPr>
        <w:t>НДС не облагается на основании ______________</w:t>
      </w:r>
      <w:r w:rsidRPr="00035EB2">
        <w:rPr>
          <w:rStyle w:val="afff7"/>
          <w:rFonts w:ascii="Times New Roman" w:hAnsi="Times New Roman"/>
          <w:szCs w:val="24"/>
        </w:rPr>
        <w:footnoteReference w:id="23"/>
      </w:r>
      <w:r w:rsidRPr="00035EB2">
        <w:rPr>
          <w:rFonts w:ascii="Times New Roman" w:hAnsi="Times New Roman"/>
          <w:sz w:val="24"/>
          <w:szCs w:val="24"/>
        </w:rPr>
        <w:t xml:space="preserve">. </w:t>
      </w:r>
    </w:p>
    <w:p w14:paraId="7F256E08"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lang w:val="ru-RU"/>
        </w:rPr>
      </w:pPr>
      <w:r w:rsidRPr="00035EB2">
        <w:rPr>
          <w:rFonts w:ascii="Times New Roman" w:hAnsi="Times New Roman"/>
          <w:sz w:val="24"/>
          <w:szCs w:val="24"/>
          <w:lang w:val="ru-RU"/>
        </w:rPr>
        <w:t xml:space="preserve">2.1.1. </w:t>
      </w:r>
      <w:r w:rsidRPr="00035EB2">
        <w:rPr>
          <w:rFonts w:ascii="Times New Roman" w:hAnsi="Times New Roman"/>
          <w:sz w:val="24"/>
          <w:szCs w:val="24"/>
        </w:rPr>
        <w:t xml:space="preserve">Источник финансирования: </w:t>
      </w:r>
      <w:r w:rsidRPr="00C769D8">
        <w:rPr>
          <w:rFonts w:ascii="Times New Roman" w:hAnsi="Times New Roman"/>
          <w:sz w:val="24"/>
          <w:szCs w:val="24"/>
          <w:lang w:val="ru-RU"/>
        </w:rPr>
        <w:t>средства от приносящей доход деятельности</w:t>
      </w:r>
      <w:r w:rsidRPr="00035EB2">
        <w:rPr>
          <w:rFonts w:ascii="Times New Roman" w:hAnsi="Times New Roman"/>
          <w:sz w:val="24"/>
          <w:szCs w:val="24"/>
          <w:lang w:val="ru-RU"/>
        </w:rPr>
        <w:t>.</w:t>
      </w:r>
    </w:p>
    <w:p w14:paraId="59FB2117" w14:textId="77777777" w:rsidR="00ED0E57" w:rsidRPr="007C4386"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r w:rsidRPr="007C4386">
        <w:rPr>
          <w:rFonts w:ascii="Times New Roman" w:hAnsi="Times New Roman"/>
          <w:sz w:val="24"/>
          <w:szCs w:val="24"/>
          <w:lang w:val="ru-RU"/>
        </w:rPr>
        <w:t xml:space="preserve">2.2. </w:t>
      </w:r>
      <w:r w:rsidRPr="00035EB2">
        <w:rPr>
          <w:rFonts w:ascii="Times New Roman" w:hAnsi="Times New Roman"/>
          <w:sz w:val="24"/>
          <w:szCs w:val="24"/>
        </w:rPr>
        <w:t xml:space="preserve">Общая цена Договора, указанная в п. 2.1 настоящего Договора, включает все расходы Поставщика, </w:t>
      </w:r>
      <w:r w:rsidRPr="004A48B4">
        <w:rPr>
          <w:rFonts w:ascii="Times New Roman" w:hAnsi="Times New Roman"/>
          <w:sz w:val="24"/>
          <w:szCs w:val="24"/>
          <w:lang w:val="ru-RU"/>
        </w:rPr>
        <w:t xml:space="preserve">связанные с исполнением Договора, в том числе </w:t>
      </w:r>
      <w:r w:rsidRPr="00C769D8">
        <w:rPr>
          <w:rFonts w:ascii="Times New Roman" w:hAnsi="Times New Roman"/>
          <w:sz w:val="24"/>
          <w:szCs w:val="24"/>
          <w:lang w:val="ru-RU"/>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Pr="00035EB2">
        <w:rPr>
          <w:rFonts w:ascii="Times New Roman" w:hAnsi="Times New Roman"/>
          <w:sz w:val="24"/>
          <w:szCs w:val="24"/>
          <w:lang w:val="ru-RU"/>
        </w:rPr>
        <w:t>.</w:t>
      </w:r>
    </w:p>
    <w:p w14:paraId="123156AF"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2.3. </w:t>
      </w:r>
      <w:r w:rsidRPr="00035EB2">
        <w:rPr>
          <w:rFonts w:ascii="Times New Roman" w:hAnsi="Times New Roman"/>
          <w:sz w:val="24"/>
          <w:szCs w:val="24"/>
        </w:rPr>
        <w:t xml:space="preserve">Поставщик не вправе в одностороннем порядке </w:t>
      </w:r>
      <w:r w:rsidRPr="00035EB2">
        <w:rPr>
          <w:rFonts w:ascii="Times New Roman" w:hAnsi="Times New Roman"/>
          <w:sz w:val="24"/>
          <w:szCs w:val="24"/>
          <w:lang w:val="ru-RU"/>
        </w:rPr>
        <w:t xml:space="preserve">изменять </w:t>
      </w:r>
      <w:r w:rsidRPr="00035EB2">
        <w:rPr>
          <w:rFonts w:ascii="Times New Roman" w:hAnsi="Times New Roman"/>
          <w:sz w:val="24"/>
          <w:szCs w:val="24"/>
        </w:rPr>
        <w:t>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035EB2">
        <w:rPr>
          <w:rFonts w:ascii="Times New Roman" w:hAnsi="Times New Roman"/>
          <w:sz w:val="24"/>
          <w:szCs w:val="24"/>
          <w:lang w:val="ru-RU"/>
        </w:rPr>
        <w:t>.</w:t>
      </w:r>
    </w:p>
    <w:p w14:paraId="09D73D90"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2.4. </w:t>
      </w:r>
      <w:r w:rsidRPr="00035EB2">
        <w:rPr>
          <w:rFonts w:ascii="Times New Roman" w:hAnsi="Times New Roman"/>
          <w:sz w:val="24"/>
          <w:szCs w:val="24"/>
        </w:rPr>
        <w:t>Заказчик производит оплату</w:t>
      </w:r>
      <w:r w:rsidRPr="00035EB2">
        <w:rPr>
          <w:rFonts w:ascii="Times New Roman" w:hAnsi="Times New Roman"/>
          <w:sz w:val="24"/>
          <w:szCs w:val="24"/>
          <w:lang w:val="ru-RU"/>
        </w:rPr>
        <w:t xml:space="preserve"> </w:t>
      </w:r>
      <w:r w:rsidRPr="0015235D">
        <w:rPr>
          <w:rFonts w:ascii="Times New Roman" w:hAnsi="Times New Roman"/>
          <w:sz w:val="24"/>
          <w:szCs w:val="24"/>
          <w:lang w:val="ru-RU"/>
        </w:rPr>
        <w:t xml:space="preserve">безналичным расчетом в рублях по факту поставки всего </w:t>
      </w:r>
      <w:r w:rsidRPr="00327809">
        <w:rPr>
          <w:rFonts w:ascii="Times New Roman" w:hAnsi="Times New Roman"/>
          <w:sz w:val="24"/>
          <w:szCs w:val="24"/>
          <w:lang w:val="ru-RU"/>
        </w:rPr>
        <w:t xml:space="preserve">Товара </w:t>
      </w:r>
      <w:r w:rsidRPr="00C769D8">
        <w:rPr>
          <w:rFonts w:ascii="Times New Roman" w:hAnsi="Times New Roman"/>
          <w:sz w:val="24"/>
          <w:szCs w:val="24"/>
          <w:lang w:val="ru-RU"/>
        </w:rPr>
        <w:t>в течение 10 (десяти) рабочих дней с момента подписания Сторонами товарной накладной, на основании представленного Поставщиком счета</w:t>
      </w:r>
      <w:r w:rsidRPr="00035EB2">
        <w:rPr>
          <w:rFonts w:ascii="Times New Roman" w:hAnsi="Times New Roman"/>
          <w:sz w:val="24"/>
          <w:szCs w:val="24"/>
          <w:lang w:val="ru-RU"/>
        </w:rPr>
        <w:t xml:space="preserve">. </w:t>
      </w:r>
    </w:p>
    <w:p w14:paraId="21616374"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ru-RU"/>
        </w:rPr>
        <w:t>4</w:t>
      </w:r>
      <w:r w:rsidRPr="00D61C66">
        <w:rPr>
          <w:rFonts w:ascii="Times New Roman" w:hAnsi="Times New Roman"/>
          <w:sz w:val="24"/>
          <w:szCs w:val="24"/>
        </w:rPr>
        <w:t xml:space="preserve">.1. </w:t>
      </w:r>
      <w:r w:rsidRPr="00C769D8">
        <w:rPr>
          <w:rFonts w:ascii="Times New Roman" w:hAnsi="Times New Roman"/>
          <w:sz w:val="24"/>
          <w:szCs w:val="24"/>
          <w:lang w:val="ru-RU"/>
        </w:rPr>
        <w:t>По факту поставки Товара Поставщик представляет Заказчику счет-фактуру</w:t>
      </w:r>
      <w:r w:rsidRPr="00D61C66">
        <w:rPr>
          <w:rFonts w:ascii="Times New Roman" w:hAnsi="Times New Roman"/>
          <w:sz w:val="24"/>
          <w:szCs w:val="24"/>
        </w:rPr>
        <w:t>. Счет-фактур</w:t>
      </w:r>
      <w:r>
        <w:rPr>
          <w:rFonts w:ascii="Times New Roman" w:hAnsi="Times New Roman"/>
          <w:sz w:val="24"/>
          <w:szCs w:val="24"/>
          <w:lang w:val="ru-RU"/>
        </w:rPr>
        <w:t>а</w:t>
      </w:r>
      <w:r w:rsidRPr="00D61C66">
        <w:rPr>
          <w:rFonts w:ascii="Times New Roman" w:hAnsi="Times New Roman"/>
          <w:sz w:val="24"/>
          <w:szCs w:val="24"/>
        </w:rPr>
        <w:t>, выставленны</w:t>
      </w:r>
      <w:r>
        <w:rPr>
          <w:rFonts w:ascii="Times New Roman" w:hAnsi="Times New Roman"/>
          <w:sz w:val="24"/>
          <w:szCs w:val="24"/>
          <w:lang w:val="ru-RU"/>
        </w:rPr>
        <w:t>й</w:t>
      </w:r>
      <w:r w:rsidRPr="00D61C66">
        <w:rPr>
          <w:rFonts w:ascii="Times New Roman" w:hAnsi="Times New Roman"/>
          <w:sz w:val="24"/>
          <w:szCs w:val="24"/>
        </w:rPr>
        <w:t xml:space="preserve"> в связи с исполнением Сторонами обязательств по Договору, долж</w:t>
      </w:r>
      <w:r>
        <w:rPr>
          <w:rFonts w:ascii="Times New Roman" w:hAnsi="Times New Roman"/>
          <w:sz w:val="24"/>
          <w:szCs w:val="24"/>
          <w:lang w:val="ru-RU"/>
        </w:rPr>
        <w:t>ен</w:t>
      </w:r>
      <w:r w:rsidRPr="00D61C66">
        <w:rPr>
          <w:rFonts w:ascii="Times New Roman" w:hAnsi="Times New Roman"/>
          <w:sz w:val="24"/>
          <w:szCs w:val="24"/>
        </w:rPr>
        <w:t xml:space="preserve"> быть оформлен и представлен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Pr>
          <w:rStyle w:val="afff7"/>
          <w:rFonts w:ascii="Times New Roman" w:hAnsi="Times New Roman"/>
          <w:szCs w:val="24"/>
        </w:rPr>
        <w:footnoteReference w:id="24"/>
      </w:r>
      <w:r w:rsidRPr="00D61C66">
        <w:rPr>
          <w:rFonts w:ascii="Times New Roman" w:hAnsi="Times New Roman"/>
          <w:sz w:val="24"/>
          <w:szCs w:val="24"/>
        </w:rPr>
        <w:t>.</w:t>
      </w:r>
    </w:p>
    <w:p w14:paraId="30311E13"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2.5. </w:t>
      </w:r>
      <w:r w:rsidRPr="00035EB2">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14:paraId="675B9CEF"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2.6. </w:t>
      </w:r>
      <w:r w:rsidRPr="00035EB2">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14:paraId="40A07B74" w14:textId="77777777" w:rsidR="00ED0E57" w:rsidRPr="00035EB2" w:rsidRDefault="00ED0E57" w:rsidP="00ED0E57">
      <w:pPr>
        <w:pStyle w:val="1a"/>
        <w:tabs>
          <w:tab w:val="left" w:pos="0"/>
          <w:tab w:val="left" w:pos="426"/>
          <w:tab w:val="left" w:pos="567"/>
        </w:tabs>
        <w:spacing w:after="0" w:line="240" w:lineRule="auto"/>
        <w:ind w:left="0"/>
        <w:jc w:val="both"/>
        <w:rPr>
          <w:rFonts w:ascii="Times New Roman" w:hAnsi="Times New Roman"/>
          <w:sz w:val="24"/>
          <w:szCs w:val="24"/>
        </w:rPr>
      </w:pPr>
    </w:p>
    <w:p w14:paraId="67ACE9EE" w14:textId="77777777" w:rsidR="00ED0E57" w:rsidRPr="00035EB2" w:rsidRDefault="00ED0E57" w:rsidP="00ED0E57">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КАЧЕСТВО ТОВАРА</w:t>
      </w:r>
      <w:r w:rsidRPr="00035EB2">
        <w:rPr>
          <w:rFonts w:ascii="Times New Roman" w:hAnsi="Times New Roman"/>
          <w:b/>
          <w:sz w:val="24"/>
          <w:szCs w:val="24"/>
          <w:lang w:val="ru-RU"/>
        </w:rPr>
        <w:t>. ГАРАНТИЙНЫЕ ОБЯЗАТЕЛЬСТВА</w:t>
      </w:r>
    </w:p>
    <w:p w14:paraId="6F9732AA" w14:textId="77777777" w:rsidR="00ED0E57" w:rsidRPr="00035EB2" w:rsidRDefault="00ED0E57" w:rsidP="00ED0E57">
      <w:pPr>
        <w:numPr>
          <w:ilvl w:val="1"/>
          <w:numId w:val="52"/>
        </w:numPr>
        <w:tabs>
          <w:tab w:val="left" w:pos="0"/>
          <w:tab w:val="left" w:pos="426"/>
          <w:tab w:val="left" w:pos="993"/>
        </w:tabs>
        <w:spacing w:line="0" w:lineRule="atLeast"/>
        <w:ind w:left="0" w:firstLine="0"/>
        <w:contextualSpacing/>
        <w:jc w:val="both"/>
        <w:rPr>
          <w:lang w:val="x-none" w:eastAsia="x-none"/>
        </w:rPr>
      </w:pPr>
      <w:r w:rsidRPr="00035EB2">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035EB2">
        <w:rPr>
          <w:lang w:eastAsia="x-none"/>
        </w:rPr>
        <w:t xml:space="preserve"> (декларацией)</w:t>
      </w:r>
      <w:r w:rsidRPr="00035EB2">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035EB2">
        <w:rPr>
          <w:lang w:eastAsia="x-none"/>
        </w:rPr>
        <w:t>и/</w:t>
      </w:r>
      <w:r w:rsidRPr="00035EB2">
        <w:rPr>
          <w:lang w:val="x-none" w:eastAsia="x-none"/>
        </w:rPr>
        <w:t>или Договором.</w:t>
      </w:r>
    </w:p>
    <w:p w14:paraId="167F907B" w14:textId="77777777" w:rsidR="00ED0E57" w:rsidRDefault="00ED0E57" w:rsidP="00ED0E57">
      <w:pPr>
        <w:numPr>
          <w:ilvl w:val="1"/>
          <w:numId w:val="49"/>
        </w:numPr>
        <w:tabs>
          <w:tab w:val="left" w:pos="0"/>
          <w:tab w:val="left" w:pos="426"/>
          <w:tab w:val="left" w:pos="993"/>
        </w:tabs>
        <w:spacing w:line="0" w:lineRule="atLeast"/>
        <w:ind w:left="0" w:firstLine="0"/>
        <w:contextualSpacing/>
        <w:jc w:val="both"/>
      </w:pPr>
      <w:r>
        <w:t>Общие требования к поставляемому Товару:</w:t>
      </w:r>
    </w:p>
    <w:p w14:paraId="36D687BD" w14:textId="77777777" w:rsidR="00ED0E57" w:rsidRDefault="00ED0E57" w:rsidP="00ED0E57">
      <w:pPr>
        <w:tabs>
          <w:tab w:val="left" w:pos="0"/>
          <w:tab w:val="left" w:pos="426"/>
          <w:tab w:val="left" w:pos="993"/>
        </w:tabs>
        <w:spacing w:line="0" w:lineRule="atLeast"/>
        <w:contextualSpacing/>
        <w:jc w:val="both"/>
      </w:pPr>
      <w:r>
        <w:t xml:space="preserve">3.2.1. </w:t>
      </w:r>
      <w:r w:rsidRPr="00062495">
        <w:t xml:space="preserve">Поставляемый Товар должен быть новым, то есть не бывшим в эксплуатации, не восстановленным и не собранным из восстановленных компонентов. </w:t>
      </w:r>
    </w:p>
    <w:p w14:paraId="5F223B52" w14:textId="77777777" w:rsidR="00ED0E57" w:rsidRDefault="00ED0E57" w:rsidP="00ED0E57">
      <w:pPr>
        <w:tabs>
          <w:tab w:val="left" w:pos="0"/>
          <w:tab w:val="left" w:pos="426"/>
          <w:tab w:val="left" w:pos="993"/>
        </w:tabs>
        <w:spacing w:line="0" w:lineRule="atLeast"/>
        <w:contextualSpacing/>
        <w:jc w:val="both"/>
      </w:pPr>
      <w:r>
        <w:t xml:space="preserve">3.2.2. </w:t>
      </w:r>
      <w:r w:rsidRPr="00062495">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r>
        <w:t xml:space="preserve">3.2.3. </w:t>
      </w:r>
      <w:r w:rsidRPr="00062495">
        <w:t>Упаковка Товара должна гарантировать сохранность Товара при транспортировке его до места, указанного Заказчиком</w:t>
      </w:r>
      <w:r w:rsidRPr="00E12806">
        <w:t xml:space="preserve"> </w:t>
      </w:r>
    </w:p>
    <w:p w14:paraId="3F4A9494" w14:textId="77777777" w:rsidR="00ED0E57" w:rsidRPr="00183E8D" w:rsidRDefault="00ED0E57" w:rsidP="00ED0E57">
      <w:pPr>
        <w:numPr>
          <w:ilvl w:val="1"/>
          <w:numId w:val="52"/>
        </w:numPr>
        <w:tabs>
          <w:tab w:val="left" w:pos="0"/>
          <w:tab w:val="left" w:pos="426"/>
          <w:tab w:val="left" w:pos="993"/>
        </w:tabs>
        <w:spacing w:line="0" w:lineRule="atLeast"/>
        <w:ind w:left="0" w:firstLine="0"/>
        <w:contextualSpacing/>
        <w:jc w:val="both"/>
        <w:rPr>
          <w:lang w:val="x-none" w:eastAsia="x-none"/>
        </w:rPr>
      </w:pPr>
      <w:r w:rsidRPr="00183E8D">
        <w:rPr>
          <w:lang w:val="x-none" w:eastAsia="x-none"/>
        </w:rPr>
        <w:t>Гарантийный срок на Товар</w:t>
      </w:r>
      <w:r w:rsidRPr="00183E8D">
        <w:rPr>
          <w:lang w:eastAsia="x-none"/>
        </w:rPr>
        <w:t xml:space="preserve"> составляет __________</w:t>
      </w:r>
      <w:r w:rsidRPr="00183E8D">
        <w:rPr>
          <w:vertAlign w:val="superscript"/>
          <w:lang w:eastAsia="x-none"/>
        </w:rPr>
        <w:footnoteReference w:id="25"/>
      </w:r>
      <w:r w:rsidRPr="00183E8D">
        <w:rPr>
          <w:lang w:eastAsia="x-none"/>
        </w:rPr>
        <w:t xml:space="preserve"> месяцев с даты</w:t>
      </w:r>
      <w:r w:rsidRPr="00183E8D">
        <w:rPr>
          <w:lang w:val="x-none" w:eastAsia="x-none"/>
        </w:rPr>
        <w:t xml:space="preserve"> подписания Сторонами товарной накладной</w:t>
      </w:r>
      <w:r w:rsidRPr="00183E8D">
        <w:t xml:space="preserve">. </w:t>
      </w:r>
      <w:r w:rsidRPr="00183E8D">
        <w:rPr>
          <w:lang w:eastAsia="x-none"/>
        </w:rPr>
        <w:t xml:space="preserve"> </w:t>
      </w:r>
    </w:p>
    <w:p w14:paraId="2B32B8CD" w14:textId="77777777" w:rsidR="00ED0E57" w:rsidRPr="00035EB2" w:rsidRDefault="00ED0E57" w:rsidP="00ED0E57">
      <w:pPr>
        <w:numPr>
          <w:ilvl w:val="1"/>
          <w:numId w:val="49"/>
        </w:numPr>
        <w:tabs>
          <w:tab w:val="left" w:pos="426"/>
          <w:tab w:val="left" w:pos="993"/>
        </w:tabs>
        <w:spacing w:line="0" w:lineRule="atLeast"/>
        <w:ind w:left="0" w:firstLine="0"/>
        <w:contextualSpacing/>
        <w:jc w:val="both"/>
        <w:rPr>
          <w:lang w:val="x-none" w:eastAsia="x-none"/>
        </w:rPr>
      </w:pPr>
      <w:r w:rsidRPr="00035EB2">
        <w:rPr>
          <w:lang w:val="x-none" w:eastAsia="x-none"/>
        </w:rPr>
        <w:t>В случае выявления Заказчиком в течение гарантийного срока, указанного в п. </w:t>
      </w:r>
      <w:r w:rsidRPr="00035EB2">
        <w:rPr>
          <w:lang w:eastAsia="x-none"/>
        </w:rPr>
        <w:t>3.3</w:t>
      </w:r>
      <w:r w:rsidRPr="00035EB2">
        <w:rPr>
          <w:lang w:val="x-none" w:eastAsia="x-none"/>
        </w:rPr>
        <w:t xml:space="preserve"> Договора,</w:t>
      </w:r>
      <w:r w:rsidRPr="00035EB2">
        <w:rPr>
          <w:rFonts w:ascii="Calibri" w:eastAsia="Calibri" w:hAnsi="Calibri"/>
          <w:sz w:val="20"/>
          <w:szCs w:val="20"/>
          <w:lang w:val="x-none" w:eastAsia="en-US"/>
        </w:rPr>
        <w:t xml:space="preserve"> </w:t>
      </w:r>
      <w:r w:rsidRPr="00035EB2">
        <w:rPr>
          <w:lang w:val="x-none" w:eastAsia="x-none"/>
        </w:rPr>
        <w:t>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w:t>
      </w:r>
      <w:r w:rsidRPr="00035EB2">
        <w:rPr>
          <w:lang w:eastAsia="x-none"/>
        </w:rPr>
        <w:t>.</w:t>
      </w:r>
      <w:r w:rsidRPr="00035EB2">
        <w:rPr>
          <w:lang w:val="x-none" w:eastAsia="x-none"/>
        </w:rPr>
        <w:t xml:space="preserve"> </w:t>
      </w:r>
      <w:r w:rsidRPr="00035EB2">
        <w:rPr>
          <w:lang w:eastAsia="x-none"/>
        </w:rPr>
        <w:t>Поставщик обязан в срок,</w:t>
      </w:r>
      <w:r>
        <w:rPr>
          <w:lang w:eastAsia="x-none"/>
        </w:rPr>
        <w:t xml:space="preserve"> не превышающий</w:t>
      </w:r>
      <w:r w:rsidRPr="00035EB2">
        <w:rPr>
          <w:lang w:eastAsia="x-none"/>
        </w:rPr>
        <w:t xml:space="preserve"> </w:t>
      </w:r>
      <w:r>
        <w:rPr>
          <w:lang w:eastAsia="x-none"/>
        </w:rPr>
        <w:t>5</w:t>
      </w:r>
      <w:r w:rsidRPr="00035EB2">
        <w:rPr>
          <w:lang w:val="x-none" w:eastAsia="x-none"/>
        </w:rPr>
        <w:t xml:space="preserve"> (</w:t>
      </w:r>
      <w:r>
        <w:rPr>
          <w:lang w:eastAsia="x-none"/>
        </w:rPr>
        <w:t>пяти</w:t>
      </w:r>
      <w:r w:rsidRPr="00035EB2">
        <w:rPr>
          <w:lang w:val="x-none" w:eastAsia="x-none"/>
        </w:rPr>
        <w:t xml:space="preserve">) рабочих дней с момента подписания Сторонами </w:t>
      </w:r>
      <w:r w:rsidRPr="00035EB2">
        <w:rPr>
          <w:lang w:eastAsia="x-none"/>
        </w:rPr>
        <w:t>акт</w:t>
      </w:r>
      <w:r>
        <w:rPr>
          <w:lang w:eastAsia="x-none"/>
        </w:rPr>
        <w:t>а</w:t>
      </w:r>
      <w:r w:rsidRPr="00035EB2">
        <w:rPr>
          <w:lang w:eastAsia="x-none"/>
        </w:rPr>
        <w:t xml:space="preserve"> </w:t>
      </w:r>
      <w:r w:rsidRPr="00035EB2">
        <w:rPr>
          <w:lang w:val="x-none" w:eastAsia="x-none"/>
        </w:rPr>
        <w:t>о выявленных недостатках Товара</w:t>
      </w:r>
      <w:r w:rsidRPr="00035EB2">
        <w:rPr>
          <w:lang w:eastAsia="x-none"/>
        </w:rPr>
        <w:t>, произвести замену Товара на Товар надлежащего качества.</w:t>
      </w:r>
      <w:r w:rsidRPr="00035EB2">
        <w:rPr>
          <w:lang w:val="x-none" w:eastAsia="x-none"/>
        </w:rPr>
        <w:t xml:space="preserve">  </w:t>
      </w:r>
    </w:p>
    <w:p w14:paraId="53E84B71" w14:textId="77777777" w:rsidR="00ED0E57" w:rsidRPr="00035EB2" w:rsidRDefault="00ED0E57" w:rsidP="00ED0E57">
      <w:pPr>
        <w:tabs>
          <w:tab w:val="left" w:pos="426"/>
          <w:tab w:val="left" w:pos="993"/>
        </w:tabs>
        <w:spacing w:line="0" w:lineRule="atLeast"/>
        <w:jc w:val="both"/>
        <w:rPr>
          <w:lang w:eastAsia="x-none"/>
        </w:rPr>
      </w:pPr>
      <w:r w:rsidRPr="00035EB2">
        <w:rPr>
          <w:lang w:val="x-none" w:eastAsia="x-none"/>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w:t>
      </w:r>
      <w:r>
        <w:rPr>
          <w:lang w:eastAsia="x-none"/>
        </w:rPr>
        <w:t xml:space="preserve">Если иные требования Заказчика не установлены в акте о выявленных недостатках </w:t>
      </w:r>
      <w:r w:rsidRPr="00035EB2">
        <w:rPr>
          <w:lang w:val="x-none" w:eastAsia="x-none"/>
        </w:rPr>
        <w:t>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14:paraId="11A30605" w14:textId="77777777" w:rsidR="00ED0E57" w:rsidRPr="00C04621" w:rsidRDefault="00ED0E57" w:rsidP="00ED0E57">
      <w:pPr>
        <w:numPr>
          <w:ilvl w:val="1"/>
          <w:numId w:val="49"/>
        </w:numPr>
        <w:spacing w:line="0" w:lineRule="atLeast"/>
        <w:ind w:left="0" w:firstLine="0"/>
        <w:contextualSpacing/>
        <w:jc w:val="both"/>
        <w:rPr>
          <w:lang w:val="x-none" w:eastAsia="x-none"/>
        </w:rPr>
      </w:pPr>
      <w:r w:rsidRPr="00035EB2">
        <w:rPr>
          <w:lang w:val="x-none" w:eastAsia="x-none"/>
        </w:rPr>
        <w:t xml:space="preserve">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w:t>
      </w:r>
      <w:r w:rsidRPr="00C04621">
        <w:rPr>
          <w:lang w:val="x-none" w:eastAsia="x-none"/>
        </w:rPr>
        <w:t xml:space="preserve">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w:t>
      </w:r>
      <w:r w:rsidRPr="00C04621">
        <w:rPr>
          <w:lang w:eastAsia="x-none"/>
        </w:rPr>
        <w:t>Т</w:t>
      </w:r>
      <w:r w:rsidRPr="00C04621">
        <w:rPr>
          <w:lang w:val="x-none" w:eastAsia="x-none"/>
        </w:rPr>
        <w:t>овара в установленный в пункте 3.</w:t>
      </w:r>
      <w:r w:rsidRPr="00C04621">
        <w:rPr>
          <w:lang w:eastAsia="x-none"/>
        </w:rPr>
        <w:t>4</w:t>
      </w:r>
      <w:r w:rsidRPr="00C04621">
        <w:rPr>
          <w:lang w:val="x-none" w:eastAsia="x-none"/>
        </w:rPr>
        <w:t xml:space="preserve"> Договора срок.</w:t>
      </w:r>
    </w:p>
    <w:p w14:paraId="362AAABC" w14:textId="77777777" w:rsidR="00ED0E57" w:rsidRPr="00C04621" w:rsidRDefault="00ED0E57" w:rsidP="00ED0E57">
      <w:pPr>
        <w:pStyle w:val="af5"/>
        <w:numPr>
          <w:ilvl w:val="1"/>
          <w:numId w:val="49"/>
        </w:numPr>
        <w:spacing w:after="0" w:line="240" w:lineRule="auto"/>
        <w:ind w:left="0" w:firstLine="0"/>
        <w:contextualSpacing/>
        <w:jc w:val="both"/>
        <w:rPr>
          <w:rFonts w:ascii="Times New Roman" w:hAnsi="Times New Roman"/>
          <w:sz w:val="24"/>
          <w:szCs w:val="24"/>
        </w:rPr>
      </w:pPr>
      <w:r w:rsidRPr="00C04621">
        <w:rPr>
          <w:rFonts w:ascii="Times New Roman" w:hAnsi="Times New Roman"/>
          <w:sz w:val="24"/>
          <w:szCs w:val="24"/>
          <w:lang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C04621">
        <w:rPr>
          <w:rFonts w:ascii="Times New Roman" w:hAnsi="Times New Roman"/>
          <w:sz w:val="24"/>
          <w:szCs w:val="24"/>
        </w:rPr>
        <w:t xml:space="preserve"> </w:t>
      </w:r>
    </w:p>
    <w:p w14:paraId="1DE4BBA0" w14:textId="77777777" w:rsidR="00ED0E57" w:rsidRPr="00035EB2" w:rsidRDefault="00ED0E57" w:rsidP="00ED0E57">
      <w:pPr>
        <w:pStyle w:val="afff2"/>
        <w:tabs>
          <w:tab w:val="left" w:pos="0"/>
          <w:tab w:val="left" w:pos="426"/>
          <w:tab w:val="left" w:pos="993"/>
        </w:tabs>
        <w:ind w:left="0"/>
        <w:contextualSpacing/>
        <w:rPr>
          <w:i w:val="0"/>
          <w:sz w:val="24"/>
          <w:szCs w:val="24"/>
        </w:rPr>
      </w:pPr>
    </w:p>
    <w:p w14:paraId="6AFEADFB" w14:textId="77777777" w:rsidR="00ED0E57" w:rsidRPr="00035EB2" w:rsidRDefault="00ED0E57" w:rsidP="00ED0E57">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УСЛОВИЯ ПОСТАВКИ ТОВАРА</w:t>
      </w:r>
    </w:p>
    <w:p w14:paraId="4765739D" w14:textId="77777777" w:rsidR="00ED0E57" w:rsidRPr="00035EB2" w:rsidRDefault="00ED0E57" w:rsidP="00ED0E57">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Поставка Товара</w:t>
      </w:r>
      <w:r w:rsidRPr="00035EB2">
        <w:rPr>
          <w:lang w:eastAsia="x-none"/>
        </w:rPr>
        <w:t xml:space="preserve"> осуществляется</w:t>
      </w:r>
      <w:r w:rsidRPr="00035EB2">
        <w:rPr>
          <w:lang w:val="x-none" w:eastAsia="x-none"/>
        </w:rPr>
        <w:t xml:space="preserve"> на условиях доставки силами и средствами Поставщика.</w:t>
      </w:r>
    </w:p>
    <w:p w14:paraId="1A112A93" w14:textId="77777777" w:rsidR="00ED0E57" w:rsidRPr="00035EB2" w:rsidRDefault="00ED0E57" w:rsidP="00ED0E57">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Поставка Товара осуществляется путем отгрузки (передачи) Товара Заказчику.</w:t>
      </w:r>
      <w:r w:rsidRPr="00035EB2">
        <w:rPr>
          <w:lang w:eastAsia="x-none"/>
        </w:rPr>
        <w:t xml:space="preserve"> Представители Сторон при передаче/приемке Товара обязаны иметь надлежаще оформленную </w:t>
      </w:r>
      <w:r w:rsidRPr="00035EB2">
        <w:rPr>
          <w:lang w:eastAsia="x-none"/>
        </w:rPr>
        <w:lastRenderedPageBreak/>
        <w:t>доверенность, подписанную уполномоченным лицом и заверенную печатью предприятия (при наличии печати Поставщика).</w:t>
      </w:r>
    </w:p>
    <w:p w14:paraId="1F9B0965" w14:textId="77777777" w:rsidR="00ED0E57" w:rsidRPr="00035EB2" w:rsidRDefault="00ED0E57" w:rsidP="00ED0E57">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Приемка Товара по количеству, ассортименту и товарному виду осуществляется во время передачи Товара Заказчику.</w:t>
      </w:r>
    </w:p>
    <w:p w14:paraId="19C41FD1" w14:textId="77777777" w:rsidR="00ED0E57" w:rsidRPr="00035EB2" w:rsidRDefault="00ED0E57" w:rsidP="00ED0E57">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r w:rsidRPr="00035EB2">
        <w:rPr>
          <w:lang w:eastAsia="x-none"/>
        </w:rPr>
        <w:t>.</w:t>
      </w:r>
    </w:p>
    <w:p w14:paraId="14054A47" w14:textId="77777777" w:rsidR="00ED0E57" w:rsidRPr="00035EB2" w:rsidRDefault="00ED0E57" w:rsidP="00ED0E57">
      <w:pPr>
        <w:numPr>
          <w:ilvl w:val="1"/>
          <w:numId w:val="49"/>
        </w:numPr>
        <w:ind w:left="0" w:firstLine="0"/>
        <w:jc w:val="both"/>
        <w:rPr>
          <w:lang w:val="x-none" w:eastAsia="x-none"/>
        </w:rPr>
      </w:pPr>
      <w:r w:rsidRPr="00035EB2">
        <w:rPr>
          <w:lang w:val="x-none"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29FF45DC" w14:textId="77777777" w:rsidR="00ED0E57" w:rsidRPr="00035EB2" w:rsidRDefault="00ED0E57" w:rsidP="00ED0E57">
      <w:pPr>
        <w:numPr>
          <w:ilvl w:val="1"/>
          <w:numId w:val="49"/>
        </w:numPr>
        <w:ind w:left="0" w:firstLine="0"/>
        <w:jc w:val="both"/>
        <w:rPr>
          <w:lang w:val="x-none" w:eastAsia="x-none"/>
        </w:rPr>
      </w:pPr>
      <w:r w:rsidRPr="00035EB2">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4127C803" w14:textId="77777777" w:rsidR="00ED0E57" w:rsidRPr="00035EB2" w:rsidRDefault="00ED0E57" w:rsidP="00ED0E57">
      <w:pPr>
        <w:numPr>
          <w:ilvl w:val="1"/>
          <w:numId w:val="49"/>
        </w:numPr>
        <w:ind w:left="0" w:firstLine="0"/>
        <w:jc w:val="both"/>
        <w:rPr>
          <w:lang w:val="x-none" w:eastAsia="x-none"/>
        </w:rPr>
      </w:pPr>
      <w:r w:rsidRPr="00035EB2">
        <w:rPr>
          <w:lang w:val="x-none" w:eastAsia="x-none"/>
        </w:rPr>
        <w:t>Не допускается отгружать Товар, поставляемый по разным товарным накладным, в одной упаковке.</w:t>
      </w:r>
    </w:p>
    <w:p w14:paraId="2E30F2AF" w14:textId="77777777" w:rsidR="00ED0E57" w:rsidRPr="00035EB2" w:rsidRDefault="00ED0E57" w:rsidP="00ED0E57">
      <w:pPr>
        <w:numPr>
          <w:ilvl w:val="1"/>
          <w:numId w:val="49"/>
        </w:numPr>
        <w:ind w:left="0" w:firstLine="0"/>
        <w:jc w:val="both"/>
        <w:rPr>
          <w:lang w:val="x-none" w:eastAsia="x-none"/>
        </w:rPr>
      </w:pPr>
      <w:r w:rsidRPr="00035EB2">
        <w:rPr>
          <w:lang w:val="x-none"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26DAE404" w14:textId="77777777" w:rsidR="00ED0E57" w:rsidRPr="00035EB2" w:rsidRDefault="00ED0E57" w:rsidP="00ED0E57">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При приемке Товара Заказчик:</w:t>
      </w:r>
    </w:p>
    <w:p w14:paraId="366A2906" w14:textId="77777777" w:rsidR="00ED0E57" w:rsidRPr="00035EB2" w:rsidRDefault="00ED0E57" w:rsidP="00ED0E57">
      <w:pPr>
        <w:numPr>
          <w:ilvl w:val="0"/>
          <w:numId w:val="37"/>
        </w:numPr>
        <w:tabs>
          <w:tab w:val="left" w:pos="0"/>
          <w:tab w:val="left" w:pos="426"/>
          <w:tab w:val="left" w:pos="851"/>
        </w:tabs>
        <w:ind w:left="0" w:firstLine="0"/>
        <w:contextualSpacing/>
        <w:jc w:val="both"/>
      </w:pPr>
      <w:r w:rsidRPr="00035EB2">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21B48E2B" w14:textId="77777777" w:rsidR="00ED0E57" w:rsidRPr="00035EB2" w:rsidRDefault="00ED0E57" w:rsidP="00ED0E57">
      <w:pPr>
        <w:numPr>
          <w:ilvl w:val="0"/>
          <w:numId w:val="37"/>
        </w:numPr>
        <w:tabs>
          <w:tab w:val="left" w:pos="0"/>
          <w:tab w:val="left" w:pos="426"/>
          <w:tab w:val="left" w:pos="851"/>
        </w:tabs>
        <w:ind w:left="0" w:firstLine="0"/>
        <w:contextualSpacing/>
        <w:jc w:val="both"/>
      </w:pPr>
      <w:r w:rsidRPr="00035EB2">
        <w:t>проверяет полноту и правильность оформления документации Поставщика на предмет соответствия условиям Договора;</w:t>
      </w:r>
    </w:p>
    <w:p w14:paraId="26BEC9EF" w14:textId="77777777" w:rsidR="00ED0E57" w:rsidRPr="00035EB2" w:rsidRDefault="00ED0E57" w:rsidP="00ED0E57">
      <w:pPr>
        <w:numPr>
          <w:ilvl w:val="0"/>
          <w:numId w:val="37"/>
        </w:numPr>
        <w:tabs>
          <w:tab w:val="left" w:pos="0"/>
          <w:tab w:val="left" w:pos="426"/>
          <w:tab w:val="left" w:pos="851"/>
        </w:tabs>
        <w:ind w:left="0" w:firstLine="0"/>
        <w:contextualSpacing/>
        <w:jc w:val="both"/>
      </w:pPr>
      <w:r w:rsidRPr="00035EB2">
        <w:t>проверяет наличие/отсутствие внешних повреждений оригинальной упаковки Товара;</w:t>
      </w:r>
    </w:p>
    <w:p w14:paraId="0055A627" w14:textId="77777777" w:rsidR="00ED0E57" w:rsidRPr="00035EB2" w:rsidRDefault="00ED0E57" w:rsidP="00ED0E57">
      <w:pPr>
        <w:numPr>
          <w:ilvl w:val="0"/>
          <w:numId w:val="37"/>
        </w:numPr>
        <w:tabs>
          <w:tab w:val="left" w:pos="0"/>
          <w:tab w:val="left" w:pos="426"/>
          <w:tab w:val="left" w:pos="851"/>
        </w:tabs>
        <w:ind w:left="0" w:firstLine="0"/>
        <w:contextualSpacing/>
        <w:jc w:val="both"/>
      </w:pPr>
      <w:r w:rsidRPr="00035EB2">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70D3CEDA" w14:textId="77777777" w:rsidR="00ED0E57" w:rsidRPr="00035EB2" w:rsidRDefault="00ED0E57" w:rsidP="00ED0E57">
      <w:pPr>
        <w:numPr>
          <w:ilvl w:val="0"/>
          <w:numId w:val="37"/>
        </w:numPr>
        <w:tabs>
          <w:tab w:val="left" w:pos="0"/>
          <w:tab w:val="left" w:pos="426"/>
          <w:tab w:val="left" w:pos="851"/>
        </w:tabs>
        <w:ind w:left="0" w:firstLine="0"/>
        <w:contextualSpacing/>
        <w:jc w:val="both"/>
      </w:pPr>
      <w:r w:rsidRPr="00035EB2">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8B3733E" w14:textId="77777777" w:rsidR="00ED0E57" w:rsidRPr="00035EB2" w:rsidRDefault="00ED0E57" w:rsidP="00ED0E57">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6758BE8E" w14:textId="77777777" w:rsidR="00ED0E57" w:rsidRPr="00035EB2" w:rsidRDefault="00ED0E57" w:rsidP="00ED0E57">
      <w:pPr>
        <w:numPr>
          <w:ilvl w:val="1"/>
          <w:numId w:val="49"/>
        </w:numPr>
        <w:tabs>
          <w:tab w:val="left" w:pos="0"/>
          <w:tab w:val="left" w:pos="426"/>
          <w:tab w:val="left" w:pos="709"/>
        </w:tabs>
        <w:ind w:left="0" w:firstLine="0"/>
        <w:contextualSpacing/>
        <w:jc w:val="both"/>
        <w:rPr>
          <w:lang w:val="x-none" w:eastAsia="x-none"/>
        </w:rPr>
      </w:pPr>
      <w:r w:rsidRPr="00035EB2">
        <w:rPr>
          <w:lang w:val="x-none" w:eastAsia="x-none"/>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14:paraId="52932DCB" w14:textId="77777777" w:rsidR="00ED0E57" w:rsidRPr="00035EB2" w:rsidRDefault="00ED0E57" w:rsidP="00ED0E57">
      <w:pPr>
        <w:numPr>
          <w:ilvl w:val="1"/>
          <w:numId w:val="49"/>
        </w:numPr>
        <w:tabs>
          <w:tab w:val="left" w:pos="0"/>
          <w:tab w:val="left" w:pos="426"/>
        </w:tabs>
        <w:ind w:left="0" w:firstLine="0"/>
        <w:contextualSpacing/>
        <w:jc w:val="both"/>
        <w:rPr>
          <w:lang w:val="x-none" w:eastAsia="x-none"/>
        </w:rPr>
      </w:pPr>
      <w:r w:rsidRPr="00035EB2">
        <w:rPr>
          <w:lang w:val="x-none" w:eastAsia="x-none"/>
        </w:rPr>
        <w:t>Датой поставки</w:t>
      </w:r>
      <w:r>
        <w:rPr>
          <w:lang w:eastAsia="x-none"/>
        </w:rPr>
        <w:t xml:space="preserve"> </w:t>
      </w:r>
      <w:r w:rsidRPr="00035EB2">
        <w:rPr>
          <w:lang w:val="x-none" w:eastAsia="x-none"/>
        </w:rPr>
        <w:t>Товара считается дата подписания Сторонами</w:t>
      </w:r>
      <w:r>
        <w:rPr>
          <w:lang w:eastAsia="x-none"/>
        </w:rPr>
        <w:t xml:space="preserve"> </w:t>
      </w:r>
      <w:r w:rsidRPr="00035EB2">
        <w:rPr>
          <w:lang w:val="x-none" w:eastAsia="x-none"/>
        </w:rPr>
        <w:t>товарной накладной.</w:t>
      </w:r>
    </w:p>
    <w:p w14:paraId="7350A746" w14:textId="77777777" w:rsidR="00ED0E57" w:rsidRPr="00035EB2" w:rsidRDefault="00ED0E57" w:rsidP="00ED0E57">
      <w:pPr>
        <w:numPr>
          <w:ilvl w:val="1"/>
          <w:numId w:val="49"/>
        </w:numPr>
        <w:tabs>
          <w:tab w:val="left" w:pos="0"/>
          <w:tab w:val="left" w:pos="426"/>
        </w:tabs>
        <w:ind w:left="0" w:firstLine="0"/>
        <w:contextualSpacing/>
        <w:jc w:val="both"/>
        <w:rPr>
          <w:lang w:val="x-none" w:eastAsia="x-none"/>
        </w:rPr>
      </w:pPr>
      <w:r w:rsidRPr="00035EB2">
        <w:rPr>
          <w:lang w:val="x-none" w:eastAsia="x-none"/>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782E2329" w14:textId="77777777" w:rsidR="00ED0E57" w:rsidRPr="00035EB2" w:rsidRDefault="00ED0E57" w:rsidP="00ED0E57">
      <w:pPr>
        <w:pStyle w:val="1a"/>
        <w:numPr>
          <w:ilvl w:val="1"/>
          <w:numId w:val="50"/>
        </w:numPr>
        <w:tabs>
          <w:tab w:val="left" w:pos="0"/>
          <w:tab w:val="left" w:pos="426"/>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eastAsia="ru-RU"/>
        </w:rPr>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14:paraId="1D07CA1E" w14:textId="77777777" w:rsidR="00ED0E57" w:rsidRPr="00035EB2" w:rsidRDefault="00ED0E57" w:rsidP="00ED0E57">
      <w:pPr>
        <w:pStyle w:val="1a"/>
        <w:tabs>
          <w:tab w:val="left" w:pos="0"/>
          <w:tab w:val="left" w:pos="426"/>
          <w:tab w:val="left" w:pos="567"/>
        </w:tabs>
        <w:spacing w:after="0" w:line="240" w:lineRule="auto"/>
        <w:ind w:left="0"/>
        <w:jc w:val="both"/>
        <w:rPr>
          <w:rFonts w:ascii="Times New Roman" w:hAnsi="Times New Roman"/>
          <w:sz w:val="24"/>
          <w:szCs w:val="24"/>
        </w:rPr>
      </w:pPr>
    </w:p>
    <w:p w14:paraId="4EE19BDE" w14:textId="77777777" w:rsidR="00ED0E57" w:rsidRPr="00035EB2" w:rsidRDefault="00ED0E57" w:rsidP="00ED0E57">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lang w:val="ru-RU"/>
        </w:rPr>
        <w:t>ПРАВА И ОБЯЗАННОСТИ СТОРОН</w:t>
      </w:r>
    </w:p>
    <w:p w14:paraId="40256B9D" w14:textId="77777777" w:rsidR="00ED0E57" w:rsidRPr="00035EB2" w:rsidRDefault="00ED0E57" w:rsidP="00ED0E57">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Поставщик обязан:</w:t>
      </w:r>
    </w:p>
    <w:p w14:paraId="769E4950" w14:textId="77777777" w:rsidR="00ED0E57" w:rsidRPr="004F0133" w:rsidRDefault="00ED0E57" w:rsidP="00ED0E57">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Поставить Товар Заказчику в соответствии с условиями Договора.</w:t>
      </w:r>
      <w:r w:rsidRPr="00035EB2">
        <w:rPr>
          <w:rFonts w:ascii="Times New Roman" w:hAnsi="Times New Roman"/>
          <w:sz w:val="24"/>
          <w:szCs w:val="24"/>
          <w:lang w:val="ru-RU"/>
        </w:rPr>
        <w:t xml:space="preserve"> </w:t>
      </w:r>
    </w:p>
    <w:p w14:paraId="316F75C1" w14:textId="77777777" w:rsidR="00ED0E57" w:rsidRPr="00035EB2" w:rsidRDefault="00ED0E57" w:rsidP="00ED0E57">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lastRenderedPageBreak/>
        <w:t>О</w:t>
      </w:r>
      <w:r w:rsidRPr="00035EB2">
        <w:rPr>
          <w:rFonts w:ascii="Times New Roman" w:hAnsi="Times New Roman"/>
          <w:sz w:val="24"/>
          <w:szCs w:val="24"/>
        </w:rPr>
        <w:t>дновременно с передачей Товара передать Заказчику относящиеся к нему документы</w:t>
      </w:r>
      <w:r>
        <w:rPr>
          <w:rFonts w:ascii="Times New Roman" w:hAnsi="Times New Roman"/>
          <w:sz w:val="24"/>
          <w:szCs w:val="24"/>
          <w:lang w:val="ru-RU"/>
        </w:rPr>
        <w:t>,</w:t>
      </w:r>
      <w:r w:rsidRPr="00E74119">
        <w:rPr>
          <w:rFonts w:ascii="Times New Roman" w:hAnsi="Times New Roman"/>
          <w:sz w:val="24"/>
          <w:szCs w:val="24"/>
          <w:lang w:val="ru-RU" w:eastAsia="ru-RU"/>
        </w:rPr>
        <w:t xml:space="preserve"> если требование об их наличии предусмотрено действующим законодательством Российской Федерации и/или Договором</w:t>
      </w:r>
      <w:r>
        <w:rPr>
          <w:rFonts w:ascii="Times New Roman" w:hAnsi="Times New Roman"/>
          <w:sz w:val="24"/>
          <w:szCs w:val="24"/>
          <w:lang w:val="ru-RU" w:eastAsia="ru-RU"/>
        </w:rPr>
        <w:t>.</w:t>
      </w:r>
    </w:p>
    <w:p w14:paraId="1C0531FA" w14:textId="77777777" w:rsidR="00ED0E57" w:rsidRPr="00035EB2" w:rsidRDefault="00ED0E57" w:rsidP="00ED0E57">
      <w:pPr>
        <w:pStyle w:val="1a"/>
        <w:numPr>
          <w:ilvl w:val="2"/>
          <w:numId w:val="50"/>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1 (один) рабочий день перед поставкой Товара передать Заказчику по</w:t>
      </w:r>
      <w:r w:rsidRPr="00035EB2">
        <w:rPr>
          <w:rFonts w:ascii="Times New Roman" w:hAnsi="Times New Roman"/>
          <w:sz w:val="24"/>
          <w:szCs w:val="24"/>
          <w:lang w:val="ru-RU"/>
        </w:rPr>
        <w:t xml:space="preserve"> адресу</w:t>
      </w:r>
      <w:r w:rsidRPr="00035EB2">
        <w:rPr>
          <w:rFonts w:ascii="Times New Roman" w:hAnsi="Times New Roman"/>
          <w:sz w:val="24"/>
          <w:szCs w:val="24"/>
        </w:rPr>
        <w:t xml:space="preserve"> электронной почт</w:t>
      </w:r>
      <w:r w:rsidRPr="00035EB2">
        <w:rPr>
          <w:rFonts w:ascii="Times New Roman" w:hAnsi="Times New Roman"/>
          <w:sz w:val="24"/>
          <w:szCs w:val="24"/>
          <w:lang w:val="ru-RU"/>
        </w:rPr>
        <w:t>ы</w:t>
      </w:r>
      <w:r w:rsidRPr="00035EB2">
        <w:rPr>
          <w:rFonts w:ascii="Times New Roman" w:hAnsi="Times New Roman"/>
          <w:sz w:val="24"/>
          <w:szCs w:val="24"/>
        </w:rPr>
        <w:t>_____________</w:t>
      </w:r>
      <w:r w:rsidRPr="00035EB2">
        <w:rPr>
          <w:rFonts w:ascii="Times New Roman" w:hAnsi="Times New Roman"/>
          <w:sz w:val="24"/>
          <w:szCs w:val="24"/>
          <w:vertAlign w:val="superscript"/>
        </w:rPr>
        <w:footnoteReference w:id="26"/>
      </w:r>
      <w:r w:rsidRPr="00035EB2">
        <w:rPr>
          <w:rFonts w:ascii="Times New Roman" w:hAnsi="Times New Roman"/>
          <w:sz w:val="24"/>
          <w:szCs w:val="24"/>
        </w:rPr>
        <w:t xml:space="preserve"> или </w:t>
      </w:r>
      <w:r w:rsidRPr="00035EB2">
        <w:rPr>
          <w:rFonts w:ascii="Times New Roman" w:hAnsi="Times New Roman"/>
          <w:sz w:val="24"/>
          <w:szCs w:val="24"/>
          <w:lang w:val="ru-RU"/>
        </w:rPr>
        <w:t xml:space="preserve">курьером </w:t>
      </w:r>
      <w:r>
        <w:rPr>
          <w:rFonts w:ascii="Times New Roman" w:hAnsi="Times New Roman"/>
          <w:bCs/>
          <w:sz w:val="24"/>
          <w:szCs w:val="24"/>
          <w:lang w:val="ru-RU"/>
        </w:rPr>
        <w:t>информацию</w:t>
      </w:r>
      <w:r w:rsidRPr="00062495">
        <w:rPr>
          <w:rFonts w:ascii="Times New Roman" w:hAnsi="Times New Roman"/>
          <w:bCs/>
          <w:sz w:val="24"/>
          <w:szCs w:val="24"/>
          <w:lang w:val="ru-RU"/>
        </w:rPr>
        <w:t xml:space="preserve"> с указанием количества мест (упаковок) Товара, массы и объема Товара с упаковкой, Товара, государственных регистрационных знаков, модели и марки автомобиля (ей), доставляющего Товар, количества представителей Поставщика, сопровождающих Товар (ответственных за отгрузку Товара). Данная </w:t>
      </w:r>
      <w:r>
        <w:rPr>
          <w:rFonts w:ascii="Times New Roman" w:hAnsi="Times New Roman"/>
          <w:bCs/>
          <w:sz w:val="24"/>
          <w:szCs w:val="24"/>
          <w:lang w:val="ru-RU"/>
        </w:rPr>
        <w:t>информация</w:t>
      </w:r>
      <w:r w:rsidRPr="00062495">
        <w:rPr>
          <w:rFonts w:ascii="Times New Roman" w:hAnsi="Times New Roman"/>
          <w:bCs/>
          <w:sz w:val="24"/>
          <w:szCs w:val="24"/>
          <w:lang w:val="ru-RU"/>
        </w:rPr>
        <w:t xml:space="preserve"> должна быть заверена лицом, разрешившим отгрузку Товара со склада Поставщика, а также заверена печатью Поставщика (при наличии печати)</w:t>
      </w:r>
      <w:r w:rsidRPr="00035EB2">
        <w:rPr>
          <w:rFonts w:ascii="Times New Roman" w:hAnsi="Times New Roman"/>
          <w:sz w:val="24"/>
          <w:szCs w:val="24"/>
          <w:lang w:val="ru-RU"/>
        </w:rPr>
        <w:t>;</w:t>
      </w:r>
    </w:p>
    <w:p w14:paraId="0E5AF487" w14:textId="77777777" w:rsidR="00ED0E57" w:rsidRPr="00035EB2" w:rsidRDefault="00ED0E57" w:rsidP="00ED0E57">
      <w:pPr>
        <w:pStyle w:val="1a"/>
        <w:numPr>
          <w:ilvl w:val="2"/>
          <w:numId w:val="50"/>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035EB2">
        <w:rPr>
          <w:rFonts w:ascii="Times New Roman" w:hAnsi="Times New Roman"/>
          <w:sz w:val="24"/>
          <w:szCs w:val="24"/>
        </w:rPr>
        <w:t>Уведомить по</w:t>
      </w:r>
      <w:r w:rsidRPr="00035EB2">
        <w:rPr>
          <w:rFonts w:ascii="Times New Roman" w:hAnsi="Times New Roman"/>
          <w:sz w:val="24"/>
          <w:szCs w:val="24"/>
          <w:lang w:val="ru-RU"/>
        </w:rPr>
        <w:t xml:space="preserve"> адресу</w:t>
      </w:r>
      <w:r w:rsidRPr="00035EB2">
        <w:rPr>
          <w:rFonts w:ascii="Times New Roman" w:hAnsi="Times New Roman"/>
          <w:sz w:val="24"/>
          <w:szCs w:val="24"/>
        </w:rPr>
        <w:t xml:space="preserve"> электронной почт</w:t>
      </w:r>
      <w:r w:rsidRPr="00035EB2">
        <w:rPr>
          <w:rFonts w:ascii="Times New Roman" w:hAnsi="Times New Roman"/>
          <w:sz w:val="24"/>
          <w:szCs w:val="24"/>
          <w:lang w:val="ru-RU"/>
        </w:rPr>
        <w:t>ы</w:t>
      </w:r>
      <w:r w:rsidRPr="00035EB2">
        <w:rPr>
          <w:rFonts w:ascii="Times New Roman" w:hAnsi="Times New Roman"/>
          <w:sz w:val="24"/>
          <w:szCs w:val="24"/>
        </w:rPr>
        <w:t xml:space="preserve"> _____________</w:t>
      </w:r>
      <w:r w:rsidRPr="00035EB2">
        <w:rPr>
          <w:rFonts w:ascii="Times New Roman" w:hAnsi="Times New Roman"/>
          <w:sz w:val="24"/>
          <w:szCs w:val="24"/>
          <w:vertAlign w:val="superscript"/>
        </w:rPr>
        <w:footnoteReference w:id="27"/>
      </w:r>
      <w:r w:rsidRPr="00035EB2">
        <w:rPr>
          <w:rFonts w:ascii="Times New Roman" w:hAnsi="Times New Roman"/>
          <w:sz w:val="24"/>
          <w:szCs w:val="24"/>
        </w:rPr>
        <w:t xml:space="preserve"> </w:t>
      </w:r>
      <w:r w:rsidRPr="00035EB2">
        <w:rPr>
          <w:rFonts w:ascii="Times New Roman" w:hAnsi="Times New Roman"/>
          <w:sz w:val="24"/>
          <w:szCs w:val="24"/>
          <w:lang w:val="ru-RU"/>
        </w:rPr>
        <w:t xml:space="preserve">представителя Заказчика о дате и времени </w:t>
      </w:r>
      <w:r w:rsidRPr="007449D8">
        <w:rPr>
          <w:rFonts w:ascii="Times New Roman" w:hAnsi="Times New Roman"/>
          <w:sz w:val="24"/>
          <w:szCs w:val="24"/>
          <w:lang w:val="ru-RU"/>
        </w:rPr>
        <w:t xml:space="preserve">прибытия </w:t>
      </w:r>
      <w:r>
        <w:rPr>
          <w:rFonts w:ascii="Times New Roman" w:hAnsi="Times New Roman"/>
          <w:sz w:val="24"/>
          <w:szCs w:val="24"/>
          <w:lang w:val="ru-RU"/>
        </w:rPr>
        <w:t>в НИУ ВШЭ</w:t>
      </w:r>
      <w:r w:rsidRPr="007449D8">
        <w:rPr>
          <w:rFonts w:ascii="Times New Roman" w:hAnsi="Times New Roman"/>
          <w:sz w:val="24"/>
          <w:szCs w:val="24"/>
          <w:lang w:val="ru-RU"/>
        </w:rPr>
        <w:t xml:space="preserve"> представителей Поставщика</w:t>
      </w:r>
      <w:r w:rsidRPr="00035EB2">
        <w:rPr>
          <w:rFonts w:ascii="Times New Roman" w:hAnsi="Times New Roman"/>
          <w:sz w:val="24"/>
          <w:szCs w:val="24"/>
          <w:lang w:val="ru-RU"/>
        </w:rPr>
        <w:t>;</w:t>
      </w:r>
    </w:p>
    <w:p w14:paraId="52639511" w14:textId="77777777" w:rsidR="00ED0E57" w:rsidRPr="00035EB2" w:rsidRDefault="00ED0E57" w:rsidP="00ED0E57">
      <w:pPr>
        <w:pStyle w:val="1a"/>
        <w:tabs>
          <w:tab w:val="left" w:pos="0"/>
          <w:tab w:val="left" w:pos="426"/>
          <w:tab w:val="left" w:pos="709"/>
        </w:tabs>
        <w:spacing w:after="0" w:line="240" w:lineRule="auto"/>
        <w:ind w:left="0"/>
        <w:jc w:val="both"/>
        <w:rPr>
          <w:rFonts w:ascii="Times New Roman" w:hAnsi="Times New Roman"/>
          <w:sz w:val="24"/>
          <w:szCs w:val="24"/>
          <w:lang w:val="ru-RU"/>
        </w:rPr>
      </w:pPr>
      <w:r w:rsidRPr="00035EB2">
        <w:rPr>
          <w:rFonts w:ascii="Times New Roman" w:hAnsi="Times New Roman"/>
          <w:sz w:val="24"/>
          <w:szCs w:val="24"/>
          <w:lang w:val="ru-RU"/>
        </w:rPr>
        <w:t xml:space="preserve">Все лица со стороны Поставщика, присутствующие на территории </w:t>
      </w:r>
      <w:r w:rsidRPr="004A48B4">
        <w:rPr>
          <w:rFonts w:ascii="Times New Roman" w:hAnsi="Times New Roman"/>
          <w:sz w:val="24"/>
          <w:szCs w:val="24"/>
          <w:lang w:val="ru-RU"/>
        </w:rPr>
        <w:t>НИУ ВШЭ</w:t>
      </w:r>
      <w:r w:rsidRPr="00035EB2">
        <w:rPr>
          <w:rFonts w:ascii="Times New Roman" w:hAnsi="Times New Roman"/>
          <w:sz w:val="24"/>
          <w:szCs w:val="24"/>
          <w:lang w:val="ru-RU"/>
        </w:rPr>
        <w:t>, должны иметь при себе паспорт или иной документ, удостоверяющий личность;</w:t>
      </w:r>
    </w:p>
    <w:p w14:paraId="515A8597" w14:textId="77777777" w:rsidR="00ED0E57" w:rsidRPr="00035EB2" w:rsidRDefault="00ED0E57" w:rsidP="00ED0E57">
      <w:pPr>
        <w:pStyle w:val="1a"/>
        <w:numPr>
          <w:ilvl w:val="2"/>
          <w:numId w:val="50"/>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П</w:t>
      </w:r>
      <w:r w:rsidRPr="00035EB2">
        <w:rPr>
          <w:rFonts w:ascii="Times New Roman" w:hAnsi="Times New Roman"/>
          <w:sz w:val="24"/>
          <w:szCs w:val="24"/>
        </w:rPr>
        <w:t>ередать Заказчику Товар в</w:t>
      </w:r>
      <w:r>
        <w:rPr>
          <w:rFonts w:ascii="Times New Roman" w:hAnsi="Times New Roman"/>
          <w:sz w:val="24"/>
          <w:szCs w:val="24"/>
          <w:lang w:val="ru-RU"/>
        </w:rPr>
        <w:t xml:space="preserve"> </w:t>
      </w:r>
      <w:r w:rsidRPr="00035EB2">
        <w:rPr>
          <w:rFonts w:ascii="Times New Roman" w:hAnsi="Times New Roman"/>
          <w:sz w:val="24"/>
          <w:szCs w:val="24"/>
        </w:rPr>
        <w:t xml:space="preserve">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w:t>
      </w:r>
      <w:r>
        <w:rPr>
          <w:rFonts w:ascii="Times New Roman" w:hAnsi="Times New Roman"/>
          <w:sz w:val="24"/>
          <w:szCs w:val="24"/>
          <w:lang w:val="ru-RU"/>
        </w:rPr>
        <w:t xml:space="preserve">наименование </w:t>
      </w:r>
      <w:r w:rsidRPr="00035EB2">
        <w:rPr>
          <w:rFonts w:ascii="Times New Roman" w:hAnsi="Times New Roman"/>
          <w:sz w:val="24"/>
          <w:szCs w:val="24"/>
        </w:rPr>
        <w:t>Товара, его характеристики, комплектацию и (или) принадлежность к определенным комплектам</w:t>
      </w:r>
      <w:r w:rsidRPr="00035EB2">
        <w:rPr>
          <w:rFonts w:ascii="Times New Roman" w:hAnsi="Times New Roman"/>
          <w:sz w:val="24"/>
          <w:szCs w:val="24"/>
          <w:lang w:val="ru-RU"/>
        </w:rPr>
        <w:t>;</w:t>
      </w:r>
    </w:p>
    <w:p w14:paraId="18C3D896" w14:textId="77777777" w:rsidR="00ED0E57" w:rsidRPr="00035EB2" w:rsidRDefault="00ED0E57" w:rsidP="00ED0E57">
      <w:pPr>
        <w:pStyle w:val="1a"/>
        <w:numPr>
          <w:ilvl w:val="2"/>
          <w:numId w:val="50"/>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О</w:t>
      </w:r>
      <w:r w:rsidRPr="00035EB2">
        <w:rPr>
          <w:rFonts w:ascii="Times New Roman" w:hAnsi="Times New Roman"/>
          <w:sz w:val="24"/>
          <w:szCs w:val="24"/>
        </w:rPr>
        <w:t>беспечить условия гарантийного обслуживания Товара</w:t>
      </w:r>
      <w:r w:rsidRPr="00035EB2">
        <w:rPr>
          <w:rFonts w:ascii="Times New Roman" w:hAnsi="Times New Roman"/>
          <w:sz w:val="24"/>
          <w:szCs w:val="24"/>
          <w:lang w:val="ru-RU"/>
        </w:rPr>
        <w:t>.</w:t>
      </w:r>
    </w:p>
    <w:p w14:paraId="2C58A718" w14:textId="77777777" w:rsidR="00ED0E57" w:rsidRPr="00035EB2" w:rsidRDefault="00ED0E57" w:rsidP="00ED0E57">
      <w:pPr>
        <w:pStyle w:val="1a"/>
        <w:numPr>
          <w:ilvl w:val="2"/>
          <w:numId w:val="50"/>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П</w:t>
      </w:r>
      <w:r w:rsidRPr="00035EB2">
        <w:rPr>
          <w:rFonts w:ascii="Times New Roman" w:hAnsi="Times New Roman"/>
          <w:sz w:val="24"/>
          <w:szCs w:val="24"/>
        </w:rPr>
        <w:t>одписывать товарн</w:t>
      </w:r>
      <w:r>
        <w:rPr>
          <w:rFonts w:ascii="Times New Roman" w:hAnsi="Times New Roman"/>
          <w:sz w:val="24"/>
          <w:szCs w:val="24"/>
          <w:lang w:val="ru-RU"/>
        </w:rPr>
        <w:t>ую</w:t>
      </w:r>
      <w:r w:rsidRPr="00035EB2">
        <w:rPr>
          <w:rFonts w:ascii="Times New Roman" w:hAnsi="Times New Roman"/>
          <w:sz w:val="24"/>
          <w:szCs w:val="24"/>
        </w:rPr>
        <w:t xml:space="preserve"> накладн</w:t>
      </w:r>
      <w:r>
        <w:rPr>
          <w:rFonts w:ascii="Times New Roman" w:hAnsi="Times New Roman"/>
          <w:sz w:val="24"/>
          <w:szCs w:val="24"/>
          <w:lang w:val="ru-RU"/>
        </w:rPr>
        <w:t>ую</w:t>
      </w:r>
      <w:r w:rsidRPr="00035EB2">
        <w:rPr>
          <w:rFonts w:ascii="Times New Roman" w:hAnsi="Times New Roman"/>
          <w:sz w:val="24"/>
          <w:szCs w:val="24"/>
        </w:rPr>
        <w:t xml:space="preserve"> в порядке и в сроки, установленные Договором</w:t>
      </w:r>
      <w:r w:rsidRPr="00035EB2">
        <w:rPr>
          <w:rFonts w:ascii="Times New Roman" w:hAnsi="Times New Roman"/>
          <w:sz w:val="24"/>
          <w:szCs w:val="24"/>
          <w:lang w:val="ru-RU"/>
        </w:rPr>
        <w:t>;</w:t>
      </w:r>
    </w:p>
    <w:p w14:paraId="600F0AD3" w14:textId="77777777" w:rsidR="00ED0E57" w:rsidRPr="00035EB2" w:rsidRDefault="00ED0E57" w:rsidP="00ED0E57">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Заказчик обязан:</w:t>
      </w:r>
    </w:p>
    <w:p w14:paraId="3C1F28F4" w14:textId="77777777" w:rsidR="00ED0E57" w:rsidRPr="00035EB2" w:rsidRDefault="00ED0E57" w:rsidP="00ED0E57">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Своевременно принять поставленный Поставщиком Товар.</w:t>
      </w:r>
    </w:p>
    <w:p w14:paraId="1272EC7D" w14:textId="77777777" w:rsidR="00ED0E57" w:rsidRPr="00035EB2" w:rsidRDefault="00ED0E57" w:rsidP="00ED0E57">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Оплатить поставленный Товар на условиях, предусмотренных настоящим Договором.</w:t>
      </w:r>
    </w:p>
    <w:p w14:paraId="5DE734B3" w14:textId="77777777" w:rsidR="00ED0E57" w:rsidRPr="00035EB2" w:rsidRDefault="00ED0E57" w:rsidP="00ED0E57">
      <w:pPr>
        <w:pStyle w:val="1a"/>
        <w:numPr>
          <w:ilvl w:val="1"/>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 Заказчик вправе:</w:t>
      </w:r>
    </w:p>
    <w:p w14:paraId="09DDA733" w14:textId="77777777" w:rsidR="00ED0E57" w:rsidRPr="00035EB2" w:rsidRDefault="00ED0E57" w:rsidP="00ED0E57">
      <w:pPr>
        <w:pStyle w:val="1a"/>
        <w:numPr>
          <w:ilvl w:val="2"/>
          <w:numId w:val="50"/>
        </w:numPr>
        <w:tabs>
          <w:tab w:val="left" w:pos="0"/>
          <w:tab w:val="left" w:pos="426"/>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О</w:t>
      </w:r>
      <w:r w:rsidRPr="00035EB2">
        <w:rPr>
          <w:rFonts w:ascii="Times New Roman" w:hAnsi="Times New Roman"/>
          <w:sz w:val="24"/>
          <w:szCs w:val="24"/>
        </w:rPr>
        <w:t>тказаться от оплаты Товар</w:t>
      </w:r>
      <w:r>
        <w:rPr>
          <w:rFonts w:ascii="Times New Roman" w:hAnsi="Times New Roman"/>
          <w:sz w:val="24"/>
          <w:szCs w:val="24"/>
          <w:lang w:val="ru-RU"/>
        </w:rPr>
        <w:t>а</w:t>
      </w:r>
      <w:r w:rsidRPr="00035EB2">
        <w:rPr>
          <w:rFonts w:ascii="Times New Roman" w:hAnsi="Times New Roman"/>
          <w:sz w:val="24"/>
          <w:szCs w:val="24"/>
        </w:rPr>
        <w:t xml:space="preserve"> ненадлежащего качества</w:t>
      </w:r>
      <w:r>
        <w:rPr>
          <w:rFonts w:ascii="Times New Roman" w:hAnsi="Times New Roman"/>
          <w:sz w:val="24"/>
          <w:szCs w:val="24"/>
          <w:lang w:val="ru-RU"/>
        </w:rPr>
        <w:t xml:space="preserve"> и некомплектного Товара</w:t>
      </w:r>
      <w:r w:rsidRPr="00035EB2">
        <w:rPr>
          <w:rFonts w:ascii="Times New Roman" w:hAnsi="Times New Roman"/>
          <w:sz w:val="24"/>
          <w:szCs w:val="24"/>
        </w:rPr>
        <w:t xml:space="preserve">, а в случае </w:t>
      </w:r>
      <w:r>
        <w:rPr>
          <w:rFonts w:ascii="Times New Roman" w:hAnsi="Times New Roman"/>
          <w:sz w:val="24"/>
          <w:szCs w:val="24"/>
          <w:lang w:val="ru-RU"/>
        </w:rPr>
        <w:t>его</w:t>
      </w:r>
      <w:r w:rsidRPr="00035EB2">
        <w:rPr>
          <w:rFonts w:ascii="Times New Roman" w:hAnsi="Times New Roman"/>
          <w:sz w:val="24"/>
          <w:szCs w:val="24"/>
        </w:rPr>
        <w:t xml:space="preserve"> оплаты, потребовать возврата уплаченных сумм впредь до </w:t>
      </w:r>
      <w:r>
        <w:rPr>
          <w:rFonts w:ascii="Times New Roman" w:hAnsi="Times New Roman"/>
          <w:sz w:val="24"/>
          <w:szCs w:val="24"/>
          <w:lang w:val="ru-RU"/>
        </w:rPr>
        <w:t xml:space="preserve"> устранения недостатков и доукомплектования Товара либо его </w:t>
      </w:r>
      <w:r w:rsidRPr="00035EB2">
        <w:rPr>
          <w:rFonts w:ascii="Times New Roman" w:hAnsi="Times New Roman"/>
          <w:sz w:val="24"/>
          <w:szCs w:val="24"/>
        </w:rPr>
        <w:t>замены</w:t>
      </w:r>
      <w:r w:rsidRPr="00035EB2">
        <w:rPr>
          <w:rFonts w:ascii="Times New Roman" w:hAnsi="Times New Roman"/>
          <w:sz w:val="24"/>
          <w:szCs w:val="24"/>
          <w:lang w:val="ru-RU"/>
        </w:rPr>
        <w:t>.</w:t>
      </w:r>
    </w:p>
    <w:p w14:paraId="1763FFC9" w14:textId="77777777" w:rsidR="00ED0E57" w:rsidRPr="00035EB2" w:rsidRDefault="00ED0E57" w:rsidP="00ED0E57">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Поставщик</w:t>
      </w:r>
      <w:r w:rsidRPr="00035EB2">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72587498" w14:textId="77777777" w:rsidR="00ED0E57" w:rsidRPr="00035EB2" w:rsidRDefault="00ED0E57" w:rsidP="00ED0E57">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467DDC5C" w14:textId="77777777" w:rsidR="00ED0E57" w:rsidRPr="00035EB2" w:rsidRDefault="00ED0E57" w:rsidP="00ED0E57">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657B9A0C" w14:textId="77777777" w:rsidR="00ED0E57" w:rsidRPr="00035EB2" w:rsidRDefault="00ED0E57" w:rsidP="00ED0E57">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51D1BC63" w14:textId="77777777" w:rsidR="00ED0E57" w:rsidRPr="00035EB2" w:rsidRDefault="00ED0E57" w:rsidP="00ED0E57">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76350FBB" w14:textId="77777777" w:rsidR="00ED0E57" w:rsidRPr="00035EB2" w:rsidRDefault="00ED0E57" w:rsidP="00ED0E57">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Поставщик</w:t>
      </w:r>
      <w:r w:rsidRPr="00035EB2">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035EB2">
        <w:rPr>
          <w:rFonts w:ascii="Times New Roman" w:hAnsi="Times New Roman"/>
          <w:sz w:val="24"/>
          <w:szCs w:val="24"/>
          <w:lang w:val="ru-RU"/>
        </w:rPr>
        <w:t>Поставщик</w:t>
      </w:r>
      <w:r w:rsidRPr="00035EB2">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14:paraId="6CA97D1B" w14:textId="77777777" w:rsidR="00ED0E57" w:rsidRPr="00035EB2" w:rsidRDefault="00ED0E57" w:rsidP="00ED0E57">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При недостоверности заверений об обстоятельствах, изложенных в пунктах 5.</w:t>
      </w:r>
      <w:r w:rsidRPr="00035EB2">
        <w:rPr>
          <w:rFonts w:ascii="Times New Roman" w:hAnsi="Times New Roman"/>
          <w:sz w:val="24"/>
          <w:szCs w:val="24"/>
          <w:lang w:val="ru-RU"/>
        </w:rPr>
        <w:t>4</w:t>
      </w:r>
      <w:r w:rsidRPr="00035EB2">
        <w:rPr>
          <w:rFonts w:ascii="Times New Roman" w:hAnsi="Times New Roman"/>
          <w:sz w:val="24"/>
          <w:szCs w:val="24"/>
        </w:rPr>
        <w:t xml:space="preserve"> и 5.</w:t>
      </w:r>
      <w:r w:rsidRPr="00035EB2">
        <w:rPr>
          <w:rFonts w:ascii="Times New Roman" w:hAnsi="Times New Roman"/>
          <w:sz w:val="24"/>
          <w:szCs w:val="24"/>
          <w:lang w:val="ru-RU"/>
        </w:rPr>
        <w:t>5</w:t>
      </w:r>
      <w:r w:rsidRPr="00035EB2">
        <w:rPr>
          <w:rFonts w:ascii="Times New Roman" w:hAnsi="Times New Roman"/>
          <w:sz w:val="24"/>
          <w:szCs w:val="24"/>
        </w:rPr>
        <w:t xml:space="preserve"> Договора, а равно при ненадлежащем исполнении </w:t>
      </w:r>
      <w:r w:rsidRPr="00035EB2">
        <w:rPr>
          <w:rFonts w:ascii="Times New Roman" w:hAnsi="Times New Roman"/>
          <w:sz w:val="24"/>
          <w:szCs w:val="24"/>
          <w:lang w:val="ru-RU"/>
        </w:rPr>
        <w:t>Поставщиком</w:t>
      </w:r>
      <w:r w:rsidRPr="00035EB2">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w:t>
      </w:r>
      <w:r w:rsidRPr="00035EB2">
        <w:rPr>
          <w:rFonts w:ascii="Times New Roman" w:hAnsi="Times New Roman"/>
          <w:sz w:val="24"/>
          <w:szCs w:val="24"/>
        </w:rPr>
        <w:lastRenderedPageBreak/>
        <w:t xml:space="preserve">совершения иных предусмотренных налоговым законодательством обязанностей, </w:t>
      </w:r>
      <w:r w:rsidRPr="00035EB2">
        <w:rPr>
          <w:rFonts w:ascii="Times New Roman" w:hAnsi="Times New Roman"/>
          <w:sz w:val="24"/>
          <w:szCs w:val="24"/>
          <w:lang w:val="ru-RU"/>
        </w:rPr>
        <w:t>Поставщик</w:t>
      </w:r>
      <w:r w:rsidRPr="00035EB2">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D315E88" w14:textId="77777777" w:rsidR="00ED0E57" w:rsidRPr="00035EB2" w:rsidRDefault="00ED0E57" w:rsidP="00ED0E57">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Указанные в пункте 5.</w:t>
      </w:r>
      <w:r w:rsidRPr="00035EB2">
        <w:rPr>
          <w:rFonts w:ascii="Times New Roman" w:hAnsi="Times New Roman"/>
          <w:sz w:val="24"/>
          <w:szCs w:val="24"/>
          <w:lang w:val="ru-RU"/>
        </w:rPr>
        <w:t>6</w:t>
      </w:r>
      <w:r w:rsidRPr="00035EB2">
        <w:rPr>
          <w:rFonts w:ascii="Times New Roman" w:hAnsi="Times New Roman"/>
          <w:sz w:val="24"/>
          <w:szCs w:val="24"/>
        </w:rPr>
        <w:t xml:space="preserve"> Договора убытки, в том числе расходы, подлежат уплате </w:t>
      </w:r>
      <w:r w:rsidRPr="00035EB2">
        <w:rPr>
          <w:rFonts w:ascii="Times New Roman" w:hAnsi="Times New Roman"/>
          <w:sz w:val="24"/>
          <w:szCs w:val="24"/>
          <w:lang w:val="ru-RU"/>
        </w:rPr>
        <w:t>Поставщиком</w:t>
      </w:r>
      <w:r w:rsidRPr="00035EB2">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2A046CA3" w14:textId="77777777" w:rsidR="00ED0E57" w:rsidRPr="00035EB2" w:rsidRDefault="00ED0E57" w:rsidP="00ED0E57">
      <w:pPr>
        <w:pStyle w:val="1a"/>
        <w:tabs>
          <w:tab w:val="left" w:pos="0"/>
          <w:tab w:val="left" w:pos="426"/>
          <w:tab w:val="left" w:pos="709"/>
          <w:tab w:val="left" w:pos="993"/>
        </w:tabs>
        <w:spacing w:after="0" w:line="240" w:lineRule="auto"/>
        <w:ind w:left="0"/>
        <w:jc w:val="both"/>
        <w:rPr>
          <w:rFonts w:ascii="Times New Roman" w:hAnsi="Times New Roman"/>
          <w:sz w:val="24"/>
          <w:szCs w:val="24"/>
        </w:rPr>
      </w:pPr>
    </w:p>
    <w:p w14:paraId="06C86BE8" w14:textId="77777777" w:rsidR="00ED0E57" w:rsidRPr="00035EB2" w:rsidRDefault="00ED0E57" w:rsidP="00ED0E57">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ОТВЕТСТВЕННОСТЬ СТОРОН</w:t>
      </w:r>
    </w:p>
    <w:p w14:paraId="51E049B8" w14:textId="77777777" w:rsidR="00ED0E57" w:rsidRPr="00035EB2" w:rsidRDefault="00ED0E57" w:rsidP="00ED0E57">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2478F8A7" w14:textId="77777777" w:rsidR="00ED0E57" w:rsidRPr="00035EB2" w:rsidRDefault="00ED0E57" w:rsidP="00ED0E57">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4FE7EC38" w14:textId="77777777" w:rsidR="00ED0E57" w:rsidRPr="00035EB2" w:rsidRDefault="00ED0E57" w:rsidP="00ED0E57">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14:paraId="0F5DFA1C" w14:textId="77777777" w:rsidR="00ED0E57" w:rsidRPr="001161FB" w:rsidRDefault="00ED0E57" w:rsidP="00ED0E57">
      <w:pPr>
        <w:pStyle w:val="1a"/>
        <w:numPr>
          <w:ilvl w:val="1"/>
          <w:numId w:val="50"/>
        </w:numPr>
        <w:tabs>
          <w:tab w:val="left" w:pos="0"/>
        </w:tabs>
        <w:spacing w:after="0" w:line="240" w:lineRule="auto"/>
        <w:ind w:left="0" w:firstLine="0"/>
        <w:contextualSpacing w:val="0"/>
        <w:jc w:val="both"/>
        <w:rPr>
          <w:rFonts w:ascii="Times New Roman" w:hAnsi="Times New Roman"/>
          <w:sz w:val="24"/>
          <w:szCs w:val="24"/>
        </w:rPr>
      </w:pPr>
      <w:r w:rsidRPr="00035EB2">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Pr="00035EB2">
        <w:rPr>
          <w:rFonts w:ascii="Times New Roman" w:hAnsi="Times New Roman"/>
          <w:sz w:val="24"/>
          <w:szCs w:val="24"/>
          <w:lang w:val="ru-RU"/>
        </w:rPr>
        <w:t xml:space="preserve">ключевой </w:t>
      </w:r>
      <w:r w:rsidRPr="00035EB2">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2350CEE1" w14:textId="77777777" w:rsidR="00ED0E57" w:rsidRPr="00035EB2" w:rsidRDefault="00ED0E57" w:rsidP="00ED0E57">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6E1D44E2" w14:textId="77777777" w:rsidR="00ED0E57" w:rsidRPr="00035EB2" w:rsidRDefault="00ED0E57" w:rsidP="00ED0E57">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14:paraId="73E88650"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p>
    <w:p w14:paraId="3A75A0C7" w14:textId="77777777" w:rsidR="00ED0E57" w:rsidRPr="00035EB2" w:rsidRDefault="00ED0E57" w:rsidP="00ED0E57">
      <w:pPr>
        <w:pStyle w:val="1c"/>
        <w:numPr>
          <w:ilvl w:val="0"/>
          <w:numId w:val="47"/>
        </w:numPr>
        <w:tabs>
          <w:tab w:val="left" w:pos="0"/>
          <w:tab w:val="left" w:pos="426"/>
        </w:tabs>
        <w:ind w:left="0"/>
        <w:rPr>
          <w:sz w:val="24"/>
          <w:szCs w:val="24"/>
        </w:rPr>
      </w:pPr>
      <w:r w:rsidRPr="00035EB2">
        <w:rPr>
          <w:sz w:val="24"/>
          <w:szCs w:val="24"/>
        </w:rPr>
        <w:t>ПОРЯДОК РАССМОТРЕНИЯ СПОРОВ</w:t>
      </w:r>
    </w:p>
    <w:p w14:paraId="4DA5B38E"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14:paraId="68E63071"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В </w:t>
      </w:r>
      <w:r w:rsidRPr="00035EB2">
        <w:rPr>
          <w:rFonts w:ascii="Times New Roman" w:hAnsi="Times New Roman"/>
          <w:sz w:val="24"/>
          <w:szCs w:val="24"/>
        </w:rPr>
        <w:t>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14:paraId="61DD416E"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002405C3"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p>
    <w:p w14:paraId="00FDB36E" w14:textId="77777777" w:rsidR="00ED0E57" w:rsidRPr="00035EB2" w:rsidRDefault="00ED0E57" w:rsidP="00ED0E57">
      <w:pPr>
        <w:pStyle w:val="1a"/>
        <w:numPr>
          <w:ilvl w:val="0"/>
          <w:numId w:val="47"/>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ОБСТОЯТЕЛЬСТВА НЕПРЕОДОЛИМОЙ СИЛЫ</w:t>
      </w:r>
    </w:p>
    <w:p w14:paraId="1FD92F2C"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69F37346"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lastRenderedPageBreak/>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3B9A441C"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2833AD6E"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19124D5"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183EF159" w14:textId="77777777" w:rsidR="00ED0E57" w:rsidRPr="00035EB2" w:rsidRDefault="00ED0E57" w:rsidP="00ED0E57">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41BDA15F" w14:textId="77777777" w:rsidR="00ED0E57" w:rsidRPr="00035EB2" w:rsidRDefault="00ED0E57" w:rsidP="00ED0E57">
      <w:pPr>
        <w:pStyle w:val="1a"/>
        <w:tabs>
          <w:tab w:val="left" w:pos="0"/>
          <w:tab w:val="left" w:pos="426"/>
          <w:tab w:val="left" w:pos="993"/>
        </w:tabs>
        <w:spacing w:after="0" w:line="240" w:lineRule="auto"/>
        <w:ind w:left="0"/>
        <w:jc w:val="both"/>
        <w:rPr>
          <w:rFonts w:ascii="Times New Roman" w:hAnsi="Times New Roman"/>
          <w:sz w:val="24"/>
          <w:szCs w:val="24"/>
        </w:rPr>
      </w:pPr>
    </w:p>
    <w:p w14:paraId="22E4A2A3" w14:textId="77777777" w:rsidR="00ED0E57" w:rsidRPr="00035EB2" w:rsidRDefault="00ED0E57" w:rsidP="00ED0E57">
      <w:pPr>
        <w:pStyle w:val="1a"/>
        <w:numPr>
          <w:ilvl w:val="0"/>
          <w:numId w:val="47"/>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СРОК ДЕЙСТВИЯ ДОГОВОРА</w:t>
      </w:r>
    </w:p>
    <w:p w14:paraId="38401AFC" w14:textId="77777777" w:rsidR="00ED0E57" w:rsidRPr="00035EB2" w:rsidRDefault="00ED0E57" w:rsidP="00ED0E57">
      <w:pPr>
        <w:pStyle w:val="1a"/>
        <w:numPr>
          <w:ilvl w:val="1"/>
          <w:numId w:val="47"/>
        </w:numPr>
        <w:tabs>
          <w:tab w:val="left" w:pos="0"/>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14:paraId="0E58123D" w14:textId="77777777" w:rsidR="00ED0E57" w:rsidRPr="00035EB2" w:rsidRDefault="00ED0E57" w:rsidP="00ED0E57">
      <w:pPr>
        <w:pStyle w:val="1a"/>
        <w:numPr>
          <w:ilvl w:val="1"/>
          <w:numId w:val="47"/>
        </w:numPr>
        <w:tabs>
          <w:tab w:val="left" w:pos="0"/>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63C055B8" w14:textId="77777777" w:rsidR="00ED0E57" w:rsidRPr="00035EB2" w:rsidRDefault="00ED0E57" w:rsidP="00ED0E57">
      <w:pPr>
        <w:pStyle w:val="1a"/>
        <w:tabs>
          <w:tab w:val="left" w:pos="0"/>
          <w:tab w:val="left" w:pos="567"/>
        </w:tabs>
        <w:spacing w:after="0" w:line="240" w:lineRule="auto"/>
        <w:ind w:left="0"/>
        <w:jc w:val="both"/>
        <w:rPr>
          <w:rFonts w:ascii="Times New Roman" w:hAnsi="Times New Roman"/>
          <w:sz w:val="24"/>
          <w:szCs w:val="24"/>
        </w:rPr>
      </w:pPr>
    </w:p>
    <w:p w14:paraId="64A57073" w14:textId="77777777" w:rsidR="00ED0E57" w:rsidRPr="00035EB2" w:rsidRDefault="00ED0E57" w:rsidP="00ED0E57">
      <w:pPr>
        <w:pStyle w:val="1a"/>
        <w:numPr>
          <w:ilvl w:val="0"/>
          <w:numId w:val="47"/>
        </w:numPr>
        <w:tabs>
          <w:tab w:val="left" w:pos="0"/>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ЗАКЛЮЧИТЕЛЬНЫЕ ПОЛОЖЕНИЯ</w:t>
      </w:r>
    </w:p>
    <w:p w14:paraId="39D7C83D" w14:textId="77777777" w:rsidR="00ED0E57" w:rsidRPr="00375343"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573600">
        <w:rPr>
          <w:rFonts w:ascii="Times New Roman" w:hAnsi="Times New Roman"/>
          <w:iCs/>
          <w:sz w:val="24"/>
          <w:szCs w:val="24"/>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Pr>
          <w:rFonts w:ascii="Times New Roman" w:hAnsi="Times New Roman"/>
          <w:iCs/>
          <w:sz w:val="24"/>
          <w:szCs w:val="24"/>
          <w:lang w:val="ru-RU"/>
        </w:rPr>
        <w:t>.</w:t>
      </w:r>
    </w:p>
    <w:p w14:paraId="2629AB8C" w14:textId="77777777" w:rsidR="00ED0E57" w:rsidRPr="00375343"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375343">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27A6D61B" w14:textId="77777777" w:rsidR="00ED0E57" w:rsidRPr="00035EB2"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375343">
        <w:rPr>
          <w:rFonts w:ascii="Times New Roman" w:hAnsi="Times New Roman"/>
          <w:iCs/>
          <w:sz w:val="24"/>
          <w:szCs w:val="24"/>
        </w:rPr>
        <w:t xml:space="preserve">При исполнении Договора не </w:t>
      </w:r>
      <w:r w:rsidRPr="00375343">
        <w:rPr>
          <w:rFonts w:ascii="Times New Roman" w:hAnsi="Times New Roman"/>
          <w:iCs/>
          <w:sz w:val="24"/>
          <w:szCs w:val="24"/>
          <w:lang w:val="ru-RU"/>
        </w:rPr>
        <w:t>допускается</w:t>
      </w:r>
      <w:r w:rsidRPr="00375343">
        <w:rPr>
          <w:rFonts w:ascii="Times New Roman" w:hAnsi="Times New Roman"/>
          <w:iCs/>
          <w:sz w:val="24"/>
          <w:szCs w:val="24"/>
        </w:rPr>
        <w:t xml:space="preserve"> перемена Поставщика, за исключением случая, если новый поставщик является правопреемником Поставщика</w:t>
      </w:r>
      <w:r w:rsidRPr="00035EB2">
        <w:rPr>
          <w:rFonts w:ascii="Times New Roman" w:hAnsi="Times New Roman"/>
          <w:iCs/>
          <w:sz w:val="24"/>
          <w:szCs w:val="24"/>
        </w:rPr>
        <w:t xml:space="preserve"> по такому Договору вследствие реорганизации юридического лица в форме преобразования, слияния или присоединения.</w:t>
      </w:r>
    </w:p>
    <w:p w14:paraId="46707EC8" w14:textId="77777777" w:rsidR="00ED0E57" w:rsidRPr="00035EB2"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При исполнении Договора изменение его условий допускается по соглашению Сторон</w:t>
      </w:r>
      <w:r w:rsidRPr="00035EB2">
        <w:rPr>
          <w:rFonts w:ascii="Times New Roman" w:hAnsi="Times New Roman"/>
          <w:sz w:val="24"/>
          <w:szCs w:val="24"/>
        </w:rPr>
        <w:t xml:space="preserve"> с соблюдением требований Положения о закупке товаров, работ, услуг для нужд НИУ ВШЭ</w:t>
      </w:r>
      <w:r w:rsidRPr="00035EB2">
        <w:rPr>
          <w:rFonts w:ascii="Times New Roman" w:hAnsi="Times New Roman"/>
          <w:sz w:val="24"/>
          <w:szCs w:val="24"/>
          <w:lang w:val="ru-RU"/>
        </w:rPr>
        <w:t>.</w:t>
      </w:r>
      <w:r w:rsidRPr="00035EB2">
        <w:rPr>
          <w:rFonts w:ascii="Times New Roman" w:hAnsi="Times New Roman"/>
          <w:iCs/>
          <w:sz w:val="24"/>
          <w:szCs w:val="24"/>
        </w:rPr>
        <w:t xml:space="preserve"> </w:t>
      </w:r>
    </w:p>
    <w:p w14:paraId="64BCA89A" w14:textId="77777777" w:rsidR="00ED0E57" w:rsidRPr="00035EB2" w:rsidRDefault="00ED0E57" w:rsidP="00ED0E57">
      <w:pPr>
        <w:tabs>
          <w:tab w:val="left" w:pos="0"/>
          <w:tab w:val="left" w:pos="567"/>
          <w:tab w:val="left" w:pos="851"/>
          <w:tab w:val="left" w:pos="1134"/>
        </w:tabs>
        <w:jc w:val="both"/>
        <w:rPr>
          <w:iCs/>
        </w:rPr>
      </w:pPr>
      <w:r w:rsidRPr="00035EB2">
        <w:t xml:space="preserve">10.4.1. </w:t>
      </w:r>
      <w:r w:rsidRPr="00035EB2">
        <w:rPr>
          <w:iCs/>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5EB2">
        <w:rPr>
          <w:bCs/>
        </w:rPr>
        <w:t>.</w:t>
      </w:r>
    </w:p>
    <w:p w14:paraId="349D1601" w14:textId="77777777" w:rsidR="00ED0E57" w:rsidRPr="00035EB2" w:rsidRDefault="00ED0E57" w:rsidP="00ED0E57">
      <w:pPr>
        <w:tabs>
          <w:tab w:val="left" w:pos="0"/>
          <w:tab w:val="left" w:pos="567"/>
          <w:tab w:val="left" w:pos="851"/>
          <w:tab w:val="left" w:pos="1134"/>
        </w:tabs>
        <w:jc w:val="both"/>
        <w:rPr>
          <w:iCs/>
        </w:rPr>
      </w:pPr>
      <w:r w:rsidRPr="00035EB2">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0961FA16" w14:textId="77777777" w:rsidR="00ED0E57" w:rsidRPr="00035EB2"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0EC3C9AE" w14:textId="77777777" w:rsidR="00ED0E57" w:rsidRPr="00035EB2" w:rsidRDefault="00ED0E57" w:rsidP="00ED0E57">
      <w:pPr>
        <w:pStyle w:val="1a"/>
        <w:tabs>
          <w:tab w:val="left" w:pos="0"/>
          <w:tab w:val="left" w:pos="567"/>
        </w:tabs>
        <w:spacing w:after="0" w:line="240" w:lineRule="auto"/>
        <w:ind w:left="0" w:firstLine="567"/>
        <w:jc w:val="both"/>
        <w:rPr>
          <w:rFonts w:ascii="Times New Roman" w:hAnsi="Times New Roman"/>
          <w:sz w:val="24"/>
          <w:szCs w:val="24"/>
        </w:rPr>
      </w:pPr>
      <w:r w:rsidRPr="00035EB2">
        <w:rPr>
          <w:rFonts w:ascii="Times New Roman" w:hAnsi="Times New Roman"/>
          <w:sz w:val="24"/>
          <w:szCs w:val="24"/>
        </w:rPr>
        <w:t xml:space="preserve">В случае одностороннего отказа Заказчика Договор считается расторгнутым с даты  получения Поставщиком уведомления об одностороннем отказе от исполнения договора </w:t>
      </w:r>
      <w:r w:rsidRPr="00035EB2">
        <w:rPr>
          <w:rFonts w:ascii="Times New Roman" w:hAnsi="Times New Roman"/>
          <w:sz w:val="24"/>
          <w:szCs w:val="24"/>
        </w:rPr>
        <w:lastRenderedPageBreak/>
        <w:t>полностью или частично, если иной срок расторжения Договора не предусмотрен в уведомлении либо не определен соглашением сторон.</w:t>
      </w:r>
    </w:p>
    <w:p w14:paraId="081CC7B8" w14:textId="77777777" w:rsidR="00ED0E57" w:rsidRPr="00035EB2" w:rsidRDefault="00ED0E57" w:rsidP="00ED0E57">
      <w:pPr>
        <w:pStyle w:val="1a"/>
        <w:tabs>
          <w:tab w:val="left" w:pos="0"/>
          <w:tab w:val="left" w:pos="567"/>
        </w:tabs>
        <w:spacing w:after="0" w:line="240" w:lineRule="auto"/>
        <w:ind w:left="0" w:firstLine="567"/>
        <w:jc w:val="both"/>
        <w:rPr>
          <w:rFonts w:ascii="Times New Roman" w:hAnsi="Times New Roman"/>
          <w:sz w:val="24"/>
          <w:szCs w:val="24"/>
        </w:rPr>
      </w:pPr>
      <w:r w:rsidRPr="00035EB2">
        <w:rPr>
          <w:rFonts w:ascii="Times New Roman" w:hAnsi="Times New Roman"/>
          <w:sz w:val="24"/>
          <w:szCs w:val="24"/>
        </w:rPr>
        <w:t>Прекращение действия Договора не влечет за собой прекращение гарантийных обязательств Поставщика.</w:t>
      </w:r>
    </w:p>
    <w:p w14:paraId="53269776" w14:textId="77777777" w:rsidR="00ED0E57" w:rsidRPr="00035EB2" w:rsidRDefault="00ED0E57" w:rsidP="00ED0E57">
      <w:pPr>
        <w:pStyle w:val="1a"/>
        <w:numPr>
          <w:ilvl w:val="1"/>
          <w:numId w:val="47"/>
        </w:numPr>
        <w:tabs>
          <w:tab w:val="left" w:pos="0"/>
        </w:tabs>
        <w:spacing w:after="0" w:line="240" w:lineRule="auto"/>
        <w:ind w:left="0" w:firstLine="0"/>
        <w:jc w:val="both"/>
        <w:rPr>
          <w:rFonts w:ascii="Times New Roman" w:hAnsi="Times New Roman"/>
          <w:sz w:val="24"/>
          <w:szCs w:val="24"/>
        </w:rPr>
      </w:pPr>
      <w:bookmarkStart w:id="30" w:name="_Ref491169501"/>
      <w:r w:rsidRPr="00035EB2">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035EB2">
        <w:rPr>
          <w:rFonts w:ascii="Times New Roman" w:hAnsi="Times New Roman"/>
          <w:sz w:val="24"/>
          <w:szCs w:val="24"/>
          <w:lang w:val="ru-RU"/>
        </w:rPr>
        <w:t xml:space="preserve"> 11 </w:t>
      </w:r>
      <w:r w:rsidRPr="00035EB2">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30"/>
    </w:p>
    <w:p w14:paraId="0A8D7DDC" w14:textId="77777777" w:rsidR="00ED0E57" w:rsidRPr="00035EB2" w:rsidRDefault="00ED0E57" w:rsidP="00ED0E57">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035EB2">
        <w:rPr>
          <w:rFonts w:ascii="Times New Roman" w:hAnsi="Times New Roman"/>
          <w:sz w:val="24"/>
          <w:szCs w:val="24"/>
          <w:lang w:val="ru-RU"/>
        </w:rPr>
        <w:t xml:space="preserve"> 11</w:t>
      </w:r>
      <w:r w:rsidRPr="00035EB2">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035EB2">
        <w:rPr>
          <w:rFonts w:ascii="Times New Roman" w:hAnsi="Times New Roman"/>
          <w:sz w:val="24"/>
          <w:szCs w:val="24"/>
          <w:lang w:val="ru-RU"/>
        </w:rPr>
        <w:t xml:space="preserve"> 11</w:t>
      </w:r>
      <w:r w:rsidRPr="00035EB2">
        <w:rPr>
          <w:rFonts w:ascii="Times New Roman" w:hAnsi="Times New Roman"/>
          <w:sz w:val="24"/>
          <w:szCs w:val="24"/>
        </w:rPr>
        <w:t xml:space="preserve"> Договора.</w:t>
      </w:r>
    </w:p>
    <w:p w14:paraId="71221B4A" w14:textId="77777777" w:rsidR="00ED0E57" w:rsidRPr="00035EB2" w:rsidRDefault="00ED0E57" w:rsidP="00ED0E57">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447DD2D4" w14:textId="77777777" w:rsidR="00ED0E57" w:rsidRPr="00035EB2" w:rsidRDefault="00ED0E57" w:rsidP="00ED0E57">
      <w:pPr>
        <w:pStyle w:val="1a"/>
        <w:tabs>
          <w:tab w:val="left" w:pos="0"/>
        </w:tabs>
        <w:spacing w:after="0" w:line="240" w:lineRule="auto"/>
        <w:ind w:left="0"/>
        <w:jc w:val="both"/>
        <w:rPr>
          <w:rFonts w:ascii="Times New Roman" w:hAnsi="Times New Roman"/>
          <w:iCs/>
          <w:sz w:val="24"/>
          <w:szCs w:val="24"/>
        </w:rPr>
      </w:pPr>
      <w:r w:rsidRPr="00035EB2">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2A0DED0D" w14:textId="77777777" w:rsidR="00ED0E57" w:rsidRPr="00035EB2" w:rsidRDefault="00ED0E57" w:rsidP="00ED0E57">
      <w:pPr>
        <w:pStyle w:val="1a"/>
        <w:tabs>
          <w:tab w:val="left" w:pos="0"/>
        </w:tabs>
        <w:spacing w:after="0" w:line="240" w:lineRule="auto"/>
        <w:ind w:left="0"/>
        <w:jc w:val="both"/>
        <w:rPr>
          <w:rFonts w:ascii="Times New Roman" w:hAnsi="Times New Roman"/>
          <w:iCs/>
          <w:sz w:val="24"/>
          <w:szCs w:val="24"/>
        </w:rPr>
      </w:pPr>
      <w:r w:rsidRPr="00035EB2">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Pr="00035EB2">
        <w:rPr>
          <w:rFonts w:ascii="Times New Roman" w:hAnsi="Times New Roman"/>
          <w:iCs/>
          <w:sz w:val="24"/>
          <w:szCs w:val="24"/>
          <w:lang w:val="ru-RU"/>
        </w:rPr>
        <w:t>11</w:t>
      </w:r>
      <w:r w:rsidRPr="00035EB2">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734BE3FC" w14:textId="77777777" w:rsidR="00ED0E57" w:rsidRPr="00035EB2" w:rsidRDefault="00ED0E57" w:rsidP="00ED0E57">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17639B3" w14:textId="77777777" w:rsidR="00ED0E57" w:rsidRPr="00035EB2"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035EB2">
        <w:rPr>
          <w:rFonts w:ascii="Times New Roman" w:hAnsi="Times New Roman"/>
          <w:sz w:val="24"/>
          <w:szCs w:val="24"/>
          <w:lang w:val="ru-RU"/>
        </w:rPr>
        <w:t xml:space="preserve"> представителю принимающей Стороны на подпись.</w:t>
      </w:r>
      <w:r w:rsidRPr="00035EB2">
        <w:rPr>
          <w:rFonts w:ascii="Times New Roman" w:hAnsi="Times New Roman"/>
          <w:sz w:val="24"/>
          <w:szCs w:val="24"/>
        </w:rPr>
        <w:t xml:space="preserve"> </w:t>
      </w:r>
    </w:p>
    <w:p w14:paraId="6F906B4E" w14:textId="77777777" w:rsidR="00ED0E57" w:rsidRPr="00035EB2" w:rsidRDefault="00ED0E57" w:rsidP="00ED0E57">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К Договору прилагаются</w:t>
      </w:r>
      <w:r w:rsidRPr="00035EB2">
        <w:rPr>
          <w:rFonts w:ascii="Times New Roman" w:hAnsi="Times New Roman"/>
          <w:iCs/>
          <w:sz w:val="24"/>
          <w:szCs w:val="24"/>
          <w:lang w:val="ru-RU"/>
        </w:rPr>
        <w:t xml:space="preserve"> следующие приложения</w:t>
      </w:r>
      <w:r w:rsidRPr="00035EB2">
        <w:rPr>
          <w:rFonts w:ascii="Times New Roman" w:hAnsi="Times New Roman"/>
          <w:iCs/>
          <w:sz w:val="24"/>
          <w:szCs w:val="24"/>
        </w:rPr>
        <w:t>:</w:t>
      </w:r>
    </w:p>
    <w:p w14:paraId="12718307" w14:textId="77777777" w:rsidR="00ED0E57" w:rsidRPr="00035EB2" w:rsidRDefault="00ED0E57" w:rsidP="00ED0E57">
      <w:pPr>
        <w:tabs>
          <w:tab w:val="left" w:pos="0"/>
          <w:tab w:val="left" w:pos="567"/>
          <w:tab w:val="left" w:pos="1134"/>
        </w:tabs>
        <w:jc w:val="both"/>
        <w:rPr>
          <w:iCs/>
        </w:rPr>
      </w:pPr>
      <w:r w:rsidRPr="00035EB2">
        <w:rPr>
          <w:iCs/>
        </w:rPr>
        <w:t>Приложение А – Техническое задание;</w:t>
      </w:r>
    </w:p>
    <w:p w14:paraId="27BC6867" w14:textId="77777777" w:rsidR="00ED0E57" w:rsidRPr="00035EB2" w:rsidRDefault="00ED0E57" w:rsidP="00ED0E57">
      <w:pPr>
        <w:tabs>
          <w:tab w:val="left" w:pos="0"/>
          <w:tab w:val="left" w:pos="567"/>
          <w:tab w:val="left" w:pos="1134"/>
        </w:tabs>
        <w:jc w:val="both"/>
        <w:rPr>
          <w:iCs/>
        </w:rPr>
      </w:pPr>
      <w:r w:rsidRPr="00035EB2">
        <w:rPr>
          <w:iCs/>
        </w:rPr>
        <w:t>Приложение Б – Таблица цен.</w:t>
      </w:r>
    </w:p>
    <w:p w14:paraId="01FE0E7D" w14:textId="77777777" w:rsidR="00ED0E57" w:rsidRPr="00035EB2" w:rsidRDefault="00ED0E57" w:rsidP="00ED0E57">
      <w:pPr>
        <w:tabs>
          <w:tab w:val="left" w:pos="0"/>
          <w:tab w:val="left" w:pos="567"/>
          <w:tab w:val="left" w:pos="1134"/>
        </w:tabs>
        <w:jc w:val="both"/>
      </w:pPr>
    </w:p>
    <w:p w14:paraId="0A7E8770" w14:textId="77777777" w:rsidR="00ED0E57" w:rsidRPr="00035EB2" w:rsidRDefault="00ED0E57" w:rsidP="00ED0E57">
      <w:pPr>
        <w:pStyle w:val="1a"/>
        <w:numPr>
          <w:ilvl w:val="0"/>
          <w:numId w:val="47"/>
        </w:numPr>
        <w:tabs>
          <w:tab w:val="left" w:pos="0"/>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БАНКОВСКИЕ РЕКВИЗИТЫ И АДРЕСА СТОРОН</w:t>
      </w:r>
    </w:p>
    <w:p w14:paraId="331E85BE" w14:textId="77777777" w:rsidR="00ED0E57" w:rsidRPr="00035EB2" w:rsidRDefault="00ED0E57" w:rsidP="00ED0E57">
      <w:pPr>
        <w:pStyle w:val="1a"/>
        <w:numPr>
          <w:ilvl w:val="1"/>
          <w:numId w:val="47"/>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035EB2">
        <w:rPr>
          <w:rFonts w:ascii="Times New Roman" w:hAnsi="Times New Roman"/>
          <w:sz w:val="24"/>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14:paraId="34FDA162" w14:textId="77777777" w:rsidR="00ED0E57" w:rsidRPr="00035EB2" w:rsidRDefault="00ED0E57" w:rsidP="00ED0E57">
      <w:pPr>
        <w:pStyle w:val="1a"/>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ED0E57" w:rsidRPr="00035EB2" w14:paraId="454AFAD5" w14:textId="77777777" w:rsidTr="00ED0E57">
        <w:trPr>
          <w:trHeight w:val="80"/>
        </w:trPr>
        <w:tc>
          <w:tcPr>
            <w:tcW w:w="2491" w:type="pct"/>
          </w:tcPr>
          <w:p w14:paraId="0124EF41" w14:textId="77777777" w:rsidR="00ED0E57" w:rsidRPr="00035EB2" w:rsidRDefault="00ED0E57" w:rsidP="00ED0E57">
            <w:pPr>
              <w:suppressAutoHyphens/>
              <w:jc w:val="both"/>
              <w:rPr>
                <w:b/>
              </w:rPr>
            </w:pPr>
            <w:r w:rsidRPr="00035EB2">
              <w:rPr>
                <w:b/>
              </w:rPr>
              <w:t>Поставщик:</w:t>
            </w:r>
          </w:p>
          <w:p w14:paraId="00FB46C1" w14:textId="77777777" w:rsidR="00ED0E57" w:rsidRPr="00035EB2" w:rsidRDefault="00ED0E57" w:rsidP="00ED0E57">
            <w:pPr>
              <w:suppressAutoHyphens/>
              <w:jc w:val="both"/>
            </w:pPr>
            <w:r w:rsidRPr="00035EB2">
              <w:t>__________________</w:t>
            </w:r>
          </w:p>
          <w:p w14:paraId="42D60370" w14:textId="77777777" w:rsidR="00ED0E57" w:rsidRPr="00035EB2" w:rsidRDefault="00ED0E57" w:rsidP="00ED0E57">
            <w:pPr>
              <w:suppressAutoHyphens/>
              <w:jc w:val="both"/>
            </w:pPr>
          </w:p>
          <w:p w14:paraId="274EB88D" w14:textId="77777777" w:rsidR="00ED0E57" w:rsidRPr="00035EB2" w:rsidRDefault="00ED0E57" w:rsidP="00ED0E57">
            <w:pPr>
              <w:suppressAutoHyphens/>
              <w:jc w:val="both"/>
            </w:pPr>
          </w:p>
          <w:p w14:paraId="120ACC65" w14:textId="77777777" w:rsidR="00ED0E57" w:rsidRPr="00035EB2" w:rsidRDefault="00ED0E57" w:rsidP="00ED0E57">
            <w:pPr>
              <w:suppressLineNumbers/>
              <w:suppressAutoHyphens/>
              <w:contextualSpacing/>
            </w:pPr>
            <w:r w:rsidRPr="00035EB2">
              <w:t>Место нахождения: _____________</w:t>
            </w:r>
          </w:p>
          <w:p w14:paraId="435009FF" w14:textId="77777777" w:rsidR="00ED0E57" w:rsidRPr="00035EB2" w:rsidRDefault="00ED0E57" w:rsidP="00ED0E57">
            <w:pPr>
              <w:suppressLineNumbers/>
              <w:suppressAutoHyphens/>
              <w:contextualSpacing/>
            </w:pPr>
            <w:r w:rsidRPr="00035EB2">
              <w:t>___________________.</w:t>
            </w:r>
          </w:p>
          <w:p w14:paraId="709C442A" w14:textId="77777777" w:rsidR="00ED0E57" w:rsidRPr="00035EB2" w:rsidRDefault="00ED0E57" w:rsidP="00ED0E57">
            <w:pPr>
              <w:suppressLineNumbers/>
              <w:suppressAutoHyphens/>
              <w:contextualSpacing/>
            </w:pPr>
            <w:r w:rsidRPr="00035EB2">
              <w:t>Почтовый адрес: _____________</w:t>
            </w:r>
          </w:p>
          <w:p w14:paraId="35EFF8DE" w14:textId="77777777" w:rsidR="00ED0E57" w:rsidRPr="00035EB2" w:rsidRDefault="00ED0E57" w:rsidP="00ED0E57">
            <w:pPr>
              <w:suppressLineNumbers/>
              <w:suppressAutoHyphens/>
              <w:contextualSpacing/>
            </w:pPr>
            <w:r w:rsidRPr="00035EB2">
              <w:t>_________________.</w:t>
            </w:r>
          </w:p>
          <w:p w14:paraId="522B2EFE" w14:textId="77777777" w:rsidR="00ED0E57" w:rsidRPr="00035EB2" w:rsidRDefault="00ED0E57" w:rsidP="00ED0E57">
            <w:pPr>
              <w:suppressLineNumbers/>
              <w:suppressAutoHyphens/>
              <w:contextualSpacing/>
            </w:pPr>
            <w:r w:rsidRPr="00035EB2">
              <w:lastRenderedPageBreak/>
              <w:t xml:space="preserve">ИНН _____________  </w:t>
            </w:r>
          </w:p>
          <w:p w14:paraId="5DB6B803" w14:textId="77777777" w:rsidR="00ED0E57" w:rsidRPr="00035EB2" w:rsidRDefault="00ED0E57" w:rsidP="00ED0E57">
            <w:pPr>
              <w:suppressLineNumbers/>
              <w:suppressAutoHyphens/>
              <w:contextualSpacing/>
            </w:pPr>
            <w:r w:rsidRPr="00035EB2">
              <w:t>КПП ____________</w:t>
            </w:r>
          </w:p>
          <w:p w14:paraId="45BE40F4" w14:textId="77777777" w:rsidR="00ED0E57" w:rsidRPr="00035EB2" w:rsidRDefault="00ED0E57" w:rsidP="00ED0E57">
            <w:pPr>
              <w:suppressLineNumbers/>
              <w:suppressAutoHyphens/>
              <w:contextualSpacing/>
            </w:pPr>
            <w:r w:rsidRPr="00035EB2">
              <w:t xml:space="preserve">ОГРН ________________  </w:t>
            </w:r>
          </w:p>
          <w:p w14:paraId="2ECE9FC4" w14:textId="77777777" w:rsidR="00ED0E57" w:rsidRPr="00035EB2" w:rsidRDefault="00ED0E57" w:rsidP="00ED0E57">
            <w:pPr>
              <w:suppressLineNumbers/>
              <w:suppressAutoHyphens/>
              <w:contextualSpacing/>
            </w:pPr>
            <w:r w:rsidRPr="00035EB2">
              <w:t>Дата постановки на учет _________</w:t>
            </w:r>
          </w:p>
          <w:p w14:paraId="47D3F4D9" w14:textId="77777777" w:rsidR="00ED0E57" w:rsidRPr="00035EB2" w:rsidRDefault="00ED0E57" w:rsidP="00ED0E57">
            <w:pPr>
              <w:suppressLineNumbers/>
              <w:suppressAutoHyphens/>
              <w:contextualSpacing/>
            </w:pPr>
            <w:r w:rsidRPr="00035EB2">
              <w:t>ОКПО ___________ ОКТМО __________</w:t>
            </w:r>
          </w:p>
          <w:p w14:paraId="29651016" w14:textId="77777777" w:rsidR="00ED0E57" w:rsidRPr="00035EB2" w:rsidRDefault="00ED0E57" w:rsidP="00ED0E57">
            <w:pPr>
              <w:suppressLineNumbers/>
              <w:suppressAutoHyphens/>
              <w:contextualSpacing/>
            </w:pPr>
            <w:r w:rsidRPr="00035EB2">
              <w:t>ОКОПФ ___________</w:t>
            </w:r>
          </w:p>
          <w:p w14:paraId="2526DB02" w14:textId="77777777" w:rsidR="00ED0E57" w:rsidRPr="00035EB2" w:rsidRDefault="00ED0E57" w:rsidP="00ED0E57">
            <w:pPr>
              <w:suppressLineNumbers/>
              <w:suppressAutoHyphens/>
              <w:contextualSpacing/>
            </w:pPr>
            <w:r w:rsidRPr="00035EB2">
              <w:t>Р/счет _______________________ в ________</w:t>
            </w:r>
          </w:p>
          <w:p w14:paraId="5EACAC59" w14:textId="77777777" w:rsidR="00ED0E57" w:rsidRPr="00035EB2" w:rsidRDefault="00ED0E57" w:rsidP="00ED0E57">
            <w:pPr>
              <w:suppressLineNumbers/>
              <w:suppressAutoHyphens/>
              <w:contextualSpacing/>
            </w:pPr>
            <w:r w:rsidRPr="00035EB2">
              <w:t>___________________.</w:t>
            </w:r>
          </w:p>
          <w:p w14:paraId="215CBD42" w14:textId="77777777" w:rsidR="00ED0E57" w:rsidRPr="00035EB2" w:rsidRDefault="00ED0E57" w:rsidP="00ED0E57">
            <w:pPr>
              <w:suppressLineNumbers/>
              <w:suppressAutoHyphens/>
              <w:contextualSpacing/>
            </w:pPr>
            <w:r w:rsidRPr="00035EB2">
              <w:t>К/счет _____________________.</w:t>
            </w:r>
          </w:p>
          <w:p w14:paraId="7DD5482B" w14:textId="77777777" w:rsidR="00ED0E57" w:rsidRPr="00035EB2" w:rsidRDefault="00ED0E57" w:rsidP="00ED0E57">
            <w:pPr>
              <w:suppressLineNumbers/>
              <w:suppressAutoHyphens/>
              <w:contextualSpacing/>
            </w:pPr>
            <w:r w:rsidRPr="00035EB2">
              <w:t>БИК _______________.</w:t>
            </w:r>
          </w:p>
          <w:p w14:paraId="7A3E867D" w14:textId="77777777" w:rsidR="00ED0E57" w:rsidRPr="00035EB2" w:rsidRDefault="00ED0E57" w:rsidP="00ED0E57">
            <w:pPr>
              <w:keepNext/>
              <w:suppressLineNumbers/>
              <w:suppressAutoHyphens/>
              <w:contextualSpacing/>
              <w:jc w:val="both"/>
            </w:pPr>
            <w:r w:rsidRPr="00035EB2">
              <w:t>Ответственное лицо: ____________</w:t>
            </w:r>
          </w:p>
          <w:p w14:paraId="4BBA66C4" w14:textId="77777777" w:rsidR="00ED0E57" w:rsidRPr="00035EB2" w:rsidRDefault="00ED0E57" w:rsidP="00ED0E57">
            <w:pPr>
              <w:suppressLineNumbers/>
              <w:suppressAutoHyphens/>
              <w:contextualSpacing/>
            </w:pPr>
            <w:r w:rsidRPr="00035EB2">
              <w:t>Тел.: +7 (____) ______________.</w:t>
            </w:r>
          </w:p>
          <w:p w14:paraId="490542B2" w14:textId="77777777" w:rsidR="00ED0E57" w:rsidRPr="00035EB2" w:rsidRDefault="00ED0E57" w:rsidP="00ED0E57">
            <w:pPr>
              <w:suppressLineNumbers/>
              <w:suppressAutoHyphens/>
              <w:contextualSpacing/>
            </w:pPr>
            <w:r w:rsidRPr="00035EB2">
              <w:t>Адрес электронной почты:__________</w:t>
            </w:r>
          </w:p>
          <w:p w14:paraId="69DC8A2B" w14:textId="77777777" w:rsidR="00ED0E57" w:rsidRPr="00035EB2" w:rsidRDefault="00ED0E57" w:rsidP="00ED0E57">
            <w:pPr>
              <w:suppressLineNumbers/>
              <w:suppressAutoHyphens/>
              <w:contextualSpacing/>
            </w:pPr>
          </w:p>
          <w:p w14:paraId="4CAD75DA" w14:textId="77777777" w:rsidR="00ED0E57" w:rsidRPr="00035EB2" w:rsidRDefault="00ED0E57" w:rsidP="00ED0E57">
            <w:pPr>
              <w:suppressLineNumbers/>
              <w:suppressAutoHyphens/>
              <w:contextualSpacing/>
              <w:rPr>
                <w:b/>
              </w:rPr>
            </w:pPr>
            <w:r w:rsidRPr="00035EB2">
              <w:rPr>
                <w:b/>
              </w:rPr>
              <w:t>_____________________________</w:t>
            </w:r>
          </w:p>
          <w:p w14:paraId="358F0B0E" w14:textId="77777777" w:rsidR="00ED0E57" w:rsidRPr="00035EB2" w:rsidRDefault="00ED0E57" w:rsidP="00ED0E57">
            <w:pPr>
              <w:suppressLineNumbers/>
              <w:suppressAutoHyphens/>
              <w:contextualSpacing/>
              <w:rPr>
                <w:b/>
              </w:rPr>
            </w:pPr>
          </w:p>
          <w:p w14:paraId="4BA7F047" w14:textId="77777777" w:rsidR="00ED0E57" w:rsidRPr="00035EB2" w:rsidRDefault="00ED0E57" w:rsidP="00ED0E57">
            <w:pPr>
              <w:suppressAutoHyphens/>
            </w:pPr>
            <w:r w:rsidRPr="00035EB2">
              <w:t xml:space="preserve">__________________ / </w:t>
            </w:r>
            <w:r w:rsidRPr="00035EB2">
              <w:rPr>
                <w:b/>
              </w:rPr>
              <w:t>________________</w:t>
            </w:r>
          </w:p>
          <w:p w14:paraId="04B9A59E" w14:textId="77777777" w:rsidR="00ED0E57" w:rsidRPr="00035EB2" w:rsidRDefault="00ED0E57" w:rsidP="00ED0E57">
            <w:pPr>
              <w:widowControl w:val="0"/>
              <w:jc w:val="both"/>
            </w:pPr>
            <w:r w:rsidRPr="00035EB2">
              <w:t xml:space="preserve">             м.п.</w:t>
            </w:r>
          </w:p>
        </w:tc>
        <w:tc>
          <w:tcPr>
            <w:tcW w:w="2509" w:type="pct"/>
          </w:tcPr>
          <w:p w14:paraId="61135F5C" w14:textId="77777777" w:rsidR="00ED0E57" w:rsidRPr="00035EB2" w:rsidRDefault="00ED0E57" w:rsidP="00ED0E57">
            <w:pPr>
              <w:suppressAutoHyphens/>
              <w:jc w:val="both"/>
              <w:rPr>
                <w:b/>
              </w:rPr>
            </w:pPr>
            <w:r w:rsidRPr="00035EB2">
              <w:rPr>
                <w:b/>
              </w:rPr>
              <w:lastRenderedPageBreak/>
              <w:t>Заказчик:</w:t>
            </w:r>
          </w:p>
          <w:p w14:paraId="3F3E38C5" w14:textId="77777777" w:rsidR="00ED0E57" w:rsidRPr="00035EB2" w:rsidRDefault="00ED0E57" w:rsidP="00ED0E57"/>
          <w:p w14:paraId="5114AA11" w14:textId="77777777" w:rsidR="00ED0E57" w:rsidRPr="00035EB2" w:rsidRDefault="00ED0E57" w:rsidP="00ED0E57">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0CD397A" w14:textId="77777777" w:rsidR="00ED0E57" w:rsidRPr="00035EB2" w:rsidRDefault="00ED0E57" w:rsidP="00ED0E57">
            <w:pPr>
              <w:keepNext/>
              <w:suppressLineNumbers/>
              <w:suppressAutoHyphens/>
              <w:contextualSpacing/>
              <w:jc w:val="both"/>
            </w:pPr>
          </w:p>
          <w:p w14:paraId="7C22B4FD" w14:textId="77777777" w:rsidR="00ED0E57" w:rsidRPr="00035EB2" w:rsidRDefault="00ED0E57" w:rsidP="00ED0E57">
            <w:pPr>
              <w:keepNext/>
              <w:suppressLineNumbers/>
              <w:suppressAutoHyphens/>
              <w:contextualSpacing/>
              <w:jc w:val="both"/>
            </w:pPr>
            <w:r w:rsidRPr="00035EB2">
              <w:lastRenderedPageBreak/>
              <w:t xml:space="preserve">Место нахождения: 101000, г. Москва, </w:t>
            </w:r>
          </w:p>
          <w:p w14:paraId="5A864C8A" w14:textId="77777777" w:rsidR="00ED0E57" w:rsidRPr="00035EB2" w:rsidRDefault="00ED0E57" w:rsidP="00ED0E57">
            <w:pPr>
              <w:keepNext/>
              <w:suppressLineNumbers/>
              <w:suppressAutoHyphens/>
              <w:contextualSpacing/>
              <w:jc w:val="both"/>
            </w:pPr>
            <w:r w:rsidRPr="00035EB2">
              <w:t>ул. Мясницкая, д. 20</w:t>
            </w:r>
          </w:p>
          <w:p w14:paraId="6D332312" w14:textId="77777777" w:rsidR="00ED0E57" w:rsidRPr="00035EB2" w:rsidRDefault="00ED0E57" w:rsidP="00ED0E57">
            <w:pPr>
              <w:keepNext/>
              <w:suppressLineNumbers/>
              <w:suppressAutoHyphens/>
              <w:contextualSpacing/>
              <w:jc w:val="both"/>
            </w:pPr>
            <w:r w:rsidRPr="00035EB2">
              <w:t xml:space="preserve">ИНН 7714030726  </w:t>
            </w:r>
          </w:p>
          <w:p w14:paraId="5DD55AAE" w14:textId="77777777" w:rsidR="00ED0E57" w:rsidRPr="00035EB2" w:rsidRDefault="00ED0E57" w:rsidP="00ED0E57">
            <w:pPr>
              <w:keepNext/>
              <w:suppressLineNumbers/>
              <w:suppressAutoHyphens/>
              <w:contextualSpacing/>
              <w:jc w:val="both"/>
            </w:pPr>
            <w:r w:rsidRPr="00035EB2">
              <w:t>КПП 770101001</w:t>
            </w:r>
          </w:p>
          <w:p w14:paraId="5D04A9D7" w14:textId="77777777" w:rsidR="00ED0E57" w:rsidRPr="00035EB2" w:rsidRDefault="00ED0E57" w:rsidP="00ED0E57">
            <w:pPr>
              <w:keepNext/>
              <w:suppressLineNumbers/>
              <w:suppressAutoHyphens/>
              <w:contextualSpacing/>
              <w:jc w:val="both"/>
            </w:pPr>
            <w:r w:rsidRPr="00035EB2">
              <w:t>Национальный исследовательский университет «Высшая школа экономики»</w:t>
            </w:r>
          </w:p>
          <w:p w14:paraId="16F474C6" w14:textId="77777777" w:rsidR="00ED0E57" w:rsidRPr="00035EB2" w:rsidRDefault="00ED0E57" w:rsidP="00ED0E57">
            <w:pPr>
              <w:keepNext/>
              <w:suppressLineNumbers/>
              <w:suppressAutoHyphens/>
              <w:contextualSpacing/>
              <w:jc w:val="both"/>
            </w:pPr>
            <w:r w:rsidRPr="00035EB2">
              <w:t>Банк ПАО Сбербанк г. Москва</w:t>
            </w:r>
          </w:p>
          <w:p w14:paraId="3B309756" w14:textId="77777777" w:rsidR="00ED0E57" w:rsidRPr="00035EB2" w:rsidRDefault="00ED0E57" w:rsidP="00ED0E57">
            <w:pPr>
              <w:keepNext/>
              <w:suppressLineNumbers/>
              <w:suppressAutoHyphens/>
              <w:contextualSpacing/>
              <w:jc w:val="both"/>
            </w:pPr>
            <w:r w:rsidRPr="00035EB2">
              <w:t>Р/счет 40503810938184000003</w:t>
            </w:r>
          </w:p>
          <w:p w14:paraId="522A9C0D" w14:textId="77777777" w:rsidR="00ED0E57" w:rsidRPr="00035EB2" w:rsidRDefault="00ED0E57" w:rsidP="00ED0E57">
            <w:pPr>
              <w:keepNext/>
              <w:suppressLineNumbers/>
              <w:suppressAutoHyphens/>
              <w:contextualSpacing/>
              <w:jc w:val="both"/>
            </w:pPr>
            <w:r w:rsidRPr="00035EB2">
              <w:t>К/счет 30101810400000000225</w:t>
            </w:r>
          </w:p>
          <w:p w14:paraId="47B18872" w14:textId="77777777" w:rsidR="00ED0E57" w:rsidRPr="00035EB2" w:rsidRDefault="00ED0E57" w:rsidP="00ED0E57">
            <w:pPr>
              <w:keepNext/>
              <w:suppressLineNumbers/>
              <w:suppressAutoHyphens/>
              <w:contextualSpacing/>
              <w:jc w:val="both"/>
            </w:pPr>
            <w:r w:rsidRPr="00035EB2">
              <w:t>БИК 044525225</w:t>
            </w:r>
          </w:p>
          <w:p w14:paraId="00CC6292" w14:textId="77777777" w:rsidR="00ED0E57" w:rsidRPr="00035EB2" w:rsidRDefault="00ED0E57" w:rsidP="00ED0E57">
            <w:pPr>
              <w:keepNext/>
              <w:suppressLineNumbers/>
              <w:suppressAutoHyphens/>
              <w:contextualSpacing/>
              <w:jc w:val="both"/>
            </w:pPr>
            <w:r w:rsidRPr="00035EB2">
              <w:t>Ответственное лицо: ____________</w:t>
            </w:r>
          </w:p>
          <w:p w14:paraId="3BEE36C2" w14:textId="77777777" w:rsidR="00ED0E57" w:rsidRPr="00035EB2" w:rsidRDefault="00ED0E57" w:rsidP="00ED0E57">
            <w:pPr>
              <w:suppressLineNumbers/>
              <w:suppressAutoHyphens/>
              <w:contextualSpacing/>
            </w:pPr>
            <w:r w:rsidRPr="00035EB2">
              <w:t>Тел.: +7 (____) ______________.</w:t>
            </w:r>
          </w:p>
          <w:p w14:paraId="3CB78167" w14:textId="77777777" w:rsidR="00ED0E57" w:rsidRPr="00035EB2" w:rsidRDefault="00ED0E57" w:rsidP="00ED0E57">
            <w:pPr>
              <w:suppressLineNumbers/>
              <w:suppressAutoHyphens/>
              <w:contextualSpacing/>
            </w:pPr>
            <w:r w:rsidRPr="00035EB2">
              <w:t>Адрес электронной почты:__________</w:t>
            </w:r>
          </w:p>
          <w:p w14:paraId="66EC11F3" w14:textId="77777777" w:rsidR="00ED0E57" w:rsidRPr="00035EB2" w:rsidRDefault="00ED0E57" w:rsidP="00ED0E57">
            <w:pPr>
              <w:autoSpaceDE w:val="0"/>
              <w:autoSpaceDN w:val="0"/>
              <w:adjustRightInd w:val="0"/>
              <w:jc w:val="both"/>
            </w:pPr>
          </w:p>
          <w:p w14:paraId="097986B3" w14:textId="77777777" w:rsidR="00ED0E57" w:rsidRPr="00035EB2" w:rsidRDefault="00ED0E57" w:rsidP="00ED0E57">
            <w:pPr>
              <w:autoSpaceDE w:val="0"/>
              <w:autoSpaceDN w:val="0"/>
              <w:adjustRightInd w:val="0"/>
              <w:jc w:val="both"/>
            </w:pPr>
          </w:p>
          <w:p w14:paraId="16313854" w14:textId="77777777" w:rsidR="00ED0E57" w:rsidRPr="00035EB2" w:rsidRDefault="00ED0E57" w:rsidP="00ED0E57">
            <w:pPr>
              <w:autoSpaceDE w:val="0"/>
              <w:autoSpaceDN w:val="0"/>
              <w:adjustRightInd w:val="0"/>
              <w:jc w:val="both"/>
              <w:rPr>
                <w:b/>
                <w:bCs/>
              </w:rPr>
            </w:pPr>
            <w:r w:rsidRPr="00035EB2">
              <w:rPr>
                <w:b/>
                <w:bCs/>
              </w:rPr>
              <w:t>_____________________</w:t>
            </w:r>
          </w:p>
          <w:p w14:paraId="794AA3F0" w14:textId="77777777" w:rsidR="00ED0E57" w:rsidRPr="00035EB2" w:rsidRDefault="00ED0E57" w:rsidP="00ED0E57">
            <w:pPr>
              <w:autoSpaceDE w:val="0"/>
              <w:autoSpaceDN w:val="0"/>
              <w:adjustRightInd w:val="0"/>
              <w:jc w:val="both"/>
              <w:rPr>
                <w:b/>
              </w:rPr>
            </w:pPr>
          </w:p>
          <w:p w14:paraId="3F801B95" w14:textId="77777777" w:rsidR="00ED0E57" w:rsidRPr="00035EB2" w:rsidRDefault="00ED0E57" w:rsidP="00ED0E57">
            <w:pPr>
              <w:suppressAutoHyphens/>
              <w:jc w:val="both"/>
            </w:pPr>
            <w:r w:rsidRPr="00035EB2">
              <w:t xml:space="preserve">__________________ / </w:t>
            </w:r>
            <w:r w:rsidRPr="00035EB2">
              <w:rPr>
                <w:b/>
              </w:rPr>
              <w:t>_________________</w:t>
            </w:r>
          </w:p>
          <w:p w14:paraId="30AF0476" w14:textId="77777777" w:rsidR="00ED0E57" w:rsidRPr="00035EB2" w:rsidRDefault="00ED0E57" w:rsidP="00ED0E57">
            <w:pPr>
              <w:suppressAutoHyphens/>
              <w:jc w:val="both"/>
            </w:pPr>
            <w:r w:rsidRPr="00035EB2">
              <w:t xml:space="preserve">                м.п.</w:t>
            </w:r>
          </w:p>
        </w:tc>
      </w:tr>
    </w:tbl>
    <w:p w14:paraId="6885A0A8" w14:textId="77777777" w:rsidR="00ED0E57" w:rsidRPr="00035EB2" w:rsidRDefault="00ED0E57" w:rsidP="00ED0E57">
      <w:pPr>
        <w:pageBreakBefore/>
        <w:widowControl w:val="0"/>
        <w:autoSpaceDE w:val="0"/>
        <w:autoSpaceDN w:val="0"/>
        <w:adjustRightInd w:val="0"/>
        <w:ind w:left="5812"/>
        <w:rPr>
          <w:b/>
        </w:rPr>
      </w:pPr>
      <w:r w:rsidRPr="00035EB2">
        <w:rPr>
          <w:b/>
        </w:rPr>
        <w:lastRenderedPageBreak/>
        <w:t>Приложение А</w:t>
      </w:r>
    </w:p>
    <w:p w14:paraId="697140B8" w14:textId="77777777" w:rsidR="00ED0E57" w:rsidRPr="00035EB2" w:rsidRDefault="00ED0E57" w:rsidP="00ED0E57">
      <w:pPr>
        <w:widowControl w:val="0"/>
        <w:autoSpaceDE w:val="0"/>
        <w:autoSpaceDN w:val="0"/>
        <w:adjustRightInd w:val="0"/>
        <w:ind w:left="5812"/>
        <w:rPr>
          <w:b/>
        </w:rPr>
      </w:pPr>
      <w:r w:rsidRPr="00035EB2">
        <w:rPr>
          <w:b/>
        </w:rPr>
        <w:t>к Договору №______________</w:t>
      </w:r>
    </w:p>
    <w:p w14:paraId="38CCBE11" w14:textId="77777777" w:rsidR="00ED0E57" w:rsidRPr="00035EB2" w:rsidRDefault="00ED0E57" w:rsidP="00ED0E57">
      <w:pPr>
        <w:ind w:left="5812"/>
        <w:rPr>
          <w:b/>
          <w:bCs/>
        </w:rPr>
      </w:pPr>
      <w:r w:rsidRPr="00035EB2">
        <w:rPr>
          <w:b/>
          <w:bCs/>
        </w:rPr>
        <w:t>от «___» ___________ 2019 г.</w:t>
      </w:r>
    </w:p>
    <w:p w14:paraId="21A4693F" w14:textId="77777777" w:rsidR="00ED0E57" w:rsidRPr="00035EB2" w:rsidRDefault="00ED0E57" w:rsidP="00ED0E57">
      <w:pPr>
        <w:pStyle w:val="ae"/>
        <w:widowControl w:val="0"/>
        <w:jc w:val="both"/>
        <w:rPr>
          <w:b/>
          <w:sz w:val="24"/>
          <w:szCs w:val="24"/>
        </w:rPr>
      </w:pPr>
    </w:p>
    <w:p w14:paraId="3B664BE9" w14:textId="77777777" w:rsidR="00ED0E57" w:rsidRPr="00035EB2" w:rsidRDefault="00ED0E57" w:rsidP="00ED0E57">
      <w:pPr>
        <w:pStyle w:val="ae"/>
        <w:widowControl w:val="0"/>
        <w:jc w:val="center"/>
        <w:rPr>
          <w:b/>
          <w:sz w:val="24"/>
          <w:szCs w:val="24"/>
        </w:rPr>
      </w:pPr>
      <w:r w:rsidRPr="00035EB2">
        <w:rPr>
          <w:b/>
          <w:sz w:val="24"/>
          <w:szCs w:val="24"/>
        </w:rPr>
        <w:t>ТЕХНИЧЕСКОЕ ЗАДАНИЕ</w:t>
      </w:r>
    </w:p>
    <w:p w14:paraId="5E7B020F" w14:textId="77777777" w:rsidR="00ED0E57" w:rsidRPr="00035EB2" w:rsidRDefault="00ED0E57" w:rsidP="00ED0E57">
      <w:pPr>
        <w:jc w:val="both"/>
        <w:rPr>
          <w:b/>
        </w:rPr>
      </w:pPr>
    </w:p>
    <w:p w14:paraId="300AE02D" w14:textId="77777777" w:rsidR="00ED0E57" w:rsidRPr="00035EB2" w:rsidRDefault="00ED0E57" w:rsidP="00ED0E57">
      <w:pPr>
        <w:tabs>
          <w:tab w:val="left" w:pos="6096"/>
        </w:tabs>
        <w:ind w:right="-165"/>
        <w:jc w:val="both"/>
        <w:rPr>
          <w:b/>
        </w:rPr>
      </w:pPr>
      <w:r w:rsidRPr="00035EB2">
        <w:rPr>
          <w:b/>
          <w:bCs/>
        </w:rPr>
        <w:t>1.</w:t>
      </w:r>
      <w:r w:rsidRPr="00035EB2">
        <w:rPr>
          <w:b/>
          <w:sz w:val="20"/>
          <w:szCs w:val="20"/>
        </w:rPr>
        <w:t xml:space="preserve"> </w:t>
      </w:r>
      <w:r w:rsidRPr="00035EB2">
        <w:rPr>
          <w:b/>
        </w:rPr>
        <w:t xml:space="preserve">Требования, </w:t>
      </w:r>
      <w:r w:rsidRPr="002B06F2">
        <w:rPr>
          <w:b/>
        </w:rPr>
        <w:t>установленные Заказчиком, к качеству, техническим характеристикам Товара, к функциональным характеристикам (потребительским свойствам) Товара,</w:t>
      </w:r>
      <w:r>
        <w:rPr>
          <w:b/>
        </w:rPr>
        <w:t xml:space="preserve"> безопасности,</w:t>
      </w:r>
      <w:r w:rsidRPr="002B06F2">
        <w:rPr>
          <w:b/>
        </w:rPr>
        <w:t xml:space="preserve"> к количеству, размерам, упаковке</w:t>
      </w:r>
      <w:r>
        <w:rPr>
          <w:b/>
        </w:rPr>
        <w:t>, отгрузки</w:t>
      </w:r>
      <w:r w:rsidRPr="002B06F2">
        <w:rPr>
          <w:b/>
        </w:rPr>
        <w:t xml:space="preserve"> Товара</w:t>
      </w:r>
      <w:r w:rsidRPr="00777CF6">
        <w:rPr>
          <w:b/>
        </w:rPr>
        <w:t>:</w:t>
      </w:r>
    </w:p>
    <w:p w14:paraId="2C46F950" w14:textId="77777777" w:rsidR="00ED0E57" w:rsidRPr="00035EB2" w:rsidRDefault="00ED0E57" w:rsidP="00ED0E57">
      <w:pPr>
        <w:tabs>
          <w:tab w:val="left" w:pos="6096"/>
        </w:tabs>
        <w:ind w:right="-165"/>
        <w:jc w:val="both"/>
        <w:rPr>
          <w:bCs/>
        </w:rPr>
      </w:pPr>
      <w:r w:rsidRPr="00035EB2">
        <w:t xml:space="preserve">1.1. </w:t>
      </w:r>
      <w:r w:rsidRPr="00035EB2">
        <w:rPr>
          <w:bCs/>
        </w:rPr>
        <w:t>Наименование, технические характеристики и количество поставляемого Товара указаны в Таблице 1:</w:t>
      </w:r>
    </w:p>
    <w:p w14:paraId="39D7392C" w14:textId="77777777" w:rsidR="00ED0E57" w:rsidRPr="00995C4C" w:rsidRDefault="00ED0E57" w:rsidP="00ED0E57">
      <w:pPr>
        <w:rPr>
          <w:bCs/>
          <w:i/>
          <w:sz w:val="20"/>
          <w:szCs w:val="20"/>
          <w:u w:val="single"/>
        </w:rPr>
      </w:pPr>
      <w:r w:rsidRPr="00995C4C">
        <w:rPr>
          <w:b/>
          <w:bCs/>
          <w:i/>
          <w:sz w:val="20"/>
          <w:szCs w:val="20"/>
          <w:u w:val="single"/>
        </w:rPr>
        <w:t xml:space="preserve">* </w:t>
      </w:r>
      <w:r w:rsidRPr="00995C4C">
        <w:rPr>
          <w:bCs/>
          <w:i/>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10B90EED" w14:textId="77777777" w:rsidR="00ED0E57" w:rsidRPr="00CB3272" w:rsidRDefault="00ED0E57" w:rsidP="00ED0E57">
      <w:pPr>
        <w:tabs>
          <w:tab w:val="left" w:pos="840"/>
        </w:tabs>
        <w:ind w:right="-5"/>
        <w:jc w:val="right"/>
      </w:pPr>
      <w:r>
        <w:t>Таблица 1</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7438"/>
        <w:gridCol w:w="1450"/>
      </w:tblGrid>
      <w:tr w:rsidR="00ED0E57" w:rsidRPr="00B57F21" w14:paraId="0F8F8741" w14:textId="77777777" w:rsidTr="00ED0E57">
        <w:trPr>
          <w:trHeight w:val="24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67E4795" w14:textId="77777777" w:rsidR="00ED0E57" w:rsidRPr="00000E7E" w:rsidRDefault="00ED0E57" w:rsidP="00ED0E57">
            <w:pPr>
              <w:widowControl w:val="0"/>
              <w:jc w:val="center"/>
            </w:pPr>
            <w:r w:rsidRPr="00000E7E">
              <w:t>№ п/п</w:t>
            </w:r>
          </w:p>
        </w:tc>
        <w:tc>
          <w:tcPr>
            <w:tcW w:w="7255" w:type="dxa"/>
            <w:tcBorders>
              <w:top w:val="single" w:sz="4" w:space="0" w:color="auto"/>
              <w:left w:val="single" w:sz="4" w:space="0" w:color="auto"/>
              <w:bottom w:val="single" w:sz="4" w:space="0" w:color="auto"/>
              <w:right w:val="single" w:sz="4" w:space="0" w:color="auto"/>
            </w:tcBorders>
            <w:shd w:val="clear" w:color="auto" w:fill="auto"/>
          </w:tcPr>
          <w:p w14:paraId="558CDC6B" w14:textId="77777777" w:rsidR="00ED0E57" w:rsidRPr="00000E7E" w:rsidRDefault="00ED0E57" w:rsidP="00ED0E57">
            <w:pPr>
              <w:rPr>
                <w:b/>
                <w:lang w:val="x-none"/>
              </w:rPr>
            </w:pPr>
            <w:r w:rsidRPr="00B57F21">
              <w:rPr>
                <w:b/>
                <w:bCs/>
              </w:rPr>
              <w:t>Наименование, марка (модель), производитель, страна происхождения и технические характеристики Товара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F0E50B" w14:textId="77777777" w:rsidR="00ED0E57" w:rsidRPr="00C1109F" w:rsidRDefault="00ED0E57" w:rsidP="00ED0E57">
            <w:pPr>
              <w:widowControl w:val="0"/>
              <w:jc w:val="center"/>
            </w:pPr>
            <w:r w:rsidRPr="00B57F21">
              <w:rPr>
                <w:b/>
                <w:bCs/>
              </w:rPr>
              <w:t xml:space="preserve">Кол-во </w:t>
            </w:r>
          </w:p>
        </w:tc>
      </w:tr>
      <w:tr w:rsidR="00ED0E57" w:rsidRPr="00B57F21" w14:paraId="6B9F3BEE" w14:textId="77777777" w:rsidTr="00ED0E57">
        <w:trPr>
          <w:trHeight w:val="24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0447B31" w14:textId="77777777" w:rsidR="00ED0E57" w:rsidRPr="00000E7E" w:rsidRDefault="00ED0E57" w:rsidP="00ED0E57">
            <w:r w:rsidRPr="00000E7E">
              <w:t>1</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E36D195" w14:textId="77777777" w:rsidR="00ED0E57" w:rsidRPr="00000E7E" w:rsidRDefault="00ED0E57" w:rsidP="00ED0E57">
            <w:pPr>
              <w:rPr>
                <w:b/>
                <w:lang w:val="x-none"/>
              </w:rPr>
            </w:pPr>
            <w:r w:rsidRPr="00000E7E">
              <w:rPr>
                <w:b/>
                <w:lang w:val="x-none"/>
              </w:rPr>
              <w:t>Бумага типографская офсетная ________________</w:t>
            </w:r>
            <w:r w:rsidRPr="00000E7E">
              <w:rPr>
                <w:b/>
                <w:lang w:val="x-none"/>
              </w:rPr>
              <w:footnoteReference w:id="28"/>
            </w:r>
          </w:p>
          <w:p w14:paraId="0812FF40" w14:textId="77777777" w:rsidR="00ED0E57" w:rsidRDefault="00ED0E57" w:rsidP="00ED0E57">
            <w:pPr>
              <w:widowControl w:val="0"/>
              <w:rPr>
                <w:lang w:val="x-none"/>
              </w:rPr>
            </w:pPr>
            <w:r w:rsidRPr="00000E7E">
              <w:rPr>
                <w:lang w:val="x-none"/>
              </w:rPr>
              <w:t>Производитель ______________</w:t>
            </w:r>
            <w:r w:rsidRPr="00000E7E">
              <w:rPr>
                <w:lang w:val="x-none"/>
              </w:rPr>
              <w:footnoteReference w:id="29"/>
            </w:r>
          </w:p>
          <w:p w14:paraId="5BD6DD9D" w14:textId="77777777" w:rsidR="00ED0E57" w:rsidRPr="00000E7E" w:rsidRDefault="00ED0E57" w:rsidP="00ED0E57">
            <w:pPr>
              <w:widowControl w:val="0"/>
              <w:rPr>
                <w:lang w:val="x-none"/>
              </w:rPr>
            </w:pPr>
            <w:r w:rsidRPr="00000E7E">
              <w:rPr>
                <w:lang w:val="x-none"/>
              </w:rPr>
              <w:t>Страна происхождения Товара: _____________</w:t>
            </w:r>
            <w:r w:rsidRPr="00000E7E">
              <w:rPr>
                <w:rStyle w:val="afff7"/>
                <w:lang w:val="x-none"/>
              </w:rPr>
              <w:footnoteReference w:id="30"/>
            </w:r>
          </w:p>
          <w:p w14:paraId="5D00C60C"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формат листа: 640х900 мм;</w:t>
            </w:r>
          </w:p>
          <w:p w14:paraId="01BA976D"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плотность: 80 г/м2;</w:t>
            </w:r>
          </w:p>
          <w:p w14:paraId="6E4FD4A3"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белизна % по CIE: _____*%;</w:t>
            </w:r>
          </w:p>
          <w:p w14:paraId="079D5939"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непрозрачность: _____*%;</w:t>
            </w:r>
          </w:p>
          <w:p w14:paraId="3A748865"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толщина: _____* мкм.</w:t>
            </w:r>
          </w:p>
          <w:p w14:paraId="23A1565F" w14:textId="77777777" w:rsidR="00ED0E57" w:rsidRPr="00000E7E" w:rsidRDefault="00ED0E57" w:rsidP="00ED0E57">
            <w:pPr>
              <w:rPr>
                <w:lang w:val="x-none"/>
              </w:rPr>
            </w:pPr>
            <w:r w:rsidRPr="00000E7E">
              <w:rPr>
                <w:lang w:val="x-none"/>
              </w:rPr>
              <w:t>Бумага должна быть упакована в пачки.</w:t>
            </w:r>
          </w:p>
          <w:p w14:paraId="7F7B3F84" w14:textId="77777777" w:rsidR="00ED0E57" w:rsidRPr="00000E7E" w:rsidRDefault="00ED0E57" w:rsidP="00ED0E57">
            <w:pPr>
              <w:widowControl w:val="0"/>
              <w:rPr>
                <w:b/>
                <w:lang w:val="x-none"/>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640B652" w14:textId="77777777" w:rsidR="00ED0E57" w:rsidRPr="00000E7E" w:rsidRDefault="00ED0E57" w:rsidP="00ED0E57">
            <w:pPr>
              <w:widowControl w:val="0"/>
              <w:jc w:val="center"/>
              <w:rPr>
                <w:lang w:val="en-US"/>
              </w:rPr>
            </w:pPr>
            <w:r w:rsidRPr="0071726A">
              <w:rPr>
                <w:rFonts w:eastAsia="Calibri"/>
                <w:sz w:val="22"/>
                <w:szCs w:val="22"/>
                <w:lang w:eastAsia="en-US"/>
              </w:rPr>
              <w:t>199 500</w:t>
            </w:r>
            <w:r w:rsidRPr="0071726A">
              <w:rPr>
                <w:rFonts w:eastAsia="Calibri"/>
                <w:b/>
                <w:sz w:val="22"/>
                <w:szCs w:val="22"/>
                <w:lang w:eastAsia="en-US"/>
              </w:rPr>
              <w:t xml:space="preserve"> </w:t>
            </w:r>
            <w:r w:rsidRPr="0071726A">
              <w:rPr>
                <w:rFonts w:eastAsia="Calibri"/>
                <w:sz w:val="22"/>
                <w:szCs w:val="22"/>
                <w:lang w:eastAsia="en-US"/>
              </w:rPr>
              <w:t>листов</w:t>
            </w:r>
          </w:p>
        </w:tc>
      </w:tr>
      <w:tr w:rsidR="00ED0E57" w:rsidRPr="00B57F21" w14:paraId="481628F4" w14:textId="77777777" w:rsidTr="00ED0E57">
        <w:trPr>
          <w:trHeight w:val="24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6CB18FD" w14:textId="77777777" w:rsidR="00ED0E57" w:rsidRPr="00000E7E" w:rsidRDefault="00ED0E57" w:rsidP="00ED0E57">
            <w:r w:rsidRPr="00000E7E">
              <w:t>2</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488A81BE" w14:textId="77777777" w:rsidR="00ED0E57" w:rsidRDefault="00ED0E57" w:rsidP="00ED0E57">
            <w:pPr>
              <w:rPr>
                <w:b/>
                <w:lang w:val="x-none"/>
              </w:rPr>
            </w:pPr>
            <w:r w:rsidRPr="00000E7E">
              <w:rPr>
                <w:b/>
                <w:lang w:val="x-none"/>
              </w:rPr>
              <w:t xml:space="preserve">Бумага типографская матовая двуслойного мелования </w:t>
            </w:r>
            <w:r>
              <w:rPr>
                <w:b/>
              </w:rPr>
              <w:t xml:space="preserve">Тип 1 </w:t>
            </w:r>
            <w:r w:rsidRPr="00000E7E">
              <w:rPr>
                <w:b/>
                <w:lang w:val="x-none"/>
              </w:rPr>
              <w:t>________________</w:t>
            </w:r>
            <w:r w:rsidRPr="00000E7E">
              <w:rPr>
                <w:b/>
                <w:lang w:val="x-none"/>
              </w:rPr>
              <w:footnoteReference w:id="31"/>
            </w:r>
            <w:r w:rsidRPr="00000E7E">
              <w:rPr>
                <w:b/>
                <w:lang w:val="x-none"/>
              </w:rPr>
              <w:t xml:space="preserve">: </w:t>
            </w:r>
          </w:p>
          <w:p w14:paraId="04A03C14" w14:textId="77777777" w:rsidR="00ED0E57" w:rsidRDefault="00ED0E57" w:rsidP="00ED0E57">
            <w:pPr>
              <w:rPr>
                <w:bCs/>
                <w:iCs/>
              </w:rPr>
            </w:pPr>
            <w:r w:rsidRPr="00000E7E">
              <w:rPr>
                <w:bCs/>
                <w:iCs/>
              </w:rPr>
              <w:t>Производитель ______________</w:t>
            </w:r>
            <w:r w:rsidRPr="00000E7E">
              <w:rPr>
                <w:bCs/>
                <w:iCs/>
                <w:vertAlign w:val="superscript"/>
              </w:rPr>
              <w:footnoteReference w:id="32"/>
            </w:r>
          </w:p>
          <w:p w14:paraId="122D8DE1" w14:textId="77777777" w:rsidR="00ED0E57" w:rsidRPr="00000E7E" w:rsidRDefault="00ED0E57" w:rsidP="00ED0E57">
            <w:pPr>
              <w:rPr>
                <w:lang w:val="x-none"/>
              </w:rPr>
            </w:pPr>
            <w:r w:rsidRPr="00000E7E">
              <w:rPr>
                <w:lang w:val="x-none"/>
              </w:rPr>
              <w:t>Страна происхождения Товара: _____________</w:t>
            </w:r>
            <w:r w:rsidRPr="00000E7E">
              <w:rPr>
                <w:rStyle w:val="afff7"/>
                <w:lang w:val="x-none"/>
              </w:rPr>
              <w:footnoteReference w:id="33"/>
            </w:r>
          </w:p>
          <w:p w14:paraId="78A8B691"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формат: 640х900 мм;</w:t>
            </w:r>
          </w:p>
          <w:p w14:paraId="7B70E3F7"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плотность: 115 г/м2;</w:t>
            </w:r>
          </w:p>
          <w:p w14:paraId="34E66E59"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белизна % по CIE: _____*%;</w:t>
            </w:r>
          </w:p>
          <w:p w14:paraId="07240A4D"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непрозрачность: _____*%;</w:t>
            </w:r>
          </w:p>
          <w:p w14:paraId="0CABE7C5"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глянец TAPPI 75: _____*%;</w:t>
            </w:r>
          </w:p>
          <w:p w14:paraId="39E72218"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толщина: _____* мкм;</w:t>
            </w:r>
          </w:p>
          <w:p w14:paraId="7313CF07" w14:textId="77777777" w:rsidR="00ED0E57" w:rsidRPr="00000E7E" w:rsidRDefault="00ED0E57" w:rsidP="00ED0E57">
            <w:pPr>
              <w:rPr>
                <w:lang w:val="x-none"/>
              </w:rPr>
            </w:pPr>
            <w:r w:rsidRPr="00000E7E">
              <w:rPr>
                <w:lang w:val="x-none"/>
              </w:rPr>
              <w:t>Бумага должна быть упакована в пачки.</w:t>
            </w:r>
          </w:p>
          <w:p w14:paraId="59FA375A" w14:textId="77777777" w:rsidR="00ED0E57" w:rsidRPr="00000E7E" w:rsidRDefault="00ED0E57" w:rsidP="00ED0E57">
            <w:pPr>
              <w:widowControl w:val="0"/>
              <w:rPr>
                <w:b/>
                <w:lang w:val="x-none"/>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F2A629E" w14:textId="77777777" w:rsidR="00ED0E57" w:rsidRPr="00000E7E" w:rsidRDefault="00ED0E57" w:rsidP="00ED0E57">
            <w:pPr>
              <w:widowControl w:val="0"/>
              <w:jc w:val="center"/>
              <w:rPr>
                <w:lang w:val="en-US"/>
              </w:rPr>
            </w:pPr>
            <w:r w:rsidRPr="0071726A">
              <w:rPr>
                <w:rFonts w:eastAsia="Calibri"/>
                <w:sz w:val="22"/>
                <w:szCs w:val="22"/>
                <w:lang w:eastAsia="en-US"/>
              </w:rPr>
              <w:t>12 500 листов</w:t>
            </w:r>
          </w:p>
        </w:tc>
      </w:tr>
      <w:tr w:rsidR="00ED0E57" w:rsidRPr="00B57F21" w14:paraId="33D9B08D" w14:textId="77777777" w:rsidTr="00ED0E57">
        <w:trPr>
          <w:trHeight w:val="24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52E05AA" w14:textId="77777777" w:rsidR="00ED0E57" w:rsidRPr="00000E7E" w:rsidRDefault="00ED0E57" w:rsidP="00ED0E57">
            <w:r w:rsidRPr="00000E7E">
              <w:t>3</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19C0940" w14:textId="77777777" w:rsidR="00ED0E57" w:rsidRDefault="00ED0E57" w:rsidP="00ED0E57">
            <w:pPr>
              <w:rPr>
                <w:b/>
                <w:lang w:val="x-none"/>
              </w:rPr>
            </w:pPr>
            <w:r w:rsidRPr="00000E7E">
              <w:rPr>
                <w:b/>
                <w:lang w:val="x-none"/>
              </w:rPr>
              <w:t xml:space="preserve">Бумага типографская матовая двуслойного мелования </w:t>
            </w:r>
            <w:r>
              <w:rPr>
                <w:b/>
              </w:rPr>
              <w:t xml:space="preserve">Тип 2 </w:t>
            </w:r>
            <w:r w:rsidRPr="00000E7E">
              <w:rPr>
                <w:b/>
                <w:lang w:val="x-none"/>
              </w:rPr>
              <w:t>________________</w:t>
            </w:r>
            <w:r w:rsidRPr="00000E7E">
              <w:rPr>
                <w:b/>
                <w:lang w:val="x-none"/>
              </w:rPr>
              <w:footnoteReference w:id="34"/>
            </w:r>
            <w:r>
              <w:rPr>
                <w:b/>
                <w:lang w:val="x-none"/>
              </w:rPr>
              <w:t>:</w:t>
            </w:r>
          </w:p>
          <w:p w14:paraId="7A1BA274" w14:textId="77777777" w:rsidR="00ED0E57" w:rsidRDefault="00ED0E57" w:rsidP="00ED0E57">
            <w:pPr>
              <w:rPr>
                <w:bCs/>
                <w:iCs/>
              </w:rPr>
            </w:pPr>
            <w:r w:rsidRPr="00000E7E">
              <w:rPr>
                <w:bCs/>
                <w:iCs/>
              </w:rPr>
              <w:t>Производитель ______________</w:t>
            </w:r>
            <w:r w:rsidRPr="00000E7E">
              <w:rPr>
                <w:bCs/>
                <w:iCs/>
                <w:vertAlign w:val="superscript"/>
              </w:rPr>
              <w:footnoteReference w:id="35"/>
            </w:r>
          </w:p>
          <w:p w14:paraId="113443EA" w14:textId="77777777" w:rsidR="00ED0E57" w:rsidRPr="00000E7E" w:rsidRDefault="00ED0E57" w:rsidP="00ED0E57">
            <w:pPr>
              <w:rPr>
                <w:lang w:val="x-none"/>
              </w:rPr>
            </w:pPr>
            <w:r w:rsidRPr="00000E7E">
              <w:rPr>
                <w:lang w:val="x-none"/>
              </w:rPr>
              <w:lastRenderedPageBreak/>
              <w:t>Страна происхождения Товара: _____________</w:t>
            </w:r>
            <w:r w:rsidRPr="00000E7E">
              <w:rPr>
                <w:rStyle w:val="afff7"/>
                <w:lang w:val="x-none"/>
              </w:rPr>
              <w:footnoteReference w:id="36"/>
            </w:r>
          </w:p>
          <w:p w14:paraId="1D1E2095"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формат: 640х900 мм;</w:t>
            </w:r>
          </w:p>
          <w:p w14:paraId="27D4ACED"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плотность: 150 г/м2;</w:t>
            </w:r>
          </w:p>
          <w:p w14:paraId="24FACDCD"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белизна % по CIE: _____*%;</w:t>
            </w:r>
          </w:p>
          <w:p w14:paraId="44B5F2CF"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непрозрачность: _____*%;</w:t>
            </w:r>
          </w:p>
          <w:p w14:paraId="1330D807"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глянец TAPPI 75: _____*%;</w:t>
            </w:r>
          </w:p>
          <w:p w14:paraId="53DC3C70" w14:textId="77777777" w:rsidR="00ED0E57" w:rsidRPr="00000E7E" w:rsidRDefault="00ED0E57" w:rsidP="00ED0E57">
            <w:pPr>
              <w:widowControl w:val="0"/>
              <w:rPr>
                <w:lang w:val="x-none"/>
              </w:rPr>
            </w:pPr>
            <w:r w:rsidRPr="00000E7E">
              <w:rPr>
                <w:lang w:val="x-none"/>
              </w:rPr>
              <w:t>●   толщина: _____* мкм.</w:t>
            </w:r>
          </w:p>
          <w:p w14:paraId="430781DC" w14:textId="77777777" w:rsidR="00ED0E57" w:rsidRPr="00000E7E" w:rsidRDefault="00ED0E57" w:rsidP="00ED0E57">
            <w:pPr>
              <w:rPr>
                <w:lang w:val="x-none"/>
              </w:rPr>
            </w:pPr>
            <w:r w:rsidRPr="00000E7E">
              <w:rPr>
                <w:lang w:val="x-none"/>
              </w:rPr>
              <w:t>Бумага должна быть упакована в пачки.</w:t>
            </w:r>
          </w:p>
          <w:p w14:paraId="120DA15A" w14:textId="77777777" w:rsidR="00ED0E57" w:rsidRPr="00000E7E" w:rsidRDefault="00ED0E57" w:rsidP="00ED0E57">
            <w:pPr>
              <w:widowControl w:val="0"/>
              <w:jc w:val="center"/>
              <w:rPr>
                <w:b/>
                <w:lang w:val="x-none"/>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FF3B7AA" w14:textId="77777777" w:rsidR="00ED0E57" w:rsidRPr="00000E7E" w:rsidRDefault="00ED0E57" w:rsidP="00ED0E57">
            <w:pPr>
              <w:widowControl w:val="0"/>
              <w:jc w:val="center"/>
              <w:rPr>
                <w:lang w:val="en-US"/>
              </w:rPr>
            </w:pPr>
            <w:r w:rsidRPr="0071726A">
              <w:rPr>
                <w:rFonts w:eastAsia="Calibri"/>
                <w:sz w:val="22"/>
                <w:szCs w:val="22"/>
                <w:lang w:val="en-US" w:eastAsia="en-US"/>
              </w:rPr>
              <w:lastRenderedPageBreak/>
              <w:t>5 000</w:t>
            </w:r>
            <w:r w:rsidRPr="0071726A">
              <w:rPr>
                <w:rFonts w:eastAsia="Calibri"/>
                <w:sz w:val="22"/>
                <w:szCs w:val="22"/>
                <w:lang w:eastAsia="en-US"/>
              </w:rPr>
              <w:t xml:space="preserve"> листов</w:t>
            </w:r>
          </w:p>
        </w:tc>
      </w:tr>
      <w:tr w:rsidR="00ED0E57" w:rsidRPr="00B57F21" w14:paraId="525D4B0F" w14:textId="77777777" w:rsidTr="00ED0E57">
        <w:trPr>
          <w:trHeight w:val="24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156E91D" w14:textId="77777777" w:rsidR="00ED0E57" w:rsidRPr="00000E7E" w:rsidRDefault="00ED0E57" w:rsidP="00ED0E57">
            <w:r w:rsidRPr="00000E7E">
              <w:lastRenderedPageBreak/>
              <w:t>4</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E39D9D9" w14:textId="77777777" w:rsidR="00ED0E57" w:rsidRDefault="00ED0E57" w:rsidP="00ED0E57">
            <w:pPr>
              <w:rPr>
                <w:lang w:val="x-none"/>
              </w:rPr>
            </w:pPr>
            <w:r w:rsidRPr="00000E7E">
              <w:rPr>
                <w:b/>
                <w:lang w:val="x-none"/>
              </w:rPr>
              <w:t xml:space="preserve">Бумага типографская матовая двуслойного мелования </w:t>
            </w:r>
            <w:r>
              <w:rPr>
                <w:b/>
              </w:rPr>
              <w:t xml:space="preserve">Тип 3 </w:t>
            </w:r>
            <w:r w:rsidRPr="00000E7E">
              <w:rPr>
                <w:lang w:val="x-none"/>
              </w:rPr>
              <w:t>________________</w:t>
            </w:r>
            <w:r w:rsidRPr="00000E7E">
              <w:rPr>
                <w:lang w:val="x-none"/>
              </w:rPr>
              <w:footnoteReference w:id="37"/>
            </w:r>
            <w:r w:rsidRPr="00000E7E">
              <w:rPr>
                <w:lang w:val="x-none"/>
              </w:rPr>
              <w:t>:</w:t>
            </w:r>
          </w:p>
          <w:p w14:paraId="4C672B47" w14:textId="77777777" w:rsidR="00ED0E57" w:rsidRDefault="00ED0E57" w:rsidP="00ED0E57">
            <w:pPr>
              <w:rPr>
                <w:lang w:val="x-none"/>
              </w:rPr>
            </w:pPr>
            <w:r w:rsidRPr="00000E7E">
              <w:rPr>
                <w:bCs/>
                <w:iCs/>
              </w:rPr>
              <w:t>Производитель ______________</w:t>
            </w:r>
            <w:r w:rsidRPr="00000E7E">
              <w:rPr>
                <w:bCs/>
                <w:iCs/>
                <w:vertAlign w:val="superscript"/>
              </w:rPr>
              <w:footnoteReference w:id="38"/>
            </w:r>
          </w:p>
          <w:p w14:paraId="2CF42DA4" w14:textId="77777777" w:rsidR="00ED0E57" w:rsidRPr="00000E7E" w:rsidRDefault="00ED0E57" w:rsidP="00ED0E57">
            <w:pPr>
              <w:rPr>
                <w:lang w:val="x-none"/>
              </w:rPr>
            </w:pPr>
            <w:r w:rsidRPr="00000E7E">
              <w:rPr>
                <w:lang w:val="x-none"/>
              </w:rPr>
              <w:t>Страна происхождения Товара: _____________</w:t>
            </w:r>
            <w:r w:rsidRPr="00000E7E">
              <w:rPr>
                <w:rStyle w:val="afff7"/>
                <w:lang w:val="x-none"/>
              </w:rPr>
              <w:footnoteReference w:id="39"/>
            </w:r>
          </w:p>
          <w:p w14:paraId="2E87C72B"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Формат: 640х900 мм;</w:t>
            </w:r>
          </w:p>
          <w:p w14:paraId="29F08740"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Плотность: 250 г/м2;</w:t>
            </w:r>
          </w:p>
          <w:p w14:paraId="0B8178CC"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Белизна % по CIE: _____*%;</w:t>
            </w:r>
          </w:p>
          <w:p w14:paraId="0103D5B9"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Непрозрачность: _____*%;</w:t>
            </w:r>
          </w:p>
          <w:p w14:paraId="0B2AC2BF"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Глянец TAPPI 75: _____*%;</w:t>
            </w:r>
          </w:p>
          <w:p w14:paraId="027DD722"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Толщина: _____*мкм.</w:t>
            </w:r>
          </w:p>
          <w:p w14:paraId="30B2E5BE" w14:textId="77777777" w:rsidR="00ED0E57" w:rsidRPr="00000E7E" w:rsidRDefault="00ED0E57" w:rsidP="00ED0E57">
            <w:pPr>
              <w:rPr>
                <w:lang w:val="x-none"/>
              </w:rPr>
            </w:pPr>
            <w:r w:rsidRPr="00000E7E">
              <w:rPr>
                <w:lang w:val="x-none"/>
              </w:rPr>
              <w:t>Бумага должна быть упакована в пачки.</w:t>
            </w:r>
          </w:p>
          <w:p w14:paraId="5A247690" w14:textId="77777777" w:rsidR="00ED0E57" w:rsidRPr="00000E7E" w:rsidRDefault="00ED0E57" w:rsidP="00ED0E57">
            <w:pPr>
              <w:rPr>
                <w:b/>
                <w:lang w:val="x-none"/>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3E564EA" w14:textId="77777777" w:rsidR="00ED0E57" w:rsidRPr="00000E7E" w:rsidRDefault="00ED0E57" w:rsidP="00ED0E57">
            <w:pPr>
              <w:widowControl w:val="0"/>
              <w:jc w:val="center"/>
              <w:rPr>
                <w:lang w:val="en-US"/>
              </w:rPr>
            </w:pPr>
            <w:r w:rsidRPr="0071726A">
              <w:rPr>
                <w:rFonts w:eastAsia="Calibri"/>
                <w:sz w:val="22"/>
                <w:szCs w:val="22"/>
                <w:lang w:val="en-US" w:eastAsia="en-US"/>
              </w:rPr>
              <w:t>1</w:t>
            </w:r>
            <w:r w:rsidRPr="0071726A">
              <w:rPr>
                <w:rFonts w:eastAsia="Calibri"/>
                <w:sz w:val="22"/>
                <w:szCs w:val="22"/>
                <w:lang w:eastAsia="en-US"/>
              </w:rPr>
              <w:t xml:space="preserve"> 500 листов</w:t>
            </w:r>
          </w:p>
        </w:tc>
      </w:tr>
      <w:tr w:rsidR="00ED0E57" w:rsidRPr="00B57F21" w14:paraId="2DD021E1" w14:textId="77777777" w:rsidTr="00ED0E57">
        <w:trPr>
          <w:trHeight w:val="24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015676C" w14:textId="77777777" w:rsidR="00ED0E57" w:rsidRPr="00000E7E" w:rsidRDefault="00ED0E57" w:rsidP="00ED0E57">
            <w:r w:rsidRPr="00000E7E">
              <w:t>5</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02D866F" w14:textId="77777777" w:rsidR="00ED0E57" w:rsidRPr="00000E7E" w:rsidRDefault="00ED0E57" w:rsidP="00ED0E57">
            <w:pPr>
              <w:rPr>
                <w:lang w:val="x-none"/>
              </w:rPr>
            </w:pPr>
            <w:r w:rsidRPr="00000E7E">
              <w:rPr>
                <w:b/>
                <w:lang w:val="x-none"/>
              </w:rPr>
              <w:t xml:space="preserve">Бумага типографская матовая двуслойного мелования </w:t>
            </w:r>
            <w:r>
              <w:rPr>
                <w:b/>
              </w:rPr>
              <w:t xml:space="preserve">Тип 4 </w:t>
            </w:r>
            <w:r w:rsidRPr="00000E7E">
              <w:rPr>
                <w:lang w:val="x-none"/>
              </w:rPr>
              <w:t>________________</w:t>
            </w:r>
            <w:r w:rsidRPr="00000E7E">
              <w:rPr>
                <w:lang w:val="x-none"/>
              </w:rPr>
              <w:footnoteReference w:id="40"/>
            </w:r>
            <w:r w:rsidRPr="00000E7E">
              <w:rPr>
                <w:lang w:val="x-none"/>
              </w:rPr>
              <w:t>:</w:t>
            </w:r>
          </w:p>
          <w:p w14:paraId="5D8B0EE3" w14:textId="77777777" w:rsidR="00ED0E57" w:rsidRDefault="00ED0E57" w:rsidP="00ED0E57">
            <w:pPr>
              <w:rPr>
                <w:bCs/>
                <w:iCs/>
              </w:rPr>
            </w:pPr>
            <w:r w:rsidRPr="00000E7E">
              <w:rPr>
                <w:bCs/>
                <w:iCs/>
              </w:rPr>
              <w:t>Производитель ______________</w:t>
            </w:r>
            <w:r w:rsidRPr="00000E7E">
              <w:rPr>
                <w:bCs/>
                <w:iCs/>
                <w:vertAlign w:val="superscript"/>
              </w:rPr>
              <w:footnoteReference w:id="41"/>
            </w:r>
          </w:p>
          <w:p w14:paraId="3AC70E01" w14:textId="77777777" w:rsidR="00ED0E57" w:rsidRPr="00000E7E" w:rsidRDefault="00ED0E57" w:rsidP="00ED0E57">
            <w:pPr>
              <w:rPr>
                <w:lang w:val="x-none"/>
              </w:rPr>
            </w:pPr>
            <w:r w:rsidRPr="00000E7E">
              <w:rPr>
                <w:lang w:val="x-none"/>
              </w:rPr>
              <w:t>Страна происхождения Товара: _____________</w:t>
            </w:r>
            <w:r w:rsidRPr="00000E7E">
              <w:rPr>
                <w:rStyle w:val="afff7"/>
                <w:lang w:val="x-none"/>
              </w:rPr>
              <w:footnoteReference w:id="42"/>
            </w:r>
          </w:p>
          <w:p w14:paraId="017119A7"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Формат: 640х900 мм;</w:t>
            </w:r>
          </w:p>
          <w:p w14:paraId="6AF1D49C" w14:textId="77777777" w:rsidR="00ED0E57" w:rsidRPr="00000E7E" w:rsidRDefault="00ED0E57" w:rsidP="00ED0E57">
            <w:pPr>
              <w:pStyle w:val="15"/>
              <w:keepNext w:val="0"/>
              <w:widowControl w:val="0"/>
              <w:numPr>
                <w:ilvl w:val="0"/>
                <w:numId w:val="57"/>
              </w:numPr>
              <w:tabs>
                <w:tab w:val="left" w:pos="301"/>
              </w:tabs>
              <w:spacing w:before="0" w:after="0"/>
              <w:ind w:left="0" w:firstLine="0"/>
              <w:jc w:val="left"/>
              <w:rPr>
                <w:b w:val="0"/>
                <w:bCs/>
                <w:sz w:val="24"/>
                <w:szCs w:val="24"/>
              </w:rPr>
            </w:pPr>
            <w:r w:rsidRPr="00000E7E">
              <w:rPr>
                <w:b w:val="0"/>
                <w:sz w:val="24"/>
                <w:szCs w:val="24"/>
              </w:rPr>
              <w:t>Плотность: 300 г/м2;</w:t>
            </w:r>
          </w:p>
          <w:p w14:paraId="5A7666AC"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Белизна % по CIE: _____*%;</w:t>
            </w:r>
          </w:p>
          <w:p w14:paraId="0B4DBF8F"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Непрозрачность: _____*%;</w:t>
            </w:r>
          </w:p>
          <w:p w14:paraId="40BA9A14"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Глянец TAPPI 75: _____*%;</w:t>
            </w:r>
          </w:p>
          <w:p w14:paraId="51B5D5E5" w14:textId="77777777" w:rsidR="00ED0E57" w:rsidRPr="00000E7E" w:rsidRDefault="00ED0E57" w:rsidP="00ED0E57">
            <w:pPr>
              <w:widowControl w:val="0"/>
              <w:numPr>
                <w:ilvl w:val="0"/>
                <w:numId w:val="57"/>
              </w:numPr>
              <w:tabs>
                <w:tab w:val="left" w:pos="301"/>
              </w:tabs>
              <w:ind w:left="0" w:firstLine="0"/>
              <w:rPr>
                <w:lang w:val="x-none"/>
              </w:rPr>
            </w:pPr>
            <w:r w:rsidRPr="00000E7E">
              <w:rPr>
                <w:lang w:val="x-none"/>
              </w:rPr>
              <w:t>Толщина: _____*мкм.</w:t>
            </w:r>
          </w:p>
          <w:p w14:paraId="47DB89DB" w14:textId="77777777" w:rsidR="00ED0E57" w:rsidRPr="00000E7E" w:rsidRDefault="00ED0E57" w:rsidP="00ED0E57">
            <w:pPr>
              <w:rPr>
                <w:lang w:val="x-none"/>
              </w:rPr>
            </w:pPr>
            <w:r w:rsidRPr="00000E7E">
              <w:rPr>
                <w:lang w:val="x-none"/>
              </w:rPr>
              <w:t>Бумага должна быть упакована в пачки.</w:t>
            </w:r>
          </w:p>
          <w:p w14:paraId="4C448454" w14:textId="77777777" w:rsidR="00ED0E57" w:rsidRPr="00000E7E" w:rsidRDefault="00ED0E57" w:rsidP="00ED0E57">
            <w:pPr>
              <w:rPr>
                <w:b/>
                <w:lang w:val="x-none"/>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B956853" w14:textId="77777777" w:rsidR="00ED0E57" w:rsidRPr="00000E7E" w:rsidRDefault="00ED0E57" w:rsidP="00ED0E57">
            <w:pPr>
              <w:widowControl w:val="0"/>
              <w:jc w:val="center"/>
              <w:rPr>
                <w:lang w:val="en-US"/>
              </w:rPr>
            </w:pPr>
            <w:r w:rsidRPr="0071726A">
              <w:rPr>
                <w:rFonts w:eastAsia="Calibri"/>
                <w:sz w:val="22"/>
                <w:szCs w:val="22"/>
                <w:lang w:val="en-US" w:eastAsia="en-US"/>
              </w:rPr>
              <w:t>1</w:t>
            </w:r>
            <w:r w:rsidRPr="0071726A">
              <w:rPr>
                <w:rFonts w:eastAsia="Calibri"/>
                <w:sz w:val="22"/>
                <w:szCs w:val="22"/>
                <w:lang w:eastAsia="en-US"/>
              </w:rPr>
              <w:t xml:space="preserve"> 500 листов</w:t>
            </w:r>
          </w:p>
        </w:tc>
      </w:tr>
    </w:tbl>
    <w:p w14:paraId="24B0739B" w14:textId="77777777" w:rsidR="00ED0E57" w:rsidRDefault="00ED0E57" w:rsidP="00ED0E57">
      <w:pPr>
        <w:widowControl w:val="0"/>
        <w:suppressLineNumbers/>
        <w:tabs>
          <w:tab w:val="left" w:pos="426"/>
          <w:tab w:val="left" w:pos="993"/>
        </w:tabs>
        <w:suppressAutoHyphens/>
        <w:autoSpaceDE w:val="0"/>
        <w:autoSpaceDN w:val="0"/>
        <w:adjustRightInd w:val="0"/>
        <w:contextualSpacing/>
        <w:jc w:val="both"/>
      </w:pPr>
    </w:p>
    <w:p w14:paraId="204FC3FF" w14:textId="77777777" w:rsidR="00ED0E57" w:rsidRPr="00B57F21" w:rsidRDefault="00ED0E57" w:rsidP="00ED0E57">
      <w:pPr>
        <w:pStyle w:val="affe"/>
        <w:widowControl w:val="0"/>
        <w:tabs>
          <w:tab w:val="left" w:pos="567"/>
        </w:tabs>
        <w:autoSpaceDE w:val="0"/>
        <w:autoSpaceDN w:val="0"/>
        <w:adjustRightInd w:val="0"/>
        <w:ind w:firstLine="0"/>
        <w:rPr>
          <w:b/>
          <w:sz w:val="24"/>
          <w:szCs w:val="24"/>
        </w:rPr>
      </w:pPr>
      <w:r w:rsidRPr="00B57F21">
        <w:rPr>
          <w:b/>
          <w:sz w:val="24"/>
          <w:szCs w:val="24"/>
        </w:rPr>
        <w:t>Технические требования к Товару:</w:t>
      </w:r>
    </w:p>
    <w:p w14:paraId="2F1EDA71" w14:textId="77777777" w:rsidR="00ED0E57" w:rsidRPr="00D939BE" w:rsidRDefault="00ED0E57" w:rsidP="00ED0E57">
      <w:pPr>
        <w:widowControl w:val="0"/>
        <w:numPr>
          <w:ilvl w:val="2"/>
          <w:numId w:val="53"/>
        </w:numPr>
        <w:tabs>
          <w:tab w:val="left" w:pos="-284"/>
        </w:tabs>
        <w:ind w:left="0" w:firstLine="0"/>
        <w:jc w:val="both"/>
        <w:rPr>
          <w:rFonts w:eastAsia="Calibri"/>
          <w:lang w:eastAsia="en-US"/>
        </w:rPr>
      </w:pPr>
      <w:r w:rsidRPr="00D939BE">
        <w:rPr>
          <w:rFonts w:eastAsia="Calibri"/>
          <w:lang w:eastAsia="en-US"/>
        </w:rPr>
        <w:t>Плотность бумаги определяется в соответствии с ГОСТ 13199-88 «</w:t>
      </w:r>
      <w:r>
        <w:rPr>
          <w:rFonts w:eastAsia="Calibri"/>
          <w:lang w:eastAsia="en-US"/>
        </w:rPr>
        <w:t>Государственный стандарт Союза ССР.</w:t>
      </w:r>
      <w:r w:rsidRPr="00D939BE">
        <w:rPr>
          <w:rFonts w:eastAsia="Calibri"/>
          <w:lang w:eastAsia="en-US"/>
        </w:rPr>
        <w:t xml:space="preserve"> Полуфабрикаты волокнистые, бумага и картон. Метод определения массы продукции площадью 1 м</w:t>
      </w:r>
      <w:r w:rsidRPr="00D939BE">
        <w:rPr>
          <w:rFonts w:eastAsia="Calibri"/>
          <w:vertAlign w:val="superscript"/>
          <w:lang w:eastAsia="en-US"/>
        </w:rPr>
        <w:t>2</w:t>
      </w:r>
      <w:r>
        <w:rPr>
          <w:rFonts w:eastAsia="Calibri"/>
          <w:lang w:eastAsia="en-US"/>
        </w:rPr>
        <w:t>.»</w:t>
      </w:r>
      <w:r w:rsidRPr="00D939BE">
        <w:rPr>
          <w:rFonts w:eastAsia="Calibri"/>
          <w:lang w:eastAsia="en-US"/>
        </w:rPr>
        <w:t>.</w:t>
      </w:r>
    </w:p>
    <w:p w14:paraId="4DAEDB7F" w14:textId="77777777" w:rsidR="00ED0E57" w:rsidRPr="00D939BE" w:rsidRDefault="00ED0E57" w:rsidP="00ED0E57">
      <w:pPr>
        <w:widowControl w:val="0"/>
        <w:numPr>
          <w:ilvl w:val="2"/>
          <w:numId w:val="53"/>
        </w:numPr>
        <w:tabs>
          <w:tab w:val="left" w:pos="-284"/>
        </w:tabs>
        <w:ind w:left="0" w:firstLine="0"/>
        <w:jc w:val="both"/>
        <w:rPr>
          <w:rFonts w:eastAsia="Calibri"/>
          <w:lang w:eastAsia="en-US"/>
        </w:rPr>
      </w:pPr>
      <w:r w:rsidRPr="00D939BE">
        <w:rPr>
          <w:rFonts w:eastAsia="Calibri"/>
          <w:lang w:eastAsia="en-US"/>
        </w:rPr>
        <w:t xml:space="preserve">Белизна в процентах по CIE определяется в соответствии с ГОСТ 30113-94 </w:t>
      </w:r>
      <w:r>
        <w:rPr>
          <w:rFonts w:eastAsia="Calibri"/>
          <w:lang w:eastAsia="en-US"/>
        </w:rPr>
        <w:t>(ИСО 2470-</w:t>
      </w:r>
      <w:r>
        <w:rPr>
          <w:rFonts w:eastAsia="Calibri"/>
          <w:lang w:eastAsia="en-US"/>
        </w:rPr>
        <w:lastRenderedPageBreak/>
        <w:t xml:space="preserve">77) </w:t>
      </w:r>
      <w:r w:rsidRPr="00D939BE">
        <w:rPr>
          <w:rFonts w:eastAsia="Calibri"/>
          <w:lang w:eastAsia="en-US"/>
        </w:rPr>
        <w:t>«</w:t>
      </w:r>
      <w:r>
        <w:rPr>
          <w:rFonts w:eastAsia="Calibri"/>
          <w:lang w:eastAsia="en-US"/>
        </w:rPr>
        <w:t xml:space="preserve">Межгосударственный стандарт. </w:t>
      </w:r>
      <w:r w:rsidRPr="00D939BE">
        <w:rPr>
          <w:rFonts w:eastAsia="Calibri"/>
          <w:lang w:eastAsia="en-US"/>
        </w:rPr>
        <w:t>Бумага и картон. Метод определения белизны».</w:t>
      </w:r>
    </w:p>
    <w:p w14:paraId="482764B0" w14:textId="77777777" w:rsidR="00ED0E57" w:rsidRPr="00D939BE" w:rsidRDefault="00ED0E57" w:rsidP="00ED0E57">
      <w:pPr>
        <w:widowControl w:val="0"/>
        <w:numPr>
          <w:ilvl w:val="2"/>
          <w:numId w:val="53"/>
        </w:numPr>
        <w:tabs>
          <w:tab w:val="left" w:pos="-284"/>
        </w:tabs>
        <w:ind w:left="0" w:firstLine="0"/>
        <w:jc w:val="both"/>
        <w:rPr>
          <w:rFonts w:eastAsia="Calibri"/>
          <w:lang w:eastAsia="en-US"/>
        </w:rPr>
      </w:pPr>
      <w:r w:rsidRPr="00D939BE">
        <w:rPr>
          <w:rFonts w:eastAsia="Calibri"/>
          <w:lang w:eastAsia="en-US"/>
        </w:rPr>
        <w:t>Непрозрачность бумаги определяется в соответствии с ГОСТ 8874-80 «</w:t>
      </w:r>
      <w:r>
        <w:rPr>
          <w:rFonts w:eastAsia="Calibri"/>
          <w:lang w:eastAsia="en-US"/>
        </w:rPr>
        <w:t>Государственный стандарт Союза ССР.</w:t>
      </w:r>
      <w:r w:rsidRPr="00D939BE">
        <w:rPr>
          <w:rFonts w:eastAsia="Calibri"/>
          <w:lang w:eastAsia="en-US"/>
        </w:rPr>
        <w:t xml:space="preserve"> Бумага. Методы определения прозрачности и непрозрачности».</w:t>
      </w:r>
    </w:p>
    <w:p w14:paraId="2A4E8DB4" w14:textId="77777777" w:rsidR="00ED0E57" w:rsidRPr="00D939BE" w:rsidRDefault="00ED0E57" w:rsidP="00ED0E57">
      <w:pPr>
        <w:widowControl w:val="0"/>
        <w:numPr>
          <w:ilvl w:val="2"/>
          <w:numId w:val="53"/>
        </w:numPr>
        <w:tabs>
          <w:tab w:val="left" w:pos="-284"/>
        </w:tabs>
        <w:ind w:left="0" w:firstLine="0"/>
        <w:jc w:val="both"/>
        <w:rPr>
          <w:rFonts w:eastAsia="Calibri"/>
          <w:lang w:eastAsia="en-US"/>
        </w:rPr>
      </w:pPr>
      <w:r w:rsidRPr="00D939BE">
        <w:rPr>
          <w:rFonts w:eastAsia="Calibri"/>
          <w:lang w:eastAsia="en-US"/>
        </w:rPr>
        <w:t>Толщина бумажного листа определяется в соответствии с ГОСТ 27015-86 «</w:t>
      </w:r>
      <w:r>
        <w:rPr>
          <w:rFonts w:eastAsia="Calibri"/>
          <w:lang w:eastAsia="en-US"/>
        </w:rPr>
        <w:t xml:space="preserve">Межгосударственный стандарт. </w:t>
      </w:r>
      <w:r w:rsidRPr="00D939BE">
        <w:rPr>
          <w:rFonts w:eastAsia="Calibri"/>
          <w:lang w:eastAsia="en-US"/>
        </w:rPr>
        <w:t>Бумага и картон. Методы определения толщины, плотности и удельного объема».</w:t>
      </w:r>
    </w:p>
    <w:p w14:paraId="229EFD19" w14:textId="77777777" w:rsidR="00ED0E57" w:rsidRPr="00C455DA" w:rsidRDefault="00ED0E57" w:rsidP="00ED0E57">
      <w:pPr>
        <w:widowControl w:val="0"/>
        <w:numPr>
          <w:ilvl w:val="2"/>
          <w:numId w:val="53"/>
        </w:numPr>
        <w:tabs>
          <w:tab w:val="left" w:pos="-284"/>
        </w:tabs>
        <w:ind w:left="0" w:firstLine="0"/>
        <w:jc w:val="both"/>
        <w:rPr>
          <w:rFonts w:eastAsia="Calibri"/>
          <w:lang w:eastAsia="en-US"/>
        </w:rPr>
      </w:pPr>
      <w:r w:rsidRPr="00C455DA">
        <w:rPr>
          <w:rFonts w:eastAsia="Calibri"/>
          <w:lang w:eastAsia="en-US"/>
        </w:rPr>
        <w:t>Глянец определяется в соответствии с ISO 8254-1:2009 «Бумага и картон. Определение зеркального блеска. Часть 1. Блеск под углом 75 град. со сходящимся пучком, метод TAPPI».</w:t>
      </w:r>
    </w:p>
    <w:p w14:paraId="48605F3B" w14:textId="77777777" w:rsidR="00ED0E57" w:rsidRPr="0011344E" w:rsidRDefault="00ED0E57" w:rsidP="00ED0E57">
      <w:pPr>
        <w:widowControl w:val="0"/>
        <w:numPr>
          <w:ilvl w:val="2"/>
          <w:numId w:val="53"/>
        </w:numPr>
        <w:tabs>
          <w:tab w:val="left" w:pos="-284"/>
        </w:tabs>
        <w:ind w:left="0" w:firstLine="0"/>
        <w:jc w:val="both"/>
      </w:pPr>
      <w:r w:rsidRPr="00617E96">
        <w:rPr>
          <w:rFonts w:eastAsia="Calibri"/>
          <w:lang w:eastAsia="en-US"/>
        </w:rPr>
        <w:t>Товар должен быть упакован</w:t>
      </w:r>
      <w:r>
        <w:rPr>
          <w:rFonts w:eastAsia="Calibri"/>
          <w:lang w:eastAsia="en-US"/>
        </w:rPr>
        <w:t xml:space="preserve"> в упаковку изготовителя. </w:t>
      </w:r>
      <w:r w:rsidRPr="000E6E19">
        <w:t xml:space="preserve">Упаковка Товара должна гарантировать сохранность Товара при транспортировке его до места поставки, указанного </w:t>
      </w:r>
      <w:r w:rsidRPr="0011344E">
        <w:t>Заказчиком.</w:t>
      </w:r>
    </w:p>
    <w:p w14:paraId="34322849" w14:textId="77777777" w:rsidR="00ED0E57" w:rsidRPr="0011344E" w:rsidRDefault="00ED0E57" w:rsidP="00ED0E57">
      <w:pPr>
        <w:pStyle w:val="af5"/>
        <w:widowControl w:val="0"/>
        <w:suppressLineNumbers/>
        <w:tabs>
          <w:tab w:val="left" w:pos="284"/>
          <w:tab w:val="left" w:pos="426"/>
          <w:tab w:val="left" w:pos="709"/>
          <w:tab w:val="left" w:pos="993"/>
        </w:tabs>
        <w:suppressAutoHyphens/>
        <w:autoSpaceDE w:val="0"/>
        <w:autoSpaceDN w:val="0"/>
        <w:adjustRightInd w:val="0"/>
        <w:ind w:left="0"/>
        <w:jc w:val="both"/>
        <w:rPr>
          <w:rFonts w:ascii="Times New Roman" w:hAnsi="Times New Roman"/>
          <w:b/>
          <w:sz w:val="24"/>
          <w:szCs w:val="24"/>
        </w:rPr>
      </w:pPr>
      <w:r w:rsidRPr="0011344E">
        <w:rPr>
          <w:rFonts w:ascii="Times New Roman" w:hAnsi="Times New Roman"/>
          <w:sz w:val="24"/>
          <w:szCs w:val="24"/>
        </w:rPr>
        <w:t>1.2.7. Год выпуска поставляемого Товара – __________</w:t>
      </w:r>
      <w:r w:rsidRPr="0011344E">
        <w:rPr>
          <w:rFonts w:ascii="Times New Roman" w:hAnsi="Times New Roman"/>
          <w:sz w:val="24"/>
          <w:szCs w:val="24"/>
          <w:vertAlign w:val="superscript"/>
        </w:rPr>
        <w:footnoteReference w:id="43"/>
      </w:r>
      <w:r w:rsidRPr="0011344E">
        <w:rPr>
          <w:rFonts w:ascii="Times New Roman" w:hAnsi="Times New Roman"/>
          <w:sz w:val="24"/>
          <w:szCs w:val="24"/>
        </w:rPr>
        <w:t>.</w:t>
      </w:r>
    </w:p>
    <w:p w14:paraId="034047CC" w14:textId="77777777" w:rsidR="00ED0E57" w:rsidRPr="00035EB2" w:rsidRDefault="00ED0E57" w:rsidP="00ED0E57">
      <w:pPr>
        <w:tabs>
          <w:tab w:val="left" w:pos="284"/>
          <w:tab w:val="left" w:pos="426"/>
        </w:tabs>
        <w:jc w:val="both"/>
        <w:rPr>
          <w:rFonts w:eastAsiaTheme="minorEastAsia"/>
        </w:rPr>
      </w:pPr>
    </w:p>
    <w:p w14:paraId="540F1754" w14:textId="77777777" w:rsidR="00ED0E57" w:rsidRPr="00971354" w:rsidRDefault="00ED0E57" w:rsidP="00ED0E57">
      <w:pPr>
        <w:suppressLineNumbers/>
        <w:tabs>
          <w:tab w:val="left" w:pos="284"/>
        </w:tabs>
        <w:suppressAutoHyphens/>
        <w:contextualSpacing/>
        <w:jc w:val="both"/>
        <w:rPr>
          <w:lang w:eastAsia="en-US"/>
        </w:rPr>
      </w:pPr>
      <w:r w:rsidRPr="00971354">
        <w:rPr>
          <w:b/>
          <w:lang w:eastAsia="en-US"/>
        </w:rPr>
        <w:t xml:space="preserve">2. Место, условия и сроки поставки Товара: </w:t>
      </w:r>
    </w:p>
    <w:p w14:paraId="61FED086" w14:textId="77777777" w:rsidR="00ED0E57" w:rsidRDefault="00ED0E57" w:rsidP="00ED0E57">
      <w:pPr>
        <w:suppressLineNumbers/>
        <w:suppressAutoHyphens/>
        <w:contextualSpacing/>
        <w:jc w:val="both"/>
        <w:rPr>
          <w:rFonts w:eastAsia="Calibri"/>
          <w:lang w:eastAsia="en-US"/>
        </w:rPr>
      </w:pPr>
      <w:r w:rsidRPr="005528E9">
        <w:rPr>
          <w:bCs/>
        </w:rPr>
        <w:t>2.1.</w:t>
      </w:r>
      <w:r w:rsidRPr="00015B0E">
        <w:rPr>
          <w:bCs/>
        </w:rPr>
        <w:t xml:space="preserve"> </w:t>
      </w:r>
      <w:r w:rsidRPr="00203FA4">
        <w:rPr>
          <w:rFonts w:eastAsia="Calibri"/>
          <w:lang w:eastAsia="en-US"/>
        </w:rPr>
        <w:t>Поставка Товара осуществляется по адресу: г. Москва, Кочновский пр-д, д. 3, (склад на цокольном этаже).</w:t>
      </w:r>
      <w:r w:rsidRPr="00865215">
        <w:t xml:space="preserve"> </w:t>
      </w:r>
      <w:r w:rsidRPr="00884DBA">
        <w:t>Доставка, разгрузка, подъем, занос Товара в помещение Заказчика</w:t>
      </w:r>
      <w:r>
        <w:t xml:space="preserve"> (независимо от этажа и наличия лифтов)</w:t>
      </w:r>
      <w:r w:rsidRPr="00884DBA">
        <w:t xml:space="preserve"> производятся силами </w:t>
      </w:r>
      <w:r>
        <w:t xml:space="preserve">и средствами </w:t>
      </w:r>
      <w:r w:rsidRPr="00884DBA">
        <w:t>Поставщика</w:t>
      </w:r>
      <w:r w:rsidRPr="00203FA4">
        <w:rPr>
          <w:rFonts w:eastAsia="Calibri"/>
          <w:lang w:eastAsia="en-US"/>
        </w:rPr>
        <w:t>.</w:t>
      </w:r>
      <w:r w:rsidRPr="00170889">
        <w:rPr>
          <w:rFonts w:eastAsia="Calibri"/>
          <w:lang w:eastAsia="en-US"/>
        </w:rPr>
        <w:t xml:space="preserve"> </w:t>
      </w:r>
      <w:r>
        <w:rPr>
          <w:rFonts w:eastAsia="Calibri"/>
          <w:lang w:eastAsia="en-US"/>
        </w:rPr>
        <w:t>Допустимая грузоподъёмность транспорта</w:t>
      </w:r>
      <w:r w:rsidRPr="009A11AB">
        <w:rPr>
          <w:rFonts w:eastAsia="Calibri"/>
          <w:lang w:eastAsia="en-US"/>
        </w:rPr>
        <w:t>,</w:t>
      </w:r>
      <w:r>
        <w:rPr>
          <w:rFonts w:eastAsia="Calibri"/>
          <w:lang w:eastAsia="en-US"/>
        </w:rPr>
        <w:t xml:space="preserve"> въезжающего на территорию Заказчика</w:t>
      </w:r>
      <w:r w:rsidRPr="009A11AB">
        <w:rPr>
          <w:rFonts w:eastAsia="Calibri"/>
          <w:lang w:eastAsia="en-US"/>
        </w:rPr>
        <w:t>,</w:t>
      </w:r>
      <w:r>
        <w:rPr>
          <w:rFonts w:eastAsia="Calibri"/>
          <w:lang w:eastAsia="en-US"/>
        </w:rPr>
        <w:t xml:space="preserve"> не должна превышать 7 (семь) тонн.</w:t>
      </w:r>
    </w:p>
    <w:p w14:paraId="0792A1D0" w14:textId="77777777" w:rsidR="00ED0E57" w:rsidRDefault="00ED0E57" w:rsidP="00ED0E57">
      <w:pPr>
        <w:suppressLineNumbers/>
        <w:suppressAutoHyphens/>
        <w:contextualSpacing/>
        <w:jc w:val="both"/>
        <w:rPr>
          <w:rFonts w:eastAsia="Calibri"/>
          <w:lang w:eastAsia="en-US"/>
        </w:rPr>
      </w:pPr>
      <w:r>
        <w:rPr>
          <w:rFonts w:eastAsia="Calibri"/>
          <w:lang w:eastAsia="en-US"/>
        </w:rPr>
        <w:t xml:space="preserve">2.2. </w:t>
      </w:r>
      <w:r w:rsidRPr="00FC4005">
        <w:rPr>
          <w:rFonts w:eastAsia="Calibri"/>
          <w:lang w:eastAsia="en-US"/>
        </w:rPr>
        <w:t>Товар поставляется единой партией</w:t>
      </w:r>
      <w:r>
        <w:rPr>
          <w:rFonts w:eastAsia="Calibri"/>
          <w:lang w:eastAsia="en-US"/>
        </w:rPr>
        <w:t xml:space="preserve"> в течение 7</w:t>
      </w:r>
      <w:r w:rsidRPr="00203FA4">
        <w:rPr>
          <w:rFonts w:eastAsia="Calibri"/>
          <w:lang w:eastAsia="en-US"/>
        </w:rPr>
        <w:t xml:space="preserve"> (</w:t>
      </w:r>
      <w:r>
        <w:rPr>
          <w:rFonts w:eastAsia="Calibri"/>
          <w:lang w:eastAsia="en-US"/>
        </w:rPr>
        <w:t>семи</w:t>
      </w:r>
      <w:r w:rsidRPr="00203FA4">
        <w:rPr>
          <w:rFonts w:eastAsia="Calibri"/>
          <w:lang w:eastAsia="en-US"/>
        </w:rPr>
        <w:t xml:space="preserve">) рабочих дней с </w:t>
      </w:r>
      <w:r>
        <w:rPr>
          <w:rFonts w:eastAsia="Calibri"/>
          <w:lang w:eastAsia="en-US"/>
        </w:rPr>
        <w:t>даты</w:t>
      </w:r>
      <w:r w:rsidRPr="00203FA4">
        <w:rPr>
          <w:rFonts w:eastAsia="Calibri"/>
          <w:lang w:eastAsia="en-US"/>
        </w:rPr>
        <w:t xml:space="preserve"> заключения Договора.</w:t>
      </w:r>
    </w:p>
    <w:p w14:paraId="1F566914" w14:textId="77777777" w:rsidR="00ED0E57" w:rsidRDefault="00ED0E57" w:rsidP="00ED0E57">
      <w:pPr>
        <w:widowControl w:val="0"/>
        <w:tabs>
          <w:tab w:val="left" w:pos="-284"/>
          <w:tab w:val="left" w:pos="426"/>
          <w:tab w:val="left" w:pos="851"/>
        </w:tabs>
        <w:jc w:val="both"/>
        <w:rPr>
          <w:rFonts w:eastAsia="Calibri"/>
          <w:lang w:eastAsia="en-US"/>
        </w:rPr>
      </w:pPr>
      <w:r>
        <w:rPr>
          <w:rFonts w:eastAsia="Calibri"/>
          <w:lang w:eastAsia="en-US"/>
        </w:rPr>
        <w:t xml:space="preserve">2.3. </w:t>
      </w:r>
      <w:r w:rsidRPr="00B3720D">
        <w:rPr>
          <w:rFonts w:eastAsia="Calibri"/>
          <w:lang w:eastAsia="en-US"/>
        </w:rPr>
        <w:t xml:space="preserve">За 1 (один) рабочий день перед поставкой Товара </w:t>
      </w:r>
      <w:r>
        <w:rPr>
          <w:rFonts w:eastAsia="Calibri"/>
          <w:lang w:eastAsia="en-US"/>
        </w:rPr>
        <w:t xml:space="preserve">Поставщик направляет на электронную почту </w:t>
      </w:r>
      <w:r w:rsidRPr="00B3720D">
        <w:rPr>
          <w:rFonts w:eastAsia="Calibri"/>
          <w:lang w:eastAsia="en-US"/>
        </w:rPr>
        <w:t>Заказчик</w:t>
      </w:r>
      <w:r>
        <w:rPr>
          <w:rFonts w:eastAsia="Calibri"/>
          <w:lang w:eastAsia="en-US"/>
        </w:rPr>
        <w:t>а</w:t>
      </w:r>
      <w:r w:rsidRPr="00B3720D">
        <w:rPr>
          <w:rFonts w:eastAsia="Calibri"/>
          <w:lang w:eastAsia="en-US"/>
        </w:rPr>
        <w:t xml:space="preserve"> </w:t>
      </w:r>
      <w:hyperlink r:id="rId16" w:history="1">
        <w:r>
          <w:rPr>
            <w:rFonts w:eastAsia="Calibri"/>
            <w:lang w:eastAsia="en-US"/>
          </w:rPr>
          <w:t>___________</w:t>
        </w:r>
      </w:hyperlink>
      <w:r>
        <w:rPr>
          <w:rStyle w:val="afff7"/>
          <w:rFonts w:eastAsia="Calibri"/>
          <w:lang w:eastAsia="en-US"/>
        </w:rPr>
        <w:footnoteReference w:id="44"/>
      </w:r>
      <w:r>
        <w:rPr>
          <w:rFonts w:eastAsia="Calibri"/>
          <w:lang w:eastAsia="en-US"/>
        </w:rPr>
        <w:t>,</w:t>
      </w:r>
      <w:r w:rsidRPr="00B3720D">
        <w:rPr>
          <w:rFonts w:eastAsia="Calibri"/>
          <w:lang w:eastAsia="en-US"/>
        </w:rPr>
        <w:t xml:space="preserve"> или </w:t>
      </w:r>
      <w:r>
        <w:rPr>
          <w:rFonts w:eastAsia="Calibri"/>
          <w:lang w:eastAsia="en-US"/>
        </w:rPr>
        <w:t xml:space="preserve">передает </w:t>
      </w:r>
      <w:r w:rsidRPr="00B3720D">
        <w:rPr>
          <w:rFonts w:eastAsia="Calibri"/>
          <w:lang w:eastAsia="en-US"/>
        </w:rPr>
        <w:t>курьером</w:t>
      </w:r>
      <w:r>
        <w:rPr>
          <w:rFonts w:eastAsia="Calibri"/>
          <w:lang w:eastAsia="en-US"/>
        </w:rPr>
        <w:t>,</w:t>
      </w:r>
      <w:r w:rsidRPr="00B3720D">
        <w:rPr>
          <w:rFonts w:eastAsia="Calibri"/>
          <w:lang w:eastAsia="en-US"/>
        </w:rPr>
        <w:t xml:space="preserve"> </w:t>
      </w:r>
      <w:r>
        <w:rPr>
          <w:rFonts w:eastAsia="Calibri"/>
          <w:lang w:eastAsia="en-US"/>
        </w:rPr>
        <w:t>информацию</w:t>
      </w:r>
      <w:r w:rsidRPr="00195AC3">
        <w:rPr>
          <w:rFonts w:eastAsia="Calibri"/>
          <w:lang w:eastAsia="en-US"/>
        </w:rPr>
        <w:t>, с указанием</w:t>
      </w:r>
      <w:r w:rsidRPr="00B3720D">
        <w:rPr>
          <w:rFonts w:eastAsia="Calibri"/>
          <w:lang w:eastAsia="en-US"/>
        </w:rPr>
        <w:t>:</w:t>
      </w:r>
    </w:p>
    <w:p w14:paraId="5109E6CD" w14:textId="77777777" w:rsidR="00ED0E57" w:rsidRPr="00C04C65" w:rsidRDefault="00ED0E57" w:rsidP="00ED0E57">
      <w:pPr>
        <w:widowControl w:val="0"/>
        <w:tabs>
          <w:tab w:val="left" w:pos="284"/>
        </w:tabs>
        <w:jc w:val="both"/>
      </w:pPr>
      <w:r>
        <w:t xml:space="preserve">- </w:t>
      </w:r>
      <w:r w:rsidRPr="00C04C65">
        <w:t>количества мест (упаковок) Товара;</w:t>
      </w:r>
    </w:p>
    <w:p w14:paraId="03E82BB4" w14:textId="77777777" w:rsidR="00ED0E57" w:rsidRPr="00C04C65" w:rsidRDefault="00ED0E57" w:rsidP="00ED0E57">
      <w:pPr>
        <w:widowControl w:val="0"/>
        <w:tabs>
          <w:tab w:val="left" w:pos="284"/>
        </w:tabs>
        <w:jc w:val="both"/>
      </w:pPr>
      <w:r>
        <w:t xml:space="preserve">- </w:t>
      </w:r>
      <w:r w:rsidRPr="00C04C65">
        <w:t>наименовани</w:t>
      </w:r>
      <w:r>
        <w:t>я</w:t>
      </w:r>
      <w:r w:rsidRPr="00C04C65">
        <w:t xml:space="preserve"> мест (Товара в упаковках);</w:t>
      </w:r>
    </w:p>
    <w:p w14:paraId="7CE15B13" w14:textId="77777777" w:rsidR="00ED0E57" w:rsidRPr="00C04C65" w:rsidRDefault="00ED0E57" w:rsidP="00ED0E57">
      <w:pPr>
        <w:widowControl w:val="0"/>
        <w:tabs>
          <w:tab w:val="left" w:pos="284"/>
        </w:tabs>
        <w:jc w:val="both"/>
      </w:pPr>
      <w:r>
        <w:t xml:space="preserve">- </w:t>
      </w:r>
      <w:r w:rsidRPr="00C04C65">
        <w:t>вес</w:t>
      </w:r>
      <w:r>
        <w:t>а</w:t>
      </w:r>
      <w:r w:rsidRPr="00C04C65">
        <w:t xml:space="preserve"> Товара с упаковкой;</w:t>
      </w:r>
    </w:p>
    <w:p w14:paraId="6C6FDB11" w14:textId="77777777" w:rsidR="00ED0E57" w:rsidRPr="00C04C65" w:rsidRDefault="00ED0E57" w:rsidP="00ED0E57">
      <w:pPr>
        <w:widowControl w:val="0"/>
        <w:tabs>
          <w:tab w:val="left" w:pos="284"/>
        </w:tabs>
        <w:jc w:val="both"/>
      </w:pPr>
      <w:r>
        <w:t xml:space="preserve">- </w:t>
      </w:r>
      <w:r w:rsidRPr="00C04C65">
        <w:t>объем</w:t>
      </w:r>
      <w:r>
        <w:t>а</w:t>
      </w:r>
      <w:r w:rsidRPr="00C04C65">
        <w:t xml:space="preserve"> Товара;</w:t>
      </w:r>
    </w:p>
    <w:p w14:paraId="1A33FC10" w14:textId="77777777" w:rsidR="00ED0E57" w:rsidRPr="00C04C65" w:rsidRDefault="00ED0E57" w:rsidP="00ED0E57">
      <w:pPr>
        <w:widowControl w:val="0"/>
        <w:tabs>
          <w:tab w:val="left" w:pos="284"/>
        </w:tabs>
        <w:jc w:val="both"/>
      </w:pPr>
      <w:r>
        <w:t xml:space="preserve">- </w:t>
      </w:r>
      <w:r w:rsidRPr="00E831A0">
        <w:t>государственных регистрационных знаков, марок и моделей автомобилей, доставляющих Товар</w:t>
      </w:r>
      <w:r w:rsidRPr="00C04C65">
        <w:t>;</w:t>
      </w:r>
    </w:p>
    <w:p w14:paraId="5759A00B" w14:textId="77777777" w:rsidR="00ED0E57" w:rsidRPr="00C04C65" w:rsidRDefault="00ED0E57" w:rsidP="00ED0E57">
      <w:pPr>
        <w:widowControl w:val="0"/>
        <w:tabs>
          <w:tab w:val="left" w:pos="284"/>
        </w:tabs>
        <w:jc w:val="both"/>
      </w:pPr>
      <w:r>
        <w:t xml:space="preserve">- </w:t>
      </w:r>
      <w:r w:rsidRPr="00C04C65">
        <w:t>количеств</w:t>
      </w:r>
      <w:r>
        <w:t>а</w:t>
      </w:r>
      <w:r w:rsidRPr="00C04C65">
        <w:t xml:space="preserve"> </w:t>
      </w:r>
      <w:r>
        <w:t xml:space="preserve">представителей Поставщика, </w:t>
      </w:r>
      <w:r w:rsidRPr="00C04C65">
        <w:t>сопровождающих Товар (ответственных за отгрузку Товара).</w:t>
      </w:r>
    </w:p>
    <w:p w14:paraId="245DA29C" w14:textId="77777777" w:rsidR="00ED0E57" w:rsidRDefault="00ED0E57" w:rsidP="00ED0E57">
      <w:pPr>
        <w:suppressLineNumbers/>
        <w:suppressAutoHyphens/>
        <w:contextualSpacing/>
        <w:jc w:val="both"/>
      </w:pPr>
      <w:r>
        <w:t>Данная информация</w:t>
      </w:r>
      <w:r w:rsidRPr="00C04C65">
        <w:t xml:space="preserve"> должна быть заверена подписью лица</w:t>
      </w:r>
      <w:r>
        <w:t>,</w:t>
      </w:r>
      <w:r w:rsidRPr="00C04C65">
        <w:t xml:space="preserve"> разрешившего отгрузку Товара со склада Поставщика, а так же печатью Поставщика</w:t>
      </w:r>
      <w:r>
        <w:t xml:space="preserve"> (при наличии печати)</w:t>
      </w:r>
      <w:r w:rsidRPr="00C04C65">
        <w:t>.</w:t>
      </w:r>
    </w:p>
    <w:p w14:paraId="373401A1" w14:textId="77777777" w:rsidR="00ED0E57" w:rsidRDefault="00ED0E57" w:rsidP="00ED0E57">
      <w:pPr>
        <w:suppressLineNumbers/>
        <w:suppressAutoHyphens/>
        <w:contextualSpacing/>
        <w:jc w:val="both"/>
        <w:rPr>
          <w:rFonts w:eastAsia="Calibri"/>
          <w:lang w:eastAsia="en-US"/>
        </w:rPr>
      </w:pPr>
      <w:r>
        <w:t xml:space="preserve">2.4. </w:t>
      </w:r>
      <w:r w:rsidRPr="00B3720D">
        <w:rPr>
          <w:rFonts w:eastAsia="Calibri"/>
          <w:lang w:eastAsia="en-US"/>
        </w:rPr>
        <w:t xml:space="preserve">Поставщик обязан уведомить </w:t>
      </w:r>
      <w:r>
        <w:rPr>
          <w:rFonts w:eastAsia="Calibri"/>
          <w:lang w:eastAsia="en-US"/>
        </w:rPr>
        <w:t xml:space="preserve">Заказчика </w:t>
      </w:r>
      <w:r w:rsidRPr="00B3720D">
        <w:rPr>
          <w:rFonts w:eastAsia="Calibri"/>
          <w:lang w:eastAsia="en-US"/>
        </w:rPr>
        <w:t xml:space="preserve">по электронной почте </w:t>
      </w:r>
      <w:hyperlink r:id="rId17" w:history="1">
        <w:r>
          <w:rPr>
            <w:rFonts w:eastAsia="Calibri"/>
            <w:lang w:eastAsia="en-US"/>
          </w:rPr>
          <w:t>_____________</w:t>
        </w:r>
      </w:hyperlink>
      <w:r>
        <w:rPr>
          <w:rFonts w:eastAsia="Calibri"/>
          <w:lang w:eastAsia="en-US"/>
        </w:rPr>
        <w:t xml:space="preserve"> </w:t>
      </w:r>
      <w:r>
        <w:rPr>
          <w:rStyle w:val="afff7"/>
          <w:rFonts w:eastAsia="Calibri"/>
          <w:lang w:eastAsia="en-US"/>
        </w:rPr>
        <w:footnoteReference w:id="45"/>
      </w:r>
      <w:r w:rsidRPr="00B3720D">
        <w:rPr>
          <w:rFonts w:eastAsia="Calibri"/>
          <w:lang w:eastAsia="en-US"/>
        </w:rPr>
        <w:t>о дате и времени прибытия в НИУ ВШЭ представителей Поставщика.</w:t>
      </w:r>
    </w:p>
    <w:p w14:paraId="612F57DA" w14:textId="77777777" w:rsidR="00ED0E57" w:rsidRPr="00035EB2" w:rsidRDefault="00ED0E57" w:rsidP="00ED0E57">
      <w:pPr>
        <w:suppressLineNumbers/>
        <w:suppressAutoHyphens/>
        <w:contextualSpacing/>
        <w:jc w:val="both"/>
        <w:rPr>
          <w:bCs/>
          <w:lang w:eastAsia="en-US"/>
        </w:rPr>
      </w:pPr>
      <w:r>
        <w:rPr>
          <w:rFonts w:eastAsia="Calibri"/>
          <w:lang w:eastAsia="en-US"/>
        </w:rPr>
        <w:t xml:space="preserve">2.5. </w:t>
      </w:r>
      <w:r w:rsidRPr="006A0B66">
        <w:rPr>
          <w:rFonts w:eastAsia="Calibri"/>
          <w:lang w:eastAsia="en-U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704A2248" w14:textId="77777777" w:rsidR="00ED0E57" w:rsidRPr="00035EB2" w:rsidRDefault="00ED0E57" w:rsidP="00ED0E57">
      <w:pPr>
        <w:jc w:val="both"/>
      </w:pPr>
      <w:r w:rsidRPr="00035EB2">
        <w:rPr>
          <w:b/>
          <w:bCs/>
        </w:rPr>
        <w:t>3.</w:t>
      </w:r>
      <w:r w:rsidRPr="00035EB2">
        <w:rPr>
          <w:b/>
        </w:rPr>
        <w:t xml:space="preserve"> Руководство (контроль исполнения Договора со стороны Заказчика) осуществляет:</w:t>
      </w:r>
      <w:r w:rsidRPr="00035EB2">
        <w:t xml:space="preserve"> _____________</w:t>
      </w:r>
      <w:r w:rsidRPr="00035EB2">
        <w:rPr>
          <w:rStyle w:val="afff7"/>
        </w:rPr>
        <w:footnoteReference w:id="46"/>
      </w:r>
      <w:r w:rsidRPr="00035EB2">
        <w:t>.</w:t>
      </w:r>
    </w:p>
    <w:p w14:paraId="6712070F" w14:textId="77777777" w:rsidR="00ED0E57" w:rsidRPr="00035EB2" w:rsidRDefault="00ED0E57" w:rsidP="00ED0E57">
      <w:pPr>
        <w:jc w:val="both"/>
      </w:pPr>
    </w:p>
    <w:tbl>
      <w:tblPr>
        <w:tblW w:w="5000" w:type="pct"/>
        <w:tblLook w:val="0000" w:firstRow="0" w:lastRow="0" w:firstColumn="0" w:lastColumn="0" w:noHBand="0" w:noVBand="0"/>
      </w:tblPr>
      <w:tblGrid>
        <w:gridCol w:w="4966"/>
        <w:gridCol w:w="5001"/>
      </w:tblGrid>
      <w:tr w:rsidR="00ED0E57" w:rsidRPr="00035EB2" w14:paraId="358D1F92" w14:textId="77777777" w:rsidTr="00ED0E57">
        <w:trPr>
          <w:trHeight w:val="80"/>
        </w:trPr>
        <w:tc>
          <w:tcPr>
            <w:tcW w:w="2491" w:type="pct"/>
          </w:tcPr>
          <w:p w14:paraId="39A5C1A9" w14:textId="77777777" w:rsidR="00ED0E57" w:rsidRPr="00035EB2" w:rsidRDefault="00ED0E57" w:rsidP="00ED0E57">
            <w:pPr>
              <w:suppressAutoHyphens/>
              <w:jc w:val="both"/>
              <w:rPr>
                <w:b/>
              </w:rPr>
            </w:pPr>
            <w:r w:rsidRPr="00035EB2">
              <w:rPr>
                <w:b/>
              </w:rPr>
              <w:t>Поставщик:</w:t>
            </w:r>
          </w:p>
          <w:p w14:paraId="270349DC" w14:textId="77777777" w:rsidR="00ED0E57" w:rsidRPr="00035EB2" w:rsidRDefault="00ED0E57" w:rsidP="00ED0E57">
            <w:pPr>
              <w:suppressAutoHyphens/>
              <w:jc w:val="both"/>
            </w:pPr>
            <w:r w:rsidRPr="00035EB2">
              <w:t>______________________</w:t>
            </w:r>
          </w:p>
          <w:p w14:paraId="4435521E" w14:textId="77777777" w:rsidR="00ED0E57" w:rsidRPr="00035EB2" w:rsidRDefault="00ED0E57" w:rsidP="00ED0E57">
            <w:pPr>
              <w:suppressAutoHyphens/>
              <w:jc w:val="both"/>
            </w:pPr>
          </w:p>
          <w:p w14:paraId="4C9C1088" w14:textId="77777777" w:rsidR="00ED0E57" w:rsidRPr="00035EB2" w:rsidRDefault="00ED0E57" w:rsidP="00ED0E57">
            <w:pPr>
              <w:suppressAutoHyphens/>
              <w:jc w:val="both"/>
            </w:pPr>
          </w:p>
          <w:p w14:paraId="1A32FDC3" w14:textId="77777777" w:rsidR="00ED0E57" w:rsidRPr="00035EB2" w:rsidRDefault="00ED0E57" w:rsidP="00ED0E57">
            <w:pPr>
              <w:suppressAutoHyphens/>
              <w:jc w:val="both"/>
            </w:pPr>
          </w:p>
          <w:p w14:paraId="313DD8D7" w14:textId="77777777" w:rsidR="00ED0E57" w:rsidRPr="00035EB2" w:rsidRDefault="00ED0E57" w:rsidP="00ED0E57">
            <w:pPr>
              <w:suppressAutoHyphens/>
              <w:jc w:val="both"/>
            </w:pPr>
          </w:p>
          <w:p w14:paraId="2CB47005" w14:textId="77777777" w:rsidR="00ED0E57" w:rsidRPr="00035EB2" w:rsidRDefault="00ED0E57" w:rsidP="00ED0E57">
            <w:pPr>
              <w:suppressAutoHyphens/>
              <w:jc w:val="both"/>
              <w:rPr>
                <w:b/>
              </w:rPr>
            </w:pPr>
            <w:r w:rsidRPr="00035EB2">
              <w:rPr>
                <w:b/>
              </w:rPr>
              <w:t>_______________________</w:t>
            </w:r>
          </w:p>
          <w:p w14:paraId="213A4756" w14:textId="77777777" w:rsidR="00ED0E57" w:rsidRPr="00035EB2" w:rsidRDefault="00ED0E57" w:rsidP="00ED0E57">
            <w:pPr>
              <w:suppressAutoHyphens/>
              <w:jc w:val="both"/>
            </w:pPr>
            <w:r w:rsidRPr="00035EB2">
              <w:lastRenderedPageBreak/>
              <w:t xml:space="preserve">__________________ / </w:t>
            </w:r>
            <w:r w:rsidRPr="00035EB2">
              <w:rPr>
                <w:b/>
              </w:rPr>
              <w:t>_______________</w:t>
            </w:r>
          </w:p>
          <w:p w14:paraId="53CF67B6" w14:textId="77777777" w:rsidR="00ED0E57" w:rsidRPr="00035EB2" w:rsidRDefault="00ED0E57" w:rsidP="00ED0E57">
            <w:pPr>
              <w:suppressAutoHyphens/>
              <w:jc w:val="both"/>
              <w:rPr>
                <w:i/>
              </w:rPr>
            </w:pPr>
            <w:r w:rsidRPr="00035EB2">
              <w:rPr>
                <w:i/>
              </w:rPr>
              <w:t xml:space="preserve">               м.п.</w:t>
            </w:r>
          </w:p>
        </w:tc>
        <w:tc>
          <w:tcPr>
            <w:tcW w:w="2509" w:type="pct"/>
          </w:tcPr>
          <w:p w14:paraId="56CA972B" w14:textId="77777777" w:rsidR="00ED0E57" w:rsidRPr="00035EB2" w:rsidRDefault="00ED0E57" w:rsidP="00ED0E57">
            <w:pPr>
              <w:suppressAutoHyphens/>
              <w:jc w:val="both"/>
              <w:rPr>
                <w:b/>
              </w:rPr>
            </w:pPr>
            <w:r w:rsidRPr="00035EB2">
              <w:rPr>
                <w:b/>
              </w:rPr>
              <w:lastRenderedPageBreak/>
              <w:t>Заказчик:</w:t>
            </w:r>
          </w:p>
          <w:p w14:paraId="35163599" w14:textId="77777777" w:rsidR="00ED0E57" w:rsidRPr="00035EB2" w:rsidRDefault="00ED0E57" w:rsidP="00ED0E57">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012F46B" w14:textId="77777777" w:rsidR="00ED0E57" w:rsidRPr="00035EB2" w:rsidRDefault="00ED0E57" w:rsidP="00ED0E57">
            <w:pPr>
              <w:autoSpaceDE w:val="0"/>
              <w:autoSpaceDN w:val="0"/>
              <w:adjustRightInd w:val="0"/>
              <w:jc w:val="both"/>
              <w:rPr>
                <w:b/>
              </w:rPr>
            </w:pPr>
            <w:r w:rsidRPr="00035EB2">
              <w:rPr>
                <w:b/>
                <w:bCs/>
              </w:rPr>
              <w:t>___________________</w:t>
            </w:r>
          </w:p>
          <w:p w14:paraId="62376B6F" w14:textId="77777777" w:rsidR="00ED0E57" w:rsidRPr="00035EB2" w:rsidRDefault="00ED0E57" w:rsidP="00ED0E57">
            <w:pPr>
              <w:suppressAutoHyphens/>
              <w:jc w:val="both"/>
            </w:pPr>
            <w:r w:rsidRPr="00035EB2">
              <w:lastRenderedPageBreak/>
              <w:t xml:space="preserve">__________________ / </w:t>
            </w:r>
            <w:r w:rsidRPr="00035EB2">
              <w:rPr>
                <w:b/>
              </w:rPr>
              <w:t>_________________</w:t>
            </w:r>
          </w:p>
          <w:p w14:paraId="032174DE" w14:textId="77777777" w:rsidR="00ED0E57" w:rsidRPr="00035EB2" w:rsidRDefault="00ED0E57" w:rsidP="00ED0E57">
            <w:pPr>
              <w:suppressAutoHyphens/>
              <w:jc w:val="both"/>
              <w:rPr>
                <w:i/>
              </w:rPr>
            </w:pPr>
            <w:r w:rsidRPr="00035EB2">
              <w:rPr>
                <w:i/>
              </w:rPr>
              <w:t xml:space="preserve">               м.п.</w:t>
            </w:r>
          </w:p>
        </w:tc>
      </w:tr>
    </w:tbl>
    <w:p w14:paraId="0201035B" w14:textId="77777777" w:rsidR="00ED0E57" w:rsidRPr="00035EB2" w:rsidRDefault="00ED0E57" w:rsidP="00ED0E57">
      <w:pPr>
        <w:pageBreakBefore/>
        <w:widowControl w:val="0"/>
        <w:autoSpaceDE w:val="0"/>
        <w:autoSpaceDN w:val="0"/>
        <w:adjustRightInd w:val="0"/>
        <w:ind w:left="5670"/>
        <w:rPr>
          <w:b/>
        </w:rPr>
      </w:pPr>
      <w:r w:rsidRPr="00035EB2">
        <w:rPr>
          <w:b/>
        </w:rPr>
        <w:lastRenderedPageBreak/>
        <w:t>Приложение Б</w:t>
      </w:r>
    </w:p>
    <w:p w14:paraId="7BEA5FF8" w14:textId="77777777" w:rsidR="00ED0E57" w:rsidRPr="00035EB2" w:rsidRDefault="00ED0E57" w:rsidP="00ED0E57">
      <w:pPr>
        <w:widowControl w:val="0"/>
        <w:autoSpaceDE w:val="0"/>
        <w:autoSpaceDN w:val="0"/>
        <w:adjustRightInd w:val="0"/>
        <w:ind w:left="5670"/>
        <w:rPr>
          <w:b/>
        </w:rPr>
      </w:pPr>
      <w:r w:rsidRPr="00035EB2">
        <w:rPr>
          <w:b/>
        </w:rPr>
        <w:t>к Договору № _______________</w:t>
      </w:r>
    </w:p>
    <w:p w14:paraId="6970A9D9" w14:textId="77777777" w:rsidR="00ED0E57" w:rsidRPr="00035EB2" w:rsidRDefault="00ED0E57" w:rsidP="00ED0E57">
      <w:pPr>
        <w:ind w:left="5670"/>
        <w:rPr>
          <w:b/>
          <w:bCs/>
        </w:rPr>
      </w:pPr>
      <w:r w:rsidRPr="00035EB2">
        <w:rPr>
          <w:b/>
          <w:bCs/>
        </w:rPr>
        <w:t>от «___» ______________ 2019 г.</w:t>
      </w:r>
    </w:p>
    <w:p w14:paraId="2230EB3C" w14:textId="77777777" w:rsidR="00ED0E57" w:rsidRPr="00035EB2" w:rsidRDefault="00ED0E57" w:rsidP="00ED0E57">
      <w:pPr>
        <w:jc w:val="center"/>
        <w:rPr>
          <w:b/>
          <w:bCs/>
          <w:caps/>
        </w:rPr>
      </w:pPr>
    </w:p>
    <w:p w14:paraId="49BD2ADF" w14:textId="77777777" w:rsidR="00ED0E57" w:rsidRPr="00035EB2" w:rsidRDefault="00ED0E57" w:rsidP="00ED0E57">
      <w:pPr>
        <w:jc w:val="center"/>
        <w:rPr>
          <w:b/>
          <w:bCs/>
          <w:caps/>
        </w:rPr>
      </w:pPr>
      <w:r w:rsidRPr="00035EB2">
        <w:rPr>
          <w:b/>
          <w:bCs/>
          <w:caps/>
        </w:rPr>
        <w:t>Таблица цен</w:t>
      </w:r>
    </w:p>
    <w:p w14:paraId="79229130" w14:textId="77777777" w:rsidR="00ED0E57" w:rsidRPr="00035EB2" w:rsidRDefault="00ED0E57" w:rsidP="00ED0E57">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49"/>
        <w:gridCol w:w="1143"/>
        <w:gridCol w:w="1496"/>
        <w:gridCol w:w="1496"/>
      </w:tblGrid>
      <w:tr w:rsidR="00ED0E57" w:rsidRPr="00035EB2" w14:paraId="2E34E8DA" w14:textId="77777777" w:rsidTr="00ED0E57">
        <w:trPr>
          <w:trHeight w:val="1173"/>
          <w:tblHeader/>
        </w:trPr>
        <w:tc>
          <w:tcPr>
            <w:tcW w:w="704" w:type="dxa"/>
            <w:tcBorders>
              <w:top w:val="single" w:sz="4" w:space="0" w:color="auto"/>
              <w:left w:val="single" w:sz="4" w:space="0" w:color="auto"/>
              <w:bottom w:val="single" w:sz="4" w:space="0" w:color="auto"/>
              <w:right w:val="single" w:sz="4" w:space="0" w:color="auto"/>
            </w:tcBorders>
            <w:vAlign w:val="center"/>
          </w:tcPr>
          <w:p w14:paraId="3E28D905" w14:textId="77777777" w:rsidR="00ED0E57" w:rsidRPr="00035EB2" w:rsidRDefault="00ED0E57" w:rsidP="00ED0E57">
            <w:pPr>
              <w:jc w:val="center"/>
              <w:rPr>
                <w:b/>
              </w:rPr>
            </w:pPr>
            <w:r w:rsidRPr="00035EB2">
              <w:rPr>
                <w:b/>
                <w:iCs/>
              </w:rPr>
              <w:t>№ п/п</w:t>
            </w:r>
          </w:p>
        </w:tc>
        <w:tc>
          <w:tcPr>
            <w:tcW w:w="4649" w:type="dxa"/>
            <w:tcBorders>
              <w:top w:val="single" w:sz="4" w:space="0" w:color="auto"/>
              <w:left w:val="single" w:sz="4" w:space="0" w:color="auto"/>
              <w:bottom w:val="single" w:sz="4" w:space="0" w:color="auto"/>
              <w:right w:val="single" w:sz="4" w:space="0" w:color="auto"/>
            </w:tcBorders>
            <w:vAlign w:val="center"/>
          </w:tcPr>
          <w:p w14:paraId="401A74F3" w14:textId="77777777" w:rsidR="00ED0E57" w:rsidRPr="00035EB2" w:rsidRDefault="00ED0E57" w:rsidP="00ED0E57">
            <w:pPr>
              <w:jc w:val="center"/>
              <w:rPr>
                <w:b/>
              </w:rPr>
            </w:pPr>
            <w:r w:rsidRPr="00035EB2">
              <w:rPr>
                <w:b/>
              </w:rPr>
              <w:t>Наименование</w:t>
            </w:r>
            <w:r>
              <w:rPr>
                <w:b/>
              </w:rPr>
              <w:t>,</w:t>
            </w:r>
            <w:r w:rsidRPr="00035EB2">
              <w:rPr>
                <w:b/>
              </w:rPr>
              <w:t xml:space="preserve"> </w:t>
            </w:r>
            <w:r w:rsidRPr="00B66BF5">
              <w:rPr>
                <w:b/>
                <w:bCs/>
              </w:rPr>
              <w:t>марка, модель производитель, страна происхождения</w:t>
            </w:r>
            <w:r w:rsidRPr="00B66BF5">
              <w:rPr>
                <w:b/>
              </w:rPr>
              <w:t xml:space="preserve"> </w:t>
            </w:r>
            <w:r w:rsidRPr="00035EB2">
              <w:rPr>
                <w:b/>
              </w:rPr>
              <w:t>Товара</w:t>
            </w:r>
          </w:p>
        </w:tc>
        <w:tc>
          <w:tcPr>
            <w:tcW w:w="1143" w:type="dxa"/>
            <w:tcBorders>
              <w:top w:val="single" w:sz="4" w:space="0" w:color="auto"/>
              <w:left w:val="single" w:sz="4" w:space="0" w:color="auto"/>
              <w:bottom w:val="single" w:sz="4" w:space="0" w:color="auto"/>
              <w:right w:val="single" w:sz="4" w:space="0" w:color="auto"/>
            </w:tcBorders>
            <w:vAlign w:val="center"/>
          </w:tcPr>
          <w:p w14:paraId="520569D7" w14:textId="77777777" w:rsidR="00ED0E57" w:rsidRPr="00035EB2" w:rsidRDefault="00ED0E57" w:rsidP="00ED0E57">
            <w:pPr>
              <w:keepNext/>
              <w:spacing w:before="240" w:after="60"/>
              <w:jc w:val="center"/>
              <w:outlineLvl w:val="2"/>
              <w:rPr>
                <w:b/>
              </w:rPr>
            </w:pPr>
            <w:r w:rsidRPr="00035EB2">
              <w:rPr>
                <w:b/>
              </w:rPr>
              <w:t xml:space="preserve">Кол-во, </w:t>
            </w:r>
            <w:r>
              <w:rPr>
                <w:b/>
              </w:rPr>
              <w:t>листов</w:t>
            </w:r>
          </w:p>
        </w:tc>
        <w:tc>
          <w:tcPr>
            <w:tcW w:w="1496" w:type="dxa"/>
            <w:tcBorders>
              <w:top w:val="single" w:sz="4" w:space="0" w:color="auto"/>
              <w:left w:val="single" w:sz="4" w:space="0" w:color="auto"/>
              <w:bottom w:val="single" w:sz="4" w:space="0" w:color="auto"/>
              <w:right w:val="single" w:sz="4" w:space="0" w:color="auto"/>
            </w:tcBorders>
            <w:vAlign w:val="center"/>
          </w:tcPr>
          <w:p w14:paraId="34BA3599" w14:textId="77777777" w:rsidR="00ED0E57" w:rsidRPr="00035EB2" w:rsidRDefault="00ED0E57" w:rsidP="00ED0E57">
            <w:pPr>
              <w:jc w:val="center"/>
              <w:rPr>
                <w:b/>
              </w:rPr>
            </w:pPr>
            <w:r w:rsidRPr="00035EB2">
              <w:rPr>
                <w:b/>
              </w:rPr>
              <w:t>Цена за единицу, руб., в т.ч. НДС 20 %/ НДС не облагается</w:t>
            </w:r>
            <w:r w:rsidRPr="00035EB2">
              <w:rPr>
                <w:rStyle w:val="afff7"/>
              </w:rPr>
              <w:footnoteReference w:id="47"/>
            </w:r>
          </w:p>
        </w:tc>
        <w:tc>
          <w:tcPr>
            <w:tcW w:w="1496" w:type="dxa"/>
            <w:tcBorders>
              <w:top w:val="single" w:sz="4" w:space="0" w:color="auto"/>
              <w:left w:val="single" w:sz="4" w:space="0" w:color="auto"/>
              <w:bottom w:val="single" w:sz="4" w:space="0" w:color="auto"/>
              <w:right w:val="single" w:sz="4" w:space="0" w:color="auto"/>
            </w:tcBorders>
            <w:vAlign w:val="center"/>
          </w:tcPr>
          <w:p w14:paraId="66A6F5E9" w14:textId="77777777" w:rsidR="00ED0E57" w:rsidRPr="00035EB2" w:rsidRDefault="00ED0E57" w:rsidP="00ED0E57">
            <w:pPr>
              <w:jc w:val="center"/>
              <w:rPr>
                <w:b/>
              </w:rPr>
            </w:pPr>
            <w:r w:rsidRPr="00035EB2">
              <w:rPr>
                <w:b/>
              </w:rPr>
              <w:t>Общая стоимость, руб., в т.ч. НДС 20 %/ НДС не облагается</w:t>
            </w:r>
            <w:r w:rsidRPr="00035EB2">
              <w:rPr>
                <w:rStyle w:val="afff7"/>
              </w:rPr>
              <w:footnoteReference w:id="48"/>
            </w:r>
          </w:p>
        </w:tc>
      </w:tr>
      <w:tr w:rsidR="00ED0E57" w:rsidRPr="00035EB2" w14:paraId="65B962B0" w14:textId="77777777" w:rsidTr="00ED0E5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14:paraId="3ED5BAAD" w14:textId="77777777" w:rsidR="00ED0E57" w:rsidRPr="00035EB2" w:rsidRDefault="00ED0E57" w:rsidP="00ED0E57">
            <w:pPr>
              <w:tabs>
                <w:tab w:val="left" w:pos="360"/>
              </w:tabs>
              <w:jc w:val="center"/>
            </w:pPr>
            <w:r w:rsidRPr="00B57F21">
              <w:t>1</w:t>
            </w:r>
          </w:p>
        </w:tc>
        <w:tc>
          <w:tcPr>
            <w:tcW w:w="4649" w:type="dxa"/>
            <w:tcBorders>
              <w:top w:val="single" w:sz="4" w:space="0" w:color="auto"/>
              <w:left w:val="single" w:sz="4" w:space="0" w:color="auto"/>
              <w:bottom w:val="single" w:sz="4" w:space="0" w:color="auto"/>
              <w:right w:val="single" w:sz="4" w:space="0" w:color="auto"/>
            </w:tcBorders>
          </w:tcPr>
          <w:p w14:paraId="286763A1" w14:textId="77777777" w:rsidR="00ED0E57" w:rsidRPr="00B57F21" w:rsidRDefault="00ED0E57" w:rsidP="00ED0E57">
            <w:pPr>
              <w:rPr>
                <w:rFonts w:eastAsia="Calibri"/>
                <w:lang w:eastAsia="en-US"/>
              </w:rPr>
            </w:pPr>
            <w:r w:rsidRPr="005C686C">
              <w:rPr>
                <w:b/>
                <w:shd w:val="clear" w:color="auto" w:fill="FFFFFF"/>
              </w:rPr>
              <w:t>Бумага типографская офсетная</w:t>
            </w:r>
            <w:r w:rsidRPr="005C686C">
              <w:rPr>
                <w:rFonts w:eastAsia="Calibri"/>
                <w:b/>
                <w:shd w:val="clear" w:color="auto" w:fill="FFFFFF"/>
              </w:rPr>
              <w:t xml:space="preserve"> </w:t>
            </w:r>
            <w:r w:rsidRPr="00B57F21">
              <w:rPr>
                <w:rFonts w:eastAsia="Calibri"/>
                <w:lang w:eastAsia="en-US"/>
              </w:rPr>
              <w:t>_____________</w:t>
            </w:r>
            <w:r w:rsidRPr="00B57F21">
              <w:rPr>
                <w:rFonts w:eastAsia="Calibri"/>
                <w:vertAlign w:val="superscript"/>
                <w:lang w:eastAsia="en-US"/>
              </w:rPr>
              <w:footnoteReference w:id="49"/>
            </w:r>
          </w:p>
          <w:p w14:paraId="2165D6BB" w14:textId="77777777" w:rsidR="00ED0E57" w:rsidRPr="006A0B66" w:rsidRDefault="00ED0E57" w:rsidP="00ED0E57">
            <w:pPr>
              <w:rPr>
                <w:rFonts w:eastAsia="Calibri"/>
              </w:rPr>
            </w:pPr>
            <w:r w:rsidRPr="006A0B66">
              <w:rPr>
                <w:rFonts w:eastAsia="Calibri"/>
                <w:lang w:eastAsia="en-US"/>
              </w:rPr>
              <w:t>Производитель Товара _____________</w:t>
            </w:r>
            <w:r w:rsidRPr="006A0B66">
              <w:rPr>
                <w:rFonts w:eastAsia="Calibri"/>
                <w:vertAlign w:val="superscript"/>
                <w:lang w:eastAsia="en-US"/>
              </w:rPr>
              <w:footnoteReference w:id="50"/>
            </w:r>
            <w:r w:rsidRPr="006A0B66">
              <w:rPr>
                <w:rFonts w:eastAsia="Calibri"/>
              </w:rPr>
              <w:t xml:space="preserve"> </w:t>
            </w:r>
          </w:p>
          <w:p w14:paraId="5AEB8319" w14:textId="77777777" w:rsidR="00ED0E57" w:rsidRDefault="00ED0E57" w:rsidP="00ED0E57">
            <w:r w:rsidRPr="00B57F21">
              <w:t>Страна происхождения Товара: _____________</w:t>
            </w:r>
            <w:r w:rsidRPr="00B57F21">
              <w:rPr>
                <w:rStyle w:val="afff7"/>
              </w:rPr>
              <w:footnoteReference w:id="51"/>
            </w:r>
          </w:p>
          <w:p w14:paraId="181134A5" w14:textId="77777777" w:rsidR="00ED0E57" w:rsidRPr="00035EB2" w:rsidRDefault="00ED0E57" w:rsidP="00ED0E57">
            <w:pPr>
              <w:rPr>
                <w:bCs/>
                <w:iCs/>
                <w:color w:val="000000" w:themeColor="text1"/>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14:paraId="671D5A42" w14:textId="77777777" w:rsidR="00ED0E57" w:rsidRPr="00475351" w:rsidRDefault="00ED0E57" w:rsidP="00ED0E57">
            <w:pPr>
              <w:jc w:val="center"/>
            </w:pPr>
            <w:r w:rsidRPr="0071726A">
              <w:rPr>
                <w:rFonts w:eastAsia="Calibri"/>
                <w:sz w:val="22"/>
                <w:szCs w:val="22"/>
                <w:lang w:eastAsia="en-US"/>
              </w:rPr>
              <w:t>199 500</w:t>
            </w:r>
            <w:r w:rsidRPr="0071726A">
              <w:rPr>
                <w:rFonts w:eastAsia="Calibri"/>
                <w:b/>
                <w:sz w:val="22"/>
                <w:szCs w:val="22"/>
                <w:lang w:eastAsia="en-US"/>
              </w:rPr>
              <w:t xml:space="preserve"> </w:t>
            </w:r>
          </w:p>
        </w:tc>
        <w:tc>
          <w:tcPr>
            <w:tcW w:w="1496" w:type="dxa"/>
            <w:tcBorders>
              <w:top w:val="single" w:sz="4" w:space="0" w:color="auto"/>
              <w:left w:val="single" w:sz="4" w:space="0" w:color="auto"/>
              <w:bottom w:val="single" w:sz="4" w:space="0" w:color="auto"/>
              <w:right w:val="single" w:sz="4" w:space="0" w:color="auto"/>
            </w:tcBorders>
          </w:tcPr>
          <w:p w14:paraId="6C1C7848" w14:textId="77777777" w:rsidR="00ED0E57" w:rsidRPr="00035EB2" w:rsidRDefault="00ED0E57" w:rsidP="00ED0E57">
            <w:pPr>
              <w:jc w:val="both"/>
            </w:pPr>
          </w:p>
        </w:tc>
        <w:tc>
          <w:tcPr>
            <w:tcW w:w="1496" w:type="dxa"/>
            <w:tcBorders>
              <w:top w:val="single" w:sz="4" w:space="0" w:color="auto"/>
              <w:left w:val="single" w:sz="4" w:space="0" w:color="auto"/>
              <w:bottom w:val="single" w:sz="4" w:space="0" w:color="auto"/>
              <w:right w:val="single" w:sz="4" w:space="0" w:color="auto"/>
            </w:tcBorders>
          </w:tcPr>
          <w:p w14:paraId="1B3F47FD" w14:textId="77777777" w:rsidR="00ED0E57" w:rsidRPr="00035EB2" w:rsidRDefault="00ED0E57" w:rsidP="00ED0E57">
            <w:pPr>
              <w:jc w:val="both"/>
            </w:pPr>
          </w:p>
        </w:tc>
      </w:tr>
      <w:tr w:rsidR="00ED0E57" w:rsidRPr="00035EB2" w14:paraId="1BE160E3" w14:textId="77777777" w:rsidTr="00ED0E5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14:paraId="140BF978" w14:textId="77777777" w:rsidR="00ED0E57" w:rsidRPr="00035EB2" w:rsidRDefault="00ED0E57" w:rsidP="00ED0E57">
            <w:pPr>
              <w:tabs>
                <w:tab w:val="left" w:pos="360"/>
              </w:tabs>
              <w:jc w:val="center"/>
            </w:pPr>
            <w:r>
              <w:t>2</w:t>
            </w:r>
          </w:p>
        </w:tc>
        <w:tc>
          <w:tcPr>
            <w:tcW w:w="4649" w:type="dxa"/>
            <w:tcBorders>
              <w:top w:val="single" w:sz="4" w:space="0" w:color="auto"/>
              <w:left w:val="single" w:sz="4" w:space="0" w:color="auto"/>
              <w:bottom w:val="single" w:sz="4" w:space="0" w:color="auto"/>
              <w:right w:val="single" w:sz="4" w:space="0" w:color="auto"/>
            </w:tcBorders>
          </w:tcPr>
          <w:p w14:paraId="2A6E29EA" w14:textId="77777777" w:rsidR="00ED0E57" w:rsidRPr="00B57F21" w:rsidRDefault="00ED0E57" w:rsidP="00ED0E57">
            <w:pPr>
              <w:rPr>
                <w:rFonts w:eastAsia="Calibri"/>
                <w:lang w:eastAsia="en-US"/>
              </w:rPr>
            </w:pPr>
            <w:r w:rsidRPr="005C686C">
              <w:rPr>
                <w:b/>
                <w:shd w:val="clear" w:color="auto" w:fill="FFFFFF"/>
              </w:rPr>
              <w:t>Бумага типографская матовая двуслойного мелования</w:t>
            </w:r>
            <w:r>
              <w:rPr>
                <w:b/>
                <w:shd w:val="clear" w:color="auto" w:fill="FFFFFF"/>
              </w:rPr>
              <w:t xml:space="preserve"> Тип 1</w:t>
            </w:r>
            <w:r w:rsidRPr="005C686C">
              <w:rPr>
                <w:b/>
                <w:shd w:val="clear" w:color="auto" w:fill="FFFFFF"/>
              </w:rPr>
              <w:t xml:space="preserve"> </w:t>
            </w:r>
            <w:r w:rsidRPr="00B57F21">
              <w:rPr>
                <w:rFonts w:eastAsia="Calibri"/>
                <w:lang w:eastAsia="en-US"/>
              </w:rPr>
              <w:t>_____________</w:t>
            </w:r>
            <w:r w:rsidRPr="00B57F21">
              <w:rPr>
                <w:rFonts w:eastAsia="Calibri"/>
                <w:vertAlign w:val="superscript"/>
                <w:lang w:eastAsia="en-US"/>
              </w:rPr>
              <w:footnoteReference w:id="52"/>
            </w:r>
            <w:r>
              <w:rPr>
                <w:rFonts w:eastAsia="Calibri"/>
                <w:lang w:eastAsia="en-US"/>
              </w:rPr>
              <w:t xml:space="preserve"> </w:t>
            </w:r>
          </w:p>
          <w:p w14:paraId="5F4ACE1F" w14:textId="77777777" w:rsidR="00ED0E57" w:rsidRPr="006A0B66" w:rsidRDefault="00ED0E57" w:rsidP="00ED0E57">
            <w:pPr>
              <w:rPr>
                <w:rFonts w:eastAsia="Calibri"/>
              </w:rPr>
            </w:pPr>
            <w:r w:rsidRPr="006A0B66">
              <w:rPr>
                <w:rFonts w:eastAsia="Calibri"/>
                <w:lang w:eastAsia="en-US"/>
              </w:rPr>
              <w:t>Производитель Товара _____________</w:t>
            </w:r>
            <w:r w:rsidRPr="006A0B66">
              <w:rPr>
                <w:rFonts w:eastAsia="Calibri"/>
                <w:vertAlign w:val="superscript"/>
                <w:lang w:eastAsia="en-US"/>
              </w:rPr>
              <w:footnoteReference w:id="53"/>
            </w:r>
            <w:r w:rsidRPr="006A0B66">
              <w:rPr>
                <w:rFonts w:eastAsia="Calibri"/>
              </w:rPr>
              <w:t xml:space="preserve"> </w:t>
            </w:r>
          </w:p>
          <w:p w14:paraId="53D26C7A" w14:textId="77777777" w:rsidR="00ED0E57" w:rsidRDefault="00ED0E57" w:rsidP="00ED0E57">
            <w:r w:rsidRPr="00B57F21">
              <w:t>Страна происхождения Товара: _____________</w:t>
            </w:r>
            <w:r w:rsidRPr="00B57F21">
              <w:rPr>
                <w:rStyle w:val="afff7"/>
              </w:rPr>
              <w:footnoteReference w:id="54"/>
            </w:r>
          </w:p>
          <w:p w14:paraId="4A986FC4" w14:textId="77777777" w:rsidR="00ED0E57" w:rsidRPr="00C74D81" w:rsidRDefault="00ED0E57" w:rsidP="00ED0E57">
            <w:pPr>
              <w:widowControl w:val="0"/>
              <w:tabs>
                <w:tab w:val="left" w:pos="428"/>
              </w:tabs>
              <w:autoSpaceDE w:val="0"/>
              <w:autoSpaceDN w:val="0"/>
              <w:adjustRightInd w:val="0"/>
              <w:jc w:val="both"/>
              <w:rPr>
                <w:b/>
              </w:rPr>
            </w:pPr>
          </w:p>
        </w:tc>
        <w:tc>
          <w:tcPr>
            <w:tcW w:w="1143" w:type="dxa"/>
            <w:tcBorders>
              <w:top w:val="single" w:sz="4" w:space="0" w:color="auto"/>
              <w:left w:val="single" w:sz="4" w:space="0" w:color="auto"/>
              <w:bottom w:val="single" w:sz="4" w:space="0" w:color="auto"/>
              <w:right w:val="single" w:sz="4" w:space="0" w:color="auto"/>
            </w:tcBorders>
            <w:vAlign w:val="center"/>
          </w:tcPr>
          <w:p w14:paraId="55049E2D" w14:textId="77777777" w:rsidR="00ED0E57" w:rsidRPr="00475351" w:rsidRDefault="00ED0E57" w:rsidP="00ED0E57">
            <w:pPr>
              <w:jc w:val="center"/>
            </w:pPr>
            <w:r w:rsidRPr="0071726A">
              <w:rPr>
                <w:rFonts w:eastAsia="Calibri"/>
                <w:sz w:val="22"/>
                <w:szCs w:val="22"/>
                <w:lang w:eastAsia="en-US"/>
              </w:rPr>
              <w:t xml:space="preserve">12 500 </w:t>
            </w:r>
          </w:p>
        </w:tc>
        <w:tc>
          <w:tcPr>
            <w:tcW w:w="1496" w:type="dxa"/>
            <w:tcBorders>
              <w:top w:val="single" w:sz="4" w:space="0" w:color="auto"/>
              <w:left w:val="single" w:sz="4" w:space="0" w:color="auto"/>
              <w:bottom w:val="single" w:sz="4" w:space="0" w:color="auto"/>
              <w:right w:val="single" w:sz="4" w:space="0" w:color="auto"/>
            </w:tcBorders>
          </w:tcPr>
          <w:p w14:paraId="2D34F45F" w14:textId="77777777" w:rsidR="00ED0E57" w:rsidRPr="00035EB2" w:rsidRDefault="00ED0E57" w:rsidP="00ED0E57">
            <w:pPr>
              <w:jc w:val="both"/>
            </w:pPr>
          </w:p>
        </w:tc>
        <w:tc>
          <w:tcPr>
            <w:tcW w:w="1496" w:type="dxa"/>
            <w:tcBorders>
              <w:top w:val="single" w:sz="4" w:space="0" w:color="auto"/>
              <w:left w:val="single" w:sz="4" w:space="0" w:color="auto"/>
              <w:bottom w:val="single" w:sz="4" w:space="0" w:color="auto"/>
              <w:right w:val="single" w:sz="4" w:space="0" w:color="auto"/>
            </w:tcBorders>
          </w:tcPr>
          <w:p w14:paraId="638FBA0D" w14:textId="77777777" w:rsidR="00ED0E57" w:rsidRPr="00035EB2" w:rsidRDefault="00ED0E57" w:rsidP="00ED0E57">
            <w:pPr>
              <w:jc w:val="both"/>
            </w:pPr>
          </w:p>
        </w:tc>
      </w:tr>
      <w:tr w:rsidR="00ED0E57" w:rsidRPr="00035EB2" w14:paraId="026913EF" w14:textId="77777777" w:rsidTr="00ED0E5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14:paraId="304EA7FA" w14:textId="77777777" w:rsidR="00ED0E57" w:rsidRPr="00035EB2" w:rsidRDefault="00ED0E57" w:rsidP="00ED0E57">
            <w:pPr>
              <w:tabs>
                <w:tab w:val="left" w:pos="360"/>
              </w:tabs>
              <w:jc w:val="center"/>
            </w:pPr>
            <w:r>
              <w:t>3</w:t>
            </w:r>
          </w:p>
        </w:tc>
        <w:tc>
          <w:tcPr>
            <w:tcW w:w="4649" w:type="dxa"/>
            <w:tcBorders>
              <w:top w:val="single" w:sz="4" w:space="0" w:color="auto"/>
              <w:left w:val="single" w:sz="4" w:space="0" w:color="auto"/>
              <w:bottom w:val="single" w:sz="4" w:space="0" w:color="auto"/>
              <w:right w:val="single" w:sz="4" w:space="0" w:color="auto"/>
            </w:tcBorders>
          </w:tcPr>
          <w:p w14:paraId="548EEE8C" w14:textId="77777777" w:rsidR="00ED0E57" w:rsidRPr="00B57F21" w:rsidRDefault="00ED0E57" w:rsidP="00ED0E57">
            <w:pPr>
              <w:rPr>
                <w:rFonts w:eastAsia="Calibri"/>
                <w:lang w:eastAsia="en-US"/>
              </w:rPr>
            </w:pPr>
            <w:r w:rsidRPr="005C686C">
              <w:rPr>
                <w:b/>
                <w:shd w:val="clear" w:color="auto" w:fill="FFFFFF"/>
              </w:rPr>
              <w:t>Бумага типографская матовая двуслойного мелования</w:t>
            </w:r>
            <w:r>
              <w:rPr>
                <w:b/>
                <w:shd w:val="clear" w:color="auto" w:fill="FFFFFF"/>
              </w:rPr>
              <w:t xml:space="preserve"> Тип 2</w:t>
            </w:r>
            <w:r w:rsidRPr="005C686C">
              <w:rPr>
                <w:b/>
                <w:shd w:val="clear" w:color="auto" w:fill="FFFFFF"/>
              </w:rPr>
              <w:t xml:space="preserve">  </w:t>
            </w:r>
            <w:r w:rsidRPr="00B57F21">
              <w:rPr>
                <w:rFonts w:eastAsia="Calibri"/>
                <w:lang w:eastAsia="en-US"/>
              </w:rPr>
              <w:t>_____________</w:t>
            </w:r>
            <w:r w:rsidRPr="00B57F21">
              <w:rPr>
                <w:rFonts w:eastAsia="Calibri"/>
                <w:vertAlign w:val="superscript"/>
                <w:lang w:eastAsia="en-US"/>
              </w:rPr>
              <w:footnoteReference w:id="55"/>
            </w:r>
          </w:p>
          <w:p w14:paraId="0A624AB4" w14:textId="77777777" w:rsidR="00ED0E57" w:rsidRPr="006A0B66" w:rsidRDefault="00ED0E57" w:rsidP="00ED0E57">
            <w:pPr>
              <w:rPr>
                <w:rFonts w:eastAsia="Calibri"/>
              </w:rPr>
            </w:pPr>
            <w:r w:rsidRPr="006A0B66">
              <w:rPr>
                <w:rFonts w:eastAsia="Calibri"/>
                <w:lang w:eastAsia="en-US"/>
              </w:rPr>
              <w:t>Производитель Товара _____________</w:t>
            </w:r>
            <w:r w:rsidRPr="006A0B66">
              <w:rPr>
                <w:rFonts w:eastAsia="Calibri"/>
                <w:vertAlign w:val="superscript"/>
                <w:lang w:eastAsia="en-US"/>
              </w:rPr>
              <w:footnoteReference w:id="56"/>
            </w:r>
            <w:r w:rsidRPr="006A0B66">
              <w:rPr>
                <w:rFonts w:eastAsia="Calibri"/>
              </w:rPr>
              <w:t xml:space="preserve"> </w:t>
            </w:r>
          </w:p>
          <w:p w14:paraId="77D886B2" w14:textId="77777777" w:rsidR="00ED0E57" w:rsidRDefault="00ED0E57" w:rsidP="00ED0E57">
            <w:r w:rsidRPr="00B57F21">
              <w:t>Страна происхождения Товара: _____________</w:t>
            </w:r>
            <w:r w:rsidRPr="00B57F21">
              <w:rPr>
                <w:rStyle w:val="afff7"/>
              </w:rPr>
              <w:footnoteReference w:id="57"/>
            </w:r>
          </w:p>
          <w:p w14:paraId="48B45A6B" w14:textId="77777777" w:rsidR="00ED0E57" w:rsidRPr="00C74D81" w:rsidRDefault="00ED0E57" w:rsidP="00ED0E57">
            <w:pPr>
              <w:widowControl w:val="0"/>
              <w:tabs>
                <w:tab w:val="left" w:pos="428"/>
              </w:tabs>
              <w:autoSpaceDE w:val="0"/>
              <w:autoSpaceDN w:val="0"/>
              <w:adjustRightInd w:val="0"/>
              <w:jc w:val="both"/>
              <w:rPr>
                <w:b/>
              </w:rPr>
            </w:pPr>
          </w:p>
        </w:tc>
        <w:tc>
          <w:tcPr>
            <w:tcW w:w="1143" w:type="dxa"/>
            <w:tcBorders>
              <w:top w:val="single" w:sz="4" w:space="0" w:color="auto"/>
              <w:left w:val="single" w:sz="4" w:space="0" w:color="auto"/>
              <w:bottom w:val="single" w:sz="4" w:space="0" w:color="auto"/>
              <w:right w:val="single" w:sz="4" w:space="0" w:color="auto"/>
            </w:tcBorders>
            <w:vAlign w:val="center"/>
          </w:tcPr>
          <w:p w14:paraId="49FD892C" w14:textId="77777777" w:rsidR="00ED0E57" w:rsidRPr="00475351" w:rsidRDefault="00ED0E57" w:rsidP="00ED0E57">
            <w:pPr>
              <w:jc w:val="center"/>
            </w:pPr>
            <w:r w:rsidRPr="0071726A">
              <w:rPr>
                <w:rFonts w:eastAsia="Calibri"/>
                <w:sz w:val="22"/>
                <w:szCs w:val="22"/>
                <w:lang w:val="en-US" w:eastAsia="en-US"/>
              </w:rPr>
              <w:t>5 000</w:t>
            </w:r>
            <w:r w:rsidRPr="0071726A">
              <w:rPr>
                <w:rFonts w:eastAsia="Calibri"/>
                <w:sz w:val="22"/>
                <w:szCs w:val="22"/>
                <w:lang w:eastAsia="en-US"/>
              </w:rPr>
              <w:t xml:space="preserve"> </w:t>
            </w:r>
          </w:p>
        </w:tc>
        <w:tc>
          <w:tcPr>
            <w:tcW w:w="1496" w:type="dxa"/>
            <w:tcBorders>
              <w:top w:val="single" w:sz="4" w:space="0" w:color="auto"/>
              <w:left w:val="single" w:sz="4" w:space="0" w:color="auto"/>
              <w:bottom w:val="single" w:sz="4" w:space="0" w:color="auto"/>
              <w:right w:val="single" w:sz="4" w:space="0" w:color="auto"/>
            </w:tcBorders>
          </w:tcPr>
          <w:p w14:paraId="1E842FB5" w14:textId="77777777" w:rsidR="00ED0E57" w:rsidRPr="00035EB2" w:rsidRDefault="00ED0E57" w:rsidP="00ED0E57">
            <w:pPr>
              <w:jc w:val="both"/>
            </w:pPr>
          </w:p>
        </w:tc>
        <w:tc>
          <w:tcPr>
            <w:tcW w:w="1496" w:type="dxa"/>
            <w:tcBorders>
              <w:top w:val="single" w:sz="4" w:space="0" w:color="auto"/>
              <w:left w:val="single" w:sz="4" w:space="0" w:color="auto"/>
              <w:bottom w:val="single" w:sz="4" w:space="0" w:color="auto"/>
              <w:right w:val="single" w:sz="4" w:space="0" w:color="auto"/>
            </w:tcBorders>
          </w:tcPr>
          <w:p w14:paraId="5026FA9C" w14:textId="77777777" w:rsidR="00ED0E57" w:rsidRPr="00035EB2" w:rsidRDefault="00ED0E57" w:rsidP="00ED0E57">
            <w:pPr>
              <w:jc w:val="both"/>
            </w:pPr>
          </w:p>
        </w:tc>
      </w:tr>
      <w:tr w:rsidR="00ED0E57" w:rsidRPr="00035EB2" w14:paraId="717176FE" w14:textId="77777777" w:rsidTr="00ED0E5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14:paraId="142E6276" w14:textId="77777777" w:rsidR="00ED0E57" w:rsidRPr="00035EB2" w:rsidRDefault="00ED0E57" w:rsidP="00ED0E57">
            <w:pPr>
              <w:tabs>
                <w:tab w:val="left" w:pos="360"/>
              </w:tabs>
              <w:jc w:val="center"/>
            </w:pPr>
            <w:r>
              <w:lastRenderedPageBreak/>
              <w:t>4</w:t>
            </w:r>
          </w:p>
        </w:tc>
        <w:tc>
          <w:tcPr>
            <w:tcW w:w="4649" w:type="dxa"/>
            <w:tcBorders>
              <w:top w:val="single" w:sz="4" w:space="0" w:color="auto"/>
              <w:left w:val="single" w:sz="4" w:space="0" w:color="auto"/>
              <w:bottom w:val="single" w:sz="4" w:space="0" w:color="auto"/>
              <w:right w:val="single" w:sz="4" w:space="0" w:color="auto"/>
            </w:tcBorders>
          </w:tcPr>
          <w:p w14:paraId="528409E8" w14:textId="77777777" w:rsidR="00ED0E57" w:rsidRPr="00B57F21" w:rsidRDefault="00ED0E57" w:rsidP="00ED0E57">
            <w:pPr>
              <w:rPr>
                <w:rFonts w:eastAsia="Calibri"/>
                <w:lang w:eastAsia="en-US"/>
              </w:rPr>
            </w:pPr>
            <w:r w:rsidRPr="005C686C">
              <w:rPr>
                <w:b/>
                <w:shd w:val="clear" w:color="auto" w:fill="FFFFFF"/>
              </w:rPr>
              <w:t>Бумага типографская матовая двуслойного мелования</w:t>
            </w:r>
            <w:r>
              <w:rPr>
                <w:b/>
                <w:shd w:val="clear" w:color="auto" w:fill="FFFFFF"/>
              </w:rPr>
              <w:t xml:space="preserve"> Тип 3</w:t>
            </w:r>
            <w:r w:rsidRPr="005C686C">
              <w:rPr>
                <w:b/>
                <w:shd w:val="clear" w:color="auto" w:fill="FFFFFF"/>
              </w:rPr>
              <w:t xml:space="preserve">  </w:t>
            </w:r>
            <w:r w:rsidRPr="00B57F21">
              <w:rPr>
                <w:rFonts w:eastAsia="Calibri"/>
                <w:lang w:eastAsia="en-US"/>
              </w:rPr>
              <w:t>_____________</w:t>
            </w:r>
            <w:r w:rsidRPr="00B57F21">
              <w:rPr>
                <w:rFonts w:eastAsia="Calibri"/>
                <w:vertAlign w:val="superscript"/>
                <w:lang w:eastAsia="en-US"/>
              </w:rPr>
              <w:footnoteReference w:id="58"/>
            </w:r>
            <w:r>
              <w:rPr>
                <w:rFonts w:eastAsia="Calibri"/>
                <w:lang w:eastAsia="en-US"/>
              </w:rPr>
              <w:t xml:space="preserve"> </w:t>
            </w:r>
          </w:p>
          <w:p w14:paraId="2E7CED3D" w14:textId="77777777" w:rsidR="00ED0E57" w:rsidRPr="006A0B66" w:rsidRDefault="00ED0E57" w:rsidP="00ED0E57">
            <w:pPr>
              <w:rPr>
                <w:rFonts w:eastAsia="Calibri"/>
              </w:rPr>
            </w:pPr>
            <w:r w:rsidRPr="006A0B66">
              <w:rPr>
                <w:rFonts w:eastAsia="Calibri"/>
                <w:lang w:eastAsia="en-US"/>
              </w:rPr>
              <w:t>Производитель Товара _____________</w:t>
            </w:r>
            <w:r w:rsidRPr="006A0B66">
              <w:rPr>
                <w:rFonts w:eastAsia="Calibri"/>
                <w:vertAlign w:val="superscript"/>
                <w:lang w:eastAsia="en-US"/>
              </w:rPr>
              <w:footnoteReference w:id="59"/>
            </w:r>
            <w:r w:rsidRPr="006A0B66">
              <w:rPr>
                <w:rFonts w:eastAsia="Calibri"/>
              </w:rPr>
              <w:t xml:space="preserve"> </w:t>
            </w:r>
          </w:p>
          <w:p w14:paraId="09A5FC7A" w14:textId="77777777" w:rsidR="00ED0E57" w:rsidRDefault="00ED0E57" w:rsidP="00ED0E57">
            <w:r w:rsidRPr="00B57F21">
              <w:t>Страна происхождения Товара: _____________</w:t>
            </w:r>
            <w:r w:rsidRPr="00B57F21">
              <w:rPr>
                <w:rStyle w:val="afff7"/>
              </w:rPr>
              <w:footnoteReference w:id="60"/>
            </w:r>
          </w:p>
          <w:p w14:paraId="3FD39A74" w14:textId="77777777" w:rsidR="00ED0E57" w:rsidRPr="00C74D81" w:rsidRDefault="00ED0E57" w:rsidP="00ED0E57">
            <w:pPr>
              <w:widowControl w:val="0"/>
              <w:tabs>
                <w:tab w:val="left" w:pos="428"/>
              </w:tabs>
              <w:autoSpaceDE w:val="0"/>
              <w:autoSpaceDN w:val="0"/>
              <w:adjustRightInd w:val="0"/>
              <w:jc w:val="both"/>
              <w:rPr>
                <w:b/>
              </w:rPr>
            </w:pPr>
          </w:p>
        </w:tc>
        <w:tc>
          <w:tcPr>
            <w:tcW w:w="1143" w:type="dxa"/>
            <w:tcBorders>
              <w:top w:val="single" w:sz="4" w:space="0" w:color="auto"/>
              <w:left w:val="single" w:sz="4" w:space="0" w:color="auto"/>
              <w:bottom w:val="single" w:sz="4" w:space="0" w:color="auto"/>
              <w:right w:val="single" w:sz="4" w:space="0" w:color="auto"/>
            </w:tcBorders>
            <w:vAlign w:val="center"/>
          </w:tcPr>
          <w:p w14:paraId="33D92E95" w14:textId="77777777" w:rsidR="00ED0E57" w:rsidRDefault="00ED0E57" w:rsidP="00ED0E57">
            <w:pPr>
              <w:jc w:val="center"/>
            </w:pPr>
            <w:r w:rsidRPr="0071726A">
              <w:rPr>
                <w:rFonts w:eastAsia="Calibri"/>
                <w:sz w:val="22"/>
                <w:szCs w:val="22"/>
                <w:lang w:val="en-US" w:eastAsia="en-US"/>
              </w:rPr>
              <w:t>1</w:t>
            </w:r>
            <w:r w:rsidRPr="0071726A">
              <w:rPr>
                <w:rFonts w:eastAsia="Calibri"/>
                <w:sz w:val="22"/>
                <w:szCs w:val="22"/>
                <w:lang w:eastAsia="en-US"/>
              </w:rPr>
              <w:t xml:space="preserve"> 500 </w:t>
            </w:r>
          </w:p>
          <w:p w14:paraId="2DDCC6D2" w14:textId="77777777" w:rsidR="00ED0E57" w:rsidRDefault="00ED0E57" w:rsidP="00ED0E57"/>
          <w:p w14:paraId="09C44514" w14:textId="77777777" w:rsidR="00ED0E57" w:rsidRDefault="00ED0E57" w:rsidP="00ED0E57"/>
          <w:p w14:paraId="499ABB20" w14:textId="77777777" w:rsidR="00ED0E57" w:rsidRPr="00C1109F" w:rsidRDefault="00ED0E57" w:rsidP="00ED0E57"/>
        </w:tc>
        <w:tc>
          <w:tcPr>
            <w:tcW w:w="1496" w:type="dxa"/>
            <w:tcBorders>
              <w:top w:val="single" w:sz="4" w:space="0" w:color="auto"/>
              <w:left w:val="single" w:sz="4" w:space="0" w:color="auto"/>
              <w:bottom w:val="single" w:sz="4" w:space="0" w:color="auto"/>
              <w:right w:val="single" w:sz="4" w:space="0" w:color="auto"/>
            </w:tcBorders>
          </w:tcPr>
          <w:p w14:paraId="50099091" w14:textId="77777777" w:rsidR="00ED0E57" w:rsidRPr="00035EB2" w:rsidRDefault="00ED0E57" w:rsidP="00ED0E57">
            <w:pPr>
              <w:jc w:val="both"/>
            </w:pPr>
          </w:p>
        </w:tc>
        <w:tc>
          <w:tcPr>
            <w:tcW w:w="1496" w:type="dxa"/>
            <w:tcBorders>
              <w:top w:val="single" w:sz="4" w:space="0" w:color="auto"/>
              <w:left w:val="single" w:sz="4" w:space="0" w:color="auto"/>
              <w:bottom w:val="single" w:sz="4" w:space="0" w:color="auto"/>
              <w:right w:val="single" w:sz="4" w:space="0" w:color="auto"/>
            </w:tcBorders>
          </w:tcPr>
          <w:p w14:paraId="19FBF1A1" w14:textId="77777777" w:rsidR="00ED0E57" w:rsidRPr="00035EB2" w:rsidRDefault="00ED0E57" w:rsidP="00ED0E57">
            <w:pPr>
              <w:jc w:val="both"/>
            </w:pPr>
          </w:p>
        </w:tc>
      </w:tr>
      <w:tr w:rsidR="00ED0E57" w:rsidRPr="00035EB2" w14:paraId="746A18C1" w14:textId="77777777" w:rsidTr="00ED0E5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14:paraId="28EECF62" w14:textId="77777777" w:rsidR="00ED0E57" w:rsidRPr="00035EB2" w:rsidRDefault="00ED0E57" w:rsidP="00ED0E57">
            <w:pPr>
              <w:tabs>
                <w:tab w:val="left" w:pos="360"/>
              </w:tabs>
              <w:jc w:val="center"/>
            </w:pPr>
            <w:r>
              <w:t>5</w:t>
            </w:r>
          </w:p>
        </w:tc>
        <w:tc>
          <w:tcPr>
            <w:tcW w:w="4649" w:type="dxa"/>
            <w:tcBorders>
              <w:top w:val="single" w:sz="4" w:space="0" w:color="auto"/>
              <w:left w:val="single" w:sz="4" w:space="0" w:color="auto"/>
              <w:bottom w:val="single" w:sz="4" w:space="0" w:color="auto"/>
              <w:right w:val="single" w:sz="4" w:space="0" w:color="auto"/>
            </w:tcBorders>
          </w:tcPr>
          <w:p w14:paraId="6C96A5A9" w14:textId="77777777" w:rsidR="00ED0E57" w:rsidRPr="00B57F21" w:rsidRDefault="00ED0E57" w:rsidP="00ED0E57">
            <w:pPr>
              <w:rPr>
                <w:rFonts w:eastAsia="Calibri"/>
                <w:lang w:eastAsia="en-US"/>
              </w:rPr>
            </w:pPr>
            <w:r w:rsidRPr="005C686C">
              <w:rPr>
                <w:b/>
                <w:shd w:val="clear" w:color="auto" w:fill="FFFFFF"/>
              </w:rPr>
              <w:t>Бумага типографская матовая двуслойного мелования</w:t>
            </w:r>
            <w:r>
              <w:rPr>
                <w:b/>
                <w:shd w:val="clear" w:color="auto" w:fill="FFFFFF"/>
              </w:rPr>
              <w:t xml:space="preserve"> Тип 4</w:t>
            </w:r>
            <w:r w:rsidRPr="005C686C">
              <w:rPr>
                <w:b/>
                <w:shd w:val="clear" w:color="auto" w:fill="FFFFFF"/>
              </w:rPr>
              <w:t xml:space="preserve">  </w:t>
            </w:r>
            <w:r w:rsidRPr="00B57F21">
              <w:rPr>
                <w:rFonts w:eastAsia="Calibri"/>
                <w:lang w:eastAsia="en-US"/>
              </w:rPr>
              <w:t>_____________</w:t>
            </w:r>
            <w:r w:rsidRPr="00B57F21">
              <w:rPr>
                <w:rFonts w:eastAsia="Calibri"/>
                <w:vertAlign w:val="superscript"/>
                <w:lang w:eastAsia="en-US"/>
              </w:rPr>
              <w:footnoteReference w:id="61"/>
            </w:r>
            <w:r>
              <w:rPr>
                <w:rFonts w:eastAsia="Calibri"/>
                <w:lang w:eastAsia="en-US"/>
              </w:rPr>
              <w:t xml:space="preserve"> </w:t>
            </w:r>
          </w:p>
          <w:p w14:paraId="6A5E3409" w14:textId="77777777" w:rsidR="00ED0E57" w:rsidRPr="006A0B66" w:rsidRDefault="00ED0E57" w:rsidP="00ED0E57">
            <w:pPr>
              <w:rPr>
                <w:rFonts w:eastAsia="Calibri"/>
              </w:rPr>
            </w:pPr>
            <w:r w:rsidRPr="006A0B66">
              <w:rPr>
                <w:rFonts w:eastAsia="Calibri"/>
                <w:lang w:eastAsia="en-US"/>
              </w:rPr>
              <w:t>Производитель Товара _____________</w:t>
            </w:r>
            <w:r w:rsidRPr="006A0B66">
              <w:rPr>
                <w:rFonts w:eastAsia="Calibri"/>
                <w:vertAlign w:val="superscript"/>
                <w:lang w:eastAsia="en-US"/>
              </w:rPr>
              <w:footnoteReference w:id="62"/>
            </w:r>
            <w:r w:rsidRPr="006A0B66">
              <w:rPr>
                <w:rFonts w:eastAsia="Calibri"/>
              </w:rPr>
              <w:t xml:space="preserve"> </w:t>
            </w:r>
          </w:p>
          <w:p w14:paraId="3AFF2FFC" w14:textId="77777777" w:rsidR="00ED0E57" w:rsidRDefault="00ED0E57" w:rsidP="00ED0E57">
            <w:r w:rsidRPr="00B57F21">
              <w:t>Страна происхождения Товара: _____________</w:t>
            </w:r>
            <w:r w:rsidRPr="00B57F21">
              <w:rPr>
                <w:rStyle w:val="afff7"/>
              </w:rPr>
              <w:footnoteReference w:id="63"/>
            </w:r>
          </w:p>
          <w:p w14:paraId="6AE0B3E8" w14:textId="77777777" w:rsidR="00ED0E57" w:rsidRPr="00C74D81" w:rsidRDefault="00ED0E57" w:rsidP="00ED0E57">
            <w:pPr>
              <w:widowControl w:val="0"/>
              <w:tabs>
                <w:tab w:val="left" w:pos="428"/>
              </w:tabs>
              <w:autoSpaceDE w:val="0"/>
              <w:autoSpaceDN w:val="0"/>
              <w:adjustRightInd w:val="0"/>
              <w:jc w:val="both"/>
              <w:rPr>
                <w:b/>
              </w:rPr>
            </w:pPr>
          </w:p>
        </w:tc>
        <w:tc>
          <w:tcPr>
            <w:tcW w:w="1143" w:type="dxa"/>
            <w:tcBorders>
              <w:top w:val="single" w:sz="4" w:space="0" w:color="auto"/>
              <w:left w:val="single" w:sz="4" w:space="0" w:color="auto"/>
              <w:bottom w:val="single" w:sz="4" w:space="0" w:color="auto"/>
              <w:right w:val="single" w:sz="4" w:space="0" w:color="auto"/>
            </w:tcBorders>
            <w:vAlign w:val="center"/>
          </w:tcPr>
          <w:p w14:paraId="4962B18F" w14:textId="77777777" w:rsidR="00ED0E57" w:rsidRPr="00475351" w:rsidRDefault="00ED0E57" w:rsidP="00ED0E57">
            <w:pPr>
              <w:jc w:val="center"/>
            </w:pPr>
            <w:r w:rsidRPr="0071726A">
              <w:rPr>
                <w:rFonts w:eastAsia="Calibri"/>
                <w:sz w:val="22"/>
                <w:szCs w:val="22"/>
                <w:lang w:val="en-US" w:eastAsia="en-US"/>
              </w:rPr>
              <w:t>1</w:t>
            </w:r>
            <w:r w:rsidRPr="0071726A">
              <w:rPr>
                <w:rFonts w:eastAsia="Calibri"/>
                <w:sz w:val="22"/>
                <w:szCs w:val="22"/>
                <w:lang w:eastAsia="en-US"/>
              </w:rPr>
              <w:t xml:space="preserve"> 500 </w:t>
            </w:r>
          </w:p>
        </w:tc>
        <w:tc>
          <w:tcPr>
            <w:tcW w:w="1496" w:type="dxa"/>
            <w:tcBorders>
              <w:top w:val="single" w:sz="4" w:space="0" w:color="auto"/>
              <w:left w:val="single" w:sz="4" w:space="0" w:color="auto"/>
              <w:bottom w:val="single" w:sz="4" w:space="0" w:color="auto"/>
              <w:right w:val="single" w:sz="4" w:space="0" w:color="auto"/>
            </w:tcBorders>
          </w:tcPr>
          <w:p w14:paraId="6A42928A" w14:textId="77777777" w:rsidR="00ED0E57" w:rsidRPr="00035EB2" w:rsidRDefault="00ED0E57" w:rsidP="00ED0E57">
            <w:pPr>
              <w:jc w:val="both"/>
            </w:pPr>
          </w:p>
        </w:tc>
        <w:tc>
          <w:tcPr>
            <w:tcW w:w="1496" w:type="dxa"/>
            <w:tcBorders>
              <w:top w:val="single" w:sz="4" w:space="0" w:color="auto"/>
              <w:left w:val="single" w:sz="4" w:space="0" w:color="auto"/>
              <w:bottom w:val="single" w:sz="4" w:space="0" w:color="auto"/>
              <w:right w:val="single" w:sz="4" w:space="0" w:color="auto"/>
            </w:tcBorders>
          </w:tcPr>
          <w:p w14:paraId="16FC9EF0" w14:textId="77777777" w:rsidR="00ED0E57" w:rsidRPr="00035EB2" w:rsidRDefault="00ED0E57" w:rsidP="00ED0E57">
            <w:pPr>
              <w:jc w:val="both"/>
            </w:pPr>
          </w:p>
        </w:tc>
      </w:tr>
      <w:tr w:rsidR="00ED0E57" w:rsidRPr="00035EB2" w14:paraId="1199F490" w14:textId="77777777" w:rsidTr="00ED0E57">
        <w:trPr>
          <w:cantSplit/>
          <w:trHeight w:val="355"/>
        </w:trPr>
        <w:tc>
          <w:tcPr>
            <w:tcW w:w="7992" w:type="dxa"/>
            <w:gridSpan w:val="4"/>
            <w:tcBorders>
              <w:top w:val="single" w:sz="4" w:space="0" w:color="auto"/>
              <w:left w:val="single" w:sz="4" w:space="0" w:color="auto"/>
              <w:bottom w:val="single" w:sz="4" w:space="0" w:color="auto"/>
              <w:right w:val="single" w:sz="4" w:space="0" w:color="auto"/>
            </w:tcBorders>
            <w:vAlign w:val="center"/>
          </w:tcPr>
          <w:p w14:paraId="25448D77" w14:textId="77777777" w:rsidR="00ED0E57" w:rsidRPr="00035EB2" w:rsidRDefault="00ED0E57" w:rsidP="00ED0E57">
            <w:pPr>
              <w:jc w:val="right"/>
            </w:pPr>
            <w:r w:rsidRPr="00035EB2">
              <w:rPr>
                <w:b/>
              </w:rPr>
              <w:t>ИТОГО, руб.:</w:t>
            </w:r>
          </w:p>
        </w:tc>
        <w:tc>
          <w:tcPr>
            <w:tcW w:w="1496" w:type="dxa"/>
            <w:tcBorders>
              <w:top w:val="single" w:sz="4" w:space="0" w:color="auto"/>
              <w:left w:val="single" w:sz="4" w:space="0" w:color="auto"/>
              <w:bottom w:val="single" w:sz="4" w:space="0" w:color="auto"/>
              <w:right w:val="single" w:sz="4" w:space="0" w:color="auto"/>
            </w:tcBorders>
          </w:tcPr>
          <w:p w14:paraId="51F3D0B1" w14:textId="77777777" w:rsidR="00ED0E57" w:rsidRPr="00035EB2" w:rsidRDefault="00ED0E57" w:rsidP="00ED0E57">
            <w:pPr>
              <w:jc w:val="both"/>
            </w:pPr>
          </w:p>
        </w:tc>
      </w:tr>
      <w:tr w:rsidR="00ED0E57" w:rsidRPr="00035EB2" w14:paraId="520D8844" w14:textId="77777777" w:rsidTr="00ED0E57">
        <w:trPr>
          <w:cantSplit/>
          <w:trHeight w:val="355"/>
        </w:trPr>
        <w:tc>
          <w:tcPr>
            <w:tcW w:w="7992" w:type="dxa"/>
            <w:gridSpan w:val="4"/>
            <w:tcBorders>
              <w:top w:val="single" w:sz="4" w:space="0" w:color="auto"/>
              <w:left w:val="single" w:sz="4" w:space="0" w:color="auto"/>
              <w:bottom w:val="single" w:sz="4" w:space="0" w:color="auto"/>
              <w:right w:val="single" w:sz="4" w:space="0" w:color="auto"/>
            </w:tcBorders>
            <w:vAlign w:val="center"/>
          </w:tcPr>
          <w:p w14:paraId="5A47FF1E" w14:textId="77777777" w:rsidR="00ED0E57" w:rsidRPr="00035EB2" w:rsidRDefault="00ED0E57" w:rsidP="00ED0E57">
            <w:pPr>
              <w:jc w:val="right"/>
              <w:rPr>
                <w:b/>
              </w:rPr>
            </w:pPr>
            <w:r w:rsidRPr="00035EB2">
              <w:rPr>
                <w:b/>
              </w:rPr>
              <w:t>В т.ч. НДС 20 %, руб./ НДС не облагается</w:t>
            </w:r>
            <w:r w:rsidRPr="00035EB2">
              <w:rPr>
                <w:rStyle w:val="afff7"/>
              </w:rPr>
              <w:footnoteReference w:id="64"/>
            </w:r>
            <w:r w:rsidRPr="00035EB2">
              <w:rPr>
                <w:b/>
              </w:rPr>
              <w:t>:</w:t>
            </w:r>
          </w:p>
        </w:tc>
        <w:tc>
          <w:tcPr>
            <w:tcW w:w="1496" w:type="dxa"/>
            <w:tcBorders>
              <w:top w:val="single" w:sz="4" w:space="0" w:color="auto"/>
              <w:left w:val="single" w:sz="4" w:space="0" w:color="auto"/>
              <w:bottom w:val="single" w:sz="4" w:space="0" w:color="auto"/>
              <w:right w:val="single" w:sz="4" w:space="0" w:color="auto"/>
            </w:tcBorders>
          </w:tcPr>
          <w:p w14:paraId="171314B1" w14:textId="77777777" w:rsidR="00ED0E57" w:rsidRPr="00035EB2" w:rsidRDefault="00ED0E57" w:rsidP="00ED0E57">
            <w:pPr>
              <w:jc w:val="both"/>
            </w:pPr>
          </w:p>
        </w:tc>
      </w:tr>
    </w:tbl>
    <w:p w14:paraId="6C317ADB" w14:textId="77777777" w:rsidR="00ED0E57" w:rsidRPr="00035EB2" w:rsidRDefault="00ED0E57" w:rsidP="00ED0E57">
      <w:pPr>
        <w:tabs>
          <w:tab w:val="left" w:pos="0"/>
        </w:tabs>
        <w:autoSpaceDE w:val="0"/>
        <w:autoSpaceDN w:val="0"/>
        <w:adjustRightInd w:val="0"/>
        <w:jc w:val="both"/>
        <w:rPr>
          <w:b/>
        </w:rPr>
      </w:pPr>
    </w:p>
    <w:p w14:paraId="414321D0" w14:textId="77777777" w:rsidR="00ED0E57" w:rsidRPr="00035EB2" w:rsidRDefault="00ED0E57" w:rsidP="00ED0E57">
      <w:pPr>
        <w:tabs>
          <w:tab w:val="left" w:pos="0"/>
        </w:tabs>
        <w:autoSpaceDE w:val="0"/>
        <w:autoSpaceDN w:val="0"/>
        <w:adjustRightInd w:val="0"/>
        <w:jc w:val="both"/>
      </w:pPr>
      <w:r w:rsidRPr="00035EB2">
        <w:rPr>
          <w:b/>
        </w:rPr>
        <w:t xml:space="preserve">ВСЕГО: </w:t>
      </w:r>
      <w:r w:rsidRPr="00035EB2">
        <w:t>_____________ рублей (_______________), в том числе НДС 20 % в размере _____________ рублей (______________)/НДС не облагается на основании ______________</w:t>
      </w:r>
      <w:r w:rsidRPr="00035EB2">
        <w:rPr>
          <w:rStyle w:val="afff7"/>
        </w:rPr>
        <w:footnoteReference w:id="65"/>
      </w:r>
      <w:r w:rsidRPr="00035EB2">
        <w:t>.</w:t>
      </w:r>
    </w:p>
    <w:p w14:paraId="477504F3" w14:textId="77777777" w:rsidR="00ED0E57" w:rsidRPr="00035EB2" w:rsidRDefault="00ED0E57" w:rsidP="00ED0E57">
      <w:pPr>
        <w:tabs>
          <w:tab w:val="left" w:pos="0"/>
        </w:tabs>
        <w:autoSpaceDE w:val="0"/>
        <w:autoSpaceDN w:val="0"/>
        <w:adjustRightInd w:val="0"/>
        <w:jc w:val="both"/>
      </w:pPr>
      <w:r w:rsidRPr="00035EB2">
        <w:t xml:space="preserve"> </w:t>
      </w:r>
    </w:p>
    <w:tbl>
      <w:tblPr>
        <w:tblW w:w="5000" w:type="pct"/>
        <w:tblLook w:val="0000" w:firstRow="0" w:lastRow="0" w:firstColumn="0" w:lastColumn="0" w:noHBand="0" w:noVBand="0"/>
      </w:tblPr>
      <w:tblGrid>
        <w:gridCol w:w="4966"/>
        <w:gridCol w:w="5001"/>
      </w:tblGrid>
      <w:tr w:rsidR="00ED0E57" w:rsidRPr="00360374" w14:paraId="21B7B30F" w14:textId="77777777" w:rsidTr="00ED0E57">
        <w:trPr>
          <w:trHeight w:val="80"/>
        </w:trPr>
        <w:tc>
          <w:tcPr>
            <w:tcW w:w="2491" w:type="pct"/>
          </w:tcPr>
          <w:p w14:paraId="6F4BB6B1" w14:textId="77777777" w:rsidR="00ED0E57" w:rsidRPr="00035EB2" w:rsidRDefault="00ED0E57" w:rsidP="00ED0E57">
            <w:pPr>
              <w:suppressAutoHyphens/>
              <w:jc w:val="both"/>
              <w:rPr>
                <w:b/>
              </w:rPr>
            </w:pPr>
          </w:p>
          <w:p w14:paraId="46AC8B07" w14:textId="77777777" w:rsidR="00ED0E57" w:rsidRPr="00035EB2" w:rsidRDefault="00ED0E57" w:rsidP="00ED0E57">
            <w:pPr>
              <w:suppressAutoHyphens/>
              <w:jc w:val="both"/>
              <w:rPr>
                <w:b/>
              </w:rPr>
            </w:pPr>
          </w:p>
          <w:p w14:paraId="645E6694" w14:textId="77777777" w:rsidR="00ED0E57" w:rsidRPr="00035EB2" w:rsidRDefault="00ED0E57" w:rsidP="00ED0E57">
            <w:pPr>
              <w:suppressAutoHyphens/>
              <w:jc w:val="both"/>
              <w:rPr>
                <w:b/>
              </w:rPr>
            </w:pPr>
            <w:r w:rsidRPr="00035EB2">
              <w:rPr>
                <w:b/>
              </w:rPr>
              <w:t>Поставщик:</w:t>
            </w:r>
          </w:p>
          <w:p w14:paraId="14923035" w14:textId="77777777" w:rsidR="00ED0E57" w:rsidRPr="00035EB2" w:rsidRDefault="00ED0E57" w:rsidP="00ED0E57">
            <w:pPr>
              <w:suppressAutoHyphens/>
              <w:jc w:val="both"/>
            </w:pPr>
            <w:r w:rsidRPr="00035EB2">
              <w:t>__________________________</w:t>
            </w:r>
          </w:p>
          <w:p w14:paraId="47501F12" w14:textId="77777777" w:rsidR="00ED0E57" w:rsidRPr="00035EB2" w:rsidRDefault="00ED0E57" w:rsidP="00ED0E57">
            <w:pPr>
              <w:suppressAutoHyphens/>
              <w:jc w:val="both"/>
            </w:pPr>
          </w:p>
          <w:p w14:paraId="67C4C9C2" w14:textId="77777777" w:rsidR="00ED0E57" w:rsidRPr="00035EB2" w:rsidRDefault="00ED0E57" w:rsidP="00ED0E57">
            <w:pPr>
              <w:suppressAutoHyphens/>
              <w:jc w:val="both"/>
            </w:pPr>
          </w:p>
          <w:p w14:paraId="037CF79D" w14:textId="77777777" w:rsidR="00ED0E57" w:rsidRPr="00035EB2" w:rsidRDefault="00ED0E57" w:rsidP="00ED0E57">
            <w:pPr>
              <w:suppressAutoHyphens/>
              <w:jc w:val="both"/>
            </w:pPr>
          </w:p>
          <w:p w14:paraId="6C33F73B" w14:textId="77777777" w:rsidR="00ED0E57" w:rsidRPr="00035EB2" w:rsidRDefault="00ED0E57" w:rsidP="00ED0E57">
            <w:pPr>
              <w:suppressAutoHyphens/>
              <w:jc w:val="both"/>
            </w:pPr>
          </w:p>
          <w:p w14:paraId="20A0914A" w14:textId="77777777" w:rsidR="00ED0E57" w:rsidRPr="00035EB2" w:rsidRDefault="00ED0E57" w:rsidP="00ED0E57">
            <w:pPr>
              <w:suppressAutoHyphens/>
              <w:jc w:val="both"/>
              <w:rPr>
                <w:b/>
              </w:rPr>
            </w:pPr>
            <w:r w:rsidRPr="00035EB2">
              <w:rPr>
                <w:b/>
              </w:rPr>
              <w:t>_____________________</w:t>
            </w:r>
          </w:p>
          <w:p w14:paraId="4AF28B4A" w14:textId="77777777" w:rsidR="00ED0E57" w:rsidRPr="00035EB2" w:rsidRDefault="00ED0E57" w:rsidP="00ED0E57">
            <w:pPr>
              <w:suppressAutoHyphens/>
              <w:jc w:val="both"/>
            </w:pPr>
            <w:r w:rsidRPr="00035EB2">
              <w:t xml:space="preserve">__________________ / </w:t>
            </w:r>
            <w:r w:rsidRPr="00035EB2">
              <w:rPr>
                <w:b/>
              </w:rPr>
              <w:t>_________________</w:t>
            </w:r>
          </w:p>
          <w:p w14:paraId="55D673B1" w14:textId="77777777" w:rsidR="00ED0E57" w:rsidRPr="00035EB2" w:rsidRDefault="00ED0E57" w:rsidP="00ED0E57">
            <w:pPr>
              <w:suppressAutoHyphens/>
              <w:jc w:val="both"/>
              <w:rPr>
                <w:i/>
              </w:rPr>
            </w:pPr>
            <w:r w:rsidRPr="00035EB2">
              <w:rPr>
                <w:i/>
              </w:rPr>
              <w:t xml:space="preserve">           м.п.</w:t>
            </w:r>
          </w:p>
        </w:tc>
        <w:tc>
          <w:tcPr>
            <w:tcW w:w="2509" w:type="pct"/>
          </w:tcPr>
          <w:p w14:paraId="1F213707" w14:textId="77777777" w:rsidR="00ED0E57" w:rsidRPr="00035EB2" w:rsidRDefault="00ED0E57" w:rsidP="00ED0E57">
            <w:pPr>
              <w:suppressAutoHyphens/>
              <w:jc w:val="both"/>
              <w:rPr>
                <w:b/>
              </w:rPr>
            </w:pPr>
          </w:p>
          <w:p w14:paraId="5848C655" w14:textId="77777777" w:rsidR="00ED0E57" w:rsidRPr="00035EB2" w:rsidRDefault="00ED0E57" w:rsidP="00ED0E57">
            <w:pPr>
              <w:suppressAutoHyphens/>
              <w:jc w:val="both"/>
              <w:rPr>
                <w:b/>
              </w:rPr>
            </w:pPr>
            <w:r w:rsidRPr="00035EB2">
              <w:rPr>
                <w:b/>
              </w:rPr>
              <w:t>Заказчик:</w:t>
            </w:r>
          </w:p>
          <w:p w14:paraId="7AED8CF5" w14:textId="77777777" w:rsidR="00ED0E57" w:rsidRDefault="00ED0E57" w:rsidP="00ED0E57">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6458A4B" w14:textId="77777777" w:rsidR="00ED0E57" w:rsidRPr="00035EB2" w:rsidRDefault="00ED0E57" w:rsidP="00ED0E57">
            <w:pPr>
              <w:rPr>
                <w:b/>
              </w:rPr>
            </w:pPr>
          </w:p>
          <w:p w14:paraId="34D71951" w14:textId="77777777" w:rsidR="00ED0E57" w:rsidRPr="00035EB2" w:rsidRDefault="00ED0E57" w:rsidP="00ED0E57">
            <w:pPr>
              <w:autoSpaceDE w:val="0"/>
              <w:autoSpaceDN w:val="0"/>
              <w:adjustRightInd w:val="0"/>
              <w:jc w:val="both"/>
              <w:rPr>
                <w:b/>
              </w:rPr>
            </w:pPr>
            <w:r w:rsidRPr="00035EB2">
              <w:rPr>
                <w:b/>
                <w:bCs/>
              </w:rPr>
              <w:t>__________________</w:t>
            </w:r>
          </w:p>
          <w:p w14:paraId="3AF30980" w14:textId="77777777" w:rsidR="00ED0E57" w:rsidRPr="00035EB2" w:rsidRDefault="00ED0E57" w:rsidP="00ED0E57">
            <w:pPr>
              <w:suppressAutoHyphens/>
              <w:jc w:val="both"/>
            </w:pPr>
            <w:r w:rsidRPr="00035EB2">
              <w:t xml:space="preserve">__________________ / </w:t>
            </w:r>
            <w:r w:rsidRPr="00035EB2">
              <w:rPr>
                <w:b/>
              </w:rPr>
              <w:t>________________</w:t>
            </w:r>
          </w:p>
          <w:p w14:paraId="18C03B82" w14:textId="77777777" w:rsidR="00ED0E57" w:rsidRPr="00360374" w:rsidRDefault="00ED0E57" w:rsidP="00ED0E57">
            <w:pPr>
              <w:suppressAutoHyphens/>
              <w:jc w:val="both"/>
              <w:rPr>
                <w:i/>
              </w:rPr>
            </w:pPr>
            <w:r w:rsidRPr="00035EB2">
              <w:rPr>
                <w:i/>
              </w:rPr>
              <w:t xml:space="preserve">                м.п.</w:t>
            </w:r>
          </w:p>
        </w:tc>
      </w:tr>
    </w:tbl>
    <w:p w14:paraId="1F5D0F35" w14:textId="77777777" w:rsidR="005D32CA" w:rsidRPr="00360374" w:rsidRDefault="005D32CA" w:rsidP="005D32CA">
      <w:pPr>
        <w:jc w:val="both"/>
      </w:pPr>
    </w:p>
    <w:p w14:paraId="501D260A" w14:textId="77777777" w:rsidR="00DA715C" w:rsidRDefault="00DA715C" w:rsidP="005D32CA">
      <w:pPr>
        <w:pStyle w:val="25"/>
        <w:widowControl w:val="0"/>
        <w:tabs>
          <w:tab w:val="left" w:pos="426"/>
        </w:tabs>
        <w:jc w:val="center"/>
        <w:rPr>
          <w:b/>
          <w:sz w:val="28"/>
          <w:szCs w:val="28"/>
          <w:highlight w:val="magenta"/>
        </w:rPr>
      </w:pPr>
    </w:p>
    <w:p w14:paraId="094939E8" w14:textId="77777777" w:rsidR="0011344E" w:rsidRDefault="0011344E" w:rsidP="005D32CA">
      <w:pPr>
        <w:pStyle w:val="25"/>
        <w:widowControl w:val="0"/>
        <w:tabs>
          <w:tab w:val="left" w:pos="426"/>
        </w:tabs>
        <w:jc w:val="center"/>
        <w:rPr>
          <w:b/>
          <w:sz w:val="28"/>
          <w:szCs w:val="28"/>
          <w:highlight w:val="magenta"/>
        </w:rPr>
      </w:pPr>
    </w:p>
    <w:p w14:paraId="593F3ED0" w14:textId="77777777" w:rsidR="0011344E" w:rsidRPr="000729CE" w:rsidRDefault="0011344E" w:rsidP="0011344E">
      <w:pPr>
        <w:jc w:val="right"/>
        <w:rPr>
          <w:b/>
        </w:rPr>
      </w:pPr>
      <w:r w:rsidRPr="00964D9C">
        <w:rPr>
          <w:b/>
        </w:rPr>
        <w:lastRenderedPageBreak/>
        <w:t xml:space="preserve">Приложение № </w:t>
      </w:r>
      <w:r>
        <w:rPr>
          <w:b/>
        </w:rPr>
        <w:t>7</w:t>
      </w:r>
    </w:p>
    <w:p w14:paraId="6A59A0FB" w14:textId="77777777" w:rsidR="0011344E" w:rsidRPr="000729CE" w:rsidRDefault="0011344E" w:rsidP="0011344E">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0B819AD9" w14:textId="77777777" w:rsidR="0011344E" w:rsidRDefault="0011344E" w:rsidP="0011344E">
      <w:pPr>
        <w:shd w:val="clear" w:color="auto" w:fill="FFFFFF"/>
        <w:jc w:val="right"/>
        <w:rPr>
          <w:b/>
        </w:rPr>
      </w:pPr>
      <w:r w:rsidRPr="000729CE">
        <w:rPr>
          <w:b/>
        </w:rPr>
        <w:t>запроса котировок в электронной форме</w:t>
      </w:r>
    </w:p>
    <w:p w14:paraId="061E2C43" w14:textId="77777777" w:rsidR="0011344E" w:rsidRDefault="0011344E" w:rsidP="0011344E">
      <w:pPr>
        <w:jc w:val="center"/>
        <w:rPr>
          <w:b/>
        </w:rPr>
      </w:pPr>
    </w:p>
    <w:p w14:paraId="4E94A702" w14:textId="77777777" w:rsidR="0011344E" w:rsidRDefault="0011344E" w:rsidP="0011344E">
      <w:pPr>
        <w:pStyle w:val="affe"/>
        <w:widowControl w:val="0"/>
        <w:ind w:firstLine="0"/>
        <w:jc w:val="center"/>
        <w:rPr>
          <w:b/>
        </w:rPr>
      </w:pPr>
      <w:r w:rsidRPr="00A80FEC">
        <w:rPr>
          <w:b/>
          <w:sz w:val="24"/>
          <w:szCs w:val="24"/>
        </w:rPr>
        <w:t xml:space="preserve">ИНСТРУКЦИЯ ПО ЗАПОЛНЕНИЮ </w:t>
      </w:r>
      <w:r w:rsidRPr="008E541E">
        <w:rPr>
          <w:b/>
          <w:sz w:val="24"/>
          <w:szCs w:val="24"/>
        </w:rPr>
        <w:t>ФОРМЫ</w:t>
      </w:r>
      <w:r>
        <w:rPr>
          <w:b/>
          <w:sz w:val="24"/>
          <w:szCs w:val="24"/>
        </w:rPr>
        <w:t xml:space="preserve"> «</w:t>
      </w:r>
      <w:r>
        <w:rPr>
          <w:b/>
          <w:bCs/>
          <w:sz w:val="24"/>
          <w:szCs w:val="24"/>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14:paraId="37D7D90F" w14:textId="77777777" w:rsidR="0011344E" w:rsidRPr="008E541E" w:rsidRDefault="0011344E" w:rsidP="0011344E">
      <w:pPr>
        <w:pStyle w:val="affe"/>
        <w:widowControl w:val="0"/>
        <w:ind w:firstLine="0"/>
        <w:jc w:val="center"/>
        <w:rPr>
          <w:b/>
          <w:sz w:val="24"/>
          <w:szCs w:val="24"/>
        </w:rPr>
      </w:pPr>
      <w:r>
        <w:rPr>
          <w:b/>
        </w:rPr>
        <w:t>(</w:t>
      </w:r>
      <w:r w:rsidRPr="003C5BF1">
        <w:rPr>
          <w:b/>
          <w:sz w:val="24"/>
          <w:szCs w:val="24"/>
        </w:rPr>
        <w:t>Приложение № 4</w:t>
      </w:r>
      <w:r>
        <w:rPr>
          <w:b/>
          <w:sz w:val="24"/>
          <w:szCs w:val="24"/>
        </w:rPr>
        <w:t xml:space="preserve"> </w:t>
      </w:r>
      <w:r w:rsidRPr="003C5BF1">
        <w:rPr>
          <w:b/>
          <w:sz w:val="24"/>
          <w:szCs w:val="24"/>
        </w:rPr>
        <w:t>к извещению о проведении</w:t>
      </w:r>
      <w:r>
        <w:rPr>
          <w:b/>
          <w:sz w:val="24"/>
          <w:szCs w:val="24"/>
        </w:rPr>
        <w:t xml:space="preserve"> </w:t>
      </w:r>
      <w:r w:rsidRPr="003C5BF1">
        <w:rPr>
          <w:b/>
          <w:sz w:val="24"/>
          <w:szCs w:val="24"/>
        </w:rPr>
        <w:t>запроса котировок в электронной форме</w:t>
      </w:r>
      <w:r>
        <w:rPr>
          <w:b/>
        </w:rPr>
        <w:t>)</w:t>
      </w:r>
    </w:p>
    <w:p w14:paraId="6EAEEC6A" w14:textId="77777777" w:rsidR="0011344E" w:rsidRPr="00A80FEC" w:rsidRDefault="0011344E" w:rsidP="0011344E">
      <w:pPr>
        <w:jc w:val="both"/>
      </w:pPr>
    </w:p>
    <w:p w14:paraId="47B081CA" w14:textId="77777777" w:rsidR="0011344E" w:rsidRPr="00445858" w:rsidRDefault="0011344E" w:rsidP="0011344E">
      <w:pPr>
        <w:ind w:firstLine="709"/>
        <w:jc w:val="both"/>
      </w:pPr>
      <w:r w:rsidRPr="00445858">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 </w:t>
      </w:r>
    </w:p>
    <w:p w14:paraId="596FEFC8" w14:textId="77777777" w:rsidR="0011344E" w:rsidRPr="00445858" w:rsidRDefault="0011344E" w:rsidP="0011344E">
      <w:pPr>
        <w:ind w:firstLine="709"/>
        <w:jc w:val="both"/>
      </w:pPr>
      <w:r w:rsidRPr="00445858">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364EBDD9" w14:textId="77777777" w:rsidR="0011344E" w:rsidRPr="00445858" w:rsidRDefault="0011344E" w:rsidP="0011344E">
      <w:pPr>
        <w:ind w:firstLine="709"/>
        <w:jc w:val="both"/>
      </w:pPr>
      <w:r w:rsidRPr="00445858">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14:paraId="05D600C8" w14:textId="77777777" w:rsidR="0011344E" w:rsidRPr="00445858" w:rsidRDefault="0011344E" w:rsidP="0011344E">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7DE8AF0D" w14:textId="77777777" w:rsidR="0011344E" w:rsidRPr="00445858" w:rsidRDefault="0011344E" w:rsidP="0011344E">
      <w:pPr>
        <w:ind w:firstLine="709"/>
        <w:jc w:val="both"/>
      </w:pPr>
      <w:r w:rsidRPr="00445858">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
    <w:p w14:paraId="629080FA" w14:textId="77777777" w:rsidR="0011344E" w:rsidRPr="00445858" w:rsidRDefault="0011344E" w:rsidP="0011344E">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14:paraId="5CB0EF61" w14:textId="77777777" w:rsidR="0011344E" w:rsidRPr="00445858" w:rsidRDefault="0011344E" w:rsidP="0011344E">
      <w:pPr>
        <w:ind w:firstLine="709"/>
        <w:jc w:val="both"/>
      </w:pPr>
      <w:r w:rsidRPr="00445858">
        <w:t>Участнику следует учесть, что значения предоставляются по каждому показателю.</w:t>
      </w:r>
    </w:p>
    <w:p w14:paraId="0ADC400C" w14:textId="77777777" w:rsidR="0011344E" w:rsidRPr="00445858" w:rsidRDefault="0011344E" w:rsidP="0011344E">
      <w:pPr>
        <w:ind w:firstLine="709"/>
        <w:jc w:val="both"/>
      </w:pPr>
      <w:r w:rsidRPr="00445858">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пунктах 4-6 настоящего извещения о проведении запроса котировок в электронной форме. </w:t>
      </w:r>
    </w:p>
    <w:p w14:paraId="3E91BDBD" w14:textId="77777777" w:rsidR="0011344E" w:rsidRPr="00445858" w:rsidRDefault="0011344E" w:rsidP="0011344E">
      <w:pPr>
        <w:ind w:firstLine="709"/>
        <w:jc w:val="both"/>
      </w:pPr>
      <w:r w:rsidRPr="00445858">
        <w:t xml:space="preserve">Предложение участника в отношении закупаемых товаров (используемых при выполнении работ)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14:paraId="7828CA08" w14:textId="77777777" w:rsidR="0011344E" w:rsidRPr="00445858" w:rsidRDefault="0011344E" w:rsidP="0011344E">
      <w:pPr>
        <w:ind w:firstLine="709"/>
        <w:jc w:val="both"/>
      </w:pPr>
      <w:r w:rsidRPr="00445858">
        <w:t xml:space="preserve">В случае,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символов «…» (многоточие), «≥», «≤» ,«не ≥», «не ≤», «±»), </w:t>
      </w:r>
      <w:r w:rsidRPr="00445858">
        <w:rPr>
          <w:color w:val="FF0000"/>
        </w:rPr>
        <w:t>участник должен указать 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символами «…» (многоточие), «≥», «≤» ,«не ≥», «не ≤», «±», </w:t>
      </w:r>
      <w:r w:rsidRPr="00445858">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445858">
        <w:rPr>
          <w:bCs/>
          <w:iCs/>
          <w:color w:val="FF0000"/>
        </w:rPr>
        <w:t xml:space="preserve"> </w:t>
      </w:r>
      <w:r w:rsidRPr="00445858">
        <w:t xml:space="preserve">(наименования показателей с использованием вышеуказанных слов и символов, указанных в извещении о проведении запроса котировок в электронной форме, </w:t>
      </w:r>
      <w:r w:rsidRPr="00445858">
        <w:rPr>
          <w:b/>
          <w:u w:val="single"/>
        </w:rPr>
        <w:t>в таких случаях изменению не подлежат</w:t>
      </w:r>
      <w:r w:rsidRPr="00445858">
        <w:t xml:space="preserve">). </w:t>
      </w:r>
    </w:p>
    <w:p w14:paraId="4FDB94F5" w14:textId="77777777" w:rsidR="0011344E" w:rsidRPr="00445858" w:rsidRDefault="0011344E" w:rsidP="0011344E">
      <w:pPr>
        <w:ind w:firstLine="709"/>
        <w:jc w:val="both"/>
      </w:pPr>
      <w:r w:rsidRPr="00445858">
        <w:t>Термины:</w:t>
      </w:r>
    </w:p>
    <w:p w14:paraId="35EE652E" w14:textId="77777777" w:rsidR="0011344E" w:rsidRPr="00445858" w:rsidRDefault="0011344E" w:rsidP="0011344E">
      <w:pPr>
        <w:ind w:firstLine="709"/>
        <w:jc w:val="both"/>
      </w:pPr>
      <w:r w:rsidRPr="00445858">
        <w:lastRenderedPageBreak/>
        <w:t xml:space="preserve">- «не более», «максимальное значение», «не выше», «до», «по», «max», «максимум» (означает менее установленного значения или равно), </w:t>
      </w:r>
    </w:p>
    <w:p w14:paraId="15AC57F3" w14:textId="77777777" w:rsidR="0011344E" w:rsidRPr="00445858" w:rsidRDefault="0011344E" w:rsidP="0011344E">
      <w:pPr>
        <w:ind w:firstLine="709"/>
        <w:jc w:val="both"/>
      </w:pPr>
      <w:r w:rsidRPr="00445858">
        <w:t xml:space="preserve">- «не менее», «от», «минимальное значение», «не ниже», «min», «минимум», «как минимум», (означает более установленного значения или равно), </w:t>
      </w:r>
    </w:p>
    <w:p w14:paraId="0FB6CEA3" w14:textId="77777777" w:rsidR="0011344E" w:rsidRPr="00445858" w:rsidRDefault="0011344E" w:rsidP="0011344E">
      <w:pPr>
        <w:ind w:firstLine="709"/>
        <w:jc w:val="both"/>
      </w:pPr>
      <w:r w:rsidRPr="00445858">
        <w:t xml:space="preserve">- «более», «свыше», «выше» (означает более установленного значения), </w:t>
      </w:r>
    </w:p>
    <w:p w14:paraId="7321F005" w14:textId="77777777" w:rsidR="0011344E" w:rsidRPr="00445858" w:rsidRDefault="0011344E" w:rsidP="0011344E">
      <w:pPr>
        <w:ind w:firstLine="709"/>
        <w:jc w:val="both"/>
      </w:pPr>
      <w:r w:rsidRPr="00445858">
        <w:t xml:space="preserve">- «ниже», «менее» (означает менее установленного значения), </w:t>
      </w:r>
    </w:p>
    <w:p w14:paraId="7801E17B" w14:textId="77777777" w:rsidR="0011344E" w:rsidRPr="00445858" w:rsidRDefault="0011344E" w:rsidP="0011344E">
      <w:pPr>
        <w:ind w:firstLine="709"/>
        <w:jc w:val="both"/>
      </w:pPr>
      <w:r w:rsidRPr="00445858">
        <w:t>Символы:</w:t>
      </w:r>
    </w:p>
    <w:p w14:paraId="7B341AA6" w14:textId="77777777" w:rsidR="0011344E" w:rsidRPr="00445858" w:rsidRDefault="0011344E" w:rsidP="0011344E">
      <w:pPr>
        <w:ind w:firstLine="709"/>
        <w:jc w:val="both"/>
      </w:pPr>
      <w:r w:rsidRPr="00445858">
        <w:t xml:space="preserve">- «…» (означает, что значение(-ния) показателя, указанное(-ные) заказчиком, включено(-ны) в предел допустимых значений),  </w:t>
      </w:r>
    </w:p>
    <w:p w14:paraId="18EF52F6" w14:textId="77777777" w:rsidR="0011344E" w:rsidRPr="00445858" w:rsidRDefault="0011344E" w:rsidP="0011344E">
      <w:pPr>
        <w:ind w:firstLine="709"/>
        <w:jc w:val="both"/>
      </w:pPr>
      <w:r w:rsidRPr="00445858">
        <w:t xml:space="preserve">- «≥» (означает более или равно), </w:t>
      </w:r>
    </w:p>
    <w:p w14:paraId="304E5633" w14:textId="77777777" w:rsidR="0011344E" w:rsidRPr="00445858" w:rsidRDefault="0011344E" w:rsidP="0011344E">
      <w:pPr>
        <w:ind w:firstLine="709"/>
        <w:jc w:val="both"/>
      </w:pPr>
      <w:r w:rsidRPr="00445858">
        <w:t xml:space="preserve">- «≤» (означает менее или равно), </w:t>
      </w:r>
    </w:p>
    <w:p w14:paraId="484DAA29" w14:textId="77777777" w:rsidR="0011344E" w:rsidRPr="00445858" w:rsidRDefault="0011344E" w:rsidP="0011344E">
      <w:pPr>
        <w:ind w:firstLine="709"/>
        <w:jc w:val="both"/>
      </w:pPr>
      <w:r w:rsidRPr="00445858">
        <w:t xml:space="preserve">- «не ≥» (означает не больше и не равно), </w:t>
      </w:r>
    </w:p>
    <w:p w14:paraId="6685B33F" w14:textId="77777777" w:rsidR="0011344E" w:rsidRPr="00445858" w:rsidRDefault="0011344E" w:rsidP="0011344E">
      <w:pPr>
        <w:ind w:firstLine="709"/>
        <w:jc w:val="both"/>
      </w:pPr>
      <w:r w:rsidRPr="00445858">
        <w:t>- «не ≤» (означает не меньше и не равно),</w:t>
      </w:r>
    </w:p>
    <w:p w14:paraId="323A5540" w14:textId="77777777" w:rsidR="0011344E" w:rsidRPr="00445858" w:rsidRDefault="0011344E" w:rsidP="0011344E">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02E5382B" w14:textId="77777777" w:rsidR="0011344E" w:rsidRPr="00445858" w:rsidRDefault="0011344E" w:rsidP="0011344E">
      <w:pPr>
        <w:ind w:firstLine="709"/>
        <w:jc w:val="both"/>
      </w:pPr>
      <w:r w:rsidRPr="00445858">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2EA87AC7" w14:textId="77777777" w:rsidR="0011344E" w:rsidRPr="0011344E" w:rsidRDefault="0011344E" w:rsidP="0011344E">
      <w:pPr>
        <w:ind w:firstLine="709"/>
        <w:jc w:val="both"/>
        <w:rPr>
          <w:b/>
          <w:u w:val="single"/>
        </w:rPr>
      </w:pPr>
      <w:r w:rsidRPr="00445858">
        <w:t xml:space="preserve">В случаях, </w:t>
      </w:r>
      <w:r w:rsidRPr="00445858">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w:t>
      </w:r>
      <w:r w:rsidRPr="0011344E">
        <w:rPr>
          <w:b/>
          <w:u w:val="single"/>
        </w:rPr>
        <w:t xml:space="preserve">значения являются требуемыми заказчиком и должны быть указаны в заявке без изменений. </w:t>
      </w:r>
    </w:p>
    <w:p w14:paraId="107ADDC5" w14:textId="77777777" w:rsidR="0011344E" w:rsidRPr="0011344E" w:rsidRDefault="0011344E" w:rsidP="0011344E">
      <w:pPr>
        <w:pStyle w:val="25"/>
        <w:widowControl w:val="0"/>
        <w:tabs>
          <w:tab w:val="left" w:pos="426"/>
        </w:tabs>
        <w:rPr>
          <w:b/>
          <w:sz w:val="24"/>
          <w:szCs w:val="24"/>
          <w:highlight w:val="magenta"/>
        </w:rPr>
      </w:pPr>
      <w:r w:rsidRPr="0011344E">
        <w:rPr>
          <w:sz w:val="24"/>
          <w:szCs w:val="24"/>
        </w:rPr>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sectPr w:rsidR="0011344E" w:rsidRPr="0011344E"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9E89" w14:textId="77777777" w:rsidR="00E57F7C" w:rsidRDefault="00E57F7C" w:rsidP="0016317A">
      <w:r>
        <w:separator/>
      </w:r>
    </w:p>
  </w:endnote>
  <w:endnote w:type="continuationSeparator" w:id="0">
    <w:p w14:paraId="2BC66BC2" w14:textId="77777777" w:rsidR="00E57F7C" w:rsidRDefault="00E57F7C"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925D" w14:textId="77777777" w:rsidR="00E57F7C" w:rsidRDefault="00E57F7C" w:rsidP="0016317A">
      <w:r>
        <w:separator/>
      </w:r>
    </w:p>
  </w:footnote>
  <w:footnote w:type="continuationSeparator" w:id="0">
    <w:p w14:paraId="5372F247" w14:textId="77777777" w:rsidR="00E57F7C" w:rsidRDefault="00E57F7C" w:rsidP="0016317A">
      <w:r>
        <w:continuationSeparator/>
      </w:r>
    </w:p>
  </w:footnote>
  <w:footnote w:id="1">
    <w:p w14:paraId="7333472B" w14:textId="77777777" w:rsidR="00E57F7C" w:rsidRDefault="00E57F7C" w:rsidP="00A0327B">
      <w:pPr>
        <w:keepNext/>
        <w:keepLines/>
        <w:jc w:val="both"/>
        <w:rPr>
          <w:sz w:val="20"/>
          <w:szCs w:val="20"/>
        </w:rPr>
      </w:pPr>
      <w:r>
        <w:rPr>
          <w:rStyle w:val="afff7"/>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113E3BDA" w14:textId="77777777" w:rsidR="00E57F7C" w:rsidRDefault="00E57F7C"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B8ADE28" w14:textId="77777777" w:rsidR="00E57F7C" w:rsidRPr="00A1614C" w:rsidRDefault="00E57F7C"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14:paraId="397974B5" w14:textId="77777777" w:rsidR="00E57F7C" w:rsidRPr="00A1614C" w:rsidRDefault="00E57F7C"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14:paraId="037F04DF" w14:textId="77777777" w:rsidR="00E57F7C" w:rsidRDefault="00E57F7C"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3AEA8C92"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
    <w:p w14:paraId="531F814C"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7">
    <w:p w14:paraId="7AB02CA7"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8">
    <w:p w14:paraId="53AE0006"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9">
    <w:p w14:paraId="5543BBAC"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10">
    <w:p w14:paraId="228398FE"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11">
    <w:p w14:paraId="2D910425"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2">
    <w:p w14:paraId="2F58B7F0"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13">
    <w:p w14:paraId="79954A60"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14">
    <w:p w14:paraId="6F533D0F"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5">
    <w:p w14:paraId="675A4FC6"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16">
    <w:p w14:paraId="0EB34B5B"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17">
    <w:p w14:paraId="0F5E8F2B"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8">
    <w:p w14:paraId="39A7256F"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19">
    <w:p w14:paraId="5C53F1BC"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20">
    <w:p w14:paraId="1B6D8E0B" w14:textId="77777777" w:rsidR="00E57F7C" w:rsidRDefault="00E57F7C" w:rsidP="00E57F7C">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21">
    <w:p w14:paraId="54EF002E" w14:textId="77777777" w:rsidR="00E57F7C" w:rsidRDefault="00E57F7C" w:rsidP="00DA715C">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w:t>
      </w:r>
    </w:p>
  </w:footnote>
  <w:footnote w:id="22">
    <w:p w14:paraId="6FE6C9C9" w14:textId="77777777" w:rsidR="00E57F7C" w:rsidRPr="00E531AF" w:rsidRDefault="00E57F7C"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23">
    <w:p w14:paraId="03D82580" w14:textId="77777777" w:rsidR="00E57F7C" w:rsidRPr="00405940" w:rsidRDefault="00E57F7C" w:rsidP="00ED0E57">
      <w:pPr>
        <w:pStyle w:val="afff5"/>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24">
    <w:p w14:paraId="16234E2F" w14:textId="77777777" w:rsidR="00E57F7C" w:rsidRPr="00D61C66" w:rsidRDefault="00E57F7C" w:rsidP="00ED0E57">
      <w:pPr>
        <w:pStyle w:val="afff5"/>
        <w:jc w:val="both"/>
      </w:pPr>
      <w:r>
        <w:rPr>
          <w:rStyle w:val="afff7"/>
        </w:rPr>
        <w:footnoteRef/>
      </w:r>
      <w:r>
        <w:t xml:space="preserve"> </w:t>
      </w:r>
      <w:r w:rsidRPr="00D61C66">
        <w:rPr>
          <w:lang w:val="ru-RU"/>
        </w:rPr>
        <w:t xml:space="preserve">Данный </w:t>
      </w:r>
      <w:r>
        <w:rPr>
          <w:lang w:val="ru-RU"/>
        </w:rPr>
        <w:t>под</w:t>
      </w:r>
      <w:r w:rsidRPr="00D61C66">
        <w:rPr>
          <w:lang w:val="ru-RU"/>
        </w:rPr>
        <w:t>пункт исключается из Договора, если участник закупки, с которым заключается Договор, применяет упрощенную систему налогообложения.</w:t>
      </w:r>
    </w:p>
  </w:footnote>
  <w:footnote w:id="25">
    <w:p w14:paraId="637B1AC4" w14:textId="77777777" w:rsidR="00E57F7C" w:rsidRDefault="00E57F7C" w:rsidP="00ED0E57">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w:t>
      </w:r>
    </w:p>
  </w:footnote>
  <w:footnote w:id="26">
    <w:p w14:paraId="04BECC2A" w14:textId="77777777" w:rsidR="00E57F7C" w:rsidRPr="009C1FF9" w:rsidRDefault="00E57F7C" w:rsidP="00ED0E57">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7">
    <w:p w14:paraId="26AB1D82" w14:textId="77777777" w:rsidR="00E57F7C" w:rsidRPr="009C1FF9" w:rsidRDefault="00E57F7C" w:rsidP="00ED0E57">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8">
    <w:p w14:paraId="0D97CB30"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29">
    <w:p w14:paraId="135AA471"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30">
    <w:p w14:paraId="176338C7"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31">
    <w:p w14:paraId="5485E6D6"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2">
    <w:p w14:paraId="2FF57097"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33">
    <w:p w14:paraId="75ED2A51"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34">
    <w:p w14:paraId="267D60FC"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5">
    <w:p w14:paraId="32FE6B41"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36">
    <w:p w14:paraId="65656FEE"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37">
    <w:p w14:paraId="7F83FD0F"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8">
    <w:p w14:paraId="05903578"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39">
    <w:p w14:paraId="085FEA61"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40">
    <w:p w14:paraId="62AF3E0A" w14:textId="77777777" w:rsidR="00E57F7C" w:rsidRPr="00360374" w:rsidRDefault="00E57F7C" w:rsidP="00ED0E57">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41">
    <w:p w14:paraId="77EBE550" w14:textId="77777777" w:rsidR="00E57F7C" w:rsidRPr="00F735A6" w:rsidRDefault="00E57F7C" w:rsidP="00ED0E57">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42">
    <w:p w14:paraId="2FC92C8B"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заявке</w:t>
      </w:r>
      <w:r>
        <w:rPr>
          <w:lang w:val="ru-RU"/>
        </w:rPr>
        <w:t xml:space="preserve"> на участие в запросе котировок.</w:t>
      </w:r>
    </w:p>
  </w:footnote>
  <w:footnote w:id="43">
    <w:p w14:paraId="53BE9B59" w14:textId="77777777" w:rsidR="00E57F7C" w:rsidRDefault="00E57F7C" w:rsidP="00ED0E57">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44">
    <w:p w14:paraId="525A90C7" w14:textId="77777777" w:rsidR="00E57F7C" w:rsidRPr="00B57F21" w:rsidRDefault="00E57F7C" w:rsidP="00ED0E57">
      <w:pPr>
        <w:pStyle w:val="afff5"/>
      </w:pPr>
      <w:r>
        <w:rPr>
          <w:rStyle w:val="afff7"/>
        </w:rPr>
        <w:footnoteRef/>
      </w:r>
      <w:r>
        <w:t xml:space="preserve"> </w:t>
      </w:r>
      <w:r>
        <w:rPr>
          <w:lang w:val="ru-RU"/>
        </w:rPr>
        <w:t>Указывается</w:t>
      </w:r>
      <w:r w:rsidRPr="00927576">
        <w:t xml:space="preserve"> Заказчиком </w:t>
      </w:r>
      <w:r>
        <w:t>на стадии</w:t>
      </w:r>
      <w:r w:rsidRPr="00927576">
        <w:t xml:space="preserve"> заключения Договора</w:t>
      </w:r>
    </w:p>
  </w:footnote>
  <w:footnote w:id="45">
    <w:p w14:paraId="77710E43" w14:textId="77777777" w:rsidR="00E57F7C" w:rsidRPr="00B57F21" w:rsidRDefault="00E57F7C" w:rsidP="00ED0E57">
      <w:pPr>
        <w:pStyle w:val="afff5"/>
      </w:pPr>
      <w:r>
        <w:rPr>
          <w:rStyle w:val="afff7"/>
        </w:rPr>
        <w:footnoteRef/>
      </w:r>
      <w:r>
        <w:t xml:space="preserve"> </w:t>
      </w:r>
      <w:r>
        <w:rPr>
          <w:lang w:val="ru-RU"/>
        </w:rPr>
        <w:t>Указывается</w:t>
      </w:r>
      <w:r w:rsidRPr="00927576">
        <w:t xml:space="preserve"> Заказчиком </w:t>
      </w:r>
      <w:r>
        <w:t>на стадии</w:t>
      </w:r>
      <w:r w:rsidRPr="00927576">
        <w:t xml:space="preserve"> заключения Договора</w:t>
      </w:r>
    </w:p>
  </w:footnote>
  <w:footnote w:id="46">
    <w:p w14:paraId="473D16BA" w14:textId="77777777" w:rsidR="00E57F7C" w:rsidRPr="00927576" w:rsidRDefault="00E57F7C" w:rsidP="00ED0E57">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47">
    <w:p w14:paraId="0D9DB71D" w14:textId="77777777" w:rsidR="00E57F7C" w:rsidRPr="00405940" w:rsidRDefault="00E57F7C" w:rsidP="00ED0E57">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48">
    <w:p w14:paraId="76868955" w14:textId="77777777" w:rsidR="00E57F7C" w:rsidRPr="00405940" w:rsidRDefault="00E57F7C" w:rsidP="00ED0E57">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49">
    <w:p w14:paraId="224F6BC1" w14:textId="77777777" w:rsidR="00E57F7C" w:rsidRDefault="00E57F7C" w:rsidP="00ED0E57">
      <w:pPr>
        <w:pStyle w:val="afff5"/>
        <w:jc w:val="both"/>
      </w:pPr>
      <w:r>
        <w:rPr>
          <w:rStyle w:val="afff7"/>
        </w:rPr>
        <w:footnoteRef/>
      </w:r>
      <w:r>
        <w:t xml:space="preserve"> Указывается марка</w:t>
      </w:r>
      <w:r>
        <w:rPr>
          <w:lang w:val="ru-RU"/>
        </w:rPr>
        <w:t xml:space="preserve"> (модель)</w:t>
      </w:r>
      <w:r>
        <w:t xml:space="preserve"> Товара (при наличии), </w:t>
      </w:r>
      <w:r w:rsidRPr="008E0471">
        <w:rPr>
          <w:lang w:val="ru-RU"/>
        </w:rPr>
        <w:t>предложенного участником закупки в заявке на участие в запросе котировок</w:t>
      </w:r>
      <w:r>
        <w:t>.</w:t>
      </w:r>
    </w:p>
  </w:footnote>
  <w:footnote w:id="50">
    <w:p w14:paraId="5BE597EA" w14:textId="77777777" w:rsidR="00E57F7C" w:rsidRDefault="00E57F7C" w:rsidP="00ED0E57">
      <w:pPr>
        <w:pStyle w:val="afff5"/>
        <w:jc w:val="both"/>
      </w:pPr>
      <w:r>
        <w:rPr>
          <w:rStyle w:val="afff7"/>
        </w:rPr>
        <w:footnoteRef/>
      </w:r>
      <w:r>
        <w:t xml:space="preserve"> </w:t>
      </w:r>
      <w:r>
        <w:rPr>
          <w:lang w:val="ru-RU"/>
        </w:rPr>
        <w:t>Указывается</w:t>
      </w:r>
      <w:r>
        <w:t xml:space="preserve"> производитель Товара, 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t>.</w:t>
      </w:r>
    </w:p>
  </w:footnote>
  <w:footnote w:id="51">
    <w:p w14:paraId="1201CCD1"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2">
    <w:p w14:paraId="6A1B3B79" w14:textId="77777777" w:rsidR="00E57F7C" w:rsidRDefault="00E57F7C" w:rsidP="00ED0E57">
      <w:pPr>
        <w:pStyle w:val="afff5"/>
        <w:jc w:val="both"/>
      </w:pPr>
      <w:r>
        <w:rPr>
          <w:rStyle w:val="afff7"/>
        </w:rPr>
        <w:footnoteRef/>
      </w:r>
      <w:r>
        <w:t xml:space="preserve"> Указывается марка</w:t>
      </w:r>
      <w:r>
        <w:rPr>
          <w:lang w:val="ru-RU"/>
        </w:rPr>
        <w:t xml:space="preserve"> (модель)</w:t>
      </w:r>
      <w:r>
        <w:t xml:space="preserve"> Товара (при наличии), </w:t>
      </w:r>
      <w:r w:rsidRPr="008E0471">
        <w:rPr>
          <w:lang w:val="ru-RU"/>
        </w:rPr>
        <w:t>предложенного участником закупки в заявке на участие в запросе котировок</w:t>
      </w:r>
      <w:r>
        <w:t>.</w:t>
      </w:r>
    </w:p>
  </w:footnote>
  <w:footnote w:id="53">
    <w:p w14:paraId="31C59116" w14:textId="77777777" w:rsidR="00E57F7C" w:rsidRDefault="00E57F7C" w:rsidP="00ED0E57">
      <w:pPr>
        <w:pStyle w:val="afff5"/>
        <w:jc w:val="both"/>
      </w:pPr>
      <w:r>
        <w:rPr>
          <w:rStyle w:val="afff7"/>
        </w:rPr>
        <w:footnoteRef/>
      </w:r>
      <w:r>
        <w:t xml:space="preserve"> </w:t>
      </w:r>
      <w:r>
        <w:rPr>
          <w:lang w:val="ru-RU"/>
        </w:rPr>
        <w:t>Указывается</w:t>
      </w:r>
      <w:r>
        <w:t xml:space="preserve"> производитель Товара, 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t>.</w:t>
      </w:r>
    </w:p>
  </w:footnote>
  <w:footnote w:id="54">
    <w:p w14:paraId="035BC3B3"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5">
    <w:p w14:paraId="726F612C" w14:textId="77777777" w:rsidR="00E57F7C" w:rsidRDefault="00E57F7C" w:rsidP="00ED0E57">
      <w:pPr>
        <w:pStyle w:val="afff5"/>
        <w:jc w:val="both"/>
      </w:pPr>
      <w:r>
        <w:rPr>
          <w:rStyle w:val="afff7"/>
        </w:rPr>
        <w:footnoteRef/>
      </w:r>
      <w:r>
        <w:t xml:space="preserve"> Указывается марка</w:t>
      </w:r>
      <w:r>
        <w:rPr>
          <w:lang w:val="ru-RU"/>
        </w:rPr>
        <w:t xml:space="preserve"> (модель)</w:t>
      </w:r>
      <w:r>
        <w:t xml:space="preserve"> Товара (при наличии), </w:t>
      </w:r>
      <w:r w:rsidRPr="008E0471">
        <w:rPr>
          <w:lang w:val="ru-RU"/>
        </w:rPr>
        <w:t>предложенного участником закупки в заявке на участие в запросе котировок</w:t>
      </w:r>
      <w:r>
        <w:t>.</w:t>
      </w:r>
    </w:p>
  </w:footnote>
  <w:footnote w:id="56">
    <w:p w14:paraId="35EFC933" w14:textId="77777777" w:rsidR="00E57F7C" w:rsidRDefault="00E57F7C" w:rsidP="00ED0E57">
      <w:pPr>
        <w:pStyle w:val="afff5"/>
        <w:jc w:val="both"/>
      </w:pPr>
      <w:r>
        <w:rPr>
          <w:rStyle w:val="afff7"/>
        </w:rPr>
        <w:footnoteRef/>
      </w:r>
      <w:r>
        <w:t xml:space="preserve"> </w:t>
      </w:r>
      <w:r>
        <w:rPr>
          <w:lang w:val="ru-RU"/>
        </w:rPr>
        <w:t>Указывается</w:t>
      </w:r>
      <w:r>
        <w:t xml:space="preserve"> производитель Товара, 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t>.</w:t>
      </w:r>
    </w:p>
  </w:footnote>
  <w:footnote w:id="57">
    <w:p w14:paraId="4B0678E0"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8">
    <w:p w14:paraId="525810ED" w14:textId="77777777" w:rsidR="00E57F7C" w:rsidRDefault="00E57F7C" w:rsidP="00ED0E57">
      <w:pPr>
        <w:pStyle w:val="afff5"/>
        <w:jc w:val="both"/>
      </w:pPr>
      <w:r>
        <w:rPr>
          <w:rStyle w:val="afff7"/>
        </w:rPr>
        <w:footnoteRef/>
      </w:r>
      <w:r>
        <w:t xml:space="preserve"> Указывается марка</w:t>
      </w:r>
      <w:r>
        <w:rPr>
          <w:lang w:val="ru-RU"/>
        </w:rPr>
        <w:t xml:space="preserve"> (модель)</w:t>
      </w:r>
      <w:r>
        <w:t xml:space="preserve"> Товара (при наличии), </w:t>
      </w:r>
      <w:r w:rsidRPr="008E0471">
        <w:rPr>
          <w:lang w:val="ru-RU"/>
        </w:rPr>
        <w:t>предложенного участником закупки в заявке на участие в запросе котировок</w:t>
      </w:r>
      <w:r>
        <w:t>.</w:t>
      </w:r>
    </w:p>
  </w:footnote>
  <w:footnote w:id="59">
    <w:p w14:paraId="178E2EFD" w14:textId="77777777" w:rsidR="00E57F7C" w:rsidRDefault="00E57F7C" w:rsidP="00ED0E57">
      <w:pPr>
        <w:pStyle w:val="afff5"/>
        <w:jc w:val="both"/>
      </w:pPr>
      <w:r>
        <w:rPr>
          <w:rStyle w:val="afff7"/>
        </w:rPr>
        <w:footnoteRef/>
      </w:r>
      <w:r>
        <w:t xml:space="preserve"> </w:t>
      </w:r>
      <w:r>
        <w:rPr>
          <w:lang w:val="ru-RU"/>
        </w:rPr>
        <w:t>Указывается</w:t>
      </w:r>
      <w:r>
        <w:t xml:space="preserve"> производитель Товара, 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t>.</w:t>
      </w:r>
    </w:p>
  </w:footnote>
  <w:footnote w:id="60">
    <w:p w14:paraId="44AD600C"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61">
    <w:p w14:paraId="4A4A98C8" w14:textId="77777777" w:rsidR="00E57F7C" w:rsidRDefault="00E57F7C" w:rsidP="00ED0E57">
      <w:pPr>
        <w:pStyle w:val="afff5"/>
        <w:jc w:val="both"/>
      </w:pPr>
      <w:r>
        <w:rPr>
          <w:rStyle w:val="afff7"/>
        </w:rPr>
        <w:footnoteRef/>
      </w:r>
      <w:r>
        <w:t xml:space="preserve"> Указывается марка</w:t>
      </w:r>
      <w:r>
        <w:rPr>
          <w:lang w:val="ru-RU"/>
        </w:rPr>
        <w:t xml:space="preserve"> (модель)</w:t>
      </w:r>
      <w:r>
        <w:t xml:space="preserve"> Товара (при наличии), </w:t>
      </w:r>
      <w:r w:rsidRPr="008E0471">
        <w:rPr>
          <w:lang w:val="ru-RU"/>
        </w:rPr>
        <w:t>предложенного участником закупки в заявке на участие в запросе котировок</w:t>
      </w:r>
      <w:r>
        <w:t>.</w:t>
      </w:r>
    </w:p>
  </w:footnote>
  <w:footnote w:id="62">
    <w:p w14:paraId="2AD40421" w14:textId="77777777" w:rsidR="00E57F7C" w:rsidRDefault="00E57F7C" w:rsidP="00ED0E57">
      <w:pPr>
        <w:pStyle w:val="afff5"/>
        <w:jc w:val="both"/>
      </w:pPr>
      <w:r>
        <w:rPr>
          <w:rStyle w:val="afff7"/>
        </w:rPr>
        <w:footnoteRef/>
      </w:r>
      <w:r>
        <w:t xml:space="preserve"> </w:t>
      </w:r>
      <w:r>
        <w:rPr>
          <w:lang w:val="ru-RU"/>
        </w:rPr>
        <w:t>Указывается</w:t>
      </w:r>
      <w:r>
        <w:t xml:space="preserve"> производитель Товара, 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t>.</w:t>
      </w:r>
    </w:p>
  </w:footnote>
  <w:footnote w:id="63">
    <w:p w14:paraId="22AF26CE" w14:textId="77777777" w:rsidR="00E57F7C" w:rsidRPr="00360374" w:rsidRDefault="00E57F7C" w:rsidP="00ED0E57">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64">
    <w:p w14:paraId="347064E2" w14:textId="77777777" w:rsidR="00E57F7C" w:rsidRPr="00405940" w:rsidRDefault="00E57F7C" w:rsidP="00ED0E57">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65">
    <w:p w14:paraId="56DB06D8" w14:textId="77777777" w:rsidR="00E57F7C" w:rsidRPr="00405940" w:rsidRDefault="00E57F7C" w:rsidP="00ED0E57">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8D15071"/>
    <w:multiLevelType w:val="multilevel"/>
    <w:tmpl w:val="997804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4">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5">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61C034E"/>
    <w:multiLevelType w:val="hybridMultilevel"/>
    <w:tmpl w:val="D300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8">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3">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5">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8">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64E33FF"/>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5280"/>
        </w:tabs>
        <w:ind w:left="42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6">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FBC773D"/>
    <w:multiLevelType w:val="singleLevel"/>
    <w:tmpl w:val="0419000F"/>
    <w:styleLink w:val="11111132"/>
    <w:lvl w:ilvl="0">
      <w:start w:val="1"/>
      <w:numFmt w:val="decimal"/>
      <w:lvlText w:val="%1."/>
      <w:lvlJc w:val="left"/>
      <w:pPr>
        <w:ind w:left="720" w:hanging="360"/>
      </w:pPr>
    </w:lvl>
  </w:abstractNum>
  <w:abstractNum w:abstractNumId="3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39">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3">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0">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8"/>
  </w:num>
  <w:num w:numId="4">
    <w:abstractNumId w:val="31"/>
  </w:num>
  <w:num w:numId="5">
    <w:abstractNumId w:val="1"/>
  </w:num>
  <w:num w:numId="6">
    <w:abstractNumId w:val="0"/>
  </w:num>
  <w:num w:numId="7">
    <w:abstractNumId w:val="5"/>
  </w:num>
  <w:num w:numId="8">
    <w:abstractNumId w:val="47"/>
  </w:num>
  <w:num w:numId="9">
    <w:abstractNumId w:val="17"/>
  </w:num>
  <w:num w:numId="10">
    <w:abstractNumId w:val="24"/>
  </w:num>
  <w:num w:numId="11">
    <w:abstractNumId w:val="37"/>
  </w:num>
  <w:num w:numId="12">
    <w:abstractNumId w:val="20"/>
  </w:num>
  <w:num w:numId="13">
    <w:abstractNumId w:val="43"/>
  </w:num>
  <w:num w:numId="14">
    <w:abstractNumId w:val="26"/>
  </w:num>
  <w:num w:numId="15">
    <w:abstractNumId w:val="39"/>
  </w:num>
  <w:num w:numId="16">
    <w:abstractNumId w:val="28"/>
  </w:num>
  <w:num w:numId="17">
    <w:abstractNumId w:val="50"/>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3"/>
  </w:num>
  <w:num w:numId="21">
    <w:abstractNumId w:val="29"/>
  </w:num>
  <w:num w:numId="22">
    <w:abstractNumId w:val="22"/>
  </w:num>
  <w:num w:numId="23">
    <w:abstractNumId w:val="41"/>
  </w:num>
  <w:num w:numId="24">
    <w:abstractNumId w:val="33"/>
  </w:num>
  <w:num w:numId="25">
    <w:abstractNumId w:val="18"/>
  </w:num>
  <w:num w:numId="26">
    <w:abstractNumId w:val="40"/>
  </w:num>
  <w:num w:numId="27">
    <w:abstractNumId w:val="15"/>
  </w:num>
  <w:num w:numId="28">
    <w:abstractNumId w:val="27"/>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0"/>
  </w:num>
  <w:num w:numId="35">
    <w:abstractNumId w:val="45"/>
  </w:num>
  <w:num w:numId="36">
    <w:abstractNumId w:val="36"/>
  </w:num>
  <w:num w:numId="37">
    <w:abstractNumId w:val="7"/>
  </w:num>
  <w:num w:numId="38">
    <w:abstractNumId w:val="11"/>
  </w:num>
  <w:num w:numId="39">
    <w:abstractNumId w:val="42"/>
  </w:num>
  <w:num w:numId="40">
    <w:abstractNumId w:val="3"/>
  </w:num>
  <w:num w:numId="41">
    <w:abstractNumId w:val="4"/>
  </w:num>
  <w:num w:numId="42">
    <w:abstractNumId w:val="2"/>
  </w:num>
  <w:num w:numId="43">
    <w:abstractNumId w:val="44"/>
  </w:num>
  <w:num w:numId="44">
    <w:abstractNumId w:val="38"/>
  </w:num>
  <w:num w:numId="45">
    <w:abstractNumId w:val="25"/>
  </w:num>
  <w:num w:numId="46">
    <w:abstractNumId w:val="48"/>
  </w:num>
  <w:num w:numId="47">
    <w:abstractNumId w:val="49"/>
  </w:num>
  <w:num w:numId="48">
    <w:abstractNumId w:val="14"/>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1">
      <w:lvl w:ilvl="1">
        <w:start w:val="1"/>
        <w:numFmt w:val="decimal"/>
        <w:isLgl/>
        <w:lvlText w:val="%1.%2."/>
        <w:lvlJc w:val="left"/>
        <w:pPr>
          <w:ind w:left="1778" w:hanging="360"/>
        </w:pPr>
        <w:rPr>
          <w:rFonts w:cs="Times New Roman" w:hint="default"/>
        </w:rPr>
      </w:lvl>
    </w:lvlOverride>
  </w:num>
  <w:num w:numId="51">
    <w:abstractNumId w:val="35"/>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2">
    <w:abstractNumId w:val="36"/>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1"/>
  </w:num>
  <w:num w:numId="54">
    <w:abstractNumId w:val="34"/>
  </w:num>
  <w:num w:numId="55">
    <w:abstractNumId w:val="32"/>
  </w:num>
  <w:num w:numId="56">
    <w:abstractNumId w:val="12"/>
  </w:num>
  <w:num w:numId="5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344E"/>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FD"/>
    <w:rsid w:val="001418CC"/>
    <w:rsid w:val="00141AF3"/>
    <w:rsid w:val="00141C1A"/>
    <w:rsid w:val="00141CD7"/>
    <w:rsid w:val="00142073"/>
    <w:rsid w:val="00142264"/>
    <w:rsid w:val="00143D09"/>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09C6"/>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E7F54"/>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6069"/>
    <w:rsid w:val="00536485"/>
    <w:rsid w:val="00537053"/>
    <w:rsid w:val="0053711A"/>
    <w:rsid w:val="005374A1"/>
    <w:rsid w:val="0053754C"/>
    <w:rsid w:val="00537CD3"/>
    <w:rsid w:val="005401AE"/>
    <w:rsid w:val="005404E1"/>
    <w:rsid w:val="00540CF6"/>
    <w:rsid w:val="0054199F"/>
    <w:rsid w:val="00541E7A"/>
    <w:rsid w:val="00542F63"/>
    <w:rsid w:val="0054343C"/>
    <w:rsid w:val="00543C9C"/>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90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91"/>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DB7"/>
    <w:rsid w:val="007B4DBB"/>
    <w:rsid w:val="007B4F47"/>
    <w:rsid w:val="007B4FF2"/>
    <w:rsid w:val="007B5AD8"/>
    <w:rsid w:val="007B5D72"/>
    <w:rsid w:val="007B6444"/>
    <w:rsid w:val="007B673F"/>
    <w:rsid w:val="007B6D57"/>
    <w:rsid w:val="007B73AC"/>
    <w:rsid w:val="007C04AA"/>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C39"/>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E21"/>
    <w:rsid w:val="0084437B"/>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9A8"/>
    <w:rsid w:val="008E19FF"/>
    <w:rsid w:val="008E1FF5"/>
    <w:rsid w:val="008E23E3"/>
    <w:rsid w:val="008E25F5"/>
    <w:rsid w:val="008E2EC7"/>
    <w:rsid w:val="008E31AA"/>
    <w:rsid w:val="008E33E9"/>
    <w:rsid w:val="008E393F"/>
    <w:rsid w:val="008E3AA3"/>
    <w:rsid w:val="008E45AD"/>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5C1"/>
    <w:rsid w:val="0093067C"/>
    <w:rsid w:val="00930CB8"/>
    <w:rsid w:val="00930D88"/>
    <w:rsid w:val="00930E30"/>
    <w:rsid w:val="00930F16"/>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5C4C"/>
    <w:rsid w:val="009961B4"/>
    <w:rsid w:val="00997631"/>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2EED"/>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150"/>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B80"/>
    <w:rsid w:val="00B46EC6"/>
    <w:rsid w:val="00B47259"/>
    <w:rsid w:val="00B47650"/>
    <w:rsid w:val="00B476A1"/>
    <w:rsid w:val="00B47CA3"/>
    <w:rsid w:val="00B506F3"/>
    <w:rsid w:val="00B512EB"/>
    <w:rsid w:val="00B516C8"/>
    <w:rsid w:val="00B51FD1"/>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42E"/>
    <w:rsid w:val="00C02F3F"/>
    <w:rsid w:val="00C0370B"/>
    <w:rsid w:val="00C03740"/>
    <w:rsid w:val="00C0409C"/>
    <w:rsid w:val="00C041EC"/>
    <w:rsid w:val="00C04621"/>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97B08"/>
    <w:rsid w:val="00CA0546"/>
    <w:rsid w:val="00CA0D40"/>
    <w:rsid w:val="00CA18F2"/>
    <w:rsid w:val="00CA1B24"/>
    <w:rsid w:val="00CA2DF0"/>
    <w:rsid w:val="00CA325D"/>
    <w:rsid w:val="00CA34A2"/>
    <w:rsid w:val="00CA3CB4"/>
    <w:rsid w:val="00CA4170"/>
    <w:rsid w:val="00CA49EB"/>
    <w:rsid w:val="00CA4FF3"/>
    <w:rsid w:val="00CA55E2"/>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57F7C"/>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A0F"/>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709"/>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0E5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6033"/>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E34"/>
    <w:rsid w:val="00FC0599"/>
    <w:rsid w:val="00FC086F"/>
    <w:rsid w:val="00FC10C6"/>
    <w:rsid w:val="00FC10DA"/>
    <w:rsid w:val="00FC1421"/>
    <w:rsid w:val="00FC1984"/>
    <w:rsid w:val="00FC1A47"/>
    <w:rsid w:val="00FC236D"/>
    <w:rsid w:val="00FC2C83"/>
    <w:rsid w:val="00FC320A"/>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0C89"/>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B7B8"/>
  <w15:docId w15:val="{E01789BD-0BD6-403A-B98E-6D41EA01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uiPriority w:val="99"/>
    <w:rsid w:val="0016317A"/>
    <w:rPr>
      <w:vertAlign w:val="superscript"/>
    </w:rPr>
  </w:style>
  <w:style w:type="paragraph" w:customStyle="1" w:styleId="112">
    <w:name w:val="заголовок 11"/>
    <w:basedOn w:val="a9"/>
    <w:next w:val="a9"/>
    <w:qFormat/>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d">
    <w:name w:val="Содержимое таблицы"/>
    <w:basedOn w:val="a9"/>
    <w:qFormat/>
    <w:rsid w:val="009961B4"/>
    <w:pPr>
      <w:suppressLineNumbers/>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3402C83992BA0BE12B78C4BD58D9BA60475FCA2F2C82CD3D7220875DE5A7AF13B92E5632d3Y1P" TargetMode="External"/><Relationship Id="rId17" Type="http://schemas.openxmlformats.org/officeDocument/2006/relationships/hyperlink" Target="mailto:esuetina@hse.ru" TargetMode="External"/><Relationship Id="rId2" Type="http://schemas.openxmlformats.org/officeDocument/2006/relationships/numbering" Target="numbering.xml"/><Relationship Id="rId16" Type="http://schemas.openxmlformats.org/officeDocument/2006/relationships/hyperlink" Target="mailto:esuetina@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C94E40F5ED9F82111427636C7E90D05FCBAA51C378A6AFEF352ECD3219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769D-3EA8-4645-B5F0-4ED7F09C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42</Pages>
  <Words>16355</Words>
  <Characters>93225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109362</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33</cp:revision>
  <cp:lastPrinted>2018-12-25T11:48:00Z</cp:lastPrinted>
  <dcterms:created xsi:type="dcterms:W3CDTF">2019-07-15T13:39:00Z</dcterms:created>
  <dcterms:modified xsi:type="dcterms:W3CDTF">2019-11-08T14:21:00Z</dcterms:modified>
</cp:coreProperties>
</file>