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906ED" w14:textId="77777777" w:rsidR="00411F70" w:rsidRPr="00411F70" w:rsidRDefault="00411F70" w:rsidP="00A01F69">
      <w:pPr>
        <w:spacing w:after="0" w:line="240" w:lineRule="auto"/>
        <w:ind w:left="5664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bookmarkStart w:id="0" w:name="_GoBack"/>
      <w:bookmarkEnd w:id="0"/>
    </w:p>
    <w:p w14:paraId="079BC5B8" w14:textId="558564CF" w:rsidR="00366738" w:rsidRPr="00D04142" w:rsidRDefault="00366738" w:rsidP="00A01F69">
      <w:pPr>
        <w:spacing w:after="0" w:line="240" w:lineRule="auto"/>
        <w:ind w:left="5664"/>
        <w:contextualSpacing/>
        <w:rPr>
          <w:rFonts w:ascii="Times New Roman" w:hAnsi="Times New Roman"/>
          <w:color w:val="000000"/>
          <w:sz w:val="26"/>
          <w:szCs w:val="26"/>
        </w:rPr>
      </w:pPr>
      <w:r w:rsidRPr="0013344C">
        <w:rPr>
          <w:rFonts w:ascii="Times New Roman" w:hAnsi="Times New Roman"/>
          <w:color w:val="000000"/>
          <w:sz w:val="26"/>
          <w:szCs w:val="26"/>
        </w:rPr>
        <w:t>Приложение</w:t>
      </w:r>
    </w:p>
    <w:p w14:paraId="7DFCEA1F" w14:textId="77777777" w:rsidR="00366738" w:rsidRDefault="00366738" w:rsidP="00A01F69">
      <w:pPr>
        <w:spacing w:after="0" w:line="240" w:lineRule="auto"/>
        <w:ind w:left="5664"/>
        <w:contextualSpacing/>
        <w:rPr>
          <w:rFonts w:ascii="Times New Roman" w:hAnsi="Times New Roman"/>
          <w:color w:val="000000"/>
          <w:sz w:val="26"/>
          <w:szCs w:val="26"/>
        </w:rPr>
      </w:pPr>
    </w:p>
    <w:p w14:paraId="6AAEB5FF" w14:textId="77777777" w:rsidR="00366738" w:rsidRDefault="00366738" w:rsidP="00A01F69">
      <w:pPr>
        <w:spacing w:after="0" w:line="240" w:lineRule="auto"/>
        <w:ind w:left="5664"/>
        <w:contextualSpacing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УТВЕРЖДЕНО</w:t>
      </w:r>
    </w:p>
    <w:p w14:paraId="4B88F8E3" w14:textId="77777777" w:rsidR="00366738" w:rsidRPr="00225777" w:rsidRDefault="00366738" w:rsidP="00A01F69">
      <w:pPr>
        <w:spacing w:after="0" w:line="240" w:lineRule="auto"/>
        <w:ind w:left="5664"/>
        <w:contextualSpacing/>
        <w:rPr>
          <w:rFonts w:ascii="Times New Roman" w:hAnsi="Times New Roman"/>
          <w:color w:val="000000"/>
          <w:sz w:val="26"/>
          <w:szCs w:val="26"/>
        </w:rPr>
      </w:pPr>
      <w:r w:rsidRPr="000062E4">
        <w:rPr>
          <w:rFonts w:ascii="Times New Roman" w:hAnsi="Times New Roman"/>
          <w:color w:val="000000"/>
          <w:sz w:val="26"/>
          <w:szCs w:val="26"/>
        </w:rPr>
        <w:t>приказ</w:t>
      </w:r>
      <w:r>
        <w:rPr>
          <w:rFonts w:ascii="Times New Roman" w:hAnsi="Times New Roman"/>
          <w:color w:val="000000"/>
          <w:sz w:val="26"/>
          <w:szCs w:val="26"/>
        </w:rPr>
        <w:t>ом</w:t>
      </w:r>
      <w:r w:rsidRPr="00225777">
        <w:rPr>
          <w:rFonts w:ascii="Times New Roman" w:hAnsi="Times New Roman"/>
          <w:color w:val="000000"/>
          <w:sz w:val="26"/>
          <w:szCs w:val="26"/>
        </w:rPr>
        <w:t xml:space="preserve"> НИУ ВШЭ</w:t>
      </w:r>
    </w:p>
    <w:p w14:paraId="74535162" w14:textId="3F4AB7C3" w:rsidR="00802E5B" w:rsidRPr="00802E5B" w:rsidRDefault="00366738" w:rsidP="00802E5B">
      <w:pPr>
        <w:spacing w:after="0" w:line="240" w:lineRule="auto"/>
        <w:ind w:left="5664"/>
        <w:contextualSpacing/>
        <w:rPr>
          <w:rFonts w:ascii="Times New Roman" w:hAnsi="Times New Roman"/>
          <w:color w:val="000000"/>
          <w:sz w:val="26"/>
          <w:szCs w:val="26"/>
        </w:rPr>
      </w:pPr>
      <w:r w:rsidRPr="00225777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802E5B" w:rsidRPr="00802E5B">
        <w:rPr>
          <w:rFonts w:ascii="Times New Roman" w:hAnsi="Times New Roman"/>
          <w:color w:val="000000"/>
          <w:sz w:val="26"/>
          <w:szCs w:val="26"/>
        </w:rPr>
        <w:t xml:space="preserve">01.06.2016 </w:t>
      </w:r>
      <w:r w:rsidR="00802E5B">
        <w:rPr>
          <w:rFonts w:ascii="Times New Roman" w:hAnsi="Times New Roman"/>
          <w:color w:val="000000"/>
          <w:sz w:val="26"/>
          <w:szCs w:val="26"/>
        </w:rPr>
        <w:t xml:space="preserve">№ </w:t>
      </w:r>
      <w:r w:rsidR="00802E5B" w:rsidRPr="00802E5B">
        <w:rPr>
          <w:rFonts w:ascii="Times New Roman" w:hAnsi="Times New Roman"/>
          <w:color w:val="000000"/>
          <w:sz w:val="26"/>
          <w:szCs w:val="26"/>
        </w:rPr>
        <w:t>6.18.1-01/0106-08</w:t>
      </w:r>
    </w:p>
    <w:p w14:paraId="60C102F7" w14:textId="3683F0FE" w:rsidR="00366738" w:rsidRPr="00802E5B" w:rsidRDefault="00366738" w:rsidP="00802E5B">
      <w:pPr>
        <w:spacing w:after="0" w:line="240" w:lineRule="auto"/>
        <w:ind w:left="5664"/>
        <w:contextualSpacing/>
        <w:rPr>
          <w:rFonts w:ascii="Times New Roman" w:hAnsi="Times New Roman"/>
          <w:color w:val="000000"/>
          <w:sz w:val="26"/>
          <w:szCs w:val="26"/>
          <w:lang w:val="en-US"/>
        </w:rPr>
      </w:pPr>
    </w:p>
    <w:p w14:paraId="679BAA26" w14:textId="77777777" w:rsidR="00366738" w:rsidRPr="00A01F69" w:rsidRDefault="00366738" w:rsidP="00A01F69">
      <w:pPr>
        <w:spacing w:line="240" w:lineRule="auto"/>
        <w:contextualSpacing/>
        <w:rPr>
          <w:rFonts w:ascii="Times New Roman" w:hAnsi="Times New Roman"/>
          <w:color w:val="000000"/>
          <w:sz w:val="26"/>
          <w:szCs w:val="26"/>
        </w:rPr>
      </w:pPr>
    </w:p>
    <w:p w14:paraId="59DB6DA3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01F69">
        <w:rPr>
          <w:rFonts w:ascii="Times New Roman" w:hAnsi="Times New Roman"/>
          <w:b/>
          <w:color w:val="000000"/>
          <w:sz w:val="26"/>
          <w:szCs w:val="26"/>
        </w:rPr>
        <w:t xml:space="preserve">Положение о </w:t>
      </w:r>
      <w:r w:rsidR="001E14FA">
        <w:rPr>
          <w:rFonts w:ascii="Times New Roman" w:hAnsi="Times New Roman"/>
          <w:b/>
          <w:color w:val="000000"/>
          <w:sz w:val="26"/>
          <w:szCs w:val="26"/>
        </w:rPr>
        <w:t>служебных командировках</w:t>
      </w:r>
      <w:r w:rsidR="00777BCA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A01F69">
        <w:rPr>
          <w:rFonts w:ascii="Times New Roman" w:hAnsi="Times New Roman"/>
          <w:b/>
          <w:color w:val="000000"/>
          <w:sz w:val="26"/>
          <w:szCs w:val="26"/>
        </w:rPr>
        <w:t>Национального исследовательского университета «Высшая школа экономики»</w:t>
      </w:r>
    </w:p>
    <w:p w14:paraId="5209ED64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1E4F3BC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27676E68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color w:val="000000"/>
          <w:sz w:val="26"/>
          <w:szCs w:val="26"/>
        </w:rPr>
      </w:pPr>
      <w:bookmarkStart w:id="1" w:name="Par20"/>
      <w:bookmarkEnd w:id="1"/>
      <w:r w:rsidRPr="00A01F69">
        <w:rPr>
          <w:rFonts w:ascii="Times New Roman" w:hAnsi="Times New Roman"/>
          <w:b/>
          <w:bCs/>
          <w:color w:val="000000"/>
          <w:sz w:val="26"/>
          <w:szCs w:val="26"/>
        </w:rPr>
        <w:t>1. ОБЩИЕ ПОЛОЖЕНИЯ</w:t>
      </w:r>
    </w:p>
    <w:p w14:paraId="46034FF7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081F9BD0" w14:textId="5A7B751D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 xml:space="preserve">1.1. Положение о </w:t>
      </w:r>
      <w:r w:rsidR="001E14FA">
        <w:rPr>
          <w:rFonts w:ascii="Times New Roman" w:hAnsi="Times New Roman"/>
          <w:color w:val="000000"/>
          <w:sz w:val="26"/>
          <w:szCs w:val="26"/>
        </w:rPr>
        <w:t>служебных командировках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Национального исследовательского университета «Высшая школа экономики» (далее </w:t>
      </w:r>
      <w:r>
        <w:rPr>
          <w:rFonts w:ascii="Times New Roman" w:hAnsi="Times New Roman"/>
          <w:color w:val="000000"/>
          <w:sz w:val="26"/>
          <w:szCs w:val="26"/>
        </w:rPr>
        <w:t>–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Положение) является локальным нормативным актом Национального исследовательского университета «Высшая школа экономики» (далее – Университет</w:t>
      </w:r>
      <w:r w:rsidR="007A1E50">
        <w:rPr>
          <w:rFonts w:ascii="Times New Roman" w:hAnsi="Times New Roman"/>
          <w:color w:val="000000"/>
          <w:sz w:val="26"/>
          <w:szCs w:val="26"/>
        </w:rPr>
        <w:t xml:space="preserve">, НИУ ВШЭ, 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Работодатель), разработанным в соответствии с </w:t>
      </w:r>
      <w:r>
        <w:rPr>
          <w:rFonts w:ascii="Times New Roman" w:hAnsi="Times New Roman"/>
          <w:color w:val="000000"/>
          <w:sz w:val="26"/>
          <w:szCs w:val="26"/>
        </w:rPr>
        <w:t>Т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рудовым </w:t>
      </w:r>
      <w:r>
        <w:rPr>
          <w:rFonts w:ascii="Times New Roman" w:hAnsi="Times New Roman"/>
          <w:color w:val="000000"/>
          <w:sz w:val="26"/>
          <w:szCs w:val="26"/>
        </w:rPr>
        <w:t xml:space="preserve">кодексом Российской Федерации, </w:t>
      </w:r>
      <w:hyperlink r:id="rId8" w:history="1">
        <w:r>
          <w:rPr>
            <w:rFonts w:ascii="Times New Roman" w:hAnsi="Times New Roman"/>
            <w:color w:val="000000"/>
            <w:sz w:val="26"/>
            <w:szCs w:val="26"/>
          </w:rPr>
          <w:t>п</w:t>
        </w:r>
        <w:r w:rsidRPr="00A01F69">
          <w:rPr>
            <w:rFonts w:ascii="Times New Roman" w:hAnsi="Times New Roman"/>
            <w:color w:val="000000"/>
            <w:sz w:val="26"/>
            <w:szCs w:val="26"/>
          </w:rPr>
          <w:t>остановление</w:t>
        </w:r>
      </w:hyperlink>
      <w:r>
        <w:rPr>
          <w:rFonts w:ascii="Times New Roman" w:hAnsi="Times New Roman"/>
          <w:color w:val="000000"/>
          <w:sz w:val="26"/>
          <w:szCs w:val="26"/>
        </w:rPr>
        <w:t>м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Правительства Р</w:t>
      </w:r>
      <w:r>
        <w:rPr>
          <w:rFonts w:ascii="Times New Roman" w:hAnsi="Times New Roman"/>
          <w:color w:val="000000"/>
          <w:sz w:val="26"/>
          <w:szCs w:val="26"/>
        </w:rPr>
        <w:t xml:space="preserve">оссийской </w:t>
      </w:r>
      <w:r w:rsidRPr="00A01F69">
        <w:rPr>
          <w:rFonts w:ascii="Times New Roman" w:hAnsi="Times New Roman"/>
          <w:color w:val="000000"/>
          <w:sz w:val="26"/>
          <w:szCs w:val="26"/>
        </w:rPr>
        <w:t>Ф</w:t>
      </w:r>
      <w:r>
        <w:rPr>
          <w:rFonts w:ascii="Times New Roman" w:hAnsi="Times New Roman"/>
          <w:color w:val="000000"/>
          <w:sz w:val="26"/>
          <w:szCs w:val="26"/>
        </w:rPr>
        <w:t>едерации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от 13.10.2008 </w:t>
      </w:r>
      <w:r>
        <w:rPr>
          <w:rFonts w:ascii="Times New Roman" w:hAnsi="Times New Roman"/>
          <w:color w:val="000000"/>
          <w:sz w:val="26"/>
          <w:szCs w:val="26"/>
        </w:rPr>
        <w:t xml:space="preserve">№ 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749 </w:t>
      </w:r>
      <w:r>
        <w:rPr>
          <w:rFonts w:ascii="Times New Roman" w:hAnsi="Times New Roman"/>
          <w:color w:val="000000"/>
          <w:sz w:val="26"/>
          <w:szCs w:val="26"/>
        </w:rPr>
        <w:t>«</w:t>
      </w:r>
      <w:r w:rsidRPr="00A01F69">
        <w:rPr>
          <w:rFonts w:ascii="Times New Roman" w:hAnsi="Times New Roman"/>
          <w:color w:val="000000"/>
          <w:sz w:val="26"/>
          <w:szCs w:val="26"/>
        </w:rPr>
        <w:t>Об особенностях направления работников в служебные командировки</w:t>
      </w:r>
      <w:r>
        <w:rPr>
          <w:rFonts w:ascii="Times New Roman" w:hAnsi="Times New Roman"/>
          <w:color w:val="000000"/>
          <w:sz w:val="26"/>
          <w:szCs w:val="26"/>
        </w:rPr>
        <w:t>»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>п</w:t>
      </w:r>
      <w:r w:rsidRPr="00A01F69">
        <w:rPr>
          <w:rFonts w:ascii="Times New Roman" w:hAnsi="Times New Roman"/>
          <w:color w:val="000000"/>
          <w:sz w:val="26"/>
          <w:szCs w:val="26"/>
        </w:rPr>
        <w:t>остановление</w:t>
      </w:r>
      <w:r>
        <w:rPr>
          <w:rFonts w:ascii="Times New Roman" w:hAnsi="Times New Roman"/>
          <w:color w:val="000000"/>
          <w:sz w:val="26"/>
          <w:szCs w:val="26"/>
        </w:rPr>
        <w:t>м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Правительства Р</w:t>
      </w:r>
      <w:r>
        <w:rPr>
          <w:rFonts w:ascii="Times New Roman" w:hAnsi="Times New Roman"/>
          <w:color w:val="000000"/>
          <w:sz w:val="26"/>
          <w:szCs w:val="26"/>
        </w:rPr>
        <w:t xml:space="preserve">оссийской </w:t>
      </w:r>
      <w:r w:rsidRPr="00A01F69">
        <w:rPr>
          <w:rFonts w:ascii="Times New Roman" w:hAnsi="Times New Roman"/>
          <w:color w:val="000000"/>
          <w:sz w:val="26"/>
          <w:szCs w:val="26"/>
        </w:rPr>
        <w:t>Ф</w:t>
      </w:r>
      <w:r>
        <w:rPr>
          <w:rFonts w:ascii="Times New Roman" w:hAnsi="Times New Roman"/>
          <w:color w:val="000000"/>
          <w:sz w:val="26"/>
          <w:szCs w:val="26"/>
        </w:rPr>
        <w:t>едерации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от 29.12.2014 </w:t>
      </w:r>
      <w:r w:rsidR="007A1E50" w:rsidRPr="00A01F69">
        <w:rPr>
          <w:rFonts w:ascii="Times New Roman" w:hAnsi="Times New Roman"/>
          <w:color w:val="000000"/>
          <w:sz w:val="26"/>
          <w:szCs w:val="26"/>
        </w:rPr>
        <w:t>№</w:t>
      </w:r>
      <w:r w:rsidR="007A1E5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A1E50" w:rsidRPr="00A01F69">
        <w:rPr>
          <w:rFonts w:ascii="Times New Roman" w:hAnsi="Times New Roman"/>
          <w:color w:val="000000"/>
          <w:sz w:val="26"/>
          <w:szCs w:val="26"/>
        </w:rPr>
        <w:t xml:space="preserve">1595 </w:t>
      </w:r>
      <w:r w:rsidRPr="00A01F69">
        <w:rPr>
          <w:rFonts w:ascii="Times New Roman" w:hAnsi="Times New Roman"/>
          <w:color w:val="000000"/>
          <w:sz w:val="26"/>
          <w:szCs w:val="26"/>
        </w:rPr>
        <w:t>«О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01F69">
        <w:rPr>
          <w:rFonts w:ascii="Times New Roman" w:hAnsi="Times New Roman"/>
          <w:color w:val="000000"/>
          <w:sz w:val="26"/>
          <w:szCs w:val="26"/>
        </w:rPr>
        <w:t>внесении изменений в некоторые акты Правительства Р</w:t>
      </w:r>
      <w:r w:rsidR="007A1E50">
        <w:rPr>
          <w:rFonts w:ascii="Times New Roman" w:hAnsi="Times New Roman"/>
          <w:color w:val="000000"/>
          <w:sz w:val="26"/>
          <w:szCs w:val="26"/>
        </w:rPr>
        <w:t xml:space="preserve">оссийской </w:t>
      </w:r>
      <w:r w:rsidRPr="00A01F69">
        <w:rPr>
          <w:rFonts w:ascii="Times New Roman" w:hAnsi="Times New Roman"/>
          <w:color w:val="000000"/>
          <w:sz w:val="26"/>
          <w:szCs w:val="26"/>
        </w:rPr>
        <w:t>Ф</w:t>
      </w:r>
      <w:r w:rsidR="007A1E50">
        <w:rPr>
          <w:rFonts w:ascii="Times New Roman" w:hAnsi="Times New Roman"/>
          <w:color w:val="000000"/>
          <w:sz w:val="26"/>
          <w:szCs w:val="26"/>
        </w:rPr>
        <w:t>едерации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», </w:t>
      </w:r>
      <w:r w:rsidR="007A1E50">
        <w:rPr>
          <w:rFonts w:ascii="Times New Roman" w:hAnsi="Times New Roman"/>
          <w:color w:val="000000"/>
          <w:sz w:val="26"/>
          <w:szCs w:val="26"/>
        </w:rPr>
        <w:t>п</w:t>
      </w:r>
      <w:r>
        <w:rPr>
          <w:rFonts w:ascii="Times New Roman" w:hAnsi="Times New Roman"/>
          <w:color w:val="000000"/>
          <w:sz w:val="26"/>
          <w:szCs w:val="26"/>
        </w:rPr>
        <w:t>остановлением Правительства Р</w:t>
      </w:r>
      <w:r w:rsidR="007A1E50">
        <w:rPr>
          <w:rFonts w:ascii="Times New Roman" w:hAnsi="Times New Roman"/>
          <w:color w:val="000000"/>
          <w:sz w:val="26"/>
          <w:szCs w:val="26"/>
        </w:rPr>
        <w:t xml:space="preserve">оссийской </w:t>
      </w:r>
      <w:r>
        <w:rPr>
          <w:rFonts w:ascii="Times New Roman" w:hAnsi="Times New Roman"/>
          <w:color w:val="000000"/>
          <w:sz w:val="26"/>
          <w:szCs w:val="26"/>
        </w:rPr>
        <w:t>Ф</w:t>
      </w:r>
      <w:r w:rsidR="007A1E50">
        <w:rPr>
          <w:rFonts w:ascii="Times New Roman" w:hAnsi="Times New Roman"/>
          <w:color w:val="000000"/>
          <w:sz w:val="26"/>
          <w:szCs w:val="26"/>
        </w:rPr>
        <w:t>едерации</w:t>
      </w:r>
      <w:r>
        <w:rPr>
          <w:rFonts w:ascii="Times New Roman" w:hAnsi="Times New Roman"/>
          <w:color w:val="000000"/>
          <w:sz w:val="26"/>
          <w:szCs w:val="26"/>
        </w:rPr>
        <w:t xml:space="preserve"> от 29.07.2015 г. № 771 «О внесении изменений в Положение об особенностях направления работников в служебные командировки и признании утратившим силу подпункта «б» пункта 72 изменений, которые вносятся в акты Правительства Российской Федерации по вопросам деятельности Министерства труда и социальной защиты Российской Федерации, утвержденных постановлением Правительства Российской Федерации от 25 марта 2013 г. № 257», 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с учетом Указания Банка России от 11.03.2014 </w:t>
      </w:r>
      <w:r>
        <w:rPr>
          <w:rFonts w:ascii="Times New Roman" w:hAnsi="Times New Roman"/>
          <w:color w:val="000000"/>
          <w:sz w:val="26"/>
          <w:szCs w:val="26"/>
        </w:rPr>
        <w:t xml:space="preserve">№ 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3210-У </w:t>
      </w:r>
      <w:r>
        <w:rPr>
          <w:rFonts w:ascii="Times New Roman" w:hAnsi="Times New Roman"/>
          <w:color w:val="000000"/>
          <w:sz w:val="26"/>
          <w:szCs w:val="26"/>
        </w:rPr>
        <w:t>«</w:t>
      </w:r>
      <w:r w:rsidRPr="00A01F69">
        <w:rPr>
          <w:rFonts w:ascii="Times New Roman" w:hAnsi="Times New Roman"/>
          <w:color w:val="000000"/>
          <w:sz w:val="26"/>
          <w:szCs w:val="26"/>
        </w:rPr>
        <w:t>О порядке ведения кассовых операций с юридическими лицами и упрощенном порядке ведения кассовых операций индивидуальными предпринимателями и субъектами малого предпринимательства</w:t>
      </w:r>
      <w:r>
        <w:rPr>
          <w:rFonts w:ascii="Times New Roman" w:hAnsi="Times New Roman"/>
          <w:color w:val="000000"/>
          <w:sz w:val="26"/>
          <w:szCs w:val="26"/>
        </w:rPr>
        <w:t>».</w:t>
      </w:r>
    </w:p>
    <w:p w14:paraId="3FA92F50" w14:textId="5583A9B0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>1.2. Положение регулирует порядок направления работников в служебные командировки, а также определяет порядок и размеры возмещения расходов, связанных со служебными командировками.</w:t>
      </w:r>
    </w:p>
    <w:p w14:paraId="5888E51B" w14:textId="3711A585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>1.3. Для целей Положения используются следующие основные понятия:</w:t>
      </w:r>
    </w:p>
    <w:p w14:paraId="16CA1CDF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1.3.1. 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служебная командировка (далее также </w:t>
      </w:r>
      <w:r>
        <w:rPr>
          <w:rFonts w:ascii="Times New Roman" w:hAnsi="Times New Roman"/>
          <w:color w:val="000000"/>
          <w:sz w:val="26"/>
          <w:szCs w:val="26"/>
        </w:rPr>
        <w:t>–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командировка) </w:t>
      </w:r>
      <w:r>
        <w:rPr>
          <w:rFonts w:ascii="Times New Roman" w:hAnsi="Times New Roman"/>
          <w:color w:val="000000"/>
          <w:sz w:val="26"/>
          <w:szCs w:val="26"/>
        </w:rPr>
        <w:t>–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поездка работника </w:t>
      </w:r>
      <w:r>
        <w:rPr>
          <w:rFonts w:ascii="Times New Roman" w:hAnsi="Times New Roman"/>
          <w:color w:val="000000"/>
          <w:sz w:val="26"/>
          <w:szCs w:val="26"/>
        </w:rPr>
        <w:t xml:space="preserve">на основании распорядительного документа </w:t>
      </w:r>
      <w:r w:rsidRPr="00A01F69">
        <w:rPr>
          <w:rFonts w:ascii="Times New Roman" w:hAnsi="Times New Roman"/>
          <w:color w:val="000000"/>
          <w:sz w:val="26"/>
          <w:szCs w:val="26"/>
        </w:rPr>
        <w:t>Работодателя на определенный срок для выполнения служебного поручения вне места постоянной работы;</w:t>
      </w:r>
    </w:p>
    <w:p w14:paraId="62C2453E" w14:textId="2D68B789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1.3.2. 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место постоянной работы (командирующая организация) </w:t>
      </w:r>
      <w:r>
        <w:rPr>
          <w:rFonts w:ascii="Times New Roman" w:hAnsi="Times New Roman"/>
          <w:color w:val="000000"/>
          <w:sz w:val="26"/>
          <w:szCs w:val="26"/>
        </w:rPr>
        <w:t>–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место </w:t>
      </w:r>
      <w:r>
        <w:rPr>
          <w:rFonts w:ascii="Times New Roman" w:hAnsi="Times New Roman"/>
          <w:color w:val="000000"/>
          <w:sz w:val="26"/>
          <w:szCs w:val="26"/>
        </w:rPr>
        <w:t>расположения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Университета (его обособленного структурного подразделения), </w:t>
      </w:r>
      <w:r>
        <w:rPr>
          <w:rFonts w:ascii="Times New Roman" w:hAnsi="Times New Roman"/>
          <w:color w:val="000000"/>
          <w:sz w:val="26"/>
          <w:szCs w:val="26"/>
        </w:rPr>
        <w:t>работа в котором обусловлена трудовым договором</w:t>
      </w:r>
      <w:r w:rsidR="008B09C4" w:rsidRPr="00223A5A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6837B4">
        <w:rPr>
          <w:rFonts w:ascii="Times New Roman" w:hAnsi="Times New Roman"/>
          <w:color w:val="000000"/>
          <w:sz w:val="26"/>
          <w:szCs w:val="26"/>
        </w:rPr>
        <w:t>Д</w:t>
      </w:r>
      <w:r w:rsidR="008B09C4">
        <w:rPr>
          <w:rFonts w:ascii="Times New Roman" w:hAnsi="Times New Roman"/>
          <w:color w:val="000000"/>
          <w:sz w:val="26"/>
          <w:szCs w:val="26"/>
        </w:rPr>
        <w:t>ля работников, работающих по дистанционному договору, местом постоянной работы является место их нахождения</w:t>
      </w:r>
      <w:r w:rsidRPr="00A01F69">
        <w:rPr>
          <w:rFonts w:ascii="Times New Roman" w:hAnsi="Times New Roman"/>
          <w:color w:val="000000"/>
          <w:sz w:val="26"/>
          <w:szCs w:val="26"/>
        </w:rPr>
        <w:t>;</w:t>
      </w:r>
    </w:p>
    <w:p w14:paraId="51E73822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1.3.3. 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расходы, связанные с командировкой, - расходы </w:t>
      </w:r>
      <w:r>
        <w:rPr>
          <w:rFonts w:ascii="Times New Roman" w:hAnsi="Times New Roman"/>
          <w:color w:val="000000"/>
          <w:sz w:val="26"/>
          <w:szCs w:val="26"/>
        </w:rPr>
        <w:t>по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проезд</w:t>
      </w:r>
      <w:r>
        <w:rPr>
          <w:rFonts w:ascii="Times New Roman" w:hAnsi="Times New Roman"/>
          <w:color w:val="000000"/>
          <w:sz w:val="26"/>
          <w:szCs w:val="26"/>
        </w:rPr>
        <w:t>у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 xml:space="preserve">по </w:t>
      </w:r>
      <w:r w:rsidRPr="00A01F69">
        <w:rPr>
          <w:rFonts w:ascii="Times New Roman" w:hAnsi="Times New Roman"/>
          <w:color w:val="000000"/>
          <w:sz w:val="26"/>
          <w:szCs w:val="26"/>
        </w:rPr>
        <w:t>на</w:t>
      </w:r>
      <w:r>
        <w:rPr>
          <w:rFonts w:ascii="Times New Roman" w:hAnsi="Times New Roman"/>
          <w:color w:val="000000"/>
          <w:sz w:val="26"/>
          <w:szCs w:val="26"/>
        </w:rPr>
        <w:t>йму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жилого помещения, </w:t>
      </w:r>
      <w:r>
        <w:rPr>
          <w:rFonts w:ascii="Times New Roman" w:hAnsi="Times New Roman"/>
          <w:color w:val="000000"/>
          <w:sz w:val="26"/>
          <w:szCs w:val="26"/>
        </w:rPr>
        <w:t>дополнительные расходы, связанные с проживанием вне места постоянного жительства (</w:t>
      </w:r>
      <w:r w:rsidRPr="00A01F69">
        <w:rPr>
          <w:rFonts w:ascii="Times New Roman" w:hAnsi="Times New Roman"/>
          <w:color w:val="000000"/>
          <w:sz w:val="26"/>
          <w:szCs w:val="26"/>
        </w:rPr>
        <w:t>суточные</w:t>
      </w:r>
      <w:r>
        <w:rPr>
          <w:rFonts w:ascii="Times New Roman" w:hAnsi="Times New Roman"/>
          <w:color w:val="000000"/>
          <w:sz w:val="26"/>
          <w:szCs w:val="26"/>
        </w:rPr>
        <w:t>)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и иные </w:t>
      </w:r>
      <w:r>
        <w:rPr>
          <w:rFonts w:ascii="Times New Roman" w:hAnsi="Times New Roman"/>
          <w:color w:val="000000"/>
          <w:sz w:val="26"/>
          <w:szCs w:val="26"/>
        </w:rPr>
        <w:t xml:space="preserve">расходы, 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произведенные работником с </w:t>
      </w:r>
      <w:r w:rsidRPr="00A01F69">
        <w:rPr>
          <w:rFonts w:ascii="Times New Roman" w:hAnsi="Times New Roman"/>
          <w:color w:val="000000"/>
          <w:sz w:val="26"/>
          <w:szCs w:val="26"/>
        </w:rPr>
        <w:lastRenderedPageBreak/>
        <w:t>разрешения или ведома Работодателя;</w:t>
      </w:r>
    </w:p>
    <w:p w14:paraId="2E615DAC" w14:textId="75EC1923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1.3.4.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авансовый отчет </w:t>
      </w:r>
      <w:r>
        <w:rPr>
          <w:rFonts w:ascii="Times New Roman" w:hAnsi="Times New Roman"/>
          <w:color w:val="000000"/>
          <w:sz w:val="26"/>
          <w:szCs w:val="26"/>
        </w:rPr>
        <w:t>–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документ об израсходованных работником в связи с командировкой денежных с</w:t>
      </w:r>
      <w:r>
        <w:rPr>
          <w:rFonts w:ascii="Times New Roman" w:hAnsi="Times New Roman"/>
          <w:color w:val="000000"/>
          <w:sz w:val="26"/>
          <w:szCs w:val="26"/>
        </w:rPr>
        <w:t>редствах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. Составляется по унифицированной </w:t>
      </w:r>
      <w:hyperlink r:id="rId9" w:history="1">
        <w:r>
          <w:rPr>
            <w:rFonts w:ascii="Times New Roman" w:hAnsi="Times New Roman"/>
            <w:color w:val="000000"/>
            <w:sz w:val="26"/>
            <w:szCs w:val="26"/>
          </w:rPr>
          <w:t>форме</w:t>
        </w:r>
      </w:hyperlink>
      <w:r w:rsidRPr="00A01F69">
        <w:rPr>
          <w:rFonts w:ascii="Times New Roman" w:hAnsi="Times New Roman"/>
          <w:color w:val="000000"/>
          <w:sz w:val="26"/>
          <w:szCs w:val="26"/>
        </w:rPr>
        <w:t xml:space="preserve">, утвержденной </w:t>
      </w:r>
      <w:r w:rsidR="00472942">
        <w:rPr>
          <w:rFonts w:ascii="Times New Roman" w:hAnsi="Times New Roman"/>
          <w:color w:val="000000"/>
          <w:sz w:val="26"/>
          <w:szCs w:val="26"/>
        </w:rPr>
        <w:t>п</w:t>
      </w:r>
      <w:r w:rsidRPr="00A01F69">
        <w:rPr>
          <w:rFonts w:ascii="Times New Roman" w:hAnsi="Times New Roman"/>
          <w:color w:val="000000"/>
          <w:sz w:val="26"/>
          <w:szCs w:val="26"/>
        </w:rPr>
        <w:t>риказом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72942">
        <w:rPr>
          <w:rFonts w:ascii="Times New Roman" w:hAnsi="Times New Roman"/>
          <w:color w:val="000000"/>
          <w:sz w:val="26"/>
          <w:szCs w:val="26"/>
        </w:rPr>
        <w:t>НИУ ВШЭ</w:t>
      </w:r>
      <w:r w:rsidRPr="00A01F69">
        <w:rPr>
          <w:rFonts w:ascii="Times New Roman" w:hAnsi="Times New Roman"/>
          <w:color w:val="000000"/>
          <w:sz w:val="26"/>
          <w:szCs w:val="26"/>
        </w:rPr>
        <w:t>;</w:t>
      </w:r>
    </w:p>
    <w:p w14:paraId="685369D9" w14:textId="32DB4D6B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1.3.5. 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денежный аванс </w:t>
      </w:r>
      <w:r>
        <w:rPr>
          <w:rFonts w:ascii="Times New Roman" w:hAnsi="Times New Roman"/>
          <w:color w:val="000000"/>
          <w:sz w:val="26"/>
          <w:szCs w:val="26"/>
        </w:rPr>
        <w:t>–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денежные средства, которые выдаются работнику </w:t>
      </w:r>
      <w:r>
        <w:rPr>
          <w:rFonts w:ascii="Times New Roman" w:hAnsi="Times New Roman"/>
          <w:color w:val="000000"/>
          <w:sz w:val="26"/>
          <w:szCs w:val="26"/>
        </w:rPr>
        <w:t xml:space="preserve">при направлении </w:t>
      </w:r>
      <w:r w:rsidRPr="00A01F69">
        <w:rPr>
          <w:rFonts w:ascii="Times New Roman" w:hAnsi="Times New Roman"/>
          <w:color w:val="000000"/>
          <w:sz w:val="26"/>
          <w:szCs w:val="26"/>
        </w:rPr>
        <w:t>его в служебную командировку на оплату расходов</w:t>
      </w:r>
      <w:r>
        <w:rPr>
          <w:rFonts w:ascii="Times New Roman" w:hAnsi="Times New Roman"/>
          <w:color w:val="000000"/>
          <w:sz w:val="26"/>
          <w:szCs w:val="26"/>
        </w:rPr>
        <w:t xml:space="preserve"> по проезду и найму жилого помещения и дополнительных расходов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, связанных с </w:t>
      </w:r>
      <w:r>
        <w:rPr>
          <w:rFonts w:ascii="Times New Roman" w:hAnsi="Times New Roman"/>
          <w:color w:val="000000"/>
          <w:sz w:val="26"/>
          <w:szCs w:val="26"/>
        </w:rPr>
        <w:t>проживанием вне места постоянного жительства (суточные)</w:t>
      </w:r>
      <w:r w:rsidRPr="00A01F69">
        <w:rPr>
          <w:rFonts w:ascii="Times New Roman" w:hAnsi="Times New Roman"/>
          <w:color w:val="000000"/>
          <w:sz w:val="26"/>
          <w:szCs w:val="26"/>
        </w:rPr>
        <w:t>, а также с</w:t>
      </w:r>
      <w:r>
        <w:rPr>
          <w:rFonts w:ascii="Times New Roman" w:hAnsi="Times New Roman"/>
          <w:color w:val="000000"/>
          <w:sz w:val="26"/>
          <w:szCs w:val="26"/>
        </w:rPr>
        <w:t>редства</w:t>
      </w:r>
      <w:r w:rsidRPr="00A01F69">
        <w:rPr>
          <w:rFonts w:ascii="Times New Roman" w:hAnsi="Times New Roman"/>
          <w:color w:val="000000"/>
          <w:sz w:val="26"/>
          <w:szCs w:val="26"/>
        </w:rPr>
        <w:t>, предоставляемые ему при продлении срока служебной командировки</w:t>
      </w:r>
      <w:r w:rsidR="000F2EF3">
        <w:rPr>
          <w:rFonts w:ascii="Times New Roman" w:hAnsi="Times New Roman"/>
          <w:color w:val="000000"/>
          <w:sz w:val="26"/>
          <w:szCs w:val="26"/>
        </w:rPr>
        <w:t>;</w:t>
      </w:r>
    </w:p>
    <w:p w14:paraId="631085EB" w14:textId="47279592" w:rsidR="00366738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1.3.6. 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координирующий руководитель – ректор, первый проректор, проректор, старший директор </w:t>
      </w:r>
      <w:r>
        <w:rPr>
          <w:rFonts w:ascii="Times New Roman" w:hAnsi="Times New Roman"/>
          <w:color w:val="000000"/>
          <w:sz w:val="26"/>
          <w:szCs w:val="26"/>
        </w:rPr>
        <w:t xml:space="preserve">по направлению деятельности, </w:t>
      </w:r>
      <w:r w:rsidRPr="00A01F69">
        <w:rPr>
          <w:rFonts w:ascii="Times New Roman" w:hAnsi="Times New Roman"/>
          <w:color w:val="000000"/>
          <w:sz w:val="26"/>
          <w:szCs w:val="26"/>
        </w:rPr>
        <w:t>директор по направлению деятельности или иной руководитель Университета, координирующий структурное подразделение в соответствии с установленным в Университете распределением обязанностей</w:t>
      </w:r>
      <w:r w:rsidR="007C3F07">
        <w:rPr>
          <w:rFonts w:ascii="Times New Roman" w:hAnsi="Times New Roman"/>
          <w:color w:val="000000"/>
          <w:sz w:val="26"/>
          <w:szCs w:val="26"/>
        </w:rPr>
        <w:t>;</w:t>
      </w:r>
    </w:p>
    <w:p w14:paraId="0BEE6B48" w14:textId="58111E59" w:rsidR="00366738" w:rsidRPr="00C66F68" w:rsidRDefault="00366738" w:rsidP="00C66F68">
      <w:pPr>
        <w:pStyle w:val="ConsPlusNormal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1.3.7. д</w:t>
      </w:r>
      <w:r w:rsidRPr="00C66F68">
        <w:rPr>
          <w:sz w:val="26"/>
          <w:szCs w:val="26"/>
        </w:rPr>
        <w:t>истанционн</w:t>
      </w:r>
      <w:r w:rsidR="000F2EF3">
        <w:rPr>
          <w:sz w:val="26"/>
          <w:szCs w:val="26"/>
        </w:rPr>
        <w:t>ая</w:t>
      </w:r>
      <w:r w:rsidRPr="00C66F68">
        <w:rPr>
          <w:sz w:val="26"/>
          <w:szCs w:val="26"/>
        </w:rPr>
        <w:t xml:space="preserve"> работ</w:t>
      </w:r>
      <w:r w:rsidR="000F2EF3">
        <w:rPr>
          <w:sz w:val="26"/>
          <w:szCs w:val="26"/>
        </w:rPr>
        <w:t xml:space="preserve">а </w:t>
      </w:r>
      <w:r w:rsidR="00157A57">
        <w:rPr>
          <w:sz w:val="26"/>
          <w:szCs w:val="26"/>
        </w:rPr>
        <w:t>–</w:t>
      </w:r>
      <w:r w:rsidRPr="00C66F68">
        <w:rPr>
          <w:sz w:val="26"/>
          <w:szCs w:val="26"/>
        </w:rPr>
        <w:t xml:space="preserve"> выполнение определенной трудовым договором трудовой функции вне места нахождения </w:t>
      </w:r>
      <w:r w:rsidR="000F2EF3">
        <w:rPr>
          <w:sz w:val="26"/>
          <w:szCs w:val="26"/>
        </w:rPr>
        <w:t>Р</w:t>
      </w:r>
      <w:r w:rsidRPr="00C66F68">
        <w:rPr>
          <w:sz w:val="26"/>
          <w:szCs w:val="26"/>
        </w:rPr>
        <w:t xml:space="preserve">аботодателя, его филиала, представительства, иного обособленного структурного подразделения (включая расположенные в другой местности), вне стационарного рабочего места, территории или объекта, прямо или косвенно находящихся под контролем </w:t>
      </w:r>
      <w:r w:rsidR="000F2EF3">
        <w:rPr>
          <w:sz w:val="26"/>
          <w:szCs w:val="26"/>
        </w:rPr>
        <w:t>Р</w:t>
      </w:r>
      <w:r w:rsidRPr="00C66F68">
        <w:rPr>
          <w:sz w:val="26"/>
          <w:szCs w:val="26"/>
        </w:rPr>
        <w:t>аботодателя, при условии использования для выполнения данной трудовой функции и для осуществления взаимодействия между работодателем и работником по вопросам, связанным с ее выполнением, информационно-телекоммуникационных сетей общего пользования, в том числе сети "Интернет"</w:t>
      </w:r>
      <w:r w:rsidR="007C3F07">
        <w:rPr>
          <w:sz w:val="26"/>
          <w:szCs w:val="26"/>
        </w:rPr>
        <w:t>;</w:t>
      </w:r>
    </w:p>
    <w:p w14:paraId="549653A4" w14:textId="1F619AA6" w:rsidR="00366738" w:rsidRDefault="00366738" w:rsidP="00C66F68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1.3.8. д</w:t>
      </w:r>
      <w:r w:rsidRPr="00C66F68">
        <w:rPr>
          <w:sz w:val="26"/>
          <w:szCs w:val="26"/>
        </w:rPr>
        <w:t>истанционн</w:t>
      </w:r>
      <w:r w:rsidR="007C3F07">
        <w:rPr>
          <w:sz w:val="26"/>
          <w:szCs w:val="26"/>
        </w:rPr>
        <w:t>ые</w:t>
      </w:r>
      <w:r w:rsidRPr="00C66F68">
        <w:rPr>
          <w:sz w:val="26"/>
          <w:szCs w:val="26"/>
        </w:rPr>
        <w:t xml:space="preserve"> работники</w:t>
      </w:r>
      <w:r w:rsidR="007C3F07">
        <w:rPr>
          <w:sz w:val="26"/>
          <w:szCs w:val="26"/>
        </w:rPr>
        <w:t xml:space="preserve"> -</w:t>
      </w:r>
      <w:r w:rsidRPr="00C66F68">
        <w:rPr>
          <w:sz w:val="26"/>
          <w:szCs w:val="26"/>
        </w:rPr>
        <w:t xml:space="preserve"> лица, заключившие трудовой договор о дистанционной работе</w:t>
      </w:r>
      <w:r w:rsidR="007C3F07">
        <w:rPr>
          <w:sz w:val="26"/>
          <w:szCs w:val="26"/>
        </w:rPr>
        <w:t>;</w:t>
      </w:r>
    </w:p>
    <w:p w14:paraId="2613940B" w14:textId="77777777" w:rsidR="00CF4DDC" w:rsidRPr="00A01F69" w:rsidRDefault="00CF4DDC" w:rsidP="00C66F68">
      <w:pPr>
        <w:pStyle w:val="ConsPlusNormal"/>
        <w:ind w:firstLine="5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1.3.9. СДОУ – система документационного обеспечения управления.</w:t>
      </w:r>
    </w:p>
    <w:p w14:paraId="58233F30" w14:textId="0731EEB0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>1.4. Не признаются служебной командировкой служебные поездки работников, постоянная работа которых</w:t>
      </w:r>
      <w:r w:rsidR="00D43632">
        <w:rPr>
          <w:rFonts w:ascii="Times New Roman" w:hAnsi="Times New Roman"/>
          <w:color w:val="000000"/>
          <w:sz w:val="26"/>
          <w:szCs w:val="26"/>
        </w:rPr>
        <w:t>,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согласно </w:t>
      </w:r>
      <w:r w:rsidR="00D43632" w:rsidRPr="00A01F69">
        <w:rPr>
          <w:rFonts w:ascii="Times New Roman" w:hAnsi="Times New Roman"/>
          <w:color w:val="000000"/>
          <w:sz w:val="26"/>
          <w:szCs w:val="26"/>
        </w:rPr>
        <w:t>условиям их трудового договора,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осуществляется в пути или имеет разъездной характер.</w:t>
      </w:r>
    </w:p>
    <w:p w14:paraId="5B3C026E" w14:textId="4F9A76C8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 xml:space="preserve">1.5. Положение распространяется на всех работников Университета, включая работников его </w:t>
      </w:r>
      <w:r>
        <w:rPr>
          <w:rFonts w:ascii="Times New Roman" w:hAnsi="Times New Roman"/>
          <w:color w:val="000000"/>
          <w:sz w:val="26"/>
          <w:szCs w:val="26"/>
        </w:rPr>
        <w:t>филиалов.</w:t>
      </w:r>
    </w:p>
    <w:p w14:paraId="283628AE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>1.6. Не допускается направление в служебную командировку следующих категорий работников Университета:</w:t>
      </w:r>
    </w:p>
    <w:p w14:paraId="40C35235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1.6.1.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беременных женщин;</w:t>
      </w:r>
    </w:p>
    <w:p w14:paraId="2035A189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1.6.2.</w:t>
      </w:r>
      <w:r w:rsidR="0088033F" w:rsidRPr="0088033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01F69">
        <w:rPr>
          <w:rFonts w:ascii="Times New Roman" w:hAnsi="Times New Roman"/>
          <w:color w:val="000000"/>
          <w:sz w:val="26"/>
          <w:szCs w:val="26"/>
        </w:rPr>
        <w:t>работников в возрасте до 18 лет.</w:t>
      </w:r>
    </w:p>
    <w:p w14:paraId="4482B5EC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>1.7. Направление в служебную командировку следующих категорий работников Университета допускается только при определенных условиях:</w:t>
      </w:r>
    </w:p>
    <w:p w14:paraId="6589FE91" w14:textId="1B001093" w:rsidR="00366738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bookmarkStart w:id="2" w:name="Par38"/>
      <w:bookmarkEnd w:id="2"/>
      <w:r>
        <w:rPr>
          <w:rFonts w:ascii="Times New Roman" w:hAnsi="Times New Roman"/>
          <w:color w:val="000000"/>
          <w:sz w:val="26"/>
          <w:szCs w:val="26"/>
        </w:rPr>
        <w:t xml:space="preserve">1.7.1. </w:t>
      </w:r>
      <w:r w:rsidRPr="00A01F69">
        <w:rPr>
          <w:rFonts w:ascii="Times New Roman" w:hAnsi="Times New Roman"/>
          <w:color w:val="000000"/>
          <w:sz w:val="26"/>
          <w:szCs w:val="26"/>
        </w:rPr>
        <w:t>женщин, имеющих детей в возрасте до трех лет, - если имеется их письменное согласие на командировку или такая служебная поездка не запрещена им в соответствии с медицинским заключением, выданным в установленном законом порядке</w:t>
      </w:r>
      <w:r w:rsidR="007C3F07">
        <w:rPr>
          <w:rFonts w:ascii="Times New Roman" w:hAnsi="Times New Roman"/>
          <w:color w:val="000000"/>
          <w:sz w:val="26"/>
          <w:szCs w:val="26"/>
        </w:rPr>
        <w:t>;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79F7E6BA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1.7.2. </w:t>
      </w:r>
      <w:r w:rsidRPr="00A01F69">
        <w:rPr>
          <w:rFonts w:ascii="Times New Roman" w:hAnsi="Times New Roman"/>
          <w:color w:val="000000"/>
          <w:sz w:val="26"/>
          <w:szCs w:val="26"/>
        </w:rPr>
        <w:t>матер</w:t>
      </w:r>
      <w:r>
        <w:rPr>
          <w:rFonts w:ascii="Times New Roman" w:hAnsi="Times New Roman"/>
          <w:color w:val="000000"/>
          <w:sz w:val="26"/>
          <w:szCs w:val="26"/>
        </w:rPr>
        <w:t xml:space="preserve">ей </w:t>
      </w:r>
      <w:r w:rsidRPr="00A01F69">
        <w:rPr>
          <w:rFonts w:ascii="Times New Roman" w:hAnsi="Times New Roman"/>
          <w:color w:val="000000"/>
          <w:sz w:val="26"/>
          <w:szCs w:val="26"/>
        </w:rPr>
        <w:t>и отц</w:t>
      </w:r>
      <w:r>
        <w:rPr>
          <w:rFonts w:ascii="Times New Roman" w:hAnsi="Times New Roman"/>
          <w:color w:val="000000"/>
          <w:sz w:val="26"/>
          <w:szCs w:val="26"/>
        </w:rPr>
        <w:t>ов</w:t>
      </w:r>
      <w:r w:rsidRPr="00A01F69">
        <w:rPr>
          <w:rFonts w:ascii="Times New Roman" w:hAnsi="Times New Roman"/>
          <w:color w:val="000000"/>
          <w:sz w:val="26"/>
          <w:szCs w:val="26"/>
        </w:rPr>
        <w:t>, воспитывающи</w:t>
      </w:r>
      <w:r>
        <w:rPr>
          <w:rFonts w:ascii="Times New Roman" w:hAnsi="Times New Roman"/>
          <w:color w:val="000000"/>
          <w:sz w:val="26"/>
          <w:szCs w:val="26"/>
        </w:rPr>
        <w:t>х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без супруга (супруги) детей в возрасте до пяти лет, опекун</w:t>
      </w:r>
      <w:r>
        <w:rPr>
          <w:rFonts w:ascii="Times New Roman" w:hAnsi="Times New Roman"/>
          <w:color w:val="000000"/>
          <w:sz w:val="26"/>
          <w:szCs w:val="26"/>
        </w:rPr>
        <w:t>ов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детей указанного возраста, други</w:t>
      </w:r>
      <w:r>
        <w:rPr>
          <w:rFonts w:ascii="Times New Roman" w:hAnsi="Times New Roman"/>
          <w:color w:val="000000"/>
          <w:sz w:val="26"/>
          <w:szCs w:val="26"/>
        </w:rPr>
        <w:t>х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лиц, воспитывающи</w:t>
      </w:r>
      <w:r>
        <w:rPr>
          <w:rFonts w:ascii="Times New Roman" w:hAnsi="Times New Roman"/>
          <w:color w:val="000000"/>
          <w:sz w:val="26"/>
          <w:szCs w:val="26"/>
        </w:rPr>
        <w:t>х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детей в возрасте до пяти лет без матери, работник</w:t>
      </w:r>
      <w:r>
        <w:rPr>
          <w:rFonts w:ascii="Times New Roman" w:hAnsi="Times New Roman"/>
          <w:color w:val="000000"/>
          <w:sz w:val="26"/>
          <w:szCs w:val="26"/>
        </w:rPr>
        <w:t>ов</w:t>
      </w:r>
      <w:r w:rsidRPr="00A01F69">
        <w:rPr>
          <w:rFonts w:ascii="Times New Roman" w:hAnsi="Times New Roman"/>
          <w:color w:val="000000"/>
          <w:sz w:val="26"/>
          <w:szCs w:val="26"/>
        </w:rPr>
        <w:t>, имеющи</w:t>
      </w:r>
      <w:r>
        <w:rPr>
          <w:rFonts w:ascii="Times New Roman" w:hAnsi="Times New Roman"/>
          <w:color w:val="000000"/>
          <w:sz w:val="26"/>
          <w:szCs w:val="26"/>
        </w:rPr>
        <w:t>х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детей-инвалидов, попечител</w:t>
      </w:r>
      <w:r>
        <w:rPr>
          <w:rFonts w:ascii="Times New Roman" w:hAnsi="Times New Roman"/>
          <w:color w:val="000000"/>
          <w:sz w:val="26"/>
          <w:szCs w:val="26"/>
        </w:rPr>
        <w:t>ей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детей-инвалидов и работник</w:t>
      </w:r>
      <w:r>
        <w:rPr>
          <w:rFonts w:ascii="Times New Roman" w:hAnsi="Times New Roman"/>
          <w:color w:val="000000"/>
          <w:sz w:val="26"/>
          <w:szCs w:val="26"/>
        </w:rPr>
        <w:t>ов</w:t>
      </w:r>
      <w:r w:rsidRPr="00A01F69">
        <w:rPr>
          <w:rFonts w:ascii="Times New Roman" w:hAnsi="Times New Roman"/>
          <w:color w:val="000000"/>
          <w:sz w:val="26"/>
          <w:szCs w:val="26"/>
        </w:rPr>
        <w:t>, осуществляющи</w:t>
      </w:r>
      <w:r>
        <w:rPr>
          <w:rFonts w:ascii="Times New Roman" w:hAnsi="Times New Roman"/>
          <w:color w:val="000000"/>
          <w:sz w:val="26"/>
          <w:szCs w:val="26"/>
        </w:rPr>
        <w:t>х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уход за больными членами их семей в соответствии с медицинским заключением;</w:t>
      </w:r>
    </w:p>
    <w:p w14:paraId="365B568C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1.7.3. </w:t>
      </w:r>
      <w:r w:rsidRPr="00A01F69">
        <w:rPr>
          <w:rFonts w:ascii="Times New Roman" w:hAnsi="Times New Roman"/>
          <w:color w:val="000000"/>
          <w:sz w:val="26"/>
          <w:szCs w:val="26"/>
        </w:rPr>
        <w:t>работников-инвалидов - если направление в командировку не противоречит их индивидуальной программе реабилитации;</w:t>
      </w:r>
    </w:p>
    <w:p w14:paraId="6913FEC4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1.7.4. </w:t>
      </w:r>
      <w:r w:rsidRPr="00A01F69">
        <w:rPr>
          <w:rFonts w:ascii="Times New Roman" w:hAnsi="Times New Roman"/>
          <w:color w:val="000000"/>
          <w:sz w:val="26"/>
          <w:szCs w:val="26"/>
        </w:rPr>
        <w:t>работников, зарегистрированных в качестве кандидатов в выборный орган, - если командировка не выпадает на период проведения выборов;</w:t>
      </w:r>
    </w:p>
    <w:p w14:paraId="3F21911A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1.7.5. </w:t>
      </w:r>
      <w:r w:rsidRPr="00A01F69">
        <w:rPr>
          <w:rFonts w:ascii="Times New Roman" w:hAnsi="Times New Roman"/>
          <w:color w:val="000000"/>
          <w:sz w:val="26"/>
          <w:szCs w:val="26"/>
        </w:rPr>
        <w:t>работников в период действия ученического договора - если служебная командировка непосредственно связана с ученичеством.</w:t>
      </w:r>
    </w:p>
    <w:p w14:paraId="05C85B81" w14:textId="77777777" w:rsidR="00366738" w:rsidRPr="000A5564" w:rsidRDefault="00366738" w:rsidP="000A556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 xml:space="preserve">1.8. В период нахождения в служебной командировке на работника распространяется режим рабочего времени, определенный локальными </w:t>
      </w:r>
      <w:r>
        <w:rPr>
          <w:rFonts w:ascii="Times New Roman" w:hAnsi="Times New Roman"/>
          <w:color w:val="000000"/>
          <w:sz w:val="26"/>
          <w:szCs w:val="26"/>
        </w:rPr>
        <w:t xml:space="preserve">нормативными </w:t>
      </w:r>
      <w:r w:rsidRPr="00A01F69">
        <w:rPr>
          <w:rFonts w:ascii="Times New Roman" w:hAnsi="Times New Roman"/>
          <w:color w:val="000000"/>
          <w:sz w:val="26"/>
          <w:szCs w:val="26"/>
        </w:rPr>
        <w:t>актами организации, индивидуального предпринимателя, в которую (к которому) он командирован.</w:t>
      </w:r>
    </w:p>
    <w:p w14:paraId="726B1B28" w14:textId="6C888B2D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</w:t>
      </w:r>
      <w:r w:rsidRPr="000A5564">
        <w:rPr>
          <w:rFonts w:ascii="Times New Roman" w:hAnsi="Times New Roman"/>
          <w:color w:val="000000"/>
          <w:sz w:val="26"/>
          <w:szCs w:val="26"/>
        </w:rPr>
        <w:t>9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</w:rPr>
        <w:t>Положение и и</w:t>
      </w:r>
      <w:r w:rsidRPr="00A01F69">
        <w:rPr>
          <w:rFonts w:ascii="Times New Roman" w:hAnsi="Times New Roman"/>
          <w:color w:val="000000"/>
          <w:sz w:val="26"/>
          <w:szCs w:val="26"/>
        </w:rPr>
        <w:t>зменени</w:t>
      </w:r>
      <w:r>
        <w:rPr>
          <w:rFonts w:ascii="Times New Roman" w:hAnsi="Times New Roman"/>
          <w:color w:val="000000"/>
          <w:sz w:val="26"/>
          <w:szCs w:val="26"/>
        </w:rPr>
        <w:t>я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в </w:t>
      </w:r>
      <w:r>
        <w:rPr>
          <w:rFonts w:ascii="Times New Roman" w:hAnsi="Times New Roman"/>
          <w:color w:val="000000"/>
          <w:sz w:val="26"/>
          <w:szCs w:val="26"/>
        </w:rPr>
        <w:t xml:space="preserve">него утверждаются </w:t>
      </w:r>
      <w:r w:rsidRPr="00A01F69">
        <w:rPr>
          <w:rFonts w:ascii="Times New Roman" w:hAnsi="Times New Roman"/>
          <w:color w:val="000000"/>
          <w:sz w:val="26"/>
          <w:szCs w:val="26"/>
        </w:rPr>
        <w:t>приказом ректора</w:t>
      </w:r>
      <w:r>
        <w:rPr>
          <w:rFonts w:ascii="Times New Roman" w:hAnsi="Times New Roman"/>
          <w:color w:val="000000"/>
          <w:sz w:val="26"/>
          <w:szCs w:val="26"/>
        </w:rPr>
        <w:t xml:space="preserve"> Университета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14:paraId="11FDCFAF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11533AE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color w:val="000000"/>
          <w:sz w:val="26"/>
          <w:szCs w:val="26"/>
        </w:rPr>
      </w:pPr>
      <w:bookmarkStart w:id="3" w:name="Par46"/>
      <w:bookmarkEnd w:id="3"/>
      <w:r w:rsidRPr="00A01F69">
        <w:rPr>
          <w:rFonts w:ascii="Times New Roman" w:hAnsi="Times New Roman"/>
          <w:b/>
          <w:bCs/>
          <w:color w:val="000000"/>
          <w:sz w:val="26"/>
          <w:szCs w:val="26"/>
        </w:rPr>
        <w:t>2. ПОРЯДОК НАПРАВЛЕНИЯ РАБОТНИКОВ В СЛУЖЕБНЫЕ КОМАНДИРОВКИ</w:t>
      </w:r>
    </w:p>
    <w:p w14:paraId="356C8283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ED7AF70" w14:textId="77777777" w:rsidR="00366738" w:rsidRPr="00A01F69" w:rsidRDefault="00366738" w:rsidP="003F29A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>2.1. При командировании работников оформляются следующие документы:</w:t>
      </w:r>
    </w:p>
    <w:p w14:paraId="537218FA" w14:textId="4BA35552" w:rsidR="00366738" w:rsidRPr="00A01F69" w:rsidRDefault="00366738" w:rsidP="00804FAE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98773E">
        <w:rPr>
          <w:rFonts w:ascii="Times New Roman" w:hAnsi="Times New Roman"/>
          <w:color w:val="000000"/>
          <w:sz w:val="26"/>
          <w:szCs w:val="26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>.1.1.</w:t>
      </w:r>
      <w:r w:rsidR="004F2F1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01F69">
        <w:rPr>
          <w:rFonts w:ascii="Times New Roman" w:hAnsi="Times New Roman"/>
          <w:color w:val="000000"/>
          <w:sz w:val="26"/>
          <w:szCs w:val="26"/>
        </w:rPr>
        <w:t>служебная записка</w:t>
      </w:r>
      <w:r w:rsidR="00404CB0">
        <w:rPr>
          <w:rFonts w:ascii="Times New Roman" w:hAnsi="Times New Roman"/>
          <w:color w:val="000000"/>
          <w:sz w:val="26"/>
          <w:szCs w:val="26"/>
        </w:rPr>
        <w:t xml:space="preserve"> о командировании</w:t>
      </w:r>
      <w:r w:rsidRPr="00A01F69">
        <w:rPr>
          <w:rFonts w:ascii="Times New Roman" w:hAnsi="Times New Roman"/>
          <w:color w:val="000000"/>
          <w:sz w:val="26"/>
          <w:szCs w:val="26"/>
        </w:rPr>
        <w:t>, неотъемлемой частью которой является смета на командирование (</w:t>
      </w:r>
      <w:r w:rsidR="00A06E29" w:rsidRPr="00D43632">
        <w:rPr>
          <w:rFonts w:ascii="Times New Roman" w:hAnsi="Times New Roman"/>
          <w:sz w:val="26"/>
          <w:szCs w:val="26"/>
        </w:rPr>
        <w:t>Приложение № 1 к настоящему Положению</w:t>
      </w:r>
      <w:r w:rsidRPr="00A01F69">
        <w:rPr>
          <w:rFonts w:ascii="Times New Roman" w:hAnsi="Times New Roman"/>
          <w:color w:val="000000"/>
          <w:sz w:val="26"/>
          <w:szCs w:val="26"/>
        </w:rPr>
        <w:t>)</w:t>
      </w:r>
      <w:r w:rsidR="006777EC">
        <w:rPr>
          <w:rFonts w:ascii="Times New Roman" w:hAnsi="Times New Roman"/>
          <w:color w:val="000000"/>
          <w:sz w:val="26"/>
          <w:szCs w:val="26"/>
        </w:rPr>
        <w:t xml:space="preserve"> (если согласно приглашению принимающая сторона берет на себя все расходы по поездке работника, то смета к служебной записке о командировании не заполняется)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486224" w:rsidRPr="006B1384">
        <w:rPr>
          <w:rFonts w:ascii="Times New Roman" w:hAnsi="Times New Roman"/>
          <w:color w:val="000000"/>
          <w:sz w:val="26"/>
          <w:szCs w:val="26"/>
        </w:rPr>
        <w:t>Бланк служебной записки</w:t>
      </w:r>
      <w:r w:rsidR="00260A11">
        <w:rPr>
          <w:rFonts w:ascii="Times New Roman" w:hAnsi="Times New Roman"/>
          <w:color w:val="000000"/>
          <w:sz w:val="26"/>
          <w:szCs w:val="26"/>
        </w:rPr>
        <w:t xml:space="preserve"> и</w:t>
      </w:r>
      <w:r w:rsidR="000A0AA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86224" w:rsidRPr="006B1384">
        <w:rPr>
          <w:rFonts w:ascii="Times New Roman" w:hAnsi="Times New Roman"/>
          <w:color w:val="000000"/>
          <w:sz w:val="26"/>
          <w:szCs w:val="26"/>
        </w:rPr>
        <w:t>сметы</w:t>
      </w:r>
      <w:r w:rsidR="000A0AA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86224" w:rsidRPr="006B1384">
        <w:rPr>
          <w:rFonts w:ascii="Times New Roman" w:hAnsi="Times New Roman"/>
          <w:color w:val="000000"/>
          <w:sz w:val="26"/>
          <w:szCs w:val="26"/>
        </w:rPr>
        <w:t>размещены на</w:t>
      </w:r>
      <w:r w:rsidR="00486224" w:rsidRPr="00486224">
        <w:rPr>
          <w:rFonts w:ascii="Times New Roman" w:hAnsi="Times New Roman"/>
          <w:sz w:val="24"/>
          <w:szCs w:val="24"/>
        </w:rPr>
        <w:t xml:space="preserve"> </w:t>
      </w:r>
      <w:r w:rsidR="007C3F07" w:rsidRPr="004F2F1E">
        <w:rPr>
          <w:rFonts w:ascii="Times New Roman" w:hAnsi="Times New Roman"/>
          <w:sz w:val="26"/>
          <w:szCs w:val="26"/>
        </w:rPr>
        <w:t>корпоративном портале (сайте) НИУ ВШЭ на интернет-странице Управления персонала НИУ ВШЭ</w:t>
      </w:r>
      <w:r w:rsidR="00CE1F2F">
        <w:rPr>
          <w:rFonts w:ascii="Times New Roman" w:hAnsi="Times New Roman"/>
          <w:sz w:val="26"/>
          <w:szCs w:val="26"/>
        </w:rPr>
        <w:t xml:space="preserve"> </w:t>
      </w:r>
      <w:hyperlink r:id="rId10" w:history="1">
        <w:r w:rsidR="00CE1F2F" w:rsidRPr="00441611">
          <w:rPr>
            <w:rStyle w:val="ac"/>
            <w:rFonts w:ascii="Times New Roman" w:hAnsi="Times New Roman"/>
            <w:sz w:val="26"/>
            <w:szCs w:val="26"/>
            <w:lang w:val="en-US"/>
          </w:rPr>
          <w:t>www</w:t>
        </w:r>
        <w:r w:rsidR="00CE1F2F" w:rsidRPr="00404CB0">
          <w:rPr>
            <w:rStyle w:val="ac"/>
          </w:rPr>
          <w:t>.</w:t>
        </w:r>
        <w:r w:rsidR="00CE1F2F" w:rsidRPr="00441611">
          <w:rPr>
            <w:rStyle w:val="ac"/>
            <w:rFonts w:ascii="Times New Roman" w:hAnsi="Times New Roman"/>
            <w:sz w:val="26"/>
            <w:szCs w:val="26"/>
            <w:lang w:val="en-US"/>
          </w:rPr>
          <w:t>hr</w:t>
        </w:r>
        <w:r w:rsidR="00CE1F2F" w:rsidRPr="00404CB0">
          <w:rPr>
            <w:rStyle w:val="ac"/>
          </w:rPr>
          <w:t>.</w:t>
        </w:r>
        <w:r w:rsidR="00CE1F2F" w:rsidRPr="00441611">
          <w:rPr>
            <w:rStyle w:val="ac"/>
            <w:rFonts w:ascii="Times New Roman" w:hAnsi="Times New Roman"/>
            <w:sz w:val="26"/>
            <w:szCs w:val="26"/>
            <w:lang w:val="en-US"/>
          </w:rPr>
          <w:t>hse</w:t>
        </w:r>
        <w:r w:rsidR="00CE1F2F" w:rsidRPr="00404CB0">
          <w:rPr>
            <w:rStyle w:val="ac"/>
          </w:rPr>
          <w:t>.</w:t>
        </w:r>
        <w:r w:rsidR="00CE1F2F" w:rsidRPr="00441611">
          <w:rPr>
            <w:rStyle w:val="ac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7C3F07" w:rsidRPr="004F2F1E">
        <w:rPr>
          <w:rFonts w:ascii="Times New Roman" w:hAnsi="Times New Roman"/>
          <w:sz w:val="26"/>
          <w:szCs w:val="26"/>
        </w:rPr>
        <w:t xml:space="preserve"> в разделе «Командировк</w:t>
      </w:r>
      <w:r w:rsidR="00BC07B5" w:rsidRPr="004F2F1E">
        <w:rPr>
          <w:rFonts w:ascii="Times New Roman" w:hAnsi="Times New Roman"/>
          <w:sz w:val="26"/>
          <w:szCs w:val="26"/>
        </w:rPr>
        <w:t>а</w:t>
      </w:r>
      <w:r w:rsidR="007C3F07" w:rsidRPr="004F2F1E">
        <w:rPr>
          <w:rFonts w:ascii="Times New Roman" w:hAnsi="Times New Roman"/>
          <w:sz w:val="26"/>
          <w:szCs w:val="26"/>
        </w:rPr>
        <w:t>»</w:t>
      </w:r>
      <w:r w:rsidR="00CE1F2F" w:rsidRPr="004F2F1E">
        <w:rPr>
          <w:rFonts w:ascii="Times New Roman" w:hAnsi="Times New Roman"/>
          <w:sz w:val="26"/>
          <w:szCs w:val="26"/>
        </w:rPr>
        <w:t xml:space="preserve"> </w:t>
      </w:r>
      <w:r w:rsidR="00CE1F2F">
        <w:rPr>
          <w:rFonts w:ascii="Times New Roman" w:hAnsi="Times New Roman"/>
          <w:sz w:val="26"/>
          <w:szCs w:val="26"/>
        </w:rPr>
        <w:t xml:space="preserve">и </w:t>
      </w:r>
      <w:r w:rsidR="00486224" w:rsidRPr="00486224">
        <w:rPr>
          <w:rFonts w:ascii="Times New Roman" w:hAnsi="Times New Roman"/>
          <w:sz w:val="26"/>
          <w:szCs w:val="26"/>
        </w:rPr>
        <w:t xml:space="preserve">в </w:t>
      </w:r>
      <w:r w:rsidR="00CE1F2F">
        <w:rPr>
          <w:rFonts w:ascii="Times New Roman" w:hAnsi="Times New Roman"/>
          <w:sz w:val="26"/>
          <w:szCs w:val="26"/>
        </w:rPr>
        <w:t xml:space="preserve">разделе </w:t>
      </w:r>
      <w:r w:rsidR="00486224" w:rsidRPr="00486224">
        <w:rPr>
          <w:rFonts w:ascii="Times New Roman" w:hAnsi="Times New Roman"/>
          <w:sz w:val="26"/>
          <w:szCs w:val="26"/>
        </w:rPr>
        <w:t>«Справочник сотрудника» в</w:t>
      </w:r>
      <w:r w:rsidR="00CE1F2F">
        <w:rPr>
          <w:rFonts w:ascii="Times New Roman" w:hAnsi="Times New Roman"/>
          <w:sz w:val="26"/>
          <w:szCs w:val="26"/>
        </w:rPr>
        <w:t>о вкл</w:t>
      </w:r>
      <w:r w:rsidR="008E2490">
        <w:rPr>
          <w:rFonts w:ascii="Times New Roman" w:hAnsi="Times New Roman"/>
          <w:sz w:val="26"/>
          <w:szCs w:val="26"/>
        </w:rPr>
        <w:t>а</w:t>
      </w:r>
      <w:r w:rsidR="00CE1F2F">
        <w:rPr>
          <w:rFonts w:ascii="Times New Roman" w:hAnsi="Times New Roman"/>
          <w:sz w:val="26"/>
          <w:szCs w:val="26"/>
        </w:rPr>
        <w:t>дке</w:t>
      </w:r>
      <w:r w:rsidR="00486224" w:rsidRPr="00486224">
        <w:rPr>
          <w:rFonts w:ascii="Times New Roman" w:hAnsi="Times New Roman"/>
          <w:sz w:val="26"/>
          <w:szCs w:val="26"/>
        </w:rPr>
        <w:t xml:space="preserve"> «Командировк</w:t>
      </w:r>
      <w:r w:rsidR="00CE1F2F">
        <w:rPr>
          <w:rFonts w:ascii="Times New Roman" w:hAnsi="Times New Roman"/>
          <w:sz w:val="26"/>
          <w:szCs w:val="26"/>
        </w:rPr>
        <w:t>а</w:t>
      </w:r>
      <w:r w:rsidR="00486224" w:rsidRPr="00486224">
        <w:rPr>
          <w:rFonts w:ascii="Times New Roman" w:hAnsi="Times New Roman"/>
          <w:sz w:val="26"/>
          <w:szCs w:val="26"/>
        </w:rPr>
        <w:t>»</w:t>
      </w:r>
      <w:r w:rsidR="00486224" w:rsidRPr="006B1384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566756">
        <w:rPr>
          <w:rFonts w:ascii="Times New Roman" w:hAnsi="Times New Roman"/>
          <w:color w:val="000000"/>
          <w:sz w:val="26"/>
          <w:szCs w:val="26"/>
        </w:rPr>
        <w:t>В служебную записку вносится информация о необходимости и целесообразности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66756">
        <w:rPr>
          <w:rFonts w:ascii="Times New Roman" w:hAnsi="Times New Roman"/>
          <w:color w:val="000000"/>
          <w:sz w:val="26"/>
          <w:szCs w:val="26"/>
        </w:rPr>
        <w:t xml:space="preserve">направления </w:t>
      </w:r>
      <w:r w:rsidR="00D706B2">
        <w:rPr>
          <w:rFonts w:ascii="Times New Roman" w:hAnsi="Times New Roman"/>
          <w:color w:val="000000"/>
          <w:sz w:val="26"/>
          <w:szCs w:val="26"/>
        </w:rPr>
        <w:t xml:space="preserve">работника </w:t>
      </w:r>
      <w:r w:rsidR="00566756">
        <w:rPr>
          <w:rFonts w:ascii="Times New Roman" w:hAnsi="Times New Roman"/>
          <w:color w:val="000000"/>
          <w:sz w:val="26"/>
          <w:szCs w:val="26"/>
        </w:rPr>
        <w:t xml:space="preserve">в командировку на основании </w:t>
      </w:r>
      <w:r w:rsidR="00D706B2">
        <w:rPr>
          <w:rFonts w:ascii="Times New Roman" w:hAnsi="Times New Roman"/>
          <w:color w:val="000000"/>
          <w:sz w:val="26"/>
          <w:szCs w:val="26"/>
        </w:rPr>
        <w:t>следующих</w:t>
      </w:r>
      <w:r w:rsidR="00566756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документов:</w:t>
      </w:r>
      <w:r w:rsidRPr="00804FA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01F69">
        <w:rPr>
          <w:rFonts w:ascii="Times New Roman" w:hAnsi="Times New Roman"/>
          <w:color w:val="000000"/>
          <w:sz w:val="26"/>
          <w:szCs w:val="26"/>
        </w:rPr>
        <w:t>выпис</w:t>
      </w:r>
      <w:r w:rsidR="00566756">
        <w:rPr>
          <w:rFonts w:ascii="Times New Roman" w:hAnsi="Times New Roman"/>
          <w:color w:val="000000"/>
          <w:sz w:val="26"/>
          <w:szCs w:val="26"/>
        </w:rPr>
        <w:t>ок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из протоколов заседания Совета по </w:t>
      </w:r>
      <w:r>
        <w:rPr>
          <w:rFonts w:ascii="Times New Roman" w:hAnsi="Times New Roman"/>
          <w:color w:val="000000"/>
          <w:sz w:val="26"/>
          <w:szCs w:val="26"/>
        </w:rPr>
        <w:t>п</w:t>
      </w:r>
      <w:r w:rsidRPr="00A01F69">
        <w:rPr>
          <w:rFonts w:ascii="Times New Roman" w:hAnsi="Times New Roman"/>
          <w:color w:val="000000"/>
          <w:sz w:val="26"/>
          <w:szCs w:val="26"/>
        </w:rPr>
        <w:t>овышению квалификации, иных комитетов (советов) НИУ ВШЭ и его структурных подразделений</w:t>
      </w:r>
      <w:r>
        <w:rPr>
          <w:rFonts w:ascii="Times New Roman" w:hAnsi="Times New Roman"/>
          <w:color w:val="000000"/>
          <w:sz w:val="26"/>
          <w:szCs w:val="26"/>
        </w:rPr>
        <w:t>, в компетенцию которых входит рассмотрение данных вопросов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0A0AA0">
        <w:rPr>
          <w:rFonts w:ascii="Times New Roman" w:hAnsi="Times New Roman"/>
          <w:color w:val="000000"/>
          <w:sz w:val="26"/>
          <w:szCs w:val="26"/>
        </w:rPr>
        <w:t xml:space="preserve">письменных </w:t>
      </w:r>
      <w:r>
        <w:rPr>
          <w:rFonts w:ascii="Times New Roman" w:hAnsi="Times New Roman"/>
          <w:color w:val="000000"/>
          <w:sz w:val="26"/>
          <w:szCs w:val="26"/>
        </w:rPr>
        <w:t>распоряжени</w:t>
      </w:r>
      <w:r w:rsidR="00566756">
        <w:rPr>
          <w:rFonts w:ascii="Times New Roman" w:hAnsi="Times New Roman"/>
          <w:color w:val="000000"/>
          <w:sz w:val="26"/>
          <w:szCs w:val="26"/>
        </w:rPr>
        <w:t>й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руководителя, приказ</w:t>
      </w:r>
      <w:r w:rsidR="00566756">
        <w:rPr>
          <w:rFonts w:ascii="Times New Roman" w:hAnsi="Times New Roman"/>
          <w:color w:val="000000"/>
          <w:sz w:val="26"/>
          <w:szCs w:val="26"/>
        </w:rPr>
        <w:t>ов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на проведение мероприятий,</w:t>
      </w:r>
      <w:r>
        <w:rPr>
          <w:rFonts w:ascii="Times New Roman" w:hAnsi="Times New Roman"/>
          <w:color w:val="000000"/>
          <w:sz w:val="26"/>
          <w:szCs w:val="26"/>
        </w:rPr>
        <w:t xml:space="preserve"> выполнени</w:t>
      </w:r>
      <w:r w:rsidR="00CE1F2F">
        <w:rPr>
          <w:rFonts w:ascii="Times New Roman" w:hAnsi="Times New Roman"/>
          <w:color w:val="000000"/>
          <w:sz w:val="26"/>
          <w:szCs w:val="26"/>
        </w:rPr>
        <w:t>е</w:t>
      </w:r>
      <w:r>
        <w:rPr>
          <w:rFonts w:ascii="Times New Roman" w:hAnsi="Times New Roman"/>
          <w:color w:val="000000"/>
          <w:sz w:val="26"/>
          <w:szCs w:val="26"/>
        </w:rPr>
        <w:t xml:space="preserve"> работ по </w:t>
      </w:r>
      <w:r w:rsidR="00CE1F2F">
        <w:rPr>
          <w:rFonts w:ascii="Times New Roman" w:hAnsi="Times New Roman"/>
          <w:color w:val="000000"/>
          <w:sz w:val="26"/>
          <w:szCs w:val="26"/>
        </w:rPr>
        <w:t xml:space="preserve">государственным (муниципальным) </w:t>
      </w:r>
      <w:r>
        <w:rPr>
          <w:rFonts w:ascii="Times New Roman" w:hAnsi="Times New Roman"/>
          <w:color w:val="000000"/>
          <w:sz w:val="26"/>
          <w:szCs w:val="26"/>
        </w:rPr>
        <w:t>контрактам, приглашен</w:t>
      </w:r>
      <w:r w:rsidRPr="00A01F69">
        <w:rPr>
          <w:rFonts w:ascii="Times New Roman" w:hAnsi="Times New Roman"/>
          <w:color w:val="000000"/>
          <w:sz w:val="26"/>
          <w:szCs w:val="26"/>
        </w:rPr>
        <w:t>и</w:t>
      </w:r>
      <w:r w:rsidR="00566756">
        <w:rPr>
          <w:rFonts w:ascii="Times New Roman" w:hAnsi="Times New Roman"/>
          <w:color w:val="000000"/>
          <w:sz w:val="26"/>
          <w:szCs w:val="26"/>
        </w:rPr>
        <w:t>й</w:t>
      </w:r>
      <w:r>
        <w:rPr>
          <w:rFonts w:ascii="Times New Roman" w:hAnsi="Times New Roman"/>
          <w:color w:val="000000"/>
          <w:sz w:val="26"/>
          <w:szCs w:val="26"/>
        </w:rPr>
        <w:t xml:space="preserve"> принимающей стороны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7A57">
        <w:rPr>
          <w:rFonts w:ascii="Times New Roman" w:hAnsi="Times New Roman"/>
          <w:color w:val="000000"/>
          <w:sz w:val="26"/>
          <w:szCs w:val="26"/>
        </w:rPr>
        <w:t xml:space="preserve">и </w:t>
      </w:r>
      <w:r w:rsidRPr="00A01F69">
        <w:rPr>
          <w:rFonts w:ascii="Times New Roman" w:hAnsi="Times New Roman"/>
          <w:color w:val="000000"/>
          <w:sz w:val="26"/>
          <w:szCs w:val="26"/>
        </w:rPr>
        <w:t>т.п.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14:paraId="5B351EFD" w14:textId="10581E9B" w:rsidR="00366738" w:rsidRPr="00A06E29" w:rsidRDefault="00366738" w:rsidP="00A01F6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2.1.2.</w:t>
      </w:r>
      <w:r w:rsidR="004F2F1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01F69">
        <w:rPr>
          <w:rFonts w:ascii="Times New Roman" w:hAnsi="Times New Roman"/>
          <w:color w:val="000000"/>
          <w:sz w:val="26"/>
          <w:szCs w:val="26"/>
        </w:rPr>
        <w:t>приказ о направлении работника в командировку</w:t>
      </w:r>
      <w:r w:rsidR="00566A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06E29" w:rsidRPr="00404CB0">
        <w:rPr>
          <w:rFonts w:ascii="Times New Roman" w:hAnsi="Times New Roman"/>
          <w:color w:val="000000"/>
          <w:sz w:val="26"/>
          <w:szCs w:val="26"/>
        </w:rPr>
        <w:t>(</w:t>
      </w:r>
      <w:r w:rsidR="00A06E29" w:rsidRPr="00D43632">
        <w:rPr>
          <w:rFonts w:ascii="Times New Roman" w:hAnsi="Times New Roman"/>
          <w:sz w:val="26"/>
          <w:szCs w:val="26"/>
        </w:rPr>
        <w:t>Форма № Т-9</w:t>
      </w:r>
      <w:r w:rsidR="006777EC" w:rsidRPr="00D43632">
        <w:rPr>
          <w:rFonts w:ascii="Times New Roman" w:hAnsi="Times New Roman"/>
          <w:sz w:val="26"/>
          <w:szCs w:val="26"/>
        </w:rPr>
        <w:t>/Т9-а</w:t>
      </w:r>
      <w:r w:rsidR="00A06E29" w:rsidRPr="00404CB0">
        <w:rPr>
          <w:rFonts w:ascii="Times New Roman" w:hAnsi="Times New Roman"/>
          <w:color w:val="000000"/>
          <w:sz w:val="26"/>
          <w:szCs w:val="26"/>
        </w:rPr>
        <w:t>).</w:t>
      </w:r>
    </w:p>
    <w:p w14:paraId="1FF2A688" w14:textId="1367E46D" w:rsidR="00366738" w:rsidRPr="00A06E29" w:rsidRDefault="00366738" w:rsidP="003F29A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2.2. 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Нормативные сроки подготовки документов для командирования работника устанавливаются в соответствии с </w:t>
      </w:r>
      <w:r w:rsidR="00D706B2">
        <w:rPr>
          <w:rFonts w:ascii="Times New Roman" w:hAnsi="Times New Roman"/>
          <w:color w:val="000000"/>
          <w:sz w:val="26"/>
          <w:szCs w:val="26"/>
        </w:rPr>
        <w:t xml:space="preserve">утвержденным </w:t>
      </w:r>
      <w:r w:rsidR="00274B4E">
        <w:rPr>
          <w:rFonts w:ascii="Times New Roman" w:hAnsi="Times New Roman"/>
          <w:color w:val="000000"/>
          <w:sz w:val="26"/>
          <w:szCs w:val="26"/>
        </w:rPr>
        <w:t xml:space="preserve">в НИУ ВШЭ </w:t>
      </w:r>
      <w:r w:rsidRPr="00A01F69">
        <w:rPr>
          <w:rFonts w:ascii="Times New Roman" w:hAnsi="Times New Roman"/>
          <w:color w:val="000000"/>
          <w:sz w:val="26"/>
          <w:szCs w:val="26"/>
        </w:rPr>
        <w:t>графиком документооборота</w:t>
      </w:r>
      <w:r w:rsidR="009D5D0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56D95" w:rsidRPr="00404CB0">
        <w:rPr>
          <w:rFonts w:ascii="Times New Roman" w:hAnsi="Times New Roman"/>
          <w:color w:val="000000"/>
          <w:sz w:val="26"/>
          <w:szCs w:val="26"/>
        </w:rPr>
        <w:t>(</w:t>
      </w:r>
      <w:r w:rsidR="00B56D95" w:rsidRPr="00D43632">
        <w:rPr>
          <w:rFonts w:ascii="Times New Roman" w:hAnsi="Times New Roman"/>
          <w:sz w:val="26"/>
          <w:szCs w:val="26"/>
        </w:rPr>
        <w:t>Приложение №2 к настоящему Положению</w:t>
      </w:r>
      <w:r w:rsidR="00B56D95" w:rsidRPr="00404CB0">
        <w:rPr>
          <w:rFonts w:ascii="Times New Roman" w:hAnsi="Times New Roman"/>
          <w:color w:val="000000"/>
          <w:sz w:val="26"/>
          <w:szCs w:val="26"/>
        </w:rPr>
        <w:t>)</w:t>
      </w:r>
      <w:r w:rsidR="00274B4E">
        <w:rPr>
          <w:rFonts w:ascii="Times New Roman" w:hAnsi="Times New Roman"/>
          <w:color w:val="000000"/>
          <w:sz w:val="26"/>
          <w:szCs w:val="26"/>
        </w:rPr>
        <w:t>.</w:t>
      </w:r>
    </w:p>
    <w:p w14:paraId="3AEB61FC" w14:textId="008822CB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>2.</w:t>
      </w:r>
      <w:r>
        <w:rPr>
          <w:rFonts w:ascii="Times New Roman" w:hAnsi="Times New Roman"/>
          <w:color w:val="000000"/>
          <w:sz w:val="26"/>
          <w:szCs w:val="26"/>
        </w:rPr>
        <w:t>3</w:t>
      </w:r>
      <w:r w:rsidRPr="00A01F69">
        <w:rPr>
          <w:rFonts w:ascii="Times New Roman" w:hAnsi="Times New Roman"/>
          <w:color w:val="000000"/>
          <w:sz w:val="26"/>
          <w:szCs w:val="26"/>
        </w:rPr>
        <w:t>. Подготовка и издание приказа</w:t>
      </w:r>
      <w:r w:rsidR="007F2954">
        <w:rPr>
          <w:rFonts w:ascii="Times New Roman" w:hAnsi="Times New Roman"/>
          <w:color w:val="000000"/>
          <w:sz w:val="26"/>
          <w:szCs w:val="26"/>
        </w:rPr>
        <w:t xml:space="preserve"> о направлении работника в командировку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2954">
        <w:rPr>
          <w:rFonts w:ascii="Times New Roman" w:hAnsi="Times New Roman"/>
          <w:color w:val="000000"/>
          <w:sz w:val="26"/>
          <w:szCs w:val="26"/>
        </w:rPr>
        <w:t xml:space="preserve">осуществляется </w:t>
      </w:r>
      <w:r w:rsidR="009D5D04">
        <w:rPr>
          <w:rFonts w:ascii="Times New Roman" w:hAnsi="Times New Roman"/>
          <w:color w:val="000000"/>
          <w:sz w:val="26"/>
          <w:szCs w:val="26"/>
        </w:rPr>
        <w:t xml:space="preserve">Управлением персонала </w:t>
      </w:r>
      <w:r w:rsidR="00274B4E">
        <w:rPr>
          <w:rFonts w:ascii="Times New Roman" w:hAnsi="Times New Roman"/>
          <w:color w:val="000000"/>
          <w:sz w:val="26"/>
          <w:szCs w:val="26"/>
        </w:rPr>
        <w:t xml:space="preserve">НИУ ВШЭ </w:t>
      </w:r>
      <w:r w:rsidR="00157A57">
        <w:rPr>
          <w:rFonts w:ascii="Times New Roman" w:hAnsi="Times New Roman"/>
          <w:color w:val="000000"/>
          <w:sz w:val="26"/>
          <w:szCs w:val="26"/>
        </w:rPr>
        <w:t xml:space="preserve">(далее - УП) </w:t>
      </w:r>
      <w:r w:rsidR="007F2954">
        <w:rPr>
          <w:rFonts w:ascii="Times New Roman" w:hAnsi="Times New Roman"/>
          <w:color w:val="000000"/>
          <w:sz w:val="26"/>
          <w:szCs w:val="26"/>
        </w:rPr>
        <w:t>на основании служебной записки</w:t>
      </w:r>
      <w:r w:rsidR="00B053F7">
        <w:rPr>
          <w:rFonts w:ascii="Times New Roman" w:hAnsi="Times New Roman"/>
          <w:color w:val="000000"/>
          <w:sz w:val="26"/>
          <w:szCs w:val="26"/>
        </w:rPr>
        <w:t xml:space="preserve"> о командировании</w:t>
      </w:r>
      <w:r w:rsidR="003213A1">
        <w:rPr>
          <w:rFonts w:ascii="Times New Roman" w:hAnsi="Times New Roman"/>
          <w:color w:val="000000"/>
          <w:sz w:val="26"/>
          <w:szCs w:val="26"/>
        </w:rPr>
        <w:t>, согласованной координирующим руководителем</w:t>
      </w:r>
      <w:r w:rsidR="00B053F7" w:rsidRPr="00B053F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053F7">
        <w:rPr>
          <w:rFonts w:ascii="Times New Roman" w:hAnsi="Times New Roman"/>
          <w:color w:val="000000"/>
          <w:sz w:val="26"/>
          <w:szCs w:val="26"/>
        </w:rPr>
        <w:t xml:space="preserve">и </w:t>
      </w:r>
      <w:r w:rsidR="00274B4E">
        <w:rPr>
          <w:rFonts w:ascii="Times New Roman" w:hAnsi="Times New Roman"/>
          <w:color w:val="000000"/>
          <w:sz w:val="26"/>
          <w:szCs w:val="26"/>
        </w:rPr>
        <w:t>работ</w:t>
      </w:r>
      <w:r w:rsidR="00B053F7">
        <w:rPr>
          <w:rFonts w:ascii="Times New Roman" w:hAnsi="Times New Roman"/>
          <w:color w:val="000000"/>
          <w:sz w:val="26"/>
          <w:szCs w:val="26"/>
        </w:rPr>
        <w:t xml:space="preserve">ником </w:t>
      </w:r>
      <w:r w:rsidR="00274B4E">
        <w:rPr>
          <w:rFonts w:ascii="Times New Roman" w:hAnsi="Times New Roman"/>
          <w:color w:val="000000"/>
          <w:sz w:val="26"/>
          <w:szCs w:val="26"/>
        </w:rPr>
        <w:t>П</w:t>
      </w:r>
      <w:r w:rsidR="00B053F7">
        <w:rPr>
          <w:rFonts w:ascii="Times New Roman" w:hAnsi="Times New Roman"/>
          <w:color w:val="000000"/>
          <w:sz w:val="26"/>
          <w:szCs w:val="26"/>
        </w:rPr>
        <w:t xml:space="preserve">ланово-финансового управления </w:t>
      </w:r>
      <w:r w:rsidR="00274B4E">
        <w:rPr>
          <w:rFonts w:ascii="Times New Roman" w:hAnsi="Times New Roman"/>
          <w:color w:val="000000"/>
          <w:sz w:val="26"/>
          <w:szCs w:val="26"/>
        </w:rPr>
        <w:t xml:space="preserve">НИУ ВШЭ </w:t>
      </w:r>
      <w:r w:rsidR="00B053F7">
        <w:rPr>
          <w:rFonts w:ascii="Times New Roman" w:hAnsi="Times New Roman"/>
          <w:color w:val="000000"/>
          <w:sz w:val="26"/>
          <w:szCs w:val="26"/>
        </w:rPr>
        <w:t>(</w:t>
      </w:r>
      <w:r w:rsidR="00274B4E">
        <w:rPr>
          <w:rFonts w:ascii="Times New Roman" w:hAnsi="Times New Roman"/>
          <w:color w:val="000000"/>
          <w:sz w:val="26"/>
          <w:szCs w:val="26"/>
        </w:rPr>
        <w:t xml:space="preserve">далее - </w:t>
      </w:r>
      <w:r w:rsidR="00B053F7">
        <w:rPr>
          <w:rFonts w:ascii="Times New Roman" w:hAnsi="Times New Roman"/>
          <w:color w:val="000000"/>
          <w:sz w:val="26"/>
          <w:szCs w:val="26"/>
        </w:rPr>
        <w:t>ПФУ)</w:t>
      </w:r>
      <w:r w:rsidR="007F2954">
        <w:rPr>
          <w:rFonts w:ascii="Times New Roman" w:hAnsi="Times New Roman"/>
          <w:color w:val="000000"/>
          <w:sz w:val="26"/>
          <w:szCs w:val="26"/>
        </w:rPr>
        <w:t>.</w:t>
      </w:r>
    </w:p>
    <w:p w14:paraId="3519755D" w14:textId="320F033C" w:rsidR="00C53918" w:rsidRPr="00223A5A" w:rsidRDefault="00366738" w:rsidP="00C5391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>2.</w:t>
      </w:r>
      <w:r>
        <w:rPr>
          <w:rFonts w:ascii="Times New Roman" w:hAnsi="Times New Roman"/>
          <w:color w:val="000000"/>
          <w:sz w:val="26"/>
          <w:szCs w:val="26"/>
        </w:rPr>
        <w:t>4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C53918">
        <w:rPr>
          <w:rFonts w:ascii="Times New Roman" w:hAnsi="Times New Roman"/>
          <w:color w:val="000000"/>
          <w:sz w:val="26"/>
          <w:szCs w:val="26"/>
        </w:rPr>
        <w:t>Приказ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о направлении работника в командировку</w:t>
      </w:r>
      <w:r w:rsidR="000F03BD" w:rsidRPr="00223A5A">
        <w:rPr>
          <w:rFonts w:ascii="Times New Roman" w:hAnsi="Times New Roman"/>
          <w:color w:val="000000"/>
          <w:sz w:val="26"/>
          <w:szCs w:val="26"/>
        </w:rPr>
        <w:t>,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с</w:t>
      </w:r>
      <w:r>
        <w:rPr>
          <w:rFonts w:ascii="Times New Roman" w:hAnsi="Times New Roman"/>
          <w:color w:val="000000"/>
          <w:sz w:val="26"/>
          <w:szCs w:val="26"/>
        </w:rPr>
        <w:t>о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служебной записк</w:t>
      </w:r>
      <w:r>
        <w:rPr>
          <w:rFonts w:ascii="Times New Roman" w:hAnsi="Times New Roman"/>
          <w:color w:val="000000"/>
          <w:sz w:val="26"/>
          <w:szCs w:val="26"/>
        </w:rPr>
        <w:t>ой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и смет</w:t>
      </w:r>
      <w:r>
        <w:rPr>
          <w:rFonts w:ascii="Times New Roman" w:hAnsi="Times New Roman"/>
          <w:color w:val="000000"/>
          <w:sz w:val="26"/>
          <w:szCs w:val="26"/>
        </w:rPr>
        <w:t>ой</w:t>
      </w:r>
      <w:r w:rsidR="00151478">
        <w:rPr>
          <w:rFonts w:ascii="Times New Roman" w:hAnsi="Times New Roman"/>
          <w:color w:val="000000"/>
          <w:sz w:val="26"/>
          <w:szCs w:val="26"/>
        </w:rPr>
        <w:t xml:space="preserve"> в отсканированном виде</w:t>
      </w:r>
      <w:r w:rsidR="00C53918">
        <w:rPr>
          <w:rFonts w:ascii="Times New Roman" w:hAnsi="Times New Roman"/>
          <w:color w:val="000000"/>
          <w:sz w:val="26"/>
          <w:szCs w:val="26"/>
        </w:rPr>
        <w:t>, направляется</w:t>
      </w:r>
      <w:r w:rsidR="000F03BD" w:rsidRPr="00223A5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F03BD">
        <w:rPr>
          <w:rFonts w:ascii="Times New Roman" w:hAnsi="Times New Roman"/>
          <w:color w:val="000000"/>
          <w:sz w:val="26"/>
          <w:szCs w:val="26"/>
        </w:rPr>
        <w:t>в рассылке</w:t>
      </w:r>
      <w:r w:rsidR="00151478">
        <w:rPr>
          <w:rFonts w:ascii="Times New Roman" w:hAnsi="Times New Roman"/>
          <w:color w:val="000000"/>
          <w:sz w:val="26"/>
          <w:szCs w:val="26"/>
        </w:rPr>
        <w:t xml:space="preserve"> по СДОУ</w:t>
      </w:r>
      <w:r w:rsidR="00C53918" w:rsidRPr="00223A5A">
        <w:rPr>
          <w:rFonts w:ascii="Times New Roman" w:hAnsi="Times New Roman"/>
          <w:color w:val="000000"/>
          <w:sz w:val="26"/>
          <w:szCs w:val="26"/>
        </w:rPr>
        <w:t>:</w:t>
      </w:r>
    </w:p>
    <w:p w14:paraId="41D8966D" w14:textId="04FBF16A" w:rsidR="00C53918" w:rsidRPr="00223A5A" w:rsidRDefault="00C53918" w:rsidP="00223A5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223A5A">
        <w:rPr>
          <w:rFonts w:ascii="Times New Roman" w:hAnsi="Times New Roman"/>
          <w:color w:val="000000"/>
          <w:sz w:val="26"/>
          <w:szCs w:val="26"/>
        </w:rPr>
        <w:t>2.4.1.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23A5A">
        <w:rPr>
          <w:rFonts w:ascii="Times New Roman" w:hAnsi="Times New Roman"/>
          <w:color w:val="000000"/>
          <w:sz w:val="26"/>
          <w:szCs w:val="26"/>
        </w:rPr>
        <w:t>ответственным</w:t>
      </w:r>
      <w:r w:rsidR="000F03BD">
        <w:rPr>
          <w:rFonts w:ascii="Times New Roman" w:hAnsi="Times New Roman"/>
          <w:color w:val="000000"/>
          <w:sz w:val="26"/>
          <w:szCs w:val="26"/>
        </w:rPr>
        <w:t xml:space="preserve"> работникам</w:t>
      </w:r>
      <w:r w:rsidRPr="00223A5A">
        <w:rPr>
          <w:rFonts w:ascii="Times New Roman" w:hAnsi="Times New Roman"/>
          <w:color w:val="000000"/>
          <w:sz w:val="26"/>
          <w:szCs w:val="26"/>
        </w:rPr>
        <w:t xml:space="preserve"> в УП за ведение табеля учета рабочего</w:t>
      </w:r>
      <w:r w:rsidR="000F03BD" w:rsidRPr="00223A5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23A5A">
        <w:rPr>
          <w:rFonts w:ascii="Times New Roman" w:hAnsi="Times New Roman"/>
          <w:color w:val="000000"/>
          <w:sz w:val="26"/>
          <w:szCs w:val="26"/>
        </w:rPr>
        <w:t>времени;</w:t>
      </w:r>
    </w:p>
    <w:p w14:paraId="1DBBDF46" w14:textId="6104950E" w:rsidR="00C53918" w:rsidRPr="00223A5A" w:rsidRDefault="00C53918" w:rsidP="00223A5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223A5A">
        <w:rPr>
          <w:rFonts w:ascii="Times New Roman" w:hAnsi="Times New Roman"/>
          <w:color w:val="000000"/>
          <w:sz w:val="26"/>
          <w:szCs w:val="26"/>
        </w:rPr>
        <w:t>2.4.2.</w:t>
      </w:r>
      <w:r>
        <w:rPr>
          <w:rFonts w:ascii="Times New Roman" w:hAnsi="Times New Roman"/>
          <w:color w:val="000000"/>
          <w:sz w:val="26"/>
          <w:szCs w:val="26"/>
        </w:rPr>
        <w:t>непосредственным руководителям (по основному месту работы и по внутреннему совместительству) работника, направляющегося в командировку</w:t>
      </w:r>
      <w:r w:rsidRPr="00223A5A">
        <w:rPr>
          <w:rFonts w:ascii="Times New Roman" w:hAnsi="Times New Roman"/>
          <w:color w:val="000000"/>
          <w:sz w:val="26"/>
          <w:szCs w:val="26"/>
        </w:rPr>
        <w:t>;</w:t>
      </w:r>
    </w:p>
    <w:p w14:paraId="40CCC104" w14:textId="77777777" w:rsidR="00C53918" w:rsidRPr="00223A5A" w:rsidRDefault="00C53918" w:rsidP="00223A5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223A5A">
        <w:rPr>
          <w:rFonts w:ascii="Times New Roman" w:hAnsi="Times New Roman"/>
          <w:color w:val="000000"/>
          <w:sz w:val="26"/>
          <w:szCs w:val="26"/>
        </w:rPr>
        <w:t xml:space="preserve">2.4.3. 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в </w:t>
      </w:r>
      <w:r>
        <w:rPr>
          <w:rFonts w:ascii="Times New Roman" w:hAnsi="Times New Roman"/>
          <w:color w:val="000000"/>
          <w:sz w:val="26"/>
          <w:szCs w:val="26"/>
        </w:rPr>
        <w:t xml:space="preserve">Управление бухгалтерского учета НИУ ВШЭ (далее - </w:t>
      </w:r>
      <w:r w:rsidRPr="00A01F69">
        <w:rPr>
          <w:rFonts w:ascii="Times New Roman" w:hAnsi="Times New Roman"/>
          <w:color w:val="000000"/>
          <w:sz w:val="26"/>
          <w:szCs w:val="26"/>
        </w:rPr>
        <w:t>У</w:t>
      </w:r>
      <w:r>
        <w:rPr>
          <w:rFonts w:ascii="Times New Roman" w:hAnsi="Times New Roman"/>
          <w:color w:val="000000"/>
          <w:sz w:val="26"/>
          <w:szCs w:val="26"/>
        </w:rPr>
        <w:t>БУ)</w:t>
      </w:r>
      <w:r w:rsidRPr="00223A5A">
        <w:rPr>
          <w:rFonts w:ascii="Times New Roman" w:hAnsi="Times New Roman"/>
          <w:color w:val="000000"/>
          <w:sz w:val="26"/>
          <w:szCs w:val="26"/>
        </w:rPr>
        <w:t>;</w:t>
      </w:r>
    </w:p>
    <w:p w14:paraId="04957581" w14:textId="6980507C" w:rsidR="00C53918" w:rsidRPr="00223A5A" w:rsidRDefault="00C53918" w:rsidP="00223A5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223A5A">
        <w:rPr>
          <w:rFonts w:ascii="Times New Roman" w:hAnsi="Times New Roman"/>
          <w:color w:val="000000"/>
          <w:sz w:val="26"/>
          <w:szCs w:val="26"/>
        </w:rPr>
        <w:t xml:space="preserve">2.4.4. </w:t>
      </w:r>
      <w:r w:rsidR="000F03BD">
        <w:rPr>
          <w:rFonts w:ascii="Times New Roman" w:hAnsi="Times New Roman"/>
          <w:color w:val="000000"/>
          <w:sz w:val="26"/>
          <w:szCs w:val="26"/>
        </w:rPr>
        <w:t>в ПФУ</w:t>
      </w:r>
      <w:r w:rsidR="000F03BD" w:rsidRPr="00223A5A">
        <w:rPr>
          <w:rFonts w:ascii="Times New Roman" w:hAnsi="Times New Roman"/>
          <w:color w:val="000000"/>
          <w:sz w:val="26"/>
          <w:szCs w:val="26"/>
        </w:rPr>
        <w:t>;</w:t>
      </w:r>
    </w:p>
    <w:p w14:paraId="2D3ABAA7" w14:textId="525481C8" w:rsidR="000F03BD" w:rsidRDefault="000F03BD" w:rsidP="000F03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223A5A">
        <w:rPr>
          <w:rFonts w:ascii="Times New Roman" w:hAnsi="Times New Roman"/>
          <w:color w:val="000000"/>
          <w:sz w:val="26"/>
          <w:szCs w:val="26"/>
        </w:rPr>
        <w:t xml:space="preserve">  2.4.5.</w:t>
      </w:r>
      <w:r>
        <w:rPr>
          <w:rFonts w:ascii="Times New Roman" w:hAnsi="Times New Roman"/>
          <w:color w:val="000000"/>
          <w:sz w:val="26"/>
          <w:szCs w:val="26"/>
        </w:rPr>
        <w:t>непосредственно командируемому работнику и/или ответственному работнику в подразделении (менеджеру).</w:t>
      </w:r>
    </w:p>
    <w:p w14:paraId="091E466C" w14:textId="6209CE31" w:rsidR="000F03BD" w:rsidRPr="00223A5A" w:rsidRDefault="000F03BD" w:rsidP="000F03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2.5. Командируемый работник Университета обязан ознакомиться с приказом о командировании под подпись в Управлении персонала (Единой приемной).</w:t>
      </w:r>
    </w:p>
    <w:p w14:paraId="52B8F7A8" w14:textId="76C763C7" w:rsidR="009A01AA" w:rsidRDefault="007F2954" w:rsidP="009A01A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>2.</w:t>
      </w:r>
      <w:r w:rsidR="002E1C3C">
        <w:rPr>
          <w:rFonts w:ascii="Times New Roman" w:hAnsi="Times New Roman"/>
          <w:color w:val="000000"/>
          <w:sz w:val="26"/>
          <w:szCs w:val="26"/>
        </w:rPr>
        <w:t xml:space="preserve">6. </w:t>
      </w:r>
      <w:r w:rsidR="00151478">
        <w:rPr>
          <w:rFonts w:ascii="Times New Roman" w:hAnsi="Times New Roman"/>
          <w:color w:val="000000"/>
          <w:sz w:val="26"/>
          <w:szCs w:val="26"/>
        </w:rPr>
        <w:t>Для получения денежного аванса</w:t>
      </w:r>
      <w:r w:rsidR="00727AA9" w:rsidRPr="00727AA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27AA9" w:rsidRPr="00A01F69">
        <w:rPr>
          <w:rFonts w:ascii="Times New Roman" w:hAnsi="Times New Roman"/>
          <w:color w:val="000000"/>
          <w:sz w:val="26"/>
          <w:szCs w:val="26"/>
        </w:rPr>
        <w:t xml:space="preserve">на </w:t>
      </w:r>
      <w:r w:rsidR="00727AA9">
        <w:rPr>
          <w:rFonts w:ascii="Times New Roman" w:hAnsi="Times New Roman"/>
          <w:color w:val="000000"/>
          <w:sz w:val="26"/>
          <w:szCs w:val="26"/>
        </w:rPr>
        <w:t xml:space="preserve">покрытие </w:t>
      </w:r>
      <w:r w:rsidR="005569D3">
        <w:rPr>
          <w:rFonts w:ascii="Times New Roman" w:hAnsi="Times New Roman"/>
          <w:color w:val="000000"/>
          <w:sz w:val="26"/>
          <w:szCs w:val="26"/>
        </w:rPr>
        <w:t xml:space="preserve">предстоящих </w:t>
      </w:r>
      <w:r w:rsidR="00727AA9" w:rsidRPr="00A01F69">
        <w:rPr>
          <w:rFonts w:ascii="Times New Roman" w:hAnsi="Times New Roman"/>
          <w:color w:val="000000"/>
          <w:sz w:val="26"/>
          <w:szCs w:val="26"/>
        </w:rPr>
        <w:t>расходов</w:t>
      </w:r>
      <w:r w:rsidR="00727AA9">
        <w:rPr>
          <w:rFonts w:ascii="Times New Roman" w:hAnsi="Times New Roman"/>
          <w:color w:val="000000"/>
          <w:sz w:val="26"/>
          <w:szCs w:val="26"/>
        </w:rPr>
        <w:t xml:space="preserve"> по проезду и найму жилого помещения</w:t>
      </w:r>
      <w:r w:rsidR="005569D3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727AA9">
        <w:rPr>
          <w:rFonts w:ascii="Times New Roman" w:hAnsi="Times New Roman"/>
          <w:color w:val="000000"/>
          <w:sz w:val="26"/>
          <w:szCs w:val="26"/>
        </w:rPr>
        <w:t>других расходов</w:t>
      </w:r>
      <w:r w:rsidR="00727AA9" w:rsidRPr="00A01F69">
        <w:rPr>
          <w:rFonts w:ascii="Times New Roman" w:hAnsi="Times New Roman"/>
          <w:color w:val="000000"/>
          <w:sz w:val="26"/>
          <w:szCs w:val="26"/>
        </w:rPr>
        <w:t xml:space="preserve">, связанных с </w:t>
      </w:r>
      <w:r w:rsidR="00727AA9">
        <w:rPr>
          <w:rFonts w:ascii="Times New Roman" w:hAnsi="Times New Roman"/>
          <w:color w:val="000000"/>
          <w:sz w:val="26"/>
          <w:szCs w:val="26"/>
        </w:rPr>
        <w:t>проживанием вне места постоянного жительства (суточных)</w:t>
      </w:r>
      <w:r w:rsidR="00157A57">
        <w:rPr>
          <w:rFonts w:ascii="Times New Roman" w:hAnsi="Times New Roman"/>
          <w:color w:val="000000"/>
          <w:sz w:val="26"/>
          <w:szCs w:val="26"/>
        </w:rPr>
        <w:t>,</w:t>
      </w:r>
      <w:r w:rsidR="002E1C3C" w:rsidRPr="002E1C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74B4E">
        <w:rPr>
          <w:rFonts w:ascii="Times New Roman" w:eastAsia="Times New Roman" w:hAnsi="Times New Roman"/>
          <w:sz w:val="26"/>
          <w:szCs w:val="26"/>
          <w:lang w:eastAsia="ru-RU"/>
        </w:rPr>
        <w:t>работник</w:t>
      </w:r>
      <w:r w:rsidR="002E1C3C" w:rsidRPr="002E1C3C">
        <w:rPr>
          <w:rFonts w:ascii="Times New Roman" w:eastAsia="Times New Roman" w:hAnsi="Times New Roman"/>
          <w:sz w:val="26"/>
          <w:szCs w:val="26"/>
          <w:lang w:eastAsia="ru-RU"/>
        </w:rPr>
        <w:t xml:space="preserve">, направляемый в командировку, обращается в </w:t>
      </w:r>
      <w:r w:rsidR="002E7BB5" w:rsidRPr="002E1C3C">
        <w:rPr>
          <w:rFonts w:ascii="Times New Roman" w:eastAsia="Times New Roman" w:hAnsi="Times New Roman"/>
          <w:sz w:val="26"/>
          <w:szCs w:val="26"/>
          <w:lang w:eastAsia="ru-RU"/>
        </w:rPr>
        <w:t>отдел учета кассовых операций и расчетов с подотчетными лицами</w:t>
      </w:r>
      <w:r w:rsidR="002E7BB5">
        <w:rPr>
          <w:rFonts w:ascii="Times New Roman" w:eastAsia="Times New Roman" w:hAnsi="Times New Roman"/>
          <w:sz w:val="26"/>
          <w:szCs w:val="26"/>
          <w:lang w:eastAsia="ru-RU"/>
        </w:rPr>
        <w:t xml:space="preserve"> УБУ</w:t>
      </w:r>
      <w:r w:rsidR="00727AA9">
        <w:rPr>
          <w:rFonts w:ascii="Times New Roman" w:eastAsia="Times New Roman" w:hAnsi="Times New Roman"/>
          <w:sz w:val="26"/>
          <w:szCs w:val="26"/>
          <w:lang w:eastAsia="ru-RU"/>
        </w:rPr>
        <w:t xml:space="preserve"> с</w:t>
      </w:r>
      <w:r w:rsidR="00727AA9" w:rsidRPr="00727AA9">
        <w:rPr>
          <w:rFonts w:ascii="Times New Roman" w:hAnsi="Times New Roman"/>
          <w:sz w:val="26"/>
          <w:szCs w:val="26"/>
        </w:rPr>
        <w:t xml:space="preserve"> </w:t>
      </w:r>
      <w:r w:rsidR="00727AA9" w:rsidRPr="00B26040">
        <w:rPr>
          <w:rFonts w:ascii="Times New Roman" w:hAnsi="Times New Roman"/>
          <w:color w:val="0000FF"/>
          <w:sz w:val="26"/>
          <w:szCs w:val="26"/>
          <w:u w:val="single"/>
        </w:rPr>
        <w:t>заявлением</w:t>
      </w:r>
      <w:r w:rsidR="00727AA9" w:rsidRPr="00BE0FCC">
        <w:rPr>
          <w:rStyle w:val="af3"/>
          <w:rFonts w:ascii="Times New Roman" w:hAnsi="Times New Roman"/>
          <w:sz w:val="26"/>
          <w:szCs w:val="26"/>
        </w:rPr>
        <w:footnoteReference w:id="1"/>
      </w:r>
      <w:r w:rsidR="00727AA9" w:rsidRPr="00BE0FCC">
        <w:rPr>
          <w:rFonts w:ascii="Times New Roman" w:hAnsi="Times New Roman"/>
          <w:sz w:val="26"/>
          <w:szCs w:val="26"/>
        </w:rPr>
        <w:t xml:space="preserve"> о выдаче денежных средств под отчет (далее – заявление)</w:t>
      </w:r>
      <w:r w:rsidR="002E7BB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A01A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07D25" w:rsidRPr="00E07D25">
        <w:rPr>
          <w:rFonts w:ascii="Times New Roman" w:eastAsia="Times New Roman" w:hAnsi="Times New Roman"/>
          <w:sz w:val="26"/>
          <w:szCs w:val="26"/>
          <w:lang w:eastAsia="ru-RU"/>
        </w:rPr>
        <w:t>Заявление, содержащее подпись работника и координирующего руководителя, может быть представлено в отдел учета кассовых операций и расчетов с подотчетными лицами УБУ работником, направляемым в командировку лично, либо передано иным работником соответствующего структурного подразделения за него, а также  может быть представлено в отсканированном виде и направлено посредством факсимильной связи, электронной почты</w:t>
      </w:r>
      <w:r w:rsidR="0043164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A01AA">
        <w:rPr>
          <w:rFonts w:ascii="Times New Roman" w:eastAsia="Times New Roman" w:hAnsi="Times New Roman"/>
          <w:sz w:val="26"/>
          <w:szCs w:val="26"/>
          <w:lang w:eastAsia="ru-RU"/>
        </w:rPr>
        <w:t xml:space="preserve"> В заявлении указывается способ получения аванса: через кассу, либо </w:t>
      </w:r>
      <w:r w:rsidR="00431649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переводом </w:t>
      </w:r>
      <w:r w:rsidR="009A01AA">
        <w:rPr>
          <w:rFonts w:ascii="Times New Roman" w:eastAsia="Times New Roman" w:hAnsi="Times New Roman"/>
          <w:sz w:val="26"/>
          <w:szCs w:val="26"/>
          <w:lang w:eastAsia="ru-RU"/>
        </w:rPr>
        <w:t>на зарплатную карту работника. В первом случае денежные средства выдаются работнику лично п</w:t>
      </w:r>
      <w:r w:rsidR="00925CCC">
        <w:rPr>
          <w:rFonts w:ascii="Times New Roman" w:eastAsia="Times New Roman" w:hAnsi="Times New Roman"/>
          <w:sz w:val="26"/>
          <w:szCs w:val="26"/>
          <w:lang w:eastAsia="ru-RU"/>
        </w:rPr>
        <w:t>ри</w:t>
      </w:r>
      <w:r w:rsidR="009A01AA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предъявлении паспорта.</w:t>
      </w:r>
    </w:p>
    <w:p w14:paraId="373CEC96" w14:textId="51995A7E" w:rsidR="000A64F9" w:rsidRPr="009A01AA" w:rsidRDefault="000A64F9" w:rsidP="009A01A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2.7.</w:t>
      </w:r>
      <w:r w:rsidRPr="000A64F9">
        <w:t xml:space="preserve"> </w:t>
      </w:r>
      <w:r w:rsidRPr="000A64F9">
        <w:rPr>
          <w:rFonts w:ascii="Times New Roman" w:eastAsia="Times New Roman" w:hAnsi="Times New Roman"/>
          <w:sz w:val="26"/>
          <w:szCs w:val="26"/>
          <w:lang w:eastAsia="ru-RU"/>
        </w:rPr>
        <w:t>При направлении в служебную командировку работнику предоставляются гарантии, предусмотренные законодательством Российской Федерации.</w:t>
      </w:r>
    </w:p>
    <w:p w14:paraId="1D01BEA7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6FBBF3E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color w:val="000000"/>
          <w:sz w:val="26"/>
          <w:szCs w:val="26"/>
        </w:rPr>
      </w:pPr>
      <w:bookmarkStart w:id="4" w:name="Par81"/>
      <w:bookmarkEnd w:id="4"/>
      <w:r w:rsidRPr="00A01F69">
        <w:rPr>
          <w:rFonts w:ascii="Times New Roman" w:hAnsi="Times New Roman"/>
          <w:b/>
          <w:bCs/>
          <w:color w:val="000000"/>
          <w:sz w:val="26"/>
          <w:szCs w:val="26"/>
        </w:rPr>
        <w:t>3. СРОК СЛУЖЕБНОЙ КОМАНДИРОВКИ</w:t>
      </w:r>
    </w:p>
    <w:p w14:paraId="62E49EAA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7A7C43C" w14:textId="4DB3A39F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 xml:space="preserve">3.1. Срок командировки и режим выполнения работником служебного </w:t>
      </w:r>
      <w:r>
        <w:rPr>
          <w:rFonts w:ascii="Times New Roman" w:hAnsi="Times New Roman"/>
          <w:color w:val="000000"/>
          <w:sz w:val="26"/>
          <w:szCs w:val="26"/>
        </w:rPr>
        <w:t>поручения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в период командировки определяет руководитель </w:t>
      </w:r>
      <w:r>
        <w:rPr>
          <w:rFonts w:ascii="Times New Roman" w:hAnsi="Times New Roman"/>
          <w:color w:val="000000"/>
          <w:sz w:val="26"/>
          <w:szCs w:val="26"/>
        </w:rPr>
        <w:t xml:space="preserve">структурного </w:t>
      </w:r>
      <w:r w:rsidRPr="00A01F69">
        <w:rPr>
          <w:rFonts w:ascii="Times New Roman" w:hAnsi="Times New Roman"/>
          <w:color w:val="000000"/>
          <w:sz w:val="26"/>
          <w:szCs w:val="26"/>
        </w:rPr>
        <w:t>подразделения</w:t>
      </w:r>
      <w:r>
        <w:rPr>
          <w:rFonts w:ascii="Times New Roman" w:hAnsi="Times New Roman"/>
          <w:color w:val="000000"/>
          <w:sz w:val="26"/>
          <w:szCs w:val="26"/>
        </w:rPr>
        <w:t xml:space="preserve"> Университета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, в котором работает командируемый работник, по согласованию с координирующим руководителем. При этом учитываются объем, сложность и иные особенности служебного поручения, возможность его выполнения в пределах установленной работнику продолжительности рабочего времени с учетом графика работы той организации, </w:t>
      </w:r>
      <w:r w:rsidR="00431C1D">
        <w:rPr>
          <w:rFonts w:ascii="Times New Roman" w:hAnsi="Times New Roman"/>
          <w:color w:val="000000"/>
          <w:sz w:val="26"/>
          <w:szCs w:val="26"/>
        </w:rPr>
        <w:t>в которую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он командируется.</w:t>
      </w:r>
    </w:p>
    <w:p w14:paraId="7A2021E3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>3.2. В срок командировки входят время нахождения в пути (</w:t>
      </w:r>
      <w:r>
        <w:rPr>
          <w:rFonts w:ascii="Times New Roman" w:hAnsi="Times New Roman"/>
          <w:color w:val="000000"/>
          <w:sz w:val="26"/>
          <w:szCs w:val="26"/>
        </w:rPr>
        <w:t>не более суток</w:t>
      </w:r>
      <w:r>
        <w:rPr>
          <w:rStyle w:val="af3"/>
          <w:rFonts w:ascii="Times New Roman" w:hAnsi="Times New Roman"/>
          <w:color w:val="000000"/>
          <w:sz w:val="26"/>
          <w:szCs w:val="26"/>
        </w:rPr>
        <w:footnoteReference w:id="2"/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A01F69">
        <w:rPr>
          <w:rFonts w:ascii="Times New Roman" w:hAnsi="Times New Roman"/>
          <w:color w:val="000000"/>
          <w:sz w:val="26"/>
          <w:szCs w:val="26"/>
        </w:rPr>
        <w:t>включая время вынужденной задержки в пути) и время пребывания в месте командирования (включая выходные и нерабочие праздничные дни, период нетрудоспособности командированного работника).</w:t>
      </w:r>
    </w:p>
    <w:p w14:paraId="3DC0F77A" w14:textId="5751C9DF" w:rsidR="00E91CBA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 xml:space="preserve">Днем </w:t>
      </w:r>
      <w:r>
        <w:rPr>
          <w:rFonts w:ascii="Times New Roman" w:hAnsi="Times New Roman"/>
          <w:color w:val="000000"/>
          <w:sz w:val="26"/>
          <w:szCs w:val="26"/>
        </w:rPr>
        <w:t>отъезда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в командировку считается день отправления поезда, самолета, автобуса или другого транспортного средства из места постоянной работы командированного, а днем приезда </w:t>
      </w:r>
      <w:r>
        <w:rPr>
          <w:rFonts w:ascii="Times New Roman" w:hAnsi="Times New Roman"/>
          <w:color w:val="000000"/>
          <w:sz w:val="26"/>
          <w:szCs w:val="26"/>
        </w:rPr>
        <w:t xml:space="preserve">из командировки </w:t>
      </w:r>
      <w:r w:rsidR="00F3309C">
        <w:rPr>
          <w:rFonts w:ascii="Times New Roman" w:hAnsi="Times New Roman"/>
          <w:color w:val="000000"/>
          <w:sz w:val="26"/>
          <w:szCs w:val="26"/>
        </w:rPr>
        <w:t>–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день прибытия </w:t>
      </w:r>
      <w:r w:rsidR="00F3309C">
        <w:rPr>
          <w:rFonts w:ascii="Times New Roman" w:hAnsi="Times New Roman"/>
          <w:color w:val="000000"/>
          <w:sz w:val="26"/>
          <w:szCs w:val="26"/>
        </w:rPr>
        <w:t>соответствующего</w:t>
      </w:r>
      <w:r w:rsidR="00F3309C" w:rsidRPr="00A01F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транспортного средства в место </w:t>
      </w:r>
      <w:r w:rsidR="00727AA9">
        <w:rPr>
          <w:rFonts w:ascii="Times New Roman" w:hAnsi="Times New Roman"/>
          <w:color w:val="000000"/>
          <w:sz w:val="26"/>
          <w:szCs w:val="26"/>
        </w:rPr>
        <w:t xml:space="preserve">его </w:t>
      </w:r>
      <w:r w:rsidRPr="00A01F69">
        <w:rPr>
          <w:rFonts w:ascii="Times New Roman" w:hAnsi="Times New Roman"/>
          <w:color w:val="000000"/>
          <w:sz w:val="26"/>
          <w:szCs w:val="26"/>
        </w:rPr>
        <w:t>постоянной работы.</w:t>
      </w:r>
    </w:p>
    <w:p w14:paraId="2EE2E075" w14:textId="3FB8CCFD" w:rsidR="00E91CBA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 xml:space="preserve">При отправлении транспортного средства до 24 часов включительно днем отъезда в командировку (днем приезда из командировки) считаются текущие сутки, а с 00 часов 00 минут и позднее </w:t>
      </w:r>
      <w:r w:rsidR="00F3309C">
        <w:rPr>
          <w:rFonts w:ascii="Times New Roman" w:hAnsi="Times New Roman"/>
          <w:color w:val="000000"/>
          <w:sz w:val="26"/>
          <w:szCs w:val="26"/>
        </w:rPr>
        <w:t>–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последующие сутки. </w:t>
      </w:r>
    </w:p>
    <w:p w14:paraId="50C9B9E0" w14:textId="2F9CE871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>Если место прибытия транспортного средства расположено за пределами населенного пункта, в котором находится место постоянной работы командированного, день отъезда в командировку (день приезда из командировки) определяется с учетом времени, необходимого для проезда до данного места.</w:t>
      </w:r>
    </w:p>
    <w:p w14:paraId="65ECAA41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 xml:space="preserve">3.3. </w:t>
      </w:r>
      <w:r w:rsidR="00EF50E9">
        <w:rPr>
          <w:rFonts w:ascii="Times New Roman" w:hAnsi="Times New Roman"/>
          <w:color w:val="000000"/>
          <w:sz w:val="26"/>
          <w:szCs w:val="26"/>
        </w:rPr>
        <w:t>Установленный руководителем с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рок пребывания работника в служебной командировке указывается в </w:t>
      </w:r>
      <w:r w:rsidR="009D5D04">
        <w:rPr>
          <w:rFonts w:ascii="Times New Roman" w:hAnsi="Times New Roman"/>
          <w:color w:val="000000"/>
          <w:sz w:val="26"/>
          <w:szCs w:val="26"/>
        </w:rPr>
        <w:t>служебной записке</w:t>
      </w:r>
      <w:r w:rsidR="00267061">
        <w:rPr>
          <w:rFonts w:ascii="Times New Roman" w:hAnsi="Times New Roman"/>
          <w:color w:val="000000"/>
          <w:sz w:val="26"/>
          <w:szCs w:val="26"/>
        </w:rPr>
        <w:t xml:space="preserve"> о командировке</w:t>
      </w:r>
      <w:r w:rsidR="009D5D04">
        <w:rPr>
          <w:rFonts w:ascii="Times New Roman" w:hAnsi="Times New Roman"/>
          <w:color w:val="000000"/>
          <w:sz w:val="26"/>
          <w:szCs w:val="26"/>
        </w:rPr>
        <w:t xml:space="preserve"> и в </w:t>
      </w:r>
      <w:r w:rsidRPr="00A01F69">
        <w:rPr>
          <w:rFonts w:ascii="Times New Roman" w:hAnsi="Times New Roman"/>
          <w:color w:val="000000"/>
          <w:sz w:val="26"/>
          <w:szCs w:val="26"/>
        </w:rPr>
        <w:t>приказе о напра</w:t>
      </w:r>
      <w:r>
        <w:rPr>
          <w:rFonts w:ascii="Times New Roman" w:hAnsi="Times New Roman"/>
          <w:color w:val="000000"/>
          <w:sz w:val="26"/>
          <w:szCs w:val="26"/>
        </w:rPr>
        <w:t>влении работника в командировку.</w:t>
      </w:r>
    </w:p>
    <w:p w14:paraId="5220BCF1" w14:textId="63A892C8" w:rsidR="00E871F7" w:rsidRDefault="00366738" w:rsidP="007E56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 xml:space="preserve">3.4. </w:t>
      </w:r>
      <w:r w:rsidRPr="007E56A0">
        <w:rPr>
          <w:rFonts w:ascii="Times New Roman" w:hAnsi="Times New Roman"/>
          <w:color w:val="000000"/>
          <w:sz w:val="26"/>
          <w:szCs w:val="26"/>
        </w:rPr>
        <w:t>Фактический срок пребывания работника в командировке</w:t>
      </w:r>
      <w:r w:rsidR="00E871F7">
        <w:rPr>
          <w:rFonts w:ascii="Times New Roman" w:hAnsi="Times New Roman"/>
          <w:color w:val="000000"/>
          <w:sz w:val="26"/>
          <w:szCs w:val="26"/>
        </w:rPr>
        <w:t xml:space="preserve"> по </w:t>
      </w:r>
      <w:r w:rsidR="00061498">
        <w:rPr>
          <w:rFonts w:ascii="Times New Roman" w:hAnsi="Times New Roman"/>
          <w:color w:val="000000"/>
          <w:sz w:val="26"/>
          <w:szCs w:val="26"/>
        </w:rPr>
        <w:t>т</w:t>
      </w:r>
      <w:r w:rsidR="00E871F7">
        <w:rPr>
          <w:rFonts w:ascii="Times New Roman" w:hAnsi="Times New Roman"/>
          <w:color w:val="000000"/>
          <w:sz w:val="26"/>
          <w:szCs w:val="26"/>
        </w:rPr>
        <w:t>ерритории Российской Федерации</w:t>
      </w:r>
      <w:r w:rsidRPr="007E56A0">
        <w:rPr>
          <w:rFonts w:ascii="Times New Roman" w:hAnsi="Times New Roman"/>
          <w:color w:val="000000"/>
          <w:sz w:val="26"/>
          <w:szCs w:val="26"/>
        </w:rPr>
        <w:t xml:space="preserve"> определяется по</w:t>
      </w:r>
      <w:r w:rsidR="00E871F7">
        <w:rPr>
          <w:rFonts w:ascii="Times New Roman" w:hAnsi="Times New Roman"/>
          <w:color w:val="000000"/>
          <w:sz w:val="26"/>
          <w:szCs w:val="26"/>
        </w:rPr>
        <w:t>:</w:t>
      </w:r>
    </w:p>
    <w:p w14:paraId="434C5E53" w14:textId="218AF42D" w:rsidR="00366738" w:rsidRPr="007E56A0" w:rsidRDefault="00E871F7" w:rsidP="007E56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366738" w:rsidRPr="007E56A0">
        <w:rPr>
          <w:rFonts w:ascii="Times New Roman" w:hAnsi="Times New Roman"/>
          <w:color w:val="000000"/>
          <w:sz w:val="26"/>
          <w:szCs w:val="26"/>
        </w:rPr>
        <w:t>проездным документам, представляемым работником по возвращении из командировки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14:paraId="63CB6068" w14:textId="32649BD2" w:rsidR="00170F3B" w:rsidRDefault="00E871F7" w:rsidP="007E56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в</w:t>
      </w:r>
      <w:r w:rsidR="00366738" w:rsidRPr="007E56A0">
        <w:rPr>
          <w:rFonts w:ascii="Times New Roman" w:hAnsi="Times New Roman"/>
          <w:color w:val="000000"/>
          <w:sz w:val="26"/>
          <w:szCs w:val="26"/>
        </w:rPr>
        <w:t xml:space="preserve"> случае отсутствия проездных документов фактический срок пребывания в командировке работник </w:t>
      </w:r>
      <w:r w:rsidR="00170F3B">
        <w:rPr>
          <w:rFonts w:ascii="Times New Roman" w:hAnsi="Times New Roman"/>
          <w:color w:val="000000"/>
          <w:sz w:val="26"/>
          <w:szCs w:val="26"/>
        </w:rPr>
        <w:t xml:space="preserve">может </w:t>
      </w:r>
      <w:r w:rsidR="00366738" w:rsidRPr="007E56A0">
        <w:rPr>
          <w:rFonts w:ascii="Times New Roman" w:hAnsi="Times New Roman"/>
          <w:color w:val="000000"/>
          <w:sz w:val="26"/>
          <w:szCs w:val="26"/>
        </w:rPr>
        <w:t>подтверд</w:t>
      </w:r>
      <w:r w:rsidR="00170F3B">
        <w:rPr>
          <w:rFonts w:ascii="Times New Roman" w:hAnsi="Times New Roman"/>
          <w:color w:val="000000"/>
          <w:sz w:val="26"/>
          <w:szCs w:val="26"/>
        </w:rPr>
        <w:t>ить</w:t>
      </w:r>
      <w:r w:rsidR="00366738" w:rsidRPr="007E56A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70F3B">
        <w:rPr>
          <w:rFonts w:ascii="Times New Roman" w:hAnsi="Times New Roman"/>
          <w:color w:val="000000"/>
          <w:sz w:val="26"/>
          <w:szCs w:val="26"/>
        </w:rPr>
        <w:t xml:space="preserve">должным образом оформленными </w:t>
      </w:r>
      <w:r w:rsidR="00366738" w:rsidRPr="007E56A0">
        <w:rPr>
          <w:rFonts w:ascii="Times New Roman" w:hAnsi="Times New Roman"/>
          <w:color w:val="000000"/>
          <w:sz w:val="26"/>
          <w:szCs w:val="26"/>
        </w:rPr>
        <w:t>документами по найму жилого помещения в месте командирования</w:t>
      </w:r>
      <w:r w:rsidR="00170F3B" w:rsidRPr="00404CB0">
        <w:rPr>
          <w:rFonts w:ascii="Times New Roman" w:hAnsi="Times New Roman"/>
          <w:color w:val="000000"/>
          <w:sz w:val="26"/>
          <w:szCs w:val="26"/>
        </w:rPr>
        <w:t>:</w:t>
      </w:r>
      <w:r w:rsidR="00170F3B">
        <w:rPr>
          <w:rFonts w:ascii="Times New Roman" w:hAnsi="Times New Roman"/>
          <w:color w:val="000000"/>
          <w:sz w:val="26"/>
          <w:szCs w:val="26"/>
        </w:rPr>
        <w:t xml:space="preserve"> договором найм</w:t>
      </w:r>
      <w:r w:rsidR="007F7950">
        <w:rPr>
          <w:rFonts w:ascii="Times New Roman" w:hAnsi="Times New Roman"/>
          <w:color w:val="000000"/>
          <w:sz w:val="26"/>
          <w:szCs w:val="26"/>
        </w:rPr>
        <w:t>а</w:t>
      </w:r>
      <w:r w:rsidR="00170F3B">
        <w:rPr>
          <w:rFonts w:ascii="Times New Roman" w:hAnsi="Times New Roman"/>
          <w:color w:val="000000"/>
          <w:sz w:val="26"/>
          <w:szCs w:val="26"/>
        </w:rPr>
        <w:t xml:space="preserve"> жилого помещения, актом приемки-передачи </w:t>
      </w:r>
      <w:r w:rsidR="007F7950">
        <w:rPr>
          <w:rFonts w:ascii="Times New Roman" w:hAnsi="Times New Roman"/>
          <w:color w:val="000000"/>
          <w:sz w:val="26"/>
          <w:szCs w:val="26"/>
        </w:rPr>
        <w:t>помещения</w:t>
      </w:r>
      <w:r w:rsidR="00170F3B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7F7950">
        <w:rPr>
          <w:rFonts w:ascii="Times New Roman" w:hAnsi="Times New Roman"/>
          <w:color w:val="000000"/>
          <w:sz w:val="26"/>
          <w:szCs w:val="26"/>
        </w:rPr>
        <w:t xml:space="preserve">занимаемого по договору найма жилого, </w:t>
      </w:r>
      <w:r w:rsidR="00170F3B">
        <w:rPr>
          <w:rFonts w:ascii="Times New Roman" w:hAnsi="Times New Roman"/>
          <w:color w:val="000000"/>
          <w:sz w:val="26"/>
          <w:szCs w:val="26"/>
        </w:rPr>
        <w:t xml:space="preserve">документами, подтверждающими факт оплаты </w:t>
      </w:r>
      <w:r w:rsidR="007F7950">
        <w:rPr>
          <w:rFonts w:ascii="Times New Roman" w:hAnsi="Times New Roman"/>
          <w:color w:val="000000"/>
          <w:sz w:val="26"/>
          <w:szCs w:val="26"/>
        </w:rPr>
        <w:t xml:space="preserve">указанного </w:t>
      </w:r>
      <w:r w:rsidR="00170F3B">
        <w:rPr>
          <w:rFonts w:ascii="Times New Roman" w:hAnsi="Times New Roman"/>
          <w:color w:val="000000"/>
          <w:sz w:val="26"/>
          <w:szCs w:val="26"/>
        </w:rPr>
        <w:t>жилого помещения</w:t>
      </w:r>
      <w:r w:rsidR="00431649">
        <w:rPr>
          <w:rFonts w:ascii="Times New Roman" w:hAnsi="Times New Roman"/>
          <w:color w:val="000000"/>
          <w:sz w:val="26"/>
          <w:szCs w:val="26"/>
        </w:rPr>
        <w:t>.</w:t>
      </w:r>
    </w:p>
    <w:p w14:paraId="0C3E4FD9" w14:textId="503E4238" w:rsidR="00366738" w:rsidRPr="007E56A0" w:rsidRDefault="00366738" w:rsidP="007E56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E56A0">
        <w:rPr>
          <w:rFonts w:ascii="Times New Roman" w:hAnsi="Times New Roman"/>
          <w:color w:val="000000"/>
          <w:sz w:val="26"/>
          <w:szCs w:val="26"/>
        </w:rPr>
        <w:t xml:space="preserve">При проживании в гостинице указанный срок пребывания подтверждается квитанцией (талоном) либо иным документом, </w:t>
      </w:r>
      <w:r w:rsidR="000310E9">
        <w:rPr>
          <w:rFonts w:ascii="Times New Roman" w:hAnsi="Times New Roman"/>
          <w:color w:val="000000"/>
          <w:sz w:val="26"/>
          <w:szCs w:val="26"/>
        </w:rPr>
        <w:t>свидетельствующим о</w:t>
      </w:r>
      <w:r w:rsidR="000310E9" w:rsidRPr="007E56A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E56A0">
        <w:rPr>
          <w:rFonts w:ascii="Times New Roman" w:hAnsi="Times New Roman"/>
          <w:color w:val="000000"/>
          <w:sz w:val="26"/>
          <w:szCs w:val="26"/>
        </w:rPr>
        <w:t>заключени</w:t>
      </w:r>
      <w:r w:rsidR="000310E9">
        <w:rPr>
          <w:rFonts w:ascii="Times New Roman" w:hAnsi="Times New Roman"/>
          <w:color w:val="000000"/>
          <w:sz w:val="26"/>
          <w:szCs w:val="26"/>
        </w:rPr>
        <w:t>и</w:t>
      </w:r>
      <w:r w:rsidRPr="007E56A0">
        <w:rPr>
          <w:rFonts w:ascii="Times New Roman" w:hAnsi="Times New Roman"/>
          <w:color w:val="000000"/>
          <w:sz w:val="26"/>
          <w:szCs w:val="26"/>
        </w:rPr>
        <w:t xml:space="preserve"> договора на оказание гостиничных услуг по месту командирования, содержащим сведения, предусмотренные Правилами</w:t>
      </w:r>
      <w:r w:rsidR="00170F3B">
        <w:rPr>
          <w:rStyle w:val="af3"/>
          <w:rFonts w:ascii="Times New Roman" w:hAnsi="Times New Roman"/>
          <w:color w:val="000000"/>
          <w:sz w:val="26"/>
          <w:szCs w:val="26"/>
        </w:rPr>
        <w:footnoteReference w:id="3"/>
      </w:r>
      <w:r w:rsidRPr="007E56A0">
        <w:rPr>
          <w:rFonts w:ascii="Times New Roman" w:hAnsi="Times New Roman"/>
          <w:color w:val="000000"/>
          <w:sz w:val="26"/>
          <w:szCs w:val="26"/>
        </w:rPr>
        <w:t xml:space="preserve"> предоставления гостиничных услуг в Российской Федерации.</w:t>
      </w:r>
    </w:p>
    <w:p w14:paraId="4D89F80C" w14:textId="51A6F742" w:rsidR="00366738" w:rsidRDefault="00431649" w:rsidP="007E56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</w:t>
      </w:r>
      <w:r w:rsidR="00366738" w:rsidRPr="006635EC">
        <w:rPr>
          <w:rFonts w:ascii="Times New Roman" w:hAnsi="Times New Roman"/>
          <w:color w:val="000000"/>
          <w:sz w:val="26"/>
          <w:szCs w:val="26"/>
        </w:rPr>
        <w:t>ри отсутствии проездных документов, документов по найму жилого помещения либо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</w:t>
      </w:r>
      <w:r w:rsidR="000D4338">
        <w:rPr>
          <w:rFonts w:ascii="Times New Roman" w:hAnsi="Times New Roman"/>
          <w:color w:val="000000"/>
          <w:sz w:val="26"/>
          <w:szCs w:val="26"/>
        </w:rPr>
        <w:t xml:space="preserve"> и документ (документы), </w:t>
      </w:r>
      <w:r w:rsidR="00366738" w:rsidRPr="006635EC">
        <w:rPr>
          <w:rFonts w:ascii="Times New Roman" w:hAnsi="Times New Roman"/>
          <w:color w:val="000000"/>
          <w:sz w:val="26"/>
          <w:szCs w:val="26"/>
        </w:rPr>
        <w:t>содержащ</w:t>
      </w:r>
      <w:r w:rsidR="002430E3">
        <w:rPr>
          <w:rFonts w:ascii="Times New Roman" w:hAnsi="Times New Roman"/>
          <w:color w:val="000000"/>
          <w:sz w:val="26"/>
          <w:szCs w:val="26"/>
        </w:rPr>
        <w:t>ий</w:t>
      </w:r>
      <w:r w:rsidR="007F7950">
        <w:rPr>
          <w:rFonts w:ascii="Times New Roman" w:hAnsi="Times New Roman"/>
          <w:color w:val="000000"/>
          <w:sz w:val="26"/>
          <w:szCs w:val="26"/>
        </w:rPr>
        <w:t>(ие)</w:t>
      </w:r>
      <w:r w:rsidR="00366738" w:rsidRPr="006635EC">
        <w:rPr>
          <w:rFonts w:ascii="Times New Roman" w:hAnsi="Times New Roman"/>
          <w:color w:val="000000"/>
          <w:sz w:val="26"/>
          <w:szCs w:val="26"/>
        </w:rPr>
        <w:t xml:space="preserve"> подтверждение принимающей стороны (организации либо должностного лица) о сроке прибытия (убытия) работника к месту командирования (из места командировки)</w:t>
      </w:r>
      <w:r w:rsidR="00366738">
        <w:rPr>
          <w:rFonts w:ascii="Times New Roman" w:hAnsi="Times New Roman"/>
          <w:color w:val="000000"/>
          <w:sz w:val="26"/>
          <w:szCs w:val="26"/>
        </w:rPr>
        <w:t xml:space="preserve"> (при командировках по территории Российской Федерации).</w:t>
      </w:r>
    </w:p>
    <w:p w14:paraId="40FDB163" w14:textId="21035B2A" w:rsidR="00366738" w:rsidRPr="006635EC" w:rsidRDefault="00B2794C" w:rsidP="007E56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3.5. </w:t>
      </w:r>
      <w:r w:rsidR="00366738">
        <w:rPr>
          <w:rFonts w:ascii="Times New Roman" w:hAnsi="Times New Roman"/>
          <w:color w:val="000000"/>
          <w:sz w:val="26"/>
          <w:szCs w:val="26"/>
        </w:rPr>
        <w:t>При командировании за пределы территории Р</w:t>
      </w:r>
      <w:r w:rsidR="00431C1D">
        <w:rPr>
          <w:rFonts w:ascii="Times New Roman" w:hAnsi="Times New Roman"/>
          <w:color w:val="000000"/>
          <w:sz w:val="26"/>
          <w:szCs w:val="26"/>
        </w:rPr>
        <w:t>оссийской Федерации</w:t>
      </w:r>
      <w:r w:rsidR="0036673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66738" w:rsidRPr="007E56A0">
        <w:rPr>
          <w:rFonts w:ascii="Times New Roman" w:hAnsi="Times New Roman"/>
          <w:color w:val="000000"/>
          <w:sz w:val="26"/>
          <w:szCs w:val="26"/>
        </w:rPr>
        <w:t>фактический срок пребывания работника в командировке подтверждает</w:t>
      </w:r>
      <w:r w:rsidR="0034433A">
        <w:rPr>
          <w:rFonts w:ascii="Times New Roman" w:hAnsi="Times New Roman"/>
          <w:color w:val="000000"/>
          <w:sz w:val="26"/>
          <w:szCs w:val="26"/>
        </w:rPr>
        <w:t>ся</w:t>
      </w:r>
      <w:r w:rsidR="0036673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70F3B">
        <w:rPr>
          <w:rFonts w:ascii="Times New Roman" w:hAnsi="Times New Roman"/>
          <w:color w:val="000000"/>
          <w:sz w:val="26"/>
          <w:szCs w:val="26"/>
        </w:rPr>
        <w:t xml:space="preserve">отметками в загранпаспорте </w:t>
      </w:r>
      <w:r w:rsidR="009209F1">
        <w:rPr>
          <w:rFonts w:ascii="Times New Roman" w:hAnsi="Times New Roman"/>
          <w:color w:val="000000"/>
          <w:sz w:val="26"/>
          <w:szCs w:val="26"/>
        </w:rPr>
        <w:t>о пересечении границы Р</w:t>
      </w:r>
      <w:r w:rsidR="00431C1D">
        <w:rPr>
          <w:rFonts w:ascii="Times New Roman" w:hAnsi="Times New Roman"/>
          <w:color w:val="000000"/>
          <w:sz w:val="26"/>
          <w:szCs w:val="26"/>
        </w:rPr>
        <w:t xml:space="preserve">оссийской </w:t>
      </w:r>
      <w:r w:rsidR="009209F1">
        <w:rPr>
          <w:rFonts w:ascii="Times New Roman" w:hAnsi="Times New Roman"/>
          <w:color w:val="000000"/>
          <w:sz w:val="26"/>
          <w:szCs w:val="26"/>
        </w:rPr>
        <w:t>Ф</w:t>
      </w:r>
      <w:r w:rsidR="00431C1D">
        <w:rPr>
          <w:rFonts w:ascii="Times New Roman" w:hAnsi="Times New Roman"/>
          <w:color w:val="000000"/>
          <w:sz w:val="26"/>
          <w:szCs w:val="26"/>
        </w:rPr>
        <w:t>едерации</w:t>
      </w:r>
      <w:r w:rsidR="0034433A">
        <w:rPr>
          <w:rFonts w:ascii="Times New Roman" w:hAnsi="Times New Roman"/>
          <w:color w:val="000000"/>
          <w:sz w:val="26"/>
          <w:szCs w:val="26"/>
        </w:rPr>
        <w:t>. По возвращении из командировки, в подтверждение срока пребывания, работник</w:t>
      </w:r>
      <w:r w:rsidR="009209F1">
        <w:rPr>
          <w:rFonts w:ascii="Times New Roman" w:hAnsi="Times New Roman"/>
          <w:color w:val="000000"/>
          <w:sz w:val="26"/>
          <w:szCs w:val="26"/>
        </w:rPr>
        <w:t xml:space="preserve"> предоставл</w:t>
      </w:r>
      <w:r w:rsidR="0034433A">
        <w:rPr>
          <w:rFonts w:ascii="Times New Roman" w:hAnsi="Times New Roman"/>
          <w:color w:val="000000"/>
          <w:sz w:val="26"/>
          <w:szCs w:val="26"/>
        </w:rPr>
        <w:t xml:space="preserve">яет </w:t>
      </w:r>
      <w:r w:rsidR="00366738">
        <w:rPr>
          <w:rFonts w:ascii="Times New Roman" w:hAnsi="Times New Roman"/>
          <w:color w:val="000000"/>
          <w:sz w:val="26"/>
          <w:szCs w:val="26"/>
        </w:rPr>
        <w:t>копи</w:t>
      </w:r>
      <w:r w:rsidR="0034433A">
        <w:rPr>
          <w:rFonts w:ascii="Times New Roman" w:hAnsi="Times New Roman"/>
          <w:color w:val="000000"/>
          <w:sz w:val="26"/>
          <w:szCs w:val="26"/>
        </w:rPr>
        <w:t>и</w:t>
      </w:r>
      <w:r w:rsidR="00366738">
        <w:rPr>
          <w:rFonts w:ascii="Times New Roman" w:hAnsi="Times New Roman"/>
          <w:color w:val="000000"/>
          <w:sz w:val="26"/>
          <w:szCs w:val="26"/>
        </w:rPr>
        <w:t xml:space="preserve"> страниц</w:t>
      </w:r>
      <w:r w:rsidR="0034433A">
        <w:rPr>
          <w:rFonts w:ascii="Times New Roman" w:hAnsi="Times New Roman"/>
          <w:color w:val="000000"/>
          <w:sz w:val="26"/>
          <w:szCs w:val="26"/>
        </w:rPr>
        <w:t xml:space="preserve"> своего</w:t>
      </w:r>
      <w:r w:rsidR="00366738">
        <w:rPr>
          <w:rFonts w:ascii="Times New Roman" w:hAnsi="Times New Roman"/>
          <w:color w:val="000000"/>
          <w:sz w:val="26"/>
          <w:szCs w:val="26"/>
        </w:rPr>
        <w:t xml:space="preserve"> загранпаспорта</w:t>
      </w:r>
      <w:r w:rsidR="00A04BE3">
        <w:rPr>
          <w:rFonts w:ascii="Times New Roman" w:hAnsi="Times New Roman"/>
          <w:color w:val="000000"/>
          <w:sz w:val="26"/>
          <w:szCs w:val="26"/>
        </w:rPr>
        <w:t xml:space="preserve"> в соответствии с абзацем </w:t>
      </w:r>
      <w:r w:rsidR="007F7950">
        <w:rPr>
          <w:rFonts w:ascii="Times New Roman" w:hAnsi="Times New Roman"/>
          <w:color w:val="000000"/>
          <w:sz w:val="26"/>
          <w:szCs w:val="26"/>
        </w:rPr>
        <w:t xml:space="preserve">третьим </w:t>
      </w:r>
      <w:r w:rsidR="00A04BE3">
        <w:rPr>
          <w:rFonts w:ascii="Times New Roman" w:hAnsi="Times New Roman"/>
          <w:color w:val="000000"/>
          <w:sz w:val="26"/>
          <w:szCs w:val="26"/>
        </w:rPr>
        <w:t>пункта 7.3 Положения</w:t>
      </w:r>
      <w:r w:rsidR="00366738">
        <w:rPr>
          <w:rFonts w:ascii="Times New Roman" w:hAnsi="Times New Roman"/>
          <w:color w:val="000000"/>
          <w:sz w:val="26"/>
          <w:szCs w:val="26"/>
        </w:rPr>
        <w:t>.</w:t>
      </w:r>
    </w:p>
    <w:p w14:paraId="5F8AF250" w14:textId="66728FBD" w:rsidR="00366738" w:rsidRPr="0027214B" w:rsidRDefault="00366738" w:rsidP="007E56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>3.</w:t>
      </w:r>
      <w:r w:rsidR="00B2794C">
        <w:rPr>
          <w:rFonts w:ascii="Times New Roman" w:hAnsi="Times New Roman"/>
          <w:color w:val="000000"/>
          <w:sz w:val="26"/>
          <w:szCs w:val="26"/>
        </w:rPr>
        <w:t>6</w:t>
      </w:r>
      <w:r w:rsidRPr="00A01F69">
        <w:rPr>
          <w:rFonts w:ascii="Times New Roman" w:hAnsi="Times New Roman"/>
          <w:color w:val="000000"/>
          <w:sz w:val="26"/>
          <w:szCs w:val="26"/>
        </w:rPr>
        <w:t>. Вопрос о явке работника на работу в день выезда в командировку и в день приезда из нее решается по договоренности с</w:t>
      </w:r>
      <w:r w:rsidR="00346AA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43632">
        <w:rPr>
          <w:rFonts w:ascii="Times New Roman" w:hAnsi="Times New Roman"/>
          <w:color w:val="000000"/>
          <w:sz w:val="26"/>
          <w:szCs w:val="26"/>
        </w:rPr>
        <w:t>непосредственным руководителем</w:t>
      </w:r>
      <w:r w:rsidR="0027214B">
        <w:rPr>
          <w:rFonts w:ascii="Times New Roman" w:hAnsi="Times New Roman"/>
          <w:color w:val="000000"/>
          <w:sz w:val="26"/>
          <w:szCs w:val="26"/>
        </w:rPr>
        <w:t xml:space="preserve">, согласно утвержденной </w:t>
      </w:r>
      <w:r w:rsidR="0009680E">
        <w:rPr>
          <w:rFonts w:ascii="Times New Roman" w:hAnsi="Times New Roman"/>
          <w:color w:val="000000"/>
          <w:sz w:val="26"/>
          <w:szCs w:val="26"/>
        </w:rPr>
        <w:t>о</w:t>
      </w:r>
      <w:r w:rsidR="0027214B">
        <w:rPr>
          <w:rFonts w:ascii="Times New Roman" w:hAnsi="Times New Roman"/>
          <w:color w:val="000000"/>
          <w:sz w:val="26"/>
          <w:szCs w:val="26"/>
        </w:rPr>
        <w:t xml:space="preserve">ргструктуры НИУ ВШЭ. </w:t>
      </w:r>
    </w:p>
    <w:p w14:paraId="707ECE9C" w14:textId="68D39CD2" w:rsidR="00366738" w:rsidRPr="00A01F69" w:rsidRDefault="00366738" w:rsidP="002E7BB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>3.</w:t>
      </w:r>
      <w:r w:rsidR="00B2794C">
        <w:rPr>
          <w:rFonts w:ascii="Times New Roman" w:hAnsi="Times New Roman"/>
          <w:color w:val="000000"/>
          <w:sz w:val="26"/>
          <w:szCs w:val="26"/>
        </w:rPr>
        <w:t>7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. В течение срока командировки (включая день отъезда, день приезда и время нахождения в пути) за работником сохраняются место работы (должность) и </w:t>
      </w:r>
      <w:r w:rsidR="009A01AA">
        <w:rPr>
          <w:rFonts w:ascii="Times New Roman" w:hAnsi="Times New Roman"/>
          <w:color w:val="000000"/>
          <w:sz w:val="26"/>
          <w:szCs w:val="26"/>
        </w:rPr>
        <w:t>оплата труда</w:t>
      </w:r>
      <w:r w:rsidR="00A04BE3">
        <w:rPr>
          <w:rFonts w:ascii="Times New Roman" w:hAnsi="Times New Roman"/>
          <w:color w:val="000000"/>
          <w:sz w:val="26"/>
          <w:szCs w:val="26"/>
        </w:rPr>
        <w:t xml:space="preserve"> из расчета </w:t>
      </w:r>
      <w:r w:rsidRPr="00A01F69">
        <w:rPr>
          <w:rFonts w:ascii="Times New Roman" w:hAnsi="Times New Roman"/>
          <w:color w:val="000000"/>
          <w:sz w:val="26"/>
          <w:szCs w:val="26"/>
        </w:rPr>
        <w:t>средн</w:t>
      </w:r>
      <w:r w:rsidR="00A04BE3">
        <w:rPr>
          <w:rFonts w:ascii="Times New Roman" w:hAnsi="Times New Roman"/>
          <w:color w:val="000000"/>
          <w:sz w:val="26"/>
          <w:szCs w:val="26"/>
        </w:rPr>
        <w:t xml:space="preserve">ей заработной платы </w:t>
      </w:r>
      <w:r w:rsidR="009A01AA">
        <w:rPr>
          <w:rFonts w:ascii="Times New Roman" w:hAnsi="Times New Roman"/>
          <w:color w:val="000000"/>
          <w:sz w:val="26"/>
          <w:szCs w:val="26"/>
        </w:rPr>
        <w:t>работника</w:t>
      </w:r>
      <w:r w:rsidR="007C34DC">
        <w:rPr>
          <w:rFonts w:ascii="Times New Roman" w:hAnsi="Times New Roman"/>
          <w:color w:val="000000"/>
          <w:sz w:val="26"/>
          <w:szCs w:val="26"/>
        </w:rPr>
        <w:t>, исчисленной</w:t>
      </w:r>
      <w:r w:rsidR="009A01A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04BE3">
        <w:rPr>
          <w:rFonts w:ascii="Times New Roman" w:hAnsi="Times New Roman"/>
          <w:color w:val="000000"/>
          <w:sz w:val="26"/>
          <w:szCs w:val="26"/>
        </w:rPr>
        <w:t xml:space="preserve">за двенадцать месяцев, предшествующих </w:t>
      </w:r>
      <w:r w:rsidR="000D4338">
        <w:rPr>
          <w:rFonts w:ascii="Times New Roman" w:hAnsi="Times New Roman"/>
          <w:color w:val="000000"/>
          <w:sz w:val="26"/>
          <w:szCs w:val="26"/>
        </w:rPr>
        <w:t xml:space="preserve">месяцу, в котором начинается </w:t>
      </w:r>
      <w:r w:rsidR="00A04BE3">
        <w:rPr>
          <w:rFonts w:ascii="Times New Roman" w:hAnsi="Times New Roman"/>
          <w:color w:val="000000"/>
          <w:sz w:val="26"/>
          <w:szCs w:val="26"/>
        </w:rPr>
        <w:t>командировк</w:t>
      </w:r>
      <w:r w:rsidR="000D4338">
        <w:rPr>
          <w:rFonts w:ascii="Times New Roman" w:hAnsi="Times New Roman"/>
          <w:color w:val="000000"/>
          <w:sz w:val="26"/>
          <w:szCs w:val="26"/>
        </w:rPr>
        <w:t>а</w:t>
      </w:r>
      <w:r w:rsidR="00A04BE3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A01F69">
        <w:rPr>
          <w:rFonts w:ascii="Times New Roman" w:hAnsi="Times New Roman"/>
          <w:color w:val="000000"/>
          <w:sz w:val="26"/>
          <w:szCs w:val="26"/>
        </w:rPr>
        <w:t>за все дни командировки по графику его работы в Университете.</w:t>
      </w:r>
    </w:p>
    <w:p w14:paraId="4BC937EC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1733F51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color w:val="000000"/>
          <w:sz w:val="26"/>
          <w:szCs w:val="26"/>
        </w:rPr>
      </w:pPr>
      <w:bookmarkStart w:id="5" w:name="Par100"/>
      <w:bookmarkEnd w:id="5"/>
      <w:r w:rsidRPr="00A01F69">
        <w:rPr>
          <w:rFonts w:ascii="Times New Roman" w:hAnsi="Times New Roman"/>
          <w:b/>
          <w:bCs/>
          <w:color w:val="000000"/>
          <w:sz w:val="26"/>
          <w:szCs w:val="26"/>
        </w:rPr>
        <w:t>4. ПРОДЛЕНИЕ СРОКА СЛУЖЕБНОЙ КОМАНДИРОВКИ</w:t>
      </w:r>
    </w:p>
    <w:p w14:paraId="3D50AD17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B0D1AB4" w14:textId="36A691A4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bookmarkStart w:id="6" w:name="Par102"/>
      <w:bookmarkEnd w:id="6"/>
      <w:r w:rsidRPr="00A01F69">
        <w:rPr>
          <w:rFonts w:ascii="Times New Roman" w:hAnsi="Times New Roman"/>
          <w:color w:val="000000"/>
          <w:sz w:val="26"/>
          <w:szCs w:val="26"/>
        </w:rPr>
        <w:t>4.1. В случае производственной необходимости</w:t>
      </w:r>
      <w:r w:rsidR="00FF1B3F">
        <w:rPr>
          <w:rFonts w:ascii="Times New Roman" w:hAnsi="Times New Roman"/>
          <w:color w:val="000000"/>
          <w:sz w:val="26"/>
          <w:szCs w:val="26"/>
        </w:rPr>
        <w:t xml:space="preserve"> и</w:t>
      </w:r>
      <w:r w:rsidR="008E2490">
        <w:rPr>
          <w:rFonts w:ascii="Times New Roman" w:hAnsi="Times New Roman"/>
          <w:color w:val="000000"/>
          <w:sz w:val="26"/>
          <w:szCs w:val="26"/>
        </w:rPr>
        <w:t>ли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в целях выполнения служебного поручения срок служебной командировки может быть продлен по распоряжению </w:t>
      </w:r>
      <w:r w:rsidR="00FF1B3F" w:rsidRPr="00A01F69">
        <w:rPr>
          <w:rFonts w:ascii="Times New Roman" w:hAnsi="Times New Roman"/>
          <w:color w:val="000000"/>
          <w:sz w:val="26"/>
          <w:szCs w:val="26"/>
        </w:rPr>
        <w:t>к</w:t>
      </w:r>
      <w:r w:rsidR="00FF1B3F">
        <w:rPr>
          <w:rFonts w:ascii="Times New Roman" w:hAnsi="Times New Roman"/>
          <w:color w:val="000000"/>
          <w:sz w:val="26"/>
          <w:szCs w:val="26"/>
        </w:rPr>
        <w:t>оординирующего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руководителя.</w:t>
      </w:r>
    </w:p>
    <w:p w14:paraId="20C65E68" w14:textId="59A4E7DE" w:rsidR="00366738" w:rsidRPr="00A01F69" w:rsidRDefault="00201011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Командированный работник согласовывает продление срока командировки с руководителем структурного подразделения (устно (по телефону) или посредством электронно</w:t>
      </w:r>
      <w:r w:rsidR="00173411">
        <w:rPr>
          <w:rFonts w:ascii="Times New Roman" w:hAnsi="Times New Roman"/>
          <w:color w:val="000000"/>
          <w:sz w:val="26"/>
          <w:szCs w:val="26"/>
        </w:rPr>
        <w:t>го письма</w:t>
      </w:r>
      <w:r>
        <w:rPr>
          <w:rFonts w:ascii="Times New Roman" w:hAnsi="Times New Roman"/>
          <w:color w:val="000000"/>
          <w:sz w:val="26"/>
          <w:szCs w:val="26"/>
        </w:rPr>
        <w:t xml:space="preserve"> или </w:t>
      </w:r>
      <w:r w:rsidR="00173411">
        <w:rPr>
          <w:rFonts w:ascii="Times New Roman" w:hAnsi="Times New Roman"/>
          <w:color w:val="000000"/>
          <w:sz w:val="26"/>
          <w:szCs w:val="26"/>
        </w:rPr>
        <w:t xml:space="preserve">с использованием </w:t>
      </w:r>
      <w:r>
        <w:rPr>
          <w:rFonts w:ascii="Times New Roman" w:hAnsi="Times New Roman"/>
          <w:color w:val="000000"/>
          <w:sz w:val="26"/>
          <w:szCs w:val="26"/>
        </w:rPr>
        <w:t>факсимильной связи). После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 этого руководитель структурного подразделения</w:t>
      </w:r>
      <w:r w:rsidR="00366738">
        <w:rPr>
          <w:rFonts w:ascii="Times New Roman" w:hAnsi="Times New Roman"/>
          <w:color w:val="000000"/>
          <w:sz w:val="26"/>
          <w:szCs w:val="26"/>
        </w:rPr>
        <w:t xml:space="preserve"> Университета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, в котором работает командированный работник, </w:t>
      </w:r>
      <w:r>
        <w:rPr>
          <w:rFonts w:ascii="Times New Roman" w:hAnsi="Times New Roman"/>
          <w:color w:val="000000"/>
          <w:sz w:val="26"/>
          <w:szCs w:val="26"/>
        </w:rPr>
        <w:t>направляет по СДОУ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>на имя к</w:t>
      </w:r>
      <w:r w:rsidR="004D5080">
        <w:rPr>
          <w:rFonts w:ascii="Times New Roman" w:hAnsi="Times New Roman"/>
          <w:color w:val="000000"/>
          <w:sz w:val="26"/>
          <w:szCs w:val="26"/>
        </w:rPr>
        <w:t>оординиру</w:t>
      </w:r>
      <w:r w:rsidR="00937ED4">
        <w:rPr>
          <w:rFonts w:ascii="Times New Roman" w:hAnsi="Times New Roman"/>
          <w:color w:val="000000"/>
          <w:sz w:val="26"/>
          <w:szCs w:val="26"/>
        </w:rPr>
        <w:t>ю</w:t>
      </w:r>
      <w:r w:rsidR="004D5080">
        <w:rPr>
          <w:rFonts w:ascii="Times New Roman" w:hAnsi="Times New Roman"/>
          <w:color w:val="000000"/>
          <w:sz w:val="26"/>
          <w:szCs w:val="26"/>
        </w:rPr>
        <w:t>щего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 руководителя служебную записку о необходимости продления срока служебной командировки, </w:t>
      </w:r>
      <w:r w:rsidR="008E2490">
        <w:rPr>
          <w:rFonts w:ascii="Times New Roman" w:hAnsi="Times New Roman"/>
          <w:color w:val="000000"/>
          <w:sz w:val="26"/>
          <w:szCs w:val="26"/>
        </w:rPr>
        <w:t xml:space="preserve">в которой 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>указыва</w:t>
      </w:r>
      <w:r w:rsidR="008E2490">
        <w:rPr>
          <w:rFonts w:ascii="Times New Roman" w:hAnsi="Times New Roman"/>
          <w:color w:val="000000"/>
          <w:sz w:val="26"/>
          <w:szCs w:val="26"/>
        </w:rPr>
        <w:t>ет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>:</w:t>
      </w:r>
    </w:p>
    <w:p w14:paraId="75208EA6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>- Ф.И.О. и должность командированного работника;</w:t>
      </w:r>
    </w:p>
    <w:p w14:paraId="7D0D7275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>- место командирования (наименование принимающей стороны и населенный пункт);</w:t>
      </w:r>
    </w:p>
    <w:p w14:paraId="07ECF1F6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>- основание служебной командировки (реквизиты приказа о командировке);</w:t>
      </w:r>
    </w:p>
    <w:p w14:paraId="280B1CCC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>- причину продления служебной командировки;</w:t>
      </w:r>
    </w:p>
    <w:p w14:paraId="4D5C7AF3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>- срок, на который необходимо продлить командировку.</w:t>
      </w:r>
    </w:p>
    <w:p w14:paraId="6FE5A8FF" w14:textId="6BE66184" w:rsidR="00366738" w:rsidRPr="00A01F69" w:rsidRDefault="00DE0DB5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Координирующий руководитель рассматривает служебную записку, налагает резолюцию и направляет ее </w:t>
      </w:r>
      <w:r w:rsidR="00366738">
        <w:rPr>
          <w:rFonts w:ascii="Times New Roman" w:hAnsi="Times New Roman"/>
          <w:color w:val="000000"/>
          <w:sz w:val="26"/>
          <w:szCs w:val="26"/>
        </w:rPr>
        <w:t>по СДОУ на исполнение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 в </w:t>
      </w:r>
      <w:r w:rsidR="000D4338">
        <w:rPr>
          <w:rFonts w:ascii="Times New Roman" w:hAnsi="Times New Roman"/>
          <w:color w:val="000000"/>
          <w:sz w:val="26"/>
          <w:szCs w:val="26"/>
        </w:rPr>
        <w:t>УП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>.</w:t>
      </w:r>
    </w:p>
    <w:p w14:paraId="58912DFB" w14:textId="5F60AFA2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 xml:space="preserve">4.2. Работник </w:t>
      </w:r>
      <w:r w:rsidR="000D4338">
        <w:rPr>
          <w:rFonts w:ascii="Times New Roman" w:hAnsi="Times New Roman"/>
          <w:color w:val="000000"/>
          <w:sz w:val="26"/>
          <w:szCs w:val="26"/>
        </w:rPr>
        <w:t>УП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, ответственный за оформление </w:t>
      </w:r>
      <w:r>
        <w:rPr>
          <w:rFonts w:ascii="Times New Roman" w:hAnsi="Times New Roman"/>
          <w:color w:val="000000"/>
          <w:sz w:val="26"/>
          <w:szCs w:val="26"/>
        </w:rPr>
        <w:t xml:space="preserve">приказов </w:t>
      </w:r>
      <w:r w:rsidR="00C92281">
        <w:rPr>
          <w:rFonts w:ascii="Times New Roman" w:hAnsi="Times New Roman"/>
          <w:color w:val="000000"/>
          <w:sz w:val="26"/>
          <w:szCs w:val="26"/>
        </w:rPr>
        <w:t xml:space="preserve">о направлении в командировку </w:t>
      </w:r>
      <w:r>
        <w:rPr>
          <w:rFonts w:ascii="Times New Roman" w:hAnsi="Times New Roman"/>
          <w:color w:val="000000"/>
          <w:sz w:val="26"/>
          <w:szCs w:val="26"/>
        </w:rPr>
        <w:t xml:space="preserve">и/или изменений к </w:t>
      </w:r>
      <w:r w:rsidR="00C92281">
        <w:rPr>
          <w:rFonts w:ascii="Times New Roman" w:hAnsi="Times New Roman"/>
          <w:color w:val="000000"/>
          <w:sz w:val="26"/>
          <w:szCs w:val="26"/>
        </w:rPr>
        <w:t>ним</w:t>
      </w:r>
      <w:r w:rsidRPr="00A01F69">
        <w:rPr>
          <w:rFonts w:ascii="Times New Roman" w:hAnsi="Times New Roman"/>
          <w:color w:val="000000"/>
          <w:sz w:val="26"/>
          <w:szCs w:val="26"/>
        </w:rPr>
        <w:t>, в целях продления служебной командировки:</w:t>
      </w:r>
    </w:p>
    <w:p w14:paraId="549DCD06" w14:textId="25A50B36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4.2.1.</w:t>
      </w:r>
      <w:r w:rsidR="0034433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209F1">
        <w:rPr>
          <w:rFonts w:ascii="Times New Roman" w:hAnsi="Times New Roman"/>
          <w:color w:val="000000"/>
          <w:sz w:val="26"/>
          <w:szCs w:val="26"/>
        </w:rPr>
        <w:t xml:space="preserve">запрашивает при помощи факсимильной связи </w:t>
      </w:r>
      <w:r w:rsidR="009A01AA">
        <w:rPr>
          <w:rFonts w:ascii="Times New Roman" w:hAnsi="Times New Roman"/>
          <w:color w:val="000000"/>
          <w:sz w:val="26"/>
          <w:szCs w:val="26"/>
        </w:rPr>
        <w:t xml:space="preserve">или электронной почты </w:t>
      </w:r>
      <w:r w:rsidR="009209F1">
        <w:rPr>
          <w:rFonts w:ascii="Times New Roman" w:hAnsi="Times New Roman"/>
          <w:color w:val="000000"/>
          <w:sz w:val="26"/>
          <w:szCs w:val="26"/>
        </w:rPr>
        <w:t>согласие</w:t>
      </w:r>
      <w:r w:rsidR="009209F1" w:rsidRPr="009209F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209F1" w:rsidRPr="00A01F69">
        <w:rPr>
          <w:rFonts w:ascii="Times New Roman" w:hAnsi="Times New Roman"/>
          <w:color w:val="000000"/>
          <w:sz w:val="26"/>
          <w:szCs w:val="26"/>
        </w:rPr>
        <w:t>командированн</w:t>
      </w:r>
      <w:r w:rsidR="009209F1">
        <w:rPr>
          <w:rFonts w:ascii="Times New Roman" w:hAnsi="Times New Roman"/>
          <w:color w:val="000000"/>
          <w:sz w:val="26"/>
          <w:szCs w:val="26"/>
        </w:rPr>
        <w:t>ого</w:t>
      </w:r>
      <w:r w:rsidR="009209F1" w:rsidRPr="00A01F69">
        <w:rPr>
          <w:rFonts w:ascii="Times New Roman" w:hAnsi="Times New Roman"/>
          <w:color w:val="000000"/>
          <w:sz w:val="26"/>
          <w:szCs w:val="26"/>
        </w:rPr>
        <w:t xml:space="preserve"> работник</w:t>
      </w:r>
      <w:r w:rsidR="009209F1">
        <w:rPr>
          <w:rFonts w:ascii="Times New Roman" w:hAnsi="Times New Roman"/>
          <w:color w:val="000000"/>
          <w:sz w:val="26"/>
          <w:szCs w:val="26"/>
        </w:rPr>
        <w:t xml:space="preserve">а, 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в случае, если </w:t>
      </w:r>
      <w:r w:rsidR="009209F1">
        <w:rPr>
          <w:rFonts w:ascii="Times New Roman" w:hAnsi="Times New Roman"/>
          <w:color w:val="000000"/>
          <w:sz w:val="26"/>
          <w:szCs w:val="26"/>
        </w:rPr>
        <w:t>тот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относится к одной из категорий лиц, перечисленных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F1B3F">
        <w:rPr>
          <w:rFonts w:ascii="Times New Roman" w:hAnsi="Times New Roman"/>
          <w:color w:val="000000"/>
          <w:sz w:val="26"/>
          <w:szCs w:val="26"/>
        </w:rPr>
        <w:t xml:space="preserve">в </w:t>
      </w:r>
      <w:hyperlink w:anchor="Par38" w:history="1">
        <w:r w:rsidRPr="00A01F69">
          <w:rPr>
            <w:rFonts w:ascii="Times New Roman" w:hAnsi="Times New Roman"/>
            <w:color w:val="000000"/>
            <w:sz w:val="26"/>
            <w:szCs w:val="26"/>
          </w:rPr>
          <w:t>п</w:t>
        </w:r>
        <w:r w:rsidR="008E2490">
          <w:rPr>
            <w:rFonts w:ascii="Times New Roman" w:hAnsi="Times New Roman"/>
            <w:color w:val="000000"/>
            <w:sz w:val="26"/>
            <w:szCs w:val="26"/>
          </w:rPr>
          <w:t>ункте</w:t>
        </w:r>
        <w:r w:rsidRPr="00A01F69">
          <w:rPr>
            <w:rFonts w:ascii="Times New Roman" w:hAnsi="Times New Roman"/>
            <w:color w:val="000000"/>
            <w:sz w:val="26"/>
            <w:szCs w:val="26"/>
          </w:rPr>
          <w:t xml:space="preserve"> 1.7</w:t>
        </w:r>
      </w:hyperlink>
      <w:r w:rsidRPr="00A01F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F1B3F">
        <w:rPr>
          <w:rFonts w:ascii="Times New Roman" w:hAnsi="Times New Roman"/>
          <w:color w:val="000000"/>
          <w:sz w:val="26"/>
          <w:szCs w:val="26"/>
        </w:rPr>
        <w:t xml:space="preserve">настоящего </w:t>
      </w:r>
      <w:r w:rsidRPr="00A01F69">
        <w:rPr>
          <w:rFonts w:ascii="Times New Roman" w:hAnsi="Times New Roman"/>
          <w:color w:val="000000"/>
          <w:sz w:val="26"/>
          <w:szCs w:val="26"/>
        </w:rPr>
        <w:t>Положения;</w:t>
      </w:r>
    </w:p>
    <w:p w14:paraId="44CF4D06" w14:textId="47ABE0DF" w:rsidR="00366738" w:rsidRPr="00A01F69" w:rsidRDefault="00240831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4.2.2. </w:t>
      </w:r>
      <w:r w:rsidR="009209F1">
        <w:rPr>
          <w:rFonts w:ascii="Times New Roman" w:hAnsi="Times New Roman"/>
          <w:color w:val="000000"/>
          <w:sz w:val="26"/>
          <w:szCs w:val="26"/>
        </w:rPr>
        <w:t xml:space="preserve">готовит </w:t>
      </w:r>
      <w:r w:rsidR="00937ED4" w:rsidRPr="00A01F69">
        <w:rPr>
          <w:rFonts w:ascii="Times New Roman" w:hAnsi="Times New Roman"/>
          <w:color w:val="000000"/>
          <w:sz w:val="26"/>
          <w:szCs w:val="26"/>
        </w:rPr>
        <w:t>проект приказа о продлении срока командировки</w:t>
      </w:r>
      <w:r w:rsidR="00937ED4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на основании служебной записки, указанной в </w:t>
      </w:r>
      <w:hyperlink w:anchor="Par102" w:history="1">
        <w:r w:rsidR="00366738" w:rsidRPr="00A01F69">
          <w:rPr>
            <w:rFonts w:ascii="Times New Roman" w:hAnsi="Times New Roman"/>
            <w:color w:val="000000"/>
            <w:sz w:val="26"/>
            <w:szCs w:val="26"/>
          </w:rPr>
          <w:t>п</w:t>
        </w:r>
        <w:r w:rsidR="008E2490">
          <w:rPr>
            <w:rFonts w:ascii="Times New Roman" w:hAnsi="Times New Roman"/>
            <w:color w:val="000000"/>
            <w:sz w:val="26"/>
            <w:szCs w:val="26"/>
          </w:rPr>
          <w:t xml:space="preserve">ункте </w:t>
        </w:r>
        <w:r w:rsidR="00366738" w:rsidRPr="00A01F69">
          <w:rPr>
            <w:rFonts w:ascii="Times New Roman" w:hAnsi="Times New Roman"/>
            <w:color w:val="000000"/>
            <w:sz w:val="26"/>
            <w:szCs w:val="26"/>
          </w:rPr>
          <w:t>4.1</w:t>
        </w:r>
      </w:hyperlink>
      <w:r w:rsidR="00FF1B3F">
        <w:rPr>
          <w:rFonts w:ascii="Times New Roman" w:hAnsi="Times New Roman"/>
          <w:color w:val="000000"/>
          <w:sz w:val="26"/>
          <w:szCs w:val="26"/>
        </w:rPr>
        <w:t>. настоящего Положения</w:t>
      </w:r>
      <w:r w:rsidR="007F7950">
        <w:rPr>
          <w:rFonts w:ascii="Times New Roman" w:hAnsi="Times New Roman"/>
          <w:color w:val="000000"/>
          <w:sz w:val="26"/>
          <w:szCs w:val="26"/>
        </w:rPr>
        <w:t>,</w:t>
      </w:r>
      <w:r w:rsidR="00FF1B3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4433A">
        <w:rPr>
          <w:rFonts w:ascii="Times New Roman" w:hAnsi="Times New Roman"/>
          <w:color w:val="000000"/>
          <w:sz w:val="26"/>
          <w:szCs w:val="26"/>
        </w:rPr>
        <w:t xml:space="preserve">и 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>пред</w:t>
      </w:r>
      <w:r w:rsidR="00840811">
        <w:rPr>
          <w:rFonts w:ascii="Times New Roman" w:hAnsi="Times New Roman"/>
          <w:color w:val="000000"/>
          <w:sz w:val="26"/>
          <w:szCs w:val="26"/>
        </w:rPr>
        <w:t>ставляет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06AAD">
        <w:rPr>
          <w:rFonts w:ascii="Times New Roman" w:hAnsi="Times New Roman"/>
          <w:color w:val="000000"/>
          <w:sz w:val="26"/>
          <w:szCs w:val="26"/>
        </w:rPr>
        <w:t xml:space="preserve">его 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>на подпись</w:t>
      </w:r>
      <w:r w:rsidR="0036673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5179D">
        <w:rPr>
          <w:rFonts w:ascii="Times New Roman" w:hAnsi="Times New Roman"/>
          <w:color w:val="000000"/>
          <w:sz w:val="26"/>
          <w:szCs w:val="26"/>
        </w:rPr>
        <w:t>директору по персоналу</w:t>
      </w:r>
      <w:r w:rsidR="00881ACB">
        <w:rPr>
          <w:rFonts w:ascii="Times New Roman" w:hAnsi="Times New Roman"/>
          <w:color w:val="000000"/>
          <w:sz w:val="26"/>
          <w:szCs w:val="26"/>
        </w:rPr>
        <w:t xml:space="preserve"> НИУ ВШЭ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>;</w:t>
      </w:r>
    </w:p>
    <w:p w14:paraId="5FCAC3F5" w14:textId="5C900CB0" w:rsidR="00366738" w:rsidRPr="00A01F69" w:rsidRDefault="00240831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4.2.3. 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>знакомит командированного работника</w:t>
      </w:r>
      <w:r w:rsidR="00937ED4">
        <w:rPr>
          <w:rFonts w:ascii="Times New Roman" w:hAnsi="Times New Roman"/>
          <w:color w:val="000000"/>
          <w:sz w:val="26"/>
          <w:szCs w:val="26"/>
        </w:rPr>
        <w:t>,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37ED4">
        <w:rPr>
          <w:rFonts w:ascii="Times New Roman" w:hAnsi="Times New Roman"/>
          <w:color w:val="000000"/>
          <w:sz w:val="26"/>
          <w:szCs w:val="26"/>
        </w:rPr>
        <w:t>используя</w:t>
      </w:r>
      <w:r w:rsidR="00806AAD">
        <w:rPr>
          <w:rFonts w:ascii="Times New Roman" w:hAnsi="Times New Roman"/>
          <w:color w:val="000000"/>
          <w:sz w:val="26"/>
          <w:szCs w:val="26"/>
        </w:rPr>
        <w:t xml:space="preserve"> средства 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>факсимильн</w:t>
      </w:r>
      <w:r w:rsidR="00806AAD">
        <w:rPr>
          <w:rFonts w:ascii="Times New Roman" w:hAnsi="Times New Roman"/>
          <w:color w:val="000000"/>
          <w:sz w:val="26"/>
          <w:szCs w:val="26"/>
        </w:rPr>
        <w:t>ой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 связ</w:t>
      </w:r>
      <w:r w:rsidR="00806AAD">
        <w:rPr>
          <w:rFonts w:ascii="Times New Roman" w:hAnsi="Times New Roman"/>
          <w:color w:val="000000"/>
          <w:sz w:val="26"/>
          <w:szCs w:val="26"/>
        </w:rPr>
        <w:t>и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 или </w:t>
      </w:r>
      <w:r w:rsidR="00806AAD">
        <w:rPr>
          <w:rFonts w:ascii="Times New Roman" w:hAnsi="Times New Roman"/>
          <w:color w:val="000000"/>
          <w:sz w:val="26"/>
          <w:szCs w:val="26"/>
        </w:rPr>
        <w:t xml:space="preserve">каналы 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>электронн</w:t>
      </w:r>
      <w:r w:rsidR="00806AAD">
        <w:rPr>
          <w:rFonts w:ascii="Times New Roman" w:hAnsi="Times New Roman"/>
          <w:color w:val="000000"/>
          <w:sz w:val="26"/>
          <w:szCs w:val="26"/>
        </w:rPr>
        <w:t>ой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 почт</w:t>
      </w:r>
      <w:r w:rsidR="00806AAD">
        <w:rPr>
          <w:rFonts w:ascii="Times New Roman" w:hAnsi="Times New Roman"/>
          <w:color w:val="000000"/>
          <w:sz w:val="26"/>
          <w:szCs w:val="26"/>
        </w:rPr>
        <w:t>ы</w:t>
      </w:r>
      <w:r w:rsidR="0034433A">
        <w:rPr>
          <w:rFonts w:ascii="Times New Roman" w:hAnsi="Times New Roman"/>
          <w:color w:val="000000"/>
          <w:sz w:val="26"/>
          <w:szCs w:val="26"/>
        </w:rPr>
        <w:t>,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 с подписанным приказом о продлении срока командировки</w:t>
      </w:r>
      <w:r w:rsidR="00FF1B3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67061">
        <w:rPr>
          <w:rFonts w:ascii="Times New Roman" w:hAnsi="Times New Roman"/>
          <w:color w:val="000000"/>
          <w:sz w:val="26"/>
          <w:szCs w:val="26"/>
        </w:rPr>
        <w:t>с уведомлением о прочтении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="00840811">
        <w:rPr>
          <w:rFonts w:ascii="Times New Roman" w:hAnsi="Times New Roman"/>
          <w:color w:val="000000"/>
          <w:sz w:val="26"/>
          <w:szCs w:val="26"/>
        </w:rPr>
        <w:t>отправляет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40811">
        <w:rPr>
          <w:rFonts w:ascii="Times New Roman" w:hAnsi="Times New Roman"/>
          <w:color w:val="000000"/>
          <w:sz w:val="26"/>
          <w:szCs w:val="26"/>
        </w:rPr>
        <w:t>его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37ED4">
        <w:rPr>
          <w:rFonts w:ascii="Times New Roman" w:hAnsi="Times New Roman"/>
          <w:color w:val="000000"/>
          <w:sz w:val="26"/>
          <w:szCs w:val="26"/>
        </w:rPr>
        <w:t>по СДОУ</w:t>
      </w:r>
      <w:r w:rsidR="00267061" w:rsidRPr="0026706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67061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267061" w:rsidRPr="00A01F69">
        <w:rPr>
          <w:rFonts w:ascii="Times New Roman" w:hAnsi="Times New Roman"/>
          <w:color w:val="000000"/>
          <w:sz w:val="26"/>
          <w:szCs w:val="26"/>
        </w:rPr>
        <w:t xml:space="preserve">отдел кадрового делопроизводства </w:t>
      </w:r>
      <w:r w:rsidR="00267061">
        <w:rPr>
          <w:rFonts w:ascii="Times New Roman" w:hAnsi="Times New Roman"/>
          <w:color w:val="000000"/>
          <w:sz w:val="26"/>
          <w:szCs w:val="26"/>
        </w:rPr>
        <w:t>УП,</w:t>
      </w:r>
      <w:r w:rsidR="00267061" w:rsidRPr="00A01F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67061">
        <w:rPr>
          <w:rFonts w:ascii="Times New Roman" w:hAnsi="Times New Roman"/>
          <w:color w:val="000000"/>
          <w:sz w:val="26"/>
          <w:szCs w:val="26"/>
        </w:rPr>
        <w:t xml:space="preserve">непосредственным руководителям (по основному месту работы и по внутреннему совместительству) </w:t>
      </w:r>
      <w:r w:rsidR="008E2490">
        <w:rPr>
          <w:rFonts w:ascii="Times New Roman" w:hAnsi="Times New Roman"/>
          <w:color w:val="000000"/>
          <w:sz w:val="26"/>
          <w:szCs w:val="26"/>
        </w:rPr>
        <w:t xml:space="preserve">командированного </w:t>
      </w:r>
      <w:r w:rsidR="00267061">
        <w:rPr>
          <w:rFonts w:ascii="Times New Roman" w:hAnsi="Times New Roman"/>
          <w:color w:val="000000"/>
          <w:sz w:val="26"/>
          <w:szCs w:val="26"/>
        </w:rPr>
        <w:t xml:space="preserve">работника, </w:t>
      </w:r>
      <w:r w:rsidR="00267061" w:rsidRPr="00A01F69">
        <w:rPr>
          <w:rFonts w:ascii="Times New Roman" w:hAnsi="Times New Roman"/>
          <w:color w:val="000000"/>
          <w:sz w:val="26"/>
          <w:szCs w:val="26"/>
        </w:rPr>
        <w:t>в У</w:t>
      </w:r>
      <w:r w:rsidR="00267061">
        <w:rPr>
          <w:rFonts w:ascii="Times New Roman" w:hAnsi="Times New Roman"/>
          <w:color w:val="000000"/>
          <w:sz w:val="26"/>
          <w:szCs w:val="26"/>
        </w:rPr>
        <w:t>БУ,</w:t>
      </w:r>
      <w:r w:rsidR="00267061" w:rsidRPr="00A01F69">
        <w:rPr>
          <w:rFonts w:ascii="Times New Roman" w:hAnsi="Times New Roman"/>
          <w:color w:val="000000"/>
          <w:sz w:val="26"/>
          <w:szCs w:val="26"/>
        </w:rPr>
        <w:t xml:space="preserve"> П</w:t>
      </w:r>
      <w:r w:rsidR="00267061">
        <w:rPr>
          <w:rFonts w:ascii="Times New Roman" w:hAnsi="Times New Roman"/>
          <w:color w:val="000000"/>
          <w:sz w:val="26"/>
          <w:szCs w:val="26"/>
        </w:rPr>
        <w:t>ФУ</w:t>
      </w:r>
      <w:r w:rsidR="001E1300">
        <w:rPr>
          <w:rFonts w:ascii="Times New Roman" w:hAnsi="Times New Roman"/>
          <w:color w:val="000000"/>
          <w:sz w:val="26"/>
          <w:szCs w:val="26"/>
        </w:rPr>
        <w:t>, непосредственно командируемому работнику и/или ответственному работнику в подразделении (менеджеру)</w:t>
      </w:r>
      <w:r w:rsidR="00366738">
        <w:rPr>
          <w:rFonts w:ascii="Times New Roman" w:hAnsi="Times New Roman"/>
          <w:color w:val="000000"/>
          <w:sz w:val="26"/>
          <w:szCs w:val="26"/>
        </w:rPr>
        <w:t>.</w:t>
      </w:r>
    </w:p>
    <w:p w14:paraId="00CC739C" w14:textId="42573B1F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 xml:space="preserve">4.3. </w:t>
      </w:r>
      <w:r w:rsidR="004D5080">
        <w:rPr>
          <w:rFonts w:ascii="Times New Roman" w:hAnsi="Times New Roman"/>
          <w:color w:val="000000"/>
          <w:sz w:val="26"/>
          <w:szCs w:val="26"/>
        </w:rPr>
        <w:t>П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ри продлении срока командировки работнику </w:t>
      </w:r>
      <w:r w:rsidR="004D5080">
        <w:rPr>
          <w:rFonts w:ascii="Times New Roman" w:hAnsi="Times New Roman"/>
          <w:color w:val="000000"/>
          <w:sz w:val="26"/>
          <w:szCs w:val="26"/>
        </w:rPr>
        <w:t xml:space="preserve">и </w:t>
      </w:r>
      <w:r w:rsidR="00E5179D">
        <w:rPr>
          <w:rFonts w:ascii="Times New Roman" w:hAnsi="Times New Roman"/>
          <w:color w:val="000000"/>
          <w:sz w:val="26"/>
          <w:szCs w:val="26"/>
        </w:rPr>
        <w:t>возникновении</w:t>
      </w:r>
      <w:r w:rsidR="004D5080">
        <w:rPr>
          <w:rFonts w:ascii="Times New Roman" w:hAnsi="Times New Roman"/>
          <w:color w:val="000000"/>
          <w:sz w:val="26"/>
          <w:szCs w:val="26"/>
        </w:rPr>
        <w:t>, в этой связи</w:t>
      </w:r>
      <w:r w:rsidR="00937ED4">
        <w:rPr>
          <w:rFonts w:ascii="Times New Roman" w:hAnsi="Times New Roman"/>
          <w:color w:val="000000"/>
          <w:sz w:val="26"/>
          <w:szCs w:val="26"/>
        </w:rPr>
        <w:t>,</w:t>
      </w:r>
      <w:r w:rsidR="004D508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06AAD">
        <w:rPr>
          <w:rFonts w:ascii="Times New Roman" w:hAnsi="Times New Roman"/>
          <w:color w:val="000000"/>
          <w:sz w:val="26"/>
          <w:szCs w:val="26"/>
        </w:rPr>
        <w:t>потребности</w:t>
      </w:r>
      <w:r w:rsidR="004D5080">
        <w:rPr>
          <w:rFonts w:ascii="Times New Roman" w:hAnsi="Times New Roman"/>
          <w:color w:val="000000"/>
          <w:sz w:val="26"/>
          <w:szCs w:val="26"/>
        </w:rPr>
        <w:t xml:space="preserve"> на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40811">
        <w:rPr>
          <w:rFonts w:ascii="Times New Roman" w:hAnsi="Times New Roman"/>
          <w:color w:val="000000"/>
          <w:sz w:val="26"/>
          <w:szCs w:val="26"/>
        </w:rPr>
        <w:t xml:space="preserve">дополнительные </w:t>
      </w:r>
      <w:r w:rsidRPr="00A01F69">
        <w:rPr>
          <w:rFonts w:ascii="Times New Roman" w:hAnsi="Times New Roman"/>
          <w:color w:val="000000"/>
          <w:sz w:val="26"/>
          <w:szCs w:val="26"/>
        </w:rPr>
        <w:t>денежные средства</w:t>
      </w:r>
      <w:r w:rsidR="004D508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01F69">
        <w:rPr>
          <w:rFonts w:ascii="Times New Roman" w:hAnsi="Times New Roman"/>
          <w:color w:val="000000"/>
          <w:sz w:val="26"/>
          <w:szCs w:val="26"/>
        </w:rPr>
        <w:t>для оплаты проезда (при невозможности обменять купленный ранее билет)</w:t>
      </w:r>
      <w:r w:rsidR="004D5080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A01F69">
        <w:rPr>
          <w:rFonts w:ascii="Times New Roman" w:hAnsi="Times New Roman"/>
          <w:color w:val="000000"/>
          <w:sz w:val="26"/>
          <w:szCs w:val="26"/>
        </w:rPr>
        <w:t>найма (продления найма) жилого помещения,</w:t>
      </w:r>
      <w:r w:rsidR="00937ED4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работник</w:t>
      </w:r>
      <w:r w:rsidR="004D5080">
        <w:rPr>
          <w:rFonts w:ascii="Times New Roman" w:hAnsi="Times New Roman"/>
          <w:color w:val="000000"/>
          <w:sz w:val="26"/>
          <w:szCs w:val="26"/>
        </w:rPr>
        <w:t xml:space="preserve"> переда</w:t>
      </w:r>
      <w:r w:rsidR="00806AAD">
        <w:rPr>
          <w:rFonts w:ascii="Times New Roman" w:hAnsi="Times New Roman"/>
          <w:color w:val="000000"/>
          <w:sz w:val="26"/>
          <w:szCs w:val="26"/>
        </w:rPr>
        <w:t>ет</w:t>
      </w:r>
      <w:r w:rsidR="004D5080">
        <w:rPr>
          <w:rFonts w:ascii="Times New Roman" w:hAnsi="Times New Roman"/>
          <w:color w:val="000000"/>
          <w:sz w:val="26"/>
          <w:szCs w:val="26"/>
        </w:rPr>
        <w:t xml:space="preserve"> в УБУ</w:t>
      </w:r>
      <w:r w:rsidR="00806AAD">
        <w:rPr>
          <w:rFonts w:ascii="Times New Roman" w:hAnsi="Times New Roman"/>
          <w:color w:val="000000"/>
          <w:sz w:val="26"/>
          <w:szCs w:val="26"/>
        </w:rPr>
        <w:t xml:space="preserve"> заявление, согласованное с координирующим руководителем</w:t>
      </w:r>
      <w:r w:rsidR="00AC7A26">
        <w:rPr>
          <w:rFonts w:ascii="Times New Roman" w:hAnsi="Times New Roman"/>
          <w:color w:val="000000"/>
          <w:sz w:val="26"/>
          <w:szCs w:val="26"/>
        </w:rPr>
        <w:t>,</w:t>
      </w:r>
      <w:r w:rsidR="00806AAD">
        <w:rPr>
          <w:rFonts w:ascii="Times New Roman" w:hAnsi="Times New Roman"/>
          <w:color w:val="000000"/>
          <w:sz w:val="26"/>
          <w:szCs w:val="26"/>
        </w:rPr>
        <w:t xml:space="preserve"> о выдаче денежных средств под</w:t>
      </w:r>
      <w:r w:rsidR="00AC7A2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06AAD">
        <w:rPr>
          <w:rFonts w:ascii="Times New Roman" w:hAnsi="Times New Roman"/>
          <w:color w:val="000000"/>
          <w:sz w:val="26"/>
          <w:szCs w:val="26"/>
        </w:rPr>
        <w:t xml:space="preserve">отчет, используя </w:t>
      </w:r>
      <w:r w:rsidR="0034433A">
        <w:rPr>
          <w:rFonts w:ascii="Times New Roman" w:hAnsi="Times New Roman"/>
          <w:color w:val="000000"/>
          <w:sz w:val="26"/>
          <w:szCs w:val="26"/>
        </w:rPr>
        <w:t>для этого</w:t>
      </w:r>
      <w:r w:rsidR="00806AAD" w:rsidRPr="00CC7EC4">
        <w:rPr>
          <w:rFonts w:ascii="Times New Roman" w:hAnsi="Times New Roman"/>
          <w:color w:val="000000"/>
          <w:sz w:val="26"/>
          <w:szCs w:val="26"/>
        </w:rPr>
        <w:t xml:space="preserve"> факсимильн</w:t>
      </w:r>
      <w:r w:rsidR="00806AAD">
        <w:rPr>
          <w:rFonts w:ascii="Times New Roman" w:hAnsi="Times New Roman"/>
          <w:color w:val="000000"/>
          <w:sz w:val="26"/>
          <w:szCs w:val="26"/>
        </w:rPr>
        <w:t>ую</w:t>
      </w:r>
      <w:r w:rsidR="00806AAD" w:rsidRPr="00CC7EC4">
        <w:rPr>
          <w:rFonts w:ascii="Times New Roman" w:hAnsi="Times New Roman"/>
          <w:color w:val="000000"/>
          <w:sz w:val="26"/>
          <w:szCs w:val="26"/>
        </w:rPr>
        <w:t xml:space="preserve"> связ</w:t>
      </w:r>
      <w:r w:rsidR="00806AAD">
        <w:rPr>
          <w:rFonts w:ascii="Times New Roman" w:hAnsi="Times New Roman"/>
          <w:color w:val="000000"/>
          <w:sz w:val="26"/>
          <w:szCs w:val="26"/>
        </w:rPr>
        <w:t>ь</w:t>
      </w:r>
      <w:r w:rsidR="00806AAD" w:rsidRPr="00CC7EC4">
        <w:rPr>
          <w:rFonts w:ascii="Times New Roman" w:hAnsi="Times New Roman"/>
          <w:color w:val="000000"/>
          <w:sz w:val="26"/>
          <w:szCs w:val="26"/>
        </w:rPr>
        <w:t xml:space="preserve"> или </w:t>
      </w:r>
      <w:r w:rsidR="00806AAD">
        <w:rPr>
          <w:rFonts w:ascii="Times New Roman" w:hAnsi="Times New Roman"/>
          <w:color w:val="000000"/>
          <w:sz w:val="26"/>
          <w:szCs w:val="26"/>
        </w:rPr>
        <w:t xml:space="preserve">каналы </w:t>
      </w:r>
      <w:r w:rsidR="00806AAD" w:rsidRPr="00CC7EC4">
        <w:rPr>
          <w:rFonts w:ascii="Times New Roman" w:hAnsi="Times New Roman"/>
          <w:color w:val="000000"/>
          <w:sz w:val="26"/>
          <w:szCs w:val="26"/>
        </w:rPr>
        <w:t>электронной почт</w:t>
      </w:r>
      <w:r w:rsidR="00806AAD">
        <w:rPr>
          <w:rFonts w:ascii="Times New Roman" w:hAnsi="Times New Roman"/>
          <w:color w:val="000000"/>
          <w:sz w:val="26"/>
          <w:szCs w:val="26"/>
        </w:rPr>
        <w:t>ы. Работник УБУ</w:t>
      </w:r>
      <w:r>
        <w:rPr>
          <w:rFonts w:ascii="Times New Roman" w:hAnsi="Times New Roman"/>
          <w:color w:val="000000"/>
          <w:sz w:val="26"/>
          <w:szCs w:val="26"/>
        </w:rPr>
        <w:t xml:space="preserve"> осуществляет перевод </w:t>
      </w:r>
      <w:r w:rsidR="0034433A">
        <w:rPr>
          <w:rFonts w:ascii="Times New Roman" w:hAnsi="Times New Roman"/>
          <w:color w:val="000000"/>
          <w:sz w:val="26"/>
          <w:szCs w:val="26"/>
        </w:rPr>
        <w:t xml:space="preserve">денежного аванса 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работнику </w:t>
      </w:r>
      <w:r w:rsidR="00806AAD">
        <w:rPr>
          <w:rFonts w:ascii="Times New Roman" w:hAnsi="Times New Roman"/>
          <w:color w:val="000000"/>
          <w:sz w:val="26"/>
          <w:szCs w:val="26"/>
        </w:rPr>
        <w:t>только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на основании </w:t>
      </w:r>
      <w:r w:rsidR="00806AAD">
        <w:rPr>
          <w:rFonts w:ascii="Times New Roman" w:hAnsi="Times New Roman"/>
          <w:color w:val="000000"/>
          <w:sz w:val="26"/>
          <w:szCs w:val="26"/>
        </w:rPr>
        <w:t xml:space="preserve">действующего 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приказа о продлении срока командировки и </w:t>
      </w:r>
      <w:r w:rsidR="00FF1B3F">
        <w:rPr>
          <w:rFonts w:ascii="Times New Roman" w:hAnsi="Times New Roman"/>
          <w:color w:val="000000"/>
          <w:sz w:val="26"/>
          <w:szCs w:val="26"/>
        </w:rPr>
        <w:t>согласованного с координирующим руководителем</w:t>
      </w:r>
      <w:r w:rsidR="00FF1B3F" w:rsidRPr="00A01F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01F69">
        <w:rPr>
          <w:rFonts w:ascii="Times New Roman" w:hAnsi="Times New Roman"/>
          <w:color w:val="000000"/>
          <w:sz w:val="26"/>
          <w:szCs w:val="26"/>
        </w:rPr>
        <w:t>заявления</w:t>
      </w:r>
      <w:r w:rsidR="00FF1B3F">
        <w:rPr>
          <w:rStyle w:val="af3"/>
          <w:rFonts w:ascii="Times New Roman" w:hAnsi="Times New Roman"/>
          <w:color w:val="000000"/>
          <w:sz w:val="26"/>
          <w:szCs w:val="26"/>
        </w:rPr>
        <w:footnoteReference w:id="4"/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работника о </w:t>
      </w:r>
      <w:r w:rsidR="00840811">
        <w:rPr>
          <w:rFonts w:ascii="Times New Roman" w:hAnsi="Times New Roman"/>
          <w:color w:val="000000"/>
          <w:sz w:val="26"/>
          <w:szCs w:val="26"/>
        </w:rPr>
        <w:t xml:space="preserve">выдаче </w:t>
      </w:r>
      <w:r w:rsidR="000A0AA0">
        <w:rPr>
          <w:rFonts w:ascii="Times New Roman" w:hAnsi="Times New Roman"/>
          <w:color w:val="000000"/>
          <w:sz w:val="26"/>
          <w:szCs w:val="26"/>
        </w:rPr>
        <w:t xml:space="preserve">ему </w:t>
      </w:r>
      <w:r w:rsidR="00840811">
        <w:rPr>
          <w:rFonts w:ascii="Times New Roman" w:hAnsi="Times New Roman"/>
          <w:color w:val="000000"/>
          <w:sz w:val="26"/>
          <w:szCs w:val="26"/>
        </w:rPr>
        <w:t>денежных средств</w:t>
      </w:r>
      <w:r w:rsidR="00FF1B3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D5080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840811">
        <w:rPr>
          <w:rFonts w:ascii="Times New Roman" w:hAnsi="Times New Roman"/>
          <w:color w:val="000000"/>
          <w:sz w:val="26"/>
          <w:szCs w:val="26"/>
        </w:rPr>
        <w:t>подотчет</w:t>
      </w:r>
      <w:r w:rsidRPr="00A01F69">
        <w:rPr>
          <w:rFonts w:ascii="Times New Roman" w:hAnsi="Times New Roman"/>
          <w:color w:val="000000"/>
          <w:sz w:val="26"/>
          <w:szCs w:val="26"/>
        </w:rPr>
        <w:t>. Размер денежного аванса</w:t>
      </w:r>
      <w:r w:rsidR="00840811">
        <w:rPr>
          <w:rFonts w:ascii="Times New Roman" w:hAnsi="Times New Roman"/>
          <w:color w:val="000000"/>
          <w:sz w:val="26"/>
          <w:szCs w:val="26"/>
        </w:rPr>
        <w:t>,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в этом случае</w:t>
      </w:r>
      <w:r w:rsidR="00840811">
        <w:rPr>
          <w:rFonts w:ascii="Times New Roman" w:hAnsi="Times New Roman"/>
          <w:color w:val="000000"/>
          <w:sz w:val="26"/>
          <w:szCs w:val="26"/>
        </w:rPr>
        <w:t>,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определяется в соответствии с </w:t>
      </w:r>
      <w:hyperlink w:anchor="Par148" w:history="1">
        <w:r w:rsidRPr="00A01F69">
          <w:rPr>
            <w:rFonts w:ascii="Times New Roman" w:hAnsi="Times New Roman"/>
            <w:color w:val="000000"/>
            <w:sz w:val="26"/>
            <w:szCs w:val="26"/>
          </w:rPr>
          <w:t>разделом 7</w:t>
        </w:r>
      </w:hyperlink>
      <w:r w:rsidRPr="00A01F69">
        <w:rPr>
          <w:rFonts w:ascii="Times New Roman" w:hAnsi="Times New Roman"/>
          <w:color w:val="000000"/>
          <w:sz w:val="26"/>
          <w:szCs w:val="26"/>
        </w:rPr>
        <w:t xml:space="preserve"> Положения.</w:t>
      </w:r>
    </w:p>
    <w:p w14:paraId="3E7BE6D6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>Денежный аванс переводится на зарплатную банковскую карту работника</w:t>
      </w:r>
      <w:r>
        <w:rPr>
          <w:rFonts w:ascii="Times New Roman" w:hAnsi="Times New Roman"/>
          <w:color w:val="000000"/>
          <w:sz w:val="26"/>
          <w:szCs w:val="26"/>
        </w:rPr>
        <w:t xml:space="preserve"> на следующий день после поступления документов в </w:t>
      </w:r>
      <w:r w:rsidR="002E7BB5">
        <w:rPr>
          <w:rFonts w:ascii="Times New Roman" w:hAnsi="Times New Roman"/>
          <w:color w:val="000000"/>
          <w:sz w:val="26"/>
          <w:szCs w:val="26"/>
        </w:rPr>
        <w:t>УБУ</w:t>
      </w:r>
      <w:r w:rsidRPr="00A01F69">
        <w:rPr>
          <w:rFonts w:ascii="Times New Roman" w:hAnsi="Times New Roman"/>
          <w:color w:val="000000"/>
          <w:sz w:val="26"/>
          <w:szCs w:val="26"/>
        </w:rPr>
        <w:t>.</w:t>
      </w:r>
    </w:p>
    <w:p w14:paraId="32537E4E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48213E1E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color w:val="000000"/>
          <w:sz w:val="26"/>
          <w:szCs w:val="26"/>
        </w:rPr>
      </w:pPr>
      <w:bookmarkStart w:id="7" w:name="Par117"/>
      <w:bookmarkEnd w:id="7"/>
      <w:r w:rsidRPr="00A01F69">
        <w:rPr>
          <w:rFonts w:ascii="Times New Roman" w:hAnsi="Times New Roman"/>
          <w:b/>
          <w:bCs/>
          <w:color w:val="000000"/>
          <w:sz w:val="26"/>
          <w:szCs w:val="26"/>
        </w:rPr>
        <w:t>5. ОТЗЫВ РАБОТНИКА ИЗ СЛУЖЕБНОЙ КОМАНДИРОВКИ</w:t>
      </w:r>
    </w:p>
    <w:p w14:paraId="3E58DF30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277098E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bookmarkStart w:id="8" w:name="Par119"/>
      <w:bookmarkEnd w:id="8"/>
      <w:r w:rsidRPr="00A01F69">
        <w:rPr>
          <w:rFonts w:ascii="Times New Roman" w:hAnsi="Times New Roman"/>
          <w:color w:val="000000"/>
          <w:sz w:val="26"/>
          <w:szCs w:val="26"/>
        </w:rPr>
        <w:t xml:space="preserve">5.1. В случае производственной необходимости работник может быть </w:t>
      </w:r>
      <w:r w:rsidR="00E5179D">
        <w:rPr>
          <w:rFonts w:ascii="Times New Roman" w:hAnsi="Times New Roman"/>
          <w:color w:val="000000"/>
          <w:sz w:val="26"/>
          <w:szCs w:val="26"/>
        </w:rPr>
        <w:t xml:space="preserve">досрочно 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отозван из служебной командировки по распоряжению </w:t>
      </w:r>
      <w:r>
        <w:rPr>
          <w:rFonts w:ascii="Times New Roman" w:hAnsi="Times New Roman"/>
          <w:color w:val="000000"/>
          <w:sz w:val="26"/>
          <w:szCs w:val="26"/>
        </w:rPr>
        <w:t>координирующего руководителя</w:t>
      </w:r>
      <w:r w:rsidRPr="00A01F69">
        <w:rPr>
          <w:rFonts w:ascii="Times New Roman" w:hAnsi="Times New Roman"/>
          <w:color w:val="000000"/>
          <w:sz w:val="26"/>
          <w:szCs w:val="26"/>
        </w:rPr>
        <w:t>.</w:t>
      </w:r>
    </w:p>
    <w:p w14:paraId="5BB6739C" w14:textId="196C08AF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 xml:space="preserve">Для этого руководитель структурного подразделения, в котором работает командированный работник, </w:t>
      </w:r>
      <w:r w:rsidR="00636413">
        <w:rPr>
          <w:rFonts w:ascii="Times New Roman" w:hAnsi="Times New Roman"/>
          <w:color w:val="000000"/>
          <w:sz w:val="26"/>
          <w:szCs w:val="26"/>
        </w:rPr>
        <w:t>направляет</w:t>
      </w:r>
      <w:r w:rsidR="00636413" w:rsidRPr="00A01F69">
        <w:rPr>
          <w:rFonts w:ascii="Times New Roman" w:hAnsi="Times New Roman"/>
          <w:color w:val="000000"/>
          <w:sz w:val="26"/>
          <w:szCs w:val="26"/>
        </w:rPr>
        <w:t xml:space="preserve"> координирующе</w:t>
      </w:r>
      <w:r w:rsidR="00636413">
        <w:rPr>
          <w:rFonts w:ascii="Times New Roman" w:hAnsi="Times New Roman"/>
          <w:color w:val="000000"/>
          <w:sz w:val="26"/>
          <w:szCs w:val="26"/>
        </w:rPr>
        <w:t>му</w:t>
      </w:r>
      <w:r w:rsidR="00636413" w:rsidRPr="00A01F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01F69">
        <w:rPr>
          <w:rFonts w:ascii="Times New Roman" w:hAnsi="Times New Roman"/>
          <w:color w:val="000000"/>
          <w:sz w:val="26"/>
          <w:szCs w:val="26"/>
        </w:rPr>
        <w:t>руководител</w:t>
      </w:r>
      <w:r w:rsidR="00636413">
        <w:rPr>
          <w:rFonts w:ascii="Times New Roman" w:hAnsi="Times New Roman"/>
          <w:color w:val="000000"/>
          <w:sz w:val="26"/>
          <w:szCs w:val="26"/>
        </w:rPr>
        <w:t>ю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служебную записку о необходимости отзыва работника из служебной командировки, указывая:</w:t>
      </w:r>
    </w:p>
    <w:p w14:paraId="017E1E96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>- Ф.И.О. и должность командированного работника;</w:t>
      </w:r>
    </w:p>
    <w:p w14:paraId="5E681E15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>- место командирования (наименование принимающей стороны и населенный пункт);</w:t>
      </w:r>
    </w:p>
    <w:p w14:paraId="5B56F14E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>- основание служебной командировки (реквизиты приказа о командировке);</w:t>
      </w:r>
    </w:p>
    <w:p w14:paraId="3174354C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>- причину отзыва из служебной командировки;</w:t>
      </w:r>
    </w:p>
    <w:p w14:paraId="522D7708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>- дату, с которой необходимо отозвать работника из служебной командировки.</w:t>
      </w:r>
    </w:p>
    <w:p w14:paraId="353C4041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 xml:space="preserve">Завизированная координирующим руководителем служебная записка подлежит передаче в </w:t>
      </w:r>
      <w:r w:rsidR="000D4338">
        <w:rPr>
          <w:rFonts w:ascii="Times New Roman" w:hAnsi="Times New Roman"/>
          <w:color w:val="000000"/>
          <w:sz w:val="26"/>
          <w:szCs w:val="26"/>
        </w:rPr>
        <w:t>УП</w:t>
      </w:r>
      <w:r w:rsidRPr="00A01F69">
        <w:rPr>
          <w:rFonts w:ascii="Times New Roman" w:hAnsi="Times New Roman"/>
          <w:color w:val="000000"/>
          <w:sz w:val="26"/>
          <w:szCs w:val="26"/>
        </w:rPr>
        <w:t>.</w:t>
      </w:r>
    </w:p>
    <w:p w14:paraId="6379C8FD" w14:textId="2DF153A3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 xml:space="preserve">5.2. Работник </w:t>
      </w:r>
      <w:r w:rsidR="000D4338">
        <w:rPr>
          <w:rFonts w:ascii="Times New Roman" w:hAnsi="Times New Roman"/>
          <w:color w:val="000000"/>
          <w:sz w:val="26"/>
          <w:szCs w:val="26"/>
        </w:rPr>
        <w:t>УП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, ответственный за оформление </w:t>
      </w:r>
      <w:r>
        <w:rPr>
          <w:rFonts w:ascii="Times New Roman" w:hAnsi="Times New Roman"/>
          <w:color w:val="000000"/>
          <w:sz w:val="26"/>
          <w:szCs w:val="26"/>
        </w:rPr>
        <w:t xml:space="preserve">приказов </w:t>
      </w:r>
      <w:r w:rsidR="00EF4003">
        <w:rPr>
          <w:rFonts w:ascii="Times New Roman" w:hAnsi="Times New Roman"/>
          <w:color w:val="000000"/>
          <w:sz w:val="26"/>
          <w:szCs w:val="26"/>
        </w:rPr>
        <w:t>о направлении в командировку и/или изменений к ним</w:t>
      </w:r>
      <w:r w:rsidRPr="00A01F69">
        <w:rPr>
          <w:rFonts w:ascii="Times New Roman" w:hAnsi="Times New Roman"/>
          <w:color w:val="000000"/>
          <w:sz w:val="26"/>
          <w:szCs w:val="26"/>
        </w:rPr>
        <w:t>, в целях отзыва работника из служебной командировки:</w:t>
      </w:r>
    </w:p>
    <w:p w14:paraId="522087C6" w14:textId="6ECAA903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5.2.1.</w:t>
      </w:r>
      <w:r w:rsidR="00715554" w:rsidRPr="0071555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15554" w:rsidRPr="00A01F69">
        <w:rPr>
          <w:rFonts w:ascii="Times New Roman" w:hAnsi="Times New Roman"/>
          <w:color w:val="000000"/>
          <w:sz w:val="26"/>
          <w:szCs w:val="26"/>
        </w:rPr>
        <w:t xml:space="preserve">готовит проект приказа об отзыве работника из командировки 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на основании завизированной координирующим руководителем служебной записки, </w:t>
      </w:r>
      <w:r>
        <w:rPr>
          <w:rFonts w:ascii="Times New Roman" w:hAnsi="Times New Roman"/>
          <w:color w:val="000000"/>
          <w:sz w:val="26"/>
          <w:szCs w:val="26"/>
        </w:rPr>
        <w:t>подготовленной в порядке, установленном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в </w:t>
      </w:r>
      <w:hyperlink w:anchor="Par119" w:history="1">
        <w:r w:rsidRPr="00A01F69">
          <w:rPr>
            <w:rFonts w:ascii="Times New Roman" w:hAnsi="Times New Roman"/>
            <w:color w:val="000000"/>
            <w:sz w:val="26"/>
            <w:szCs w:val="26"/>
          </w:rPr>
          <w:t>п</w:t>
        </w:r>
        <w:r w:rsidR="00881ACB">
          <w:rPr>
            <w:rFonts w:ascii="Times New Roman" w:hAnsi="Times New Roman"/>
            <w:color w:val="000000"/>
            <w:sz w:val="26"/>
            <w:szCs w:val="26"/>
          </w:rPr>
          <w:t>ункте</w:t>
        </w:r>
        <w:r w:rsidRPr="00A01F69">
          <w:rPr>
            <w:rFonts w:ascii="Times New Roman" w:hAnsi="Times New Roman"/>
            <w:color w:val="000000"/>
            <w:sz w:val="26"/>
            <w:szCs w:val="26"/>
          </w:rPr>
          <w:t xml:space="preserve"> 5.1</w:t>
        </w:r>
      </w:hyperlink>
      <w:r w:rsidRPr="00A01F69">
        <w:rPr>
          <w:rFonts w:ascii="Times New Roman" w:hAnsi="Times New Roman"/>
          <w:color w:val="000000"/>
          <w:sz w:val="26"/>
          <w:szCs w:val="26"/>
        </w:rPr>
        <w:t xml:space="preserve"> Положения</w:t>
      </w:r>
      <w:r w:rsidR="009871B7">
        <w:rPr>
          <w:rFonts w:ascii="Times New Roman" w:hAnsi="Times New Roman"/>
          <w:color w:val="000000"/>
          <w:sz w:val="26"/>
          <w:szCs w:val="26"/>
        </w:rPr>
        <w:t>,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и переда</w:t>
      </w:r>
      <w:r w:rsidR="00715554">
        <w:rPr>
          <w:rFonts w:ascii="Times New Roman" w:hAnsi="Times New Roman"/>
          <w:color w:val="000000"/>
          <w:sz w:val="26"/>
          <w:szCs w:val="26"/>
        </w:rPr>
        <w:t>е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т его на подпись </w:t>
      </w:r>
      <w:r w:rsidR="00E5179D">
        <w:rPr>
          <w:rFonts w:ascii="Times New Roman" w:hAnsi="Times New Roman"/>
          <w:color w:val="000000"/>
          <w:sz w:val="26"/>
          <w:szCs w:val="26"/>
        </w:rPr>
        <w:t>директору по персоналу</w:t>
      </w:r>
      <w:r w:rsidR="00881ACB">
        <w:rPr>
          <w:rFonts w:ascii="Times New Roman" w:hAnsi="Times New Roman"/>
          <w:color w:val="000000"/>
          <w:sz w:val="26"/>
          <w:szCs w:val="26"/>
        </w:rPr>
        <w:t xml:space="preserve"> НИУ ВШЭ</w:t>
      </w:r>
      <w:r w:rsidRPr="00A01F69">
        <w:rPr>
          <w:rFonts w:ascii="Times New Roman" w:hAnsi="Times New Roman"/>
          <w:color w:val="000000"/>
          <w:sz w:val="26"/>
          <w:szCs w:val="26"/>
        </w:rPr>
        <w:t>;</w:t>
      </w:r>
    </w:p>
    <w:p w14:paraId="4505860E" w14:textId="1747FBD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5.2.2.</w:t>
      </w:r>
      <w:r w:rsidR="0071555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D4338" w:rsidRPr="00A01F69">
        <w:rPr>
          <w:rFonts w:ascii="Times New Roman" w:hAnsi="Times New Roman"/>
          <w:color w:val="000000"/>
          <w:sz w:val="26"/>
          <w:szCs w:val="26"/>
        </w:rPr>
        <w:t>знакомит командированного работника</w:t>
      </w:r>
      <w:r w:rsidR="000D4338">
        <w:rPr>
          <w:rFonts w:ascii="Times New Roman" w:hAnsi="Times New Roman"/>
          <w:color w:val="000000"/>
          <w:sz w:val="26"/>
          <w:szCs w:val="26"/>
        </w:rPr>
        <w:t>,</w:t>
      </w:r>
      <w:r w:rsidR="000D4338" w:rsidRPr="00A01F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D4338">
        <w:rPr>
          <w:rFonts w:ascii="Times New Roman" w:hAnsi="Times New Roman"/>
          <w:color w:val="000000"/>
          <w:sz w:val="26"/>
          <w:szCs w:val="26"/>
        </w:rPr>
        <w:t xml:space="preserve">используя средства </w:t>
      </w:r>
      <w:r w:rsidR="000D4338" w:rsidRPr="00A01F69">
        <w:rPr>
          <w:rFonts w:ascii="Times New Roman" w:hAnsi="Times New Roman"/>
          <w:color w:val="000000"/>
          <w:sz w:val="26"/>
          <w:szCs w:val="26"/>
        </w:rPr>
        <w:t>факсимильн</w:t>
      </w:r>
      <w:r w:rsidR="000D4338">
        <w:rPr>
          <w:rFonts w:ascii="Times New Roman" w:hAnsi="Times New Roman"/>
          <w:color w:val="000000"/>
          <w:sz w:val="26"/>
          <w:szCs w:val="26"/>
        </w:rPr>
        <w:t>ой</w:t>
      </w:r>
      <w:r w:rsidR="000D4338" w:rsidRPr="00A01F69">
        <w:rPr>
          <w:rFonts w:ascii="Times New Roman" w:hAnsi="Times New Roman"/>
          <w:color w:val="000000"/>
          <w:sz w:val="26"/>
          <w:szCs w:val="26"/>
        </w:rPr>
        <w:t xml:space="preserve"> связ</w:t>
      </w:r>
      <w:r w:rsidR="000D4338">
        <w:rPr>
          <w:rFonts w:ascii="Times New Roman" w:hAnsi="Times New Roman"/>
          <w:color w:val="000000"/>
          <w:sz w:val="26"/>
          <w:szCs w:val="26"/>
        </w:rPr>
        <w:t>и</w:t>
      </w:r>
      <w:r w:rsidR="000D4338" w:rsidRPr="00A01F69">
        <w:rPr>
          <w:rFonts w:ascii="Times New Roman" w:hAnsi="Times New Roman"/>
          <w:color w:val="000000"/>
          <w:sz w:val="26"/>
          <w:szCs w:val="26"/>
        </w:rPr>
        <w:t xml:space="preserve"> или </w:t>
      </w:r>
      <w:r w:rsidR="000D4338">
        <w:rPr>
          <w:rFonts w:ascii="Times New Roman" w:hAnsi="Times New Roman"/>
          <w:color w:val="000000"/>
          <w:sz w:val="26"/>
          <w:szCs w:val="26"/>
        </w:rPr>
        <w:t xml:space="preserve">каналы </w:t>
      </w:r>
      <w:r w:rsidR="000D4338" w:rsidRPr="00A01F69">
        <w:rPr>
          <w:rFonts w:ascii="Times New Roman" w:hAnsi="Times New Roman"/>
          <w:color w:val="000000"/>
          <w:sz w:val="26"/>
          <w:szCs w:val="26"/>
        </w:rPr>
        <w:t>электронн</w:t>
      </w:r>
      <w:r w:rsidR="000D4338">
        <w:rPr>
          <w:rFonts w:ascii="Times New Roman" w:hAnsi="Times New Roman"/>
          <w:color w:val="000000"/>
          <w:sz w:val="26"/>
          <w:szCs w:val="26"/>
        </w:rPr>
        <w:t>ой</w:t>
      </w:r>
      <w:r w:rsidR="000D4338" w:rsidRPr="00A01F69">
        <w:rPr>
          <w:rFonts w:ascii="Times New Roman" w:hAnsi="Times New Roman"/>
          <w:color w:val="000000"/>
          <w:sz w:val="26"/>
          <w:szCs w:val="26"/>
        </w:rPr>
        <w:t xml:space="preserve"> почт</w:t>
      </w:r>
      <w:r w:rsidR="000D4338">
        <w:rPr>
          <w:rFonts w:ascii="Times New Roman" w:hAnsi="Times New Roman"/>
          <w:color w:val="000000"/>
          <w:sz w:val="26"/>
          <w:szCs w:val="26"/>
        </w:rPr>
        <w:t>ы,</w:t>
      </w:r>
      <w:r w:rsidR="000D4338" w:rsidRPr="00A01F69">
        <w:rPr>
          <w:rFonts w:ascii="Times New Roman" w:hAnsi="Times New Roman"/>
          <w:color w:val="000000"/>
          <w:sz w:val="26"/>
          <w:szCs w:val="26"/>
        </w:rPr>
        <w:t xml:space="preserve"> с подписанным приказом о</w:t>
      </w:r>
      <w:r w:rsidR="000D4338">
        <w:rPr>
          <w:rFonts w:ascii="Times New Roman" w:hAnsi="Times New Roman"/>
          <w:color w:val="000000"/>
          <w:sz w:val="26"/>
          <w:szCs w:val="26"/>
        </w:rPr>
        <w:t>б</w:t>
      </w:r>
      <w:r w:rsidR="009871B7">
        <w:rPr>
          <w:rFonts w:ascii="Times New Roman" w:hAnsi="Times New Roman"/>
          <w:color w:val="000000"/>
          <w:sz w:val="26"/>
          <w:szCs w:val="26"/>
        </w:rPr>
        <w:t xml:space="preserve"> отзыве из</w:t>
      </w:r>
      <w:r w:rsidR="000D4338" w:rsidRPr="00A01F69">
        <w:rPr>
          <w:rFonts w:ascii="Times New Roman" w:hAnsi="Times New Roman"/>
          <w:color w:val="000000"/>
          <w:sz w:val="26"/>
          <w:szCs w:val="26"/>
        </w:rPr>
        <w:t xml:space="preserve"> командировки</w:t>
      </w:r>
      <w:r w:rsidR="000D4338">
        <w:rPr>
          <w:rFonts w:ascii="Times New Roman" w:hAnsi="Times New Roman"/>
          <w:color w:val="000000"/>
          <w:sz w:val="26"/>
          <w:szCs w:val="26"/>
        </w:rPr>
        <w:t xml:space="preserve"> с уведомлением о прочтении</w:t>
      </w:r>
      <w:r w:rsidR="000D4338" w:rsidRPr="00A01F69"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="000D4338">
        <w:rPr>
          <w:rFonts w:ascii="Times New Roman" w:hAnsi="Times New Roman"/>
          <w:color w:val="000000"/>
          <w:sz w:val="26"/>
          <w:szCs w:val="26"/>
        </w:rPr>
        <w:t>отправляет</w:t>
      </w:r>
      <w:r w:rsidR="000D4338" w:rsidRPr="00A01F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D4338">
        <w:rPr>
          <w:rFonts w:ascii="Times New Roman" w:hAnsi="Times New Roman"/>
          <w:color w:val="000000"/>
          <w:sz w:val="26"/>
          <w:szCs w:val="26"/>
        </w:rPr>
        <w:t>его</w:t>
      </w:r>
      <w:r w:rsidR="000D4338" w:rsidRPr="00A01F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D4338">
        <w:rPr>
          <w:rFonts w:ascii="Times New Roman" w:hAnsi="Times New Roman"/>
          <w:color w:val="000000"/>
          <w:sz w:val="26"/>
          <w:szCs w:val="26"/>
        </w:rPr>
        <w:t>по СДОУ</w:t>
      </w:r>
      <w:r w:rsidR="000D4338" w:rsidRPr="0026706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D4338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0D4338" w:rsidRPr="00A01F69">
        <w:rPr>
          <w:rFonts w:ascii="Times New Roman" w:hAnsi="Times New Roman"/>
          <w:color w:val="000000"/>
          <w:sz w:val="26"/>
          <w:szCs w:val="26"/>
        </w:rPr>
        <w:t xml:space="preserve">отдел кадрового делопроизводства </w:t>
      </w:r>
      <w:r w:rsidR="000D4338">
        <w:rPr>
          <w:rFonts w:ascii="Times New Roman" w:hAnsi="Times New Roman"/>
          <w:color w:val="000000"/>
          <w:sz w:val="26"/>
          <w:szCs w:val="26"/>
        </w:rPr>
        <w:t>УП,</w:t>
      </w:r>
      <w:r w:rsidR="000D4338" w:rsidRPr="00A01F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D4338">
        <w:rPr>
          <w:rFonts w:ascii="Times New Roman" w:hAnsi="Times New Roman"/>
          <w:color w:val="000000"/>
          <w:sz w:val="26"/>
          <w:szCs w:val="26"/>
        </w:rPr>
        <w:t xml:space="preserve">непосредственным руководителям (по основному месту работы и по внутреннему совместительству) </w:t>
      </w:r>
      <w:r w:rsidR="00881ACB">
        <w:rPr>
          <w:rFonts w:ascii="Times New Roman" w:hAnsi="Times New Roman"/>
          <w:color w:val="000000"/>
          <w:sz w:val="26"/>
          <w:szCs w:val="26"/>
        </w:rPr>
        <w:t xml:space="preserve">командированного </w:t>
      </w:r>
      <w:r w:rsidR="000D4338">
        <w:rPr>
          <w:rFonts w:ascii="Times New Roman" w:hAnsi="Times New Roman"/>
          <w:color w:val="000000"/>
          <w:sz w:val="26"/>
          <w:szCs w:val="26"/>
        </w:rPr>
        <w:t xml:space="preserve">работника, </w:t>
      </w:r>
      <w:r w:rsidR="000D4338" w:rsidRPr="00A01F69">
        <w:rPr>
          <w:rFonts w:ascii="Times New Roman" w:hAnsi="Times New Roman"/>
          <w:color w:val="000000"/>
          <w:sz w:val="26"/>
          <w:szCs w:val="26"/>
        </w:rPr>
        <w:t>в У</w:t>
      </w:r>
      <w:r w:rsidR="000D4338">
        <w:rPr>
          <w:rFonts w:ascii="Times New Roman" w:hAnsi="Times New Roman"/>
          <w:color w:val="000000"/>
          <w:sz w:val="26"/>
          <w:szCs w:val="26"/>
        </w:rPr>
        <w:t>БУ,</w:t>
      </w:r>
      <w:r w:rsidR="000D4338" w:rsidRPr="00A01F69">
        <w:rPr>
          <w:rFonts w:ascii="Times New Roman" w:hAnsi="Times New Roman"/>
          <w:color w:val="000000"/>
          <w:sz w:val="26"/>
          <w:szCs w:val="26"/>
        </w:rPr>
        <w:t xml:space="preserve"> П</w:t>
      </w:r>
      <w:r w:rsidR="000D4338">
        <w:rPr>
          <w:rFonts w:ascii="Times New Roman" w:hAnsi="Times New Roman"/>
          <w:color w:val="000000"/>
          <w:sz w:val="26"/>
          <w:szCs w:val="26"/>
        </w:rPr>
        <w:t>ФУ</w:t>
      </w:r>
      <w:r w:rsidR="00226535">
        <w:rPr>
          <w:rFonts w:ascii="Times New Roman" w:hAnsi="Times New Roman"/>
          <w:color w:val="000000"/>
          <w:sz w:val="26"/>
          <w:szCs w:val="26"/>
        </w:rPr>
        <w:t>, непосредственно командируемому работник и/или ответс</w:t>
      </w:r>
      <w:r w:rsidR="000E35D6">
        <w:rPr>
          <w:rFonts w:ascii="Times New Roman" w:hAnsi="Times New Roman"/>
          <w:color w:val="000000"/>
          <w:sz w:val="26"/>
          <w:szCs w:val="26"/>
        </w:rPr>
        <w:t>тв</w:t>
      </w:r>
      <w:r w:rsidR="00226535">
        <w:rPr>
          <w:rFonts w:ascii="Times New Roman" w:hAnsi="Times New Roman"/>
          <w:color w:val="000000"/>
          <w:sz w:val="26"/>
          <w:szCs w:val="26"/>
        </w:rPr>
        <w:t>енному работнику в подразделении (менеджеру)</w:t>
      </w:r>
      <w:r w:rsidR="000D4338">
        <w:rPr>
          <w:rFonts w:ascii="Times New Roman" w:hAnsi="Times New Roman"/>
          <w:color w:val="000000"/>
          <w:sz w:val="26"/>
          <w:szCs w:val="26"/>
        </w:rPr>
        <w:t>.</w:t>
      </w:r>
    </w:p>
    <w:p w14:paraId="7FF499BA" w14:textId="71EFA1A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 xml:space="preserve">5.3. </w:t>
      </w:r>
      <w:r w:rsidR="00715554">
        <w:rPr>
          <w:rFonts w:ascii="Times New Roman" w:hAnsi="Times New Roman"/>
          <w:color w:val="000000"/>
          <w:sz w:val="26"/>
          <w:szCs w:val="26"/>
        </w:rPr>
        <w:t>При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отзыв</w:t>
      </w:r>
      <w:r w:rsidR="00715554">
        <w:rPr>
          <w:rFonts w:ascii="Times New Roman" w:hAnsi="Times New Roman"/>
          <w:color w:val="000000"/>
          <w:sz w:val="26"/>
          <w:szCs w:val="26"/>
        </w:rPr>
        <w:t>е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F1B3F">
        <w:rPr>
          <w:rFonts w:ascii="Times New Roman" w:hAnsi="Times New Roman"/>
          <w:color w:val="000000"/>
          <w:sz w:val="26"/>
          <w:szCs w:val="26"/>
        </w:rPr>
        <w:t xml:space="preserve">работника </w:t>
      </w:r>
      <w:r w:rsidRPr="00A01F69">
        <w:rPr>
          <w:rFonts w:ascii="Times New Roman" w:hAnsi="Times New Roman"/>
          <w:color w:val="000000"/>
          <w:sz w:val="26"/>
          <w:szCs w:val="26"/>
        </w:rPr>
        <w:t>из служебной командировки</w:t>
      </w:r>
      <w:r w:rsidR="00FF1B3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15554">
        <w:rPr>
          <w:rFonts w:ascii="Times New Roman" w:hAnsi="Times New Roman"/>
          <w:color w:val="000000"/>
          <w:sz w:val="26"/>
          <w:szCs w:val="26"/>
        </w:rPr>
        <w:t xml:space="preserve">и </w:t>
      </w:r>
      <w:r w:rsidR="00E5179D">
        <w:rPr>
          <w:rFonts w:ascii="Times New Roman" w:hAnsi="Times New Roman"/>
          <w:color w:val="000000"/>
          <w:sz w:val="26"/>
          <w:szCs w:val="26"/>
        </w:rPr>
        <w:t xml:space="preserve">возникновении </w:t>
      </w:r>
      <w:r w:rsidR="00715554">
        <w:rPr>
          <w:rFonts w:ascii="Times New Roman" w:hAnsi="Times New Roman"/>
          <w:color w:val="000000"/>
          <w:sz w:val="26"/>
          <w:szCs w:val="26"/>
        </w:rPr>
        <w:t>у него, в этой связи, потребности на</w:t>
      </w:r>
      <w:r w:rsidR="00715554" w:rsidRPr="00A01F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15554">
        <w:rPr>
          <w:rFonts w:ascii="Times New Roman" w:hAnsi="Times New Roman"/>
          <w:color w:val="000000"/>
          <w:sz w:val="26"/>
          <w:szCs w:val="26"/>
        </w:rPr>
        <w:t xml:space="preserve">дополнительные </w:t>
      </w:r>
      <w:r w:rsidR="00715554" w:rsidRPr="00A01F69">
        <w:rPr>
          <w:rFonts w:ascii="Times New Roman" w:hAnsi="Times New Roman"/>
          <w:color w:val="000000"/>
          <w:sz w:val="26"/>
          <w:szCs w:val="26"/>
        </w:rPr>
        <w:t>денежные средства</w:t>
      </w:r>
      <w:r w:rsidR="0071555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15554" w:rsidRPr="00A01F69">
        <w:rPr>
          <w:rFonts w:ascii="Times New Roman" w:hAnsi="Times New Roman"/>
          <w:color w:val="000000"/>
          <w:sz w:val="26"/>
          <w:szCs w:val="26"/>
        </w:rPr>
        <w:t>для оплаты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проезда (при невозможности обменять купленный ранее билет), ему </w:t>
      </w:r>
      <w:r w:rsidR="00715554">
        <w:rPr>
          <w:rFonts w:ascii="Times New Roman" w:hAnsi="Times New Roman"/>
          <w:color w:val="000000"/>
          <w:sz w:val="26"/>
          <w:szCs w:val="26"/>
        </w:rPr>
        <w:t>мо</w:t>
      </w:r>
      <w:r w:rsidR="003A0667">
        <w:rPr>
          <w:rFonts w:ascii="Times New Roman" w:hAnsi="Times New Roman"/>
          <w:color w:val="000000"/>
          <w:sz w:val="26"/>
          <w:szCs w:val="26"/>
        </w:rPr>
        <w:t>жет</w:t>
      </w:r>
      <w:r w:rsidR="00715554">
        <w:rPr>
          <w:rFonts w:ascii="Times New Roman" w:hAnsi="Times New Roman"/>
          <w:color w:val="000000"/>
          <w:sz w:val="26"/>
          <w:szCs w:val="26"/>
        </w:rPr>
        <w:t xml:space="preserve"> быть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пр</w:t>
      </w:r>
      <w:r w:rsidR="00715554">
        <w:rPr>
          <w:rFonts w:ascii="Times New Roman" w:hAnsi="Times New Roman"/>
          <w:color w:val="000000"/>
          <w:sz w:val="26"/>
          <w:szCs w:val="26"/>
        </w:rPr>
        <w:t>едоставлен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денежны</w:t>
      </w:r>
      <w:r w:rsidR="003A0667">
        <w:rPr>
          <w:rFonts w:ascii="Times New Roman" w:hAnsi="Times New Roman"/>
          <w:color w:val="000000"/>
          <w:sz w:val="26"/>
          <w:szCs w:val="26"/>
        </w:rPr>
        <w:t>й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A0667">
        <w:rPr>
          <w:rFonts w:ascii="Times New Roman" w:hAnsi="Times New Roman"/>
          <w:color w:val="000000"/>
          <w:sz w:val="26"/>
          <w:szCs w:val="26"/>
        </w:rPr>
        <w:t>аванс</w:t>
      </w:r>
      <w:r w:rsidR="00715554">
        <w:rPr>
          <w:rFonts w:ascii="Times New Roman" w:hAnsi="Times New Roman"/>
          <w:color w:val="000000"/>
          <w:sz w:val="26"/>
          <w:szCs w:val="26"/>
        </w:rPr>
        <w:t>.</w:t>
      </w:r>
      <w:r w:rsidR="00FF1B3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A0667">
        <w:rPr>
          <w:rFonts w:ascii="Times New Roman" w:hAnsi="Times New Roman"/>
          <w:color w:val="000000"/>
          <w:sz w:val="26"/>
          <w:szCs w:val="26"/>
        </w:rPr>
        <w:t>Работник УБУ осуществляет де</w:t>
      </w:r>
      <w:r w:rsidR="00715554">
        <w:rPr>
          <w:rFonts w:ascii="Times New Roman" w:hAnsi="Times New Roman"/>
          <w:color w:val="000000"/>
          <w:sz w:val="26"/>
          <w:szCs w:val="26"/>
        </w:rPr>
        <w:t>нежны</w:t>
      </w:r>
      <w:r w:rsidR="003A0667">
        <w:rPr>
          <w:rFonts w:ascii="Times New Roman" w:hAnsi="Times New Roman"/>
          <w:color w:val="000000"/>
          <w:sz w:val="26"/>
          <w:szCs w:val="26"/>
        </w:rPr>
        <w:t xml:space="preserve">й перевод только на </w:t>
      </w:r>
      <w:r w:rsidRPr="00A01F69">
        <w:rPr>
          <w:rFonts w:ascii="Times New Roman" w:hAnsi="Times New Roman"/>
          <w:color w:val="000000"/>
          <w:sz w:val="26"/>
          <w:szCs w:val="26"/>
        </w:rPr>
        <w:t>основании приказа об отзыве из командировки и заявления</w:t>
      </w:r>
      <w:r w:rsidR="00FF1B3F">
        <w:rPr>
          <w:rStyle w:val="af3"/>
          <w:rFonts w:ascii="Times New Roman" w:hAnsi="Times New Roman"/>
          <w:color w:val="000000"/>
          <w:sz w:val="26"/>
          <w:szCs w:val="26"/>
        </w:rPr>
        <w:footnoteReference w:id="5"/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работника о </w:t>
      </w:r>
      <w:r w:rsidR="00715554">
        <w:rPr>
          <w:rFonts w:ascii="Times New Roman" w:hAnsi="Times New Roman"/>
          <w:color w:val="000000"/>
          <w:sz w:val="26"/>
          <w:szCs w:val="26"/>
        </w:rPr>
        <w:t>представлении денежных средств</w:t>
      </w:r>
      <w:r w:rsidR="003A0667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3A0667" w:rsidRPr="002C535B">
        <w:rPr>
          <w:rFonts w:ascii="Times New Roman" w:hAnsi="Times New Roman"/>
          <w:color w:val="000000"/>
          <w:sz w:val="26"/>
          <w:szCs w:val="26"/>
        </w:rPr>
        <w:t>Заявление работника должно быть согласовано с координирующим руководителем (по факсу</w:t>
      </w:r>
      <w:r w:rsidR="003A0667">
        <w:rPr>
          <w:rFonts w:ascii="Times New Roman" w:hAnsi="Times New Roman"/>
          <w:color w:val="000000"/>
          <w:sz w:val="26"/>
          <w:szCs w:val="26"/>
        </w:rPr>
        <w:t xml:space="preserve"> или</w:t>
      </w:r>
      <w:r w:rsidR="003A0667" w:rsidRPr="002C535B">
        <w:rPr>
          <w:rFonts w:ascii="Times New Roman" w:hAnsi="Times New Roman"/>
          <w:color w:val="000000"/>
          <w:sz w:val="26"/>
          <w:szCs w:val="26"/>
        </w:rPr>
        <w:t xml:space="preserve"> электронной почте)</w:t>
      </w:r>
      <w:r w:rsidR="003A0667">
        <w:rPr>
          <w:rFonts w:ascii="Times New Roman" w:hAnsi="Times New Roman"/>
          <w:color w:val="000000"/>
          <w:sz w:val="26"/>
          <w:szCs w:val="26"/>
        </w:rPr>
        <w:t xml:space="preserve"> и передано в </w:t>
      </w:r>
      <w:r w:rsidR="002E7BB5">
        <w:rPr>
          <w:rFonts w:ascii="Times New Roman" w:hAnsi="Times New Roman"/>
          <w:color w:val="000000"/>
          <w:sz w:val="26"/>
          <w:szCs w:val="26"/>
        </w:rPr>
        <w:t>УБУ</w:t>
      </w:r>
      <w:r w:rsidRPr="002C535B">
        <w:rPr>
          <w:rFonts w:ascii="Times New Roman" w:hAnsi="Times New Roman"/>
          <w:color w:val="000000"/>
          <w:sz w:val="26"/>
          <w:szCs w:val="26"/>
        </w:rPr>
        <w:t xml:space="preserve"> при помощи факсимильной связи или по электронной почте. 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Размер денежного аванса определяется в соответствии с </w:t>
      </w:r>
      <w:hyperlink w:anchor="Par148" w:history="1">
        <w:r w:rsidRPr="00A01F69">
          <w:rPr>
            <w:rFonts w:ascii="Times New Roman" w:hAnsi="Times New Roman"/>
            <w:color w:val="000000"/>
            <w:sz w:val="26"/>
            <w:szCs w:val="26"/>
          </w:rPr>
          <w:t>разделом 7</w:t>
        </w:r>
      </w:hyperlink>
      <w:r w:rsidR="00881ACB">
        <w:rPr>
          <w:rFonts w:ascii="Times New Roman" w:hAnsi="Times New Roman"/>
          <w:color w:val="000000"/>
          <w:sz w:val="26"/>
          <w:szCs w:val="26"/>
        </w:rPr>
        <w:t xml:space="preserve"> настоящего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Положения.</w:t>
      </w:r>
    </w:p>
    <w:p w14:paraId="65BA822F" w14:textId="259D007E" w:rsidR="00366738" w:rsidRPr="00A01F69" w:rsidRDefault="00366738" w:rsidP="00307B9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>Денежный аванс переводится на зарплатную банковскую карту работника</w:t>
      </w:r>
      <w:r>
        <w:rPr>
          <w:rFonts w:ascii="Times New Roman" w:hAnsi="Times New Roman"/>
          <w:color w:val="000000"/>
          <w:sz w:val="26"/>
          <w:szCs w:val="26"/>
        </w:rPr>
        <w:t xml:space="preserve"> на следующий день после поступления документов в </w:t>
      </w:r>
      <w:r w:rsidR="002E7BB5">
        <w:rPr>
          <w:rFonts w:ascii="Times New Roman" w:hAnsi="Times New Roman"/>
          <w:color w:val="000000"/>
          <w:sz w:val="26"/>
          <w:szCs w:val="26"/>
        </w:rPr>
        <w:t>УБУ</w:t>
      </w:r>
      <w:r w:rsidRPr="00A01F69">
        <w:rPr>
          <w:rFonts w:ascii="Times New Roman" w:hAnsi="Times New Roman"/>
          <w:color w:val="000000"/>
          <w:sz w:val="26"/>
          <w:szCs w:val="26"/>
        </w:rPr>
        <w:t>.</w:t>
      </w:r>
    </w:p>
    <w:p w14:paraId="3F212A9A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66C3480" w14:textId="77777777" w:rsidR="00FF1B3F" w:rsidRDefault="00FF1B3F" w:rsidP="00802E5B">
      <w:pPr>
        <w:pStyle w:val="ab"/>
      </w:pPr>
      <w:bookmarkStart w:id="9" w:name="Par133"/>
      <w:bookmarkEnd w:id="9"/>
    </w:p>
    <w:p w14:paraId="30B74B41" w14:textId="4B80A75E" w:rsidR="002A6E90" w:rsidRPr="00A01F69" w:rsidRDefault="00366738" w:rsidP="002A6E9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b/>
          <w:bCs/>
          <w:color w:val="000000"/>
          <w:sz w:val="26"/>
          <w:szCs w:val="26"/>
        </w:rPr>
        <w:t xml:space="preserve">6. </w:t>
      </w:r>
      <w:r w:rsidR="000A64F9">
        <w:rPr>
          <w:rFonts w:ascii="Times New Roman" w:hAnsi="Times New Roman"/>
          <w:b/>
          <w:bCs/>
          <w:color w:val="000000"/>
          <w:sz w:val="26"/>
          <w:szCs w:val="26"/>
        </w:rPr>
        <w:t xml:space="preserve">ОСОБЕННОСТИ НАПРАВЛЕНИЯ В СЛУЖЕБНЫЕ КОМАНДИРОВКИ </w:t>
      </w:r>
      <w:r w:rsidR="002A6E90">
        <w:rPr>
          <w:rFonts w:ascii="Times New Roman" w:hAnsi="Times New Roman"/>
          <w:b/>
          <w:bCs/>
          <w:color w:val="000000"/>
          <w:sz w:val="26"/>
          <w:szCs w:val="26"/>
        </w:rPr>
        <w:t>ИНОСТРАННЫХ РАБОТНИКОВ И</w:t>
      </w:r>
    </w:p>
    <w:p w14:paraId="675885E0" w14:textId="6DCF75CE" w:rsidR="00366738" w:rsidRDefault="000A64F9" w:rsidP="002060E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ВЫСОКОКВАЛИФИЦИРОВАННЫХ СПЕЦИАЛИСТОВ</w:t>
      </w:r>
    </w:p>
    <w:p w14:paraId="60E8FA58" w14:textId="77777777" w:rsidR="002A6E90" w:rsidRPr="00A01F69" w:rsidRDefault="002A6E90" w:rsidP="00802E5B">
      <w:pPr>
        <w:pStyle w:val="ab"/>
      </w:pPr>
    </w:p>
    <w:p w14:paraId="1B5C9AEF" w14:textId="2478CA8D" w:rsidR="00366738" w:rsidRDefault="00366738" w:rsidP="002C535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 xml:space="preserve">6.1. </w:t>
      </w:r>
      <w:r w:rsidR="002060EF" w:rsidRPr="002060EF">
        <w:rPr>
          <w:rFonts w:ascii="Times New Roman" w:hAnsi="Times New Roman"/>
          <w:sz w:val="26"/>
          <w:szCs w:val="26"/>
        </w:rPr>
        <w:t>Иностранный работник (визовый и безвизовый), направленный в служебную командировку должен осуществлять трудовую деятельность по определенной профессии (должности</w:t>
      </w:r>
      <w:r w:rsidR="002060EF" w:rsidRPr="002060EF">
        <w:t>)</w:t>
      </w:r>
      <w:r w:rsidR="002060EF">
        <w:rPr>
          <w:rStyle w:val="af3"/>
        </w:rPr>
        <w:footnoteReference w:id="6"/>
      </w:r>
      <w:r w:rsidR="002060EF">
        <w:t xml:space="preserve">, </w:t>
      </w:r>
      <w:r w:rsidR="002060EF" w:rsidRPr="003F51E4">
        <w:rPr>
          <w:rFonts w:ascii="Times New Roman" w:hAnsi="Times New Roman"/>
          <w:sz w:val="26"/>
          <w:szCs w:val="26"/>
        </w:rPr>
        <w:t>за исключением высококвалифицированных специалистов</w:t>
      </w:r>
      <w:r w:rsidR="003F51E4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3F51E4" w:rsidRPr="003F51E4">
        <w:rPr>
          <w:rFonts w:ascii="Times New Roman" w:hAnsi="Times New Roman"/>
          <w:color w:val="000000"/>
          <w:sz w:val="26"/>
          <w:szCs w:val="26"/>
        </w:rPr>
        <w:t>которые</w:t>
      </w:r>
      <w:r w:rsidRPr="003F51E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F51E4" w:rsidRPr="003F51E4">
        <w:rPr>
          <w:rFonts w:ascii="Times New Roman" w:hAnsi="Times New Roman"/>
          <w:sz w:val="26"/>
          <w:szCs w:val="26"/>
        </w:rPr>
        <w:t>могут быть командированы или направлены в служебные поездки независимо от их профессии или должности.</w:t>
      </w:r>
    </w:p>
    <w:p w14:paraId="373F1F8E" w14:textId="09433954" w:rsidR="003F51E4" w:rsidRDefault="003F51E4" w:rsidP="003F51E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6.2. На и</w:t>
      </w:r>
      <w:r w:rsidRPr="002060EF">
        <w:rPr>
          <w:rFonts w:ascii="Times New Roman" w:hAnsi="Times New Roman"/>
          <w:sz w:val="26"/>
          <w:szCs w:val="26"/>
        </w:rPr>
        <w:t>ностранны</w:t>
      </w:r>
      <w:r>
        <w:rPr>
          <w:rFonts w:ascii="Times New Roman" w:hAnsi="Times New Roman"/>
          <w:sz w:val="26"/>
          <w:szCs w:val="26"/>
        </w:rPr>
        <w:t>х</w:t>
      </w:r>
      <w:r w:rsidRPr="002060EF">
        <w:rPr>
          <w:rFonts w:ascii="Times New Roman" w:hAnsi="Times New Roman"/>
          <w:sz w:val="26"/>
          <w:szCs w:val="26"/>
        </w:rPr>
        <w:t xml:space="preserve"> работник</w:t>
      </w:r>
      <w:r>
        <w:rPr>
          <w:rFonts w:ascii="Times New Roman" w:hAnsi="Times New Roman"/>
          <w:sz w:val="26"/>
          <w:szCs w:val="26"/>
        </w:rPr>
        <w:t>ов</w:t>
      </w:r>
      <w:r w:rsidRPr="002060EF">
        <w:rPr>
          <w:rFonts w:ascii="Times New Roman" w:hAnsi="Times New Roman"/>
          <w:sz w:val="26"/>
          <w:szCs w:val="26"/>
        </w:rPr>
        <w:t xml:space="preserve"> (визовы</w:t>
      </w:r>
      <w:r>
        <w:rPr>
          <w:rFonts w:ascii="Times New Roman" w:hAnsi="Times New Roman"/>
          <w:sz w:val="26"/>
          <w:szCs w:val="26"/>
        </w:rPr>
        <w:t>х</w:t>
      </w:r>
      <w:r w:rsidRPr="002060EF">
        <w:rPr>
          <w:rFonts w:ascii="Times New Roman" w:hAnsi="Times New Roman"/>
          <w:sz w:val="26"/>
          <w:szCs w:val="26"/>
        </w:rPr>
        <w:t xml:space="preserve"> и безвизовы</w:t>
      </w:r>
      <w:r>
        <w:rPr>
          <w:rFonts w:ascii="Times New Roman" w:hAnsi="Times New Roman"/>
          <w:sz w:val="26"/>
          <w:szCs w:val="26"/>
        </w:rPr>
        <w:t>х</w:t>
      </w:r>
      <w:r w:rsidRPr="002060EF">
        <w:rPr>
          <w:rFonts w:ascii="Times New Roman" w:hAnsi="Times New Roman"/>
          <w:sz w:val="26"/>
          <w:szCs w:val="26"/>
        </w:rPr>
        <w:t xml:space="preserve">), </w:t>
      </w:r>
      <w:r>
        <w:rPr>
          <w:rFonts w:ascii="Times New Roman" w:hAnsi="Times New Roman"/>
          <w:sz w:val="26"/>
          <w:szCs w:val="26"/>
        </w:rPr>
        <w:t xml:space="preserve">включая </w:t>
      </w:r>
      <w:r w:rsidRPr="003F51E4">
        <w:rPr>
          <w:rFonts w:ascii="Times New Roman" w:hAnsi="Times New Roman"/>
          <w:sz w:val="26"/>
          <w:szCs w:val="26"/>
        </w:rPr>
        <w:t>высококвалифицированны</w:t>
      </w:r>
      <w:r>
        <w:rPr>
          <w:rFonts w:ascii="Times New Roman" w:hAnsi="Times New Roman"/>
          <w:sz w:val="26"/>
          <w:szCs w:val="26"/>
        </w:rPr>
        <w:t>х</w:t>
      </w:r>
      <w:r w:rsidRPr="003F51E4">
        <w:rPr>
          <w:rFonts w:ascii="Times New Roman" w:hAnsi="Times New Roman"/>
          <w:sz w:val="26"/>
          <w:szCs w:val="26"/>
        </w:rPr>
        <w:t xml:space="preserve"> специалист</w:t>
      </w:r>
      <w:r>
        <w:rPr>
          <w:rFonts w:ascii="Times New Roman" w:hAnsi="Times New Roman"/>
          <w:sz w:val="26"/>
          <w:szCs w:val="26"/>
        </w:rPr>
        <w:t>ов,</w:t>
      </w:r>
      <w:r w:rsidRPr="002060EF">
        <w:rPr>
          <w:rFonts w:ascii="Times New Roman" w:hAnsi="Times New Roman"/>
          <w:sz w:val="26"/>
          <w:szCs w:val="26"/>
        </w:rPr>
        <w:t xml:space="preserve"> направл</w:t>
      </w:r>
      <w:r>
        <w:rPr>
          <w:rFonts w:ascii="Times New Roman" w:hAnsi="Times New Roman"/>
          <w:sz w:val="26"/>
          <w:szCs w:val="26"/>
        </w:rPr>
        <w:t>яемых</w:t>
      </w:r>
      <w:r w:rsidRPr="002060EF">
        <w:rPr>
          <w:rFonts w:ascii="Times New Roman" w:hAnsi="Times New Roman"/>
          <w:sz w:val="26"/>
          <w:szCs w:val="26"/>
        </w:rPr>
        <w:t xml:space="preserve"> в служебн</w:t>
      </w:r>
      <w:r>
        <w:rPr>
          <w:rFonts w:ascii="Times New Roman" w:hAnsi="Times New Roman"/>
          <w:sz w:val="26"/>
          <w:szCs w:val="26"/>
        </w:rPr>
        <w:t>ые</w:t>
      </w:r>
      <w:r w:rsidRPr="002060EF">
        <w:rPr>
          <w:rFonts w:ascii="Times New Roman" w:hAnsi="Times New Roman"/>
          <w:sz w:val="26"/>
          <w:szCs w:val="26"/>
        </w:rPr>
        <w:t xml:space="preserve"> командировк</w:t>
      </w:r>
      <w:r>
        <w:rPr>
          <w:rFonts w:ascii="Times New Roman" w:hAnsi="Times New Roman"/>
          <w:sz w:val="26"/>
          <w:szCs w:val="26"/>
        </w:rPr>
        <w:t>и, действуют ограничения</w:t>
      </w:r>
      <w:r w:rsidR="00370F3B" w:rsidRPr="004F0D6A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территориальные</w:t>
      </w:r>
      <w:r w:rsidR="004F0D6A" w:rsidRPr="004F0D6A">
        <w:rPr>
          <w:rFonts w:ascii="Times New Roman" w:hAnsi="Times New Roman"/>
          <w:sz w:val="26"/>
          <w:szCs w:val="26"/>
        </w:rPr>
        <w:t xml:space="preserve"> </w:t>
      </w:r>
      <w:r w:rsidR="004F0D6A">
        <w:rPr>
          <w:rFonts w:ascii="Times New Roman" w:hAnsi="Times New Roman"/>
          <w:sz w:val="26"/>
          <w:szCs w:val="26"/>
        </w:rPr>
        <w:t>и</w:t>
      </w:r>
      <w:r w:rsidR="00370F3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 сроку нахождения в служебной командировке.</w:t>
      </w:r>
    </w:p>
    <w:p w14:paraId="7803F180" w14:textId="171EFB7C" w:rsidR="00003561" w:rsidRDefault="003F51E4" w:rsidP="00003561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6.3. </w:t>
      </w:r>
      <w:r w:rsidR="00003561" w:rsidRPr="00003561">
        <w:rPr>
          <w:sz w:val="26"/>
          <w:szCs w:val="26"/>
        </w:rPr>
        <w:t xml:space="preserve">При оформлении служебной командировки </w:t>
      </w:r>
      <w:r w:rsidRPr="00003561">
        <w:rPr>
          <w:sz w:val="26"/>
          <w:szCs w:val="26"/>
        </w:rPr>
        <w:t>иностранн</w:t>
      </w:r>
      <w:r w:rsidR="00003561" w:rsidRPr="00003561">
        <w:rPr>
          <w:sz w:val="26"/>
          <w:szCs w:val="26"/>
        </w:rPr>
        <w:t>ому</w:t>
      </w:r>
      <w:r w:rsidRPr="00003561">
        <w:rPr>
          <w:sz w:val="26"/>
          <w:szCs w:val="26"/>
        </w:rPr>
        <w:t xml:space="preserve"> работник</w:t>
      </w:r>
      <w:r w:rsidR="00003561" w:rsidRPr="00003561">
        <w:rPr>
          <w:sz w:val="26"/>
          <w:szCs w:val="26"/>
        </w:rPr>
        <w:t>у</w:t>
      </w:r>
      <w:r w:rsidRPr="00003561">
        <w:rPr>
          <w:sz w:val="26"/>
          <w:szCs w:val="26"/>
        </w:rPr>
        <w:t xml:space="preserve"> (визов</w:t>
      </w:r>
      <w:r w:rsidR="00003561" w:rsidRPr="00003561">
        <w:rPr>
          <w:sz w:val="26"/>
          <w:szCs w:val="26"/>
        </w:rPr>
        <w:t>ому</w:t>
      </w:r>
      <w:r w:rsidRPr="00003561">
        <w:rPr>
          <w:sz w:val="26"/>
          <w:szCs w:val="26"/>
        </w:rPr>
        <w:t xml:space="preserve"> и безвизов</w:t>
      </w:r>
      <w:r w:rsidR="00003561" w:rsidRPr="00003561">
        <w:rPr>
          <w:sz w:val="26"/>
          <w:szCs w:val="26"/>
        </w:rPr>
        <w:t>ому</w:t>
      </w:r>
      <w:r w:rsidRPr="00003561">
        <w:rPr>
          <w:sz w:val="26"/>
          <w:szCs w:val="26"/>
        </w:rPr>
        <w:t>), включая высококвалифицированн</w:t>
      </w:r>
      <w:r w:rsidR="00003561" w:rsidRPr="00003561">
        <w:rPr>
          <w:sz w:val="26"/>
          <w:szCs w:val="26"/>
        </w:rPr>
        <w:t>ого</w:t>
      </w:r>
      <w:r w:rsidRPr="00003561">
        <w:rPr>
          <w:sz w:val="26"/>
          <w:szCs w:val="26"/>
        </w:rPr>
        <w:t xml:space="preserve"> специалист</w:t>
      </w:r>
      <w:r w:rsidR="00003561" w:rsidRPr="00003561">
        <w:rPr>
          <w:sz w:val="26"/>
          <w:szCs w:val="26"/>
        </w:rPr>
        <w:t>а</w:t>
      </w:r>
      <w:r w:rsidR="00003561">
        <w:rPr>
          <w:sz w:val="26"/>
          <w:szCs w:val="26"/>
        </w:rPr>
        <w:t>,</w:t>
      </w:r>
      <w:r w:rsidR="00003561" w:rsidRPr="00003561">
        <w:rPr>
          <w:sz w:val="26"/>
          <w:szCs w:val="26"/>
        </w:rPr>
        <w:t xml:space="preserve"> следует учитывать</w:t>
      </w:r>
      <w:r w:rsidR="00003561">
        <w:rPr>
          <w:sz w:val="26"/>
          <w:szCs w:val="26"/>
        </w:rPr>
        <w:t xml:space="preserve"> тот факт</w:t>
      </w:r>
      <w:r w:rsidRPr="00003561">
        <w:rPr>
          <w:sz w:val="26"/>
          <w:szCs w:val="26"/>
        </w:rPr>
        <w:t>,</w:t>
      </w:r>
      <w:r w:rsidR="00003561" w:rsidRPr="00003561">
        <w:rPr>
          <w:sz w:val="26"/>
          <w:szCs w:val="26"/>
        </w:rPr>
        <w:t xml:space="preserve"> что</w:t>
      </w:r>
      <w:r w:rsidRPr="00003561">
        <w:rPr>
          <w:sz w:val="26"/>
          <w:szCs w:val="26"/>
        </w:rPr>
        <w:t xml:space="preserve"> в ряд организаций, на некоторые территории и объекты</w:t>
      </w:r>
      <w:r w:rsidR="00003561" w:rsidRPr="00003561">
        <w:rPr>
          <w:sz w:val="26"/>
          <w:szCs w:val="26"/>
        </w:rPr>
        <w:t xml:space="preserve"> въезд иностранцам</w:t>
      </w:r>
      <w:r w:rsidRPr="00003561">
        <w:rPr>
          <w:sz w:val="26"/>
          <w:szCs w:val="26"/>
        </w:rPr>
        <w:t xml:space="preserve"> ограничен.</w:t>
      </w:r>
      <w:r w:rsidR="00003561" w:rsidRPr="00003561">
        <w:t xml:space="preserve"> </w:t>
      </w:r>
      <w:r w:rsidR="00003561" w:rsidRPr="00003561">
        <w:rPr>
          <w:sz w:val="26"/>
          <w:szCs w:val="26"/>
        </w:rPr>
        <w:t xml:space="preserve">Список таких мест определен </w:t>
      </w:r>
      <w:hyperlink r:id="rId11" w:history="1">
        <w:r w:rsidR="00003561" w:rsidRPr="00003561">
          <w:rPr>
            <w:sz w:val="26"/>
            <w:szCs w:val="26"/>
          </w:rPr>
          <w:t>Постановлением</w:t>
        </w:r>
      </w:hyperlink>
      <w:r w:rsidR="00003561" w:rsidRPr="00003561">
        <w:rPr>
          <w:sz w:val="26"/>
          <w:szCs w:val="26"/>
        </w:rPr>
        <w:t xml:space="preserve"> Правительства РФ от 11.10.2002 N 754 "Об утверждении Перечня территорий, организаций и объектов, для въезда на которые иностранным гражданам требуется специальное разрешение". Оформление специальных разрешений для посещения работниками</w:t>
      </w:r>
      <w:r w:rsidR="00ED29FC">
        <w:rPr>
          <w:sz w:val="26"/>
          <w:szCs w:val="26"/>
        </w:rPr>
        <w:t xml:space="preserve"> </w:t>
      </w:r>
      <w:r w:rsidR="00003561" w:rsidRPr="004F0D6A">
        <w:rPr>
          <w:sz w:val="26"/>
          <w:szCs w:val="26"/>
        </w:rPr>
        <w:t>-</w:t>
      </w:r>
      <w:r w:rsidR="00ED29FC">
        <w:rPr>
          <w:sz w:val="26"/>
          <w:szCs w:val="26"/>
        </w:rPr>
        <w:t xml:space="preserve"> </w:t>
      </w:r>
      <w:r w:rsidR="00003561" w:rsidRPr="004F0D6A">
        <w:rPr>
          <w:sz w:val="26"/>
          <w:szCs w:val="26"/>
        </w:rPr>
        <w:t>иностранными гражданами территорий, организаций и объектов, согласно утвержденного Перечня</w:t>
      </w:r>
      <w:r w:rsidR="00ED29FC">
        <w:rPr>
          <w:sz w:val="26"/>
          <w:szCs w:val="26"/>
        </w:rPr>
        <w:t>,</w:t>
      </w:r>
      <w:r w:rsidR="00003561" w:rsidRPr="004F0D6A">
        <w:rPr>
          <w:sz w:val="26"/>
          <w:szCs w:val="26"/>
        </w:rPr>
        <w:t xml:space="preserve"> осуществляется Работодателям в территориальных органах Федеральной службы безопасности РФ.</w:t>
      </w:r>
    </w:p>
    <w:p w14:paraId="277D8E08" w14:textId="0BE10C2F" w:rsidR="00003561" w:rsidRPr="004F0D6A" w:rsidRDefault="00003561" w:rsidP="00003561">
      <w:pPr>
        <w:pStyle w:val="ConsPlusNormal"/>
        <w:ind w:firstLine="540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6.4.</w:t>
      </w:r>
      <w:r w:rsidRPr="00003561">
        <w:rPr>
          <w:rFonts w:ascii="Arial" w:hAnsi="Arial" w:cs="Arial"/>
          <w:sz w:val="20"/>
          <w:szCs w:val="20"/>
        </w:rPr>
        <w:t xml:space="preserve"> </w:t>
      </w:r>
      <w:r w:rsidRPr="004F0D6A">
        <w:rPr>
          <w:sz w:val="26"/>
          <w:szCs w:val="26"/>
        </w:rPr>
        <w:t xml:space="preserve">Количество служебных командировок иностранного </w:t>
      </w:r>
      <w:r w:rsidR="00504D1D">
        <w:rPr>
          <w:sz w:val="26"/>
          <w:szCs w:val="26"/>
        </w:rPr>
        <w:t xml:space="preserve">работника </w:t>
      </w:r>
      <w:r w:rsidR="00504D1D" w:rsidRPr="00003561">
        <w:rPr>
          <w:sz w:val="26"/>
          <w:szCs w:val="26"/>
        </w:rPr>
        <w:t>(визово</w:t>
      </w:r>
      <w:r w:rsidR="00504D1D">
        <w:rPr>
          <w:sz w:val="26"/>
          <w:szCs w:val="26"/>
        </w:rPr>
        <w:t>го</w:t>
      </w:r>
      <w:r w:rsidR="00504D1D" w:rsidRPr="00003561">
        <w:rPr>
          <w:sz w:val="26"/>
          <w:szCs w:val="26"/>
        </w:rPr>
        <w:t xml:space="preserve"> и безвизово</w:t>
      </w:r>
      <w:r w:rsidR="00504D1D">
        <w:rPr>
          <w:sz w:val="26"/>
          <w:szCs w:val="26"/>
        </w:rPr>
        <w:t>го</w:t>
      </w:r>
      <w:r w:rsidR="00504D1D" w:rsidRPr="00003561">
        <w:rPr>
          <w:sz w:val="26"/>
          <w:szCs w:val="26"/>
        </w:rPr>
        <w:t>), включая высококвалифицированного специалиста</w:t>
      </w:r>
      <w:r w:rsidR="00504D1D">
        <w:rPr>
          <w:sz w:val="26"/>
          <w:szCs w:val="26"/>
        </w:rPr>
        <w:t xml:space="preserve">, </w:t>
      </w:r>
      <w:r w:rsidRPr="004F0D6A">
        <w:rPr>
          <w:sz w:val="26"/>
          <w:szCs w:val="26"/>
        </w:rPr>
        <w:t xml:space="preserve">как в течение года, так и в течение </w:t>
      </w:r>
      <w:r w:rsidR="00504D1D">
        <w:rPr>
          <w:sz w:val="26"/>
          <w:szCs w:val="26"/>
        </w:rPr>
        <w:t xml:space="preserve">всего </w:t>
      </w:r>
      <w:r w:rsidRPr="004F0D6A">
        <w:rPr>
          <w:sz w:val="26"/>
          <w:szCs w:val="26"/>
        </w:rPr>
        <w:t>срока действия разрешения на работу не ограничивается.</w:t>
      </w:r>
      <w:r w:rsidR="00504D1D" w:rsidRPr="00504D1D">
        <w:rPr>
          <w:rFonts w:ascii="Calibri" w:hAnsi="Calibri"/>
          <w:sz w:val="22"/>
          <w:szCs w:val="22"/>
          <w:lang w:eastAsia="en-US"/>
        </w:rPr>
        <w:t xml:space="preserve"> </w:t>
      </w:r>
      <w:r w:rsidR="00504D1D" w:rsidRPr="004F0D6A">
        <w:rPr>
          <w:sz w:val="26"/>
          <w:szCs w:val="26"/>
          <w:lang w:eastAsia="en-US"/>
        </w:rPr>
        <w:t>Ограничения устан</w:t>
      </w:r>
      <w:r w:rsidR="00ED29FC" w:rsidRPr="004F0D6A">
        <w:rPr>
          <w:sz w:val="26"/>
          <w:szCs w:val="26"/>
          <w:lang w:eastAsia="en-US"/>
        </w:rPr>
        <w:t>а</w:t>
      </w:r>
      <w:r w:rsidR="00504D1D" w:rsidRPr="004F0D6A">
        <w:rPr>
          <w:sz w:val="26"/>
          <w:szCs w:val="26"/>
          <w:lang w:eastAsia="en-US"/>
        </w:rPr>
        <w:t xml:space="preserve">вливаются </w:t>
      </w:r>
      <w:r w:rsidR="00ED29FC" w:rsidRPr="004F0D6A">
        <w:rPr>
          <w:sz w:val="26"/>
          <w:szCs w:val="26"/>
          <w:lang w:eastAsia="en-US"/>
        </w:rPr>
        <w:t xml:space="preserve">только </w:t>
      </w:r>
      <w:r w:rsidR="00504D1D" w:rsidRPr="004F0D6A">
        <w:rPr>
          <w:sz w:val="26"/>
          <w:szCs w:val="26"/>
          <w:lang w:eastAsia="en-US"/>
        </w:rPr>
        <w:t xml:space="preserve">по срокам </w:t>
      </w:r>
      <w:r w:rsidR="00D43632" w:rsidRPr="004F0D6A">
        <w:rPr>
          <w:sz w:val="26"/>
          <w:szCs w:val="26"/>
          <w:lang w:eastAsia="en-US"/>
        </w:rPr>
        <w:t>пребывания вне</w:t>
      </w:r>
      <w:r w:rsidR="00504D1D" w:rsidRPr="004F0D6A">
        <w:rPr>
          <w:sz w:val="26"/>
          <w:szCs w:val="26"/>
          <w:lang w:eastAsia="en-US"/>
        </w:rPr>
        <w:t xml:space="preserve"> пределов субъекта Российской Федерации, на территории которого иностранному работнику выдано разрешение на </w:t>
      </w:r>
      <w:r w:rsidR="00504D1D" w:rsidRPr="00ED29FC">
        <w:rPr>
          <w:sz w:val="26"/>
          <w:szCs w:val="26"/>
          <w:lang w:eastAsia="en-US"/>
        </w:rPr>
        <w:t>работу (</w:t>
      </w:r>
      <w:r w:rsidR="00ED29FC" w:rsidRPr="004F0D6A">
        <w:rPr>
          <w:sz w:val="26"/>
          <w:szCs w:val="26"/>
          <w:lang w:eastAsia="en-US"/>
        </w:rPr>
        <w:t>Приложение №5 к настоящему Положению).</w:t>
      </w:r>
    </w:p>
    <w:p w14:paraId="6F4467F4" w14:textId="74FAF515" w:rsidR="00ED29FC" w:rsidRDefault="00ED29FC" w:rsidP="00ED29FC">
      <w:pPr>
        <w:pStyle w:val="ConsPlusNormal"/>
        <w:ind w:firstLine="540"/>
        <w:jc w:val="both"/>
        <w:rPr>
          <w:sz w:val="26"/>
          <w:szCs w:val="26"/>
        </w:rPr>
      </w:pPr>
      <w:r w:rsidRPr="004F0D6A">
        <w:rPr>
          <w:sz w:val="26"/>
          <w:szCs w:val="26"/>
          <w:lang w:eastAsia="en-US"/>
        </w:rPr>
        <w:t>6.5.</w:t>
      </w:r>
      <w:r w:rsidR="004F0D6A">
        <w:rPr>
          <w:sz w:val="26"/>
          <w:szCs w:val="26"/>
          <w:lang w:eastAsia="en-US"/>
        </w:rPr>
        <w:t xml:space="preserve"> </w:t>
      </w:r>
      <w:r w:rsidRPr="00ED29FC">
        <w:rPr>
          <w:sz w:val="26"/>
          <w:szCs w:val="26"/>
          <w:lang w:eastAsia="en-US"/>
        </w:rPr>
        <w:t xml:space="preserve">В случаях, когда </w:t>
      </w:r>
      <w:r w:rsidRPr="004F0D6A">
        <w:rPr>
          <w:sz w:val="26"/>
          <w:szCs w:val="26"/>
        </w:rPr>
        <w:t xml:space="preserve">продолжительность служебной командировки  </w:t>
      </w:r>
      <w:r>
        <w:rPr>
          <w:sz w:val="26"/>
          <w:szCs w:val="26"/>
        </w:rPr>
        <w:t>и</w:t>
      </w:r>
      <w:r w:rsidRPr="002060EF">
        <w:rPr>
          <w:sz w:val="26"/>
          <w:szCs w:val="26"/>
        </w:rPr>
        <w:t>ностранн</w:t>
      </w:r>
      <w:r w:rsidR="002A6E90">
        <w:rPr>
          <w:sz w:val="26"/>
          <w:szCs w:val="26"/>
        </w:rPr>
        <w:t>ого</w:t>
      </w:r>
      <w:r w:rsidRPr="002060EF">
        <w:rPr>
          <w:sz w:val="26"/>
          <w:szCs w:val="26"/>
        </w:rPr>
        <w:t xml:space="preserve"> работник</w:t>
      </w:r>
      <w:r w:rsidR="002A6E90">
        <w:rPr>
          <w:sz w:val="26"/>
          <w:szCs w:val="26"/>
        </w:rPr>
        <w:t>а</w:t>
      </w:r>
      <w:r w:rsidRPr="002060EF">
        <w:rPr>
          <w:sz w:val="26"/>
          <w:szCs w:val="26"/>
        </w:rPr>
        <w:t xml:space="preserve"> (визов</w:t>
      </w:r>
      <w:r w:rsidR="002A6E90">
        <w:rPr>
          <w:sz w:val="26"/>
          <w:szCs w:val="26"/>
        </w:rPr>
        <w:t>ого</w:t>
      </w:r>
      <w:r w:rsidRPr="002060EF">
        <w:rPr>
          <w:sz w:val="26"/>
          <w:szCs w:val="26"/>
        </w:rPr>
        <w:t xml:space="preserve"> и безвизов</w:t>
      </w:r>
      <w:r w:rsidR="002A6E90">
        <w:rPr>
          <w:sz w:val="26"/>
          <w:szCs w:val="26"/>
        </w:rPr>
        <w:t>ого</w:t>
      </w:r>
      <w:r w:rsidRPr="002060EF">
        <w:rPr>
          <w:sz w:val="26"/>
          <w:szCs w:val="26"/>
        </w:rPr>
        <w:t>),</w:t>
      </w:r>
      <w:r w:rsidR="002A6E9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включая </w:t>
      </w:r>
      <w:r w:rsidRPr="003F51E4">
        <w:rPr>
          <w:sz w:val="26"/>
          <w:szCs w:val="26"/>
        </w:rPr>
        <w:t>высококвалифицированн</w:t>
      </w:r>
      <w:r w:rsidR="002A6E90">
        <w:rPr>
          <w:sz w:val="26"/>
          <w:szCs w:val="26"/>
        </w:rPr>
        <w:t>ого</w:t>
      </w:r>
      <w:r w:rsidRPr="003F51E4">
        <w:rPr>
          <w:sz w:val="26"/>
          <w:szCs w:val="26"/>
        </w:rPr>
        <w:t xml:space="preserve"> специалис</w:t>
      </w:r>
      <w:r w:rsidR="002A6E90">
        <w:rPr>
          <w:sz w:val="26"/>
          <w:szCs w:val="26"/>
        </w:rPr>
        <w:t xml:space="preserve">та, </w:t>
      </w:r>
      <w:r>
        <w:rPr>
          <w:sz w:val="26"/>
          <w:szCs w:val="26"/>
        </w:rPr>
        <w:t xml:space="preserve">превысит </w:t>
      </w:r>
      <w:r w:rsidRPr="004F0D6A">
        <w:rPr>
          <w:sz w:val="26"/>
          <w:szCs w:val="26"/>
        </w:rPr>
        <w:t>установленн</w:t>
      </w:r>
      <w:r w:rsidR="002A6E90">
        <w:rPr>
          <w:sz w:val="26"/>
          <w:szCs w:val="26"/>
        </w:rPr>
        <w:t>ый срок</w:t>
      </w:r>
      <w:r w:rsidR="002A6E90">
        <w:rPr>
          <w:rStyle w:val="af3"/>
          <w:sz w:val="26"/>
          <w:szCs w:val="26"/>
        </w:rPr>
        <w:footnoteReference w:id="7"/>
      </w:r>
      <w:r w:rsidRPr="004F0D6A">
        <w:rPr>
          <w:sz w:val="26"/>
          <w:szCs w:val="26"/>
        </w:rPr>
        <w:t xml:space="preserve">, </w:t>
      </w:r>
      <w:r w:rsidR="002A6E90">
        <w:rPr>
          <w:sz w:val="26"/>
          <w:szCs w:val="26"/>
        </w:rPr>
        <w:t xml:space="preserve">Работодатель  </w:t>
      </w:r>
      <w:r w:rsidRPr="004F0D6A">
        <w:rPr>
          <w:sz w:val="26"/>
          <w:szCs w:val="26"/>
        </w:rPr>
        <w:t>обязан поставить его на миграционный учет по месту пребывания (</w:t>
      </w:r>
      <w:hyperlink r:id="rId12" w:history="1">
        <w:r w:rsidRPr="004F0D6A">
          <w:rPr>
            <w:color w:val="0000FF"/>
            <w:sz w:val="26"/>
            <w:szCs w:val="26"/>
          </w:rPr>
          <w:t>п. 2 ч. 2</w:t>
        </w:r>
      </w:hyperlink>
      <w:r w:rsidRPr="004F0D6A">
        <w:rPr>
          <w:sz w:val="26"/>
          <w:szCs w:val="26"/>
        </w:rPr>
        <w:t xml:space="preserve"> и </w:t>
      </w:r>
      <w:hyperlink r:id="rId13" w:history="1">
        <w:r w:rsidRPr="004F0D6A">
          <w:rPr>
            <w:color w:val="0000FF"/>
            <w:sz w:val="26"/>
            <w:szCs w:val="26"/>
          </w:rPr>
          <w:t>ч. 4.1 ст. 20</w:t>
        </w:r>
      </w:hyperlink>
      <w:r w:rsidRPr="004F0D6A">
        <w:rPr>
          <w:sz w:val="26"/>
          <w:szCs w:val="26"/>
        </w:rPr>
        <w:t xml:space="preserve"> Федерального закона от 18.07.2006 N 109-ФЗ "О миграционном учете иностранных граждан и лиц без гражданства в Российской Федерации"). Осуществить постановку на </w:t>
      </w:r>
      <w:r w:rsidR="004F0D6A">
        <w:rPr>
          <w:sz w:val="26"/>
          <w:szCs w:val="26"/>
        </w:rPr>
        <w:t xml:space="preserve">миграционный учет </w:t>
      </w:r>
      <w:r w:rsidRPr="004F0D6A">
        <w:rPr>
          <w:sz w:val="26"/>
          <w:szCs w:val="26"/>
        </w:rPr>
        <w:t>н</w:t>
      </w:r>
      <w:r w:rsidR="002A6E90">
        <w:rPr>
          <w:sz w:val="26"/>
          <w:szCs w:val="26"/>
        </w:rPr>
        <w:t>еобходимо</w:t>
      </w:r>
      <w:r w:rsidR="001F286A">
        <w:rPr>
          <w:sz w:val="26"/>
          <w:szCs w:val="26"/>
        </w:rPr>
        <w:t xml:space="preserve"> </w:t>
      </w:r>
      <w:r w:rsidRPr="004F0D6A">
        <w:rPr>
          <w:sz w:val="26"/>
          <w:szCs w:val="26"/>
        </w:rPr>
        <w:t xml:space="preserve">в течение семи рабочих дней по истечении </w:t>
      </w:r>
      <w:r w:rsidR="001F286A">
        <w:rPr>
          <w:sz w:val="26"/>
          <w:szCs w:val="26"/>
        </w:rPr>
        <w:t xml:space="preserve">установленного </w:t>
      </w:r>
      <w:r w:rsidR="004F0D6A">
        <w:rPr>
          <w:sz w:val="26"/>
          <w:szCs w:val="26"/>
        </w:rPr>
        <w:t xml:space="preserve">срока </w:t>
      </w:r>
      <w:r w:rsidR="001F286A">
        <w:rPr>
          <w:sz w:val="26"/>
          <w:szCs w:val="26"/>
        </w:rPr>
        <w:t xml:space="preserve">пребывания </w:t>
      </w:r>
      <w:r w:rsidR="004F0D6A">
        <w:rPr>
          <w:sz w:val="26"/>
          <w:szCs w:val="26"/>
        </w:rPr>
        <w:t>в новом месте.</w:t>
      </w:r>
    </w:p>
    <w:p w14:paraId="4AB09565" w14:textId="77777777" w:rsidR="00366738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7A9AF3C" w14:textId="77777777" w:rsidR="004F0D6A" w:rsidRPr="00003561" w:rsidRDefault="004F0D6A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36023F9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color w:val="000000"/>
          <w:sz w:val="26"/>
          <w:szCs w:val="26"/>
        </w:rPr>
      </w:pPr>
      <w:bookmarkStart w:id="10" w:name="Par148"/>
      <w:bookmarkEnd w:id="10"/>
      <w:r w:rsidRPr="00A01F69">
        <w:rPr>
          <w:rFonts w:ascii="Times New Roman" w:hAnsi="Times New Roman"/>
          <w:b/>
          <w:bCs/>
          <w:color w:val="000000"/>
          <w:sz w:val="26"/>
          <w:szCs w:val="26"/>
        </w:rPr>
        <w:t>7. РАЗМЕРЫ И ПОРЯДОК ВОЗМЕЩЕНИЯ РАБОТНИКУ РАСХОДОВ,</w:t>
      </w:r>
    </w:p>
    <w:p w14:paraId="4A50F0F5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b/>
          <w:bCs/>
          <w:color w:val="000000"/>
          <w:sz w:val="26"/>
          <w:szCs w:val="26"/>
        </w:rPr>
        <w:t>СВЯЗАННЫХ СО СЛУЖЕБНЫМИ КОМАНДИРОВКАМИ</w:t>
      </w:r>
    </w:p>
    <w:p w14:paraId="1E38B741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00DB00B3" w14:textId="4C138CCC" w:rsidR="00366738" w:rsidRPr="00403DD0" w:rsidRDefault="00366738" w:rsidP="00CE285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bookmarkStart w:id="11" w:name="Par151"/>
      <w:bookmarkEnd w:id="11"/>
      <w:r>
        <w:rPr>
          <w:rFonts w:ascii="Times New Roman" w:hAnsi="Times New Roman"/>
          <w:color w:val="000000"/>
          <w:sz w:val="26"/>
          <w:szCs w:val="26"/>
        </w:rPr>
        <w:t xml:space="preserve">7.1. </w:t>
      </w:r>
      <w:r w:rsidRPr="00A01F69">
        <w:rPr>
          <w:rFonts w:ascii="Times New Roman" w:hAnsi="Times New Roman"/>
          <w:color w:val="000000"/>
          <w:sz w:val="26"/>
          <w:szCs w:val="26"/>
        </w:rPr>
        <w:t>По возвращении из командировки работник обязан в течение трех рабочих дней</w:t>
      </w:r>
      <w:r w:rsidR="003A0667">
        <w:rPr>
          <w:rFonts w:ascii="Times New Roman" w:hAnsi="Times New Roman"/>
          <w:color w:val="000000"/>
          <w:sz w:val="26"/>
          <w:szCs w:val="26"/>
        </w:rPr>
        <w:t xml:space="preserve"> с даты прибытия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сдать в </w:t>
      </w:r>
      <w:r w:rsidR="00E91BED">
        <w:rPr>
          <w:rFonts w:ascii="Times New Roman" w:hAnsi="Times New Roman"/>
          <w:color w:val="000000"/>
          <w:sz w:val="26"/>
          <w:szCs w:val="26"/>
        </w:rPr>
        <w:t>УБУ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авансовый отчет </w:t>
      </w:r>
      <w:r w:rsidRPr="00CE285D">
        <w:rPr>
          <w:rFonts w:ascii="Times New Roman" w:hAnsi="Times New Roman"/>
          <w:color w:val="000000"/>
          <w:sz w:val="26"/>
          <w:szCs w:val="26"/>
        </w:rPr>
        <w:t xml:space="preserve">по унифицированной </w:t>
      </w:r>
      <w:hyperlink r:id="rId14" w:history="1">
        <w:r w:rsidRPr="000009E5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форме</w:t>
        </w:r>
      </w:hyperlink>
      <w:r w:rsidR="00D2631E">
        <w:rPr>
          <w:rStyle w:val="ac"/>
          <w:rFonts w:ascii="Times New Roman" w:hAnsi="Times New Roman"/>
          <w:color w:val="auto"/>
          <w:sz w:val="26"/>
          <w:szCs w:val="26"/>
          <w:u w:val="none"/>
        </w:rPr>
        <w:t>, утвержденной в НИУ ВШЭ</w:t>
      </w:r>
      <w:r w:rsidR="003A0667">
        <w:rPr>
          <w:rStyle w:val="ac"/>
          <w:rFonts w:ascii="Times New Roman" w:hAnsi="Times New Roman"/>
          <w:color w:val="auto"/>
          <w:sz w:val="26"/>
          <w:szCs w:val="26"/>
          <w:u w:val="none"/>
        </w:rPr>
        <w:t xml:space="preserve"> </w:t>
      </w:r>
      <w:r w:rsidR="003A0667">
        <w:rPr>
          <w:rFonts w:ascii="Times New Roman" w:hAnsi="Times New Roman"/>
          <w:color w:val="000000"/>
          <w:sz w:val="26"/>
          <w:szCs w:val="26"/>
        </w:rPr>
        <w:t>(</w:t>
      </w:r>
      <w:r w:rsidR="00A06E29" w:rsidRPr="00D43632">
        <w:rPr>
          <w:rFonts w:ascii="Times New Roman" w:hAnsi="Times New Roman"/>
          <w:sz w:val="26"/>
          <w:szCs w:val="26"/>
        </w:rPr>
        <w:t>Приложение № 3 к настоящему Положению</w:t>
      </w:r>
      <w:r w:rsidR="003A0667">
        <w:rPr>
          <w:rFonts w:ascii="Times New Roman" w:hAnsi="Times New Roman"/>
          <w:color w:val="000000"/>
          <w:sz w:val="26"/>
          <w:szCs w:val="26"/>
        </w:rPr>
        <w:t xml:space="preserve">) </w:t>
      </w:r>
      <w:r w:rsidRPr="00A01F69">
        <w:rPr>
          <w:rFonts w:ascii="Times New Roman" w:hAnsi="Times New Roman"/>
          <w:color w:val="000000"/>
          <w:sz w:val="26"/>
          <w:szCs w:val="26"/>
        </w:rPr>
        <w:t>об израсходованных суммах</w:t>
      </w:r>
      <w:r w:rsidR="006606A5"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="00787145">
        <w:rPr>
          <w:rFonts w:ascii="Times New Roman" w:hAnsi="Times New Roman"/>
          <w:color w:val="000000"/>
          <w:sz w:val="26"/>
          <w:szCs w:val="26"/>
        </w:rPr>
        <w:t>оригинал</w:t>
      </w:r>
      <w:r w:rsidR="00FF1B3F">
        <w:rPr>
          <w:rFonts w:ascii="Times New Roman" w:hAnsi="Times New Roman"/>
          <w:color w:val="000000"/>
          <w:sz w:val="26"/>
          <w:szCs w:val="26"/>
        </w:rPr>
        <w:t>ы</w:t>
      </w:r>
      <w:r w:rsidR="00787145">
        <w:rPr>
          <w:rFonts w:ascii="Times New Roman" w:hAnsi="Times New Roman"/>
          <w:color w:val="000000"/>
          <w:sz w:val="26"/>
          <w:szCs w:val="26"/>
        </w:rPr>
        <w:t xml:space="preserve"> всех </w:t>
      </w:r>
      <w:r w:rsidRPr="00A01F69">
        <w:rPr>
          <w:rFonts w:ascii="Times New Roman" w:hAnsi="Times New Roman"/>
          <w:color w:val="000000"/>
          <w:sz w:val="26"/>
          <w:szCs w:val="26"/>
        </w:rPr>
        <w:t>документ</w:t>
      </w:r>
      <w:r w:rsidR="00787145">
        <w:rPr>
          <w:rFonts w:ascii="Times New Roman" w:hAnsi="Times New Roman"/>
          <w:color w:val="000000"/>
          <w:sz w:val="26"/>
          <w:szCs w:val="26"/>
        </w:rPr>
        <w:t>ов</w:t>
      </w:r>
      <w:r w:rsidR="003A0667">
        <w:rPr>
          <w:rFonts w:ascii="Times New Roman" w:hAnsi="Times New Roman"/>
          <w:color w:val="000000"/>
          <w:sz w:val="26"/>
          <w:szCs w:val="26"/>
        </w:rPr>
        <w:t>, подтверждающи</w:t>
      </w:r>
      <w:r w:rsidR="00787145">
        <w:rPr>
          <w:rFonts w:ascii="Times New Roman" w:hAnsi="Times New Roman"/>
          <w:color w:val="000000"/>
          <w:sz w:val="26"/>
          <w:szCs w:val="26"/>
        </w:rPr>
        <w:t>х</w:t>
      </w:r>
      <w:r w:rsidR="003A0667">
        <w:rPr>
          <w:rFonts w:ascii="Times New Roman" w:hAnsi="Times New Roman"/>
          <w:color w:val="000000"/>
          <w:sz w:val="26"/>
          <w:szCs w:val="26"/>
        </w:rPr>
        <w:t xml:space="preserve"> понесенные расходы</w:t>
      </w:r>
      <w:r w:rsidR="00787145">
        <w:rPr>
          <w:rFonts w:ascii="Times New Roman" w:hAnsi="Times New Roman"/>
          <w:color w:val="000000"/>
          <w:sz w:val="26"/>
          <w:szCs w:val="26"/>
        </w:rPr>
        <w:t xml:space="preserve"> в связи со служебной командировкой</w:t>
      </w:r>
      <w:r w:rsidRPr="00A01F69">
        <w:rPr>
          <w:rFonts w:ascii="Times New Roman" w:hAnsi="Times New Roman"/>
          <w:color w:val="000000"/>
          <w:sz w:val="26"/>
          <w:szCs w:val="26"/>
        </w:rPr>
        <w:t>.</w:t>
      </w:r>
      <w:r w:rsidR="0024103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C0435">
        <w:rPr>
          <w:rFonts w:ascii="Times New Roman" w:hAnsi="Times New Roman"/>
          <w:color w:val="000000"/>
          <w:sz w:val="26"/>
          <w:szCs w:val="26"/>
        </w:rPr>
        <w:t>Документы, составленные на иностранном языке должны иметь построчный перевод на русский язык</w:t>
      </w:r>
      <w:r w:rsidR="002F579F" w:rsidRPr="002F579F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="002F579F">
        <w:rPr>
          <w:rFonts w:ascii="Times New Roman" w:hAnsi="Times New Roman"/>
          <w:color w:val="000000"/>
          <w:sz w:val="26"/>
          <w:szCs w:val="26"/>
        </w:rPr>
        <w:t xml:space="preserve">построчный перевод </w:t>
      </w:r>
      <w:r w:rsidR="00210D21">
        <w:rPr>
          <w:rFonts w:ascii="Times New Roman" w:hAnsi="Times New Roman"/>
          <w:color w:val="000000"/>
          <w:sz w:val="26"/>
          <w:szCs w:val="26"/>
        </w:rPr>
        <w:t>необходим для</w:t>
      </w:r>
      <w:r w:rsidR="002F579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F290C">
        <w:rPr>
          <w:rFonts w:ascii="Times New Roman" w:hAnsi="Times New Roman"/>
          <w:color w:val="000000"/>
          <w:sz w:val="26"/>
          <w:szCs w:val="26"/>
        </w:rPr>
        <w:t>частей</w:t>
      </w:r>
      <w:r w:rsidR="002F579F">
        <w:rPr>
          <w:rFonts w:ascii="Times New Roman" w:hAnsi="Times New Roman"/>
          <w:color w:val="000000"/>
          <w:sz w:val="26"/>
          <w:szCs w:val="26"/>
        </w:rPr>
        <w:t xml:space="preserve"> документа</w:t>
      </w:r>
      <w:r w:rsidR="001F290C">
        <w:rPr>
          <w:rFonts w:ascii="Times New Roman" w:hAnsi="Times New Roman"/>
          <w:color w:val="000000"/>
          <w:sz w:val="26"/>
          <w:szCs w:val="26"/>
        </w:rPr>
        <w:t>, содержащих сведения, необходимые для определения произведенных расходов</w:t>
      </w:r>
      <w:r w:rsidR="002F579F">
        <w:rPr>
          <w:rFonts w:ascii="Times New Roman" w:hAnsi="Times New Roman"/>
          <w:color w:val="000000"/>
          <w:sz w:val="26"/>
          <w:szCs w:val="26"/>
        </w:rPr>
        <w:t>)</w:t>
      </w:r>
      <w:r w:rsidR="00CC0435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24103C">
        <w:rPr>
          <w:rFonts w:ascii="Times New Roman" w:hAnsi="Times New Roman"/>
          <w:color w:val="000000"/>
          <w:sz w:val="26"/>
          <w:szCs w:val="26"/>
        </w:rPr>
        <w:t>Работник несет ответственность</w:t>
      </w:r>
      <w:r w:rsidR="0024103C">
        <w:rPr>
          <w:rStyle w:val="af3"/>
          <w:rFonts w:ascii="Times New Roman" w:hAnsi="Times New Roman"/>
          <w:color w:val="000000"/>
          <w:sz w:val="26"/>
          <w:szCs w:val="26"/>
        </w:rPr>
        <w:footnoteReference w:id="8"/>
      </w:r>
      <w:r w:rsidR="00AF4B1C">
        <w:rPr>
          <w:rFonts w:ascii="Times New Roman" w:hAnsi="Times New Roman"/>
          <w:color w:val="000000"/>
          <w:sz w:val="26"/>
          <w:szCs w:val="26"/>
        </w:rPr>
        <w:t xml:space="preserve"> за сроки предоставления авансового отчета по командировке</w:t>
      </w:r>
      <w:r w:rsidR="0056206F">
        <w:rPr>
          <w:rFonts w:ascii="Times New Roman" w:hAnsi="Times New Roman"/>
          <w:color w:val="000000"/>
          <w:sz w:val="26"/>
          <w:szCs w:val="26"/>
        </w:rPr>
        <w:t xml:space="preserve"> (при получении аванса на командировку на банковскую карту работник</w:t>
      </w:r>
      <w:r w:rsidR="00D2631E">
        <w:rPr>
          <w:rFonts w:ascii="Times New Roman" w:hAnsi="Times New Roman"/>
          <w:color w:val="000000"/>
          <w:sz w:val="26"/>
          <w:szCs w:val="26"/>
        </w:rPr>
        <w:t>у</w:t>
      </w:r>
      <w:r w:rsidR="0056206F">
        <w:rPr>
          <w:rFonts w:ascii="Times New Roman" w:hAnsi="Times New Roman"/>
          <w:color w:val="000000"/>
          <w:sz w:val="26"/>
          <w:szCs w:val="26"/>
        </w:rPr>
        <w:t xml:space="preserve"> также необходимо предоставить документы от </w:t>
      </w:r>
      <w:r w:rsidR="0056206F" w:rsidRPr="00A01F69">
        <w:rPr>
          <w:rFonts w:ascii="Times New Roman" w:hAnsi="Times New Roman"/>
          <w:color w:val="000000"/>
          <w:sz w:val="26"/>
          <w:szCs w:val="26"/>
        </w:rPr>
        <w:t>кредитной организации</w:t>
      </w:r>
      <w:r w:rsidR="0056206F">
        <w:rPr>
          <w:rFonts w:ascii="Times New Roman" w:hAnsi="Times New Roman"/>
          <w:color w:val="000000"/>
          <w:sz w:val="26"/>
          <w:szCs w:val="26"/>
        </w:rPr>
        <w:t>,</w:t>
      </w:r>
      <w:r w:rsidR="0056206F" w:rsidRPr="00A01F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6206F">
        <w:rPr>
          <w:rFonts w:ascii="Times New Roman" w:hAnsi="Times New Roman"/>
          <w:color w:val="000000"/>
          <w:sz w:val="26"/>
          <w:szCs w:val="26"/>
        </w:rPr>
        <w:t xml:space="preserve">в которой </w:t>
      </w:r>
      <w:r w:rsidR="004F0D9A">
        <w:rPr>
          <w:rFonts w:ascii="Times New Roman" w:hAnsi="Times New Roman"/>
          <w:color w:val="000000"/>
          <w:sz w:val="26"/>
          <w:szCs w:val="26"/>
        </w:rPr>
        <w:t xml:space="preserve">у </w:t>
      </w:r>
      <w:r w:rsidR="0056206F" w:rsidRPr="00A01F69">
        <w:rPr>
          <w:rFonts w:ascii="Times New Roman" w:hAnsi="Times New Roman"/>
          <w:color w:val="000000"/>
          <w:sz w:val="26"/>
          <w:szCs w:val="26"/>
        </w:rPr>
        <w:t>работник</w:t>
      </w:r>
      <w:r w:rsidR="004F0D9A">
        <w:rPr>
          <w:rFonts w:ascii="Times New Roman" w:hAnsi="Times New Roman"/>
          <w:color w:val="000000"/>
          <w:sz w:val="26"/>
          <w:szCs w:val="26"/>
        </w:rPr>
        <w:t>а</w:t>
      </w:r>
      <w:r w:rsidR="0056206F" w:rsidRPr="00A01F69">
        <w:rPr>
          <w:rFonts w:ascii="Times New Roman" w:hAnsi="Times New Roman"/>
          <w:color w:val="000000"/>
          <w:sz w:val="26"/>
          <w:szCs w:val="26"/>
        </w:rPr>
        <w:t xml:space="preserve"> открыт банковский счет</w:t>
      </w:r>
      <w:r w:rsidR="0056206F">
        <w:rPr>
          <w:rFonts w:ascii="Times New Roman" w:hAnsi="Times New Roman"/>
          <w:color w:val="000000"/>
          <w:sz w:val="26"/>
          <w:szCs w:val="26"/>
        </w:rPr>
        <w:t>, подтверждающие поступление денежных средств, в том числе сформированные на сайте банка, в личном кабинете работника)</w:t>
      </w:r>
      <w:r w:rsidR="00AF4B1C">
        <w:rPr>
          <w:rFonts w:ascii="Times New Roman" w:hAnsi="Times New Roman"/>
          <w:color w:val="000000"/>
          <w:sz w:val="26"/>
          <w:szCs w:val="26"/>
        </w:rPr>
        <w:t>.</w:t>
      </w:r>
    </w:p>
    <w:p w14:paraId="149D532D" w14:textId="07C943F8" w:rsidR="00A20616" w:rsidRDefault="00A20616" w:rsidP="00A2061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случае,</w:t>
      </w:r>
      <w:r w:rsidR="002721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если все расходы</w:t>
      </w:r>
      <w:r w:rsidR="00F032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связанные со служебной командировкой,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возмещает принимающая сторона, авансовый отчет не составляется и документы в УБУ не предоставляются.</w:t>
      </w:r>
      <w:r w:rsidR="008B09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14:paraId="6CB67C76" w14:textId="741951EE" w:rsidR="007B1626" w:rsidRPr="007B1626" w:rsidRDefault="007B1626" w:rsidP="007B162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7.1.1. </w:t>
      </w:r>
      <w:r w:rsidRPr="007B1626">
        <w:rPr>
          <w:rFonts w:ascii="Times New Roman" w:hAnsi="Times New Roman"/>
          <w:color w:val="000000"/>
          <w:sz w:val="26"/>
          <w:szCs w:val="26"/>
        </w:rPr>
        <w:t>Работник,</w:t>
      </w:r>
      <w:r w:rsidR="0078714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B1626">
        <w:rPr>
          <w:rFonts w:ascii="Times New Roman" w:hAnsi="Times New Roman"/>
          <w:color w:val="000000"/>
          <w:sz w:val="26"/>
          <w:szCs w:val="26"/>
        </w:rPr>
        <w:t>прибывший из служебной командировки</w:t>
      </w:r>
      <w:r w:rsidR="00787145">
        <w:rPr>
          <w:rFonts w:ascii="Times New Roman" w:hAnsi="Times New Roman"/>
          <w:color w:val="000000"/>
          <w:sz w:val="26"/>
          <w:szCs w:val="26"/>
        </w:rPr>
        <w:t>,</w:t>
      </w:r>
      <w:r w:rsidR="00CC0435">
        <w:rPr>
          <w:rStyle w:val="af3"/>
          <w:rFonts w:ascii="Times New Roman" w:hAnsi="Times New Roman"/>
          <w:color w:val="000000"/>
          <w:sz w:val="26"/>
          <w:szCs w:val="26"/>
        </w:rPr>
        <w:footnoteReference w:id="9"/>
      </w:r>
      <w:r w:rsidRPr="007B16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может сдать авансовый отчет по командировке работнику отдела учета кассовых операций и расчетов с подотчетными лицами УБУ </w:t>
      </w:r>
      <w:r w:rsidR="003A06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двумя</w:t>
      </w:r>
      <w:r w:rsidRPr="007B16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способами:</w:t>
      </w:r>
    </w:p>
    <w:p w14:paraId="2FD1A5DE" w14:textId="5C7483B1" w:rsidR="00787145" w:rsidRDefault="007B1626" w:rsidP="007B162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B16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без предварительного электронного согласования </w:t>
      </w:r>
      <w:r w:rsidR="0078714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 подтверждения </w:t>
      </w:r>
      <w:r w:rsidR="00D263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работ</w:t>
      </w:r>
      <w:r w:rsidR="0078714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ником УБУ </w:t>
      </w:r>
      <w:r w:rsidRPr="007B16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правильности заполнения авансового отчета</w:t>
      </w:r>
      <w:r w:rsidR="0078714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D263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представив</w:t>
      </w:r>
      <w:r w:rsidR="00787145" w:rsidRPr="007B16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78714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должным образом оформленный и подписанный </w:t>
      </w:r>
      <w:r w:rsidR="00787145" w:rsidRPr="007B16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авансовый отчет с </w:t>
      </w:r>
      <w:r w:rsidR="0078714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приложенными к нему </w:t>
      </w:r>
      <w:r w:rsidR="00787145" w:rsidRPr="007B16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оригиналами</w:t>
      </w:r>
      <w:r w:rsidR="0078714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всех</w:t>
      </w:r>
      <w:r w:rsidR="00787145" w:rsidRPr="007B16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документов</w:t>
      </w:r>
      <w:r w:rsidR="0078714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подтверждающих понесенные расходы</w:t>
      </w:r>
      <w:r w:rsidR="001D00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лично, либо</w:t>
      </w:r>
      <w:r w:rsidR="00D263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оставив</w:t>
      </w:r>
      <w:r w:rsidR="0078714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787145" w:rsidRPr="007B16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запечатанном пакете-конверте</w:t>
      </w:r>
      <w:r w:rsidR="0078714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787145" w:rsidRPr="007B16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</w:t>
      </w:r>
      <w:r w:rsidR="0078714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специальном </w:t>
      </w:r>
      <w:r w:rsidR="00787145" w:rsidRPr="007B16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ящике-боксе </w:t>
      </w:r>
      <w:r w:rsidR="00CF76FA" w:rsidRPr="00CF76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</w:t>
      </w:r>
      <w:r w:rsidR="00787145" w:rsidRPr="007B16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отделе учета кассовых операций и расчетов с подотчетными лицами УБУ</w:t>
      </w:r>
      <w:r w:rsidR="00CF76FA" w:rsidRPr="00CF76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F76FA" w:rsidRPr="00D57F83">
        <w:rPr>
          <w:rFonts w:ascii="Times New Roman" w:eastAsia="Times New Roman" w:hAnsi="Times New Roman"/>
          <w:sz w:val="26"/>
          <w:szCs w:val="26"/>
          <w:lang w:eastAsia="ru-RU"/>
        </w:rPr>
        <w:t>или в Единой приемной</w:t>
      </w:r>
      <w:r w:rsidR="00CF76FA" w:rsidRPr="00CF76FA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7B16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14:paraId="4E5219E7" w14:textId="7E0B47EE" w:rsidR="00D57F83" w:rsidRPr="00D57F83" w:rsidRDefault="007B1626" w:rsidP="00D57F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16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3A066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</w:t>
      </w:r>
      <w:r w:rsidR="0078714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787145" w:rsidRPr="007B16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предварительным</w:t>
      </w:r>
      <w:r w:rsidRPr="007B16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78714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электронным </w:t>
      </w:r>
      <w:r w:rsidR="002628A4" w:rsidRPr="007B16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согласова</w:t>
      </w:r>
      <w:r w:rsidR="002628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нием</w:t>
      </w:r>
      <w:r w:rsidRPr="007B16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78714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 подтверждением </w:t>
      </w:r>
      <w:r w:rsidR="00D263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работником</w:t>
      </w:r>
      <w:r w:rsidR="0078714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УБУ</w:t>
      </w:r>
      <w:r w:rsidR="00787145" w:rsidRPr="007B16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2628A4" w:rsidRPr="007B16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правильности</w:t>
      </w:r>
      <w:r w:rsidRPr="007B16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заполнения авансового отчета</w:t>
      </w:r>
      <w:r w:rsidR="0078714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представления</w:t>
      </w:r>
      <w:r w:rsidR="00787145" w:rsidRPr="0078714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787145" w:rsidRPr="007B16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оригинал</w:t>
      </w:r>
      <w:r w:rsidR="0078714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ов всех</w:t>
      </w:r>
      <w:r w:rsidR="00787145" w:rsidRPr="007B16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документов</w:t>
      </w:r>
      <w:r w:rsidR="0078714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подтверждающих понесенные расходы в связи со служебной командировкой</w:t>
      </w:r>
      <w:r w:rsidR="00EC66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лично, либо в запечатанном пакете-конверте через специальный ящик-бокс</w:t>
      </w:r>
      <w:r w:rsidR="00D57F83" w:rsidRPr="00D57F8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57F83" w:rsidRPr="00D57F83">
        <w:rPr>
          <w:rFonts w:ascii="Times New Roman" w:eastAsia="Times New Roman" w:hAnsi="Times New Roman"/>
          <w:sz w:val="26"/>
          <w:szCs w:val="26"/>
          <w:lang w:eastAsia="ru-RU"/>
        </w:rPr>
        <w:t>(в отделе учета кассовых операций и расчетов с подотчетными лицами УБУ или в Единой приемной).</w:t>
      </w:r>
    </w:p>
    <w:p w14:paraId="3EEE5508" w14:textId="2519139E" w:rsidR="00EC6677" w:rsidRDefault="00EC6677" w:rsidP="007B162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первом случае в течение трех </w:t>
      </w:r>
      <w:r w:rsidR="00D263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рабочих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дней после получения документов </w:t>
      </w:r>
      <w:r w:rsidR="00D263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работник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УБУ связывается с работником для подтверждения правильности заполнения авансового отчета и подтверждающих документов либо для прояснения возникших вопросов.</w:t>
      </w:r>
    </w:p>
    <w:p w14:paraId="502C7031" w14:textId="4311FE5D" w:rsidR="00EC6677" w:rsidRDefault="00EC6677" w:rsidP="007B162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течение трех </w:t>
      </w:r>
      <w:r w:rsidR="00D263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рабочих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дней после проверки документов и снятия возможных разногласий</w:t>
      </w:r>
      <w:r w:rsidR="00582B0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 ним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C564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работник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УБУ</w:t>
      </w:r>
      <w:r w:rsidR="00BC564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направляет работнику</w:t>
      </w:r>
      <w:r w:rsidR="00EA0B8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предоставившему отчет по командировке, сообщение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 электронной почте, </w:t>
      </w:r>
      <w:r w:rsidR="00EA0B8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котором указывает сумму денежных средств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подлежащ</w:t>
      </w:r>
      <w:r w:rsidR="00EA0B8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их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возмещению, в том числе с учетом ранее выданных авансов</w:t>
      </w:r>
      <w:r w:rsidR="00052F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2749C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="00052F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случае</w:t>
      </w:r>
      <w:r w:rsidR="00EA0B8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если суммы раннее выданных авансов превышают сумму подтвержденных расходов, указывает сумму денежных средств, подлежащих удержанию</w:t>
      </w:r>
      <w:r w:rsidR="00E032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795959">
        <w:rPr>
          <w:rFonts w:ascii="Times New Roman" w:hAnsi="Times New Roman"/>
          <w:color w:val="000000"/>
          <w:sz w:val="26"/>
          <w:szCs w:val="26"/>
        </w:rPr>
        <w:t>(путем внесения наличных денежных средств в кассу Университета)</w:t>
      </w:r>
      <w:r w:rsidR="00BC564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6561691B" w14:textId="4FCD79B8" w:rsidR="00BC564D" w:rsidRDefault="00EC6677" w:rsidP="00A01F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УБУ осуществляет перевод суммы возмещения на </w:t>
      </w:r>
      <w:r w:rsidR="0079595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зарплатную </w:t>
      </w:r>
      <w:r w:rsidR="00BC564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банковскую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карту работника</w:t>
      </w:r>
      <w:r w:rsidR="001A378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течени</w:t>
      </w:r>
      <w:r w:rsidR="00BC564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</w:t>
      </w:r>
      <w:r w:rsidR="001A378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трех рабочих дней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после получения</w:t>
      </w:r>
      <w:r w:rsidR="00BB7C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оригинала авансового отчета с подтверждающими документами и заявления от </w:t>
      </w:r>
      <w:r w:rsidR="001A378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работника</w:t>
      </w:r>
      <w:r w:rsidR="00BB7C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перечисление денежных средств с указанием </w:t>
      </w:r>
      <w:r w:rsidR="001A378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реквизитов его банковской карты</w:t>
      </w:r>
      <w:r w:rsidR="002749C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4F4132B2" w14:textId="4FBE14BD" w:rsidR="008B09C4" w:rsidRDefault="003F114B" w:rsidP="00223A5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7.1.2.</w:t>
      </w:r>
      <w:r w:rsidRPr="003F11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B1626">
        <w:rPr>
          <w:rFonts w:ascii="Times New Roman" w:hAnsi="Times New Roman"/>
          <w:color w:val="000000"/>
          <w:sz w:val="26"/>
          <w:szCs w:val="26"/>
        </w:rPr>
        <w:t>Работник,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B1626">
        <w:rPr>
          <w:rFonts w:ascii="Times New Roman" w:hAnsi="Times New Roman"/>
          <w:color w:val="000000"/>
          <w:sz w:val="26"/>
          <w:szCs w:val="26"/>
        </w:rPr>
        <w:t>прибывш</w:t>
      </w:r>
      <w:r>
        <w:rPr>
          <w:rFonts w:ascii="Times New Roman" w:hAnsi="Times New Roman"/>
          <w:color w:val="000000"/>
          <w:sz w:val="26"/>
          <w:szCs w:val="26"/>
        </w:rPr>
        <w:t>ий</w:t>
      </w:r>
      <w:r w:rsidRPr="007B1626">
        <w:rPr>
          <w:rFonts w:ascii="Times New Roman" w:hAnsi="Times New Roman"/>
          <w:color w:val="000000"/>
          <w:sz w:val="26"/>
          <w:szCs w:val="26"/>
        </w:rPr>
        <w:t xml:space="preserve"> из служебной командировки</w:t>
      </w:r>
      <w:r>
        <w:rPr>
          <w:rFonts w:ascii="Times New Roman" w:hAnsi="Times New Roman"/>
          <w:color w:val="000000"/>
          <w:sz w:val="26"/>
          <w:szCs w:val="26"/>
        </w:rPr>
        <w:t>,</w:t>
      </w:r>
      <w:r>
        <w:rPr>
          <w:rStyle w:val="af3"/>
          <w:rFonts w:ascii="Times New Roman" w:hAnsi="Times New Roman"/>
          <w:color w:val="000000"/>
          <w:sz w:val="26"/>
          <w:szCs w:val="26"/>
        </w:rPr>
        <w:footnoteReference w:id="10"/>
      </w:r>
      <w:r w:rsidRPr="007B16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предоставляет содержательный отчет по выполненному заданию в служебной командировке </w:t>
      </w:r>
      <w:r w:rsidR="000F03BD" w:rsidRPr="001C353C">
        <w:rPr>
          <w:rFonts w:ascii="Times New Roman" w:hAnsi="Times New Roman"/>
          <w:color w:val="0000FF"/>
          <w:sz w:val="26"/>
          <w:szCs w:val="26"/>
        </w:rPr>
        <w:t>(</w:t>
      </w:r>
      <w:r w:rsidR="000F03BD" w:rsidRPr="00D43632">
        <w:rPr>
          <w:rFonts w:ascii="Times New Roman" w:hAnsi="Times New Roman"/>
          <w:sz w:val="26"/>
          <w:szCs w:val="26"/>
        </w:rPr>
        <w:t>Приложение № 4 к настоящему Положению</w:t>
      </w:r>
      <w:r w:rsidR="000F03BD" w:rsidRPr="001C353C">
        <w:rPr>
          <w:rFonts w:ascii="Times New Roman" w:hAnsi="Times New Roman"/>
          <w:color w:val="0000FF"/>
          <w:sz w:val="26"/>
          <w:szCs w:val="26"/>
        </w:rPr>
        <w:t>)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своему непосредственному руководителю</w:t>
      </w:r>
      <w:r w:rsidR="009623B8" w:rsidRPr="00223A5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 w:rsidR="009623B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Содержательный отчет с резолюцией непосредственного руководителя подлежит утверждению координирующим руководителем. Представление содержательного отчета обязательно в тех случаях, когда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  <w:r w:rsidR="009623B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координирующий и (или) непосредственный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руководитель сделал</w:t>
      </w:r>
      <w:r w:rsidR="009623B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(сделали)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отдельную отметку об этом в служебной записке о командировании.</w:t>
      </w:r>
      <w:r w:rsidR="009623B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остальных случаях представление содержательного отчета не обязательно.</w:t>
      </w:r>
    </w:p>
    <w:p w14:paraId="53D8F4F8" w14:textId="650A1C0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>7.</w:t>
      </w:r>
      <w:r w:rsidR="009B6C85" w:rsidRPr="009B6C85">
        <w:rPr>
          <w:rFonts w:ascii="Times New Roman" w:hAnsi="Times New Roman"/>
          <w:color w:val="000000"/>
          <w:sz w:val="26"/>
          <w:szCs w:val="26"/>
        </w:rPr>
        <w:t>2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240831">
        <w:rPr>
          <w:rFonts w:ascii="Times New Roman" w:hAnsi="Times New Roman"/>
          <w:color w:val="000000"/>
          <w:sz w:val="26"/>
          <w:szCs w:val="26"/>
        </w:rPr>
        <w:t>При направлении в командировку</w:t>
      </w:r>
      <w:r w:rsidR="001810B9">
        <w:rPr>
          <w:rFonts w:ascii="Times New Roman" w:hAnsi="Times New Roman"/>
          <w:color w:val="000000"/>
          <w:sz w:val="26"/>
          <w:szCs w:val="26"/>
        </w:rPr>
        <w:t xml:space="preserve"> (в том числе при ее продлении)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работнику возмещаются следующие расходы:</w:t>
      </w:r>
    </w:p>
    <w:p w14:paraId="453AC0E2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>- расходы на проезд</w:t>
      </w:r>
      <w:r>
        <w:rPr>
          <w:rFonts w:ascii="Times New Roman" w:hAnsi="Times New Roman"/>
          <w:color w:val="000000"/>
          <w:sz w:val="26"/>
          <w:szCs w:val="26"/>
        </w:rPr>
        <w:t xml:space="preserve"> (</w:t>
      </w:r>
      <w:r w:rsidR="006300F5">
        <w:rPr>
          <w:rFonts w:ascii="Times New Roman" w:hAnsi="Times New Roman"/>
          <w:color w:val="000000"/>
          <w:sz w:val="26"/>
          <w:szCs w:val="26"/>
        </w:rPr>
        <w:t>общественным</w:t>
      </w:r>
      <w:r>
        <w:rPr>
          <w:rFonts w:ascii="Times New Roman" w:hAnsi="Times New Roman"/>
          <w:color w:val="000000"/>
          <w:sz w:val="26"/>
          <w:szCs w:val="26"/>
        </w:rPr>
        <w:t xml:space="preserve"> транспортом)</w:t>
      </w:r>
      <w:r w:rsidRPr="00A01F69">
        <w:rPr>
          <w:rFonts w:ascii="Times New Roman" w:hAnsi="Times New Roman"/>
          <w:color w:val="000000"/>
          <w:sz w:val="26"/>
          <w:szCs w:val="26"/>
        </w:rPr>
        <w:t>;</w:t>
      </w:r>
    </w:p>
    <w:p w14:paraId="7A06826D" w14:textId="77777777" w:rsidR="00366738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>- расходы на наем жилого помещения (кроме случаев направления работника в однодневную служебную командировку, предоставления бесплатного жилого помещения);</w:t>
      </w:r>
    </w:p>
    <w:p w14:paraId="66C6981D" w14:textId="77777777" w:rsidR="00366738" w:rsidRPr="00CE285D" w:rsidRDefault="00366738" w:rsidP="00CE285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</w:t>
      </w:r>
      <w:r w:rsidRPr="00CE285D">
        <w:rPr>
          <w:rFonts w:ascii="Times New Roman" w:hAnsi="Times New Roman"/>
          <w:color w:val="000000"/>
          <w:sz w:val="26"/>
          <w:szCs w:val="26"/>
        </w:rPr>
        <w:t>расходы на оформление заграничного паспорта, визы и других выездных документов;</w:t>
      </w:r>
    </w:p>
    <w:p w14:paraId="6BC68EF0" w14:textId="77777777" w:rsidR="00366738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</w:t>
      </w:r>
      <w:r w:rsidRPr="00CE28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E285D">
        <w:rPr>
          <w:rFonts w:ascii="Times New Roman" w:hAnsi="Times New Roman"/>
          <w:color w:val="000000"/>
          <w:sz w:val="26"/>
          <w:szCs w:val="26"/>
        </w:rPr>
        <w:t>обязательные консульские и аэродромные сборы;</w:t>
      </w:r>
    </w:p>
    <w:p w14:paraId="3B667770" w14:textId="77777777" w:rsidR="00366738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</w:t>
      </w:r>
      <w:r w:rsidRPr="00CE285D">
        <w:rPr>
          <w:rFonts w:ascii="Times New Roman" w:hAnsi="Times New Roman"/>
          <w:color w:val="000000"/>
          <w:sz w:val="26"/>
          <w:szCs w:val="26"/>
        </w:rPr>
        <w:t xml:space="preserve">сборы за право въезда или транзита </w:t>
      </w:r>
      <w:r w:rsidR="006606A5">
        <w:rPr>
          <w:rFonts w:ascii="Times New Roman" w:hAnsi="Times New Roman"/>
          <w:color w:val="000000"/>
          <w:sz w:val="26"/>
          <w:szCs w:val="26"/>
        </w:rPr>
        <w:t xml:space="preserve">общественного </w:t>
      </w:r>
      <w:r w:rsidRPr="00CE285D">
        <w:rPr>
          <w:rFonts w:ascii="Times New Roman" w:hAnsi="Times New Roman"/>
          <w:color w:val="000000"/>
          <w:sz w:val="26"/>
          <w:szCs w:val="26"/>
        </w:rPr>
        <w:t>автомобильного транспорта</w:t>
      </w:r>
      <w:r w:rsidR="000B4DFA">
        <w:rPr>
          <w:rFonts w:ascii="Times New Roman" w:hAnsi="Times New Roman"/>
          <w:color w:val="000000"/>
          <w:sz w:val="26"/>
          <w:szCs w:val="26"/>
        </w:rPr>
        <w:t xml:space="preserve"> (или транспорта, принадлежащего НИУ ВШЭ)</w:t>
      </w:r>
      <w:r w:rsidRPr="00CE285D">
        <w:rPr>
          <w:rFonts w:ascii="Times New Roman" w:hAnsi="Times New Roman"/>
          <w:color w:val="000000"/>
          <w:sz w:val="26"/>
          <w:szCs w:val="26"/>
        </w:rPr>
        <w:t>;</w:t>
      </w:r>
    </w:p>
    <w:p w14:paraId="6500CD0A" w14:textId="77777777" w:rsidR="00366738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</w:t>
      </w:r>
      <w:r w:rsidRPr="00CE28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E285D">
        <w:rPr>
          <w:rFonts w:ascii="Times New Roman" w:hAnsi="Times New Roman"/>
          <w:color w:val="000000"/>
          <w:sz w:val="26"/>
          <w:szCs w:val="26"/>
        </w:rPr>
        <w:t>расходы на оформление обязательной медицинской страховки;</w:t>
      </w:r>
    </w:p>
    <w:p w14:paraId="6AC6F22A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</w:t>
      </w:r>
      <w:r w:rsidRPr="00CE28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E285D">
        <w:rPr>
          <w:rFonts w:ascii="Times New Roman" w:hAnsi="Times New Roman"/>
          <w:color w:val="000000"/>
          <w:sz w:val="26"/>
          <w:szCs w:val="26"/>
        </w:rPr>
        <w:t>иные обязательные платежи и сборы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14:paraId="6D4526EC" w14:textId="76DC3AC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>-дополнительные расходы, связанные с проживанием вне постоянного места жительства</w:t>
      </w:r>
      <w:r w:rsidR="0081789D">
        <w:rPr>
          <w:rFonts w:ascii="Times New Roman" w:hAnsi="Times New Roman"/>
          <w:color w:val="000000"/>
          <w:sz w:val="26"/>
          <w:szCs w:val="26"/>
        </w:rPr>
        <w:t>, а также за дни нахождения в пути, в том числе за время вынужденной остановки в пути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(суточные) (кроме случаев, когда работник направлен в однодневную служебную командировку или имеет возможность ежедневно возвращаться к месту постоянного жительства);</w:t>
      </w:r>
    </w:p>
    <w:p w14:paraId="10F31AB5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 xml:space="preserve">-иные расходы, произведенные работником </w:t>
      </w:r>
      <w:r w:rsidR="006606A5">
        <w:rPr>
          <w:rFonts w:ascii="Times New Roman" w:hAnsi="Times New Roman"/>
          <w:color w:val="000000"/>
          <w:sz w:val="26"/>
          <w:szCs w:val="26"/>
        </w:rPr>
        <w:t>по согласованию с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606A5">
        <w:rPr>
          <w:rFonts w:ascii="Times New Roman" w:hAnsi="Times New Roman"/>
          <w:color w:val="000000"/>
          <w:sz w:val="26"/>
          <w:szCs w:val="26"/>
        </w:rPr>
        <w:t>координирующим</w:t>
      </w:r>
      <w:r>
        <w:rPr>
          <w:rFonts w:ascii="Times New Roman" w:hAnsi="Times New Roman"/>
          <w:color w:val="000000"/>
          <w:sz w:val="26"/>
          <w:szCs w:val="26"/>
        </w:rPr>
        <w:t xml:space="preserve"> руководител</w:t>
      </w:r>
      <w:r w:rsidR="006606A5">
        <w:rPr>
          <w:rFonts w:ascii="Times New Roman" w:hAnsi="Times New Roman"/>
          <w:color w:val="000000"/>
          <w:sz w:val="26"/>
          <w:szCs w:val="26"/>
        </w:rPr>
        <w:t>ем</w:t>
      </w:r>
      <w:r w:rsidR="002628A4">
        <w:rPr>
          <w:rFonts w:ascii="Times New Roman" w:hAnsi="Times New Roman"/>
          <w:color w:val="000000"/>
          <w:sz w:val="26"/>
          <w:szCs w:val="26"/>
        </w:rPr>
        <w:t>, в том числе организационные</w:t>
      </w:r>
      <w:r w:rsidR="00D67738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2628A4">
        <w:rPr>
          <w:rFonts w:ascii="Times New Roman" w:hAnsi="Times New Roman"/>
          <w:color w:val="000000"/>
          <w:sz w:val="26"/>
          <w:szCs w:val="26"/>
        </w:rPr>
        <w:t>и членские взносы</w:t>
      </w:r>
      <w:r w:rsidR="002628A4">
        <w:rPr>
          <w:rStyle w:val="af3"/>
          <w:rFonts w:ascii="Times New Roman" w:hAnsi="Times New Roman"/>
          <w:color w:val="000000"/>
          <w:sz w:val="26"/>
          <w:szCs w:val="26"/>
        </w:rPr>
        <w:footnoteReference w:id="11"/>
      </w:r>
      <w:r w:rsidR="002628A4">
        <w:rPr>
          <w:rFonts w:ascii="Times New Roman" w:hAnsi="Times New Roman"/>
          <w:color w:val="000000"/>
          <w:sz w:val="26"/>
          <w:szCs w:val="26"/>
        </w:rPr>
        <w:t xml:space="preserve"> при направлении работника на научную конференцию, другие научные</w:t>
      </w:r>
      <w:r w:rsidR="006606A5">
        <w:rPr>
          <w:rFonts w:ascii="Times New Roman" w:hAnsi="Times New Roman"/>
          <w:color w:val="000000"/>
          <w:sz w:val="26"/>
          <w:szCs w:val="26"/>
        </w:rPr>
        <w:t>, образовательные и прочие</w:t>
      </w:r>
      <w:r w:rsidR="002628A4">
        <w:rPr>
          <w:rFonts w:ascii="Times New Roman" w:hAnsi="Times New Roman"/>
          <w:color w:val="000000"/>
          <w:sz w:val="26"/>
          <w:szCs w:val="26"/>
        </w:rPr>
        <w:t xml:space="preserve"> мероприятия.</w:t>
      </w:r>
    </w:p>
    <w:p w14:paraId="595445AE" w14:textId="43AB4713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>7.</w:t>
      </w:r>
      <w:r w:rsidR="009B6C85" w:rsidRPr="009B6C85">
        <w:rPr>
          <w:rFonts w:ascii="Times New Roman" w:hAnsi="Times New Roman"/>
          <w:color w:val="000000"/>
          <w:sz w:val="26"/>
          <w:szCs w:val="26"/>
        </w:rPr>
        <w:t>3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. Возмещение расходов, перечисленных в </w:t>
      </w:r>
      <w:hyperlink w:anchor="Par151" w:history="1">
        <w:r w:rsidRPr="00A01F69">
          <w:rPr>
            <w:rFonts w:ascii="Times New Roman" w:hAnsi="Times New Roman"/>
            <w:color w:val="000000"/>
            <w:sz w:val="26"/>
            <w:szCs w:val="26"/>
          </w:rPr>
          <w:t>п</w:t>
        </w:r>
        <w:r w:rsidR="00BC564D">
          <w:rPr>
            <w:rFonts w:ascii="Times New Roman" w:hAnsi="Times New Roman"/>
            <w:color w:val="000000"/>
            <w:sz w:val="26"/>
            <w:szCs w:val="26"/>
          </w:rPr>
          <w:t>ункте</w:t>
        </w:r>
        <w:r w:rsidRPr="00A01F69">
          <w:rPr>
            <w:rFonts w:ascii="Times New Roman" w:hAnsi="Times New Roman"/>
            <w:color w:val="000000"/>
            <w:sz w:val="26"/>
            <w:szCs w:val="26"/>
          </w:rPr>
          <w:t xml:space="preserve"> 7.</w:t>
        </w:r>
      </w:hyperlink>
      <w:r w:rsidR="002628A4">
        <w:rPr>
          <w:rFonts w:ascii="Times New Roman" w:hAnsi="Times New Roman"/>
          <w:color w:val="000000"/>
          <w:sz w:val="26"/>
          <w:szCs w:val="26"/>
        </w:rPr>
        <w:t>2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настоящего 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Положения, производится на основании представленных работником в </w:t>
      </w:r>
      <w:r w:rsidR="002628A4">
        <w:rPr>
          <w:rFonts w:ascii="Times New Roman" w:hAnsi="Times New Roman"/>
          <w:color w:val="000000"/>
          <w:sz w:val="26"/>
          <w:szCs w:val="26"/>
        </w:rPr>
        <w:t xml:space="preserve">УБУ следующих </w:t>
      </w:r>
      <w:r w:rsidRPr="00A01F69">
        <w:rPr>
          <w:rFonts w:ascii="Times New Roman" w:hAnsi="Times New Roman"/>
          <w:color w:val="000000"/>
          <w:sz w:val="26"/>
          <w:szCs w:val="26"/>
        </w:rPr>
        <w:t>документов:</w:t>
      </w:r>
    </w:p>
    <w:p w14:paraId="1101F955" w14:textId="6C7444AE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2628A4">
        <w:rPr>
          <w:rFonts w:ascii="Times New Roman" w:hAnsi="Times New Roman"/>
          <w:color w:val="000000"/>
          <w:sz w:val="26"/>
          <w:szCs w:val="26"/>
        </w:rPr>
        <w:t>оригинала</w:t>
      </w:r>
      <w:r w:rsidR="00890EEA" w:rsidRPr="00890EE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90EEA" w:rsidRPr="00A01F69">
        <w:rPr>
          <w:rFonts w:ascii="Times New Roman" w:hAnsi="Times New Roman"/>
          <w:color w:val="000000"/>
          <w:sz w:val="26"/>
          <w:szCs w:val="26"/>
        </w:rPr>
        <w:t>авансового отчета</w:t>
      </w:r>
      <w:r w:rsidR="005D01CF">
        <w:rPr>
          <w:rFonts w:ascii="Times New Roman" w:hAnsi="Times New Roman"/>
          <w:color w:val="000000"/>
          <w:sz w:val="26"/>
          <w:szCs w:val="26"/>
        </w:rPr>
        <w:t>,</w:t>
      </w:r>
      <w:r w:rsidR="002628A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070CB">
        <w:rPr>
          <w:rFonts w:ascii="Times New Roman" w:hAnsi="Times New Roman"/>
          <w:color w:val="000000"/>
          <w:sz w:val="26"/>
          <w:szCs w:val="26"/>
        </w:rPr>
        <w:t xml:space="preserve">подписанного подотчетным лицом </w:t>
      </w:r>
      <w:r w:rsidRPr="00A01F69">
        <w:rPr>
          <w:rFonts w:ascii="Times New Roman" w:hAnsi="Times New Roman"/>
          <w:color w:val="000000"/>
          <w:sz w:val="26"/>
          <w:szCs w:val="26"/>
        </w:rPr>
        <w:t>(</w:t>
      </w:r>
      <w:r w:rsidR="009B6C85">
        <w:rPr>
          <w:rFonts w:ascii="Times New Roman" w:hAnsi="Times New Roman"/>
          <w:color w:val="000000"/>
          <w:sz w:val="26"/>
          <w:szCs w:val="26"/>
        </w:rPr>
        <w:t>бланк формы</w:t>
      </w:r>
      <w:r w:rsidR="00F070CB"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="00E03184">
        <w:rPr>
          <w:rFonts w:ascii="Times New Roman" w:hAnsi="Times New Roman"/>
          <w:color w:val="000000"/>
          <w:sz w:val="26"/>
          <w:szCs w:val="26"/>
        </w:rPr>
        <w:t>образец</w:t>
      </w:r>
      <w:r w:rsidR="00F070CB">
        <w:rPr>
          <w:rFonts w:ascii="Times New Roman" w:hAnsi="Times New Roman"/>
          <w:color w:val="000000"/>
          <w:sz w:val="26"/>
          <w:szCs w:val="26"/>
        </w:rPr>
        <w:t xml:space="preserve"> его заполнени</w:t>
      </w:r>
      <w:r w:rsidR="00E03184">
        <w:rPr>
          <w:rFonts w:ascii="Times New Roman" w:hAnsi="Times New Roman"/>
          <w:color w:val="000000"/>
          <w:sz w:val="26"/>
          <w:szCs w:val="26"/>
        </w:rPr>
        <w:t>я</w:t>
      </w:r>
      <w:r w:rsidR="00F070CB">
        <w:rPr>
          <w:rFonts w:ascii="Times New Roman" w:hAnsi="Times New Roman"/>
          <w:color w:val="000000"/>
          <w:sz w:val="26"/>
          <w:szCs w:val="26"/>
        </w:rPr>
        <w:t xml:space="preserve"> размещены </w:t>
      </w:r>
      <w:r w:rsidR="002628A4" w:rsidRPr="006B1384">
        <w:rPr>
          <w:rFonts w:ascii="Times New Roman" w:hAnsi="Times New Roman"/>
          <w:color w:val="000000"/>
          <w:sz w:val="26"/>
          <w:szCs w:val="26"/>
        </w:rPr>
        <w:t>на</w:t>
      </w:r>
      <w:r w:rsidR="002628A4" w:rsidRPr="00486224">
        <w:rPr>
          <w:rFonts w:ascii="Times New Roman" w:hAnsi="Times New Roman"/>
          <w:sz w:val="24"/>
          <w:szCs w:val="24"/>
        </w:rPr>
        <w:t xml:space="preserve"> </w:t>
      </w:r>
      <w:r w:rsidR="00E03184" w:rsidRPr="004F2F1E">
        <w:rPr>
          <w:rFonts w:ascii="Times New Roman" w:hAnsi="Times New Roman"/>
          <w:sz w:val="26"/>
          <w:szCs w:val="26"/>
        </w:rPr>
        <w:t>корпоративном портале (сайте) НИУ ВШЭ на интернет-странице Управления персонала НИУ ВШЭ</w:t>
      </w:r>
      <w:r w:rsidR="00E03184">
        <w:rPr>
          <w:rFonts w:ascii="Times New Roman" w:hAnsi="Times New Roman"/>
          <w:sz w:val="26"/>
          <w:szCs w:val="26"/>
        </w:rPr>
        <w:t xml:space="preserve"> </w:t>
      </w:r>
      <w:hyperlink r:id="rId15" w:history="1">
        <w:r w:rsidR="00E03184" w:rsidRPr="00441611">
          <w:rPr>
            <w:rStyle w:val="ac"/>
            <w:rFonts w:ascii="Times New Roman" w:hAnsi="Times New Roman"/>
            <w:sz w:val="26"/>
            <w:szCs w:val="26"/>
            <w:lang w:val="en-US"/>
          </w:rPr>
          <w:t>www</w:t>
        </w:r>
        <w:r w:rsidR="00E03184" w:rsidRPr="00404CB0">
          <w:rPr>
            <w:rStyle w:val="ac"/>
          </w:rPr>
          <w:t>.</w:t>
        </w:r>
        <w:r w:rsidR="00E03184" w:rsidRPr="00441611">
          <w:rPr>
            <w:rStyle w:val="ac"/>
            <w:rFonts w:ascii="Times New Roman" w:hAnsi="Times New Roman"/>
            <w:sz w:val="26"/>
            <w:szCs w:val="26"/>
            <w:lang w:val="en-US"/>
          </w:rPr>
          <w:t>hr</w:t>
        </w:r>
        <w:r w:rsidR="00E03184" w:rsidRPr="00404CB0">
          <w:rPr>
            <w:rStyle w:val="ac"/>
          </w:rPr>
          <w:t>.</w:t>
        </w:r>
        <w:r w:rsidR="00E03184" w:rsidRPr="00441611">
          <w:rPr>
            <w:rStyle w:val="ac"/>
            <w:rFonts w:ascii="Times New Roman" w:hAnsi="Times New Roman"/>
            <w:sz w:val="26"/>
            <w:szCs w:val="26"/>
            <w:lang w:val="en-US"/>
          </w:rPr>
          <w:t>hse</w:t>
        </w:r>
        <w:r w:rsidR="00E03184" w:rsidRPr="00404CB0">
          <w:rPr>
            <w:rStyle w:val="ac"/>
          </w:rPr>
          <w:t>.</w:t>
        </w:r>
        <w:r w:rsidR="00E03184" w:rsidRPr="00441611">
          <w:rPr>
            <w:rStyle w:val="ac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E03184" w:rsidRPr="004F2F1E">
        <w:rPr>
          <w:rFonts w:ascii="Times New Roman" w:hAnsi="Times New Roman"/>
          <w:sz w:val="26"/>
          <w:szCs w:val="26"/>
        </w:rPr>
        <w:t xml:space="preserve"> в разделе «Командировка» </w:t>
      </w:r>
      <w:r w:rsidR="00E03184">
        <w:rPr>
          <w:rFonts w:ascii="Times New Roman" w:hAnsi="Times New Roman"/>
          <w:sz w:val="26"/>
          <w:szCs w:val="26"/>
        </w:rPr>
        <w:t xml:space="preserve">и </w:t>
      </w:r>
      <w:r w:rsidR="00E03184" w:rsidRPr="00486224">
        <w:rPr>
          <w:rFonts w:ascii="Times New Roman" w:hAnsi="Times New Roman"/>
          <w:sz w:val="26"/>
          <w:szCs w:val="26"/>
        </w:rPr>
        <w:t xml:space="preserve">в </w:t>
      </w:r>
      <w:r w:rsidR="00E03184">
        <w:rPr>
          <w:rFonts w:ascii="Times New Roman" w:hAnsi="Times New Roman"/>
          <w:sz w:val="26"/>
          <w:szCs w:val="26"/>
        </w:rPr>
        <w:t xml:space="preserve">разделе </w:t>
      </w:r>
      <w:r w:rsidR="00E03184" w:rsidRPr="00486224">
        <w:rPr>
          <w:rFonts w:ascii="Times New Roman" w:hAnsi="Times New Roman"/>
          <w:sz w:val="26"/>
          <w:szCs w:val="26"/>
        </w:rPr>
        <w:t>«Справочник сотрудника» в</w:t>
      </w:r>
      <w:r w:rsidR="00E03184">
        <w:rPr>
          <w:rFonts w:ascii="Times New Roman" w:hAnsi="Times New Roman"/>
          <w:sz w:val="26"/>
          <w:szCs w:val="26"/>
        </w:rPr>
        <w:t>о вкладке</w:t>
      </w:r>
      <w:r w:rsidR="00E03184" w:rsidRPr="00486224">
        <w:rPr>
          <w:rFonts w:ascii="Times New Roman" w:hAnsi="Times New Roman"/>
          <w:sz w:val="26"/>
          <w:szCs w:val="26"/>
        </w:rPr>
        <w:t xml:space="preserve"> «Командировк</w:t>
      </w:r>
      <w:r w:rsidR="00E03184">
        <w:rPr>
          <w:rFonts w:ascii="Times New Roman" w:hAnsi="Times New Roman"/>
          <w:sz w:val="26"/>
          <w:szCs w:val="26"/>
        </w:rPr>
        <w:t>а</w:t>
      </w:r>
      <w:r w:rsidR="00E03184" w:rsidRPr="00486224">
        <w:rPr>
          <w:rFonts w:ascii="Times New Roman" w:hAnsi="Times New Roman"/>
          <w:sz w:val="26"/>
          <w:szCs w:val="26"/>
        </w:rPr>
        <w:t>»</w:t>
      </w:r>
      <w:r w:rsidR="007701DB">
        <w:rPr>
          <w:rFonts w:ascii="Times New Roman" w:hAnsi="Times New Roman"/>
          <w:sz w:val="26"/>
          <w:szCs w:val="26"/>
        </w:rPr>
        <w:t>)</w:t>
      </w:r>
      <w:r w:rsidRPr="00A01F69">
        <w:rPr>
          <w:rFonts w:ascii="Times New Roman" w:hAnsi="Times New Roman"/>
          <w:color w:val="000000"/>
          <w:sz w:val="26"/>
          <w:szCs w:val="26"/>
        </w:rPr>
        <w:t>;</w:t>
      </w:r>
    </w:p>
    <w:p w14:paraId="13C6F28C" w14:textId="4DDAF09A" w:rsidR="00366738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F070CB" w:rsidRPr="00A01F69">
        <w:rPr>
          <w:rFonts w:ascii="Times New Roman" w:hAnsi="Times New Roman"/>
          <w:color w:val="000000"/>
          <w:sz w:val="26"/>
          <w:szCs w:val="26"/>
        </w:rPr>
        <w:t>ксерокопи</w:t>
      </w:r>
      <w:r w:rsidR="004D11FE">
        <w:rPr>
          <w:rFonts w:ascii="Times New Roman" w:hAnsi="Times New Roman"/>
          <w:color w:val="000000"/>
          <w:sz w:val="26"/>
          <w:szCs w:val="26"/>
        </w:rPr>
        <w:t>й</w:t>
      </w:r>
      <w:r w:rsidR="00F070CB" w:rsidRPr="00A01F69">
        <w:rPr>
          <w:rFonts w:ascii="Times New Roman" w:hAnsi="Times New Roman"/>
          <w:color w:val="000000"/>
          <w:sz w:val="26"/>
          <w:szCs w:val="26"/>
        </w:rPr>
        <w:t xml:space="preserve"> страниц загранпаспорта</w:t>
      </w:r>
      <w:r w:rsidR="00F070CB">
        <w:rPr>
          <w:rFonts w:ascii="Times New Roman" w:hAnsi="Times New Roman"/>
          <w:color w:val="000000"/>
          <w:sz w:val="26"/>
          <w:szCs w:val="26"/>
        </w:rPr>
        <w:t xml:space="preserve"> (первая страница с фотографией, страница с визовыми отметками и страница</w:t>
      </w:r>
      <w:r w:rsidR="00F070CB" w:rsidRPr="00A01F69">
        <w:rPr>
          <w:rFonts w:ascii="Times New Roman" w:hAnsi="Times New Roman"/>
          <w:color w:val="000000"/>
          <w:sz w:val="26"/>
          <w:szCs w:val="26"/>
        </w:rPr>
        <w:t xml:space="preserve"> с отметками о пересечении границы</w:t>
      </w:r>
      <w:r w:rsidR="00F070CB">
        <w:rPr>
          <w:rFonts w:ascii="Times New Roman" w:hAnsi="Times New Roman"/>
          <w:color w:val="000000"/>
          <w:sz w:val="26"/>
          <w:szCs w:val="26"/>
        </w:rPr>
        <w:t xml:space="preserve"> Р</w:t>
      </w:r>
      <w:r w:rsidR="00BC564D">
        <w:rPr>
          <w:rFonts w:ascii="Times New Roman" w:hAnsi="Times New Roman"/>
          <w:color w:val="000000"/>
          <w:sz w:val="26"/>
          <w:szCs w:val="26"/>
        </w:rPr>
        <w:t xml:space="preserve">оссийской </w:t>
      </w:r>
      <w:r w:rsidR="00F070CB">
        <w:rPr>
          <w:rFonts w:ascii="Times New Roman" w:hAnsi="Times New Roman"/>
          <w:color w:val="000000"/>
          <w:sz w:val="26"/>
          <w:szCs w:val="26"/>
        </w:rPr>
        <w:t>Ф</w:t>
      </w:r>
      <w:r w:rsidR="00BC564D">
        <w:rPr>
          <w:rFonts w:ascii="Times New Roman" w:hAnsi="Times New Roman"/>
          <w:color w:val="000000"/>
          <w:sz w:val="26"/>
          <w:szCs w:val="26"/>
        </w:rPr>
        <w:t>едерации</w:t>
      </w:r>
      <w:r w:rsidR="00F070CB">
        <w:rPr>
          <w:rFonts w:ascii="Times New Roman" w:hAnsi="Times New Roman"/>
          <w:color w:val="000000"/>
          <w:sz w:val="26"/>
          <w:szCs w:val="26"/>
        </w:rPr>
        <w:t xml:space="preserve">) 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в случае направления </w:t>
      </w:r>
      <w:r w:rsidR="00F070CB">
        <w:rPr>
          <w:rFonts w:ascii="Times New Roman" w:hAnsi="Times New Roman"/>
          <w:color w:val="000000"/>
          <w:sz w:val="26"/>
          <w:szCs w:val="26"/>
        </w:rPr>
        <w:t xml:space="preserve">работника </w:t>
      </w:r>
      <w:r w:rsidRPr="00A01F69">
        <w:rPr>
          <w:rFonts w:ascii="Times New Roman" w:hAnsi="Times New Roman"/>
          <w:color w:val="000000"/>
          <w:sz w:val="26"/>
          <w:szCs w:val="26"/>
        </w:rPr>
        <w:t>в командировку за пределы территории Р</w:t>
      </w:r>
      <w:r w:rsidR="00BC564D">
        <w:rPr>
          <w:rFonts w:ascii="Times New Roman" w:hAnsi="Times New Roman"/>
          <w:color w:val="000000"/>
          <w:sz w:val="26"/>
          <w:szCs w:val="26"/>
        </w:rPr>
        <w:t xml:space="preserve">оссийской </w:t>
      </w:r>
      <w:r w:rsidRPr="00A01F69">
        <w:rPr>
          <w:rFonts w:ascii="Times New Roman" w:hAnsi="Times New Roman"/>
          <w:color w:val="000000"/>
          <w:sz w:val="26"/>
          <w:szCs w:val="26"/>
        </w:rPr>
        <w:t>Ф</w:t>
      </w:r>
      <w:r w:rsidR="00BC564D">
        <w:rPr>
          <w:rFonts w:ascii="Times New Roman" w:hAnsi="Times New Roman"/>
          <w:color w:val="000000"/>
          <w:sz w:val="26"/>
          <w:szCs w:val="26"/>
        </w:rPr>
        <w:t>едерации</w:t>
      </w:r>
      <w:r w:rsidRPr="00A01F69">
        <w:rPr>
          <w:rFonts w:ascii="Times New Roman" w:hAnsi="Times New Roman"/>
          <w:color w:val="000000"/>
          <w:sz w:val="26"/>
          <w:szCs w:val="26"/>
        </w:rPr>
        <w:t>;</w:t>
      </w:r>
    </w:p>
    <w:p w14:paraId="52538EF8" w14:textId="634D2B7F" w:rsidR="000A6717" w:rsidRPr="00A01F69" w:rsidRDefault="00366738" w:rsidP="000A671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</w:t>
      </w:r>
      <w:r w:rsidR="00F070C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A6717">
        <w:rPr>
          <w:rFonts w:ascii="Times New Roman" w:hAnsi="Times New Roman"/>
          <w:color w:val="000000"/>
          <w:sz w:val="26"/>
          <w:szCs w:val="26"/>
        </w:rPr>
        <w:t>служебн</w:t>
      </w:r>
      <w:r w:rsidR="004D11FE">
        <w:rPr>
          <w:rFonts w:ascii="Times New Roman" w:hAnsi="Times New Roman"/>
          <w:color w:val="000000"/>
          <w:sz w:val="26"/>
          <w:szCs w:val="26"/>
        </w:rPr>
        <w:t>ой</w:t>
      </w:r>
      <w:r w:rsidR="000A6717">
        <w:rPr>
          <w:rFonts w:ascii="Times New Roman" w:hAnsi="Times New Roman"/>
          <w:color w:val="000000"/>
          <w:sz w:val="26"/>
          <w:szCs w:val="26"/>
        </w:rPr>
        <w:t xml:space="preserve"> записк</w:t>
      </w:r>
      <w:r w:rsidR="004D11FE">
        <w:rPr>
          <w:rFonts w:ascii="Times New Roman" w:hAnsi="Times New Roman"/>
          <w:color w:val="000000"/>
          <w:sz w:val="26"/>
          <w:szCs w:val="26"/>
        </w:rPr>
        <w:t>и</w:t>
      </w:r>
      <w:r w:rsidR="000A6717">
        <w:rPr>
          <w:rFonts w:ascii="Times New Roman" w:hAnsi="Times New Roman"/>
          <w:color w:val="000000"/>
          <w:sz w:val="26"/>
          <w:szCs w:val="26"/>
        </w:rPr>
        <w:t xml:space="preserve"> и документ</w:t>
      </w:r>
      <w:r w:rsidR="004D11FE">
        <w:rPr>
          <w:rFonts w:ascii="Times New Roman" w:hAnsi="Times New Roman"/>
          <w:color w:val="000000"/>
          <w:sz w:val="26"/>
          <w:szCs w:val="26"/>
        </w:rPr>
        <w:t>а</w:t>
      </w:r>
      <w:r w:rsidR="00052F68">
        <w:rPr>
          <w:rFonts w:ascii="Times New Roman" w:hAnsi="Times New Roman"/>
          <w:color w:val="000000"/>
          <w:sz w:val="26"/>
          <w:szCs w:val="26"/>
        </w:rPr>
        <w:t xml:space="preserve"> (документов)</w:t>
      </w:r>
      <w:r w:rsidR="000A6717">
        <w:rPr>
          <w:rFonts w:ascii="Times New Roman" w:hAnsi="Times New Roman"/>
          <w:color w:val="000000"/>
          <w:sz w:val="26"/>
          <w:szCs w:val="26"/>
        </w:rPr>
        <w:t>,</w:t>
      </w:r>
      <w:r w:rsidR="004D11F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A6717">
        <w:rPr>
          <w:rFonts w:ascii="Times New Roman" w:hAnsi="Times New Roman"/>
          <w:color w:val="000000"/>
          <w:sz w:val="26"/>
          <w:szCs w:val="26"/>
        </w:rPr>
        <w:t>содержащи</w:t>
      </w:r>
      <w:r w:rsidR="004D11FE">
        <w:rPr>
          <w:rFonts w:ascii="Times New Roman" w:hAnsi="Times New Roman"/>
          <w:color w:val="000000"/>
          <w:sz w:val="26"/>
          <w:szCs w:val="26"/>
        </w:rPr>
        <w:t>х</w:t>
      </w:r>
      <w:r w:rsidR="000A6717">
        <w:rPr>
          <w:rFonts w:ascii="Times New Roman" w:hAnsi="Times New Roman"/>
          <w:color w:val="000000"/>
          <w:sz w:val="26"/>
          <w:szCs w:val="26"/>
        </w:rPr>
        <w:t xml:space="preserve"> подтверждение принимающей стороны (организации либо должностного лица) </w:t>
      </w:r>
      <w:r w:rsidR="004D11FE">
        <w:rPr>
          <w:rFonts w:ascii="Times New Roman" w:hAnsi="Times New Roman"/>
          <w:color w:val="000000"/>
          <w:sz w:val="26"/>
          <w:szCs w:val="26"/>
        </w:rPr>
        <w:t xml:space="preserve">о </w:t>
      </w:r>
      <w:r w:rsidR="000A6717">
        <w:rPr>
          <w:rFonts w:ascii="Times New Roman" w:hAnsi="Times New Roman"/>
          <w:color w:val="000000"/>
          <w:sz w:val="26"/>
          <w:szCs w:val="26"/>
        </w:rPr>
        <w:t>срок</w:t>
      </w:r>
      <w:r w:rsidR="004D11FE">
        <w:rPr>
          <w:rFonts w:ascii="Times New Roman" w:hAnsi="Times New Roman"/>
          <w:color w:val="000000"/>
          <w:sz w:val="26"/>
          <w:szCs w:val="26"/>
        </w:rPr>
        <w:t>е</w:t>
      </w:r>
      <w:r w:rsidR="000A6717">
        <w:rPr>
          <w:rFonts w:ascii="Times New Roman" w:hAnsi="Times New Roman"/>
          <w:color w:val="000000"/>
          <w:sz w:val="26"/>
          <w:szCs w:val="26"/>
        </w:rPr>
        <w:t xml:space="preserve"> прибытия (убытия) работника к месту командирования (из места командировки)</w:t>
      </w:r>
      <w:r w:rsidR="004D11FE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0A6717">
        <w:rPr>
          <w:rFonts w:ascii="Times New Roman" w:hAnsi="Times New Roman"/>
          <w:color w:val="000000"/>
          <w:sz w:val="26"/>
          <w:szCs w:val="26"/>
        </w:rPr>
        <w:t>в</w:t>
      </w:r>
      <w:r w:rsidR="004D11FE">
        <w:rPr>
          <w:rFonts w:ascii="Times New Roman" w:hAnsi="Times New Roman"/>
          <w:color w:val="000000"/>
          <w:sz w:val="26"/>
          <w:szCs w:val="26"/>
        </w:rPr>
        <w:t xml:space="preserve"> тех </w:t>
      </w:r>
      <w:r w:rsidR="000A6717">
        <w:rPr>
          <w:rFonts w:ascii="Times New Roman" w:hAnsi="Times New Roman"/>
          <w:color w:val="000000"/>
          <w:sz w:val="26"/>
          <w:szCs w:val="26"/>
        </w:rPr>
        <w:t>случаях</w:t>
      </w:r>
      <w:r w:rsidR="004D11FE">
        <w:rPr>
          <w:rFonts w:ascii="Times New Roman" w:hAnsi="Times New Roman"/>
          <w:color w:val="000000"/>
          <w:sz w:val="26"/>
          <w:szCs w:val="26"/>
        </w:rPr>
        <w:t xml:space="preserve">, когда </w:t>
      </w:r>
      <w:r w:rsidR="000A6717">
        <w:rPr>
          <w:rFonts w:ascii="Times New Roman" w:hAnsi="Times New Roman"/>
          <w:color w:val="000000"/>
          <w:sz w:val="26"/>
          <w:szCs w:val="26"/>
        </w:rPr>
        <w:t>проездны</w:t>
      </w:r>
      <w:r w:rsidR="004D11FE">
        <w:rPr>
          <w:rFonts w:ascii="Times New Roman" w:hAnsi="Times New Roman"/>
          <w:color w:val="000000"/>
          <w:sz w:val="26"/>
          <w:szCs w:val="26"/>
        </w:rPr>
        <w:t>е</w:t>
      </w:r>
      <w:r w:rsidR="000A6717">
        <w:rPr>
          <w:rFonts w:ascii="Times New Roman" w:hAnsi="Times New Roman"/>
          <w:color w:val="000000"/>
          <w:sz w:val="26"/>
          <w:szCs w:val="26"/>
        </w:rPr>
        <w:t xml:space="preserve"> документ</w:t>
      </w:r>
      <w:r w:rsidR="004D11FE">
        <w:rPr>
          <w:rFonts w:ascii="Times New Roman" w:hAnsi="Times New Roman"/>
          <w:color w:val="000000"/>
          <w:sz w:val="26"/>
          <w:szCs w:val="26"/>
        </w:rPr>
        <w:t>ы</w:t>
      </w:r>
      <w:r w:rsidR="000A6717">
        <w:rPr>
          <w:rFonts w:ascii="Times New Roman" w:hAnsi="Times New Roman"/>
          <w:color w:val="000000"/>
          <w:sz w:val="26"/>
          <w:szCs w:val="26"/>
        </w:rPr>
        <w:t>, документ</w:t>
      </w:r>
      <w:r w:rsidR="004D11FE">
        <w:rPr>
          <w:rFonts w:ascii="Times New Roman" w:hAnsi="Times New Roman"/>
          <w:color w:val="000000"/>
          <w:sz w:val="26"/>
          <w:szCs w:val="26"/>
        </w:rPr>
        <w:t>ы</w:t>
      </w:r>
      <w:r w:rsidR="000A6717">
        <w:rPr>
          <w:rFonts w:ascii="Times New Roman" w:hAnsi="Times New Roman"/>
          <w:color w:val="000000"/>
          <w:sz w:val="26"/>
          <w:szCs w:val="26"/>
        </w:rPr>
        <w:t xml:space="preserve"> по найму жилого помещения</w:t>
      </w:r>
      <w:r w:rsidR="004D11FE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0A6717">
        <w:rPr>
          <w:rFonts w:ascii="Times New Roman" w:hAnsi="Times New Roman"/>
          <w:color w:val="000000"/>
          <w:sz w:val="26"/>
          <w:szCs w:val="26"/>
        </w:rPr>
        <w:t>ины</w:t>
      </w:r>
      <w:r w:rsidR="004D11FE">
        <w:rPr>
          <w:rFonts w:ascii="Times New Roman" w:hAnsi="Times New Roman"/>
          <w:color w:val="000000"/>
          <w:sz w:val="26"/>
          <w:szCs w:val="26"/>
        </w:rPr>
        <w:t>е</w:t>
      </w:r>
      <w:r w:rsidR="000A6717">
        <w:rPr>
          <w:rFonts w:ascii="Times New Roman" w:hAnsi="Times New Roman"/>
          <w:color w:val="000000"/>
          <w:sz w:val="26"/>
          <w:szCs w:val="26"/>
        </w:rPr>
        <w:t xml:space="preserve"> документ</w:t>
      </w:r>
      <w:r w:rsidR="004D11FE">
        <w:rPr>
          <w:rFonts w:ascii="Times New Roman" w:hAnsi="Times New Roman"/>
          <w:color w:val="000000"/>
          <w:sz w:val="26"/>
          <w:szCs w:val="26"/>
        </w:rPr>
        <w:t>ы</w:t>
      </w:r>
      <w:r w:rsidR="000A6717">
        <w:rPr>
          <w:rFonts w:ascii="Times New Roman" w:hAnsi="Times New Roman"/>
          <w:color w:val="000000"/>
          <w:sz w:val="26"/>
          <w:szCs w:val="26"/>
        </w:rPr>
        <w:t>, подтверждающи</w:t>
      </w:r>
      <w:r w:rsidR="004D11FE">
        <w:rPr>
          <w:rFonts w:ascii="Times New Roman" w:hAnsi="Times New Roman"/>
          <w:color w:val="000000"/>
          <w:sz w:val="26"/>
          <w:szCs w:val="26"/>
        </w:rPr>
        <w:t>е</w:t>
      </w:r>
      <w:r w:rsidR="000A6717">
        <w:rPr>
          <w:rFonts w:ascii="Times New Roman" w:hAnsi="Times New Roman"/>
          <w:color w:val="000000"/>
          <w:sz w:val="26"/>
          <w:szCs w:val="26"/>
        </w:rPr>
        <w:t xml:space="preserve"> заключение договора на оказание гостиничных услуг по месту командирования</w:t>
      </w:r>
      <w:r w:rsidR="00724C09">
        <w:rPr>
          <w:rFonts w:ascii="Times New Roman" w:hAnsi="Times New Roman"/>
          <w:color w:val="000000"/>
          <w:sz w:val="26"/>
          <w:szCs w:val="26"/>
        </w:rPr>
        <w:t>,</w:t>
      </w:r>
      <w:r w:rsidR="004D11FE">
        <w:rPr>
          <w:rFonts w:ascii="Times New Roman" w:hAnsi="Times New Roman"/>
          <w:color w:val="000000"/>
          <w:sz w:val="26"/>
          <w:szCs w:val="26"/>
        </w:rPr>
        <w:t xml:space="preserve"> отсутствуют</w:t>
      </w:r>
      <w:r w:rsidR="00052F68">
        <w:rPr>
          <w:rFonts w:ascii="Times New Roman" w:hAnsi="Times New Roman"/>
          <w:color w:val="000000"/>
          <w:sz w:val="26"/>
          <w:szCs w:val="26"/>
        </w:rPr>
        <w:t xml:space="preserve"> – для случаев направления работника в командировку по территории Р</w:t>
      </w:r>
      <w:r w:rsidR="00BC564D">
        <w:rPr>
          <w:rFonts w:ascii="Times New Roman" w:hAnsi="Times New Roman"/>
          <w:color w:val="000000"/>
          <w:sz w:val="26"/>
          <w:szCs w:val="26"/>
        </w:rPr>
        <w:t xml:space="preserve">оссийской </w:t>
      </w:r>
      <w:r w:rsidR="00052F68">
        <w:rPr>
          <w:rFonts w:ascii="Times New Roman" w:hAnsi="Times New Roman"/>
          <w:color w:val="000000"/>
          <w:sz w:val="26"/>
          <w:szCs w:val="26"/>
        </w:rPr>
        <w:t>Ф</w:t>
      </w:r>
      <w:r w:rsidR="00BC564D">
        <w:rPr>
          <w:rFonts w:ascii="Times New Roman" w:hAnsi="Times New Roman"/>
          <w:color w:val="000000"/>
          <w:sz w:val="26"/>
          <w:szCs w:val="26"/>
        </w:rPr>
        <w:t>едерации</w:t>
      </w:r>
      <w:r w:rsidR="004D11FE" w:rsidRPr="00404CB0">
        <w:rPr>
          <w:rFonts w:ascii="Times New Roman" w:hAnsi="Times New Roman"/>
          <w:color w:val="000000"/>
          <w:sz w:val="26"/>
          <w:szCs w:val="26"/>
        </w:rPr>
        <w:t>;</w:t>
      </w:r>
      <w:r w:rsidR="004D11FE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6AA09D14" w14:textId="5A99105A" w:rsidR="00366738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4D11FE">
        <w:rPr>
          <w:rFonts w:ascii="Times New Roman" w:hAnsi="Times New Roman"/>
          <w:color w:val="000000"/>
          <w:sz w:val="26"/>
          <w:szCs w:val="26"/>
        </w:rPr>
        <w:t xml:space="preserve">оригиналов </w:t>
      </w:r>
      <w:r w:rsidRPr="00A01F69">
        <w:rPr>
          <w:rFonts w:ascii="Times New Roman" w:hAnsi="Times New Roman"/>
          <w:color w:val="000000"/>
          <w:sz w:val="26"/>
          <w:szCs w:val="26"/>
        </w:rPr>
        <w:t>документов, подтверждающих расходы, связанные со служебной командировкой</w:t>
      </w:r>
      <w:r w:rsidR="00594CB8"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>перечисленны</w:t>
      </w:r>
      <w:r w:rsidR="00724C09">
        <w:rPr>
          <w:rFonts w:ascii="Times New Roman" w:hAnsi="Times New Roman"/>
          <w:color w:val="000000"/>
          <w:sz w:val="26"/>
          <w:szCs w:val="26"/>
        </w:rPr>
        <w:t>х</w:t>
      </w:r>
      <w:r w:rsidR="004D11FE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в п</w:t>
      </w:r>
      <w:r w:rsidR="00BC564D">
        <w:rPr>
          <w:rFonts w:ascii="Times New Roman" w:hAnsi="Times New Roman"/>
          <w:color w:val="000000"/>
          <w:sz w:val="26"/>
          <w:szCs w:val="26"/>
        </w:rPr>
        <w:t xml:space="preserve">унктах </w:t>
      </w:r>
      <w:r>
        <w:rPr>
          <w:rFonts w:ascii="Times New Roman" w:hAnsi="Times New Roman"/>
          <w:color w:val="000000"/>
          <w:sz w:val="26"/>
          <w:szCs w:val="26"/>
        </w:rPr>
        <w:t>7.</w:t>
      </w:r>
      <w:r w:rsidR="001810B9">
        <w:rPr>
          <w:rFonts w:ascii="Times New Roman" w:hAnsi="Times New Roman"/>
          <w:color w:val="000000"/>
          <w:sz w:val="26"/>
          <w:szCs w:val="26"/>
        </w:rPr>
        <w:t>9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="006606A5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7.</w:t>
      </w:r>
      <w:r w:rsidR="001810B9">
        <w:rPr>
          <w:rFonts w:ascii="Times New Roman" w:hAnsi="Times New Roman"/>
          <w:color w:val="000000"/>
          <w:sz w:val="26"/>
          <w:szCs w:val="26"/>
        </w:rPr>
        <w:t>14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="001F286A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7.</w:t>
      </w:r>
      <w:r w:rsidR="00E97C03">
        <w:rPr>
          <w:rFonts w:ascii="Times New Roman" w:hAnsi="Times New Roman"/>
          <w:color w:val="000000"/>
          <w:sz w:val="26"/>
          <w:szCs w:val="26"/>
        </w:rPr>
        <w:t>17.</w:t>
      </w:r>
      <w:r w:rsidR="00E91E7C">
        <w:rPr>
          <w:rFonts w:ascii="Times New Roman" w:hAnsi="Times New Roman"/>
          <w:color w:val="000000"/>
          <w:sz w:val="26"/>
          <w:szCs w:val="26"/>
        </w:rPr>
        <w:t>4</w:t>
      </w:r>
      <w:r w:rsidR="004D11FE">
        <w:rPr>
          <w:rFonts w:ascii="Times New Roman" w:hAnsi="Times New Roman"/>
          <w:color w:val="000000"/>
          <w:sz w:val="26"/>
          <w:szCs w:val="26"/>
        </w:rPr>
        <w:t xml:space="preserve"> Положения</w:t>
      </w:r>
      <w:r w:rsidRPr="00A01F69">
        <w:rPr>
          <w:rFonts w:ascii="Times New Roman" w:hAnsi="Times New Roman"/>
          <w:color w:val="000000"/>
          <w:sz w:val="26"/>
          <w:szCs w:val="26"/>
        </w:rPr>
        <w:t>.</w:t>
      </w:r>
    </w:p>
    <w:p w14:paraId="2EB6F211" w14:textId="5275CA60" w:rsidR="00E130DE" w:rsidRPr="00A01F69" w:rsidRDefault="00E130DE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7.3.1</w:t>
      </w:r>
      <w:r w:rsidR="00501076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 xml:space="preserve"> В случае</w:t>
      </w:r>
      <w:r w:rsidR="00E03222">
        <w:rPr>
          <w:rFonts w:ascii="Times New Roman" w:hAnsi="Times New Roman"/>
          <w:color w:val="000000"/>
          <w:sz w:val="26"/>
          <w:szCs w:val="26"/>
        </w:rPr>
        <w:t>,</w:t>
      </w:r>
      <w:r>
        <w:rPr>
          <w:rFonts w:ascii="Times New Roman" w:hAnsi="Times New Roman"/>
          <w:color w:val="000000"/>
          <w:sz w:val="26"/>
          <w:szCs w:val="26"/>
        </w:rPr>
        <w:t xml:space="preserve"> если документы, подтверждающие расходы</w:t>
      </w:r>
      <w:r w:rsidR="00BC564D">
        <w:rPr>
          <w:rFonts w:ascii="Times New Roman" w:hAnsi="Times New Roman"/>
          <w:color w:val="000000"/>
          <w:sz w:val="26"/>
          <w:szCs w:val="26"/>
        </w:rPr>
        <w:t>,</w:t>
      </w:r>
      <w:r>
        <w:rPr>
          <w:rFonts w:ascii="Times New Roman" w:hAnsi="Times New Roman"/>
          <w:color w:val="000000"/>
          <w:sz w:val="26"/>
          <w:szCs w:val="26"/>
        </w:rPr>
        <w:t xml:space="preserve"> представлены, но содержат неточности или фактические ошибки, они могут быть приняты к рассмотрению </w:t>
      </w:r>
      <w:r w:rsidR="00E03222">
        <w:rPr>
          <w:rFonts w:ascii="Times New Roman" w:hAnsi="Times New Roman"/>
          <w:color w:val="000000"/>
          <w:sz w:val="26"/>
          <w:szCs w:val="26"/>
        </w:rPr>
        <w:t xml:space="preserve">с представлением </w:t>
      </w:r>
      <w:r>
        <w:rPr>
          <w:rFonts w:ascii="Times New Roman" w:hAnsi="Times New Roman"/>
          <w:color w:val="000000"/>
          <w:sz w:val="26"/>
          <w:szCs w:val="26"/>
        </w:rPr>
        <w:t>объяснительной записки работника</w:t>
      </w:r>
      <w:r w:rsidR="00E03222">
        <w:rPr>
          <w:rFonts w:ascii="Times New Roman" w:hAnsi="Times New Roman"/>
          <w:color w:val="000000"/>
          <w:sz w:val="26"/>
          <w:szCs w:val="26"/>
        </w:rPr>
        <w:t>, имеющей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03222">
        <w:rPr>
          <w:rFonts w:ascii="Times New Roman" w:hAnsi="Times New Roman"/>
          <w:color w:val="000000"/>
          <w:sz w:val="26"/>
          <w:szCs w:val="26"/>
        </w:rPr>
        <w:t xml:space="preserve">положительную </w:t>
      </w:r>
      <w:r>
        <w:rPr>
          <w:rFonts w:ascii="Times New Roman" w:hAnsi="Times New Roman"/>
          <w:color w:val="000000"/>
          <w:sz w:val="26"/>
          <w:szCs w:val="26"/>
        </w:rPr>
        <w:t>резолюци</w:t>
      </w:r>
      <w:r w:rsidR="00E03222">
        <w:rPr>
          <w:rFonts w:ascii="Times New Roman" w:hAnsi="Times New Roman"/>
          <w:color w:val="000000"/>
          <w:sz w:val="26"/>
          <w:szCs w:val="26"/>
        </w:rPr>
        <w:t>ю</w:t>
      </w:r>
      <w:r>
        <w:rPr>
          <w:rFonts w:ascii="Times New Roman" w:hAnsi="Times New Roman"/>
          <w:color w:val="000000"/>
          <w:sz w:val="26"/>
          <w:szCs w:val="26"/>
        </w:rPr>
        <w:t xml:space="preserve"> координирующего руководителя.</w:t>
      </w:r>
    </w:p>
    <w:p w14:paraId="3B713BEF" w14:textId="43077D68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bookmarkStart w:id="12" w:name="Par160"/>
      <w:bookmarkEnd w:id="12"/>
      <w:r w:rsidRPr="00A01F69">
        <w:rPr>
          <w:rFonts w:ascii="Times New Roman" w:hAnsi="Times New Roman"/>
          <w:color w:val="000000"/>
          <w:sz w:val="26"/>
          <w:szCs w:val="26"/>
        </w:rPr>
        <w:t>7.</w:t>
      </w:r>
      <w:r w:rsidR="009B6C85" w:rsidRPr="009B6C85">
        <w:rPr>
          <w:rFonts w:ascii="Times New Roman" w:hAnsi="Times New Roman"/>
          <w:color w:val="000000"/>
          <w:sz w:val="26"/>
          <w:szCs w:val="26"/>
        </w:rPr>
        <w:t>4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. Расходы на проезд к месту командировки и обратно к месту постоянной работы, а также на проезд из одного населенного пункта в другой при направлении работника в несколько организаций, расположенных в разных населенных пунктах, возмещаются в размере фактических расходов командированного работника (включая страховые платежи по обязательному страхованию пассажиров на транспорте, расходы за пользование в поездах постельными принадлежностями, сервисные и аэродромные сборы), подтвержденных проездными документами, но не выше стоимости проезда (если иное не установлено приказом </w:t>
      </w:r>
      <w:r w:rsidR="00724C09">
        <w:rPr>
          <w:rFonts w:ascii="Times New Roman" w:hAnsi="Times New Roman"/>
          <w:color w:val="000000"/>
          <w:sz w:val="26"/>
          <w:szCs w:val="26"/>
        </w:rPr>
        <w:t>ректора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или трудовым договором работника):</w:t>
      </w:r>
    </w:p>
    <w:p w14:paraId="02151DCA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>- железнодорожным транспортом – в плацкартном вагоне (категории «3Э», «3П», «3У»), в купейном вагоне эконом-класса (категории «2Э», «2Т», «2К», «2И» «2Л»), в вагоне повышенной комфортности, отнесенном к вагонам экономического класса (купейный вагон категории «2У»,) или в вагоне с местами для сидения (категории «2Е», «2Р», «2С», «2В», «3С», «3О»);</w:t>
      </w:r>
    </w:p>
    <w:p w14:paraId="7F247950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>- 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сообщения;</w:t>
      </w:r>
    </w:p>
    <w:p w14:paraId="354EF557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>- воздушным транспортом - в салоне экономического класса;</w:t>
      </w:r>
    </w:p>
    <w:p w14:paraId="3126DE27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>- автомобильным транспортом - в транспорте общего пользования</w:t>
      </w:r>
      <w:r w:rsidR="006C099F">
        <w:rPr>
          <w:rFonts w:ascii="Times New Roman" w:hAnsi="Times New Roman"/>
          <w:color w:val="000000"/>
          <w:sz w:val="26"/>
          <w:szCs w:val="26"/>
        </w:rPr>
        <w:t xml:space="preserve"> (автобус</w:t>
      </w:r>
      <w:r w:rsidR="00116AB6">
        <w:rPr>
          <w:rFonts w:ascii="Times New Roman" w:hAnsi="Times New Roman"/>
          <w:color w:val="000000"/>
          <w:sz w:val="26"/>
          <w:szCs w:val="26"/>
        </w:rPr>
        <w:t>,</w:t>
      </w:r>
      <w:r w:rsidR="006C099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16AB6">
        <w:rPr>
          <w:rFonts w:ascii="Times New Roman" w:hAnsi="Times New Roman"/>
          <w:color w:val="000000"/>
          <w:sz w:val="26"/>
          <w:szCs w:val="26"/>
        </w:rPr>
        <w:t>маршрутное такси</w:t>
      </w:r>
      <w:r w:rsidR="006C099F">
        <w:rPr>
          <w:rFonts w:ascii="Times New Roman" w:hAnsi="Times New Roman"/>
          <w:color w:val="000000"/>
          <w:sz w:val="26"/>
          <w:szCs w:val="26"/>
        </w:rPr>
        <w:t>)</w:t>
      </w:r>
      <w:r w:rsidRPr="00A01F69">
        <w:rPr>
          <w:rFonts w:ascii="Times New Roman" w:hAnsi="Times New Roman"/>
          <w:color w:val="000000"/>
          <w:sz w:val="26"/>
          <w:szCs w:val="26"/>
        </w:rPr>
        <w:t>.</w:t>
      </w:r>
    </w:p>
    <w:p w14:paraId="3B2545F3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>Разница между стоимостью билетов разрешенного стандарта и билетов более высокого класса о</w:t>
      </w:r>
      <w:r>
        <w:rPr>
          <w:rFonts w:ascii="Times New Roman" w:hAnsi="Times New Roman"/>
          <w:color w:val="000000"/>
          <w:sz w:val="26"/>
          <w:szCs w:val="26"/>
        </w:rPr>
        <w:t>плачивается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за счет работника, если иное не предусмотрено решением </w:t>
      </w:r>
      <w:r>
        <w:rPr>
          <w:rFonts w:ascii="Times New Roman" w:hAnsi="Times New Roman"/>
          <w:color w:val="000000"/>
          <w:sz w:val="26"/>
          <w:szCs w:val="26"/>
        </w:rPr>
        <w:t>координирующего руководителя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или трудовым договором работника.</w:t>
      </w:r>
    </w:p>
    <w:p w14:paraId="1FF95591" w14:textId="7F923ABF" w:rsidR="00366738" w:rsidRDefault="001810B9" w:rsidP="0083083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7.5. </w:t>
      </w:r>
      <w:r w:rsidR="00366738">
        <w:rPr>
          <w:rFonts w:ascii="Times New Roman" w:hAnsi="Times New Roman"/>
          <w:color w:val="000000"/>
          <w:sz w:val="26"/>
          <w:szCs w:val="26"/>
        </w:rPr>
        <w:t xml:space="preserve">При 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направлении в командировку работнику оплачиваются расходы на проезд транспортом общего пользования </w:t>
      </w:r>
      <w:r w:rsidR="00DA760B">
        <w:rPr>
          <w:rFonts w:ascii="Times New Roman" w:hAnsi="Times New Roman"/>
          <w:color w:val="000000"/>
          <w:sz w:val="26"/>
          <w:szCs w:val="26"/>
        </w:rPr>
        <w:t xml:space="preserve">(общественным транспортом) 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>к станции (вокзалу), пристани, аэропорту</w:t>
      </w:r>
      <w:r w:rsidR="00461828">
        <w:rPr>
          <w:rFonts w:ascii="Times New Roman" w:hAnsi="Times New Roman"/>
          <w:color w:val="000000"/>
          <w:sz w:val="26"/>
          <w:szCs w:val="26"/>
        </w:rPr>
        <w:t xml:space="preserve"> и от</w:t>
      </w:r>
      <w:r w:rsidR="00461828" w:rsidRPr="0046182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61828" w:rsidRPr="00A01F69">
        <w:rPr>
          <w:rFonts w:ascii="Times New Roman" w:hAnsi="Times New Roman"/>
          <w:color w:val="000000"/>
          <w:sz w:val="26"/>
          <w:szCs w:val="26"/>
        </w:rPr>
        <w:t>станции (вокзал</w:t>
      </w:r>
      <w:r w:rsidR="00461828">
        <w:rPr>
          <w:rFonts w:ascii="Times New Roman" w:hAnsi="Times New Roman"/>
          <w:color w:val="000000"/>
          <w:sz w:val="26"/>
          <w:szCs w:val="26"/>
        </w:rPr>
        <w:t>а</w:t>
      </w:r>
      <w:r w:rsidR="00461828" w:rsidRPr="00A01F69">
        <w:rPr>
          <w:rFonts w:ascii="Times New Roman" w:hAnsi="Times New Roman"/>
          <w:color w:val="000000"/>
          <w:sz w:val="26"/>
          <w:szCs w:val="26"/>
        </w:rPr>
        <w:t>), пристани, аэропорт</w:t>
      </w:r>
      <w:r w:rsidR="00461828">
        <w:rPr>
          <w:rFonts w:ascii="Times New Roman" w:hAnsi="Times New Roman"/>
          <w:color w:val="000000"/>
          <w:sz w:val="26"/>
          <w:szCs w:val="26"/>
        </w:rPr>
        <w:t>а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, если они находятся за чертой населенного пункта (но не в другом городе). </w:t>
      </w:r>
      <w:r w:rsidR="00366738">
        <w:rPr>
          <w:rFonts w:ascii="Times New Roman" w:hAnsi="Times New Roman"/>
          <w:color w:val="000000"/>
          <w:sz w:val="26"/>
          <w:szCs w:val="26"/>
        </w:rPr>
        <w:t xml:space="preserve">В случае </w:t>
      </w:r>
      <w:r w:rsidR="007877C4">
        <w:rPr>
          <w:rFonts w:ascii="Times New Roman" w:hAnsi="Times New Roman"/>
          <w:color w:val="000000"/>
          <w:sz w:val="26"/>
          <w:szCs w:val="26"/>
        </w:rPr>
        <w:t xml:space="preserve">отсутствия </w:t>
      </w:r>
      <w:r w:rsidR="00366738">
        <w:rPr>
          <w:rFonts w:ascii="Times New Roman" w:hAnsi="Times New Roman"/>
          <w:color w:val="000000"/>
          <w:sz w:val="26"/>
          <w:szCs w:val="26"/>
        </w:rPr>
        <w:t xml:space="preserve">возможности воспользоваться транспортом общего пользования </w:t>
      </w:r>
      <w:r w:rsidR="00DA760B">
        <w:rPr>
          <w:rFonts w:ascii="Times New Roman" w:hAnsi="Times New Roman"/>
          <w:color w:val="000000"/>
          <w:sz w:val="26"/>
          <w:szCs w:val="26"/>
        </w:rPr>
        <w:t xml:space="preserve">(общественным транспортом) </w:t>
      </w:r>
      <w:r w:rsidR="00366738">
        <w:rPr>
          <w:rFonts w:ascii="Times New Roman" w:hAnsi="Times New Roman"/>
          <w:color w:val="000000"/>
          <w:sz w:val="26"/>
          <w:szCs w:val="26"/>
        </w:rPr>
        <w:t xml:space="preserve">для проезда к станции (вокзалу), пристани, аэропорту, если они находятся за чертой населенного пункта (но не в другом городе) (позднее время, отсутствие </w:t>
      </w:r>
      <w:r w:rsidR="00052F68">
        <w:rPr>
          <w:rFonts w:ascii="Times New Roman" w:hAnsi="Times New Roman"/>
          <w:color w:val="000000"/>
          <w:sz w:val="26"/>
          <w:szCs w:val="26"/>
        </w:rPr>
        <w:t xml:space="preserve">маршрутов </w:t>
      </w:r>
      <w:r w:rsidR="00366738">
        <w:rPr>
          <w:rFonts w:ascii="Times New Roman" w:hAnsi="Times New Roman"/>
          <w:color w:val="000000"/>
          <w:sz w:val="26"/>
          <w:szCs w:val="26"/>
        </w:rPr>
        <w:t>транспорта общего пользования</w:t>
      </w:r>
      <w:r w:rsidR="00DA760B">
        <w:rPr>
          <w:rFonts w:ascii="Times New Roman" w:hAnsi="Times New Roman"/>
          <w:color w:val="000000"/>
          <w:sz w:val="26"/>
          <w:szCs w:val="26"/>
        </w:rPr>
        <w:t xml:space="preserve"> (общественного транспорта)</w:t>
      </w:r>
      <w:r w:rsidR="00366738">
        <w:rPr>
          <w:rFonts w:ascii="Times New Roman" w:hAnsi="Times New Roman"/>
          <w:color w:val="000000"/>
          <w:sz w:val="26"/>
          <w:szCs w:val="26"/>
        </w:rPr>
        <w:t>) работнику оплачиваются расходы на такси. В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>озмещение производится в сумме фактических расходов</w:t>
      </w:r>
      <w:r w:rsidR="00366738" w:rsidRPr="0083083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66738">
        <w:rPr>
          <w:rFonts w:ascii="Times New Roman" w:hAnsi="Times New Roman"/>
          <w:color w:val="000000"/>
          <w:sz w:val="26"/>
          <w:szCs w:val="26"/>
        </w:rPr>
        <w:t>на основании подтверждающих документов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>.</w:t>
      </w:r>
    </w:p>
    <w:p w14:paraId="3B5470CC" w14:textId="77777777" w:rsidR="00366738" w:rsidRPr="00A01F69" w:rsidRDefault="00366738" w:rsidP="0083083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 xml:space="preserve">В иных случаях возмещение расходов на такси производится только с разрешения </w:t>
      </w:r>
      <w:r>
        <w:rPr>
          <w:rFonts w:ascii="Times New Roman" w:hAnsi="Times New Roman"/>
          <w:color w:val="000000"/>
          <w:sz w:val="26"/>
          <w:szCs w:val="26"/>
        </w:rPr>
        <w:t xml:space="preserve">координирующего </w:t>
      </w:r>
      <w:r w:rsidRPr="00A01F69">
        <w:rPr>
          <w:rFonts w:ascii="Times New Roman" w:hAnsi="Times New Roman"/>
          <w:color w:val="000000"/>
          <w:sz w:val="26"/>
          <w:szCs w:val="26"/>
        </w:rPr>
        <w:t>руководителя.</w:t>
      </w:r>
    </w:p>
    <w:p w14:paraId="317802C6" w14:textId="3D1531ED" w:rsidR="00366738" w:rsidRPr="00A01F69" w:rsidRDefault="001810B9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7.6. </w:t>
      </w:r>
      <w:r w:rsidR="00366738">
        <w:rPr>
          <w:rFonts w:ascii="Times New Roman" w:hAnsi="Times New Roman"/>
          <w:color w:val="000000"/>
          <w:sz w:val="26"/>
          <w:szCs w:val="26"/>
        </w:rPr>
        <w:t>Работ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нику, работающему дистанционно, возмещаются расходы по проезду от места его нахождения </w:t>
      </w:r>
      <w:r w:rsidR="00594CB8">
        <w:rPr>
          <w:rFonts w:ascii="Times New Roman" w:hAnsi="Times New Roman"/>
          <w:color w:val="000000"/>
          <w:sz w:val="26"/>
          <w:szCs w:val="26"/>
        </w:rPr>
        <w:t xml:space="preserve">(основное место работы) 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к месту командировки и обратно на основании </w:t>
      </w:r>
      <w:r w:rsidR="004E5F64">
        <w:rPr>
          <w:rFonts w:ascii="Times New Roman" w:hAnsi="Times New Roman"/>
          <w:color w:val="000000"/>
          <w:sz w:val="26"/>
          <w:szCs w:val="26"/>
        </w:rPr>
        <w:t>представленных документов</w:t>
      </w:r>
      <w:r w:rsidR="001F286A">
        <w:rPr>
          <w:rFonts w:ascii="Times New Roman" w:hAnsi="Times New Roman"/>
          <w:color w:val="000000"/>
          <w:sz w:val="26"/>
          <w:szCs w:val="26"/>
        </w:rPr>
        <w:t>,</w:t>
      </w:r>
      <w:r w:rsidR="004E5F64">
        <w:rPr>
          <w:rFonts w:ascii="Times New Roman" w:hAnsi="Times New Roman"/>
          <w:color w:val="000000"/>
          <w:sz w:val="26"/>
          <w:szCs w:val="26"/>
        </w:rPr>
        <w:t xml:space="preserve"> указанных в п</w:t>
      </w:r>
      <w:r w:rsidR="007B5F58">
        <w:rPr>
          <w:rFonts w:ascii="Times New Roman" w:hAnsi="Times New Roman"/>
          <w:color w:val="000000"/>
          <w:sz w:val="26"/>
          <w:szCs w:val="26"/>
        </w:rPr>
        <w:t xml:space="preserve">ункте </w:t>
      </w:r>
      <w:r w:rsidR="004E5F64">
        <w:rPr>
          <w:rFonts w:ascii="Times New Roman" w:hAnsi="Times New Roman"/>
          <w:color w:val="000000"/>
          <w:sz w:val="26"/>
          <w:szCs w:val="26"/>
        </w:rPr>
        <w:t>7.3</w:t>
      </w:r>
      <w:r w:rsidR="007B5F58">
        <w:rPr>
          <w:rFonts w:ascii="Times New Roman" w:hAnsi="Times New Roman"/>
          <w:color w:val="000000"/>
          <w:sz w:val="26"/>
          <w:szCs w:val="26"/>
        </w:rPr>
        <w:t xml:space="preserve"> Положения</w:t>
      </w:r>
      <w:r w:rsidR="004E5F64"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>выписки из трудового договора</w:t>
      </w:r>
      <w:r w:rsidR="00594CB8">
        <w:rPr>
          <w:rFonts w:ascii="Times New Roman" w:hAnsi="Times New Roman"/>
          <w:color w:val="000000"/>
          <w:sz w:val="26"/>
          <w:szCs w:val="26"/>
        </w:rPr>
        <w:t>,</w:t>
      </w:r>
      <w:r w:rsidR="00594CB8" w:rsidRPr="00594CB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94CB8" w:rsidRPr="00A01F69">
        <w:rPr>
          <w:rFonts w:ascii="Times New Roman" w:hAnsi="Times New Roman"/>
          <w:color w:val="000000"/>
          <w:sz w:val="26"/>
          <w:szCs w:val="26"/>
        </w:rPr>
        <w:t>подтверждающ</w:t>
      </w:r>
      <w:r w:rsidR="00594CB8">
        <w:rPr>
          <w:rFonts w:ascii="Times New Roman" w:hAnsi="Times New Roman"/>
          <w:color w:val="000000"/>
          <w:sz w:val="26"/>
          <w:szCs w:val="26"/>
        </w:rPr>
        <w:t>е</w:t>
      </w:r>
      <w:r w:rsidR="00A67023">
        <w:rPr>
          <w:rFonts w:ascii="Times New Roman" w:hAnsi="Times New Roman"/>
          <w:color w:val="000000"/>
          <w:sz w:val="26"/>
          <w:szCs w:val="26"/>
        </w:rPr>
        <w:t>й</w:t>
      </w:r>
      <w:r w:rsidR="004E5F6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94CB8">
        <w:rPr>
          <w:rFonts w:ascii="Times New Roman" w:hAnsi="Times New Roman"/>
          <w:color w:val="000000"/>
          <w:sz w:val="26"/>
          <w:szCs w:val="26"/>
        </w:rPr>
        <w:t xml:space="preserve">его </w:t>
      </w:r>
      <w:r w:rsidR="00594CB8" w:rsidRPr="00A01F69">
        <w:rPr>
          <w:rFonts w:ascii="Times New Roman" w:hAnsi="Times New Roman"/>
          <w:color w:val="000000"/>
          <w:sz w:val="26"/>
          <w:szCs w:val="26"/>
        </w:rPr>
        <w:t>дистанционный режим работы</w:t>
      </w:r>
      <w:r w:rsidR="00594CB8">
        <w:rPr>
          <w:rFonts w:ascii="Times New Roman" w:hAnsi="Times New Roman"/>
          <w:color w:val="000000"/>
          <w:sz w:val="26"/>
          <w:szCs w:val="26"/>
        </w:rPr>
        <w:t xml:space="preserve">. Заверенная выписка представляется </w:t>
      </w:r>
      <w:r w:rsidR="007B5F58">
        <w:rPr>
          <w:rFonts w:ascii="Times New Roman" w:hAnsi="Times New Roman"/>
          <w:color w:val="000000"/>
          <w:sz w:val="26"/>
          <w:szCs w:val="26"/>
        </w:rPr>
        <w:t>работ</w:t>
      </w:r>
      <w:r w:rsidR="00594CB8">
        <w:rPr>
          <w:rFonts w:ascii="Times New Roman" w:hAnsi="Times New Roman"/>
          <w:color w:val="000000"/>
          <w:sz w:val="26"/>
          <w:szCs w:val="26"/>
        </w:rPr>
        <w:t xml:space="preserve">ником </w:t>
      </w:r>
      <w:r w:rsidR="000D4338">
        <w:rPr>
          <w:rFonts w:ascii="Times New Roman" w:hAnsi="Times New Roman"/>
          <w:color w:val="000000"/>
          <w:sz w:val="26"/>
          <w:szCs w:val="26"/>
        </w:rPr>
        <w:t>УП</w:t>
      </w:r>
      <w:r w:rsidR="004E5F64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594CB8">
        <w:rPr>
          <w:rFonts w:ascii="Times New Roman" w:hAnsi="Times New Roman"/>
          <w:color w:val="000000"/>
          <w:sz w:val="26"/>
          <w:szCs w:val="26"/>
        </w:rPr>
        <w:t>по запросу работника, работающего дистанционно</w:t>
      </w:r>
      <w:r w:rsidR="004E5F64">
        <w:rPr>
          <w:rFonts w:ascii="Times New Roman" w:hAnsi="Times New Roman"/>
          <w:color w:val="000000"/>
          <w:sz w:val="26"/>
          <w:szCs w:val="26"/>
        </w:rPr>
        <w:t>,</w:t>
      </w:r>
      <w:r w:rsidR="00594CB8"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="007B5F58">
        <w:rPr>
          <w:rFonts w:ascii="Times New Roman" w:hAnsi="Times New Roman"/>
          <w:color w:val="000000"/>
          <w:sz w:val="26"/>
          <w:szCs w:val="26"/>
        </w:rPr>
        <w:t>направляется</w:t>
      </w:r>
      <w:r w:rsidR="00594CB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B5F58">
        <w:rPr>
          <w:rFonts w:ascii="Times New Roman" w:hAnsi="Times New Roman"/>
          <w:color w:val="000000"/>
          <w:sz w:val="26"/>
          <w:szCs w:val="26"/>
        </w:rPr>
        <w:t>работ</w:t>
      </w:r>
      <w:r w:rsidR="00594CB8">
        <w:rPr>
          <w:rFonts w:ascii="Times New Roman" w:hAnsi="Times New Roman"/>
          <w:color w:val="000000"/>
          <w:sz w:val="26"/>
          <w:szCs w:val="26"/>
        </w:rPr>
        <w:t xml:space="preserve">нику УБУ в электронном виде по СДОУ </w:t>
      </w:r>
      <w:r w:rsidR="004E5F64">
        <w:rPr>
          <w:rFonts w:ascii="Times New Roman" w:hAnsi="Times New Roman"/>
          <w:color w:val="000000"/>
          <w:sz w:val="26"/>
          <w:szCs w:val="26"/>
        </w:rPr>
        <w:t xml:space="preserve">или </w:t>
      </w:r>
      <w:r w:rsidR="00594CB8">
        <w:rPr>
          <w:rFonts w:ascii="Times New Roman" w:hAnsi="Times New Roman"/>
          <w:color w:val="000000"/>
          <w:sz w:val="26"/>
          <w:szCs w:val="26"/>
        </w:rPr>
        <w:t>с использованием каналов</w:t>
      </w:r>
      <w:r w:rsidR="00366738">
        <w:rPr>
          <w:rFonts w:ascii="Times New Roman" w:hAnsi="Times New Roman"/>
          <w:color w:val="000000"/>
          <w:sz w:val="26"/>
          <w:szCs w:val="26"/>
        </w:rPr>
        <w:t xml:space="preserve"> эл</w:t>
      </w:r>
      <w:r w:rsidR="00594CB8">
        <w:rPr>
          <w:rFonts w:ascii="Times New Roman" w:hAnsi="Times New Roman"/>
          <w:color w:val="000000"/>
          <w:sz w:val="26"/>
          <w:szCs w:val="26"/>
        </w:rPr>
        <w:t>ектронной почты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>.</w:t>
      </w:r>
    </w:p>
    <w:p w14:paraId="640F3667" w14:textId="60FA0DD5" w:rsidR="00366738" w:rsidRPr="00A01F69" w:rsidRDefault="001810B9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7.7. 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>Расходы на проезд</w:t>
      </w:r>
      <w:r w:rsidR="004E5F64">
        <w:rPr>
          <w:rFonts w:ascii="Times New Roman" w:hAnsi="Times New Roman"/>
          <w:color w:val="000000"/>
          <w:sz w:val="26"/>
          <w:szCs w:val="26"/>
        </w:rPr>
        <w:t>, проживание, оплату организационных</w:t>
      </w:r>
      <w:r w:rsidR="0090634B">
        <w:rPr>
          <w:rFonts w:ascii="Times New Roman" w:hAnsi="Times New Roman"/>
          <w:color w:val="000000"/>
          <w:sz w:val="26"/>
          <w:szCs w:val="26"/>
        </w:rPr>
        <w:t>,</w:t>
      </w:r>
      <w:r w:rsidR="004E5F64">
        <w:rPr>
          <w:rFonts w:ascii="Times New Roman" w:hAnsi="Times New Roman"/>
          <w:color w:val="000000"/>
          <w:sz w:val="26"/>
          <w:szCs w:val="26"/>
        </w:rPr>
        <w:t xml:space="preserve"> членских</w:t>
      </w:r>
      <w:r w:rsidR="004E5F64">
        <w:rPr>
          <w:rStyle w:val="af3"/>
          <w:rFonts w:ascii="Times New Roman" w:hAnsi="Times New Roman"/>
          <w:color w:val="000000"/>
          <w:sz w:val="26"/>
          <w:szCs w:val="26"/>
        </w:rPr>
        <w:footnoteReference w:id="12"/>
      </w:r>
      <w:r w:rsidR="004E5F64">
        <w:rPr>
          <w:rFonts w:ascii="Times New Roman" w:hAnsi="Times New Roman"/>
          <w:color w:val="000000"/>
          <w:sz w:val="26"/>
          <w:szCs w:val="26"/>
        </w:rPr>
        <w:t xml:space="preserve"> взносов </w:t>
      </w:r>
      <w:r w:rsidR="00762761">
        <w:rPr>
          <w:rFonts w:ascii="Times New Roman" w:hAnsi="Times New Roman"/>
          <w:color w:val="000000"/>
          <w:sz w:val="26"/>
          <w:szCs w:val="26"/>
        </w:rPr>
        <w:t>и др</w:t>
      </w:r>
      <w:r w:rsidR="00257871">
        <w:rPr>
          <w:rFonts w:ascii="Times New Roman" w:hAnsi="Times New Roman"/>
          <w:color w:val="000000"/>
          <w:sz w:val="26"/>
          <w:szCs w:val="26"/>
        </w:rPr>
        <w:t>угих расходов, связанных с командировкой,</w:t>
      </w:r>
      <w:r w:rsidR="0076276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не </w:t>
      </w:r>
      <w:r w:rsidR="004E5F64">
        <w:rPr>
          <w:rFonts w:ascii="Times New Roman" w:hAnsi="Times New Roman"/>
          <w:color w:val="000000"/>
          <w:sz w:val="26"/>
          <w:szCs w:val="26"/>
        </w:rPr>
        <w:t>возмещаются работнику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, если </w:t>
      </w:r>
      <w:r w:rsidR="004E5F64">
        <w:rPr>
          <w:rFonts w:ascii="Times New Roman" w:hAnsi="Times New Roman"/>
          <w:color w:val="000000"/>
          <w:sz w:val="26"/>
          <w:szCs w:val="26"/>
        </w:rPr>
        <w:t xml:space="preserve">они были 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оформлены </w:t>
      </w:r>
      <w:r w:rsidR="000A0AA0">
        <w:rPr>
          <w:rFonts w:ascii="Times New Roman" w:hAnsi="Times New Roman"/>
          <w:color w:val="000000"/>
          <w:sz w:val="26"/>
          <w:szCs w:val="26"/>
        </w:rPr>
        <w:t>в рамках</w:t>
      </w:r>
      <w:r w:rsidR="004E5F64">
        <w:rPr>
          <w:rFonts w:ascii="Times New Roman" w:hAnsi="Times New Roman"/>
          <w:color w:val="000000"/>
          <w:sz w:val="26"/>
          <w:szCs w:val="26"/>
        </w:rPr>
        <w:t xml:space="preserve"> договор</w:t>
      </w:r>
      <w:r w:rsidR="000A0AA0">
        <w:rPr>
          <w:rFonts w:ascii="Times New Roman" w:hAnsi="Times New Roman"/>
          <w:color w:val="000000"/>
          <w:sz w:val="26"/>
          <w:szCs w:val="26"/>
        </w:rPr>
        <w:t xml:space="preserve">ов, заключенных </w:t>
      </w:r>
      <w:r w:rsidR="004E5F64">
        <w:rPr>
          <w:rFonts w:ascii="Times New Roman" w:hAnsi="Times New Roman"/>
          <w:color w:val="000000"/>
          <w:sz w:val="26"/>
          <w:szCs w:val="26"/>
        </w:rPr>
        <w:t xml:space="preserve">НИУ ВШЭ </w:t>
      </w:r>
      <w:r w:rsidR="000A0AA0">
        <w:rPr>
          <w:rFonts w:ascii="Times New Roman" w:hAnsi="Times New Roman"/>
          <w:color w:val="000000"/>
          <w:sz w:val="26"/>
          <w:szCs w:val="26"/>
        </w:rPr>
        <w:t xml:space="preserve">с </w:t>
      </w:r>
      <w:r w:rsidR="004E5F64">
        <w:rPr>
          <w:rFonts w:ascii="Times New Roman" w:hAnsi="Times New Roman"/>
          <w:color w:val="000000"/>
          <w:sz w:val="26"/>
          <w:szCs w:val="26"/>
        </w:rPr>
        <w:t>юридическими лицами</w:t>
      </w:r>
      <w:r w:rsidR="00566AC8">
        <w:rPr>
          <w:rFonts w:ascii="Times New Roman" w:hAnsi="Times New Roman"/>
          <w:color w:val="000000"/>
          <w:sz w:val="26"/>
          <w:szCs w:val="26"/>
        </w:rPr>
        <w:t>,</w:t>
      </w:r>
      <w:r w:rsidR="000A0AA0">
        <w:rPr>
          <w:rFonts w:ascii="Times New Roman" w:hAnsi="Times New Roman"/>
          <w:color w:val="000000"/>
          <w:sz w:val="26"/>
          <w:szCs w:val="26"/>
        </w:rPr>
        <w:t xml:space="preserve"> оказ</w:t>
      </w:r>
      <w:r w:rsidR="001E22D0">
        <w:rPr>
          <w:rFonts w:ascii="Times New Roman" w:hAnsi="Times New Roman"/>
          <w:color w:val="000000"/>
          <w:sz w:val="26"/>
          <w:szCs w:val="26"/>
        </w:rPr>
        <w:t>ывающи</w:t>
      </w:r>
      <w:r w:rsidR="005973AE">
        <w:rPr>
          <w:rFonts w:ascii="Times New Roman" w:hAnsi="Times New Roman"/>
          <w:color w:val="000000"/>
          <w:sz w:val="26"/>
          <w:szCs w:val="26"/>
        </w:rPr>
        <w:t>ми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E5F64">
        <w:rPr>
          <w:rFonts w:ascii="Times New Roman" w:hAnsi="Times New Roman"/>
          <w:color w:val="000000"/>
          <w:sz w:val="26"/>
          <w:szCs w:val="26"/>
        </w:rPr>
        <w:t>услуг</w:t>
      </w:r>
      <w:r w:rsidR="001E22D0">
        <w:rPr>
          <w:rFonts w:ascii="Times New Roman" w:hAnsi="Times New Roman"/>
          <w:color w:val="000000"/>
          <w:sz w:val="26"/>
          <w:szCs w:val="26"/>
        </w:rPr>
        <w:t>и</w:t>
      </w:r>
      <w:r w:rsidR="000A0AA0">
        <w:rPr>
          <w:rFonts w:ascii="Times New Roman" w:hAnsi="Times New Roman"/>
          <w:color w:val="000000"/>
          <w:sz w:val="26"/>
          <w:szCs w:val="26"/>
        </w:rPr>
        <w:t>, связанны</w:t>
      </w:r>
      <w:r w:rsidR="001E22D0">
        <w:rPr>
          <w:rFonts w:ascii="Times New Roman" w:hAnsi="Times New Roman"/>
          <w:color w:val="000000"/>
          <w:sz w:val="26"/>
          <w:szCs w:val="26"/>
        </w:rPr>
        <w:t>е</w:t>
      </w:r>
      <w:r w:rsidR="000A0AA0">
        <w:rPr>
          <w:rFonts w:ascii="Times New Roman" w:hAnsi="Times New Roman"/>
          <w:color w:val="000000"/>
          <w:sz w:val="26"/>
          <w:szCs w:val="26"/>
        </w:rPr>
        <w:t xml:space="preserve"> с</w:t>
      </w:r>
      <w:r w:rsidR="004E5F64">
        <w:rPr>
          <w:rFonts w:ascii="Times New Roman" w:hAnsi="Times New Roman"/>
          <w:color w:val="000000"/>
          <w:sz w:val="26"/>
          <w:szCs w:val="26"/>
        </w:rPr>
        <w:t xml:space="preserve"> закупк</w:t>
      </w:r>
      <w:r w:rsidR="000A0AA0">
        <w:rPr>
          <w:rFonts w:ascii="Times New Roman" w:hAnsi="Times New Roman"/>
          <w:color w:val="000000"/>
          <w:sz w:val="26"/>
          <w:szCs w:val="26"/>
        </w:rPr>
        <w:t>ой</w:t>
      </w:r>
      <w:r w:rsidR="004E5F64">
        <w:rPr>
          <w:rFonts w:ascii="Times New Roman" w:hAnsi="Times New Roman"/>
          <w:color w:val="000000"/>
          <w:sz w:val="26"/>
          <w:szCs w:val="26"/>
        </w:rPr>
        <w:t xml:space="preserve"> билетов, 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>организаци</w:t>
      </w:r>
      <w:r w:rsidR="000A0AA0">
        <w:rPr>
          <w:rFonts w:ascii="Times New Roman" w:hAnsi="Times New Roman"/>
          <w:color w:val="000000"/>
          <w:sz w:val="26"/>
          <w:szCs w:val="26"/>
        </w:rPr>
        <w:t>ей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A0AA0">
        <w:rPr>
          <w:rFonts w:ascii="Times New Roman" w:hAnsi="Times New Roman"/>
          <w:color w:val="000000"/>
          <w:sz w:val="26"/>
          <w:szCs w:val="26"/>
        </w:rPr>
        <w:t xml:space="preserve">различных деловых 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>поездок</w:t>
      </w:r>
      <w:r w:rsidR="000A0AA0">
        <w:rPr>
          <w:rFonts w:ascii="Times New Roman" w:hAnsi="Times New Roman"/>
          <w:color w:val="000000"/>
          <w:sz w:val="26"/>
          <w:szCs w:val="26"/>
        </w:rPr>
        <w:t>,</w:t>
      </w:r>
      <w:r w:rsidR="004E5F6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A0AA0">
        <w:rPr>
          <w:rFonts w:ascii="Times New Roman" w:hAnsi="Times New Roman"/>
          <w:color w:val="000000"/>
          <w:sz w:val="26"/>
          <w:szCs w:val="26"/>
        </w:rPr>
        <w:t xml:space="preserve">научных и образовательных </w:t>
      </w:r>
      <w:r w:rsidR="004E5F64">
        <w:rPr>
          <w:rFonts w:ascii="Times New Roman" w:hAnsi="Times New Roman"/>
          <w:color w:val="000000"/>
          <w:sz w:val="26"/>
          <w:szCs w:val="26"/>
        </w:rPr>
        <w:t>мероприятий в пользу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 НИУ ВШЭ</w:t>
      </w:r>
      <w:r w:rsidR="00724C09">
        <w:rPr>
          <w:rFonts w:ascii="Times New Roman" w:hAnsi="Times New Roman"/>
          <w:color w:val="000000"/>
          <w:sz w:val="26"/>
          <w:szCs w:val="26"/>
        </w:rPr>
        <w:t>,</w:t>
      </w:r>
      <w:r w:rsidR="0036673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6784F">
        <w:rPr>
          <w:rFonts w:ascii="Times New Roman" w:hAnsi="Times New Roman"/>
          <w:color w:val="000000"/>
          <w:sz w:val="26"/>
          <w:szCs w:val="26"/>
        </w:rPr>
        <w:t xml:space="preserve">и </w:t>
      </w:r>
      <w:r w:rsidR="000A0AA0">
        <w:rPr>
          <w:rFonts w:ascii="Times New Roman" w:hAnsi="Times New Roman"/>
          <w:color w:val="000000"/>
          <w:sz w:val="26"/>
          <w:szCs w:val="26"/>
        </w:rPr>
        <w:t>оплачен</w:t>
      </w:r>
      <w:r w:rsidR="005973AE">
        <w:rPr>
          <w:rFonts w:ascii="Times New Roman" w:hAnsi="Times New Roman"/>
          <w:color w:val="000000"/>
          <w:sz w:val="26"/>
          <w:szCs w:val="26"/>
        </w:rPr>
        <w:t>ы</w:t>
      </w:r>
      <w:r w:rsidR="0036673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A0AA0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366738">
        <w:rPr>
          <w:rFonts w:ascii="Times New Roman" w:hAnsi="Times New Roman"/>
          <w:color w:val="000000"/>
          <w:sz w:val="26"/>
          <w:szCs w:val="26"/>
        </w:rPr>
        <w:t>безналичн</w:t>
      </w:r>
      <w:r w:rsidR="000A0AA0">
        <w:rPr>
          <w:rFonts w:ascii="Times New Roman" w:hAnsi="Times New Roman"/>
          <w:color w:val="000000"/>
          <w:sz w:val="26"/>
          <w:szCs w:val="26"/>
        </w:rPr>
        <w:t>ой форме</w:t>
      </w:r>
      <w:r w:rsidR="005973AE">
        <w:rPr>
          <w:rFonts w:ascii="Times New Roman" w:hAnsi="Times New Roman"/>
          <w:color w:val="000000"/>
          <w:sz w:val="26"/>
          <w:szCs w:val="26"/>
        </w:rPr>
        <w:t>, либо в случаях, когда такие расходы относятся на счет принимающей стороны или иного спонсора.</w:t>
      </w:r>
    </w:p>
    <w:p w14:paraId="36A6EA68" w14:textId="225D24ED" w:rsidR="00366738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>7.</w:t>
      </w:r>
      <w:r w:rsidR="001810B9">
        <w:rPr>
          <w:rFonts w:ascii="Times New Roman" w:hAnsi="Times New Roman"/>
          <w:color w:val="000000"/>
          <w:sz w:val="26"/>
          <w:szCs w:val="26"/>
        </w:rPr>
        <w:t>8</w:t>
      </w:r>
      <w:r w:rsidRPr="00A01F69">
        <w:rPr>
          <w:rFonts w:ascii="Times New Roman" w:hAnsi="Times New Roman"/>
          <w:color w:val="000000"/>
          <w:sz w:val="26"/>
          <w:szCs w:val="26"/>
        </w:rPr>
        <w:t>. В исключительных случаях</w:t>
      </w:r>
      <w:r w:rsidR="00E952C5">
        <w:rPr>
          <w:rFonts w:ascii="Times New Roman" w:hAnsi="Times New Roman"/>
          <w:color w:val="000000"/>
          <w:sz w:val="26"/>
          <w:szCs w:val="26"/>
        </w:rPr>
        <w:t>, при</w:t>
      </w:r>
      <w:r w:rsidR="00E952C5" w:rsidRPr="00E952C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952C5" w:rsidRPr="00A01F69">
        <w:rPr>
          <w:rFonts w:ascii="Times New Roman" w:hAnsi="Times New Roman"/>
          <w:color w:val="000000"/>
          <w:sz w:val="26"/>
          <w:szCs w:val="26"/>
        </w:rPr>
        <w:t>необходимости срочного выезда в командировку или возвращения из нее</w:t>
      </w:r>
      <w:r w:rsidR="00E952C5"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при отсутствии </w:t>
      </w:r>
      <w:r w:rsidR="00E952C5">
        <w:rPr>
          <w:rFonts w:ascii="Times New Roman" w:hAnsi="Times New Roman"/>
          <w:color w:val="000000"/>
          <w:sz w:val="26"/>
          <w:szCs w:val="26"/>
        </w:rPr>
        <w:t xml:space="preserve">в этот момент </w:t>
      </w:r>
      <w:r w:rsidRPr="00A01F69">
        <w:rPr>
          <w:rFonts w:ascii="Times New Roman" w:hAnsi="Times New Roman"/>
          <w:color w:val="000000"/>
          <w:sz w:val="26"/>
          <w:szCs w:val="26"/>
        </w:rPr>
        <w:t>билетов</w:t>
      </w:r>
      <w:r w:rsidR="00E952C5">
        <w:rPr>
          <w:rFonts w:ascii="Times New Roman" w:hAnsi="Times New Roman"/>
          <w:color w:val="000000"/>
          <w:sz w:val="26"/>
          <w:szCs w:val="26"/>
        </w:rPr>
        <w:t xml:space="preserve"> установленной категории</w:t>
      </w:r>
      <w:r w:rsidR="00D67738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могут быть приобретены проездные билеты более высокой категории, чем это установлено </w:t>
      </w:r>
      <w:hyperlink w:anchor="Par160" w:history="1">
        <w:r w:rsidRPr="00A01F69">
          <w:rPr>
            <w:rFonts w:ascii="Times New Roman" w:hAnsi="Times New Roman"/>
            <w:color w:val="000000"/>
            <w:sz w:val="26"/>
            <w:szCs w:val="26"/>
          </w:rPr>
          <w:t>п</w:t>
        </w:r>
        <w:r w:rsidR="007B5F58">
          <w:rPr>
            <w:rFonts w:ascii="Times New Roman" w:hAnsi="Times New Roman"/>
            <w:color w:val="000000"/>
            <w:sz w:val="26"/>
            <w:szCs w:val="26"/>
          </w:rPr>
          <w:t>унктом</w:t>
        </w:r>
        <w:r w:rsidRPr="00A01F69">
          <w:rPr>
            <w:rFonts w:ascii="Times New Roman" w:hAnsi="Times New Roman"/>
            <w:color w:val="000000"/>
            <w:sz w:val="26"/>
            <w:szCs w:val="26"/>
          </w:rPr>
          <w:t xml:space="preserve"> 7.</w:t>
        </w:r>
      </w:hyperlink>
      <w:r w:rsidR="009B6C85" w:rsidRPr="007F2954">
        <w:rPr>
          <w:rFonts w:ascii="Times New Roman" w:hAnsi="Times New Roman"/>
          <w:color w:val="000000"/>
          <w:sz w:val="26"/>
          <w:szCs w:val="26"/>
        </w:rPr>
        <w:t>4</w:t>
      </w:r>
      <w:r w:rsidR="00E952C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01F69">
        <w:rPr>
          <w:rFonts w:ascii="Times New Roman" w:hAnsi="Times New Roman"/>
          <w:color w:val="000000"/>
          <w:sz w:val="26"/>
          <w:szCs w:val="26"/>
        </w:rPr>
        <w:t>Положения</w:t>
      </w:r>
      <w:r w:rsidR="00257871" w:rsidRPr="0025787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57871" w:rsidRPr="00A01F69">
        <w:rPr>
          <w:rFonts w:ascii="Times New Roman" w:hAnsi="Times New Roman"/>
          <w:color w:val="000000"/>
          <w:sz w:val="26"/>
          <w:szCs w:val="26"/>
        </w:rPr>
        <w:t xml:space="preserve">с разрешения </w:t>
      </w:r>
      <w:r w:rsidR="00257871">
        <w:rPr>
          <w:rFonts w:ascii="Times New Roman" w:hAnsi="Times New Roman"/>
          <w:color w:val="000000"/>
          <w:sz w:val="26"/>
          <w:szCs w:val="26"/>
        </w:rPr>
        <w:t xml:space="preserve">координирующего </w:t>
      </w:r>
      <w:r w:rsidR="00257871" w:rsidRPr="00A01F69">
        <w:rPr>
          <w:rFonts w:ascii="Times New Roman" w:hAnsi="Times New Roman"/>
          <w:color w:val="000000"/>
          <w:sz w:val="26"/>
          <w:szCs w:val="26"/>
        </w:rPr>
        <w:t>руководителя</w:t>
      </w:r>
      <w:r w:rsidRPr="00A01F69">
        <w:rPr>
          <w:rFonts w:ascii="Times New Roman" w:hAnsi="Times New Roman"/>
          <w:color w:val="000000"/>
          <w:sz w:val="26"/>
          <w:szCs w:val="26"/>
        </w:rPr>
        <w:t>.</w:t>
      </w:r>
    </w:p>
    <w:p w14:paraId="1EBFC741" w14:textId="14C8CDEA" w:rsidR="0076368E" w:rsidRPr="00A01F69" w:rsidRDefault="00E130DE" w:rsidP="0076368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7.8.1. </w:t>
      </w:r>
      <w:r w:rsidR="0076368E" w:rsidRPr="0076368E">
        <w:rPr>
          <w:rFonts w:ascii="Times New Roman" w:hAnsi="Times New Roman"/>
          <w:color w:val="000000"/>
          <w:sz w:val="26"/>
          <w:szCs w:val="26"/>
        </w:rPr>
        <w:t>В случае возвращения работника к месту основной работы в срок, превышающий дату окончания командировки</w:t>
      </w:r>
      <w:r w:rsidR="0076368E">
        <w:rPr>
          <w:rFonts w:ascii="Times New Roman" w:hAnsi="Times New Roman"/>
          <w:color w:val="000000"/>
          <w:sz w:val="26"/>
          <w:szCs w:val="26"/>
        </w:rPr>
        <w:t xml:space="preserve">, или выезда из </w:t>
      </w:r>
      <w:r w:rsidR="0076368E" w:rsidRPr="0076368E">
        <w:rPr>
          <w:rFonts w:ascii="Times New Roman" w:hAnsi="Times New Roman"/>
          <w:color w:val="000000"/>
          <w:sz w:val="26"/>
          <w:szCs w:val="26"/>
        </w:rPr>
        <w:t>места основной работы в срок ранее даты начала командировки, установленных приказами о командировке, при условии нахождения р</w:t>
      </w:r>
      <w:r w:rsidR="0076368E">
        <w:rPr>
          <w:rFonts w:ascii="Times New Roman" w:hAnsi="Times New Roman"/>
          <w:color w:val="000000"/>
          <w:sz w:val="26"/>
          <w:szCs w:val="26"/>
        </w:rPr>
        <w:t xml:space="preserve">аботника в указанные периоды в отпуске, оформленном </w:t>
      </w:r>
      <w:r w:rsidR="0076368E" w:rsidRPr="0076368E">
        <w:rPr>
          <w:rFonts w:ascii="Times New Roman" w:hAnsi="Times New Roman"/>
          <w:color w:val="000000"/>
          <w:sz w:val="26"/>
          <w:szCs w:val="26"/>
        </w:rPr>
        <w:t>в установленном порядке, расходы на проезд в обе стороны могут быть ему возмещены на основании служебной записки, имеющей положительную резолюцию координирующего руководителя за счет внебюджетных средств подразделения.</w:t>
      </w:r>
    </w:p>
    <w:p w14:paraId="6367391A" w14:textId="2DB9B41C" w:rsidR="005973AE" w:rsidRDefault="00366738" w:rsidP="00965E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>7.</w:t>
      </w:r>
      <w:r w:rsidR="001810B9">
        <w:rPr>
          <w:rFonts w:ascii="Times New Roman" w:hAnsi="Times New Roman"/>
          <w:color w:val="000000"/>
          <w:sz w:val="26"/>
          <w:szCs w:val="26"/>
        </w:rPr>
        <w:t>9</w:t>
      </w:r>
      <w:r w:rsidRPr="00A01F69">
        <w:rPr>
          <w:rFonts w:ascii="Times New Roman" w:hAnsi="Times New Roman"/>
          <w:color w:val="000000"/>
          <w:sz w:val="26"/>
          <w:szCs w:val="26"/>
        </w:rPr>
        <w:t>. Основанием для возмещения расходов на проезд являются проездные документы</w:t>
      </w:r>
      <w:r w:rsidR="005973AE">
        <w:rPr>
          <w:rFonts w:ascii="Times New Roman" w:hAnsi="Times New Roman"/>
          <w:color w:val="000000"/>
          <w:sz w:val="26"/>
          <w:szCs w:val="26"/>
        </w:rPr>
        <w:t xml:space="preserve"> и документы, подтверждающие факт их оплаты работником</w:t>
      </w:r>
      <w:r w:rsidR="00E6784F">
        <w:rPr>
          <w:rFonts w:ascii="Times New Roman" w:hAnsi="Times New Roman"/>
          <w:color w:val="000000"/>
          <w:sz w:val="26"/>
          <w:szCs w:val="26"/>
        </w:rPr>
        <w:t>.</w:t>
      </w:r>
    </w:p>
    <w:p w14:paraId="0A067869" w14:textId="1B5C1BC9" w:rsidR="00E96BA7" w:rsidRDefault="005973AE" w:rsidP="00965E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Под проездными документами понимаются: п</w:t>
      </w:r>
      <w:r w:rsidR="00366738">
        <w:rPr>
          <w:rFonts w:ascii="Times New Roman" w:hAnsi="Times New Roman"/>
          <w:color w:val="000000"/>
          <w:sz w:val="26"/>
          <w:szCs w:val="26"/>
        </w:rPr>
        <w:t>ри использовании воздушного транспорта</w:t>
      </w:r>
      <w:r w:rsidR="00E6784F">
        <w:rPr>
          <w:rFonts w:ascii="Times New Roman" w:hAnsi="Times New Roman"/>
          <w:color w:val="000000"/>
          <w:sz w:val="26"/>
          <w:szCs w:val="26"/>
        </w:rPr>
        <w:t xml:space="preserve"> - </w:t>
      </w:r>
      <w:r w:rsidR="00366738">
        <w:rPr>
          <w:rFonts w:ascii="Times New Roman" w:hAnsi="Times New Roman"/>
          <w:color w:val="000000"/>
          <w:sz w:val="26"/>
          <w:szCs w:val="26"/>
        </w:rPr>
        <w:t>электронный авиабилет</w:t>
      </w:r>
      <w:r w:rsidR="00081DD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B4DFA">
        <w:rPr>
          <w:rFonts w:ascii="Times New Roman" w:hAnsi="Times New Roman"/>
          <w:color w:val="000000"/>
          <w:sz w:val="26"/>
          <w:szCs w:val="26"/>
        </w:rPr>
        <w:t>(</w:t>
      </w:r>
      <w:r w:rsidR="00366738">
        <w:rPr>
          <w:rFonts w:ascii="Times New Roman" w:hAnsi="Times New Roman"/>
          <w:color w:val="000000"/>
          <w:sz w:val="26"/>
          <w:szCs w:val="26"/>
        </w:rPr>
        <w:t>или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 маршрут/квитанция электронного авиабилета</w:t>
      </w:r>
      <w:r w:rsidR="000B4DFA">
        <w:rPr>
          <w:rFonts w:ascii="Times New Roman" w:hAnsi="Times New Roman"/>
          <w:color w:val="000000"/>
          <w:sz w:val="26"/>
          <w:szCs w:val="26"/>
        </w:rPr>
        <w:t>)</w:t>
      </w:r>
      <w:r w:rsidR="00E6784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81DD4">
        <w:rPr>
          <w:rFonts w:ascii="Times New Roman" w:hAnsi="Times New Roman"/>
          <w:color w:val="000000"/>
          <w:sz w:val="26"/>
          <w:szCs w:val="26"/>
        </w:rPr>
        <w:t>и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66738">
        <w:rPr>
          <w:rFonts w:ascii="Times New Roman" w:hAnsi="Times New Roman"/>
          <w:color w:val="000000"/>
          <w:sz w:val="26"/>
          <w:szCs w:val="26"/>
        </w:rPr>
        <w:t>посадочные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 талон</w:t>
      </w:r>
      <w:r w:rsidR="00366738">
        <w:rPr>
          <w:rFonts w:ascii="Times New Roman" w:hAnsi="Times New Roman"/>
          <w:color w:val="000000"/>
          <w:sz w:val="26"/>
          <w:szCs w:val="26"/>
        </w:rPr>
        <w:t xml:space="preserve">ы; при использовании ж/д транспорта – ж/д билеты </w:t>
      </w:r>
      <w:r w:rsidR="000B4DFA">
        <w:rPr>
          <w:rFonts w:ascii="Times New Roman" w:hAnsi="Times New Roman"/>
          <w:color w:val="000000"/>
          <w:sz w:val="26"/>
          <w:szCs w:val="26"/>
        </w:rPr>
        <w:t>(</w:t>
      </w:r>
      <w:r w:rsidR="00366738">
        <w:rPr>
          <w:rFonts w:ascii="Times New Roman" w:hAnsi="Times New Roman"/>
          <w:color w:val="000000"/>
          <w:sz w:val="26"/>
          <w:szCs w:val="26"/>
        </w:rPr>
        <w:t xml:space="preserve">или 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>эле</w:t>
      </w:r>
      <w:r w:rsidR="00366738">
        <w:rPr>
          <w:rFonts w:ascii="Times New Roman" w:hAnsi="Times New Roman"/>
          <w:color w:val="000000"/>
          <w:sz w:val="26"/>
          <w:szCs w:val="26"/>
        </w:rPr>
        <w:t>ктронные ж/д билет</w:t>
      </w:r>
      <w:r w:rsidR="00E96BA7">
        <w:rPr>
          <w:rFonts w:ascii="Times New Roman" w:hAnsi="Times New Roman"/>
          <w:color w:val="000000"/>
          <w:sz w:val="26"/>
          <w:szCs w:val="26"/>
        </w:rPr>
        <w:t>ы</w:t>
      </w:r>
      <w:r w:rsidR="00366738">
        <w:rPr>
          <w:rFonts w:ascii="Times New Roman" w:hAnsi="Times New Roman"/>
          <w:color w:val="000000"/>
          <w:sz w:val="26"/>
          <w:szCs w:val="26"/>
        </w:rPr>
        <w:t xml:space="preserve"> с 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>контрольны</w:t>
      </w:r>
      <w:r w:rsidR="00366738">
        <w:rPr>
          <w:rFonts w:ascii="Times New Roman" w:hAnsi="Times New Roman"/>
          <w:color w:val="000000"/>
          <w:sz w:val="26"/>
          <w:szCs w:val="26"/>
        </w:rPr>
        <w:t>м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 купон</w:t>
      </w:r>
      <w:r w:rsidR="00366738">
        <w:rPr>
          <w:rFonts w:ascii="Times New Roman" w:hAnsi="Times New Roman"/>
          <w:color w:val="000000"/>
          <w:sz w:val="26"/>
          <w:szCs w:val="26"/>
        </w:rPr>
        <w:t>ом</w:t>
      </w:r>
      <w:r w:rsidR="000B4DFA">
        <w:rPr>
          <w:rFonts w:ascii="Times New Roman" w:hAnsi="Times New Roman"/>
          <w:color w:val="000000"/>
          <w:sz w:val="26"/>
          <w:szCs w:val="26"/>
        </w:rPr>
        <w:t>)</w:t>
      </w:r>
      <w:r w:rsidR="00E96BA7">
        <w:rPr>
          <w:rFonts w:ascii="Times New Roman" w:hAnsi="Times New Roman"/>
          <w:color w:val="000000"/>
          <w:sz w:val="26"/>
          <w:szCs w:val="26"/>
        </w:rPr>
        <w:t>.</w:t>
      </w:r>
    </w:p>
    <w:p w14:paraId="3545FF14" w14:textId="77777777" w:rsidR="005973AE" w:rsidRDefault="00E96BA7" w:rsidP="00965E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</w:t>
      </w:r>
      <w:r w:rsidR="00366738">
        <w:rPr>
          <w:rFonts w:ascii="Times New Roman" w:hAnsi="Times New Roman"/>
          <w:color w:val="000000"/>
          <w:sz w:val="26"/>
          <w:szCs w:val="26"/>
        </w:rPr>
        <w:t xml:space="preserve">ри отсутствии </w:t>
      </w:r>
      <w:r w:rsidR="00872F55">
        <w:rPr>
          <w:rFonts w:ascii="Times New Roman" w:hAnsi="Times New Roman"/>
          <w:color w:val="000000"/>
          <w:sz w:val="26"/>
          <w:szCs w:val="26"/>
        </w:rPr>
        <w:t>электронного</w:t>
      </w:r>
      <w:r w:rsidR="00E6784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66738">
        <w:rPr>
          <w:rFonts w:ascii="Times New Roman" w:hAnsi="Times New Roman"/>
          <w:color w:val="000000"/>
          <w:sz w:val="26"/>
          <w:szCs w:val="26"/>
        </w:rPr>
        <w:t xml:space="preserve">билета </w:t>
      </w:r>
      <w:r w:rsidR="00F21DD6">
        <w:rPr>
          <w:rFonts w:ascii="Times New Roman" w:hAnsi="Times New Roman"/>
          <w:color w:val="000000"/>
          <w:sz w:val="26"/>
          <w:szCs w:val="26"/>
        </w:rPr>
        <w:t>(</w:t>
      </w:r>
      <w:r w:rsidR="00E6784F">
        <w:rPr>
          <w:rFonts w:ascii="Times New Roman" w:hAnsi="Times New Roman"/>
          <w:color w:val="000000"/>
          <w:sz w:val="26"/>
          <w:szCs w:val="26"/>
        </w:rPr>
        <w:t xml:space="preserve">или </w:t>
      </w:r>
      <w:r w:rsidR="00366738">
        <w:rPr>
          <w:rFonts w:ascii="Times New Roman" w:hAnsi="Times New Roman"/>
          <w:color w:val="000000"/>
          <w:sz w:val="26"/>
          <w:szCs w:val="26"/>
        </w:rPr>
        <w:t>маршрут/квитанции</w:t>
      </w:r>
      <w:r w:rsidR="00F21DD6">
        <w:rPr>
          <w:rFonts w:ascii="Times New Roman" w:hAnsi="Times New Roman"/>
          <w:color w:val="000000"/>
          <w:sz w:val="26"/>
          <w:szCs w:val="26"/>
        </w:rPr>
        <w:t>)</w:t>
      </w:r>
      <w:r w:rsidR="00E6784F">
        <w:rPr>
          <w:rFonts w:ascii="Times New Roman" w:hAnsi="Times New Roman"/>
          <w:color w:val="000000"/>
          <w:sz w:val="26"/>
          <w:szCs w:val="26"/>
        </w:rPr>
        <w:t xml:space="preserve"> представл</w:t>
      </w:r>
      <w:r w:rsidR="00F21DD6">
        <w:rPr>
          <w:rFonts w:ascii="Times New Roman" w:hAnsi="Times New Roman"/>
          <w:color w:val="000000"/>
          <w:sz w:val="26"/>
          <w:szCs w:val="26"/>
        </w:rPr>
        <w:t>я</w:t>
      </w:r>
      <w:r w:rsidR="00872F55">
        <w:rPr>
          <w:rFonts w:ascii="Times New Roman" w:hAnsi="Times New Roman"/>
          <w:color w:val="000000"/>
          <w:sz w:val="26"/>
          <w:szCs w:val="26"/>
        </w:rPr>
        <w:t>ю</w:t>
      </w:r>
      <w:r w:rsidR="00E6784F">
        <w:rPr>
          <w:rFonts w:ascii="Times New Roman" w:hAnsi="Times New Roman"/>
          <w:color w:val="000000"/>
          <w:sz w:val="26"/>
          <w:szCs w:val="26"/>
        </w:rPr>
        <w:t>тся</w:t>
      </w:r>
      <w:r w:rsidR="00F21DD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72F55">
        <w:rPr>
          <w:rFonts w:ascii="Times New Roman" w:hAnsi="Times New Roman"/>
          <w:color w:val="000000"/>
          <w:sz w:val="26"/>
          <w:szCs w:val="26"/>
        </w:rPr>
        <w:t>посадочные талоны, контрольные купоны</w:t>
      </w:r>
      <w:r w:rsidR="00274E96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872F55">
        <w:rPr>
          <w:rFonts w:ascii="Times New Roman" w:hAnsi="Times New Roman"/>
          <w:color w:val="000000"/>
          <w:sz w:val="26"/>
          <w:szCs w:val="26"/>
        </w:rPr>
        <w:t xml:space="preserve">электронное </w:t>
      </w:r>
      <w:r w:rsidR="00F21DD6">
        <w:rPr>
          <w:rFonts w:ascii="Times New Roman" w:hAnsi="Times New Roman"/>
          <w:color w:val="000000"/>
          <w:sz w:val="26"/>
          <w:szCs w:val="26"/>
        </w:rPr>
        <w:t>подтверждение бронирования, с указанием № рейса, даты и времени вылета, Ф.И.О. пассажира, стоимости билета</w:t>
      </w:r>
      <w:r w:rsidR="00274E96">
        <w:rPr>
          <w:rFonts w:ascii="Times New Roman" w:hAnsi="Times New Roman"/>
          <w:color w:val="000000"/>
          <w:sz w:val="26"/>
          <w:szCs w:val="26"/>
        </w:rPr>
        <w:t xml:space="preserve"> и документы, подтверждающие факт оплаты.</w:t>
      </w:r>
    </w:p>
    <w:p w14:paraId="59577F2D" w14:textId="37A2B8F3" w:rsidR="00DA6909" w:rsidRDefault="005973AE" w:rsidP="00965E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Под документами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>, подтверждающи</w:t>
      </w:r>
      <w:r>
        <w:rPr>
          <w:rFonts w:ascii="Times New Roman" w:hAnsi="Times New Roman"/>
          <w:color w:val="000000"/>
          <w:sz w:val="26"/>
          <w:szCs w:val="26"/>
        </w:rPr>
        <w:t>ми</w:t>
      </w:r>
      <w:r w:rsidR="00E952C5">
        <w:rPr>
          <w:rFonts w:ascii="Times New Roman" w:hAnsi="Times New Roman"/>
          <w:color w:val="000000"/>
          <w:sz w:val="26"/>
          <w:szCs w:val="26"/>
        </w:rPr>
        <w:t xml:space="preserve"> факт оплаты</w:t>
      </w:r>
      <w:r>
        <w:rPr>
          <w:rFonts w:ascii="Times New Roman" w:hAnsi="Times New Roman"/>
          <w:color w:val="000000"/>
          <w:sz w:val="26"/>
          <w:szCs w:val="26"/>
        </w:rPr>
        <w:t>, понимаются</w:t>
      </w:r>
      <w:r w:rsidR="00366738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0CB6C42E" w14:textId="4D047639" w:rsidR="00DA6909" w:rsidRDefault="00DA6909" w:rsidP="00965E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366738">
        <w:rPr>
          <w:rFonts w:ascii="Times New Roman" w:hAnsi="Times New Roman"/>
          <w:color w:val="000000"/>
          <w:sz w:val="26"/>
          <w:szCs w:val="26"/>
        </w:rPr>
        <w:t>при покупке билетов за наличные денежные средства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66738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>квитанции</w:t>
      </w:r>
      <w:r w:rsidR="00366738" w:rsidRPr="00965ED7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="007B5F58">
        <w:rPr>
          <w:rFonts w:ascii="Times New Roman" w:hAnsi="Times New Roman"/>
          <w:color w:val="000000"/>
          <w:sz w:val="26"/>
          <w:szCs w:val="26"/>
        </w:rPr>
        <w:t xml:space="preserve">бланк строгой отчетности, далее - </w:t>
      </w:r>
      <w:r w:rsidR="00366738">
        <w:rPr>
          <w:rFonts w:ascii="Times New Roman" w:hAnsi="Times New Roman"/>
          <w:color w:val="000000"/>
          <w:sz w:val="26"/>
          <w:szCs w:val="26"/>
        </w:rPr>
        <w:t>БСО) или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 кассовые чеки</w:t>
      </w:r>
      <w:r w:rsidR="005973AE">
        <w:rPr>
          <w:rFonts w:ascii="Times New Roman" w:hAnsi="Times New Roman"/>
          <w:color w:val="000000"/>
          <w:sz w:val="26"/>
          <w:szCs w:val="26"/>
        </w:rPr>
        <w:t xml:space="preserve"> (оригиналы)</w:t>
      </w:r>
      <w:r w:rsidR="00366738">
        <w:rPr>
          <w:rFonts w:ascii="Times New Roman" w:hAnsi="Times New Roman"/>
          <w:color w:val="000000"/>
          <w:sz w:val="26"/>
          <w:szCs w:val="26"/>
        </w:rPr>
        <w:t xml:space="preserve">; </w:t>
      </w:r>
    </w:p>
    <w:p w14:paraId="5A90E297" w14:textId="326B5D14" w:rsidR="00366738" w:rsidRPr="00A01F69" w:rsidRDefault="00DA6909" w:rsidP="00965ED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366738">
        <w:rPr>
          <w:rFonts w:ascii="Times New Roman" w:hAnsi="Times New Roman"/>
          <w:color w:val="000000"/>
          <w:sz w:val="26"/>
          <w:szCs w:val="26"/>
        </w:rPr>
        <w:t xml:space="preserve">при покупке билетов через Интернет с использованием банковской карты - </w:t>
      </w:r>
      <w:r w:rsidR="00405EF6">
        <w:rPr>
          <w:rFonts w:ascii="Times New Roman" w:hAnsi="Times New Roman"/>
          <w:color w:val="000000"/>
          <w:sz w:val="26"/>
          <w:szCs w:val="26"/>
        </w:rPr>
        <w:t>документ</w:t>
      </w:r>
      <w:r w:rsidR="00D67738">
        <w:rPr>
          <w:rFonts w:ascii="Times New Roman" w:hAnsi="Times New Roman"/>
          <w:color w:val="000000"/>
          <w:sz w:val="26"/>
          <w:szCs w:val="26"/>
        </w:rPr>
        <w:t>ы</w:t>
      </w:r>
      <w:r w:rsidR="00405EF6">
        <w:rPr>
          <w:rFonts w:ascii="Times New Roman" w:hAnsi="Times New Roman"/>
          <w:color w:val="000000"/>
          <w:sz w:val="26"/>
          <w:szCs w:val="26"/>
        </w:rPr>
        <w:t xml:space="preserve"> от 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>кредитной организации</w:t>
      </w:r>
      <w:r w:rsidR="00405EF6">
        <w:rPr>
          <w:rFonts w:ascii="Times New Roman" w:hAnsi="Times New Roman"/>
          <w:color w:val="000000"/>
          <w:sz w:val="26"/>
          <w:szCs w:val="26"/>
        </w:rPr>
        <w:t>,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21DD6">
        <w:rPr>
          <w:rFonts w:ascii="Times New Roman" w:hAnsi="Times New Roman"/>
          <w:color w:val="000000"/>
          <w:sz w:val="26"/>
          <w:szCs w:val="26"/>
        </w:rPr>
        <w:t xml:space="preserve">в которой 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>работнику открыт банковский счет</w:t>
      </w:r>
      <w:r w:rsidR="00405EF6">
        <w:rPr>
          <w:rFonts w:ascii="Times New Roman" w:hAnsi="Times New Roman"/>
          <w:color w:val="000000"/>
          <w:sz w:val="26"/>
          <w:szCs w:val="26"/>
        </w:rPr>
        <w:t>, подтверждающи</w:t>
      </w:r>
      <w:r w:rsidR="00D67738">
        <w:rPr>
          <w:rFonts w:ascii="Times New Roman" w:hAnsi="Times New Roman"/>
          <w:color w:val="000000"/>
          <w:sz w:val="26"/>
          <w:szCs w:val="26"/>
        </w:rPr>
        <w:t xml:space="preserve">е </w:t>
      </w:r>
      <w:r w:rsidR="00F21DD6">
        <w:rPr>
          <w:rFonts w:ascii="Times New Roman" w:hAnsi="Times New Roman"/>
          <w:color w:val="000000"/>
          <w:sz w:val="26"/>
          <w:szCs w:val="26"/>
        </w:rPr>
        <w:t>осуществление</w:t>
      </w:r>
      <w:r w:rsidR="00D67738">
        <w:rPr>
          <w:rFonts w:ascii="Times New Roman" w:hAnsi="Times New Roman"/>
          <w:color w:val="000000"/>
          <w:sz w:val="26"/>
          <w:szCs w:val="26"/>
        </w:rPr>
        <w:t xml:space="preserve"> расходных 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>операци</w:t>
      </w:r>
      <w:r w:rsidR="00D67738">
        <w:rPr>
          <w:rFonts w:ascii="Times New Roman" w:hAnsi="Times New Roman"/>
          <w:color w:val="000000"/>
          <w:sz w:val="26"/>
          <w:szCs w:val="26"/>
        </w:rPr>
        <w:t>й</w:t>
      </w:r>
      <w:r w:rsidR="00F21DD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96C42">
        <w:rPr>
          <w:rFonts w:ascii="Times New Roman" w:hAnsi="Times New Roman"/>
          <w:color w:val="000000"/>
          <w:sz w:val="26"/>
          <w:szCs w:val="26"/>
        </w:rPr>
        <w:t>с этого счета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 по оплате билета</w:t>
      </w:r>
      <w:r w:rsidR="00405EF6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366738">
        <w:rPr>
          <w:rFonts w:ascii="Times New Roman" w:hAnsi="Times New Roman"/>
          <w:color w:val="000000"/>
          <w:sz w:val="26"/>
          <w:szCs w:val="26"/>
        </w:rPr>
        <w:t>в том числе сформированн</w:t>
      </w:r>
      <w:r w:rsidR="00D67738">
        <w:rPr>
          <w:rFonts w:ascii="Times New Roman" w:hAnsi="Times New Roman"/>
          <w:color w:val="000000"/>
          <w:sz w:val="26"/>
          <w:szCs w:val="26"/>
        </w:rPr>
        <w:t>ые</w:t>
      </w:r>
      <w:r w:rsidR="0036673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05EF6">
        <w:rPr>
          <w:rFonts w:ascii="Times New Roman" w:hAnsi="Times New Roman"/>
          <w:color w:val="000000"/>
          <w:sz w:val="26"/>
          <w:szCs w:val="26"/>
        </w:rPr>
        <w:t xml:space="preserve">на сайте банка, </w:t>
      </w:r>
      <w:r w:rsidR="00366738">
        <w:rPr>
          <w:rFonts w:ascii="Times New Roman" w:hAnsi="Times New Roman"/>
          <w:color w:val="000000"/>
          <w:sz w:val="26"/>
          <w:szCs w:val="26"/>
        </w:rPr>
        <w:t>в личном кабинете</w:t>
      </w:r>
      <w:r w:rsidR="005973AE">
        <w:rPr>
          <w:rFonts w:ascii="Times New Roman" w:hAnsi="Times New Roman"/>
          <w:color w:val="000000"/>
          <w:sz w:val="26"/>
          <w:szCs w:val="26"/>
        </w:rPr>
        <w:t xml:space="preserve"> работника</w:t>
      </w:r>
      <w:r w:rsidR="005768A2">
        <w:rPr>
          <w:rFonts w:ascii="Times New Roman" w:hAnsi="Times New Roman"/>
          <w:color w:val="000000"/>
          <w:sz w:val="26"/>
          <w:szCs w:val="26"/>
        </w:rPr>
        <w:t xml:space="preserve"> без дополнительного заверения печатью и подписью работника кредитной организации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>.</w:t>
      </w:r>
    </w:p>
    <w:p w14:paraId="03519872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 xml:space="preserve">В случае утери работником </w:t>
      </w:r>
      <w:r w:rsidR="00454B83">
        <w:rPr>
          <w:rFonts w:ascii="Times New Roman" w:hAnsi="Times New Roman"/>
          <w:color w:val="000000"/>
          <w:sz w:val="26"/>
          <w:szCs w:val="26"/>
        </w:rPr>
        <w:t>посадочных талонов</w:t>
      </w:r>
      <w:r w:rsidR="00F21DD6">
        <w:rPr>
          <w:rFonts w:ascii="Times New Roman" w:hAnsi="Times New Roman"/>
          <w:color w:val="000000"/>
          <w:sz w:val="26"/>
          <w:szCs w:val="26"/>
        </w:rPr>
        <w:t xml:space="preserve"> (при наличии остальных документов, указанных в настоящем пункте)</w:t>
      </w:r>
      <w:r w:rsidR="00405EF6">
        <w:rPr>
          <w:rFonts w:ascii="Times New Roman" w:hAnsi="Times New Roman"/>
          <w:color w:val="000000"/>
          <w:sz w:val="26"/>
          <w:szCs w:val="26"/>
        </w:rPr>
        <w:t>,</w:t>
      </w:r>
      <w:r w:rsidR="00F21DD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973AE">
        <w:rPr>
          <w:rFonts w:ascii="Times New Roman" w:hAnsi="Times New Roman"/>
          <w:color w:val="000000"/>
          <w:sz w:val="26"/>
          <w:szCs w:val="26"/>
        </w:rPr>
        <w:t xml:space="preserve">документом, заменяющим проездные документы, является </w:t>
      </w:r>
      <w:r w:rsidR="00405EF6">
        <w:rPr>
          <w:rFonts w:ascii="Times New Roman" w:hAnsi="Times New Roman"/>
          <w:color w:val="000000"/>
          <w:sz w:val="26"/>
          <w:szCs w:val="26"/>
        </w:rPr>
        <w:t>справк</w:t>
      </w:r>
      <w:r w:rsidR="005973AE">
        <w:rPr>
          <w:rFonts w:ascii="Times New Roman" w:hAnsi="Times New Roman"/>
          <w:color w:val="000000"/>
          <w:sz w:val="26"/>
          <w:szCs w:val="26"/>
        </w:rPr>
        <w:t>а</w:t>
      </w:r>
      <w:r w:rsidR="00405EF6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A01F69">
        <w:rPr>
          <w:rFonts w:ascii="Times New Roman" w:hAnsi="Times New Roman"/>
          <w:color w:val="000000"/>
          <w:sz w:val="26"/>
          <w:szCs w:val="26"/>
        </w:rPr>
        <w:t>выданн</w:t>
      </w:r>
      <w:r w:rsidR="005973AE">
        <w:rPr>
          <w:rFonts w:ascii="Times New Roman" w:hAnsi="Times New Roman"/>
          <w:color w:val="000000"/>
          <w:sz w:val="26"/>
          <w:szCs w:val="26"/>
        </w:rPr>
        <w:t xml:space="preserve">ая 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перевозчиком </w:t>
      </w:r>
      <w:r w:rsidR="00405EF6">
        <w:rPr>
          <w:rFonts w:ascii="Times New Roman" w:hAnsi="Times New Roman"/>
          <w:color w:val="000000"/>
          <w:sz w:val="26"/>
          <w:szCs w:val="26"/>
        </w:rPr>
        <w:t xml:space="preserve">и </w:t>
      </w:r>
      <w:r w:rsidR="00405EF6" w:rsidRPr="00A01F69">
        <w:rPr>
          <w:rFonts w:ascii="Times New Roman" w:hAnsi="Times New Roman"/>
          <w:color w:val="000000"/>
          <w:sz w:val="26"/>
          <w:szCs w:val="26"/>
        </w:rPr>
        <w:t>подтвер</w:t>
      </w:r>
      <w:r w:rsidR="00405EF6">
        <w:rPr>
          <w:rFonts w:ascii="Times New Roman" w:hAnsi="Times New Roman"/>
          <w:color w:val="000000"/>
          <w:sz w:val="26"/>
          <w:szCs w:val="26"/>
        </w:rPr>
        <w:t>ждающ</w:t>
      </w:r>
      <w:r w:rsidR="005973AE">
        <w:rPr>
          <w:rFonts w:ascii="Times New Roman" w:hAnsi="Times New Roman"/>
          <w:color w:val="000000"/>
          <w:sz w:val="26"/>
          <w:szCs w:val="26"/>
        </w:rPr>
        <w:t>ая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факт проезда работника в место командиро</w:t>
      </w:r>
      <w:r w:rsidR="00405EF6">
        <w:rPr>
          <w:rFonts w:ascii="Times New Roman" w:hAnsi="Times New Roman"/>
          <w:color w:val="000000"/>
          <w:sz w:val="26"/>
          <w:szCs w:val="26"/>
        </w:rPr>
        <w:t>вки</w:t>
      </w:r>
      <w:r w:rsidR="00E952C5">
        <w:rPr>
          <w:rFonts w:ascii="Times New Roman" w:hAnsi="Times New Roman"/>
          <w:color w:val="000000"/>
          <w:sz w:val="26"/>
          <w:szCs w:val="26"/>
        </w:rPr>
        <w:t xml:space="preserve"> и обратно</w:t>
      </w:r>
      <w:r w:rsidR="00405EF6">
        <w:rPr>
          <w:rFonts w:ascii="Times New Roman" w:hAnsi="Times New Roman"/>
          <w:color w:val="000000"/>
          <w:sz w:val="26"/>
          <w:szCs w:val="26"/>
        </w:rPr>
        <w:t>,</w:t>
      </w:r>
      <w:r w:rsidR="0005509C">
        <w:rPr>
          <w:rFonts w:ascii="Times New Roman" w:hAnsi="Times New Roman"/>
          <w:color w:val="000000"/>
          <w:sz w:val="26"/>
          <w:szCs w:val="26"/>
        </w:rPr>
        <w:t xml:space="preserve"> с указанием</w:t>
      </w:r>
      <w:r w:rsidR="00405EF6">
        <w:rPr>
          <w:rFonts w:ascii="Times New Roman" w:hAnsi="Times New Roman"/>
          <w:color w:val="000000"/>
          <w:sz w:val="26"/>
          <w:szCs w:val="26"/>
        </w:rPr>
        <w:t xml:space="preserve"> дат</w:t>
      </w:r>
      <w:r w:rsidR="0005509C">
        <w:rPr>
          <w:rFonts w:ascii="Times New Roman" w:hAnsi="Times New Roman"/>
          <w:color w:val="000000"/>
          <w:sz w:val="26"/>
          <w:szCs w:val="26"/>
        </w:rPr>
        <w:t>ы</w:t>
      </w:r>
      <w:r w:rsidR="00405EF6">
        <w:rPr>
          <w:rFonts w:ascii="Times New Roman" w:hAnsi="Times New Roman"/>
          <w:color w:val="000000"/>
          <w:sz w:val="26"/>
          <w:szCs w:val="26"/>
        </w:rPr>
        <w:t>, врем</w:t>
      </w:r>
      <w:r w:rsidR="0005509C">
        <w:rPr>
          <w:rFonts w:ascii="Times New Roman" w:hAnsi="Times New Roman"/>
          <w:color w:val="000000"/>
          <w:sz w:val="26"/>
          <w:szCs w:val="26"/>
        </w:rPr>
        <w:t>ени</w:t>
      </w:r>
      <w:r w:rsidR="00405EF6">
        <w:rPr>
          <w:rFonts w:ascii="Times New Roman" w:hAnsi="Times New Roman"/>
          <w:color w:val="000000"/>
          <w:sz w:val="26"/>
          <w:szCs w:val="26"/>
        </w:rPr>
        <w:t xml:space="preserve"> и стоимост</w:t>
      </w:r>
      <w:r w:rsidR="0005509C">
        <w:rPr>
          <w:rFonts w:ascii="Times New Roman" w:hAnsi="Times New Roman"/>
          <w:color w:val="000000"/>
          <w:sz w:val="26"/>
          <w:szCs w:val="26"/>
        </w:rPr>
        <w:t>и</w:t>
      </w:r>
      <w:r w:rsidR="00405EF6">
        <w:rPr>
          <w:rFonts w:ascii="Times New Roman" w:hAnsi="Times New Roman"/>
          <w:color w:val="000000"/>
          <w:sz w:val="26"/>
          <w:szCs w:val="26"/>
        </w:rPr>
        <w:t xml:space="preserve"> совершенного проезда. </w:t>
      </w:r>
      <w:r w:rsidRPr="00A01F69">
        <w:rPr>
          <w:rFonts w:ascii="Times New Roman" w:hAnsi="Times New Roman"/>
          <w:color w:val="000000"/>
          <w:sz w:val="26"/>
          <w:szCs w:val="26"/>
        </w:rPr>
        <w:t>Получить у перевозчика такую справку работник должен самостоятельно.</w:t>
      </w:r>
    </w:p>
    <w:p w14:paraId="6C51FBDE" w14:textId="32DEAAEA" w:rsidR="00E130DE" w:rsidRPr="00A01F69" w:rsidRDefault="001810B9" w:rsidP="00E130D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7.10. </w:t>
      </w:r>
      <w:r w:rsidR="00AF4771">
        <w:rPr>
          <w:rFonts w:ascii="Times New Roman" w:hAnsi="Times New Roman"/>
          <w:color w:val="000000"/>
          <w:sz w:val="26"/>
          <w:szCs w:val="26"/>
        </w:rPr>
        <w:t xml:space="preserve">Проездные документы, 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>выписан</w:t>
      </w:r>
      <w:r w:rsidR="00AF4771">
        <w:rPr>
          <w:rFonts w:ascii="Times New Roman" w:hAnsi="Times New Roman"/>
          <w:color w:val="000000"/>
          <w:sz w:val="26"/>
          <w:szCs w:val="26"/>
        </w:rPr>
        <w:t>ные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 на иностранном языке,</w:t>
      </w:r>
      <w:r w:rsidR="00AF4771">
        <w:rPr>
          <w:rFonts w:ascii="Times New Roman" w:hAnsi="Times New Roman"/>
          <w:color w:val="000000"/>
          <w:sz w:val="26"/>
          <w:szCs w:val="26"/>
        </w:rPr>
        <w:t xml:space="preserve"> принимаются к возмещению вместе с построчным переводом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F4771">
        <w:rPr>
          <w:rFonts w:ascii="Times New Roman" w:hAnsi="Times New Roman"/>
          <w:color w:val="000000"/>
          <w:sz w:val="26"/>
          <w:szCs w:val="26"/>
        </w:rPr>
        <w:t xml:space="preserve">на 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русский язык </w:t>
      </w:r>
      <w:r w:rsidR="00AF4771" w:rsidRPr="00A01F69">
        <w:rPr>
          <w:rFonts w:ascii="Times New Roman" w:hAnsi="Times New Roman"/>
          <w:color w:val="000000"/>
          <w:sz w:val="26"/>
          <w:szCs w:val="26"/>
        </w:rPr>
        <w:t>следующих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F4771" w:rsidRPr="00A01F69">
        <w:rPr>
          <w:rFonts w:ascii="Times New Roman" w:hAnsi="Times New Roman"/>
          <w:color w:val="000000"/>
          <w:sz w:val="26"/>
          <w:szCs w:val="26"/>
        </w:rPr>
        <w:t>реквизит</w:t>
      </w:r>
      <w:r w:rsidR="00AF4771">
        <w:rPr>
          <w:rFonts w:ascii="Times New Roman" w:hAnsi="Times New Roman"/>
          <w:color w:val="000000"/>
          <w:sz w:val="26"/>
          <w:szCs w:val="26"/>
        </w:rPr>
        <w:t>ов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>: Ф.И.О. пассажира, направление, номер рейса, дат</w:t>
      </w:r>
      <w:r w:rsidR="00AF4771">
        <w:rPr>
          <w:rFonts w:ascii="Times New Roman" w:hAnsi="Times New Roman"/>
          <w:color w:val="000000"/>
          <w:sz w:val="26"/>
          <w:szCs w:val="26"/>
        </w:rPr>
        <w:t xml:space="preserve">а и время 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>вылета, стоимость билета. Перевод не требуется, если агентство по продаже авиаперевозок выдало справку на русском языке, в которой содержатся эти сведения.</w:t>
      </w:r>
    </w:p>
    <w:p w14:paraId="2038652B" w14:textId="234F9A91" w:rsidR="001810B9" w:rsidRDefault="00366738" w:rsidP="001810B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>7.</w:t>
      </w:r>
      <w:r w:rsidR="001810B9">
        <w:rPr>
          <w:rFonts w:ascii="Times New Roman" w:hAnsi="Times New Roman"/>
          <w:color w:val="000000"/>
          <w:sz w:val="26"/>
          <w:szCs w:val="26"/>
        </w:rPr>
        <w:t>11</w:t>
      </w:r>
      <w:r w:rsidRPr="00A01F69">
        <w:rPr>
          <w:rFonts w:ascii="Times New Roman" w:hAnsi="Times New Roman"/>
          <w:color w:val="000000"/>
          <w:sz w:val="26"/>
          <w:szCs w:val="26"/>
        </w:rPr>
        <w:t>. Расходы, связанные с бронированием и наймом жилого помещения, включая оплату дополнительных услуг, оказываемых в гостиницах (кроме расходов на обслуживание в барах и ресторанах, обслуживание в номере, пользование рекреационно-оздоровительными объектами), при условии, что они не выделены отдельно, возмещаются по факту</w:t>
      </w:r>
      <w:r w:rsidR="006300F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67738">
        <w:rPr>
          <w:rFonts w:ascii="Times New Roman" w:hAnsi="Times New Roman"/>
          <w:color w:val="000000"/>
          <w:sz w:val="26"/>
          <w:szCs w:val="26"/>
        </w:rPr>
        <w:t xml:space="preserve">представленного </w:t>
      </w:r>
      <w:r w:rsidR="006300F5">
        <w:rPr>
          <w:rFonts w:ascii="Times New Roman" w:hAnsi="Times New Roman"/>
          <w:color w:val="000000"/>
          <w:sz w:val="26"/>
          <w:szCs w:val="26"/>
        </w:rPr>
        <w:t>счета</w:t>
      </w:r>
      <w:r>
        <w:rPr>
          <w:rFonts w:ascii="Times New Roman" w:hAnsi="Times New Roman"/>
          <w:color w:val="000000"/>
          <w:sz w:val="26"/>
          <w:szCs w:val="26"/>
        </w:rPr>
        <w:t>:</w:t>
      </w:r>
    </w:p>
    <w:p w14:paraId="2E8DF438" w14:textId="79C98AED" w:rsidR="001810B9" w:rsidRDefault="001810B9" w:rsidP="001810B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7.11.1 </w:t>
      </w:r>
      <w:r w:rsidR="00366738">
        <w:rPr>
          <w:rFonts w:ascii="Times New Roman" w:hAnsi="Times New Roman"/>
          <w:color w:val="000000"/>
          <w:sz w:val="26"/>
          <w:szCs w:val="26"/>
        </w:rPr>
        <w:t>при командировании по территории Российск</w:t>
      </w:r>
      <w:r w:rsidR="00AF4771">
        <w:rPr>
          <w:rFonts w:ascii="Times New Roman" w:hAnsi="Times New Roman"/>
          <w:color w:val="000000"/>
          <w:sz w:val="26"/>
          <w:szCs w:val="26"/>
        </w:rPr>
        <w:t>о</w:t>
      </w:r>
      <w:r w:rsidR="00366738">
        <w:rPr>
          <w:rFonts w:ascii="Times New Roman" w:hAnsi="Times New Roman"/>
          <w:color w:val="000000"/>
          <w:sz w:val="26"/>
          <w:szCs w:val="26"/>
        </w:rPr>
        <w:t>й Федерации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F4771">
        <w:rPr>
          <w:rFonts w:ascii="Times New Roman" w:hAnsi="Times New Roman"/>
          <w:color w:val="000000"/>
          <w:sz w:val="26"/>
          <w:szCs w:val="26"/>
        </w:rPr>
        <w:t>в пределах стоимости</w:t>
      </w:r>
      <w:r w:rsidR="0036673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F4771">
        <w:rPr>
          <w:rFonts w:ascii="Times New Roman" w:hAnsi="Times New Roman"/>
          <w:color w:val="000000"/>
          <w:sz w:val="26"/>
          <w:szCs w:val="26"/>
        </w:rPr>
        <w:t>проживания</w:t>
      </w:r>
      <w:r w:rsidR="00366738">
        <w:rPr>
          <w:rFonts w:ascii="Times New Roman" w:hAnsi="Times New Roman"/>
          <w:color w:val="000000"/>
          <w:sz w:val="26"/>
          <w:szCs w:val="26"/>
        </w:rPr>
        <w:t xml:space="preserve"> в стандартном однокомнатном (одноместном) номере в гос</w:t>
      </w:r>
      <w:r>
        <w:rPr>
          <w:rFonts w:ascii="Times New Roman" w:hAnsi="Times New Roman"/>
          <w:color w:val="000000"/>
          <w:sz w:val="26"/>
          <w:szCs w:val="26"/>
        </w:rPr>
        <w:t>тинице среднего разряда</w:t>
      </w:r>
      <w:r w:rsidR="00AF0A88">
        <w:rPr>
          <w:rFonts w:ascii="Times New Roman" w:hAnsi="Times New Roman"/>
          <w:color w:val="000000"/>
          <w:sz w:val="26"/>
          <w:szCs w:val="26"/>
        </w:rPr>
        <w:t xml:space="preserve"> (3*, 4*)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14:paraId="16DEDAC5" w14:textId="43E3B25D" w:rsidR="00366738" w:rsidRPr="00A01F69" w:rsidRDefault="001810B9" w:rsidP="001810B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7.11.2 </w:t>
      </w:r>
      <w:r w:rsidR="00366738">
        <w:rPr>
          <w:rFonts w:ascii="Times New Roman" w:hAnsi="Times New Roman"/>
          <w:color w:val="000000"/>
          <w:sz w:val="26"/>
          <w:szCs w:val="26"/>
        </w:rPr>
        <w:t xml:space="preserve">при командировании на территорию зарубежных государств 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D67738">
        <w:rPr>
          <w:rFonts w:ascii="Times New Roman" w:hAnsi="Times New Roman"/>
          <w:color w:val="000000"/>
          <w:sz w:val="26"/>
          <w:szCs w:val="26"/>
        </w:rPr>
        <w:t>размере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 норм возмещения расходов по найму жилого помещения</w:t>
      </w:r>
      <w:r w:rsidR="00D67738">
        <w:rPr>
          <w:rFonts w:ascii="Times New Roman" w:hAnsi="Times New Roman"/>
          <w:color w:val="000000"/>
          <w:sz w:val="26"/>
          <w:szCs w:val="26"/>
        </w:rPr>
        <w:t>,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 при </w:t>
      </w:r>
      <w:r w:rsidR="00D67738">
        <w:rPr>
          <w:rFonts w:ascii="Times New Roman" w:hAnsi="Times New Roman"/>
          <w:color w:val="000000"/>
          <w:sz w:val="26"/>
          <w:szCs w:val="26"/>
        </w:rPr>
        <w:t>командировании работн</w:t>
      </w:r>
      <w:r w:rsidR="00B2717B">
        <w:rPr>
          <w:rFonts w:ascii="Times New Roman" w:hAnsi="Times New Roman"/>
          <w:color w:val="000000"/>
          <w:sz w:val="26"/>
          <w:szCs w:val="26"/>
        </w:rPr>
        <w:t>и</w:t>
      </w:r>
      <w:r w:rsidR="00D67738">
        <w:rPr>
          <w:rFonts w:ascii="Times New Roman" w:hAnsi="Times New Roman"/>
          <w:color w:val="000000"/>
          <w:sz w:val="26"/>
          <w:szCs w:val="26"/>
        </w:rPr>
        <w:t>ка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 на территории иностранных государств</w:t>
      </w:r>
      <w:r w:rsidR="00D67738">
        <w:rPr>
          <w:rStyle w:val="af3"/>
          <w:rFonts w:ascii="Times New Roman" w:hAnsi="Times New Roman"/>
          <w:color w:val="000000"/>
          <w:sz w:val="26"/>
          <w:szCs w:val="26"/>
        </w:rPr>
        <w:footnoteReference w:id="13"/>
      </w:r>
      <w:r w:rsidR="00D67738">
        <w:rPr>
          <w:rFonts w:ascii="Times New Roman" w:hAnsi="Times New Roman"/>
          <w:color w:val="000000"/>
          <w:sz w:val="26"/>
          <w:szCs w:val="26"/>
        </w:rPr>
        <w:t xml:space="preserve"> и его</w:t>
      </w:r>
      <w:r w:rsidR="00366738">
        <w:rPr>
          <w:rFonts w:ascii="Times New Roman" w:hAnsi="Times New Roman"/>
          <w:color w:val="000000"/>
          <w:sz w:val="26"/>
          <w:szCs w:val="26"/>
        </w:rPr>
        <w:t xml:space="preserve"> проживании в стандартном однокомнатном (одноместном) номере в гостинице среднего разряда</w:t>
      </w:r>
      <w:r w:rsidR="00AF0A88">
        <w:rPr>
          <w:rFonts w:ascii="Times New Roman" w:hAnsi="Times New Roman"/>
          <w:color w:val="000000"/>
          <w:sz w:val="26"/>
          <w:szCs w:val="26"/>
        </w:rPr>
        <w:t xml:space="preserve"> (3*, 4*)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>.</w:t>
      </w:r>
    </w:p>
    <w:p w14:paraId="7E7B638C" w14:textId="463422E3" w:rsidR="00366738" w:rsidRPr="00A01F69" w:rsidRDefault="001810B9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7.12. 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Превышение предельных норм возмещения расходов по проживанию, </w:t>
      </w:r>
      <w:r w:rsidR="00D031CB">
        <w:rPr>
          <w:rFonts w:ascii="Times New Roman" w:hAnsi="Times New Roman"/>
          <w:color w:val="000000"/>
          <w:sz w:val="26"/>
          <w:szCs w:val="26"/>
        </w:rPr>
        <w:t>а равно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 возмещение расходов по проживанию в гостиниц</w:t>
      </w:r>
      <w:r w:rsidR="0090634B">
        <w:rPr>
          <w:rFonts w:ascii="Times New Roman" w:hAnsi="Times New Roman"/>
          <w:color w:val="000000"/>
          <w:sz w:val="26"/>
          <w:szCs w:val="26"/>
        </w:rPr>
        <w:t>ах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 и номерах категорий, отличных от </w:t>
      </w:r>
      <w:r w:rsidR="00D031CB">
        <w:rPr>
          <w:rFonts w:ascii="Times New Roman" w:hAnsi="Times New Roman"/>
          <w:color w:val="000000"/>
          <w:sz w:val="26"/>
          <w:szCs w:val="26"/>
        </w:rPr>
        <w:t>указанных в пункте 7.11 Положения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AF4771">
        <w:rPr>
          <w:rFonts w:ascii="Times New Roman" w:hAnsi="Times New Roman"/>
          <w:color w:val="000000"/>
          <w:sz w:val="26"/>
          <w:szCs w:val="26"/>
        </w:rPr>
        <w:t xml:space="preserve">допускается только 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с разрешения </w:t>
      </w:r>
      <w:r w:rsidR="00366738">
        <w:rPr>
          <w:rFonts w:ascii="Times New Roman" w:hAnsi="Times New Roman"/>
          <w:color w:val="000000"/>
          <w:sz w:val="26"/>
          <w:szCs w:val="26"/>
        </w:rPr>
        <w:t>координирующего руководителя</w:t>
      </w:r>
      <w:r w:rsidR="00A30321">
        <w:rPr>
          <w:rFonts w:ascii="Times New Roman" w:hAnsi="Times New Roman"/>
          <w:color w:val="000000"/>
          <w:sz w:val="26"/>
          <w:szCs w:val="26"/>
        </w:rPr>
        <w:t xml:space="preserve"> за счет внебюджетных средств подразделения</w:t>
      </w:r>
      <w:r w:rsidR="00366738">
        <w:rPr>
          <w:rFonts w:ascii="Times New Roman" w:hAnsi="Times New Roman"/>
          <w:color w:val="000000"/>
          <w:sz w:val="26"/>
          <w:szCs w:val="26"/>
        </w:rPr>
        <w:t>.</w:t>
      </w:r>
    </w:p>
    <w:p w14:paraId="5EA6E399" w14:textId="4CF208A4" w:rsidR="00366738" w:rsidRPr="00A01F69" w:rsidRDefault="001810B9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7.13. </w:t>
      </w:r>
      <w:r w:rsidR="00D031CB">
        <w:rPr>
          <w:rFonts w:ascii="Times New Roman" w:hAnsi="Times New Roman"/>
          <w:color w:val="000000"/>
          <w:sz w:val="26"/>
          <w:szCs w:val="26"/>
        </w:rPr>
        <w:t>Р</w:t>
      </w:r>
      <w:r w:rsidR="00D031CB" w:rsidRPr="00A01F69">
        <w:rPr>
          <w:rFonts w:ascii="Times New Roman" w:hAnsi="Times New Roman"/>
          <w:color w:val="000000"/>
          <w:sz w:val="26"/>
          <w:szCs w:val="26"/>
        </w:rPr>
        <w:t xml:space="preserve">асходы </w:t>
      </w:r>
      <w:r w:rsidR="00D031CB">
        <w:rPr>
          <w:rFonts w:ascii="Times New Roman" w:hAnsi="Times New Roman"/>
          <w:color w:val="000000"/>
          <w:sz w:val="26"/>
          <w:szCs w:val="26"/>
        </w:rPr>
        <w:t>на проживание</w:t>
      </w:r>
      <w:r w:rsidR="00D031CB" w:rsidRPr="00A01F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031CB">
        <w:rPr>
          <w:rFonts w:ascii="Times New Roman" w:hAnsi="Times New Roman"/>
          <w:color w:val="000000"/>
          <w:sz w:val="26"/>
          <w:szCs w:val="26"/>
        </w:rPr>
        <w:t xml:space="preserve">не </w:t>
      </w:r>
      <w:r w:rsidR="00B96C42">
        <w:rPr>
          <w:rFonts w:ascii="Times New Roman" w:hAnsi="Times New Roman"/>
          <w:color w:val="000000"/>
          <w:sz w:val="26"/>
          <w:szCs w:val="26"/>
        </w:rPr>
        <w:t xml:space="preserve">возмещаются работнику 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>в случаях:</w:t>
      </w:r>
    </w:p>
    <w:p w14:paraId="43765A98" w14:textId="30B67DAB" w:rsidR="00366738" w:rsidRPr="00A01F69" w:rsidRDefault="00366738" w:rsidP="004B5A9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 xml:space="preserve">- если бронирование гостиничного номера было произведено и оплачено </w:t>
      </w:r>
      <w:r w:rsidR="00D031CB">
        <w:rPr>
          <w:rFonts w:ascii="Times New Roman" w:hAnsi="Times New Roman"/>
          <w:color w:val="000000"/>
          <w:sz w:val="26"/>
          <w:szCs w:val="26"/>
        </w:rPr>
        <w:t xml:space="preserve">путем безналичной оплаты 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юридическим лицом, </w:t>
      </w:r>
      <w:r w:rsidR="00D031CB" w:rsidRPr="00A01F69">
        <w:rPr>
          <w:rFonts w:ascii="Times New Roman" w:hAnsi="Times New Roman"/>
          <w:color w:val="000000"/>
          <w:sz w:val="26"/>
          <w:szCs w:val="26"/>
        </w:rPr>
        <w:t xml:space="preserve">осуществляющим услуги по организации поездок работников </w:t>
      </w:r>
      <w:r w:rsidR="00D031CB">
        <w:rPr>
          <w:rFonts w:ascii="Times New Roman" w:hAnsi="Times New Roman"/>
          <w:color w:val="000000"/>
          <w:sz w:val="26"/>
          <w:szCs w:val="26"/>
        </w:rPr>
        <w:t xml:space="preserve">Университета, </w:t>
      </w:r>
      <w:r w:rsidR="00E952C5">
        <w:rPr>
          <w:rFonts w:ascii="Times New Roman" w:hAnsi="Times New Roman"/>
          <w:color w:val="000000"/>
          <w:sz w:val="26"/>
          <w:szCs w:val="26"/>
        </w:rPr>
        <w:t>в рамках заключенного</w:t>
      </w:r>
      <w:r w:rsidR="001E22D0">
        <w:rPr>
          <w:rFonts w:ascii="Times New Roman" w:hAnsi="Times New Roman"/>
          <w:color w:val="000000"/>
          <w:sz w:val="26"/>
          <w:szCs w:val="26"/>
        </w:rPr>
        <w:t xml:space="preserve"> с</w:t>
      </w:r>
      <w:r w:rsidR="00E952C5">
        <w:rPr>
          <w:rFonts w:ascii="Times New Roman" w:hAnsi="Times New Roman"/>
          <w:color w:val="000000"/>
          <w:sz w:val="26"/>
          <w:szCs w:val="26"/>
        </w:rPr>
        <w:t xml:space="preserve"> НИУ ВШЭ </w:t>
      </w:r>
      <w:r w:rsidR="001E22D0">
        <w:rPr>
          <w:rFonts w:ascii="Times New Roman" w:hAnsi="Times New Roman"/>
          <w:color w:val="000000"/>
          <w:sz w:val="26"/>
          <w:szCs w:val="26"/>
        </w:rPr>
        <w:t>договора</w:t>
      </w:r>
      <w:r w:rsidR="00E952C5">
        <w:rPr>
          <w:rFonts w:ascii="Times New Roman" w:hAnsi="Times New Roman"/>
          <w:color w:val="000000"/>
          <w:sz w:val="26"/>
          <w:szCs w:val="26"/>
        </w:rPr>
        <w:t xml:space="preserve"> по оказанию</w:t>
      </w:r>
      <w:r w:rsidR="00E952C5" w:rsidRPr="00A01F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952C5">
        <w:rPr>
          <w:rFonts w:ascii="Times New Roman" w:hAnsi="Times New Roman"/>
          <w:color w:val="000000"/>
          <w:sz w:val="26"/>
          <w:szCs w:val="26"/>
        </w:rPr>
        <w:t xml:space="preserve">услуг, связанных с закупкой билетов, </w:t>
      </w:r>
      <w:r w:rsidR="00E952C5" w:rsidRPr="00A01F69">
        <w:rPr>
          <w:rFonts w:ascii="Times New Roman" w:hAnsi="Times New Roman"/>
          <w:color w:val="000000"/>
          <w:sz w:val="26"/>
          <w:szCs w:val="26"/>
        </w:rPr>
        <w:t>организаци</w:t>
      </w:r>
      <w:r w:rsidR="00E952C5">
        <w:rPr>
          <w:rFonts w:ascii="Times New Roman" w:hAnsi="Times New Roman"/>
          <w:color w:val="000000"/>
          <w:sz w:val="26"/>
          <w:szCs w:val="26"/>
        </w:rPr>
        <w:t>ей</w:t>
      </w:r>
      <w:r w:rsidR="00E952C5" w:rsidRPr="00A01F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952C5">
        <w:rPr>
          <w:rFonts w:ascii="Times New Roman" w:hAnsi="Times New Roman"/>
          <w:color w:val="000000"/>
          <w:sz w:val="26"/>
          <w:szCs w:val="26"/>
        </w:rPr>
        <w:t xml:space="preserve">различных деловых </w:t>
      </w:r>
      <w:r w:rsidR="00E952C5" w:rsidRPr="00A01F69">
        <w:rPr>
          <w:rFonts w:ascii="Times New Roman" w:hAnsi="Times New Roman"/>
          <w:color w:val="000000"/>
          <w:sz w:val="26"/>
          <w:szCs w:val="26"/>
        </w:rPr>
        <w:t>поездок</w:t>
      </w:r>
      <w:r w:rsidR="00E952C5">
        <w:rPr>
          <w:rFonts w:ascii="Times New Roman" w:hAnsi="Times New Roman"/>
          <w:color w:val="000000"/>
          <w:sz w:val="26"/>
          <w:szCs w:val="26"/>
        </w:rPr>
        <w:t>, научных и образовательных мероприятий</w:t>
      </w:r>
      <w:r w:rsidR="00D031CB">
        <w:rPr>
          <w:rFonts w:ascii="Times New Roman" w:hAnsi="Times New Roman"/>
          <w:color w:val="000000"/>
          <w:sz w:val="26"/>
          <w:szCs w:val="26"/>
        </w:rPr>
        <w:t>,</w:t>
      </w:r>
      <w:r w:rsidR="00E952C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B5A9E">
        <w:rPr>
          <w:rFonts w:ascii="Times New Roman" w:hAnsi="Times New Roman"/>
          <w:color w:val="000000"/>
          <w:sz w:val="26"/>
          <w:szCs w:val="26"/>
        </w:rPr>
        <w:t>либо</w:t>
      </w:r>
      <w:r w:rsidR="004B5A9E" w:rsidRPr="004B5A9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B5A9E">
        <w:rPr>
          <w:rFonts w:ascii="Times New Roman" w:hAnsi="Times New Roman"/>
          <w:color w:val="000000"/>
          <w:sz w:val="26"/>
          <w:szCs w:val="26"/>
        </w:rPr>
        <w:t>в случаях, когда такие расходы относятся на счет принимающей стороны или иного спонсора</w:t>
      </w:r>
      <w:r w:rsidRPr="00A01F69">
        <w:rPr>
          <w:rFonts w:ascii="Times New Roman" w:hAnsi="Times New Roman"/>
          <w:color w:val="000000"/>
          <w:sz w:val="26"/>
          <w:szCs w:val="26"/>
        </w:rPr>
        <w:t>;</w:t>
      </w:r>
    </w:p>
    <w:p w14:paraId="2E7E5648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>- если по условиям транспортного сообщения и характера выполняемого служебного поручения работник в период командировки ежедневно возвращается в место постоянного проживания;</w:t>
      </w:r>
    </w:p>
    <w:p w14:paraId="3FC0D28F" w14:textId="676F1BDB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 xml:space="preserve">- если </w:t>
      </w:r>
      <w:r w:rsidR="00D031CB">
        <w:rPr>
          <w:rFonts w:ascii="Times New Roman" w:hAnsi="Times New Roman"/>
          <w:color w:val="000000"/>
          <w:sz w:val="26"/>
          <w:szCs w:val="26"/>
        </w:rPr>
        <w:t xml:space="preserve">продолжительность </w:t>
      </w:r>
      <w:r w:rsidR="00D031CB" w:rsidRPr="00A01F69">
        <w:rPr>
          <w:rFonts w:ascii="Times New Roman" w:hAnsi="Times New Roman"/>
          <w:color w:val="000000"/>
          <w:sz w:val="26"/>
          <w:szCs w:val="26"/>
        </w:rPr>
        <w:t>командировк</w:t>
      </w:r>
      <w:r w:rsidR="00D031CB">
        <w:rPr>
          <w:rFonts w:ascii="Times New Roman" w:hAnsi="Times New Roman"/>
          <w:color w:val="000000"/>
          <w:sz w:val="26"/>
          <w:szCs w:val="26"/>
        </w:rPr>
        <w:t>и</w:t>
      </w:r>
      <w:r w:rsidR="00D031CB" w:rsidRPr="00A01F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031CB">
        <w:rPr>
          <w:rFonts w:ascii="Times New Roman" w:hAnsi="Times New Roman"/>
          <w:color w:val="000000"/>
          <w:sz w:val="26"/>
          <w:szCs w:val="26"/>
        </w:rPr>
        <w:t>составляет один день</w:t>
      </w:r>
      <w:r w:rsidRPr="00A01F69">
        <w:rPr>
          <w:rFonts w:ascii="Times New Roman" w:hAnsi="Times New Roman"/>
          <w:color w:val="000000"/>
          <w:sz w:val="26"/>
          <w:szCs w:val="26"/>
        </w:rPr>
        <w:t>;</w:t>
      </w:r>
    </w:p>
    <w:p w14:paraId="635A9FF3" w14:textId="2289D7B5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 xml:space="preserve">- если жилое помещение </w:t>
      </w:r>
      <w:r w:rsidR="00D031CB">
        <w:rPr>
          <w:rFonts w:ascii="Times New Roman" w:hAnsi="Times New Roman"/>
          <w:color w:val="000000"/>
          <w:sz w:val="26"/>
          <w:szCs w:val="26"/>
        </w:rPr>
        <w:t>для проживания во время командировки предоставляется работнику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бесплатно.</w:t>
      </w:r>
    </w:p>
    <w:p w14:paraId="26B70B9D" w14:textId="77777777" w:rsidR="005C625D" w:rsidRDefault="001810B9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7.14. 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>Основанием для возмещения расходов по бронированию и найму жилого помещения являются</w:t>
      </w:r>
      <w:r w:rsidR="00366738">
        <w:rPr>
          <w:rFonts w:ascii="Times New Roman" w:hAnsi="Times New Roman"/>
          <w:color w:val="000000"/>
          <w:sz w:val="26"/>
          <w:szCs w:val="26"/>
        </w:rPr>
        <w:t>:</w:t>
      </w:r>
    </w:p>
    <w:p w14:paraId="574553CF" w14:textId="4EAD9076" w:rsidR="00DC72E2" w:rsidRDefault="005C625D" w:rsidP="00404CB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366738">
        <w:rPr>
          <w:rFonts w:ascii="Times New Roman" w:hAnsi="Times New Roman"/>
          <w:color w:val="000000"/>
          <w:sz w:val="26"/>
          <w:szCs w:val="26"/>
        </w:rPr>
        <w:t xml:space="preserve">при оплате за наличные денежные средства </w:t>
      </w:r>
      <w:r w:rsidR="00D031CB">
        <w:rPr>
          <w:rFonts w:ascii="Times New Roman" w:hAnsi="Times New Roman"/>
          <w:color w:val="000000"/>
          <w:sz w:val="26"/>
          <w:szCs w:val="26"/>
        </w:rPr>
        <w:t>–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 счета</w:t>
      </w:r>
      <w:r w:rsidR="00366738">
        <w:rPr>
          <w:rFonts w:ascii="Times New Roman" w:hAnsi="Times New Roman"/>
          <w:color w:val="000000"/>
          <w:sz w:val="26"/>
          <w:szCs w:val="26"/>
        </w:rPr>
        <w:t xml:space="preserve"> (или акты, или счета-фактуры)</w:t>
      </w:r>
      <w:r>
        <w:rPr>
          <w:rFonts w:ascii="Times New Roman" w:hAnsi="Times New Roman"/>
          <w:color w:val="000000"/>
          <w:sz w:val="26"/>
          <w:szCs w:val="26"/>
        </w:rPr>
        <w:t xml:space="preserve"> и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 квитанции</w:t>
      </w:r>
      <w:r w:rsidR="00366738">
        <w:rPr>
          <w:rFonts w:ascii="Times New Roman" w:hAnsi="Times New Roman"/>
          <w:color w:val="000000"/>
          <w:sz w:val="26"/>
          <w:szCs w:val="26"/>
        </w:rPr>
        <w:t xml:space="preserve"> (БСО)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66738">
        <w:rPr>
          <w:rFonts w:ascii="Times New Roman" w:hAnsi="Times New Roman"/>
          <w:color w:val="000000"/>
          <w:sz w:val="26"/>
          <w:szCs w:val="26"/>
        </w:rPr>
        <w:t>или кассовые чеки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14:paraId="19AD1ADF" w14:textId="541B9525" w:rsidR="00B96C42" w:rsidRPr="00A01F69" w:rsidRDefault="005C625D" w:rsidP="00404CB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366738">
        <w:rPr>
          <w:rFonts w:ascii="Times New Roman" w:hAnsi="Times New Roman"/>
          <w:color w:val="000000"/>
          <w:sz w:val="26"/>
          <w:szCs w:val="26"/>
        </w:rPr>
        <w:t>при оплате проживания в гостинице через Интернет –</w:t>
      </w:r>
      <w:r w:rsidR="00B96C42" w:rsidRPr="00B96C4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96C42">
        <w:rPr>
          <w:rFonts w:ascii="Times New Roman" w:hAnsi="Times New Roman"/>
          <w:color w:val="000000"/>
          <w:sz w:val="26"/>
          <w:szCs w:val="26"/>
        </w:rPr>
        <w:t>документ</w:t>
      </w:r>
      <w:r w:rsidR="00B2717B">
        <w:rPr>
          <w:rFonts w:ascii="Times New Roman" w:hAnsi="Times New Roman"/>
          <w:color w:val="000000"/>
          <w:sz w:val="26"/>
          <w:szCs w:val="26"/>
        </w:rPr>
        <w:t>ы</w:t>
      </w:r>
      <w:r w:rsidR="00B96C42">
        <w:rPr>
          <w:rFonts w:ascii="Times New Roman" w:hAnsi="Times New Roman"/>
          <w:color w:val="000000"/>
          <w:sz w:val="26"/>
          <w:szCs w:val="26"/>
        </w:rPr>
        <w:t xml:space="preserve"> от </w:t>
      </w:r>
      <w:r w:rsidR="00B96C42" w:rsidRPr="00A01F69">
        <w:rPr>
          <w:rFonts w:ascii="Times New Roman" w:hAnsi="Times New Roman"/>
          <w:color w:val="000000"/>
          <w:sz w:val="26"/>
          <w:szCs w:val="26"/>
        </w:rPr>
        <w:t>кредитной организации</w:t>
      </w:r>
      <w:r w:rsidR="00B96C42">
        <w:rPr>
          <w:rFonts w:ascii="Times New Roman" w:hAnsi="Times New Roman"/>
          <w:color w:val="000000"/>
          <w:sz w:val="26"/>
          <w:szCs w:val="26"/>
        </w:rPr>
        <w:t>,</w:t>
      </w:r>
      <w:r w:rsidR="00B96C42" w:rsidRPr="00A01F69">
        <w:rPr>
          <w:rFonts w:ascii="Times New Roman" w:hAnsi="Times New Roman"/>
          <w:color w:val="000000"/>
          <w:sz w:val="26"/>
          <w:szCs w:val="26"/>
        </w:rPr>
        <w:t xml:space="preserve"> где работнику открыт банковский счет</w:t>
      </w:r>
      <w:r w:rsidR="00B96C42">
        <w:rPr>
          <w:rFonts w:ascii="Times New Roman" w:hAnsi="Times New Roman"/>
          <w:color w:val="000000"/>
          <w:sz w:val="26"/>
          <w:szCs w:val="26"/>
        </w:rPr>
        <w:t>, подтверждающи</w:t>
      </w:r>
      <w:r w:rsidR="00B2717B">
        <w:rPr>
          <w:rFonts w:ascii="Times New Roman" w:hAnsi="Times New Roman"/>
          <w:color w:val="000000"/>
          <w:sz w:val="26"/>
          <w:szCs w:val="26"/>
        </w:rPr>
        <w:t>е</w:t>
      </w:r>
      <w:r w:rsidR="00B96C4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96C42" w:rsidRPr="00A01F69">
        <w:rPr>
          <w:rFonts w:ascii="Times New Roman" w:hAnsi="Times New Roman"/>
          <w:color w:val="000000"/>
          <w:sz w:val="26"/>
          <w:szCs w:val="26"/>
        </w:rPr>
        <w:t>проведени</w:t>
      </w:r>
      <w:r w:rsidR="004B5A9E">
        <w:rPr>
          <w:rFonts w:ascii="Times New Roman" w:hAnsi="Times New Roman"/>
          <w:color w:val="000000"/>
          <w:sz w:val="26"/>
          <w:szCs w:val="26"/>
        </w:rPr>
        <w:t>е</w:t>
      </w:r>
      <w:r w:rsidR="00B96C42" w:rsidRPr="00A01F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C72E2">
        <w:rPr>
          <w:rFonts w:ascii="Times New Roman" w:hAnsi="Times New Roman"/>
          <w:color w:val="000000"/>
          <w:sz w:val="26"/>
          <w:szCs w:val="26"/>
        </w:rPr>
        <w:t xml:space="preserve">расходных </w:t>
      </w:r>
      <w:r w:rsidR="00B96C42" w:rsidRPr="00A01F69">
        <w:rPr>
          <w:rFonts w:ascii="Times New Roman" w:hAnsi="Times New Roman"/>
          <w:color w:val="000000"/>
          <w:sz w:val="26"/>
          <w:szCs w:val="26"/>
        </w:rPr>
        <w:t>операци</w:t>
      </w:r>
      <w:r w:rsidR="00DC72E2">
        <w:rPr>
          <w:rFonts w:ascii="Times New Roman" w:hAnsi="Times New Roman"/>
          <w:color w:val="000000"/>
          <w:sz w:val="26"/>
          <w:szCs w:val="26"/>
        </w:rPr>
        <w:t>й</w:t>
      </w:r>
      <w:r w:rsidR="00B96C42">
        <w:rPr>
          <w:rFonts w:ascii="Times New Roman" w:hAnsi="Times New Roman"/>
          <w:color w:val="000000"/>
          <w:sz w:val="26"/>
          <w:szCs w:val="26"/>
        </w:rPr>
        <w:t xml:space="preserve"> с этого счета</w:t>
      </w:r>
      <w:r w:rsidR="00B96C42" w:rsidRPr="00A01F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C72E2">
        <w:rPr>
          <w:rFonts w:ascii="Times New Roman" w:hAnsi="Times New Roman"/>
          <w:color w:val="000000"/>
          <w:sz w:val="26"/>
          <w:szCs w:val="26"/>
        </w:rPr>
        <w:t>за</w:t>
      </w:r>
      <w:r w:rsidR="00B2717B">
        <w:rPr>
          <w:rFonts w:ascii="Times New Roman" w:hAnsi="Times New Roman"/>
          <w:color w:val="000000"/>
          <w:sz w:val="26"/>
          <w:szCs w:val="26"/>
        </w:rPr>
        <w:t xml:space="preserve"> услуги по </w:t>
      </w:r>
      <w:r w:rsidR="00B96C42">
        <w:rPr>
          <w:rFonts w:ascii="Times New Roman" w:hAnsi="Times New Roman"/>
          <w:color w:val="000000"/>
          <w:sz w:val="26"/>
          <w:szCs w:val="26"/>
        </w:rPr>
        <w:t>проживани</w:t>
      </w:r>
      <w:r w:rsidR="00B2717B">
        <w:rPr>
          <w:rFonts w:ascii="Times New Roman" w:hAnsi="Times New Roman"/>
          <w:color w:val="000000"/>
          <w:sz w:val="26"/>
          <w:szCs w:val="26"/>
        </w:rPr>
        <w:t>ю</w:t>
      </w:r>
      <w:r w:rsidR="00B96C42">
        <w:rPr>
          <w:rFonts w:ascii="Times New Roman" w:hAnsi="Times New Roman"/>
          <w:color w:val="000000"/>
          <w:sz w:val="26"/>
          <w:szCs w:val="26"/>
        </w:rPr>
        <w:t>, в том числе сформированны</w:t>
      </w:r>
      <w:r w:rsidR="00B2717B">
        <w:rPr>
          <w:rFonts w:ascii="Times New Roman" w:hAnsi="Times New Roman"/>
          <w:color w:val="000000"/>
          <w:sz w:val="26"/>
          <w:szCs w:val="26"/>
        </w:rPr>
        <w:t>е</w:t>
      </w:r>
      <w:r w:rsidR="00B96C42">
        <w:rPr>
          <w:rFonts w:ascii="Times New Roman" w:hAnsi="Times New Roman"/>
          <w:color w:val="000000"/>
          <w:sz w:val="26"/>
          <w:szCs w:val="26"/>
        </w:rPr>
        <w:t xml:space="preserve"> на сайте банка, в личном кабинете</w:t>
      </w:r>
      <w:r w:rsidR="004B5A9E">
        <w:rPr>
          <w:rFonts w:ascii="Times New Roman" w:hAnsi="Times New Roman"/>
          <w:color w:val="000000"/>
          <w:sz w:val="26"/>
          <w:szCs w:val="26"/>
        </w:rPr>
        <w:t xml:space="preserve"> работника</w:t>
      </w:r>
      <w:r w:rsidR="00557308">
        <w:rPr>
          <w:rFonts w:ascii="Times New Roman" w:hAnsi="Times New Roman"/>
          <w:color w:val="000000"/>
          <w:sz w:val="26"/>
          <w:szCs w:val="26"/>
        </w:rPr>
        <w:t xml:space="preserve"> без дополнительного заверения печатью и подписью работника кредитной организации</w:t>
      </w:r>
      <w:r w:rsidR="00B96C42" w:rsidRPr="00A01F69">
        <w:rPr>
          <w:rFonts w:ascii="Times New Roman" w:hAnsi="Times New Roman"/>
          <w:color w:val="000000"/>
          <w:sz w:val="26"/>
          <w:szCs w:val="26"/>
        </w:rPr>
        <w:t>.</w:t>
      </w:r>
    </w:p>
    <w:p w14:paraId="20EC9B5B" w14:textId="5D9F8BB7" w:rsidR="005C625D" w:rsidRDefault="001810B9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7.15. 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Расходы по проживанию в частном секторе, а не в гостинице, возмещаются с разрешения </w:t>
      </w:r>
      <w:r w:rsidR="00366738">
        <w:rPr>
          <w:rFonts w:ascii="Times New Roman" w:hAnsi="Times New Roman"/>
          <w:color w:val="000000"/>
          <w:sz w:val="26"/>
          <w:szCs w:val="26"/>
        </w:rPr>
        <w:t xml:space="preserve">координирующего 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руководителя на основании </w:t>
      </w:r>
      <w:r w:rsidR="00B96C42">
        <w:rPr>
          <w:rFonts w:ascii="Times New Roman" w:hAnsi="Times New Roman"/>
          <w:color w:val="000000"/>
          <w:sz w:val="26"/>
          <w:szCs w:val="26"/>
        </w:rPr>
        <w:t xml:space="preserve">представленного оригинала 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>договора аренды</w:t>
      </w:r>
      <w:r w:rsidR="00B96C42">
        <w:rPr>
          <w:rFonts w:ascii="Times New Roman" w:hAnsi="Times New Roman"/>
          <w:color w:val="000000"/>
          <w:sz w:val="26"/>
          <w:szCs w:val="26"/>
        </w:rPr>
        <w:t xml:space="preserve"> (найма)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 жилого помещения</w:t>
      </w:r>
      <w:r w:rsidR="00B96C42">
        <w:rPr>
          <w:rFonts w:ascii="Times New Roman" w:hAnsi="Times New Roman"/>
          <w:color w:val="000000"/>
          <w:sz w:val="26"/>
          <w:szCs w:val="26"/>
        </w:rPr>
        <w:t xml:space="preserve">, акта сдачи-приемки жилого помещения в аренду (наем) 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>и документов об оплате</w:t>
      </w:r>
      <w:r w:rsidR="00366738">
        <w:rPr>
          <w:rFonts w:ascii="Times New Roman" w:hAnsi="Times New Roman"/>
          <w:color w:val="000000"/>
          <w:sz w:val="26"/>
          <w:szCs w:val="26"/>
        </w:rPr>
        <w:t>:</w:t>
      </w:r>
    </w:p>
    <w:p w14:paraId="3010AA55" w14:textId="7C7B9E37" w:rsidR="00E91E7C" w:rsidRDefault="005C625D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366738">
        <w:rPr>
          <w:rFonts w:ascii="Times New Roman" w:hAnsi="Times New Roman"/>
          <w:color w:val="000000"/>
          <w:sz w:val="26"/>
          <w:szCs w:val="26"/>
        </w:rPr>
        <w:t xml:space="preserve">при оплате за наличные денежные средства </w:t>
      </w:r>
      <w:r w:rsidR="00B96C42">
        <w:rPr>
          <w:rFonts w:ascii="Times New Roman" w:hAnsi="Times New Roman"/>
          <w:color w:val="000000"/>
          <w:sz w:val="26"/>
          <w:szCs w:val="26"/>
        </w:rPr>
        <w:t>представляется</w:t>
      </w:r>
      <w:r w:rsidR="00366738">
        <w:rPr>
          <w:rFonts w:ascii="Times New Roman" w:hAnsi="Times New Roman"/>
          <w:color w:val="000000"/>
          <w:sz w:val="26"/>
          <w:szCs w:val="26"/>
        </w:rPr>
        <w:t xml:space="preserve"> счет</w:t>
      </w:r>
      <w:r w:rsidR="00E91E7C">
        <w:rPr>
          <w:rFonts w:ascii="Times New Roman" w:hAnsi="Times New Roman"/>
          <w:color w:val="000000"/>
          <w:sz w:val="26"/>
          <w:szCs w:val="26"/>
        </w:rPr>
        <w:t xml:space="preserve"> и</w:t>
      </w:r>
      <w:r w:rsidR="0036673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>кассовый чек</w:t>
      </w:r>
      <w:r w:rsidR="0036673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96C42">
        <w:rPr>
          <w:rFonts w:ascii="Times New Roman" w:hAnsi="Times New Roman"/>
          <w:color w:val="000000"/>
          <w:sz w:val="26"/>
          <w:szCs w:val="26"/>
        </w:rPr>
        <w:t>либо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031CB">
        <w:rPr>
          <w:rFonts w:ascii="Times New Roman" w:hAnsi="Times New Roman"/>
          <w:color w:val="000000"/>
          <w:sz w:val="26"/>
          <w:szCs w:val="26"/>
        </w:rPr>
        <w:t>БСО</w:t>
      </w:r>
      <w:r w:rsidR="00DC72E2">
        <w:rPr>
          <w:rFonts w:ascii="Times New Roman" w:hAnsi="Times New Roman"/>
          <w:color w:val="000000"/>
          <w:sz w:val="26"/>
          <w:szCs w:val="26"/>
        </w:rPr>
        <w:t>, выписанный по установленным правилам</w:t>
      </w:r>
      <w:r w:rsidR="00E91E7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96C42">
        <w:rPr>
          <w:rFonts w:ascii="Times New Roman" w:hAnsi="Times New Roman"/>
          <w:color w:val="000000"/>
          <w:sz w:val="26"/>
          <w:szCs w:val="26"/>
        </w:rPr>
        <w:t xml:space="preserve">либо денежная </w:t>
      </w:r>
      <w:r w:rsidR="00E91E7C">
        <w:rPr>
          <w:rFonts w:ascii="Times New Roman" w:hAnsi="Times New Roman"/>
          <w:color w:val="000000"/>
          <w:sz w:val="26"/>
          <w:szCs w:val="26"/>
        </w:rPr>
        <w:t>расписка</w:t>
      </w:r>
      <w:r w:rsidR="00E5450A">
        <w:rPr>
          <w:rFonts w:ascii="Times New Roman" w:hAnsi="Times New Roman"/>
          <w:color w:val="000000"/>
          <w:sz w:val="26"/>
          <w:szCs w:val="26"/>
        </w:rPr>
        <w:t xml:space="preserve"> (только при зарубежных командировках)</w:t>
      </w:r>
      <w:r w:rsidR="00E91E7C">
        <w:rPr>
          <w:rFonts w:ascii="Times New Roman" w:hAnsi="Times New Roman"/>
          <w:color w:val="000000"/>
          <w:sz w:val="26"/>
          <w:szCs w:val="26"/>
        </w:rPr>
        <w:t xml:space="preserve"> арендодателя</w:t>
      </w:r>
      <w:r w:rsidR="00B96C4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031CB">
        <w:rPr>
          <w:rFonts w:ascii="Times New Roman" w:hAnsi="Times New Roman"/>
          <w:color w:val="000000"/>
          <w:sz w:val="26"/>
          <w:szCs w:val="26"/>
        </w:rPr>
        <w:t xml:space="preserve">(наймодателя) </w:t>
      </w:r>
      <w:r w:rsidR="00B96C42">
        <w:rPr>
          <w:rFonts w:ascii="Times New Roman" w:hAnsi="Times New Roman"/>
          <w:color w:val="000000"/>
          <w:sz w:val="26"/>
          <w:szCs w:val="26"/>
        </w:rPr>
        <w:t>об оплате п</w:t>
      </w:r>
      <w:r w:rsidR="00DC72E2">
        <w:rPr>
          <w:rFonts w:ascii="Times New Roman" w:hAnsi="Times New Roman"/>
          <w:color w:val="000000"/>
          <w:sz w:val="26"/>
          <w:szCs w:val="26"/>
        </w:rPr>
        <w:t>е</w:t>
      </w:r>
      <w:r w:rsidR="00B96C42">
        <w:rPr>
          <w:rFonts w:ascii="Times New Roman" w:hAnsi="Times New Roman"/>
          <w:color w:val="000000"/>
          <w:sz w:val="26"/>
          <w:szCs w:val="26"/>
        </w:rPr>
        <w:t>реданного</w:t>
      </w:r>
      <w:r w:rsidR="00B2717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96C42">
        <w:rPr>
          <w:rFonts w:ascii="Times New Roman" w:hAnsi="Times New Roman"/>
          <w:color w:val="000000"/>
          <w:sz w:val="26"/>
          <w:szCs w:val="26"/>
        </w:rPr>
        <w:t>в аренд</w:t>
      </w:r>
      <w:r w:rsidR="00DC72E2">
        <w:rPr>
          <w:rFonts w:ascii="Times New Roman" w:hAnsi="Times New Roman"/>
          <w:color w:val="000000"/>
          <w:sz w:val="26"/>
          <w:szCs w:val="26"/>
        </w:rPr>
        <w:t xml:space="preserve">у </w:t>
      </w:r>
      <w:r w:rsidR="00B96C42">
        <w:rPr>
          <w:rFonts w:ascii="Times New Roman" w:hAnsi="Times New Roman"/>
          <w:color w:val="000000"/>
          <w:sz w:val="26"/>
          <w:szCs w:val="26"/>
        </w:rPr>
        <w:t xml:space="preserve">(наем) жилья </w:t>
      </w:r>
      <w:r w:rsidR="00E91E7C">
        <w:rPr>
          <w:rFonts w:ascii="Times New Roman" w:hAnsi="Times New Roman"/>
          <w:color w:val="000000"/>
          <w:sz w:val="26"/>
          <w:szCs w:val="26"/>
        </w:rPr>
        <w:t xml:space="preserve">с приложением копии </w:t>
      </w:r>
      <w:r w:rsidR="00DC72E2">
        <w:rPr>
          <w:rFonts w:ascii="Times New Roman" w:hAnsi="Times New Roman"/>
          <w:color w:val="000000"/>
          <w:sz w:val="26"/>
          <w:szCs w:val="26"/>
        </w:rPr>
        <w:t xml:space="preserve">его </w:t>
      </w:r>
      <w:r w:rsidR="00B96C42">
        <w:rPr>
          <w:rFonts w:ascii="Times New Roman" w:hAnsi="Times New Roman"/>
          <w:color w:val="000000"/>
          <w:sz w:val="26"/>
          <w:szCs w:val="26"/>
        </w:rPr>
        <w:t>паспорта</w:t>
      </w:r>
      <w:r w:rsidR="00366738">
        <w:rPr>
          <w:rFonts w:ascii="Times New Roman" w:hAnsi="Times New Roman"/>
          <w:color w:val="000000"/>
          <w:sz w:val="26"/>
          <w:szCs w:val="26"/>
        </w:rPr>
        <w:t>;</w:t>
      </w:r>
    </w:p>
    <w:p w14:paraId="0A63422B" w14:textId="457D7530" w:rsidR="00DC72E2" w:rsidRPr="00A01F69" w:rsidRDefault="00E91E7C" w:rsidP="00DC72E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366738">
        <w:rPr>
          <w:rFonts w:ascii="Times New Roman" w:hAnsi="Times New Roman"/>
          <w:color w:val="000000"/>
          <w:sz w:val="26"/>
          <w:szCs w:val="26"/>
        </w:rPr>
        <w:t xml:space="preserve">при оплате проживания через Интернет </w:t>
      </w:r>
      <w:r w:rsidR="00FB2151">
        <w:rPr>
          <w:rFonts w:ascii="Times New Roman" w:hAnsi="Times New Roman"/>
          <w:color w:val="000000"/>
          <w:sz w:val="26"/>
          <w:szCs w:val="26"/>
        </w:rPr>
        <w:t>–</w:t>
      </w:r>
      <w:r w:rsidR="0036673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C72E2">
        <w:rPr>
          <w:rFonts w:ascii="Times New Roman" w:hAnsi="Times New Roman"/>
          <w:color w:val="000000"/>
          <w:sz w:val="26"/>
          <w:szCs w:val="26"/>
        </w:rPr>
        <w:t xml:space="preserve">документ от </w:t>
      </w:r>
      <w:r w:rsidR="00DC72E2" w:rsidRPr="00A01F69">
        <w:rPr>
          <w:rFonts w:ascii="Times New Roman" w:hAnsi="Times New Roman"/>
          <w:color w:val="000000"/>
          <w:sz w:val="26"/>
          <w:szCs w:val="26"/>
        </w:rPr>
        <w:t>кредитной организации</w:t>
      </w:r>
      <w:r w:rsidR="00DC72E2">
        <w:rPr>
          <w:rFonts w:ascii="Times New Roman" w:hAnsi="Times New Roman"/>
          <w:color w:val="000000"/>
          <w:sz w:val="26"/>
          <w:szCs w:val="26"/>
        </w:rPr>
        <w:t>,</w:t>
      </w:r>
      <w:r w:rsidR="00DC72E2" w:rsidRPr="00A01F69">
        <w:rPr>
          <w:rFonts w:ascii="Times New Roman" w:hAnsi="Times New Roman"/>
          <w:color w:val="000000"/>
          <w:sz w:val="26"/>
          <w:szCs w:val="26"/>
        </w:rPr>
        <w:t xml:space="preserve"> где работнику открыт банковский счет</w:t>
      </w:r>
      <w:r w:rsidR="00DC72E2">
        <w:rPr>
          <w:rFonts w:ascii="Times New Roman" w:hAnsi="Times New Roman"/>
          <w:color w:val="000000"/>
          <w:sz w:val="26"/>
          <w:szCs w:val="26"/>
        </w:rPr>
        <w:t xml:space="preserve">, подтверждающий </w:t>
      </w:r>
      <w:r w:rsidR="00DC72E2" w:rsidRPr="00A01F69">
        <w:rPr>
          <w:rFonts w:ascii="Times New Roman" w:hAnsi="Times New Roman"/>
          <w:color w:val="000000"/>
          <w:sz w:val="26"/>
          <w:szCs w:val="26"/>
        </w:rPr>
        <w:t xml:space="preserve">проведении </w:t>
      </w:r>
      <w:r w:rsidR="00DC72E2">
        <w:rPr>
          <w:rFonts w:ascii="Times New Roman" w:hAnsi="Times New Roman"/>
          <w:color w:val="000000"/>
          <w:sz w:val="26"/>
          <w:szCs w:val="26"/>
        </w:rPr>
        <w:t xml:space="preserve">расходных </w:t>
      </w:r>
      <w:r w:rsidR="00DC72E2" w:rsidRPr="00A01F69">
        <w:rPr>
          <w:rFonts w:ascii="Times New Roman" w:hAnsi="Times New Roman"/>
          <w:color w:val="000000"/>
          <w:sz w:val="26"/>
          <w:szCs w:val="26"/>
        </w:rPr>
        <w:t>операци</w:t>
      </w:r>
      <w:r w:rsidR="00DC72E2">
        <w:rPr>
          <w:rFonts w:ascii="Times New Roman" w:hAnsi="Times New Roman"/>
          <w:color w:val="000000"/>
          <w:sz w:val="26"/>
          <w:szCs w:val="26"/>
        </w:rPr>
        <w:t>й с этого счета</w:t>
      </w:r>
      <w:r w:rsidR="00DC72E2" w:rsidRPr="00A01F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C72E2">
        <w:rPr>
          <w:rFonts w:ascii="Times New Roman" w:hAnsi="Times New Roman"/>
          <w:color w:val="000000"/>
          <w:sz w:val="26"/>
          <w:szCs w:val="26"/>
        </w:rPr>
        <w:t>за</w:t>
      </w:r>
      <w:r w:rsidR="00DC72E2" w:rsidRPr="00A01F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C72E2">
        <w:rPr>
          <w:rFonts w:ascii="Times New Roman" w:hAnsi="Times New Roman"/>
          <w:color w:val="000000"/>
          <w:sz w:val="26"/>
          <w:szCs w:val="26"/>
        </w:rPr>
        <w:t>проживание по договору аренды (найма), в том числе сформированный на сайте банка, в личном кабинете</w:t>
      </w:r>
      <w:r w:rsidR="004B5A9E">
        <w:rPr>
          <w:rFonts w:ascii="Times New Roman" w:hAnsi="Times New Roman"/>
          <w:color w:val="000000"/>
          <w:sz w:val="26"/>
          <w:szCs w:val="26"/>
        </w:rPr>
        <w:t xml:space="preserve"> работника</w:t>
      </w:r>
      <w:r w:rsidR="00E5450A" w:rsidRPr="00E5450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5450A">
        <w:rPr>
          <w:rFonts w:ascii="Times New Roman" w:hAnsi="Times New Roman"/>
          <w:color w:val="000000"/>
          <w:sz w:val="26"/>
          <w:szCs w:val="26"/>
        </w:rPr>
        <w:t>без дополнительного заверения печатью и подписью работника кредитной организации</w:t>
      </w:r>
      <w:r w:rsidR="00DC72E2" w:rsidRPr="00A01F69">
        <w:rPr>
          <w:rFonts w:ascii="Times New Roman" w:hAnsi="Times New Roman"/>
          <w:color w:val="000000"/>
          <w:sz w:val="26"/>
          <w:szCs w:val="26"/>
        </w:rPr>
        <w:t>.</w:t>
      </w:r>
    </w:p>
    <w:p w14:paraId="1CEE2372" w14:textId="6A0BD5E1" w:rsidR="00366738" w:rsidRPr="00A01F69" w:rsidRDefault="00366738" w:rsidP="00404CB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>7.</w:t>
      </w:r>
      <w:r w:rsidR="001810B9">
        <w:rPr>
          <w:rFonts w:ascii="Times New Roman" w:hAnsi="Times New Roman"/>
          <w:color w:val="000000"/>
          <w:sz w:val="26"/>
          <w:szCs w:val="26"/>
        </w:rPr>
        <w:t>16</w:t>
      </w:r>
      <w:r w:rsidRPr="00A01F69">
        <w:rPr>
          <w:rFonts w:ascii="Times New Roman" w:hAnsi="Times New Roman"/>
          <w:color w:val="000000"/>
          <w:sz w:val="26"/>
          <w:szCs w:val="26"/>
        </w:rPr>
        <w:t>. Суточные (дополнительные расходы, связанные с проживанием вне места постоянного жительства) возмещаются работникам за каждый день нахождения в служебной командировке, включая выходные и нерабочие праздничные дни,</w:t>
      </w:r>
      <w:r w:rsidR="00BA5EF5">
        <w:rPr>
          <w:rFonts w:ascii="Times New Roman" w:hAnsi="Times New Roman"/>
          <w:color w:val="000000"/>
          <w:sz w:val="26"/>
          <w:szCs w:val="26"/>
        </w:rPr>
        <w:t xml:space="preserve"> а также за дни нахождения в пути, в том числе за время</w:t>
      </w:r>
      <w:r w:rsidR="00C7302C">
        <w:rPr>
          <w:rFonts w:ascii="Times New Roman" w:hAnsi="Times New Roman"/>
          <w:color w:val="000000"/>
          <w:sz w:val="26"/>
          <w:szCs w:val="26"/>
        </w:rPr>
        <w:t xml:space="preserve"> вынужденной остановки в пути,</w:t>
      </w:r>
      <w:r w:rsidR="00C7302C">
        <w:rPr>
          <w:rFonts w:ascii="Times New Roman" w:hAnsi="Times New Roman"/>
          <w:color w:val="000000"/>
          <w:sz w:val="26"/>
          <w:szCs w:val="26"/>
        </w:rPr>
        <w:br/>
      </w:r>
      <w:r w:rsidRPr="00A01F69">
        <w:rPr>
          <w:rFonts w:ascii="Times New Roman" w:hAnsi="Times New Roman"/>
          <w:color w:val="000000"/>
          <w:sz w:val="26"/>
          <w:szCs w:val="26"/>
        </w:rPr>
        <w:t>в следующих размерах:</w:t>
      </w:r>
    </w:p>
    <w:p w14:paraId="76D28C40" w14:textId="183584EF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>- при направлении в служебную командировку по территории Р</w:t>
      </w:r>
      <w:r w:rsidR="007B5F58">
        <w:rPr>
          <w:rFonts w:ascii="Times New Roman" w:hAnsi="Times New Roman"/>
          <w:color w:val="000000"/>
          <w:sz w:val="26"/>
          <w:szCs w:val="26"/>
        </w:rPr>
        <w:t xml:space="preserve">оссийской </w:t>
      </w:r>
      <w:r w:rsidRPr="00A01F69">
        <w:rPr>
          <w:rFonts w:ascii="Times New Roman" w:hAnsi="Times New Roman"/>
          <w:color w:val="000000"/>
          <w:sz w:val="26"/>
          <w:szCs w:val="26"/>
        </w:rPr>
        <w:t>Ф</w:t>
      </w:r>
      <w:r w:rsidR="007B5F58">
        <w:rPr>
          <w:rFonts w:ascii="Times New Roman" w:hAnsi="Times New Roman"/>
          <w:color w:val="000000"/>
          <w:sz w:val="26"/>
          <w:szCs w:val="26"/>
        </w:rPr>
        <w:t>едерации</w:t>
      </w:r>
      <w:r w:rsidR="009D485A">
        <w:rPr>
          <w:rFonts w:ascii="Times New Roman" w:hAnsi="Times New Roman"/>
          <w:color w:val="000000"/>
          <w:sz w:val="26"/>
          <w:szCs w:val="26"/>
        </w:rPr>
        <w:t xml:space="preserve"> - </w:t>
      </w:r>
      <w:r w:rsidR="009D485A" w:rsidRPr="00A01F69">
        <w:rPr>
          <w:rFonts w:ascii="Times New Roman" w:hAnsi="Times New Roman"/>
          <w:color w:val="000000"/>
          <w:sz w:val="26"/>
          <w:szCs w:val="26"/>
        </w:rPr>
        <w:t>700 руб.</w:t>
      </w:r>
      <w:r w:rsidRPr="00A01F69">
        <w:rPr>
          <w:rFonts w:ascii="Times New Roman" w:hAnsi="Times New Roman"/>
          <w:color w:val="000000"/>
          <w:sz w:val="26"/>
          <w:szCs w:val="26"/>
        </w:rPr>
        <w:t>;</w:t>
      </w:r>
    </w:p>
    <w:p w14:paraId="065B6A2A" w14:textId="52B227FB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9D485A" w:rsidRPr="002D28EA">
        <w:rPr>
          <w:rFonts w:ascii="Times New Roman" w:hAnsi="Times New Roman"/>
          <w:color w:val="000000" w:themeColor="text1"/>
          <w:sz w:val="26"/>
          <w:szCs w:val="26"/>
        </w:rPr>
        <w:t xml:space="preserve">при направлении в командировку за пределы территории РФ </w:t>
      </w:r>
      <w:r w:rsidR="009D485A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9D485A" w:rsidRPr="002D28EA">
        <w:rPr>
          <w:rFonts w:ascii="Times New Roman" w:hAnsi="Times New Roman"/>
          <w:color w:val="000000" w:themeColor="text1"/>
          <w:sz w:val="26"/>
          <w:szCs w:val="26"/>
        </w:rPr>
        <w:t>в размере, предусмотренном Постановлением Правительства РФ от 26.12.2005 № 812 (ред. от 29.12.2014) «О размере и порядке выплаты суточных в иностранных надбавках к суточным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учреждений»</w:t>
      </w:r>
      <w:r>
        <w:rPr>
          <w:rStyle w:val="af3"/>
          <w:rFonts w:ascii="Times New Roman" w:hAnsi="Times New Roman"/>
          <w:color w:val="000000"/>
          <w:sz w:val="26"/>
          <w:szCs w:val="26"/>
        </w:rPr>
        <w:footnoteReference w:id="14"/>
      </w:r>
      <w:r w:rsidRPr="00A01F69">
        <w:rPr>
          <w:rFonts w:ascii="Times New Roman" w:hAnsi="Times New Roman"/>
          <w:color w:val="000000"/>
          <w:sz w:val="26"/>
          <w:szCs w:val="26"/>
        </w:rPr>
        <w:t>.</w:t>
      </w:r>
    </w:p>
    <w:p w14:paraId="7C048AEC" w14:textId="32069988" w:rsidR="00366738" w:rsidRPr="00A01F69" w:rsidRDefault="001810B9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7.16.1. 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>Суточные не выплачиваются, если по условиям транспортного сообщения и характера выполняемого служебного поручения работник в период командировки ежедневно возвращается в место постоянного проживания, а также при командировках</w:t>
      </w:r>
      <w:r w:rsidR="00FB2151">
        <w:rPr>
          <w:rFonts w:ascii="Times New Roman" w:hAnsi="Times New Roman"/>
          <w:color w:val="000000"/>
          <w:sz w:val="26"/>
          <w:szCs w:val="26"/>
        </w:rPr>
        <w:t xml:space="preserve"> продолжительностью один день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>.</w:t>
      </w:r>
    </w:p>
    <w:p w14:paraId="55526C61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 xml:space="preserve">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</w:t>
      </w:r>
      <w:r>
        <w:rPr>
          <w:rFonts w:ascii="Times New Roman" w:hAnsi="Times New Roman"/>
          <w:color w:val="000000"/>
          <w:sz w:val="26"/>
          <w:szCs w:val="26"/>
        </w:rPr>
        <w:t xml:space="preserve">координирующим </w:t>
      </w:r>
      <w:r w:rsidRPr="00A01F69">
        <w:rPr>
          <w:rFonts w:ascii="Times New Roman" w:hAnsi="Times New Roman"/>
          <w:color w:val="000000"/>
          <w:sz w:val="26"/>
          <w:szCs w:val="26"/>
        </w:rPr>
        <w:t>руководителем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p w14:paraId="5614ADC3" w14:textId="77777777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>7.</w:t>
      </w:r>
      <w:r w:rsidR="001810B9">
        <w:rPr>
          <w:rFonts w:ascii="Times New Roman" w:hAnsi="Times New Roman"/>
          <w:color w:val="000000"/>
          <w:sz w:val="26"/>
          <w:szCs w:val="26"/>
        </w:rPr>
        <w:t>17</w:t>
      </w:r>
      <w:r w:rsidRPr="00A01F69">
        <w:rPr>
          <w:rFonts w:ascii="Times New Roman" w:hAnsi="Times New Roman"/>
          <w:color w:val="000000"/>
          <w:sz w:val="26"/>
          <w:szCs w:val="26"/>
        </w:rPr>
        <w:t>. Иные расходы, подлежащие возмещению.</w:t>
      </w:r>
    </w:p>
    <w:p w14:paraId="725AFA96" w14:textId="2BA5E367" w:rsidR="00366738" w:rsidRDefault="001810B9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7.17.1. Р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>асходы на оплату орг</w:t>
      </w:r>
      <w:r w:rsidR="00366738">
        <w:rPr>
          <w:rFonts w:ascii="Times New Roman" w:hAnsi="Times New Roman"/>
          <w:color w:val="000000"/>
          <w:sz w:val="26"/>
          <w:szCs w:val="26"/>
        </w:rPr>
        <w:t xml:space="preserve">анизационного </w:t>
      </w:r>
      <w:r w:rsidR="000A6717">
        <w:rPr>
          <w:rFonts w:ascii="Times New Roman" w:hAnsi="Times New Roman"/>
          <w:color w:val="000000"/>
          <w:sz w:val="26"/>
          <w:szCs w:val="26"/>
        </w:rPr>
        <w:t>и членского</w:t>
      </w:r>
      <w:r w:rsidR="000A6717">
        <w:rPr>
          <w:rStyle w:val="af3"/>
          <w:rFonts w:ascii="Times New Roman" w:hAnsi="Times New Roman"/>
          <w:color w:val="000000"/>
          <w:sz w:val="26"/>
          <w:szCs w:val="26"/>
        </w:rPr>
        <w:footnoteReference w:id="15"/>
      </w:r>
      <w:r w:rsidR="000A671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A6DC8" w:rsidRPr="00A01F69">
        <w:rPr>
          <w:rFonts w:ascii="Times New Roman" w:hAnsi="Times New Roman"/>
          <w:color w:val="000000"/>
          <w:sz w:val="26"/>
          <w:szCs w:val="26"/>
        </w:rPr>
        <w:t>взнос</w:t>
      </w:r>
      <w:r w:rsidR="00EA6DC8">
        <w:rPr>
          <w:rFonts w:ascii="Times New Roman" w:hAnsi="Times New Roman"/>
          <w:color w:val="000000"/>
          <w:sz w:val="26"/>
          <w:szCs w:val="26"/>
        </w:rPr>
        <w:t>ов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>,</w:t>
      </w:r>
      <w:r w:rsidR="00DC72E2">
        <w:rPr>
          <w:rFonts w:ascii="Times New Roman" w:hAnsi="Times New Roman"/>
          <w:color w:val="000000"/>
          <w:sz w:val="26"/>
          <w:szCs w:val="26"/>
        </w:rPr>
        <w:t xml:space="preserve"> на</w:t>
      </w:r>
      <w:r w:rsidR="006A190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C72E2">
        <w:rPr>
          <w:rFonts w:ascii="Times New Roman" w:hAnsi="Times New Roman"/>
          <w:color w:val="000000"/>
          <w:sz w:val="26"/>
          <w:szCs w:val="26"/>
        </w:rPr>
        <w:t>получение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 визы и мед</w:t>
      </w:r>
      <w:r w:rsidR="00366738">
        <w:rPr>
          <w:rFonts w:ascii="Times New Roman" w:hAnsi="Times New Roman"/>
          <w:color w:val="000000"/>
          <w:sz w:val="26"/>
          <w:szCs w:val="26"/>
        </w:rPr>
        <w:t xml:space="preserve">ицинской 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>страховки возмещаются в размере фактических расходов</w:t>
      </w:r>
      <w:r w:rsidR="00EA6DC8">
        <w:rPr>
          <w:rFonts w:ascii="Times New Roman" w:hAnsi="Times New Roman"/>
          <w:color w:val="000000"/>
          <w:sz w:val="26"/>
          <w:szCs w:val="26"/>
        </w:rPr>
        <w:t>, понесенных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 работник</w:t>
      </w:r>
      <w:r w:rsidR="00EA6DC8">
        <w:rPr>
          <w:rFonts w:ascii="Times New Roman" w:hAnsi="Times New Roman"/>
          <w:color w:val="000000"/>
          <w:sz w:val="26"/>
          <w:szCs w:val="26"/>
        </w:rPr>
        <w:t>ом,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 на основании </w:t>
      </w:r>
      <w:r w:rsidR="00DC72E2">
        <w:rPr>
          <w:rFonts w:ascii="Times New Roman" w:hAnsi="Times New Roman"/>
          <w:color w:val="000000"/>
          <w:sz w:val="26"/>
          <w:szCs w:val="26"/>
        </w:rPr>
        <w:t xml:space="preserve">представленных 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>подтверждающих документов.</w:t>
      </w:r>
    </w:p>
    <w:p w14:paraId="274C4A26" w14:textId="52055224" w:rsidR="00E91E7C" w:rsidRPr="00A01F69" w:rsidRDefault="00E91E7C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7.17.2. </w:t>
      </w:r>
      <w:r w:rsidR="00DC72E2">
        <w:rPr>
          <w:rFonts w:ascii="Times New Roman" w:hAnsi="Times New Roman"/>
          <w:color w:val="000000"/>
          <w:sz w:val="26"/>
          <w:szCs w:val="26"/>
        </w:rPr>
        <w:t xml:space="preserve">К возмещению принимаются </w:t>
      </w:r>
      <w:r w:rsidR="00EC1601">
        <w:rPr>
          <w:rFonts w:ascii="Times New Roman" w:hAnsi="Times New Roman"/>
          <w:color w:val="000000"/>
          <w:sz w:val="26"/>
          <w:szCs w:val="26"/>
        </w:rPr>
        <w:t xml:space="preserve">только </w:t>
      </w:r>
      <w:r w:rsidR="00DC72E2">
        <w:rPr>
          <w:rFonts w:ascii="Times New Roman" w:hAnsi="Times New Roman"/>
          <w:color w:val="000000"/>
          <w:sz w:val="26"/>
          <w:szCs w:val="26"/>
        </w:rPr>
        <w:t xml:space="preserve">расходы на оплату членских взносов, касающихся </w:t>
      </w:r>
      <w:r w:rsidR="00FB2151">
        <w:rPr>
          <w:rFonts w:ascii="Times New Roman" w:hAnsi="Times New Roman"/>
          <w:color w:val="000000"/>
          <w:sz w:val="26"/>
          <w:szCs w:val="26"/>
        </w:rPr>
        <w:t xml:space="preserve">участия </w:t>
      </w:r>
      <w:r w:rsidR="00EC1601">
        <w:rPr>
          <w:rFonts w:ascii="Times New Roman" w:hAnsi="Times New Roman"/>
          <w:color w:val="000000"/>
          <w:sz w:val="26"/>
          <w:szCs w:val="26"/>
        </w:rPr>
        <w:t xml:space="preserve">НИУ ВШЭ в различных научных и образовательных объединениях, союзах, некоммерческих партнерствах в качестве </w:t>
      </w:r>
      <w:r w:rsidR="001E22D0">
        <w:rPr>
          <w:rFonts w:ascii="Times New Roman" w:hAnsi="Times New Roman"/>
          <w:color w:val="000000"/>
          <w:sz w:val="26"/>
          <w:szCs w:val="26"/>
        </w:rPr>
        <w:t xml:space="preserve">их </w:t>
      </w:r>
      <w:r w:rsidR="00EC1601">
        <w:rPr>
          <w:rFonts w:ascii="Times New Roman" w:hAnsi="Times New Roman"/>
          <w:color w:val="000000"/>
          <w:sz w:val="26"/>
          <w:szCs w:val="26"/>
        </w:rPr>
        <w:t xml:space="preserve">члена. </w:t>
      </w:r>
      <w:r w:rsidR="00FB2151">
        <w:rPr>
          <w:rFonts w:ascii="Times New Roman" w:hAnsi="Times New Roman"/>
          <w:color w:val="000000"/>
          <w:sz w:val="26"/>
          <w:szCs w:val="26"/>
        </w:rPr>
        <w:t>Личное у</w:t>
      </w:r>
      <w:r w:rsidR="00EC1601">
        <w:rPr>
          <w:rFonts w:ascii="Times New Roman" w:hAnsi="Times New Roman"/>
          <w:color w:val="000000"/>
          <w:sz w:val="26"/>
          <w:szCs w:val="26"/>
        </w:rPr>
        <w:t>частие работников</w:t>
      </w:r>
      <w:r w:rsidR="00FB215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C1601">
        <w:rPr>
          <w:rFonts w:ascii="Times New Roman" w:hAnsi="Times New Roman"/>
          <w:color w:val="000000"/>
          <w:sz w:val="26"/>
          <w:szCs w:val="26"/>
        </w:rPr>
        <w:t>член</w:t>
      </w:r>
      <w:r w:rsidR="001E22D0">
        <w:rPr>
          <w:rFonts w:ascii="Times New Roman" w:hAnsi="Times New Roman"/>
          <w:color w:val="000000"/>
          <w:sz w:val="26"/>
          <w:szCs w:val="26"/>
        </w:rPr>
        <w:t xml:space="preserve">ами </w:t>
      </w:r>
      <w:r w:rsidR="00EC1601">
        <w:rPr>
          <w:rFonts w:ascii="Times New Roman" w:hAnsi="Times New Roman"/>
          <w:color w:val="000000"/>
          <w:sz w:val="26"/>
          <w:szCs w:val="26"/>
        </w:rPr>
        <w:t>в подобных</w:t>
      </w:r>
      <w:r w:rsidR="00EC1601" w:rsidRPr="00EC160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C1601">
        <w:rPr>
          <w:rFonts w:ascii="Times New Roman" w:hAnsi="Times New Roman"/>
          <w:color w:val="000000"/>
          <w:sz w:val="26"/>
          <w:szCs w:val="26"/>
        </w:rPr>
        <w:t>научных и образовательных объединениях, союзах, некоммерческих партнерствах</w:t>
      </w:r>
      <w:r w:rsidR="001E22D0">
        <w:rPr>
          <w:rFonts w:ascii="Times New Roman" w:hAnsi="Times New Roman"/>
          <w:color w:val="000000"/>
          <w:sz w:val="26"/>
          <w:szCs w:val="26"/>
        </w:rPr>
        <w:t xml:space="preserve"> и оплата их </w:t>
      </w:r>
      <w:r w:rsidR="004B5A9E">
        <w:rPr>
          <w:rFonts w:ascii="Times New Roman" w:hAnsi="Times New Roman"/>
          <w:color w:val="000000"/>
          <w:sz w:val="26"/>
          <w:szCs w:val="26"/>
        </w:rPr>
        <w:t xml:space="preserve">персональных </w:t>
      </w:r>
      <w:r w:rsidR="001E22D0">
        <w:rPr>
          <w:rFonts w:ascii="Times New Roman" w:hAnsi="Times New Roman"/>
          <w:color w:val="000000"/>
          <w:sz w:val="26"/>
          <w:szCs w:val="26"/>
        </w:rPr>
        <w:t>членских взносов в этих организациях</w:t>
      </w:r>
      <w:r w:rsidR="00EC1601">
        <w:rPr>
          <w:rFonts w:ascii="Times New Roman" w:hAnsi="Times New Roman"/>
          <w:color w:val="000000"/>
          <w:sz w:val="26"/>
          <w:szCs w:val="26"/>
        </w:rPr>
        <w:t xml:space="preserve"> к возмещению не принима</w:t>
      </w:r>
      <w:r w:rsidR="001F72A8">
        <w:rPr>
          <w:rFonts w:ascii="Times New Roman" w:hAnsi="Times New Roman"/>
          <w:color w:val="000000"/>
          <w:sz w:val="26"/>
          <w:szCs w:val="26"/>
        </w:rPr>
        <w:t>е</w:t>
      </w:r>
      <w:r w:rsidR="00EC1601">
        <w:rPr>
          <w:rFonts w:ascii="Times New Roman" w:hAnsi="Times New Roman"/>
          <w:color w:val="000000"/>
          <w:sz w:val="26"/>
          <w:szCs w:val="26"/>
        </w:rPr>
        <w:t>тся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34C55ECF" w14:textId="77777777" w:rsidR="00366738" w:rsidRPr="00A01F69" w:rsidRDefault="001810B9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7.17.</w:t>
      </w:r>
      <w:r w:rsidR="00E91E7C">
        <w:rPr>
          <w:rFonts w:ascii="Times New Roman" w:hAnsi="Times New Roman"/>
          <w:color w:val="000000"/>
          <w:sz w:val="26"/>
          <w:szCs w:val="26"/>
        </w:rPr>
        <w:t>3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="00EC1601">
        <w:rPr>
          <w:rFonts w:ascii="Times New Roman" w:hAnsi="Times New Roman"/>
          <w:color w:val="000000"/>
          <w:sz w:val="26"/>
          <w:szCs w:val="26"/>
        </w:rPr>
        <w:t xml:space="preserve"> С разрешения координирующего руководителя принимаются к возмещению р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асходы на оплату телефонной и сотовой связи в служебных целях, </w:t>
      </w:r>
      <w:r w:rsidR="00EC1601">
        <w:rPr>
          <w:rFonts w:ascii="Times New Roman" w:hAnsi="Times New Roman"/>
          <w:color w:val="000000"/>
          <w:sz w:val="26"/>
          <w:szCs w:val="26"/>
        </w:rPr>
        <w:t xml:space="preserve">расходы на 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>услуг</w:t>
      </w:r>
      <w:r w:rsidR="00EC1601">
        <w:rPr>
          <w:rFonts w:ascii="Times New Roman" w:hAnsi="Times New Roman"/>
          <w:color w:val="000000"/>
          <w:sz w:val="26"/>
          <w:szCs w:val="26"/>
        </w:rPr>
        <w:t>и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 по ксерокопированию и сканированию документов</w:t>
      </w:r>
      <w:r w:rsidR="00EC160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>в размере фактически</w:t>
      </w:r>
      <w:r w:rsidR="00EC1601">
        <w:rPr>
          <w:rFonts w:ascii="Times New Roman" w:hAnsi="Times New Roman"/>
          <w:color w:val="000000"/>
          <w:sz w:val="26"/>
          <w:szCs w:val="26"/>
        </w:rPr>
        <w:t xml:space="preserve"> понесенных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 расходов</w:t>
      </w:r>
      <w:r w:rsidR="00366738">
        <w:rPr>
          <w:rFonts w:ascii="Times New Roman" w:hAnsi="Times New Roman"/>
          <w:color w:val="000000"/>
          <w:sz w:val="26"/>
          <w:szCs w:val="26"/>
        </w:rPr>
        <w:t>.</w:t>
      </w:r>
    </w:p>
    <w:p w14:paraId="12D2FE39" w14:textId="278DF31D" w:rsidR="006300F5" w:rsidRDefault="001810B9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7.17.</w:t>
      </w:r>
      <w:r w:rsidR="00E91E7C">
        <w:rPr>
          <w:rFonts w:ascii="Times New Roman" w:hAnsi="Times New Roman"/>
          <w:color w:val="000000"/>
          <w:sz w:val="26"/>
          <w:szCs w:val="26"/>
        </w:rPr>
        <w:t>4</w:t>
      </w:r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Основанием для возмещения указанных </w:t>
      </w:r>
      <w:r w:rsidR="00B17188">
        <w:rPr>
          <w:rFonts w:ascii="Times New Roman" w:hAnsi="Times New Roman"/>
          <w:color w:val="000000"/>
          <w:sz w:val="26"/>
          <w:szCs w:val="26"/>
        </w:rPr>
        <w:t>в п</w:t>
      </w:r>
      <w:r w:rsidR="001F72A8">
        <w:rPr>
          <w:rFonts w:ascii="Times New Roman" w:hAnsi="Times New Roman"/>
          <w:color w:val="000000"/>
          <w:sz w:val="26"/>
          <w:szCs w:val="26"/>
        </w:rPr>
        <w:t>унктах</w:t>
      </w:r>
      <w:r w:rsidR="00B17188">
        <w:rPr>
          <w:rFonts w:ascii="Times New Roman" w:hAnsi="Times New Roman"/>
          <w:color w:val="000000"/>
          <w:sz w:val="26"/>
          <w:szCs w:val="26"/>
        </w:rPr>
        <w:t xml:space="preserve"> 7.17.1</w:t>
      </w:r>
      <w:r w:rsidR="00FB2151">
        <w:rPr>
          <w:rFonts w:ascii="Times New Roman" w:hAnsi="Times New Roman"/>
          <w:color w:val="000000"/>
          <w:sz w:val="26"/>
          <w:szCs w:val="26"/>
        </w:rPr>
        <w:t xml:space="preserve"> - </w:t>
      </w:r>
      <w:r w:rsidR="00B17188">
        <w:rPr>
          <w:rFonts w:ascii="Times New Roman" w:hAnsi="Times New Roman"/>
          <w:color w:val="000000"/>
          <w:sz w:val="26"/>
          <w:szCs w:val="26"/>
        </w:rPr>
        <w:t xml:space="preserve">7.17.3 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>расходов являются платежные документы</w:t>
      </w:r>
      <w:r w:rsidR="00366738">
        <w:rPr>
          <w:rFonts w:ascii="Times New Roman" w:hAnsi="Times New Roman"/>
          <w:color w:val="000000"/>
          <w:sz w:val="26"/>
          <w:szCs w:val="26"/>
        </w:rPr>
        <w:t>:</w:t>
      </w:r>
    </w:p>
    <w:p w14:paraId="436F8E13" w14:textId="2AEF9C10" w:rsidR="006300F5" w:rsidRDefault="006300F5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</w:t>
      </w:r>
      <w:r w:rsidR="00366738">
        <w:rPr>
          <w:rFonts w:ascii="Times New Roman" w:hAnsi="Times New Roman"/>
          <w:color w:val="000000"/>
          <w:sz w:val="26"/>
          <w:szCs w:val="26"/>
        </w:rPr>
        <w:t xml:space="preserve"> при оплате </w:t>
      </w:r>
      <w:r w:rsidR="00142B7A">
        <w:rPr>
          <w:rFonts w:ascii="Times New Roman" w:hAnsi="Times New Roman"/>
          <w:color w:val="000000"/>
          <w:sz w:val="26"/>
          <w:szCs w:val="26"/>
        </w:rPr>
        <w:t xml:space="preserve">расходов </w:t>
      </w:r>
      <w:r w:rsidR="00366738">
        <w:rPr>
          <w:rFonts w:ascii="Times New Roman" w:hAnsi="Times New Roman"/>
          <w:color w:val="000000"/>
          <w:sz w:val="26"/>
          <w:szCs w:val="26"/>
        </w:rPr>
        <w:t>наличны</w:t>
      </w:r>
      <w:r w:rsidR="00142B7A">
        <w:rPr>
          <w:rFonts w:ascii="Times New Roman" w:hAnsi="Times New Roman"/>
          <w:color w:val="000000"/>
          <w:sz w:val="26"/>
          <w:szCs w:val="26"/>
        </w:rPr>
        <w:t>ми</w:t>
      </w:r>
      <w:r w:rsidR="0036673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42B7A">
        <w:rPr>
          <w:rFonts w:ascii="Times New Roman" w:hAnsi="Times New Roman"/>
          <w:color w:val="000000"/>
          <w:sz w:val="26"/>
          <w:szCs w:val="26"/>
        </w:rPr>
        <w:t xml:space="preserve">денежными </w:t>
      </w:r>
      <w:r w:rsidR="00366738">
        <w:rPr>
          <w:rFonts w:ascii="Times New Roman" w:hAnsi="Times New Roman"/>
          <w:color w:val="000000"/>
          <w:sz w:val="26"/>
          <w:szCs w:val="26"/>
        </w:rPr>
        <w:t>средства</w:t>
      </w:r>
      <w:r w:rsidR="00142B7A">
        <w:rPr>
          <w:rFonts w:ascii="Times New Roman" w:hAnsi="Times New Roman"/>
          <w:color w:val="000000"/>
          <w:sz w:val="26"/>
          <w:szCs w:val="26"/>
        </w:rPr>
        <w:t>ми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42B7A">
        <w:rPr>
          <w:rFonts w:ascii="Times New Roman" w:hAnsi="Times New Roman"/>
          <w:color w:val="000000"/>
          <w:sz w:val="26"/>
          <w:szCs w:val="26"/>
        </w:rPr>
        <w:t>–</w:t>
      </w:r>
      <w:r w:rsidR="0036673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>кассовые чеки</w:t>
      </w:r>
      <w:r w:rsidR="0036673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B4DFA">
        <w:rPr>
          <w:rFonts w:ascii="Times New Roman" w:hAnsi="Times New Roman"/>
          <w:color w:val="000000"/>
          <w:sz w:val="26"/>
          <w:szCs w:val="26"/>
        </w:rPr>
        <w:t>(</w:t>
      </w:r>
      <w:r w:rsidR="00366738">
        <w:rPr>
          <w:rFonts w:ascii="Times New Roman" w:hAnsi="Times New Roman"/>
          <w:color w:val="000000"/>
          <w:sz w:val="26"/>
          <w:szCs w:val="26"/>
        </w:rPr>
        <w:t>или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 квитанции</w:t>
      </w:r>
      <w:r w:rsidR="00366738">
        <w:rPr>
          <w:rFonts w:ascii="Times New Roman" w:hAnsi="Times New Roman"/>
          <w:color w:val="000000"/>
          <w:sz w:val="26"/>
          <w:szCs w:val="26"/>
        </w:rPr>
        <w:t xml:space="preserve"> БСО</w:t>
      </w:r>
      <w:r w:rsidR="000B4DFA">
        <w:rPr>
          <w:rFonts w:ascii="Times New Roman" w:hAnsi="Times New Roman"/>
          <w:color w:val="000000"/>
          <w:sz w:val="26"/>
          <w:szCs w:val="26"/>
        </w:rPr>
        <w:t>)</w:t>
      </w:r>
      <w:r w:rsidR="00B17188">
        <w:rPr>
          <w:rFonts w:ascii="Times New Roman" w:hAnsi="Times New Roman"/>
          <w:color w:val="000000"/>
          <w:sz w:val="26"/>
          <w:szCs w:val="26"/>
        </w:rPr>
        <w:t>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A6DC8">
        <w:rPr>
          <w:rFonts w:ascii="Times New Roman" w:hAnsi="Times New Roman"/>
          <w:color w:val="000000"/>
          <w:sz w:val="26"/>
          <w:szCs w:val="26"/>
        </w:rPr>
        <w:t xml:space="preserve">детализированные 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>счета</w:t>
      </w:r>
      <w:r w:rsidR="0036673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17188">
        <w:rPr>
          <w:rFonts w:ascii="Times New Roman" w:hAnsi="Times New Roman"/>
          <w:color w:val="000000"/>
          <w:sz w:val="26"/>
          <w:szCs w:val="26"/>
        </w:rPr>
        <w:t>(ил</w:t>
      </w:r>
      <w:r w:rsidR="00EA6DC8">
        <w:rPr>
          <w:rFonts w:ascii="Times New Roman" w:hAnsi="Times New Roman"/>
          <w:color w:val="000000"/>
          <w:sz w:val="26"/>
          <w:szCs w:val="26"/>
        </w:rPr>
        <w:t>и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 акт</w:t>
      </w:r>
      <w:r w:rsidR="00EA6DC8">
        <w:rPr>
          <w:rFonts w:ascii="Times New Roman" w:hAnsi="Times New Roman"/>
          <w:color w:val="000000"/>
          <w:sz w:val="26"/>
          <w:szCs w:val="26"/>
        </w:rPr>
        <w:t>ы</w:t>
      </w:r>
      <w:r w:rsidR="000B4DF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17188">
        <w:rPr>
          <w:rFonts w:ascii="Times New Roman" w:hAnsi="Times New Roman"/>
          <w:color w:val="000000"/>
          <w:sz w:val="26"/>
          <w:szCs w:val="26"/>
        </w:rPr>
        <w:t xml:space="preserve">выполненных работ </w:t>
      </w:r>
      <w:r w:rsidR="000B4DFA">
        <w:rPr>
          <w:rFonts w:ascii="Times New Roman" w:hAnsi="Times New Roman"/>
          <w:color w:val="000000"/>
          <w:sz w:val="26"/>
          <w:szCs w:val="26"/>
        </w:rPr>
        <w:t>с детализацией)</w:t>
      </w:r>
      <w:r w:rsidR="00366738">
        <w:rPr>
          <w:rFonts w:ascii="Times New Roman" w:hAnsi="Times New Roman"/>
          <w:color w:val="000000"/>
          <w:sz w:val="26"/>
          <w:szCs w:val="26"/>
        </w:rPr>
        <w:t>;</w:t>
      </w:r>
    </w:p>
    <w:p w14:paraId="29AA3FAD" w14:textId="41A0D8E9" w:rsidR="00BB7267" w:rsidRPr="00A01F69" w:rsidRDefault="006300F5" w:rsidP="00BB726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366738">
        <w:rPr>
          <w:rFonts w:ascii="Times New Roman" w:hAnsi="Times New Roman"/>
          <w:color w:val="000000"/>
          <w:sz w:val="26"/>
          <w:szCs w:val="26"/>
        </w:rPr>
        <w:t xml:space="preserve">при оплате услуг через Интернет </w:t>
      </w:r>
      <w:r w:rsidR="00142B7A">
        <w:rPr>
          <w:rFonts w:ascii="Times New Roman" w:hAnsi="Times New Roman"/>
          <w:color w:val="000000"/>
          <w:sz w:val="26"/>
          <w:szCs w:val="26"/>
        </w:rPr>
        <w:t>–</w:t>
      </w:r>
      <w:r w:rsidR="0036673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B7267">
        <w:rPr>
          <w:rFonts w:ascii="Times New Roman" w:hAnsi="Times New Roman"/>
          <w:color w:val="000000"/>
          <w:sz w:val="26"/>
          <w:szCs w:val="26"/>
        </w:rPr>
        <w:t xml:space="preserve">документ от </w:t>
      </w:r>
      <w:r w:rsidR="00BB7267" w:rsidRPr="00A01F69">
        <w:rPr>
          <w:rFonts w:ascii="Times New Roman" w:hAnsi="Times New Roman"/>
          <w:color w:val="000000"/>
          <w:sz w:val="26"/>
          <w:szCs w:val="26"/>
        </w:rPr>
        <w:t>кредитной организации</w:t>
      </w:r>
      <w:r w:rsidR="00BB7267">
        <w:rPr>
          <w:rFonts w:ascii="Times New Roman" w:hAnsi="Times New Roman"/>
          <w:color w:val="000000"/>
          <w:sz w:val="26"/>
          <w:szCs w:val="26"/>
        </w:rPr>
        <w:t>,</w:t>
      </w:r>
      <w:r w:rsidR="00BB7267" w:rsidRPr="00A01F69">
        <w:rPr>
          <w:rFonts w:ascii="Times New Roman" w:hAnsi="Times New Roman"/>
          <w:color w:val="000000"/>
          <w:sz w:val="26"/>
          <w:szCs w:val="26"/>
        </w:rPr>
        <w:t xml:space="preserve"> где работнику открыт банковский счет</w:t>
      </w:r>
      <w:r w:rsidR="00BB7267">
        <w:rPr>
          <w:rFonts w:ascii="Times New Roman" w:hAnsi="Times New Roman"/>
          <w:color w:val="000000"/>
          <w:sz w:val="26"/>
          <w:szCs w:val="26"/>
        </w:rPr>
        <w:t xml:space="preserve">, подтверждающий </w:t>
      </w:r>
      <w:r w:rsidR="00BB7267" w:rsidRPr="00A01F69">
        <w:rPr>
          <w:rFonts w:ascii="Times New Roman" w:hAnsi="Times New Roman"/>
          <w:color w:val="000000"/>
          <w:sz w:val="26"/>
          <w:szCs w:val="26"/>
        </w:rPr>
        <w:t>проведени</w:t>
      </w:r>
      <w:r w:rsidR="00142B7A">
        <w:rPr>
          <w:rFonts w:ascii="Times New Roman" w:hAnsi="Times New Roman"/>
          <w:color w:val="000000"/>
          <w:sz w:val="26"/>
          <w:szCs w:val="26"/>
        </w:rPr>
        <w:t>е</w:t>
      </w:r>
      <w:r w:rsidR="00BB7267" w:rsidRPr="00A01F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42B7A">
        <w:rPr>
          <w:rFonts w:ascii="Times New Roman" w:hAnsi="Times New Roman"/>
          <w:color w:val="000000"/>
          <w:sz w:val="26"/>
          <w:szCs w:val="26"/>
        </w:rPr>
        <w:t xml:space="preserve">соответствующих </w:t>
      </w:r>
      <w:r w:rsidR="00BB7267">
        <w:rPr>
          <w:rFonts w:ascii="Times New Roman" w:hAnsi="Times New Roman"/>
          <w:color w:val="000000"/>
          <w:sz w:val="26"/>
          <w:szCs w:val="26"/>
        </w:rPr>
        <w:t xml:space="preserve">расходных </w:t>
      </w:r>
      <w:r w:rsidR="00BB7267" w:rsidRPr="00A01F69">
        <w:rPr>
          <w:rFonts w:ascii="Times New Roman" w:hAnsi="Times New Roman"/>
          <w:color w:val="000000"/>
          <w:sz w:val="26"/>
          <w:szCs w:val="26"/>
        </w:rPr>
        <w:t>операци</w:t>
      </w:r>
      <w:r w:rsidR="00BB7267">
        <w:rPr>
          <w:rFonts w:ascii="Times New Roman" w:hAnsi="Times New Roman"/>
          <w:color w:val="000000"/>
          <w:sz w:val="26"/>
          <w:szCs w:val="26"/>
        </w:rPr>
        <w:t>й с этого счета</w:t>
      </w:r>
      <w:r w:rsidR="00B17188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BB7267">
        <w:rPr>
          <w:rFonts w:ascii="Times New Roman" w:hAnsi="Times New Roman"/>
          <w:color w:val="000000"/>
          <w:sz w:val="26"/>
          <w:szCs w:val="26"/>
        </w:rPr>
        <w:t>в том числе сформированный на сайте банка, в личном кабинете</w:t>
      </w:r>
      <w:r w:rsidR="008E15F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B5A9E">
        <w:rPr>
          <w:rFonts w:ascii="Times New Roman" w:hAnsi="Times New Roman"/>
          <w:color w:val="000000"/>
          <w:sz w:val="26"/>
          <w:szCs w:val="26"/>
        </w:rPr>
        <w:t>работника</w:t>
      </w:r>
      <w:r w:rsidR="00481D24" w:rsidRPr="00481D2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81D24">
        <w:rPr>
          <w:rFonts w:ascii="Times New Roman" w:hAnsi="Times New Roman"/>
          <w:color w:val="000000"/>
          <w:sz w:val="26"/>
          <w:szCs w:val="26"/>
        </w:rPr>
        <w:t>без дополнительного заверения печатью и подписью работника кредитной организации</w:t>
      </w:r>
      <w:r w:rsidR="00B17188">
        <w:rPr>
          <w:rFonts w:ascii="Times New Roman" w:hAnsi="Times New Roman"/>
          <w:color w:val="000000"/>
          <w:sz w:val="26"/>
          <w:szCs w:val="26"/>
        </w:rPr>
        <w:t>,</w:t>
      </w:r>
      <w:r w:rsidR="004B5A9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E15F1">
        <w:rPr>
          <w:rFonts w:ascii="Times New Roman" w:hAnsi="Times New Roman"/>
          <w:color w:val="000000"/>
          <w:sz w:val="26"/>
          <w:szCs w:val="26"/>
        </w:rPr>
        <w:t>и</w:t>
      </w:r>
      <w:r w:rsidR="00BB7267" w:rsidRPr="00A01F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E15F1" w:rsidRPr="00A01F69">
        <w:rPr>
          <w:rFonts w:ascii="Times New Roman" w:hAnsi="Times New Roman"/>
          <w:color w:val="000000"/>
          <w:sz w:val="26"/>
          <w:szCs w:val="26"/>
        </w:rPr>
        <w:t>детали</w:t>
      </w:r>
      <w:r w:rsidR="00EA6DC8">
        <w:rPr>
          <w:rFonts w:ascii="Times New Roman" w:hAnsi="Times New Roman"/>
          <w:color w:val="000000"/>
          <w:sz w:val="26"/>
          <w:szCs w:val="26"/>
        </w:rPr>
        <w:t xml:space="preserve">зированные </w:t>
      </w:r>
      <w:r w:rsidR="008E15F1" w:rsidRPr="00A01F69">
        <w:rPr>
          <w:rFonts w:ascii="Times New Roman" w:hAnsi="Times New Roman"/>
          <w:color w:val="000000"/>
          <w:sz w:val="26"/>
          <w:szCs w:val="26"/>
        </w:rPr>
        <w:t>счета</w:t>
      </w:r>
      <w:r w:rsidR="008E15F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17188">
        <w:rPr>
          <w:rFonts w:ascii="Times New Roman" w:hAnsi="Times New Roman"/>
          <w:color w:val="000000"/>
          <w:sz w:val="26"/>
          <w:szCs w:val="26"/>
        </w:rPr>
        <w:t>за орг</w:t>
      </w:r>
      <w:r w:rsidR="00566AC8">
        <w:rPr>
          <w:rFonts w:ascii="Times New Roman" w:hAnsi="Times New Roman"/>
          <w:color w:val="000000"/>
          <w:sz w:val="26"/>
          <w:szCs w:val="26"/>
        </w:rPr>
        <w:t xml:space="preserve">анизационный </w:t>
      </w:r>
      <w:r w:rsidR="00B17188">
        <w:rPr>
          <w:rFonts w:ascii="Times New Roman" w:hAnsi="Times New Roman"/>
          <w:color w:val="000000"/>
          <w:sz w:val="26"/>
          <w:szCs w:val="26"/>
        </w:rPr>
        <w:t>взнос, членский взнос,</w:t>
      </w:r>
      <w:r w:rsidR="00B17188" w:rsidRPr="00A01F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17188">
        <w:rPr>
          <w:rFonts w:ascii="Times New Roman" w:hAnsi="Times New Roman"/>
          <w:color w:val="000000"/>
          <w:sz w:val="26"/>
          <w:szCs w:val="26"/>
        </w:rPr>
        <w:t>за</w:t>
      </w:r>
      <w:r w:rsidR="00B17188" w:rsidRPr="00A01F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17188">
        <w:rPr>
          <w:rFonts w:ascii="Times New Roman" w:hAnsi="Times New Roman"/>
          <w:color w:val="000000"/>
          <w:sz w:val="26"/>
          <w:szCs w:val="26"/>
        </w:rPr>
        <w:t xml:space="preserve">услуги </w:t>
      </w:r>
      <w:r w:rsidR="00B17188" w:rsidRPr="00A01F69">
        <w:rPr>
          <w:rFonts w:ascii="Times New Roman" w:hAnsi="Times New Roman"/>
          <w:color w:val="000000"/>
          <w:sz w:val="26"/>
          <w:szCs w:val="26"/>
        </w:rPr>
        <w:t>телефонной и сотовой связи</w:t>
      </w:r>
      <w:r w:rsidR="00B17188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B17188" w:rsidRPr="00A01F69">
        <w:rPr>
          <w:rFonts w:ascii="Times New Roman" w:hAnsi="Times New Roman"/>
          <w:color w:val="000000"/>
          <w:sz w:val="26"/>
          <w:szCs w:val="26"/>
        </w:rPr>
        <w:t>услуг</w:t>
      </w:r>
      <w:r w:rsidR="00B17188">
        <w:rPr>
          <w:rFonts w:ascii="Times New Roman" w:hAnsi="Times New Roman"/>
          <w:color w:val="000000"/>
          <w:sz w:val="26"/>
          <w:szCs w:val="26"/>
        </w:rPr>
        <w:t>и</w:t>
      </w:r>
      <w:r w:rsidR="00B17188" w:rsidRPr="00A01F69">
        <w:rPr>
          <w:rFonts w:ascii="Times New Roman" w:hAnsi="Times New Roman"/>
          <w:color w:val="000000"/>
          <w:sz w:val="26"/>
          <w:szCs w:val="26"/>
        </w:rPr>
        <w:t xml:space="preserve"> по ксерокопированию и сканированию документов</w:t>
      </w:r>
      <w:r w:rsidR="00B17188">
        <w:rPr>
          <w:rFonts w:ascii="Times New Roman" w:hAnsi="Times New Roman"/>
          <w:color w:val="000000"/>
          <w:sz w:val="26"/>
          <w:szCs w:val="26"/>
        </w:rPr>
        <w:t xml:space="preserve"> (или акты выполненных работ с детализацией)</w:t>
      </w:r>
      <w:r w:rsidR="00BB7267" w:rsidRPr="00A01F69">
        <w:rPr>
          <w:rFonts w:ascii="Times New Roman" w:hAnsi="Times New Roman"/>
          <w:color w:val="000000"/>
          <w:sz w:val="26"/>
          <w:szCs w:val="26"/>
        </w:rPr>
        <w:t>.</w:t>
      </w:r>
    </w:p>
    <w:p w14:paraId="0359A259" w14:textId="32A7F7DA" w:rsidR="00366738" w:rsidRPr="00A01F69" w:rsidRDefault="001810B9" w:rsidP="00A01F6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7.17.</w:t>
      </w:r>
      <w:r w:rsidR="00E91E7C">
        <w:rPr>
          <w:rFonts w:ascii="Times New Roman" w:hAnsi="Times New Roman"/>
          <w:color w:val="000000"/>
          <w:sz w:val="26"/>
          <w:szCs w:val="26"/>
        </w:rPr>
        <w:t>5</w:t>
      </w:r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Иные расходы в связи с командировкой, не указанные в </w:t>
      </w:r>
      <w:r w:rsidR="00742CA7">
        <w:rPr>
          <w:rFonts w:ascii="Times New Roman" w:hAnsi="Times New Roman"/>
          <w:color w:val="000000"/>
          <w:sz w:val="26"/>
          <w:szCs w:val="26"/>
        </w:rPr>
        <w:t>Положении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>, возмещаются работнику, если они были произведены с разрешения</w:t>
      </w:r>
      <w:r w:rsidR="00366738">
        <w:rPr>
          <w:rFonts w:ascii="Times New Roman" w:hAnsi="Times New Roman"/>
          <w:color w:val="000000"/>
          <w:sz w:val="26"/>
          <w:szCs w:val="26"/>
        </w:rPr>
        <w:t xml:space="preserve"> координирующего руководителя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, при </w:t>
      </w:r>
      <w:r w:rsidR="008E15F1">
        <w:rPr>
          <w:rFonts w:ascii="Times New Roman" w:hAnsi="Times New Roman"/>
          <w:color w:val="000000"/>
          <w:sz w:val="26"/>
          <w:szCs w:val="26"/>
        </w:rPr>
        <w:t xml:space="preserve">условии 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представлении работником </w:t>
      </w:r>
      <w:r w:rsidR="008E15F1">
        <w:rPr>
          <w:rFonts w:ascii="Times New Roman" w:hAnsi="Times New Roman"/>
          <w:color w:val="000000"/>
          <w:sz w:val="26"/>
          <w:szCs w:val="26"/>
        </w:rPr>
        <w:t xml:space="preserve">оригиналов 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>документов, подтверждающих осуществление этих расходов.</w:t>
      </w:r>
    </w:p>
    <w:p w14:paraId="20B5E349" w14:textId="15D50FB0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bookmarkStart w:id="13" w:name="Par194"/>
      <w:bookmarkEnd w:id="13"/>
      <w:r w:rsidRPr="00A01F69">
        <w:rPr>
          <w:rFonts w:ascii="Times New Roman" w:hAnsi="Times New Roman"/>
          <w:color w:val="000000"/>
          <w:sz w:val="26"/>
          <w:szCs w:val="26"/>
        </w:rPr>
        <w:t>7.1</w:t>
      </w:r>
      <w:r w:rsidR="001810B9">
        <w:rPr>
          <w:rFonts w:ascii="Times New Roman" w:hAnsi="Times New Roman"/>
          <w:color w:val="000000"/>
          <w:sz w:val="26"/>
          <w:szCs w:val="26"/>
        </w:rPr>
        <w:t>8</w:t>
      </w:r>
      <w:r w:rsidR="008E15F1">
        <w:rPr>
          <w:rFonts w:ascii="Times New Roman" w:hAnsi="Times New Roman"/>
          <w:color w:val="000000"/>
          <w:sz w:val="26"/>
          <w:szCs w:val="26"/>
        </w:rPr>
        <w:t>.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42CA7">
        <w:rPr>
          <w:rFonts w:ascii="Times New Roman" w:hAnsi="Times New Roman"/>
          <w:color w:val="000000"/>
          <w:sz w:val="26"/>
          <w:szCs w:val="26"/>
        </w:rPr>
        <w:t xml:space="preserve">В случае </w:t>
      </w:r>
      <w:r w:rsidR="00142B7A">
        <w:rPr>
          <w:rFonts w:ascii="Times New Roman" w:hAnsi="Times New Roman"/>
          <w:color w:val="000000"/>
          <w:sz w:val="26"/>
          <w:szCs w:val="26"/>
        </w:rPr>
        <w:t xml:space="preserve">утраты </w:t>
      </w:r>
      <w:r w:rsidR="00742CA7">
        <w:rPr>
          <w:rFonts w:ascii="Times New Roman" w:hAnsi="Times New Roman"/>
          <w:color w:val="000000"/>
          <w:sz w:val="26"/>
          <w:szCs w:val="26"/>
        </w:rPr>
        <w:t xml:space="preserve">оригиналов </w:t>
      </w:r>
      <w:r w:rsidR="00742CA7" w:rsidRPr="00A01F69">
        <w:rPr>
          <w:rFonts w:ascii="Times New Roman" w:hAnsi="Times New Roman"/>
          <w:color w:val="000000"/>
          <w:sz w:val="26"/>
          <w:szCs w:val="26"/>
        </w:rPr>
        <w:t>документов,</w:t>
      </w:r>
      <w:r w:rsidR="00742CA7">
        <w:rPr>
          <w:rFonts w:ascii="Times New Roman" w:hAnsi="Times New Roman"/>
          <w:color w:val="000000"/>
          <w:sz w:val="26"/>
          <w:szCs w:val="26"/>
        </w:rPr>
        <w:t xml:space="preserve"> подтверждающих понесенные расходы (кроме указанных в п</w:t>
      </w:r>
      <w:r w:rsidR="001F72A8">
        <w:rPr>
          <w:rFonts w:ascii="Times New Roman" w:hAnsi="Times New Roman"/>
          <w:color w:val="000000"/>
          <w:sz w:val="26"/>
          <w:szCs w:val="26"/>
        </w:rPr>
        <w:t xml:space="preserve">ункте </w:t>
      </w:r>
      <w:r w:rsidR="00742CA7">
        <w:rPr>
          <w:rFonts w:ascii="Times New Roman" w:hAnsi="Times New Roman"/>
          <w:color w:val="000000"/>
          <w:sz w:val="26"/>
          <w:szCs w:val="26"/>
        </w:rPr>
        <w:t>7.9</w:t>
      </w:r>
      <w:r w:rsidR="001F72A8">
        <w:rPr>
          <w:rFonts w:ascii="Times New Roman" w:hAnsi="Times New Roman"/>
          <w:color w:val="000000"/>
          <w:sz w:val="26"/>
          <w:szCs w:val="26"/>
        </w:rPr>
        <w:t xml:space="preserve"> Положения</w:t>
      </w:r>
      <w:r w:rsidR="00742CA7">
        <w:rPr>
          <w:rFonts w:ascii="Times New Roman" w:hAnsi="Times New Roman"/>
          <w:color w:val="000000"/>
          <w:sz w:val="26"/>
          <w:szCs w:val="26"/>
        </w:rPr>
        <w:t xml:space="preserve">) </w:t>
      </w:r>
      <w:r w:rsidR="00742CA7" w:rsidRPr="00A01F69">
        <w:rPr>
          <w:rFonts w:ascii="Times New Roman" w:hAnsi="Times New Roman"/>
          <w:color w:val="000000"/>
          <w:sz w:val="26"/>
          <w:szCs w:val="26"/>
        </w:rPr>
        <w:t xml:space="preserve">или </w:t>
      </w:r>
      <w:r w:rsidR="00742CA7">
        <w:rPr>
          <w:rFonts w:ascii="Times New Roman" w:hAnsi="Times New Roman"/>
          <w:color w:val="000000"/>
          <w:sz w:val="26"/>
          <w:szCs w:val="26"/>
        </w:rPr>
        <w:t>представлени</w:t>
      </w:r>
      <w:r w:rsidR="00EA6DC8">
        <w:rPr>
          <w:rFonts w:ascii="Times New Roman" w:hAnsi="Times New Roman"/>
          <w:color w:val="000000"/>
          <w:sz w:val="26"/>
          <w:szCs w:val="26"/>
        </w:rPr>
        <w:t>я</w:t>
      </w:r>
      <w:r w:rsidR="00742CA7">
        <w:rPr>
          <w:rFonts w:ascii="Times New Roman" w:hAnsi="Times New Roman"/>
          <w:color w:val="000000"/>
          <w:sz w:val="26"/>
          <w:szCs w:val="26"/>
        </w:rPr>
        <w:t xml:space="preserve"> к возмещению </w:t>
      </w:r>
      <w:r w:rsidR="00742CA7" w:rsidRPr="00A01F69">
        <w:rPr>
          <w:rFonts w:ascii="Times New Roman" w:hAnsi="Times New Roman"/>
          <w:color w:val="000000"/>
          <w:sz w:val="26"/>
          <w:szCs w:val="26"/>
        </w:rPr>
        <w:t>дополнительных</w:t>
      </w:r>
      <w:r w:rsidR="00742CA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42CA7" w:rsidRPr="00A01F69">
        <w:rPr>
          <w:rFonts w:ascii="Times New Roman" w:hAnsi="Times New Roman"/>
          <w:color w:val="000000"/>
          <w:sz w:val="26"/>
          <w:szCs w:val="26"/>
        </w:rPr>
        <w:t>расходов</w:t>
      </w:r>
      <w:r w:rsidR="00742CA7">
        <w:rPr>
          <w:rFonts w:ascii="Times New Roman" w:hAnsi="Times New Roman"/>
          <w:color w:val="000000"/>
          <w:sz w:val="26"/>
          <w:szCs w:val="26"/>
        </w:rPr>
        <w:t>, не предусмотренных сметой на командировку,</w:t>
      </w:r>
      <w:r w:rsidR="00742CA7" w:rsidRPr="00A01F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42CA7">
        <w:rPr>
          <w:rFonts w:ascii="Times New Roman" w:hAnsi="Times New Roman"/>
          <w:color w:val="000000"/>
          <w:sz w:val="26"/>
          <w:szCs w:val="26"/>
        </w:rPr>
        <w:t>в</w:t>
      </w:r>
      <w:r w:rsidR="008E15F1" w:rsidRPr="00A01F69">
        <w:rPr>
          <w:rFonts w:ascii="Times New Roman" w:hAnsi="Times New Roman"/>
          <w:color w:val="000000"/>
          <w:sz w:val="26"/>
          <w:szCs w:val="26"/>
        </w:rPr>
        <w:t xml:space="preserve">озмещение </w:t>
      </w:r>
      <w:r w:rsidR="00742CA7">
        <w:rPr>
          <w:rFonts w:ascii="Times New Roman" w:hAnsi="Times New Roman"/>
          <w:color w:val="000000"/>
          <w:sz w:val="26"/>
          <w:szCs w:val="26"/>
        </w:rPr>
        <w:t xml:space="preserve">расходов, связанных с </w:t>
      </w:r>
      <w:r w:rsidR="008E15F1" w:rsidRPr="00A01F69">
        <w:rPr>
          <w:rFonts w:ascii="Times New Roman" w:hAnsi="Times New Roman"/>
          <w:color w:val="000000"/>
          <w:sz w:val="26"/>
          <w:szCs w:val="26"/>
        </w:rPr>
        <w:t>командиров</w:t>
      </w:r>
      <w:r w:rsidR="00742CA7">
        <w:rPr>
          <w:rFonts w:ascii="Times New Roman" w:hAnsi="Times New Roman"/>
          <w:color w:val="000000"/>
          <w:sz w:val="26"/>
          <w:szCs w:val="26"/>
        </w:rPr>
        <w:t>кой</w:t>
      </w:r>
      <w:r w:rsidR="00B70FEA">
        <w:rPr>
          <w:rFonts w:ascii="Times New Roman" w:hAnsi="Times New Roman"/>
          <w:color w:val="000000"/>
          <w:sz w:val="26"/>
          <w:szCs w:val="26"/>
        </w:rPr>
        <w:t>, осуществляется</w:t>
      </w:r>
      <w:r w:rsidR="00742CA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только по решению </w:t>
      </w:r>
      <w:r>
        <w:rPr>
          <w:rFonts w:ascii="Times New Roman" w:hAnsi="Times New Roman"/>
          <w:color w:val="000000"/>
          <w:sz w:val="26"/>
          <w:szCs w:val="26"/>
        </w:rPr>
        <w:t>координирующего руководителя</w:t>
      </w:r>
      <w:r w:rsidR="00742CA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01F69">
        <w:rPr>
          <w:rFonts w:ascii="Times New Roman" w:hAnsi="Times New Roman"/>
          <w:color w:val="000000"/>
          <w:sz w:val="26"/>
          <w:szCs w:val="26"/>
        </w:rPr>
        <w:t>на основании служебной записки</w:t>
      </w:r>
      <w:r w:rsidR="00B70FEA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742CA7">
        <w:rPr>
          <w:rFonts w:ascii="Times New Roman" w:hAnsi="Times New Roman"/>
          <w:color w:val="000000"/>
          <w:sz w:val="26"/>
          <w:szCs w:val="26"/>
        </w:rPr>
        <w:t>представленной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70FEA">
        <w:rPr>
          <w:rFonts w:ascii="Times New Roman" w:hAnsi="Times New Roman"/>
          <w:color w:val="000000"/>
          <w:sz w:val="26"/>
          <w:szCs w:val="26"/>
        </w:rPr>
        <w:t xml:space="preserve">работником 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в течение трех рабочих дней </w:t>
      </w:r>
      <w:r w:rsidR="00742CA7">
        <w:rPr>
          <w:rFonts w:ascii="Times New Roman" w:hAnsi="Times New Roman"/>
          <w:color w:val="000000"/>
          <w:sz w:val="26"/>
          <w:szCs w:val="26"/>
        </w:rPr>
        <w:t>с даты</w:t>
      </w:r>
      <w:r w:rsidR="00B70FEA">
        <w:rPr>
          <w:rFonts w:ascii="Times New Roman" w:hAnsi="Times New Roman"/>
          <w:color w:val="000000"/>
          <w:sz w:val="26"/>
          <w:szCs w:val="26"/>
        </w:rPr>
        <w:t xml:space="preserve"> его </w:t>
      </w:r>
      <w:r w:rsidRPr="00A01F69">
        <w:rPr>
          <w:rFonts w:ascii="Times New Roman" w:hAnsi="Times New Roman"/>
          <w:color w:val="000000"/>
          <w:sz w:val="26"/>
          <w:szCs w:val="26"/>
        </w:rPr>
        <w:t>возвращения из командировки</w:t>
      </w:r>
      <w:r w:rsidR="00742CA7">
        <w:rPr>
          <w:rFonts w:ascii="Times New Roman" w:hAnsi="Times New Roman"/>
          <w:color w:val="000000"/>
          <w:sz w:val="26"/>
          <w:szCs w:val="26"/>
        </w:rPr>
        <w:t xml:space="preserve"> и обоснова</w:t>
      </w:r>
      <w:r w:rsidR="001E22D0">
        <w:rPr>
          <w:rFonts w:ascii="Times New Roman" w:hAnsi="Times New Roman"/>
          <w:color w:val="000000"/>
          <w:sz w:val="26"/>
          <w:szCs w:val="26"/>
        </w:rPr>
        <w:t>нием</w:t>
      </w:r>
      <w:r w:rsidR="00742CA7">
        <w:rPr>
          <w:rFonts w:ascii="Times New Roman" w:hAnsi="Times New Roman"/>
          <w:color w:val="000000"/>
          <w:sz w:val="26"/>
          <w:szCs w:val="26"/>
        </w:rPr>
        <w:t xml:space="preserve"> так</w:t>
      </w:r>
      <w:r w:rsidR="001E22D0">
        <w:rPr>
          <w:rFonts w:ascii="Times New Roman" w:hAnsi="Times New Roman"/>
          <w:color w:val="000000"/>
          <w:sz w:val="26"/>
          <w:szCs w:val="26"/>
        </w:rPr>
        <w:t>ой</w:t>
      </w:r>
      <w:r w:rsidR="00742CA7">
        <w:rPr>
          <w:rFonts w:ascii="Times New Roman" w:hAnsi="Times New Roman"/>
          <w:color w:val="000000"/>
          <w:sz w:val="26"/>
          <w:szCs w:val="26"/>
        </w:rPr>
        <w:t xml:space="preserve"> необходимост</w:t>
      </w:r>
      <w:r w:rsidR="001E22D0">
        <w:rPr>
          <w:rFonts w:ascii="Times New Roman" w:hAnsi="Times New Roman"/>
          <w:color w:val="000000"/>
          <w:sz w:val="26"/>
          <w:szCs w:val="26"/>
        </w:rPr>
        <w:t>и</w:t>
      </w:r>
      <w:r w:rsidRPr="00A01F69">
        <w:rPr>
          <w:rFonts w:ascii="Times New Roman" w:hAnsi="Times New Roman"/>
          <w:color w:val="000000"/>
          <w:sz w:val="26"/>
          <w:szCs w:val="26"/>
        </w:rPr>
        <w:t>.</w:t>
      </w:r>
    </w:p>
    <w:p w14:paraId="7CDD2EC6" w14:textId="31002153" w:rsidR="00366738" w:rsidRPr="00A01F69" w:rsidRDefault="00366738" w:rsidP="00F21F6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>7.1</w:t>
      </w:r>
      <w:r w:rsidR="001810B9">
        <w:rPr>
          <w:rFonts w:ascii="Times New Roman" w:hAnsi="Times New Roman"/>
          <w:color w:val="000000"/>
          <w:sz w:val="26"/>
          <w:szCs w:val="26"/>
        </w:rPr>
        <w:t>9</w:t>
      </w:r>
      <w:r w:rsidRPr="00A01F69">
        <w:rPr>
          <w:rFonts w:ascii="Times New Roman" w:hAnsi="Times New Roman"/>
          <w:color w:val="000000"/>
          <w:sz w:val="26"/>
          <w:szCs w:val="26"/>
        </w:rPr>
        <w:t>. Остаток денежных средств от денежного аванса</w:t>
      </w:r>
      <w:r w:rsidR="0090634B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B32CC1">
        <w:rPr>
          <w:rFonts w:ascii="Times New Roman" w:hAnsi="Times New Roman"/>
          <w:color w:val="000000"/>
          <w:sz w:val="26"/>
          <w:szCs w:val="26"/>
        </w:rPr>
        <w:t>выданного наличными в кассе или переведенного на банковскую карту работника</w:t>
      </w:r>
      <w:r w:rsidR="0090634B">
        <w:rPr>
          <w:rFonts w:ascii="Times New Roman" w:hAnsi="Times New Roman"/>
          <w:color w:val="000000"/>
          <w:sz w:val="26"/>
          <w:szCs w:val="26"/>
        </w:rPr>
        <w:t>, превышающий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сумм</w:t>
      </w:r>
      <w:r w:rsidR="0090634B">
        <w:rPr>
          <w:rFonts w:ascii="Times New Roman" w:hAnsi="Times New Roman"/>
          <w:color w:val="000000"/>
          <w:sz w:val="26"/>
          <w:szCs w:val="26"/>
        </w:rPr>
        <w:t>у</w:t>
      </w:r>
      <w:r w:rsidRPr="00A01F69">
        <w:rPr>
          <w:rFonts w:ascii="Times New Roman" w:hAnsi="Times New Roman"/>
          <w:color w:val="000000"/>
          <w:sz w:val="26"/>
          <w:szCs w:val="26"/>
        </w:rPr>
        <w:t>, использованн</w:t>
      </w:r>
      <w:r w:rsidR="0090634B">
        <w:rPr>
          <w:rFonts w:ascii="Times New Roman" w:hAnsi="Times New Roman"/>
          <w:color w:val="000000"/>
          <w:sz w:val="26"/>
          <w:szCs w:val="26"/>
        </w:rPr>
        <w:t xml:space="preserve">ую на командировку, 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согласно </w:t>
      </w:r>
      <w:r w:rsidR="0090634B">
        <w:rPr>
          <w:rFonts w:ascii="Times New Roman" w:hAnsi="Times New Roman"/>
          <w:color w:val="000000"/>
          <w:sz w:val="26"/>
          <w:szCs w:val="26"/>
        </w:rPr>
        <w:t xml:space="preserve">утвержденному 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авансовому отчету, </w:t>
      </w:r>
      <w:r w:rsidR="00697208">
        <w:rPr>
          <w:rFonts w:ascii="Times New Roman" w:hAnsi="Times New Roman"/>
          <w:color w:val="000000"/>
          <w:sz w:val="26"/>
          <w:szCs w:val="26"/>
        </w:rPr>
        <w:t>возвращается работником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в кассу в той валюте, в которой </w:t>
      </w:r>
      <w:r w:rsidR="00697208">
        <w:rPr>
          <w:rFonts w:ascii="Times New Roman" w:hAnsi="Times New Roman"/>
          <w:color w:val="000000"/>
          <w:sz w:val="26"/>
          <w:szCs w:val="26"/>
        </w:rPr>
        <w:t xml:space="preserve">был получен 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денежный аванс, </w:t>
      </w:r>
      <w:r w:rsidR="00742CA7">
        <w:rPr>
          <w:rFonts w:ascii="Times New Roman" w:hAnsi="Times New Roman"/>
          <w:color w:val="000000"/>
          <w:sz w:val="26"/>
          <w:szCs w:val="26"/>
        </w:rPr>
        <w:t xml:space="preserve">но 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не позднее трех рабочих </w:t>
      </w:r>
      <w:r w:rsidR="0005509C">
        <w:rPr>
          <w:rFonts w:ascii="Times New Roman" w:hAnsi="Times New Roman"/>
          <w:color w:val="000000"/>
          <w:sz w:val="26"/>
          <w:szCs w:val="26"/>
        </w:rPr>
        <w:t>д</w:t>
      </w:r>
      <w:r w:rsidRPr="00A01F69">
        <w:rPr>
          <w:rFonts w:ascii="Times New Roman" w:hAnsi="Times New Roman"/>
          <w:color w:val="000000"/>
          <w:sz w:val="26"/>
          <w:szCs w:val="26"/>
        </w:rPr>
        <w:t>ней после</w:t>
      </w:r>
      <w:r w:rsidR="00697208">
        <w:rPr>
          <w:rFonts w:ascii="Times New Roman" w:hAnsi="Times New Roman"/>
          <w:color w:val="000000"/>
          <w:sz w:val="26"/>
          <w:szCs w:val="26"/>
        </w:rPr>
        <w:t xml:space="preserve"> его </w:t>
      </w:r>
      <w:r w:rsidRPr="00A01F69">
        <w:rPr>
          <w:rFonts w:ascii="Times New Roman" w:hAnsi="Times New Roman"/>
          <w:color w:val="000000"/>
          <w:sz w:val="26"/>
          <w:szCs w:val="26"/>
        </w:rPr>
        <w:t>возвращения из командировки.</w:t>
      </w:r>
    </w:p>
    <w:p w14:paraId="4C58582B" w14:textId="557AF72E" w:rsidR="00366738" w:rsidRPr="00A01F69" w:rsidRDefault="001810B9" w:rsidP="00A01F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7.20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470870">
        <w:rPr>
          <w:rFonts w:ascii="Times New Roman" w:hAnsi="Times New Roman"/>
          <w:color w:val="000000"/>
          <w:sz w:val="26"/>
          <w:szCs w:val="26"/>
        </w:rPr>
        <w:t xml:space="preserve">Работодатель вправе удержать из заработной платы не возвращенную в установленный срок сумму неиспользованного на командировочные расходы аванса 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с учетом </w:t>
      </w:r>
      <w:r w:rsidR="00B6351E">
        <w:rPr>
          <w:rFonts w:ascii="Times New Roman" w:hAnsi="Times New Roman"/>
          <w:color w:val="000000"/>
          <w:sz w:val="26"/>
          <w:szCs w:val="26"/>
        </w:rPr>
        <w:t xml:space="preserve">норм 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>предельно</w:t>
      </w:r>
      <w:r w:rsidR="00B6351E">
        <w:rPr>
          <w:rFonts w:ascii="Times New Roman" w:hAnsi="Times New Roman"/>
          <w:color w:val="000000"/>
          <w:sz w:val="26"/>
          <w:szCs w:val="26"/>
        </w:rPr>
        <w:t>го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 удержания, </w:t>
      </w:r>
      <w:r w:rsidR="00142B7A" w:rsidRPr="00A01F69">
        <w:rPr>
          <w:rFonts w:ascii="Times New Roman" w:hAnsi="Times New Roman"/>
          <w:color w:val="000000"/>
          <w:sz w:val="26"/>
          <w:szCs w:val="26"/>
        </w:rPr>
        <w:t>установленн</w:t>
      </w:r>
      <w:r w:rsidR="00142B7A">
        <w:rPr>
          <w:rFonts w:ascii="Times New Roman" w:hAnsi="Times New Roman"/>
          <w:color w:val="000000"/>
          <w:sz w:val="26"/>
          <w:szCs w:val="26"/>
        </w:rPr>
        <w:t>ых</w:t>
      </w:r>
      <w:r w:rsidR="00142B7A" w:rsidRPr="00A01F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66738">
        <w:rPr>
          <w:rFonts w:ascii="Times New Roman" w:hAnsi="Times New Roman"/>
          <w:color w:val="000000"/>
          <w:sz w:val="26"/>
          <w:szCs w:val="26"/>
        </w:rPr>
        <w:t>Трудовым кодексом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 xml:space="preserve"> Р</w:t>
      </w:r>
      <w:r w:rsidR="00366738">
        <w:rPr>
          <w:rFonts w:ascii="Times New Roman" w:hAnsi="Times New Roman"/>
          <w:color w:val="000000"/>
          <w:sz w:val="26"/>
          <w:szCs w:val="26"/>
        </w:rPr>
        <w:t>оссийской Федерации</w:t>
      </w:r>
      <w:r w:rsidR="00366738" w:rsidRPr="00A01F69">
        <w:rPr>
          <w:rFonts w:ascii="Times New Roman" w:hAnsi="Times New Roman"/>
          <w:color w:val="000000"/>
          <w:sz w:val="26"/>
          <w:szCs w:val="26"/>
        </w:rPr>
        <w:t>.</w:t>
      </w:r>
    </w:p>
    <w:p w14:paraId="743B355F" w14:textId="4B5A2120" w:rsidR="00366738" w:rsidRPr="00A01F69" w:rsidRDefault="00366738" w:rsidP="00A01F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01F69">
        <w:rPr>
          <w:rFonts w:ascii="Times New Roman" w:hAnsi="Times New Roman"/>
          <w:color w:val="000000"/>
          <w:sz w:val="26"/>
          <w:szCs w:val="26"/>
        </w:rPr>
        <w:t>7.</w:t>
      </w:r>
      <w:r w:rsidR="001810B9">
        <w:rPr>
          <w:rFonts w:ascii="Times New Roman" w:hAnsi="Times New Roman"/>
          <w:color w:val="000000"/>
          <w:sz w:val="26"/>
          <w:szCs w:val="26"/>
        </w:rPr>
        <w:t>2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1. Выдача работнику </w:t>
      </w:r>
      <w:r w:rsidR="00470870">
        <w:rPr>
          <w:rFonts w:ascii="Times New Roman" w:hAnsi="Times New Roman"/>
          <w:color w:val="000000"/>
          <w:sz w:val="26"/>
          <w:szCs w:val="26"/>
        </w:rPr>
        <w:t>очередного аванса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под отчет в связи с направлением </w:t>
      </w:r>
      <w:r w:rsidR="00470870">
        <w:rPr>
          <w:rFonts w:ascii="Times New Roman" w:hAnsi="Times New Roman"/>
          <w:color w:val="000000"/>
          <w:sz w:val="26"/>
          <w:szCs w:val="26"/>
        </w:rPr>
        <w:t xml:space="preserve">его в следующую 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служебную командировку производится </w:t>
      </w:r>
      <w:r w:rsidR="00470870">
        <w:rPr>
          <w:rFonts w:ascii="Times New Roman" w:hAnsi="Times New Roman"/>
          <w:color w:val="000000"/>
          <w:sz w:val="26"/>
          <w:szCs w:val="26"/>
        </w:rPr>
        <w:t>только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при условии полного </w:t>
      </w:r>
      <w:r w:rsidR="00470870">
        <w:rPr>
          <w:rFonts w:ascii="Times New Roman" w:hAnsi="Times New Roman"/>
          <w:color w:val="000000"/>
          <w:sz w:val="26"/>
          <w:szCs w:val="26"/>
        </w:rPr>
        <w:t>погашения задолженности по ранее выданному ему авансу и представлени</w:t>
      </w:r>
      <w:r w:rsidR="00142B7A">
        <w:rPr>
          <w:rFonts w:ascii="Times New Roman" w:hAnsi="Times New Roman"/>
          <w:color w:val="000000"/>
          <w:sz w:val="26"/>
          <w:szCs w:val="26"/>
        </w:rPr>
        <w:t>я</w:t>
      </w:r>
      <w:r w:rsidR="0047087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508B2">
        <w:rPr>
          <w:rFonts w:ascii="Times New Roman" w:hAnsi="Times New Roman"/>
          <w:color w:val="000000"/>
          <w:sz w:val="26"/>
          <w:szCs w:val="26"/>
        </w:rPr>
        <w:t xml:space="preserve">в УБУ </w:t>
      </w:r>
      <w:r w:rsidR="00470870">
        <w:rPr>
          <w:rFonts w:ascii="Times New Roman" w:hAnsi="Times New Roman"/>
          <w:color w:val="000000"/>
          <w:sz w:val="26"/>
          <w:szCs w:val="26"/>
        </w:rPr>
        <w:t xml:space="preserve">авансового 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отчета </w:t>
      </w:r>
      <w:r w:rsidR="00470870">
        <w:rPr>
          <w:rFonts w:ascii="Times New Roman" w:hAnsi="Times New Roman"/>
          <w:color w:val="000000"/>
          <w:sz w:val="26"/>
          <w:szCs w:val="26"/>
        </w:rPr>
        <w:t>по предыдущей командировке</w:t>
      </w:r>
      <w:r w:rsidRPr="00A01F69">
        <w:rPr>
          <w:rFonts w:ascii="Times New Roman" w:hAnsi="Times New Roman"/>
          <w:color w:val="000000"/>
          <w:sz w:val="26"/>
          <w:szCs w:val="26"/>
        </w:rPr>
        <w:t>.</w:t>
      </w:r>
    </w:p>
    <w:p w14:paraId="1E7B6FDB" w14:textId="5CEEBFBD" w:rsidR="0011029A" w:rsidRDefault="0011029A" w:rsidP="00A01F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7.22. Работник несет персональную ответственность за </w:t>
      </w:r>
      <w:r w:rsidR="00142B7A">
        <w:rPr>
          <w:rFonts w:ascii="Times New Roman" w:hAnsi="Times New Roman"/>
          <w:color w:val="000000"/>
          <w:sz w:val="26"/>
          <w:szCs w:val="26"/>
        </w:rPr>
        <w:t>не</w:t>
      </w:r>
      <w:r>
        <w:rPr>
          <w:rFonts w:ascii="Times New Roman" w:hAnsi="Times New Roman"/>
          <w:color w:val="000000"/>
          <w:sz w:val="26"/>
          <w:szCs w:val="26"/>
        </w:rPr>
        <w:t>своевременную сдачу авансового отчета в установленные законодательством Р</w:t>
      </w:r>
      <w:r w:rsidR="001F72A8">
        <w:rPr>
          <w:rFonts w:ascii="Times New Roman" w:hAnsi="Times New Roman"/>
          <w:color w:val="000000"/>
          <w:sz w:val="26"/>
          <w:szCs w:val="26"/>
        </w:rPr>
        <w:t xml:space="preserve">оссийской </w:t>
      </w:r>
      <w:r>
        <w:rPr>
          <w:rFonts w:ascii="Times New Roman" w:hAnsi="Times New Roman"/>
          <w:color w:val="000000"/>
          <w:sz w:val="26"/>
          <w:szCs w:val="26"/>
        </w:rPr>
        <w:t>Ф</w:t>
      </w:r>
      <w:r w:rsidR="001F72A8">
        <w:rPr>
          <w:rFonts w:ascii="Times New Roman" w:hAnsi="Times New Roman"/>
          <w:color w:val="000000"/>
          <w:sz w:val="26"/>
          <w:szCs w:val="26"/>
        </w:rPr>
        <w:t>едерации</w:t>
      </w:r>
      <w:r>
        <w:rPr>
          <w:rFonts w:ascii="Times New Roman" w:hAnsi="Times New Roman"/>
          <w:color w:val="000000"/>
          <w:sz w:val="26"/>
          <w:szCs w:val="26"/>
        </w:rPr>
        <w:t xml:space="preserve"> сроки и за достоверность сведений о произведенных им расходах по командировке.</w:t>
      </w:r>
    </w:p>
    <w:p w14:paraId="69A70E81" w14:textId="2EC16F9E" w:rsidR="003B4189" w:rsidRDefault="00366738" w:rsidP="003B418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7</w:t>
      </w:r>
      <w:r w:rsidRPr="00A01F69">
        <w:rPr>
          <w:rFonts w:ascii="Times New Roman" w:hAnsi="Times New Roman"/>
          <w:color w:val="000000"/>
          <w:sz w:val="26"/>
          <w:szCs w:val="26"/>
        </w:rPr>
        <w:t>.</w:t>
      </w:r>
      <w:r w:rsidR="001810B9">
        <w:rPr>
          <w:rFonts w:ascii="Times New Roman" w:hAnsi="Times New Roman"/>
          <w:color w:val="000000"/>
          <w:sz w:val="26"/>
          <w:szCs w:val="26"/>
        </w:rPr>
        <w:t>2</w:t>
      </w:r>
      <w:r w:rsidR="0011029A">
        <w:rPr>
          <w:rFonts w:ascii="Times New Roman" w:hAnsi="Times New Roman"/>
          <w:color w:val="000000"/>
          <w:sz w:val="26"/>
          <w:szCs w:val="26"/>
        </w:rPr>
        <w:t>3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Pr="00A01F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B4189" w:rsidRPr="003B4189">
        <w:rPr>
          <w:rFonts w:ascii="Times New Roman" w:hAnsi="Times New Roman"/>
          <w:color w:val="000000"/>
          <w:sz w:val="26"/>
          <w:szCs w:val="26"/>
        </w:rPr>
        <w:t>Авансовый отчет, представленный работником позже трех рабочих дней с даты его возвращения из командировки, без наличия соответствующей объяснительной записки, объясняющей причины задержки представления отчета и имеющей положительную резолюцию координирующего руководителя, не могут быть приняты к учету.</w:t>
      </w:r>
    </w:p>
    <w:sectPr w:rsidR="003B4189" w:rsidSect="00A01F69">
      <w:footerReference w:type="default" r:id="rId16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B42E1" w14:textId="77777777" w:rsidR="00557C6E" w:rsidRDefault="00557C6E" w:rsidP="00E1292F">
      <w:pPr>
        <w:spacing w:after="0" w:line="240" w:lineRule="auto"/>
      </w:pPr>
      <w:r>
        <w:separator/>
      </w:r>
    </w:p>
  </w:endnote>
  <w:endnote w:type="continuationSeparator" w:id="0">
    <w:p w14:paraId="3D3566A4" w14:textId="77777777" w:rsidR="00557C6E" w:rsidRDefault="00557C6E" w:rsidP="00E12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F2E55" w14:textId="77777777" w:rsidR="00404CB0" w:rsidRDefault="00404CB0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284066">
      <w:rPr>
        <w:noProof/>
      </w:rPr>
      <w:t>15</w:t>
    </w:r>
    <w:r>
      <w:fldChar w:fldCharType="end"/>
    </w:r>
  </w:p>
  <w:p w14:paraId="47011F63" w14:textId="77777777" w:rsidR="00404CB0" w:rsidRDefault="00404CB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C2ED1" w14:textId="77777777" w:rsidR="00557C6E" w:rsidRDefault="00557C6E" w:rsidP="00E1292F">
      <w:pPr>
        <w:spacing w:after="0" w:line="240" w:lineRule="auto"/>
      </w:pPr>
      <w:r>
        <w:separator/>
      </w:r>
    </w:p>
  </w:footnote>
  <w:footnote w:type="continuationSeparator" w:id="0">
    <w:p w14:paraId="3293460B" w14:textId="77777777" w:rsidR="00557C6E" w:rsidRDefault="00557C6E" w:rsidP="00E1292F">
      <w:pPr>
        <w:spacing w:after="0" w:line="240" w:lineRule="auto"/>
      </w:pPr>
      <w:r>
        <w:continuationSeparator/>
      </w:r>
    </w:p>
  </w:footnote>
  <w:footnote w:id="1">
    <w:p w14:paraId="50E468D1" w14:textId="77777777" w:rsidR="00404CB0" w:rsidRPr="00370F3B" w:rsidRDefault="00404CB0" w:rsidP="00727AA9">
      <w:pPr>
        <w:pStyle w:val="af1"/>
        <w:rPr>
          <w:rFonts w:ascii="Times New Roman" w:hAnsi="Times New Roman"/>
          <w:sz w:val="16"/>
          <w:szCs w:val="16"/>
        </w:rPr>
      </w:pPr>
      <w:r w:rsidRPr="004F0D6A">
        <w:rPr>
          <w:rStyle w:val="af3"/>
          <w:rFonts w:ascii="Times New Roman" w:hAnsi="Times New Roman"/>
          <w:sz w:val="16"/>
          <w:szCs w:val="16"/>
        </w:rPr>
        <w:footnoteRef/>
      </w:r>
      <w:r w:rsidRPr="004F0D6A">
        <w:rPr>
          <w:rFonts w:ascii="Times New Roman" w:hAnsi="Times New Roman"/>
          <w:sz w:val="16"/>
          <w:szCs w:val="16"/>
        </w:rPr>
        <w:t xml:space="preserve"> п</w:t>
      </w:r>
      <w:r w:rsidRPr="00370F3B">
        <w:rPr>
          <w:rFonts w:ascii="Times New Roman" w:hAnsi="Times New Roman"/>
          <w:bCs/>
          <w:sz w:val="16"/>
          <w:szCs w:val="16"/>
        </w:rPr>
        <w:t>. 6.3 Указания Центрального Банка РФ от 11.03.2014 г. № 3210-У</w:t>
      </w:r>
    </w:p>
  </w:footnote>
  <w:footnote w:id="2">
    <w:p w14:paraId="6595FB1B" w14:textId="5A5255F2" w:rsidR="00404CB0" w:rsidRPr="004F0D6A" w:rsidRDefault="00404CB0" w:rsidP="002F5D76">
      <w:pPr>
        <w:pStyle w:val="af1"/>
        <w:jc w:val="both"/>
        <w:rPr>
          <w:rFonts w:ascii="Times New Roman" w:hAnsi="Times New Roman"/>
          <w:sz w:val="16"/>
          <w:szCs w:val="16"/>
        </w:rPr>
      </w:pPr>
      <w:r w:rsidRPr="004F0D6A">
        <w:rPr>
          <w:rStyle w:val="af3"/>
          <w:rFonts w:ascii="Times New Roman" w:hAnsi="Times New Roman"/>
          <w:sz w:val="16"/>
          <w:szCs w:val="16"/>
        </w:rPr>
        <w:footnoteRef/>
      </w:r>
      <w:r w:rsidRPr="004F0D6A">
        <w:rPr>
          <w:rFonts w:ascii="Times New Roman" w:hAnsi="Times New Roman"/>
          <w:sz w:val="16"/>
          <w:szCs w:val="16"/>
        </w:rPr>
        <w:t xml:space="preserve"> </w:t>
      </w:r>
      <w:r w:rsidRPr="00370F3B">
        <w:rPr>
          <w:rFonts w:ascii="Times New Roman" w:hAnsi="Times New Roman"/>
          <w:color w:val="000000"/>
          <w:sz w:val="16"/>
          <w:szCs w:val="16"/>
        </w:rPr>
        <w:t xml:space="preserve">При командировании в страны Северной Америки, Южной Америки, Юго-Восточной Азии, а также в Японию, Австралию, Новую Зеландию количество дней в пути устанавливается с </w:t>
      </w:r>
      <w:r w:rsidR="00D43632" w:rsidRPr="00370F3B">
        <w:rPr>
          <w:rFonts w:ascii="Times New Roman" w:hAnsi="Times New Roman"/>
          <w:color w:val="000000"/>
          <w:sz w:val="16"/>
          <w:szCs w:val="16"/>
        </w:rPr>
        <w:t>учетом фактического</w:t>
      </w:r>
      <w:r w:rsidRPr="00370F3B">
        <w:rPr>
          <w:rFonts w:ascii="Times New Roman" w:hAnsi="Times New Roman"/>
          <w:color w:val="000000"/>
          <w:sz w:val="16"/>
          <w:szCs w:val="16"/>
        </w:rPr>
        <w:t xml:space="preserve"> времени перелета</w:t>
      </w:r>
    </w:p>
  </w:footnote>
  <w:footnote w:id="3">
    <w:p w14:paraId="45CF2B33" w14:textId="559CED93" w:rsidR="00404CB0" w:rsidRPr="00404CB0" w:rsidRDefault="00404CB0" w:rsidP="002F5D76">
      <w:pPr>
        <w:pStyle w:val="af1"/>
        <w:jc w:val="both"/>
        <w:rPr>
          <w:sz w:val="16"/>
          <w:szCs w:val="16"/>
        </w:rPr>
      </w:pPr>
      <w:r w:rsidRPr="00404CB0">
        <w:rPr>
          <w:rStyle w:val="af3"/>
          <w:sz w:val="16"/>
          <w:szCs w:val="16"/>
        </w:rPr>
        <w:footnoteRef/>
      </w:r>
      <w:r w:rsidRPr="00404CB0">
        <w:rPr>
          <w:sz w:val="16"/>
          <w:szCs w:val="16"/>
        </w:rPr>
        <w:t xml:space="preserve"> </w:t>
      </w:r>
      <w:r>
        <w:rPr>
          <w:sz w:val="16"/>
          <w:szCs w:val="16"/>
        </w:rPr>
        <w:t>У</w:t>
      </w:r>
      <w:r w:rsidRPr="00404CB0">
        <w:rPr>
          <w:rFonts w:ascii="Times New Roman" w:hAnsi="Times New Roman"/>
          <w:color w:val="000000"/>
          <w:sz w:val="16"/>
          <w:szCs w:val="16"/>
        </w:rPr>
        <w:t>тв</w:t>
      </w:r>
      <w:r w:rsidR="00431C1D">
        <w:rPr>
          <w:rFonts w:ascii="Times New Roman" w:hAnsi="Times New Roman"/>
          <w:color w:val="000000"/>
          <w:sz w:val="16"/>
          <w:szCs w:val="16"/>
        </w:rPr>
        <w:t>ерждены</w:t>
      </w:r>
      <w:r w:rsidRPr="00404CB0">
        <w:rPr>
          <w:rFonts w:ascii="Times New Roman" w:hAnsi="Times New Roman"/>
          <w:color w:val="000000"/>
          <w:sz w:val="16"/>
          <w:szCs w:val="16"/>
        </w:rPr>
        <w:t xml:space="preserve"> постановлением Правительства Российской Федерации от 25 апреля 1997 г. N 490 "Об утверждении Правил предоставления гостиничных услуг в Российской Федерации"</w:t>
      </w:r>
    </w:p>
  </w:footnote>
  <w:footnote w:id="4">
    <w:p w14:paraId="37B92F0D" w14:textId="6D88CA5C" w:rsidR="00404CB0" w:rsidRDefault="00404CB0">
      <w:pPr>
        <w:pStyle w:val="af1"/>
      </w:pPr>
      <w:r>
        <w:rPr>
          <w:rStyle w:val="af3"/>
        </w:rPr>
        <w:footnoteRef/>
      </w:r>
      <w:r>
        <w:t xml:space="preserve"> </w:t>
      </w:r>
      <w:r w:rsidR="00370F3B">
        <w:rPr>
          <w:rFonts w:ascii="Times New Roman" w:hAnsi="Times New Roman"/>
          <w:bCs/>
          <w:sz w:val="16"/>
          <w:szCs w:val="16"/>
        </w:rPr>
        <w:t>п.</w:t>
      </w:r>
      <w:r w:rsidRPr="005F2665">
        <w:rPr>
          <w:rFonts w:ascii="Times New Roman" w:hAnsi="Times New Roman"/>
          <w:bCs/>
          <w:sz w:val="16"/>
          <w:szCs w:val="16"/>
        </w:rPr>
        <w:t xml:space="preserve"> 6.3 Указания Центрального Банка РФ от 11.03.2014 г. № 3210-У</w:t>
      </w:r>
    </w:p>
  </w:footnote>
  <w:footnote w:id="5">
    <w:p w14:paraId="28E69FE0" w14:textId="0CED88BA" w:rsidR="00404CB0" w:rsidRPr="004F0D6A" w:rsidRDefault="00404CB0" w:rsidP="00CC0435">
      <w:pPr>
        <w:pStyle w:val="af1"/>
        <w:jc w:val="both"/>
        <w:rPr>
          <w:rFonts w:ascii="Times New Roman" w:hAnsi="Times New Roman"/>
        </w:rPr>
      </w:pPr>
      <w:r>
        <w:rPr>
          <w:rStyle w:val="af3"/>
        </w:rPr>
        <w:footnoteRef/>
      </w:r>
      <w:r>
        <w:t xml:space="preserve"> </w:t>
      </w:r>
      <w:r w:rsidRPr="00370F3B">
        <w:rPr>
          <w:rFonts w:ascii="Times New Roman" w:hAnsi="Times New Roman"/>
          <w:bCs/>
          <w:sz w:val="16"/>
          <w:szCs w:val="16"/>
        </w:rPr>
        <w:t>п 6.3 Указания Центрального Банка РФ от 11.03.2014 г. № 3210-У</w:t>
      </w:r>
    </w:p>
  </w:footnote>
  <w:footnote w:id="6">
    <w:p w14:paraId="5D2FFEB5" w14:textId="21A1A627" w:rsidR="002060EF" w:rsidRPr="00370F3B" w:rsidRDefault="002060EF">
      <w:pPr>
        <w:pStyle w:val="af1"/>
        <w:rPr>
          <w:rFonts w:ascii="Times New Roman" w:hAnsi="Times New Roman"/>
          <w:sz w:val="16"/>
          <w:szCs w:val="16"/>
        </w:rPr>
      </w:pPr>
      <w:r w:rsidRPr="00370F3B">
        <w:rPr>
          <w:rStyle w:val="af3"/>
          <w:sz w:val="16"/>
          <w:szCs w:val="16"/>
        </w:rPr>
        <w:footnoteRef/>
      </w:r>
      <w:r w:rsidRPr="00370F3B">
        <w:rPr>
          <w:sz w:val="16"/>
          <w:szCs w:val="16"/>
        </w:rPr>
        <w:t xml:space="preserve"> </w:t>
      </w:r>
      <w:hyperlink r:id="rId1" w:history="1">
        <w:r w:rsidRPr="00370F3B">
          <w:rPr>
            <w:sz w:val="16"/>
            <w:szCs w:val="16"/>
          </w:rPr>
          <w:t>абз. 1 п. 1</w:t>
        </w:r>
      </w:hyperlink>
      <w:r w:rsidRPr="00370F3B">
        <w:rPr>
          <w:sz w:val="16"/>
          <w:szCs w:val="16"/>
        </w:rPr>
        <w:t xml:space="preserve"> Приложения к Приказу Минздравсоцразвития РФ от 28.07.2010 N 564н</w:t>
      </w:r>
      <w:r w:rsidR="00370F3B">
        <w:rPr>
          <w:sz w:val="16"/>
          <w:szCs w:val="16"/>
        </w:rPr>
        <w:t xml:space="preserve"> </w:t>
      </w:r>
      <w:r w:rsidRPr="00370F3B">
        <w:rPr>
          <w:sz w:val="16"/>
          <w:szCs w:val="16"/>
        </w:rPr>
        <w:t>"Об установлении случаев осуществления трудовой деятельности иностранным гражданином или лицом без гражданства, временно пребывающими (проживающими) в Российской</w:t>
      </w:r>
      <w:r w:rsidRPr="002060EF">
        <w:rPr>
          <w:sz w:val="16"/>
          <w:szCs w:val="16"/>
        </w:rPr>
        <w:t xml:space="preserve"> </w:t>
      </w:r>
      <w:r w:rsidRPr="00370F3B">
        <w:rPr>
          <w:sz w:val="16"/>
          <w:szCs w:val="16"/>
        </w:rPr>
        <w:t>Федерации, вне пределов субъекта Российской Федерации, на территории которого им выдано разрешение на работу (разрешено временное проживание)"</w:t>
      </w:r>
    </w:p>
  </w:footnote>
  <w:footnote w:id="7">
    <w:p w14:paraId="5E7A527E" w14:textId="2F14B1F4" w:rsidR="002A6E90" w:rsidRPr="004F0D6A" w:rsidRDefault="002A6E90" w:rsidP="004F0D6A">
      <w:pPr>
        <w:pStyle w:val="ConsPlusNormal"/>
        <w:jc w:val="both"/>
        <w:rPr>
          <w:sz w:val="16"/>
          <w:szCs w:val="16"/>
        </w:rPr>
      </w:pPr>
      <w:r w:rsidRPr="004F0D6A">
        <w:rPr>
          <w:rStyle w:val="af3"/>
          <w:sz w:val="16"/>
          <w:szCs w:val="16"/>
        </w:rPr>
        <w:footnoteRef/>
      </w:r>
      <w:r w:rsidRPr="004F0D6A">
        <w:rPr>
          <w:sz w:val="16"/>
          <w:szCs w:val="16"/>
        </w:rPr>
        <w:t xml:space="preserve"> Приказ Минздравсоцразвития РФ от 28.07.2010 N 564н (ред. от 19.10.2011)</w:t>
      </w:r>
      <w:r w:rsidR="00370F3B" w:rsidRPr="004F0D6A">
        <w:rPr>
          <w:sz w:val="16"/>
          <w:szCs w:val="16"/>
        </w:rPr>
        <w:t xml:space="preserve"> </w:t>
      </w:r>
      <w:r w:rsidRPr="004F0D6A">
        <w:rPr>
          <w:sz w:val="16"/>
          <w:szCs w:val="16"/>
        </w:rPr>
        <w:t>"Об установлении случаев осуществления трудовой деятельности иностранным гражданином или лицом без гражданства, временно пребывающими (проживающими) в Российской Федерации, вне пределов субъекта Российской Федерации, на территории которого им выдано разрешение на работу (разрешено временное проживание)"</w:t>
      </w:r>
    </w:p>
    <w:p w14:paraId="3A758D6C" w14:textId="260BE7F0" w:rsidR="002A6E90" w:rsidRPr="004F0D6A" w:rsidRDefault="002A6E90">
      <w:pPr>
        <w:pStyle w:val="af1"/>
        <w:rPr>
          <w:sz w:val="16"/>
          <w:szCs w:val="16"/>
        </w:rPr>
      </w:pPr>
    </w:p>
  </w:footnote>
  <w:footnote w:id="8">
    <w:p w14:paraId="604CA585" w14:textId="4C23B778" w:rsidR="00404CB0" w:rsidRPr="00370F3B" w:rsidRDefault="00404CB0" w:rsidP="00CC0435">
      <w:pPr>
        <w:pStyle w:val="af1"/>
        <w:jc w:val="both"/>
        <w:rPr>
          <w:rFonts w:ascii="Times New Roman" w:hAnsi="Times New Roman"/>
          <w:sz w:val="16"/>
          <w:szCs w:val="16"/>
        </w:rPr>
      </w:pPr>
      <w:r w:rsidRPr="00370F3B">
        <w:rPr>
          <w:rStyle w:val="af3"/>
          <w:rFonts w:ascii="Times New Roman" w:hAnsi="Times New Roman"/>
          <w:sz w:val="16"/>
          <w:szCs w:val="16"/>
        </w:rPr>
        <w:footnoteRef/>
      </w:r>
      <w:r w:rsidRPr="00370F3B">
        <w:rPr>
          <w:rFonts w:ascii="Times New Roman" w:hAnsi="Times New Roman"/>
          <w:sz w:val="16"/>
          <w:szCs w:val="16"/>
        </w:rPr>
        <w:t xml:space="preserve"> </w:t>
      </w:r>
      <w:r w:rsidR="00D2631E" w:rsidRPr="00370F3B">
        <w:rPr>
          <w:rFonts w:ascii="Times New Roman" w:hAnsi="Times New Roman"/>
          <w:sz w:val="16"/>
          <w:szCs w:val="16"/>
        </w:rPr>
        <w:t xml:space="preserve">Пункт </w:t>
      </w:r>
      <w:r w:rsidRPr="00370F3B">
        <w:rPr>
          <w:rFonts w:ascii="Times New Roman" w:hAnsi="Times New Roman"/>
          <w:sz w:val="16"/>
          <w:szCs w:val="16"/>
        </w:rPr>
        <w:t>26 Постановления Правительства РФ от 13.10.2008 г. № 749 (ред. от 29.07.2015 г.) «Об особенностях направления работников в служебные командировки»</w:t>
      </w:r>
    </w:p>
  </w:footnote>
  <w:footnote w:id="9">
    <w:p w14:paraId="06D5C5E6" w14:textId="77777777" w:rsidR="00CC0435" w:rsidRPr="00370F3B" w:rsidRDefault="00CC0435" w:rsidP="00CC0435">
      <w:pPr>
        <w:pStyle w:val="af1"/>
        <w:jc w:val="both"/>
        <w:rPr>
          <w:rFonts w:ascii="Times New Roman" w:hAnsi="Times New Roman"/>
          <w:sz w:val="16"/>
          <w:szCs w:val="16"/>
        </w:rPr>
      </w:pPr>
      <w:r w:rsidRPr="00370F3B">
        <w:rPr>
          <w:rStyle w:val="af3"/>
          <w:rFonts w:ascii="Times New Roman" w:hAnsi="Times New Roman"/>
          <w:sz w:val="16"/>
          <w:szCs w:val="16"/>
        </w:rPr>
        <w:footnoteRef/>
      </w:r>
      <w:r w:rsidRPr="00370F3B">
        <w:rPr>
          <w:rFonts w:ascii="Times New Roman" w:hAnsi="Times New Roman"/>
          <w:sz w:val="16"/>
          <w:szCs w:val="16"/>
        </w:rPr>
        <w:t xml:space="preserve"> </w:t>
      </w:r>
      <w:r w:rsidRPr="00370F3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или ответственный работник в подразделении (менеджер)</w:t>
      </w:r>
    </w:p>
  </w:footnote>
  <w:footnote w:id="10">
    <w:p w14:paraId="11E78C94" w14:textId="77777777" w:rsidR="003F114B" w:rsidRPr="00370F3B" w:rsidRDefault="003F114B" w:rsidP="003F114B">
      <w:pPr>
        <w:pStyle w:val="af1"/>
        <w:jc w:val="both"/>
        <w:rPr>
          <w:rFonts w:ascii="Times New Roman" w:hAnsi="Times New Roman"/>
          <w:sz w:val="16"/>
          <w:szCs w:val="16"/>
        </w:rPr>
      </w:pPr>
      <w:r w:rsidRPr="00370F3B">
        <w:rPr>
          <w:rStyle w:val="af3"/>
          <w:rFonts w:ascii="Times New Roman" w:hAnsi="Times New Roman"/>
          <w:sz w:val="16"/>
          <w:szCs w:val="16"/>
        </w:rPr>
        <w:footnoteRef/>
      </w:r>
      <w:r w:rsidRPr="00370F3B">
        <w:rPr>
          <w:rFonts w:ascii="Times New Roman" w:hAnsi="Times New Roman"/>
          <w:sz w:val="16"/>
          <w:szCs w:val="16"/>
        </w:rPr>
        <w:t xml:space="preserve"> </w:t>
      </w:r>
      <w:r w:rsidRPr="00370F3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или ответственный работник в подразделении (менеджер)</w:t>
      </w:r>
    </w:p>
  </w:footnote>
  <w:footnote w:id="11">
    <w:p w14:paraId="25BA6AE1" w14:textId="77777777" w:rsidR="00404CB0" w:rsidRPr="00404CB0" w:rsidRDefault="00404CB0">
      <w:pPr>
        <w:pStyle w:val="af1"/>
        <w:rPr>
          <w:rFonts w:ascii="Times New Roman" w:hAnsi="Times New Roman"/>
          <w:sz w:val="16"/>
          <w:szCs w:val="16"/>
        </w:rPr>
      </w:pPr>
      <w:r w:rsidRPr="00404CB0">
        <w:rPr>
          <w:rStyle w:val="af3"/>
          <w:rFonts w:ascii="Times New Roman" w:hAnsi="Times New Roman"/>
          <w:sz w:val="16"/>
          <w:szCs w:val="16"/>
        </w:rPr>
        <w:footnoteRef/>
      </w:r>
      <w:r w:rsidRPr="00404CB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о</w:t>
      </w:r>
      <w:r w:rsidRPr="00404CB0">
        <w:rPr>
          <w:rFonts w:ascii="Times New Roman" w:hAnsi="Times New Roman"/>
          <w:sz w:val="16"/>
          <w:szCs w:val="16"/>
        </w:rPr>
        <w:t>плачива</w:t>
      </w:r>
      <w:r>
        <w:rPr>
          <w:rFonts w:ascii="Times New Roman" w:hAnsi="Times New Roman"/>
          <w:sz w:val="16"/>
          <w:szCs w:val="16"/>
        </w:rPr>
        <w:t>ется</w:t>
      </w:r>
      <w:r w:rsidRPr="00404CB0">
        <w:rPr>
          <w:rFonts w:ascii="Times New Roman" w:hAnsi="Times New Roman"/>
          <w:sz w:val="16"/>
          <w:szCs w:val="16"/>
        </w:rPr>
        <w:t xml:space="preserve"> только член</w:t>
      </w:r>
      <w:r>
        <w:rPr>
          <w:rFonts w:ascii="Times New Roman" w:hAnsi="Times New Roman"/>
          <w:sz w:val="16"/>
          <w:szCs w:val="16"/>
        </w:rPr>
        <w:t>ство НИУ ВШЭ, как юридического лица</w:t>
      </w:r>
      <w:r w:rsidRPr="00404CB0">
        <w:rPr>
          <w:rFonts w:ascii="Times New Roman" w:hAnsi="Times New Roman"/>
          <w:sz w:val="16"/>
          <w:szCs w:val="16"/>
        </w:rPr>
        <w:t xml:space="preserve"> </w:t>
      </w:r>
    </w:p>
  </w:footnote>
  <w:footnote w:id="12">
    <w:p w14:paraId="7BA3020A" w14:textId="50058B5A" w:rsidR="00404CB0" w:rsidRPr="005F2665" w:rsidRDefault="00404CB0" w:rsidP="00CC0435">
      <w:pPr>
        <w:pStyle w:val="af1"/>
        <w:jc w:val="both"/>
        <w:rPr>
          <w:rFonts w:ascii="Times New Roman" w:hAnsi="Times New Roman"/>
          <w:sz w:val="16"/>
          <w:szCs w:val="16"/>
        </w:rPr>
      </w:pPr>
      <w:r>
        <w:rPr>
          <w:rStyle w:val="af3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>о</w:t>
      </w:r>
      <w:r w:rsidRPr="005F2665">
        <w:rPr>
          <w:rFonts w:ascii="Times New Roman" w:hAnsi="Times New Roman"/>
          <w:sz w:val="16"/>
          <w:szCs w:val="16"/>
        </w:rPr>
        <w:t>плачива</w:t>
      </w:r>
      <w:r>
        <w:rPr>
          <w:rFonts w:ascii="Times New Roman" w:hAnsi="Times New Roman"/>
          <w:sz w:val="16"/>
          <w:szCs w:val="16"/>
        </w:rPr>
        <w:t>ется</w:t>
      </w:r>
      <w:r w:rsidRPr="005F2665">
        <w:rPr>
          <w:rFonts w:ascii="Times New Roman" w:hAnsi="Times New Roman"/>
          <w:sz w:val="16"/>
          <w:szCs w:val="16"/>
        </w:rPr>
        <w:t xml:space="preserve"> только член</w:t>
      </w:r>
      <w:r>
        <w:rPr>
          <w:rFonts w:ascii="Times New Roman" w:hAnsi="Times New Roman"/>
          <w:sz w:val="16"/>
          <w:szCs w:val="16"/>
        </w:rPr>
        <w:t>ство НИУ ВШЭ как юридического лица</w:t>
      </w:r>
      <w:r w:rsidRPr="005F2665">
        <w:rPr>
          <w:rFonts w:ascii="Times New Roman" w:hAnsi="Times New Roman"/>
          <w:sz w:val="16"/>
          <w:szCs w:val="16"/>
        </w:rPr>
        <w:t xml:space="preserve"> </w:t>
      </w:r>
    </w:p>
    <w:p w14:paraId="379244B3" w14:textId="77777777" w:rsidR="00404CB0" w:rsidRDefault="00404CB0">
      <w:pPr>
        <w:pStyle w:val="af1"/>
      </w:pPr>
    </w:p>
  </w:footnote>
  <w:footnote w:id="13">
    <w:p w14:paraId="016265AA" w14:textId="07275EE3" w:rsidR="00404CB0" w:rsidRPr="00404CB0" w:rsidRDefault="00404CB0">
      <w:pPr>
        <w:pStyle w:val="af1"/>
        <w:rPr>
          <w:sz w:val="16"/>
          <w:szCs w:val="16"/>
        </w:rPr>
      </w:pPr>
      <w:r>
        <w:rPr>
          <w:rStyle w:val="af3"/>
        </w:rPr>
        <w:footnoteRef/>
      </w:r>
      <w:r>
        <w:t xml:space="preserve"> </w:t>
      </w:r>
      <w:r w:rsidRPr="00404CB0">
        <w:rPr>
          <w:rFonts w:ascii="Times New Roman" w:hAnsi="Times New Roman"/>
          <w:color w:val="000000"/>
          <w:sz w:val="16"/>
          <w:szCs w:val="16"/>
        </w:rPr>
        <w:t>согласно приказа Минфина России от 12.07.2006 г. № 92</w:t>
      </w:r>
      <w:r w:rsidR="00240D59">
        <w:rPr>
          <w:rFonts w:ascii="Times New Roman" w:hAnsi="Times New Roman"/>
          <w:color w:val="000000"/>
          <w:sz w:val="16"/>
          <w:szCs w:val="16"/>
        </w:rPr>
        <w:t>н</w:t>
      </w:r>
    </w:p>
  </w:footnote>
  <w:footnote w:id="14">
    <w:p w14:paraId="36E2EE0B" w14:textId="5543BE90" w:rsidR="00404CB0" w:rsidRPr="00404CB0" w:rsidRDefault="00404CB0" w:rsidP="008C5BA1">
      <w:pPr>
        <w:pStyle w:val="af1"/>
        <w:jc w:val="both"/>
        <w:rPr>
          <w:sz w:val="16"/>
          <w:szCs w:val="16"/>
        </w:rPr>
      </w:pPr>
      <w:r>
        <w:rPr>
          <w:rStyle w:val="af3"/>
        </w:rPr>
        <w:footnoteRef/>
      </w:r>
      <w:r>
        <w:t xml:space="preserve"> </w:t>
      </w:r>
      <w:r w:rsidR="009D485A">
        <w:rPr>
          <w:rFonts w:ascii="Times New Roman" w:hAnsi="Times New Roman"/>
          <w:sz w:val="16"/>
          <w:szCs w:val="16"/>
        </w:rPr>
        <w:t>С</w:t>
      </w:r>
      <w:r w:rsidRPr="00404CB0">
        <w:rPr>
          <w:rFonts w:ascii="Times New Roman" w:hAnsi="Times New Roman"/>
          <w:sz w:val="16"/>
          <w:szCs w:val="16"/>
        </w:rPr>
        <w:t>умма суточных</w:t>
      </w:r>
      <w:r w:rsidR="002D28EA">
        <w:rPr>
          <w:rFonts w:ascii="Times New Roman" w:hAnsi="Times New Roman"/>
          <w:sz w:val="16"/>
          <w:szCs w:val="16"/>
        </w:rPr>
        <w:t>,</w:t>
      </w:r>
      <w:r w:rsidRPr="00404CB0">
        <w:rPr>
          <w:rFonts w:ascii="Times New Roman" w:hAnsi="Times New Roman"/>
          <w:sz w:val="16"/>
          <w:szCs w:val="16"/>
        </w:rPr>
        <w:t xml:space="preserve"> превышающая 2500 рублей подлежит налогообложению согласно п. 3 ст. 217 НК РФ.</w:t>
      </w:r>
    </w:p>
  </w:footnote>
  <w:footnote w:id="15">
    <w:p w14:paraId="3AD2FA2F" w14:textId="77777777" w:rsidR="00404CB0" w:rsidRPr="005F2665" w:rsidRDefault="00404CB0" w:rsidP="004D11FE">
      <w:pPr>
        <w:pStyle w:val="af1"/>
        <w:rPr>
          <w:rFonts w:ascii="Times New Roman" w:hAnsi="Times New Roman"/>
          <w:sz w:val="16"/>
          <w:szCs w:val="16"/>
        </w:rPr>
      </w:pPr>
      <w:r>
        <w:rPr>
          <w:rStyle w:val="af3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>о</w:t>
      </w:r>
      <w:r w:rsidRPr="005F2665">
        <w:rPr>
          <w:rFonts w:ascii="Times New Roman" w:hAnsi="Times New Roman"/>
          <w:sz w:val="16"/>
          <w:szCs w:val="16"/>
        </w:rPr>
        <w:t>плачива</w:t>
      </w:r>
      <w:r>
        <w:rPr>
          <w:rFonts w:ascii="Times New Roman" w:hAnsi="Times New Roman"/>
          <w:sz w:val="16"/>
          <w:szCs w:val="16"/>
        </w:rPr>
        <w:t>ется</w:t>
      </w:r>
      <w:r w:rsidRPr="005F2665">
        <w:rPr>
          <w:rFonts w:ascii="Times New Roman" w:hAnsi="Times New Roman"/>
          <w:sz w:val="16"/>
          <w:szCs w:val="16"/>
        </w:rPr>
        <w:t xml:space="preserve"> только член</w:t>
      </w:r>
      <w:r>
        <w:rPr>
          <w:rFonts w:ascii="Times New Roman" w:hAnsi="Times New Roman"/>
          <w:sz w:val="16"/>
          <w:szCs w:val="16"/>
        </w:rPr>
        <w:t>ство НИУ ВШЭ, как юридического лица</w:t>
      </w:r>
      <w:r w:rsidRPr="005F2665">
        <w:rPr>
          <w:rFonts w:ascii="Times New Roman" w:hAnsi="Times New Roman"/>
          <w:sz w:val="16"/>
          <w:szCs w:val="16"/>
        </w:rPr>
        <w:t xml:space="preserve"> </w:t>
      </w:r>
    </w:p>
    <w:p w14:paraId="4AD4A860" w14:textId="77777777" w:rsidR="00404CB0" w:rsidRDefault="00404CB0">
      <w:pPr>
        <w:pStyle w:val="af1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63B93"/>
    <w:multiLevelType w:val="hybridMultilevel"/>
    <w:tmpl w:val="F25EB672"/>
    <w:lvl w:ilvl="0" w:tplc="EDA691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62C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815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9D"/>
    <w:rsid w:val="000004E4"/>
    <w:rsid w:val="000009E5"/>
    <w:rsid w:val="00002E2B"/>
    <w:rsid w:val="00003561"/>
    <w:rsid w:val="000062E4"/>
    <w:rsid w:val="00017F14"/>
    <w:rsid w:val="00023E4C"/>
    <w:rsid w:val="0002656B"/>
    <w:rsid w:val="00027F0A"/>
    <w:rsid w:val="000310E9"/>
    <w:rsid w:val="0003662C"/>
    <w:rsid w:val="00040C93"/>
    <w:rsid w:val="00042963"/>
    <w:rsid w:val="00052AA7"/>
    <w:rsid w:val="00052F68"/>
    <w:rsid w:val="0005509C"/>
    <w:rsid w:val="00061498"/>
    <w:rsid w:val="00063AB9"/>
    <w:rsid w:val="00066763"/>
    <w:rsid w:val="0007372E"/>
    <w:rsid w:val="00074631"/>
    <w:rsid w:val="0008042F"/>
    <w:rsid w:val="00081DD4"/>
    <w:rsid w:val="000833A1"/>
    <w:rsid w:val="00086F87"/>
    <w:rsid w:val="0008718B"/>
    <w:rsid w:val="0008774F"/>
    <w:rsid w:val="000900DD"/>
    <w:rsid w:val="00093E83"/>
    <w:rsid w:val="0009680E"/>
    <w:rsid w:val="000A0AA0"/>
    <w:rsid w:val="000A0B50"/>
    <w:rsid w:val="000A5564"/>
    <w:rsid w:val="000A64F9"/>
    <w:rsid w:val="000A6717"/>
    <w:rsid w:val="000B0337"/>
    <w:rsid w:val="000B125F"/>
    <w:rsid w:val="000B4DFA"/>
    <w:rsid w:val="000B516A"/>
    <w:rsid w:val="000B6617"/>
    <w:rsid w:val="000C2EE8"/>
    <w:rsid w:val="000C30A9"/>
    <w:rsid w:val="000C4E4D"/>
    <w:rsid w:val="000D1612"/>
    <w:rsid w:val="000D4338"/>
    <w:rsid w:val="000D708B"/>
    <w:rsid w:val="000E35D6"/>
    <w:rsid w:val="000E783B"/>
    <w:rsid w:val="000F03BD"/>
    <w:rsid w:val="000F2EF3"/>
    <w:rsid w:val="000F3597"/>
    <w:rsid w:val="000F5C3C"/>
    <w:rsid w:val="000F62A3"/>
    <w:rsid w:val="0010622A"/>
    <w:rsid w:val="0011029A"/>
    <w:rsid w:val="0011140F"/>
    <w:rsid w:val="00116AB6"/>
    <w:rsid w:val="00121E79"/>
    <w:rsid w:val="0013344C"/>
    <w:rsid w:val="00133FF4"/>
    <w:rsid w:val="00137753"/>
    <w:rsid w:val="00142B7A"/>
    <w:rsid w:val="00143A08"/>
    <w:rsid w:val="0015124A"/>
    <w:rsid w:val="00151478"/>
    <w:rsid w:val="00152872"/>
    <w:rsid w:val="00155042"/>
    <w:rsid w:val="00157A57"/>
    <w:rsid w:val="00170857"/>
    <w:rsid w:val="00170F3B"/>
    <w:rsid w:val="00173411"/>
    <w:rsid w:val="001760F7"/>
    <w:rsid w:val="001810B9"/>
    <w:rsid w:val="0018193A"/>
    <w:rsid w:val="001833EE"/>
    <w:rsid w:val="001A378D"/>
    <w:rsid w:val="001B482E"/>
    <w:rsid w:val="001B77DE"/>
    <w:rsid w:val="001B7896"/>
    <w:rsid w:val="001C6B7F"/>
    <w:rsid w:val="001D00BB"/>
    <w:rsid w:val="001D6CAC"/>
    <w:rsid w:val="001E129D"/>
    <w:rsid w:val="001E1300"/>
    <w:rsid w:val="001E14FA"/>
    <w:rsid w:val="001E22D0"/>
    <w:rsid w:val="001E549E"/>
    <w:rsid w:val="001F286A"/>
    <w:rsid w:val="001F290C"/>
    <w:rsid w:val="001F64C0"/>
    <w:rsid w:val="001F72A8"/>
    <w:rsid w:val="00201011"/>
    <w:rsid w:val="0020188F"/>
    <w:rsid w:val="00202077"/>
    <w:rsid w:val="002060EF"/>
    <w:rsid w:val="002062E5"/>
    <w:rsid w:val="002078DF"/>
    <w:rsid w:val="00210D21"/>
    <w:rsid w:val="002147EE"/>
    <w:rsid w:val="00220821"/>
    <w:rsid w:val="0022091A"/>
    <w:rsid w:val="00221E8C"/>
    <w:rsid w:val="00222E7B"/>
    <w:rsid w:val="00223A5A"/>
    <w:rsid w:val="00225777"/>
    <w:rsid w:val="00226535"/>
    <w:rsid w:val="00240831"/>
    <w:rsid w:val="00240D58"/>
    <w:rsid w:val="00240D59"/>
    <w:rsid w:val="0024103C"/>
    <w:rsid w:val="002430E3"/>
    <w:rsid w:val="00247487"/>
    <w:rsid w:val="00252642"/>
    <w:rsid w:val="00257871"/>
    <w:rsid w:val="00260A11"/>
    <w:rsid w:val="002628A4"/>
    <w:rsid w:val="00267061"/>
    <w:rsid w:val="0027214B"/>
    <w:rsid w:val="002749CB"/>
    <w:rsid w:val="00274B4E"/>
    <w:rsid w:val="00274E96"/>
    <w:rsid w:val="002755CA"/>
    <w:rsid w:val="00284066"/>
    <w:rsid w:val="002956F5"/>
    <w:rsid w:val="0029594D"/>
    <w:rsid w:val="00295962"/>
    <w:rsid w:val="002978BD"/>
    <w:rsid w:val="002A3939"/>
    <w:rsid w:val="002A3F7B"/>
    <w:rsid w:val="002A4731"/>
    <w:rsid w:val="002A5211"/>
    <w:rsid w:val="002A6E90"/>
    <w:rsid w:val="002B39B4"/>
    <w:rsid w:val="002B3F41"/>
    <w:rsid w:val="002B6289"/>
    <w:rsid w:val="002C311C"/>
    <w:rsid w:val="002C535B"/>
    <w:rsid w:val="002D28EA"/>
    <w:rsid w:val="002D67DC"/>
    <w:rsid w:val="002D6CEC"/>
    <w:rsid w:val="002E149C"/>
    <w:rsid w:val="002E1C3C"/>
    <w:rsid w:val="002E344D"/>
    <w:rsid w:val="002E565F"/>
    <w:rsid w:val="002E7BB5"/>
    <w:rsid w:val="002F01F4"/>
    <w:rsid w:val="002F4561"/>
    <w:rsid w:val="002F579F"/>
    <w:rsid w:val="002F5D76"/>
    <w:rsid w:val="00307B9D"/>
    <w:rsid w:val="00312EA8"/>
    <w:rsid w:val="00312FF0"/>
    <w:rsid w:val="003213A1"/>
    <w:rsid w:val="00323E63"/>
    <w:rsid w:val="003250A0"/>
    <w:rsid w:val="00325D09"/>
    <w:rsid w:val="00327A1C"/>
    <w:rsid w:val="00332778"/>
    <w:rsid w:val="00332F55"/>
    <w:rsid w:val="0034433A"/>
    <w:rsid w:val="00346AA5"/>
    <w:rsid w:val="00352E08"/>
    <w:rsid w:val="003553B8"/>
    <w:rsid w:val="00365F93"/>
    <w:rsid w:val="00366738"/>
    <w:rsid w:val="00370F3B"/>
    <w:rsid w:val="0038440E"/>
    <w:rsid w:val="0038484C"/>
    <w:rsid w:val="0039255B"/>
    <w:rsid w:val="00397D84"/>
    <w:rsid w:val="003A0667"/>
    <w:rsid w:val="003A2832"/>
    <w:rsid w:val="003A3AC2"/>
    <w:rsid w:val="003B4189"/>
    <w:rsid w:val="003D7B3E"/>
    <w:rsid w:val="003E31D5"/>
    <w:rsid w:val="003E5010"/>
    <w:rsid w:val="003F114B"/>
    <w:rsid w:val="003F29A8"/>
    <w:rsid w:val="003F2FF9"/>
    <w:rsid w:val="003F40ED"/>
    <w:rsid w:val="003F51E4"/>
    <w:rsid w:val="00403A51"/>
    <w:rsid w:val="00403DD0"/>
    <w:rsid w:val="00404CB0"/>
    <w:rsid w:val="00405EF6"/>
    <w:rsid w:val="00407FAA"/>
    <w:rsid w:val="00411F70"/>
    <w:rsid w:val="00420E1E"/>
    <w:rsid w:val="0042185D"/>
    <w:rsid w:val="00431649"/>
    <w:rsid w:val="00431C1D"/>
    <w:rsid w:val="00432946"/>
    <w:rsid w:val="00432F90"/>
    <w:rsid w:val="00444C6B"/>
    <w:rsid w:val="0045066C"/>
    <w:rsid w:val="00454B83"/>
    <w:rsid w:val="00455B2A"/>
    <w:rsid w:val="004572C1"/>
    <w:rsid w:val="00461828"/>
    <w:rsid w:val="00461B85"/>
    <w:rsid w:val="00470870"/>
    <w:rsid w:val="00470E8F"/>
    <w:rsid w:val="00470F1C"/>
    <w:rsid w:val="00472942"/>
    <w:rsid w:val="004754F3"/>
    <w:rsid w:val="00481D24"/>
    <w:rsid w:val="00486224"/>
    <w:rsid w:val="00490BB5"/>
    <w:rsid w:val="00492A86"/>
    <w:rsid w:val="00495EF6"/>
    <w:rsid w:val="00495F1B"/>
    <w:rsid w:val="004A2591"/>
    <w:rsid w:val="004B02AA"/>
    <w:rsid w:val="004B5A9E"/>
    <w:rsid w:val="004C3255"/>
    <w:rsid w:val="004C5BD7"/>
    <w:rsid w:val="004D11FE"/>
    <w:rsid w:val="004D5080"/>
    <w:rsid w:val="004E0FB3"/>
    <w:rsid w:val="004E5F64"/>
    <w:rsid w:val="004F0D6A"/>
    <w:rsid w:val="004F0D9A"/>
    <w:rsid w:val="004F2F1E"/>
    <w:rsid w:val="004F5114"/>
    <w:rsid w:val="004F65D5"/>
    <w:rsid w:val="004F7C28"/>
    <w:rsid w:val="00501076"/>
    <w:rsid w:val="00504D1D"/>
    <w:rsid w:val="0051574C"/>
    <w:rsid w:val="00521B3D"/>
    <w:rsid w:val="0053266F"/>
    <w:rsid w:val="005355C5"/>
    <w:rsid w:val="00540822"/>
    <w:rsid w:val="0054091D"/>
    <w:rsid w:val="00543F27"/>
    <w:rsid w:val="00554D28"/>
    <w:rsid w:val="005569D3"/>
    <w:rsid w:val="00556C9D"/>
    <w:rsid w:val="00557308"/>
    <w:rsid w:val="00557C6E"/>
    <w:rsid w:val="0056206F"/>
    <w:rsid w:val="00566756"/>
    <w:rsid w:val="00566AC8"/>
    <w:rsid w:val="0057494F"/>
    <w:rsid w:val="005768A2"/>
    <w:rsid w:val="00582B0C"/>
    <w:rsid w:val="00587C12"/>
    <w:rsid w:val="0059029D"/>
    <w:rsid w:val="00594CB8"/>
    <w:rsid w:val="00595C8B"/>
    <w:rsid w:val="00595D08"/>
    <w:rsid w:val="005973AE"/>
    <w:rsid w:val="005A256B"/>
    <w:rsid w:val="005A7BC3"/>
    <w:rsid w:val="005B30D2"/>
    <w:rsid w:val="005C070B"/>
    <w:rsid w:val="005C1F42"/>
    <w:rsid w:val="005C3A85"/>
    <w:rsid w:val="005C5F9F"/>
    <w:rsid w:val="005C625D"/>
    <w:rsid w:val="005D01CF"/>
    <w:rsid w:val="005D6FB4"/>
    <w:rsid w:val="005E2EBE"/>
    <w:rsid w:val="005E4408"/>
    <w:rsid w:val="005F0ABA"/>
    <w:rsid w:val="005F2920"/>
    <w:rsid w:val="005F6A47"/>
    <w:rsid w:val="00602F97"/>
    <w:rsid w:val="0060549D"/>
    <w:rsid w:val="00605FE0"/>
    <w:rsid w:val="00610E92"/>
    <w:rsid w:val="00613F16"/>
    <w:rsid w:val="00623DDB"/>
    <w:rsid w:val="006300F5"/>
    <w:rsid w:val="00633C96"/>
    <w:rsid w:val="00636413"/>
    <w:rsid w:val="006405A1"/>
    <w:rsid w:val="00640B99"/>
    <w:rsid w:val="00640C3C"/>
    <w:rsid w:val="00644FC4"/>
    <w:rsid w:val="0064599F"/>
    <w:rsid w:val="00645AAF"/>
    <w:rsid w:val="0066021B"/>
    <w:rsid w:val="006606A5"/>
    <w:rsid w:val="006635EC"/>
    <w:rsid w:val="006743BA"/>
    <w:rsid w:val="00674661"/>
    <w:rsid w:val="006770A5"/>
    <w:rsid w:val="006777EC"/>
    <w:rsid w:val="006837B4"/>
    <w:rsid w:val="00695E0C"/>
    <w:rsid w:val="00697208"/>
    <w:rsid w:val="006A1905"/>
    <w:rsid w:val="006B3131"/>
    <w:rsid w:val="006B3411"/>
    <w:rsid w:val="006C099F"/>
    <w:rsid w:val="006C5289"/>
    <w:rsid w:val="006D0D04"/>
    <w:rsid w:val="006D7934"/>
    <w:rsid w:val="006E78B6"/>
    <w:rsid w:val="006F4F25"/>
    <w:rsid w:val="006F5DA8"/>
    <w:rsid w:val="006F7C82"/>
    <w:rsid w:val="00701C90"/>
    <w:rsid w:val="00713321"/>
    <w:rsid w:val="00715554"/>
    <w:rsid w:val="007201F7"/>
    <w:rsid w:val="007247D6"/>
    <w:rsid w:val="00724C09"/>
    <w:rsid w:val="00727AA9"/>
    <w:rsid w:val="00730AED"/>
    <w:rsid w:val="00735C9A"/>
    <w:rsid w:val="00742CA7"/>
    <w:rsid w:val="00756010"/>
    <w:rsid w:val="007576FE"/>
    <w:rsid w:val="00762761"/>
    <w:rsid w:val="0076368E"/>
    <w:rsid w:val="007701DB"/>
    <w:rsid w:val="00777BCA"/>
    <w:rsid w:val="007841D0"/>
    <w:rsid w:val="00787145"/>
    <w:rsid w:val="007877C4"/>
    <w:rsid w:val="007938E8"/>
    <w:rsid w:val="00795959"/>
    <w:rsid w:val="00797CE6"/>
    <w:rsid w:val="007A1E50"/>
    <w:rsid w:val="007A1ED2"/>
    <w:rsid w:val="007B1626"/>
    <w:rsid w:val="007B3EB4"/>
    <w:rsid w:val="007B4A46"/>
    <w:rsid w:val="007B5F58"/>
    <w:rsid w:val="007C10DF"/>
    <w:rsid w:val="007C34DC"/>
    <w:rsid w:val="007C3F07"/>
    <w:rsid w:val="007C3FEA"/>
    <w:rsid w:val="007C4590"/>
    <w:rsid w:val="007C6A5E"/>
    <w:rsid w:val="007D3186"/>
    <w:rsid w:val="007D6B9D"/>
    <w:rsid w:val="007E0113"/>
    <w:rsid w:val="007E56A0"/>
    <w:rsid w:val="007F2954"/>
    <w:rsid w:val="007F438C"/>
    <w:rsid w:val="007F7950"/>
    <w:rsid w:val="0080162A"/>
    <w:rsid w:val="00802E5B"/>
    <w:rsid w:val="00804FAE"/>
    <w:rsid w:val="00806743"/>
    <w:rsid w:val="00806AAD"/>
    <w:rsid w:val="00812750"/>
    <w:rsid w:val="00812DCE"/>
    <w:rsid w:val="0081789D"/>
    <w:rsid w:val="00823E7D"/>
    <w:rsid w:val="00824610"/>
    <w:rsid w:val="0082689E"/>
    <w:rsid w:val="0083083D"/>
    <w:rsid w:val="00830A25"/>
    <w:rsid w:val="008328A0"/>
    <w:rsid w:val="0083422C"/>
    <w:rsid w:val="0084035B"/>
    <w:rsid w:val="00840811"/>
    <w:rsid w:val="0084149A"/>
    <w:rsid w:val="0084188D"/>
    <w:rsid w:val="00854A8C"/>
    <w:rsid w:val="00871A2E"/>
    <w:rsid w:val="00872764"/>
    <w:rsid w:val="00872F55"/>
    <w:rsid w:val="00874D0F"/>
    <w:rsid w:val="00874FAC"/>
    <w:rsid w:val="00875095"/>
    <w:rsid w:val="00875F14"/>
    <w:rsid w:val="008769D6"/>
    <w:rsid w:val="0088033F"/>
    <w:rsid w:val="00881ACB"/>
    <w:rsid w:val="00882316"/>
    <w:rsid w:val="00887248"/>
    <w:rsid w:val="0088731C"/>
    <w:rsid w:val="00890EEA"/>
    <w:rsid w:val="00891EF5"/>
    <w:rsid w:val="008A513F"/>
    <w:rsid w:val="008B09C4"/>
    <w:rsid w:val="008B586E"/>
    <w:rsid w:val="008B5FD9"/>
    <w:rsid w:val="008B6533"/>
    <w:rsid w:val="008C44C0"/>
    <w:rsid w:val="008C4B3E"/>
    <w:rsid w:val="008C5BA1"/>
    <w:rsid w:val="008C68C3"/>
    <w:rsid w:val="008C6ACF"/>
    <w:rsid w:val="008C6BAD"/>
    <w:rsid w:val="008E15F1"/>
    <w:rsid w:val="008E2490"/>
    <w:rsid w:val="008F01A4"/>
    <w:rsid w:val="0090335A"/>
    <w:rsid w:val="0090634B"/>
    <w:rsid w:val="0090673A"/>
    <w:rsid w:val="00906F56"/>
    <w:rsid w:val="009209F1"/>
    <w:rsid w:val="00925CCC"/>
    <w:rsid w:val="0093082B"/>
    <w:rsid w:val="00931118"/>
    <w:rsid w:val="00932571"/>
    <w:rsid w:val="00932907"/>
    <w:rsid w:val="00932FB3"/>
    <w:rsid w:val="00934F58"/>
    <w:rsid w:val="00937ED4"/>
    <w:rsid w:val="009508B2"/>
    <w:rsid w:val="009623B8"/>
    <w:rsid w:val="00965ED7"/>
    <w:rsid w:val="00966880"/>
    <w:rsid w:val="00974BCB"/>
    <w:rsid w:val="009751A8"/>
    <w:rsid w:val="00975F52"/>
    <w:rsid w:val="009822D0"/>
    <w:rsid w:val="009871B7"/>
    <w:rsid w:val="0098773E"/>
    <w:rsid w:val="009A01AA"/>
    <w:rsid w:val="009A2C5B"/>
    <w:rsid w:val="009A75EC"/>
    <w:rsid w:val="009B0B84"/>
    <w:rsid w:val="009B6C85"/>
    <w:rsid w:val="009C622C"/>
    <w:rsid w:val="009D485A"/>
    <w:rsid w:val="009D5D04"/>
    <w:rsid w:val="009E5286"/>
    <w:rsid w:val="009E7477"/>
    <w:rsid w:val="009F1B35"/>
    <w:rsid w:val="009F4ED0"/>
    <w:rsid w:val="00A0063F"/>
    <w:rsid w:val="00A00E91"/>
    <w:rsid w:val="00A01F69"/>
    <w:rsid w:val="00A04BE3"/>
    <w:rsid w:val="00A06E29"/>
    <w:rsid w:val="00A1076A"/>
    <w:rsid w:val="00A12859"/>
    <w:rsid w:val="00A135D3"/>
    <w:rsid w:val="00A16A2D"/>
    <w:rsid w:val="00A20616"/>
    <w:rsid w:val="00A23769"/>
    <w:rsid w:val="00A269DD"/>
    <w:rsid w:val="00A30321"/>
    <w:rsid w:val="00A3618E"/>
    <w:rsid w:val="00A51477"/>
    <w:rsid w:val="00A63821"/>
    <w:rsid w:val="00A6636B"/>
    <w:rsid w:val="00A6656E"/>
    <w:rsid w:val="00A67023"/>
    <w:rsid w:val="00A77DAC"/>
    <w:rsid w:val="00A83872"/>
    <w:rsid w:val="00A861FC"/>
    <w:rsid w:val="00A922F4"/>
    <w:rsid w:val="00AA25EA"/>
    <w:rsid w:val="00AA5AB4"/>
    <w:rsid w:val="00AB0FC9"/>
    <w:rsid w:val="00AB6FBA"/>
    <w:rsid w:val="00AC2D4D"/>
    <w:rsid w:val="00AC7A26"/>
    <w:rsid w:val="00AC7DAC"/>
    <w:rsid w:val="00AD33BA"/>
    <w:rsid w:val="00AE38AB"/>
    <w:rsid w:val="00AE3CAC"/>
    <w:rsid w:val="00AE57CA"/>
    <w:rsid w:val="00AF0A88"/>
    <w:rsid w:val="00AF4771"/>
    <w:rsid w:val="00AF4B1C"/>
    <w:rsid w:val="00B053F7"/>
    <w:rsid w:val="00B17188"/>
    <w:rsid w:val="00B26040"/>
    <w:rsid w:val="00B2717B"/>
    <w:rsid w:val="00B2794C"/>
    <w:rsid w:val="00B30C39"/>
    <w:rsid w:val="00B32CC1"/>
    <w:rsid w:val="00B41161"/>
    <w:rsid w:val="00B458A7"/>
    <w:rsid w:val="00B466D7"/>
    <w:rsid w:val="00B4720B"/>
    <w:rsid w:val="00B505A6"/>
    <w:rsid w:val="00B56D95"/>
    <w:rsid w:val="00B6351E"/>
    <w:rsid w:val="00B65D7D"/>
    <w:rsid w:val="00B665D0"/>
    <w:rsid w:val="00B67366"/>
    <w:rsid w:val="00B70FEA"/>
    <w:rsid w:val="00B85990"/>
    <w:rsid w:val="00B932FE"/>
    <w:rsid w:val="00B96C42"/>
    <w:rsid w:val="00B97BF8"/>
    <w:rsid w:val="00BA04CA"/>
    <w:rsid w:val="00BA3CB9"/>
    <w:rsid w:val="00BA5EF5"/>
    <w:rsid w:val="00BB176E"/>
    <w:rsid w:val="00BB3352"/>
    <w:rsid w:val="00BB6ACC"/>
    <w:rsid w:val="00BB7267"/>
    <w:rsid w:val="00BB7A5A"/>
    <w:rsid w:val="00BB7CEE"/>
    <w:rsid w:val="00BC07B5"/>
    <w:rsid w:val="00BC0C56"/>
    <w:rsid w:val="00BC564D"/>
    <w:rsid w:val="00BD6B62"/>
    <w:rsid w:val="00BD743B"/>
    <w:rsid w:val="00BE0582"/>
    <w:rsid w:val="00C004CF"/>
    <w:rsid w:val="00C03832"/>
    <w:rsid w:val="00C05282"/>
    <w:rsid w:val="00C07B6A"/>
    <w:rsid w:val="00C11A11"/>
    <w:rsid w:val="00C1581D"/>
    <w:rsid w:val="00C15F10"/>
    <w:rsid w:val="00C26451"/>
    <w:rsid w:val="00C35B34"/>
    <w:rsid w:val="00C37E3E"/>
    <w:rsid w:val="00C519A2"/>
    <w:rsid w:val="00C53918"/>
    <w:rsid w:val="00C57D4E"/>
    <w:rsid w:val="00C607DE"/>
    <w:rsid w:val="00C649CD"/>
    <w:rsid w:val="00C64F91"/>
    <w:rsid w:val="00C66F68"/>
    <w:rsid w:val="00C70C4B"/>
    <w:rsid w:val="00C7302C"/>
    <w:rsid w:val="00C843EC"/>
    <w:rsid w:val="00C86813"/>
    <w:rsid w:val="00C92281"/>
    <w:rsid w:val="00C95DA9"/>
    <w:rsid w:val="00C95F54"/>
    <w:rsid w:val="00C96A42"/>
    <w:rsid w:val="00CA01DC"/>
    <w:rsid w:val="00CA16B9"/>
    <w:rsid w:val="00CA2BB9"/>
    <w:rsid w:val="00CC0435"/>
    <w:rsid w:val="00CC3673"/>
    <w:rsid w:val="00CC402D"/>
    <w:rsid w:val="00CC7EA5"/>
    <w:rsid w:val="00CC7EC4"/>
    <w:rsid w:val="00CE1F2F"/>
    <w:rsid w:val="00CE285D"/>
    <w:rsid w:val="00CE36CD"/>
    <w:rsid w:val="00CF3B1C"/>
    <w:rsid w:val="00CF4DDC"/>
    <w:rsid w:val="00CF76FA"/>
    <w:rsid w:val="00D00D7A"/>
    <w:rsid w:val="00D031CB"/>
    <w:rsid w:val="00D0339F"/>
    <w:rsid w:val="00D04142"/>
    <w:rsid w:val="00D048C7"/>
    <w:rsid w:val="00D04B78"/>
    <w:rsid w:val="00D13B66"/>
    <w:rsid w:val="00D163FE"/>
    <w:rsid w:val="00D209B7"/>
    <w:rsid w:val="00D2631E"/>
    <w:rsid w:val="00D312FD"/>
    <w:rsid w:val="00D33097"/>
    <w:rsid w:val="00D3363B"/>
    <w:rsid w:val="00D357B9"/>
    <w:rsid w:val="00D40D55"/>
    <w:rsid w:val="00D43632"/>
    <w:rsid w:val="00D4738B"/>
    <w:rsid w:val="00D529B8"/>
    <w:rsid w:val="00D57F83"/>
    <w:rsid w:val="00D67738"/>
    <w:rsid w:val="00D706B2"/>
    <w:rsid w:val="00D811F4"/>
    <w:rsid w:val="00D817D4"/>
    <w:rsid w:val="00D9197E"/>
    <w:rsid w:val="00D94741"/>
    <w:rsid w:val="00DA6909"/>
    <w:rsid w:val="00DA760B"/>
    <w:rsid w:val="00DC03A9"/>
    <w:rsid w:val="00DC72E2"/>
    <w:rsid w:val="00DD124D"/>
    <w:rsid w:val="00DD3D83"/>
    <w:rsid w:val="00DD3EF6"/>
    <w:rsid w:val="00DD6E65"/>
    <w:rsid w:val="00DE0DB5"/>
    <w:rsid w:val="00DF1C89"/>
    <w:rsid w:val="00E03184"/>
    <w:rsid w:val="00E03222"/>
    <w:rsid w:val="00E0535C"/>
    <w:rsid w:val="00E07D25"/>
    <w:rsid w:val="00E1292F"/>
    <w:rsid w:val="00E12AE0"/>
    <w:rsid w:val="00E130DE"/>
    <w:rsid w:val="00E144DF"/>
    <w:rsid w:val="00E15668"/>
    <w:rsid w:val="00E174F0"/>
    <w:rsid w:val="00E20AFE"/>
    <w:rsid w:val="00E226A8"/>
    <w:rsid w:val="00E277CD"/>
    <w:rsid w:val="00E30635"/>
    <w:rsid w:val="00E331C3"/>
    <w:rsid w:val="00E42DC8"/>
    <w:rsid w:val="00E455DB"/>
    <w:rsid w:val="00E46ECB"/>
    <w:rsid w:val="00E5179D"/>
    <w:rsid w:val="00E519E4"/>
    <w:rsid w:val="00E5210F"/>
    <w:rsid w:val="00E53A87"/>
    <w:rsid w:val="00E5450A"/>
    <w:rsid w:val="00E62173"/>
    <w:rsid w:val="00E66DFF"/>
    <w:rsid w:val="00E6784F"/>
    <w:rsid w:val="00E70F11"/>
    <w:rsid w:val="00E83DC8"/>
    <w:rsid w:val="00E871F7"/>
    <w:rsid w:val="00E91BED"/>
    <w:rsid w:val="00E91CBA"/>
    <w:rsid w:val="00E91E7C"/>
    <w:rsid w:val="00E952C5"/>
    <w:rsid w:val="00E96686"/>
    <w:rsid w:val="00E96BA7"/>
    <w:rsid w:val="00E97C03"/>
    <w:rsid w:val="00EA0B8B"/>
    <w:rsid w:val="00EA32A7"/>
    <w:rsid w:val="00EA6DC8"/>
    <w:rsid w:val="00EB2E3C"/>
    <w:rsid w:val="00EB520A"/>
    <w:rsid w:val="00EB7A8F"/>
    <w:rsid w:val="00EC1601"/>
    <w:rsid w:val="00EC1D94"/>
    <w:rsid w:val="00EC5E3B"/>
    <w:rsid w:val="00EC6065"/>
    <w:rsid w:val="00EC6677"/>
    <w:rsid w:val="00ED29FC"/>
    <w:rsid w:val="00ED2FAE"/>
    <w:rsid w:val="00EE55FE"/>
    <w:rsid w:val="00EF2B86"/>
    <w:rsid w:val="00EF2CCC"/>
    <w:rsid w:val="00EF4003"/>
    <w:rsid w:val="00EF50E9"/>
    <w:rsid w:val="00F0321A"/>
    <w:rsid w:val="00F070CB"/>
    <w:rsid w:val="00F14A6A"/>
    <w:rsid w:val="00F21DD6"/>
    <w:rsid w:val="00F21F60"/>
    <w:rsid w:val="00F23DA9"/>
    <w:rsid w:val="00F31EB7"/>
    <w:rsid w:val="00F3309C"/>
    <w:rsid w:val="00F352CF"/>
    <w:rsid w:val="00F37F33"/>
    <w:rsid w:val="00F41507"/>
    <w:rsid w:val="00F42AD7"/>
    <w:rsid w:val="00F44712"/>
    <w:rsid w:val="00F52DE6"/>
    <w:rsid w:val="00F53FAB"/>
    <w:rsid w:val="00F60166"/>
    <w:rsid w:val="00F70453"/>
    <w:rsid w:val="00F7575F"/>
    <w:rsid w:val="00F80276"/>
    <w:rsid w:val="00F805D6"/>
    <w:rsid w:val="00F8395E"/>
    <w:rsid w:val="00F850CB"/>
    <w:rsid w:val="00F9393F"/>
    <w:rsid w:val="00FB2151"/>
    <w:rsid w:val="00FB570D"/>
    <w:rsid w:val="00FC105D"/>
    <w:rsid w:val="00FE054B"/>
    <w:rsid w:val="00FE25D1"/>
    <w:rsid w:val="00FE70DC"/>
    <w:rsid w:val="00FF1B3F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44D6D6"/>
  <w15:docId w15:val="{1F722DAD-DB8B-4042-89E0-6046DADD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F1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1566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5668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7D6B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29594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9594D"/>
    <w:rPr>
      <w:rFonts w:ascii="Tahoma" w:hAnsi="Tahoma"/>
      <w:sz w:val="16"/>
      <w:lang w:eastAsia="en-US"/>
    </w:rPr>
  </w:style>
  <w:style w:type="character" w:styleId="a5">
    <w:name w:val="annotation reference"/>
    <w:uiPriority w:val="99"/>
    <w:semiHidden/>
    <w:rsid w:val="00A83872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A8387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locked/>
    <w:rsid w:val="00A83872"/>
    <w:rPr>
      <w:rFonts w:cs="Times New Roman"/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rsid w:val="00A83872"/>
    <w:rPr>
      <w:b/>
      <w:bCs/>
    </w:rPr>
  </w:style>
  <w:style w:type="character" w:customStyle="1" w:styleId="a9">
    <w:name w:val="Тема примечания Знак"/>
    <w:link w:val="a8"/>
    <w:uiPriority w:val="99"/>
    <w:semiHidden/>
    <w:locked/>
    <w:rsid w:val="00A83872"/>
    <w:rPr>
      <w:rFonts w:cs="Times New Roman"/>
      <w:b/>
      <w:bCs/>
      <w:lang w:eastAsia="en-US"/>
    </w:rPr>
  </w:style>
  <w:style w:type="paragraph" w:styleId="aa">
    <w:name w:val="Revision"/>
    <w:hidden/>
    <w:uiPriority w:val="99"/>
    <w:semiHidden/>
    <w:rsid w:val="001B77DE"/>
    <w:rPr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461B85"/>
    <w:pPr>
      <w:ind w:left="720"/>
      <w:contextualSpacing/>
    </w:pPr>
  </w:style>
  <w:style w:type="character" w:styleId="ac">
    <w:name w:val="Hyperlink"/>
    <w:uiPriority w:val="99"/>
    <w:rsid w:val="00CE285D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E12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locked/>
    <w:rsid w:val="00E1292F"/>
    <w:rPr>
      <w:rFonts w:cs="Times New Roman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rsid w:val="00E12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locked/>
    <w:rsid w:val="00E1292F"/>
    <w:rPr>
      <w:rFonts w:cs="Times New Roman"/>
      <w:sz w:val="22"/>
      <w:szCs w:val="22"/>
      <w:lang w:eastAsia="en-US"/>
    </w:rPr>
  </w:style>
  <w:style w:type="paragraph" w:customStyle="1" w:styleId="ConsPlusNormal">
    <w:name w:val="ConsPlusNormal"/>
    <w:rsid w:val="00C66F68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rsid w:val="00143A08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143A08"/>
    <w:rPr>
      <w:rFonts w:cs="Times New Roman"/>
      <w:lang w:eastAsia="en-US"/>
    </w:rPr>
  </w:style>
  <w:style w:type="character" w:styleId="af3">
    <w:name w:val="footnote reference"/>
    <w:uiPriority w:val="99"/>
    <w:semiHidden/>
    <w:rsid w:val="00143A08"/>
    <w:rPr>
      <w:rFonts w:cs="Times New Roman"/>
      <w:vertAlign w:val="superscript"/>
    </w:rPr>
  </w:style>
  <w:style w:type="paragraph" w:styleId="af4">
    <w:name w:val="Normal (Web)"/>
    <w:basedOn w:val="a"/>
    <w:uiPriority w:val="99"/>
    <w:semiHidden/>
    <w:unhideWhenUsed/>
    <w:rsid w:val="0024103C"/>
    <w:rPr>
      <w:rFonts w:ascii="Times New Roman" w:hAnsi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667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92808C59599CB0FEB7A355013C973395F4FA1D418604F5FE2545AF7Ct8oBN" TargetMode="External"/><Relationship Id="rId13" Type="http://schemas.openxmlformats.org/officeDocument/2006/relationships/hyperlink" Target="consultantplus://offline/ref=8C84DA515E544E2EFB69BF048692FED503BBB8D1578B89A4F616DA4CEA21183A178F5C2D45AD3EEBY041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C84DA515E544E2EFB69BF048692FED503BBB8D1578B89A4F616DA4CEA21183A178F5C2D45AD3EEBY047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C3023076EE5A24A12AB9D7354B5DB7F144B5CBD61A7EA0E17DEEABE75C9749D1048D27FBB10EZ3NF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r.hse.ru" TargetMode="External"/><Relationship Id="rId10" Type="http://schemas.openxmlformats.org/officeDocument/2006/relationships/hyperlink" Target="http://www.hr.hse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92808C59599CB0FEB7BF55063C973392F0F3144DD953F7AF704BtAoAN" TargetMode="External"/><Relationship Id="rId14" Type="http://schemas.openxmlformats.org/officeDocument/2006/relationships/hyperlink" Target="consultantplus://offline/ref=7592808C59599CB0FEB7BF55063C973392F0F3144DD953F7AF704BtAoAN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00517DDEFB890F4F16888814C27960F9E1CA990089FDD566499F8B95F8633404172A662C80E17B05q8MD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92132-B4FA-4D15-B1C4-C54AA494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6672</Words>
  <Characters>38032</Characters>
  <Application>Microsoft Office Word</Application>
  <DocSecurity>4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НИУ ВШЭ</Company>
  <LinksUpToDate>false</LinksUpToDate>
  <CharactersWithSpaces>44615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Пирская Лариса Владимировна</dc:creator>
  <cp:lastModifiedBy>Пирская Лариса Владимировна</cp:lastModifiedBy>
  <cp:revision>2</cp:revision>
  <cp:lastPrinted>2016-03-14T17:10:00Z</cp:lastPrinted>
  <dcterms:created xsi:type="dcterms:W3CDTF">2019-11-11T12:17:00Z</dcterms:created>
  <dcterms:modified xsi:type="dcterms:W3CDTF">2019-11-11T12:17:00Z</dcterms:modified>
</cp:coreProperties>
</file>