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DD266" w14:textId="77777777" w:rsidR="000E1300" w:rsidRPr="00D038AF" w:rsidRDefault="000E1300" w:rsidP="00BD5CE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73D3EE4" w14:textId="77777777" w:rsidR="000E1300" w:rsidRDefault="000E1300" w:rsidP="00BD5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26E45" w14:textId="77777777" w:rsidR="000E1300" w:rsidRDefault="000E1300" w:rsidP="00BD5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 магистратуры «</w:t>
      </w:r>
      <w:r w:rsidRPr="00C102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ировая экономика</w:t>
      </w:r>
      <w:r w:rsidRPr="00C1021C">
        <w:rPr>
          <w:rFonts w:ascii="Times New Roman" w:hAnsi="Times New Roman"/>
          <w:sz w:val="28"/>
          <w:szCs w:val="28"/>
        </w:rPr>
        <w:t>»</w:t>
      </w:r>
    </w:p>
    <w:p w14:paraId="296D24CF" w14:textId="5413F60E" w:rsidR="000E1300" w:rsidRDefault="000E1300" w:rsidP="00BD5C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</w:t>
      </w:r>
      <w:r>
        <w:rPr>
          <w:rFonts w:ascii="Times New Roman" w:hAnsi="Times New Roman"/>
          <w:sz w:val="28"/>
          <w:szCs w:val="28"/>
        </w:rPr>
        <w:t>38.04.01 «Экономика»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E31895" w:rsidRPr="00482447" w14:paraId="2EB431CD" w14:textId="77777777" w:rsidTr="008315C3">
        <w:tc>
          <w:tcPr>
            <w:tcW w:w="4788" w:type="dxa"/>
          </w:tcPr>
          <w:p w14:paraId="009DB2E5" w14:textId="77777777" w:rsidR="00E31895" w:rsidRPr="00482447" w:rsidRDefault="00E31895" w:rsidP="00BD5CEF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783" w:type="dxa"/>
          </w:tcPr>
          <w:p w14:paraId="3480DBC6" w14:textId="77777777" w:rsidR="000E1300" w:rsidRDefault="000E1300" w:rsidP="00BD5C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E4B8B5" w14:textId="00937875" w:rsidR="00E31895" w:rsidRPr="00E31895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2D8ED677" w14:textId="05453D62" w:rsidR="00E31895" w:rsidRPr="00E31895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>Академическим советом ООП</w:t>
            </w:r>
            <w:r w:rsidR="000E1300" w:rsidRPr="000E1300">
              <w:rPr>
                <w:rFonts w:ascii="Times New Roman" w:hAnsi="Times New Roman"/>
                <w:sz w:val="28"/>
                <w:szCs w:val="28"/>
              </w:rPr>
              <w:t xml:space="preserve"> «Мировая экономика»</w:t>
            </w:r>
            <w:r w:rsidRPr="00E318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BC668F2" w14:textId="77777777" w:rsidR="00E31895" w:rsidRPr="00E31895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5B50452" w14:textId="3FEB3DB1" w:rsidR="00E31895" w:rsidRPr="00482447" w:rsidRDefault="00E31895" w:rsidP="00BD5CEF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E31895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Pr="0046006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E1300" w:rsidRPr="004600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460067">
              <w:rPr>
                <w:rFonts w:ascii="Times New Roman" w:hAnsi="Times New Roman"/>
                <w:sz w:val="28"/>
                <w:szCs w:val="28"/>
              </w:rPr>
              <w:t xml:space="preserve">  от «</w:t>
            </w:r>
            <w:r w:rsidR="000E1300" w:rsidRPr="004600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60067" w:rsidRPr="00460067">
              <w:rPr>
                <w:rFonts w:ascii="Times New Roman" w:hAnsi="Times New Roman"/>
                <w:sz w:val="28"/>
                <w:szCs w:val="28"/>
              </w:rPr>
              <w:t>0</w:t>
            </w:r>
            <w:r w:rsidRPr="0046006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0E1300" w:rsidRPr="00460067"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  <w:r w:rsidRPr="00460067">
              <w:rPr>
                <w:rFonts w:ascii="Times New Roman" w:hAnsi="Times New Roman"/>
                <w:sz w:val="28"/>
                <w:szCs w:val="28"/>
              </w:rPr>
              <w:t>20</w:t>
            </w:r>
            <w:r w:rsidR="000E1300" w:rsidRPr="00460067">
              <w:rPr>
                <w:rFonts w:ascii="Times New Roman" w:hAnsi="Times New Roman"/>
                <w:sz w:val="28"/>
                <w:szCs w:val="28"/>
              </w:rPr>
              <w:t>1</w:t>
            </w:r>
            <w:r w:rsidR="00460067" w:rsidRPr="00460067">
              <w:rPr>
                <w:rFonts w:ascii="Times New Roman" w:hAnsi="Times New Roman"/>
                <w:sz w:val="28"/>
                <w:szCs w:val="28"/>
              </w:rPr>
              <w:t>9</w:t>
            </w:r>
            <w:r w:rsidRPr="00460067">
              <w:rPr>
                <w:rFonts w:ascii="Times New Roman" w:hAnsi="Times New Roman"/>
                <w:sz w:val="28"/>
                <w:szCs w:val="28"/>
              </w:rPr>
              <w:t>г.</w:t>
            </w:r>
            <w:r w:rsidRPr="00482447">
              <w:rPr>
                <w:sz w:val="28"/>
                <w:szCs w:val="28"/>
              </w:rPr>
              <w:t xml:space="preserve"> </w:t>
            </w:r>
          </w:p>
          <w:p w14:paraId="6C73BA05" w14:textId="77777777" w:rsidR="00E31895" w:rsidRPr="00482447" w:rsidRDefault="00E31895" w:rsidP="00BD5CEF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14:paraId="1085CCE9" w14:textId="77777777" w:rsidR="00E31895" w:rsidRDefault="00E31895" w:rsidP="00BD5CEF">
      <w:pPr>
        <w:spacing w:line="24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206"/>
      </w:tblGrid>
      <w:tr w:rsidR="00DC7BAC" w:rsidRPr="00E31895" w14:paraId="4164BE83" w14:textId="77777777" w:rsidTr="00DC7BAC">
        <w:trPr>
          <w:trHeight w:val="846"/>
        </w:trPr>
        <w:tc>
          <w:tcPr>
            <w:tcW w:w="1851" w:type="pct"/>
            <w:shd w:val="clear" w:color="auto" w:fill="auto"/>
          </w:tcPr>
          <w:p w14:paraId="7177FE79" w14:textId="77777777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3149" w:type="pct"/>
          </w:tcPr>
          <w:p w14:paraId="14326B32" w14:textId="52E6BC6D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Академический руководитель программы, профессор департамента мировой экономики,  к.э.н., Л.М. Григорьев</w:t>
            </w:r>
          </w:p>
        </w:tc>
      </w:tr>
      <w:tr w:rsidR="00DC7BAC" w:rsidRPr="00E31895" w14:paraId="668C0B07" w14:textId="77777777" w:rsidTr="00DC7BAC">
        <w:trPr>
          <w:trHeight w:val="369"/>
        </w:trPr>
        <w:tc>
          <w:tcPr>
            <w:tcW w:w="1851" w:type="pct"/>
            <w:shd w:val="clear" w:color="auto" w:fill="auto"/>
          </w:tcPr>
          <w:p w14:paraId="50ED6F12" w14:textId="77777777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Объем практики в </w:t>
            </w:r>
            <w:proofErr w:type="spellStart"/>
            <w:r w:rsidRPr="00E31895">
              <w:rPr>
                <w:rFonts w:ascii="Times New Roman" w:eastAsia="Calibri" w:hAnsi="Times New Roman"/>
                <w:szCs w:val="24"/>
              </w:rPr>
              <w:t>з.е</w:t>
            </w:r>
            <w:proofErr w:type="spellEnd"/>
            <w:r w:rsidRPr="00E31895">
              <w:rPr>
                <w:rFonts w:ascii="Times New Roman" w:eastAsia="Calibri" w:hAnsi="Times New Roman"/>
                <w:szCs w:val="24"/>
              </w:rPr>
              <w:t xml:space="preserve">., кредитах </w:t>
            </w:r>
          </w:p>
        </w:tc>
        <w:tc>
          <w:tcPr>
            <w:tcW w:w="3149" w:type="pct"/>
          </w:tcPr>
          <w:p w14:paraId="5CB1DA17" w14:textId="24A24BDC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00684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C7BAC" w:rsidRPr="00E31895" w14:paraId="512F87C3" w14:textId="77777777" w:rsidTr="00DC7BAC">
        <w:trPr>
          <w:trHeight w:val="917"/>
        </w:trPr>
        <w:tc>
          <w:tcPr>
            <w:tcW w:w="1851" w:type="pct"/>
            <w:shd w:val="clear" w:color="auto" w:fill="auto"/>
          </w:tcPr>
          <w:p w14:paraId="258FF113" w14:textId="77777777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3149" w:type="pct"/>
          </w:tcPr>
          <w:p w14:paraId="19567963" w14:textId="2BF80EC2" w:rsidR="00DC7BAC" w:rsidRPr="00E31895" w:rsidRDefault="00006847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380</w:t>
            </w:r>
            <w:r w:rsidR="00DC7BAC"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 час</w:t>
            </w:r>
            <w:r w:rsidR="00DC7BAC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6D19BE">
              <w:rPr>
                <w:rFonts w:ascii="Times New Roman" w:eastAsia="Calibri" w:hAnsi="Times New Roman"/>
                <w:sz w:val="24"/>
                <w:szCs w:val="24"/>
              </w:rPr>
              <w:t xml:space="preserve"> в т.ч</w:t>
            </w:r>
            <w:r w:rsidR="00D67C09">
              <w:rPr>
                <w:rFonts w:ascii="Times New Roman" w:eastAsia="Calibri" w:hAnsi="Times New Roman"/>
                <w:sz w:val="24"/>
                <w:szCs w:val="24"/>
              </w:rPr>
              <w:t>. 2 часа контактной работы</w:t>
            </w:r>
          </w:p>
        </w:tc>
      </w:tr>
      <w:tr w:rsidR="00DC7BAC" w:rsidRPr="00E31895" w14:paraId="38F40E23" w14:textId="77777777" w:rsidTr="00DC7BAC">
        <w:trPr>
          <w:trHeight w:val="369"/>
        </w:trPr>
        <w:tc>
          <w:tcPr>
            <w:tcW w:w="1851" w:type="pct"/>
            <w:shd w:val="clear" w:color="auto" w:fill="auto"/>
          </w:tcPr>
          <w:p w14:paraId="27782626" w14:textId="77777777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3149" w:type="pct"/>
          </w:tcPr>
          <w:p w14:paraId="0FB9AF30" w14:textId="47BA858B" w:rsidR="00DC7BAC" w:rsidRPr="00E31895" w:rsidRDefault="00006847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7</w:t>
            </w:r>
          </w:p>
        </w:tc>
      </w:tr>
      <w:tr w:rsidR="00DC7BAC" w:rsidRPr="00E31895" w14:paraId="6CC2BF84" w14:textId="77777777" w:rsidTr="00DC7BAC">
        <w:trPr>
          <w:trHeight w:val="241"/>
        </w:trPr>
        <w:tc>
          <w:tcPr>
            <w:tcW w:w="1851" w:type="pct"/>
            <w:shd w:val="clear" w:color="auto" w:fill="auto"/>
          </w:tcPr>
          <w:p w14:paraId="05CF26EA" w14:textId="77777777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3149" w:type="pct"/>
          </w:tcPr>
          <w:p w14:paraId="67C300B5" w14:textId="2530BEC8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курс</w:t>
            </w:r>
          </w:p>
        </w:tc>
      </w:tr>
      <w:tr w:rsidR="00DC7BAC" w:rsidRPr="00E31895" w14:paraId="2C68F7C6" w14:textId="77777777" w:rsidTr="00DC7BAC">
        <w:trPr>
          <w:trHeight w:val="241"/>
        </w:trPr>
        <w:tc>
          <w:tcPr>
            <w:tcW w:w="1851" w:type="pct"/>
            <w:shd w:val="clear" w:color="auto" w:fill="auto"/>
          </w:tcPr>
          <w:p w14:paraId="063A1FC5" w14:textId="77777777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E31895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3149" w:type="pct"/>
          </w:tcPr>
          <w:p w14:paraId="5C0C9097" w14:textId="0EA41F84" w:rsidR="00DC7BAC" w:rsidRPr="00E31895" w:rsidRDefault="00DC7BAC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Производственная </w:t>
            </w:r>
          </w:p>
        </w:tc>
      </w:tr>
      <w:tr w:rsidR="00795FFD" w:rsidRPr="00E31895" w14:paraId="52719991" w14:textId="77777777" w:rsidTr="00DC7BAC">
        <w:trPr>
          <w:trHeight w:val="241"/>
        </w:trPr>
        <w:tc>
          <w:tcPr>
            <w:tcW w:w="1851" w:type="pct"/>
            <w:shd w:val="clear" w:color="auto" w:fill="auto"/>
          </w:tcPr>
          <w:p w14:paraId="04A057F9" w14:textId="045263CB" w:rsidR="00795FFD" w:rsidRPr="00E31895" w:rsidRDefault="00795FFD" w:rsidP="00BD5CEF">
            <w:pPr>
              <w:spacing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3149" w:type="pct"/>
          </w:tcPr>
          <w:p w14:paraId="165B950C" w14:textId="1C0B2B8D" w:rsidR="00795FFD" w:rsidRDefault="00795FFD" w:rsidP="00BD5CEF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Научно-исследовательская</w:t>
            </w:r>
          </w:p>
        </w:tc>
      </w:tr>
    </w:tbl>
    <w:p w14:paraId="4AD1E62C" w14:textId="77777777" w:rsidR="00E31895" w:rsidRPr="00E31895" w:rsidRDefault="00E31895" w:rsidP="00BD5CEF">
      <w:pPr>
        <w:spacing w:line="240" w:lineRule="auto"/>
        <w:jc w:val="both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42E7DC94" w14:textId="1334227F" w:rsidR="009B7055" w:rsidRDefault="009B7055" w:rsidP="00BD5CEF">
      <w:pPr>
        <w:pStyle w:val="1"/>
        <w:numPr>
          <w:ilvl w:val="0"/>
          <w:numId w:val="6"/>
        </w:numPr>
        <w:spacing w:after="20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521C0DAB" w14:textId="77777777" w:rsidR="00BD5CEF" w:rsidRPr="00BD5CEF" w:rsidRDefault="00BD5CEF" w:rsidP="00BD5CEF">
      <w:pPr>
        <w:spacing w:line="240" w:lineRule="auto"/>
        <w:jc w:val="both"/>
      </w:pPr>
    </w:p>
    <w:p w14:paraId="027F1D12" w14:textId="1B06ABC1" w:rsidR="0007376E" w:rsidRPr="00BD5CEF" w:rsidRDefault="0007376E" w:rsidP="0094112A">
      <w:pPr>
        <w:pStyle w:val="2"/>
      </w:pPr>
      <w:r w:rsidRPr="008C0C35">
        <w:t xml:space="preserve">Цель и задачи </w:t>
      </w:r>
      <w:r w:rsidR="00DC7BAC">
        <w:t>научно-исследовательской</w:t>
      </w:r>
      <w:r w:rsidRPr="008C0C35">
        <w:t xml:space="preserve"> практики</w:t>
      </w:r>
      <w:r w:rsidRPr="00BD5CEF">
        <w:tab/>
      </w:r>
      <w:r w:rsidRPr="00BD5CEF">
        <w:tab/>
      </w:r>
      <w:r w:rsidRPr="00BD5CEF">
        <w:tab/>
      </w:r>
    </w:p>
    <w:p w14:paraId="680AA945" w14:textId="77777777" w:rsidR="000E1300" w:rsidRPr="008C0C35" w:rsidRDefault="000E1300" w:rsidP="00BD5CEF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42C3">
        <w:rPr>
          <w:rFonts w:ascii="Times New Roman" w:hAnsi="Times New Roman"/>
          <w:b/>
          <w:sz w:val="24"/>
          <w:szCs w:val="24"/>
        </w:rPr>
        <w:t>Цель проведения практики</w:t>
      </w:r>
      <w:r>
        <w:rPr>
          <w:rFonts w:ascii="Times New Roman" w:hAnsi="Times New Roman"/>
          <w:sz w:val="24"/>
          <w:szCs w:val="24"/>
        </w:rPr>
        <w:t xml:space="preserve"> – закрепление и углубление теоретической подготовки </w:t>
      </w:r>
      <w:proofErr w:type="gramStart"/>
      <w:r>
        <w:rPr>
          <w:rFonts w:ascii="Times New Roman" w:hAnsi="Times New Roman"/>
          <w:sz w:val="24"/>
          <w:szCs w:val="24"/>
        </w:rPr>
        <w:t>студента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 w:rsidRPr="008C0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0C984D" w14:textId="77777777" w:rsidR="000E1300" w:rsidRDefault="000E1300" w:rsidP="00BD5CEF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>
        <w:rPr>
          <w:rFonts w:ascii="Times New Roman" w:hAnsi="Times New Roman"/>
          <w:sz w:val="24"/>
          <w:szCs w:val="24"/>
        </w:rPr>
        <w:t>практики является формирование навыков</w:t>
      </w:r>
    </w:p>
    <w:p w14:paraId="0A3BB2D1" w14:textId="77777777" w:rsidR="000E1300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информации, сбора и анализа данных, необходимых для проведения конкретных экономических расчетов;</w:t>
      </w:r>
    </w:p>
    <w:p w14:paraId="2F47C4AF" w14:textId="77777777" w:rsidR="000E1300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обработки</w:t>
      </w:r>
      <w:r w:rsidRPr="003642C3">
        <w:rPr>
          <w:rFonts w:ascii="Times New Roman" w:hAnsi="Times New Roman"/>
          <w:sz w:val="24"/>
          <w:szCs w:val="24"/>
        </w:rPr>
        <w:t xml:space="preserve"> массивов экономических данных в соответствии с задачей, анализ, оценка, интерпретация полученных результатов и обоснование выводов;</w:t>
      </w:r>
    </w:p>
    <w:p w14:paraId="6F512F5C" w14:textId="77777777" w:rsidR="000E1300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</w:t>
      </w:r>
      <w:r w:rsidRPr="003642C3">
        <w:rPr>
          <w:rFonts w:ascii="Times New Roman" w:hAnsi="Times New Roman"/>
          <w:sz w:val="24"/>
          <w:szCs w:val="24"/>
        </w:rPr>
        <w:t xml:space="preserve"> исходных данных для проведения расчетов экономических и социально- экономических показателей, характеризующих деятельность хозяйствующих субъектов; </w:t>
      </w:r>
    </w:p>
    <w:p w14:paraId="1892C8B2" w14:textId="77777777" w:rsidR="000E1300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</w:t>
      </w:r>
      <w:r w:rsidRPr="003642C3">
        <w:rPr>
          <w:rFonts w:ascii="Times New Roman" w:hAnsi="Times New Roman"/>
          <w:sz w:val="24"/>
          <w:szCs w:val="24"/>
        </w:rPr>
        <w:t xml:space="preserve">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522A1A46" w14:textId="77777777" w:rsidR="000E1300" w:rsidRPr="003642C3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42C3">
        <w:rPr>
          <w:rFonts w:ascii="Times New Roman" w:hAnsi="Times New Roman"/>
          <w:sz w:val="24"/>
          <w:szCs w:val="24"/>
        </w:rPr>
        <w:t>подготовки информационных обзоров, аналитических отчетов;</w:t>
      </w:r>
    </w:p>
    <w:p w14:paraId="343EBF74" w14:textId="77777777" w:rsidR="000E1300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</w:t>
      </w:r>
      <w:r w:rsidRPr="003642C3">
        <w:rPr>
          <w:rFonts w:ascii="Times New Roman" w:hAnsi="Times New Roman"/>
          <w:sz w:val="24"/>
          <w:szCs w:val="24"/>
        </w:rPr>
        <w:t xml:space="preserve">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 </w:t>
      </w:r>
    </w:p>
    <w:p w14:paraId="66439EAE" w14:textId="69632DB0" w:rsidR="000E1300" w:rsidRDefault="000E1300" w:rsidP="00BD5CEF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Pr="003642C3">
        <w:rPr>
          <w:rFonts w:ascii="Times New Roman" w:hAnsi="Times New Roman"/>
          <w:sz w:val="24"/>
          <w:szCs w:val="24"/>
        </w:rPr>
        <w:t xml:space="preserve"> выпо</w:t>
      </w:r>
      <w:r>
        <w:rPr>
          <w:rFonts w:ascii="Times New Roman" w:hAnsi="Times New Roman"/>
          <w:sz w:val="24"/>
          <w:szCs w:val="24"/>
        </w:rPr>
        <w:t>лнения порученного этапа работы.</w:t>
      </w:r>
    </w:p>
    <w:p w14:paraId="1CDCB924" w14:textId="77777777" w:rsidR="000E1300" w:rsidRPr="003642C3" w:rsidRDefault="000E1300" w:rsidP="00BD5CEF">
      <w:pPr>
        <w:pStyle w:val="a5"/>
        <w:spacing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47CB02F5" w14:textId="34B6497D" w:rsidR="0007376E" w:rsidRPr="008C0C35" w:rsidRDefault="0007376E" w:rsidP="0094112A">
      <w:pPr>
        <w:pStyle w:val="2"/>
      </w:pPr>
      <w:r w:rsidRPr="008C0C35">
        <w:t xml:space="preserve">Место </w:t>
      </w:r>
      <w:r w:rsidR="000E1300">
        <w:t>научно-исследовательской</w:t>
      </w:r>
      <w:r w:rsidRPr="008C0C35">
        <w:t xml:space="preserve"> практики в структуре </w:t>
      </w:r>
      <w:r w:rsidR="00D038AF" w:rsidRPr="008C0C35">
        <w:t>ОП</w:t>
      </w:r>
      <w:r w:rsidRPr="008C0C35">
        <w:t xml:space="preserve"> </w:t>
      </w:r>
      <w:r w:rsidR="005B58AA" w:rsidRPr="008C0C35">
        <w:t xml:space="preserve"> </w:t>
      </w:r>
    </w:p>
    <w:p w14:paraId="7F38E83E" w14:textId="77777777" w:rsidR="000E1300" w:rsidRPr="007F4BA4" w:rsidRDefault="000E1300" w:rsidP="00BD5CEF">
      <w:p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</w:t>
      </w:r>
      <w:r w:rsidRPr="004762F9">
        <w:rPr>
          <w:rFonts w:ascii="Times New Roman" w:hAnsi="Times New Roman"/>
          <w:sz w:val="24"/>
          <w:szCs w:val="24"/>
        </w:rPr>
        <w:t xml:space="preserve"> практика проводится на </w:t>
      </w:r>
      <w:r>
        <w:rPr>
          <w:rFonts w:ascii="Times New Roman" w:hAnsi="Times New Roman"/>
          <w:sz w:val="24"/>
          <w:szCs w:val="24"/>
        </w:rPr>
        <w:t>2</w:t>
      </w:r>
      <w:r w:rsidRPr="004762F9">
        <w:rPr>
          <w:rFonts w:ascii="Times New Roman" w:hAnsi="Times New Roman"/>
          <w:sz w:val="24"/>
          <w:szCs w:val="24"/>
        </w:rPr>
        <w:t>-ом курсе</w:t>
      </w:r>
      <w:r>
        <w:rPr>
          <w:rFonts w:ascii="Times New Roman" w:hAnsi="Times New Roman"/>
          <w:sz w:val="24"/>
          <w:szCs w:val="24"/>
        </w:rPr>
        <w:t xml:space="preserve"> обучения в магистратуре</w:t>
      </w:r>
      <w:r w:rsidRPr="004762F9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течение 3го</w:t>
      </w:r>
      <w:r w:rsidRPr="004762F9">
        <w:rPr>
          <w:rFonts w:ascii="Times New Roman" w:hAnsi="Times New Roman"/>
          <w:sz w:val="24"/>
          <w:szCs w:val="24"/>
        </w:rPr>
        <w:t xml:space="preserve"> модуля после изучения </w:t>
      </w:r>
      <w:r w:rsidRPr="0014435E">
        <w:rPr>
          <w:rFonts w:ascii="Times New Roman" w:hAnsi="Times New Roman"/>
          <w:sz w:val="24"/>
          <w:szCs w:val="24"/>
        </w:rPr>
        <w:t xml:space="preserve">дисциплин </w:t>
      </w:r>
      <w:r w:rsidRPr="00A340FE">
        <w:rPr>
          <w:rFonts w:ascii="Times New Roman" w:hAnsi="Times New Roman"/>
          <w:sz w:val="24"/>
          <w:szCs w:val="24"/>
        </w:rPr>
        <w:t>общенаучного и профессионального цикла, входящих в образовательную программу.</w:t>
      </w:r>
    </w:p>
    <w:p w14:paraId="453296D9" w14:textId="43DCA4E1" w:rsidR="000E1300" w:rsidRPr="000E1300" w:rsidRDefault="000E1300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300">
        <w:rPr>
          <w:rFonts w:ascii="Times New Roman" w:hAnsi="Times New Roman"/>
          <w:sz w:val="24"/>
          <w:szCs w:val="24"/>
        </w:rPr>
        <w:t xml:space="preserve">Продолжительность практики составляет </w:t>
      </w:r>
      <w:r w:rsidR="00460067">
        <w:rPr>
          <w:rFonts w:ascii="Times New Roman" w:hAnsi="Times New Roman"/>
          <w:sz w:val="24"/>
          <w:szCs w:val="24"/>
        </w:rPr>
        <w:t>7</w:t>
      </w:r>
      <w:r w:rsidRPr="000E1300">
        <w:rPr>
          <w:rFonts w:ascii="Times New Roman" w:hAnsi="Times New Roman"/>
          <w:sz w:val="24"/>
          <w:szCs w:val="24"/>
        </w:rPr>
        <w:t xml:space="preserve"> недель, трудоемкость – 1</w:t>
      </w:r>
      <w:r w:rsidR="00460067">
        <w:rPr>
          <w:rFonts w:ascii="Times New Roman" w:hAnsi="Times New Roman"/>
          <w:sz w:val="24"/>
          <w:szCs w:val="24"/>
        </w:rPr>
        <w:t>0</w:t>
      </w:r>
      <w:r w:rsidRPr="000E13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300">
        <w:rPr>
          <w:rFonts w:ascii="Times New Roman" w:hAnsi="Times New Roman"/>
          <w:sz w:val="24"/>
          <w:szCs w:val="24"/>
        </w:rPr>
        <w:t>з.е</w:t>
      </w:r>
      <w:proofErr w:type="spellEnd"/>
      <w:r w:rsidRPr="000E1300">
        <w:rPr>
          <w:rFonts w:ascii="Times New Roman" w:hAnsi="Times New Roman"/>
          <w:sz w:val="24"/>
          <w:szCs w:val="24"/>
        </w:rPr>
        <w:t xml:space="preserve">. </w:t>
      </w:r>
    </w:p>
    <w:p w14:paraId="40D1D448" w14:textId="7E2370E5" w:rsidR="000E1300" w:rsidRDefault="000E1300" w:rsidP="00BD5CE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практика является ключевым элементом образовательной программы, в рамках которой студент имеет возможность проявить свой уровень владения компетенциями, полученными в рамках изучения дисциплин ОП. Вместе с тем практика происходит параллельно подготовке выпускной квалификационной работы, и в ее рамках студент имеет возможность накопить необходимый эмпирический материал. </w:t>
      </w:r>
    </w:p>
    <w:p w14:paraId="30AF0032" w14:textId="059EF0EA" w:rsidR="000E1300" w:rsidRDefault="000E1300" w:rsidP="00BD5CEF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практика базируется на всех дисциплинах, запланированных ОП на 1-4 модули 1 курса и 1-2 модули 2 курса. Прохождение научно-исследовательской практики необходимо для защиты выпускной квалификационной работы.</w:t>
      </w:r>
    </w:p>
    <w:p w14:paraId="4EDFEAA0" w14:textId="77777777" w:rsidR="000E1300" w:rsidRDefault="000E1300" w:rsidP="00BD5CEF">
      <w:pPr>
        <w:pStyle w:val="a5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779FEF0" w14:textId="34883C95" w:rsidR="00E13777" w:rsidRPr="00BD5CEF" w:rsidRDefault="00E13777" w:rsidP="0094112A">
      <w:pPr>
        <w:pStyle w:val="2"/>
      </w:pPr>
      <w:r w:rsidRPr="00BD5CEF">
        <w:rPr>
          <w:rStyle w:val="20"/>
          <w:b/>
        </w:rPr>
        <w:t>Способ</w:t>
      </w:r>
      <w:r w:rsidR="0007376E" w:rsidRPr="00BD5CEF">
        <w:rPr>
          <w:rStyle w:val="20"/>
          <w:b/>
        </w:rPr>
        <w:t xml:space="preserve"> проведения </w:t>
      </w:r>
      <w:r w:rsidR="000E1300" w:rsidRPr="00BD5CEF">
        <w:rPr>
          <w:rStyle w:val="20"/>
          <w:b/>
        </w:rPr>
        <w:t>научно-исследовательской</w:t>
      </w:r>
      <w:r w:rsidR="0007376E" w:rsidRPr="00BD5CEF">
        <w:rPr>
          <w:rStyle w:val="20"/>
          <w:b/>
        </w:rPr>
        <w:t xml:space="preserve"> практики</w:t>
      </w:r>
      <w:r w:rsidR="00D25B74" w:rsidRPr="00BD5CEF">
        <w:t xml:space="preserve"> </w:t>
      </w:r>
    </w:p>
    <w:p w14:paraId="021A7627" w14:textId="1A81AC0F" w:rsidR="000E1300" w:rsidRPr="00A340FE" w:rsidRDefault="00D67C09" w:rsidP="0046006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E1300" w:rsidRPr="00A340FE">
        <w:rPr>
          <w:rFonts w:ascii="Times New Roman" w:hAnsi="Times New Roman"/>
          <w:sz w:val="24"/>
          <w:szCs w:val="24"/>
        </w:rPr>
        <w:t>тационарн</w:t>
      </w:r>
      <w:r>
        <w:rPr>
          <w:rFonts w:ascii="Times New Roman" w:hAnsi="Times New Roman"/>
          <w:sz w:val="24"/>
          <w:szCs w:val="24"/>
        </w:rPr>
        <w:t>ая или выездная</w:t>
      </w:r>
      <w:r w:rsidR="000E1300" w:rsidRPr="00A340FE">
        <w:rPr>
          <w:rFonts w:ascii="Times New Roman" w:hAnsi="Times New Roman"/>
          <w:sz w:val="24"/>
          <w:szCs w:val="24"/>
        </w:rPr>
        <w:t xml:space="preserve">. </w:t>
      </w:r>
    </w:p>
    <w:p w14:paraId="58F03E92" w14:textId="181E77BE" w:rsidR="00E13777" w:rsidRPr="000E1300" w:rsidRDefault="00E13777" w:rsidP="00460067">
      <w:pPr>
        <w:pStyle w:val="2"/>
      </w:pPr>
      <w:r w:rsidRPr="00E5751E">
        <w:rPr>
          <w:rStyle w:val="20"/>
          <w:b/>
        </w:rPr>
        <w:t xml:space="preserve">Форма </w:t>
      </w:r>
      <w:r w:rsidRPr="000E1300">
        <w:rPr>
          <w:rStyle w:val="20"/>
          <w:b/>
        </w:rPr>
        <w:t xml:space="preserve">проведения </w:t>
      </w:r>
      <w:r w:rsidR="000E1300" w:rsidRPr="000E1300">
        <w:rPr>
          <w:rStyle w:val="20"/>
          <w:b/>
        </w:rPr>
        <w:t>научно-исследовательской</w:t>
      </w:r>
      <w:r w:rsidRPr="000E1300">
        <w:rPr>
          <w:rStyle w:val="20"/>
          <w:b/>
        </w:rPr>
        <w:t xml:space="preserve"> практики</w:t>
      </w:r>
      <w:r w:rsidRPr="000E1300">
        <w:t xml:space="preserve"> </w:t>
      </w:r>
    </w:p>
    <w:p w14:paraId="46092DAC" w14:textId="7AF988D2" w:rsidR="000E1300" w:rsidRDefault="000E1300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23434529"/>
      <w:r>
        <w:rPr>
          <w:rFonts w:ascii="Times New Roman" w:hAnsi="Times New Roman"/>
          <w:sz w:val="24"/>
          <w:szCs w:val="24"/>
        </w:rPr>
        <w:t xml:space="preserve">Научно-исследовательская практика проводится дискретно по видам практик: в календарном </w:t>
      </w:r>
      <w:r w:rsidR="0069567B">
        <w:rPr>
          <w:rFonts w:ascii="Times New Roman" w:hAnsi="Times New Roman"/>
          <w:sz w:val="24"/>
          <w:szCs w:val="24"/>
        </w:rPr>
        <w:t xml:space="preserve">учебном </w:t>
      </w:r>
      <w:r w:rsidR="00841632">
        <w:rPr>
          <w:rFonts w:ascii="Times New Roman" w:hAnsi="Times New Roman"/>
          <w:sz w:val="24"/>
          <w:szCs w:val="24"/>
        </w:rPr>
        <w:t>графике</w:t>
      </w:r>
      <w:r w:rsidR="0069567B">
        <w:rPr>
          <w:rFonts w:ascii="Times New Roman" w:hAnsi="Times New Roman"/>
          <w:sz w:val="24"/>
          <w:szCs w:val="24"/>
        </w:rPr>
        <w:t xml:space="preserve"> выделен непрерывный период учебного времени, в течение которого можно пройти научно-исследовательскую практику (3 модуль 2 курса). </w:t>
      </w:r>
    </w:p>
    <w:p w14:paraId="0D54EB72" w14:textId="77777777" w:rsidR="0069567B" w:rsidRPr="00A340FE" w:rsidRDefault="0069567B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340FE">
        <w:rPr>
          <w:rFonts w:ascii="Times New Roman" w:hAnsi="Times New Roman"/>
          <w:sz w:val="24"/>
          <w:szCs w:val="24"/>
        </w:rPr>
        <w:t xml:space="preserve">Допускается, по согласованию с руководителем практики от образовательного учреждения, 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Заявление на распределенную (дискретную) практику нужно подавать в учебный офис. </w:t>
      </w:r>
    </w:p>
    <w:bookmarkEnd w:id="1"/>
    <w:p w14:paraId="0DD93D3F" w14:textId="77777777" w:rsidR="0069567B" w:rsidRPr="0014435E" w:rsidRDefault="0069567B" w:rsidP="00BD5CEF">
      <w:pPr>
        <w:spacing w:line="240" w:lineRule="auto"/>
        <w:jc w:val="both"/>
      </w:pPr>
      <w:r w:rsidRPr="00A340FE">
        <w:rPr>
          <w:rFonts w:ascii="Times New Roman" w:hAnsi="Times New Roman"/>
          <w:sz w:val="24"/>
          <w:szCs w:val="24"/>
        </w:rPr>
        <w:t xml:space="preserve">          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 92 Трудового кодекса Российской Федерации (далее по тексту ТК РФ), в возрасте от 18 лет и старше не более 40 часов в неделю (ст. 91 ТК РФ).</w:t>
      </w:r>
    </w:p>
    <w:p w14:paraId="001797D8" w14:textId="77777777" w:rsidR="0069567B" w:rsidRPr="000E1300" w:rsidRDefault="0069567B" w:rsidP="00BD5CEF">
      <w:pPr>
        <w:spacing w:line="240" w:lineRule="auto"/>
        <w:jc w:val="both"/>
      </w:pPr>
    </w:p>
    <w:p w14:paraId="585E0251" w14:textId="75638F1D" w:rsidR="00D038AF" w:rsidRPr="008C0C35" w:rsidRDefault="00D038AF" w:rsidP="00BD5CEF">
      <w:pPr>
        <w:pStyle w:val="1"/>
        <w:spacing w:after="20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57F7145" w14:textId="25293AD6" w:rsidR="000E1300" w:rsidRDefault="000E1300" w:rsidP="00BD5CE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4BB7A84" w14:textId="77777777" w:rsidR="000E1300" w:rsidRDefault="000E1300" w:rsidP="00BD5CEF">
      <w:pPr>
        <w:pStyle w:val="a5"/>
        <w:spacing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Основной образовательный результат, получаемый студентами в ходе практик</w:t>
      </w:r>
      <w:r>
        <w:rPr>
          <w:rFonts w:ascii="Times New Roman" w:hAnsi="Times New Roman"/>
          <w:sz w:val="24"/>
          <w:szCs w:val="24"/>
        </w:rPr>
        <w:t>и, –</w:t>
      </w:r>
      <w:r w:rsidRPr="009879F6">
        <w:rPr>
          <w:rFonts w:ascii="Times New Roman" w:hAnsi="Times New Roman"/>
          <w:sz w:val="24"/>
          <w:szCs w:val="24"/>
        </w:rPr>
        <w:t xml:space="preserve">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студентов на практике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практик</w:t>
      </w:r>
      <w:r>
        <w:rPr>
          <w:rFonts w:ascii="Times New Roman" w:hAnsi="Times New Roman"/>
          <w:sz w:val="24"/>
          <w:szCs w:val="24"/>
        </w:rPr>
        <w:t xml:space="preserve"> со стороны организаций</w:t>
      </w:r>
      <w:r w:rsidRPr="009879F6">
        <w:rPr>
          <w:rFonts w:ascii="Times New Roman" w:hAnsi="Times New Roman"/>
          <w:sz w:val="24"/>
          <w:szCs w:val="24"/>
        </w:rPr>
        <w:t xml:space="preserve"> – состоявшимися профессионалами</w:t>
      </w:r>
      <w:r>
        <w:rPr>
          <w:rFonts w:ascii="Times New Roman" w:hAnsi="Times New Roman"/>
          <w:sz w:val="24"/>
          <w:szCs w:val="24"/>
        </w:rPr>
        <w:t xml:space="preserve"> и специалистами</w:t>
      </w:r>
      <w:r w:rsidRPr="009879F6">
        <w:rPr>
          <w:rFonts w:ascii="Times New Roman" w:hAnsi="Times New Roman"/>
          <w:sz w:val="24"/>
          <w:szCs w:val="24"/>
        </w:rPr>
        <w:t>.</w:t>
      </w:r>
    </w:p>
    <w:p w14:paraId="39C2E442" w14:textId="77777777" w:rsidR="000E1300" w:rsidRDefault="000E1300" w:rsidP="00BD5CE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98BBE03" w14:textId="3AA3F357" w:rsidR="00D038AF" w:rsidRPr="008C0C35" w:rsidRDefault="00D038AF" w:rsidP="00BD5CE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</w:t>
      </w:r>
      <w:r w:rsidR="00603561" w:rsidRPr="00603561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следующих компетенций:</w:t>
      </w:r>
    </w:p>
    <w:p w14:paraId="710531BC" w14:textId="77777777" w:rsidR="00D038AF" w:rsidRPr="008C0C35" w:rsidRDefault="00D038AF" w:rsidP="00BD5CEF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2650"/>
        <w:gridCol w:w="5085"/>
      </w:tblGrid>
      <w:tr w:rsidR="00E31895" w:rsidRPr="0069567B" w14:paraId="24BF5E4D" w14:textId="1324FD94" w:rsidTr="0069567B">
        <w:tc>
          <w:tcPr>
            <w:tcW w:w="1610" w:type="dxa"/>
            <w:vAlign w:val="center"/>
          </w:tcPr>
          <w:p w14:paraId="6F51DF6C" w14:textId="77777777" w:rsidR="00E31895" w:rsidRPr="0069567B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2650" w:type="dxa"/>
            <w:vAlign w:val="center"/>
          </w:tcPr>
          <w:p w14:paraId="32F52241" w14:textId="77777777" w:rsidR="00E31895" w:rsidRPr="0069567B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Формулировка компетенции</w:t>
            </w:r>
          </w:p>
        </w:tc>
        <w:tc>
          <w:tcPr>
            <w:tcW w:w="5085" w:type="dxa"/>
          </w:tcPr>
          <w:p w14:paraId="0D20E49F" w14:textId="10E39BB4" w:rsidR="00E31895" w:rsidRPr="0069567B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31895" w:rsidRPr="0069567B" w14:paraId="610B2502" w14:textId="41EF50AC" w:rsidTr="0069567B">
        <w:tc>
          <w:tcPr>
            <w:tcW w:w="1610" w:type="dxa"/>
          </w:tcPr>
          <w:p w14:paraId="5C9175E1" w14:textId="77777777" w:rsidR="00E31895" w:rsidRPr="0069567B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ПК 1</w:t>
            </w:r>
          </w:p>
        </w:tc>
        <w:tc>
          <w:tcPr>
            <w:tcW w:w="2650" w:type="dxa"/>
          </w:tcPr>
          <w:p w14:paraId="53643023" w14:textId="41BCD8DE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 xml:space="preserve">Способен проводить самостоятельные исследования в соответствии 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разработанной программой</w:t>
            </w:r>
          </w:p>
        </w:tc>
        <w:tc>
          <w:tcPr>
            <w:tcW w:w="5085" w:type="dxa"/>
          </w:tcPr>
          <w:p w14:paraId="3D0470B3" w14:textId="77777777" w:rsidR="00E31895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Научно-исследовательские профессиональные задачи:</w:t>
            </w:r>
          </w:p>
          <w:p w14:paraId="2912AE96" w14:textId="7ACDD50A" w:rsidR="0069567B" w:rsidRPr="0069567B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организация и проведение научных исследований, в том числе статистических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обследований и опросов;</w:t>
            </w:r>
          </w:p>
          <w:p w14:paraId="668E69EA" w14:textId="1FB042A9" w:rsidR="0069567B" w:rsidRPr="0069567B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  <w:p w14:paraId="1D1BF62A" w14:textId="5DF7718F" w:rsidR="0069567B" w:rsidRPr="0069567B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презентация результатов исследования в виде доклада и/или статьи;</w:t>
            </w:r>
          </w:p>
          <w:p w14:paraId="14F6B712" w14:textId="4C13C87E" w:rsidR="0069567B" w:rsidRPr="0069567B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проведение экспертиз и подготовка комментариев по представленным научным исследованиям, оппонирование в обсуждении научных результатов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895" w:rsidRPr="0069567B" w14:paraId="3DDC142E" w14:textId="57D9E62F" w:rsidTr="0069567B">
        <w:tc>
          <w:tcPr>
            <w:tcW w:w="1610" w:type="dxa"/>
          </w:tcPr>
          <w:p w14:paraId="03979B8A" w14:textId="77777777" w:rsidR="00E31895" w:rsidRPr="0069567B" w:rsidRDefault="00E31895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ПК 2</w:t>
            </w:r>
          </w:p>
        </w:tc>
        <w:tc>
          <w:tcPr>
            <w:tcW w:w="2650" w:type="dxa"/>
          </w:tcPr>
          <w:p w14:paraId="6A36C07E" w14:textId="2EC00026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представлять результаты проведенного исследования научному сообществу в виде статьи или доклада</w:t>
            </w:r>
          </w:p>
        </w:tc>
        <w:tc>
          <w:tcPr>
            <w:tcW w:w="5085" w:type="dxa"/>
          </w:tcPr>
          <w:p w14:paraId="7CE43ECE" w14:textId="77777777" w:rsidR="00E31895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Научно-исследовательские профессиональные задачи:</w:t>
            </w:r>
          </w:p>
          <w:p w14:paraId="5B4A5620" w14:textId="77777777" w:rsidR="0069567B" w:rsidRPr="0069567B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организация и проведение научных исследований, в том числе статистических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обследований и опросов;</w:t>
            </w:r>
          </w:p>
          <w:p w14:paraId="4DD6FC0A" w14:textId="77777777" w:rsidR="0069567B" w:rsidRPr="0069567B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</w:t>
            </w:r>
          </w:p>
          <w:p w14:paraId="6259DF92" w14:textId="77777777" w:rsidR="000D7FD5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презентация результатов исследования в виде доклада и/или статьи;</w:t>
            </w:r>
          </w:p>
          <w:p w14:paraId="5D607F33" w14:textId="441B31FF" w:rsidR="0069567B" w:rsidRPr="000D7FD5" w:rsidRDefault="0069567B" w:rsidP="00BD5CEF">
            <w:pPr>
              <w:pStyle w:val="a5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проведение экспертиз и подготовка комментариев по представленным научным исследованиям, оппонирование в обсуждении научных результатов.</w:t>
            </w:r>
          </w:p>
        </w:tc>
      </w:tr>
      <w:tr w:rsidR="00E31895" w:rsidRPr="0069567B" w14:paraId="78E42839" w14:textId="59FCB778" w:rsidTr="0069567B">
        <w:tc>
          <w:tcPr>
            <w:tcW w:w="1610" w:type="dxa"/>
          </w:tcPr>
          <w:p w14:paraId="3EFEF9A2" w14:textId="681FB5AD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ПК 3</w:t>
            </w:r>
          </w:p>
        </w:tc>
        <w:tc>
          <w:tcPr>
            <w:tcW w:w="2650" w:type="dxa"/>
          </w:tcPr>
          <w:p w14:paraId="56BB9C49" w14:textId="596788EE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разрабатывать методические и нормативные документы,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а также предложения и мероприятия по реализации проектов и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программ</w:t>
            </w:r>
          </w:p>
        </w:tc>
        <w:tc>
          <w:tcPr>
            <w:tcW w:w="5085" w:type="dxa"/>
          </w:tcPr>
          <w:p w14:paraId="13BE296A" w14:textId="48C479CF" w:rsidR="00E31895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Проектно-экономические профессиональные задачи: </w:t>
            </w:r>
          </w:p>
          <w:p w14:paraId="2B1C0F7B" w14:textId="42530DFA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подготовка заданий и разработка проектных решений в области экономики;</w:t>
            </w:r>
          </w:p>
          <w:p w14:paraId="5643EF29" w14:textId="74C80D5F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методических и нормативных документов, по реализации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и программ;</w:t>
            </w:r>
          </w:p>
          <w:p w14:paraId="76986A73" w14:textId="5974F4C3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системы социально-экономических показателей хозяйствующих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субъектов;</w:t>
            </w:r>
          </w:p>
          <w:p w14:paraId="4F175EAB" w14:textId="0C54AE90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 xml:space="preserve">составление экономических разделов планов предприятий и организаций различных форм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895" w:rsidRPr="0069567B" w14:paraId="1F6E3E38" w14:textId="4E97AB6C" w:rsidTr="0069567B">
        <w:tc>
          <w:tcPr>
            <w:tcW w:w="1610" w:type="dxa"/>
          </w:tcPr>
          <w:p w14:paraId="63E801F9" w14:textId="7A9924C5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4</w:t>
            </w:r>
          </w:p>
        </w:tc>
        <w:tc>
          <w:tcPr>
            <w:tcW w:w="2650" w:type="dxa"/>
          </w:tcPr>
          <w:p w14:paraId="56A0A39E" w14:textId="15D7FE9B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разрабатывать новые критерии оценки эффективности проектов предлагать и применять методику оценки эффективности проектов с учетом фактора неопределенности</w:t>
            </w:r>
          </w:p>
        </w:tc>
        <w:tc>
          <w:tcPr>
            <w:tcW w:w="5085" w:type="dxa"/>
          </w:tcPr>
          <w:p w14:paraId="294C7A49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Проектно-экономические профессиональные задачи: </w:t>
            </w:r>
          </w:p>
          <w:p w14:paraId="64D7AC65" w14:textId="77777777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подготовка заданий и разработка проектных решений в области экономики;</w:t>
            </w:r>
          </w:p>
          <w:p w14:paraId="40FD91EE" w14:textId="77777777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методических и нормативных документов, по реализации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и программ;</w:t>
            </w:r>
          </w:p>
          <w:p w14:paraId="72D78498" w14:textId="77777777" w:rsid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системы социально-экономических показателей хозяйствующих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субъектов;</w:t>
            </w:r>
          </w:p>
          <w:p w14:paraId="0941A288" w14:textId="43857B49" w:rsidR="00E31895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составление экономических разделов планов предприятий и организаций различных форм собственности.</w:t>
            </w:r>
          </w:p>
          <w:p w14:paraId="67C9219B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Организационно-управленческие задачи: </w:t>
            </w:r>
          </w:p>
          <w:p w14:paraId="13038409" w14:textId="0457300A" w:rsidR="0069567B" w:rsidRPr="0069567B" w:rsidRDefault="0069567B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организация коллективов для решения экономических и социальных задач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руководство ими;</w:t>
            </w:r>
          </w:p>
          <w:p w14:paraId="0739D173" w14:textId="198A4906" w:rsidR="0069567B" w:rsidRPr="0069567B" w:rsidRDefault="0069567B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стратегий развития и функционирования предприятий,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и их отдельных подразделений;</w:t>
            </w:r>
          </w:p>
          <w:p w14:paraId="2B983E41" w14:textId="1EC01DAA" w:rsidR="0069567B" w:rsidRPr="0069567B" w:rsidRDefault="0069567B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</w:t>
            </w:r>
            <w:r w:rsidR="000D7F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895" w:rsidRPr="0069567B" w14:paraId="29DA0942" w14:textId="0A990C4C" w:rsidTr="0069567B">
        <w:tc>
          <w:tcPr>
            <w:tcW w:w="1610" w:type="dxa"/>
          </w:tcPr>
          <w:p w14:paraId="6355ACCE" w14:textId="4597EA26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5</w:t>
            </w:r>
          </w:p>
        </w:tc>
        <w:tc>
          <w:tcPr>
            <w:tcW w:w="2650" w:type="dxa"/>
          </w:tcPr>
          <w:p w14:paraId="68D33918" w14:textId="6944B46D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разрабатывать стратегии поведения экономических агентов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на различных рынках</w:t>
            </w:r>
          </w:p>
        </w:tc>
        <w:tc>
          <w:tcPr>
            <w:tcW w:w="5085" w:type="dxa"/>
          </w:tcPr>
          <w:p w14:paraId="75FBFBE9" w14:textId="5106BCB2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Проектно-экономические профессиональные задачи: </w:t>
            </w:r>
          </w:p>
          <w:p w14:paraId="30BD78D0" w14:textId="77777777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подготовка заданий и разработка проектных решений в области экономики;</w:t>
            </w:r>
          </w:p>
          <w:p w14:paraId="6FD09827" w14:textId="77777777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методических и нормативных документов, по реализации проектов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и программ;</w:t>
            </w:r>
          </w:p>
          <w:p w14:paraId="5E345D52" w14:textId="77777777" w:rsid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системы социально-экономических показателей хозяйствующих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субъектов;</w:t>
            </w:r>
          </w:p>
          <w:p w14:paraId="0A81CDB6" w14:textId="4E423D3E" w:rsidR="0069567B" w:rsidRPr="0069567B" w:rsidRDefault="0069567B" w:rsidP="00BD5CEF">
            <w:pPr>
              <w:pStyle w:val="a5"/>
              <w:numPr>
                <w:ilvl w:val="0"/>
                <w:numId w:val="26"/>
              </w:numPr>
              <w:tabs>
                <w:tab w:val="left" w:pos="1005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составление экономических разделов планов предприятий и организаций различных форм собственности.</w:t>
            </w:r>
          </w:p>
          <w:p w14:paraId="51BBAE75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Организационно-управленческие задачи:</w:t>
            </w:r>
          </w:p>
          <w:p w14:paraId="2820AEAC" w14:textId="77777777" w:rsidR="000D7FD5" w:rsidRPr="0069567B" w:rsidRDefault="000D7FD5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организация коллективов для решения экономических и социальных задач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руководство ими;</w:t>
            </w:r>
          </w:p>
          <w:p w14:paraId="2404ED1B" w14:textId="77777777" w:rsidR="000D7FD5" w:rsidRDefault="000D7FD5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стратегий развития и функционирования предприятий,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и их отдельных подразделений;</w:t>
            </w:r>
          </w:p>
          <w:p w14:paraId="2C797A6E" w14:textId="42AA8D8B" w:rsidR="000D7FD5" w:rsidRPr="000D7FD5" w:rsidRDefault="000D7FD5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</w:tc>
      </w:tr>
      <w:tr w:rsidR="00E31895" w:rsidRPr="0069567B" w14:paraId="1AE90641" w14:textId="4B5A97FD" w:rsidTr="0069567B">
        <w:tc>
          <w:tcPr>
            <w:tcW w:w="1610" w:type="dxa"/>
          </w:tcPr>
          <w:p w14:paraId="2CA1E6F2" w14:textId="03D89CFB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6</w:t>
            </w:r>
          </w:p>
        </w:tc>
        <w:tc>
          <w:tcPr>
            <w:tcW w:w="2650" w:type="dxa"/>
          </w:tcPr>
          <w:p w14:paraId="5A258DB5" w14:textId="777DCDE5" w:rsidR="00E31895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готовить аналитические материалы для оценки мероприятий в области экономической политики и принятия стратегических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решений на микро- и макроуровне</w:t>
            </w:r>
          </w:p>
        </w:tc>
        <w:tc>
          <w:tcPr>
            <w:tcW w:w="5085" w:type="dxa"/>
          </w:tcPr>
          <w:p w14:paraId="10D7100C" w14:textId="77777777" w:rsidR="00E31895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Аналитические задачи:</w:t>
            </w:r>
          </w:p>
          <w:p w14:paraId="4E7F9518" w14:textId="77777777" w:rsid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14:paraId="6263E2EB" w14:textId="1073FCBF" w:rsidR="000D7FD5" w:rsidRP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проведение оценки эффективности проектов с учетом фактора неопределенности;</w:t>
            </w:r>
          </w:p>
          <w:p w14:paraId="4C9DE504" w14:textId="687F19BE" w:rsidR="000D7FD5" w:rsidRP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14:paraId="6D85B06E" w14:textId="6FD0801F" w:rsidR="000D7FD5" w:rsidRP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lastRenderedPageBreak/>
              <w:t>прогнозирование динамики основных социально-экономических показателей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FD5">
              <w:rPr>
                <w:rFonts w:ascii="Times New Roman" w:hAnsi="Times New Roman"/>
                <w:sz w:val="20"/>
                <w:szCs w:val="20"/>
              </w:rPr>
              <w:t>деятельности предприятия, отрасли, региона и экономики в целом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9567B" w:rsidRPr="0069567B" w14:paraId="2C62F5BF" w14:textId="77777777" w:rsidTr="0069567B">
        <w:tc>
          <w:tcPr>
            <w:tcW w:w="1610" w:type="dxa"/>
          </w:tcPr>
          <w:p w14:paraId="1BE350E5" w14:textId="1C517E47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7</w:t>
            </w:r>
          </w:p>
        </w:tc>
        <w:tc>
          <w:tcPr>
            <w:tcW w:w="2650" w:type="dxa"/>
          </w:tcPr>
          <w:p w14:paraId="7AA33316" w14:textId="5072F134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составлять прогноз основных социально-экономических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показателей деятельности предприятия, отрасли, региона и экономики в целом</w:t>
            </w:r>
          </w:p>
        </w:tc>
        <w:tc>
          <w:tcPr>
            <w:tcW w:w="5085" w:type="dxa"/>
          </w:tcPr>
          <w:p w14:paraId="0CA02552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Аналитические задачи:</w:t>
            </w:r>
          </w:p>
          <w:p w14:paraId="76C47A8D" w14:textId="77777777" w:rsid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14:paraId="6A9E632A" w14:textId="77777777" w:rsidR="000D7FD5" w:rsidRP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проведение оценки эффективности проектов с учетом фактора неопределенности;</w:t>
            </w:r>
          </w:p>
          <w:p w14:paraId="001A403E" w14:textId="77777777" w:rsid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анализ существующих форм организации управления; разработка и обоснование предложений по их совершенствованию;</w:t>
            </w:r>
          </w:p>
          <w:p w14:paraId="61EBC149" w14:textId="69DDE154" w:rsidR="000D7FD5" w:rsidRPr="000D7FD5" w:rsidRDefault="000D7FD5" w:rsidP="00BD5CEF">
            <w:pPr>
              <w:pStyle w:val="a5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прогнозирование динамики основных социально-экономических показателей деятельности предприятия, отрасли, региона и экономики в целом.</w:t>
            </w:r>
          </w:p>
        </w:tc>
      </w:tr>
      <w:tr w:rsidR="0069567B" w:rsidRPr="0069567B" w14:paraId="3FD514B5" w14:textId="77777777" w:rsidTr="0069567B">
        <w:tc>
          <w:tcPr>
            <w:tcW w:w="1610" w:type="dxa"/>
          </w:tcPr>
          <w:p w14:paraId="5A4D9B86" w14:textId="3D0629E4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8</w:t>
            </w:r>
          </w:p>
        </w:tc>
        <w:tc>
          <w:tcPr>
            <w:tcW w:w="2650" w:type="dxa"/>
          </w:tcPr>
          <w:p w14:paraId="6E544D1A" w14:textId="5107EF25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разрабатывать варианты управленческих решений и обосновывать их выбор на основе критериев социально-экономической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  <w:tc>
          <w:tcPr>
            <w:tcW w:w="5085" w:type="dxa"/>
          </w:tcPr>
          <w:p w14:paraId="2E76CA81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Организационно-управленческие задачи:</w:t>
            </w:r>
          </w:p>
          <w:p w14:paraId="1E438098" w14:textId="77777777" w:rsidR="000D7FD5" w:rsidRPr="0069567B" w:rsidRDefault="000D7FD5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организация коллективов для решения экономических и социальных задач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руководство ими;</w:t>
            </w:r>
          </w:p>
          <w:p w14:paraId="1374C059" w14:textId="77777777" w:rsidR="000D7FD5" w:rsidRDefault="000D7FD5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разработка стратегий развития и функционирования предприятий, 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и их отдельных подразделений;</w:t>
            </w:r>
          </w:p>
          <w:p w14:paraId="331ECE17" w14:textId="482A225A" w:rsidR="000D7FD5" w:rsidRPr="000D7FD5" w:rsidRDefault="000D7FD5" w:rsidP="00BD5CEF">
            <w:pPr>
              <w:pStyle w:val="a5"/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руководство экономическими службами и подразделениями предприятий и организаций разных форм собственности, органов государственной и муниципальной власти.</w:t>
            </w:r>
          </w:p>
        </w:tc>
      </w:tr>
      <w:tr w:rsidR="0069567B" w:rsidRPr="0069567B" w14:paraId="3694AADE" w14:textId="77777777" w:rsidTr="000D7FD5">
        <w:trPr>
          <w:trHeight w:val="2074"/>
        </w:trPr>
        <w:tc>
          <w:tcPr>
            <w:tcW w:w="1610" w:type="dxa"/>
          </w:tcPr>
          <w:p w14:paraId="6442C8F8" w14:textId="6D14F9DD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9</w:t>
            </w:r>
          </w:p>
        </w:tc>
        <w:tc>
          <w:tcPr>
            <w:tcW w:w="2650" w:type="dxa"/>
          </w:tcPr>
          <w:p w14:paraId="7124B406" w14:textId="36F78272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применять современные методы и методики преподав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ния экономических дисциплин в образовательных организациях</w:t>
            </w:r>
            <w:r w:rsidR="00DC2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</w:tc>
        <w:tc>
          <w:tcPr>
            <w:tcW w:w="5085" w:type="dxa"/>
          </w:tcPr>
          <w:p w14:paraId="2F3F37DA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Научно-преподавательские задачи: </w:t>
            </w:r>
          </w:p>
          <w:p w14:paraId="1D4E2D75" w14:textId="677ABA4D" w:rsidR="000D7FD5" w:rsidRPr="000D7FD5" w:rsidRDefault="000D7FD5" w:rsidP="00BD5CEF">
            <w:pPr>
              <w:pStyle w:val="a5"/>
              <w:numPr>
                <w:ilvl w:val="0"/>
                <w:numId w:val="30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FD5">
              <w:rPr>
                <w:rFonts w:ascii="Times New Roman" w:hAnsi="Times New Roman"/>
                <w:sz w:val="20"/>
                <w:szCs w:val="20"/>
              </w:rPr>
              <w:t>дополнительного образования;</w:t>
            </w:r>
          </w:p>
          <w:p w14:paraId="281B3388" w14:textId="1EE848B8" w:rsidR="000D7FD5" w:rsidRPr="000D7FD5" w:rsidRDefault="000D7FD5" w:rsidP="00BD5CEF">
            <w:pPr>
              <w:pStyle w:val="a5"/>
              <w:numPr>
                <w:ilvl w:val="0"/>
                <w:numId w:val="30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разработка учебно-методических материалов по дисциплинам экономического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FD5">
              <w:rPr>
                <w:rFonts w:ascii="Times New Roman" w:hAnsi="Times New Roman"/>
                <w:sz w:val="20"/>
                <w:szCs w:val="20"/>
              </w:rPr>
              <w:t>профиля.</w:t>
            </w:r>
          </w:p>
        </w:tc>
      </w:tr>
      <w:tr w:rsidR="0069567B" w:rsidRPr="0069567B" w14:paraId="7016BCBC" w14:textId="77777777" w:rsidTr="0069567B">
        <w:tc>
          <w:tcPr>
            <w:tcW w:w="1610" w:type="dxa"/>
          </w:tcPr>
          <w:p w14:paraId="4547CD78" w14:textId="29171676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10</w:t>
            </w:r>
          </w:p>
        </w:tc>
        <w:tc>
          <w:tcPr>
            <w:tcW w:w="2650" w:type="dxa"/>
          </w:tcPr>
          <w:p w14:paraId="6EA24EBB" w14:textId="4DB7FC58" w:rsidR="0069567B" w:rsidRP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7B">
              <w:rPr>
                <w:rFonts w:ascii="Times New Roman" w:hAnsi="Times New Roman"/>
                <w:sz w:val="20"/>
                <w:szCs w:val="20"/>
              </w:rPr>
              <w:t>Способен разрабатывать учебные планы, программы и соответствующее методическое обеспечение для преподавания экономических дисциплин в образовательных организациях высшего образования</w:t>
            </w:r>
          </w:p>
        </w:tc>
        <w:tc>
          <w:tcPr>
            <w:tcW w:w="5085" w:type="dxa"/>
          </w:tcPr>
          <w:p w14:paraId="7C2FD06B" w14:textId="77777777" w:rsidR="0069567B" w:rsidRDefault="0069567B" w:rsidP="00BD5CE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Научно-преподавательские задачи: </w:t>
            </w:r>
          </w:p>
          <w:p w14:paraId="73186F47" w14:textId="77777777" w:rsidR="000D7FD5" w:rsidRDefault="000D7FD5" w:rsidP="00BD5CEF">
            <w:pPr>
              <w:pStyle w:val="a5"/>
              <w:numPr>
                <w:ilvl w:val="0"/>
                <w:numId w:val="30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преподавание экономических дисциплин в учреждениях системы высшего и среднего профессионального образования, среднего общего образования, системы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7FD5">
              <w:rPr>
                <w:rFonts w:ascii="Times New Roman" w:hAnsi="Times New Roman"/>
                <w:sz w:val="20"/>
                <w:szCs w:val="20"/>
              </w:rPr>
              <w:t>дополнительного образования;</w:t>
            </w:r>
          </w:p>
          <w:p w14:paraId="63B3497A" w14:textId="7C26AF1A" w:rsidR="000D7FD5" w:rsidRPr="000D7FD5" w:rsidRDefault="000D7FD5" w:rsidP="00BD5CEF">
            <w:pPr>
              <w:pStyle w:val="a5"/>
              <w:numPr>
                <w:ilvl w:val="0"/>
                <w:numId w:val="30"/>
              </w:numPr>
              <w:spacing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7FD5">
              <w:rPr>
                <w:rFonts w:ascii="Times New Roman" w:hAnsi="Times New Roman"/>
                <w:sz w:val="20"/>
                <w:szCs w:val="20"/>
              </w:rPr>
              <w:t>разработка учебно-методических материалов по дисциплинам экономического профиля.</w:t>
            </w:r>
          </w:p>
        </w:tc>
      </w:tr>
    </w:tbl>
    <w:p w14:paraId="5D9CCF10" w14:textId="77777777" w:rsidR="00CB507B" w:rsidRDefault="00CB507B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246E0CC" w14:textId="77777777" w:rsidR="00555249" w:rsidRDefault="00555249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438F07D" w14:textId="77777777" w:rsidR="00555249" w:rsidRDefault="00555249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2385B66" w14:textId="77777777" w:rsidR="00555249" w:rsidRDefault="00555249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38B05B4" w14:textId="77777777" w:rsidR="00555249" w:rsidRDefault="00555249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37893F2D" w14:textId="77777777" w:rsidR="00555249" w:rsidRDefault="00555249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25CE559" w14:textId="7766A307" w:rsidR="00F67043" w:rsidRPr="008C0C35" w:rsidRDefault="005B58AA" w:rsidP="00BD5CEF">
      <w:pPr>
        <w:pStyle w:val="a5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6B4D1165" w:rsidR="0007376E" w:rsidRDefault="0007376E" w:rsidP="00BD5CEF">
      <w:pPr>
        <w:pStyle w:val="1"/>
        <w:spacing w:after="200"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lastRenderedPageBreak/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532C7338" w14:textId="09328E63" w:rsidR="00CB507B" w:rsidRDefault="00CB507B" w:rsidP="00CB50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Практика проводится на втором курсе в третьем модуле. Точные даты каждый год устанавливаются рабочим учебным планом. </w:t>
      </w:r>
      <w:r w:rsidRPr="008C0C35">
        <w:rPr>
          <w:rFonts w:ascii="Times New Roman" w:hAnsi="Times New Roman"/>
          <w:sz w:val="24"/>
          <w:szCs w:val="24"/>
        </w:rPr>
        <w:t xml:space="preserve">Общая трудоемкость производственной практики составляет </w:t>
      </w:r>
      <w:r>
        <w:rPr>
          <w:rFonts w:ascii="Times New Roman" w:hAnsi="Times New Roman"/>
          <w:sz w:val="24"/>
          <w:szCs w:val="24"/>
        </w:rPr>
        <w:t>1</w:t>
      </w:r>
      <w:r w:rsidR="00006847">
        <w:rPr>
          <w:rFonts w:ascii="Times New Roman" w:hAnsi="Times New Roman"/>
          <w:sz w:val="24"/>
          <w:szCs w:val="24"/>
        </w:rPr>
        <w:t>0</w:t>
      </w:r>
      <w:r w:rsidRPr="008C0C35">
        <w:rPr>
          <w:rFonts w:ascii="Times New Roman" w:hAnsi="Times New Roman"/>
          <w:sz w:val="24"/>
          <w:szCs w:val="24"/>
        </w:rPr>
        <w:t xml:space="preserve"> зачетных единиц, </w:t>
      </w:r>
      <w:r w:rsidR="00006847">
        <w:rPr>
          <w:rFonts w:ascii="Times New Roman" w:hAnsi="Times New Roman"/>
          <w:sz w:val="24"/>
          <w:szCs w:val="24"/>
        </w:rPr>
        <w:t>7</w:t>
      </w:r>
      <w:r w:rsidRPr="008C0C35">
        <w:rPr>
          <w:rFonts w:ascii="Times New Roman" w:hAnsi="Times New Roman"/>
          <w:sz w:val="24"/>
          <w:szCs w:val="24"/>
        </w:rPr>
        <w:t xml:space="preserve"> недель.</w:t>
      </w:r>
    </w:p>
    <w:p w14:paraId="0BD017D7" w14:textId="77777777" w:rsidR="00CB507B" w:rsidRPr="00CB507B" w:rsidRDefault="00CB507B" w:rsidP="00CB507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07B">
        <w:rPr>
          <w:rFonts w:ascii="Times New Roman" w:hAnsi="Times New Roman"/>
          <w:sz w:val="24"/>
          <w:szCs w:val="24"/>
        </w:rPr>
        <w:t xml:space="preserve"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 </w:t>
      </w:r>
    </w:p>
    <w:p w14:paraId="492F41EF" w14:textId="77777777" w:rsidR="00CB507B" w:rsidRPr="00CB507B" w:rsidRDefault="00CB507B" w:rsidP="00CB507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07B">
        <w:rPr>
          <w:rFonts w:ascii="Times New Roman" w:hAnsi="Times New Roman"/>
          <w:sz w:val="24"/>
          <w:szCs w:val="24"/>
        </w:rPr>
        <w:t xml:space="preserve">Организация и координация практики на образовательной программе «Мировая экономика» осуществляются руководством образовательной программы и департаментом мировой экономики. С этой целью руководитель программы совместно с департаментом формирует банк данных об учреждениях, организациях, предприятиях для проведения практики, а руководство департамента определяет руководителя практики из числа своих сотрудников. </w:t>
      </w:r>
    </w:p>
    <w:p w14:paraId="1631B3EC" w14:textId="6AB07497" w:rsidR="00CB507B" w:rsidRPr="00CB507B" w:rsidRDefault="00CB507B" w:rsidP="0094112A">
      <w:pPr>
        <w:spacing w:line="240" w:lineRule="auto"/>
        <w:ind w:firstLine="709"/>
        <w:jc w:val="both"/>
      </w:pPr>
      <w:r w:rsidRPr="00CB507B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практики. В этом случае студенты представляют руководству образовательной программы согласие предприятия, учреждения, организации предоставить место для прохождения практики с указанием срока её проведения, либо согласие организации на заключение договора о прохождении</w:t>
      </w:r>
      <w:r w:rsidR="0094112A">
        <w:rPr>
          <w:rFonts w:ascii="Times New Roman" w:hAnsi="Times New Roman"/>
          <w:sz w:val="24"/>
          <w:szCs w:val="24"/>
        </w:rPr>
        <w:t xml:space="preserve"> </w:t>
      </w:r>
      <w:r w:rsidR="0094112A" w:rsidRPr="0094112A">
        <w:rPr>
          <w:rFonts w:ascii="Times New Roman" w:hAnsi="Times New Roman"/>
          <w:sz w:val="24"/>
          <w:szCs w:val="24"/>
        </w:rPr>
        <w:t>практики.</w:t>
      </w:r>
    </w:p>
    <w:p w14:paraId="54A3A620" w14:textId="4366AB03" w:rsidR="006B248A" w:rsidRDefault="00116F44" w:rsidP="00BD5CEF">
      <w:pPr>
        <w:tabs>
          <w:tab w:val="left" w:pos="-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507B">
        <w:rPr>
          <w:rFonts w:ascii="Times New Roman" w:hAnsi="Times New Roman"/>
          <w:sz w:val="24"/>
          <w:szCs w:val="24"/>
        </w:rPr>
        <w:t>Содержание практики</w:t>
      </w:r>
      <w:r w:rsidR="006323A0" w:rsidRPr="00CB507B">
        <w:rPr>
          <w:rFonts w:ascii="Times New Roman" w:hAnsi="Times New Roman"/>
          <w:sz w:val="24"/>
          <w:szCs w:val="24"/>
        </w:rPr>
        <w:t xml:space="preserve"> и формируемые в ходе практики компетенции для каждого студента</w:t>
      </w:r>
      <w:r w:rsidR="006323A0">
        <w:rPr>
          <w:rFonts w:ascii="Times New Roman" w:hAnsi="Times New Roman"/>
          <w:sz w:val="24"/>
          <w:szCs w:val="24"/>
        </w:rPr>
        <w:t xml:space="preserve"> </w:t>
      </w:r>
      <w:r w:rsidRPr="00325154">
        <w:rPr>
          <w:rFonts w:ascii="Times New Roman" w:hAnsi="Times New Roman"/>
          <w:sz w:val="24"/>
          <w:szCs w:val="24"/>
        </w:rPr>
        <w:t>определя</w:t>
      </w:r>
      <w:r w:rsidR="006323A0">
        <w:rPr>
          <w:rFonts w:ascii="Times New Roman" w:hAnsi="Times New Roman"/>
          <w:sz w:val="24"/>
          <w:szCs w:val="24"/>
        </w:rPr>
        <w:t>ю</w:t>
      </w:r>
      <w:r w:rsidRPr="00325154">
        <w:rPr>
          <w:rFonts w:ascii="Times New Roman" w:hAnsi="Times New Roman"/>
          <w:sz w:val="24"/>
          <w:szCs w:val="24"/>
        </w:rPr>
        <w:t>тся индивидуальным заданием</w:t>
      </w:r>
      <w:r w:rsidR="003A0947" w:rsidRPr="003A0947">
        <w:rPr>
          <w:rFonts w:ascii="Times New Roman" w:hAnsi="Times New Roman"/>
          <w:sz w:val="24"/>
          <w:szCs w:val="24"/>
        </w:rPr>
        <w:t xml:space="preserve"> (</w:t>
      </w:r>
      <w:r w:rsidR="003A0947">
        <w:rPr>
          <w:rFonts w:ascii="Times New Roman" w:hAnsi="Times New Roman"/>
          <w:sz w:val="24"/>
          <w:szCs w:val="24"/>
        </w:rPr>
        <w:t>Приложение 1)</w:t>
      </w:r>
      <w:r>
        <w:rPr>
          <w:rFonts w:ascii="Times New Roman" w:hAnsi="Times New Roman"/>
          <w:sz w:val="24"/>
          <w:szCs w:val="24"/>
        </w:rPr>
        <w:t>.</w:t>
      </w:r>
    </w:p>
    <w:p w14:paraId="392C3A29" w14:textId="77777777" w:rsidR="006B248A" w:rsidRDefault="006B248A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должно соответствовать профилю образовательной программы и теме выпускной квалификационной работы.</w:t>
      </w:r>
    </w:p>
    <w:p w14:paraId="05796535" w14:textId="77777777" w:rsidR="0012300E" w:rsidRPr="008C0C35" w:rsidRDefault="0012300E" w:rsidP="00BD5CE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практики студент может выполнять такие виды работ, как</w:t>
      </w:r>
      <w:r w:rsidRPr="008C0C35">
        <w:rPr>
          <w:rFonts w:ascii="Times New Roman" w:hAnsi="Times New Roman"/>
          <w:i/>
          <w:sz w:val="24"/>
          <w:szCs w:val="24"/>
        </w:rPr>
        <w:t>:</w:t>
      </w:r>
    </w:p>
    <w:p w14:paraId="1D2C61B8" w14:textId="77777777" w:rsidR="0012300E" w:rsidRPr="00555249" w:rsidRDefault="0012300E" w:rsidP="00BD5CEF">
      <w:pPr>
        <w:numPr>
          <w:ilvl w:val="0"/>
          <w:numId w:val="5"/>
        </w:numPr>
        <w:tabs>
          <w:tab w:val="left" w:pos="-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5249">
        <w:rPr>
          <w:rFonts w:ascii="Times New Roman" w:hAnsi="Times New Roman"/>
          <w:sz w:val="24"/>
          <w:szCs w:val="24"/>
        </w:rPr>
        <w:t>участие в подготовке и осуществлении плановых мероприятий, предусмотренных планом работы организации;</w:t>
      </w:r>
    </w:p>
    <w:p w14:paraId="4AADA3EA" w14:textId="77777777" w:rsidR="0012300E" w:rsidRPr="00555249" w:rsidRDefault="0012300E" w:rsidP="00BD5CEF">
      <w:pPr>
        <w:numPr>
          <w:ilvl w:val="0"/>
          <w:numId w:val="5"/>
        </w:numPr>
        <w:tabs>
          <w:tab w:val="left" w:pos="-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5249">
        <w:rPr>
          <w:rFonts w:ascii="Times New Roman" w:hAnsi="Times New Roman"/>
          <w:sz w:val="24"/>
          <w:szCs w:val="24"/>
        </w:rPr>
        <w:t>сбор и обобщение материала, необходимого для подготовки отчетных документов о практике;</w:t>
      </w:r>
    </w:p>
    <w:p w14:paraId="02761A35" w14:textId="77777777" w:rsidR="0012300E" w:rsidRPr="00555249" w:rsidRDefault="0012300E" w:rsidP="00BD5CEF">
      <w:pPr>
        <w:numPr>
          <w:ilvl w:val="0"/>
          <w:numId w:val="5"/>
        </w:numPr>
        <w:tabs>
          <w:tab w:val="left" w:pos="-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5249">
        <w:rPr>
          <w:rFonts w:ascii="Times New Roman" w:hAnsi="Times New Roman"/>
          <w:sz w:val="24"/>
          <w:szCs w:val="24"/>
        </w:rPr>
        <w:t>участие в подготовке аналитических записок, презентаций и иных материалов в интересах организации, где осуществляется практика;</w:t>
      </w:r>
    </w:p>
    <w:p w14:paraId="07D820B3" w14:textId="77777777" w:rsidR="0012300E" w:rsidRPr="00555249" w:rsidRDefault="0012300E" w:rsidP="00BD5CEF">
      <w:pPr>
        <w:numPr>
          <w:ilvl w:val="0"/>
          <w:numId w:val="5"/>
        </w:numPr>
        <w:tabs>
          <w:tab w:val="left" w:pos="-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5249">
        <w:rPr>
          <w:rFonts w:ascii="Times New Roman" w:hAnsi="Times New Roman"/>
          <w:sz w:val="24"/>
          <w:szCs w:val="24"/>
        </w:rPr>
        <w:t>и т.п.</w:t>
      </w:r>
    </w:p>
    <w:p w14:paraId="26833D23" w14:textId="78D8A153" w:rsidR="00F67043" w:rsidRPr="008C0C35" w:rsidRDefault="0012300E" w:rsidP="00967BA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2 представлен</w:t>
      </w:r>
      <w:r w:rsidR="00060369">
        <w:rPr>
          <w:rFonts w:ascii="Times New Roman" w:hAnsi="Times New Roman"/>
          <w:sz w:val="24"/>
          <w:szCs w:val="24"/>
        </w:rPr>
        <w:t>ы</w:t>
      </w:r>
      <w:r w:rsidR="00332BED">
        <w:rPr>
          <w:rFonts w:ascii="Times New Roman" w:hAnsi="Times New Roman"/>
          <w:sz w:val="24"/>
          <w:szCs w:val="24"/>
        </w:rPr>
        <w:t xml:space="preserve"> пример</w:t>
      </w:r>
      <w:r w:rsidR="00060369">
        <w:rPr>
          <w:rFonts w:ascii="Times New Roman" w:hAnsi="Times New Roman"/>
          <w:sz w:val="24"/>
          <w:szCs w:val="24"/>
        </w:rPr>
        <w:t>ы</w:t>
      </w:r>
      <w:r w:rsidR="00332BED">
        <w:rPr>
          <w:rFonts w:ascii="Times New Roman" w:hAnsi="Times New Roman"/>
          <w:sz w:val="24"/>
          <w:szCs w:val="24"/>
        </w:rPr>
        <w:t xml:space="preserve"> </w:t>
      </w:r>
      <w:r w:rsidR="00060369">
        <w:rPr>
          <w:rFonts w:ascii="Times New Roman" w:hAnsi="Times New Roman"/>
          <w:sz w:val="24"/>
          <w:szCs w:val="24"/>
        </w:rPr>
        <w:t xml:space="preserve">возможных видов практической работы. </w:t>
      </w:r>
      <w:r w:rsidR="00F87D58"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42CEE7FA" w14:textId="29B1E2A4" w:rsidR="00F67043" w:rsidRDefault="00F67043" w:rsidP="00BD5CEF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p w14:paraId="2850803A" w14:textId="77777777" w:rsidR="00967BAE" w:rsidRPr="008C0C35" w:rsidRDefault="00967BAE" w:rsidP="00BD5CEF">
      <w:pPr>
        <w:pStyle w:val="a5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7627AE" w:rsidRPr="00C96CE1" w14:paraId="38CD0574" w14:textId="77777777" w:rsidTr="008315C3">
        <w:tc>
          <w:tcPr>
            <w:tcW w:w="709" w:type="dxa"/>
            <w:vAlign w:val="center"/>
          </w:tcPr>
          <w:p w14:paraId="16A63059" w14:textId="77777777" w:rsidR="00F67043" w:rsidRPr="00C96CE1" w:rsidRDefault="00F67043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Align w:val="center"/>
          </w:tcPr>
          <w:p w14:paraId="00998799" w14:textId="73C89429" w:rsidR="00F67043" w:rsidRPr="00C96CE1" w:rsidRDefault="00FC61A0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>Виды практической работы</w:t>
            </w:r>
            <w:r w:rsidR="00F67043" w:rsidRPr="00C96CE1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3986" w:type="dxa"/>
            <w:vAlign w:val="center"/>
          </w:tcPr>
          <w:p w14:paraId="1CF3B414" w14:textId="05ED8662" w:rsidR="00F67043" w:rsidRPr="00C96CE1" w:rsidRDefault="00F67043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C96CE1" w:rsidRDefault="00F67043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</w:tr>
      <w:tr w:rsidR="007627AE" w:rsidRPr="00C96CE1" w14:paraId="2013E4DD" w14:textId="77777777" w:rsidTr="008315C3">
        <w:tc>
          <w:tcPr>
            <w:tcW w:w="709" w:type="dxa"/>
          </w:tcPr>
          <w:p w14:paraId="2C5711B4" w14:textId="77777777" w:rsidR="00F67043" w:rsidRPr="00C96CE1" w:rsidRDefault="00F67043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34EE2B6" w14:textId="4C6131EA" w:rsidR="00F67043" w:rsidRPr="00C96CE1" w:rsidRDefault="00C96CE1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>Организация и проведение научных исследований, в том числе статистических обследований и опросов</w:t>
            </w:r>
          </w:p>
        </w:tc>
        <w:tc>
          <w:tcPr>
            <w:tcW w:w="3986" w:type="dxa"/>
          </w:tcPr>
          <w:p w14:paraId="245C1C10" w14:textId="53A7BB88" w:rsidR="00F67043" w:rsidRPr="00C96CE1" w:rsidRDefault="00493075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>С</w:t>
            </w:r>
            <w:r w:rsidR="00B07B79" w:rsidRPr="00C96CE1">
              <w:rPr>
                <w:rFonts w:ascii="Times New Roman" w:hAnsi="Times New Roman"/>
                <w:sz w:val="20"/>
                <w:szCs w:val="20"/>
              </w:rPr>
              <w:t>бор и анализ</w:t>
            </w:r>
            <w:r w:rsidR="000E562B" w:rsidRPr="00C96CE1">
              <w:rPr>
                <w:rFonts w:ascii="Times New Roman" w:hAnsi="Times New Roman"/>
                <w:sz w:val="20"/>
                <w:szCs w:val="20"/>
              </w:rPr>
              <w:t xml:space="preserve"> российских</w:t>
            </w:r>
            <w:r w:rsidR="00B07B79" w:rsidRPr="00C96C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62B" w:rsidRPr="00C96CE1">
              <w:rPr>
                <w:rFonts w:ascii="Times New Roman" w:hAnsi="Times New Roman"/>
                <w:sz w:val="20"/>
                <w:szCs w:val="20"/>
              </w:rPr>
              <w:t>макроэкономических данных</w:t>
            </w:r>
            <w:r w:rsidR="00282B4B" w:rsidRPr="00C96CE1">
              <w:rPr>
                <w:rFonts w:ascii="Times New Roman" w:hAnsi="Times New Roman"/>
                <w:sz w:val="20"/>
                <w:szCs w:val="20"/>
              </w:rPr>
              <w:t xml:space="preserve"> на еженедельной основе</w:t>
            </w:r>
          </w:p>
        </w:tc>
        <w:tc>
          <w:tcPr>
            <w:tcW w:w="2216" w:type="dxa"/>
          </w:tcPr>
          <w:p w14:paraId="7CAD5146" w14:textId="03478843" w:rsidR="00F67043" w:rsidRPr="00C96CE1" w:rsidRDefault="002D7524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>ПК 1</w:t>
            </w:r>
            <w:r w:rsidR="0006795F" w:rsidRPr="00C96CE1">
              <w:rPr>
                <w:rFonts w:ascii="Times New Roman" w:hAnsi="Times New Roman"/>
                <w:sz w:val="20"/>
                <w:szCs w:val="20"/>
              </w:rPr>
              <w:t>,</w:t>
            </w:r>
            <w:r w:rsidR="007627AE" w:rsidRPr="00C96C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795F" w:rsidRPr="00C96CE1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C96C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4775" w:rsidRPr="00C96CE1" w14:paraId="39E75D69" w14:textId="77777777" w:rsidTr="008315C3">
        <w:tc>
          <w:tcPr>
            <w:tcW w:w="709" w:type="dxa"/>
          </w:tcPr>
          <w:p w14:paraId="1D20E5C2" w14:textId="77777777" w:rsidR="00BD4775" w:rsidRPr="00C96CE1" w:rsidRDefault="00BD4775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1B0857" w14:textId="5752D8E4" w:rsidR="00BD4775" w:rsidRPr="00C96CE1" w:rsidRDefault="001A1D52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A1D52">
              <w:rPr>
                <w:rFonts w:ascii="Times New Roman" w:hAnsi="Times New Roman"/>
                <w:sz w:val="20"/>
                <w:szCs w:val="20"/>
              </w:rPr>
              <w:t xml:space="preserve">рогнозирование динамики основных социально-экономических </w:t>
            </w:r>
            <w:r w:rsidRPr="001A1D52">
              <w:rPr>
                <w:rFonts w:ascii="Times New Roman" w:hAnsi="Times New Roman"/>
                <w:sz w:val="20"/>
                <w:szCs w:val="20"/>
              </w:rPr>
              <w:lastRenderedPageBreak/>
              <w:t>показателей деятельности предприятия, отрасли, региона и экономики в целом</w:t>
            </w:r>
          </w:p>
        </w:tc>
        <w:tc>
          <w:tcPr>
            <w:tcW w:w="3986" w:type="dxa"/>
          </w:tcPr>
          <w:p w14:paraId="321BA24F" w14:textId="3D53B695" w:rsidR="00BD4775" w:rsidRPr="00C96CE1" w:rsidRDefault="007627AE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прогноза на основе собранных данных с помощью эконометрических методов</w:t>
            </w:r>
            <w:r w:rsidR="000F73D0" w:rsidRPr="00C96C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14:paraId="692E8D15" w14:textId="256CB463" w:rsidR="00BD4775" w:rsidRPr="00C96CE1" w:rsidRDefault="0006795F" w:rsidP="00BD5CEF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1A1D52">
              <w:rPr>
                <w:rFonts w:ascii="Times New Roman" w:hAnsi="Times New Roman"/>
                <w:sz w:val="20"/>
                <w:szCs w:val="20"/>
              </w:rPr>
              <w:t xml:space="preserve">6, </w:t>
            </w:r>
            <w:r w:rsidR="00B23D16">
              <w:rPr>
                <w:rFonts w:ascii="Times New Roman" w:hAnsi="Times New Roman"/>
                <w:sz w:val="20"/>
                <w:szCs w:val="20"/>
              </w:rPr>
              <w:t>ПК 7</w:t>
            </w:r>
          </w:p>
        </w:tc>
      </w:tr>
      <w:tr w:rsidR="007627AE" w:rsidRPr="00C96CE1" w14:paraId="12B6B3ED" w14:textId="77777777" w:rsidTr="008315C3">
        <w:tc>
          <w:tcPr>
            <w:tcW w:w="709" w:type="dxa"/>
          </w:tcPr>
          <w:p w14:paraId="363FC4A2" w14:textId="77777777" w:rsidR="00F67043" w:rsidRPr="00C96CE1" w:rsidRDefault="00F67043" w:rsidP="00967B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67463B" w14:textId="455CE376" w:rsidR="00F67043" w:rsidRPr="00C96CE1" w:rsidRDefault="00290572" w:rsidP="00967B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9567B">
              <w:rPr>
                <w:rFonts w:ascii="Times New Roman" w:hAnsi="Times New Roman"/>
                <w:sz w:val="20"/>
                <w:szCs w:val="20"/>
              </w:rPr>
              <w:t>резентация результатов исследования в виде доклада и/или статьи</w:t>
            </w:r>
          </w:p>
        </w:tc>
        <w:tc>
          <w:tcPr>
            <w:tcW w:w="3986" w:type="dxa"/>
          </w:tcPr>
          <w:p w14:paraId="5FFE14EE" w14:textId="5F62F18C" w:rsidR="00F67043" w:rsidRPr="00C96CE1" w:rsidRDefault="0014205B" w:rsidP="00967B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 xml:space="preserve">Подготовка полученных аналитических материалов к конференции: </w:t>
            </w:r>
            <w:r w:rsidR="00F119E8" w:rsidRPr="00C96CE1"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презентации, </w:t>
            </w:r>
            <w:r w:rsidR="002D7524" w:rsidRPr="00C96CE1">
              <w:rPr>
                <w:rFonts w:ascii="Times New Roman" w:hAnsi="Times New Roman"/>
                <w:sz w:val="20"/>
                <w:szCs w:val="20"/>
              </w:rPr>
              <w:t>подготовка сопроводительных материалов</w:t>
            </w:r>
          </w:p>
        </w:tc>
        <w:tc>
          <w:tcPr>
            <w:tcW w:w="2216" w:type="dxa"/>
          </w:tcPr>
          <w:p w14:paraId="3175E3F3" w14:textId="6FBB0CB6" w:rsidR="00F67043" w:rsidRPr="00C96CE1" w:rsidRDefault="0006795F" w:rsidP="00967BA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6CE1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290572">
              <w:rPr>
                <w:rFonts w:ascii="Times New Roman" w:hAnsi="Times New Roman"/>
                <w:sz w:val="20"/>
                <w:szCs w:val="20"/>
              </w:rPr>
              <w:t>1, ПК 2</w:t>
            </w:r>
          </w:p>
        </w:tc>
      </w:tr>
    </w:tbl>
    <w:p w14:paraId="63723B28" w14:textId="1DD89B04" w:rsidR="00967BAE" w:rsidRPr="00D46657" w:rsidRDefault="00967BAE" w:rsidP="00D466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9B27772" w14:textId="77777777" w:rsidR="00D46657" w:rsidRDefault="00D46657" w:rsidP="00967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E41C0E" w14:textId="1212996C" w:rsidR="00D46657" w:rsidRDefault="00D46657" w:rsidP="00BD5CEF">
      <w:pPr>
        <w:pStyle w:val="1"/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Формы отчетности по практике</w:t>
      </w:r>
    </w:p>
    <w:p w14:paraId="05811AEC" w14:textId="77777777" w:rsidR="00D46657" w:rsidRPr="008C0C35" w:rsidRDefault="00D46657" w:rsidP="00D466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>
        <w:rPr>
          <w:rFonts w:ascii="Times New Roman" w:hAnsi="Times New Roman"/>
          <w:sz w:val="24"/>
          <w:szCs w:val="24"/>
        </w:rPr>
        <w:t>ентом предоставляю</w:t>
      </w:r>
      <w:r w:rsidRPr="008C0C35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следующие документы:</w:t>
      </w:r>
    </w:p>
    <w:p w14:paraId="44F287EE" w14:textId="19BA7F63" w:rsidR="00D46657" w:rsidRPr="007431E5" w:rsidRDefault="00D46657" w:rsidP="00D466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 xml:space="preserve">отчет по </w:t>
      </w:r>
      <w:proofErr w:type="spellStart"/>
      <w:r w:rsidRPr="008C0C35">
        <w:rPr>
          <w:rFonts w:ascii="Times New Roman" w:hAnsi="Times New Roman"/>
          <w:sz w:val="24"/>
          <w:szCs w:val="24"/>
        </w:rPr>
        <w:t>практк</w:t>
      </w:r>
      <w:r w:rsidRPr="007431E5"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(Приложение 2</w:t>
      </w:r>
      <w:r w:rsidRPr="007431E5">
        <w:rPr>
          <w:rFonts w:ascii="Times New Roman" w:hAnsi="Times New Roman"/>
          <w:sz w:val="24"/>
          <w:szCs w:val="24"/>
        </w:rPr>
        <w:t>)</w:t>
      </w:r>
    </w:p>
    <w:p w14:paraId="27559825" w14:textId="77777777" w:rsidR="00D46657" w:rsidRPr="007431E5" w:rsidRDefault="00D46657" w:rsidP="00D4665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31E5">
        <w:rPr>
          <w:rFonts w:ascii="Times New Roman" w:hAnsi="Times New Roman"/>
          <w:sz w:val="24"/>
          <w:szCs w:val="24"/>
        </w:rPr>
        <w:t>- от</w:t>
      </w:r>
      <w:r>
        <w:rPr>
          <w:rFonts w:ascii="Times New Roman" w:hAnsi="Times New Roman"/>
          <w:sz w:val="24"/>
          <w:szCs w:val="24"/>
        </w:rPr>
        <w:t>зыв о практике (Приложение 3</w:t>
      </w:r>
      <w:r w:rsidRPr="007431E5">
        <w:rPr>
          <w:rFonts w:ascii="Times New Roman" w:hAnsi="Times New Roman"/>
          <w:sz w:val="24"/>
          <w:szCs w:val="24"/>
        </w:rPr>
        <w:t>)</w:t>
      </w:r>
    </w:p>
    <w:p w14:paraId="4D2489BF" w14:textId="02782023" w:rsidR="00D53A5E" w:rsidRPr="008C0C35" w:rsidRDefault="00D53A5E" w:rsidP="00D53A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0DC551C9" w14:textId="77777777" w:rsidR="00D53A5E" w:rsidRPr="008C0C35" w:rsidRDefault="00D53A5E" w:rsidP="00D53A5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65DF46FC" w14:textId="77777777" w:rsidR="00D53A5E" w:rsidRPr="008C0C35" w:rsidRDefault="00D53A5E" w:rsidP="00D53A5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часть.</w:t>
      </w:r>
    </w:p>
    <w:p w14:paraId="41B32FE0" w14:textId="77777777" w:rsidR="00D53A5E" w:rsidRPr="00C452E6" w:rsidRDefault="00D53A5E" w:rsidP="00D53A5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24087A8" w14:textId="77777777" w:rsidR="00D53A5E" w:rsidRPr="008C0C35" w:rsidRDefault="00D53A5E" w:rsidP="00D53A5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14:paraId="50A1055B" w14:textId="77777777" w:rsidR="00D53A5E" w:rsidRPr="008C0C35" w:rsidRDefault="00D53A5E" w:rsidP="00D53A5E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4C575F48" w14:textId="77777777" w:rsidR="00D53A5E" w:rsidRPr="008C0C35" w:rsidRDefault="00D53A5E" w:rsidP="00D53A5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4EEF2439" w14:textId="77777777" w:rsidR="00D53A5E" w:rsidRPr="008C0C35" w:rsidRDefault="00D53A5E" w:rsidP="00D53A5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474D7B18" w14:textId="77777777" w:rsidR="00D53A5E" w:rsidRPr="008C0C35" w:rsidRDefault="00D53A5E" w:rsidP="00D53A5E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E946D4B" w14:textId="77777777" w:rsidR="00D46657" w:rsidRPr="00D46657" w:rsidRDefault="00D46657" w:rsidP="00D46657"/>
    <w:p w14:paraId="3141FA85" w14:textId="19BFB735" w:rsidR="00AE2F1F" w:rsidRDefault="00AB7068" w:rsidP="00BD5CEF">
      <w:pPr>
        <w:pStyle w:val="1"/>
        <w:spacing w:after="200"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773A3D6C" w14:textId="77777777" w:rsidR="0094112A" w:rsidRPr="00F61906" w:rsidRDefault="0094112A" w:rsidP="0094112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10535B23" w14:textId="77777777" w:rsidR="0094112A" w:rsidRPr="0094112A" w:rsidRDefault="0094112A" w:rsidP="0094112A">
      <w:pPr>
        <w:pStyle w:val="2"/>
      </w:pPr>
      <w:r w:rsidRPr="0094112A">
        <w:t>Экзамен проводится в форме оценки отчетной документации</w:t>
      </w:r>
    </w:p>
    <w:p w14:paraId="1663A9D6" w14:textId="77777777" w:rsidR="0094112A" w:rsidRDefault="001831C2" w:rsidP="0094112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за практику осуществляется </w:t>
      </w:r>
      <w:r w:rsidR="0094112A">
        <w:rPr>
          <w:rFonts w:ascii="Times New Roman" w:hAnsi="Times New Roman"/>
          <w:sz w:val="24"/>
          <w:szCs w:val="24"/>
        </w:rPr>
        <w:t>руководителем</w:t>
      </w:r>
      <w:r>
        <w:rPr>
          <w:rFonts w:ascii="Times New Roman" w:hAnsi="Times New Roman"/>
          <w:sz w:val="24"/>
          <w:szCs w:val="24"/>
        </w:rPr>
        <w:t xml:space="preserve"> практики со стороны Департамента мировой экономики на основе отчетных документов, предоставляемых студентами. Оценка выставляется по 10-балльной шкале. </w:t>
      </w:r>
    </w:p>
    <w:p w14:paraId="4B348FE4" w14:textId="4F5BF8C6" w:rsidR="00AE2F1F" w:rsidRPr="0094112A" w:rsidRDefault="00F81CBF" w:rsidP="0094112A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112A">
        <w:rPr>
          <w:b/>
        </w:rPr>
        <w:t xml:space="preserve"> </w:t>
      </w:r>
      <w:r w:rsidR="00AE2F1F" w:rsidRPr="0094112A">
        <w:rPr>
          <w:rFonts w:ascii="Times New Roman" w:hAnsi="Times New Roman"/>
          <w:b/>
          <w:sz w:val="24"/>
          <w:szCs w:val="24"/>
        </w:rPr>
        <w:t xml:space="preserve">Критерии </w:t>
      </w:r>
      <w:r w:rsidRPr="0094112A">
        <w:rPr>
          <w:rFonts w:ascii="Times New Roman" w:hAnsi="Times New Roman"/>
          <w:b/>
          <w:sz w:val="24"/>
          <w:szCs w:val="24"/>
        </w:rPr>
        <w:t xml:space="preserve">и оценочная шкала </w:t>
      </w:r>
      <w:r w:rsidR="00710BD8" w:rsidRPr="0094112A">
        <w:rPr>
          <w:rFonts w:ascii="Times New Roman" w:hAnsi="Times New Roman"/>
          <w:b/>
          <w:sz w:val="24"/>
          <w:szCs w:val="24"/>
        </w:rPr>
        <w:t>для промежуточной</w:t>
      </w:r>
      <w:r w:rsidR="00AE2F1F" w:rsidRPr="0094112A">
        <w:rPr>
          <w:rFonts w:ascii="Times New Roman" w:hAnsi="Times New Roman"/>
          <w:b/>
          <w:sz w:val="24"/>
          <w:szCs w:val="24"/>
        </w:rPr>
        <w:t xml:space="preserve"> аттестации по практике</w:t>
      </w:r>
    </w:p>
    <w:p w14:paraId="6F8FA134" w14:textId="77777777" w:rsidR="00710BD8" w:rsidRDefault="00710BD8" w:rsidP="00BD5CE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практики согласованному индивидуальному заданию;</w:t>
      </w:r>
    </w:p>
    <w:p w14:paraId="5F87D3E3" w14:textId="26A6BB40" w:rsidR="00967BAE" w:rsidRDefault="00710BD8" w:rsidP="00BD5CE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сформированности компетенций, указанных в индивидуальном задании на практику.</w:t>
      </w:r>
    </w:p>
    <w:p w14:paraId="656A3FF1" w14:textId="77777777" w:rsidR="00C17019" w:rsidRDefault="00C17019" w:rsidP="00BD5CE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21"/>
        <w:gridCol w:w="1418"/>
      </w:tblGrid>
      <w:tr w:rsidR="00710BD8" w:rsidRPr="00336D37" w14:paraId="30526741" w14:textId="77777777" w:rsidTr="00555249">
        <w:trPr>
          <w:trHeight w:val="32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2F69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  <w:i/>
              </w:rPr>
            </w:pPr>
            <w:r w:rsidRPr="00336D37">
              <w:rPr>
                <w:rFonts w:ascii="Times New Roman" w:hAnsi="Times New Roman"/>
                <w:b/>
                <w:bCs/>
              </w:rPr>
              <w:lastRenderedPageBreak/>
              <w:t xml:space="preserve">Критерии оценки отчета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90A2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336D37">
              <w:rPr>
                <w:rFonts w:ascii="Times New Roman" w:hAnsi="Times New Roman"/>
                <w:i/>
              </w:rPr>
              <w:t>Оценка</w:t>
            </w:r>
          </w:p>
        </w:tc>
      </w:tr>
      <w:tr w:rsidR="00710BD8" w:rsidRPr="00336D37" w14:paraId="5D5FBBC3" w14:textId="77777777" w:rsidTr="00555249">
        <w:trPr>
          <w:trHeight w:val="1932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E3C4" w14:textId="56E54178" w:rsidR="00710BD8" w:rsidRPr="00336D37" w:rsidRDefault="00710BD8" w:rsidP="00BD5CEF">
            <w:pPr>
              <w:spacing w:before="6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336D37">
              <w:rPr>
                <w:rFonts w:ascii="Times New Roman" w:hAnsi="Times New Roman"/>
              </w:rPr>
              <w:t>Содержание практики соответствует содержанию ОП «Мировая экономика» и теме выпускной квалификационной работы. Поставленные задачи выполнены в полном объеме и верно</w:t>
            </w:r>
            <w:r w:rsidR="007D621F" w:rsidRPr="00336D37">
              <w:rPr>
                <w:rFonts w:ascii="Times New Roman" w:hAnsi="Times New Roman"/>
              </w:rPr>
              <w:t xml:space="preserve">; компетенции, указанные в индивидуальном задании сформированы. </w:t>
            </w:r>
            <w:r w:rsidRPr="00336D37">
              <w:rPr>
                <w:rFonts w:ascii="Times New Roman" w:hAnsi="Times New Roman"/>
              </w:rPr>
              <w:t>Отчет демонстрирует высокий уровень сформированности компетенций, указанных в программе. Цельный, проработанный, логично изложенный отчет без внутренних противоречий, соответствующий правилам оформления письменных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1D2C5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336D37">
              <w:rPr>
                <w:rFonts w:ascii="Times New Roman" w:hAnsi="Times New Roman"/>
                <w:i/>
              </w:rPr>
              <w:t>Отлично, 8-10 баллов</w:t>
            </w:r>
          </w:p>
        </w:tc>
      </w:tr>
      <w:tr w:rsidR="00710BD8" w:rsidRPr="00336D37" w14:paraId="51849202" w14:textId="77777777" w:rsidTr="008315C3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30CC5" w14:textId="3D9186B2" w:rsidR="00710BD8" w:rsidRPr="00336D37" w:rsidRDefault="00710BD8" w:rsidP="00BD5CEF">
            <w:pPr>
              <w:spacing w:before="6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336D37">
              <w:rPr>
                <w:rFonts w:ascii="Times New Roman" w:hAnsi="Times New Roman"/>
              </w:rPr>
              <w:t>Содержание практики соответствует содержанию ОП «Мировая экономика» и теме выпускной квалификационной работы. Почти все поставленные задачи выполнены в должном объеме</w:t>
            </w:r>
            <w:r w:rsidR="007D621F" w:rsidRPr="00336D37">
              <w:rPr>
                <w:rFonts w:ascii="Times New Roman" w:hAnsi="Times New Roman"/>
              </w:rPr>
              <w:t>; компетенции, указанные в индивидуальном задании сформированы неполно.</w:t>
            </w:r>
            <w:r w:rsidRPr="00336D37">
              <w:rPr>
                <w:rFonts w:ascii="Times New Roman" w:hAnsi="Times New Roman"/>
              </w:rPr>
              <w:t xml:space="preserve"> Отчет демонстрирует средний уровень сформированности компетенций, указанных в программе. Хорошо проработанный и изложенный отчет без значительных внутренних противоречий, соответствующий правилам оформления письменных работ, требованиям руководителя.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AEBE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  <w:i/>
              </w:rPr>
            </w:pPr>
            <w:r w:rsidRPr="00336D37">
              <w:rPr>
                <w:rFonts w:ascii="Times New Roman" w:hAnsi="Times New Roman"/>
                <w:i/>
              </w:rPr>
              <w:t xml:space="preserve">Хорошо, </w:t>
            </w:r>
          </w:p>
          <w:p w14:paraId="0E258C50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336D37">
              <w:rPr>
                <w:rFonts w:ascii="Times New Roman" w:hAnsi="Times New Roman"/>
                <w:i/>
              </w:rPr>
              <w:t>6-7 баллов</w:t>
            </w:r>
          </w:p>
        </w:tc>
      </w:tr>
      <w:tr w:rsidR="00710BD8" w:rsidRPr="00336D37" w14:paraId="3A10A919" w14:textId="77777777" w:rsidTr="008315C3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2325D" w14:textId="40767D3A" w:rsidR="00710BD8" w:rsidRPr="00336D37" w:rsidRDefault="00710BD8" w:rsidP="00BD5CEF">
            <w:pPr>
              <w:spacing w:before="6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336D37">
              <w:rPr>
                <w:rFonts w:ascii="Times New Roman" w:hAnsi="Times New Roman"/>
              </w:rPr>
              <w:t>Содержание практики соответствует содержанию ОП «Мировая экономика» и теме выпускной квалификационной работы. Не все поставленные задачи выполнены в должном объеме</w:t>
            </w:r>
            <w:r w:rsidR="007D621F" w:rsidRPr="00336D37">
              <w:rPr>
                <w:rFonts w:ascii="Times New Roman" w:hAnsi="Times New Roman"/>
              </w:rPr>
              <w:t>; не все компетенции, указанные в индивидуальном задании сформированы.</w:t>
            </w:r>
            <w:r w:rsidRPr="00336D37">
              <w:rPr>
                <w:rFonts w:ascii="Times New Roman" w:hAnsi="Times New Roman"/>
              </w:rPr>
              <w:t xml:space="preserve"> Отчет демонстрирует низкий уровень сформированности компетенций, указанных в программе. Местами несвязный текст, есть внутренние противоречия.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2F93F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r w:rsidRPr="00336D37">
              <w:rPr>
                <w:rFonts w:ascii="Times New Roman" w:hAnsi="Times New Roman"/>
                <w:i/>
              </w:rPr>
              <w:t>Удовлетворительно, 5-4 балла</w:t>
            </w:r>
          </w:p>
        </w:tc>
      </w:tr>
      <w:tr w:rsidR="00710BD8" w:rsidRPr="00336D37" w14:paraId="6891ACFF" w14:textId="77777777" w:rsidTr="008315C3"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FB4D" w14:textId="6861A2D9" w:rsidR="00710BD8" w:rsidRPr="00336D37" w:rsidRDefault="00710BD8" w:rsidP="00BD5CEF">
            <w:pPr>
              <w:spacing w:before="60" w:line="240" w:lineRule="auto"/>
              <w:ind w:left="360"/>
              <w:jc w:val="both"/>
              <w:rPr>
                <w:rFonts w:ascii="Times New Roman" w:hAnsi="Times New Roman"/>
                <w:i/>
              </w:rPr>
            </w:pPr>
            <w:r w:rsidRPr="00336D37">
              <w:rPr>
                <w:rFonts w:ascii="Times New Roman" w:hAnsi="Times New Roman"/>
              </w:rPr>
              <w:t>Содержание практики НЕ соответствует содержанию ОП «Мировая экономика» и теме выпускной квалификационной работы. Большая часть задач не выполнена</w:t>
            </w:r>
            <w:r w:rsidR="007D621F" w:rsidRPr="00336D37">
              <w:rPr>
                <w:rFonts w:ascii="Times New Roman" w:hAnsi="Times New Roman"/>
              </w:rPr>
              <w:t>; компетенции, указанные в индивидуальном задании не сформированы</w:t>
            </w:r>
            <w:r w:rsidRPr="00336D37">
              <w:rPr>
                <w:rFonts w:ascii="Times New Roman" w:hAnsi="Times New Roman"/>
              </w:rPr>
              <w:t xml:space="preserve">. Текст несвязный. Есть значительные противоречия. Не соответствует правилам оформления письменных работ, требованиям преподавателя.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7CEE" w14:textId="77777777" w:rsidR="00710BD8" w:rsidRPr="00336D37" w:rsidRDefault="00710BD8" w:rsidP="00BD5CEF">
            <w:pPr>
              <w:spacing w:before="6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336D37">
              <w:rPr>
                <w:rFonts w:ascii="Times New Roman" w:hAnsi="Times New Roman"/>
                <w:i/>
              </w:rPr>
              <w:t>Неудовлет-ворительно</w:t>
            </w:r>
            <w:proofErr w:type="spellEnd"/>
            <w:proofErr w:type="gramEnd"/>
            <w:r w:rsidRPr="00336D37">
              <w:rPr>
                <w:rFonts w:ascii="Times New Roman" w:hAnsi="Times New Roman"/>
                <w:i/>
              </w:rPr>
              <w:t xml:space="preserve"> 0-3 балла</w:t>
            </w:r>
          </w:p>
        </w:tc>
      </w:tr>
    </w:tbl>
    <w:p w14:paraId="37A69A1D" w14:textId="77777777" w:rsidR="00710BD8" w:rsidRDefault="00710BD8" w:rsidP="00BD5CE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BA4C38" w14:textId="3D6D43D3" w:rsidR="00AE2F1F" w:rsidRPr="0094112A" w:rsidRDefault="00F81CBF" w:rsidP="0094112A">
      <w:pPr>
        <w:pStyle w:val="2"/>
        <w:rPr>
          <w:b/>
        </w:rPr>
      </w:pPr>
      <w:r w:rsidRPr="008C0C35">
        <w:t xml:space="preserve"> </w:t>
      </w:r>
      <w:r w:rsidR="00AE2F1F" w:rsidRPr="0094112A">
        <w:rPr>
          <w:b/>
        </w:rPr>
        <w:t>Фонд оценочных средств для проведения промежуточной аттестации по практике</w:t>
      </w:r>
    </w:p>
    <w:p w14:paraId="4145E2DE" w14:textId="6F1D259B" w:rsidR="00CC05E3" w:rsidRDefault="00CC05E3" w:rsidP="00BD5CEF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Индивидуальные задания, сформированные для каждого студента до начала практики в соответствии с задачами практики, выступают в роли оценочных средств для проведения промежуточной аттестации по практике. </w:t>
      </w:r>
    </w:p>
    <w:p w14:paraId="4C38A5BE" w14:textId="77777777" w:rsidR="00967BAE" w:rsidRDefault="00967BAE" w:rsidP="00BD5CEF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DA5AA3B" w14:textId="13759B07" w:rsidR="00AE2F1F" w:rsidRPr="00967BAE" w:rsidRDefault="00AE2F1F" w:rsidP="00D53A5E">
      <w:pPr>
        <w:pStyle w:val="1"/>
        <w:spacing w:after="200" w:line="240" w:lineRule="auto"/>
        <w:ind w:left="0"/>
        <w:rPr>
          <w:sz w:val="24"/>
          <w:szCs w:val="24"/>
        </w:rPr>
      </w:pPr>
      <w:r w:rsidRPr="00967BAE">
        <w:rPr>
          <w:sz w:val="24"/>
          <w:szCs w:val="24"/>
        </w:rPr>
        <w:t>Учебно-методическое и информационное обеспечение практики</w:t>
      </w:r>
    </w:p>
    <w:p w14:paraId="6423D40A" w14:textId="182E7F7F" w:rsidR="00E31895" w:rsidRDefault="00E31895" w:rsidP="00967BAE">
      <w:pPr>
        <w:spacing w:line="240" w:lineRule="auto"/>
        <w:jc w:val="both"/>
        <w:rPr>
          <w:b/>
        </w:rPr>
      </w:pPr>
      <w:r w:rsidRPr="00967BAE">
        <w:rPr>
          <w:rFonts w:ascii="Times New Roman" w:hAnsi="Times New Roman"/>
          <w:b/>
          <w:bCs/>
          <w:szCs w:val="24"/>
        </w:rPr>
        <w:t>Перечень</w:t>
      </w:r>
      <w:r w:rsidRPr="00967BAE">
        <w:rPr>
          <w:rFonts w:ascii="Times New Roman" w:hAnsi="Times New Roman"/>
          <w:b/>
        </w:rPr>
        <w:t xml:space="preserve">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8668"/>
      </w:tblGrid>
      <w:tr w:rsidR="00E31895" w:rsidRPr="00E31895" w14:paraId="315E7904" w14:textId="77777777" w:rsidTr="00AB07A9">
        <w:tc>
          <w:tcPr>
            <w:tcW w:w="569" w:type="dxa"/>
            <w:shd w:val="clear" w:color="auto" w:fill="auto"/>
          </w:tcPr>
          <w:p w14:paraId="4D8A7141" w14:textId="77777777" w:rsidR="00E31895" w:rsidRPr="00E31895" w:rsidRDefault="00E31895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1895">
              <w:rPr>
                <w:rFonts w:ascii="Times New Roman" w:eastAsia="Calibri" w:hAnsi="Times New Roman"/>
                <w:b/>
              </w:rPr>
              <w:t>№ п/п</w:t>
            </w:r>
          </w:p>
        </w:tc>
        <w:tc>
          <w:tcPr>
            <w:tcW w:w="8668" w:type="dxa"/>
            <w:shd w:val="clear" w:color="auto" w:fill="auto"/>
          </w:tcPr>
          <w:p w14:paraId="53279A7C" w14:textId="77777777" w:rsidR="00E31895" w:rsidRPr="00E31895" w:rsidRDefault="00E31895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 w:rsidRPr="00E31895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E31895" w:rsidRPr="00E31895" w14:paraId="336466E6" w14:textId="77777777" w:rsidTr="00AB07A9">
        <w:tc>
          <w:tcPr>
            <w:tcW w:w="9237" w:type="dxa"/>
            <w:gridSpan w:val="2"/>
            <w:shd w:val="clear" w:color="auto" w:fill="auto"/>
          </w:tcPr>
          <w:p w14:paraId="10554C7F" w14:textId="77777777" w:rsidR="00E31895" w:rsidRPr="00E31895" w:rsidRDefault="00E31895" w:rsidP="00BD5CE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E31895" w:rsidRPr="00E31895" w14:paraId="6ECC8307" w14:textId="77777777" w:rsidTr="00AB07A9">
        <w:tc>
          <w:tcPr>
            <w:tcW w:w="569" w:type="dxa"/>
            <w:shd w:val="clear" w:color="auto" w:fill="auto"/>
          </w:tcPr>
          <w:p w14:paraId="2DCC5953" w14:textId="6DED3F0B" w:rsidR="00E31895" w:rsidRPr="00E31895" w:rsidRDefault="00063F75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7B2792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8668" w:type="dxa"/>
            <w:shd w:val="clear" w:color="auto" w:fill="auto"/>
          </w:tcPr>
          <w:p w14:paraId="138BA1D7" w14:textId="41EE07D3" w:rsidR="00E31895" w:rsidRPr="00E31895" w:rsidRDefault="007B2792" w:rsidP="00BD5CE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7B2792">
              <w:rPr>
                <w:rFonts w:ascii="Times New Roman" w:eastAsia="Calibri" w:hAnsi="Times New Roman"/>
              </w:rPr>
              <w:t>Мировая экономика и международные экономические отношения: Учебник / Булатов А. С., Ливенцев Н. Н. - М.: Магистр, НИЦ ИНФРА-М, 2013. - 654 с.</w:t>
            </w:r>
          </w:p>
        </w:tc>
      </w:tr>
      <w:tr w:rsidR="00E31895" w:rsidRPr="00E31895" w14:paraId="3CCBAE57" w14:textId="77777777" w:rsidTr="00AB07A9">
        <w:tc>
          <w:tcPr>
            <w:tcW w:w="9237" w:type="dxa"/>
            <w:gridSpan w:val="2"/>
            <w:shd w:val="clear" w:color="auto" w:fill="auto"/>
          </w:tcPr>
          <w:p w14:paraId="36CBA026" w14:textId="77777777" w:rsidR="00E31895" w:rsidRPr="00E31895" w:rsidRDefault="00E31895" w:rsidP="00BD5CE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E31895" w:rsidRPr="00C17019" w14:paraId="4FFAC532" w14:textId="77777777" w:rsidTr="00AB07A9">
        <w:tc>
          <w:tcPr>
            <w:tcW w:w="569" w:type="dxa"/>
            <w:shd w:val="clear" w:color="auto" w:fill="auto"/>
          </w:tcPr>
          <w:p w14:paraId="6CEC25F5" w14:textId="3433A111" w:rsidR="00E31895" w:rsidRPr="00725197" w:rsidRDefault="00725197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lastRenderedPageBreak/>
              <w:t>1.</w:t>
            </w:r>
          </w:p>
        </w:tc>
        <w:tc>
          <w:tcPr>
            <w:tcW w:w="8668" w:type="dxa"/>
            <w:shd w:val="clear" w:color="auto" w:fill="auto"/>
          </w:tcPr>
          <w:p w14:paraId="3A79067D" w14:textId="6F51828E" w:rsidR="00E31895" w:rsidRPr="000301D6" w:rsidRDefault="000301D6" w:rsidP="00BD5CEF">
            <w:pPr>
              <w:spacing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0301D6">
              <w:rPr>
                <w:rFonts w:ascii="Times New Roman" w:eastAsia="Calibri" w:hAnsi="Times New Roman"/>
                <w:lang w:val="en-US"/>
              </w:rPr>
              <w:t>Elson A. Governing global finance: the evolution and reform of the international financial architecture. – Springer, 2011.</w:t>
            </w:r>
          </w:p>
        </w:tc>
      </w:tr>
      <w:tr w:rsidR="00725197" w:rsidRPr="00C17019" w14:paraId="4B70E358" w14:textId="77777777" w:rsidTr="00AB07A9">
        <w:tc>
          <w:tcPr>
            <w:tcW w:w="569" w:type="dxa"/>
            <w:shd w:val="clear" w:color="auto" w:fill="auto"/>
          </w:tcPr>
          <w:p w14:paraId="31916C8A" w14:textId="2CDA657A" w:rsidR="00725197" w:rsidRDefault="000D61C8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2.</w:t>
            </w:r>
          </w:p>
        </w:tc>
        <w:tc>
          <w:tcPr>
            <w:tcW w:w="8668" w:type="dxa"/>
            <w:shd w:val="clear" w:color="auto" w:fill="auto"/>
          </w:tcPr>
          <w:p w14:paraId="32FDBE0E" w14:textId="5D7F24F0" w:rsidR="00725197" w:rsidRPr="000D61C8" w:rsidRDefault="000D61C8" w:rsidP="00BD5CEF">
            <w:pPr>
              <w:spacing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r w:rsidRPr="000D61C8">
              <w:rPr>
                <w:rFonts w:ascii="Times New Roman" w:eastAsia="Calibri" w:hAnsi="Times New Roman"/>
                <w:lang w:val="en-US"/>
              </w:rPr>
              <w:t>Gandolfo G. International trade theory and policy. – Springer Science &amp; Business Media, 2013.</w:t>
            </w:r>
          </w:p>
        </w:tc>
      </w:tr>
      <w:tr w:rsidR="00725197" w:rsidRPr="00C17019" w14:paraId="16CB2F5D" w14:textId="77777777" w:rsidTr="00AB07A9">
        <w:tc>
          <w:tcPr>
            <w:tcW w:w="569" w:type="dxa"/>
            <w:shd w:val="clear" w:color="auto" w:fill="auto"/>
          </w:tcPr>
          <w:p w14:paraId="235805D6" w14:textId="193C4CE2" w:rsidR="00725197" w:rsidRDefault="003C0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3.</w:t>
            </w:r>
          </w:p>
        </w:tc>
        <w:tc>
          <w:tcPr>
            <w:tcW w:w="8668" w:type="dxa"/>
            <w:shd w:val="clear" w:color="auto" w:fill="auto"/>
          </w:tcPr>
          <w:p w14:paraId="02E498EB" w14:textId="06DCE678" w:rsidR="00725197" w:rsidRPr="003C0B3C" w:rsidRDefault="003C0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3C0B3C">
              <w:rPr>
                <w:rFonts w:ascii="Times New Roman" w:eastAsia="Calibri" w:hAnsi="Times New Roman"/>
                <w:lang w:val="en-US"/>
              </w:rPr>
              <w:t>Dorsman</w:t>
            </w:r>
            <w:proofErr w:type="spellEnd"/>
            <w:r w:rsidRPr="003C0B3C">
              <w:rPr>
                <w:rFonts w:ascii="Times New Roman" w:eastAsia="Calibri" w:hAnsi="Times New Roman"/>
                <w:lang w:val="en-US"/>
              </w:rPr>
              <w:t xml:space="preserve"> A., Simpson J. L., </w:t>
            </w:r>
            <w:proofErr w:type="spellStart"/>
            <w:r w:rsidRPr="003C0B3C">
              <w:rPr>
                <w:rFonts w:ascii="Times New Roman" w:eastAsia="Calibri" w:hAnsi="Times New Roman"/>
                <w:lang w:val="en-US"/>
              </w:rPr>
              <w:t>Westerman</w:t>
            </w:r>
            <w:proofErr w:type="spellEnd"/>
            <w:r w:rsidRPr="003C0B3C">
              <w:rPr>
                <w:rFonts w:ascii="Times New Roman" w:eastAsia="Calibri" w:hAnsi="Times New Roman"/>
                <w:lang w:val="en-US"/>
              </w:rPr>
              <w:t xml:space="preserve"> W. Energy economics and financial markets. – Springer, 2013.</w:t>
            </w:r>
          </w:p>
        </w:tc>
      </w:tr>
      <w:tr w:rsidR="00E31895" w:rsidRPr="00E31895" w14:paraId="63C4DB47" w14:textId="77777777" w:rsidTr="00AB07A9">
        <w:tc>
          <w:tcPr>
            <w:tcW w:w="9237" w:type="dxa"/>
            <w:gridSpan w:val="2"/>
            <w:shd w:val="clear" w:color="auto" w:fill="auto"/>
          </w:tcPr>
          <w:p w14:paraId="626BFC8F" w14:textId="77777777" w:rsidR="00E31895" w:rsidRPr="00E31895" w:rsidRDefault="00E31895" w:rsidP="00BD5CEF">
            <w:pPr>
              <w:spacing w:line="240" w:lineRule="auto"/>
              <w:jc w:val="both"/>
              <w:rPr>
                <w:rFonts w:ascii="Times New Roman" w:eastAsia="Calibri" w:hAnsi="Times New Roman"/>
              </w:rPr>
            </w:pPr>
            <w:r w:rsidRPr="00E31895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E31895" w:rsidRPr="00C17019" w14:paraId="5FC882D2" w14:textId="77777777" w:rsidTr="00AB07A9">
        <w:tc>
          <w:tcPr>
            <w:tcW w:w="569" w:type="dxa"/>
            <w:shd w:val="clear" w:color="auto" w:fill="auto"/>
          </w:tcPr>
          <w:p w14:paraId="121D3120" w14:textId="6DCACFA4" w:rsidR="00E31895" w:rsidRPr="003C0B3C" w:rsidRDefault="003C0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1.</w:t>
            </w:r>
          </w:p>
        </w:tc>
        <w:tc>
          <w:tcPr>
            <w:tcW w:w="8668" w:type="dxa"/>
            <w:shd w:val="clear" w:color="auto" w:fill="auto"/>
          </w:tcPr>
          <w:p w14:paraId="04F2558C" w14:textId="2BBF21F4" w:rsidR="00E31895" w:rsidRPr="0093523B" w:rsidRDefault="005C190F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 w:rsidRPr="0093523B">
              <w:rPr>
                <w:rFonts w:ascii="Times New Roman" w:eastAsia="Calibri" w:hAnsi="Times New Roman"/>
                <w:bCs/>
                <w:lang w:val="en-US"/>
              </w:rPr>
              <w:t>ProQuest</w:t>
            </w:r>
            <w:r w:rsidR="0093523B">
              <w:rPr>
                <w:rFonts w:ascii="Times New Roman" w:eastAsia="Calibri" w:hAnsi="Times New Roman"/>
                <w:bCs/>
                <w:lang w:val="en-US"/>
              </w:rPr>
              <w:t xml:space="preserve"> </w:t>
            </w:r>
            <w:proofErr w:type="spellStart"/>
            <w:r w:rsidR="0093523B">
              <w:rPr>
                <w:rFonts w:ascii="Times New Roman" w:eastAsia="Calibri" w:hAnsi="Times New Roman"/>
                <w:bCs/>
                <w:lang w:val="en-US"/>
              </w:rPr>
              <w:t>Ebook</w:t>
            </w:r>
            <w:proofErr w:type="spellEnd"/>
            <w:r w:rsidR="0093523B">
              <w:rPr>
                <w:rFonts w:ascii="Times New Roman" w:eastAsia="Calibri" w:hAnsi="Times New Roman"/>
                <w:bCs/>
                <w:lang w:val="en-US"/>
              </w:rPr>
              <w:t xml:space="preserve"> Central (</w:t>
            </w:r>
            <w:proofErr w:type="spellStart"/>
            <w:r w:rsidR="0093523B">
              <w:rPr>
                <w:rFonts w:ascii="Times New Roman" w:eastAsia="Calibri" w:hAnsi="Times New Roman"/>
                <w:bCs/>
                <w:lang w:val="en-US"/>
              </w:rPr>
              <w:t>elibrary</w:t>
            </w:r>
            <w:proofErr w:type="spellEnd"/>
            <w:r w:rsidR="0093523B">
              <w:rPr>
                <w:rFonts w:ascii="Times New Roman" w:eastAsia="Calibri" w:hAnsi="Times New Roman"/>
                <w:bCs/>
                <w:lang w:val="en-US"/>
              </w:rPr>
              <w:t>)</w:t>
            </w:r>
            <w:r w:rsidR="0088337D">
              <w:rPr>
                <w:rFonts w:ascii="Times New Roman" w:eastAsia="Calibri" w:hAnsi="Times New Roman"/>
                <w:bCs/>
                <w:lang w:val="en-US"/>
              </w:rPr>
              <w:t xml:space="preserve">: </w:t>
            </w:r>
            <w:r w:rsidR="0088337D" w:rsidRPr="0088337D">
              <w:rPr>
                <w:rFonts w:ascii="Times New Roman" w:eastAsia="Calibri" w:hAnsi="Times New Roman"/>
                <w:bCs/>
                <w:lang w:val="en-US"/>
              </w:rPr>
              <w:t>https://ebookcentral.proquest.com/</w:t>
            </w:r>
          </w:p>
        </w:tc>
      </w:tr>
      <w:tr w:rsidR="0093523B" w:rsidRPr="00C17019" w14:paraId="5A41A033" w14:textId="77777777" w:rsidTr="00AB07A9">
        <w:tc>
          <w:tcPr>
            <w:tcW w:w="569" w:type="dxa"/>
            <w:shd w:val="clear" w:color="auto" w:fill="auto"/>
          </w:tcPr>
          <w:p w14:paraId="4D84C4DA" w14:textId="5EC815F0" w:rsidR="0093523B" w:rsidRDefault="0093523B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2.</w:t>
            </w:r>
          </w:p>
        </w:tc>
        <w:tc>
          <w:tcPr>
            <w:tcW w:w="8668" w:type="dxa"/>
            <w:shd w:val="clear" w:color="auto" w:fill="auto"/>
          </w:tcPr>
          <w:p w14:paraId="7980B8E2" w14:textId="3F09B45C" w:rsidR="0093523B" w:rsidRPr="0093523B" w:rsidRDefault="0093523B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Cs/>
                <w:lang w:val="en-US"/>
              </w:rPr>
              <w:t>Edward E</w:t>
            </w:r>
            <w:r w:rsidR="004416E0">
              <w:rPr>
                <w:rFonts w:ascii="Times New Roman" w:eastAsia="Calibri" w:hAnsi="Times New Roman"/>
                <w:bCs/>
                <w:lang w:val="en-US"/>
              </w:rPr>
              <w:t>lgar</w:t>
            </w:r>
            <w:r w:rsidR="0088337D">
              <w:rPr>
                <w:rFonts w:ascii="Times New Roman" w:eastAsia="Calibri" w:hAnsi="Times New Roman"/>
                <w:bCs/>
                <w:lang w:val="en-US"/>
              </w:rPr>
              <w:t xml:space="preserve">: </w:t>
            </w:r>
            <w:r w:rsidR="0088337D" w:rsidRPr="0088337D">
              <w:rPr>
                <w:rFonts w:ascii="Times New Roman" w:eastAsia="Calibri" w:hAnsi="Times New Roman"/>
                <w:bCs/>
                <w:lang w:val="en-US"/>
              </w:rPr>
              <w:t>https://www.edgar-online.com/</w:t>
            </w:r>
          </w:p>
        </w:tc>
      </w:tr>
      <w:tr w:rsidR="0093523B" w:rsidRPr="00C17019" w14:paraId="773FE9D0" w14:textId="77777777" w:rsidTr="00AB07A9">
        <w:tc>
          <w:tcPr>
            <w:tcW w:w="569" w:type="dxa"/>
            <w:shd w:val="clear" w:color="auto" w:fill="auto"/>
          </w:tcPr>
          <w:p w14:paraId="0D3C4F50" w14:textId="16C44FA4" w:rsidR="0093523B" w:rsidRDefault="004416E0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 xml:space="preserve">3. </w:t>
            </w:r>
          </w:p>
        </w:tc>
        <w:tc>
          <w:tcPr>
            <w:tcW w:w="8668" w:type="dxa"/>
            <w:shd w:val="clear" w:color="auto" w:fill="auto"/>
          </w:tcPr>
          <w:p w14:paraId="5DBB5886" w14:textId="1E2BDB3C" w:rsidR="0093523B" w:rsidRPr="0093523B" w:rsidRDefault="004416E0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Cs/>
                <w:lang w:val="en-US"/>
              </w:rPr>
              <w:t>Springer Books</w:t>
            </w:r>
            <w:r w:rsidR="009C6A27">
              <w:rPr>
                <w:rFonts w:ascii="Times New Roman" w:eastAsia="Calibri" w:hAnsi="Times New Roman"/>
                <w:bCs/>
                <w:lang w:val="en-US"/>
              </w:rPr>
              <w:t xml:space="preserve">: </w:t>
            </w:r>
            <w:r w:rsidR="009C6A27" w:rsidRPr="009C6A27">
              <w:rPr>
                <w:rFonts w:ascii="Times New Roman" w:eastAsia="Calibri" w:hAnsi="Times New Roman"/>
                <w:bCs/>
                <w:lang w:val="en-US"/>
              </w:rPr>
              <w:t>https://link.springer.com/books/a/1</w:t>
            </w:r>
          </w:p>
        </w:tc>
      </w:tr>
      <w:tr w:rsidR="0093523B" w:rsidRPr="00C17019" w14:paraId="1C602A6D" w14:textId="77777777" w:rsidTr="00AB07A9">
        <w:tc>
          <w:tcPr>
            <w:tcW w:w="569" w:type="dxa"/>
            <w:shd w:val="clear" w:color="auto" w:fill="auto"/>
          </w:tcPr>
          <w:p w14:paraId="63472CDC" w14:textId="23C661AD" w:rsidR="0093523B" w:rsidRDefault="00257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4.</w:t>
            </w:r>
          </w:p>
        </w:tc>
        <w:tc>
          <w:tcPr>
            <w:tcW w:w="8668" w:type="dxa"/>
            <w:shd w:val="clear" w:color="auto" w:fill="auto"/>
          </w:tcPr>
          <w:p w14:paraId="3C90DC4C" w14:textId="48FB69AE" w:rsidR="0093523B" w:rsidRPr="0093523B" w:rsidRDefault="00566F7D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Cs/>
                <w:lang w:val="en-US"/>
              </w:rPr>
              <w:t>JSTOR</w:t>
            </w:r>
            <w:r w:rsidR="00257B3C">
              <w:rPr>
                <w:rFonts w:ascii="Times New Roman" w:eastAsia="Calibri" w:hAnsi="Times New Roman"/>
                <w:bCs/>
                <w:lang w:val="en-US"/>
              </w:rPr>
              <w:t xml:space="preserve">: </w:t>
            </w:r>
            <w:r w:rsidR="00257B3C" w:rsidRPr="00257B3C">
              <w:rPr>
                <w:rFonts w:ascii="Times New Roman" w:eastAsia="Calibri" w:hAnsi="Times New Roman"/>
                <w:bCs/>
                <w:lang w:val="en-US"/>
              </w:rPr>
              <w:t>https://www.jstor.org/</w:t>
            </w:r>
          </w:p>
        </w:tc>
      </w:tr>
      <w:tr w:rsidR="0093523B" w:rsidRPr="00C17019" w14:paraId="4D2E2E41" w14:textId="77777777" w:rsidTr="00AB07A9">
        <w:tc>
          <w:tcPr>
            <w:tcW w:w="569" w:type="dxa"/>
            <w:shd w:val="clear" w:color="auto" w:fill="auto"/>
          </w:tcPr>
          <w:p w14:paraId="3D18F57C" w14:textId="2193900E" w:rsidR="0093523B" w:rsidRDefault="00257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5.</w:t>
            </w:r>
          </w:p>
        </w:tc>
        <w:tc>
          <w:tcPr>
            <w:tcW w:w="8668" w:type="dxa"/>
            <w:shd w:val="clear" w:color="auto" w:fill="auto"/>
          </w:tcPr>
          <w:p w14:paraId="018E5A63" w14:textId="1787F4D3" w:rsidR="0093523B" w:rsidRPr="0093523B" w:rsidRDefault="00566F7D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Cs/>
                <w:lang w:val="en-US"/>
              </w:rPr>
              <w:t>Science Direct</w:t>
            </w:r>
            <w:r w:rsidR="00257B3C">
              <w:rPr>
                <w:rFonts w:ascii="Times New Roman" w:eastAsia="Calibri" w:hAnsi="Times New Roman"/>
                <w:bCs/>
                <w:lang w:val="en-US"/>
              </w:rPr>
              <w:t xml:space="preserve">: </w:t>
            </w:r>
            <w:r w:rsidR="00257B3C" w:rsidRPr="00257B3C">
              <w:rPr>
                <w:rFonts w:ascii="Times New Roman" w:eastAsia="Calibri" w:hAnsi="Times New Roman"/>
                <w:bCs/>
                <w:lang w:val="en-US"/>
              </w:rPr>
              <w:t>https://www.sciencedirect.com/</w:t>
            </w:r>
          </w:p>
        </w:tc>
      </w:tr>
      <w:tr w:rsidR="0093523B" w:rsidRPr="009C6A27" w14:paraId="6B78BC09" w14:textId="77777777" w:rsidTr="00AB07A9">
        <w:tc>
          <w:tcPr>
            <w:tcW w:w="569" w:type="dxa"/>
            <w:shd w:val="clear" w:color="auto" w:fill="auto"/>
          </w:tcPr>
          <w:p w14:paraId="7DE8557B" w14:textId="64494031" w:rsidR="0093523B" w:rsidRDefault="00257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6.</w:t>
            </w:r>
          </w:p>
        </w:tc>
        <w:tc>
          <w:tcPr>
            <w:tcW w:w="8668" w:type="dxa"/>
            <w:shd w:val="clear" w:color="auto" w:fill="auto"/>
          </w:tcPr>
          <w:p w14:paraId="55244505" w14:textId="65256FD2" w:rsidR="0093523B" w:rsidRPr="00257B3C" w:rsidRDefault="00257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  <w:lang w:val="en-US"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МВФ: </w:t>
            </w:r>
            <w:r>
              <w:rPr>
                <w:rFonts w:ascii="Times New Roman" w:eastAsia="Calibri" w:hAnsi="Times New Roman"/>
                <w:bCs/>
                <w:lang w:val="en-US"/>
              </w:rPr>
              <w:t>imf.</w:t>
            </w:r>
            <w:r w:rsidR="00312BB8">
              <w:rPr>
                <w:rFonts w:ascii="Times New Roman" w:eastAsia="Calibri" w:hAnsi="Times New Roman"/>
                <w:bCs/>
                <w:lang w:val="en-US"/>
              </w:rPr>
              <w:t>org</w:t>
            </w:r>
          </w:p>
        </w:tc>
      </w:tr>
      <w:tr w:rsidR="0093523B" w:rsidRPr="00312BB8" w14:paraId="42DA953C" w14:textId="77777777" w:rsidTr="00AB07A9">
        <w:tc>
          <w:tcPr>
            <w:tcW w:w="569" w:type="dxa"/>
            <w:shd w:val="clear" w:color="auto" w:fill="auto"/>
          </w:tcPr>
          <w:p w14:paraId="3A823FAA" w14:textId="0624E87B" w:rsidR="0093523B" w:rsidRDefault="00257B3C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>
              <w:rPr>
                <w:rFonts w:ascii="Times New Roman" w:eastAsia="Calibri" w:hAnsi="Times New Roman"/>
                <w:b/>
                <w:lang w:val="en-US"/>
              </w:rPr>
              <w:t>7.</w:t>
            </w:r>
          </w:p>
        </w:tc>
        <w:tc>
          <w:tcPr>
            <w:tcW w:w="8668" w:type="dxa"/>
            <w:shd w:val="clear" w:color="auto" w:fill="auto"/>
          </w:tcPr>
          <w:p w14:paraId="31D13B3E" w14:textId="5A9DB029" w:rsidR="0093523B" w:rsidRPr="00312BB8" w:rsidRDefault="00312BB8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Всемирного Банка: </w:t>
            </w:r>
            <w:r w:rsidRPr="00312BB8">
              <w:rPr>
                <w:rFonts w:ascii="Times New Roman" w:eastAsia="Calibri" w:hAnsi="Times New Roman"/>
                <w:bCs/>
              </w:rPr>
              <w:t>https://www.worldbank.org/</w:t>
            </w:r>
          </w:p>
        </w:tc>
      </w:tr>
      <w:tr w:rsidR="0093523B" w:rsidRPr="00312BB8" w14:paraId="1E2136C4" w14:textId="77777777" w:rsidTr="00AB07A9">
        <w:tc>
          <w:tcPr>
            <w:tcW w:w="569" w:type="dxa"/>
            <w:shd w:val="clear" w:color="auto" w:fill="auto"/>
          </w:tcPr>
          <w:p w14:paraId="0BAD997D" w14:textId="1491E0CB" w:rsidR="0093523B" w:rsidRPr="00312BB8" w:rsidRDefault="007520E0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8.</w:t>
            </w:r>
          </w:p>
        </w:tc>
        <w:tc>
          <w:tcPr>
            <w:tcW w:w="8668" w:type="dxa"/>
            <w:shd w:val="clear" w:color="auto" w:fill="auto"/>
          </w:tcPr>
          <w:p w14:paraId="1DE610DA" w14:textId="2B0D50C5" w:rsidR="0093523B" w:rsidRPr="00312BB8" w:rsidRDefault="007520E0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</w:t>
            </w:r>
            <w:r w:rsidRPr="007520E0">
              <w:rPr>
                <w:rFonts w:ascii="Times New Roman" w:eastAsia="Calibri" w:hAnsi="Times New Roman"/>
                <w:bCs/>
              </w:rPr>
              <w:t>Банк</w:t>
            </w:r>
            <w:r>
              <w:rPr>
                <w:rFonts w:ascii="Times New Roman" w:eastAsia="Calibri" w:hAnsi="Times New Roman"/>
                <w:bCs/>
              </w:rPr>
              <w:t>а</w:t>
            </w:r>
            <w:r w:rsidRPr="007520E0">
              <w:rPr>
                <w:rFonts w:ascii="Times New Roman" w:eastAsia="Calibri" w:hAnsi="Times New Roman"/>
                <w:bCs/>
              </w:rPr>
              <w:t xml:space="preserve"> международных расчетов</w:t>
            </w:r>
            <w:r>
              <w:rPr>
                <w:rFonts w:ascii="Times New Roman" w:eastAsia="Calibri" w:hAnsi="Times New Roman"/>
                <w:bCs/>
              </w:rPr>
              <w:t>:</w:t>
            </w:r>
            <w:r w:rsidRPr="007520E0">
              <w:rPr>
                <w:rFonts w:ascii="Times New Roman" w:eastAsia="Calibri" w:hAnsi="Times New Roman"/>
                <w:bCs/>
              </w:rPr>
              <w:t xml:space="preserve"> www.bis.org</w:t>
            </w:r>
          </w:p>
        </w:tc>
      </w:tr>
      <w:tr w:rsidR="0093523B" w:rsidRPr="00312BB8" w14:paraId="7EAD1E06" w14:textId="77777777" w:rsidTr="00AB07A9">
        <w:tc>
          <w:tcPr>
            <w:tcW w:w="569" w:type="dxa"/>
            <w:shd w:val="clear" w:color="auto" w:fill="auto"/>
          </w:tcPr>
          <w:p w14:paraId="453F5AEF" w14:textId="1C10A9DF" w:rsidR="0093523B" w:rsidRPr="00312BB8" w:rsidRDefault="007520E0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9.</w:t>
            </w:r>
          </w:p>
        </w:tc>
        <w:tc>
          <w:tcPr>
            <w:tcW w:w="8668" w:type="dxa"/>
            <w:shd w:val="clear" w:color="auto" w:fill="auto"/>
          </w:tcPr>
          <w:p w14:paraId="2A9058D8" w14:textId="54D0804E" w:rsidR="0093523B" w:rsidRPr="00312BB8" w:rsidRDefault="00B50F7C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ВТО: </w:t>
            </w:r>
            <w:r w:rsidRPr="00B50F7C">
              <w:rPr>
                <w:rFonts w:ascii="Times New Roman" w:eastAsia="Calibri" w:hAnsi="Times New Roman"/>
                <w:bCs/>
              </w:rPr>
              <w:t>www.wto.org</w:t>
            </w:r>
          </w:p>
        </w:tc>
      </w:tr>
      <w:tr w:rsidR="00B50F7C" w:rsidRPr="00312BB8" w14:paraId="11E73FC8" w14:textId="77777777" w:rsidTr="00AB07A9">
        <w:tc>
          <w:tcPr>
            <w:tcW w:w="569" w:type="dxa"/>
            <w:shd w:val="clear" w:color="auto" w:fill="auto"/>
          </w:tcPr>
          <w:p w14:paraId="3A394C70" w14:textId="770040D8" w:rsidR="00B50F7C" w:rsidRDefault="00BE0AE2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10.</w:t>
            </w:r>
          </w:p>
        </w:tc>
        <w:tc>
          <w:tcPr>
            <w:tcW w:w="8668" w:type="dxa"/>
            <w:shd w:val="clear" w:color="auto" w:fill="auto"/>
          </w:tcPr>
          <w:p w14:paraId="433636F5" w14:textId="22CDE7F1" w:rsidR="00B50F7C" w:rsidRDefault="00B50F7C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ЕБРР: </w:t>
            </w:r>
            <w:r w:rsidR="009717C9">
              <w:t>www.ebrd.com</w:t>
            </w:r>
          </w:p>
        </w:tc>
      </w:tr>
      <w:tr w:rsidR="00B50F7C" w:rsidRPr="00312BB8" w14:paraId="3E266DDF" w14:textId="77777777" w:rsidTr="00AB07A9">
        <w:tc>
          <w:tcPr>
            <w:tcW w:w="569" w:type="dxa"/>
            <w:shd w:val="clear" w:color="auto" w:fill="auto"/>
          </w:tcPr>
          <w:p w14:paraId="71B0B3B7" w14:textId="53399905" w:rsidR="00B50F7C" w:rsidRDefault="00BE0AE2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11.</w:t>
            </w:r>
          </w:p>
        </w:tc>
        <w:tc>
          <w:tcPr>
            <w:tcW w:w="8668" w:type="dxa"/>
            <w:shd w:val="clear" w:color="auto" w:fill="auto"/>
          </w:tcPr>
          <w:p w14:paraId="22EB764F" w14:textId="018BEBFC" w:rsidR="00B50F7C" w:rsidRDefault="009717C9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ОЭСР: </w:t>
            </w:r>
            <w:r w:rsidR="00F423DE" w:rsidRPr="00F423DE">
              <w:rPr>
                <w:rFonts w:ascii="Times New Roman" w:eastAsia="Calibri" w:hAnsi="Times New Roman"/>
                <w:bCs/>
              </w:rPr>
              <w:t>www.oecd.org</w:t>
            </w:r>
          </w:p>
        </w:tc>
      </w:tr>
      <w:tr w:rsidR="00B50F7C" w:rsidRPr="00312BB8" w14:paraId="555D4F8E" w14:textId="77777777" w:rsidTr="00AB07A9">
        <w:tc>
          <w:tcPr>
            <w:tcW w:w="569" w:type="dxa"/>
            <w:shd w:val="clear" w:color="auto" w:fill="auto"/>
          </w:tcPr>
          <w:p w14:paraId="020F3BE5" w14:textId="21800A90" w:rsidR="00B50F7C" w:rsidRDefault="00BE0AE2" w:rsidP="00BD5CEF">
            <w:pPr>
              <w:spacing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12.</w:t>
            </w:r>
          </w:p>
        </w:tc>
        <w:tc>
          <w:tcPr>
            <w:tcW w:w="8668" w:type="dxa"/>
            <w:shd w:val="clear" w:color="auto" w:fill="auto"/>
          </w:tcPr>
          <w:p w14:paraId="1D79667B" w14:textId="324A4A61" w:rsidR="00B50F7C" w:rsidRDefault="00F423DE" w:rsidP="00BD5CEF">
            <w:pPr>
              <w:spacing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Ресурсы Национального бюро экономических исследований (США): </w:t>
            </w:r>
            <w:r w:rsidR="00BE0AE2" w:rsidRPr="00BE0AE2">
              <w:rPr>
                <w:rFonts w:ascii="Times New Roman" w:eastAsia="Calibri" w:hAnsi="Times New Roman"/>
                <w:bCs/>
              </w:rPr>
              <w:t>www.nber.org</w:t>
            </w:r>
          </w:p>
        </w:tc>
      </w:tr>
    </w:tbl>
    <w:p w14:paraId="2A4F9D83" w14:textId="77777777" w:rsidR="00E31895" w:rsidRPr="00312BB8" w:rsidRDefault="00E31895" w:rsidP="00BD5CEF">
      <w:pPr>
        <w:spacing w:line="240" w:lineRule="auto"/>
        <w:ind w:left="720"/>
        <w:jc w:val="both"/>
        <w:rPr>
          <w:b/>
        </w:rPr>
      </w:pPr>
    </w:p>
    <w:p w14:paraId="4B5A81A8" w14:textId="77777777" w:rsidR="00E31895" w:rsidRPr="00312BB8" w:rsidRDefault="00E31895" w:rsidP="00BD5CEF">
      <w:pPr>
        <w:spacing w:line="240" w:lineRule="auto"/>
        <w:jc w:val="both"/>
      </w:pPr>
    </w:p>
    <w:p w14:paraId="6A2CE66A" w14:textId="39AB5539" w:rsidR="00E31895" w:rsidRPr="00460067" w:rsidRDefault="00E31895" w:rsidP="00460067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0067">
        <w:rPr>
          <w:b/>
          <w:sz w:val="24"/>
          <w:szCs w:val="24"/>
        </w:rPr>
        <w:t>П</w:t>
      </w:r>
      <w:r w:rsidRPr="00460067">
        <w:rPr>
          <w:rFonts w:ascii="Times New Roman" w:hAnsi="Times New Roman"/>
          <w:b/>
          <w:bCs/>
          <w:sz w:val="24"/>
          <w:szCs w:val="24"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72A15B42" w14:textId="77777777" w:rsidR="00FC24AD" w:rsidRPr="00460067" w:rsidRDefault="00FC24AD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038DDA" w14:textId="2B659211" w:rsidR="00E31895" w:rsidRPr="00E31895" w:rsidRDefault="00E31895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1895">
        <w:rPr>
          <w:rFonts w:ascii="Times New Roman" w:hAnsi="Times New Roman"/>
          <w:sz w:val="24"/>
          <w:szCs w:val="24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365AB4E" w14:textId="77777777" w:rsidR="00E31895" w:rsidRPr="00E31895" w:rsidRDefault="00E31895" w:rsidP="00BD5CEF">
      <w:pPr>
        <w:spacing w:line="240" w:lineRule="auto"/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3E699146" w14:textId="77777777" w:rsidR="00E31895" w:rsidRPr="00E31895" w:rsidRDefault="00E31895" w:rsidP="00BD5CEF">
      <w:pPr>
        <w:pStyle w:val="1"/>
        <w:spacing w:after="200" w:line="240" w:lineRule="auto"/>
        <w:rPr>
          <w:sz w:val="24"/>
          <w:szCs w:val="24"/>
        </w:rPr>
      </w:pPr>
      <w:r w:rsidRPr="00E31895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14:paraId="0885A717" w14:textId="747330DD" w:rsidR="00E31895" w:rsidRDefault="00E31895" w:rsidP="00BD5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22691DD" w14:textId="22F40497" w:rsidR="00C73795" w:rsidRPr="00E31895" w:rsidRDefault="00C73795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Специальное оборудование для проведения научно-исследовательской практики не требуется.</w:t>
      </w:r>
    </w:p>
    <w:p w14:paraId="4D43CFB8" w14:textId="27497019" w:rsidR="00AE2F1F" w:rsidRDefault="00AE2F1F" w:rsidP="00BD5CE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77FE029" w14:textId="27250C06" w:rsidR="00AE2F1F" w:rsidRPr="008124E1" w:rsidRDefault="000248E0" w:rsidP="007833BE">
      <w:pPr>
        <w:spacing w:line="240" w:lineRule="auto"/>
        <w:ind w:firstLine="709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8124E1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Приложение </w:t>
      </w:r>
      <w:r w:rsidR="00841822" w:rsidRPr="008124E1">
        <w:rPr>
          <w:rFonts w:ascii="Times New Roman" w:hAnsi="Times New Roman"/>
          <w:b/>
          <w:i/>
          <w:iCs/>
          <w:sz w:val="24"/>
          <w:szCs w:val="24"/>
        </w:rPr>
        <w:t>1</w:t>
      </w:r>
    </w:p>
    <w:p w14:paraId="1ADE6EDC" w14:textId="4493E708" w:rsidR="008124E1" w:rsidRDefault="008124E1" w:rsidP="007E7F79">
      <w:pPr>
        <w:spacing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8124E1">
        <w:rPr>
          <w:rFonts w:ascii="Times New Roman" w:hAnsi="Times New Roman"/>
          <w:b/>
          <w:i/>
          <w:iCs/>
          <w:sz w:val="24"/>
          <w:szCs w:val="24"/>
        </w:rPr>
        <w:t>Образец индивидуального задания</w:t>
      </w:r>
    </w:p>
    <w:p w14:paraId="624FA84A" w14:textId="322C9DC3" w:rsidR="008124E1" w:rsidRPr="00394696" w:rsidRDefault="008124E1" w:rsidP="007E7F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Федеральное государственное автономное образовательное учреждение</w:t>
      </w:r>
    </w:p>
    <w:p w14:paraId="24F80BD5" w14:textId="77777777" w:rsidR="008124E1" w:rsidRPr="00394696" w:rsidRDefault="008124E1" w:rsidP="007E7F7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5AEAA1E6" w14:textId="77777777" w:rsidR="008124E1" w:rsidRPr="00394696" w:rsidRDefault="008124E1" w:rsidP="007E7F7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7651E53E" w14:textId="77777777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3ED482EB" w14:textId="77777777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79AF53E6" w14:textId="26E3EBAC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 _____ курса</w:t>
      </w:r>
      <w:r w:rsidR="003F305F">
        <w:rPr>
          <w:rFonts w:ascii="Times New Roman" w:hAnsi="Times New Roman"/>
          <w:sz w:val="26"/>
          <w:szCs w:val="26"/>
        </w:rPr>
        <w:t>,</w:t>
      </w:r>
      <w:r w:rsidRPr="00394696">
        <w:rPr>
          <w:rFonts w:ascii="Times New Roman" w:hAnsi="Times New Roman"/>
          <w:sz w:val="26"/>
          <w:szCs w:val="26"/>
        </w:rPr>
        <w:t xml:space="preserve"> очной  формы обучения</w:t>
      </w:r>
    </w:p>
    <w:p w14:paraId="6E2F73BD" w14:textId="77777777" w:rsidR="008124E1" w:rsidRPr="00282CA8" w:rsidRDefault="008124E1" w:rsidP="00BD5CE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8124E1" w:rsidRPr="00394696" w14:paraId="6988EF4A" w14:textId="77777777" w:rsidTr="008315C3">
        <w:trPr>
          <w:trHeight w:val="360"/>
        </w:trPr>
        <w:tc>
          <w:tcPr>
            <w:tcW w:w="3629" w:type="dxa"/>
            <w:gridSpan w:val="4"/>
            <w:vAlign w:val="bottom"/>
          </w:tcPr>
          <w:p w14:paraId="2D77FAEB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14:paraId="6EE1DA84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:rsidRPr="00394696" w14:paraId="7647A591" w14:textId="77777777" w:rsidTr="008315C3">
        <w:tc>
          <w:tcPr>
            <w:tcW w:w="867" w:type="dxa"/>
            <w:vAlign w:val="bottom"/>
          </w:tcPr>
          <w:p w14:paraId="4550D51B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490C43E0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7694C4C2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14:paraId="444D4541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14:paraId="6366B557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124E1" w:rsidRPr="00394696" w14:paraId="317E14BD" w14:textId="77777777" w:rsidTr="008315C3">
        <w:trPr>
          <w:trHeight w:val="366"/>
        </w:trPr>
        <w:tc>
          <w:tcPr>
            <w:tcW w:w="1732" w:type="dxa"/>
            <w:gridSpan w:val="2"/>
            <w:vAlign w:val="bottom"/>
          </w:tcPr>
          <w:p w14:paraId="35A79926" w14:textId="77777777" w:rsidR="008124E1" w:rsidRPr="00394696" w:rsidRDefault="008124E1" w:rsidP="007E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14:paraId="79AB08D0" w14:textId="77777777" w:rsidR="008124E1" w:rsidRPr="00394696" w:rsidRDefault="008124E1" w:rsidP="007E7F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:rsidRPr="00394696" w14:paraId="7280D110" w14:textId="77777777" w:rsidTr="008315C3">
        <w:tc>
          <w:tcPr>
            <w:tcW w:w="3909" w:type="dxa"/>
            <w:gridSpan w:val="5"/>
            <w:vAlign w:val="bottom"/>
          </w:tcPr>
          <w:p w14:paraId="536E4630" w14:textId="77777777" w:rsidR="003F305F" w:rsidRDefault="003F305F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EE7631" w14:textId="10D4EBFF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14:paraId="73392657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:rsidRPr="00394696" w14:paraId="145D4229" w14:textId="77777777" w:rsidTr="008315C3">
        <w:tc>
          <w:tcPr>
            <w:tcW w:w="3909" w:type="dxa"/>
            <w:gridSpan w:val="5"/>
            <w:vAlign w:val="bottom"/>
          </w:tcPr>
          <w:p w14:paraId="52E13D96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14:paraId="26047730" w14:textId="2F6129E2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направления)</w:t>
            </w:r>
          </w:p>
        </w:tc>
      </w:tr>
      <w:tr w:rsidR="008124E1" w:rsidRPr="00394696" w14:paraId="2606D7D6" w14:textId="77777777" w:rsidTr="008315C3">
        <w:trPr>
          <w:trHeight w:val="441"/>
        </w:trPr>
        <w:tc>
          <w:tcPr>
            <w:tcW w:w="2596" w:type="dxa"/>
            <w:gridSpan w:val="3"/>
            <w:vAlign w:val="bottom"/>
          </w:tcPr>
          <w:p w14:paraId="58BFCA94" w14:textId="48879440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14:paraId="50CB65A2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:rsidRPr="00394696" w14:paraId="17764CC3" w14:textId="77777777" w:rsidTr="008315C3">
        <w:tc>
          <w:tcPr>
            <w:tcW w:w="2596" w:type="dxa"/>
            <w:gridSpan w:val="3"/>
            <w:vAlign w:val="bottom"/>
          </w:tcPr>
          <w:p w14:paraId="6F92FA5E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BC8E1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:rsidRPr="00394696" w14:paraId="480A994A" w14:textId="77777777" w:rsidTr="008315C3">
        <w:trPr>
          <w:trHeight w:val="447"/>
        </w:trPr>
        <w:tc>
          <w:tcPr>
            <w:tcW w:w="2596" w:type="dxa"/>
            <w:gridSpan w:val="3"/>
            <w:vAlign w:val="bottom"/>
          </w:tcPr>
          <w:p w14:paraId="306B9368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02C9F6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:rsidRPr="00394696" w14:paraId="086353AC" w14:textId="77777777" w:rsidTr="008315C3">
        <w:tc>
          <w:tcPr>
            <w:tcW w:w="3909" w:type="dxa"/>
            <w:gridSpan w:val="5"/>
            <w:vAlign w:val="bottom"/>
          </w:tcPr>
          <w:p w14:paraId="59A78B3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B93B271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3C315226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14:paraId="4B293F04" w14:textId="77777777" w:rsidR="008124E1" w:rsidRPr="00394696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___.___.201__ </w:t>
            </w:r>
          </w:p>
        </w:tc>
      </w:tr>
      <w:tr w:rsidR="008124E1" w:rsidRPr="00394696" w14:paraId="1712CFE4" w14:textId="77777777" w:rsidTr="008315C3">
        <w:tc>
          <w:tcPr>
            <w:tcW w:w="867" w:type="dxa"/>
            <w:vAlign w:val="bottom"/>
          </w:tcPr>
          <w:p w14:paraId="658DB171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14:paraId="07DD3297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14:paraId="4BEA8BF8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00087D05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14:paraId="60B0C6B6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14:paraId="78C42029" w14:textId="77777777" w:rsidR="008124E1" w:rsidRPr="00394696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</w:tbl>
    <w:p w14:paraId="47BE0F35" w14:textId="77777777" w:rsidR="008124E1" w:rsidRDefault="008124E1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Pr="00394696">
        <w:rPr>
          <w:rStyle w:val="af9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24E1" w14:paraId="5C55242D" w14:textId="77777777" w:rsidTr="003F305F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615A32A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29F430C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959BC72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AB3148A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2DBF0D7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7226B25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327C0F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128AE17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E7532BF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F66818F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0AB86F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187EF04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A85292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21623894" w14:textId="77777777" w:rsidTr="003F305F">
        <w:tc>
          <w:tcPr>
            <w:tcW w:w="9354" w:type="dxa"/>
            <w:tcBorders>
              <w:top w:val="single" w:sz="4" w:space="0" w:color="auto"/>
            </w:tcBorders>
          </w:tcPr>
          <w:p w14:paraId="66E95B58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2A3B3C0B" w14:textId="77777777" w:rsidTr="003F305F">
        <w:tc>
          <w:tcPr>
            <w:tcW w:w="9354" w:type="dxa"/>
          </w:tcPr>
          <w:p w14:paraId="50215809" w14:textId="3FF50D43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f9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124E1" w14:paraId="3D2A8D26" w14:textId="77777777" w:rsidTr="003F305F">
        <w:tc>
          <w:tcPr>
            <w:tcW w:w="9354" w:type="dxa"/>
            <w:tcBorders>
              <w:bottom w:val="single" w:sz="4" w:space="0" w:color="auto"/>
            </w:tcBorders>
          </w:tcPr>
          <w:p w14:paraId="3D7B459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478E5F3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475C0F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C7EA0E3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3D1A7EC8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C5F5F58" w14:textId="77777777" w:rsidTr="003F305F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60EF035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89BAC1A" w14:textId="77777777" w:rsidR="008124E1" w:rsidRDefault="008124E1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8124E1" w14:paraId="16905A17" w14:textId="77777777" w:rsidTr="008315C3">
        <w:tc>
          <w:tcPr>
            <w:tcW w:w="675" w:type="dxa"/>
          </w:tcPr>
          <w:p w14:paraId="372644F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52300082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F702A84" w14:textId="77777777" w:rsidTr="008315C3">
        <w:tc>
          <w:tcPr>
            <w:tcW w:w="675" w:type="dxa"/>
          </w:tcPr>
          <w:p w14:paraId="3ADCD62F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45119AE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94C7142" w14:textId="77777777" w:rsidTr="008315C3">
        <w:tc>
          <w:tcPr>
            <w:tcW w:w="675" w:type="dxa"/>
          </w:tcPr>
          <w:p w14:paraId="1D1BF64D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54C4B47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51B79D5" w14:textId="77777777" w:rsidTr="008315C3">
        <w:tc>
          <w:tcPr>
            <w:tcW w:w="675" w:type="dxa"/>
          </w:tcPr>
          <w:p w14:paraId="24A1A8A6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68CFC09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CFD0729" w14:textId="77777777" w:rsidTr="008315C3">
        <w:tc>
          <w:tcPr>
            <w:tcW w:w="675" w:type="dxa"/>
          </w:tcPr>
          <w:p w14:paraId="0A1D9D3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2D255A1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671B560E" w14:textId="77777777" w:rsidTr="008315C3">
        <w:tc>
          <w:tcPr>
            <w:tcW w:w="675" w:type="dxa"/>
          </w:tcPr>
          <w:p w14:paraId="6208603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76604A9D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7F2B27C5" w14:textId="77777777" w:rsidTr="008315C3">
        <w:tc>
          <w:tcPr>
            <w:tcW w:w="675" w:type="dxa"/>
          </w:tcPr>
          <w:p w14:paraId="1EC13C04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762832A0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7DBFDBF" w14:textId="77777777" w:rsidTr="008315C3">
        <w:tc>
          <w:tcPr>
            <w:tcW w:w="8488" w:type="dxa"/>
            <w:gridSpan w:val="2"/>
          </w:tcPr>
          <w:p w14:paraId="070EDD8B" w14:textId="77777777" w:rsidR="003F305F" w:rsidRDefault="003F305F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5A1B650" w14:textId="08C84BC1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8124E1" w14:paraId="585F741D" w14:textId="77777777" w:rsidTr="008315C3">
        <w:tc>
          <w:tcPr>
            <w:tcW w:w="675" w:type="dxa"/>
          </w:tcPr>
          <w:p w14:paraId="6DA24454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14:paraId="0524305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629853C" w14:textId="77777777" w:rsidTr="008315C3">
        <w:tc>
          <w:tcPr>
            <w:tcW w:w="675" w:type="dxa"/>
          </w:tcPr>
          <w:p w14:paraId="60F655B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14:paraId="654293B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128011BA" w14:textId="77777777" w:rsidTr="008315C3">
        <w:tc>
          <w:tcPr>
            <w:tcW w:w="675" w:type="dxa"/>
          </w:tcPr>
          <w:p w14:paraId="41E919A7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14:paraId="2689E0C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DF4029F" w14:textId="77777777" w:rsidTr="008315C3">
        <w:tc>
          <w:tcPr>
            <w:tcW w:w="675" w:type="dxa"/>
          </w:tcPr>
          <w:p w14:paraId="5634B63B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14:paraId="3F3FCEF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710E535E" w14:textId="77777777" w:rsidTr="008315C3">
        <w:tc>
          <w:tcPr>
            <w:tcW w:w="675" w:type="dxa"/>
          </w:tcPr>
          <w:p w14:paraId="65155145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14:paraId="7DDBB727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62D5E37" w14:textId="77777777" w:rsidTr="008315C3">
        <w:tc>
          <w:tcPr>
            <w:tcW w:w="675" w:type="dxa"/>
          </w:tcPr>
          <w:p w14:paraId="4DA13542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14:paraId="3C850569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2D5876CD" w14:textId="77777777" w:rsidTr="008315C3">
        <w:tc>
          <w:tcPr>
            <w:tcW w:w="675" w:type="dxa"/>
          </w:tcPr>
          <w:p w14:paraId="2584525A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14:paraId="60580F86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0A5F04C9" w14:textId="77777777" w:rsidTr="008315C3">
        <w:tc>
          <w:tcPr>
            <w:tcW w:w="675" w:type="dxa"/>
          </w:tcPr>
          <w:p w14:paraId="35D25843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14:paraId="6190C83F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475C12" w14:textId="77777777" w:rsidR="008124E1" w:rsidRPr="00394696" w:rsidRDefault="008124E1" w:rsidP="003F30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124E1" w14:paraId="19CECA41" w14:textId="77777777" w:rsidTr="008315C3">
        <w:tc>
          <w:tcPr>
            <w:tcW w:w="9571" w:type="dxa"/>
            <w:gridSpan w:val="15"/>
          </w:tcPr>
          <w:p w14:paraId="1EA42291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8124E1" w14:paraId="3A2C4861" w14:textId="77777777" w:rsidTr="008315C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2D31CE38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AC1136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0C13620B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5EA4F5DE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7979367D" w14:textId="77777777" w:rsidR="008124E1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149F7F6" w14:textId="77777777" w:rsidTr="008315C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4FE18B87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AB28F2A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4F2AFEEC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3F827435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0AB0F23E" w14:textId="77777777" w:rsidR="008124E1" w:rsidRPr="00282CA8" w:rsidRDefault="008124E1" w:rsidP="003F305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124E1" w14:paraId="0022F847" w14:textId="77777777" w:rsidTr="008315C3">
        <w:trPr>
          <w:trHeight w:val="181"/>
        </w:trPr>
        <w:tc>
          <w:tcPr>
            <w:tcW w:w="638" w:type="dxa"/>
          </w:tcPr>
          <w:p w14:paraId="4DBA5E2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1B9CF9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05D7EC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DD5E84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23D7F1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C41097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3614127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B15249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52A208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2C2DD8A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5DDEFD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E47BFA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190903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1FA1F7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139617F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E1E0AC5" w14:textId="77777777" w:rsidTr="008315C3">
        <w:tc>
          <w:tcPr>
            <w:tcW w:w="9571" w:type="dxa"/>
            <w:gridSpan w:val="15"/>
          </w:tcPr>
          <w:p w14:paraId="589B6FD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8124E1" w14:paraId="4CE620B4" w14:textId="77777777" w:rsidTr="008315C3">
        <w:tc>
          <w:tcPr>
            <w:tcW w:w="9571" w:type="dxa"/>
            <w:gridSpan w:val="15"/>
          </w:tcPr>
          <w:p w14:paraId="4190039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8124E1" w14:paraId="07F8D995" w14:textId="77777777" w:rsidTr="008315C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14:paraId="33816E5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0773988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8AEB24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60FB369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0696FF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D5DF32E" w14:textId="77777777" w:rsidTr="008315C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14:paraId="70BFD8D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0AEF3E73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14:paraId="173B830B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11EF87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14:paraId="7C2FB5C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124E1" w14:paraId="0762E078" w14:textId="77777777" w:rsidTr="008315C3">
        <w:tc>
          <w:tcPr>
            <w:tcW w:w="638" w:type="dxa"/>
          </w:tcPr>
          <w:p w14:paraId="2846FBA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63154F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D956803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7C4249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ABC851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0D4B24E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16D30EA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39E4FB2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2082BCC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529153C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2C4783D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E9A59D9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275CC4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C2974B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6D70470E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363F86DB" w14:textId="77777777" w:rsidTr="008315C3">
        <w:tc>
          <w:tcPr>
            <w:tcW w:w="5104" w:type="dxa"/>
            <w:gridSpan w:val="8"/>
          </w:tcPr>
          <w:p w14:paraId="774A2326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7233548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___.___.201__</w:t>
            </w:r>
          </w:p>
        </w:tc>
      </w:tr>
      <w:tr w:rsidR="008124E1" w14:paraId="282E42F4" w14:textId="77777777" w:rsidTr="008315C3">
        <w:tc>
          <w:tcPr>
            <w:tcW w:w="3190" w:type="dxa"/>
            <w:gridSpan w:val="5"/>
          </w:tcPr>
          <w:p w14:paraId="3E254D1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14:paraId="380C04F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402635E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EE495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14805C7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14:paraId="1B67C3C8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6CE89DF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6C8C356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9E8D6B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54828D96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2F7EA28A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5E69B16D" w14:textId="77777777" w:rsidTr="008315C3">
        <w:tc>
          <w:tcPr>
            <w:tcW w:w="638" w:type="dxa"/>
          </w:tcPr>
          <w:p w14:paraId="11CB54AC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407C0FA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7270F98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14:paraId="73212F37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5B1D5155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14:paraId="0EC6099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24E1" w14:paraId="4AFC5F60" w14:textId="77777777" w:rsidTr="008315C3">
        <w:tc>
          <w:tcPr>
            <w:tcW w:w="638" w:type="dxa"/>
          </w:tcPr>
          <w:p w14:paraId="17C893D1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14:paraId="04DB7E03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14:paraId="737DFEB2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43A0E90D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0F197144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5E1AF380" w14:textId="77777777" w:rsidR="008124E1" w:rsidRDefault="008124E1" w:rsidP="00BD5C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EE3B29A" w14:textId="77777777" w:rsidR="008124E1" w:rsidRPr="00394696" w:rsidRDefault="008124E1" w:rsidP="00BD5CE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2FC457A8" w14:textId="4EB152D9" w:rsidR="008124E1" w:rsidRDefault="008124E1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3C4411A" w14:textId="32D56B08" w:rsidR="008124E1" w:rsidRDefault="008124E1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077D677" w14:textId="506B74C9" w:rsidR="00F060C9" w:rsidRDefault="00F060C9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56C2FE4" w14:textId="77777777" w:rsidR="00F060C9" w:rsidRDefault="00F060C9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EDE5047" w14:textId="71BA890F" w:rsidR="008124E1" w:rsidRDefault="008124E1" w:rsidP="00BD5CEF">
      <w:pPr>
        <w:tabs>
          <w:tab w:val="left" w:pos="10490"/>
        </w:tabs>
        <w:spacing w:line="240" w:lineRule="auto"/>
        <w:ind w:left="1134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62AC3AA" w14:textId="482B1CF4" w:rsidR="008124E1" w:rsidRDefault="008124E1" w:rsidP="007833BE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4C56BD51" w14:textId="733E962C" w:rsidR="00B55285" w:rsidRPr="008C0C35" w:rsidRDefault="00B55285" w:rsidP="007833BE">
      <w:pPr>
        <w:tabs>
          <w:tab w:val="left" w:pos="10490"/>
        </w:tabs>
        <w:spacing w:line="240" w:lineRule="auto"/>
        <w:ind w:left="1134" w:right="-1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 w:rsidR="00832147">
        <w:rPr>
          <w:rFonts w:ascii="Times New Roman" w:hAnsi="Times New Roman"/>
          <w:b/>
          <w:i/>
          <w:sz w:val="24"/>
          <w:szCs w:val="24"/>
        </w:rPr>
        <w:t xml:space="preserve">и структура </w:t>
      </w:r>
      <w:r w:rsidRPr="008C0C35">
        <w:rPr>
          <w:rFonts w:ascii="Times New Roman" w:hAnsi="Times New Roman"/>
          <w:b/>
          <w:i/>
          <w:sz w:val="24"/>
          <w:szCs w:val="24"/>
        </w:rPr>
        <w:t>отчета о</w:t>
      </w:r>
      <w:r w:rsidR="008656C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BAE54A0" w14:textId="77777777" w:rsidR="00240569" w:rsidRDefault="00240569" w:rsidP="007833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14D46" w14:textId="2E9C4275" w:rsidR="00B94461" w:rsidRPr="008C0C35" w:rsidRDefault="00B94461" w:rsidP="00240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14:paraId="381E39A4" w14:textId="77777777" w:rsidR="00B94461" w:rsidRPr="008C0C35" w:rsidRDefault="00B94461" w:rsidP="00240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2405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24056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240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24056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240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24056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2405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9FF6DD4" w:rsidR="00B55285" w:rsidRPr="008C0C35" w:rsidRDefault="008F336E" w:rsidP="007833BE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Профиль/Специализация</w:t>
      </w:r>
      <w:r w:rsidR="00550B70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7DCF4EEE" w14:textId="77777777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47BB3F95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(указать вид практики)</w:t>
      </w:r>
    </w:p>
    <w:p w14:paraId="05CB2A1C" w14:textId="77777777" w:rsidR="00240569" w:rsidRDefault="00240569" w:rsidP="007833BE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DE78D77" w14:textId="7A03FB43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583092C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(ФИО)</w:t>
      </w:r>
    </w:p>
    <w:p w14:paraId="7E64FA53" w14:textId="77777777" w:rsidR="00B55285" w:rsidRPr="008C0C35" w:rsidRDefault="00B55285" w:rsidP="00240569">
      <w:pPr>
        <w:spacing w:after="0" w:line="240" w:lineRule="auto"/>
        <w:ind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3F03D937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(подпись)</w:t>
      </w:r>
    </w:p>
    <w:p w14:paraId="2448551E" w14:textId="77777777" w:rsidR="00240569" w:rsidRDefault="00240569" w:rsidP="007833BE">
      <w:pPr>
        <w:spacing w:line="240" w:lineRule="auto"/>
        <w:ind w:left="-426"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</w:p>
    <w:p w14:paraId="0A48496F" w14:textId="015E935F" w:rsidR="00B55285" w:rsidRPr="008C0C35" w:rsidRDefault="00B55285" w:rsidP="007833BE">
      <w:pPr>
        <w:spacing w:line="240" w:lineRule="auto"/>
        <w:ind w:left="-426" w:right="-1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Проверили:</w:t>
      </w:r>
    </w:p>
    <w:p w14:paraId="34B38EAF" w14:textId="77777777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4C6B7B19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(должность, ФИО руководителя от предприятия)</w:t>
      </w:r>
    </w:p>
    <w:p w14:paraId="4F84AAF6" w14:textId="77777777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525E4692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(оценка)                               (подпись)</w:t>
      </w:r>
    </w:p>
    <w:p w14:paraId="16A5D926" w14:textId="22DBB479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</w:t>
      </w:r>
    </w:p>
    <w:p w14:paraId="73884A76" w14:textId="77777777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2114CF24" w:rsidR="00B55285" w:rsidRPr="008C0C35" w:rsidRDefault="00B55285" w:rsidP="007833BE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14:paraId="634166F6" w14:textId="77777777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365B5F90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(оценка)                               (подпись)</w:t>
      </w:r>
    </w:p>
    <w:p w14:paraId="31A70961" w14:textId="6A6DD5BA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</w:t>
      </w:r>
    </w:p>
    <w:p w14:paraId="701F9A83" w14:textId="12AD262D" w:rsidR="00B55285" w:rsidRPr="008C0C35" w:rsidRDefault="00B55285" w:rsidP="00240569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(дата)</w:t>
      </w:r>
    </w:p>
    <w:p w14:paraId="020A2407" w14:textId="0EE30768" w:rsidR="00951981" w:rsidRDefault="00951981" w:rsidP="007833B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9EC7FA0" w14:textId="77777777" w:rsidR="00D53A5E" w:rsidRDefault="00D53A5E" w:rsidP="00D53A5E">
      <w:pPr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lastRenderedPageBreak/>
        <w:t xml:space="preserve">Введение </w:t>
      </w:r>
    </w:p>
    <w:p w14:paraId="10E901C2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цель практики: ___________________________________________________________________________</w:t>
      </w:r>
    </w:p>
    <w:p w14:paraId="55F520C7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37F76010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задачи практики: _________________________________________________________________________</w:t>
      </w:r>
    </w:p>
    <w:p w14:paraId="282D23A0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66BC747C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66CD9E33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</w:t>
      </w:r>
    </w:p>
    <w:p w14:paraId="793AEC9B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ab/>
      </w:r>
      <w:r>
        <w:rPr>
          <w:rFonts w:ascii="Times New Roman" w:hAnsi="Times New Roman"/>
          <w:spacing w:val="-15"/>
          <w:sz w:val="24"/>
          <w:szCs w:val="24"/>
        </w:rPr>
        <w:tab/>
      </w:r>
    </w:p>
    <w:p w14:paraId="6493ED98" w14:textId="77777777" w:rsidR="00D53A5E" w:rsidRDefault="00D53A5E" w:rsidP="00D53A5E">
      <w:pPr>
        <w:pStyle w:val="a5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Содержательная часть. </w:t>
      </w:r>
    </w:p>
    <w:p w14:paraId="1A0EC0A7" w14:textId="4D6354CB" w:rsidR="00D53A5E" w:rsidRDefault="00D53A5E" w:rsidP="00D53A5E">
      <w:pPr>
        <w:pStyle w:val="a5"/>
        <w:widowControl w:val="0"/>
        <w:numPr>
          <w:ilvl w:val="1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(сфера деятельности, показатели и проч.) и функционала, порученного студенту</w:t>
      </w:r>
    </w:p>
    <w:p w14:paraId="430197BE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2F271C08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0A6B27BD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BE0466A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75FA38A8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1B5C714E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47382F2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1E734DF1" w14:textId="51E08F4C" w:rsidR="00D53A5E" w:rsidRDefault="00E146AB" w:rsidP="00D53A5E">
      <w:pPr>
        <w:pStyle w:val="a5"/>
        <w:widowControl w:val="0"/>
        <w:numPr>
          <w:ilvl w:val="1"/>
          <w:numId w:val="3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3A5E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="00D53A5E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практики)</w:t>
      </w:r>
    </w:p>
    <w:p w14:paraId="4881C9BA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3624C0BC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3B02AFCF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711F64EC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5C6FB1EF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40A15EF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51F8522E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E759F2E" w14:textId="77777777" w:rsidR="00D53A5E" w:rsidRDefault="00D53A5E" w:rsidP="00D53A5E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(самооценка сформированности компетенций)</w:t>
      </w:r>
    </w:p>
    <w:p w14:paraId="416873D7" w14:textId="2EE64761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3.1 Какие новые знания, навыки Вы приобрели во время практики?</w:t>
      </w:r>
    </w:p>
    <w:p w14:paraId="5F30C78F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6D64AB96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A17963F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05EBD95D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3FE7C88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14FC4CA5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2E150440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14:paraId="7750C877" w14:textId="77777777" w:rsidR="00D53A5E" w:rsidRDefault="00D53A5E" w:rsidP="00D53A5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3.2.</w:t>
      </w:r>
      <w: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Ваши пожелания относительно организационной и содержательной стороны по проведению практики</w:t>
      </w:r>
    </w:p>
    <w:p w14:paraId="7127666D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0F9164B4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57D0FFAB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07ED1865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2DCD82EE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4024ACB1" w14:textId="77777777" w:rsidR="00D53A5E" w:rsidRDefault="00D53A5E" w:rsidP="00D53A5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_________________________________________________________________________________________</w:t>
      </w:r>
    </w:p>
    <w:p w14:paraId="5A01E009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14FC9C07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9FA7B74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595EF2D9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2A974347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7FCC979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07C9CFCC" w14:textId="77777777" w:rsidR="00D53A5E" w:rsidRDefault="00D53A5E" w:rsidP="00D53A5E">
      <w:pPr>
        <w:pStyle w:val="13"/>
        <w:tabs>
          <w:tab w:val="left" w:pos="284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14:paraId="369FE86A" w14:textId="77777777" w:rsidR="00D53A5E" w:rsidRPr="008C0C35" w:rsidRDefault="00D53A5E" w:rsidP="007833BE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DDCE8FE" w14:textId="4C9ED8DD" w:rsidR="00336D37" w:rsidRPr="00336D37" w:rsidRDefault="000248E0" w:rsidP="00336D37">
      <w:pPr>
        <w:spacing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336D37"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Приложение </w:t>
      </w:r>
      <w:r w:rsidR="00336D37" w:rsidRPr="00336D37">
        <w:rPr>
          <w:rFonts w:ascii="Times New Roman" w:hAnsi="Times New Roman"/>
          <w:b/>
          <w:i/>
          <w:iCs/>
          <w:sz w:val="24"/>
          <w:szCs w:val="24"/>
        </w:rPr>
        <w:t>3</w:t>
      </w:r>
    </w:p>
    <w:p w14:paraId="00B70C1E" w14:textId="6B6FDF78" w:rsidR="00951981" w:rsidRPr="00336D37" w:rsidRDefault="00F81CBF" w:rsidP="00336D37">
      <w:pPr>
        <w:spacing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336D37">
        <w:rPr>
          <w:rFonts w:ascii="Times New Roman" w:hAnsi="Times New Roman"/>
          <w:b/>
          <w:bCs/>
          <w:i/>
          <w:sz w:val="24"/>
          <w:szCs w:val="24"/>
        </w:rPr>
        <w:t xml:space="preserve">Образец </w:t>
      </w:r>
      <w:r w:rsidR="00951981" w:rsidRPr="00336D37">
        <w:rPr>
          <w:rFonts w:ascii="Times New Roman" w:hAnsi="Times New Roman"/>
          <w:b/>
          <w:bCs/>
          <w:i/>
          <w:sz w:val="24"/>
          <w:szCs w:val="24"/>
        </w:rPr>
        <w:t>отзыва о работе студента</w:t>
      </w:r>
    </w:p>
    <w:p w14:paraId="0CE1D75D" w14:textId="77777777" w:rsidR="001B0392" w:rsidRPr="00F61906" w:rsidRDefault="001B0392" w:rsidP="001B03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F0FD38A" w14:textId="77777777" w:rsidR="001B0392" w:rsidRPr="00F61906" w:rsidRDefault="001B0392" w:rsidP="001B039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D333D49" w14:textId="77777777" w:rsidR="001B0392" w:rsidRPr="00F61906" w:rsidRDefault="001B0392" w:rsidP="001B03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21C2DF6E" w14:textId="77777777" w:rsidR="001B0392" w:rsidRPr="00F61906" w:rsidRDefault="001B0392" w:rsidP="001B03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C02447E" w14:textId="77777777" w:rsidR="001B0392" w:rsidRPr="00F61906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E0A8532" w14:textId="77777777" w:rsidR="001B0392" w:rsidRPr="00F61906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44A48676" w14:textId="77777777" w:rsidR="001B0392" w:rsidRPr="00F61906" w:rsidRDefault="001B0392" w:rsidP="001B03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6C738A7" w14:textId="77777777" w:rsidR="001B0392" w:rsidRPr="00F61906" w:rsidRDefault="001B0392" w:rsidP="001B0392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53D54C10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8D3E325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3BDDA69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570AB10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E5F5224" w14:textId="77777777" w:rsidR="001B0392" w:rsidRPr="00F61906" w:rsidRDefault="001B0392" w:rsidP="001B0392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9DEF3F0" w14:textId="77777777" w:rsidR="001B0392" w:rsidRPr="00F61906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9411542" w14:textId="24FDCCF0" w:rsidR="001B0392" w:rsidRDefault="001B0392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ABDA38" w14:textId="56DF77AD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5FEFFD0" w14:textId="32A8B1D8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CBB78CC" w14:textId="0F15EEF9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77D7729" w14:textId="03513C49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E826E92" w14:textId="4CD8BDC5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F4FA2C" w14:textId="1E2E2807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BC2574D" w14:textId="199C1F1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5622BA6" w14:textId="723134CD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4C390D6" w14:textId="3D983F07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4B6CEDB" w14:textId="442A5CD5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83836D7" w14:textId="0F9C9952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5B28FA5" w14:textId="2E3D70E7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6211E18" w14:textId="3F8C3FD5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279A24D" w14:textId="0F54283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984B7C" w14:textId="2F949BAE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3252E8F" w14:textId="747827A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096D7E9" w14:textId="75E5EB2B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07BD58C" w14:textId="79BC1853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FFE1865" w14:textId="11FAB86E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A82105A" w14:textId="4ABA35F8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4B54CCC" w14:textId="1A5028EB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03E8E0D" w14:textId="4ADC318F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66148F" w14:textId="732FBB71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936C3E2" w14:textId="150562E3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AF5145" w14:textId="02CD7D64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0501715" w14:textId="3B924B7C" w:rsidR="008315C3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66B021" w14:textId="77777777" w:rsidR="008315C3" w:rsidRPr="00F61906" w:rsidRDefault="008315C3" w:rsidP="001B0392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9587E0B" w14:textId="77777777" w:rsidR="00951981" w:rsidRPr="001B0392" w:rsidRDefault="00951981" w:rsidP="00BD5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C5943F" w14:textId="482A975E" w:rsidR="008315C3" w:rsidRPr="00F61906" w:rsidRDefault="00951981" w:rsidP="008315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.</w:t>
      </w:r>
      <w:r w:rsidR="008315C3" w:rsidRPr="008315C3">
        <w:rPr>
          <w:rFonts w:ascii="Times New Roman" w:hAnsi="Times New Roman"/>
          <w:b/>
          <w:sz w:val="24"/>
          <w:szCs w:val="24"/>
        </w:rPr>
        <w:t xml:space="preserve"> </w:t>
      </w:r>
      <w:r w:rsidR="008315C3" w:rsidRPr="00F61906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315C3">
        <w:rPr>
          <w:rFonts w:ascii="Times New Roman" w:hAnsi="Times New Roman"/>
          <w:b/>
          <w:sz w:val="24"/>
          <w:szCs w:val="24"/>
        </w:rPr>
        <w:t>4</w:t>
      </w:r>
    </w:p>
    <w:p w14:paraId="56D50BA7" w14:textId="77777777" w:rsidR="008315C3" w:rsidRPr="00680F28" w:rsidRDefault="008315C3" w:rsidP="008315C3">
      <w:pPr>
        <w:pStyle w:val="a5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462CEC8B" w14:textId="77777777" w:rsidR="008315C3" w:rsidRPr="00F61906" w:rsidRDefault="008315C3" w:rsidP="008315C3">
      <w:pPr>
        <w:pStyle w:val="a5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47B7965" w14:textId="77777777" w:rsidR="008315C3" w:rsidRPr="00F61906" w:rsidRDefault="008315C3" w:rsidP="0083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Москва 20__</w:t>
      </w:r>
    </w:p>
    <w:p w14:paraId="4FECFCEB" w14:textId="77777777" w:rsidR="008315C3" w:rsidRPr="00F61906" w:rsidRDefault="008315C3" w:rsidP="00831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2"/>
    <w:p w14:paraId="51AFAC6B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76780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E7D213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5A7316D1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3F29C5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</w:t>
      </w:r>
      <w:proofErr w:type="spellStart"/>
      <w:r w:rsidRPr="00F61906">
        <w:rPr>
          <w:rFonts w:ascii="Times New Roman" w:hAnsi="Times New Roman"/>
          <w:sz w:val="24"/>
          <w:szCs w:val="24"/>
        </w:rPr>
        <w:t>аяся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на:</w:t>
      </w:r>
    </w:p>
    <w:p w14:paraId="6E3215DF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127E0BC4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962C82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направленный/-</w:t>
      </w:r>
      <w:proofErr w:type="spellStart"/>
      <w:r w:rsidRPr="00F61906">
        <w:rPr>
          <w:rFonts w:ascii="Times New Roman" w:hAnsi="Times New Roman"/>
          <w:sz w:val="24"/>
          <w:szCs w:val="24"/>
        </w:rPr>
        <w:t>ая</w:t>
      </w:r>
      <w:proofErr w:type="spellEnd"/>
      <w:r w:rsidRPr="00F61906">
        <w:rPr>
          <w:rFonts w:ascii="Times New Roman" w:hAnsi="Times New Roman"/>
          <w:sz w:val="24"/>
          <w:szCs w:val="24"/>
        </w:rPr>
        <w:t xml:space="preserve">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04362397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FFF95A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160DAC9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25A2EDDB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768BAB9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6742D988" w14:textId="77777777" w:rsidR="008315C3" w:rsidRPr="00F61906" w:rsidRDefault="008315C3" w:rsidP="008315C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3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AA0253B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C0EE5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84A2B9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0B637D9C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D67A74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79247121" w14:textId="77777777" w:rsidR="008315C3" w:rsidRPr="00F61906" w:rsidRDefault="008315C3" w:rsidP="008315C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0614F9A7" w14:textId="77777777" w:rsidR="008315C3" w:rsidRPr="00F61906" w:rsidRDefault="008315C3" w:rsidP="00831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A2D0B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A5EF3BD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47B94D23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2AD10963" w14:textId="77777777" w:rsidR="008315C3" w:rsidRPr="00F61906" w:rsidRDefault="008315C3" w:rsidP="008315C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3061F45B" w14:textId="77777777" w:rsidR="008315C3" w:rsidRPr="00F61906" w:rsidRDefault="008315C3" w:rsidP="008315C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38E81549" w14:textId="77777777" w:rsidR="008315C3" w:rsidRDefault="008315C3" w:rsidP="008315C3"/>
    <w:p w14:paraId="74A09821" w14:textId="20D93B01" w:rsidR="00B94461" w:rsidRDefault="00B94461" w:rsidP="00BD5CEF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sectPr w:rsidR="00B94461" w:rsidSect="00C170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2A726" w14:textId="77777777" w:rsidR="00450186" w:rsidRDefault="00450186" w:rsidP="006625A4">
      <w:pPr>
        <w:spacing w:after="0" w:line="240" w:lineRule="auto"/>
      </w:pPr>
      <w:r>
        <w:separator/>
      </w:r>
    </w:p>
  </w:endnote>
  <w:endnote w:type="continuationSeparator" w:id="0">
    <w:p w14:paraId="77FC6DF3" w14:textId="77777777" w:rsidR="00450186" w:rsidRDefault="00450186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33F75" w14:textId="77777777" w:rsidR="00450186" w:rsidRDefault="00450186" w:rsidP="006625A4">
      <w:pPr>
        <w:spacing w:after="0" w:line="240" w:lineRule="auto"/>
      </w:pPr>
      <w:r>
        <w:separator/>
      </w:r>
    </w:p>
  </w:footnote>
  <w:footnote w:type="continuationSeparator" w:id="0">
    <w:p w14:paraId="730B7105" w14:textId="77777777" w:rsidR="00450186" w:rsidRDefault="00450186" w:rsidP="006625A4">
      <w:pPr>
        <w:spacing w:after="0" w:line="240" w:lineRule="auto"/>
      </w:pPr>
      <w:r>
        <w:continuationSeparator/>
      </w:r>
    </w:p>
  </w:footnote>
  <w:footnote w:id="1">
    <w:p w14:paraId="2596CBB1" w14:textId="77777777" w:rsidR="00D53A5E" w:rsidRPr="003E70A8" w:rsidRDefault="00D53A5E" w:rsidP="008124E1">
      <w:pPr>
        <w:pStyle w:val="af7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14:paraId="25111EB1" w14:textId="77777777" w:rsidR="00D53A5E" w:rsidRPr="003E70A8" w:rsidRDefault="00D53A5E" w:rsidP="008124E1">
      <w:pPr>
        <w:pStyle w:val="af7"/>
        <w:rPr>
          <w:rFonts w:ascii="Times New Roman" w:hAnsi="Times New Roman"/>
        </w:rPr>
      </w:pPr>
      <w:r>
        <w:rPr>
          <w:rStyle w:val="af9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40A"/>
    <w:multiLevelType w:val="hybridMultilevel"/>
    <w:tmpl w:val="5A76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1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ED6E5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7C2308"/>
    <w:multiLevelType w:val="hybridMultilevel"/>
    <w:tmpl w:val="6992A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1A7D6144"/>
    <w:multiLevelType w:val="hybridMultilevel"/>
    <w:tmpl w:val="8AB6E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B55DB6"/>
    <w:multiLevelType w:val="hybridMultilevel"/>
    <w:tmpl w:val="AECAF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6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8">
    <w:nsid w:val="418F4DEC"/>
    <w:multiLevelType w:val="hybridMultilevel"/>
    <w:tmpl w:val="3C12EA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361FD7"/>
    <w:multiLevelType w:val="hybridMultilevel"/>
    <w:tmpl w:val="53983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7345A66"/>
    <w:multiLevelType w:val="multilevel"/>
    <w:tmpl w:val="803ABA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0"/>
  </w:num>
  <w:num w:numId="5">
    <w:abstractNumId w:val="14"/>
  </w:num>
  <w:num w:numId="6">
    <w:abstractNumId w:val="22"/>
  </w:num>
  <w:num w:numId="7">
    <w:abstractNumId w:val="1"/>
  </w:num>
  <w:num w:numId="8">
    <w:abstractNumId w:val="10"/>
  </w:num>
  <w:num w:numId="9">
    <w:abstractNumId w:val="27"/>
  </w:num>
  <w:num w:numId="10">
    <w:abstractNumId w:val="5"/>
  </w:num>
  <w:num w:numId="11">
    <w:abstractNumId w:val="3"/>
  </w:num>
  <w:num w:numId="12">
    <w:abstractNumId w:val="16"/>
  </w:num>
  <w:num w:numId="13">
    <w:abstractNumId w:val="24"/>
  </w:num>
  <w:num w:numId="14">
    <w:abstractNumId w:val="25"/>
  </w:num>
  <w:num w:numId="15">
    <w:abstractNumId w:val="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1"/>
  </w:num>
  <w:num w:numId="22">
    <w:abstractNumId w:val="9"/>
  </w:num>
  <w:num w:numId="23">
    <w:abstractNumId w:val="11"/>
  </w:num>
  <w:num w:numId="24">
    <w:abstractNumId w:val="6"/>
  </w:num>
  <w:num w:numId="25">
    <w:abstractNumId w:val="13"/>
  </w:num>
  <w:num w:numId="26">
    <w:abstractNumId w:val="12"/>
  </w:num>
  <w:num w:numId="27">
    <w:abstractNumId w:val="18"/>
  </w:num>
  <w:num w:numId="28">
    <w:abstractNumId w:val="19"/>
  </w:num>
  <w:num w:numId="29">
    <w:abstractNumId w:val="0"/>
  </w:num>
  <w:num w:numId="30">
    <w:abstractNumId w:val="8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6847"/>
    <w:rsid w:val="00022CF9"/>
    <w:rsid w:val="000248E0"/>
    <w:rsid w:val="000301D6"/>
    <w:rsid w:val="00030BD1"/>
    <w:rsid w:val="000323CB"/>
    <w:rsid w:val="000352C8"/>
    <w:rsid w:val="00037BA9"/>
    <w:rsid w:val="0005700D"/>
    <w:rsid w:val="00060369"/>
    <w:rsid w:val="00063F75"/>
    <w:rsid w:val="0006795F"/>
    <w:rsid w:val="000705BA"/>
    <w:rsid w:val="0007376E"/>
    <w:rsid w:val="000C3016"/>
    <w:rsid w:val="000D178C"/>
    <w:rsid w:val="000D61C8"/>
    <w:rsid w:val="000D7A6B"/>
    <w:rsid w:val="000D7FD5"/>
    <w:rsid w:val="000E1300"/>
    <w:rsid w:val="000E562B"/>
    <w:rsid w:val="000F6FBE"/>
    <w:rsid w:val="000F73D0"/>
    <w:rsid w:val="0011552B"/>
    <w:rsid w:val="001156D7"/>
    <w:rsid w:val="00116F44"/>
    <w:rsid w:val="0012300E"/>
    <w:rsid w:val="00124E70"/>
    <w:rsid w:val="00140595"/>
    <w:rsid w:val="00140FA2"/>
    <w:rsid w:val="0014205B"/>
    <w:rsid w:val="00155169"/>
    <w:rsid w:val="001831C2"/>
    <w:rsid w:val="00187B47"/>
    <w:rsid w:val="001955C9"/>
    <w:rsid w:val="00195BAE"/>
    <w:rsid w:val="001A1D52"/>
    <w:rsid w:val="001A292D"/>
    <w:rsid w:val="001A3C5C"/>
    <w:rsid w:val="001B0392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40569"/>
    <w:rsid w:val="00245595"/>
    <w:rsid w:val="00251686"/>
    <w:rsid w:val="00252843"/>
    <w:rsid w:val="00257B3C"/>
    <w:rsid w:val="00282B4B"/>
    <w:rsid w:val="00290572"/>
    <w:rsid w:val="002D7524"/>
    <w:rsid w:val="002E11F5"/>
    <w:rsid w:val="00312BB8"/>
    <w:rsid w:val="00316159"/>
    <w:rsid w:val="00327732"/>
    <w:rsid w:val="00332BED"/>
    <w:rsid w:val="00336D37"/>
    <w:rsid w:val="0037671E"/>
    <w:rsid w:val="00396066"/>
    <w:rsid w:val="003A0247"/>
    <w:rsid w:val="003A0947"/>
    <w:rsid w:val="003A411D"/>
    <w:rsid w:val="003B1F86"/>
    <w:rsid w:val="003B5E2A"/>
    <w:rsid w:val="003B75AB"/>
    <w:rsid w:val="003C0B3C"/>
    <w:rsid w:val="003C4810"/>
    <w:rsid w:val="003E50B9"/>
    <w:rsid w:val="003F0281"/>
    <w:rsid w:val="003F1EA3"/>
    <w:rsid w:val="003F305F"/>
    <w:rsid w:val="0043033F"/>
    <w:rsid w:val="004416E0"/>
    <w:rsid w:val="00450186"/>
    <w:rsid w:val="0045020F"/>
    <w:rsid w:val="004538C3"/>
    <w:rsid w:val="00460067"/>
    <w:rsid w:val="0046025E"/>
    <w:rsid w:val="00461051"/>
    <w:rsid w:val="00461C29"/>
    <w:rsid w:val="00462845"/>
    <w:rsid w:val="00464858"/>
    <w:rsid w:val="00476FE1"/>
    <w:rsid w:val="00493075"/>
    <w:rsid w:val="004A2089"/>
    <w:rsid w:val="004A3104"/>
    <w:rsid w:val="004A4E4C"/>
    <w:rsid w:val="004D1B4B"/>
    <w:rsid w:val="004D2AE3"/>
    <w:rsid w:val="004D3341"/>
    <w:rsid w:val="004E1954"/>
    <w:rsid w:val="004E5C7A"/>
    <w:rsid w:val="005019AB"/>
    <w:rsid w:val="00505B2C"/>
    <w:rsid w:val="005103BB"/>
    <w:rsid w:val="00525803"/>
    <w:rsid w:val="0052763B"/>
    <w:rsid w:val="00550B70"/>
    <w:rsid w:val="00555249"/>
    <w:rsid w:val="00566F7D"/>
    <w:rsid w:val="00584201"/>
    <w:rsid w:val="0059148C"/>
    <w:rsid w:val="005B0A70"/>
    <w:rsid w:val="005B18C0"/>
    <w:rsid w:val="005B228C"/>
    <w:rsid w:val="005B58AA"/>
    <w:rsid w:val="005C190F"/>
    <w:rsid w:val="005D0276"/>
    <w:rsid w:val="005E6BDD"/>
    <w:rsid w:val="005F6421"/>
    <w:rsid w:val="00601654"/>
    <w:rsid w:val="0060209A"/>
    <w:rsid w:val="00603561"/>
    <w:rsid w:val="006130CC"/>
    <w:rsid w:val="00623340"/>
    <w:rsid w:val="00623420"/>
    <w:rsid w:val="00626A4C"/>
    <w:rsid w:val="006323A0"/>
    <w:rsid w:val="00644117"/>
    <w:rsid w:val="006625A4"/>
    <w:rsid w:val="00663B82"/>
    <w:rsid w:val="00681B30"/>
    <w:rsid w:val="0068238C"/>
    <w:rsid w:val="0069567B"/>
    <w:rsid w:val="006B0C97"/>
    <w:rsid w:val="006B248A"/>
    <w:rsid w:val="006B5105"/>
    <w:rsid w:val="006D19BE"/>
    <w:rsid w:val="006E7EDC"/>
    <w:rsid w:val="006F096C"/>
    <w:rsid w:val="006F4FAD"/>
    <w:rsid w:val="006F7846"/>
    <w:rsid w:val="00703637"/>
    <w:rsid w:val="00710BD8"/>
    <w:rsid w:val="00714E00"/>
    <w:rsid w:val="00720149"/>
    <w:rsid w:val="00725197"/>
    <w:rsid w:val="0073148C"/>
    <w:rsid w:val="00737A1B"/>
    <w:rsid w:val="007504B6"/>
    <w:rsid w:val="00750F27"/>
    <w:rsid w:val="007520E0"/>
    <w:rsid w:val="007627AE"/>
    <w:rsid w:val="007645BA"/>
    <w:rsid w:val="007732DC"/>
    <w:rsid w:val="007772C2"/>
    <w:rsid w:val="007833BE"/>
    <w:rsid w:val="00795FFD"/>
    <w:rsid w:val="007A00B4"/>
    <w:rsid w:val="007B2792"/>
    <w:rsid w:val="007C6D10"/>
    <w:rsid w:val="007D159D"/>
    <w:rsid w:val="007D1FC8"/>
    <w:rsid w:val="007D621F"/>
    <w:rsid w:val="007E0BC6"/>
    <w:rsid w:val="007E7F79"/>
    <w:rsid w:val="007F3130"/>
    <w:rsid w:val="007F6035"/>
    <w:rsid w:val="00802F8F"/>
    <w:rsid w:val="00810B93"/>
    <w:rsid w:val="008124E1"/>
    <w:rsid w:val="00817B01"/>
    <w:rsid w:val="008239C5"/>
    <w:rsid w:val="00825179"/>
    <w:rsid w:val="0083056B"/>
    <w:rsid w:val="008315C3"/>
    <w:rsid w:val="008317F8"/>
    <w:rsid w:val="00832147"/>
    <w:rsid w:val="00841632"/>
    <w:rsid w:val="00841822"/>
    <w:rsid w:val="00842B86"/>
    <w:rsid w:val="00842EFA"/>
    <w:rsid w:val="0085227D"/>
    <w:rsid w:val="00853A51"/>
    <w:rsid w:val="008656C9"/>
    <w:rsid w:val="008749E7"/>
    <w:rsid w:val="0088337D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E62C3"/>
    <w:rsid w:val="008F22F6"/>
    <w:rsid w:val="008F336E"/>
    <w:rsid w:val="009048F3"/>
    <w:rsid w:val="00914883"/>
    <w:rsid w:val="00915F73"/>
    <w:rsid w:val="009205BE"/>
    <w:rsid w:val="00927A54"/>
    <w:rsid w:val="00932251"/>
    <w:rsid w:val="0093523B"/>
    <w:rsid w:val="0094112A"/>
    <w:rsid w:val="00945C3B"/>
    <w:rsid w:val="00951981"/>
    <w:rsid w:val="0095670D"/>
    <w:rsid w:val="00967BAE"/>
    <w:rsid w:val="009717C9"/>
    <w:rsid w:val="009810CA"/>
    <w:rsid w:val="00981E82"/>
    <w:rsid w:val="00987AA0"/>
    <w:rsid w:val="00997959"/>
    <w:rsid w:val="009A3E06"/>
    <w:rsid w:val="009B7055"/>
    <w:rsid w:val="009C34BA"/>
    <w:rsid w:val="009C6A27"/>
    <w:rsid w:val="009F537A"/>
    <w:rsid w:val="00A1203D"/>
    <w:rsid w:val="00A161A7"/>
    <w:rsid w:val="00A47973"/>
    <w:rsid w:val="00A52C08"/>
    <w:rsid w:val="00A94439"/>
    <w:rsid w:val="00AB07A9"/>
    <w:rsid w:val="00AB7068"/>
    <w:rsid w:val="00AB7F75"/>
    <w:rsid w:val="00AE2C6C"/>
    <w:rsid w:val="00AE2F1F"/>
    <w:rsid w:val="00AE4948"/>
    <w:rsid w:val="00AF6286"/>
    <w:rsid w:val="00B019BD"/>
    <w:rsid w:val="00B07B79"/>
    <w:rsid w:val="00B1719E"/>
    <w:rsid w:val="00B23D16"/>
    <w:rsid w:val="00B30652"/>
    <w:rsid w:val="00B342BD"/>
    <w:rsid w:val="00B36409"/>
    <w:rsid w:val="00B36BCD"/>
    <w:rsid w:val="00B36F19"/>
    <w:rsid w:val="00B4159E"/>
    <w:rsid w:val="00B4395B"/>
    <w:rsid w:val="00B50F7C"/>
    <w:rsid w:val="00B55285"/>
    <w:rsid w:val="00B55B4C"/>
    <w:rsid w:val="00B56740"/>
    <w:rsid w:val="00B7171B"/>
    <w:rsid w:val="00B85857"/>
    <w:rsid w:val="00B943C8"/>
    <w:rsid w:val="00B94461"/>
    <w:rsid w:val="00B96FEF"/>
    <w:rsid w:val="00BC7900"/>
    <w:rsid w:val="00BD4775"/>
    <w:rsid w:val="00BD5CEF"/>
    <w:rsid w:val="00BE0AAA"/>
    <w:rsid w:val="00BE0AE2"/>
    <w:rsid w:val="00BE218B"/>
    <w:rsid w:val="00BE3BBC"/>
    <w:rsid w:val="00BF3AD6"/>
    <w:rsid w:val="00C10868"/>
    <w:rsid w:val="00C17019"/>
    <w:rsid w:val="00C37F95"/>
    <w:rsid w:val="00C42BDB"/>
    <w:rsid w:val="00C452E6"/>
    <w:rsid w:val="00C64ED5"/>
    <w:rsid w:val="00C73795"/>
    <w:rsid w:val="00C74925"/>
    <w:rsid w:val="00C8072C"/>
    <w:rsid w:val="00C96CE1"/>
    <w:rsid w:val="00C971A4"/>
    <w:rsid w:val="00CA36A8"/>
    <w:rsid w:val="00CB507B"/>
    <w:rsid w:val="00CC05E3"/>
    <w:rsid w:val="00CC4EA2"/>
    <w:rsid w:val="00CC68BC"/>
    <w:rsid w:val="00CE60BA"/>
    <w:rsid w:val="00D038AF"/>
    <w:rsid w:val="00D24306"/>
    <w:rsid w:val="00D25B74"/>
    <w:rsid w:val="00D46657"/>
    <w:rsid w:val="00D4696B"/>
    <w:rsid w:val="00D53A5E"/>
    <w:rsid w:val="00D67C09"/>
    <w:rsid w:val="00D760FC"/>
    <w:rsid w:val="00D83BB6"/>
    <w:rsid w:val="00DA6F01"/>
    <w:rsid w:val="00DC29A5"/>
    <w:rsid w:val="00DC7BAC"/>
    <w:rsid w:val="00DD11CA"/>
    <w:rsid w:val="00DF010E"/>
    <w:rsid w:val="00DF3052"/>
    <w:rsid w:val="00E050B7"/>
    <w:rsid w:val="00E13777"/>
    <w:rsid w:val="00E146AB"/>
    <w:rsid w:val="00E313B2"/>
    <w:rsid w:val="00E31895"/>
    <w:rsid w:val="00E4015E"/>
    <w:rsid w:val="00E436CD"/>
    <w:rsid w:val="00E43CF8"/>
    <w:rsid w:val="00E5751E"/>
    <w:rsid w:val="00EB04B1"/>
    <w:rsid w:val="00EB0ECE"/>
    <w:rsid w:val="00EE074F"/>
    <w:rsid w:val="00EE2293"/>
    <w:rsid w:val="00EF6546"/>
    <w:rsid w:val="00F00CB4"/>
    <w:rsid w:val="00F02BDE"/>
    <w:rsid w:val="00F060C9"/>
    <w:rsid w:val="00F1163D"/>
    <w:rsid w:val="00F119E8"/>
    <w:rsid w:val="00F41FA6"/>
    <w:rsid w:val="00F423DE"/>
    <w:rsid w:val="00F44DAE"/>
    <w:rsid w:val="00F55F36"/>
    <w:rsid w:val="00F62AE7"/>
    <w:rsid w:val="00F67043"/>
    <w:rsid w:val="00F74EAC"/>
    <w:rsid w:val="00F81CBF"/>
    <w:rsid w:val="00F8309B"/>
    <w:rsid w:val="00F87D58"/>
    <w:rsid w:val="00F979C0"/>
    <w:rsid w:val="00FC24AD"/>
    <w:rsid w:val="00FC61A0"/>
    <w:rsid w:val="00FF011D"/>
    <w:rsid w:val="00FF023A"/>
    <w:rsid w:val="00FF3E7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4112A"/>
    <w:pPr>
      <w:keepNext/>
      <w:spacing w:line="240" w:lineRule="auto"/>
      <w:jc w:val="both"/>
      <w:outlineLvl w:val="1"/>
    </w:pPr>
    <w:rPr>
      <w:rFonts w:ascii="Times New Roman" w:hAnsi="Times New Roman"/>
      <w:bCs/>
      <w:iCs/>
      <w:sz w:val="24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94112A"/>
    <w:rPr>
      <w:rFonts w:ascii="Times New Roman" w:hAnsi="Times New Roman"/>
      <w:bCs/>
      <w:i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3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0"/>
    <w:link w:val="a8"/>
    <w:uiPriority w:val="99"/>
    <w:rsid w:val="00817B01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9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a">
    <w:name w:val="footer"/>
    <w:basedOn w:val="a0"/>
    <w:link w:val="ab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c">
    <w:name w:val="Стиль"/>
    <w:basedOn w:val="a0"/>
    <w:next w:val="ad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e">
    <w:name w:val="Balloon Text"/>
    <w:basedOn w:val="a0"/>
    <w:link w:val="af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0">
    <w:name w:val="Title"/>
    <w:basedOn w:val="a0"/>
    <w:next w:val="a0"/>
    <w:link w:val="af1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annotation reference"/>
    <w:basedOn w:val="a1"/>
    <w:unhideWhenUsed/>
    <w:rsid w:val="000705BA"/>
    <w:rPr>
      <w:sz w:val="16"/>
      <w:szCs w:val="16"/>
    </w:rPr>
  </w:style>
  <w:style w:type="paragraph" w:styleId="af3">
    <w:name w:val="annotation text"/>
    <w:basedOn w:val="a0"/>
    <w:link w:val="af4"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0705B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705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7">
    <w:name w:val="footnote text"/>
    <w:basedOn w:val="a0"/>
    <w:link w:val="af8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6625A4"/>
    <w:rPr>
      <w:sz w:val="20"/>
      <w:szCs w:val="20"/>
    </w:rPr>
  </w:style>
  <w:style w:type="character" w:styleId="af9">
    <w:name w:val="footnote reference"/>
    <w:basedOn w:val="a1"/>
    <w:uiPriority w:val="99"/>
    <w:semiHidden/>
    <w:unhideWhenUsed/>
    <w:rsid w:val="006625A4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E31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E31895"/>
    <w:rPr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841822"/>
  </w:style>
  <w:style w:type="paragraph" w:styleId="afa">
    <w:name w:val="endnote text"/>
    <w:basedOn w:val="a0"/>
    <w:link w:val="afb"/>
    <w:uiPriority w:val="99"/>
    <w:semiHidden/>
    <w:unhideWhenUsed/>
    <w:rsid w:val="003F305F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3F305F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3F305F"/>
    <w:rPr>
      <w:vertAlign w:val="superscript"/>
    </w:rPr>
  </w:style>
  <w:style w:type="paragraph" w:customStyle="1" w:styleId="13">
    <w:name w:val="Абзац списка1"/>
    <w:basedOn w:val="a0"/>
    <w:rsid w:val="00D53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34A41-48E3-4CCA-A234-F0D76EB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Клочко Ольга Александровна</cp:lastModifiedBy>
  <cp:revision>2</cp:revision>
  <cp:lastPrinted>2014-04-22T05:37:00Z</cp:lastPrinted>
  <dcterms:created xsi:type="dcterms:W3CDTF">2019-11-26T18:36:00Z</dcterms:created>
  <dcterms:modified xsi:type="dcterms:W3CDTF">2019-11-26T18:36:00Z</dcterms:modified>
</cp:coreProperties>
</file>