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2" w:rsidRDefault="002D4A62" w:rsidP="005B2BC9">
      <w:pPr>
        <w:suppressAutoHyphens/>
        <w:ind w:left="-2947" w:firstLine="10460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5B2BC9">
        <w:rPr>
          <w:sz w:val="26"/>
          <w:szCs w:val="26"/>
        </w:rPr>
        <w:t xml:space="preserve"> </w:t>
      </w:r>
      <w:r w:rsidR="00554F48">
        <w:rPr>
          <w:sz w:val="26"/>
          <w:szCs w:val="26"/>
        </w:rPr>
        <w:t>2</w:t>
      </w:r>
      <w:bookmarkStart w:id="0" w:name="_GoBack"/>
      <w:bookmarkEnd w:id="0"/>
    </w:p>
    <w:p w:rsidR="007B0CB2" w:rsidRDefault="007B0CB2" w:rsidP="005B2BC9">
      <w:pPr>
        <w:suppressAutoHyphens/>
        <w:ind w:left="-2947" w:firstLine="10460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7B0CB2" w:rsidRDefault="007B0CB2" w:rsidP="005B2BC9">
      <w:pPr>
        <w:suppressAutoHyphens/>
        <w:ind w:left="-2947" w:firstLine="1046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D4A62">
        <w:rPr>
          <w:sz w:val="26"/>
          <w:szCs w:val="26"/>
        </w:rPr>
        <w:t>__________</w:t>
      </w:r>
      <w:r>
        <w:rPr>
          <w:sz w:val="26"/>
          <w:szCs w:val="26"/>
        </w:rPr>
        <w:t xml:space="preserve"> </w:t>
      </w:r>
    </w:p>
    <w:p w:rsidR="007B0CB2" w:rsidRDefault="007B0CB2" w:rsidP="005B2BC9">
      <w:pPr>
        <w:suppressAutoHyphens/>
        <w:ind w:left="-2947" w:firstLine="10460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2D4A62">
        <w:rPr>
          <w:sz w:val="26"/>
          <w:szCs w:val="26"/>
        </w:rPr>
        <w:t>__________</w:t>
      </w:r>
    </w:p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sz w:val="26"/>
        </w:rPr>
        <w:t xml:space="preserve"> </w:t>
      </w:r>
      <w:r>
        <w:rPr>
          <w:b/>
          <w:sz w:val="26"/>
        </w:rPr>
        <w:t xml:space="preserve">образовательной программы </w:t>
      </w:r>
      <w:r w:rsidR="00A15602" w:rsidRPr="00A15602">
        <w:rPr>
          <w:b/>
          <w:sz w:val="26"/>
        </w:rPr>
        <w:t>«Компьютерные системы и сети», направления подготовки 09.04.01 «Информатика и вычислительная техника»</w:t>
      </w:r>
      <w:r w:rsidRPr="00A91569">
        <w:rPr>
          <w:b/>
          <w:sz w:val="26"/>
        </w:rPr>
        <w:t xml:space="preserve"> </w:t>
      </w:r>
      <w:r>
        <w:rPr>
          <w:b/>
          <w:sz w:val="26"/>
        </w:rPr>
        <w:t>МИЭМ НИУ ВШЭ</w:t>
      </w:r>
      <w:r w:rsidRPr="00A91569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МИЭМ НИУ ВШЭ</w:t>
      </w:r>
    </w:p>
    <w:p w:rsidR="007B0CB2" w:rsidRDefault="007B0CB2" w:rsidP="007B0CB2">
      <w:pPr>
        <w:suppressAutoHyphens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4177"/>
        <w:gridCol w:w="4961"/>
      </w:tblGrid>
      <w:tr w:rsidR="00554F48" w:rsidTr="00554F48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48" w:rsidRPr="00A15602" w:rsidRDefault="00554F48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№</w:t>
            </w:r>
          </w:p>
          <w:p w:rsidR="00554F48" w:rsidRPr="00A15602" w:rsidRDefault="00554F48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A15602">
              <w:rPr>
                <w:b/>
                <w:sz w:val="26"/>
                <w:szCs w:val="26"/>
              </w:rPr>
              <w:t>п</w:t>
            </w:r>
            <w:proofErr w:type="gramEnd"/>
            <w:r w:rsidRPr="00A1560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48" w:rsidRPr="00A15602" w:rsidRDefault="00554F48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A1560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48" w:rsidRPr="002D4A62" w:rsidRDefault="00554F48" w:rsidP="00E80606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места</w:t>
            </w:r>
          </w:p>
        </w:tc>
      </w:tr>
      <w:tr w:rsidR="00554F48" w:rsidTr="00554F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8" w:rsidRPr="0014720A" w:rsidRDefault="00554F48" w:rsidP="002D4A62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8" w:rsidRPr="002D4A62" w:rsidRDefault="00554F48" w:rsidP="002D4A62">
            <w:r w:rsidRPr="002D4A62">
              <w:t>Кащенко Михаил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8" w:rsidRPr="002D4A62" w:rsidRDefault="00554F48" w:rsidP="002D4A62">
            <w:pPr>
              <w:rPr>
                <w:color w:val="auto"/>
              </w:rPr>
            </w:pPr>
            <w:r w:rsidRPr="002D4A62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554F48" w:rsidTr="00554F4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8" w:rsidRPr="0014720A" w:rsidRDefault="00554F48" w:rsidP="002D4A62">
            <w:pPr>
              <w:pStyle w:val="a3"/>
              <w:numPr>
                <w:ilvl w:val="0"/>
                <w:numId w:val="2"/>
              </w:numPr>
              <w:suppressAutoHyphens/>
              <w:rPr>
                <w:sz w:val="26"/>
                <w:szCs w:val="26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8" w:rsidRPr="002D4A62" w:rsidRDefault="00554F48" w:rsidP="002D4A62">
            <w:r w:rsidRPr="002D4A62">
              <w:t>Цветков Александр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48" w:rsidRPr="002D4A62" w:rsidRDefault="00554F48" w:rsidP="002D4A62">
            <w:pPr>
              <w:rPr>
                <w:color w:val="auto"/>
              </w:rPr>
            </w:pPr>
            <w:r w:rsidRPr="002D4A62"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</w:tbl>
    <w:p w:rsidR="007B0CB2" w:rsidRDefault="007B0CB2" w:rsidP="007B0CB2">
      <w:pPr>
        <w:suppressAutoHyphens/>
        <w:ind w:left="7560"/>
        <w:contextualSpacing/>
        <w:rPr>
          <w:sz w:val="26"/>
          <w:szCs w:val="26"/>
        </w:rPr>
      </w:pPr>
    </w:p>
    <w:p w:rsidR="009B4D3D" w:rsidRPr="007B0CB2" w:rsidRDefault="009B4D3D" w:rsidP="007B0CB2"/>
    <w:sectPr w:rsidR="009B4D3D" w:rsidRPr="007B0CB2" w:rsidSect="005B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120"/>
    <w:multiLevelType w:val="hybridMultilevel"/>
    <w:tmpl w:val="921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EA"/>
    <w:multiLevelType w:val="hybridMultilevel"/>
    <w:tmpl w:val="85E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32"/>
    <w:rsid w:val="002D4A62"/>
    <w:rsid w:val="00554F48"/>
    <w:rsid w:val="005B2BC9"/>
    <w:rsid w:val="005E23B9"/>
    <w:rsid w:val="007B0CB2"/>
    <w:rsid w:val="009B4D3D"/>
    <w:rsid w:val="00A15602"/>
    <w:rsid w:val="00AA7732"/>
    <w:rsid w:val="00BE0A6F"/>
    <w:rsid w:val="00E43ABB"/>
    <w:rsid w:val="00E80606"/>
    <w:rsid w:val="00F32F1C"/>
    <w:rsid w:val="00F70C47"/>
    <w:rsid w:val="00F8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67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7D"/>
    <w:pPr>
      <w:ind w:left="720"/>
      <w:contextualSpacing/>
    </w:pPr>
  </w:style>
  <w:style w:type="table" w:styleId="a4">
    <w:name w:val="Table Grid"/>
    <w:basedOn w:val="a1"/>
    <w:uiPriority w:val="59"/>
    <w:rsid w:val="00F8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2019-06-25T08:06:00Z</cp:lastPrinted>
  <dcterms:created xsi:type="dcterms:W3CDTF">2019-11-29T08:33:00Z</dcterms:created>
  <dcterms:modified xsi:type="dcterms:W3CDTF">2019-11-29T08:33:00Z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2019/6/19-222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«Компьютерные системы и сети» в связи с получением образования и предоставлении каникул студентам, отчисляемым с момента окончания указанных каникул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