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D6F8" w14:textId="77777777" w:rsidR="00F81E24" w:rsidRDefault="00A36812">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Pronouns and Numerals in Rutul of Kina</w:t>
      </w:r>
    </w:p>
    <w:p w14:paraId="5F36B32C" w14:textId="77777777" w:rsidR="00F81E24" w:rsidRDefault="00F81E24">
      <w:pPr>
        <w:ind w:left="360"/>
        <w:jc w:val="center"/>
        <w:rPr>
          <w:rFonts w:ascii="Times New Roman" w:eastAsia="Times New Roman" w:hAnsi="Times New Roman" w:cs="Times New Roman"/>
          <w:b/>
          <w:sz w:val="24"/>
          <w:szCs w:val="24"/>
        </w:rPr>
      </w:pPr>
    </w:p>
    <w:sdt>
      <w:sdtPr>
        <w:id w:val="-85771740"/>
        <w:docPartObj>
          <w:docPartGallery w:val="Table of Contents"/>
          <w:docPartUnique/>
        </w:docPartObj>
      </w:sdtPr>
      <w:sdtContent>
        <w:p w14:paraId="508478F9" w14:textId="77777777" w:rsidR="00F81E24" w:rsidRDefault="00A36812">
          <w:pPr>
            <w:tabs>
              <w:tab w:val="right" w:pos="9360"/>
            </w:tabs>
            <w:spacing w:before="80" w:line="240" w:lineRule="auto"/>
            <w:rPr>
              <w:rFonts w:ascii="Times New Roman" w:eastAsia="Times New Roman" w:hAnsi="Times New Roman" w:cs="Times New Roman"/>
              <w:sz w:val="24"/>
              <w:szCs w:val="24"/>
            </w:rPr>
          </w:pPr>
          <w:r>
            <w:fldChar w:fldCharType="begin"/>
          </w:r>
          <w:r>
            <w:instrText xml:space="preserve"> TOC \h \u \z </w:instrText>
          </w:r>
          <w:r>
            <w:fldChar w:fldCharType="separate"/>
          </w:r>
          <w:hyperlink w:anchor="_i6l90f1adme5">
            <w:r>
              <w:rPr>
                <w:rFonts w:ascii="Times New Roman" w:eastAsia="Times New Roman" w:hAnsi="Times New Roman" w:cs="Times New Roman"/>
                <w:b/>
                <w:sz w:val="24"/>
                <w:szCs w:val="24"/>
              </w:rPr>
              <w:t>1.Numerals</w:t>
            </w:r>
          </w:hyperlink>
          <w:r>
            <w:rPr>
              <w:rFonts w:ascii="Times New Roman" w:eastAsia="Times New Roman" w:hAnsi="Times New Roman" w:cs="Times New Roman"/>
              <w:b/>
              <w:sz w:val="24"/>
              <w:szCs w:val="24"/>
            </w:rPr>
            <w:tab/>
          </w:r>
          <w:r>
            <w:fldChar w:fldCharType="begin"/>
          </w:r>
          <w:r>
            <w:instrText xml:space="preserve"> PAGEREF _i6l90f1adme5 \h </w:instrText>
          </w:r>
          <w:r>
            <w:fldChar w:fldCharType="separate"/>
          </w:r>
          <w:r>
            <w:rPr>
              <w:rFonts w:ascii="Times New Roman" w:eastAsia="Times New Roman" w:hAnsi="Times New Roman" w:cs="Times New Roman"/>
              <w:b/>
              <w:sz w:val="24"/>
              <w:szCs w:val="24"/>
            </w:rPr>
            <w:t>2</w:t>
          </w:r>
          <w:r>
            <w:fldChar w:fldCharType="end"/>
          </w:r>
        </w:p>
        <w:p w14:paraId="0521C812" w14:textId="77777777" w:rsidR="00F81E24" w:rsidRDefault="00A36812">
          <w:pPr>
            <w:tabs>
              <w:tab w:val="right" w:pos="9360"/>
            </w:tabs>
            <w:spacing w:before="60" w:line="240" w:lineRule="auto"/>
            <w:ind w:left="360"/>
            <w:rPr>
              <w:rFonts w:ascii="Times New Roman" w:eastAsia="Times New Roman" w:hAnsi="Times New Roman" w:cs="Times New Roman"/>
              <w:color w:val="000000"/>
              <w:sz w:val="24"/>
              <w:szCs w:val="24"/>
            </w:rPr>
          </w:pPr>
          <w:hyperlink w:anchor="_mch3dmmcnnx5">
            <w:r>
              <w:rPr>
                <w:rFonts w:ascii="Times New Roman" w:eastAsia="Times New Roman" w:hAnsi="Times New Roman" w:cs="Times New Roman"/>
                <w:color w:val="000000"/>
                <w:sz w:val="24"/>
                <w:szCs w:val="24"/>
              </w:rPr>
              <w:t>1.1 Cardinal numerals</w:t>
            </w:r>
          </w:hyperlink>
          <w:r>
            <w:rPr>
              <w:rFonts w:ascii="Times New Roman" w:eastAsia="Times New Roman" w:hAnsi="Times New Roman" w:cs="Times New Roman"/>
              <w:color w:val="000000"/>
              <w:sz w:val="24"/>
              <w:szCs w:val="24"/>
            </w:rPr>
            <w:tab/>
          </w:r>
          <w:r>
            <w:fldChar w:fldCharType="begin"/>
          </w:r>
          <w:r>
            <w:instrText xml:space="preserve"> PAGEREF _mch3dmmcnnx5 \h </w:instrText>
          </w:r>
          <w:r>
            <w:fldChar w:fldCharType="separate"/>
          </w:r>
          <w:r>
            <w:rPr>
              <w:rFonts w:ascii="Times New Roman" w:eastAsia="Times New Roman" w:hAnsi="Times New Roman" w:cs="Times New Roman"/>
              <w:color w:val="000000"/>
              <w:sz w:val="24"/>
              <w:szCs w:val="24"/>
            </w:rPr>
            <w:t>2</w:t>
          </w:r>
          <w:r>
            <w:fldChar w:fldCharType="end"/>
          </w:r>
        </w:p>
        <w:p w14:paraId="7C050552" w14:textId="77777777" w:rsidR="00F81E24" w:rsidRDefault="00A36812">
          <w:pPr>
            <w:tabs>
              <w:tab w:val="right" w:pos="9360"/>
            </w:tabs>
            <w:spacing w:before="60" w:line="240" w:lineRule="auto"/>
            <w:ind w:left="360"/>
            <w:rPr>
              <w:rFonts w:ascii="Times New Roman" w:eastAsia="Times New Roman" w:hAnsi="Times New Roman" w:cs="Times New Roman"/>
              <w:color w:val="000000"/>
              <w:sz w:val="24"/>
              <w:szCs w:val="24"/>
            </w:rPr>
          </w:pPr>
          <w:hyperlink w:anchor="_4uk56qfdlyvy">
            <w:r>
              <w:rPr>
                <w:rFonts w:ascii="Times New Roman" w:eastAsia="Times New Roman" w:hAnsi="Times New Roman" w:cs="Times New Roman"/>
                <w:color w:val="000000"/>
                <w:sz w:val="24"/>
                <w:szCs w:val="24"/>
              </w:rPr>
              <w:t>1.2 Ordinal numerals</w:t>
            </w:r>
          </w:hyperlink>
          <w:r>
            <w:rPr>
              <w:rFonts w:ascii="Times New Roman" w:eastAsia="Times New Roman" w:hAnsi="Times New Roman" w:cs="Times New Roman"/>
              <w:color w:val="000000"/>
              <w:sz w:val="24"/>
              <w:szCs w:val="24"/>
            </w:rPr>
            <w:tab/>
          </w:r>
          <w:r>
            <w:fldChar w:fldCharType="begin"/>
          </w:r>
          <w:r>
            <w:instrText xml:space="preserve"> PAGEREF _4uk56qfdlyvy \h </w:instrText>
          </w:r>
          <w:r>
            <w:fldChar w:fldCharType="separate"/>
          </w:r>
          <w:r>
            <w:rPr>
              <w:rFonts w:ascii="Times New Roman" w:eastAsia="Times New Roman" w:hAnsi="Times New Roman" w:cs="Times New Roman"/>
              <w:color w:val="000000"/>
              <w:sz w:val="24"/>
              <w:szCs w:val="24"/>
            </w:rPr>
            <w:t>5</w:t>
          </w:r>
          <w:r>
            <w:fldChar w:fldCharType="end"/>
          </w:r>
        </w:p>
        <w:p w14:paraId="67AA1020" w14:textId="77777777" w:rsidR="00F81E24" w:rsidRDefault="00A36812">
          <w:pPr>
            <w:tabs>
              <w:tab w:val="right" w:pos="9360"/>
            </w:tabs>
            <w:spacing w:before="60" w:line="240" w:lineRule="auto"/>
            <w:ind w:left="360"/>
            <w:rPr>
              <w:rFonts w:ascii="Times New Roman" w:eastAsia="Times New Roman" w:hAnsi="Times New Roman" w:cs="Times New Roman"/>
              <w:color w:val="000000"/>
              <w:sz w:val="24"/>
              <w:szCs w:val="24"/>
            </w:rPr>
          </w:pPr>
          <w:hyperlink w:anchor="_xdeze5fhjtd9">
            <w:r>
              <w:rPr>
                <w:rFonts w:ascii="Times New Roman" w:eastAsia="Times New Roman" w:hAnsi="Times New Roman" w:cs="Times New Roman"/>
                <w:color w:val="000000"/>
                <w:sz w:val="24"/>
                <w:szCs w:val="24"/>
              </w:rPr>
              <w:t>1.3 Distributive numerals</w:t>
            </w:r>
          </w:hyperlink>
          <w:r>
            <w:rPr>
              <w:rFonts w:ascii="Times New Roman" w:eastAsia="Times New Roman" w:hAnsi="Times New Roman" w:cs="Times New Roman"/>
              <w:color w:val="000000"/>
              <w:sz w:val="24"/>
              <w:szCs w:val="24"/>
            </w:rPr>
            <w:tab/>
          </w:r>
          <w:r>
            <w:fldChar w:fldCharType="begin"/>
          </w:r>
          <w:r>
            <w:instrText xml:space="preserve"> PAGEREF _xdeze5fhjtd9 \h </w:instrText>
          </w:r>
          <w:r>
            <w:fldChar w:fldCharType="separate"/>
          </w:r>
          <w:r>
            <w:rPr>
              <w:rFonts w:ascii="Times New Roman" w:eastAsia="Times New Roman" w:hAnsi="Times New Roman" w:cs="Times New Roman"/>
              <w:color w:val="000000"/>
              <w:sz w:val="24"/>
              <w:szCs w:val="24"/>
            </w:rPr>
            <w:t>6</w:t>
          </w:r>
          <w:r>
            <w:fldChar w:fldCharType="end"/>
          </w:r>
        </w:p>
        <w:p w14:paraId="023986DA" w14:textId="77777777" w:rsidR="00F81E24" w:rsidRDefault="00A36812">
          <w:pPr>
            <w:tabs>
              <w:tab w:val="right" w:pos="9360"/>
            </w:tabs>
            <w:spacing w:before="60" w:line="240" w:lineRule="auto"/>
            <w:ind w:left="360"/>
            <w:rPr>
              <w:rFonts w:ascii="Times New Roman" w:eastAsia="Times New Roman" w:hAnsi="Times New Roman" w:cs="Times New Roman"/>
              <w:color w:val="000000"/>
              <w:sz w:val="24"/>
              <w:szCs w:val="24"/>
            </w:rPr>
          </w:pPr>
          <w:hyperlink w:anchor="_923t9m9yrpfx">
            <w:r>
              <w:rPr>
                <w:rFonts w:ascii="Times New Roman" w:eastAsia="Times New Roman" w:hAnsi="Times New Roman" w:cs="Times New Roman"/>
                <w:color w:val="000000"/>
                <w:sz w:val="24"/>
                <w:szCs w:val="24"/>
              </w:rPr>
              <w:t>1.4 Inclusive numerals</w:t>
            </w:r>
          </w:hyperlink>
          <w:r>
            <w:rPr>
              <w:rFonts w:ascii="Times New Roman" w:eastAsia="Times New Roman" w:hAnsi="Times New Roman" w:cs="Times New Roman"/>
              <w:color w:val="000000"/>
              <w:sz w:val="24"/>
              <w:szCs w:val="24"/>
            </w:rPr>
            <w:tab/>
          </w:r>
          <w:r>
            <w:fldChar w:fldCharType="begin"/>
          </w:r>
          <w:r>
            <w:instrText xml:space="preserve"> PAGEREF _923t9m9yrpfx \h </w:instrText>
          </w:r>
          <w:r>
            <w:fldChar w:fldCharType="separate"/>
          </w:r>
          <w:r>
            <w:rPr>
              <w:rFonts w:ascii="Times New Roman" w:eastAsia="Times New Roman" w:hAnsi="Times New Roman" w:cs="Times New Roman"/>
              <w:color w:val="000000"/>
              <w:sz w:val="24"/>
              <w:szCs w:val="24"/>
            </w:rPr>
            <w:t>6</w:t>
          </w:r>
          <w:r>
            <w:fldChar w:fldCharType="end"/>
          </w:r>
        </w:p>
        <w:p w14:paraId="73F709E5" w14:textId="77777777" w:rsidR="00F81E24" w:rsidRDefault="00A36812">
          <w:pPr>
            <w:tabs>
              <w:tab w:val="right" w:pos="9360"/>
            </w:tabs>
            <w:spacing w:before="60" w:line="240" w:lineRule="auto"/>
            <w:ind w:left="360"/>
            <w:rPr>
              <w:rFonts w:ascii="Times New Roman" w:eastAsia="Times New Roman" w:hAnsi="Times New Roman" w:cs="Times New Roman"/>
              <w:color w:val="000000"/>
              <w:sz w:val="24"/>
              <w:szCs w:val="24"/>
            </w:rPr>
          </w:pPr>
          <w:hyperlink w:anchor="_w27q2hjnk4yd">
            <w:r>
              <w:rPr>
                <w:rFonts w:ascii="Times New Roman" w:eastAsia="Times New Roman" w:hAnsi="Times New Roman" w:cs="Times New Roman"/>
                <w:color w:val="000000"/>
                <w:sz w:val="24"/>
                <w:szCs w:val="24"/>
              </w:rPr>
              <w:t>1.5 Multiplicative numerals</w:t>
            </w:r>
          </w:hyperlink>
          <w:r>
            <w:rPr>
              <w:rFonts w:ascii="Times New Roman" w:eastAsia="Times New Roman" w:hAnsi="Times New Roman" w:cs="Times New Roman"/>
              <w:color w:val="000000"/>
              <w:sz w:val="24"/>
              <w:szCs w:val="24"/>
            </w:rPr>
            <w:tab/>
          </w:r>
          <w:r>
            <w:fldChar w:fldCharType="begin"/>
          </w:r>
          <w:r>
            <w:instrText xml:space="preserve"> PAGEREF _w27q2hjnk4yd \h </w:instrText>
          </w:r>
          <w:r>
            <w:fldChar w:fldCharType="separate"/>
          </w:r>
          <w:r>
            <w:rPr>
              <w:rFonts w:ascii="Times New Roman" w:eastAsia="Times New Roman" w:hAnsi="Times New Roman" w:cs="Times New Roman"/>
              <w:color w:val="000000"/>
              <w:sz w:val="24"/>
              <w:szCs w:val="24"/>
            </w:rPr>
            <w:t>7</w:t>
          </w:r>
          <w:r>
            <w:fldChar w:fldCharType="end"/>
          </w:r>
        </w:p>
        <w:p w14:paraId="674398F1" w14:textId="77777777" w:rsidR="00F81E24" w:rsidRDefault="00A36812">
          <w:pPr>
            <w:tabs>
              <w:tab w:val="right" w:pos="9360"/>
            </w:tabs>
            <w:spacing w:before="60" w:line="240" w:lineRule="auto"/>
            <w:ind w:left="360"/>
            <w:rPr>
              <w:rFonts w:ascii="Times New Roman" w:eastAsia="Times New Roman" w:hAnsi="Times New Roman" w:cs="Times New Roman"/>
              <w:color w:val="000000"/>
              <w:sz w:val="24"/>
              <w:szCs w:val="24"/>
            </w:rPr>
          </w:pPr>
          <w:hyperlink w:anchor="_gu7pw341sbg2">
            <w:r>
              <w:rPr>
                <w:rFonts w:ascii="Times New Roman" w:eastAsia="Times New Roman" w:hAnsi="Times New Roman" w:cs="Times New Roman"/>
                <w:color w:val="000000"/>
                <w:sz w:val="24"/>
                <w:szCs w:val="24"/>
              </w:rPr>
              <w:t>1.6 Fractions</w:t>
            </w:r>
          </w:hyperlink>
          <w:r>
            <w:rPr>
              <w:rFonts w:ascii="Times New Roman" w:eastAsia="Times New Roman" w:hAnsi="Times New Roman" w:cs="Times New Roman"/>
              <w:color w:val="000000"/>
              <w:sz w:val="24"/>
              <w:szCs w:val="24"/>
            </w:rPr>
            <w:tab/>
          </w:r>
          <w:r>
            <w:fldChar w:fldCharType="begin"/>
          </w:r>
          <w:r>
            <w:instrText xml:space="preserve"> PAGEREF _gu7pw341sbg2 \h </w:instrText>
          </w:r>
          <w:r>
            <w:fldChar w:fldCharType="separate"/>
          </w:r>
          <w:r>
            <w:rPr>
              <w:rFonts w:ascii="Times New Roman" w:eastAsia="Times New Roman" w:hAnsi="Times New Roman" w:cs="Times New Roman"/>
              <w:color w:val="000000"/>
              <w:sz w:val="24"/>
              <w:szCs w:val="24"/>
            </w:rPr>
            <w:t>7</w:t>
          </w:r>
          <w:r>
            <w:fldChar w:fldCharType="end"/>
          </w:r>
        </w:p>
        <w:p w14:paraId="274F44F9" w14:textId="77777777" w:rsidR="00F81E24" w:rsidRDefault="00A36812">
          <w:pPr>
            <w:tabs>
              <w:tab w:val="right" w:pos="9360"/>
            </w:tabs>
            <w:spacing w:before="200" w:line="240" w:lineRule="auto"/>
            <w:rPr>
              <w:rFonts w:ascii="Times New Roman" w:eastAsia="Times New Roman" w:hAnsi="Times New Roman" w:cs="Times New Roman"/>
              <w:b/>
              <w:color w:val="000000"/>
              <w:sz w:val="24"/>
              <w:szCs w:val="24"/>
            </w:rPr>
          </w:pPr>
          <w:hyperlink w:anchor="_6k7hwqo9tfjn">
            <w:r>
              <w:rPr>
                <w:rFonts w:ascii="Times New Roman" w:eastAsia="Times New Roman" w:hAnsi="Times New Roman" w:cs="Times New Roman"/>
                <w:b/>
                <w:color w:val="000000"/>
                <w:sz w:val="24"/>
                <w:szCs w:val="24"/>
              </w:rPr>
              <w:t>2.Pronouns</w:t>
            </w:r>
          </w:hyperlink>
          <w:r>
            <w:rPr>
              <w:rFonts w:ascii="Times New Roman" w:eastAsia="Times New Roman" w:hAnsi="Times New Roman" w:cs="Times New Roman"/>
              <w:b/>
              <w:color w:val="000000"/>
              <w:sz w:val="24"/>
              <w:szCs w:val="24"/>
            </w:rPr>
            <w:tab/>
          </w:r>
          <w:r>
            <w:fldChar w:fldCharType="begin"/>
          </w:r>
          <w:r>
            <w:instrText xml:space="preserve"> PAGEREF _6k7hwqo9tfjn \h </w:instrText>
          </w:r>
          <w:r>
            <w:fldChar w:fldCharType="separate"/>
          </w:r>
          <w:r>
            <w:rPr>
              <w:rFonts w:ascii="Times New Roman" w:eastAsia="Times New Roman" w:hAnsi="Times New Roman" w:cs="Times New Roman"/>
              <w:b/>
              <w:color w:val="000000"/>
              <w:sz w:val="24"/>
              <w:szCs w:val="24"/>
            </w:rPr>
            <w:t>7</w:t>
          </w:r>
          <w:r>
            <w:fldChar w:fldCharType="end"/>
          </w:r>
        </w:p>
        <w:p w14:paraId="2715BBC2" w14:textId="77777777" w:rsidR="00F81E24" w:rsidRDefault="00A36812">
          <w:pPr>
            <w:tabs>
              <w:tab w:val="right" w:pos="9360"/>
            </w:tabs>
            <w:spacing w:before="60" w:line="240" w:lineRule="auto"/>
            <w:ind w:left="360"/>
            <w:rPr>
              <w:rFonts w:ascii="Times New Roman" w:eastAsia="Times New Roman" w:hAnsi="Times New Roman" w:cs="Times New Roman"/>
              <w:sz w:val="24"/>
              <w:szCs w:val="24"/>
            </w:rPr>
          </w:pPr>
          <w:hyperlink w:anchor="_t3hz0ds1as0p">
            <w:r>
              <w:rPr>
                <w:rFonts w:ascii="Times New Roman" w:eastAsia="Times New Roman" w:hAnsi="Times New Roman" w:cs="Times New Roman"/>
                <w:sz w:val="24"/>
                <w:szCs w:val="24"/>
              </w:rPr>
              <w:t>2.1 Personal pronouns</w:t>
            </w:r>
          </w:hyperlink>
          <w:r>
            <w:rPr>
              <w:rFonts w:ascii="Times New Roman" w:eastAsia="Times New Roman" w:hAnsi="Times New Roman" w:cs="Times New Roman"/>
              <w:sz w:val="24"/>
              <w:szCs w:val="24"/>
            </w:rPr>
            <w:tab/>
          </w:r>
          <w:r>
            <w:fldChar w:fldCharType="begin"/>
          </w:r>
          <w:r>
            <w:instrText xml:space="preserve"> PAGEREF _t3hz0ds1as0p \h </w:instrText>
          </w:r>
          <w:r>
            <w:fldChar w:fldCharType="separate"/>
          </w:r>
          <w:r>
            <w:rPr>
              <w:rFonts w:ascii="Times New Roman" w:eastAsia="Times New Roman" w:hAnsi="Times New Roman" w:cs="Times New Roman"/>
              <w:sz w:val="24"/>
              <w:szCs w:val="24"/>
            </w:rPr>
            <w:t>7</w:t>
          </w:r>
          <w:r>
            <w:fldChar w:fldCharType="end"/>
          </w:r>
        </w:p>
        <w:p w14:paraId="07D0B6E7" w14:textId="77777777" w:rsidR="00F81E24" w:rsidRDefault="00A36812">
          <w:pPr>
            <w:tabs>
              <w:tab w:val="right" w:pos="9360"/>
            </w:tabs>
            <w:spacing w:before="60" w:line="240" w:lineRule="auto"/>
            <w:ind w:left="360"/>
            <w:rPr>
              <w:rFonts w:ascii="Times New Roman" w:eastAsia="Times New Roman" w:hAnsi="Times New Roman" w:cs="Times New Roman"/>
              <w:sz w:val="24"/>
              <w:szCs w:val="24"/>
            </w:rPr>
          </w:pPr>
          <w:hyperlink w:anchor="_4pfsslc2rl8v">
            <w:r>
              <w:rPr>
                <w:rFonts w:ascii="Times New Roman" w:eastAsia="Times New Roman" w:hAnsi="Times New Roman" w:cs="Times New Roman"/>
                <w:sz w:val="24"/>
                <w:szCs w:val="24"/>
              </w:rPr>
              <w:t>2.2 Demonstratives</w:t>
            </w:r>
          </w:hyperlink>
          <w:r>
            <w:rPr>
              <w:rFonts w:ascii="Times New Roman" w:eastAsia="Times New Roman" w:hAnsi="Times New Roman" w:cs="Times New Roman"/>
              <w:sz w:val="24"/>
              <w:szCs w:val="24"/>
            </w:rPr>
            <w:tab/>
          </w:r>
          <w:r>
            <w:fldChar w:fldCharType="begin"/>
          </w:r>
          <w:r>
            <w:instrText xml:space="preserve"> PAGEREF _4pfsslc2rl8v \h </w:instrText>
          </w:r>
          <w:r>
            <w:fldChar w:fldCharType="separate"/>
          </w:r>
          <w:r>
            <w:rPr>
              <w:rFonts w:ascii="Times New Roman" w:eastAsia="Times New Roman" w:hAnsi="Times New Roman" w:cs="Times New Roman"/>
              <w:sz w:val="24"/>
              <w:szCs w:val="24"/>
            </w:rPr>
            <w:t>8</w:t>
          </w:r>
          <w:r>
            <w:fldChar w:fldCharType="end"/>
          </w:r>
        </w:p>
        <w:p w14:paraId="6D0582F3" w14:textId="77777777" w:rsidR="00F81E24" w:rsidRDefault="00A36812">
          <w:pPr>
            <w:tabs>
              <w:tab w:val="right" w:pos="9360"/>
            </w:tabs>
            <w:spacing w:before="60" w:line="240" w:lineRule="auto"/>
            <w:ind w:left="360"/>
            <w:rPr>
              <w:rFonts w:ascii="Times New Roman" w:eastAsia="Times New Roman" w:hAnsi="Times New Roman" w:cs="Times New Roman"/>
              <w:sz w:val="24"/>
              <w:szCs w:val="24"/>
            </w:rPr>
          </w:pPr>
          <w:hyperlink w:anchor="_x1uiqs6czi1u">
            <w:r>
              <w:rPr>
                <w:rFonts w:ascii="Times New Roman" w:eastAsia="Times New Roman" w:hAnsi="Times New Roman" w:cs="Times New Roman"/>
                <w:sz w:val="24"/>
                <w:szCs w:val="24"/>
              </w:rPr>
              <w:t>2.3 Reflexive pronouns</w:t>
            </w:r>
          </w:hyperlink>
          <w:r>
            <w:rPr>
              <w:rFonts w:ascii="Times New Roman" w:eastAsia="Times New Roman" w:hAnsi="Times New Roman" w:cs="Times New Roman"/>
              <w:sz w:val="24"/>
              <w:szCs w:val="24"/>
            </w:rPr>
            <w:tab/>
          </w:r>
          <w:r>
            <w:fldChar w:fldCharType="begin"/>
          </w:r>
          <w:r>
            <w:instrText xml:space="preserve"> PAGEREF _x1uiqs6czi1u \h </w:instrText>
          </w:r>
          <w:r>
            <w:fldChar w:fldCharType="separate"/>
          </w:r>
          <w:r>
            <w:rPr>
              <w:rFonts w:ascii="Times New Roman" w:eastAsia="Times New Roman" w:hAnsi="Times New Roman" w:cs="Times New Roman"/>
              <w:sz w:val="24"/>
              <w:szCs w:val="24"/>
            </w:rPr>
            <w:t>9</w:t>
          </w:r>
          <w:r>
            <w:fldChar w:fldCharType="end"/>
          </w:r>
        </w:p>
        <w:p w14:paraId="077D859D" w14:textId="77777777" w:rsidR="00F81E24" w:rsidRDefault="00A36812">
          <w:pPr>
            <w:tabs>
              <w:tab w:val="right" w:pos="9360"/>
            </w:tabs>
            <w:spacing w:before="60" w:line="240" w:lineRule="auto"/>
            <w:ind w:left="360"/>
            <w:rPr>
              <w:rFonts w:ascii="Times New Roman" w:eastAsia="Times New Roman" w:hAnsi="Times New Roman" w:cs="Times New Roman"/>
              <w:sz w:val="24"/>
              <w:szCs w:val="24"/>
            </w:rPr>
          </w:pPr>
          <w:hyperlink w:anchor="_wllehislo3wf">
            <w:r>
              <w:rPr>
                <w:rFonts w:ascii="Times New Roman" w:eastAsia="Times New Roman" w:hAnsi="Times New Roman" w:cs="Times New Roman"/>
                <w:sz w:val="24"/>
                <w:szCs w:val="24"/>
              </w:rPr>
              <w:t>2.4 Interrogative pronouns</w:t>
            </w:r>
          </w:hyperlink>
          <w:r>
            <w:rPr>
              <w:rFonts w:ascii="Times New Roman" w:eastAsia="Times New Roman" w:hAnsi="Times New Roman" w:cs="Times New Roman"/>
              <w:sz w:val="24"/>
              <w:szCs w:val="24"/>
            </w:rPr>
            <w:tab/>
          </w:r>
          <w:r>
            <w:fldChar w:fldCharType="begin"/>
          </w:r>
          <w:r>
            <w:instrText xml:space="preserve"> PAGEREF _wllehislo3wf \h </w:instrText>
          </w:r>
          <w:r>
            <w:fldChar w:fldCharType="separate"/>
          </w:r>
          <w:r>
            <w:rPr>
              <w:rFonts w:ascii="Times New Roman" w:eastAsia="Times New Roman" w:hAnsi="Times New Roman" w:cs="Times New Roman"/>
              <w:sz w:val="24"/>
              <w:szCs w:val="24"/>
            </w:rPr>
            <w:t>10</w:t>
          </w:r>
          <w:r>
            <w:fldChar w:fldCharType="end"/>
          </w:r>
        </w:p>
        <w:p w14:paraId="757B89B6" w14:textId="77777777" w:rsidR="00F81E24" w:rsidRDefault="00A36812">
          <w:pPr>
            <w:tabs>
              <w:tab w:val="right" w:pos="9360"/>
            </w:tabs>
            <w:spacing w:before="60" w:line="240" w:lineRule="auto"/>
            <w:ind w:left="360"/>
            <w:rPr>
              <w:rFonts w:ascii="Times New Roman" w:eastAsia="Times New Roman" w:hAnsi="Times New Roman" w:cs="Times New Roman"/>
              <w:sz w:val="24"/>
              <w:szCs w:val="24"/>
            </w:rPr>
          </w:pPr>
          <w:hyperlink w:anchor="_ieh9mvh8lk2m">
            <w:r>
              <w:rPr>
                <w:rFonts w:ascii="Times New Roman" w:eastAsia="Times New Roman" w:hAnsi="Times New Roman" w:cs="Times New Roman"/>
                <w:sz w:val="24"/>
                <w:szCs w:val="24"/>
              </w:rPr>
              <w:t>2.5 Indefinite pronouns</w:t>
            </w:r>
          </w:hyperlink>
          <w:r>
            <w:rPr>
              <w:rFonts w:ascii="Times New Roman" w:eastAsia="Times New Roman" w:hAnsi="Times New Roman" w:cs="Times New Roman"/>
              <w:sz w:val="24"/>
              <w:szCs w:val="24"/>
            </w:rPr>
            <w:tab/>
          </w:r>
          <w:r>
            <w:fldChar w:fldCharType="begin"/>
          </w:r>
          <w:r>
            <w:instrText xml:space="preserve"> PAGEREF _ieh9mvh8lk2m \h </w:instrText>
          </w:r>
          <w:r>
            <w:fldChar w:fldCharType="separate"/>
          </w:r>
          <w:r>
            <w:rPr>
              <w:rFonts w:ascii="Times New Roman" w:eastAsia="Times New Roman" w:hAnsi="Times New Roman" w:cs="Times New Roman"/>
              <w:sz w:val="24"/>
              <w:szCs w:val="24"/>
            </w:rPr>
            <w:t>10</w:t>
          </w:r>
          <w:r>
            <w:fldChar w:fldCharType="end"/>
          </w:r>
        </w:p>
        <w:p w14:paraId="1F5EF55E" w14:textId="77777777" w:rsidR="00F81E24" w:rsidRDefault="00A36812">
          <w:pPr>
            <w:tabs>
              <w:tab w:val="right" w:pos="9360"/>
            </w:tabs>
            <w:spacing w:before="60" w:line="240" w:lineRule="auto"/>
            <w:ind w:left="360"/>
            <w:rPr>
              <w:rFonts w:ascii="Times New Roman" w:eastAsia="Times New Roman" w:hAnsi="Times New Roman" w:cs="Times New Roman"/>
              <w:sz w:val="24"/>
              <w:szCs w:val="24"/>
            </w:rPr>
          </w:pPr>
          <w:hyperlink w:anchor="_ieh9mvh8lk2m">
            <w:r>
              <w:rPr>
                <w:rFonts w:ascii="Times New Roman" w:eastAsia="Times New Roman" w:hAnsi="Times New Roman" w:cs="Times New Roman"/>
                <w:sz w:val="24"/>
                <w:szCs w:val="24"/>
              </w:rPr>
              <w:t>2.6 Negative pronouns</w:t>
            </w:r>
          </w:hyperlink>
          <w:r>
            <w:rPr>
              <w:rFonts w:ascii="Times New Roman" w:eastAsia="Times New Roman" w:hAnsi="Times New Roman" w:cs="Times New Roman"/>
              <w:sz w:val="24"/>
              <w:szCs w:val="24"/>
            </w:rPr>
            <w:tab/>
          </w:r>
          <w:r>
            <w:fldChar w:fldCharType="begin"/>
          </w:r>
          <w:r>
            <w:instrText xml:space="preserve"> PAGEREF _ieh9mvh8lk2m \h </w:instrText>
          </w:r>
          <w:r>
            <w:fldChar w:fldCharType="separate"/>
          </w:r>
          <w:r>
            <w:rPr>
              <w:rFonts w:ascii="Times New Roman" w:eastAsia="Times New Roman" w:hAnsi="Times New Roman" w:cs="Times New Roman"/>
              <w:sz w:val="24"/>
              <w:szCs w:val="24"/>
            </w:rPr>
            <w:t>10</w:t>
          </w:r>
          <w:r>
            <w:fldChar w:fldCharType="end"/>
          </w:r>
        </w:p>
        <w:p w14:paraId="18F7E082" w14:textId="77777777" w:rsidR="00F81E24" w:rsidRDefault="00A36812">
          <w:pPr>
            <w:tabs>
              <w:tab w:val="right" w:pos="9360"/>
            </w:tabs>
            <w:spacing w:before="60" w:after="80" w:line="240" w:lineRule="auto"/>
            <w:ind w:left="360"/>
            <w:rPr>
              <w:rFonts w:ascii="Times New Roman" w:eastAsia="Times New Roman" w:hAnsi="Times New Roman" w:cs="Times New Roman"/>
              <w:sz w:val="24"/>
              <w:szCs w:val="24"/>
            </w:rPr>
          </w:pPr>
          <w:hyperlink w:anchor="_ojllo2npz4vj">
            <w:r>
              <w:rPr>
                <w:rFonts w:ascii="Times New Roman" w:eastAsia="Times New Roman" w:hAnsi="Times New Roman" w:cs="Times New Roman"/>
                <w:sz w:val="24"/>
                <w:szCs w:val="24"/>
              </w:rPr>
              <w:t>2.7 кванторы</w:t>
            </w:r>
          </w:hyperlink>
          <w:r>
            <w:rPr>
              <w:rFonts w:ascii="Times New Roman" w:eastAsia="Times New Roman" w:hAnsi="Times New Roman" w:cs="Times New Roman"/>
              <w:sz w:val="24"/>
              <w:szCs w:val="24"/>
            </w:rPr>
            <w:tab/>
          </w:r>
          <w:r>
            <w:fldChar w:fldCharType="begin"/>
          </w:r>
          <w:r>
            <w:instrText xml:space="preserve"> PAGEREF _ojllo2npz4vj \h </w:instrText>
          </w:r>
          <w:r>
            <w:fldChar w:fldCharType="separate"/>
          </w:r>
          <w:r>
            <w:rPr>
              <w:rFonts w:ascii="Times New Roman" w:eastAsia="Times New Roman" w:hAnsi="Times New Roman" w:cs="Times New Roman"/>
              <w:sz w:val="24"/>
              <w:szCs w:val="24"/>
            </w:rPr>
            <w:t>11</w:t>
          </w:r>
          <w:r>
            <w:fldChar w:fldCharType="end"/>
          </w:r>
          <w:r>
            <w:fldChar w:fldCharType="end"/>
          </w:r>
        </w:p>
      </w:sdtContent>
    </w:sdt>
    <w:p w14:paraId="786C8808" w14:textId="77777777" w:rsidR="00F81E24" w:rsidRDefault="00F81E24">
      <w:pPr>
        <w:rPr>
          <w:rFonts w:ascii="Times New Roman" w:eastAsia="Times New Roman" w:hAnsi="Times New Roman" w:cs="Times New Roman"/>
          <w:b/>
          <w:sz w:val="24"/>
          <w:szCs w:val="24"/>
        </w:rPr>
      </w:pPr>
    </w:p>
    <w:p w14:paraId="76AB8C92" w14:textId="77777777" w:rsidR="00F81E24" w:rsidRDefault="00F81E24">
      <w:pPr>
        <w:ind w:left="360"/>
        <w:jc w:val="center"/>
        <w:rPr>
          <w:rFonts w:ascii="Times New Roman" w:eastAsia="Times New Roman" w:hAnsi="Times New Roman" w:cs="Times New Roman"/>
          <w:b/>
          <w:sz w:val="24"/>
          <w:szCs w:val="24"/>
        </w:rPr>
      </w:pPr>
    </w:p>
    <w:p w14:paraId="2E3CAC02" w14:textId="77777777" w:rsidR="00F81E24" w:rsidRDefault="00F81E24">
      <w:pPr>
        <w:ind w:left="360"/>
        <w:jc w:val="center"/>
        <w:rPr>
          <w:rFonts w:ascii="Times New Roman" w:eastAsia="Times New Roman" w:hAnsi="Times New Roman" w:cs="Times New Roman"/>
          <w:b/>
          <w:sz w:val="24"/>
          <w:szCs w:val="24"/>
        </w:rPr>
      </w:pPr>
    </w:p>
    <w:p w14:paraId="689FA303" w14:textId="77777777" w:rsidR="00F81E24" w:rsidRDefault="00F81E24">
      <w:pPr>
        <w:ind w:left="360"/>
        <w:jc w:val="center"/>
        <w:rPr>
          <w:rFonts w:ascii="Times New Roman" w:eastAsia="Times New Roman" w:hAnsi="Times New Roman" w:cs="Times New Roman"/>
          <w:b/>
          <w:sz w:val="24"/>
          <w:szCs w:val="24"/>
        </w:rPr>
      </w:pPr>
    </w:p>
    <w:p w14:paraId="4F3DA592" w14:textId="77777777" w:rsidR="00F81E24" w:rsidRDefault="00F81E24">
      <w:pPr>
        <w:ind w:left="360"/>
        <w:jc w:val="center"/>
        <w:rPr>
          <w:rFonts w:ascii="Times New Roman" w:eastAsia="Times New Roman" w:hAnsi="Times New Roman" w:cs="Times New Roman"/>
          <w:b/>
          <w:sz w:val="24"/>
          <w:szCs w:val="24"/>
        </w:rPr>
      </w:pPr>
    </w:p>
    <w:p w14:paraId="0B05B912" w14:textId="77777777" w:rsidR="00F81E24" w:rsidRDefault="00F81E24">
      <w:pPr>
        <w:ind w:left="360"/>
        <w:jc w:val="center"/>
        <w:rPr>
          <w:rFonts w:ascii="Times New Roman" w:eastAsia="Times New Roman" w:hAnsi="Times New Roman" w:cs="Times New Roman"/>
          <w:b/>
          <w:sz w:val="24"/>
          <w:szCs w:val="24"/>
        </w:rPr>
      </w:pPr>
    </w:p>
    <w:p w14:paraId="759991A5" w14:textId="77777777" w:rsidR="00F81E24" w:rsidRDefault="00F81E24">
      <w:pPr>
        <w:ind w:left="360"/>
        <w:jc w:val="center"/>
        <w:rPr>
          <w:rFonts w:ascii="Times New Roman" w:eastAsia="Times New Roman" w:hAnsi="Times New Roman" w:cs="Times New Roman"/>
          <w:b/>
          <w:sz w:val="24"/>
          <w:szCs w:val="24"/>
        </w:rPr>
      </w:pPr>
    </w:p>
    <w:p w14:paraId="1F756A4B" w14:textId="77777777" w:rsidR="00F81E24" w:rsidRDefault="00F81E24">
      <w:pPr>
        <w:ind w:left="360"/>
        <w:jc w:val="center"/>
        <w:rPr>
          <w:rFonts w:ascii="Times New Roman" w:eastAsia="Times New Roman" w:hAnsi="Times New Roman" w:cs="Times New Roman"/>
          <w:b/>
          <w:sz w:val="24"/>
          <w:szCs w:val="24"/>
        </w:rPr>
      </w:pPr>
    </w:p>
    <w:p w14:paraId="767B82C1" w14:textId="77777777" w:rsidR="00F81E24" w:rsidRDefault="00F81E24">
      <w:pPr>
        <w:ind w:left="360"/>
        <w:jc w:val="center"/>
        <w:rPr>
          <w:rFonts w:ascii="Times New Roman" w:eastAsia="Times New Roman" w:hAnsi="Times New Roman" w:cs="Times New Roman"/>
          <w:b/>
          <w:sz w:val="24"/>
          <w:szCs w:val="24"/>
        </w:rPr>
      </w:pPr>
    </w:p>
    <w:p w14:paraId="7B541933" w14:textId="77777777" w:rsidR="00F81E24" w:rsidRDefault="00F81E24">
      <w:pPr>
        <w:ind w:left="360"/>
        <w:jc w:val="center"/>
        <w:rPr>
          <w:rFonts w:ascii="Times New Roman" w:eastAsia="Times New Roman" w:hAnsi="Times New Roman" w:cs="Times New Roman"/>
          <w:b/>
          <w:sz w:val="24"/>
          <w:szCs w:val="24"/>
        </w:rPr>
      </w:pPr>
    </w:p>
    <w:p w14:paraId="6457B9BA" w14:textId="77777777" w:rsidR="00F81E24" w:rsidRDefault="00F81E24">
      <w:pPr>
        <w:ind w:left="360"/>
        <w:jc w:val="center"/>
        <w:rPr>
          <w:rFonts w:ascii="Times New Roman" w:eastAsia="Times New Roman" w:hAnsi="Times New Roman" w:cs="Times New Roman"/>
          <w:b/>
          <w:sz w:val="24"/>
          <w:szCs w:val="24"/>
        </w:rPr>
      </w:pPr>
    </w:p>
    <w:p w14:paraId="147D0CAF" w14:textId="77777777" w:rsidR="00F81E24" w:rsidRDefault="00F81E24">
      <w:pPr>
        <w:pStyle w:val="1"/>
      </w:pPr>
      <w:bookmarkStart w:id="0" w:name="_oyvk2qevfyyq" w:colFirst="0" w:colLast="0"/>
      <w:bookmarkEnd w:id="0"/>
    </w:p>
    <w:p w14:paraId="1C5C4F92" w14:textId="77777777" w:rsidR="00F81E24" w:rsidRDefault="00A36812">
      <w:pPr>
        <w:pStyle w:val="1"/>
      </w:pPr>
      <w:bookmarkStart w:id="1" w:name="_i6l90f1adme5" w:colFirst="0" w:colLast="0"/>
      <w:bookmarkEnd w:id="1"/>
      <w:commentRangeStart w:id="2"/>
      <w:r>
        <w:t>1.Numerals</w:t>
      </w:r>
      <w:commentRangeEnd w:id="2"/>
      <w:r>
        <w:commentReference w:id="2"/>
      </w:r>
    </w:p>
    <w:p w14:paraId="1C655E25" w14:textId="77777777" w:rsidR="00F81E24" w:rsidRDefault="00A36812">
      <w:pPr>
        <w:pStyle w:val="2"/>
      </w:pPr>
      <w:bookmarkStart w:id="3" w:name="_mch3dmmcnnx5" w:colFirst="0" w:colLast="0"/>
      <w:bookmarkEnd w:id="3"/>
      <w:r>
        <w:t>1.1 Cardinal numerals</w:t>
      </w:r>
    </w:p>
    <w:p w14:paraId="77D97D91"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Rutul, all cardinal numerals can be used either in an independent or an attributive position:</w:t>
      </w:r>
    </w:p>
    <w:p w14:paraId="6DB3127E" w14:textId="77777777" w:rsidR="00F81E24" w:rsidRDefault="00A36812">
      <w:pPr>
        <w:ind w:firstLine="7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p>
    <w:p w14:paraId="09D95E7E" w14:textId="77777777" w:rsidR="00F81E24" w:rsidRDefault="00A36812">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When used attributively, the numerals are inflected for class (Class 1 and 2 are neutralized) only in the absolutive. The numerals distinguish between oblique cases on the one hand and the absolutive case on the other. In the oblique, cardinal numerals add the suffix </w:t>
      </w:r>
      <w:r>
        <w:rPr>
          <w:rFonts w:ascii="Times New Roman" w:eastAsia="Times New Roman" w:hAnsi="Times New Roman" w:cs="Times New Roman"/>
          <w:i/>
          <w:sz w:val="24"/>
          <w:szCs w:val="24"/>
        </w:rPr>
        <w:t>-dɨ</w:t>
      </w:r>
      <w:commentRangeStart w:id="4"/>
      <w:r>
        <w:rPr>
          <w:rFonts w:ascii="Times New Roman" w:eastAsia="Times New Roman" w:hAnsi="Times New Roman" w:cs="Times New Roman"/>
          <w:i/>
          <w:sz w:val="24"/>
          <w:szCs w:val="24"/>
        </w:rPr>
        <w:t>.</w:t>
      </w:r>
      <w:commentRangeEnd w:id="4"/>
      <w:r>
        <w:commentReference w:id="4"/>
      </w:r>
    </w:p>
    <w:p w14:paraId="730ABED8" w14:textId="77777777" w:rsidR="00F81E24" w:rsidRDefault="00F81E24">
      <w:pPr>
        <w:rPr>
          <w:rFonts w:ascii="Times New Roman" w:eastAsia="Times New Roman" w:hAnsi="Times New Roman" w:cs="Times New Roman"/>
          <w:b/>
          <w:sz w:val="24"/>
          <w:szCs w:val="24"/>
        </w:rPr>
      </w:pPr>
    </w:p>
    <w:p w14:paraId="7E4851B6"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Cardinal numerals in attributive position</w:t>
      </w:r>
    </w:p>
    <w:tbl>
      <w:tblPr>
        <w:tblStyle w:val="a5"/>
        <w:tblW w:w="8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1567"/>
        <w:gridCol w:w="1564"/>
        <w:gridCol w:w="1883"/>
        <w:gridCol w:w="1443"/>
      </w:tblGrid>
      <w:tr w:rsidR="00F81E24" w14:paraId="4D59E536" w14:textId="77777777">
        <w:tc>
          <w:tcPr>
            <w:tcW w:w="1568" w:type="dxa"/>
            <w:vMerge w:val="restart"/>
            <w:shd w:val="clear" w:color="auto" w:fill="8EAADB"/>
          </w:tcPr>
          <w:p w14:paraId="3773AD07" w14:textId="77777777" w:rsidR="00F81E24" w:rsidRDefault="00F81E24">
            <w:pPr>
              <w:rPr>
                <w:rFonts w:ascii="Times New Roman" w:eastAsia="Times New Roman" w:hAnsi="Times New Roman" w:cs="Times New Roman"/>
                <w:i/>
                <w:sz w:val="24"/>
                <w:szCs w:val="24"/>
              </w:rPr>
            </w:pPr>
          </w:p>
        </w:tc>
        <w:tc>
          <w:tcPr>
            <w:tcW w:w="5012" w:type="dxa"/>
            <w:gridSpan w:val="3"/>
            <w:shd w:val="clear" w:color="auto" w:fill="8EAADB"/>
          </w:tcPr>
          <w:p w14:paraId="6BC1AD6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442" w:type="dxa"/>
            <w:vMerge w:val="restart"/>
            <w:shd w:val="clear" w:color="auto" w:fill="8EAADB"/>
          </w:tcPr>
          <w:p w14:paraId="00260351"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Oblique</w:t>
            </w:r>
          </w:p>
        </w:tc>
      </w:tr>
      <w:tr w:rsidR="00F81E24" w14:paraId="2CDDA4E3" w14:textId="77777777">
        <w:tc>
          <w:tcPr>
            <w:tcW w:w="1568" w:type="dxa"/>
            <w:vMerge/>
            <w:shd w:val="clear" w:color="auto" w:fill="8EAADB"/>
          </w:tcPr>
          <w:p w14:paraId="0CBB1799" w14:textId="77777777" w:rsidR="00F81E24" w:rsidRDefault="00F81E24">
            <w:pPr>
              <w:widowControl w:val="0"/>
              <w:spacing w:line="276" w:lineRule="auto"/>
              <w:rPr>
                <w:rFonts w:ascii="Times New Roman" w:eastAsia="Times New Roman" w:hAnsi="Times New Roman" w:cs="Times New Roman"/>
                <w:b/>
                <w:sz w:val="24"/>
                <w:szCs w:val="24"/>
              </w:rPr>
            </w:pPr>
          </w:p>
        </w:tc>
        <w:tc>
          <w:tcPr>
            <w:tcW w:w="1567" w:type="dxa"/>
            <w:shd w:val="clear" w:color="auto" w:fill="8EAADB"/>
          </w:tcPr>
          <w:p w14:paraId="0084F552"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563" w:type="dxa"/>
            <w:shd w:val="clear" w:color="auto" w:fill="8EAADB"/>
          </w:tcPr>
          <w:p w14:paraId="07C3E8C4"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82" w:type="dxa"/>
            <w:shd w:val="clear" w:color="auto" w:fill="8EAADB"/>
          </w:tcPr>
          <w:p w14:paraId="01C54D7F" w14:textId="77777777" w:rsidR="00F81E24" w:rsidRDefault="00A36812">
            <w:pPr>
              <w:tabs>
                <w:tab w:val="right" w:pos="202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442" w:type="dxa"/>
            <w:vMerge/>
            <w:shd w:val="clear" w:color="auto" w:fill="8EAADB"/>
          </w:tcPr>
          <w:p w14:paraId="093AB926" w14:textId="77777777" w:rsidR="00F81E24" w:rsidRDefault="00F81E24">
            <w:pPr>
              <w:widowControl w:val="0"/>
              <w:spacing w:line="276" w:lineRule="auto"/>
              <w:rPr>
                <w:rFonts w:ascii="Times New Roman" w:eastAsia="Times New Roman" w:hAnsi="Times New Roman" w:cs="Times New Roman"/>
                <w:b/>
                <w:sz w:val="24"/>
                <w:szCs w:val="24"/>
              </w:rPr>
            </w:pPr>
          </w:p>
        </w:tc>
      </w:tr>
      <w:tr w:rsidR="00F81E24" w14:paraId="23B85EE2" w14:textId="77777777">
        <w:trPr>
          <w:trHeight w:val="240"/>
        </w:trPr>
        <w:tc>
          <w:tcPr>
            <w:tcW w:w="1568" w:type="dxa"/>
            <w:shd w:val="clear" w:color="auto" w:fill="8EAADB"/>
          </w:tcPr>
          <w:p w14:paraId="4E0B6286"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54" w:type="dxa"/>
            <w:gridSpan w:val="4"/>
          </w:tcPr>
          <w:p w14:paraId="25CF7B42" w14:textId="77777777" w:rsidR="00F81E24" w:rsidRDefault="00A36812">
            <w:pPr>
              <w:jc w:val="center"/>
              <w:rPr>
                <w:rFonts w:ascii="Times New Roman" w:eastAsia="Times New Roman" w:hAnsi="Times New Roman" w:cs="Times New Roman"/>
                <w:i/>
                <w:sz w:val="24"/>
                <w:szCs w:val="24"/>
              </w:rPr>
            </w:pPr>
            <w:commentRangeStart w:id="5"/>
            <w:r>
              <w:rPr>
                <w:rFonts w:ascii="Times New Roman" w:eastAsia="Times New Roman" w:hAnsi="Times New Roman" w:cs="Times New Roman"/>
                <w:i/>
                <w:sz w:val="24"/>
                <w:szCs w:val="24"/>
              </w:rPr>
              <w:t>sa</w:t>
            </w:r>
            <w:commentRangeEnd w:id="5"/>
            <w:r>
              <w:commentReference w:id="5"/>
            </w:r>
          </w:p>
        </w:tc>
      </w:tr>
      <w:tr w:rsidR="00F81E24" w14:paraId="2C0D2C22" w14:textId="77777777">
        <w:tc>
          <w:tcPr>
            <w:tcW w:w="1568" w:type="dxa"/>
            <w:shd w:val="clear" w:color="auto" w:fill="8EAADB"/>
          </w:tcPr>
          <w:p w14:paraId="731CB7A6"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7" w:type="dxa"/>
          </w:tcPr>
          <w:p w14:paraId="2FBE5A4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q'ʷaˤ-r</w:t>
            </w:r>
          </w:p>
        </w:tc>
        <w:tc>
          <w:tcPr>
            <w:tcW w:w="1563" w:type="dxa"/>
          </w:tcPr>
          <w:p w14:paraId="349B5E0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q'ʷaˤ-b</w:t>
            </w:r>
          </w:p>
        </w:tc>
        <w:tc>
          <w:tcPr>
            <w:tcW w:w="1882" w:type="dxa"/>
          </w:tcPr>
          <w:p w14:paraId="4773A19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q'ʷaˤ-d</w:t>
            </w:r>
          </w:p>
        </w:tc>
        <w:tc>
          <w:tcPr>
            <w:tcW w:w="1442" w:type="dxa"/>
          </w:tcPr>
          <w:p w14:paraId="3A09FBC9" w14:textId="77777777" w:rsidR="00F81E24" w:rsidRDefault="00A36812">
            <w:pPr>
              <w:rPr>
                <w:rFonts w:ascii="Times New Roman" w:eastAsia="Times New Roman" w:hAnsi="Times New Roman" w:cs="Times New Roman"/>
                <w:i/>
                <w:sz w:val="24"/>
                <w:szCs w:val="24"/>
                <w:highlight w:val="white"/>
              </w:rPr>
            </w:pPr>
            <w:commentRangeStart w:id="6"/>
            <w:r>
              <w:rPr>
                <w:rFonts w:ascii="Times New Roman" w:eastAsia="Times New Roman" w:hAnsi="Times New Roman" w:cs="Times New Roman"/>
                <w:i/>
                <w:sz w:val="24"/>
                <w:szCs w:val="24"/>
                <w:highlight w:val="white"/>
              </w:rPr>
              <w:t>q'uˤn-dɨ</w:t>
            </w:r>
          </w:p>
        </w:tc>
      </w:tr>
      <w:commentRangeEnd w:id="6"/>
      <w:tr w:rsidR="00F81E24" w14:paraId="16697589" w14:textId="77777777">
        <w:tc>
          <w:tcPr>
            <w:tcW w:w="1568" w:type="dxa"/>
            <w:shd w:val="clear" w:color="auto" w:fill="8EAADB"/>
          </w:tcPr>
          <w:p w14:paraId="1062CD3A" w14:textId="77777777" w:rsidR="00F81E24" w:rsidRDefault="00A36812">
            <w:pPr>
              <w:jc w:val="center"/>
              <w:rPr>
                <w:rFonts w:ascii="Times New Roman" w:eastAsia="Times New Roman" w:hAnsi="Times New Roman" w:cs="Times New Roman"/>
                <w:sz w:val="24"/>
                <w:szCs w:val="24"/>
              </w:rPr>
            </w:pPr>
            <w:r>
              <w:commentReference w:id="6"/>
            </w:r>
            <w:r>
              <w:rPr>
                <w:rFonts w:ascii="Times New Roman" w:eastAsia="Times New Roman" w:hAnsi="Times New Roman" w:cs="Times New Roman"/>
                <w:sz w:val="24"/>
                <w:szCs w:val="24"/>
              </w:rPr>
              <w:t>3</w:t>
            </w:r>
          </w:p>
        </w:tc>
        <w:tc>
          <w:tcPr>
            <w:tcW w:w="1567" w:type="dxa"/>
          </w:tcPr>
          <w:p w14:paraId="3967D86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xibɨ-r</w:t>
            </w:r>
          </w:p>
        </w:tc>
        <w:tc>
          <w:tcPr>
            <w:tcW w:w="1563" w:type="dxa"/>
          </w:tcPr>
          <w:p w14:paraId="5FE4BE7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w:t>
            </w:r>
          </w:p>
        </w:tc>
        <w:tc>
          <w:tcPr>
            <w:tcW w:w="1882" w:type="dxa"/>
          </w:tcPr>
          <w:p w14:paraId="656B5157"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xibɨ-d</w:t>
            </w:r>
          </w:p>
        </w:tc>
        <w:tc>
          <w:tcPr>
            <w:tcW w:w="1442" w:type="dxa"/>
            <w:shd w:val="clear" w:color="auto" w:fill="auto"/>
          </w:tcPr>
          <w:p w14:paraId="611C5158" w14:textId="77777777" w:rsidR="00F81E24" w:rsidRDefault="00A36812">
            <w:pPr>
              <w:rPr>
                <w:rFonts w:ascii="Times New Roman" w:eastAsia="Times New Roman" w:hAnsi="Times New Roman" w:cs="Times New Roman"/>
                <w:i/>
                <w:sz w:val="24"/>
                <w:szCs w:val="24"/>
                <w:highlight w:val="white"/>
              </w:rPr>
            </w:pPr>
            <w:commentRangeStart w:id="7"/>
            <w:r>
              <w:rPr>
                <w:rFonts w:ascii="Times New Roman" w:eastAsia="Times New Roman" w:hAnsi="Times New Roman" w:cs="Times New Roman"/>
                <w:i/>
                <w:sz w:val="24"/>
                <w:szCs w:val="24"/>
                <w:highlight w:val="white"/>
              </w:rPr>
              <w:t>xib-dɨ</w:t>
            </w:r>
          </w:p>
        </w:tc>
      </w:tr>
      <w:commentRangeEnd w:id="7"/>
      <w:tr w:rsidR="00F81E24" w14:paraId="0DD20FD7" w14:textId="77777777">
        <w:tc>
          <w:tcPr>
            <w:tcW w:w="1568" w:type="dxa"/>
            <w:shd w:val="clear" w:color="auto" w:fill="8EAADB"/>
          </w:tcPr>
          <w:p w14:paraId="66CED711" w14:textId="77777777" w:rsidR="00F81E24" w:rsidRDefault="00A36812">
            <w:pPr>
              <w:jc w:val="center"/>
              <w:rPr>
                <w:rFonts w:ascii="Times New Roman" w:eastAsia="Times New Roman" w:hAnsi="Times New Roman" w:cs="Times New Roman"/>
                <w:sz w:val="24"/>
                <w:szCs w:val="24"/>
              </w:rPr>
            </w:pPr>
            <w:r>
              <w:commentReference w:id="7"/>
            </w:r>
            <w:r>
              <w:rPr>
                <w:rFonts w:ascii="Times New Roman" w:eastAsia="Times New Roman" w:hAnsi="Times New Roman" w:cs="Times New Roman"/>
                <w:sz w:val="24"/>
                <w:szCs w:val="24"/>
              </w:rPr>
              <w:t>4</w:t>
            </w:r>
          </w:p>
        </w:tc>
        <w:tc>
          <w:tcPr>
            <w:tcW w:w="1567" w:type="dxa"/>
          </w:tcPr>
          <w:p w14:paraId="281DA04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juq’u-r</w:t>
            </w:r>
          </w:p>
        </w:tc>
        <w:tc>
          <w:tcPr>
            <w:tcW w:w="1563" w:type="dxa"/>
          </w:tcPr>
          <w:p w14:paraId="1399F23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juq’u-b</w:t>
            </w:r>
          </w:p>
        </w:tc>
        <w:tc>
          <w:tcPr>
            <w:tcW w:w="1882" w:type="dxa"/>
          </w:tcPr>
          <w:p w14:paraId="13ED496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juq’u-d</w:t>
            </w:r>
          </w:p>
        </w:tc>
        <w:tc>
          <w:tcPr>
            <w:tcW w:w="1442" w:type="dxa"/>
          </w:tcPr>
          <w:p w14:paraId="1126853C" w14:textId="77777777" w:rsidR="00F81E24" w:rsidRDefault="00A36812">
            <w:pPr>
              <w:rPr>
                <w:rFonts w:ascii="Times New Roman" w:eastAsia="Times New Roman" w:hAnsi="Times New Roman" w:cs="Times New Roman"/>
                <w:i/>
                <w:sz w:val="24"/>
                <w:szCs w:val="24"/>
                <w:highlight w:val="white"/>
              </w:rPr>
            </w:pPr>
            <w:commentRangeStart w:id="8"/>
            <w:r>
              <w:rPr>
                <w:rFonts w:ascii="Times New Roman" w:eastAsia="Times New Roman" w:hAnsi="Times New Roman" w:cs="Times New Roman"/>
                <w:i/>
                <w:sz w:val="24"/>
                <w:szCs w:val="24"/>
                <w:highlight w:val="white"/>
              </w:rPr>
              <w:t>juq'-dɨ</w:t>
            </w:r>
          </w:p>
        </w:tc>
      </w:tr>
      <w:commentRangeEnd w:id="8"/>
      <w:tr w:rsidR="00F81E24" w14:paraId="2337FD0A" w14:textId="77777777">
        <w:tc>
          <w:tcPr>
            <w:tcW w:w="1568" w:type="dxa"/>
            <w:shd w:val="clear" w:color="auto" w:fill="8EAADB"/>
          </w:tcPr>
          <w:p w14:paraId="4EB651B1" w14:textId="77777777" w:rsidR="00F81E24" w:rsidRDefault="00A36812">
            <w:pPr>
              <w:jc w:val="center"/>
              <w:rPr>
                <w:rFonts w:ascii="Times New Roman" w:eastAsia="Times New Roman" w:hAnsi="Times New Roman" w:cs="Times New Roman"/>
                <w:sz w:val="24"/>
                <w:szCs w:val="24"/>
              </w:rPr>
            </w:pPr>
            <w:r>
              <w:commentReference w:id="8"/>
            </w:r>
            <w:r>
              <w:rPr>
                <w:rFonts w:ascii="Times New Roman" w:eastAsia="Times New Roman" w:hAnsi="Times New Roman" w:cs="Times New Roman"/>
                <w:sz w:val="24"/>
                <w:szCs w:val="24"/>
              </w:rPr>
              <w:t>5</w:t>
            </w:r>
          </w:p>
        </w:tc>
        <w:tc>
          <w:tcPr>
            <w:tcW w:w="1567" w:type="dxa"/>
          </w:tcPr>
          <w:p w14:paraId="4368E20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xu-r</w:t>
            </w:r>
          </w:p>
        </w:tc>
        <w:tc>
          <w:tcPr>
            <w:tcW w:w="1563" w:type="dxa"/>
          </w:tcPr>
          <w:p w14:paraId="29B4ABA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xu-b</w:t>
            </w:r>
          </w:p>
        </w:tc>
        <w:tc>
          <w:tcPr>
            <w:tcW w:w="1882" w:type="dxa"/>
          </w:tcPr>
          <w:p w14:paraId="132A99A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xu-d</w:t>
            </w:r>
          </w:p>
        </w:tc>
        <w:tc>
          <w:tcPr>
            <w:tcW w:w="1442" w:type="dxa"/>
          </w:tcPr>
          <w:p w14:paraId="6454C5E0" w14:textId="77777777" w:rsidR="00F81E24" w:rsidRDefault="00A36812">
            <w:pPr>
              <w:rPr>
                <w:rFonts w:ascii="Times New Roman" w:eastAsia="Times New Roman" w:hAnsi="Times New Roman" w:cs="Times New Roman"/>
                <w:i/>
                <w:sz w:val="24"/>
                <w:szCs w:val="24"/>
                <w:highlight w:val="white"/>
              </w:rPr>
            </w:pPr>
            <w:commentRangeStart w:id="9"/>
            <w:commentRangeStart w:id="10"/>
            <w:r>
              <w:rPr>
                <w:rFonts w:ascii="Times New Roman" w:eastAsia="Times New Roman" w:hAnsi="Times New Roman" w:cs="Times New Roman"/>
                <w:i/>
                <w:sz w:val="24"/>
                <w:szCs w:val="24"/>
                <w:highlight w:val="white"/>
              </w:rPr>
              <w:t>xud-dɨ</w:t>
            </w:r>
            <w:commentRangeEnd w:id="9"/>
            <w:r>
              <w:commentReference w:id="9"/>
            </w:r>
          </w:p>
        </w:tc>
      </w:tr>
      <w:commentRangeEnd w:id="10"/>
      <w:tr w:rsidR="00F81E24" w14:paraId="3FAE9B64" w14:textId="77777777">
        <w:tc>
          <w:tcPr>
            <w:tcW w:w="1568" w:type="dxa"/>
            <w:shd w:val="clear" w:color="auto" w:fill="8EAADB"/>
          </w:tcPr>
          <w:p w14:paraId="35F33A3B" w14:textId="77777777" w:rsidR="00F81E24" w:rsidRDefault="00A36812">
            <w:pPr>
              <w:jc w:val="center"/>
              <w:rPr>
                <w:rFonts w:ascii="Times New Roman" w:eastAsia="Times New Roman" w:hAnsi="Times New Roman" w:cs="Times New Roman"/>
                <w:sz w:val="24"/>
                <w:szCs w:val="24"/>
              </w:rPr>
            </w:pPr>
            <w:r>
              <w:commentReference w:id="10"/>
            </w:r>
            <w:r>
              <w:rPr>
                <w:rFonts w:ascii="Times New Roman" w:eastAsia="Times New Roman" w:hAnsi="Times New Roman" w:cs="Times New Roman"/>
                <w:sz w:val="24"/>
                <w:szCs w:val="24"/>
              </w:rPr>
              <w:t>6</w:t>
            </w:r>
          </w:p>
        </w:tc>
        <w:tc>
          <w:tcPr>
            <w:tcW w:w="1567" w:type="dxa"/>
          </w:tcPr>
          <w:p w14:paraId="4F0DBBD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w:t>
            </w:r>
          </w:p>
        </w:tc>
        <w:tc>
          <w:tcPr>
            <w:tcW w:w="1563" w:type="dxa"/>
          </w:tcPr>
          <w:p w14:paraId="5CEC92E7"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rixɨ-b</w:t>
            </w:r>
          </w:p>
        </w:tc>
        <w:tc>
          <w:tcPr>
            <w:tcW w:w="1882" w:type="dxa"/>
          </w:tcPr>
          <w:p w14:paraId="7ACC99A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w:t>
            </w:r>
          </w:p>
        </w:tc>
        <w:tc>
          <w:tcPr>
            <w:tcW w:w="1442" w:type="dxa"/>
          </w:tcPr>
          <w:p w14:paraId="162FB7E5" w14:textId="77777777" w:rsidR="00F81E24" w:rsidRDefault="00A36812">
            <w:pPr>
              <w:rPr>
                <w:rFonts w:ascii="Times New Roman" w:eastAsia="Times New Roman" w:hAnsi="Times New Roman" w:cs="Times New Roman"/>
                <w:i/>
                <w:sz w:val="24"/>
                <w:szCs w:val="24"/>
                <w:highlight w:val="white"/>
              </w:rPr>
            </w:pPr>
            <w:commentRangeStart w:id="11"/>
            <w:r>
              <w:rPr>
                <w:rFonts w:ascii="Times New Roman" w:eastAsia="Times New Roman" w:hAnsi="Times New Roman" w:cs="Times New Roman"/>
                <w:i/>
                <w:sz w:val="24"/>
                <w:szCs w:val="24"/>
                <w:highlight w:val="white"/>
              </w:rPr>
              <w:t>rix-dɨ</w:t>
            </w:r>
          </w:p>
        </w:tc>
      </w:tr>
      <w:commentRangeEnd w:id="11"/>
      <w:tr w:rsidR="00F81E24" w14:paraId="276D2919" w14:textId="77777777">
        <w:tc>
          <w:tcPr>
            <w:tcW w:w="1568" w:type="dxa"/>
            <w:shd w:val="clear" w:color="auto" w:fill="8EAADB"/>
          </w:tcPr>
          <w:p w14:paraId="288C24F2" w14:textId="77777777" w:rsidR="00F81E24" w:rsidRDefault="00A36812">
            <w:pPr>
              <w:jc w:val="center"/>
              <w:rPr>
                <w:rFonts w:ascii="Times New Roman" w:eastAsia="Times New Roman" w:hAnsi="Times New Roman" w:cs="Times New Roman"/>
                <w:sz w:val="24"/>
                <w:szCs w:val="24"/>
              </w:rPr>
            </w:pPr>
            <w:r>
              <w:commentReference w:id="11"/>
            </w:r>
            <w:r>
              <w:rPr>
                <w:rFonts w:ascii="Times New Roman" w:eastAsia="Times New Roman" w:hAnsi="Times New Roman" w:cs="Times New Roman"/>
                <w:sz w:val="24"/>
                <w:szCs w:val="24"/>
              </w:rPr>
              <w:t>7</w:t>
            </w:r>
          </w:p>
        </w:tc>
        <w:tc>
          <w:tcPr>
            <w:tcW w:w="1567" w:type="dxa"/>
          </w:tcPr>
          <w:p w14:paraId="237214A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juɣu-r</w:t>
            </w:r>
          </w:p>
        </w:tc>
        <w:tc>
          <w:tcPr>
            <w:tcW w:w="1563" w:type="dxa"/>
          </w:tcPr>
          <w:p w14:paraId="6A903CF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juɣu-b</w:t>
            </w:r>
          </w:p>
        </w:tc>
        <w:tc>
          <w:tcPr>
            <w:tcW w:w="1882" w:type="dxa"/>
          </w:tcPr>
          <w:p w14:paraId="3A7F9CD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juɣu-d</w:t>
            </w:r>
          </w:p>
        </w:tc>
        <w:tc>
          <w:tcPr>
            <w:tcW w:w="1442" w:type="dxa"/>
          </w:tcPr>
          <w:p w14:paraId="4CB06DB2" w14:textId="77777777" w:rsidR="00F81E24" w:rsidRDefault="00A36812">
            <w:pPr>
              <w:rPr>
                <w:rFonts w:ascii="Times New Roman" w:eastAsia="Times New Roman" w:hAnsi="Times New Roman" w:cs="Times New Roman"/>
                <w:i/>
                <w:sz w:val="24"/>
                <w:szCs w:val="24"/>
                <w:highlight w:val="white"/>
              </w:rPr>
            </w:pPr>
            <w:commentRangeStart w:id="12"/>
            <w:r>
              <w:rPr>
                <w:rFonts w:ascii="Times New Roman" w:eastAsia="Times New Roman" w:hAnsi="Times New Roman" w:cs="Times New Roman"/>
                <w:i/>
                <w:sz w:val="24"/>
                <w:szCs w:val="24"/>
                <w:highlight w:val="white"/>
              </w:rPr>
              <w:t>juɣ-dɨ</w:t>
            </w:r>
          </w:p>
        </w:tc>
      </w:tr>
      <w:commentRangeEnd w:id="12"/>
      <w:tr w:rsidR="00F81E24" w14:paraId="6378FF9D" w14:textId="77777777">
        <w:tc>
          <w:tcPr>
            <w:tcW w:w="1568" w:type="dxa"/>
            <w:shd w:val="clear" w:color="auto" w:fill="8EAADB"/>
          </w:tcPr>
          <w:p w14:paraId="21CE58FC" w14:textId="77777777" w:rsidR="00F81E24" w:rsidRDefault="00A36812">
            <w:pPr>
              <w:jc w:val="center"/>
              <w:rPr>
                <w:rFonts w:ascii="Times New Roman" w:eastAsia="Times New Roman" w:hAnsi="Times New Roman" w:cs="Times New Roman"/>
                <w:sz w:val="24"/>
                <w:szCs w:val="24"/>
              </w:rPr>
            </w:pPr>
            <w:r>
              <w:commentReference w:id="12"/>
            </w:r>
            <w:r>
              <w:rPr>
                <w:rFonts w:ascii="Times New Roman" w:eastAsia="Times New Roman" w:hAnsi="Times New Roman" w:cs="Times New Roman"/>
                <w:sz w:val="24"/>
                <w:szCs w:val="24"/>
              </w:rPr>
              <w:t>8</w:t>
            </w:r>
          </w:p>
        </w:tc>
        <w:tc>
          <w:tcPr>
            <w:tcW w:w="1567" w:type="dxa"/>
          </w:tcPr>
          <w:p w14:paraId="0438782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mɨje-r</w:t>
            </w:r>
          </w:p>
        </w:tc>
        <w:tc>
          <w:tcPr>
            <w:tcW w:w="1563" w:type="dxa"/>
          </w:tcPr>
          <w:p w14:paraId="0566BB1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mɨje-b</w:t>
            </w:r>
          </w:p>
        </w:tc>
        <w:tc>
          <w:tcPr>
            <w:tcW w:w="1882" w:type="dxa"/>
          </w:tcPr>
          <w:p w14:paraId="51239D3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mɨje-d</w:t>
            </w:r>
          </w:p>
        </w:tc>
        <w:tc>
          <w:tcPr>
            <w:tcW w:w="1442" w:type="dxa"/>
          </w:tcPr>
          <w:p w14:paraId="5E544F74" w14:textId="77777777" w:rsidR="00F81E24" w:rsidRDefault="00A36812">
            <w:pPr>
              <w:rPr>
                <w:rFonts w:ascii="Times New Roman" w:eastAsia="Times New Roman" w:hAnsi="Times New Roman" w:cs="Times New Roman"/>
                <w:i/>
                <w:sz w:val="24"/>
                <w:szCs w:val="24"/>
                <w:highlight w:val="white"/>
              </w:rPr>
            </w:pPr>
            <w:commentRangeStart w:id="13"/>
            <w:r>
              <w:rPr>
                <w:rFonts w:ascii="Times New Roman" w:eastAsia="Times New Roman" w:hAnsi="Times New Roman" w:cs="Times New Roman"/>
                <w:i/>
                <w:sz w:val="24"/>
                <w:szCs w:val="24"/>
                <w:highlight w:val="white"/>
              </w:rPr>
              <w:t>mɨj-dɨ</w:t>
            </w:r>
          </w:p>
        </w:tc>
      </w:tr>
      <w:commentRangeEnd w:id="13"/>
      <w:tr w:rsidR="00F81E24" w14:paraId="0D33F10D" w14:textId="77777777">
        <w:tc>
          <w:tcPr>
            <w:tcW w:w="1568" w:type="dxa"/>
            <w:shd w:val="clear" w:color="auto" w:fill="8EAADB"/>
          </w:tcPr>
          <w:p w14:paraId="33F30825" w14:textId="77777777" w:rsidR="00F81E24" w:rsidRDefault="00A36812">
            <w:pPr>
              <w:jc w:val="center"/>
              <w:rPr>
                <w:rFonts w:ascii="Times New Roman" w:eastAsia="Times New Roman" w:hAnsi="Times New Roman" w:cs="Times New Roman"/>
                <w:sz w:val="24"/>
                <w:szCs w:val="24"/>
              </w:rPr>
            </w:pPr>
            <w:r>
              <w:commentReference w:id="13"/>
            </w:r>
            <w:r>
              <w:rPr>
                <w:rFonts w:ascii="Times New Roman" w:eastAsia="Times New Roman" w:hAnsi="Times New Roman" w:cs="Times New Roman"/>
                <w:sz w:val="24"/>
                <w:szCs w:val="24"/>
              </w:rPr>
              <w:t>9</w:t>
            </w:r>
          </w:p>
        </w:tc>
        <w:tc>
          <w:tcPr>
            <w:tcW w:w="1567" w:type="dxa"/>
          </w:tcPr>
          <w:p w14:paraId="0D8C52AE"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juču-r</w:t>
            </w:r>
          </w:p>
        </w:tc>
        <w:tc>
          <w:tcPr>
            <w:tcW w:w="1563" w:type="dxa"/>
          </w:tcPr>
          <w:p w14:paraId="5B4C8B8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juču/e-b</w:t>
            </w:r>
          </w:p>
        </w:tc>
        <w:tc>
          <w:tcPr>
            <w:tcW w:w="1882" w:type="dxa"/>
          </w:tcPr>
          <w:p w14:paraId="22912A89"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juču/e-d</w:t>
            </w:r>
          </w:p>
        </w:tc>
        <w:tc>
          <w:tcPr>
            <w:tcW w:w="1442" w:type="dxa"/>
          </w:tcPr>
          <w:p w14:paraId="36198C9B" w14:textId="77777777" w:rsidR="00F81E24" w:rsidRDefault="00A36812">
            <w:pPr>
              <w:rPr>
                <w:rFonts w:ascii="Times New Roman" w:eastAsia="Times New Roman" w:hAnsi="Times New Roman" w:cs="Times New Roman"/>
                <w:i/>
                <w:sz w:val="24"/>
                <w:szCs w:val="24"/>
                <w:highlight w:val="white"/>
              </w:rPr>
            </w:pPr>
            <w:commentRangeStart w:id="14"/>
            <w:r>
              <w:rPr>
                <w:rFonts w:ascii="Times New Roman" w:eastAsia="Times New Roman" w:hAnsi="Times New Roman" w:cs="Times New Roman"/>
                <w:i/>
                <w:sz w:val="24"/>
                <w:szCs w:val="24"/>
                <w:highlight w:val="white"/>
              </w:rPr>
              <w:t>juč-dɨ</w:t>
            </w:r>
          </w:p>
        </w:tc>
      </w:tr>
      <w:commentRangeEnd w:id="14"/>
      <w:tr w:rsidR="00F81E24" w14:paraId="79BB5DCF" w14:textId="77777777">
        <w:trPr>
          <w:trHeight w:val="60"/>
        </w:trPr>
        <w:tc>
          <w:tcPr>
            <w:tcW w:w="1568" w:type="dxa"/>
            <w:shd w:val="clear" w:color="auto" w:fill="8EAADB"/>
          </w:tcPr>
          <w:p w14:paraId="1CB331ED" w14:textId="77777777" w:rsidR="00F81E24" w:rsidRDefault="00A36812">
            <w:pPr>
              <w:jc w:val="center"/>
              <w:rPr>
                <w:rFonts w:ascii="Times New Roman" w:eastAsia="Times New Roman" w:hAnsi="Times New Roman" w:cs="Times New Roman"/>
                <w:sz w:val="24"/>
                <w:szCs w:val="24"/>
              </w:rPr>
            </w:pPr>
            <w:r>
              <w:commentReference w:id="14"/>
            </w:r>
            <w:r>
              <w:rPr>
                <w:rFonts w:ascii="Times New Roman" w:eastAsia="Times New Roman" w:hAnsi="Times New Roman" w:cs="Times New Roman"/>
                <w:sz w:val="24"/>
                <w:szCs w:val="24"/>
              </w:rPr>
              <w:t>10</w:t>
            </w:r>
          </w:p>
        </w:tc>
        <w:tc>
          <w:tcPr>
            <w:tcW w:w="1567" w:type="dxa"/>
          </w:tcPr>
          <w:p w14:paraId="218F1F6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jic’ɨ-r</w:t>
            </w:r>
          </w:p>
        </w:tc>
        <w:tc>
          <w:tcPr>
            <w:tcW w:w="1563" w:type="dxa"/>
          </w:tcPr>
          <w:p w14:paraId="0AB45EC7"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jic’ɨ-b</w:t>
            </w:r>
          </w:p>
        </w:tc>
        <w:tc>
          <w:tcPr>
            <w:tcW w:w="1882" w:type="dxa"/>
          </w:tcPr>
          <w:p w14:paraId="44A4C02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jic’ɨ-d</w:t>
            </w:r>
          </w:p>
        </w:tc>
        <w:tc>
          <w:tcPr>
            <w:tcW w:w="1442" w:type="dxa"/>
          </w:tcPr>
          <w:p w14:paraId="7F6C530F"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jic’-dɨ</w:t>
            </w:r>
          </w:p>
        </w:tc>
      </w:tr>
    </w:tbl>
    <w:p w14:paraId="240AB5AD"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numerals from 1 to 10 take class suffixes except for </w:t>
      </w:r>
      <w:r>
        <w:rPr>
          <w:rFonts w:ascii="Times New Roman" w:eastAsia="Times New Roman" w:hAnsi="Times New Roman" w:cs="Times New Roman"/>
          <w:i/>
          <w:sz w:val="24"/>
          <w:szCs w:val="24"/>
        </w:rPr>
        <w:t>sa</w:t>
      </w:r>
      <w:r>
        <w:rPr>
          <w:rFonts w:ascii="Times New Roman" w:eastAsia="Times New Roman" w:hAnsi="Times New Roman" w:cs="Times New Roman"/>
          <w:sz w:val="24"/>
          <w:szCs w:val="24"/>
        </w:rPr>
        <w:t xml:space="preserve">. Numerals </w:t>
      </w:r>
      <w:r>
        <w:rPr>
          <w:rFonts w:ascii="Times New Roman" w:eastAsia="Times New Roman" w:hAnsi="Times New Roman" w:cs="Times New Roman"/>
          <w:i/>
          <w:sz w:val="24"/>
          <w:szCs w:val="24"/>
        </w:rPr>
        <w:t xml:space="preserve">weš </w:t>
      </w:r>
      <w:r>
        <w:rPr>
          <w:rFonts w:ascii="Times New Roman" w:eastAsia="Times New Roman" w:hAnsi="Times New Roman" w:cs="Times New Roman"/>
          <w:sz w:val="24"/>
          <w:szCs w:val="24"/>
        </w:rPr>
        <w:t>‘hundred’,</w:t>
      </w:r>
      <w:commentRangeStart w:id="15"/>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w:t>
      </w:r>
      <w:commentRangeEnd w:id="15"/>
      <w:r>
        <w:commentReference w:id="15"/>
      </w:r>
      <w:r>
        <w:rPr>
          <w:rFonts w:ascii="Times New Roman" w:eastAsia="Times New Roman" w:hAnsi="Times New Roman" w:cs="Times New Roman"/>
          <w:i/>
          <w:sz w:val="24"/>
          <w:szCs w:val="24"/>
        </w:rPr>
        <w:t>aʁzɨr</w:t>
      </w:r>
      <w:r>
        <w:rPr>
          <w:rFonts w:ascii="Times New Roman" w:eastAsia="Times New Roman" w:hAnsi="Times New Roman" w:cs="Times New Roman"/>
          <w:sz w:val="24"/>
          <w:szCs w:val="24"/>
        </w:rPr>
        <w:t xml:space="preserve"> ‘thousand’ and </w:t>
      </w:r>
      <w:r>
        <w:rPr>
          <w:rFonts w:ascii="Times New Roman" w:eastAsia="Times New Roman" w:hAnsi="Times New Roman" w:cs="Times New Roman"/>
          <w:i/>
          <w:sz w:val="24"/>
          <w:szCs w:val="24"/>
        </w:rPr>
        <w:t>milion</w:t>
      </w:r>
      <w:r>
        <w:rPr>
          <w:rFonts w:ascii="Times New Roman" w:eastAsia="Times New Roman" w:hAnsi="Times New Roman" w:cs="Times New Roman"/>
          <w:sz w:val="24"/>
          <w:szCs w:val="24"/>
        </w:rPr>
        <w:t xml:space="preserve"> ‘million’ do not take any class markers. With </w:t>
      </w:r>
      <w:r>
        <w:rPr>
          <w:rFonts w:ascii="Times New Roman" w:eastAsia="Times New Roman" w:hAnsi="Times New Roman" w:cs="Times New Roman"/>
          <w:i/>
          <w:sz w:val="24"/>
          <w:szCs w:val="24"/>
        </w:rPr>
        <w:t xml:space="preserve">xib </w:t>
      </w:r>
      <w:r>
        <w:rPr>
          <w:rFonts w:ascii="Times New Roman" w:eastAsia="Times New Roman" w:hAnsi="Times New Roman" w:cs="Times New Roman"/>
          <w:sz w:val="24"/>
          <w:szCs w:val="24"/>
        </w:rPr>
        <w:t>‘three’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class suffix is identical to the last consonant of the root, so the Class 3 marker merges with the stem.</w:t>
      </w:r>
    </w:p>
    <w:p w14:paraId="49E881D8"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independent position, numerals have the same inflection(al) paradigm as other attributive forms do. In the absolutive case... In oblique cases, numerals attach oblique stem suffixes </w:t>
      </w:r>
      <w:r>
        <w:rPr>
          <w:rFonts w:ascii="Times New Roman" w:eastAsia="Times New Roman" w:hAnsi="Times New Roman" w:cs="Times New Roman"/>
          <w:i/>
          <w:sz w:val="24"/>
          <w:szCs w:val="24"/>
        </w:rPr>
        <w:t>-now-</w:t>
      </w:r>
      <w:r>
        <w:rPr>
          <w:rFonts w:ascii="Times New Roman" w:eastAsia="Times New Roman" w:hAnsi="Times New Roman" w:cs="Times New Roman"/>
          <w:sz w:val="24"/>
          <w:szCs w:val="24"/>
        </w:rPr>
        <w:t xml:space="preserve"> (human) or </w:t>
      </w:r>
      <w:r>
        <w:rPr>
          <w:rFonts w:ascii="Times New Roman" w:eastAsia="Times New Roman" w:hAnsi="Times New Roman" w:cs="Times New Roman"/>
          <w:i/>
          <w:sz w:val="24"/>
          <w:szCs w:val="24"/>
        </w:rPr>
        <w:t>-dɨ-</w:t>
      </w:r>
      <w:r>
        <w:rPr>
          <w:rFonts w:ascii="Times New Roman" w:eastAsia="Times New Roman" w:hAnsi="Times New Roman" w:cs="Times New Roman"/>
          <w:sz w:val="24"/>
          <w:szCs w:val="24"/>
        </w:rPr>
        <w:t xml:space="preserve"> (non-human) and one of the cases suffixes.</w:t>
      </w:r>
    </w:p>
    <w:p w14:paraId="77CA06B2" w14:textId="77777777" w:rsidR="00F81E24" w:rsidRDefault="00F81E24">
      <w:pPr>
        <w:ind w:firstLine="720"/>
        <w:rPr>
          <w:rFonts w:ascii="Times New Roman" w:eastAsia="Times New Roman" w:hAnsi="Times New Roman" w:cs="Times New Roman"/>
          <w:sz w:val="24"/>
          <w:szCs w:val="24"/>
        </w:rPr>
      </w:pPr>
    </w:p>
    <w:p w14:paraId="1C6FC298"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Cardinal numeral ‘four’ in independent position</w:t>
      </w:r>
    </w:p>
    <w:tbl>
      <w:tblPr>
        <w:tblStyle w:val="a6"/>
        <w:tblW w:w="9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6"/>
        <w:gridCol w:w="3116"/>
      </w:tblGrid>
      <w:tr w:rsidR="00F81E24" w14:paraId="13310C97" w14:textId="77777777">
        <w:tc>
          <w:tcPr>
            <w:tcW w:w="3116" w:type="dxa"/>
            <w:shd w:val="clear" w:color="auto" w:fill="8EAADB"/>
          </w:tcPr>
          <w:p w14:paraId="0688F24D"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6" w:type="dxa"/>
            <w:shd w:val="clear" w:color="auto" w:fill="8EAADB"/>
          </w:tcPr>
          <w:p w14:paraId="4EC42679"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w:t>
            </w:r>
          </w:p>
        </w:tc>
        <w:tc>
          <w:tcPr>
            <w:tcW w:w="3116" w:type="dxa"/>
            <w:shd w:val="clear" w:color="auto" w:fill="8EAADB"/>
          </w:tcPr>
          <w:p w14:paraId="5604DA21"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(N)on-human</w:t>
            </w:r>
          </w:p>
        </w:tc>
      </w:tr>
      <w:tr w:rsidR="00F81E24" w14:paraId="1FB9908C" w14:textId="77777777">
        <w:tc>
          <w:tcPr>
            <w:tcW w:w="3116" w:type="dxa"/>
            <w:shd w:val="clear" w:color="auto" w:fill="8EAADB"/>
          </w:tcPr>
          <w:p w14:paraId="5BBCC635"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3116" w:type="dxa"/>
          </w:tcPr>
          <w:p w14:paraId="740CD8C9" w14:textId="77777777" w:rsidR="00F81E24" w:rsidRDefault="00A36812">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juq’u-r</w:t>
            </w:r>
          </w:p>
        </w:tc>
        <w:tc>
          <w:tcPr>
            <w:tcW w:w="3116" w:type="dxa"/>
          </w:tcPr>
          <w:p w14:paraId="2BE588B0" w14:textId="77777777" w:rsidR="00F81E24" w:rsidRDefault="00A36812">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juq’u-b</w:t>
            </w:r>
          </w:p>
        </w:tc>
      </w:tr>
      <w:tr w:rsidR="00F81E24" w14:paraId="06D6F44C" w14:textId="77777777">
        <w:tc>
          <w:tcPr>
            <w:tcW w:w="3116" w:type="dxa"/>
            <w:shd w:val="clear" w:color="auto" w:fill="8EAADB"/>
          </w:tcPr>
          <w:p w14:paraId="2CEAFEB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3116" w:type="dxa"/>
          </w:tcPr>
          <w:p w14:paraId="4E3A5A4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juq’-now-a</w:t>
            </w:r>
          </w:p>
        </w:tc>
        <w:tc>
          <w:tcPr>
            <w:tcW w:w="3116" w:type="dxa"/>
          </w:tcPr>
          <w:p w14:paraId="2FA5CDDA" w14:textId="77777777" w:rsidR="00F81E24" w:rsidRDefault="00A36812">
            <w:pP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juq’-dɨ-ra</w:t>
            </w:r>
          </w:p>
        </w:tc>
      </w:tr>
      <w:tr w:rsidR="00F81E24" w14:paraId="7604D4F2" w14:textId="77777777">
        <w:tc>
          <w:tcPr>
            <w:tcW w:w="3116" w:type="dxa"/>
            <w:shd w:val="clear" w:color="auto" w:fill="8EAADB"/>
          </w:tcPr>
          <w:p w14:paraId="7F66C1C0"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3116" w:type="dxa"/>
          </w:tcPr>
          <w:p w14:paraId="2423E12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juq’-nowɨ-s</w:t>
            </w:r>
          </w:p>
        </w:tc>
        <w:tc>
          <w:tcPr>
            <w:tcW w:w="3116" w:type="dxa"/>
          </w:tcPr>
          <w:p w14:paraId="0F817F7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juq’-dɨ-s</w:t>
            </w:r>
          </w:p>
        </w:tc>
      </w:tr>
      <w:tr w:rsidR="00F81E24" w14:paraId="61391B2A" w14:textId="77777777">
        <w:trPr>
          <w:trHeight w:val="280"/>
        </w:trPr>
        <w:tc>
          <w:tcPr>
            <w:tcW w:w="3116" w:type="dxa"/>
            <w:shd w:val="clear" w:color="auto" w:fill="8EAADB"/>
          </w:tcPr>
          <w:p w14:paraId="326A2F64"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3116" w:type="dxa"/>
          </w:tcPr>
          <w:p w14:paraId="2EA8E35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juq’-now-dɨ</w:t>
            </w:r>
          </w:p>
        </w:tc>
        <w:tc>
          <w:tcPr>
            <w:tcW w:w="3116" w:type="dxa"/>
          </w:tcPr>
          <w:p w14:paraId="2025B262"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juq’-dɨ-d</w:t>
            </w:r>
          </w:p>
        </w:tc>
      </w:tr>
    </w:tbl>
    <w:p w14:paraId="66D3F19F" w14:textId="77777777" w:rsidR="00F81E24" w:rsidRDefault="00F81E24">
      <w:pPr>
        <w:rPr>
          <w:rFonts w:ascii="Times New Roman" w:eastAsia="Times New Roman" w:hAnsi="Times New Roman" w:cs="Times New Roman"/>
          <w:sz w:val="24"/>
          <w:szCs w:val="24"/>
        </w:rPr>
      </w:pPr>
    </w:p>
    <w:p w14:paraId="6BE95905"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Cardinal numeral ‘one’ in independent position</w:t>
      </w:r>
    </w:p>
    <w:tbl>
      <w:tblPr>
        <w:tblStyle w:val="a7"/>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3"/>
        <w:gridCol w:w="1893"/>
        <w:gridCol w:w="1894"/>
        <w:gridCol w:w="1894"/>
        <w:gridCol w:w="1894"/>
      </w:tblGrid>
      <w:tr w:rsidR="00F81E24" w14:paraId="3A70D37B" w14:textId="77777777">
        <w:trPr>
          <w:trHeight w:val="240"/>
        </w:trPr>
        <w:tc>
          <w:tcPr>
            <w:tcW w:w="1893" w:type="dxa"/>
            <w:vMerge w:val="restart"/>
            <w:shd w:val="clear" w:color="auto" w:fill="8EAADB"/>
          </w:tcPr>
          <w:p w14:paraId="7209031C" w14:textId="77777777" w:rsidR="00F81E24" w:rsidRDefault="00F81E24">
            <w:pPr>
              <w:jc w:val="center"/>
              <w:rPr>
                <w:rFonts w:ascii="Times New Roman" w:eastAsia="Times New Roman" w:hAnsi="Times New Roman" w:cs="Times New Roman"/>
                <w:sz w:val="24"/>
                <w:szCs w:val="24"/>
              </w:rPr>
            </w:pPr>
          </w:p>
          <w:p w14:paraId="5EC93165"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86" w:type="dxa"/>
            <w:gridSpan w:val="2"/>
            <w:shd w:val="clear" w:color="auto" w:fill="8EAADB"/>
          </w:tcPr>
          <w:p w14:paraId="6778E301"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3786" w:type="dxa"/>
            <w:gridSpan w:val="2"/>
            <w:shd w:val="clear" w:color="auto" w:fill="8EAADB"/>
          </w:tcPr>
          <w:p w14:paraId="23A98C1C"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r>
      <w:tr w:rsidR="00F81E24" w14:paraId="4EB57637" w14:textId="77777777">
        <w:trPr>
          <w:trHeight w:val="240"/>
        </w:trPr>
        <w:tc>
          <w:tcPr>
            <w:tcW w:w="1893" w:type="dxa"/>
            <w:vMerge/>
            <w:shd w:val="clear" w:color="auto" w:fill="8EAADB"/>
          </w:tcPr>
          <w:p w14:paraId="156DF033" w14:textId="77777777" w:rsidR="00F81E24" w:rsidRDefault="00F81E24">
            <w:pPr>
              <w:jc w:val="center"/>
              <w:rPr>
                <w:rFonts w:ascii="Times New Roman" w:eastAsia="Times New Roman" w:hAnsi="Times New Roman" w:cs="Times New Roman"/>
                <w:sz w:val="24"/>
                <w:szCs w:val="24"/>
              </w:rPr>
            </w:pPr>
          </w:p>
        </w:tc>
        <w:tc>
          <w:tcPr>
            <w:tcW w:w="1893" w:type="dxa"/>
            <w:shd w:val="clear" w:color="auto" w:fill="8EAADB"/>
          </w:tcPr>
          <w:p w14:paraId="35A49830"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w:t>
            </w:r>
          </w:p>
        </w:tc>
        <w:tc>
          <w:tcPr>
            <w:tcW w:w="1893" w:type="dxa"/>
            <w:shd w:val="clear" w:color="auto" w:fill="8EAADB"/>
          </w:tcPr>
          <w:p w14:paraId="066F441B"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(N)on-human</w:t>
            </w:r>
          </w:p>
        </w:tc>
        <w:tc>
          <w:tcPr>
            <w:tcW w:w="1893" w:type="dxa"/>
            <w:shd w:val="clear" w:color="auto" w:fill="8EAADB"/>
          </w:tcPr>
          <w:p w14:paraId="75946B0A"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w:t>
            </w:r>
          </w:p>
        </w:tc>
        <w:tc>
          <w:tcPr>
            <w:tcW w:w="1893" w:type="dxa"/>
            <w:shd w:val="clear" w:color="auto" w:fill="8EAADB"/>
          </w:tcPr>
          <w:p w14:paraId="59DB576A"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(N)on-human</w:t>
            </w:r>
          </w:p>
        </w:tc>
      </w:tr>
      <w:tr w:rsidR="00F81E24" w14:paraId="73000962" w14:textId="77777777">
        <w:trPr>
          <w:trHeight w:val="240"/>
        </w:trPr>
        <w:tc>
          <w:tcPr>
            <w:tcW w:w="1893" w:type="dxa"/>
            <w:shd w:val="clear" w:color="auto" w:fill="8EAADB"/>
          </w:tcPr>
          <w:p w14:paraId="22850DB9"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3786" w:type="dxa"/>
            <w:gridSpan w:val="2"/>
          </w:tcPr>
          <w:p w14:paraId="656C41B4" w14:textId="77777777" w:rsidR="00F81E24" w:rsidRDefault="00A36812">
            <w:pPr>
              <w:jc w:val="center"/>
              <w:rPr>
                <w:rFonts w:ascii="Times New Roman" w:eastAsia="Times New Roman" w:hAnsi="Times New Roman" w:cs="Times New Roman"/>
                <w:i/>
                <w:sz w:val="24"/>
                <w:szCs w:val="24"/>
              </w:rPr>
            </w:pPr>
            <w:commentRangeStart w:id="16"/>
            <w:r>
              <w:rPr>
                <w:rFonts w:ascii="Times New Roman" w:eastAsia="Times New Roman" w:hAnsi="Times New Roman" w:cs="Times New Roman"/>
                <w:i/>
                <w:sz w:val="24"/>
                <w:szCs w:val="24"/>
              </w:rPr>
              <w:t xml:space="preserve">sa </w:t>
            </w:r>
            <w:commentRangeEnd w:id="16"/>
            <w:r>
              <w:commentReference w:id="16"/>
            </w:r>
          </w:p>
        </w:tc>
        <w:tc>
          <w:tcPr>
            <w:tcW w:w="3786" w:type="dxa"/>
            <w:gridSpan w:val="2"/>
          </w:tcPr>
          <w:p w14:paraId="05218BE2"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sa-bɨr</w:t>
            </w:r>
          </w:p>
        </w:tc>
      </w:tr>
      <w:tr w:rsidR="00F81E24" w14:paraId="66AD667A" w14:textId="77777777">
        <w:tc>
          <w:tcPr>
            <w:tcW w:w="1893" w:type="dxa"/>
            <w:shd w:val="clear" w:color="auto" w:fill="8EAADB"/>
          </w:tcPr>
          <w:p w14:paraId="6374DBDA"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893" w:type="dxa"/>
          </w:tcPr>
          <w:p w14:paraId="15231FBA" w14:textId="77777777" w:rsidR="00F81E24" w:rsidRDefault="00A36812">
            <w:pPr>
              <w:rPr>
                <w:rFonts w:ascii="Times New Roman" w:eastAsia="Times New Roman" w:hAnsi="Times New Roman" w:cs="Times New Roman"/>
                <w:i/>
                <w:sz w:val="24"/>
                <w:szCs w:val="24"/>
                <w:highlight w:val="yellow"/>
              </w:rPr>
            </w:pPr>
            <w:commentRangeStart w:id="17"/>
            <w:commentRangeStart w:id="18"/>
            <w:commentRangeStart w:id="19"/>
            <w:commentRangeStart w:id="20"/>
            <w:r>
              <w:rPr>
                <w:rFonts w:ascii="Times New Roman" w:eastAsia="Times New Roman" w:hAnsi="Times New Roman" w:cs="Times New Roman"/>
                <w:i/>
                <w:sz w:val="24"/>
                <w:szCs w:val="24"/>
                <w:highlight w:val="yellow"/>
              </w:rPr>
              <w:t>sɨ-nuw-a</w:t>
            </w:r>
            <w:commentRangeEnd w:id="17"/>
            <w:r>
              <w:commentReference w:id="17"/>
            </w:r>
            <w:commentRangeEnd w:id="18"/>
            <w:r>
              <w:commentReference w:id="18"/>
            </w:r>
            <w:commentRangeEnd w:id="19"/>
            <w:r>
              <w:commentReference w:id="19"/>
            </w:r>
            <w:commentRangeEnd w:id="20"/>
            <w:r>
              <w:commentReference w:id="20"/>
            </w:r>
          </w:p>
        </w:tc>
        <w:tc>
          <w:tcPr>
            <w:tcW w:w="1893" w:type="dxa"/>
          </w:tcPr>
          <w:p w14:paraId="7F84DAC3" w14:textId="77777777" w:rsidR="00F81E24" w:rsidRDefault="00A36812">
            <w:pPr>
              <w:rPr>
                <w:rFonts w:ascii="Times New Roman" w:eastAsia="Times New Roman" w:hAnsi="Times New Roman" w:cs="Times New Roman"/>
                <w:i/>
                <w:sz w:val="24"/>
                <w:szCs w:val="24"/>
                <w:highlight w:val="white"/>
              </w:rPr>
            </w:pPr>
            <w:commentRangeStart w:id="21"/>
            <w:r>
              <w:rPr>
                <w:rFonts w:ascii="Times New Roman" w:eastAsia="Times New Roman" w:hAnsi="Times New Roman" w:cs="Times New Roman"/>
                <w:i/>
                <w:sz w:val="24"/>
                <w:szCs w:val="24"/>
                <w:highlight w:val="white"/>
              </w:rPr>
              <w:t>sɨn-di-ra</w:t>
            </w:r>
            <w:commentRangeEnd w:id="21"/>
            <w:r>
              <w:commentReference w:id="21"/>
            </w:r>
          </w:p>
        </w:tc>
        <w:tc>
          <w:tcPr>
            <w:tcW w:w="1893" w:type="dxa"/>
          </w:tcPr>
          <w:p w14:paraId="26C973E3" w14:textId="77777777" w:rsidR="00F81E24" w:rsidRDefault="00A36812">
            <w:pPr>
              <w:rPr>
                <w:rFonts w:ascii="Times New Roman" w:eastAsia="Times New Roman" w:hAnsi="Times New Roman" w:cs="Times New Roman"/>
                <w:i/>
                <w:sz w:val="24"/>
                <w:szCs w:val="24"/>
                <w:highlight w:val="white"/>
              </w:rPr>
            </w:pPr>
            <w:commentRangeStart w:id="22"/>
            <w:r>
              <w:rPr>
                <w:rFonts w:ascii="Times New Roman" w:eastAsia="Times New Roman" w:hAnsi="Times New Roman" w:cs="Times New Roman"/>
                <w:i/>
                <w:sz w:val="24"/>
                <w:szCs w:val="24"/>
                <w:highlight w:val="white"/>
              </w:rPr>
              <w:t>sa-biš-e</w:t>
            </w:r>
            <w:commentRangeEnd w:id="22"/>
            <w:r>
              <w:commentReference w:id="22"/>
            </w:r>
          </w:p>
        </w:tc>
        <w:tc>
          <w:tcPr>
            <w:tcW w:w="1893" w:type="dxa"/>
          </w:tcPr>
          <w:p w14:paraId="196F877C"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sa-mɨ-ra</w:t>
            </w:r>
          </w:p>
        </w:tc>
      </w:tr>
      <w:tr w:rsidR="00F81E24" w14:paraId="56BCF769" w14:textId="77777777">
        <w:tc>
          <w:tcPr>
            <w:tcW w:w="1893" w:type="dxa"/>
            <w:shd w:val="clear" w:color="auto" w:fill="8EAADB"/>
          </w:tcPr>
          <w:p w14:paraId="25414CA2"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1893" w:type="dxa"/>
          </w:tcPr>
          <w:p w14:paraId="5525B56C" w14:textId="77777777" w:rsidR="00F81E24" w:rsidRDefault="00A36812">
            <w:pPr>
              <w:rPr>
                <w:rFonts w:ascii="Times New Roman" w:eastAsia="Times New Roman" w:hAnsi="Times New Roman" w:cs="Times New Roman"/>
                <w:i/>
                <w:sz w:val="24"/>
                <w:szCs w:val="24"/>
              </w:rPr>
            </w:pPr>
            <w:commentRangeStart w:id="23"/>
            <w:r>
              <w:rPr>
                <w:rFonts w:ascii="Times New Roman" w:eastAsia="Times New Roman" w:hAnsi="Times New Roman" w:cs="Times New Roman"/>
                <w:i/>
                <w:sz w:val="24"/>
                <w:szCs w:val="24"/>
              </w:rPr>
              <w:t>sɨ-nuwɨ-s</w:t>
            </w:r>
            <w:commentRangeEnd w:id="23"/>
            <w:r>
              <w:commentReference w:id="23"/>
            </w:r>
          </w:p>
        </w:tc>
        <w:tc>
          <w:tcPr>
            <w:tcW w:w="1893" w:type="dxa"/>
          </w:tcPr>
          <w:p w14:paraId="22ADD08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sɨn-di-s</w:t>
            </w:r>
          </w:p>
        </w:tc>
        <w:tc>
          <w:tcPr>
            <w:tcW w:w="1893" w:type="dxa"/>
          </w:tcPr>
          <w:p w14:paraId="01254175" w14:textId="77777777" w:rsidR="00F81E24" w:rsidRDefault="00A36812">
            <w:pPr>
              <w:rPr>
                <w:rFonts w:ascii="Times New Roman" w:eastAsia="Times New Roman" w:hAnsi="Times New Roman" w:cs="Times New Roman"/>
                <w:i/>
                <w:sz w:val="24"/>
                <w:szCs w:val="24"/>
              </w:rPr>
            </w:pPr>
            <w:commentRangeStart w:id="24"/>
            <w:r>
              <w:rPr>
                <w:rFonts w:ascii="Times New Roman" w:eastAsia="Times New Roman" w:hAnsi="Times New Roman" w:cs="Times New Roman"/>
                <w:i/>
                <w:sz w:val="24"/>
                <w:szCs w:val="24"/>
              </w:rPr>
              <w:t>sa-biše-s</w:t>
            </w:r>
            <w:commentRangeEnd w:id="24"/>
            <w:r>
              <w:commentReference w:id="24"/>
            </w:r>
          </w:p>
        </w:tc>
        <w:tc>
          <w:tcPr>
            <w:tcW w:w="1893" w:type="dxa"/>
          </w:tcPr>
          <w:p w14:paraId="0D4CCF64" w14:textId="77777777" w:rsidR="00F81E24" w:rsidRDefault="00A36812">
            <w:pPr>
              <w:rPr>
                <w:rFonts w:ascii="Times New Roman" w:eastAsia="Times New Roman" w:hAnsi="Times New Roman" w:cs="Times New Roman"/>
                <w:i/>
                <w:sz w:val="24"/>
                <w:szCs w:val="24"/>
              </w:rPr>
            </w:pPr>
            <w:commentRangeStart w:id="25"/>
            <w:r>
              <w:rPr>
                <w:rFonts w:ascii="Times New Roman" w:eastAsia="Times New Roman" w:hAnsi="Times New Roman" w:cs="Times New Roman"/>
                <w:i/>
                <w:sz w:val="24"/>
                <w:szCs w:val="24"/>
              </w:rPr>
              <w:t>sa-mɨ-s</w:t>
            </w:r>
            <w:commentRangeEnd w:id="25"/>
            <w:r>
              <w:commentReference w:id="25"/>
            </w:r>
          </w:p>
        </w:tc>
      </w:tr>
      <w:tr w:rsidR="00F81E24" w14:paraId="3D7E82A9" w14:textId="77777777">
        <w:trPr>
          <w:trHeight w:val="280"/>
        </w:trPr>
        <w:tc>
          <w:tcPr>
            <w:tcW w:w="1893" w:type="dxa"/>
            <w:shd w:val="clear" w:color="auto" w:fill="8EAADB"/>
          </w:tcPr>
          <w:p w14:paraId="2A6C5272"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893" w:type="dxa"/>
          </w:tcPr>
          <w:p w14:paraId="18A3B2B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sɨ-nuw-dɨ</w:t>
            </w:r>
          </w:p>
        </w:tc>
        <w:tc>
          <w:tcPr>
            <w:tcW w:w="1893" w:type="dxa"/>
          </w:tcPr>
          <w:p w14:paraId="5B0CAF89"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sɨn-di-d</w:t>
            </w:r>
          </w:p>
        </w:tc>
        <w:tc>
          <w:tcPr>
            <w:tcW w:w="1893" w:type="dxa"/>
          </w:tcPr>
          <w:p w14:paraId="10B7016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sa-biš-dɨ</w:t>
            </w:r>
          </w:p>
        </w:tc>
        <w:tc>
          <w:tcPr>
            <w:tcW w:w="1893" w:type="dxa"/>
          </w:tcPr>
          <w:p w14:paraId="57BE603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sa-mɨ-d</w:t>
            </w:r>
          </w:p>
        </w:tc>
      </w:tr>
    </w:tbl>
    <w:p w14:paraId="39677552" w14:textId="77777777" w:rsidR="00F81E24" w:rsidRDefault="00F81E24">
      <w:pPr>
        <w:rPr>
          <w:rFonts w:ascii="Times New Roman" w:eastAsia="Times New Roman" w:hAnsi="Times New Roman" w:cs="Times New Roman"/>
          <w:sz w:val="24"/>
          <w:szCs w:val="24"/>
        </w:rPr>
      </w:pPr>
    </w:p>
    <w:p w14:paraId="510CA228"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cardinals from 11 to 19 are formed by prefixing </w:t>
      </w:r>
      <w:r>
        <w:rPr>
          <w:rFonts w:ascii="Times New Roman" w:eastAsia="Times New Roman" w:hAnsi="Times New Roman" w:cs="Times New Roman"/>
          <w:i/>
          <w:sz w:val="24"/>
          <w:szCs w:val="24"/>
        </w:rPr>
        <w:t>c’ɨ-</w:t>
      </w:r>
      <w:r>
        <w:rPr>
          <w:rFonts w:ascii="Times New Roman" w:eastAsia="Times New Roman" w:hAnsi="Times New Roman" w:cs="Times New Roman"/>
          <w:sz w:val="24"/>
          <w:szCs w:val="24"/>
        </w:rPr>
        <w:t xml:space="preserve"> ‘teen’ (cf. </w:t>
      </w:r>
      <w:r>
        <w:rPr>
          <w:rFonts w:ascii="Times New Roman" w:eastAsia="Times New Roman" w:hAnsi="Times New Roman" w:cs="Times New Roman"/>
          <w:color w:val="333333"/>
          <w:sz w:val="24"/>
          <w:szCs w:val="24"/>
          <w:highlight w:val="white"/>
        </w:rPr>
        <w:t xml:space="preserve"> jic’ɨ-r 'ten')</w:t>
      </w:r>
      <w:r>
        <w:rPr>
          <w:rFonts w:ascii="Times New Roman" w:eastAsia="Times New Roman" w:hAnsi="Times New Roman" w:cs="Times New Roman"/>
          <w:sz w:val="24"/>
          <w:szCs w:val="24"/>
        </w:rPr>
        <w:t xml:space="preserve">, to the numerals from 1 to 9. Numerals from 11 to 20 are also inflected for class, as the lower numerals. In compounds the last element is only changed. </w:t>
      </w:r>
    </w:p>
    <w:p w14:paraId="6CB5AA6D" w14:textId="77777777" w:rsidR="00F81E24" w:rsidRDefault="00F81E24">
      <w:pPr>
        <w:ind w:firstLine="720"/>
        <w:rPr>
          <w:rFonts w:ascii="Times New Roman" w:eastAsia="Times New Roman" w:hAnsi="Times New Roman" w:cs="Times New Roman"/>
          <w:sz w:val="24"/>
          <w:szCs w:val="24"/>
        </w:rPr>
      </w:pPr>
    </w:p>
    <w:p w14:paraId="105805E5"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‘teens’ in attributive position</w:t>
      </w: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81E24" w14:paraId="51CA26DF" w14:textId="77777777">
        <w:trPr>
          <w:trHeight w:val="440"/>
        </w:trPr>
        <w:tc>
          <w:tcPr>
            <w:tcW w:w="1872" w:type="dxa"/>
            <w:vMerge w:val="restart"/>
            <w:shd w:val="clear" w:color="auto" w:fill="8EAADB"/>
            <w:tcMar>
              <w:top w:w="100" w:type="dxa"/>
              <w:left w:w="100" w:type="dxa"/>
              <w:bottom w:w="100" w:type="dxa"/>
              <w:right w:w="100" w:type="dxa"/>
            </w:tcMar>
          </w:tcPr>
          <w:p w14:paraId="1BE6E40E" w14:textId="77777777" w:rsidR="00F81E24" w:rsidRDefault="00F81E2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616" w:type="dxa"/>
            <w:gridSpan w:val="3"/>
            <w:shd w:val="clear" w:color="auto" w:fill="8EAADB"/>
          </w:tcPr>
          <w:p w14:paraId="03C7B9F7"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872" w:type="dxa"/>
            <w:vMerge w:val="restart"/>
            <w:shd w:val="clear" w:color="auto" w:fill="8EAADB"/>
          </w:tcPr>
          <w:p w14:paraId="2035FA25"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Oblique</w:t>
            </w:r>
          </w:p>
        </w:tc>
      </w:tr>
      <w:tr w:rsidR="00F81E24" w14:paraId="43248C73" w14:textId="77777777">
        <w:trPr>
          <w:trHeight w:val="440"/>
        </w:trPr>
        <w:tc>
          <w:tcPr>
            <w:tcW w:w="1872" w:type="dxa"/>
            <w:vMerge/>
            <w:shd w:val="clear" w:color="auto" w:fill="8EAADB"/>
            <w:tcMar>
              <w:top w:w="100" w:type="dxa"/>
              <w:left w:w="100" w:type="dxa"/>
              <w:bottom w:w="100" w:type="dxa"/>
              <w:right w:w="100" w:type="dxa"/>
            </w:tcMar>
          </w:tcPr>
          <w:p w14:paraId="53421326" w14:textId="77777777" w:rsidR="00F81E24" w:rsidRDefault="00F81E2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872" w:type="dxa"/>
            <w:shd w:val="clear" w:color="auto" w:fill="8EAADB"/>
          </w:tcPr>
          <w:p w14:paraId="28E5865A"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72" w:type="dxa"/>
            <w:shd w:val="clear" w:color="auto" w:fill="8EAADB"/>
          </w:tcPr>
          <w:p w14:paraId="085FF39B"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72" w:type="dxa"/>
            <w:shd w:val="clear" w:color="auto" w:fill="8EAADB"/>
          </w:tcPr>
          <w:p w14:paraId="64112AAB" w14:textId="77777777" w:rsidR="00F81E24" w:rsidRDefault="00A36812">
            <w:pPr>
              <w:tabs>
                <w:tab w:val="right" w:pos="202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872" w:type="dxa"/>
            <w:vMerge/>
            <w:shd w:val="clear" w:color="auto" w:fill="8EAADB"/>
          </w:tcPr>
          <w:p w14:paraId="019EC628" w14:textId="77777777" w:rsidR="00F81E24" w:rsidRDefault="00F81E24">
            <w:pPr>
              <w:spacing w:after="0" w:line="240" w:lineRule="auto"/>
              <w:jc w:val="center"/>
              <w:rPr>
                <w:rFonts w:ascii="Times New Roman" w:eastAsia="Times New Roman" w:hAnsi="Times New Roman" w:cs="Times New Roman"/>
                <w:b/>
                <w:sz w:val="24"/>
                <w:szCs w:val="24"/>
              </w:rPr>
            </w:pPr>
          </w:p>
        </w:tc>
      </w:tr>
      <w:tr w:rsidR="00F81E24" w14:paraId="04F8542B" w14:textId="77777777">
        <w:trPr>
          <w:trHeight w:val="420"/>
        </w:trPr>
        <w:tc>
          <w:tcPr>
            <w:tcW w:w="1872" w:type="dxa"/>
            <w:shd w:val="clear" w:color="auto" w:fill="8EAADB"/>
            <w:tcMar>
              <w:top w:w="100" w:type="dxa"/>
              <w:left w:w="100" w:type="dxa"/>
              <w:bottom w:w="100" w:type="dxa"/>
              <w:right w:w="100" w:type="dxa"/>
            </w:tcMar>
          </w:tcPr>
          <w:p w14:paraId="6C2D0027"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16" w:type="dxa"/>
            <w:gridSpan w:val="3"/>
            <w:shd w:val="clear" w:color="auto" w:fill="auto"/>
            <w:tcMar>
              <w:top w:w="100" w:type="dxa"/>
              <w:left w:w="100" w:type="dxa"/>
              <w:bottom w:w="100" w:type="dxa"/>
              <w:right w:w="100" w:type="dxa"/>
            </w:tcMar>
          </w:tcPr>
          <w:p w14:paraId="156BBE73" w14:textId="77777777" w:rsidR="00F81E24" w:rsidRDefault="00A3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c’ɨsa</w:t>
            </w:r>
          </w:p>
        </w:tc>
        <w:tc>
          <w:tcPr>
            <w:tcW w:w="1872" w:type="dxa"/>
            <w:shd w:val="clear" w:color="auto" w:fill="auto"/>
            <w:tcMar>
              <w:top w:w="100" w:type="dxa"/>
              <w:left w:w="100" w:type="dxa"/>
              <w:bottom w:w="100" w:type="dxa"/>
              <w:right w:w="100" w:type="dxa"/>
            </w:tcMar>
          </w:tcPr>
          <w:p w14:paraId="6175F301"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c’ɨsɨn-dɨ</w:t>
            </w:r>
          </w:p>
        </w:tc>
      </w:tr>
      <w:tr w:rsidR="00F81E24" w14:paraId="7CF6171E" w14:textId="77777777">
        <w:tc>
          <w:tcPr>
            <w:tcW w:w="1872" w:type="dxa"/>
            <w:shd w:val="clear" w:color="auto" w:fill="8EAADB"/>
            <w:tcMar>
              <w:top w:w="100" w:type="dxa"/>
              <w:left w:w="100" w:type="dxa"/>
              <w:bottom w:w="100" w:type="dxa"/>
              <w:right w:w="100" w:type="dxa"/>
            </w:tcMar>
          </w:tcPr>
          <w:p w14:paraId="45C1B130"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72" w:type="dxa"/>
            <w:shd w:val="clear" w:color="auto" w:fill="auto"/>
            <w:tcMar>
              <w:top w:w="100" w:type="dxa"/>
              <w:left w:w="100" w:type="dxa"/>
              <w:bottom w:w="100" w:type="dxa"/>
              <w:right w:w="100" w:type="dxa"/>
            </w:tcMar>
          </w:tcPr>
          <w:p w14:paraId="32B767CA"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c’iq’ʷaˤ-r</w:t>
            </w:r>
          </w:p>
        </w:tc>
        <w:tc>
          <w:tcPr>
            <w:tcW w:w="1872" w:type="dxa"/>
            <w:shd w:val="clear" w:color="auto" w:fill="auto"/>
            <w:tcMar>
              <w:top w:w="100" w:type="dxa"/>
              <w:left w:w="100" w:type="dxa"/>
              <w:bottom w:w="100" w:type="dxa"/>
              <w:right w:w="100" w:type="dxa"/>
            </w:tcMar>
          </w:tcPr>
          <w:p w14:paraId="411572B2"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c’iq’ʷaˤ-b</w:t>
            </w:r>
          </w:p>
        </w:tc>
        <w:tc>
          <w:tcPr>
            <w:tcW w:w="1872" w:type="dxa"/>
            <w:shd w:val="clear" w:color="auto" w:fill="auto"/>
            <w:tcMar>
              <w:top w:w="100" w:type="dxa"/>
              <w:left w:w="100" w:type="dxa"/>
              <w:bottom w:w="100" w:type="dxa"/>
              <w:right w:w="100" w:type="dxa"/>
            </w:tcMar>
          </w:tcPr>
          <w:p w14:paraId="6EDDE6FC"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c’iq’ʷaˤ-d</w:t>
            </w:r>
          </w:p>
        </w:tc>
        <w:tc>
          <w:tcPr>
            <w:tcW w:w="1872" w:type="dxa"/>
            <w:shd w:val="clear" w:color="auto" w:fill="auto"/>
            <w:tcMar>
              <w:top w:w="100" w:type="dxa"/>
              <w:left w:w="100" w:type="dxa"/>
              <w:bottom w:w="100" w:type="dxa"/>
              <w:right w:w="100" w:type="dxa"/>
            </w:tcMar>
          </w:tcPr>
          <w:p w14:paraId="51F346F5"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c’iq’ʷuˤn-dɨ</w:t>
            </w:r>
          </w:p>
        </w:tc>
      </w:tr>
      <w:tr w:rsidR="00F81E24" w14:paraId="75321FE6" w14:textId="77777777">
        <w:tc>
          <w:tcPr>
            <w:tcW w:w="1872" w:type="dxa"/>
            <w:shd w:val="clear" w:color="auto" w:fill="8EAADB"/>
            <w:tcMar>
              <w:top w:w="100" w:type="dxa"/>
              <w:left w:w="100" w:type="dxa"/>
              <w:bottom w:w="100" w:type="dxa"/>
              <w:right w:w="100" w:type="dxa"/>
            </w:tcMar>
          </w:tcPr>
          <w:p w14:paraId="07E1CC3E"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72" w:type="dxa"/>
            <w:shd w:val="clear" w:color="auto" w:fill="auto"/>
            <w:tcMar>
              <w:top w:w="100" w:type="dxa"/>
              <w:left w:w="100" w:type="dxa"/>
              <w:bottom w:w="100" w:type="dxa"/>
              <w:right w:w="100" w:type="dxa"/>
            </w:tcMar>
          </w:tcPr>
          <w:p w14:paraId="7C652130"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c’ixibɨ-r</w:t>
            </w:r>
          </w:p>
        </w:tc>
        <w:tc>
          <w:tcPr>
            <w:tcW w:w="1872" w:type="dxa"/>
            <w:shd w:val="clear" w:color="auto" w:fill="auto"/>
            <w:tcMar>
              <w:top w:w="100" w:type="dxa"/>
              <w:left w:w="100" w:type="dxa"/>
              <w:bottom w:w="100" w:type="dxa"/>
              <w:right w:w="100" w:type="dxa"/>
            </w:tcMar>
          </w:tcPr>
          <w:p w14:paraId="4EB73742"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c’ixibɨ-b</w:t>
            </w:r>
          </w:p>
        </w:tc>
        <w:tc>
          <w:tcPr>
            <w:tcW w:w="1872" w:type="dxa"/>
            <w:shd w:val="clear" w:color="auto" w:fill="auto"/>
            <w:tcMar>
              <w:top w:w="100" w:type="dxa"/>
              <w:left w:w="100" w:type="dxa"/>
              <w:bottom w:w="100" w:type="dxa"/>
              <w:right w:w="100" w:type="dxa"/>
            </w:tcMar>
          </w:tcPr>
          <w:p w14:paraId="65CFAC86"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c’ixibɨ-d</w:t>
            </w:r>
          </w:p>
        </w:tc>
        <w:tc>
          <w:tcPr>
            <w:tcW w:w="1872" w:type="dxa"/>
            <w:shd w:val="clear" w:color="auto" w:fill="auto"/>
            <w:tcMar>
              <w:top w:w="100" w:type="dxa"/>
              <w:left w:w="100" w:type="dxa"/>
              <w:bottom w:w="100" w:type="dxa"/>
              <w:right w:w="100" w:type="dxa"/>
            </w:tcMar>
          </w:tcPr>
          <w:p w14:paraId="6B1A90CE"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c’ixibɨ-dɨ</w:t>
            </w:r>
          </w:p>
        </w:tc>
      </w:tr>
      <w:tr w:rsidR="00F81E24" w14:paraId="7CCB3B4B" w14:textId="77777777">
        <w:tc>
          <w:tcPr>
            <w:tcW w:w="1872" w:type="dxa"/>
            <w:shd w:val="clear" w:color="auto" w:fill="8EAADB"/>
            <w:tcMar>
              <w:top w:w="100" w:type="dxa"/>
              <w:left w:w="100" w:type="dxa"/>
              <w:bottom w:w="100" w:type="dxa"/>
              <w:right w:w="100" w:type="dxa"/>
            </w:tcMar>
          </w:tcPr>
          <w:p w14:paraId="1EFEBE81"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72" w:type="dxa"/>
            <w:shd w:val="clear" w:color="auto" w:fill="auto"/>
            <w:tcMar>
              <w:top w:w="100" w:type="dxa"/>
              <w:left w:w="100" w:type="dxa"/>
              <w:bottom w:w="100" w:type="dxa"/>
              <w:right w:w="100" w:type="dxa"/>
            </w:tcMar>
          </w:tcPr>
          <w:p w14:paraId="2DDF2FC2"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c’ujuq’u-r</w:t>
            </w:r>
          </w:p>
        </w:tc>
        <w:tc>
          <w:tcPr>
            <w:tcW w:w="1872" w:type="dxa"/>
            <w:shd w:val="clear" w:color="auto" w:fill="auto"/>
            <w:tcMar>
              <w:top w:w="100" w:type="dxa"/>
              <w:left w:w="100" w:type="dxa"/>
              <w:bottom w:w="100" w:type="dxa"/>
              <w:right w:w="100" w:type="dxa"/>
            </w:tcMar>
          </w:tcPr>
          <w:p w14:paraId="6637F799"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c’ujuq’u-b</w:t>
            </w:r>
          </w:p>
        </w:tc>
        <w:tc>
          <w:tcPr>
            <w:tcW w:w="1872" w:type="dxa"/>
            <w:shd w:val="clear" w:color="auto" w:fill="auto"/>
            <w:tcMar>
              <w:top w:w="100" w:type="dxa"/>
              <w:left w:w="100" w:type="dxa"/>
              <w:bottom w:w="100" w:type="dxa"/>
              <w:right w:w="100" w:type="dxa"/>
            </w:tcMar>
          </w:tcPr>
          <w:p w14:paraId="0C22856C"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c’ujuq’u-d</w:t>
            </w:r>
          </w:p>
        </w:tc>
        <w:tc>
          <w:tcPr>
            <w:tcW w:w="1872" w:type="dxa"/>
            <w:shd w:val="clear" w:color="auto" w:fill="auto"/>
            <w:tcMar>
              <w:top w:w="100" w:type="dxa"/>
              <w:left w:w="100" w:type="dxa"/>
              <w:bottom w:w="100" w:type="dxa"/>
              <w:right w:w="100" w:type="dxa"/>
            </w:tcMar>
          </w:tcPr>
          <w:p w14:paraId="236535BC"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c’ujuq’u-dɨ </w:t>
            </w:r>
          </w:p>
        </w:tc>
      </w:tr>
      <w:tr w:rsidR="00F81E24" w14:paraId="67D9D242" w14:textId="77777777">
        <w:tc>
          <w:tcPr>
            <w:tcW w:w="1872" w:type="dxa"/>
            <w:shd w:val="clear" w:color="auto" w:fill="8EAADB"/>
            <w:tcMar>
              <w:top w:w="100" w:type="dxa"/>
              <w:left w:w="100" w:type="dxa"/>
              <w:bottom w:w="100" w:type="dxa"/>
              <w:right w:w="100" w:type="dxa"/>
            </w:tcMar>
          </w:tcPr>
          <w:p w14:paraId="1BAEAFD3"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72" w:type="dxa"/>
            <w:shd w:val="clear" w:color="auto" w:fill="auto"/>
            <w:tcMar>
              <w:top w:w="100" w:type="dxa"/>
              <w:left w:w="100" w:type="dxa"/>
              <w:bottom w:w="100" w:type="dxa"/>
              <w:right w:w="100" w:type="dxa"/>
            </w:tcMar>
          </w:tcPr>
          <w:p w14:paraId="179BE3A2"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c’uxu-r</w:t>
            </w:r>
          </w:p>
        </w:tc>
        <w:tc>
          <w:tcPr>
            <w:tcW w:w="1872" w:type="dxa"/>
            <w:shd w:val="clear" w:color="auto" w:fill="auto"/>
            <w:tcMar>
              <w:top w:w="100" w:type="dxa"/>
              <w:left w:w="100" w:type="dxa"/>
              <w:bottom w:w="100" w:type="dxa"/>
              <w:right w:w="100" w:type="dxa"/>
            </w:tcMar>
          </w:tcPr>
          <w:p w14:paraId="5278773F"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c’uxu-b</w:t>
            </w:r>
          </w:p>
        </w:tc>
        <w:tc>
          <w:tcPr>
            <w:tcW w:w="1872" w:type="dxa"/>
            <w:shd w:val="clear" w:color="auto" w:fill="auto"/>
            <w:tcMar>
              <w:top w:w="100" w:type="dxa"/>
              <w:left w:w="100" w:type="dxa"/>
              <w:bottom w:w="100" w:type="dxa"/>
              <w:right w:w="100" w:type="dxa"/>
            </w:tcMar>
          </w:tcPr>
          <w:p w14:paraId="72838AF8"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c’uxu-d</w:t>
            </w:r>
          </w:p>
        </w:tc>
        <w:tc>
          <w:tcPr>
            <w:tcW w:w="1872" w:type="dxa"/>
            <w:shd w:val="clear" w:color="auto" w:fill="auto"/>
            <w:tcMar>
              <w:top w:w="100" w:type="dxa"/>
              <w:left w:w="100" w:type="dxa"/>
              <w:bottom w:w="100" w:type="dxa"/>
              <w:right w:w="100" w:type="dxa"/>
            </w:tcMar>
          </w:tcPr>
          <w:p w14:paraId="3B773931"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c’uxu-dɨ</w:t>
            </w:r>
          </w:p>
        </w:tc>
      </w:tr>
      <w:tr w:rsidR="00F81E24" w14:paraId="18A7A440" w14:textId="77777777">
        <w:tc>
          <w:tcPr>
            <w:tcW w:w="1872" w:type="dxa"/>
            <w:shd w:val="clear" w:color="auto" w:fill="8EAADB"/>
            <w:tcMar>
              <w:top w:w="100" w:type="dxa"/>
              <w:left w:w="100" w:type="dxa"/>
              <w:bottom w:w="100" w:type="dxa"/>
              <w:right w:w="100" w:type="dxa"/>
            </w:tcMar>
          </w:tcPr>
          <w:p w14:paraId="2A64166E"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72" w:type="dxa"/>
            <w:shd w:val="clear" w:color="auto" w:fill="auto"/>
            <w:tcMar>
              <w:top w:w="100" w:type="dxa"/>
              <w:left w:w="100" w:type="dxa"/>
              <w:bottom w:w="100" w:type="dxa"/>
              <w:right w:w="100" w:type="dxa"/>
            </w:tcMar>
          </w:tcPr>
          <w:p w14:paraId="5CBD3561"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c’irixɨ-r</w:t>
            </w:r>
          </w:p>
        </w:tc>
        <w:tc>
          <w:tcPr>
            <w:tcW w:w="1872" w:type="dxa"/>
            <w:shd w:val="clear" w:color="auto" w:fill="auto"/>
            <w:tcMar>
              <w:top w:w="100" w:type="dxa"/>
              <w:left w:w="100" w:type="dxa"/>
              <w:bottom w:w="100" w:type="dxa"/>
              <w:right w:w="100" w:type="dxa"/>
            </w:tcMar>
          </w:tcPr>
          <w:p w14:paraId="61B5A5A6"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c’irixɨ-b</w:t>
            </w:r>
          </w:p>
        </w:tc>
        <w:tc>
          <w:tcPr>
            <w:tcW w:w="1872" w:type="dxa"/>
            <w:shd w:val="clear" w:color="auto" w:fill="auto"/>
            <w:tcMar>
              <w:top w:w="100" w:type="dxa"/>
              <w:left w:w="100" w:type="dxa"/>
              <w:bottom w:w="100" w:type="dxa"/>
              <w:right w:w="100" w:type="dxa"/>
            </w:tcMar>
          </w:tcPr>
          <w:p w14:paraId="10A0C23A"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c’irixɨ-d</w:t>
            </w:r>
          </w:p>
        </w:tc>
        <w:tc>
          <w:tcPr>
            <w:tcW w:w="1872" w:type="dxa"/>
            <w:shd w:val="clear" w:color="auto" w:fill="auto"/>
            <w:tcMar>
              <w:top w:w="100" w:type="dxa"/>
              <w:left w:w="100" w:type="dxa"/>
              <w:bottom w:w="100" w:type="dxa"/>
              <w:right w:w="100" w:type="dxa"/>
            </w:tcMar>
          </w:tcPr>
          <w:p w14:paraId="0247D449"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c’irix-dɨ</w:t>
            </w:r>
          </w:p>
        </w:tc>
      </w:tr>
      <w:tr w:rsidR="00F81E24" w14:paraId="3799FF1D" w14:textId="77777777">
        <w:tc>
          <w:tcPr>
            <w:tcW w:w="1872" w:type="dxa"/>
            <w:shd w:val="clear" w:color="auto" w:fill="8EAADB"/>
            <w:tcMar>
              <w:top w:w="100" w:type="dxa"/>
              <w:left w:w="100" w:type="dxa"/>
              <w:bottom w:w="100" w:type="dxa"/>
              <w:right w:w="100" w:type="dxa"/>
            </w:tcMar>
          </w:tcPr>
          <w:p w14:paraId="7254F9C6"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72" w:type="dxa"/>
            <w:shd w:val="clear" w:color="auto" w:fill="auto"/>
            <w:tcMar>
              <w:top w:w="100" w:type="dxa"/>
              <w:left w:w="100" w:type="dxa"/>
              <w:bottom w:w="100" w:type="dxa"/>
              <w:right w:w="100" w:type="dxa"/>
            </w:tcMar>
          </w:tcPr>
          <w:p w14:paraId="40FF1F8F"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c’ujuɣu-r</w:t>
            </w:r>
          </w:p>
        </w:tc>
        <w:tc>
          <w:tcPr>
            <w:tcW w:w="1872" w:type="dxa"/>
            <w:shd w:val="clear" w:color="auto" w:fill="auto"/>
            <w:tcMar>
              <w:top w:w="100" w:type="dxa"/>
              <w:left w:w="100" w:type="dxa"/>
              <w:bottom w:w="100" w:type="dxa"/>
              <w:right w:w="100" w:type="dxa"/>
            </w:tcMar>
          </w:tcPr>
          <w:p w14:paraId="166A89E4"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c’ujuɣu-b</w:t>
            </w:r>
          </w:p>
        </w:tc>
        <w:tc>
          <w:tcPr>
            <w:tcW w:w="1872" w:type="dxa"/>
            <w:shd w:val="clear" w:color="auto" w:fill="auto"/>
            <w:tcMar>
              <w:top w:w="100" w:type="dxa"/>
              <w:left w:w="100" w:type="dxa"/>
              <w:bottom w:w="100" w:type="dxa"/>
              <w:right w:w="100" w:type="dxa"/>
            </w:tcMar>
          </w:tcPr>
          <w:p w14:paraId="1038BA9C"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c’ujuɣu-d</w:t>
            </w:r>
          </w:p>
        </w:tc>
        <w:tc>
          <w:tcPr>
            <w:tcW w:w="1872" w:type="dxa"/>
            <w:shd w:val="clear" w:color="auto" w:fill="auto"/>
            <w:tcMar>
              <w:top w:w="100" w:type="dxa"/>
              <w:left w:w="100" w:type="dxa"/>
              <w:bottom w:w="100" w:type="dxa"/>
              <w:right w:w="100" w:type="dxa"/>
            </w:tcMar>
          </w:tcPr>
          <w:p w14:paraId="6B5BB0C9"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c’ujuɣ-dɨ</w:t>
            </w:r>
          </w:p>
        </w:tc>
      </w:tr>
      <w:tr w:rsidR="00F81E24" w14:paraId="3C6C739B" w14:textId="77777777">
        <w:tc>
          <w:tcPr>
            <w:tcW w:w="1872" w:type="dxa"/>
            <w:shd w:val="clear" w:color="auto" w:fill="8EAADB"/>
            <w:tcMar>
              <w:top w:w="100" w:type="dxa"/>
              <w:left w:w="100" w:type="dxa"/>
              <w:bottom w:w="100" w:type="dxa"/>
              <w:right w:w="100" w:type="dxa"/>
            </w:tcMar>
          </w:tcPr>
          <w:p w14:paraId="29DCCB30"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72" w:type="dxa"/>
            <w:shd w:val="clear" w:color="auto" w:fill="auto"/>
            <w:tcMar>
              <w:top w:w="100" w:type="dxa"/>
              <w:left w:w="100" w:type="dxa"/>
              <w:bottom w:w="100" w:type="dxa"/>
              <w:right w:w="100" w:type="dxa"/>
            </w:tcMar>
          </w:tcPr>
          <w:p w14:paraId="166BA723"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c’ɨmɨje-r</w:t>
            </w:r>
          </w:p>
        </w:tc>
        <w:tc>
          <w:tcPr>
            <w:tcW w:w="1872" w:type="dxa"/>
            <w:shd w:val="clear" w:color="auto" w:fill="auto"/>
            <w:tcMar>
              <w:top w:w="100" w:type="dxa"/>
              <w:left w:w="100" w:type="dxa"/>
              <w:bottom w:w="100" w:type="dxa"/>
              <w:right w:w="100" w:type="dxa"/>
            </w:tcMar>
          </w:tcPr>
          <w:p w14:paraId="3AF7B41F"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c’ɨmɨje-b</w:t>
            </w:r>
          </w:p>
        </w:tc>
        <w:tc>
          <w:tcPr>
            <w:tcW w:w="1872" w:type="dxa"/>
            <w:shd w:val="clear" w:color="auto" w:fill="auto"/>
            <w:tcMar>
              <w:top w:w="100" w:type="dxa"/>
              <w:left w:w="100" w:type="dxa"/>
              <w:bottom w:w="100" w:type="dxa"/>
              <w:right w:w="100" w:type="dxa"/>
            </w:tcMar>
          </w:tcPr>
          <w:p w14:paraId="4BC5CAE6"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c’ɨmɨje-d</w:t>
            </w:r>
          </w:p>
        </w:tc>
        <w:tc>
          <w:tcPr>
            <w:tcW w:w="1872" w:type="dxa"/>
            <w:shd w:val="clear" w:color="auto" w:fill="auto"/>
            <w:tcMar>
              <w:top w:w="100" w:type="dxa"/>
              <w:left w:w="100" w:type="dxa"/>
              <w:bottom w:w="100" w:type="dxa"/>
              <w:right w:w="100" w:type="dxa"/>
            </w:tcMar>
          </w:tcPr>
          <w:p w14:paraId="7E05B7E3" w14:textId="77777777" w:rsidR="00F81E24" w:rsidRDefault="00A368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c’ɨmɨj-dɨ</w:t>
            </w:r>
          </w:p>
        </w:tc>
      </w:tr>
      <w:tr w:rsidR="00F81E24" w14:paraId="7ABD1CE3" w14:textId="77777777">
        <w:tc>
          <w:tcPr>
            <w:tcW w:w="1872" w:type="dxa"/>
            <w:shd w:val="clear" w:color="auto" w:fill="8EAADB"/>
            <w:tcMar>
              <w:top w:w="100" w:type="dxa"/>
              <w:left w:w="100" w:type="dxa"/>
              <w:bottom w:w="100" w:type="dxa"/>
              <w:right w:w="100" w:type="dxa"/>
            </w:tcMar>
          </w:tcPr>
          <w:p w14:paraId="279BC9C4"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72" w:type="dxa"/>
            <w:shd w:val="clear" w:color="auto" w:fill="auto"/>
            <w:tcMar>
              <w:top w:w="100" w:type="dxa"/>
              <w:left w:w="100" w:type="dxa"/>
              <w:bottom w:w="100" w:type="dxa"/>
              <w:right w:w="100" w:type="dxa"/>
            </w:tcMar>
          </w:tcPr>
          <w:p w14:paraId="1E98307C"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c’ɨjuču-r</w:t>
            </w:r>
          </w:p>
        </w:tc>
        <w:tc>
          <w:tcPr>
            <w:tcW w:w="1872" w:type="dxa"/>
            <w:shd w:val="clear" w:color="auto" w:fill="auto"/>
            <w:tcMar>
              <w:top w:w="100" w:type="dxa"/>
              <w:left w:w="100" w:type="dxa"/>
              <w:bottom w:w="100" w:type="dxa"/>
              <w:right w:w="100" w:type="dxa"/>
            </w:tcMar>
          </w:tcPr>
          <w:p w14:paraId="4F88B513"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c’ɨjuču-b</w:t>
            </w:r>
          </w:p>
        </w:tc>
        <w:tc>
          <w:tcPr>
            <w:tcW w:w="1872" w:type="dxa"/>
            <w:shd w:val="clear" w:color="auto" w:fill="auto"/>
            <w:tcMar>
              <w:top w:w="100" w:type="dxa"/>
              <w:left w:w="100" w:type="dxa"/>
              <w:bottom w:w="100" w:type="dxa"/>
              <w:right w:w="100" w:type="dxa"/>
            </w:tcMar>
          </w:tcPr>
          <w:p w14:paraId="4A97844D"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c’ɨjuču-d</w:t>
            </w:r>
          </w:p>
        </w:tc>
        <w:tc>
          <w:tcPr>
            <w:tcW w:w="1872" w:type="dxa"/>
            <w:shd w:val="clear" w:color="auto" w:fill="auto"/>
            <w:tcMar>
              <w:top w:w="100" w:type="dxa"/>
              <w:left w:w="100" w:type="dxa"/>
              <w:bottom w:w="100" w:type="dxa"/>
              <w:right w:w="100" w:type="dxa"/>
            </w:tcMar>
          </w:tcPr>
          <w:p w14:paraId="31BB551E"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c’ɨjuč-dɨ</w:t>
            </w:r>
          </w:p>
        </w:tc>
      </w:tr>
    </w:tbl>
    <w:p w14:paraId="440A2B1F" w14:textId="77777777" w:rsidR="00F81E24" w:rsidRDefault="00F81E24">
      <w:pPr>
        <w:rPr>
          <w:rFonts w:ascii="Times New Roman" w:eastAsia="Times New Roman" w:hAnsi="Times New Roman" w:cs="Times New Roman"/>
          <w:b/>
          <w:sz w:val="24"/>
          <w:szCs w:val="24"/>
        </w:rPr>
      </w:pPr>
    </w:p>
    <w:p w14:paraId="55252B70" w14:textId="77777777" w:rsidR="00F81E24" w:rsidRDefault="00F81E24">
      <w:pPr>
        <w:rPr>
          <w:rFonts w:ascii="Times New Roman" w:eastAsia="Times New Roman" w:hAnsi="Times New Roman" w:cs="Times New Roman"/>
          <w:b/>
          <w:sz w:val="24"/>
          <w:szCs w:val="24"/>
        </w:rPr>
      </w:pPr>
    </w:p>
    <w:p w14:paraId="0E00461A" w14:textId="77777777" w:rsidR="00F81E24" w:rsidRDefault="00A36812">
      <w:pPr>
        <w:rPr>
          <w:rFonts w:ascii="Times New Roman" w:eastAsia="Times New Roman" w:hAnsi="Times New Roman" w:cs="Times New Roman"/>
          <w:b/>
          <w:sz w:val="24"/>
          <w:szCs w:val="24"/>
        </w:rPr>
      </w:pPr>
      <w:commentRangeStart w:id="26"/>
      <w:r>
        <w:rPr>
          <w:rFonts w:ascii="Times New Roman" w:eastAsia="Times New Roman" w:hAnsi="Times New Roman" w:cs="Times New Roman"/>
          <w:b/>
          <w:sz w:val="24"/>
          <w:szCs w:val="24"/>
        </w:rPr>
        <w:t>‘eleven’ in independent position</w:t>
      </w:r>
      <w:commentRangeEnd w:id="26"/>
      <w:r>
        <w:commentReference w:id="26"/>
      </w:r>
    </w:p>
    <w:p w14:paraId="3B8E01D4" w14:textId="77777777" w:rsidR="00F81E24" w:rsidRDefault="00F81E24">
      <w:pPr>
        <w:rPr>
          <w:rFonts w:ascii="Times New Roman" w:eastAsia="Times New Roman" w:hAnsi="Times New Roman" w:cs="Times New Roman"/>
          <w:b/>
          <w:sz w:val="24"/>
          <w:szCs w:val="24"/>
        </w:rPr>
      </w:pPr>
    </w:p>
    <w:tbl>
      <w:tblPr>
        <w:tblStyle w:val="a9"/>
        <w:tblW w:w="5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4"/>
        <w:gridCol w:w="1893"/>
        <w:gridCol w:w="1893"/>
      </w:tblGrid>
      <w:tr w:rsidR="00F81E24" w14:paraId="322BE7DA" w14:textId="77777777">
        <w:trPr>
          <w:trHeight w:val="240"/>
        </w:trPr>
        <w:tc>
          <w:tcPr>
            <w:tcW w:w="1893" w:type="dxa"/>
            <w:shd w:val="clear" w:color="auto" w:fill="8EAADB"/>
          </w:tcPr>
          <w:p w14:paraId="51E8E633" w14:textId="77777777" w:rsidR="00F81E24" w:rsidRDefault="00F81E24">
            <w:pPr>
              <w:jc w:val="center"/>
              <w:rPr>
                <w:rFonts w:ascii="Times New Roman" w:eastAsia="Times New Roman" w:hAnsi="Times New Roman" w:cs="Times New Roman"/>
                <w:sz w:val="24"/>
                <w:szCs w:val="24"/>
              </w:rPr>
            </w:pPr>
          </w:p>
          <w:p w14:paraId="6ED4179A"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93" w:type="dxa"/>
            <w:shd w:val="clear" w:color="auto" w:fill="8EAADB"/>
          </w:tcPr>
          <w:p w14:paraId="599A706C"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w:t>
            </w:r>
          </w:p>
        </w:tc>
        <w:tc>
          <w:tcPr>
            <w:tcW w:w="1893" w:type="dxa"/>
            <w:shd w:val="clear" w:color="auto" w:fill="8EAADB"/>
          </w:tcPr>
          <w:p w14:paraId="14D7B448"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(N)on-human</w:t>
            </w:r>
          </w:p>
        </w:tc>
      </w:tr>
      <w:tr w:rsidR="00F81E24" w14:paraId="19558596" w14:textId="77777777">
        <w:trPr>
          <w:trHeight w:val="240"/>
        </w:trPr>
        <w:tc>
          <w:tcPr>
            <w:tcW w:w="1893" w:type="dxa"/>
            <w:shd w:val="clear" w:color="auto" w:fill="8EAADB"/>
          </w:tcPr>
          <w:p w14:paraId="596A6ACA"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893" w:type="dxa"/>
          </w:tcPr>
          <w:p w14:paraId="628FA3FE" w14:textId="77777777" w:rsidR="00F81E24" w:rsidRDefault="00A36812">
            <w:pPr>
              <w:spacing w:after="160" w:line="259" w:lineRule="auto"/>
              <w:rPr>
                <w:rFonts w:ascii="Times New Roman" w:eastAsia="Times New Roman" w:hAnsi="Times New Roman" w:cs="Times New Roman"/>
                <w:i/>
                <w:sz w:val="24"/>
                <w:szCs w:val="24"/>
              </w:rPr>
            </w:pPr>
            <w:r>
              <w:rPr>
                <w:rFonts w:ascii="Times New Roman" w:eastAsia="Times New Roman" w:hAnsi="Times New Roman" w:cs="Times New Roman"/>
                <w:sz w:val="16"/>
                <w:szCs w:val="16"/>
              </w:rPr>
              <w:t>место для Вашей рекламы</w:t>
            </w:r>
          </w:p>
        </w:tc>
        <w:tc>
          <w:tcPr>
            <w:tcW w:w="1893" w:type="dxa"/>
          </w:tcPr>
          <w:p w14:paraId="3B933498" w14:textId="77777777" w:rsidR="00F81E24" w:rsidRDefault="00F81E24">
            <w:pPr>
              <w:rPr>
                <w:rFonts w:ascii="Times New Roman" w:eastAsia="Times New Roman" w:hAnsi="Times New Roman" w:cs="Times New Roman"/>
                <w:b/>
                <w:i/>
                <w:sz w:val="24"/>
                <w:szCs w:val="24"/>
              </w:rPr>
            </w:pPr>
          </w:p>
        </w:tc>
      </w:tr>
      <w:tr w:rsidR="00F81E24" w14:paraId="7774E823" w14:textId="77777777">
        <w:tc>
          <w:tcPr>
            <w:tcW w:w="1893" w:type="dxa"/>
            <w:shd w:val="clear" w:color="auto" w:fill="8EAADB"/>
          </w:tcPr>
          <w:p w14:paraId="00F28138"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893" w:type="dxa"/>
          </w:tcPr>
          <w:p w14:paraId="7253FDE2" w14:textId="77777777" w:rsidR="00F81E24" w:rsidRDefault="00F81E24">
            <w:pPr>
              <w:rPr>
                <w:rFonts w:ascii="Times New Roman" w:eastAsia="Times New Roman" w:hAnsi="Times New Roman" w:cs="Times New Roman"/>
                <w:i/>
                <w:sz w:val="24"/>
                <w:szCs w:val="24"/>
                <w:highlight w:val="yellow"/>
              </w:rPr>
            </w:pPr>
          </w:p>
        </w:tc>
        <w:tc>
          <w:tcPr>
            <w:tcW w:w="1893" w:type="dxa"/>
          </w:tcPr>
          <w:p w14:paraId="1B3FBE51" w14:textId="77777777" w:rsidR="00F81E24" w:rsidRDefault="00F81E24">
            <w:pPr>
              <w:rPr>
                <w:rFonts w:ascii="Times New Roman" w:eastAsia="Times New Roman" w:hAnsi="Times New Roman" w:cs="Times New Roman"/>
                <w:i/>
                <w:sz w:val="24"/>
                <w:szCs w:val="24"/>
                <w:highlight w:val="white"/>
              </w:rPr>
            </w:pPr>
          </w:p>
        </w:tc>
      </w:tr>
      <w:tr w:rsidR="00F81E24" w14:paraId="463BC9A3" w14:textId="77777777">
        <w:tc>
          <w:tcPr>
            <w:tcW w:w="1893" w:type="dxa"/>
            <w:shd w:val="clear" w:color="auto" w:fill="8EAADB"/>
          </w:tcPr>
          <w:p w14:paraId="5AFA8831"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1893" w:type="dxa"/>
          </w:tcPr>
          <w:p w14:paraId="584794D8" w14:textId="77777777" w:rsidR="00F81E24" w:rsidRDefault="00F81E24">
            <w:pPr>
              <w:rPr>
                <w:rFonts w:ascii="Times New Roman" w:eastAsia="Times New Roman" w:hAnsi="Times New Roman" w:cs="Times New Roman"/>
                <w:i/>
                <w:sz w:val="24"/>
                <w:szCs w:val="24"/>
              </w:rPr>
            </w:pPr>
          </w:p>
        </w:tc>
        <w:tc>
          <w:tcPr>
            <w:tcW w:w="1893" w:type="dxa"/>
          </w:tcPr>
          <w:p w14:paraId="4D260287" w14:textId="77777777" w:rsidR="00F81E24" w:rsidRDefault="00F81E24">
            <w:pPr>
              <w:rPr>
                <w:rFonts w:ascii="Times New Roman" w:eastAsia="Times New Roman" w:hAnsi="Times New Roman" w:cs="Times New Roman"/>
                <w:i/>
                <w:sz w:val="24"/>
                <w:szCs w:val="24"/>
              </w:rPr>
            </w:pPr>
          </w:p>
        </w:tc>
      </w:tr>
      <w:tr w:rsidR="00F81E24" w14:paraId="34AD1F3F" w14:textId="77777777">
        <w:trPr>
          <w:trHeight w:val="280"/>
        </w:trPr>
        <w:tc>
          <w:tcPr>
            <w:tcW w:w="1893" w:type="dxa"/>
            <w:shd w:val="clear" w:color="auto" w:fill="8EAADB"/>
          </w:tcPr>
          <w:p w14:paraId="7EB34ED3"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893" w:type="dxa"/>
          </w:tcPr>
          <w:p w14:paraId="3FE3E1F9" w14:textId="77777777" w:rsidR="00F81E24" w:rsidRDefault="00F81E24">
            <w:pPr>
              <w:rPr>
                <w:rFonts w:ascii="Times New Roman" w:eastAsia="Times New Roman" w:hAnsi="Times New Roman" w:cs="Times New Roman"/>
                <w:i/>
                <w:sz w:val="24"/>
                <w:szCs w:val="24"/>
              </w:rPr>
            </w:pPr>
          </w:p>
        </w:tc>
        <w:tc>
          <w:tcPr>
            <w:tcW w:w="1893" w:type="dxa"/>
          </w:tcPr>
          <w:p w14:paraId="2460E7E6" w14:textId="77777777" w:rsidR="00F81E24" w:rsidRDefault="00F81E24">
            <w:pPr>
              <w:rPr>
                <w:rFonts w:ascii="Times New Roman" w:eastAsia="Times New Roman" w:hAnsi="Times New Roman" w:cs="Times New Roman"/>
                <w:i/>
                <w:sz w:val="24"/>
                <w:szCs w:val="24"/>
              </w:rPr>
            </w:pPr>
          </w:p>
        </w:tc>
      </w:tr>
    </w:tbl>
    <w:p w14:paraId="709492AB" w14:textId="77777777" w:rsidR="00F81E24" w:rsidRDefault="00F81E24">
      <w:pPr>
        <w:rPr>
          <w:rFonts w:ascii="Times New Roman" w:eastAsia="Times New Roman" w:hAnsi="Times New Roman" w:cs="Times New Roman"/>
          <w:b/>
          <w:sz w:val="24"/>
          <w:szCs w:val="24"/>
        </w:rPr>
      </w:pPr>
    </w:p>
    <w:p w14:paraId="0ECBA1B6" w14:textId="77777777" w:rsidR="00F81E24" w:rsidRDefault="00A36812">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Numerals from 30 to 90 consist of “3-9” + </w:t>
      </w:r>
      <w:r>
        <w:rPr>
          <w:rFonts w:ascii="Times New Roman" w:eastAsia="Times New Roman" w:hAnsi="Times New Roman" w:cs="Times New Roman"/>
          <w:i/>
          <w:sz w:val="24"/>
          <w:szCs w:val="24"/>
        </w:rPr>
        <w:t>c’ur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c’ɨr</w:t>
      </w:r>
      <w:r>
        <w:rPr>
          <w:rFonts w:ascii="Times New Roman" w:eastAsia="Times New Roman" w:hAnsi="Times New Roman" w:cs="Times New Roman"/>
          <w:sz w:val="24"/>
          <w:szCs w:val="24"/>
        </w:rPr>
        <w:t xml:space="preserve">). For 20, Rutul uses a non-derived numeral </w:t>
      </w:r>
      <w:r>
        <w:rPr>
          <w:rFonts w:ascii="Times New Roman" w:eastAsia="Times New Roman" w:hAnsi="Times New Roman" w:cs="Times New Roman"/>
          <w:i/>
          <w:sz w:val="24"/>
          <w:szCs w:val="24"/>
        </w:rPr>
        <w:t xml:space="preserve">ɢa=d. </w:t>
      </w:r>
    </w:p>
    <w:p w14:paraId="350772B3" w14:textId="77777777" w:rsidR="00F81E24" w:rsidRDefault="00F81E24">
      <w:pPr>
        <w:ind w:firstLine="720"/>
        <w:rPr>
          <w:rFonts w:ascii="Times New Roman" w:eastAsia="Times New Roman" w:hAnsi="Times New Roman" w:cs="Times New Roman"/>
          <w:i/>
          <w:sz w:val="24"/>
          <w:szCs w:val="24"/>
        </w:rPr>
      </w:pPr>
    </w:p>
    <w:p w14:paraId="79C7FD9D"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‘tens’ in attributive position</w:t>
      </w:r>
    </w:p>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81E24" w14:paraId="5D2D327A" w14:textId="77777777">
        <w:trPr>
          <w:trHeight w:val="440"/>
        </w:trPr>
        <w:tc>
          <w:tcPr>
            <w:tcW w:w="1872" w:type="dxa"/>
            <w:vMerge w:val="restart"/>
            <w:shd w:val="clear" w:color="auto" w:fill="8EAADB"/>
            <w:tcMar>
              <w:top w:w="100" w:type="dxa"/>
              <w:left w:w="100" w:type="dxa"/>
              <w:bottom w:w="100" w:type="dxa"/>
              <w:right w:w="100" w:type="dxa"/>
            </w:tcMar>
          </w:tcPr>
          <w:p w14:paraId="08595FE8" w14:textId="77777777" w:rsidR="00F81E24" w:rsidRDefault="00F81E2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616" w:type="dxa"/>
            <w:gridSpan w:val="3"/>
            <w:shd w:val="clear" w:color="auto" w:fill="8EAADB"/>
          </w:tcPr>
          <w:p w14:paraId="67C10219"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872" w:type="dxa"/>
            <w:vMerge w:val="restart"/>
            <w:shd w:val="clear" w:color="auto" w:fill="8EAADB"/>
          </w:tcPr>
          <w:p w14:paraId="727A6979"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Oblique</w:t>
            </w:r>
          </w:p>
        </w:tc>
      </w:tr>
      <w:tr w:rsidR="00F81E24" w14:paraId="37ADAD4A" w14:textId="77777777">
        <w:trPr>
          <w:trHeight w:val="440"/>
        </w:trPr>
        <w:tc>
          <w:tcPr>
            <w:tcW w:w="1872" w:type="dxa"/>
            <w:vMerge/>
            <w:shd w:val="clear" w:color="auto" w:fill="8EAADB"/>
            <w:tcMar>
              <w:top w:w="100" w:type="dxa"/>
              <w:left w:w="100" w:type="dxa"/>
              <w:bottom w:w="100" w:type="dxa"/>
              <w:right w:w="100" w:type="dxa"/>
            </w:tcMar>
          </w:tcPr>
          <w:p w14:paraId="29F66556" w14:textId="77777777" w:rsidR="00F81E24" w:rsidRDefault="00F81E2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872" w:type="dxa"/>
            <w:shd w:val="clear" w:color="auto" w:fill="8EAADB"/>
          </w:tcPr>
          <w:p w14:paraId="6C9A671C"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72" w:type="dxa"/>
            <w:shd w:val="clear" w:color="auto" w:fill="8EAADB"/>
          </w:tcPr>
          <w:p w14:paraId="7A729953"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72" w:type="dxa"/>
            <w:shd w:val="clear" w:color="auto" w:fill="8EAADB"/>
          </w:tcPr>
          <w:p w14:paraId="1971049C" w14:textId="77777777" w:rsidR="00F81E24" w:rsidRDefault="00A36812">
            <w:pPr>
              <w:tabs>
                <w:tab w:val="right" w:pos="202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872" w:type="dxa"/>
            <w:vMerge/>
            <w:shd w:val="clear" w:color="auto" w:fill="8EAADB"/>
          </w:tcPr>
          <w:p w14:paraId="1FCA871A" w14:textId="77777777" w:rsidR="00F81E24" w:rsidRDefault="00F81E24">
            <w:pPr>
              <w:spacing w:after="0" w:line="240" w:lineRule="auto"/>
              <w:jc w:val="center"/>
              <w:rPr>
                <w:rFonts w:ascii="Times New Roman" w:eastAsia="Times New Roman" w:hAnsi="Times New Roman" w:cs="Times New Roman"/>
                <w:b/>
                <w:sz w:val="24"/>
                <w:szCs w:val="24"/>
              </w:rPr>
            </w:pPr>
          </w:p>
        </w:tc>
      </w:tr>
      <w:tr w:rsidR="00F81E24" w14:paraId="056D69D1" w14:textId="77777777">
        <w:tc>
          <w:tcPr>
            <w:tcW w:w="1872" w:type="dxa"/>
            <w:shd w:val="clear" w:color="auto" w:fill="8EAADB"/>
            <w:tcMar>
              <w:top w:w="100" w:type="dxa"/>
              <w:left w:w="100" w:type="dxa"/>
              <w:bottom w:w="100" w:type="dxa"/>
              <w:right w:w="100" w:type="dxa"/>
            </w:tcMar>
          </w:tcPr>
          <w:p w14:paraId="1CDDB63E"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72" w:type="dxa"/>
            <w:shd w:val="clear" w:color="auto" w:fill="auto"/>
            <w:tcMar>
              <w:top w:w="100" w:type="dxa"/>
              <w:left w:w="100" w:type="dxa"/>
              <w:bottom w:w="100" w:type="dxa"/>
              <w:right w:w="100" w:type="dxa"/>
            </w:tcMar>
          </w:tcPr>
          <w:p w14:paraId="00A53182" w14:textId="77777777" w:rsidR="00F81E24" w:rsidRDefault="00A3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ɢa-r</w:t>
            </w:r>
          </w:p>
        </w:tc>
        <w:tc>
          <w:tcPr>
            <w:tcW w:w="1872" w:type="dxa"/>
            <w:shd w:val="clear" w:color="auto" w:fill="auto"/>
            <w:tcMar>
              <w:top w:w="100" w:type="dxa"/>
              <w:left w:w="100" w:type="dxa"/>
              <w:bottom w:w="100" w:type="dxa"/>
              <w:right w:w="100" w:type="dxa"/>
            </w:tcMar>
          </w:tcPr>
          <w:p w14:paraId="5C68F88E" w14:textId="77777777" w:rsidR="00F81E24" w:rsidRDefault="00A3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ɢa-b</w:t>
            </w:r>
          </w:p>
        </w:tc>
        <w:tc>
          <w:tcPr>
            <w:tcW w:w="1872" w:type="dxa"/>
            <w:shd w:val="clear" w:color="auto" w:fill="auto"/>
            <w:tcMar>
              <w:top w:w="100" w:type="dxa"/>
              <w:left w:w="100" w:type="dxa"/>
              <w:bottom w:w="100" w:type="dxa"/>
              <w:right w:w="100" w:type="dxa"/>
            </w:tcMar>
          </w:tcPr>
          <w:p w14:paraId="42143F7F" w14:textId="77777777" w:rsidR="00F81E24" w:rsidRDefault="00A3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ɢa-d</w:t>
            </w:r>
          </w:p>
        </w:tc>
        <w:tc>
          <w:tcPr>
            <w:tcW w:w="1872" w:type="dxa"/>
            <w:shd w:val="clear" w:color="auto" w:fill="auto"/>
            <w:tcMar>
              <w:top w:w="100" w:type="dxa"/>
              <w:left w:w="100" w:type="dxa"/>
              <w:bottom w:w="100" w:type="dxa"/>
              <w:right w:w="100" w:type="dxa"/>
            </w:tcMar>
          </w:tcPr>
          <w:p w14:paraId="1DD4BD43" w14:textId="77777777" w:rsidR="00F81E24" w:rsidRDefault="00A36812">
            <w:pPr>
              <w:spacing w:after="0" w:line="240" w:lineRule="auto"/>
              <w:jc w:val="center"/>
              <w:rPr>
                <w:rFonts w:ascii="Times New Roman" w:eastAsia="Times New Roman" w:hAnsi="Times New Roman" w:cs="Times New Roman"/>
                <w:i/>
                <w:sz w:val="24"/>
                <w:szCs w:val="24"/>
              </w:rPr>
            </w:pPr>
            <w:commentRangeStart w:id="27"/>
            <w:r>
              <w:rPr>
                <w:rFonts w:ascii="Times New Roman" w:eastAsia="Times New Roman" w:hAnsi="Times New Roman" w:cs="Times New Roman"/>
                <w:i/>
                <w:sz w:val="24"/>
                <w:szCs w:val="24"/>
              </w:rPr>
              <w:t xml:space="preserve">ɢad-dɨ </w:t>
            </w:r>
          </w:p>
        </w:tc>
      </w:tr>
      <w:commentRangeEnd w:id="27"/>
      <w:tr w:rsidR="00F81E24" w14:paraId="76C4FD15" w14:textId="77777777">
        <w:trPr>
          <w:trHeight w:val="440"/>
        </w:trPr>
        <w:tc>
          <w:tcPr>
            <w:tcW w:w="1872" w:type="dxa"/>
            <w:shd w:val="clear" w:color="auto" w:fill="8EAADB"/>
            <w:tcMar>
              <w:top w:w="100" w:type="dxa"/>
              <w:left w:w="100" w:type="dxa"/>
              <w:bottom w:w="100" w:type="dxa"/>
              <w:right w:w="100" w:type="dxa"/>
            </w:tcMar>
          </w:tcPr>
          <w:p w14:paraId="51812C6D"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commentReference w:id="27"/>
            </w:r>
            <w:r>
              <w:rPr>
                <w:rFonts w:ascii="Times New Roman" w:eastAsia="Times New Roman" w:hAnsi="Times New Roman" w:cs="Times New Roman"/>
                <w:sz w:val="24"/>
                <w:szCs w:val="24"/>
              </w:rPr>
              <w:t>30</w:t>
            </w:r>
          </w:p>
        </w:tc>
        <w:tc>
          <w:tcPr>
            <w:tcW w:w="5616" w:type="dxa"/>
            <w:gridSpan w:val="3"/>
            <w:shd w:val="clear" w:color="auto" w:fill="auto"/>
            <w:tcMar>
              <w:top w:w="100" w:type="dxa"/>
              <w:left w:w="100" w:type="dxa"/>
              <w:bottom w:w="100" w:type="dxa"/>
              <w:right w:w="100" w:type="dxa"/>
            </w:tcMar>
          </w:tcPr>
          <w:p w14:paraId="63921F99"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w:t>
            </w:r>
            <w:commentRangeStart w:id="28"/>
            <w:r>
              <w:rPr>
                <w:rFonts w:ascii="Times New Roman" w:eastAsia="Times New Roman" w:hAnsi="Times New Roman" w:cs="Times New Roman"/>
                <w:i/>
                <w:sz w:val="24"/>
                <w:szCs w:val="24"/>
              </w:rPr>
              <w:t>b</w:t>
            </w:r>
            <w:commentRangeEnd w:id="28"/>
            <w:r>
              <w:commentReference w:id="28"/>
            </w:r>
            <w:r>
              <w:rPr>
                <w:rFonts w:ascii="Times New Roman" w:eastAsia="Times New Roman" w:hAnsi="Times New Roman" w:cs="Times New Roman"/>
                <w:i/>
                <w:sz w:val="24"/>
                <w:szCs w:val="24"/>
              </w:rPr>
              <w:t>c’ɨr</w:t>
            </w:r>
          </w:p>
        </w:tc>
        <w:tc>
          <w:tcPr>
            <w:tcW w:w="1872" w:type="dxa"/>
            <w:shd w:val="clear" w:color="auto" w:fill="auto"/>
            <w:tcMar>
              <w:top w:w="100" w:type="dxa"/>
              <w:left w:w="100" w:type="dxa"/>
              <w:bottom w:w="100" w:type="dxa"/>
              <w:right w:w="100" w:type="dxa"/>
            </w:tcMar>
          </w:tcPr>
          <w:p w14:paraId="77D30DCA" w14:textId="77777777" w:rsidR="00F81E24" w:rsidRDefault="00A36812">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w:t>
            </w:r>
            <w:commentRangeStart w:id="29"/>
            <w:r>
              <w:rPr>
                <w:rFonts w:ascii="Times New Roman" w:eastAsia="Times New Roman" w:hAnsi="Times New Roman" w:cs="Times New Roman"/>
                <w:i/>
                <w:sz w:val="24"/>
                <w:szCs w:val="24"/>
              </w:rPr>
              <w:t>b</w:t>
            </w:r>
            <w:commentRangeEnd w:id="29"/>
            <w:r>
              <w:commentReference w:id="29"/>
            </w:r>
            <w:r>
              <w:rPr>
                <w:rFonts w:ascii="Times New Roman" w:eastAsia="Times New Roman" w:hAnsi="Times New Roman" w:cs="Times New Roman"/>
                <w:i/>
                <w:sz w:val="24"/>
                <w:szCs w:val="24"/>
              </w:rPr>
              <w:t>c’ɨr-dɨ</w:t>
            </w:r>
          </w:p>
        </w:tc>
      </w:tr>
      <w:tr w:rsidR="00F81E24" w14:paraId="745B47BD" w14:textId="77777777">
        <w:trPr>
          <w:trHeight w:val="440"/>
        </w:trPr>
        <w:tc>
          <w:tcPr>
            <w:tcW w:w="1872" w:type="dxa"/>
            <w:shd w:val="clear" w:color="auto" w:fill="8EAADB"/>
            <w:tcMar>
              <w:top w:w="100" w:type="dxa"/>
              <w:left w:w="100" w:type="dxa"/>
              <w:bottom w:w="100" w:type="dxa"/>
              <w:right w:w="100" w:type="dxa"/>
            </w:tcMar>
          </w:tcPr>
          <w:p w14:paraId="7E2E14D2"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16" w:type="dxa"/>
            <w:gridSpan w:val="3"/>
            <w:shd w:val="clear" w:color="auto" w:fill="auto"/>
            <w:tcMar>
              <w:top w:w="100" w:type="dxa"/>
              <w:left w:w="100" w:type="dxa"/>
              <w:bottom w:w="100" w:type="dxa"/>
              <w:right w:w="100" w:type="dxa"/>
            </w:tcMar>
          </w:tcPr>
          <w:p w14:paraId="48E1C8C8"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jowc’u-r</w:t>
            </w:r>
          </w:p>
        </w:tc>
        <w:tc>
          <w:tcPr>
            <w:tcW w:w="1872" w:type="dxa"/>
            <w:shd w:val="clear" w:color="auto" w:fill="auto"/>
            <w:tcMar>
              <w:top w:w="100" w:type="dxa"/>
              <w:left w:w="100" w:type="dxa"/>
              <w:bottom w:w="100" w:type="dxa"/>
              <w:right w:w="100" w:type="dxa"/>
            </w:tcMar>
          </w:tcPr>
          <w:p w14:paraId="18E06A50" w14:textId="77777777" w:rsidR="00F81E24" w:rsidRDefault="00A36812">
            <w:pPr>
              <w:spacing w:after="0" w:line="240" w:lineRule="auto"/>
              <w:jc w:val="center"/>
              <w:rPr>
                <w:rFonts w:ascii="Times New Roman" w:eastAsia="Times New Roman" w:hAnsi="Times New Roman" w:cs="Times New Roman"/>
                <w:i/>
                <w:sz w:val="24"/>
                <w:szCs w:val="24"/>
              </w:rPr>
            </w:pPr>
            <w:commentRangeStart w:id="30"/>
            <w:commentRangeStart w:id="31"/>
            <w:r>
              <w:rPr>
                <w:rFonts w:ascii="Times New Roman" w:eastAsia="Times New Roman" w:hAnsi="Times New Roman" w:cs="Times New Roman"/>
                <w:i/>
                <w:sz w:val="24"/>
                <w:szCs w:val="24"/>
              </w:rPr>
              <w:t>jowc’ur-dɨ</w:t>
            </w:r>
          </w:p>
        </w:tc>
      </w:tr>
      <w:commentRangeEnd w:id="30"/>
      <w:tr w:rsidR="00F81E24" w14:paraId="1875768D" w14:textId="77777777">
        <w:trPr>
          <w:trHeight w:val="440"/>
        </w:trPr>
        <w:tc>
          <w:tcPr>
            <w:tcW w:w="1872" w:type="dxa"/>
            <w:shd w:val="clear" w:color="auto" w:fill="8EAADB"/>
            <w:tcMar>
              <w:top w:w="100" w:type="dxa"/>
              <w:left w:w="100" w:type="dxa"/>
              <w:bottom w:w="100" w:type="dxa"/>
              <w:right w:w="100" w:type="dxa"/>
            </w:tcMar>
          </w:tcPr>
          <w:p w14:paraId="6CDC2534"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commentReference w:id="30"/>
            </w:r>
            <w:commentRangeEnd w:id="31"/>
            <w:r>
              <w:commentReference w:id="31"/>
            </w:r>
            <w:r>
              <w:rPr>
                <w:rFonts w:ascii="Times New Roman" w:eastAsia="Times New Roman" w:hAnsi="Times New Roman" w:cs="Times New Roman"/>
                <w:sz w:val="24"/>
                <w:szCs w:val="24"/>
              </w:rPr>
              <w:t>50</w:t>
            </w:r>
          </w:p>
        </w:tc>
        <w:tc>
          <w:tcPr>
            <w:tcW w:w="5616" w:type="dxa"/>
            <w:gridSpan w:val="3"/>
            <w:shd w:val="clear" w:color="auto" w:fill="auto"/>
            <w:tcMar>
              <w:top w:w="100" w:type="dxa"/>
              <w:left w:w="100" w:type="dxa"/>
              <w:bottom w:w="100" w:type="dxa"/>
              <w:right w:w="100" w:type="dxa"/>
            </w:tcMar>
          </w:tcPr>
          <w:p w14:paraId="548C2C5B"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xudc’ur </w:t>
            </w:r>
          </w:p>
        </w:tc>
        <w:tc>
          <w:tcPr>
            <w:tcW w:w="1872" w:type="dxa"/>
            <w:shd w:val="clear" w:color="auto" w:fill="auto"/>
            <w:tcMar>
              <w:top w:w="100" w:type="dxa"/>
              <w:left w:w="100" w:type="dxa"/>
              <w:bottom w:w="100" w:type="dxa"/>
              <w:right w:w="100" w:type="dxa"/>
            </w:tcMar>
          </w:tcPr>
          <w:p w14:paraId="208E91A0"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xudc’ur-dɨ</w:t>
            </w:r>
          </w:p>
        </w:tc>
      </w:tr>
      <w:tr w:rsidR="00F81E24" w14:paraId="0836C8E1" w14:textId="77777777">
        <w:trPr>
          <w:trHeight w:val="440"/>
        </w:trPr>
        <w:tc>
          <w:tcPr>
            <w:tcW w:w="1872" w:type="dxa"/>
            <w:shd w:val="clear" w:color="auto" w:fill="8EAADB"/>
            <w:tcMar>
              <w:top w:w="100" w:type="dxa"/>
              <w:left w:w="100" w:type="dxa"/>
              <w:bottom w:w="100" w:type="dxa"/>
              <w:right w:w="100" w:type="dxa"/>
            </w:tcMar>
          </w:tcPr>
          <w:p w14:paraId="6D51C760"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16" w:type="dxa"/>
            <w:gridSpan w:val="3"/>
            <w:shd w:val="clear" w:color="auto" w:fill="auto"/>
            <w:tcMar>
              <w:top w:w="100" w:type="dxa"/>
              <w:left w:w="100" w:type="dxa"/>
              <w:bottom w:w="100" w:type="dxa"/>
              <w:right w:w="100" w:type="dxa"/>
            </w:tcMar>
          </w:tcPr>
          <w:p w14:paraId="755AAB01"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rixc’ɨr</w:t>
            </w:r>
          </w:p>
        </w:tc>
        <w:tc>
          <w:tcPr>
            <w:tcW w:w="1872" w:type="dxa"/>
            <w:shd w:val="clear" w:color="auto" w:fill="auto"/>
            <w:tcMar>
              <w:top w:w="100" w:type="dxa"/>
              <w:left w:w="100" w:type="dxa"/>
              <w:bottom w:w="100" w:type="dxa"/>
              <w:right w:w="100" w:type="dxa"/>
            </w:tcMar>
          </w:tcPr>
          <w:p w14:paraId="325F2C64"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rixc’ɨr-dɨ</w:t>
            </w:r>
          </w:p>
        </w:tc>
      </w:tr>
      <w:tr w:rsidR="00F81E24" w14:paraId="109CDF0D" w14:textId="77777777">
        <w:trPr>
          <w:trHeight w:val="580"/>
        </w:trPr>
        <w:tc>
          <w:tcPr>
            <w:tcW w:w="1872" w:type="dxa"/>
            <w:shd w:val="clear" w:color="auto" w:fill="8EAADB"/>
            <w:tcMar>
              <w:top w:w="100" w:type="dxa"/>
              <w:left w:w="100" w:type="dxa"/>
              <w:bottom w:w="100" w:type="dxa"/>
              <w:right w:w="100" w:type="dxa"/>
            </w:tcMar>
          </w:tcPr>
          <w:p w14:paraId="38C51D55"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16" w:type="dxa"/>
            <w:gridSpan w:val="3"/>
            <w:shd w:val="clear" w:color="auto" w:fill="auto"/>
            <w:tcMar>
              <w:top w:w="100" w:type="dxa"/>
              <w:left w:w="100" w:type="dxa"/>
              <w:bottom w:w="100" w:type="dxa"/>
              <w:right w:w="100" w:type="dxa"/>
            </w:tcMar>
          </w:tcPr>
          <w:p w14:paraId="7D030531"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jiɣc’ɨr</w:t>
            </w:r>
          </w:p>
        </w:tc>
        <w:tc>
          <w:tcPr>
            <w:tcW w:w="1872" w:type="dxa"/>
            <w:shd w:val="clear" w:color="auto" w:fill="auto"/>
            <w:tcMar>
              <w:top w:w="100" w:type="dxa"/>
              <w:left w:w="100" w:type="dxa"/>
              <w:bottom w:w="100" w:type="dxa"/>
              <w:right w:w="100" w:type="dxa"/>
            </w:tcMar>
          </w:tcPr>
          <w:p w14:paraId="77EB154B"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jiɣc’ɨr-dɨ</w:t>
            </w:r>
          </w:p>
        </w:tc>
      </w:tr>
      <w:tr w:rsidR="00F81E24" w14:paraId="561EFA7B" w14:textId="77777777">
        <w:trPr>
          <w:trHeight w:val="440"/>
        </w:trPr>
        <w:tc>
          <w:tcPr>
            <w:tcW w:w="1872" w:type="dxa"/>
            <w:shd w:val="clear" w:color="auto" w:fill="8EAADB"/>
            <w:tcMar>
              <w:top w:w="100" w:type="dxa"/>
              <w:left w:w="100" w:type="dxa"/>
              <w:bottom w:w="100" w:type="dxa"/>
              <w:right w:w="100" w:type="dxa"/>
            </w:tcMar>
          </w:tcPr>
          <w:p w14:paraId="6D25B27D"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616" w:type="dxa"/>
            <w:gridSpan w:val="3"/>
            <w:shd w:val="clear" w:color="auto" w:fill="auto"/>
            <w:tcMar>
              <w:top w:w="100" w:type="dxa"/>
              <w:left w:w="100" w:type="dxa"/>
              <w:bottom w:w="100" w:type="dxa"/>
              <w:right w:w="100" w:type="dxa"/>
            </w:tcMar>
          </w:tcPr>
          <w:p w14:paraId="5A3D4B29"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mɨjc’ɨr</w:t>
            </w:r>
          </w:p>
        </w:tc>
        <w:tc>
          <w:tcPr>
            <w:tcW w:w="1872" w:type="dxa"/>
            <w:shd w:val="clear" w:color="auto" w:fill="auto"/>
            <w:tcMar>
              <w:top w:w="100" w:type="dxa"/>
              <w:left w:w="100" w:type="dxa"/>
              <w:bottom w:w="100" w:type="dxa"/>
              <w:right w:w="100" w:type="dxa"/>
            </w:tcMar>
          </w:tcPr>
          <w:p w14:paraId="7C795781"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mɨjc’ɨr-dɨ</w:t>
            </w:r>
          </w:p>
        </w:tc>
      </w:tr>
      <w:tr w:rsidR="00F81E24" w14:paraId="24C07404" w14:textId="77777777">
        <w:trPr>
          <w:trHeight w:val="440"/>
        </w:trPr>
        <w:tc>
          <w:tcPr>
            <w:tcW w:w="1872" w:type="dxa"/>
            <w:shd w:val="clear" w:color="auto" w:fill="8EAADB"/>
            <w:tcMar>
              <w:top w:w="100" w:type="dxa"/>
              <w:left w:w="100" w:type="dxa"/>
              <w:bottom w:w="100" w:type="dxa"/>
              <w:right w:w="100" w:type="dxa"/>
            </w:tcMar>
          </w:tcPr>
          <w:p w14:paraId="7D7C1C05"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616" w:type="dxa"/>
            <w:gridSpan w:val="3"/>
            <w:shd w:val="clear" w:color="auto" w:fill="auto"/>
            <w:tcMar>
              <w:top w:w="100" w:type="dxa"/>
              <w:left w:w="100" w:type="dxa"/>
              <w:bottom w:w="100" w:type="dxa"/>
              <w:right w:w="100" w:type="dxa"/>
            </w:tcMar>
          </w:tcPr>
          <w:p w14:paraId="1D4BD5C4"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juǯur</w:t>
            </w:r>
          </w:p>
        </w:tc>
        <w:tc>
          <w:tcPr>
            <w:tcW w:w="1872" w:type="dxa"/>
            <w:shd w:val="clear" w:color="auto" w:fill="auto"/>
            <w:tcMar>
              <w:top w:w="100" w:type="dxa"/>
              <w:left w:w="100" w:type="dxa"/>
              <w:bottom w:w="100" w:type="dxa"/>
              <w:right w:w="100" w:type="dxa"/>
            </w:tcMar>
          </w:tcPr>
          <w:p w14:paraId="0154940D" w14:textId="77777777" w:rsidR="00F81E24" w:rsidRDefault="00A3681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juǯur-dɨ</w:t>
            </w:r>
          </w:p>
        </w:tc>
      </w:tr>
    </w:tbl>
    <w:p w14:paraId="062F8743" w14:textId="77777777" w:rsidR="00F81E24" w:rsidRDefault="00F81E24">
      <w:pPr>
        <w:ind w:firstLine="720"/>
        <w:rPr>
          <w:rFonts w:ascii="Times New Roman" w:eastAsia="Times New Roman" w:hAnsi="Times New Roman" w:cs="Times New Roman"/>
          <w:sz w:val="24"/>
          <w:szCs w:val="24"/>
        </w:rPr>
      </w:pPr>
    </w:p>
    <w:p w14:paraId="6864D118"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complex numerals (numerals which consist of more than one stem) every part is connected with others by clitic </w:t>
      </w:r>
      <w:r>
        <w:rPr>
          <w:rFonts w:ascii="Times New Roman" w:eastAsia="Times New Roman" w:hAnsi="Times New Roman" w:cs="Times New Roman"/>
          <w:i/>
          <w:sz w:val="24"/>
          <w:szCs w:val="24"/>
        </w:rPr>
        <w:t>=na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7EB66D4E" w14:textId="77777777" w:rsidR="00F81E24" w:rsidRDefault="00F81E24">
      <w:pPr>
        <w:ind w:firstLine="720"/>
        <w:rPr>
          <w:rFonts w:ascii="Times New Roman" w:eastAsia="Times New Roman" w:hAnsi="Times New Roman" w:cs="Times New Roman"/>
          <w:sz w:val="24"/>
          <w:szCs w:val="24"/>
        </w:rPr>
      </w:pPr>
    </w:p>
    <w:p w14:paraId="378C3AEE"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 </w:t>
      </w:r>
      <w:commentRangeStart w:id="32"/>
      <w:r>
        <w:rPr>
          <w:rFonts w:ascii="Times New Roman" w:eastAsia="Times New Roman" w:hAnsi="Times New Roman" w:cs="Times New Roman"/>
          <w:b/>
          <w:sz w:val="24"/>
          <w:szCs w:val="24"/>
        </w:rPr>
        <w:t>Complex numerals</w:t>
      </w:r>
      <w:commentRangeEnd w:id="32"/>
      <w:r>
        <w:commentReference w:id="32"/>
      </w:r>
      <w:r>
        <w:rPr>
          <w:rFonts w:ascii="Times New Roman" w:eastAsia="Times New Roman" w:hAnsi="Times New Roman" w:cs="Times New Roman"/>
          <w:b/>
          <w:sz w:val="24"/>
          <w:szCs w:val="24"/>
        </w:rPr>
        <w:t xml:space="preserve"> in attributive position</w:t>
      </w: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81E24" w14:paraId="452ED168" w14:textId="77777777">
        <w:trPr>
          <w:trHeight w:val="440"/>
        </w:trPr>
        <w:tc>
          <w:tcPr>
            <w:tcW w:w="1872" w:type="dxa"/>
            <w:vMerge w:val="restart"/>
            <w:shd w:val="clear" w:color="auto" w:fill="8EAADB"/>
            <w:tcMar>
              <w:top w:w="100" w:type="dxa"/>
              <w:left w:w="100" w:type="dxa"/>
              <w:bottom w:w="100" w:type="dxa"/>
              <w:right w:w="100" w:type="dxa"/>
            </w:tcMar>
          </w:tcPr>
          <w:p w14:paraId="19BD7E07" w14:textId="77777777" w:rsidR="00F81E24" w:rsidRDefault="00F81E2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616" w:type="dxa"/>
            <w:gridSpan w:val="3"/>
            <w:shd w:val="clear" w:color="auto" w:fill="8EAADB"/>
          </w:tcPr>
          <w:p w14:paraId="1598838D"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872" w:type="dxa"/>
            <w:vMerge w:val="restart"/>
            <w:shd w:val="clear" w:color="auto" w:fill="8EAADB"/>
          </w:tcPr>
          <w:p w14:paraId="16FB63C2" w14:textId="77777777" w:rsidR="00F81E24" w:rsidRDefault="00A36812">
            <w:pPr>
              <w:tabs>
                <w:tab w:val="right" w:pos="202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Oblique</w:t>
            </w:r>
          </w:p>
        </w:tc>
      </w:tr>
      <w:tr w:rsidR="00F81E24" w14:paraId="44F68D7C" w14:textId="77777777">
        <w:trPr>
          <w:trHeight w:val="440"/>
        </w:trPr>
        <w:tc>
          <w:tcPr>
            <w:tcW w:w="1872" w:type="dxa"/>
            <w:vMerge/>
            <w:shd w:val="clear" w:color="auto" w:fill="8EAADB"/>
            <w:tcMar>
              <w:top w:w="100" w:type="dxa"/>
              <w:left w:w="100" w:type="dxa"/>
              <w:bottom w:w="100" w:type="dxa"/>
              <w:right w:w="100" w:type="dxa"/>
            </w:tcMar>
          </w:tcPr>
          <w:p w14:paraId="30246B02" w14:textId="77777777" w:rsidR="00F81E24" w:rsidRDefault="00F81E2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872" w:type="dxa"/>
            <w:shd w:val="clear" w:color="auto" w:fill="8EAADB"/>
          </w:tcPr>
          <w:p w14:paraId="0029F89B"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72" w:type="dxa"/>
            <w:shd w:val="clear" w:color="auto" w:fill="8EAADB"/>
          </w:tcPr>
          <w:p w14:paraId="653313B8" w14:textId="77777777" w:rsidR="00F81E24" w:rsidRDefault="00A3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872" w:type="dxa"/>
            <w:shd w:val="clear" w:color="auto" w:fill="8EAADB"/>
          </w:tcPr>
          <w:p w14:paraId="738869A3" w14:textId="77777777" w:rsidR="00F81E24" w:rsidRDefault="00A36812">
            <w:pPr>
              <w:tabs>
                <w:tab w:val="right" w:pos="202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872" w:type="dxa"/>
            <w:vMerge/>
            <w:shd w:val="clear" w:color="auto" w:fill="8EAADB"/>
          </w:tcPr>
          <w:p w14:paraId="53497ABD" w14:textId="77777777" w:rsidR="00F81E24" w:rsidRDefault="00F81E24">
            <w:pPr>
              <w:tabs>
                <w:tab w:val="right" w:pos="2029"/>
              </w:tabs>
              <w:spacing w:after="0" w:line="240" w:lineRule="auto"/>
              <w:jc w:val="center"/>
              <w:rPr>
                <w:rFonts w:ascii="Times New Roman" w:eastAsia="Times New Roman" w:hAnsi="Times New Roman" w:cs="Times New Roman"/>
                <w:b/>
                <w:sz w:val="24"/>
                <w:szCs w:val="24"/>
              </w:rPr>
            </w:pPr>
          </w:p>
        </w:tc>
      </w:tr>
      <w:tr w:rsidR="00F81E24" w14:paraId="0F6381A4" w14:textId="77777777">
        <w:tc>
          <w:tcPr>
            <w:tcW w:w="1872" w:type="dxa"/>
            <w:shd w:val="clear" w:color="auto" w:fill="8EAADB"/>
            <w:tcMar>
              <w:top w:w="100" w:type="dxa"/>
              <w:left w:w="100" w:type="dxa"/>
              <w:bottom w:w="100" w:type="dxa"/>
              <w:right w:w="100" w:type="dxa"/>
            </w:tcMar>
          </w:tcPr>
          <w:p w14:paraId="419EAC4F"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7F451981"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qana xu-r</w:t>
            </w:r>
          </w:p>
        </w:tc>
        <w:tc>
          <w:tcPr>
            <w:tcW w:w="1872" w:type="dxa"/>
            <w:shd w:val="clear" w:color="auto" w:fill="auto"/>
            <w:tcMar>
              <w:top w:w="100" w:type="dxa"/>
              <w:left w:w="100" w:type="dxa"/>
              <w:bottom w:w="100" w:type="dxa"/>
              <w:right w:w="100" w:type="dxa"/>
            </w:tcMar>
          </w:tcPr>
          <w:p w14:paraId="18F05CA8"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qana xu-b</w:t>
            </w:r>
          </w:p>
        </w:tc>
        <w:tc>
          <w:tcPr>
            <w:tcW w:w="1872" w:type="dxa"/>
            <w:shd w:val="clear" w:color="auto" w:fill="auto"/>
            <w:tcMar>
              <w:top w:w="100" w:type="dxa"/>
              <w:left w:w="100" w:type="dxa"/>
              <w:bottom w:w="100" w:type="dxa"/>
              <w:right w:w="100" w:type="dxa"/>
            </w:tcMar>
          </w:tcPr>
          <w:p w14:paraId="581F56FF"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qana xu-d</w:t>
            </w:r>
          </w:p>
        </w:tc>
        <w:tc>
          <w:tcPr>
            <w:tcW w:w="1872" w:type="dxa"/>
            <w:shd w:val="clear" w:color="auto" w:fill="auto"/>
            <w:tcMar>
              <w:top w:w="100" w:type="dxa"/>
              <w:left w:w="100" w:type="dxa"/>
              <w:bottom w:w="100" w:type="dxa"/>
              <w:right w:w="100" w:type="dxa"/>
            </w:tcMar>
          </w:tcPr>
          <w:p w14:paraId="455956CB"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qana xud-dɨ</w:t>
            </w:r>
          </w:p>
        </w:tc>
      </w:tr>
      <w:tr w:rsidR="00F81E24" w14:paraId="6F938E14" w14:textId="77777777">
        <w:tc>
          <w:tcPr>
            <w:tcW w:w="1872" w:type="dxa"/>
            <w:shd w:val="clear" w:color="auto" w:fill="8EAADB"/>
            <w:tcMar>
              <w:top w:w="100" w:type="dxa"/>
              <w:left w:w="100" w:type="dxa"/>
              <w:bottom w:w="100" w:type="dxa"/>
              <w:right w:w="100" w:type="dxa"/>
            </w:tcMar>
          </w:tcPr>
          <w:p w14:paraId="77712686"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72" w:type="dxa"/>
            <w:shd w:val="clear" w:color="auto" w:fill="auto"/>
            <w:tcMar>
              <w:top w:w="100" w:type="dxa"/>
              <w:left w:w="100" w:type="dxa"/>
              <w:bottom w:w="100" w:type="dxa"/>
              <w:right w:w="100" w:type="dxa"/>
            </w:tcMar>
          </w:tcPr>
          <w:p w14:paraId="4ADFDA7D"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xibc’ɨrna sa</w:t>
            </w:r>
          </w:p>
        </w:tc>
        <w:tc>
          <w:tcPr>
            <w:tcW w:w="1872" w:type="dxa"/>
            <w:shd w:val="clear" w:color="auto" w:fill="auto"/>
            <w:tcMar>
              <w:top w:w="100" w:type="dxa"/>
              <w:left w:w="100" w:type="dxa"/>
              <w:bottom w:w="100" w:type="dxa"/>
              <w:right w:w="100" w:type="dxa"/>
            </w:tcMar>
          </w:tcPr>
          <w:p w14:paraId="08CDD856"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xibc’ɨrna sa</w:t>
            </w:r>
          </w:p>
        </w:tc>
        <w:tc>
          <w:tcPr>
            <w:tcW w:w="1872" w:type="dxa"/>
            <w:shd w:val="clear" w:color="auto" w:fill="auto"/>
            <w:tcMar>
              <w:top w:w="100" w:type="dxa"/>
              <w:left w:w="100" w:type="dxa"/>
              <w:bottom w:w="100" w:type="dxa"/>
              <w:right w:w="100" w:type="dxa"/>
            </w:tcMar>
          </w:tcPr>
          <w:p w14:paraId="5BF1166F"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xibc’ɨrna sa</w:t>
            </w:r>
          </w:p>
        </w:tc>
        <w:tc>
          <w:tcPr>
            <w:tcW w:w="1872" w:type="dxa"/>
            <w:shd w:val="clear" w:color="auto" w:fill="auto"/>
            <w:tcMar>
              <w:top w:w="100" w:type="dxa"/>
              <w:left w:w="100" w:type="dxa"/>
              <w:bottom w:w="100" w:type="dxa"/>
              <w:right w:w="100" w:type="dxa"/>
            </w:tcMar>
          </w:tcPr>
          <w:p w14:paraId="4AF68D32"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xibc’ɨrna s</w:t>
            </w:r>
            <w:commentRangeStart w:id="33"/>
            <w:r>
              <w:rPr>
                <w:rFonts w:ascii="Times New Roman" w:eastAsia="Times New Roman" w:hAnsi="Times New Roman" w:cs="Times New Roman"/>
                <w:i/>
                <w:sz w:val="24"/>
                <w:szCs w:val="24"/>
              </w:rPr>
              <w:t>a</w:t>
            </w:r>
            <w:commentRangeEnd w:id="33"/>
            <w:r>
              <w:commentReference w:id="33"/>
            </w:r>
            <w:r>
              <w:rPr>
                <w:rFonts w:ascii="Times New Roman" w:eastAsia="Times New Roman" w:hAnsi="Times New Roman" w:cs="Times New Roman"/>
                <w:i/>
                <w:sz w:val="24"/>
                <w:szCs w:val="24"/>
              </w:rPr>
              <w:t>n-dɨ</w:t>
            </w:r>
          </w:p>
        </w:tc>
      </w:tr>
      <w:tr w:rsidR="00F81E24" w14:paraId="5F0992B0" w14:textId="77777777">
        <w:tc>
          <w:tcPr>
            <w:tcW w:w="1872" w:type="dxa"/>
            <w:shd w:val="clear" w:color="auto" w:fill="8EAADB"/>
            <w:tcMar>
              <w:top w:w="100" w:type="dxa"/>
              <w:left w:w="100" w:type="dxa"/>
              <w:bottom w:w="100" w:type="dxa"/>
              <w:right w:w="100" w:type="dxa"/>
            </w:tcMar>
          </w:tcPr>
          <w:p w14:paraId="0ABE8A15"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872" w:type="dxa"/>
            <w:shd w:val="clear" w:color="auto" w:fill="auto"/>
            <w:tcMar>
              <w:top w:w="100" w:type="dxa"/>
              <w:left w:w="100" w:type="dxa"/>
              <w:bottom w:w="100" w:type="dxa"/>
              <w:right w:w="100" w:type="dxa"/>
            </w:tcMar>
          </w:tcPr>
          <w:p w14:paraId="4AC401FF"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wešna </w:t>
            </w:r>
            <w:commentRangeStart w:id="34"/>
            <w:commentRangeStart w:id="35"/>
            <w:commentRangeStart w:id="36"/>
            <w:r>
              <w:rPr>
                <w:rFonts w:ascii="Times New Roman" w:eastAsia="Times New Roman" w:hAnsi="Times New Roman" w:cs="Times New Roman"/>
                <w:i/>
                <w:sz w:val="24"/>
                <w:szCs w:val="24"/>
              </w:rPr>
              <w:t>qa</w:t>
            </w:r>
            <w:commentRangeEnd w:id="34"/>
            <w:r>
              <w:commentReference w:id="34"/>
            </w:r>
            <w:commentRangeEnd w:id="35"/>
            <w:r>
              <w:commentReference w:id="35"/>
            </w:r>
            <w:commentRangeEnd w:id="36"/>
            <w:r>
              <w:commentReference w:id="36"/>
            </w:r>
            <w:r>
              <w:rPr>
                <w:rFonts w:ascii="Times New Roman" w:eastAsia="Times New Roman" w:hAnsi="Times New Roman" w:cs="Times New Roman"/>
                <w:i/>
                <w:sz w:val="24"/>
                <w:szCs w:val="24"/>
              </w:rPr>
              <w:t>na juču-r</w:t>
            </w:r>
          </w:p>
        </w:tc>
        <w:tc>
          <w:tcPr>
            <w:tcW w:w="1872" w:type="dxa"/>
            <w:shd w:val="clear" w:color="auto" w:fill="auto"/>
            <w:tcMar>
              <w:top w:w="100" w:type="dxa"/>
              <w:left w:w="100" w:type="dxa"/>
              <w:bottom w:w="100" w:type="dxa"/>
              <w:right w:w="100" w:type="dxa"/>
            </w:tcMar>
          </w:tcPr>
          <w:p w14:paraId="5C8D8095"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wešna </w:t>
            </w:r>
            <w:commentRangeStart w:id="37"/>
            <w:commentRangeStart w:id="38"/>
            <w:commentRangeStart w:id="39"/>
            <w:r>
              <w:rPr>
                <w:rFonts w:ascii="Times New Roman" w:eastAsia="Times New Roman" w:hAnsi="Times New Roman" w:cs="Times New Roman"/>
                <w:i/>
                <w:sz w:val="24"/>
                <w:szCs w:val="24"/>
              </w:rPr>
              <w:t>qa</w:t>
            </w:r>
            <w:commentRangeEnd w:id="37"/>
            <w:r>
              <w:commentReference w:id="37"/>
            </w:r>
            <w:commentRangeEnd w:id="38"/>
            <w:r>
              <w:commentReference w:id="38"/>
            </w:r>
            <w:commentRangeEnd w:id="39"/>
            <w:r>
              <w:commentReference w:id="39"/>
            </w:r>
            <w:r>
              <w:rPr>
                <w:rFonts w:ascii="Times New Roman" w:eastAsia="Times New Roman" w:hAnsi="Times New Roman" w:cs="Times New Roman"/>
                <w:i/>
                <w:sz w:val="24"/>
                <w:szCs w:val="24"/>
              </w:rPr>
              <w:t>na juču-b</w:t>
            </w:r>
          </w:p>
        </w:tc>
        <w:tc>
          <w:tcPr>
            <w:tcW w:w="1872" w:type="dxa"/>
            <w:shd w:val="clear" w:color="auto" w:fill="auto"/>
            <w:tcMar>
              <w:top w:w="100" w:type="dxa"/>
              <w:left w:w="100" w:type="dxa"/>
              <w:bottom w:w="100" w:type="dxa"/>
              <w:right w:w="100" w:type="dxa"/>
            </w:tcMar>
          </w:tcPr>
          <w:p w14:paraId="3B8AB204"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wešna </w:t>
            </w:r>
            <w:commentRangeStart w:id="40"/>
            <w:commentRangeStart w:id="41"/>
            <w:commentRangeStart w:id="42"/>
            <w:r>
              <w:rPr>
                <w:rFonts w:ascii="Times New Roman" w:eastAsia="Times New Roman" w:hAnsi="Times New Roman" w:cs="Times New Roman"/>
                <w:i/>
                <w:sz w:val="24"/>
                <w:szCs w:val="24"/>
              </w:rPr>
              <w:t>qa</w:t>
            </w:r>
            <w:commentRangeEnd w:id="40"/>
            <w:r>
              <w:commentReference w:id="40"/>
            </w:r>
            <w:commentRangeEnd w:id="41"/>
            <w:r>
              <w:commentReference w:id="41"/>
            </w:r>
            <w:commentRangeEnd w:id="42"/>
            <w:r>
              <w:commentReference w:id="42"/>
            </w:r>
            <w:r>
              <w:rPr>
                <w:rFonts w:ascii="Times New Roman" w:eastAsia="Times New Roman" w:hAnsi="Times New Roman" w:cs="Times New Roman"/>
                <w:i/>
                <w:sz w:val="24"/>
                <w:szCs w:val="24"/>
              </w:rPr>
              <w:t>na juču-d</w:t>
            </w:r>
          </w:p>
        </w:tc>
        <w:tc>
          <w:tcPr>
            <w:tcW w:w="1872" w:type="dxa"/>
            <w:shd w:val="clear" w:color="auto" w:fill="auto"/>
            <w:tcMar>
              <w:top w:w="100" w:type="dxa"/>
              <w:left w:w="100" w:type="dxa"/>
              <w:bottom w:w="100" w:type="dxa"/>
              <w:right w:w="100" w:type="dxa"/>
            </w:tcMar>
          </w:tcPr>
          <w:p w14:paraId="52DC0DC8" w14:textId="77777777" w:rsidR="00F81E24" w:rsidRDefault="00A368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wešna </w:t>
            </w:r>
            <w:commentRangeStart w:id="43"/>
            <w:commentRangeStart w:id="44"/>
            <w:commentRangeStart w:id="45"/>
            <w:r>
              <w:rPr>
                <w:rFonts w:ascii="Times New Roman" w:eastAsia="Times New Roman" w:hAnsi="Times New Roman" w:cs="Times New Roman"/>
                <w:i/>
                <w:sz w:val="24"/>
                <w:szCs w:val="24"/>
              </w:rPr>
              <w:t>qa</w:t>
            </w:r>
            <w:commentRangeEnd w:id="43"/>
            <w:r>
              <w:commentReference w:id="43"/>
            </w:r>
            <w:commentRangeEnd w:id="44"/>
            <w:r>
              <w:commentReference w:id="44"/>
            </w:r>
            <w:commentRangeEnd w:id="45"/>
            <w:r>
              <w:commentReference w:id="45"/>
            </w:r>
            <w:r>
              <w:rPr>
                <w:rFonts w:ascii="Times New Roman" w:eastAsia="Times New Roman" w:hAnsi="Times New Roman" w:cs="Times New Roman"/>
                <w:i/>
                <w:sz w:val="24"/>
                <w:szCs w:val="24"/>
              </w:rPr>
              <w:t>na jučur-dɨ</w:t>
            </w:r>
          </w:p>
        </w:tc>
      </w:tr>
      <w:tr w:rsidR="00F81E24" w14:paraId="09DBE67B" w14:textId="77777777">
        <w:tc>
          <w:tcPr>
            <w:tcW w:w="1872" w:type="dxa"/>
            <w:shd w:val="clear" w:color="auto" w:fill="8EAADB"/>
            <w:tcMar>
              <w:top w:w="100" w:type="dxa"/>
              <w:left w:w="100" w:type="dxa"/>
              <w:bottom w:w="100" w:type="dxa"/>
              <w:right w:w="100" w:type="dxa"/>
            </w:tcMar>
          </w:tcPr>
          <w:p w14:paraId="0D4D4C66" w14:textId="77777777" w:rsidR="00F81E24" w:rsidRDefault="00A368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2536</w:t>
            </w:r>
          </w:p>
        </w:tc>
        <w:tc>
          <w:tcPr>
            <w:tcW w:w="1872" w:type="dxa"/>
            <w:shd w:val="clear" w:color="auto" w:fill="auto"/>
            <w:tcMar>
              <w:top w:w="100" w:type="dxa"/>
              <w:left w:w="100" w:type="dxa"/>
              <w:bottom w:w="100" w:type="dxa"/>
              <w:right w:w="100" w:type="dxa"/>
            </w:tcMar>
          </w:tcPr>
          <w:p w14:paraId="69788C17"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q'ʷaˤd </w:t>
            </w:r>
            <w:r>
              <w:rPr>
                <w:rFonts w:ascii="Times New Roman" w:eastAsia="Times New Roman" w:hAnsi="Times New Roman" w:cs="Times New Roman"/>
                <w:i/>
                <w:sz w:val="24"/>
                <w:szCs w:val="24"/>
              </w:rPr>
              <w:t>aʁzɨrna hud wišna xibc’ɨna rixɨ-r</w:t>
            </w:r>
          </w:p>
        </w:tc>
        <w:tc>
          <w:tcPr>
            <w:tcW w:w="1872" w:type="dxa"/>
            <w:shd w:val="clear" w:color="auto" w:fill="auto"/>
            <w:tcMar>
              <w:top w:w="100" w:type="dxa"/>
              <w:left w:w="100" w:type="dxa"/>
              <w:bottom w:w="100" w:type="dxa"/>
              <w:right w:w="100" w:type="dxa"/>
            </w:tcMar>
          </w:tcPr>
          <w:p w14:paraId="50A3408C" w14:textId="77777777" w:rsidR="00F81E24" w:rsidRDefault="00A3681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q'ʷaˤd </w:t>
            </w:r>
            <w:r>
              <w:rPr>
                <w:rFonts w:ascii="Times New Roman" w:eastAsia="Times New Roman" w:hAnsi="Times New Roman" w:cs="Times New Roman"/>
                <w:i/>
                <w:sz w:val="24"/>
                <w:szCs w:val="24"/>
              </w:rPr>
              <w:t>aʁzɨrna hud wišna xibc’ɨna rixɨ-b</w:t>
            </w:r>
          </w:p>
        </w:tc>
        <w:tc>
          <w:tcPr>
            <w:tcW w:w="1872" w:type="dxa"/>
            <w:shd w:val="clear" w:color="auto" w:fill="auto"/>
            <w:tcMar>
              <w:top w:w="100" w:type="dxa"/>
              <w:left w:w="100" w:type="dxa"/>
              <w:bottom w:w="100" w:type="dxa"/>
              <w:right w:w="100" w:type="dxa"/>
            </w:tcMar>
          </w:tcPr>
          <w:p w14:paraId="21F00DCF" w14:textId="77777777" w:rsidR="00F81E24" w:rsidRDefault="00A3681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q'ʷaˤd </w:t>
            </w:r>
            <w:r>
              <w:rPr>
                <w:rFonts w:ascii="Times New Roman" w:eastAsia="Times New Roman" w:hAnsi="Times New Roman" w:cs="Times New Roman"/>
                <w:i/>
                <w:sz w:val="24"/>
                <w:szCs w:val="24"/>
              </w:rPr>
              <w:t>aʁzɨrna hud wišna xibc’ɨna rixɨ-d</w:t>
            </w:r>
          </w:p>
        </w:tc>
        <w:tc>
          <w:tcPr>
            <w:tcW w:w="1872" w:type="dxa"/>
            <w:shd w:val="clear" w:color="auto" w:fill="auto"/>
            <w:tcMar>
              <w:top w:w="100" w:type="dxa"/>
              <w:left w:w="100" w:type="dxa"/>
              <w:bottom w:w="100" w:type="dxa"/>
              <w:right w:w="100" w:type="dxa"/>
            </w:tcMar>
          </w:tcPr>
          <w:p w14:paraId="114E749A" w14:textId="77777777" w:rsidR="00F81E24" w:rsidRDefault="00A3681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q'ʷaˤd </w:t>
            </w:r>
            <w:r>
              <w:rPr>
                <w:rFonts w:ascii="Times New Roman" w:eastAsia="Times New Roman" w:hAnsi="Times New Roman" w:cs="Times New Roman"/>
                <w:i/>
                <w:sz w:val="24"/>
                <w:szCs w:val="24"/>
              </w:rPr>
              <w:t>aʁzɨrna hud wišna xibc’ɨna rix-dɨ</w:t>
            </w:r>
          </w:p>
        </w:tc>
      </w:tr>
    </w:tbl>
    <w:p w14:paraId="5425A871" w14:textId="77777777" w:rsidR="00F81E24" w:rsidRDefault="00F81E24">
      <w:pPr>
        <w:rPr>
          <w:rFonts w:ascii="Times New Roman" w:eastAsia="Times New Roman" w:hAnsi="Times New Roman" w:cs="Times New Roman"/>
          <w:sz w:val="24"/>
          <w:szCs w:val="24"/>
        </w:rPr>
      </w:pPr>
    </w:p>
    <w:p w14:paraId="43BBD3E3" w14:textId="77777777" w:rsidR="00F81E24" w:rsidRDefault="00A36812">
      <w:pPr>
        <w:pStyle w:val="2"/>
      </w:pPr>
      <w:bookmarkStart w:id="46" w:name="_4uk56qfdlyvy" w:colFirst="0" w:colLast="0"/>
      <w:bookmarkEnd w:id="46"/>
      <w:r>
        <w:t xml:space="preserve">1.2 </w:t>
      </w:r>
      <w:commentRangeStart w:id="47"/>
      <w:r>
        <w:t>Ordinal numerals</w:t>
      </w:r>
      <w:commentRangeEnd w:id="47"/>
      <w:r>
        <w:commentReference w:id="47"/>
      </w:r>
    </w:p>
    <w:p w14:paraId="17BC8754"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Ordinal numerals are formed by adding </w:t>
      </w:r>
      <w:r>
        <w:rPr>
          <w:rFonts w:ascii="Times New Roman" w:eastAsia="Times New Roman" w:hAnsi="Times New Roman" w:cs="Times New Roman"/>
          <w:i/>
          <w:sz w:val="24"/>
          <w:szCs w:val="24"/>
        </w:rPr>
        <w:t>-xus-</w:t>
      </w:r>
      <w:r>
        <w:rPr>
          <w:rFonts w:ascii="Times New Roman" w:eastAsia="Times New Roman" w:hAnsi="Times New Roman" w:cs="Times New Roman"/>
          <w:sz w:val="24"/>
          <w:szCs w:val="24"/>
        </w:rPr>
        <w:t xml:space="preserve"> to cardinal numerals. In independent position, they are inflected in the same way as cardinal numerals and others attributive forms. But, in contrast to cardinal forms, they safe the range of class suffixes in all cases. In the attributive position, forms with </w:t>
      </w:r>
      <w:r>
        <w:rPr>
          <w:rFonts w:ascii="Times New Roman" w:eastAsia="Times New Roman" w:hAnsi="Times New Roman" w:cs="Times New Roman"/>
          <w:i/>
          <w:sz w:val="24"/>
          <w:szCs w:val="24"/>
        </w:rPr>
        <w:t>-</w:t>
      </w:r>
      <w:commentRangeStart w:id="48"/>
      <w:r>
        <w:rPr>
          <w:rFonts w:ascii="Times New Roman" w:eastAsia="Times New Roman" w:hAnsi="Times New Roman" w:cs="Times New Roman"/>
          <w:i/>
          <w:sz w:val="24"/>
          <w:szCs w:val="24"/>
        </w:rPr>
        <w:t>xus-dɨ</w:t>
      </w:r>
      <w:commentRangeEnd w:id="48"/>
      <w:r>
        <w:commentReference w:id="48"/>
      </w:r>
      <w:r>
        <w:rPr>
          <w:rFonts w:ascii="Times New Roman" w:eastAsia="Times New Roman" w:hAnsi="Times New Roman" w:cs="Times New Roman"/>
          <w:sz w:val="24"/>
          <w:szCs w:val="24"/>
        </w:rPr>
        <w:t xml:space="preserve"> are used:</w:t>
      </w:r>
    </w:p>
    <w:p w14:paraId="36A06F84"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commentRangeStart w:id="49"/>
      <w:r w:rsidRPr="00A36812">
        <w:rPr>
          <w:rFonts w:ascii="Times New Roman" w:eastAsia="Times New Roman" w:hAnsi="Times New Roman" w:cs="Times New Roman"/>
          <w:sz w:val="24"/>
          <w:szCs w:val="24"/>
          <w:lang w:val="ru-RU"/>
        </w:rPr>
        <w:t>()</w:t>
      </w:r>
      <w:commentRangeEnd w:id="49"/>
      <w:r>
        <w:commentReference w:id="49"/>
      </w:r>
    </w:p>
    <w:p w14:paraId="43E2F82A" w14:textId="77777777" w:rsidR="00F81E24" w:rsidRPr="00A36812" w:rsidRDefault="00A36812">
      <w:pPr>
        <w:rPr>
          <w:rFonts w:ascii="Times New Roman" w:eastAsia="Times New Roman" w:hAnsi="Times New Roman" w:cs="Times New Roman"/>
          <w:sz w:val="24"/>
          <w:szCs w:val="24"/>
          <w:lang w:val="ru-RU"/>
        </w:rPr>
      </w:pPr>
      <w:r w:rsidRPr="00A36812">
        <w:rPr>
          <w:rFonts w:ascii="Times New Roman" w:eastAsia="Times New Roman" w:hAnsi="Times New Roman" w:cs="Times New Roman"/>
          <w:sz w:val="24"/>
          <w:szCs w:val="24"/>
          <w:lang w:val="ru-RU"/>
        </w:rPr>
        <w:t>первый человек</w:t>
      </w:r>
    </w:p>
    <w:p w14:paraId="75573B98"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sa</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xus</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d</w:t>
      </w:r>
      <w:r w:rsidRPr="00A36812">
        <w:rPr>
          <w:rFonts w:ascii="Times New Roman" w:eastAsia="Times New Roman" w:hAnsi="Times New Roman" w:cs="Times New Roman"/>
          <w:sz w:val="24"/>
          <w:szCs w:val="24"/>
          <w:lang w:val="ru-RU"/>
        </w:rPr>
        <w:t xml:space="preserve">ɨ </w:t>
      </w:r>
      <w:r>
        <w:rPr>
          <w:rFonts w:ascii="Times New Roman" w:eastAsia="Times New Roman" w:hAnsi="Times New Roman" w:cs="Times New Roman"/>
          <w:sz w:val="24"/>
          <w:szCs w:val="24"/>
        </w:rPr>
        <w:t>insan</w:t>
      </w:r>
    </w:p>
    <w:p w14:paraId="2E963C57" w14:textId="77777777" w:rsidR="00F81E24" w:rsidRPr="00A36812" w:rsidRDefault="00A36812">
      <w:pPr>
        <w:rPr>
          <w:rFonts w:ascii="Times New Roman" w:eastAsia="Times New Roman" w:hAnsi="Times New Roman" w:cs="Times New Roman"/>
          <w:sz w:val="24"/>
          <w:szCs w:val="24"/>
          <w:lang w:val="ru-RU"/>
        </w:rPr>
      </w:pPr>
      <w:r w:rsidRPr="00A36812">
        <w:rPr>
          <w:rFonts w:ascii="Times New Roman" w:eastAsia="Times New Roman" w:hAnsi="Times New Roman" w:cs="Times New Roman"/>
          <w:sz w:val="24"/>
          <w:szCs w:val="24"/>
          <w:lang w:val="ru-RU"/>
        </w:rPr>
        <w:t>первый камень</w:t>
      </w:r>
    </w:p>
    <w:p w14:paraId="5495B4D7"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sa</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xus</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d</w:t>
      </w:r>
      <w:r w:rsidRPr="00A36812">
        <w:rPr>
          <w:rFonts w:ascii="Times New Roman" w:eastAsia="Times New Roman" w:hAnsi="Times New Roman" w:cs="Times New Roman"/>
          <w:sz w:val="24"/>
          <w:szCs w:val="24"/>
          <w:lang w:val="ru-RU"/>
        </w:rPr>
        <w:t xml:space="preserve">ɨ </w:t>
      </w:r>
      <w:r>
        <w:rPr>
          <w:rFonts w:ascii="Times New Roman" w:eastAsia="Times New Roman" w:hAnsi="Times New Roman" w:cs="Times New Roman"/>
          <w:sz w:val="24"/>
          <w:szCs w:val="24"/>
        </w:rPr>
        <w:t>daχar</w:t>
      </w:r>
    </w:p>
    <w:p w14:paraId="0E4770C7" w14:textId="77777777" w:rsidR="00F81E24" w:rsidRPr="00A36812" w:rsidRDefault="00F81E24">
      <w:pPr>
        <w:rPr>
          <w:rFonts w:ascii="Times New Roman" w:eastAsia="Times New Roman" w:hAnsi="Times New Roman" w:cs="Times New Roman"/>
          <w:sz w:val="24"/>
          <w:szCs w:val="24"/>
          <w:lang w:val="ru-RU"/>
        </w:rPr>
      </w:pPr>
    </w:p>
    <w:p w14:paraId="65BE3F82"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Ordinal numeral ‘sixth’ in independent position</w:t>
      </w:r>
    </w:p>
    <w:tbl>
      <w:tblPr>
        <w:tblStyle w:val="ac"/>
        <w:tblW w:w="98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3"/>
        <w:gridCol w:w="1415"/>
        <w:gridCol w:w="1414"/>
        <w:gridCol w:w="1415"/>
        <w:gridCol w:w="1414"/>
        <w:gridCol w:w="1415"/>
      </w:tblGrid>
      <w:tr w:rsidR="00F81E24" w14:paraId="12C46239" w14:textId="77777777">
        <w:trPr>
          <w:trHeight w:val="360"/>
        </w:trPr>
        <w:tc>
          <w:tcPr>
            <w:tcW w:w="1413" w:type="dxa"/>
            <w:vMerge w:val="restart"/>
            <w:shd w:val="clear" w:color="auto" w:fill="8EAADB"/>
          </w:tcPr>
          <w:p w14:paraId="4E97476D"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6th</w:t>
            </w:r>
          </w:p>
        </w:tc>
        <w:tc>
          <w:tcPr>
            <w:tcW w:w="2828" w:type="dxa"/>
            <w:gridSpan w:val="2"/>
            <w:shd w:val="clear" w:color="auto" w:fill="8EAADB"/>
          </w:tcPr>
          <w:p w14:paraId="1C9BFB57"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2829" w:type="dxa"/>
            <w:gridSpan w:val="2"/>
            <w:shd w:val="clear" w:color="auto" w:fill="8EAADB"/>
          </w:tcPr>
          <w:p w14:paraId="2705EACF"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2829" w:type="dxa"/>
            <w:gridSpan w:val="2"/>
            <w:shd w:val="clear" w:color="auto" w:fill="8EAADB"/>
          </w:tcPr>
          <w:p w14:paraId="290DD580"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r>
      <w:tr w:rsidR="00F81E24" w14:paraId="1C4B7504" w14:textId="77777777">
        <w:trPr>
          <w:trHeight w:val="360"/>
        </w:trPr>
        <w:tc>
          <w:tcPr>
            <w:tcW w:w="1413" w:type="dxa"/>
            <w:vMerge/>
            <w:shd w:val="clear" w:color="auto" w:fill="8EAADB"/>
          </w:tcPr>
          <w:p w14:paraId="12F8EC91" w14:textId="77777777" w:rsidR="00F81E24" w:rsidRDefault="00F81E24">
            <w:pPr>
              <w:widowControl w:val="0"/>
              <w:spacing w:line="276" w:lineRule="auto"/>
              <w:rPr>
                <w:rFonts w:ascii="Times New Roman" w:eastAsia="Times New Roman" w:hAnsi="Times New Roman" w:cs="Times New Roman"/>
                <w:b/>
                <w:sz w:val="24"/>
                <w:szCs w:val="24"/>
              </w:rPr>
            </w:pPr>
          </w:p>
        </w:tc>
        <w:tc>
          <w:tcPr>
            <w:tcW w:w="1413" w:type="dxa"/>
            <w:shd w:val="clear" w:color="auto" w:fill="8EAADB"/>
          </w:tcPr>
          <w:p w14:paraId="72983191"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1415" w:type="dxa"/>
            <w:shd w:val="clear" w:color="auto" w:fill="8EAADB"/>
          </w:tcPr>
          <w:p w14:paraId="53B27F09"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c>
          <w:tcPr>
            <w:tcW w:w="1414" w:type="dxa"/>
            <w:shd w:val="clear" w:color="auto" w:fill="8EAADB"/>
          </w:tcPr>
          <w:p w14:paraId="01C063C0"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1415" w:type="dxa"/>
            <w:shd w:val="clear" w:color="auto" w:fill="8EAADB"/>
          </w:tcPr>
          <w:p w14:paraId="4CBF6A4E"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c>
          <w:tcPr>
            <w:tcW w:w="1414" w:type="dxa"/>
            <w:shd w:val="clear" w:color="auto" w:fill="8EAADB"/>
          </w:tcPr>
          <w:p w14:paraId="665E1CF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1415" w:type="dxa"/>
            <w:shd w:val="clear" w:color="auto" w:fill="8EAADB"/>
          </w:tcPr>
          <w:p w14:paraId="4389E60E"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r>
      <w:tr w:rsidR="00F81E24" w14:paraId="5882CE4A" w14:textId="77777777">
        <w:trPr>
          <w:trHeight w:val="360"/>
        </w:trPr>
        <w:tc>
          <w:tcPr>
            <w:tcW w:w="1413" w:type="dxa"/>
            <w:shd w:val="clear" w:color="auto" w:fill="8EAADB"/>
          </w:tcPr>
          <w:p w14:paraId="15D4CA5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2828" w:type="dxa"/>
            <w:gridSpan w:val="2"/>
          </w:tcPr>
          <w:p w14:paraId="1F62FB58"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rixɨ-r-xus-dɨ</w:t>
            </w:r>
          </w:p>
        </w:tc>
        <w:tc>
          <w:tcPr>
            <w:tcW w:w="2829" w:type="dxa"/>
            <w:gridSpan w:val="2"/>
          </w:tcPr>
          <w:p w14:paraId="335117FE"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rixɨ-b-xus-dɨ</w:t>
            </w:r>
          </w:p>
        </w:tc>
        <w:tc>
          <w:tcPr>
            <w:tcW w:w="2829" w:type="dxa"/>
            <w:gridSpan w:val="2"/>
          </w:tcPr>
          <w:p w14:paraId="49122784"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rixɨ-d-xus-dɨ</w:t>
            </w:r>
          </w:p>
        </w:tc>
      </w:tr>
      <w:tr w:rsidR="00F81E24" w14:paraId="23EDCC0D" w14:textId="77777777">
        <w:trPr>
          <w:trHeight w:val="360"/>
        </w:trPr>
        <w:tc>
          <w:tcPr>
            <w:tcW w:w="1413" w:type="dxa"/>
            <w:shd w:val="clear" w:color="auto" w:fill="8EAADB"/>
          </w:tcPr>
          <w:p w14:paraId="2D30D6D5"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413" w:type="dxa"/>
          </w:tcPr>
          <w:p w14:paraId="45AE7D1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rixɨ-r-xus-nowa</w:t>
            </w:r>
          </w:p>
        </w:tc>
        <w:tc>
          <w:tcPr>
            <w:tcW w:w="1415" w:type="dxa"/>
          </w:tcPr>
          <w:p w14:paraId="5201179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rixɨ-r-xus-dɨ-biše</w:t>
            </w:r>
          </w:p>
        </w:tc>
        <w:tc>
          <w:tcPr>
            <w:tcW w:w="1414" w:type="dxa"/>
          </w:tcPr>
          <w:p w14:paraId="0EF400D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rixɨ-b-xus-dɨ-ra</w:t>
            </w:r>
          </w:p>
        </w:tc>
        <w:tc>
          <w:tcPr>
            <w:tcW w:w="1415" w:type="dxa"/>
          </w:tcPr>
          <w:p w14:paraId="41CFDB11"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rixɨ-b-xus-dɨ-mɨ-ra</w:t>
            </w:r>
          </w:p>
        </w:tc>
        <w:tc>
          <w:tcPr>
            <w:tcW w:w="1414" w:type="dxa"/>
          </w:tcPr>
          <w:p w14:paraId="5E13FB2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rixɨ-d-xus-dɨ-ra</w:t>
            </w:r>
          </w:p>
        </w:tc>
        <w:tc>
          <w:tcPr>
            <w:tcW w:w="1415" w:type="dxa"/>
          </w:tcPr>
          <w:p w14:paraId="3F97218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rixɨ-d-xus-dɨ-mɨ-ra</w:t>
            </w:r>
          </w:p>
        </w:tc>
      </w:tr>
      <w:tr w:rsidR="00F81E24" w14:paraId="7FE4C4ED" w14:textId="77777777">
        <w:trPr>
          <w:trHeight w:val="360"/>
        </w:trPr>
        <w:tc>
          <w:tcPr>
            <w:tcW w:w="1413" w:type="dxa"/>
            <w:shd w:val="clear" w:color="auto" w:fill="8EAADB"/>
          </w:tcPr>
          <w:p w14:paraId="74B9D54D"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1413" w:type="dxa"/>
          </w:tcPr>
          <w:p w14:paraId="1838EF39"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rixɨ-r-xus-nowɨ-s</w:t>
            </w:r>
          </w:p>
        </w:tc>
        <w:tc>
          <w:tcPr>
            <w:tcW w:w="1415" w:type="dxa"/>
          </w:tcPr>
          <w:p w14:paraId="5B3E281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rixɨ-r-xus-dɨ-biši-s</w:t>
            </w:r>
          </w:p>
        </w:tc>
        <w:tc>
          <w:tcPr>
            <w:tcW w:w="1414" w:type="dxa"/>
          </w:tcPr>
          <w:p w14:paraId="7A95A22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rixi-b-xus-dɨ-s</w:t>
            </w:r>
          </w:p>
        </w:tc>
        <w:tc>
          <w:tcPr>
            <w:tcW w:w="1415" w:type="dxa"/>
          </w:tcPr>
          <w:p w14:paraId="597B5051"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rixɨ-b-xus-dɨ-mɨ-s</w:t>
            </w:r>
          </w:p>
        </w:tc>
        <w:tc>
          <w:tcPr>
            <w:tcW w:w="1414" w:type="dxa"/>
          </w:tcPr>
          <w:p w14:paraId="6AC527A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rixɨ-d-xus-dɨ-ɨs</w:t>
            </w:r>
          </w:p>
        </w:tc>
        <w:tc>
          <w:tcPr>
            <w:tcW w:w="1415" w:type="dxa"/>
          </w:tcPr>
          <w:p w14:paraId="288E8DD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rixɨ-d-xus-dɨ-mɨ-s</w:t>
            </w:r>
          </w:p>
        </w:tc>
      </w:tr>
      <w:tr w:rsidR="00F81E24" w14:paraId="3CEAF5CB" w14:textId="77777777">
        <w:trPr>
          <w:trHeight w:val="360"/>
        </w:trPr>
        <w:tc>
          <w:tcPr>
            <w:tcW w:w="1413" w:type="dxa"/>
            <w:shd w:val="clear" w:color="auto" w:fill="8EAADB"/>
          </w:tcPr>
          <w:p w14:paraId="0663A50C"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413" w:type="dxa"/>
          </w:tcPr>
          <w:p w14:paraId="37BF750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rixɨ-r-xus-now-dɨ</w:t>
            </w:r>
          </w:p>
        </w:tc>
        <w:tc>
          <w:tcPr>
            <w:tcW w:w="1415" w:type="dxa"/>
          </w:tcPr>
          <w:p w14:paraId="46F98C2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rixɨ-r-xus-dɨ-biš-dɨ</w:t>
            </w:r>
          </w:p>
        </w:tc>
        <w:tc>
          <w:tcPr>
            <w:tcW w:w="1414" w:type="dxa"/>
          </w:tcPr>
          <w:p w14:paraId="6E834CC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rixi-b-xus-dɨ-d</w:t>
            </w:r>
          </w:p>
        </w:tc>
        <w:tc>
          <w:tcPr>
            <w:tcW w:w="1415" w:type="dxa"/>
          </w:tcPr>
          <w:p w14:paraId="3E252B2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rixɨ-b-xus-dɨ-mɨ-d</w:t>
            </w:r>
          </w:p>
        </w:tc>
        <w:tc>
          <w:tcPr>
            <w:tcW w:w="1414" w:type="dxa"/>
          </w:tcPr>
          <w:p w14:paraId="32F4A41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rixɨ-d-xus-dɨ-d</w:t>
            </w:r>
          </w:p>
        </w:tc>
        <w:tc>
          <w:tcPr>
            <w:tcW w:w="1415" w:type="dxa"/>
          </w:tcPr>
          <w:p w14:paraId="6E4735E1" w14:textId="77777777" w:rsidR="00F81E24" w:rsidRDefault="00A36812">
            <w:pPr>
              <w:rPr>
                <w:rFonts w:ascii="Times New Roman" w:eastAsia="Times New Roman" w:hAnsi="Times New Roman" w:cs="Times New Roman"/>
                <w:i/>
                <w:sz w:val="24"/>
                <w:szCs w:val="24"/>
                <w:highlight w:val="white"/>
              </w:rPr>
            </w:pPr>
            <w:commentRangeStart w:id="50"/>
            <w:r>
              <w:rPr>
                <w:rFonts w:ascii="Times New Roman" w:eastAsia="Times New Roman" w:hAnsi="Times New Roman" w:cs="Times New Roman"/>
                <w:i/>
                <w:sz w:val="24"/>
                <w:szCs w:val="24"/>
                <w:highlight w:val="white"/>
              </w:rPr>
              <w:t>rixɨ-d-xus-dɨ-mɨ-d</w:t>
            </w:r>
            <w:commentRangeEnd w:id="50"/>
            <w:r>
              <w:commentReference w:id="50"/>
            </w:r>
          </w:p>
        </w:tc>
      </w:tr>
    </w:tbl>
    <w:p w14:paraId="1CE44CBB" w14:textId="77777777" w:rsidR="00F81E24" w:rsidRDefault="00F81E24">
      <w:pPr>
        <w:rPr>
          <w:rFonts w:ascii="Times New Roman" w:eastAsia="Times New Roman" w:hAnsi="Times New Roman" w:cs="Times New Roman"/>
          <w:sz w:val="24"/>
          <w:szCs w:val="24"/>
        </w:rPr>
      </w:pPr>
    </w:p>
    <w:p w14:paraId="7D606F8E" w14:textId="77777777" w:rsidR="00F81E24" w:rsidRDefault="00A36812">
      <w:pPr>
        <w:rPr>
          <w:rFonts w:ascii="Times New Roman" w:eastAsia="Times New Roman" w:hAnsi="Times New Roman" w:cs="Times New Roman"/>
          <w:b/>
          <w:sz w:val="24"/>
          <w:szCs w:val="24"/>
        </w:rPr>
      </w:pPr>
      <w:commentRangeStart w:id="51"/>
      <w:r>
        <w:rPr>
          <w:rFonts w:ascii="Times New Roman" w:eastAsia="Times New Roman" w:hAnsi="Times New Roman" w:cs="Times New Roman"/>
          <w:b/>
          <w:sz w:val="24"/>
          <w:szCs w:val="24"/>
        </w:rPr>
        <w:lastRenderedPageBreak/>
        <w:t>Table ?. Ordinal numeral ‘one’ in independent position</w:t>
      </w:r>
      <w:commentRangeEnd w:id="51"/>
      <w:r>
        <w:commentReference w:id="51"/>
      </w:r>
    </w:p>
    <w:p w14:paraId="77A4A1AE" w14:textId="77777777" w:rsidR="00F81E24" w:rsidRDefault="00F81E24">
      <w:pPr>
        <w:rPr>
          <w:rFonts w:ascii="Times New Roman" w:eastAsia="Times New Roman" w:hAnsi="Times New Roman" w:cs="Times New Roman"/>
          <w:b/>
          <w:sz w:val="24"/>
          <w:szCs w:val="24"/>
        </w:rPr>
      </w:pPr>
    </w:p>
    <w:tbl>
      <w:tblPr>
        <w:tblStyle w:val="ad"/>
        <w:tblW w:w="98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3"/>
        <w:gridCol w:w="1415"/>
        <w:gridCol w:w="1414"/>
        <w:gridCol w:w="1415"/>
        <w:gridCol w:w="1414"/>
        <w:gridCol w:w="1415"/>
      </w:tblGrid>
      <w:tr w:rsidR="00F81E24" w14:paraId="13D74547" w14:textId="77777777">
        <w:trPr>
          <w:trHeight w:val="360"/>
        </w:trPr>
        <w:tc>
          <w:tcPr>
            <w:tcW w:w="1413" w:type="dxa"/>
            <w:vMerge w:val="restart"/>
            <w:shd w:val="clear" w:color="auto" w:fill="8EAADB"/>
          </w:tcPr>
          <w:p w14:paraId="01DB7D3C"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1st</w:t>
            </w:r>
          </w:p>
        </w:tc>
        <w:tc>
          <w:tcPr>
            <w:tcW w:w="2828" w:type="dxa"/>
            <w:gridSpan w:val="2"/>
            <w:shd w:val="clear" w:color="auto" w:fill="8EAADB"/>
          </w:tcPr>
          <w:p w14:paraId="5C60255C"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2829" w:type="dxa"/>
            <w:gridSpan w:val="2"/>
            <w:shd w:val="clear" w:color="auto" w:fill="8EAADB"/>
          </w:tcPr>
          <w:p w14:paraId="6F862DF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2829" w:type="dxa"/>
            <w:gridSpan w:val="2"/>
            <w:shd w:val="clear" w:color="auto" w:fill="8EAADB"/>
          </w:tcPr>
          <w:p w14:paraId="099E2AA9"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r>
      <w:tr w:rsidR="00F81E24" w14:paraId="5307AA60" w14:textId="77777777">
        <w:trPr>
          <w:trHeight w:val="360"/>
        </w:trPr>
        <w:tc>
          <w:tcPr>
            <w:tcW w:w="1413" w:type="dxa"/>
            <w:vMerge/>
            <w:shd w:val="clear" w:color="auto" w:fill="8EAADB"/>
          </w:tcPr>
          <w:p w14:paraId="44896AE4" w14:textId="77777777" w:rsidR="00F81E24" w:rsidRDefault="00F81E24">
            <w:pPr>
              <w:widowControl w:val="0"/>
              <w:spacing w:line="276" w:lineRule="auto"/>
              <w:rPr>
                <w:rFonts w:ascii="Times New Roman" w:eastAsia="Times New Roman" w:hAnsi="Times New Roman" w:cs="Times New Roman"/>
                <w:b/>
                <w:sz w:val="24"/>
                <w:szCs w:val="24"/>
              </w:rPr>
            </w:pPr>
          </w:p>
        </w:tc>
        <w:tc>
          <w:tcPr>
            <w:tcW w:w="1413" w:type="dxa"/>
            <w:shd w:val="clear" w:color="auto" w:fill="8EAADB"/>
          </w:tcPr>
          <w:p w14:paraId="66D68C3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1415" w:type="dxa"/>
            <w:shd w:val="clear" w:color="auto" w:fill="8EAADB"/>
          </w:tcPr>
          <w:p w14:paraId="4FCDD639"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c>
          <w:tcPr>
            <w:tcW w:w="1414" w:type="dxa"/>
            <w:shd w:val="clear" w:color="auto" w:fill="8EAADB"/>
          </w:tcPr>
          <w:p w14:paraId="26A0240C"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1415" w:type="dxa"/>
            <w:shd w:val="clear" w:color="auto" w:fill="8EAADB"/>
          </w:tcPr>
          <w:p w14:paraId="6893A3F1"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c>
          <w:tcPr>
            <w:tcW w:w="1414" w:type="dxa"/>
            <w:shd w:val="clear" w:color="auto" w:fill="8EAADB"/>
          </w:tcPr>
          <w:p w14:paraId="03054E9D"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SG</w:t>
            </w:r>
          </w:p>
        </w:tc>
        <w:tc>
          <w:tcPr>
            <w:tcW w:w="1415" w:type="dxa"/>
            <w:shd w:val="clear" w:color="auto" w:fill="8EAADB"/>
          </w:tcPr>
          <w:p w14:paraId="7DA58C63"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w:t>
            </w:r>
          </w:p>
        </w:tc>
      </w:tr>
      <w:tr w:rsidR="00F81E24" w14:paraId="3D66B5C9" w14:textId="77777777">
        <w:trPr>
          <w:trHeight w:val="360"/>
        </w:trPr>
        <w:tc>
          <w:tcPr>
            <w:tcW w:w="1413" w:type="dxa"/>
            <w:shd w:val="clear" w:color="auto" w:fill="8EAADB"/>
          </w:tcPr>
          <w:p w14:paraId="682011BE"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8486" w:type="dxa"/>
            <w:gridSpan w:val="6"/>
          </w:tcPr>
          <w:p w14:paraId="3155A34E" w14:textId="77777777" w:rsidR="00F81E24" w:rsidRDefault="00A36812">
            <w:pPr>
              <w:jc w:val="center"/>
              <w:rPr>
                <w:rFonts w:ascii="Times New Roman" w:eastAsia="Times New Roman" w:hAnsi="Times New Roman" w:cs="Times New Roman"/>
                <w:i/>
                <w:sz w:val="24"/>
                <w:szCs w:val="24"/>
              </w:rPr>
            </w:pPr>
            <w:commentRangeStart w:id="52"/>
            <w:r>
              <w:rPr>
                <w:rFonts w:ascii="Times New Roman" w:eastAsia="Times New Roman" w:hAnsi="Times New Roman" w:cs="Times New Roman"/>
                <w:i/>
                <w:sz w:val="24"/>
                <w:szCs w:val="24"/>
              </w:rPr>
              <w:t>sa-xus-dɨ</w:t>
            </w:r>
            <w:commentRangeEnd w:id="52"/>
            <w:r>
              <w:commentReference w:id="52"/>
            </w:r>
          </w:p>
        </w:tc>
      </w:tr>
      <w:tr w:rsidR="00F81E24" w14:paraId="6324C874" w14:textId="77777777">
        <w:trPr>
          <w:trHeight w:val="360"/>
        </w:trPr>
        <w:tc>
          <w:tcPr>
            <w:tcW w:w="1413" w:type="dxa"/>
            <w:shd w:val="clear" w:color="auto" w:fill="8EAADB"/>
          </w:tcPr>
          <w:p w14:paraId="2858C0AE"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413" w:type="dxa"/>
          </w:tcPr>
          <w:p w14:paraId="6FE492D3" w14:textId="77777777" w:rsidR="00F81E24" w:rsidRDefault="00F81E24">
            <w:pPr>
              <w:rPr>
                <w:rFonts w:ascii="Times New Roman" w:eastAsia="Times New Roman" w:hAnsi="Times New Roman" w:cs="Times New Roman"/>
                <w:i/>
                <w:sz w:val="24"/>
                <w:szCs w:val="24"/>
              </w:rPr>
            </w:pPr>
          </w:p>
        </w:tc>
        <w:tc>
          <w:tcPr>
            <w:tcW w:w="1415" w:type="dxa"/>
          </w:tcPr>
          <w:p w14:paraId="2EE18AA9" w14:textId="77777777" w:rsidR="00F81E24" w:rsidRDefault="00F81E24">
            <w:pPr>
              <w:rPr>
                <w:rFonts w:ascii="Times New Roman" w:eastAsia="Times New Roman" w:hAnsi="Times New Roman" w:cs="Times New Roman"/>
                <w:i/>
                <w:sz w:val="24"/>
                <w:szCs w:val="24"/>
              </w:rPr>
            </w:pPr>
          </w:p>
        </w:tc>
        <w:tc>
          <w:tcPr>
            <w:tcW w:w="1414" w:type="dxa"/>
          </w:tcPr>
          <w:p w14:paraId="1D913F5A" w14:textId="77777777" w:rsidR="00F81E24" w:rsidRDefault="00F81E24">
            <w:pPr>
              <w:rPr>
                <w:rFonts w:ascii="Times New Roman" w:eastAsia="Times New Roman" w:hAnsi="Times New Roman" w:cs="Times New Roman"/>
                <w:i/>
                <w:sz w:val="24"/>
                <w:szCs w:val="24"/>
              </w:rPr>
            </w:pPr>
          </w:p>
        </w:tc>
        <w:tc>
          <w:tcPr>
            <w:tcW w:w="1415" w:type="dxa"/>
          </w:tcPr>
          <w:p w14:paraId="68381DE2" w14:textId="77777777" w:rsidR="00F81E24" w:rsidRDefault="00F81E24">
            <w:pPr>
              <w:rPr>
                <w:rFonts w:ascii="Times New Roman" w:eastAsia="Times New Roman" w:hAnsi="Times New Roman" w:cs="Times New Roman"/>
                <w:i/>
                <w:sz w:val="24"/>
                <w:szCs w:val="24"/>
              </w:rPr>
            </w:pPr>
          </w:p>
        </w:tc>
        <w:tc>
          <w:tcPr>
            <w:tcW w:w="1414" w:type="dxa"/>
          </w:tcPr>
          <w:p w14:paraId="4BDF5E2A" w14:textId="77777777" w:rsidR="00F81E24" w:rsidRDefault="00F81E24">
            <w:pPr>
              <w:rPr>
                <w:rFonts w:ascii="Times New Roman" w:eastAsia="Times New Roman" w:hAnsi="Times New Roman" w:cs="Times New Roman"/>
                <w:i/>
                <w:sz w:val="24"/>
                <w:szCs w:val="24"/>
              </w:rPr>
            </w:pPr>
          </w:p>
        </w:tc>
        <w:tc>
          <w:tcPr>
            <w:tcW w:w="1415" w:type="dxa"/>
          </w:tcPr>
          <w:p w14:paraId="532C3CC9" w14:textId="77777777" w:rsidR="00F81E24" w:rsidRDefault="00F81E24">
            <w:pPr>
              <w:rPr>
                <w:rFonts w:ascii="Times New Roman" w:eastAsia="Times New Roman" w:hAnsi="Times New Roman" w:cs="Times New Roman"/>
                <w:i/>
                <w:sz w:val="24"/>
                <w:szCs w:val="24"/>
              </w:rPr>
            </w:pPr>
          </w:p>
        </w:tc>
      </w:tr>
      <w:tr w:rsidR="00F81E24" w14:paraId="742B4914" w14:textId="77777777">
        <w:trPr>
          <w:trHeight w:val="360"/>
        </w:trPr>
        <w:tc>
          <w:tcPr>
            <w:tcW w:w="1413" w:type="dxa"/>
            <w:shd w:val="clear" w:color="auto" w:fill="8EAADB"/>
          </w:tcPr>
          <w:p w14:paraId="152AF764"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1413" w:type="dxa"/>
          </w:tcPr>
          <w:p w14:paraId="2C61645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sa-xus-now-ɨs</w:t>
            </w:r>
          </w:p>
        </w:tc>
        <w:tc>
          <w:tcPr>
            <w:tcW w:w="1415" w:type="dxa"/>
          </w:tcPr>
          <w:p w14:paraId="2F53FDA2" w14:textId="77777777" w:rsidR="00F81E24" w:rsidRDefault="00F81E24">
            <w:pPr>
              <w:rPr>
                <w:rFonts w:ascii="Times New Roman" w:eastAsia="Times New Roman" w:hAnsi="Times New Roman" w:cs="Times New Roman"/>
                <w:i/>
                <w:sz w:val="24"/>
                <w:szCs w:val="24"/>
              </w:rPr>
            </w:pPr>
          </w:p>
        </w:tc>
        <w:tc>
          <w:tcPr>
            <w:tcW w:w="1414" w:type="dxa"/>
          </w:tcPr>
          <w:p w14:paraId="4435EC05" w14:textId="77777777" w:rsidR="00F81E24" w:rsidRDefault="00F81E24">
            <w:pPr>
              <w:rPr>
                <w:rFonts w:ascii="Times New Roman" w:eastAsia="Times New Roman" w:hAnsi="Times New Roman" w:cs="Times New Roman"/>
                <w:i/>
                <w:sz w:val="24"/>
                <w:szCs w:val="24"/>
              </w:rPr>
            </w:pPr>
          </w:p>
        </w:tc>
        <w:tc>
          <w:tcPr>
            <w:tcW w:w="1415" w:type="dxa"/>
          </w:tcPr>
          <w:p w14:paraId="63AC502F" w14:textId="77777777" w:rsidR="00F81E24" w:rsidRDefault="00F81E24">
            <w:pPr>
              <w:rPr>
                <w:rFonts w:ascii="Times New Roman" w:eastAsia="Times New Roman" w:hAnsi="Times New Roman" w:cs="Times New Roman"/>
                <w:i/>
                <w:sz w:val="24"/>
                <w:szCs w:val="24"/>
              </w:rPr>
            </w:pPr>
          </w:p>
        </w:tc>
        <w:tc>
          <w:tcPr>
            <w:tcW w:w="1414" w:type="dxa"/>
          </w:tcPr>
          <w:p w14:paraId="648D0924" w14:textId="77777777" w:rsidR="00F81E24" w:rsidRDefault="00F81E24">
            <w:pPr>
              <w:rPr>
                <w:rFonts w:ascii="Times New Roman" w:eastAsia="Times New Roman" w:hAnsi="Times New Roman" w:cs="Times New Roman"/>
                <w:i/>
                <w:sz w:val="24"/>
                <w:szCs w:val="24"/>
              </w:rPr>
            </w:pPr>
          </w:p>
        </w:tc>
        <w:tc>
          <w:tcPr>
            <w:tcW w:w="1415" w:type="dxa"/>
          </w:tcPr>
          <w:p w14:paraId="11A4A3C4" w14:textId="77777777" w:rsidR="00F81E24" w:rsidRDefault="00F81E24">
            <w:pPr>
              <w:rPr>
                <w:rFonts w:ascii="Times New Roman" w:eastAsia="Times New Roman" w:hAnsi="Times New Roman" w:cs="Times New Roman"/>
                <w:i/>
                <w:sz w:val="24"/>
                <w:szCs w:val="24"/>
              </w:rPr>
            </w:pPr>
          </w:p>
        </w:tc>
      </w:tr>
      <w:tr w:rsidR="00F81E24" w14:paraId="7370EB84" w14:textId="77777777">
        <w:trPr>
          <w:trHeight w:val="360"/>
        </w:trPr>
        <w:tc>
          <w:tcPr>
            <w:tcW w:w="1413" w:type="dxa"/>
            <w:shd w:val="clear" w:color="auto" w:fill="8EAADB"/>
          </w:tcPr>
          <w:p w14:paraId="3B9F6AEB"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413" w:type="dxa"/>
          </w:tcPr>
          <w:p w14:paraId="6DD58D83" w14:textId="77777777" w:rsidR="00F81E24" w:rsidRDefault="00F81E24">
            <w:pPr>
              <w:rPr>
                <w:rFonts w:ascii="Times New Roman" w:eastAsia="Times New Roman" w:hAnsi="Times New Roman" w:cs="Times New Roman"/>
                <w:i/>
                <w:sz w:val="24"/>
                <w:szCs w:val="24"/>
              </w:rPr>
            </w:pPr>
          </w:p>
        </w:tc>
        <w:tc>
          <w:tcPr>
            <w:tcW w:w="1415" w:type="dxa"/>
          </w:tcPr>
          <w:p w14:paraId="34A2DA1E" w14:textId="77777777" w:rsidR="00F81E24" w:rsidRDefault="00F81E24">
            <w:pPr>
              <w:rPr>
                <w:rFonts w:ascii="Times New Roman" w:eastAsia="Times New Roman" w:hAnsi="Times New Roman" w:cs="Times New Roman"/>
                <w:i/>
                <w:sz w:val="24"/>
                <w:szCs w:val="24"/>
              </w:rPr>
            </w:pPr>
          </w:p>
        </w:tc>
        <w:tc>
          <w:tcPr>
            <w:tcW w:w="1414" w:type="dxa"/>
          </w:tcPr>
          <w:p w14:paraId="669690BB" w14:textId="77777777" w:rsidR="00F81E24" w:rsidRDefault="00F81E24">
            <w:pPr>
              <w:rPr>
                <w:rFonts w:ascii="Times New Roman" w:eastAsia="Times New Roman" w:hAnsi="Times New Roman" w:cs="Times New Roman"/>
                <w:i/>
                <w:sz w:val="24"/>
                <w:szCs w:val="24"/>
              </w:rPr>
            </w:pPr>
          </w:p>
        </w:tc>
        <w:tc>
          <w:tcPr>
            <w:tcW w:w="1415" w:type="dxa"/>
          </w:tcPr>
          <w:p w14:paraId="393B3BFD" w14:textId="77777777" w:rsidR="00F81E24" w:rsidRDefault="00F81E24">
            <w:pPr>
              <w:rPr>
                <w:rFonts w:ascii="Times New Roman" w:eastAsia="Times New Roman" w:hAnsi="Times New Roman" w:cs="Times New Roman"/>
                <w:i/>
                <w:sz w:val="24"/>
                <w:szCs w:val="24"/>
              </w:rPr>
            </w:pPr>
          </w:p>
        </w:tc>
        <w:tc>
          <w:tcPr>
            <w:tcW w:w="1414" w:type="dxa"/>
          </w:tcPr>
          <w:p w14:paraId="30791B86" w14:textId="77777777" w:rsidR="00F81E24" w:rsidRDefault="00F81E24">
            <w:pPr>
              <w:rPr>
                <w:rFonts w:ascii="Times New Roman" w:eastAsia="Times New Roman" w:hAnsi="Times New Roman" w:cs="Times New Roman"/>
                <w:i/>
                <w:sz w:val="24"/>
                <w:szCs w:val="24"/>
              </w:rPr>
            </w:pPr>
          </w:p>
        </w:tc>
        <w:tc>
          <w:tcPr>
            <w:tcW w:w="1415" w:type="dxa"/>
          </w:tcPr>
          <w:p w14:paraId="3121A984" w14:textId="77777777" w:rsidR="00F81E24" w:rsidRDefault="00F81E24">
            <w:pPr>
              <w:rPr>
                <w:rFonts w:ascii="Times New Roman" w:eastAsia="Times New Roman" w:hAnsi="Times New Roman" w:cs="Times New Roman"/>
                <w:i/>
                <w:sz w:val="24"/>
                <w:szCs w:val="24"/>
                <w:highlight w:val="white"/>
              </w:rPr>
            </w:pPr>
          </w:p>
        </w:tc>
      </w:tr>
    </w:tbl>
    <w:p w14:paraId="4E081A7E" w14:textId="77777777" w:rsidR="00F81E24" w:rsidRDefault="00F81E24">
      <w:pPr>
        <w:rPr>
          <w:rFonts w:ascii="Times New Roman" w:eastAsia="Times New Roman" w:hAnsi="Times New Roman" w:cs="Times New Roman"/>
          <w:b/>
          <w:sz w:val="24"/>
          <w:szCs w:val="24"/>
        </w:rPr>
      </w:pPr>
    </w:p>
    <w:p w14:paraId="27ED3136" w14:textId="77777777" w:rsidR="00F81E24" w:rsidRDefault="00A36812">
      <w:pPr>
        <w:pStyle w:val="2"/>
      </w:pPr>
      <w:bookmarkStart w:id="53" w:name="_xdeze5fhjtd9" w:colFirst="0" w:colLast="0"/>
      <w:bookmarkEnd w:id="53"/>
      <w:r>
        <w:t>1.3 Distributive numerals</w:t>
      </w:r>
    </w:p>
    <w:p w14:paraId="5185AB80"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distributive numerals (‘by one’) derived from numerals 4, 6, 7, 8, 9, 10 are formed by adding</w:t>
      </w:r>
      <w:commentRangeStart w:id="54"/>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w:t>
      </w:r>
      <w:commentRangeEnd w:id="54"/>
      <w:r>
        <w:commentReference w:id="54"/>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For the numerals 1, 2, 3, 5, 20 there are two possible distributive forms: both are formed by reduplication, one takes the suffix </w:t>
      </w:r>
      <w:commentRangeStart w:id="55"/>
      <w:r>
        <w:rPr>
          <w:rFonts w:ascii="Times New Roman" w:eastAsia="Times New Roman" w:hAnsi="Times New Roman" w:cs="Times New Roman"/>
          <w:i/>
          <w:sz w:val="24"/>
          <w:szCs w:val="24"/>
        </w:rPr>
        <w:t>-na</w:t>
      </w:r>
      <w:commentRangeEnd w:id="55"/>
      <w:r>
        <w:commentReference w:id="55"/>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while the other does not:</w:t>
      </w:r>
    </w:p>
    <w:p w14:paraId="101120E6"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56"/>
      <w:r>
        <w:rPr>
          <w:rFonts w:ascii="Times New Roman" w:eastAsia="Times New Roman" w:hAnsi="Times New Roman" w:cs="Times New Roman"/>
          <w:sz w:val="24"/>
          <w:szCs w:val="24"/>
        </w:rPr>
        <w:t>()</w:t>
      </w:r>
      <w:commentRangeEnd w:id="56"/>
      <w:r>
        <w:commentReference w:id="56"/>
      </w:r>
    </w:p>
    <w:p w14:paraId="7C27D165"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distributive forms after 10 are not common, except </w:t>
      </w:r>
      <w:commentRangeStart w:id="57"/>
      <w:commentRangeStart w:id="58"/>
      <w:r>
        <w:rPr>
          <w:rFonts w:ascii="Times New Roman" w:eastAsia="Times New Roman" w:hAnsi="Times New Roman" w:cs="Times New Roman"/>
          <w:i/>
          <w:sz w:val="24"/>
          <w:szCs w:val="24"/>
        </w:rPr>
        <w:t>wešweš</w:t>
      </w:r>
      <w:r>
        <w:rPr>
          <w:rFonts w:ascii="Times New Roman" w:eastAsia="Times New Roman" w:hAnsi="Times New Roman" w:cs="Times New Roman"/>
          <w:sz w:val="24"/>
          <w:szCs w:val="24"/>
        </w:rPr>
        <w:t xml:space="preserve"> and </w:t>
      </w:r>
      <w:commentRangeStart w:id="59"/>
      <w:r>
        <w:rPr>
          <w:rFonts w:ascii="Times New Roman" w:eastAsia="Times New Roman" w:hAnsi="Times New Roman" w:cs="Times New Roman"/>
          <w:i/>
          <w:sz w:val="24"/>
          <w:szCs w:val="24"/>
        </w:rPr>
        <w:t>xu’urxuc’ur</w:t>
      </w:r>
      <w:commentRangeEnd w:id="59"/>
      <w:r>
        <w:commentReference w:id="59"/>
      </w:r>
      <w:commentRangeEnd w:id="57"/>
      <w:r>
        <w:commentReference w:id="57"/>
      </w:r>
      <w:commentRangeEnd w:id="58"/>
      <w:r>
        <w:commentReference w:id="58"/>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which mean “drink a 100/50 grams”. Some of the native speakers allow using forms with </w:t>
      </w:r>
      <w:r>
        <w:rPr>
          <w:rFonts w:ascii="Times New Roman" w:eastAsia="Times New Roman" w:hAnsi="Times New Roman" w:cs="Times New Roman"/>
          <w:i/>
          <w:sz w:val="24"/>
          <w:szCs w:val="24"/>
        </w:rPr>
        <w:t xml:space="preserve">-na </w:t>
      </w:r>
      <w:r>
        <w:rPr>
          <w:rFonts w:ascii="Times New Roman" w:eastAsia="Times New Roman" w:hAnsi="Times New Roman" w:cs="Times New Roman"/>
          <w:sz w:val="24"/>
          <w:szCs w:val="24"/>
        </w:rPr>
        <w:t>only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relation to humans, but the data is unsufficient. </w:t>
      </w:r>
    </w:p>
    <w:p w14:paraId="1E991896"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 </w:t>
      </w:r>
      <w:commentRangeStart w:id="60"/>
      <w:r>
        <w:rPr>
          <w:rFonts w:ascii="Times New Roman" w:eastAsia="Times New Roman" w:hAnsi="Times New Roman" w:cs="Times New Roman"/>
          <w:b/>
          <w:sz w:val="24"/>
          <w:szCs w:val="24"/>
        </w:rPr>
        <w:t>Distributive numerals</w:t>
      </w:r>
      <w:commentRangeEnd w:id="60"/>
      <w:r>
        <w:commentReference w:id="60"/>
      </w:r>
    </w:p>
    <w:tbl>
      <w:tblPr>
        <w:tblStyle w:val="ae"/>
        <w:tblW w:w="51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340"/>
        <w:gridCol w:w="1200"/>
      </w:tblGrid>
      <w:tr w:rsidR="00F81E24" w14:paraId="1C031268" w14:textId="77777777">
        <w:trPr>
          <w:trHeight w:val="440"/>
        </w:trPr>
        <w:tc>
          <w:tcPr>
            <w:tcW w:w="1575" w:type="dxa"/>
            <w:shd w:val="clear" w:color="auto" w:fill="8EAADB"/>
          </w:tcPr>
          <w:p w14:paraId="725106EF" w14:textId="77777777" w:rsidR="00F81E24" w:rsidRDefault="00F81E24">
            <w:pPr>
              <w:jc w:val="center"/>
              <w:rPr>
                <w:rFonts w:ascii="Times New Roman" w:eastAsia="Times New Roman" w:hAnsi="Times New Roman" w:cs="Times New Roman"/>
                <w:sz w:val="24"/>
                <w:szCs w:val="24"/>
              </w:rPr>
            </w:pPr>
          </w:p>
        </w:tc>
        <w:tc>
          <w:tcPr>
            <w:tcW w:w="2340" w:type="dxa"/>
            <w:shd w:val="clear" w:color="auto" w:fill="8EAADB"/>
          </w:tcPr>
          <w:p w14:paraId="2983F3DD"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Distributive forms</w:t>
            </w:r>
          </w:p>
        </w:tc>
        <w:tc>
          <w:tcPr>
            <w:tcW w:w="1200" w:type="dxa"/>
            <w:shd w:val="clear" w:color="auto" w:fill="8EAADB"/>
          </w:tcPr>
          <w:p w14:paraId="462F34A2"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Cardinal forms</w:t>
            </w:r>
          </w:p>
        </w:tc>
      </w:tr>
      <w:tr w:rsidR="00F81E24" w14:paraId="79484EBA" w14:textId="77777777">
        <w:trPr>
          <w:trHeight w:val="440"/>
        </w:trPr>
        <w:tc>
          <w:tcPr>
            <w:tcW w:w="1575" w:type="dxa"/>
            <w:shd w:val="clear" w:color="auto" w:fill="8EAADB"/>
          </w:tcPr>
          <w:p w14:paraId="3CE5D44E"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0" w:type="dxa"/>
          </w:tcPr>
          <w:p w14:paraId="580E9AD6" w14:textId="77777777" w:rsidR="00F81E24" w:rsidRDefault="00A36812">
            <w:pPr>
              <w:rPr>
                <w:rFonts w:ascii="Times New Roman" w:eastAsia="Times New Roman" w:hAnsi="Times New Roman" w:cs="Times New Roman"/>
                <w:i/>
                <w:sz w:val="24"/>
                <w:szCs w:val="24"/>
              </w:rPr>
            </w:pPr>
            <w:commentRangeStart w:id="61"/>
            <w:r>
              <w:rPr>
                <w:rFonts w:ascii="Times New Roman" w:eastAsia="Times New Roman" w:hAnsi="Times New Roman" w:cs="Times New Roman"/>
                <w:i/>
                <w:sz w:val="24"/>
                <w:szCs w:val="24"/>
              </w:rPr>
              <w:t>sasa</w:t>
            </w:r>
            <w:commentRangeEnd w:id="61"/>
            <w:r>
              <w:commentReference w:id="61"/>
            </w:r>
            <w:r>
              <w:rPr>
                <w:rFonts w:ascii="Times New Roman" w:eastAsia="Times New Roman" w:hAnsi="Times New Roman" w:cs="Times New Roman"/>
                <w:i/>
                <w:sz w:val="24"/>
                <w:szCs w:val="24"/>
              </w:rPr>
              <w:t>/sasa-na</w:t>
            </w:r>
          </w:p>
        </w:tc>
        <w:tc>
          <w:tcPr>
            <w:tcW w:w="1200" w:type="dxa"/>
          </w:tcPr>
          <w:p w14:paraId="4356F02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w:t>
            </w:r>
          </w:p>
        </w:tc>
      </w:tr>
      <w:tr w:rsidR="00F81E24" w14:paraId="011DBEA3" w14:textId="77777777">
        <w:trPr>
          <w:trHeight w:val="440"/>
        </w:trPr>
        <w:tc>
          <w:tcPr>
            <w:tcW w:w="1575" w:type="dxa"/>
            <w:shd w:val="clear" w:color="auto" w:fill="8EAADB"/>
          </w:tcPr>
          <w:p w14:paraId="66011CBF"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0" w:type="dxa"/>
          </w:tcPr>
          <w:p w14:paraId="53B8A9DF" w14:textId="77777777" w:rsidR="00F81E24" w:rsidRDefault="00A36812">
            <w:pPr>
              <w:rPr>
                <w:rFonts w:ascii="Times New Roman" w:eastAsia="Times New Roman" w:hAnsi="Times New Roman" w:cs="Times New Roman"/>
                <w:i/>
                <w:sz w:val="24"/>
                <w:szCs w:val="24"/>
                <w:highlight w:val="white"/>
              </w:rPr>
            </w:pPr>
            <w:commentRangeStart w:id="62"/>
            <w:r>
              <w:rPr>
                <w:rFonts w:ascii="Times New Roman" w:eastAsia="Times New Roman" w:hAnsi="Times New Roman" w:cs="Times New Roman"/>
                <w:i/>
                <w:sz w:val="24"/>
                <w:szCs w:val="24"/>
                <w:highlight w:val="white"/>
              </w:rPr>
              <w:t>q'ʷaˤq'a/q'ʷaˤq'a-na</w:t>
            </w:r>
            <w:commentRangeEnd w:id="62"/>
            <w:r>
              <w:commentReference w:id="62"/>
            </w:r>
          </w:p>
        </w:tc>
        <w:tc>
          <w:tcPr>
            <w:tcW w:w="1200" w:type="dxa"/>
          </w:tcPr>
          <w:p w14:paraId="6E59ABB9" w14:textId="77777777" w:rsidR="00F81E24" w:rsidRDefault="00A36812">
            <w:pP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q'ʷaˤr</w:t>
            </w:r>
          </w:p>
        </w:tc>
      </w:tr>
      <w:tr w:rsidR="00F81E24" w14:paraId="4249D0C6" w14:textId="77777777">
        <w:trPr>
          <w:trHeight w:val="460"/>
        </w:trPr>
        <w:tc>
          <w:tcPr>
            <w:tcW w:w="1575" w:type="dxa"/>
            <w:shd w:val="clear" w:color="auto" w:fill="8EAADB"/>
          </w:tcPr>
          <w:p w14:paraId="6D273261"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0" w:type="dxa"/>
          </w:tcPr>
          <w:p w14:paraId="13C491C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xixba/xixba-na</w:t>
            </w:r>
          </w:p>
        </w:tc>
        <w:tc>
          <w:tcPr>
            <w:tcW w:w="1200" w:type="dxa"/>
          </w:tcPr>
          <w:p w14:paraId="771A2D5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xibɨr</w:t>
            </w:r>
          </w:p>
        </w:tc>
      </w:tr>
      <w:tr w:rsidR="00F81E24" w14:paraId="664138ED" w14:textId="77777777">
        <w:trPr>
          <w:trHeight w:val="440"/>
        </w:trPr>
        <w:tc>
          <w:tcPr>
            <w:tcW w:w="1575" w:type="dxa"/>
            <w:shd w:val="clear" w:color="auto" w:fill="8EAADB"/>
          </w:tcPr>
          <w:p w14:paraId="24DB0D14"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40" w:type="dxa"/>
          </w:tcPr>
          <w:p w14:paraId="0291873E" w14:textId="77777777" w:rsidR="00F81E24" w:rsidRDefault="00A36812">
            <w:pPr>
              <w:rPr>
                <w:rFonts w:ascii="Times New Roman" w:eastAsia="Times New Roman" w:hAnsi="Times New Roman" w:cs="Times New Roman"/>
                <w:i/>
                <w:sz w:val="24"/>
                <w:szCs w:val="24"/>
              </w:rPr>
            </w:pPr>
            <w:commentRangeStart w:id="63"/>
            <w:r>
              <w:rPr>
                <w:rFonts w:ascii="Times New Roman" w:eastAsia="Times New Roman" w:hAnsi="Times New Roman" w:cs="Times New Roman"/>
                <w:i/>
                <w:sz w:val="24"/>
                <w:szCs w:val="24"/>
              </w:rPr>
              <w:t>juq’a-na</w:t>
            </w:r>
            <w:commentRangeEnd w:id="63"/>
            <w:r>
              <w:commentReference w:id="63"/>
            </w:r>
          </w:p>
        </w:tc>
        <w:tc>
          <w:tcPr>
            <w:tcW w:w="1200" w:type="dxa"/>
          </w:tcPr>
          <w:p w14:paraId="23FE1A3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juq’ur</w:t>
            </w:r>
          </w:p>
        </w:tc>
      </w:tr>
      <w:tr w:rsidR="00F81E24" w14:paraId="5C8D749B" w14:textId="77777777">
        <w:trPr>
          <w:trHeight w:val="440"/>
        </w:trPr>
        <w:tc>
          <w:tcPr>
            <w:tcW w:w="1575" w:type="dxa"/>
            <w:shd w:val="clear" w:color="auto" w:fill="8EAADB"/>
          </w:tcPr>
          <w:p w14:paraId="6F31D7BA"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40" w:type="dxa"/>
          </w:tcPr>
          <w:p w14:paraId="662DEF8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xuxa/xuxa-na</w:t>
            </w:r>
          </w:p>
        </w:tc>
        <w:tc>
          <w:tcPr>
            <w:tcW w:w="1200" w:type="dxa"/>
          </w:tcPr>
          <w:p w14:paraId="0B4B231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xur</w:t>
            </w:r>
          </w:p>
        </w:tc>
      </w:tr>
      <w:tr w:rsidR="00F81E24" w14:paraId="3D2D1165" w14:textId="77777777">
        <w:trPr>
          <w:trHeight w:val="440"/>
        </w:trPr>
        <w:tc>
          <w:tcPr>
            <w:tcW w:w="1575" w:type="dxa"/>
            <w:shd w:val="clear" w:color="auto" w:fill="8EAADB"/>
          </w:tcPr>
          <w:p w14:paraId="39BF3CF2"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40" w:type="dxa"/>
          </w:tcPr>
          <w:p w14:paraId="7891D332" w14:textId="77777777" w:rsidR="00F81E24" w:rsidRDefault="00A36812">
            <w:pPr>
              <w:rPr>
                <w:rFonts w:ascii="Times New Roman" w:eastAsia="Times New Roman" w:hAnsi="Times New Roman" w:cs="Times New Roman"/>
                <w:i/>
                <w:sz w:val="24"/>
                <w:szCs w:val="24"/>
              </w:rPr>
            </w:pPr>
            <w:commentRangeStart w:id="64"/>
            <w:commentRangeStart w:id="65"/>
            <w:r>
              <w:rPr>
                <w:rFonts w:ascii="Times New Roman" w:eastAsia="Times New Roman" w:hAnsi="Times New Roman" w:cs="Times New Roman"/>
                <w:i/>
                <w:sz w:val="24"/>
                <w:szCs w:val="24"/>
              </w:rPr>
              <w:t>rixba</w:t>
            </w:r>
            <w:commentRangeEnd w:id="64"/>
            <w:r>
              <w:commentReference w:id="64"/>
            </w:r>
            <w:commentRangeEnd w:id="65"/>
            <w:r>
              <w:commentReference w:id="65"/>
            </w:r>
            <w:r>
              <w:rPr>
                <w:rFonts w:ascii="Times New Roman" w:eastAsia="Times New Roman" w:hAnsi="Times New Roman" w:cs="Times New Roman"/>
                <w:i/>
                <w:sz w:val="24"/>
                <w:szCs w:val="24"/>
              </w:rPr>
              <w:t>/</w:t>
            </w:r>
            <w:commentRangeStart w:id="66"/>
            <w:commentRangeStart w:id="67"/>
            <w:r>
              <w:rPr>
                <w:rFonts w:ascii="Times New Roman" w:eastAsia="Times New Roman" w:hAnsi="Times New Roman" w:cs="Times New Roman"/>
                <w:i/>
                <w:sz w:val="24"/>
                <w:szCs w:val="24"/>
              </w:rPr>
              <w:t>rixa-na</w:t>
            </w:r>
            <w:commentRangeEnd w:id="66"/>
            <w:r>
              <w:commentReference w:id="66"/>
            </w:r>
            <w:commentRangeEnd w:id="67"/>
            <w:r>
              <w:commentReference w:id="67"/>
            </w:r>
          </w:p>
        </w:tc>
        <w:tc>
          <w:tcPr>
            <w:tcW w:w="1200" w:type="dxa"/>
          </w:tcPr>
          <w:p w14:paraId="0D6029B7"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rixɨr</w:t>
            </w:r>
          </w:p>
        </w:tc>
      </w:tr>
      <w:tr w:rsidR="00F81E24" w14:paraId="0C7F94F9" w14:textId="77777777">
        <w:trPr>
          <w:trHeight w:val="440"/>
        </w:trPr>
        <w:tc>
          <w:tcPr>
            <w:tcW w:w="1575" w:type="dxa"/>
            <w:shd w:val="clear" w:color="auto" w:fill="8EAADB"/>
          </w:tcPr>
          <w:p w14:paraId="05012736"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40" w:type="dxa"/>
          </w:tcPr>
          <w:p w14:paraId="1849FC17"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juɣa-na</w:t>
            </w:r>
          </w:p>
        </w:tc>
        <w:tc>
          <w:tcPr>
            <w:tcW w:w="1200" w:type="dxa"/>
          </w:tcPr>
          <w:p w14:paraId="6958BE0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juɣur</w:t>
            </w:r>
          </w:p>
        </w:tc>
      </w:tr>
      <w:tr w:rsidR="00F81E24" w14:paraId="13F39CF3" w14:textId="77777777">
        <w:trPr>
          <w:trHeight w:val="460"/>
        </w:trPr>
        <w:tc>
          <w:tcPr>
            <w:tcW w:w="1575" w:type="dxa"/>
            <w:shd w:val="clear" w:color="auto" w:fill="8EAADB"/>
          </w:tcPr>
          <w:p w14:paraId="1582DA4B"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40" w:type="dxa"/>
          </w:tcPr>
          <w:p w14:paraId="57FD2DC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mɨji-na</w:t>
            </w:r>
          </w:p>
        </w:tc>
        <w:tc>
          <w:tcPr>
            <w:tcW w:w="1200" w:type="dxa"/>
          </w:tcPr>
          <w:p w14:paraId="26D351BE"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mɨjer</w:t>
            </w:r>
          </w:p>
        </w:tc>
      </w:tr>
      <w:tr w:rsidR="00F81E24" w14:paraId="0DDDD32D" w14:textId="77777777">
        <w:trPr>
          <w:trHeight w:val="460"/>
        </w:trPr>
        <w:tc>
          <w:tcPr>
            <w:tcW w:w="1575" w:type="dxa"/>
            <w:shd w:val="clear" w:color="auto" w:fill="8EAADB"/>
          </w:tcPr>
          <w:p w14:paraId="03D8CF3A"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40" w:type="dxa"/>
          </w:tcPr>
          <w:p w14:paraId="2F92995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w:t>
            </w:r>
            <w:r>
              <w:rPr>
                <w:rFonts w:ascii="Times New Roman" w:eastAsia="Times New Roman" w:hAnsi="Times New Roman" w:cs="Times New Roman"/>
                <w:i/>
                <w:sz w:val="24"/>
                <w:szCs w:val="24"/>
                <w:highlight w:val="white"/>
              </w:rPr>
              <w:t>u</w:t>
            </w:r>
            <w:commentRangeStart w:id="68"/>
            <w:r>
              <w:rPr>
                <w:rFonts w:ascii="Times New Roman" w:eastAsia="Times New Roman" w:hAnsi="Times New Roman" w:cs="Times New Roman"/>
                <w:i/>
                <w:sz w:val="24"/>
                <w:szCs w:val="24"/>
                <w:highlight w:val="white"/>
              </w:rPr>
              <w:t>ǯ</w:t>
            </w:r>
            <w:commentRangeEnd w:id="68"/>
            <w:r>
              <w:commentReference w:id="68"/>
            </w:r>
            <w:r>
              <w:rPr>
                <w:rFonts w:ascii="Times New Roman" w:eastAsia="Times New Roman" w:hAnsi="Times New Roman" w:cs="Times New Roman"/>
                <w:i/>
                <w:sz w:val="24"/>
                <w:szCs w:val="24"/>
              </w:rPr>
              <w:t>a-na</w:t>
            </w:r>
          </w:p>
        </w:tc>
        <w:tc>
          <w:tcPr>
            <w:tcW w:w="1200" w:type="dxa"/>
          </w:tcPr>
          <w:p w14:paraId="2611A46E"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jučur</w:t>
            </w:r>
          </w:p>
        </w:tc>
      </w:tr>
      <w:tr w:rsidR="00F81E24" w14:paraId="41F398A0" w14:textId="77777777">
        <w:trPr>
          <w:trHeight w:val="460"/>
        </w:trPr>
        <w:tc>
          <w:tcPr>
            <w:tcW w:w="1575" w:type="dxa"/>
            <w:shd w:val="clear" w:color="auto" w:fill="8EAADB"/>
          </w:tcPr>
          <w:p w14:paraId="11FB1634"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40" w:type="dxa"/>
          </w:tcPr>
          <w:p w14:paraId="688F8CD9"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jic’a-na</w:t>
            </w:r>
          </w:p>
        </w:tc>
        <w:tc>
          <w:tcPr>
            <w:tcW w:w="1200" w:type="dxa"/>
          </w:tcPr>
          <w:p w14:paraId="661B575E"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jic’ɨr</w:t>
            </w:r>
          </w:p>
        </w:tc>
      </w:tr>
      <w:tr w:rsidR="00F81E24" w14:paraId="418DAF8E" w14:textId="77777777">
        <w:trPr>
          <w:trHeight w:val="460"/>
        </w:trPr>
        <w:tc>
          <w:tcPr>
            <w:tcW w:w="1575" w:type="dxa"/>
            <w:shd w:val="clear" w:color="auto" w:fill="8EAADB"/>
          </w:tcPr>
          <w:p w14:paraId="3933060C"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340" w:type="dxa"/>
          </w:tcPr>
          <w:p w14:paraId="757BBE9E" w14:textId="77777777" w:rsidR="00F81E24" w:rsidRDefault="00A36812">
            <w:pPr>
              <w:rPr>
                <w:rFonts w:ascii="Times New Roman" w:eastAsia="Times New Roman" w:hAnsi="Times New Roman" w:cs="Times New Roman"/>
                <w:i/>
                <w:sz w:val="24"/>
                <w:szCs w:val="24"/>
              </w:rPr>
            </w:pPr>
            <w:commentRangeStart w:id="69"/>
            <w:r>
              <w:rPr>
                <w:rFonts w:ascii="Times New Roman" w:eastAsia="Times New Roman" w:hAnsi="Times New Roman" w:cs="Times New Roman"/>
                <w:i/>
                <w:sz w:val="24"/>
                <w:szCs w:val="24"/>
              </w:rPr>
              <w:t>cɨsasa</w:t>
            </w:r>
            <w:commentRangeEnd w:id="69"/>
            <w:r>
              <w:commentReference w:id="69"/>
            </w:r>
            <w:r>
              <w:rPr>
                <w:rFonts w:ascii="Times New Roman" w:eastAsia="Times New Roman" w:hAnsi="Times New Roman" w:cs="Times New Roman"/>
                <w:i/>
                <w:sz w:val="24"/>
                <w:szCs w:val="24"/>
              </w:rPr>
              <w:t>/c’ɨsasa-na</w:t>
            </w:r>
          </w:p>
        </w:tc>
        <w:tc>
          <w:tcPr>
            <w:tcW w:w="1200" w:type="dxa"/>
          </w:tcPr>
          <w:p w14:paraId="274C9F72"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c’ɨsa</w:t>
            </w:r>
          </w:p>
        </w:tc>
      </w:tr>
      <w:tr w:rsidR="00F81E24" w14:paraId="39BF935A" w14:textId="77777777">
        <w:trPr>
          <w:trHeight w:val="460"/>
        </w:trPr>
        <w:tc>
          <w:tcPr>
            <w:tcW w:w="1575" w:type="dxa"/>
            <w:shd w:val="clear" w:color="auto" w:fill="8EAADB"/>
          </w:tcPr>
          <w:p w14:paraId="7394BDF0"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340" w:type="dxa"/>
          </w:tcPr>
          <w:p w14:paraId="2C479AD9"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ɢaɢa-na</w:t>
            </w:r>
          </w:p>
        </w:tc>
        <w:tc>
          <w:tcPr>
            <w:tcW w:w="1200" w:type="dxa"/>
          </w:tcPr>
          <w:p w14:paraId="520C37A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ɢar</w:t>
            </w:r>
          </w:p>
        </w:tc>
      </w:tr>
    </w:tbl>
    <w:p w14:paraId="0584B871" w14:textId="77777777" w:rsidR="00F81E24" w:rsidRDefault="00F81E24">
      <w:pPr>
        <w:rPr>
          <w:rFonts w:ascii="Times New Roman" w:eastAsia="Times New Roman" w:hAnsi="Times New Roman" w:cs="Times New Roman"/>
          <w:sz w:val="24"/>
          <w:szCs w:val="24"/>
        </w:rPr>
      </w:pPr>
    </w:p>
    <w:p w14:paraId="4FA48B3C" w14:textId="77777777" w:rsidR="00F81E24" w:rsidRDefault="00A36812">
      <w:pPr>
        <w:pStyle w:val="2"/>
      </w:pPr>
      <w:bookmarkStart w:id="70" w:name="_923t9m9yrpfx" w:colFirst="0" w:colLast="0"/>
      <w:bookmarkEnd w:id="70"/>
      <w:commentRangeStart w:id="71"/>
      <w:commentRangeStart w:id="72"/>
      <w:commentRangeStart w:id="73"/>
      <w:r>
        <w:t>1.4 Inclusive numerals</w:t>
      </w:r>
      <w:commentRangeEnd w:id="71"/>
      <w:r>
        <w:commentReference w:id="71"/>
      </w:r>
      <w:commentRangeEnd w:id="72"/>
      <w:r>
        <w:commentReference w:id="72"/>
      </w:r>
      <w:commentRangeEnd w:id="73"/>
      <w:r>
        <w:commentReference w:id="73"/>
      </w:r>
      <w:r>
        <w:t xml:space="preserve"> </w:t>
      </w:r>
    </w:p>
    <w:p w14:paraId="767E61DF" w14:textId="77777777" w:rsidR="00F81E24" w:rsidRPr="00A36812" w:rsidRDefault="00A36812">
      <w:pPr>
        <w:rPr>
          <w:lang w:val="ru-RU"/>
        </w:rPr>
      </w:pPr>
      <w:r w:rsidRPr="00A36812">
        <w:rPr>
          <w:lang w:val="ru-RU"/>
        </w:rPr>
        <w:t xml:space="preserve">с </w:t>
      </w:r>
      <w:r>
        <w:t>bir</w:t>
      </w:r>
      <w:r w:rsidRPr="00A36812">
        <w:rPr>
          <w:lang w:val="ru-RU"/>
        </w:rPr>
        <w:t xml:space="preserve"> на людей </w:t>
      </w:r>
      <w:r>
        <w:t>c</w:t>
      </w:r>
      <w:r w:rsidRPr="00A36812">
        <w:rPr>
          <w:lang w:val="ru-RU"/>
        </w:rPr>
        <w:t xml:space="preserve"> </w:t>
      </w:r>
      <w:r>
        <w:t>sika</w:t>
      </w:r>
      <w:r w:rsidRPr="00A36812">
        <w:rPr>
          <w:lang w:val="ru-RU"/>
        </w:rPr>
        <w:t>/</w:t>
      </w:r>
      <w:r>
        <w:t>sin</w:t>
      </w:r>
      <w:r w:rsidRPr="00A36812">
        <w:rPr>
          <w:lang w:val="ru-RU"/>
        </w:rPr>
        <w:t xml:space="preserve"> на животных</w:t>
      </w:r>
    </w:p>
    <w:p w14:paraId="697DA97C" w14:textId="77777777" w:rsidR="00F81E24" w:rsidRPr="00A36812" w:rsidRDefault="00A36812">
      <w:pPr>
        <w:rPr>
          <w:rFonts w:ascii="Times New Roman" w:eastAsia="Times New Roman" w:hAnsi="Times New Roman" w:cs="Times New Roman"/>
          <w:sz w:val="24"/>
          <w:szCs w:val="24"/>
          <w:lang w:val="ru-RU"/>
        </w:rPr>
      </w:pPr>
      <w:commentRangeStart w:id="74"/>
      <w:commentRangeStart w:id="75"/>
      <w:r>
        <w:rPr>
          <w:rFonts w:ascii="Times New Roman" w:eastAsia="Times New Roman" w:hAnsi="Times New Roman" w:cs="Times New Roman"/>
          <w:sz w:val="24"/>
          <w:szCs w:val="24"/>
        </w:rPr>
        <w:t>xib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rsaka</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xibrsin</w:t>
      </w:r>
      <w:r w:rsidRPr="00A36812">
        <w:rPr>
          <w:rFonts w:ascii="Times New Roman" w:eastAsia="Times New Roman" w:hAnsi="Times New Roman" w:cs="Times New Roman"/>
          <w:sz w:val="24"/>
          <w:szCs w:val="24"/>
          <w:lang w:val="ru-RU"/>
        </w:rPr>
        <w:t>-мужч.женщ</w:t>
      </w:r>
    </w:p>
    <w:p w14:paraId="14DBF575"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xibsaka</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xibsin</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hejwan</w:t>
      </w:r>
      <w:r w:rsidRPr="00A36812">
        <w:rPr>
          <w:rFonts w:ascii="Times New Roman" w:eastAsia="Times New Roman" w:hAnsi="Times New Roman" w:cs="Times New Roman"/>
          <w:sz w:val="24"/>
          <w:szCs w:val="24"/>
          <w:lang w:val="ru-RU"/>
        </w:rPr>
        <w:t xml:space="preserve"> </w:t>
      </w:r>
    </w:p>
    <w:p w14:paraId="55644333"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xib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dsaka</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xib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dsin</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kitab</w:t>
      </w:r>
      <w:commentRangeEnd w:id="74"/>
      <w:r>
        <w:commentReference w:id="74"/>
      </w:r>
      <w:commentRangeEnd w:id="75"/>
      <w:r>
        <w:commentReference w:id="75"/>
      </w:r>
    </w:p>
    <w:p w14:paraId="0272D020" w14:textId="77777777" w:rsidR="00F81E24" w:rsidRPr="00A36812" w:rsidRDefault="00A36812">
      <w:pPr>
        <w:rPr>
          <w:rFonts w:ascii="Times New Roman" w:eastAsia="Times New Roman" w:hAnsi="Times New Roman" w:cs="Times New Roman"/>
          <w:sz w:val="24"/>
          <w:szCs w:val="24"/>
          <w:lang w:val="ru-RU"/>
        </w:rPr>
      </w:pPr>
      <w:r w:rsidRPr="00A36812">
        <w:rPr>
          <w:rFonts w:ascii="Times New Roman" w:eastAsia="Times New Roman" w:hAnsi="Times New Roman" w:cs="Times New Roman"/>
          <w:sz w:val="24"/>
          <w:szCs w:val="24"/>
          <w:lang w:val="ru-RU"/>
        </w:rPr>
        <w:t xml:space="preserve">двое мужчины/женщины идут- </w:t>
      </w:r>
      <w:r>
        <w:rPr>
          <w:rFonts w:ascii="Times New Roman" w:eastAsia="Times New Roman" w:hAnsi="Times New Roman" w:cs="Times New Roman"/>
          <w:sz w:val="24"/>
          <w:szCs w:val="24"/>
        </w:rPr>
        <w:t>q</w:t>
      </w:r>
      <w:r w:rsidRPr="00A36812">
        <w:rPr>
          <w:rFonts w:ascii="Times New Roman" w:eastAsia="Times New Roman" w:hAnsi="Times New Roman" w:cs="Times New Roman"/>
          <w:sz w:val="24"/>
          <w:szCs w:val="24"/>
          <w:lang w:val="ru-RU"/>
        </w:rPr>
        <w:t>’ʷ</w:t>
      </w:r>
      <w:r>
        <w:rPr>
          <w:rFonts w:ascii="Times New Roman" w:eastAsia="Times New Roman" w:hAnsi="Times New Roman" w:cs="Times New Roman"/>
          <w:sz w:val="24"/>
          <w:szCs w:val="24"/>
        </w:rPr>
        <w:t>arsika</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wi</w:t>
      </w:r>
      <w:r w:rsidRPr="00A36812">
        <w:rPr>
          <w:rFonts w:ascii="Times New Roman" w:eastAsia="Times New Roman" w:hAnsi="Times New Roman" w:cs="Times New Roman"/>
          <w:sz w:val="24"/>
          <w:szCs w:val="24"/>
          <w:lang w:val="ru-RU"/>
        </w:rPr>
        <w:t>ɣɨ</w:t>
      </w:r>
      <w:r>
        <w:rPr>
          <w:rFonts w:ascii="Times New Roman" w:eastAsia="Times New Roman" w:hAnsi="Times New Roman" w:cs="Times New Roman"/>
          <w:sz w:val="24"/>
          <w:szCs w:val="24"/>
        </w:rPr>
        <w:t>ld</w:t>
      </w:r>
      <w:r w:rsidRPr="00A36812">
        <w:rPr>
          <w:rFonts w:ascii="Times New Roman" w:eastAsia="Times New Roman" w:hAnsi="Times New Roman" w:cs="Times New Roman"/>
          <w:sz w:val="24"/>
          <w:szCs w:val="24"/>
          <w:lang w:val="ru-RU"/>
        </w:rPr>
        <w:t xml:space="preserve">ɨ </w:t>
      </w:r>
      <w:r>
        <w:rPr>
          <w:rFonts w:ascii="Times New Roman" w:eastAsia="Times New Roman" w:hAnsi="Times New Roman" w:cs="Times New Roman"/>
          <w:sz w:val="24"/>
          <w:szCs w:val="24"/>
        </w:rPr>
        <w:t>di</w:t>
      </w:r>
      <w:r w:rsidRPr="00A36812">
        <w:rPr>
          <w:rFonts w:ascii="Times New Roman" w:eastAsia="Times New Roman" w:hAnsi="Times New Roman" w:cs="Times New Roman"/>
          <w:sz w:val="24"/>
          <w:szCs w:val="24"/>
          <w:lang w:val="ru-RU"/>
        </w:rPr>
        <w:t>ʔ</w:t>
      </w:r>
      <w:r>
        <w:rPr>
          <w:rFonts w:ascii="Times New Roman" w:eastAsia="Times New Roman" w:hAnsi="Times New Roman" w:cs="Times New Roman"/>
          <w:sz w:val="24"/>
          <w:szCs w:val="24"/>
        </w:rPr>
        <w:t>i</w:t>
      </w:r>
    </w:p>
    <w:p w14:paraId="09A711E0" w14:textId="77777777" w:rsidR="00F81E24" w:rsidRPr="00A36812" w:rsidRDefault="00A36812">
      <w:pPr>
        <w:rPr>
          <w:rFonts w:ascii="Times New Roman" w:eastAsia="Times New Roman" w:hAnsi="Times New Roman" w:cs="Times New Roman"/>
          <w:sz w:val="24"/>
          <w:szCs w:val="24"/>
          <w:lang w:val="ru-RU"/>
        </w:rPr>
      </w:pPr>
      <w:r w:rsidRPr="00A36812">
        <w:rPr>
          <w:rFonts w:ascii="Times New Roman" w:eastAsia="Times New Roman" w:hAnsi="Times New Roman" w:cs="Times New Roman"/>
          <w:sz w:val="24"/>
          <w:szCs w:val="24"/>
          <w:lang w:val="ru-RU"/>
        </w:rPr>
        <w:t xml:space="preserve">обе лошади/камни белые- </w:t>
      </w:r>
      <w:r>
        <w:rPr>
          <w:rFonts w:ascii="Times New Roman" w:eastAsia="Times New Roman" w:hAnsi="Times New Roman" w:cs="Times New Roman"/>
          <w:sz w:val="24"/>
          <w:szCs w:val="24"/>
        </w:rPr>
        <w:t>q</w:t>
      </w:r>
      <w:r w:rsidRPr="00A36812">
        <w:rPr>
          <w:rFonts w:ascii="Times New Roman" w:eastAsia="Times New Roman" w:hAnsi="Times New Roman" w:cs="Times New Roman"/>
          <w:sz w:val="24"/>
          <w:szCs w:val="24"/>
          <w:lang w:val="ru-RU"/>
        </w:rPr>
        <w:t>’ʷ</w:t>
      </w:r>
      <w:r>
        <w:rPr>
          <w:rFonts w:ascii="Times New Roman" w:eastAsia="Times New Roman" w:hAnsi="Times New Roman" w:cs="Times New Roman"/>
          <w:sz w:val="24"/>
          <w:szCs w:val="24"/>
        </w:rPr>
        <w:t>absika</w:t>
      </w:r>
      <w:r w:rsidRPr="00A36812">
        <w:rPr>
          <w:rFonts w:ascii="Times New Roman" w:eastAsia="Times New Roman" w:hAnsi="Times New Roman" w:cs="Times New Roman"/>
          <w:sz w:val="24"/>
          <w:szCs w:val="24"/>
          <w:lang w:val="ru-RU"/>
        </w:rPr>
        <w:t xml:space="preserve"> ǯ</w:t>
      </w:r>
      <w:r>
        <w:rPr>
          <w:rFonts w:ascii="Times New Roman" w:eastAsia="Times New Roman" w:hAnsi="Times New Roman" w:cs="Times New Roman"/>
          <w:sz w:val="24"/>
          <w:szCs w:val="24"/>
        </w:rPr>
        <w:t>agurd</w:t>
      </w:r>
      <w:r w:rsidRPr="00A36812">
        <w:rPr>
          <w:rFonts w:ascii="Times New Roman" w:eastAsia="Times New Roman" w:hAnsi="Times New Roman" w:cs="Times New Roman"/>
          <w:sz w:val="24"/>
          <w:szCs w:val="24"/>
          <w:lang w:val="ru-RU"/>
        </w:rPr>
        <w:t>ɨ</w:t>
      </w:r>
    </w:p>
    <w:p w14:paraId="69658555"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xibsika</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heywan</w:t>
      </w:r>
      <w:r w:rsidRPr="00A36812">
        <w:rPr>
          <w:rFonts w:ascii="Times New Roman" w:eastAsia="Times New Roman" w:hAnsi="Times New Roman" w:cs="Times New Roman"/>
          <w:sz w:val="24"/>
          <w:szCs w:val="24"/>
          <w:lang w:val="ru-RU"/>
        </w:rPr>
        <w:t xml:space="preserve"> на животных, на людей нельзя</w:t>
      </w:r>
    </w:p>
    <w:p w14:paraId="76B8FF3C"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xib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r</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ri</w:t>
      </w:r>
      <w:r w:rsidRPr="00A36812">
        <w:rPr>
          <w:rFonts w:ascii="Times New Roman" w:eastAsia="Times New Roman" w:hAnsi="Times New Roman" w:cs="Times New Roman"/>
          <w:sz w:val="24"/>
          <w:szCs w:val="24"/>
          <w:lang w:val="ru-RU"/>
        </w:rPr>
        <w:t>š/</w:t>
      </w:r>
      <w:r>
        <w:rPr>
          <w:rFonts w:ascii="Times New Roman" w:eastAsia="Times New Roman" w:hAnsi="Times New Roman" w:cs="Times New Roman"/>
          <w:sz w:val="24"/>
          <w:szCs w:val="24"/>
        </w:rPr>
        <w:t>w</w:t>
      </w:r>
      <w:r w:rsidRPr="00A36812">
        <w:rPr>
          <w:rFonts w:ascii="Times New Roman" w:eastAsia="Times New Roman" w:hAnsi="Times New Roman" w:cs="Times New Roman"/>
          <w:sz w:val="24"/>
          <w:szCs w:val="24"/>
          <w:lang w:val="ru-RU"/>
        </w:rPr>
        <w:t>ɨɣɨ</w:t>
      </w:r>
      <w:r>
        <w:rPr>
          <w:rFonts w:ascii="Times New Roman" w:eastAsia="Times New Roman" w:hAnsi="Times New Roman" w:cs="Times New Roman"/>
          <w:sz w:val="24"/>
          <w:szCs w:val="24"/>
        </w:rPr>
        <w:t>ld</w:t>
      </w:r>
      <w:r w:rsidRPr="00A36812">
        <w:rPr>
          <w:rFonts w:ascii="Times New Roman" w:eastAsia="Times New Roman" w:hAnsi="Times New Roman" w:cs="Times New Roman"/>
          <w:sz w:val="24"/>
          <w:szCs w:val="24"/>
          <w:lang w:val="ru-RU"/>
        </w:rPr>
        <w:t>ɨ</w:t>
      </w:r>
    </w:p>
    <w:p w14:paraId="32248AE6"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q</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warb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r</w:t>
      </w:r>
      <w:r w:rsidRPr="00A36812">
        <w:rPr>
          <w:rFonts w:ascii="Times New Roman" w:eastAsia="Times New Roman" w:hAnsi="Times New Roman" w:cs="Times New Roman"/>
          <w:sz w:val="24"/>
          <w:szCs w:val="24"/>
          <w:lang w:val="ru-RU"/>
        </w:rPr>
        <w:t xml:space="preserve"> нет</w:t>
      </w:r>
    </w:p>
    <w:p w14:paraId="3EF154D3"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q</w:t>
      </w:r>
      <w:r w:rsidRPr="00A36812">
        <w:rPr>
          <w:rFonts w:ascii="Times New Roman" w:eastAsia="Times New Roman" w:hAnsi="Times New Roman" w:cs="Times New Roman"/>
          <w:sz w:val="24"/>
          <w:szCs w:val="24"/>
          <w:lang w:val="ru-RU"/>
        </w:rPr>
        <w:t>’ʷ</w:t>
      </w:r>
      <w:r>
        <w:rPr>
          <w:rFonts w:ascii="Times New Roman" w:eastAsia="Times New Roman" w:hAnsi="Times New Roman" w:cs="Times New Roman"/>
          <w:sz w:val="24"/>
          <w:szCs w:val="24"/>
        </w:rPr>
        <w:t>adb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r</w:t>
      </w:r>
      <w:r w:rsidRPr="00A36812">
        <w:rPr>
          <w:rFonts w:ascii="Times New Roman" w:eastAsia="Times New Roman" w:hAnsi="Times New Roman" w:cs="Times New Roman"/>
          <w:sz w:val="24"/>
          <w:szCs w:val="24"/>
          <w:lang w:val="ru-RU"/>
        </w:rPr>
        <w:t xml:space="preserve"> двойки </w:t>
      </w:r>
      <w:r>
        <w:rPr>
          <w:rFonts w:ascii="Times New Roman" w:eastAsia="Times New Roman" w:hAnsi="Times New Roman" w:cs="Times New Roman"/>
          <w:sz w:val="24"/>
          <w:szCs w:val="24"/>
        </w:rPr>
        <w:t>q</w:t>
      </w:r>
      <w:r w:rsidRPr="00A3681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wad</w:t>
      </w:r>
      <w:r w:rsidRPr="00A36812">
        <w:rPr>
          <w:rFonts w:ascii="Times New Roman" w:eastAsia="Times New Roman" w:hAnsi="Times New Roman" w:cs="Times New Roman"/>
          <w:sz w:val="24"/>
          <w:szCs w:val="24"/>
          <w:lang w:val="ru-RU"/>
        </w:rPr>
        <w:t xml:space="preserve"> двойка</w:t>
      </w:r>
    </w:p>
    <w:p w14:paraId="4B4FF021"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q</w:t>
      </w:r>
      <w:r w:rsidRPr="00A36812">
        <w:rPr>
          <w:rFonts w:ascii="Times New Roman" w:eastAsia="Times New Roman" w:hAnsi="Times New Roman" w:cs="Times New Roman"/>
          <w:sz w:val="24"/>
          <w:szCs w:val="24"/>
          <w:lang w:val="ru-RU"/>
        </w:rPr>
        <w:t>’ʷ</w:t>
      </w:r>
      <w:r>
        <w:rPr>
          <w:rFonts w:ascii="Times New Roman" w:eastAsia="Times New Roman" w:hAnsi="Times New Roman" w:cs="Times New Roman"/>
          <w:sz w:val="24"/>
          <w:szCs w:val="24"/>
        </w:rPr>
        <w:t>absika</w:t>
      </w:r>
      <w:r w:rsidRPr="00A36812">
        <w:rPr>
          <w:rFonts w:ascii="Times New Roman" w:eastAsia="Times New Roman" w:hAnsi="Times New Roman" w:cs="Times New Roman"/>
          <w:sz w:val="24"/>
          <w:szCs w:val="24"/>
          <w:lang w:val="ru-RU"/>
        </w:rPr>
        <w:t xml:space="preserve"> на людей нельзя</w:t>
      </w:r>
    </w:p>
    <w:p w14:paraId="54BBF4C8"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xib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r</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wi</w:t>
      </w:r>
      <w:r w:rsidRPr="00A36812">
        <w:rPr>
          <w:rFonts w:ascii="Times New Roman" w:eastAsia="Times New Roman" w:hAnsi="Times New Roman" w:cs="Times New Roman"/>
          <w:sz w:val="24"/>
          <w:szCs w:val="24"/>
          <w:lang w:val="ru-RU"/>
        </w:rPr>
        <w:t>ɣɨ</w:t>
      </w:r>
      <w:r>
        <w:rPr>
          <w:rFonts w:ascii="Times New Roman" w:eastAsia="Times New Roman" w:hAnsi="Times New Roman" w:cs="Times New Roman"/>
          <w:sz w:val="24"/>
          <w:szCs w:val="24"/>
        </w:rPr>
        <w:t>ld</w:t>
      </w:r>
      <w:r w:rsidRPr="00A36812">
        <w:rPr>
          <w:rFonts w:ascii="Times New Roman" w:eastAsia="Times New Roman" w:hAnsi="Times New Roman" w:cs="Times New Roman"/>
          <w:sz w:val="24"/>
          <w:szCs w:val="24"/>
          <w:lang w:val="ru-RU"/>
        </w:rPr>
        <w:t xml:space="preserve">ɨ </w:t>
      </w:r>
      <w:r>
        <w:rPr>
          <w:rFonts w:ascii="Times New Roman" w:eastAsia="Times New Roman" w:hAnsi="Times New Roman" w:cs="Times New Roman"/>
          <w:sz w:val="24"/>
          <w:szCs w:val="24"/>
        </w:rPr>
        <w:t>di</w:t>
      </w:r>
      <w:r w:rsidRPr="00A36812">
        <w:rPr>
          <w:rFonts w:ascii="Times New Roman" w:eastAsia="Times New Roman" w:hAnsi="Times New Roman" w:cs="Times New Roman"/>
          <w:sz w:val="24"/>
          <w:szCs w:val="24"/>
          <w:lang w:val="ru-RU"/>
        </w:rPr>
        <w:t>ʔ</w:t>
      </w:r>
      <w:r>
        <w:rPr>
          <w:rFonts w:ascii="Times New Roman" w:eastAsia="Times New Roman" w:hAnsi="Times New Roman" w:cs="Times New Roman"/>
          <w:sz w:val="24"/>
          <w:szCs w:val="24"/>
        </w:rPr>
        <w:t>i</w:t>
      </w:r>
    </w:p>
    <w:p w14:paraId="49AA91D8" w14:textId="77777777" w:rsidR="00F81E24" w:rsidRPr="00A36812" w:rsidRDefault="00A3681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xib</w:t>
      </w:r>
      <w:r w:rsidRPr="00A36812">
        <w:rPr>
          <w:rFonts w:ascii="Times New Roman" w:eastAsia="Times New Roman" w:hAnsi="Times New Roman" w:cs="Times New Roman"/>
          <w:sz w:val="24"/>
          <w:szCs w:val="24"/>
          <w:lang w:val="ru-RU"/>
        </w:rPr>
        <w:t>ɨ</w:t>
      </w:r>
      <w:r>
        <w:rPr>
          <w:rFonts w:ascii="Times New Roman" w:eastAsia="Times New Roman" w:hAnsi="Times New Roman" w:cs="Times New Roman"/>
          <w:sz w:val="24"/>
          <w:szCs w:val="24"/>
        </w:rPr>
        <w:t>r</w:t>
      </w:r>
      <w:r w:rsidRPr="00A368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di</w:t>
      </w:r>
      <w:r w:rsidRPr="00A36812">
        <w:rPr>
          <w:rFonts w:ascii="Times New Roman" w:eastAsia="Times New Roman" w:hAnsi="Times New Roman" w:cs="Times New Roman"/>
          <w:sz w:val="24"/>
          <w:szCs w:val="24"/>
          <w:lang w:val="ru-RU"/>
        </w:rPr>
        <w:t>ʔ</w:t>
      </w:r>
      <w:r>
        <w:rPr>
          <w:rFonts w:ascii="Times New Roman" w:eastAsia="Times New Roman" w:hAnsi="Times New Roman" w:cs="Times New Roman"/>
          <w:sz w:val="24"/>
          <w:szCs w:val="24"/>
        </w:rPr>
        <w:t>i</w:t>
      </w:r>
    </w:p>
    <w:p w14:paraId="2FA9E89B" w14:textId="77777777" w:rsidR="00F81E24" w:rsidRPr="00A36812" w:rsidRDefault="00A36812">
      <w:pPr>
        <w:rPr>
          <w:rFonts w:ascii="Times New Roman" w:eastAsia="Times New Roman" w:hAnsi="Times New Roman" w:cs="Times New Roman"/>
          <w:sz w:val="24"/>
          <w:szCs w:val="24"/>
          <w:lang w:val="ru-RU"/>
        </w:rPr>
      </w:pPr>
      <w:r w:rsidRPr="00A36812">
        <w:rPr>
          <w:rFonts w:ascii="Times New Roman" w:eastAsia="Times New Roman" w:hAnsi="Times New Roman" w:cs="Times New Roman"/>
          <w:sz w:val="24"/>
          <w:szCs w:val="24"/>
          <w:lang w:val="ru-RU"/>
        </w:rPr>
        <w:t xml:space="preserve">он отдал деньги троим людям </w:t>
      </w:r>
    </w:p>
    <w:p w14:paraId="244D53AF" w14:textId="77777777" w:rsidR="00F81E24" w:rsidRPr="00A36812" w:rsidRDefault="00F81E24">
      <w:pPr>
        <w:rPr>
          <w:rFonts w:ascii="Times New Roman" w:eastAsia="Times New Roman" w:hAnsi="Times New Roman" w:cs="Times New Roman"/>
          <w:sz w:val="24"/>
          <w:szCs w:val="24"/>
          <w:lang w:val="ru-RU"/>
        </w:rPr>
      </w:pPr>
    </w:p>
    <w:p w14:paraId="45901E17" w14:textId="77777777" w:rsidR="00F81E24" w:rsidRPr="00A36812" w:rsidRDefault="00F81E24">
      <w:pPr>
        <w:rPr>
          <w:rFonts w:ascii="Times New Roman" w:eastAsia="Times New Roman" w:hAnsi="Times New Roman" w:cs="Times New Roman"/>
          <w:sz w:val="24"/>
          <w:szCs w:val="24"/>
          <w:lang w:val="ru-RU"/>
        </w:rPr>
      </w:pPr>
    </w:p>
    <w:p w14:paraId="44DF3711" w14:textId="77777777" w:rsidR="00F81E24" w:rsidRPr="00A36812" w:rsidRDefault="00F81E24">
      <w:pPr>
        <w:rPr>
          <w:rFonts w:ascii="Times New Roman" w:eastAsia="Times New Roman" w:hAnsi="Times New Roman" w:cs="Times New Roman"/>
          <w:sz w:val="24"/>
          <w:szCs w:val="24"/>
          <w:lang w:val="ru-RU"/>
        </w:rPr>
      </w:pPr>
    </w:p>
    <w:p w14:paraId="4250516E" w14:textId="77777777" w:rsidR="00F81E24" w:rsidRPr="00A36812" w:rsidRDefault="00F81E24">
      <w:pPr>
        <w:rPr>
          <w:rFonts w:ascii="Times New Roman" w:eastAsia="Times New Roman" w:hAnsi="Times New Roman" w:cs="Times New Roman"/>
          <w:sz w:val="24"/>
          <w:szCs w:val="24"/>
          <w:lang w:val="ru-RU"/>
        </w:rPr>
      </w:pPr>
    </w:p>
    <w:p w14:paraId="1E50C307" w14:textId="77777777" w:rsidR="00F81E24" w:rsidRDefault="00A36812">
      <w:pPr>
        <w:pStyle w:val="2"/>
      </w:pPr>
      <w:bookmarkStart w:id="76" w:name="_w27q2hjnk4yd" w:colFirst="0" w:colLast="0"/>
      <w:bookmarkEnd w:id="76"/>
      <w:r>
        <w:t>1.5 Multiplicative numerals</w:t>
      </w:r>
    </w:p>
    <w:p w14:paraId="1B56A3C2" w14:textId="77777777" w:rsidR="00F81E24" w:rsidRDefault="00F81E24">
      <w:pPr>
        <w:rPr>
          <w:rFonts w:ascii="Times New Roman" w:eastAsia="Times New Roman" w:hAnsi="Times New Roman" w:cs="Times New Roman"/>
          <w:sz w:val="24"/>
          <w:szCs w:val="24"/>
        </w:rPr>
      </w:pPr>
    </w:p>
    <w:p w14:paraId="65D51680"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Multiplicative numerals</w:t>
      </w:r>
    </w:p>
    <w:tbl>
      <w:tblPr>
        <w:tblStyle w:val="af"/>
        <w:tblW w:w="4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895"/>
      </w:tblGrid>
      <w:tr w:rsidR="00F81E24" w14:paraId="0AB7A183" w14:textId="77777777">
        <w:trPr>
          <w:trHeight w:val="460"/>
        </w:trPr>
        <w:tc>
          <w:tcPr>
            <w:tcW w:w="1620" w:type="dxa"/>
            <w:shd w:val="clear" w:color="auto" w:fill="8EAADB"/>
          </w:tcPr>
          <w:p w14:paraId="3ACD2237"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p>
        </w:tc>
        <w:tc>
          <w:tcPr>
            <w:tcW w:w="2895" w:type="dxa"/>
          </w:tcPr>
          <w:p w14:paraId="6AA6592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sada/sadar-</w:t>
            </w:r>
            <w:commentRangeStart w:id="77"/>
            <w:commentRangeStart w:id="78"/>
            <w:commentRangeStart w:id="79"/>
            <w:commentRangeStart w:id="80"/>
            <w:r>
              <w:rPr>
                <w:rFonts w:ascii="Times New Roman" w:eastAsia="Times New Roman" w:hAnsi="Times New Roman" w:cs="Times New Roman"/>
                <w:i/>
                <w:sz w:val="24"/>
                <w:szCs w:val="24"/>
              </w:rPr>
              <w:t>ǯiken</w:t>
            </w:r>
            <w:commentRangeEnd w:id="77"/>
            <w:r>
              <w:commentReference w:id="77"/>
            </w:r>
            <w:commentRangeEnd w:id="78"/>
            <w:r>
              <w:commentReference w:id="78"/>
            </w:r>
            <w:commentRangeEnd w:id="79"/>
            <w:r>
              <w:commentReference w:id="79"/>
            </w:r>
            <w:commentRangeEnd w:id="80"/>
            <w:r>
              <w:commentReference w:id="80"/>
            </w:r>
          </w:p>
        </w:tc>
      </w:tr>
      <w:tr w:rsidR="00F81E24" w14:paraId="788DF0BE" w14:textId="77777777">
        <w:trPr>
          <w:trHeight w:val="460"/>
        </w:trPr>
        <w:tc>
          <w:tcPr>
            <w:tcW w:w="1620" w:type="dxa"/>
            <w:shd w:val="clear" w:color="auto" w:fill="8EAADB"/>
          </w:tcPr>
          <w:p w14:paraId="41BBDEBB"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twice</w:t>
            </w:r>
          </w:p>
        </w:tc>
        <w:tc>
          <w:tcPr>
            <w:tcW w:w="2895" w:type="dxa"/>
          </w:tcPr>
          <w:p w14:paraId="5F5C71F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q’une/q’une-rǯiken</w:t>
            </w:r>
          </w:p>
        </w:tc>
      </w:tr>
      <w:tr w:rsidR="00F81E24" w14:paraId="0A94F5E1" w14:textId="77777777">
        <w:trPr>
          <w:trHeight w:val="460"/>
        </w:trPr>
        <w:tc>
          <w:tcPr>
            <w:tcW w:w="1620" w:type="dxa"/>
            <w:shd w:val="clear" w:color="auto" w:fill="8EAADB"/>
          </w:tcPr>
          <w:p w14:paraId="78599032"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thrice</w:t>
            </w:r>
          </w:p>
        </w:tc>
        <w:tc>
          <w:tcPr>
            <w:tcW w:w="2895" w:type="dxa"/>
          </w:tcPr>
          <w:p w14:paraId="1EFDD30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xiba/xibar-ǯiken</w:t>
            </w:r>
          </w:p>
        </w:tc>
      </w:tr>
      <w:tr w:rsidR="00F81E24" w14:paraId="74921485" w14:textId="77777777">
        <w:trPr>
          <w:trHeight w:val="460"/>
        </w:trPr>
        <w:tc>
          <w:tcPr>
            <w:tcW w:w="1620" w:type="dxa"/>
            <w:shd w:val="clear" w:color="auto" w:fill="8EAADB"/>
          </w:tcPr>
          <w:p w14:paraId="0FA97FC6"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 times</w:t>
            </w:r>
          </w:p>
        </w:tc>
        <w:tc>
          <w:tcPr>
            <w:tcW w:w="2895" w:type="dxa"/>
          </w:tcPr>
          <w:p w14:paraId="749789E5" w14:textId="77777777" w:rsidR="00F81E24" w:rsidRDefault="00A36812">
            <w:pPr>
              <w:rPr>
                <w:rFonts w:ascii="Times New Roman" w:eastAsia="Times New Roman" w:hAnsi="Times New Roman" w:cs="Times New Roman"/>
                <w:i/>
                <w:sz w:val="24"/>
                <w:szCs w:val="24"/>
                <w:highlight w:val="white"/>
              </w:rPr>
            </w:pPr>
            <w:commentRangeStart w:id="81"/>
            <w:r>
              <w:rPr>
                <w:rFonts w:ascii="Times New Roman" w:eastAsia="Times New Roman" w:hAnsi="Times New Roman" w:cs="Times New Roman"/>
                <w:i/>
                <w:sz w:val="24"/>
                <w:szCs w:val="24"/>
                <w:highlight w:val="white"/>
              </w:rPr>
              <w:t>juq’a/juq’a-rǯiken</w:t>
            </w:r>
            <w:commentRangeEnd w:id="81"/>
            <w:r>
              <w:commentReference w:id="81"/>
            </w:r>
          </w:p>
        </w:tc>
      </w:tr>
      <w:tr w:rsidR="00F81E24" w14:paraId="79E17227" w14:textId="77777777">
        <w:trPr>
          <w:trHeight w:val="460"/>
        </w:trPr>
        <w:tc>
          <w:tcPr>
            <w:tcW w:w="1620" w:type="dxa"/>
            <w:shd w:val="clear" w:color="auto" w:fill="8EAADB"/>
          </w:tcPr>
          <w:p w14:paraId="232A15C0"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five times</w:t>
            </w:r>
          </w:p>
        </w:tc>
        <w:tc>
          <w:tcPr>
            <w:tcW w:w="2895" w:type="dxa"/>
          </w:tcPr>
          <w:p w14:paraId="20911BB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xura/xura-rǯiken</w:t>
            </w:r>
          </w:p>
        </w:tc>
      </w:tr>
      <w:tr w:rsidR="00F81E24" w14:paraId="712BC14C" w14:textId="77777777">
        <w:trPr>
          <w:trHeight w:val="460"/>
        </w:trPr>
        <w:tc>
          <w:tcPr>
            <w:tcW w:w="1620" w:type="dxa"/>
            <w:shd w:val="clear" w:color="auto" w:fill="8EAADB"/>
          </w:tcPr>
          <w:p w14:paraId="58E53C3A"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six times</w:t>
            </w:r>
          </w:p>
        </w:tc>
        <w:tc>
          <w:tcPr>
            <w:tcW w:w="2895" w:type="dxa"/>
          </w:tcPr>
          <w:p w14:paraId="6D4452D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rixa/rixa-rǯiken</w:t>
            </w:r>
          </w:p>
        </w:tc>
      </w:tr>
      <w:tr w:rsidR="00F81E24" w14:paraId="17CC73DE" w14:textId="77777777">
        <w:trPr>
          <w:trHeight w:val="460"/>
        </w:trPr>
        <w:tc>
          <w:tcPr>
            <w:tcW w:w="1620" w:type="dxa"/>
            <w:shd w:val="clear" w:color="auto" w:fill="8EAADB"/>
          </w:tcPr>
          <w:p w14:paraId="36A378B8"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 times</w:t>
            </w:r>
          </w:p>
        </w:tc>
        <w:tc>
          <w:tcPr>
            <w:tcW w:w="2895" w:type="dxa"/>
          </w:tcPr>
          <w:p w14:paraId="385B0B47" w14:textId="77777777" w:rsidR="00F81E24" w:rsidRDefault="00A36812">
            <w:pPr>
              <w:rPr>
                <w:rFonts w:ascii="Times New Roman" w:eastAsia="Times New Roman" w:hAnsi="Times New Roman" w:cs="Times New Roman"/>
                <w:i/>
                <w:sz w:val="24"/>
                <w:szCs w:val="24"/>
              </w:rPr>
            </w:pPr>
            <w:commentRangeStart w:id="82"/>
            <w:r>
              <w:rPr>
                <w:rFonts w:ascii="Times New Roman" w:eastAsia="Times New Roman" w:hAnsi="Times New Roman" w:cs="Times New Roman"/>
                <w:i/>
                <w:sz w:val="24"/>
                <w:szCs w:val="24"/>
              </w:rPr>
              <w:t>juɣa</w:t>
            </w:r>
            <w:commentRangeEnd w:id="82"/>
            <w:r>
              <w:commentReference w:id="82"/>
            </w:r>
            <w:r>
              <w:rPr>
                <w:rFonts w:ascii="Times New Roman" w:eastAsia="Times New Roman" w:hAnsi="Times New Roman" w:cs="Times New Roman"/>
                <w:i/>
                <w:sz w:val="24"/>
                <w:szCs w:val="24"/>
              </w:rPr>
              <w:t xml:space="preserve"> </w:t>
            </w:r>
            <w:commentRangeStart w:id="83"/>
            <w:r>
              <w:rPr>
                <w:rFonts w:ascii="Times New Roman" w:eastAsia="Times New Roman" w:hAnsi="Times New Roman" w:cs="Times New Roman"/>
                <w:i/>
                <w:sz w:val="24"/>
                <w:szCs w:val="24"/>
              </w:rPr>
              <w:t>/jiɣʷa</w:t>
            </w:r>
            <w:commentRangeEnd w:id="83"/>
            <w:r>
              <w:commentReference w:id="83"/>
            </w:r>
            <w:r>
              <w:rPr>
                <w:rFonts w:ascii="Times New Roman" w:eastAsia="Times New Roman" w:hAnsi="Times New Roman" w:cs="Times New Roman"/>
                <w:i/>
                <w:sz w:val="24"/>
                <w:szCs w:val="24"/>
              </w:rPr>
              <w:t>-rǯiken</w:t>
            </w:r>
          </w:p>
        </w:tc>
      </w:tr>
      <w:tr w:rsidR="00F81E24" w14:paraId="5E2F930A" w14:textId="77777777">
        <w:trPr>
          <w:trHeight w:val="460"/>
        </w:trPr>
        <w:tc>
          <w:tcPr>
            <w:tcW w:w="1620" w:type="dxa"/>
            <w:shd w:val="clear" w:color="auto" w:fill="8EAADB"/>
          </w:tcPr>
          <w:p w14:paraId="1985D3A8"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eight times</w:t>
            </w:r>
          </w:p>
        </w:tc>
        <w:tc>
          <w:tcPr>
            <w:tcW w:w="2895" w:type="dxa"/>
          </w:tcPr>
          <w:p w14:paraId="3E159CD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mɨje/mɨje-rǯiken</w:t>
            </w:r>
          </w:p>
        </w:tc>
      </w:tr>
      <w:tr w:rsidR="00F81E24" w14:paraId="3BBD01FF" w14:textId="77777777">
        <w:trPr>
          <w:trHeight w:val="460"/>
        </w:trPr>
        <w:tc>
          <w:tcPr>
            <w:tcW w:w="1620" w:type="dxa"/>
            <w:shd w:val="clear" w:color="auto" w:fill="8EAADB"/>
          </w:tcPr>
          <w:p w14:paraId="6228CEC8"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nine times</w:t>
            </w:r>
          </w:p>
        </w:tc>
        <w:tc>
          <w:tcPr>
            <w:tcW w:w="2895" w:type="dxa"/>
          </w:tcPr>
          <w:p w14:paraId="5291BAE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juč’e/juč’e-rǯiken</w:t>
            </w:r>
          </w:p>
        </w:tc>
      </w:tr>
      <w:tr w:rsidR="00F81E24" w14:paraId="39F8EC28" w14:textId="77777777">
        <w:trPr>
          <w:trHeight w:val="460"/>
        </w:trPr>
        <w:tc>
          <w:tcPr>
            <w:tcW w:w="1620" w:type="dxa"/>
            <w:shd w:val="clear" w:color="auto" w:fill="8EAADB"/>
          </w:tcPr>
          <w:p w14:paraId="5D025CB1"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ten times</w:t>
            </w:r>
          </w:p>
        </w:tc>
        <w:tc>
          <w:tcPr>
            <w:tcW w:w="2895" w:type="dxa"/>
          </w:tcPr>
          <w:p w14:paraId="3EAACFF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jic’a/jic’ɨ-rǯiken</w:t>
            </w:r>
          </w:p>
        </w:tc>
      </w:tr>
      <w:tr w:rsidR="00F81E24" w14:paraId="4A725BE8" w14:textId="77777777">
        <w:trPr>
          <w:trHeight w:val="460"/>
        </w:trPr>
        <w:tc>
          <w:tcPr>
            <w:tcW w:w="1620" w:type="dxa"/>
            <w:shd w:val="clear" w:color="auto" w:fill="8EAADB"/>
          </w:tcPr>
          <w:p w14:paraId="1D888191"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twenty times</w:t>
            </w:r>
          </w:p>
        </w:tc>
        <w:tc>
          <w:tcPr>
            <w:tcW w:w="2895" w:type="dxa"/>
          </w:tcPr>
          <w:p w14:paraId="18DF52A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ɢara/ɢa:r-rǯiken</w:t>
            </w:r>
          </w:p>
        </w:tc>
      </w:tr>
      <w:tr w:rsidR="00F81E24" w14:paraId="7D117B6F" w14:textId="77777777">
        <w:trPr>
          <w:trHeight w:val="460"/>
        </w:trPr>
        <w:tc>
          <w:tcPr>
            <w:tcW w:w="1620" w:type="dxa"/>
            <w:shd w:val="clear" w:color="auto" w:fill="8EAADB"/>
          </w:tcPr>
          <w:p w14:paraId="203CB690"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hundred times</w:t>
            </w:r>
          </w:p>
        </w:tc>
        <w:tc>
          <w:tcPr>
            <w:tcW w:w="2895" w:type="dxa"/>
          </w:tcPr>
          <w:p w14:paraId="54347FA3" w14:textId="77777777" w:rsidR="00F81E24" w:rsidRDefault="00A36812">
            <w:pPr>
              <w:rPr>
                <w:rFonts w:ascii="Times New Roman" w:eastAsia="Times New Roman" w:hAnsi="Times New Roman" w:cs="Times New Roman"/>
                <w:i/>
                <w:sz w:val="24"/>
                <w:szCs w:val="24"/>
              </w:rPr>
            </w:pPr>
            <w:commentRangeStart w:id="84"/>
            <w:r>
              <w:rPr>
                <w:rFonts w:ascii="Times New Roman" w:eastAsia="Times New Roman" w:hAnsi="Times New Roman" w:cs="Times New Roman"/>
                <w:i/>
                <w:sz w:val="24"/>
                <w:szCs w:val="24"/>
              </w:rPr>
              <w:t>wešed</w:t>
            </w:r>
            <w:commentRangeEnd w:id="84"/>
            <w:r>
              <w:commentReference w:id="84"/>
            </w:r>
            <w:r>
              <w:rPr>
                <w:rFonts w:ascii="Times New Roman" w:eastAsia="Times New Roman" w:hAnsi="Times New Roman" w:cs="Times New Roman"/>
                <w:i/>
                <w:sz w:val="24"/>
                <w:szCs w:val="24"/>
              </w:rPr>
              <w:t>/weše-rǯiken</w:t>
            </w:r>
          </w:p>
        </w:tc>
      </w:tr>
    </w:tbl>
    <w:p w14:paraId="22B94EC2" w14:textId="77777777" w:rsidR="00F81E24" w:rsidRDefault="00F81E24">
      <w:pPr>
        <w:rPr>
          <w:rFonts w:ascii="Times New Roman" w:eastAsia="Times New Roman" w:hAnsi="Times New Roman" w:cs="Times New Roman"/>
          <w:b/>
          <w:sz w:val="24"/>
          <w:szCs w:val="24"/>
        </w:rPr>
      </w:pPr>
    </w:p>
    <w:p w14:paraId="3A0F1EA7" w14:textId="77777777" w:rsidR="00F81E24" w:rsidRDefault="00A36812">
      <w:pPr>
        <w:pStyle w:val="2"/>
      </w:pPr>
      <w:bookmarkStart w:id="85" w:name="_gu7pw341sbg2" w:colFirst="0" w:colLast="0"/>
      <w:bookmarkEnd w:id="85"/>
      <w:r>
        <w:t>1.6 Fractions</w:t>
      </w:r>
    </w:p>
    <w:p w14:paraId="7117ACA7"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⅗ xibɨd xuddis</w:t>
      </w:r>
    </w:p>
    <w:p w14:paraId="34478784"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¼ часа sindis sur(пол первого) \ juq’ud saʔad</w:t>
      </w:r>
    </w:p>
    <w:p w14:paraId="3726AEBE"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⅕ часа wazna sur</w:t>
      </w:r>
    </w:p>
    <w:p w14:paraId="620A760E"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⅕ часа saʔadna sur</w:t>
      </w:r>
    </w:p>
    <w:p w14:paraId="465FD86B"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¼ пирога juq’udxusdɨ sur</w:t>
      </w:r>
    </w:p>
    <w:p w14:paraId="65FE58D6"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¾ xibɨdxusdɨ sur </w:t>
      </w:r>
    </w:p>
    <w:p w14:paraId="69A2ED05"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½  время, пирог  sur</w:t>
      </w:r>
    </w:p>
    <w:p w14:paraId="2A6BCC82" w14:textId="77777777" w:rsidR="00F81E24" w:rsidRDefault="00A36812">
      <w:pPr>
        <w:pStyle w:val="1"/>
      </w:pPr>
      <w:bookmarkStart w:id="86" w:name="_6k7hwqo9tfjn" w:colFirst="0" w:colLast="0"/>
      <w:bookmarkEnd w:id="86"/>
      <w:r>
        <w:t>2.Pronouns</w:t>
      </w:r>
    </w:p>
    <w:p w14:paraId="04915C17" w14:textId="77777777" w:rsidR="00F81E24" w:rsidRDefault="00A36812">
      <w:pPr>
        <w:pStyle w:val="2"/>
      </w:pPr>
      <w:bookmarkStart w:id="87" w:name="_t3hz0ds1as0p" w:colFirst="0" w:colLast="0"/>
      <w:bookmarkEnd w:id="87"/>
      <w:r>
        <w:t>2.1 Personal pronouns</w:t>
      </w:r>
    </w:p>
    <w:p w14:paraId="57868F0F" w14:textId="77777777" w:rsidR="00F81E24" w:rsidRDefault="00A368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Singular personal pronouns distinguish direct and oblique stems. In plural, the stems, used in the nominative and in the oblique cases, are identical. All pronouns except ‘you’ use a separate stem in the attributive form. For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person the demonstrative </w:t>
      </w:r>
      <w:r>
        <w:rPr>
          <w:rFonts w:ascii="Times New Roman" w:eastAsia="Times New Roman" w:hAnsi="Times New Roman" w:cs="Times New Roman"/>
          <w:i/>
          <w:sz w:val="24"/>
          <w:szCs w:val="24"/>
        </w:rPr>
        <w:t>tin</w:t>
      </w:r>
      <w:r>
        <w:rPr>
          <w:rFonts w:ascii="Times New Roman" w:eastAsia="Times New Roman" w:hAnsi="Times New Roman" w:cs="Times New Roman"/>
          <w:sz w:val="24"/>
          <w:szCs w:val="24"/>
        </w:rPr>
        <w:t xml:space="preserve"> is used, to be discussed below.</w:t>
      </w:r>
    </w:p>
    <w:p w14:paraId="602B0ED6" w14:textId="77777777" w:rsidR="00F81E24" w:rsidRDefault="00F81E24">
      <w:pPr>
        <w:ind w:firstLine="720"/>
        <w:rPr>
          <w:rFonts w:ascii="Times New Roman" w:eastAsia="Times New Roman" w:hAnsi="Times New Roman" w:cs="Times New Roman"/>
          <w:sz w:val="24"/>
          <w:szCs w:val="24"/>
        </w:rPr>
      </w:pPr>
    </w:p>
    <w:p w14:paraId="6EE50028"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w:t>
      </w:r>
      <w:commentRangeStart w:id="88"/>
      <w:r>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and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person pronouns</w:t>
      </w:r>
      <w:commentRangeEnd w:id="88"/>
      <w:r>
        <w:commentReference w:id="88"/>
      </w:r>
    </w:p>
    <w:tbl>
      <w:tblPr>
        <w:tblStyle w:val="af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F81E24" w14:paraId="03FBB41B" w14:textId="77777777">
        <w:tc>
          <w:tcPr>
            <w:tcW w:w="1870" w:type="dxa"/>
            <w:shd w:val="clear" w:color="auto" w:fill="8EAADB"/>
          </w:tcPr>
          <w:p w14:paraId="6243E542" w14:textId="77777777" w:rsidR="00F81E24" w:rsidRDefault="00F81E24">
            <w:pPr>
              <w:rPr>
                <w:rFonts w:ascii="Times New Roman" w:eastAsia="Times New Roman" w:hAnsi="Times New Roman" w:cs="Times New Roman"/>
                <w:sz w:val="24"/>
                <w:szCs w:val="24"/>
              </w:rPr>
            </w:pPr>
          </w:p>
        </w:tc>
        <w:tc>
          <w:tcPr>
            <w:tcW w:w="1870" w:type="dxa"/>
            <w:shd w:val="clear" w:color="auto" w:fill="8EAADB"/>
          </w:tcPr>
          <w:p w14:paraId="61BEF003"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70" w:type="dxa"/>
            <w:shd w:val="clear" w:color="auto" w:fill="8EAADB"/>
          </w:tcPr>
          <w:p w14:paraId="750A9787"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p>
        </w:tc>
        <w:tc>
          <w:tcPr>
            <w:tcW w:w="1870" w:type="dxa"/>
            <w:shd w:val="clear" w:color="auto" w:fill="8EAADB"/>
          </w:tcPr>
          <w:p w14:paraId="3263FA39"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p>
        </w:tc>
        <w:tc>
          <w:tcPr>
            <w:tcW w:w="1870" w:type="dxa"/>
            <w:shd w:val="clear" w:color="auto" w:fill="8EAADB"/>
          </w:tcPr>
          <w:p w14:paraId="40833100"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you.pl</w:t>
            </w:r>
          </w:p>
        </w:tc>
      </w:tr>
      <w:tr w:rsidR="00F81E24" w14:paraId="2200DE95" w14:textId="77777777">
        <w:tc>
          <w:tcPr>
            <w:tcW w:w="1870" w:type="dxa"/>
            <w:shd w:val="clear" w:color="auto" w:fill="8EAADB"/>
          </w:tcPr>
          <w:p w14:paraId="6A3920E2"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870" w:type="dxa"/>
          </w:tcPr>
          <w:p w14:paraId="2CAF7D5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zɨ</w:t>
            </w:r>
          </w:p>
        </w:tc>
        <w:tc>
          <w:tcPr>
            <w:tcW w:w="1870" w:type="dxa"/>
          </w:tcPr>
          <w:p w14:paraId="6367E9B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w:t>
            </w:r>
          </w:p>
        </w:tc>
        <w:tc>
          <w:tcPr>
            <w:tcW w:w="1870" w:type="dxa"/>
          </w:tcPr>
          <w:p w14:paraId="247CED8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wɨ</w:t>
            </w:r>
          </w:p>
        </w:tc>
        <w:tc>
          <w:tcPr>
            <w:tcW w:w="1870" w:type="dxa"/>
          </w:tcPr>
          <w:p w14:paraId="67B1907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wel</w:t>
            </w:r>
          </w:p>
        </w:tc>
      </w:tr>
      <w:tr w:rsidR="00F81E24" w14:paraId="0836A937" w14:textId="77777777">
        <w:tc>
          <w:tcPr>
            <w:tcW w:w="1870" w:type="dxa"/>
            <w:shd w:val="clear" w:color="auto" w:fill="8EAADB"/>
          </w:tcPr>
          <w:p w14:paraId="1667C56F"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870" w:type="dxa"/>
          </w:tcPr>
          <w:p w14:paraId="260DFBDB"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za-d</w:t>
            </w:r>
          </w:p>
        </w:tc>
        <w:tc>
          <w:tcPr>
            <w:tcW w:w="1870" w:type="dxa"/>
          </w:tcPr>
          <w:p w14:paraId="0183D3C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je-d</w:t>
            </w:r>
          </w:p>
        </w:tc>
        <w:tc>
          <w:tcPr>
            <w:tcW w:w="1870" w:type="dxa"/>
          </w:tcPr>
          <w:p w14:paraId="3961581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wa-d</w:t>
            </w:r>
          </w:p>
        </w:tc>
        <w:tc>
          <w:tcPr>
            <w:tcW w:w="1870" w:type="dxa"/>
          </w:tcPr>
          <w:p w14:paraId="667DEE9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we-d</w:t>
            </w:r>
          </w:p>
        </w:tc>
      </w:tr>
      <w:tr w:rsidR="00F81E24" w14:paraId="3273EA0F" w14:textId="77777777">
        <w:tc>
          <w:tcPr>
            <w:tcW w:w="1870" w:type="dxa"/>
            <w:shd w:val="clear" w:color="auto" w:fill="8EAADB"/>
          </w:tcPr>
          <w:p w14:paraId="340669B7"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1870" w:type="dxa"/>
          </w:tcPr>
          <w:p w14:paraId="751256F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za-s</w:t>
            </w:r>
          </w:p>
        </w:tc>
        <w:tc>
          <w:tcPr>
            <w:tcW w:w="1870" w:type="dxa"/>
          </w:tcPr>
          <w:p w14:paraId="5B9E1DA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je-s</w:t>
            </w:r>
          </w:p>
        </w:tc>
        <w:tc>
          <w:tcPr>
            <w:tcW w:w="1870" w:type="dxa"/>
          </w:tcPr>
          <w:p w14:paraId="5BE3D82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wa-s</w:t>
            </w:r>
          </w:p>
        </w:tc>
        <w:tc>
          <w:tcPr>
            <w:tcW w:w="1870" w:type="dxa"/>
          </w:tcPr>
          <w:p w14:paraId="4EE7ECC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we-s</w:t>
            </w:r>
          </w:p>
        </w:tc>
      </w:tr>
      <w:tr w:rsidR="00F81E24" w14:paraId="1A78332E" w14:textId="77777777">
        <w:tc>
          <w:tcPr>
            <w:tcW w:w="1870" w:type="dxa"/>
            <w:shd w:val="clear" w:color="auto" w:fill="8EAADB"/>
          </w:tcPr>
          <w:p w14:paraId="23E711C6"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870" w:type="dxa"/>
          </w:tcPr>
          <w:p w14:paraId="72A1A7F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iz-dɨ</w:t>
            </w:r>
          </w:p>
        </w:tc>
        <w:tc>
          <w:tcPr>
            <w:tcW w:w="1870" w:type="dxa"/>
          </w:tcPr>
          <w:p w14:paraId="3EB613D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ix-dɨ</w:t>
            </w:r>
          </w:p>
        </w:tc>
        <w:tc>
          <w:tcPr>
            <w:tcW w:w="1870" w:type="dxa"/>
          </w:tcPr>
          <w:p w14:paraId="6A24CA71"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wɨ-dɨ</w:t>
            </w:r>
          </w:p>
        </w:tc>
        <w:tc>
          <w:tcPr>
            <w:tcW w:w="1870" w:type="dxa"/>
          </w:tcPr>
          <w:p w14:paraId="207743FE"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wix-dɨ</w:t>
            </w:r>
          </w:p>
        </w:tc>
      </w:tr>
    </w:tbl>
    <w:p w14:paraId="10501F44" w14:textId="77777777" w:rsidR="00F81E24" w:rsidRDefault="00F81E24">
      <w:pPr>
        <w:rPr>
          <w:rFonts w:ascii="Times New Roman" w:eastAsia="Times New Roman" w:hAnsi="Times New Roman" w:cs="Times New Roman"/>
          <w:sz w:val="24"/>
          <w:szCs w:val="24"/>
        </w:rPr>
      </w:pPr>
    </w:p>
    <w:p w14:paraId="6CCC25FA" w14:textId="77777777" w:rsidR="00F81E24" w:rsidRDefault="00A36812">
      <w:pPr>
        <w:pStyle w:val="2"/>
      </w:pPr>
      <w:bookmarkStart w:id="89" w:name="_4pfsslc2rl8v" w:colFirst="0" w:colLast="0"/>
      <w:bookmarkEnd w:id="89"/>
      <w:r>
        <w:t>2.2 Demonstratives</w:t>
      </w:r>
    </w:p>
    <w:p w14:paraId="6ED9E373" w14:textId="77777777" w:rsidR="00F81E24" w:rsidRDefault="00A368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 Rutul has three series of demonstratives: </w:t>
      </w:r>
      <w:r>
        <w:rPr>
          <w:rFonts w:ascii="Times New Roman" w:eastAsia="Times New Roman" w:hAnsi="Times New Roman" w:cs="Times New Roman"/>
          <w:color w:val="222222"/>
          <w:sz w:val="24"/>
          <w:szCs w:val="24"/>
          <w:highlight w:val="white"/>
        </w:rPr>
        <w:t xml:space="preserve">one is </w:t>
      </w:r>
      <w:r>
        <w:rPr>
          <w:rFonts w:ascii="Times New Roman" w:eastAsia="Times New Roman" w:hAnsi="Times New Roman" w:cs="Times New Roman"/>
          <w:b/>
          <w:color w:val="222222"/>
          <w:sz w:val="24"/>
          <w:szCs w:val="24"/>
          <w:highlight w:val="white"/>
        </w:rPr>
        <w:t>proximal</w:t>
      </w:r>
      <w:r>
        <w:rPr>
          <w:rFonts w:ascii="Times New Roman" w:eastAsia="Times New Roman" w:hAnsi="Times New Roman" w:cs="Times New Roman"/>
          <w:color w:val="222222"/>
          <w:sz w:val="24"/>
          <w:szCs w:val="24"/>
          <w:highlight w:val="white"/>
        </w:rPr>
        <w:t xml:space="preserve">, indicating objects close to the speaker, the second one is </w:t>
      </w:r>
      <w:r>
        <w:rPr>
          <w:rFonts w:ascii="Times New Roman" w:eastAsia="Times New Roman" w:hAnsi="Times New Roman" w:cs="Times New Roman"/>
          <w:b/>
          <w:color w:val="222222"/>
          <w:sz w:val="24"/>
          <w:szCs w:val="24"/>
          <w:highlight w:val="white"/>
        </w:rPr>
        <w:t>distal</w:t>
      </w:r>
      <w:r>
        <w:rPr>
          <w:rFonts w:ascii="Times New Roman" w:eastAsia="Times New Roman" w:hAnsi="Times New Roman" w:cs="Times New Roman"/>
          <w:color w:val="222222"/>
          <w:sz w:val="24"/>
          <w:szCs w:val="24"/>
          <w:highlight w:val="white"/>
        </w:rPr>
        <w:t xml:space="preserve">, indicating objects further removed from the speaker and the last one is </w:t>
      </w:r>
      <w:commentRangeStart w:id="90"/>
      <w:r>
        <w:rPr>
          <w:rFonts w:ascii="Times New Roman" w:eastAsia="Times New Roman" w:hAnsi="Times New Roman" w:cs="Times New Roman"/>
          <w:b/>
          <w:color w:val="222222"/>
          <w:sz w:val="24"/>
          <w:szCs w:val="24"/>
          <w:highlight w:val="white"/>
        </w:rPr>
        <w:t>medial</w:t>
      </w:r>
      <w:commentRangeEnd w:id="90"/>
      <w:r>
        <w:commentReference w:id="90"/>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indicating objects</w:t>
      </w:r>
      <w:r>
        <w:rPr>
          <w:rFonts w:ascii="Times New Roman" w:eastAsia="Times New Roman" w:hAnsi="Times New Roman" w:cs="Times New Roman"/>
          <w:color w:val="222222"/>
          <w:sz w:val="24"/>
          <w:szCs w:val="24"/>
          <w:highlight w:val="yellow"/>
        </w:rPr>
        <w:t xml:space="preserve"> </w:t>
      </w:r>
      <w:r>
        <w:rPr>
          <w:rFonts w:ascii="Times New Roman" w:eastAsia="Times New Roman" w:hAnsi="Times New Roman" w:cs="Times New Roman"/>
          <w:color w:val="222222"/>
          <w:sz w:val="24"/>
          <w:szCs w:val="24"/>
          <w:highlight w:val="white"/>
        </w:rPr>
        <w:t>.</w:t>
      </w:r>
      <w:commentRangeStart w:id="91"/>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highlight w:val="white"/>
        </w:rPr>
        <w:t xml:space="preserve">In attributive position there is no distinction between human and non-human categories; forms </w:t>
      </w:r>
      <w:r>
        <w:rPr>
          <w:rFonts w:ascii="Times New Roman" w:eastAsia="Times New Roman" w:hAnsi="Times New Roman" w:cs="Times New Roman"/>
          <w:i/>
          <w:sz w:val="24"/>
          <w:szCs w:val="24"/>
          <w:highlight w:val="white"/>
        </w:rPr>
        <w:t>mi(d), ti, ha(d)</w:t>
      </w:r>
      <w:r>
        <w:rPr>
          <w:rFonts w:ascii="Times New Roman" w:eastAsia="Times New Roman" w:hAnsi="Times New Roman" w:cs="Times New Roman"/>
          <w:sz w:val="24"/>
          <w:szCs w:val="24"/>
          <w:highlight w:val="white"/>
        </w:rPr>
        <w:t xml:space="preserve"> are used without any inflection.</w:t>
      </w:r>
      <w:commentRangeEnd w:id="91"/>
      <w:r>
        <w:commentReference w:id="91"/>
      </w:r>
      <w:r>
        <w:rPr>
          <w:rFonts w:ascii="Times New Roman" w:eastAsia="Times New Roman" w:hAnsi="Times New Roman" w:cs="Times New Roman"/>
          <w:sz w:val="24"/>
          <w:szCs w:val="24"/>
          <w:highlight w:val="white"/>
        </w:rPr>
        <w:t xml:space="preserve"> </w:t>
      </w:r>
    </w:p>
    <w:p w14:paraId="37F7A7E4" w14:textId="77777777" w:rsidR="00F81E24" w:rsidRDefault="00A36812">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6"/>
          <w:szCs w:val="16"/>
        </w:rPr>
        <w:t>место для Вашей рекламы</w:t>
      </w:r>
    </w:p>
    <w:p w14:paraId="32F0AC12" w14:textId="77777777" w:rsidR="00F81E24" w:rsidRDefault="00A36812">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independent use, in oblique forms,  </w:t>
      </w:r>
      <w:r>
        <w:rPr>
          <w:rFonts w:ascii="Times New Roman" w:eastAsia="Times New Roman" w:hAnsi="Times New Roman" w:cs="Times New Roman"/>
          <w:i/>
          <w:sz w:val="24"/>
          <w:szCs w:val="24"/>
          <w:highlight w:val="white"/>
        </w:rPr>
        <w:t xml:space="preserve">mi, tin, ha </w:t>
      </w:r>
      <w:r>
        <w:rPr>
          <w:rFonts w:ascii="Times New Roman" w:eastAsia="Times New Roman" w:hAnsi="Times New Roman" w:cs="Times New Roman"/>
          <w:sz w:val="24"/>
          <w:szCs w:val="24"/>
          <w:highlight w:val="white"/>
        </w:rPr>
        <w:t xml:space="preserve">are inflected according to attributive </w:t>
      </w:r>
      <w:commentRangeStart w:id="92"/>
      <w:r>
        <w:rPr>
          <w:rFonts w:ascii="Times New Roman" w:eastAsia="Times New Roman" w:hAnsi="Times New Roman" w:cs="Times New Roman"/>
          <w:sz w:val="24"/>
          <w:szCs w:val="24"/>
          <w:highlight w:val="white"/>
        </w:rPr>
        <w:t>declain</w:t>
      </w:r>
      <w:commentRangeEnd w:id="92"/>
      <w:r>
        <w:commentReference w:id="92"/>
      </w:r>
      <w:r>
        <w:rPr>
          <w:rFonts w:ascii="Times New Roman" w:eastAsia="Times New Roman" w:hAnsi="Times New Roman" w:cs="Times New Roman"/>
          <w:sz w:val="24"/>
          <w:szCs w:val="24"/>
          <w:highlight w:val="white"/>
        </w:rPr>
        <w:t xml:space="preserve">, they take the oblique stem markers </w:t>
      </w:r>
      <w:r>
        <w:rPr>
          <w:rFonts w:ascii="Times New Roman" w:eastAsia="Times New Roman" w:hAnsi="Times New Roman" w:cs="Times New Roman"/>
          <w:i/>
          <w:sz w:val="24"/>
          <w:szCs w:val="24"/>
          <w:highlight w:val="white"/>
        </w:rPr>
        <w:t>-nuwa-</w:t>
      </w:r>
      <w:r>
        <w:rPr>
          <w:rFonts w:ascii="Times New Roman" w:eastAsia="Times New Roman" w:hAnsi="Times New Roman" w:cs="Times New Roman"/>
          <w:sz w:val="24"/>
          <w:szCs w:val="24"/>
          <w:highlight w:val="white"/>
        </w:rPr>
        <w:t xml:space="preserve"> (OBL.H) or </w:t>
      </w:r>
      <w:r>
        <w:rPr>
          <w:rFonts w:ascii="Times New Roman" w:eastAsia="Times New Roman" w:hAnsi="Times New Roman" w:cs="Times New Roman"/>
          <w:i/>
          <w:sz w:val="24"/>
          <w:szCs w:val="24"/>
          <w:highlight w:val="white"/>
        </w:rPr>
        <w:t>-(j)di-</w:t>
      </w:r>
      <w:r>
        <w:rPr>
          <w:rFonts w:ascii="Times New Roman" w:eastAsia="Times New Roman" w:hAnsi="Times New Roman" w:cs="Times New Roman"/>
          <w:sz w:val="24"/>
          <w:szCs w:val="24"/>
          <w:highlight w:val="white"/>
        </w:rPr>
        <w:t xml:space="preserve"> (OBL.N) and </w:t>
      </w:r>
      <w:r>
        <w:rPr>
          <w:rFonts w:ascii="Times New Roman" w:eastAsia="Times New Roman" w:hAnsi="Times New Roman" w:cs="Times New Roman"/>
          <w:i/>
          <w:sz w:val="24"/>
          <w:szCs w:val="24"/>
          <w:highlight w:val="white"/>
        </w:rPr>
        <w:t>-biš-</w:t>
      </w:r>
      <w:r>
        <w:rPr>
          <w:rFonts w:ascii="Times New Roman" w:eastAsia="Times New Roman" w:hAnsi="Times New Roman" w:cs="Times New Roman"/>
          <w:sz w:val="24"/>
          <w:szCs w:val="24"/>
          <w:highlight w:val="white"/>
        </w:rPr>
        <w:t xml:space="preserve"> (OBL.HPL) or </w:t>
      </w:r>
      <w:r>
        <w:rPr>
          <w:rFonts w:ascii="Times New Roman" w:eastAsia="Times New Roman" w:hAnsi="Times New Roman" w:cs="Times New Roman"/>
          <w:i/>
          <w:sz w:val="24"/>
          <w:szCs w:val="24"/>
          <w:highlight w:val="white"/>
        </w:rPr>
        <w:t>-(j)mɨ-</w:t>
      </w:r>
      <w:r>
        <w:rPr>
          <w:rFonts w:ascii="Times New Roman" w:eastAsia="Times New Roman" w:hAnsi="Times New Roman" w:cs="Times New Roman"/>
          <w:sz w:val="24"/>
          <w:szCs w:val="24"/>
          <w:highlight w:val="white"/>
        </w:rPr>
        <w:t xml:space="preserve"> (OBL.NPL) and the case suffixes.</w:t>
      </w:r>
    </w:p>
    <w:p w14:paraId="56060B00" w14:textId="77777777" w:rsidR="00F81E24" w:rsidRDefault="00F81E24">
      <w:pPr>
        <w:rPr>
          <w:rFonts w:ascii="Times New Roman" w:eastAsia="Times New Roman" w:hAnsi="Times New Roman" w:cs="Times New Roman"/>
          <w:sz w:val="24"/>
          <w:szCs w:val="24"/>
          <w:highlight w:val="white"/>
        </w:rPr>
      </w:pPr>
    </w:p>
    <w:p w14:paraId="40E0DE62"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 Demonstratives in an independent position (</w:t>
      </w:r>
      <w:r>
        <w:rPr>
          <w:rFonts w:ascii="Times New Roman" w:eastAsia="Times New Roman" w:hAnsi="Times New Roman" w:cs="Times New Roman"/>
          <w:b/>
          <w:sz w:val="24"/>
          <w:szCs w:val="24"/>
          <w:highlight w:val="yellow"/>
        </w:rPr>
        <w:t>j-?)</w:t>
      </w:r>
    </w:p>
    <w:tbl>
      <w:tblPr>
        <w:tblStyle w:val="af1"/>
        <w:tblW w:w="1140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840"/>
        <w:gridCol w:w="825"/>
        <w:gridCol w:w="540"/>
        <w:gridCol w:w="765"/>
        <w:gridCol w:w="765"/>
        <w:gridCol w:w="735"/>
        <w:gridCol w:w="1005"/>
        <w:gridCol w:w="1080"/>
        <w:gridCol w:w="1080"/>
        <w:gridCol w:w="795"/>
        <w:gridCol w:w="900"/>
        <w:gridCol w:w="735"/>
        <w:gridCol w:w="270"/>
      </w:tblGrid>
      <w:tr w:rsidR="00F81E24" w14:paraId="79F462B9" w14:textId="77777777">
        <w:trPr>
          <w:gridAfter w:val="1"/>
          <w:wAfter w:w="270" w:type="dxa"/>
          <w:trHeight w:val="300"/>
        </w:trPr>
        <w:tc>
          <w:tcPr>
            <w:tcW w:w="1065" w:type="dxa"/>
            <w:vMerge w:val="restart"/>
            <w:tcBorders>
              <w:top w:val="single" w:sz="4" w:space="0" w:color="000000"/>
              <w:left w:val="single" w:sz="4" w:space="0" w:color="000000"/>
              <w:right w:val="single" w:sz="4" w:space="0" w:color="000000"/>
            </w:tcBorders>
            <w:shd w:val="clear" w:color="auto" w:fill="8EAADB"/>
          </w:tcPr>
          <w:p w14:paraId="0DC03836" w14:textId="77777777" w:rsidR="00F81E24" w:rsidRDefault="00F81E24">
            <w:pPr>
              <w:ind w:left="-708"/>
              <w:rPr>
                <w:rFonts w:ascii="Times New Roman" w:eastAsia="Times New Roman" w:hAnsi="Times New Roman" w:cs="Times New Roman"/>
                <w:b/>
                <w:sz w:val="24"/>
                <w:szCs w:val="24"/>
              </w:rPr>
            </w:pPr>
          </w:p>
        </w:tc>
        <w:tc>
          <w:tcPr>
            <w:tcW w:w="1665" w:type="dxa"/>
            <w:gridSpan w:val="2"/>
            <w:tcBorders>
              <w:top w:val="single" w:sz="4" w:space="0" w:color="000000"/>
              <w:left w:val="single" w:sz="4" w:space="0" w:color="000000"/>
              <w:bottom w:val="single" w:sz="6" w:space="0" w:color="000000"/>
              <w:right w:val="single" w:sz="8" w:space="0" w:color="000000"/>
            </w:tcBorders>
            <w:shd w:val="clear" w:color="auto" w:fill="8EAADB"/>
          </w:tcPr>
          <w:p w14:paraId="22392498"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p>
          <w:p w14:paraId="053D9ECF" w14:textId="77777777" w:rsidR="00F81E24" w:rsidRDefault="00F81E24">
            <w:pPr>
              <w:rPr>
                <w:rFonts w:ascii="Times New Roman" w:eastAsia="Times New Roman" w:hAnsi="Times New Roman" w:cs="Times New Roman"/>
                <w:sz w:val="24"/>
                <w:szCs w:val="24"/>
              </w:rPr>
            </w:pPr>
          </w:p>
        </w:tc>
        <w:tc>
          <w:tcPr>
            <w:tcW w:w="1305" w:type="dxa"/>
            <w:gridSpan w:val="2"/>
            <w:tcBorders>
              <w:top w:val="single" w:sz="4" w:space="0" w:color="000000"/>
              <w:left w:val="single" w:sz="8" w:space="0" w:color="000000"/>
              <w:bottom w:val="single" w:sz="4" w:space="0" w:color="000000"/>
              <w:right w:val="single" w:sz="12" w:space="0" w:color="000000"/>
            </w:tcBorders>
            <w:shd w:val="clear" w:color="auto" w:fill="8EAADB"/>
          </w:tcPr>
          <w:p w14:paraId="28021888"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p>
        </w:tc>
        <w:tc>
          <w:tcPr>
            <w:tcW w:w="1500" w:type="dxa"/>
            <w:gridSpan w:val="2"/>
            <w:tcBorders>
              <w:top w:val="single" w:sz="4" w:space="0" w:color="000000"/>
              <w:left w:val="single" w:sz="12" w:space="0" w:color="000000"/>
              <w:bottom w:val="single" w:sz="4" w:space="0" w:color="000000"/>
              <w:right w:val="single" w:sz="8" w:space="0" w:color="000000"/>
            </w:tcBorders>
            <w:shd w:val="clear" w:color="auto" w:fill="8EAADB"/>
          </w:tcPr>
          <w:p w14:paraId="7373EF1F"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yonder</w:t>
            </w:r>
          </w:p>
        </w:tc>
        <w:tc>
          <w:tcPr>
            <w:tcW w:w="2085" w:type="dxa"/>
            <w:gridSpan w:val="2"/>
            <w:tcBorders>
              <w:top w:val="single" w:sz="4" w:space="0" w:color="000000"/>
              <w:left w:val="single" w:sz="8" w:space="0" w:color="000000"/>
              <w:bottom w:val="single" w:sz="4" w:space="0" w:color="000000"/>
              <w:right w:val="single" w:sz="12" w:space="0" w:color="000000"/>
            </w:tcBorders>
            <w:shd w:val="clear" w:color="auto" w:fill="8EAADB"/>
          </w:tcPr>
          <w:p w14:paraId="41A970AC"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yonders</w:t>
            </w:r>
          </w:p>
        </w:tc>
        <w:tc>
          <w:tcPr>
            <w:tcW w:w="1875" w:type="dxa"/>
            <w:gridSpan w:val="2"/>
            <w:tcBorders>
              <w:top w:val="single" w:sz="4" w:space="0" w:color="000000"/>
              <w:left w:val="single" w:sz="12" w:space="0" w:color="000000"/>
              <w:bottom w:val="single" w:sz="4" w:space="0" w:color="000000"/>
              <w:right w:val="single" w:sz="8" w:space="0" w:color="000000"/>
            </w:tcBorders>
            <w:shd w:val="clear" w:color="auto" w:fill="8EAADB"/>
          </w:tcPr>
          <w:p w14:paraId="1C544C6E"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p>
        </w:tc>
        <w:tc>
          <w:tcPr>
            <w:tcW w:w="1635" w:type="dxa"/>
            <w:gridSpan w:val="2"/>
            <w:tcBorders>
              <w:top w:val="single" w:sz="4" w:space="0" w:color="000000"/>
              <w:left w:val="single" w:sz="8" w:space="0" w:color="000000"/>
              <w:bottom w:val="single" w:sz="4" w:space="0" w:color="000000"/>
              <w:right w:val="single" w:sz="6" w:space="0" w:color="000000"/>
            </w:tcBorders>
            <w:shd w:val="clear" w:color="auto" w:fill="8EAADB"/>
          </w:tcPr>
          <w:p w14:paraId="6904D88C"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those</w:t>
            </w:r>
          </w:p>
        </w:tc>
      </w:tr>
      <w:tr w:rsidR="00F81E24" w14:paraId="15FAA0AF" w14:textId="77777777">
        <w:trPr>
          <w:gridAfter w:val="1"/>
          <w:wAfter w:w="270" w:type="dxa"/>
          <w:trHeight w:val="300"/>
        </w:trPr>
        <w:tc>
          <w:tcPr>
            <w:tcW w:w="1065" w:type="dxa"/>
            <w:vMerge/>
            <w:tcBorders>
              <w:top w:val="single" w:sz="4" w:space="0" w:color="000000"/>
              <w:left w:val="single" w:sz="4" w:space="0" w:color="000000"/>
              <w:right w:val="single" w:sz="4" w:space="0" w:color="000000"/>
            </w:tcBorders>
            <w:shd w:val="clear" w:color="auto" w:fill="8EAADB"/>
          </w:tcPr>
          <w:p w14:paraId="2F7C5AAE" w14:textId="77777777" w:rsidR="00F81E24" w:rsidRDefault="00F81E24">
            <w:pPr>
              <w:widowControl w:val="0"/>
              <w:spacing w:line="276" w:lineRule="auto"/>
              <w:rPr>
                <w:rFonts w:ascii="Times New Roman" w:eastAsia="Times New Roman" w:hAnsi="Times New Roman" w:cs="Times New Roman"/>
                <w:i/>
                <w:sz w:val="24"/>
                <w:szCs w:val="24"/>
              </w:rPr>
            </w:pPr>
          </w:p>
        </w:tc>
        <w:tc>
          <w:tcPr>
            <w:tcW w:w="840" w:type="dxa"/>
            <w:tcBorders>
              <w:top w:val="single" w:sz="4" w:space="0" w:color="000000"/>
              <w:left w:val="single" w:sz="4" w:space="0" w:color="000000"/>
              <w:bottom w:val="single" w:sz="6" w:space="0" w:color="000000"/>
              <w:right w:val="single" w:sz="6" w:space="0" w:color="000000"/>
            </w:tcBorders>
            <w:shd w:val="clear" w:color="auto" w:fill="8EAADB"/>
          </w:tcPr>
          <w:p w14:paraId="50AF8845"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825" w:type="dxa"/>
            <w:tcBorders>
              <w:top w:val="single" w:sz="4" w:space="0" w:color="000000"/>
              <w:left w:val="single" w:sz="6" w:space="0" w:color="000000"/>
              <w:bottom w:val="single" w:sz="4" w:space="0" w:color="000000"/>
              <w:right w:val="single" w:sz="8" w:space="0" w:color="000000"/>
            </w:tcBorders>
            <w:shd w:val="clear" w:color="auto" w:fill="8EAADB"/>
          </w:tcPr>
          <w:p w14:paraId="790BAEB5"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540" w:type="dxa"/>
            <w:tcBorders>
              <w:top w:val="single" w:sz="4" w:space="0" w:color="000000"/>
              <w:left w:val="single" w:sz="8" w:space="0" w:color="000000"/>
              <w:bottom w:val="single" w:sz="4" w:space="0" w:color="000000"/>
              <w:right w:val="single" w:sz="6" w:space="0" w:color="000000"/>
            </w:tcBorders>
            <w:shd w:val="clear" w:color="auto" w:fill="8EAADB"/>
          </w:tcPr>
          <w:p w14:paraId="503A4852"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765" w:type="dxa"/>
            <w:tcBorders>
              <w:top w:val="single" w:sz="4" w:space="0" w:color="000000"/>
              <w:left w:val="single" w:sz="6" w:space="0" w:color="000000"/>
              <w:bottom w:val="single" w:sz="4" w:space="0" w:color="000000"/>
              <w:right w:val="single" w:sz="12" w:space="0" w:color="000000"/>
            </w:tcBorders>
            <w:shd w:val="clear" w:color="auto" w:fill="8EAADB"/>
          </w:tcPr>
          <w:p w14:paraId="66F54149"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765" w:type="dxa"/>
            <w:tcBorders>
              <w:top w:val="single" w:sz="4" w:space="0" w:color="000000"/>
              <w:left w:val="single" w:sz="12" w:space="0" w:color="000000"/>
              <w:bottom w:val="single" w:sz="4" w:space="0" w:color="000000"/>
              <w:right w:val="single" w:sz="4" w:space="0" w:color="000000"/>
            </w:tcBorders>
            <w:shd w:val="clear" w:color="auto" w:fill="8EAADB"/>
          </w:tcPr>
          <w:p w14:paraId="69D68301"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735" w:type="dxa"/>
            <w:tcBorders>
              <w:top w:val="single" w:sz="4" w:space="0" w:color="000000"/>
              <w:left w:val="single" w:sz="4" w:space="0" w:color="000000"/>
              <w:bottom w:val="single" w:sz="4" w:space="0" w:color="000000"/>
              <w:right w:val="single" w:sz="8" w:space="0" w:color="000000"/>
            </w:tcBorders>
            <w:shd w:val="clear" w:color="auto" w:fill="8EAADB"/>
          </w:tcPr>
          <w:p w14:paraId="656CB65F"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005" w:type="dxa"/>
            <w:tcBorders>
              <w:top w:val="single" w:sz="4" w:space="0" w:color="000000"/>
              <w:left w:val="single" w:sz="8" w:space="0" w:color="000000"/>
              <w:bottom w:val="single" w:sz="4" w:space="0" w:color="000000"/>
              <w:right w:val="single" w:sz="6" w:space="0" w:color="000000"/>
            </w:tcBorders>
            <w:shd w:val="clear" w:color="auto" w:fill="8EAADB"/>
          </w:tcPr>
          <w:p w14:paraId="169D41C4"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1080" w:type="dxa"/>
            <w:tcBorders>
              <w:top w:val="single" w:sz="4" w:space="0" w:color="000000"/>
              <w:left w:val="single" w:sz="6" w:space="0" w:color="000000"/>
              <w:bottom w:val="single" w:sz="4" w:space="0" w:color="000000"/>
              <w:right w:val="single" w:sz="12" w:space="0" w:color="000000"/>
            </w:tcBorders>
            <w:shd w:val="clear" w:color="auto" w:fill="8EAADB"/>
          </w:tcPr>
          <w:p w14:paraId="29F0BB38"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080" w:type="dxa"/>
            <w:tcBorders>
              <w:top w:val="single" w:sz="4" w:space="0" w:color="000000"/>
              <w:left w:val="single" w:sz="12" w:space="0" w:color="000000"/>
              <w:bottom w:val="single" w:sz="4" w:space="0" w:color="000000"/>
              <w:right w:val="single" w:sz="6" w:space="0" w:color="000000"/>
            </w:tcBorders>
            <w:shd w:val="clear" w:color="auto" w:fill="8EAADB"/>
          </w:tcPr>
          <w:p w14:paraId="134B23F8"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795" w:type="dxa"/>
            <w:tcBorders>
              <w:top w:val="single" w:sz="4" w:space="0" w:color="000000"/>
              <w:left w:val="single" w:sz="6" w:space="0" w:color="000000"/>
              <w:bottom w:val="single" w:sz="4" w:space="0" w:color="000000"/>
              <w:right w:val="single" w:sz="8" w:space="0" w:color="000000"/>
            </w:tcBorders>
            <w:shd w:val="clear" w:color="auto" w:fill="8EAADB"/>
          </w:tcPr>
          <w:p w14:paraId="44AFA5A7"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900" w:type="dxa"/>
            <w:tcBorders>
              <w:top w:val="single" w:sz="4" w:space="0" w:color="000000"/>
              <w:left w:val="single" w:sz="8" w:space="0" w:color="000000"/>
              <w:bottom w:val="single" w:sz="4" w:space="0" w:color="000000"/>
              <w:right w:val="single" w:sz="6" w:space="0" w:color="000000"/>
            </w:tcBorders>
            <w:shd w:val="clear" w:color="auto" w:fill="8EAADB"/>
          </w:tcPr>
          <w:p w14:paraId="2172D93A"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735" w:type="dxa"/>
            <w:tcBorders>
              <w:top w:val="single" w:sz="4" w:space="0" w:color="000000"/>
              <w:left w:val="single" w:sz="6" w:space="0" w:color="000000"/>
              <w:bottom w:val="single" w:sz="4" w:space="0" w:color="000000"/>
              <w:right w:val="single" w:sz="6" w:space="0" w:color="000000"/>
            </w:tcBorders>
            <w:shd w:val="clear" w:color="auto" w:fill="8EAADB"/>
          </w:tcPr>
          <w:p w14:paraId="4E044C94"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r>
      <w:tr w:rsidR="00F81E24" w14:paraId="31134629" w14:textId="77777777">
        <w:trPr>
          <w:trHeight w:val="300"/>
        </w:trPr>
        <w:tc>
          <w:tcPr>
            <w:tcW w:w="1065" w:type="dxa"/>
            <w:tcBorders>
              <w:top w:val="single" w:sz="4" w:space="0" w:color="000000"/>
              <w:left w:val="single" w:sz="4" w:space="0" w:color="000000"/>
              <w:bottom w:val="single" w:sz="4" w:space="0" w:color="000000"/>
              <w:right w:val="single" w:sz="4" w:space="0" w:color="000000"/>
            </w:tcBorders>
            <w:shd w:val="clear" w:color="auto" w:fill="8EAADB"/>
          </w:tcPr>
          <w:p w14:paraId="4AF32806"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665" w:type="dxa"/>
            <w:gridSpan w:val="2"/>
            <w:tcBorders>
              <w:top w:val="single" w:sz="4" w:space="0" w:color="000000"/>
              <w:left w:val="single" w:sz="4" w:space="0" w:color="000000"/>
              <w:bottom w:val="single" w:sz="4" w:space="0" w:color="000000"/>
              <w:right w:val="single" w:sz="8" w:space="0" w:color="000000"/>
            </w:tcBorders>
          </w:tcPr>
          <w:p w14:paraId="6D534ED6"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mi(d)</w:t>
            </w:r>
          </w:p>
        </w:tc>
        <w:tc>
          <w:tcPr>
            <w:tcW w:w="1305" w:type="dxa"/>
            <w:gridSpan w:val="2"/>
            <w:tcBorders>
              <w:top w:val="single" w:sz="4" w:space="0" w:color="000000"/>
              <w:left w:val="single" w:sz="8" w:space="0" w:color="000000"/>
              <w:bottom w:val="single" w:sz="4" w:space="0" w:color="000000"/>
              <w:right w:val="single" w:sz="12" w:space="0" w:color="000000"/>
            </w:tcBorders>
          </w:tcPr>
          <w:p w14:paraId="30044DB9"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mi-bɨr</w:t>
            </w:r>
          </w:p>
        </w:tc>
        <w:tc>
          <w:tcPr>
            <w:tcW w:w="1500" w:type="dxa"/>
            <w:gridSpan w:val="2"/>
            <w:tcBorders>
              <w:top w:val="single" w:sz="4" w:space="0" w:color="000000"/>
              <w:left w:val="single" w:sz="12" w:space="0" w:color="000000"/>
              <w:bottom w:val="single" w:sz="4" w:space="0" w:color="000000"/>
              <w:right w:val="single" w:sz="8" w:space="0" w:color="000000"/>
            </w:tcBorders>
          </w:tcPr>
          <w:p w14:paraId="30266DED"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w:t>
            </w:r>
          </w:p>
        </w:tc>
        <w:tc>
          <w:tcPr>
            <w:tcW w:w="2085" w:type="dxa"/>
            <w:gridSpan w:val="2"/>
            <w:tcBorders>
              <w:top w:val="single" w:sz="4" w:space="0" w:color="000000"/>
              <w:left w:val="single" w:sz="8" w:space="0" w:color="000000"/>
              <w:bottom w:val="single" w:sz="4" w:space="0" w:color="000000"/>
              <w:right w:val="single" w:sz="12" w:space="0" w:color="000000"/>
            </w:tcBorders>
          </w:tcPr>
          <w:p w14:paraId="4D53EE05"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tin-bɨr</w:t>
            </w:r>
          </w:p>
        </w:tc>
        <w:tc>
          <w:tcPr>
            <w:tcW w:w="1875" w:type="dxa"/>
            <w:gridSpan w:val="2"/>
            <w:tcBorders>
              <w:top w:val="single" w:sz="4" w:space="0" w:color="000000"/>
              <w:left w:val="single" w:sz="12" w:space="0" w:color="000000"/>
              <w:bottom w:val="single" w:sz="4" w:space="0" w:color="000000"/>
              <w:right w:val="single" w:sz="8" w:space="0" w:color="000000"/>
            </w:tcBorders>
          </w:tcPr>
          <w:p w14:paraId="27DF1640"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had</w:t>
            </w:r>
          </w:p>
        </w:tc>
        <w:tc>
          <w:tcPr>
            <w:tcW w:w="1905" w:type="dxa"/>
            <w:gridSpan w:val="3"/>
            <w:tcBorders>
              <w:top w:val="single" w:sz="4" w:space="0" w:color="000000"/>
              <w:left w:val="single" w:sz="8" w:space="0" w:color="000000"/>
              <w:bottom w:val="single" w:sz="4" w:space="0" w:color="000000"/>
              <w:right w:val="single" w:sz="6" w:space="0" w:color="000000"/>
            </w:tcBorders>
          </w:tcPr>
          <w:p w14:paraId="34656653"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ha-bɨr</w:t>
            </w:r>
          </w:p>
        </w:tc>
      </w:tr>
      <w:tr w:rsidR="00F81E24" w14:paraId="64F95D42" w14:textId="77777777">
        <w:trPr>
          <w:gridAfter w:val="1"/>
          <w:wAfter w:w="270" w:type="dxa"/>
          <w:trHeight w:val="300"/>
        </w:trPr>
        <w:tc>
          <w:tcPr>
            <w:tcW w:w="1065" w:type="dxa"/>
            <w:tcBorders>
              <w:top w:val="single" w:sz="4" w:space="0" w:color="000000"/>
              <w:left w:val="single" w:sz="4" w:space="0" w:color="000000"/>
              <w:bottom w:val="single" w:sz="4" w:space="0" w:color="000000"/>
              <w:right w:val="single" w:sz="4" w:space="0" w:color="000000"/>
            </w:tcBorders>
            <w:shd w:val="clear" w:color="auto" w:fill="8EAADB"/>
          </w:tcPr>
          <w:p w14:paraId="4B775BB9"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840" w:type="dxa"/>
            <w:tcBorders>
              <w:top w:val="single" w:sz="4" w:space="0" w:color="000000"/>
              <w:left w:val="single" w:sz="4" w:space="0" w:color="000000"/>
              <w:bottom w:val="single" w:sz="4" w:space="0" w:color="000000"/>
              <w:right w:val="single" w:sz="4" w:space="0" w:color="000000"/>
            </w:tcBorders>
          </w:tcPr>
          <w:p w14:paraId="3D06B754"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mi-nuwa</w:t>
            </w:r>
          </w:p>
        </w:tc>
        <w:tc>
          <w:tcPr>
            <w:tcW w:w="825" w:type="dxa"/>
            <w:tcBorders>
              <w:top w:val="single" w:sz="4" w:space="0" w:color="000000"/>
              <w:left w:val="single" w:sz="4" w:space="0" w:color="000000"/>
              <w:bottom w:val="single" w:sz="4" w:space="0" w:color="000000"/>
              <w:right w:val="single" w:sz="8" w:space="0" w:color="000000"/>
            </w:tcBorders>
          </w:tcPr>
          <w:p w14:paraId="45B3D34D" w14:textId="77777777" w:rsidR="00F81E24" w:rsidRDefault="00A36812">
            <w:pPr>
              <w:rPr>
                <w:rFonts w:ascii="Times New Roman" w:eastAsia="Times New Roman" w:hAnsi="Times New Roman" w:cs="Times New Roman"/>
                <w:i/>
                <w:sz w:val="24"/>
                <w:szCs w:val="24"/>
                <w:highlight w:val="white"/>
              </w:rPr>
            </w:pPr>
            <w:commentRangeStart w:id="93"/>
            <w:r>
              <w:rPr>
                <w:rFonts w:ascii="Times New Roman" w:eastAsia="Times New Roman" w:hAnsi="Times New Roman" w:cs="Times New Roman"/>
                <w:i/>
                <w:sz w:val="24"/>
                <w:szCs w:val="24"/>
                <w:highlight w:val="white"/>
              </w:rPr>
              <w:t>mi(d)-ji-ra</w:t>
            </w:r>
          </w:p>
        </w:tc>
        <w:commentRangeEnd w:id="93"/>
        <w:tc>
          <w:tcPr>
            <w:tcW w:w="540" w:type="dxa"/>
            <w:tcBorders>
              <w:top w:val="single" w:sz="4" w:space="0" w:color="000000"/>
              <w:left w:val="single" w:sz="8" w:space="0" w:color="000000"/>
              <w:bottom w:val="single" w:sz="4" w:space="0" w:color="000000"/>
              <w:right w:val="single" w:sz="6" w:space="0" w:color="000000"/>
            </w:tcBorders>
          </w:tcPr>
          <w:p w14:paraId="1EBE1D3F" w14:textId="77777777" w:rsidR="00F81E24" w:rsidRDefault="00A36812">
            <w:pPr>
              <w:rPr>
                <w:rFonts w:ascii="Times New Roman" w:eastAsia="Times New Roman" w:hAnsi="Times New Roman" w:cs="Times New Roman"/>
                <w:i/>
                <w:sz w:val="24"/>
                <w:szCs w:val="24"/>
                <w:highlight w:val="white"/>
              </w:rPr>
            </w:pPr>
            <w:r>
              <w:commentReference w:id="93"/>
            </w:r>
            <w:r>
              <w:rPr>
                <w:rFonts w:ascii="Times New Roman" w:eastAsia="Times New Roman" w:hAnsi="Times New Roman" w:cs="Times New Roman"/>
                <w:i/>
                <w:sz w:val="24"/>
                <w:szCs w:val="24"/>
                <w:highlight w:val="white"/>
              </w:rPr>
              <w:t>mi-biš-e</w:t>
            </w:r>
          </w:p>
        </w:tc>
        <w:tc>
          <w:tcPr>
            <w:tcW w:w="765" w:type="dxa"/>
            <w:tcBorders>
              <w:top w:val="single" w:sz="4" w:space="0" w:color="000000"/>
              <w:left w:val="single" w:sz="6" w:space="0" w:color="000000"/>
              <w:bottom w:val="single" w:sz="4" w:space="0" w:color="000000"/>
              <w:right w:val="single" w:sz="12" w:space="0" w:color="000000"/>
            </w:tcBorders>
          </w:tcPr>
          <w:p w14:paraId="7E74BF6B"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mi-mɨ-ra</w:t>
            </w:r>
          </w:p>
        </w:tc>
        <w:tc>
          <w:tcPr>
            <w:tcW w:w="765" w:type="dxa"/>
            <w:tcBorders>
              <w:top w:val="single" w:sz="4" w:space="0" w:color="000000"/>
              <w:left w:val="single" w:sz="12" w:space="0" w:color="000000"/>
              <w:bottom w:val="single" w:sz="4" w:space="0" w:color="000000"/>
              <w:right w:val="single" w:sz="4" w:space="0" w:color="000000"/>
            </w:tcBorders>
          </w:tcPr>
          <w:p w14:paraId="5FE05B4A"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ti-nuwa</w:t>
            </w:r>
          </w:p>
        </w:tc>
        <w:tc>
          <w:tcPr>
            <w:tcW w:w="735" w:type="dxa"/>
            <w:tcBorders>
              <w:top w:val="single" w:sz="4" w:space="0" w:color="000000"/>
              <w:left w:val="single" w:sz="4" w:space="0" w:color="000000"/>
              <w:bottom w:val="single" w:sz="4" w:space="0" w:color="000000"/>
              <w:right w:val="single" w:sz="8" w:space="0" w:color="000000"/>
            </w:tcBorders>
          </w:tcPr>
          <w:p w14:paraId="3D1B039E"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tin-di-ra</w:t>
            </w:r>
          </w:p>
        </w:tc>
        <w:tc>
          <w:tcPr>
            <w:tcW w:w="1005" w:type="dxa"/>
            <w:tcBorders>
              <w:top w:val="single" w:sz="4" w:space="0" w:color="000000"/>
              <w:left w:val="single" w:sz="8" w:space="0" w:color="000000"/>
              <w:bottom w:val="single" w:sz="4" w:space="0" w:color="000000"/>
              <w:right w:val="single" w:sz="6" w:space="0" w:color="000000"/>
            </w:tcBorders>
          </w:tcPr>
          <w:p w14:paraId="5066A727"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tin-biš-e</w:t>
            </w:r>
          </w:p>
        </w:tc>
        <w:tc>
          <w:tcPr>
            <w:tcW w:w="1080" w:type="dxa"/>
            <w:tcBorders>
              <w:top w:val="single" w:sz="4" w:space="0" w:color="000000"/>
              <w:left w:val="single" w:sz="6" w:space="0" w:color="000000"/>
              <w:bottom w:val="single" w:sz="4" w:space="0" w:color="000000"/>
              <w:right w:val="single" w:sz="12" w:space="0" w:color="000000"/>
            </w:tcBorders>
          </w:tcPr>
          <w:p w14:paraId="0D276C72"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tin-mɨ-ra</w:t>
            </w:r>
          </w:p>
        </w:tc>
        <w:tc>
          <w:tcPr>
            <w:tcW w:w="1080" w:type="dxa"/>
            <w:tcBorders>
              <w:top w:val="single" w:sz="4" w:space="0" w:color="000000"/>
              <w:left w:val="single" w:sz="12" w:space="0" w:color="000000"/>
              <w:bottom w:val="single" w:sz="4" w:space="0" w:color="000000"/>
              <w:right w:val="single" w:sz="6" w:space="0" w:color="000000"/>
            </w:tcBorders>
          </w:tcPr>
          <w:p w14:paraId="3C780CC2"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ha-nuw-a</w:t>
            </w:r>
          </w:p>
        </w:tc>
        <w:tc>
          <w:tcPr>
            <w:tcW w:w="795" w:type="dxa"/>
            <w:tcBorders>
              <w:top w:val="single" w:sz="4" w:space="0" w:color="000000"/>
              <w:left w:val="single" w:sz="6" w:space="0" w:color="000000"/>
              <w:bottom w:val="single" w:sz="4" w:space="0" w:color="000000"/>
              <w:right w:val="single" w:sz="8" w:space="0" w:color="000000"/>
            </w:tcBorders>
          </w:tcPr>
          <w:p w14:paraId="648E42EB" w14:textId="77777777" w:rsidR="00F81E24" w:rsidRDefault="00A36812">
            <w:pPr>
              <w:rPr>
                <w:rFonts w:ascii="Times New Roman" w:eastAsia="Times New Roman" w:hAnsi="Times New Roman" w:cs="Times New Roman"/>
                <w:i/>
                <w:sz w:val="24"/>
                <w:szCs w:val="24"/>
                <w:highlight w:val="white"/>
              </w:rPr>
            </w:pPr>
            <w:commentRangeStart w:id="94"/>
            <w:r>
              <w:rPr>
                <w:rFonts w:ascii="Times New Roman" w:eastAsia="Times New Roman" w:hAnsi="Times New Roman" w:cs="Times New Roman"/>
                <w:i/>
                <w:sz w:val="24"/>
                <w:szCs w:val="24"/>
                <w:highlight w:val="white"/>
              </w:rPr>
              <w:t>ha-jdi-ra</w:t>
            </w:r>
          </w:p>
        </w:tc>
        <w:commentRangeEnd w:id="94"/>
        <w:tc>
          <w:tcPr>
            <w:tcW w:w="900" w:type="dxa"/>
            <w:tcBorders>
              <w:top w:val="single" w:sz="4" w:space="0" w:color="000000"/>
              <w:left w:val="single" w:sz="8" w:space="0" w:color="000000"/>
              <w:bottom w:val="single" w:sz="4" w:space="0" w:color="000000"/>
              <w:right w:val="single" w:sz="6" w:space="0" w:color="000000"/>
            </w:tcBorders>
          </w:tcPr>
          <w:p w14:paraId="40AA2669" w14:textId="77777777" w:rsidR="00F81E24" w:rsidRDefault="00A36812">
            <w:pPr>
              <w:rPr>
                <w:rFonts w:ascii="Times New Roman" w:eastAsia="Times New Roman" w:hAnsi="Times New Roman" w:cs="Times New Roman"/>
                <w:i/>
                <w:sz w:val="24"/>
                <w:szCs w:val="24"/>
                <w:highlight w:val="white"/>
              </w:rPr>
            </w:pPr>
            <w:r>
              <w:commentReference w:id="94"/>
            </w:r>
            <w:r>
              <w:rPr>
                <w:rFonts w:ascii="Times New Roman" w:eastAsia="Times New Roman" w:hAnsi="Times New Roman" w:cs="Times New Roman"/>
                <w:i/>
                <w:sz w:val="24"/>
                <w:szCs w:val="24"/>
                <w:highlight w:val="white"/>
              </w:rPr>
              <w:t>ha-biš-e</w:t>
            </w:r>
          </w:p>
          <w:p w14:paraId="5A905958" w14:textId="77777777" w:rsidR="00F81E24" w:rsidRDefault="00F81E24">
            <w:pPr>
              <w:rPr>
                <w:rFonts w:ascii="Times New Roman" w:eastAsia="Times New Roman" w:hAnsi="Times New Roman" w:cs="Times New Roman"/>
                <w:i/>
                <w:sz w:val="24"/>
                <w:szCs w:val="24"/>
                <w:highlight w:val="white"/>
              </w:rPr>
            </w:pPr>
          </w:p>
        </w:tc>
        <w:tc>
          <w:tcPr>
            <w:tcW w:w="735" w:type="dxa"/>
            <w:tcBorders>
              <w:top w:val="single" w:sz="4" w:space="0" w:color="000000"/>
              <w:left w:val="single" w:sz="6" w:space="0" w:color="000000"/>
              <w:bottom w:val="single" w:sz="4" w:space="0" w:color="000000"/>
              <w:right w:val="single" w:sz="6" w:space="0" w:color="000000"/>
            </w:tcBorders>
          </w:tcPr>
          <w:p w14:paraId="6EC05E95" w14:textId="77777777" w:rsidR="00F81E24" w:rsidRDefault="00A36812">
            <w:pPr>
              <w:rPr>
                <w:rFonts w:ascii="Times New Roman" w:eastAsia="Times New Roman" w:hAnsi="Times New Roman" w:cs="Times New Roman"/>
                <w:i/>
                <w:sz w:val="24"/>
                <w:szCs w:val="24"/>
                <w:highlight w:val="white"/>
              </w:rPr>
            </w:pPr>
            <w:commentRangeStart w:id="95"/>
            <w:r>
              <w:rPr>
                <w:rFonts w:ascii="Times New Roman" w:eastAsia="Times New Roman" w:hAnsi="Times New Roman" w:cs="Times New Roman"/>
                <w:i/>
                <w:sz w:val="24"/>
                <w:szCs w:val="24"/>
                <w:highlight w:val="white"/>
              </w:rPr>
              <w:t>ha-jmɨ-ra</w:t>
            </w:r>
            <w:commentRangeEnd w:id="95"/>
            <w:r>
              <w:commentReference w:id="95"/>
            </w:r>
          </w:p>
        </w:tc>
      </w:tr>
      <w:tr w:rsidR="00F81E24" w14:paraId="4B117F79" w14:textId="77777777">
        <w:trPr>
          <w:gridAfter w:val="1"/>
          <w:wAfter w:w="270" w:type="dxa"/>
          <w:trHeight w:val="300"/>
        </w:trPr>
        <w:tc>
          <w:tcPr>
            <w:tcW w:w="1065" w:type="dxa"/>
            <w:tcBorders>
              <w:top w:val="single" w:sz="4" w:space="0" w:color="000000"/>
              <w:left w:val="single" w:sz="4" w:space="0" w:color="000000"/>
              <w:bottom w:val="single" w:sz="4" w:space="0" w:color="000000"/>
              <w:right w:val="single" w:sz="4" w:space="0" w:color="000000"/>
            </w:tcBorders>
            <w:shd w:val="clear" w:color="auto" w:fill="8EAADB"/>
          </w:tcPr>
          <w:p w14:paraId="4D7B92CE"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840" w:type="dxa"/>
            <w:tcBorders>
              <w:top w:val="single" w:sz="4" w:space="0" w:color="000000"/>
              <w:left w:val="single" w:sz="4" w:space="0" w:color="000000"/>
              <w:bottom w:val="single" w:sz="4" w:space="0" w:color="000000"/>
              <w:right w:val="single" w:sz="4" w:space="0" w:color="000000"/>
            </w:tcBorders>
          </w:tcPr>
          <w:p w14:paraId="18BBBCE9"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mi-nuwɨ-s</w:t>
            </w:r>
          </w:p>
        </w:tc>
        <w:tc>
          <w:tcPr>
            <w:tcW w:w="825" w:type="dxa"/>
            <w:tcBorders>
              <w:top w:val="single" w:sz="4" w:space="0" w:color="000000"/>
              <w:left w:val="single" w:sz="4" w:space="0" w:color="000000"/>
              <w:bottom w:val="single" w:sz="4" w:space="0" w:color="000000"/>
              <w:right w:val="single" w:sz="8" w:space="0" w:color="000000"/>
            </w:tcBorders>
          </w:tcPr>
          <w:p w14:paraId="754AE27A" w14:textId="77777777" w:rsidR="00F81E24" w:rsidRDefault="00A36812">
            <w:pPr>
              <w:rPr>
                <w:rFonts w:ascii="Times New Roman" w:eastAsia="Times New Roman" w:hAnsi="Times New Roman" w:cs="Times New Roman"/>
                <w:i/>
                <w:sz w:val="24"/>
                <w:szCs w:val="24"/>
                <w:highlight w:val="white"/>
              </w:rPr>
            </w:pPr>
            <w:commentRangeStart w:id="96"/>
            <w:r>
              <w:rPr>
                <w:rFonts w:ascii="Times New Roman" w:eastAsia="Times New Roman" w:hAnsi="Times New Roman" w:cs="Times New Roman"/>
                <w:i/>
                <w:sz w:val="24"/>
                <w:szCs w:val="24"/>
                <w:highlight w:val="white"/>
              </w:rPr>
              <w:t>mi-ji-s</w:t>
            </w:r>
          </w:p>
        </w:tc>
        <w:commentRangeEnd w:id="96"/>
        <w:tc>
          <w:tcPr>
            <w:tcW w:w="540" w:type="dxa"/>
            <w:tcBorders>
              <w:top w:val="single" w:sz="4" w:space="0" w:color="000000"/>
              <w:left w:val="single" w:sz="8" w:space="0" w:color="000000"/>
              <w:bottom w:val="single" w:sz="4" w:space="0" w:color="000000"/>
              <w:right w:val="single" w:sz="6" w:space="0" w:color="000000"/>
            </w:tcBorders>
          </w:tcPr>
          <w:p w14:paraId="54DF4620" w14:textId="77777777" w:rsidR="00F81E24" w:rsidRDefault="00A36812">
            <w:pPr>
              <w:rPr>
                <w:rFonts w:ascii="Times New Roman" w:eastAsia="Times New Roman" w:hAnsi="Times New Roman" w:cs="Times New Roman"/>
                <w:i/>
                <w:sz w:val="24"/>
                <w:szCs w:val="24"/>
                <w:highlight w:val="white"/>
              </w:rPr>
            </w:pPr>
            <w:r>
              <w:commentReference w:id="96"/>
            </w:r>
            <w:r>
              <w:rPr>
                <w:rFonts w:ascii="Times New Roman" w:eastAsia="Times New Roman" w:hAnsi="Times New Roman" w:cs="Times New Roman"/>
                <w:i/>
                <w:sz w:val="24"/>
                <w:szCs w:val="24"/>
                <w:highlight w:val="white"/>
              </w:rPr>
              <w:t>mi-biši-s</w:t>
            </w:r>
          </w:p>
        </w:tc>
        <w:tc>
          <w:tcPr>
            <w:tcW w:w="765" w:type="dxa"/>
            <w:tcBorders>
              <w:top w:val="single" w:sz="4" w:space="0" w:color="000000"/>
              <w:left w:val="single" w:sz="6" w:space="0" w:color="000000"/>
              <w:bottom w:val="single" w:sz="4" w:space="0" w:color="000000"/>
              <w:right w:val="single" w:sz="12" w:space="0" w:color="000000"/>
            </w:tcBorders>
          </w:tcPr>
          <w:p w14:paraId="1492115E"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mi-jmɨ-s</w:t>
            </w:r>
          </w:p>
        </w:tc>
        <w:tc>
          <w:tcPr>
            <w:tcW w:w="765" w:type="dxa"/>
            <w:tcBorders>
              <w:top w:val="single" w:sz="4" w:space="0" w:color="000000"/>
              <w:left w:val="single" w:sz="12" w:space="0" w:color="000000"/>
              <w:bottom w:val="single" w:sz="4" w:space="0" w:color="000000"/>
              <w:right w:val="single" w:sz="4" w:space="0" w:color="000000"/>
            </w:tcBorders>
          </w:tcPr>
          <w:p w14:paraId="42B11186"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ti-nuwɨ-s</w:t>
            </w:r>
          </w:p>
        </w:tc>
        <w:tc>
          <w:tcPr>
            <w:tcW w:w="735" w:type="dxa"/>
            <w:tcBorders>
              <w:top w:val="single" w:sz="4" w:space="0" w:color="000000"/>
              <w:left w:val="single" w:sz="4" w:space="0" w:color="000000"/>
              <w:bottom w:val="single" w:sz="4" w:space="0" w:color="000000"/>
              <w:right w:val="single" w:sz="8" w:space="0" w:color="000000"/>
            </w:tcBorders>
          </w:tcPr>
          <w:p w14:paraId="1DFA1B5F"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tin-di-s</w:t>
            </w:r>
          </w:p>
        </w:tc>
        <w:tc>
          <w:tcPr>
            <w:tcW w:w="1005" w:type="dxa"/>
            <w:tcBorders>
              <w:top w:val="single" w:sz="4" w:space="0" w:color="000000"/>
              <w:left w:val="single" w:sz="8" w:space="0" w:color="000000"/>
              <w:bottom w:val="single" w:sz="4" w:space="0" w:color="000000"/>
              <w:right w:val="single" w:sz="6" w:space="0" w:color="000000"/>
            </w:tcBorders>
          </w:tcPr>
          <w:p w14:paraId="1EF8CF40"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tin-biši-s</w:t>
            </w:r>
          </w:p>
        </w:tc>
        <w:tc>
          <w:tcPr>
            <w:tcW w:w="1080" w:type="dxa"/>
            <w:tcBorders>
              <w:top w:val="single" w:sz="4" w:space="0" w:color="000000"/>
              <w:left w:val="single" w:sz="6" w:space="0" w:color="000000"/>
              <w:bottom w:val="single" w:sz="4" w:space="0" w:color="000000"/>
              <w:right w:val="single" w:sz="12" w:space="0" w:color="000000"/>
            </w:tcBorders>
          </w:tcPr>
          <w:p w14:paraId="4A338585"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tin-mɨ-s</w:t>
            </w:r>
          </w:p>
        </w:tc>
        <w:tc>
          <w:tcPr>
            <w:tcW w:w="1080" w:type="dxa"/>
            <w:tcBorders>
              <w:top w:val="single" w:sz="4" w:space="0" w:color="000000"/>
              <w:left w:val="single" w:sz="12" w:space="0" w:color="000000"/>
              <w:bottom w:val="single" w:sz="4" w:space="0" w:color="000000"/>
              <w:right w:val="single" w:sz="6" w:space="0" w:color="000000"/>
            </w:tcBorders>
          </w:tcPr>
          <w:p w14:paraId="35960CCB"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ha-nuwu-s</w:t>
            </w:r>
          </w:p>
        </w:tc>
        <w:tc>
          <w:tcPr>
            <w:tcW w:w="795" w:type="dxa"/>
            <w:tcBorders>
              <w:top w:val="single" w:sz="4" w:space="0" w:color="000000"/>
              <w:left w:val="single" w:sz="6" w:space="0" w:color="000000"/>
              <w:bottom w:val="single" w:sz="4" w:space="0" w:color="000000"/>
              <w:right w:val="single" w:sz="8" w:space="0" w:color="000000"/>
            </w:tcBorders>
          </w:tcPr>
          <w:p w14:paraId="58759A8A" w14:textId="77777777" w:rsidR="00F81E24" w:rsidRDefault="00A36812">
            <w:pPr>
              <w:rPr>
                <w:rFonts w:ascii="Times New Roman" w:eastAsia="Times New Roman" w:hAnsi="Times New Roman" w:cs="Times New Roman"/>
                <w:i/>
                <w:sz w:val="24"/>
                <w:szCs w:val="24"/>
                <w:highlight w:val="white"/>
              </w:rPr>
            </w:pPr>
            <w:commentRangeStart w:id="97"/>
            <w:r>
              <w:rPr>
                <w:rFonts w:ascii="Times New Roman" w:eastAsia="Times New Roman" w:hAnsi="Times New Roman" w:cs="Times New Roman"/>
                <w:i/>
                <w:sz w:val="24"/>
                <w:szCs w:val="24"/>
                <w:highlight w:val="white"/>
              </w:rPr>
              <w:t>ha-jdi-s</w:t>
            </w:r>
          </w:p>
        </w:tc>
        <w:commentRangeEnd w:id="97"/>
        <w:tc>
          <w:tcPr>
            <w:tcW w:w="900" w:type="dxa"/>
            <w:tcBorders>
              <w:top w:val="single" w:sz="4" w:space="0" w:color="000000"/>
              <w:left w:val="single" w:sz="8" w:space="0" w:color="000000"/>
              <w:bottom w:val="single" w:sz="4" w:space="0" w:color="000000"/>
              <w:right w:val="single" w:sz="6" w:space="0" w:color="000000"/>
            </w:tcBorders>
          </w:tcPr>
          <w:p w14:paraId="32B69552" w14:textId="77777777" w:rsidR="00F81E24" w:rsidRDefault="00A36812">
            <w:pPr>
              <w:rPr>
                <w:rFonts w:ascii="Times New Roman" w:eastAsia="Times New Roman" w:hAnsi="Times New Roman" w:cs="Times New Roman"/>
                <w:i/>
                <w:sz w:val="24"/>
                <w:szCs w:val="24"/>
                <w:highlight w:val="white"/>
              </w:rPr>
            </w:pPr>
            <w:r>
              <w:commentReference w:id="97"/>
            </w:r>
            <w:r>
              <w:rPr>
                <w:rFonts w:ascii="Times New Roman" w:eastAsia="Times New Roman" w:hAnsi="Times New Roman" w:cs="Times New Roman"/>
                <w:i/>
                <w:sz w:val="24"/>
                <w:szCs w:val="24"/>
                <w:highlight w:val="white"/>
              </w:rPr>
              <w:t>ha-biši-s</w:t>
            </w:r>
          </w:p>
          <w:p w14:paraId="218B47ED" w14:textId="77777777" w:rsidR="00F81E24" w:rsidRDefault="00F81E24">
            <w:pPr>
              <w:rPr>
                <w:rFonts w:ascii="Times New Roman" w:eastAsia="Times New Roman" w:hAnsi="Times New Roman" w:cs="Times New Roman"/>
                <w:i/>
                <w:sz w:val="24"/>
                <w:szCs w:val="24"/>
                <w:highlight w:val="white"/>
              </w:rPr>
            </w:pPr>
          </w:p>
        </w:tc>
        <w:tc>
          <w:tcPr>
            <w:tcW w:w="735" w:type="dxa"/>
            <w:tcBorders>
              <w:top w:val="single" w:sz="4" w:space="0" w:color="000000"/>
              <w:left w:val="single" w:sz="6" w:space="0" w:color="000000"/>
              <w:bottom w:val="single" w:sz="4" w:space="0" w:color="000000"/>
              <w:right w:val="single" w:sz="6" w:space="0" w:color="000000"/>
            </w:tcBorders>
          </w:tcPr>
          <w:p w14:paraId="77532077"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ha-jmɨ-s</w:t>
            </w:r>
          </w:p>
        </w:tc>
      </w:tr>
      <w:tr w:rsidR="00F81E24" w14:paraId="2CFB24A1" w14:textId="77777777">
        <w:trPr>
          <w:gridAfter w:val="1"/>
          <w:wAfter w:w="270" w:type="dxa"/>
          <w:trHeight w:val="500"/>
        </w:trPr>
        <w:tc>
          <w:tcPr>
            <w:tcW w:w="1065" w:type="dxa"/>
            <w:tcBorders>
              <w:top w:val="single" w:sz="4" w:space="0" w:color="000000"/>
              <w:left w:val="single" w:sz="4" w:space="0" w:color="000000"/>
              <w:bottom w:val="single" w:sz="4" w:space="0" w:color="000000"/>
              <w:right w:val="single" w:sz="4" w:space="0" w:color="000000"/>
            </w:tcBorders>
            <w:shd w:val="clear" w:color="auto" w:fill="8EAADB"/>
          </w:tcPr>
          <w:p w14:paraId="795423BD"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840" w:type="dxa"/>
            <w:tcBorders>
              <w:top w:val="single" w:sz="4" w:space="0" w:color="000000"/>
              <w:left w:val="single" w:sz="4" w:space="0" w:color="000000"/>
              <w:bottom w:val="single" w:sz="4" w:space="0" w:color="000000"/>
              <w:right w:val="single" w:sz="4" w:space="0" w:color="000000"/>
            </w:tcBorders>
          </w:tcPr>
          <w:p w14:paraId="2BEC013F"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mi-nuw-dɨ</w:t>
            </w:r>
          </w:p>
        </w:tc>
        <w:tc>
          <w:tcPr>
            <w:tcW w:w="825" w:type="dxa"/>
            <w:tcBorders>
              <w:top w:val="single" w:sz="4" w:space="0" w:color="000000"/>
              <w:left w:val="single" w:sz="4" w:space="0" w:color="000000"/>
              <w:bottom w:val="single" w:sz="4" w:space="0" w:color="000000"/>
              <w:right w:val="single" w:sz="8" w:space="0" w:color="000000"/>
            </w:tcBorders>
          </w:tcPr>
          <w:p w14:paraId="17F8A3D5" w14:textId="77777777" w:rsidR="00F81E24" w:rsidRDefault="00A36812">
            <w:pPr>
              <w:rPr>
                <w:rFonts w:ascii="Times New Roman" w:eastAsia="Times New Roman" w:hAnsi="Times New Roman" w:cs="Times New Roman"/>
                <w:i/>
                <w:sz w:val="24"/>
                <w:szCs w:val="24"/>
                <w:highlight w:val="white"/>
              </w:rPr>
            </w:pPr>
            <w:commentRangeStart w:id="98"/>
            <w:r>
              <w:rPr>
                <w:rFonts w:ascii="Times New Roman" w:eastAsia="Times New Roman" w:hAnsi="Times New Roman" w:cs="Times New Roman"/>
                <w:i/>
                <w:sz w:val="24"/>
                <w:szCs w:val="24"/>
                <w:highlight w:val="white"/>
              </w:rPr>
              <w:t>mi-ji-d</w:t>
            </w:r>
          </w:p>
        </w:tc>
        <w:commentRangeEnd w:id="98"/>
        <w:tc>
          <w:tcPr>
            <w:tcW w:w="540" w:type="dxa"/>
            <w:tcBorders>
              <w:top w:val="single" w:sz="4" w:space="0" w:color="000000"/>
              <w:left w:val="single" w:sz="8" w:space="0" w:color="000000"/>
              <w:bottom w:val="single" w:sz="4" w:space="0" w:color="000000"/>
              <w:right w:val="single" w:sz="6" w:space="0" w:color="000000"/>
            </w:tcBorders>
          </w:tcPr>
          <w:p w14:paraId="38B1E2F8" w14:textId="77777777" w:rsidR="00F81E24" w:rsidRDefault="00A36812">
            <w:pPr>
              <w:rPr>
                <w:rFonts w:ascii="Times New Roman" w:eastAsia="Times New Roman" w:hAnsi="Times New Roman" w:cs="Times New Roman"/>
                <w:i/>
                <w:sz w:val="24"/>
                <w:szCs w:val="24"/>
                <w:highlight w:val="white"/>
              </w:rPr>
            </w:pPr>
            <w:r>
              <w:commentReference w:id="98"/>
            </w:r>
            <w:r>
              <w:rPr>
                <w:rFonts w:ascii="Times New Roman" w:eastAsia="Times New Roman" w:hAnsi="Times New Roman" w:cs="Times New Roman"/>
                <w:i/>
                <w:sz w:val="24"/>
                <w:szCs w:val="24"/>
                <w:highlight w:val="white"/>
              </w:rPr>
              <w:t>mi-biš-dɨ</w:t>
            </w:r>
          </w:p>
        </w:tc>
        <w:tc>
          <w:tcPr>
            <w:tcW w:w="765" w:type="dxa"/>
            <w:tcBorders>
              <w:top w:val="single" w:sz="4" w:space="0" w:color="000000"/>
              <w:left w:val="single" w:sz="6" w:space="0" w:color="000000"/>
              <w:bottom w:val="single" w:sz="4" w:space="0" w:color="000000"/>
              <w:right w:val="single" w:sz="12" w:space="0" w:color="000000"/>
            </w:tcBorders>
          </w:tcPr>
          <w:p w14:paraId="1B5D0D9A"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mi-jmɨ-d</w:t>
            </w:r>
          </w:p>
        </w:tc>
        <w:tc>
          <w:tcPr>
            <w:tcW w:w="765" w:type="dxa"/>
            <w:tcBorders>
              <w:top w:val="single" w:sz="4" w:space="0" w:color="000000"/>
              <w:left w:val="single" w:sz="12" w:space="0" w:color="000000"/>
              <w:bottom w:val="single" w:sz="4" w:space="0" w:color="000000"/>
              <w:right w:val="single" w:sz="4" w:space="0" w:color="000000"/>
            </w:tcBorders>
          </w:tcPr>
          <w:p w14:paraId="5BDF87B0"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ti-nuw-dɨ</w:t>
            </w:r>
          </w:p>
        </w:tc>
        <w:tc>
          <w:tcPr>
            <w:tcW w:w="735" w:type="dxa"/>
            <w:tcBorders>
              <w:top w:val="single" w:sz="4" w:space="0" w:color="000000"/>
              <w:left w:val="single" w:sz="4" w:space="0" w:color="000000"/>
              <w:bottom w:val="single" w:sz="4" w:space="0" w:color="000000"/>
              <w:right w:val="single" w:sz="8" w:space="0" w:color="000000"/>
            </w:tcBorders>
          </w:tcPr>
          <w:p w14:paraId="2965545D"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tin-di-d</w:t>
            </w:r>
          </w:p>
        </w:tc>
        <w:tc>
          <w:tcPr>
            <w:tcW w:w="1005" w:type="dxa"/>
            <w:tcBorders>
              <w:top w:val="single" w:sz="4" w:space="0" w:color="000000"/>
              <w:left w:val="single" w:sz="8" w:space="0" w:color="000000"/>
              <w:bottom w:val="single" w:sz="4" w:space="0" w:color="000000"/>
              <w:right w:val="single" w:sz="6" w:space="0" w:color="000000"/>
            </w:tcBorders>
          </w:tcPr>
          <w:p w14:paraId="2F623D11"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tin-biš-dɨ</w:t>
            </w:r>
          </w:p>
        </w:tc>
        <w:tc>
          <w:tcPr>
            <w:tcW w:w="1080" w:type="dxa"/>
            <w:tcBorders>
              <w:top w:val="single" w:sz="4" w:space="0" w:color="000000"/>
              <w:left w:val="single" w:sz="6" w:space="0" w:color="000000"/>
              <w:bottom w:val="single" w:sz="4" w:space="0" w:color="000000"/>
              <w:right w:val="single" w:sz="12" w:space="0" w:color="000000"/>
            </w:tcBorders>
          </w:tcPr>
          <w:p w14:paraId="66CD8160"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tin-mɨ-d</w:t>
            </w:r>
          </w:p>
        </w:tc>
        <w:tc>
          <w:tcPr>
            <w:tcW w:w="1080" w:type="dxa"/>
            <w:tcBorders>
              <w:top w:val="single" w:sz="4" w:space="0" w:color="000000"/>
              <w:left w:val="single" w:sz="12" w:space="0" w:color="000000"/>
              <w:bottom w:val="single" w:sz="4" w:space="0" w:color="000000"/>
              <w:right w:val="single" w:sz="6" w:space="0" w:color="000000"/>
            </w:tcBorders>
          </w:tcPr>
          <w:p w14:paraId="74E935A9"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ha-nuw-dɨ</w:t>
            </w:r>
          </w:p>
        </w:tc>
        <w:tc>
          <w:tcPr>
            <w:tcW w:w="795" w:type="dxa"/>
            <w:tcBorders>
              <w:top w:val="single" w:sz="4" w:space="0" w:color="000000"/>
              <w:left w:val="single" w:sz="6" w:space="0" w:color="000000"/>
              <w:bottom w:val="single" w:sz="4" w:space="0" w:color="000000"/>
              <w:right w:val="single" w:sz="8" w:space="0" w:color="000000"/>
            </w:tcBorders>
          </w:tcPr>
          <w:p w14:paraId="31BC82EA" w14:textId="77777777" w:rsidR="00F81E24" w:rsidRDefault="00A36812">
            <w:pPr>
              <w:rPr>
                <w:rFonts w:ascii="Times New Roman" w:eastAsia="Times New Roman" w:hAnsi="Times New Roman" w:cs="Times New Roman"/>
                <w:i/>
                <w:sz w:val="24"/>
                <w:szCs w:val="24"/>
                <w:highlight w:val="white"/>
              </w:rPr>
            </w:pPr>
            <w:commentRangeStart w:id="99"/>
            <w:r>
              <w:rPr>
                <w:rFonts w:ascii="Times New Roman" w:eastAsia="Times New Roman" w:hAnsi="Times New Roman" w:cs="Times New Roman"/>
                <w:i/>
                <w:sz w:val="24"/>
                <w:szCs w:val="24"/>
                <w:highlight w:val="white"/>
              </w:rPr>
              <w:t>ha-jdi-d</w:t>
            </w:r>
          </w:p>
        </w:tc>
        <w:commentRangeEnd w:id="99"/>
        <w:tc>
          <w:tcPr>
            <w:tcW w:w="900" w:type="dxa"/>
            <w:tcBorders>
              <w:top w:val="single" w:sz="4" w:space="0" w:color="000000"/>
              <w:left w:val="single" w:sz="8" w:space="0" w:color="000000"/>
              <w:bottom w:val="single" w:sz="4" w:space="0" w:color="000000"/>
              <w:right w:val="single" w:sz="6" w:space="0" w:color="000000"/>
            </w:tcBorders>
          </w:tcPr>
          <w:p w14:paraId="27F721DA" w14:textId="77777777" w:rsidR="00F81E24" w:rsidRDefault="00A36812">
            <w:pPr>
              <w:rPr>
                <w:rFonts w:ascii="Times New Roman" w:eastAsia="Times New Roman" w:hAnsi="Times New Roman" w:cs="Times New Roman"/>
                <w:i/>
                <w:sz w:val="24"/>
                <w:szCs w:val="24"/>
                <w:highlight w:val="white"/>
              </w:rPr>
            </w:pPr>
            <w:r>
              <w:commentReference w:id="99"/>
            </w:r>
            <w:r>
              <w:rPr>
                <w:rFonts w:ascii="Times New Roman" w:eastAsia="Times New Roman" w:hAnsi="Times New Roman" w:cs="Times New Roman"/>
                <w:i/>
                <w:sz w:val="24"/>
                <w:szCs w:val="24"/>
                <w:highlight w:val="white"/>
              </w:rPr>
              <w:t>ha-biš-dɨ</w:t>
            </w:r>
          </w:p>
        </w:tc>
        <w:tc>
          <w:tcPr>
            <w:tcW w:w="735" w:type="dxa"/>
            <w:tcBorders>
              <w:top w:val="single" w:sz="4" w:space="0" w:color="000000"/>
              <w:left w:val="single" w:sz="6" w:space="0" w:color="000000"/>
              <w:bottom w:val="single" w:sz="4" w:space="0" w:color="000000"/>
              <w:right w:val="single" w:sz="6" w:space="0" w:color="000000"/>
            </w:tcBorders>
          </w:tcPr>
          <w:p w14:paraId="4EDA6FAD" w14:textId="77777777" w:rsidR="00F81E24" w:rsidRDefault="00A36812">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ha-jmɨ-d</w:t>
            </w:r>
          </w:p>
        </w:tc>
      </w:tr>
    </w:tbl>
    <w:p w14:paraId="39B8F3BA" w14:textId="77777777" w:rsidR="00F81E24" w:rsidRDefault="00F81E24">
      <w:pPr>
        <w:rPr>
          <w:rFonts w:ascii="Times New Roman" w:eastAsia="Times New Roman" w:hAnsi="Times New Roman" w:cs="Times New Roman"/>
          <w:sz w:val="24"/>
          <w:szCs w:val="24"/>
          <w:highlight w:val="white"/>
        </w:rPr>
      </w:pPr>
    </w:p>
    <w:p w14:paraId="076B0C1A" w14:textId="77777777" w:rsidR="00F81E24" w:rsidRDefault="00A36812">
      <w:pPr>
        <w:pStyle w:val="2"/>
      </w:pPr>
      <w:bookmarkStart w:id="100" w:name="_x1uiqs6czi1u" w:colFirst="0" w:colLast="0"/>
      <w:bookmarkEnd w:id="100"/>
      <w:r>
        <w:t>2.3 Reflexive pronouns</w:t>
      </w:r>
    </w:p>
    <w:p w14:paraId="30BBF9A5"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singular, the absolutive reflective pronoun</w:t>
      </w:r>
      <w:commentRangeStart w:id="101"/>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jüǯ</w:t>
      </w:r>
      <w:commentRangeEnd w:id="101"/>
      <w:r>
        <w:commentReference w:id="101"/>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inflected for four classes. In oblique cases, Class 1 is opposed to all other classes. In the plural, classes are not distinguished. In the absolutive, the form</w:t>
      </w:r>
      <w:r>
        <w:rPr>
          <w:rFonts w:ascii="Times New Roman" w:eastAsia="Times New Roman" w:hAnsi="Times New Roman" w:cs="Times New Roman"/>
          <w:i/>
          <w:sz w:val="24"/>
          <w:szCs w:val="24"/>
        </w:rPr>
        <w:t xml:space="preserve"> ǯuer</w:t>
      </w:r>
      <w:r>
        <w:rPr>
          <w:rFonts w:ascii="Times New Roman" w:eastAsia="Times New Roman" w:hAnsi="Times New Roman" w:cs="Times New Roman"/>
          <w:sz w:val="24"/>
          <w:szCs w:val="24"/>
        </w:rPr>
        <w:t xml:space="preserve"> is used. Because of the complexity of the contexts I am not sure in data for oblique cases plural.</w:t>
      </w:r>
    </w:p>
    <w:p w14:paraId="3664EB42" w14:textId="77777777" w:rsidR="00F81E24" w:rsidRDefault="00F81E24">
      <w:pPr>
        <w:rPr>
          <w:rFonts w:ascii="Times New Roman" w:eastAsia="Times New Roman" w:hAnsi="Times New Roman" w:cs="Times New Roman"/>
          <w:sz w:val="24"/>
          <w:szCs w:val="24"/>
        </w:rPr>
      </w:pPr>
    </w:p>
    <w:p w14:paraId="58A22548"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8. “self”</w:t>
      </w:r>
    </w:p>
    <w:tbl>
      <w:tblPr>
        <w:tblStyle w:val="af2"/>
        <w:tblW w:w="8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1295"/>
        <w:gridCol w:w="1295"/>
        <w:gridCol w:w="1295"/>
        <w:gridCol w:w="1295"/>
      </w:tblGrid>
      <w:tr w:rsidR="00F81E24" w14:paraId="63CF7A1C" w14:textId="77777777">
        <w:trPr>
          <w:trHeight w:val="12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5F7D20FB"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295" w:type="dxa"/>
            <w:tcBorders>
              <w:top w:val="single" w:sz="4" w:space="0" w:color="000000"/>
              <w:left w:val="single" w:sz="4" w:space="0" w:color="000000"/>
              <w:bottom w:val="single" w:sz="4" w:space="0" w:color="000000"/>
              <w:right w:val="single" w:sz="4" w:space="0" w:color="000000"/>
            </w:tcBorders>
            <w:shd w:val="clear" w:color="auto" w:fill="8EAADB"/>
          </w:tcPr>
          <w:p w14:paraId="5E67379D"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295" w:type="dxa"/>
            <w:tcBorders>
              <w:top w:val="single" w:sz="4" w:space="0" w:color="000000"/>
              <w:left w:val="single" w:sz="4" w:space="0" w:color="000000"/>
              <w:bottom w:val="single" w:sz="4" w:space="0" w:color="000000"/>
              <w:right w:val="single" w:sz="4" w:space="0" w:color="000000"/>
            </w:tcBorders>
            <w:shd w:val="clear" w:color="auto" w:fill="8EAADB"/>
          </w:tcPr>
          <w:p w14:paraId="38CD7A98"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tc>
        <w:tc>
          <w:tcPr>
            <w:tcW w:w="1295" w:type="dxa"/>
            <w:tcBorders>
              <w:top w:val="single" w:sz="4" w:space="0" w:color="000000"/>
              <w:left w:val="single" w:sz="4" w:space="0" w:color="000000"/>
              <w:bottom w:val="single" w:sz="4" w:space="0" w:color="000000"/>
              <w:right w:val="single" w:sz="4" w:space="0" w:color="000000"/>
            </w:tcBorders>
            <w:shd w:val="clear" w:color="auto" w:fill="8EAADB"/>
          </w:tcPr>
          <w:p w14:paraId="3DE4FD0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295" w:type="dxa"/>
            <w:tcBorders>
              <w:top w:val="single" w:sz="4" w:space="0" w:color="000000"/>
              <w:left w:val="single" w:sz="4" w:space="0" w:color="000000"/>
              <w:bottom w:val="single" w:sz="4" w:space="0" w:color="000000"/>
              <w:right w:val="single" w:sz="4" w:space="0" w:color="000000"/>
            </w:tcBorders>
            <w:shd w:val="clear" w:color="auto" w:fill="8EAADB"/>
          </w:tcPr>
          <w:p w14:paraId="14CBA6EC" w14:textId="77777777" w:rsidR="00F81E24" w:rsidRDefault="00A36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r>
      <w:tr w:rsidR="00F81E24" w14:paraId="019C6BB7" w14:textId="77777777">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298C5DDD"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295" w:type="dxa"/>
            <w:tcBorders>
              <w:top w:val="single" w:sz="4" w:space="0" w:color="000000"/>
              <w:left w:val="single" w:sz="4" w:space="0" w:color="000000"/>
              <w:bottom w:val="single" w:sz="4" w:space="0" w:color="000000"/>
              <w:right w:val="single" w:sz="4" w:space="0" w:color="000000"/>
            </w:tcBorders>
          </w:tcPr>
          <w:p w14:paraId="08F9AB06"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j-uǯ 1-self</w:t>
            </w:r>
          </w:p>
        </w:tc>
        <w:tc>
          <w:tcPr>
            <w:tcW w:w="1295" w:type="dxa"/>
            <w:tcBorders>
              <w:top w:val="single" w:sz="4" w:space="0" w:color="000000"/>
              <w:left w:val="single" w:sz="4" w:space="0" w:color="000000"/>
              <w:bottom w:val="single" w:sz="4" w:space="0" w:color="000000"/>
              <w:right w:val="single" w:sz="4" w:space="0" w:color="000000"/>
            </w:tcBorders>
          </w:tcPr>
          <w:p w14:paraId="6D22C072"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r-iǯ 2-self</w:t>
            </w:r>
          </w:p>
        </w:tc>
        <w:tc>
          <w:tcPr>
            <w:tcW w:w="1295" w:type="dxa"/>
            <w:tcBorders>
              <w:top w:val="single" w:sz="4" w:space="0" w:color="000000"/>
              <w:left w:val="single" w:sz="4" w:space="0" w:color="000000"/>
              <w:bottom w:val="single" w:sz="4" w:space="0" w:color="000000"/>
              <w:right w:val="single" w:sz="4" w:space="0" w:color="000000"/>
            </w:tcBorders>
          </w:tcPr>
          <w:p w14:paraId="693DC940"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w-iǯ 3-self</w:t>
            </w:r>
          </w:p>
        </w:tc>
        <w:tc>
          <w:tcPr>
            <w:tcW w:w="1295" w:type="dxa"/>
            <w:tcBorders>
              <w:top w:val="single" w:sz="4" w:space="0" w:color="000000"/>
              <w:left w:val="single" w:sz="4" w:space="0" w:color="000000"/>
              <w:bottom w:val="single" w:sz="4" w:space="0" w:color="000000"/>
              <w:right w:val="single" w:sz="4" w:space="0" w:color="000000"/>
            </w:tcBorders>
          </w:tcPr>
          <w:p w14:paraId="025E959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j-uǯ 4-self</w:t>
            </w:r>
          </w:p>
        </w:tc>
      </w:tr>
      <w:tr w:rsidR="00F81E24" w14:paraId="528A78F0" w14:textId="77777777">
        <w:trPr>
          <w:trHeight w:val="24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68DCFA03"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295" w:type="dxa"/>
            <w:tcBorders>
              <w:top w:val="single" w:sz="4" w:space="0" w:color="000000"/>
              <w:left w:val="single" w:sz="4" w:space="0" w:color="000000"/>
              <w:bottom w:val="single" w:sz="4" w:space="0" w:color="000000"/>
              <w:right w:val="single" w:sz="4" w:space="0" w:color="000000"/>
            </w:tcBorders>
          </w:tcPr>
          <w:p w14:paraId="00702E36"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ǯu-ra</w:t>
            </w:r>
          </w:p>
        </w:tc>
        <w:tc>
          <w:tcPr>
            <w:tcW w:w="1295" w:type="dxa"/>
            <w:tcBorders>
              <w:top w:val="single" w:sz="4" w:space="0" w:color="000000"/>
              <w:left w:val="single" w:sz="4" w:space="0" w:color="000000"/>
              <w:bottom w:val="single" w:sz="4" w:space="0" w:color="000000"/>
            </w:tcBorders>
          </w:tcPr>
          <w:p w14:paraId="6AA98E47"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ǯi-ra</w:t>
            </w:r>
          </w:p>
        </w:tc>
        <w:tc>
          <w:tcPr>
            <w:tcW w:w="2590" w:type="dxa"/>
            <w:gridSpan w:val="2"/>
            <w:tcBorders>
              <w:top w:val="single" w:sz="4" w:space="0" w:color="000000"/>
              <w:left w:val="single" w:sz="4" w:space="0" w:color="000000"/>
              <w:bottom w:val="single" w:sz="4" w:space="0" w:color="000000"/>
            </w:tcBorders>
          </w:tcPr>
          <w:p w14:paraId="05C430A2"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ǯu-ra</w:t>
            </w:r>
          </w:p>
        </w:tc>
      </w:tr>
      <w:tr w:rsidR="00F81E24" w14:paraId="202E0892" w14:textId="77777777">
        <w:trPr>
          <w:trHeight w:val="24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254E70F9"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p w14:paraId="4D50B581" w14:textId="77777777" w:rsidR="00F81E24" w:rsidRDefault="00F81E24">
            <w:pPr>
              <w:jc w:val="center"/>
              <w:rPr>
                <w:rFonts w:ascii="Times New Roman" w:eastAsia="Times New Roman" w:hAnsi="Times New Roman" w:cs="Times New Roman"/>
                <w:b/>
                <w:sz w:val="24"/>
                <w:szCs w:val="24"/>
              </w:rPr>
            </w:pPr>
          </w:p>
        </w:tc>
        <w:tc>
          <w:tcPr>
            <w:tcW w:w="1295" w:type="dxa"/>
            <w:tcBorders>
              <w:top w:val="single" w:sz="4" w:space="0" w:color="000000"/>
              <w:left w:val="single" w:sz="4" w:space="0" w:color="000000"/>
              <w:bottom w:val="single" w:sz="4" w:space="0" w:color="000000"/>
              <w:right w:val="single" w:sz="4" w:space="0" w:color="000000"/>
            </w:tcBorders>
          </w:tcPr>
          <w:p w14:paraId="2C5006C8"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ǯu-s</w:t>
            </w:r>
          </w:p>
        </w:tc>
        <w:tc>
          <w:tcPr>
            <w:tcW w:w="1295" w:type="dxa"/>
            <w:tcBorders>
              <w:top w:val="single" w:sz="4" w:space="0" w:color="000000"/>
              <w:left w:val="single" w:sz="4" w:space="0" w:color="000000"/>
              <w:bottom w:val="single" w:sz="4" w:space="0" w:color="000000"/>
            </w:tcBorders>
          </w:tcPr>
          <w:p w14:paraId="1520F63C"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ǯi-s</w:t>
            </w:r>
          </w:p>
        </w:tc>
        <w:tc>
          <w:tcPr>
            <w:tcW w:w="2590" w:type="dxa"/>
            <w:gridSpan w:val="2"/>
            <w:tcBorders>
              <w:top w:val="single" w:sz="4" w:space="0" w:color="000000"/>
              <w:left w:val="single" w:sz="4" w:space="0" w:color="000000"/>
              <w:bottom w:val="single" w:sz="4" w:space="0" w:color="000000"/>
            </w:tcBorders>
          </w:tcPr>
          <w:p w14:paraId="2C930B87"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ǯu-s</w:t>
            </w:r>
          </w:p>
        </w:tc>
      </w:tr>
      <w:tr w:rsidR="00F81E24" w14:paraId="129B8D8F" w14:textId="77777777">
        <w:trPr>
          <w:trHeight w:val="24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210B8A4E"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p w14:paraId="52C58DD4" w14:textId="77777777" w:rsidR="00F81E24" w:rsidRDefault="00F81E24">
            <w:pPr>
              <w:jc w:val="center"/>
              <w:rPr>
                <w:rFonts w:ascii="Times New Roman" w:eastAsia="Times New Roman" w:hAnsi="Times New Roman" w:cs="Times New Roman"/>
                <w:b/>
                <w:sz w:val="24"/>
                <w:szCs w:val="24"/>
              </w:rPr>
            </w:pPr>
          </w:p>
          <w:p w14:paraId="7FDEE065" w14:textId="77777777" w:rsidR="00F81E24" w:rsidRDefault="00F81E24">
            <w:pPr>
              <w:jc w:val="center"/>
              <w:rPr>
                <w:rFonts w:ascii="Times New Roman" w:eastAsia="Times New Roman" w:hAnsi="Times New Roman" w:cs="Times New Roman"/>
                <w:b/>
                <w:sz w:val="24"/>
                <w:szCs w:val="24"/>
              </w:rPr>
            </w:pPr>
          </w:p>
        </w:tc>
        <w:tc>
          <w:tcPr>
            <w:tcW w:w="1295" w:type="dxa"/>
            <w:tcBorders>
              <w:top w:val="single" w:sz="4" w:space="0" w:color="000000"/>
              <w:left w:val="single" w:sz="4" w:space="0" w:color="000000"/>
              <w:bottom w:val="single" w:sz="4" w:space="0" w:color="000000"/>
              <w:right w:val="single" w:sz="4" w:space="0" w:color="000000"/>
            </w:tcBorders>
          </w:tcPr>
          <w:p w14:paraId="24536F7D"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ǯu-dɨ</w:t>
            </w:r>
          </w:p>
        </w:tc>
        <w:tc>
          <w:tcPr>
            <w:tcW w:w="1295" w:type="dxa"/>
            <w:tcBorders>
              <w:top w:val="single" w:sz="4" w:space="0" w:color="000000"/>
              <w:left w:val="single" w:sz="4" w:space="0" w:color="000000"/>
              <w:bottom w:val="single" w:sz="4" w:space="0" w:color="000000"/>
            </w:tcBorders>
          </w:tcPr>
          <w:p w14:paraId="2FE8DE5C"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ǯi-dɨ</w:t>
            </w:r>
          </w:p>
        </w:tc>
        <w:tc>
          <w:tcPr>
            <w:tcW w:w="2590" w:type="dxa"/>
            <w:gridSpan w:val="2"/>
            <w:tcBorders>
              <w:top w:val="single" w:sz="4" w:space="0" w:color="000000"/>
              <w:left w:val="single" w:sz="4" w:space="0" w:color="000000"/>
              <w:bottom w:val="single" w:sz="4" w:space="0" w:color="000000"/>
            </w:tcBorders>
          </w:tcPr>
          <w:p w14:paraId="13A741FF"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ǯu-dɨ</w:t>
            </w:r>
          </w:p>
        </w:tc>
      </w:tr>
      <w:tr w:rsidR="00F81E24" w14:paraId="0520A791" w14:textId="77777777">
        <w:tc>
          <w:tcPr>
            <w:tcW w:w="3220" w:type="dxa"/>
            <w:tcBorders>
              <w:top w:val="single" w:sz="4" w:space="0" w:color="000000"/>
              <w:left w:val="single" w:sz="4" w:space="0" w:color="000000"/>
              <w:bottom w:val="single" w:sz="4" w:space="0" w:color="000000"/>
            </w:tcBorders>
            <w:shd w:val="clear" w:color="auto" w:fill="8EAADB"/>
          </w:tcPr>
          <w:p w14:paraId="74926A15" w14:textId="77777777" w:rsidR="00F81E24" w:rsidRDefault="00A368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c>
          <w:tcPr>
            <w:tcW w:w="1295" w:type="dxa"/>
            <w:tcBorders>
              <w:top w:val="single" w:sz="4" w:space="0" w:color="000000"/>
              <w:left w:val="single" w:sz="4" w:space="0" w:color="000000"/>
              <w:bottom w:val="single" w:sz="4" w:space="0" w:color="000000"/>
            </w:tcBorders>
            <w:shd w:val="clear" w:color="auto" w:fill="8EAADB"/>
          </w:tcPr>
          <w:p w14:paraId="2FFC9E3E" w14:textId="77777777" w:rsidR="00F81E24" w:rsidRDefault="00F81E24">
            <w:pPr>
              <w:widowControl w:val="0"/>
              <w:spacing w:line="276" w:lineRule="auto"/>
              <w:rPr>
                <w:rFonts w:ascii="Times New Roman" w:eastAsia="Times New Roman" w:hAnsi="Times New Roman" w:cs="Times New Roman"/>
                <w:i/>
                <w:sz w:val="24"/>
                <w:szCs w:val="24"/>
              </w:rPr>
            </w:pPr>
          </w:p>
        </w:tc>
        <w:tc>
          <w:tcPr>
            <w:tcW w:w="1295" w:type="dxa"/>
            <w:tcBorders>
              <w:top w:val="single" w:sz="4" w:space="0" w:color="000000"/>
              <w:left w:val="single" w:sz="4" w:space="0" w:color="000000"/>
              <w:bottom w:val="single" w:sz="4" w:space="0" w:color="000000"/>
            </w:tcBorders>
            <w:shd w:val="clear" w:color="auto" w:fill="8EAADB"/>
          </w:tcPr>
          <w:p w14:paraId="094F78AF" w14:textId="77777777" w:rsidR="00F81E24" w:rsidRDefault="00F81E24">
            <w:pPr>
              <w:widowControl w:val="0"/>
              <w:spacing w:line="276" w:lineRule="auto"/>
              <w:rPr>
                <w:rFonts w:ascii="Times New Roman" w:eastAsia="Times New Roman" w:hAnsi="Times New Roman" w:cs="Times New Roman"/>
                <w:i/>
                <w:sz w:val="24"/>
                <w:szCs w:val="24"/>
              </w:rPr>
            </w:pPr>
          </w:p>
        </w:tc>
        <w:tc>
          <w:tcPr>
            <w:tcW w:w="1295" w:type="dxa"/>
            <w:tcBorders>
              <w:top w:val="single" w:sz="4" w:space="0" w:color="000000"/>
              <w:left w:val="single" w:sz="4" w:space="0" w:color="000000"/>
              <w:bottom w:val="single" w:sz="4" w:space="0" w:color="000000"/>
            </w:tcBorders>
            <w:shd w:val="clear" w:color="auto" w:fill="8EAADB"/>
          </w:tcPr>
          <w:p w14:paraId="48D581FA" w14:textId="77777777" w:rsidR="00F81E24" w:rsidRDefault="00F81E24">
            <w:pPr>
              <w:widowControl w:val="0"/>
              <w:spacing w:line="276" w:lineRule="auto"/>
              <w:rPr>
                <w:rFonts w:ascii="Times New Roman" w:eastAsia="Times New Roman" w:hAnsi="Times New Roman" w:cs="Times New Roman"/>
                <w:i/>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8EAADB"/>
          </w:tcPr>
          <w:p w14:paraId="41E83AB2" w14:textId="77777777" w:rsidR="00F81E24" w:rsidRDefault="00F81E24">
            <w:pPr>
              <w:widowControl w:val="0"/>
              <w:spacing w:line="276" w:lineRule="auto"/>
              <w:rPr>
                <w:rFonts w:ascii="Times New Roman" w:eastAsia="Times New Roman" w:hAnsi="Times New Roman" w:cs="Times New Roman"/>
                <w:sz w:val="24"/>
                <w:szCs w:val="24"/>
              </w:rPr>
            </w:pPr>
          </w:p>
        </w:tc>
      </w:tr>
      <w:tr w:rsidR="00F81E24" w14:paraId="3C32F6E0" w14:textId="77777777">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50C9248A"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5180" w:type="dxa"/>
            <w:gridSpan w:val="4"/>
            <w:tcBorders>
              <w:top w:val="single" w:sz="4" w:space="0" w:color="000000"/>
              <w:left w:val="single" w:sz="4" w:space="0" w:color="000000"/>
              <w:bottom w:val="single" w:sz="4" w:space="0" w:color="000000"/>
              <w:right w:val="single" w:sz="4" w:space="0" w:color="000000"/>
            </w:tcBorders>
          </w:tcPr>
          <w:p w14:paraId="4F8BAB2F"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ǯuer</w:t>
            </w:r>
          </w:p>
        </w:tc>
      </w:tr>
      <w:tr w:rsidR="00F81E24" w14:paraId="523A9BE3" w14:textId="77777777">
        <w:trPr>
          <w:trHeight w:val="24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0A35D030"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5180" w:type="dxa"/>
            <w:gridSpan w:val="4"/>
            <w:tcBorders>
              <w:top w:val="single" w:sz="4" w:space="0" w:color="000000"/>
              <w:left w:val="single" w:sz="4" w:space="0" w:color="000000"/>
            </w:tcBorders>
            <w:shd w:val="clear" w:color="auto" w:fill="FFFFFF"/>
          </w:tcPr>
          <w:p w14:paraId="4D8068A0" w14:textId="77777777" w:rsidR="00F81E24" w:rsidRDefault="00A3681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ǯuer-še</w:t>
            </w:r>
          </w:p>
        </w:tc>
      </w:tr>
      <w:tr w:rsidR="00F81E24" w14:paraId="5873EF38" w14:textId="77777777">
        <w:trPr>
          <w:trHeight w:val="22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2D7B4488"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5180" w:type="dxa"/>
            <w:gridSpan w:val="4"/>
            <w:tcBorders>
              <w:top w:val="single" w:sz="4" w:space="0" w:color="000000"/>
              <w:left w:val="single" w:sz="4" w:space="0" w:color="000000"/>
            </w:tcBorders>
            <w:shd w:val="clear" w:color="auto" w:fill="FFFFFF"/>
          </w:tcPr>
          <w:p w14:paraId="6D00F2EA" w14:textId="77777777" w:rsidR="00F81E24" w:rsidRDefault="00A36812">
            <w:pPr>
              <w:widowControl w:val="0"/>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ǯuer-ši-s</w:t>
            </w:r>
          </w:p>
        </w:tc>
      </w:tr>
      <w:tr w:rsidR="00F81E24" w14:paraId="0531E7FE" w14:textId="77777777">
        <w:trPr>
          <w:trHeight w:val="220"/>
        </w:trPr>
        <w:tc>
          <w:tcPr>
            <w:tcW w:w="3220" w:type="dxa"/>
            <w:tcBorders>
              <w:top w:val="single" w:sz="4" w:space="0" w:color="000000"/>
              <w:left w:val="single" w:sz="4" w:space="0" w:color="000000"/>
              <w:bottom w:val="single" w:sz="4" w:space="0" w:color="000000"/>
              <w:right w:val="single" w:sz="4" w:space="0" w:color="000000"/>
            </w:tcBorders>
            <w:shd w:val="clear" w:color="auto" w:fill="8EAADB"/>
          </w:tcPr>
          <w:p w14:paraId="72AD2D0E"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295" w:type="dxa"/>
            <w:tcBorders>
              <w:top w:val="single" w:sz="4" w:space="0" w:color="000000"/>
              <w:left w:val="single" w:sz="4" w:space="0" w:color="000000"/>
              <w:bottom w:val="single" w:sz="4" w:space="0" w:color="000000"/>
            </w:tcBorders>
            <w:shd w:val="clear" w:color="auto" w:fill="FFFFFF"/>
          </w:tcPr>
          <w:p w14:paraId="78A659A2" w14:textId="77777777" w:rsidR="00F81E24" w:rsidRDefault="00A36812">
            <w:pPr>
              <w:widowControl w:val="0"/>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ǯuriš-dɨ</w:t>
            </w:r>
          </w:p>
        </w:tc>
        <w:tc>
          <w:tcPr>
            <w:tcW w:w="1295" w:type="dxa"/>
            <w:tcBorders>
              <w:top w:val="single" w:sz="4" w:space="0" w:color="000000"/>
              <w:left w:val="single" w:sz="4" w:space="0" w:color="000000"/>
              <w:bottom w:val="single" w:sz="4" w:space="0" w:color="000000"/>
            </w:tcBorders>
            <w:shd w:val="clear" w:color="auto" w:fill="FFFFFF"/>
            <w:vAlign w:val="center"/>
          </w:tcPr>
          <w:p w14:paraId="20C99D41" w14:textId="77777777" w:rsidR="00F81E24" w:rsidRDefault="00A36812">
            <w:pPr>
              <w:widowControl w:val="0"/>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ǯuxʲ-dɨ</w:t>
            </w:r>
          </w:p>
        </w:tc>
        <w:tc>
          <w:tcPr>
            <w:tcW w:w="2590" w:type="dxa"/>
            <w:gridSpan w:val="2"/>
            <w:tcBorders>
              <w:top w:val="single" w:sz="4" w:space="0" w:color="000000"/>
              <w:left w:val="single" w:sz="4" w:space="0" w:color="000000"/>
              <w:bottom w:val="single" w:sz="4" w:space="0" w:color="000000"/>
            </w:tcBorders>
            <w:shd w:val="clear" w:color="auto" w:fill="FFFFFF"/>
            <w:vAlign w:val="center"/>
          </w:tcPr>
          <w:p w14:paraId="71A294C3" w14:textId="77777777" w:rsidR="00F81E24" w:rsidRDefault="00A36812">
            <w:pPr>
              <w:widowControl w:val="0"/>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ǯuriš-dɨ</w:t>
            </w:r>
          </w:p>
        </w:tc>
      </w:tr>
    </w:tbl>
    <w:p w14:paraId="669DA528" w14:textId="77777777" w:rsidR="00F81E24" w:rsidRDefault="00F81E24">
      <w:pPr>
        <w:rPr>
          <w:rFonts w:ascii="Times New Roman" w:eastAsia="Times New Roman" w:hAnsi="Times New Roman" w:cs="Times New Roman"/>
          <w:sz w:val="24"/>
          <w:szCs w:val="24"/>
        </w:rPr>
      </w:pPr>
    </w:p>
    <w:p w14:paraId="48D5DDFA" w14:textId="77777777" w:rsidR="00F81E24" w:rsidRDefault="00A36812">
      <w:pPr>
        <w:pStyle w:val="2"/>
        <w:rPr>
          <w:b/>
        </w:rPr>
      </w:pPr>
      <w:bookmarkStart w:id="102" w:name="_wllehislo3wf" w:colFirst="0" w:colLast="0"/>
      <w:bookmarkEnd w:id="102"/>
      <w:r>
        <w:t>2.4 Interrogative pronouns</w:t>
      </w:r>
    </w:p>
    <w:p w14:paraId="4FB18F9E" w14:textId="77777777" w:rsidR="00F81E24" w:rsidRDefault="00A36812">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Forms </w:t>
      </w:r>
      <w:r>
        <w:rPr>
          <w:rFonts w:ascii="Times New Roman" w:eastAsia="Times New Roman" w:hAnsi="Times New Roman" w:cs="Times New Roman"/>
          <w:i/>
          <w:sz w:val="24"/>
          <w:szCs w:val="24"/>
        </w:rPr>
        <w:t>huš</w:t>
      </w:r>
      <w:r>
        <w:rPr>
          <w:rFonts w:ascii="Times New Roman" w:eastAsia="Times New Roman" w:hAnsi="Times New Roman" w:cs="Times New Roman"/>
          <w:sz w:val="24"/>
          <w:szCs w:val="24"/>
        </w:rPr>
        <w:t xml:space="preserve"> (who) </w:t>
      </w:r>
      <w:r>
        <w:rPr>
          <w:rFonts w:ascii="Times New Roman" w:eastAsia="Times New Roman" w:hAnsi="Times New Roman" w:cs="Times New Roman"/>
          <w:i/>
          <w:sz w:val="24"/>
          <w:szCs w:val="24"/>
        </w:rPr>
        <w:t>šuw</w:t>
      </w:r>
      <w:r>
        <w:rPr>
          <w:rFonts w:ascii="Times New Roman" w:eastAsia="Times New Roman" w:hAnsi="Times New Roman" w:cs="Times New Roman"/>
          <w:sz w:val="24"/>
          <w:szCs w:val="24"/>
        </w:rPr>
        <w:t xml:space="preserve"> (what) are used in the absolutive with plural markers: -</w:t>
      </w:r>
      <w:r>
        <w:rPr>
          <w:rFonts w:ascii="Times New Roman" w:eastAsia="Times New Roman" w:hAnsi="Times New Roman" w:cs="Times New Roman"/>
          <w:i/>
          <w:sz w:val="24"/>
          <w:szCs w:val="24"/>
        </w:rPr>
        <w:t>er</w:t>
      </w:r>
      <w:r>
        <w:rPr>
          <w:rFonts w:ascii="Times New Roman" w:eastAsia="Times New Roman" w:hAnsi="Times New Roman" w:cs="Times New Roman"/>
          <w:sz w:val="24"/>
          <w:szCs w:val="24"/>
        </w:rPr>
        <w:t xml:space="preserve"> (human) and </w:t>
      </w:r>
      <w:r>
        <w:rPr>
          <w:rFonts w:ascii="Times New Roman" w:eastAsia="Times New Roman" w:hAnsi="Times New Roman" w:cs="Times New Roman"/>
          <w:i/>
          <w:sz w:val="24"/>
          <w:szCs w:val="24"/>
        </w:rPr>
        <w:t>-bɨr</w:t>
      </w:r>
      <w:r>
        <w:rPr>
          <w:rFonts w:ascii="Times New Roman" w:eastAsia="Times New Roman" w:hAnsi="Times New Roman" w:cs="Times New Roman"/>
          <w:sz w:val="24"/>
          <w:szCs w:val="24"/>
        </w:rPr>
        <w:t xml:space="preserve"> (non-human). In oblique cases, there are other stems: </w:t>
      </w:r>
      <w:r>
        <w:rPr>
          <w:rFonts w:ascii="Times New Roman" w:eastAsia="Times New Roman" w:hAnsi="Times New Roman" w:cs="Times New Roman"/>
          <w:i/>
          <w:sz w:val="24"/>
          <w:szCs w:val="24"/>
        </w:rPr>
        <w:t>hal</w:t>
      </w:r>
      <w:r>
        <w:rPr>
          <w:rFonts w:ascii="Times New Roman" w:eastAsia="Times New Roman" w:hAnsi="Times New Roman" w:cs="Times New Roman"/>
          <w:sz w:val="24"/>
          <w:szCs w:val="24"/>
        </w:rPr>
        <w:t xml:space="preserve"> (who) and </w:t>
      </w:r>
      <w:r>
        <w:rPr>
          <w:rFonts w:ascii="Times New Roman" w:eastAsia="Times New Roman" w:hAnsi="Times New Roman" w:cs="Times New Roman"/>
          <w:i/>
          <w:sz w:val="24"/>
          <w:szCs w:val="24"/>
        </w:rPr>
        <w:t xml:space="preserve">hij </w:t>
      </w:r>
      <w:r>
        <w:rPr>
          <w:rFonts w:ascii="Times New Roman" w:eastAsia="Times New Roman" w:hAnsi="Times New Roman" w:cs="Times New Roman"/>
          <w:sz w:val="24"/>
          <w:szCs w:val="24"/>
        </w:rPr>
        <w:t xml:space="preserve">(what). In plural these forms take </w:t>
      </w:r>
      <w:r>
        <w:rPr>
          <w:rFonts w:ascii="Times New Roman" w:eastAsia="Times New Roman" w:hAnsi="Times New Roman" w:cs="Times New Roman"/>
          <w:i/>
          <w:sz w:val="24"/>
          <w:szCs w:val="24"/>
        </w:rPr>
        <w:t>-aš-</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-mɨ-.</w:t>
      </w:r>
    </w:p>
    <w:p w14:paraId="69DF8B65"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9. ‘Who’ and ‘What’</w:t>
      </w:r>
    </w:p>
    <w:tbl>
      <w:tblPr>
        <w:tblStyle w:val="af3"/>
        <w:tblW w:w="7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1295"/>
        <w:gridCol w:w="1295"/>
        <w:gridCol w:w="1295"/>
        <w:gridCol w:w="1295"/>
      </w:tblGrid>
      <w:tr w:rsidR="00F81E24" w14:paraId="05F64D14" w14:textId="77777777">
        <w:tc>
          <w:tcPr>
            <w:tcW w:w="2590"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3FF38A37" w14:textId="77777777" w:rsidR="00F81E24" w:rsidRDefault="00F81E24">
            <w:pPr>
              <w:rPr>
                <w:rFonts w:ascii="Times New Roman" w:eastAsia="Times New Roman" w:hAnsi="Times New Roman" w:cs="Times New Roman"/>
                <w:b/>
                <w:sz w:val="24"/>
                <w:szCs w:val="24"/>
              </w:rPr>
            </w:pP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8EAADB"/>
          </w:tcPr>
          <w:p w14:paraId="7D0A48BA"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Who</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8EAADB"/>
          </w:tcPr>
          <w:p w14:paraId="0E95053A"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tc>
      </w:tr>
      <w:tr w:rsidR="00F81E24" w14:paraId="258FB36B" w14:textId="77777777">
        <w:tc>
          <w:tcPr>
            <w:tcW w:w="2590" w:type="dxa"/>
            <w:vMerge/>
            <w:tcBorders>
              <w:top w:val="single" w:sz="4" w:space="0" w:color="000000"/>
              <w:left w:val="single" w:sz="4" w:space="0" w:color="000000"/>
              <w:bottom w:val="single" w:sz="4" w:space="0" w:color="000000"/>
              <w:right w:val="single" w:sz="4" w:space="0" w:color="000000"/>
            </w:tcBorders>
            <w:shd w:val="clear" w:color="auto" w:fill="8EAADB"/>
          </w:tcPr>
          <w:p w14:paraId="54F7A4EC" w14:textId="77777777" w:rsidR="00F81E24" w:rsidRDefault="00F81E24">
            <w:pPr>
              <w:widowControl w:val="0"/>
              <w:spacing w:line="276" w:lineRule="auto"/>
              <w:rPr>
                <w:rFonts w:ascii="Times New Roman" w:eastAsia="Times New Roman"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3B7ED577"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0BD00702"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46A983DC"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7034683C" w14:textId="77777777" w:rsidR="00F81E24" w:rsidRDefault="00A36812">
            <w:pPr>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r>
      <w:tr w:rsidR="00F81E24" w14:paraId="10BD8681" w14:textId="77777777">
        <w:tc>
          <w:tcPr>
            <w:tcW w:w="2590" w:type="dxa"/>
            <w:tcBorders>
              <w:top w:val="single" w:sz="4" w:space="0" w:color="000000"/>
              <w:left w:val="single" w:sz="4" w:space="0" w:color="000000"/>
              <w:bottom w:val="single" w:sz="4" w:space="0" w:color="000000"/>
              <w:right w:val="single" w:sz="4" w:space="0" w:color="000000"/>
            </w:tcBorders>
            <w:shd w:val="clear" w:color="auto" w:fill="8EAADB"/>
          </w:tcPr>
          <w:p w14:paraId="14E2DFD3"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5EB14DDC"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huš</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5304D13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huš-er</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7ADAA163"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šuw( šiw )</w:t>
            </w:r>
          </w:p>
          <w:p w14:paraId="306E4994" w14:textId="77777777" w:rsidR="00F81E24" w:rsidRDefault="00F81E24">
            <w:pPr>
              <w:rPr>
                <w:rFonts w:ascii="Times New Roman" w:eastAsia="Times New Roman" w:hAnsi="Times New Roman" w:cs="Times New Roman"/>
                <w:i/>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12097AED"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šuw-bɨr</w:t>
            </w:r>
          </w:p>
        </w:tc>
      </w:tr>
      <w:tr w:rsidR="00F81E24" w14:paraId="352EE103" w14:textId="77777777">
        <w:tc>
          <w:tcPr>
            <w:tcW w:w="2590" w:type="dxa"/>
            <w:tcBorders>
              <w:top w:val="single" w:sz="4" w:space="0" w:color="000000"/>
              <w:left w:val="single" w:sz="4" w:space="0" w:color="000000"/>
              <w:bottom w:val="single" w:sz="4" w:space="0" w:color="000000"/>
              <w:right w:val="single" w:sz="4" w:space="0" w:color="000000"/>
            </w:tcBorders>
            <w:shd w:val="clear" w:color="auto" w:fill="8EAADB"/>
          </w:tcPr>
          <w:p w14:paraId="51DDC360"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439D22C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hal/halɨ-ra</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7E4BEB28"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hal-aš</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4189469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hiji/hiji-ra</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4A658F1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hij-mɨ</w:t>
            </w:r>
          </w:p>
        </w:tc>
      </w:tr>
      <w:tr w:rsidR="00F81E24" w14:paraId="14DF51FB" w14:textId="77777777">
        <w:tc>
          <w:tcPr>
            <w:tcW w:w="2590" w:type="dxa"/>
            <w:tcBorders>
              <w:top w:val="single" w:sz="4" w:space="0" w:color="000000"/>
              <w:left w:val="single" w:sz="4" w:space="0" w:color="000000"/>
              <w:bottom w:val="single" w:sz="4" w:space="0" w:color="000000"/>
              <w:right w:val="single" w:sz="4" w:space="0" w:color="000000"/>
            </w:tcBorders>
            <w:shd w:val="clear" w:color="auto" w:fill="8EAADB"/>
          </w:tcPr>
          <w:p w14:paraId="627AF566"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22252492"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halɨ-s</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05F8B8B4"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hal-ašɨ-s</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31D285B1"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hiji-s </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745FA8E5"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hiji-mɨ-s</w:t>
            </w:r>
          </w:p>
        </w:tc>
      </w:tr>
      <w:tr w:rsidR="00F81E24" w14:paraId="02B783D2" w14:textId="77777777">
        <w:tc>
          <w:tcPr>
            <w:tcW w:w="2590" w:type="dxa"/>
            <w:tcBorders>
              <w:top w:val="single" w:sz="4" w:space="0" w:color="000000"/>
              <w:left w:val="single" w:sz="4" w:space="0" w:color="000000"/>
              <w:bottom w:val="single" w:sz="4" w:space="0" w:color="000000"/>
              <w:right w:val="single" w:sz="4" w:space="0" w:color="000000"/>
            </w:tcBorders>
            <w:shd w:val="clear" w:color="auto" w:fill="8EAADB"/>
          </w:tcPr>
          <w:p w14:paraId="5658B62A" w14:textId="77777777" w:rsidR="00F81E24" w:rsidRDefault="00A368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24515B0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hal-dɨ </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601CDE7F"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hal-aš-dɨ</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4E90A3A0"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hiji-d</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14:paraId="1DE203C6" w14:textId="77777777" w:rsidR="00F81E24" w:rsidRDefault="00A3681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hiji-mɨ-d</w:t>
            </w:r>
          </w:p>
        </w:tc>
      </w:tr>
    </w:tbl>
    <w:p w14:paraId="5548CE4E" w14:textId="77777777" w:rsidR="00F81E24" w:rsidRDefault="00F81E24">
      <w:pPr>
        <w:ind w:left="360"/>
        <w:rPr>
          <w:rFonts w:ascii="Times New Roman" w:eastAsia="Times New Roman" w:hAnsi="Times New Roman" w:cs="Times New Roman"/>
          <w:sz w:val="24"/>
          <w:szCs w:val="24"/>
        </w:rPr>
      </w:pPr>
    </w:p>
    <w:p w14:paraId="651F56F6" w14:textId="77777777" w:rsidR="00F81E24" w:rsidRDefault="00A36812">
      <w:pPr>
        <w:pStyle w:val="2"/>
      </w:pPr>
      <w:r>
        <w:t>2.5 Indefinite pronouns</w:t>
      </w:r>
    </w:p>
    <w:p w14:paraId="7E57F6ED" w14:textId="77777777" w:rsidR="00F81E24" w:rsidRDefault="00A36812">
      <w:pPr>
        <w:pStyle w:val="2"/>
      </w:pPr>
      <w:bookmarkStart w:id="103" w:name="_ieh9mvh8lk2m" w:colFirst="0" w:colLast="0"/>
      <w:bookmarkEnd w:id="103"/>
      <w:r>
        <w:t>2.6 Negative pronouns</w:t>
      </w:r>
    </w:p>
    <w:p w14:paraId="0FA8E0F4" w14:textId="77777777" w:rsidR="00F81E24" w:rsidRDefault="00F81E24">
      <w:pPr>
        <w:rPr>
          <w:rFonts w:ascii="Times New Roman" w:eastAsia="Times New Roman" w:hAnsi="Times New Roman" w:cs="Times New Roman"/>
          <w:sz w:val="24"/>
          <w:szCs w:val="24"/>
        </w:rPr>
      </w:pPr>
    </w:p>
    <w:p w14:paraId="5CCAB80C" w14:textId="77777777" w:rsidR="00F81E24" w:rsidRDefault="00F81E24">
      <w:pPr>
        <w:rPr>
          <w:rFonts w:ascii="Times New Roman" w:eastAsia="Times New Roman" w:hAnsi="Times New Roman" w:cs="Times New Roman"/>
          <w:sz w:val="24"/>
          <w:szCs w:val="24"/>
        </w:rPr>
      </w:pPr>
    </w:p>
    <w:tbl>
      <w:tblPr>
        <w:tblStyle w:val="a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F81E24" w14:paraId="701B1842" w14:textId="77777777">
        <w:trPr>
          <w:trHeight w:val="420"/>
        </w:trPr>
        <w:tc>
          <w:tcPr>
            <w:tcW w:w="1040" w:type="dxa"/>
            <w:vMerge w:val="restart"/>
            <w:shd w:val="clear" w:color="auto" w:fill="8EAADB"/>
            <w:tcMar>
              <w:top w:w="100" w:type="dxa"/>
              <w:left w:w="100" w:type="dxa"/>
              <w:bottom w:w="100" w:type="dxa"/>
              <w:right w:w="100" w:type="dxa"/>
            </w:tcMar>
          </w:tcPr>
          <w:p w14:paraId="6803822B"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80" w:type="dxa"/>
            <w:gridSpan w:val="2"/>
            <w:shd w:val="clear" w:color="auto" w:fill="8EAADB"/>
            <w:tcMar>
              <w:top w:w="100" w:type="dxa"/>
              <w:left w:w="100" w:type="dxa"/>
              <w:bottom w:w="100" w:type="dxa"/>
              <w:right w:w="100" w:type="dxa"/>
            </w:tcMar>
          </w:tcPr>
          <w:p w14:paraId="69A59558"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p>
        </w:tc>
        <w:tc>
          <w:tcPr>
            <w:tcW w:w="2080" w:type="dxa"/>
            <w:gridSpan w:val="2"/>
            <w:tcBorders>
              <w:left w:val="single" w:sz="12" w:space="0" w:color="000000"/>
            </w:tcBorders>
            <w:shd w:val="clear" w:color="auto" w:fill="8EAADB"/>
            <w:tcMar>
              <w:top w:w="100" w:type="dxa"/>
              <w:left w:w="100" w:type="dxa"/>
              <w:bottom w:w="100" w:type="dxa"/>
              <w:right w:w="100" w:type="dxa"/>
            </w:tcMar>
          </w:tcPr>
          <w:p w14:paraId="105F3620"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w:t>
            </w:r>
          </w:p>
        </w:tc>
        <w:tc>
          <w:tcPr>
            <w:tcW w:w="2080" w:type="dxa"/>
            <w:gridSpan w:val="2"/>
            <w:tcBorders>
              <w:left w:val="single" w:sz="12" w:space="0" w:color="000000"/>
            </w:tcBorders>
            <w:shd w:val="clear" w:color="auto" w:fill="8EAADB"/>
            <w:tcMar>
              <w:top w:w="100" w:type="dxa"/>
              <w:left w:w="100" w:type="dxa"/>
              <w:bottom w:w="100" w:type="dxa"/>
              <w:right w:w="100" w:type="dxa"/>
            </w:tcMar>
          </w:tcPr>
          <w:p w14:paraId="2FAC2558"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INDEF.SPEC</w:t>
            </w:r>
          </w:p>
        </w:tc>
        <w:tc>
          <w:tcPr>
            <w:tcW w:w="2080" w:type="dxa"/>
            <w:gridSpan w:val="2"/>
            <w:tcBorders>
              <w:left w:val="single" w:sz="12" w:space="0" w:color="000000"/>
            </w:tcBorders>
            <w:shd w:val="clear" w:color="auto" w:fill="8EAADB"/>
            <w:tcMar>
              <w:top w:w="100" w:type="dxa"/>
              <w:left w:w="100" w:type="dxa"/>
              <w:bottom w:w="100" w:type="dxa"/>
              <w:right w:w="100" w:type="dxa"/>
            </w:tcMar>
          </w:tcPr>
          <w:p w14:paraId="7A2171E3"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INDEF</w:t>
            </w:r>
          </w:p>
        </w:tc>
      </w:tr>
      <w:tr w:rsidR="00F81E24" w14:paraId="79EA25C9" w14:textId="77777777">
        <w:trPr>
          <w:trHeight w:val="420"/>
        </w:trPr>
        <w:tc>
          <w:tcPr>
            <w:tcW w:w="1040" w:type="dxa"/>
            <w:vMerge/>
            <w:shd w:val="clear" w:color="auto" w:fill="8EAADB"/>
            <w:tcMar>
              <w:top w:w="100" w:type="dxa"/>
              <w:left w:w="100" w:type="dxa"/>
              <w:bottom w:w="100" w:type="dxa"/>
              <w:right w:w="100" w:type="dxa"/>
            </w:tcMar>
          </w:tcPr>
          <w:p w14:paraId="5A7E937C"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40" w:type="dxa"/>
            <w:shd w:val="clear" w:color="auto" w:fill="auto"/>
            <w:tcMar>
              <w:top w:w="100" w:type="dxa"/>
              <w:left w:w="100" w:type="dxa"/>
              <w:bottom w:w="100" w:type="dxa"/>
              <w:right w:w="100" w:type="dxa"/>
            </w:tcMar>
          </w:tcPr>
          <w:p w14:paraId="44ECF176"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040" w:type="dxa"/>
            <w:tcBorders>
              <w:right w:val="single" w:sz="12" w:space="0" w:color="000000"/>
            </w:tcBorders>
            <w:shd w:val="clear" w:color="auto" w:fill="auto"/>
            <w:tcMar>
              <w:top w:w="100" w:type="dxa"/>
              <w:left w:w="100" w:type="dxa"/>
              <w:bottom w:w="100" w:type="dxa"/>
              <w:right w:w="100" w:type="dxa"/>
            </w:tcMar>
          </w:tcPr>
          <w:p w14:paraId="50F8078B"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c>
          <w:tcPr>
            <w:tcW w:w="1040" w:type="dxa"/>
            <w:tcBorders>
              <w:left w:val="single" w:sz="12" w:space="0" w:color="000000"/>
            </w:tcBorders>
            <w:shd w:val="clear" w:color="auto" w:fill="auto"/>
            <w:tcMar>
              <w:top w:w="100" w:type="dxa"/>
              <w:left w:w="100" w:type="dxa"/>
              <w:bottom w:w="100" w:type="dxa"/>
              <w:right w:w="100" w:type="dxa"/>
            </w:tcMar>
          </w:tcPr>
          <w:p w14:paraId="56464ADE"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040" w:type="dxa"/>
            <w:tcBorders>
              <w:right w:val="single" w:sz="12" w:space="0" w:color="000000"/>
            </w:tcBorders>
            <w:shd w:val="clear" w:color="auto" w:fill="auto"/>
            <w:tcMar>
              <w:top w:w="100" w:type="dxa"/>
              <w:left w:w="100" w:type="dxa"/>
              <w:bottom w:w="100" w:type="dxa"/>
              <w:right w:w="100" w:type="dxa"/>
            </w:tcMar>
          </w:tcPr>
          <w:p w14:paraId="61B30BA6"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c>
          <w:tcPr>
            <w:tcW w:w="1040" w:type="dxa"/>
            <w:tcBorders>
              <w:left w:val="single" w:sz="12" w:space="0" w:color="000000"/>
            </w:tcBorders>
            <w:shd w:val="clear" w:color="auto" w:fill="auto"/>
            <w:tcMar>
              <w:top w:w="100" w:type="dxa"/>
              <w:left w:w="100" w:type="dxa"/>
              <w:bottom w:w="100" w:type="dxa"/>
              <w:right w:w="100" w:type="dxa"/>
            </w:tcMar>
          </w:tcPr>
          <w:p w14:paraId="2CD2D9D0"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040" w:type="dxa"/>
            <w:tcBorders>
              <w:right w:val="single" w:sz="12" w:space="0" w:color="000000"/>
            </w:tcBorders>
            <w:shd w:val="clear" w:color="auto" w:fill="auto"/>
            <w:tcMar>
              <w:top w:w="100" w:type="dxa"/>
              <w:left w:w="100" w:type="dxa"/>
              <w:bottom w:w="100" w:type="dxa"/>
              <w:right w:w="100" w:type="dxa"/>
            </w:tcMar>
          </w:tcPr>
          <w:p w14:paraId="2FFAD9BA"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c>
          <w:tcPr>
            <w:tcW w:w="1040" w:type="dxa"/>
            <w:tcBorders>
              <w:left w:val="single" w:sz="12" w:space="0" w:color="000000"/>
            </w:tcBorders>
            <w:shd w:val="clear" w:color="auto" w:fill="auto"/>
            <w:tcMar>
              <w:top w:w="100" w:type="dxa"/>
              <w:left w:w="100" w:type="dxa"/>
              <w:bottom w:w="100" w:type="dxa"/>
              <w:right w:w="100" w:type="dxa"/>
            </w:tcMar>
          </w:tcPr>
          <w:p w14:paraId="457F9441"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w:t>
            </w:r>
          </w:p>
        </w:tc>
        <w:tc>
          <w:tcPr>
            <w:tcW w:w="1040" w:type="dxa"/>
            <w:shd w:val="clear" w:color="auto" w:fill="auto"/>
            <w:tcMar>
              <w:top w:w="100" w:type="dxa"/>
              <w:left w:w="100" w:type="dxa"/>
              <w:bottom w:w="100" w:type="dxa"/>
              <w:right w:w="100" w:type="dxa"/>
            </w:tcMar>
          </w:tcPr>
          <w:p w14:paraId="4A6759BB"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p>
        </w:tc>
      </w:tr>
      <w:tr w:rsidR="00F81E24" w14:paraId="7748FDD6" w14:textId="77777777">
        <w:trPr>
          <w:trHeight w:val="420"/>
        </w:trPr>
        <w:tc>
          <w:tcPr>
            <w:tcW w:w="1040" w:type="dxa"/>
            <w:shd w:val="clear" w:color="auto" w:fill="8EAADB"/>
            <w:tcMar>
              <w:top w:w="100" w:type="dxa"/>
              <w:left w:w="100" w:type="dxa"/>
              <w:bottom w:w="100" w:type="dxa"/>
              <w:right w:w="100" w:type="dxa"/>
            </w:tcMar>
          </w:tcPr>
          <w:p w14:paraId="26B87B78"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w:t>
            </w:r>
          </w:p>
        </w:tc>
        <w:tc>
          <w:tcPr>
            <w:tcW w:w="1040" w:type="dxa"/>
            <w:shd w:val="clear" w:color="auto" w:fill="auto"/>
            <w:tcMar>
              <w:top w:w="100" w:type="dxa"/>
              <w:left w:w="100" w:type="dxa"/>
              <w:bottom w:w="100" w:type="dxa"/>
              <w:right w:w="100" w:type="dxa"/>
            </w:tcMar>
          </w:tcPr>
          <w:p w14:paraId="0E65705B"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04"/>
            <w:r>
              <w:rPr>
                <w:rFonts w:ascii="Times New Roman" w:eastAsia="Times New Roman" w:hAnsi="Times New Roman" w:cs="Times New Roman"/>
                <w:sz w:val="24"/>
                <w:szCs w:val="24"/>
              </w:rPr>
              <w:t>wuš</w:t>
            </w:r>
            <w:commentRangeEnd w:id="104"/>
            <w:r>
              <w:commentReference w:id="104"/>
            </w:r>
          </w:p>
        </w:tc>
        <w:tc>
          <w:tcPr>
            <w:tcW w:w="1040" w:type="dxa"/>
            <w:tcBorders>
              <w:right w:val="single" w:sz="12" w:space="0" w:color="000000"/>
            </w:tcBorders>
            <w:shd w:val="clear" w:color="auto" w:fill="auto"/>
            <w:tcMar>
              <w:top w:w="100" w:type="dxa"/>
              <w:left w:w="100" w:type="dxa"/>
              <w:bottom w:w="100" w:type="dxa"/>
              <w:right w:w="100" w:type="dxa"/>
            </w:tcMar>
          </w:tcPr>
          <w:p w14:paraId="64940AA7"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wušer</w:t>
            </w:r>
          </w:p>
        </w:tc>
        <w:tc>
          <w:tcPr>
            <w:tcW w:w="2080" w:type="dxa"/>
            <w:gridSpan w:val="2"/>
            <w:tcBorders>
              <w:left w:val="single" w:sz="12" w:space="0" w:color="000000"/>
            </w:tcBorders>
            <w:shd w:val="clear" w:color="auto" w:fill="auto"/>
            <w:tcMar>
              <w:top w:w="100" w:type="dxa"/>
              <w:left w:w="100" w:type="dxa"/>
              <w:bottom w:w="100" w:type="dxa"/>
              <w:right w:w="100" w:type="dxa"/>
            </w:tcMar>
          </w:tcPr>
          <w:p w14:paraId="1E69A055"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05"/>
            <w:r>
              <w:rPr>
                <w:rFonts w:ascii="Times New Roman" w:eastAsia="Times New Roman" w:hAnsi="Times New Roman" w:cs="Times New Roman"/>
                <w:sz w:val="24"/>
                <w:szCs w:val="24"/>
              </w:rPr>
              <w:t>wuš=na</w:t>
            </w:r>
            <w:commentRangeEnd w:id="105"/>
            <w:r>
              <w:commentReference w:id="105"/>
            </w:r>
          </w:p>
        </w:tc>
        <w:tc>
          <w:tcPr>
            <w:tcW w:w="1040" w:type="dxa"/>
            <w:tcBorders>
              <w:left w:val="single" w:sz="12" w:space="0" w:color="000000"/>
            </w:tcBorders>
            <w:shd w:val="clear" w:color="auto" w:fill="auto"/>
            <w:tcMar>
              <w:top w:w="100" w:type="dxa"/>
              <w:left w:w="100" w:type="dxa"/>
              <w:bottom w:w="100" w:type="dxa"/>
              <w:right w:w="100" w:type="dxa"/>
            </w:tcMar>
          </w:tcPr>
          <w:p w14:paraId="5538936D"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06"/>
            <w:r>
              <w:rPr>
                <w:rFonts w:ascii="Times New Roman" w:eastAsia="Times New Roman" w:hAnsi="Times New Roman" w:cs="Times New Roman"/>
                <w:sz w:val="24"/>
                <w:szCs w:val="24"/>
              </w:rPr>
              <w:t xml:space="preserve"> </w:t>
            </w:r>
            <w:commentRangeStart w:id="107"/>
            <w:r>
              <w:rPr>
                <w:rFonts w:ascii="Times New Roman" w:eastAsia="Times New Roman" w:hAnsi="Times New Roman" w:cs="Times New Roman"/>
                <w:sz w:val="24"/>
                <w:szCs w:val="24"/>
              </w:rPr>
              <w:t>wuš i=jden</w:t>
            </w:r>
            <w:commentRangeEnd w:id="107"/>
            <w:r>
              <w:commentReference w:id="107"/>
            </w:r>
          </w:p>
        </w:tc>
        <w:tc>
          <w:tcPr>
            <w:tcW w:w="1040" w:type="dxa"/>
            <w:tcBorders>
              <w:right w:val="single" w:sz="12" w:space="0" w:color="000000"/>
            </w:tcBorders>
            <w:shd w:val="clear" w:color="auto" w:fill="auto"/>
            <w:tcMar>
              <w:top w:w="100" w:type="dxa"/>
              <w:left w:w="100" w:type="dxa"/>
              <w:bottom w:w="100" w:type="dxa"/>
              <w:right w:w="100" w:type="dxa"/>
            </w:tcMar>
          </w:tcPr>
          <w:p w14:paraId="767C9F6D"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08"/>
            <w:r>
              <w:rPr>
                <w:rFonts w:ascii="Times New Roman" w:eastAsia="Times New Roman" w:hAnsi="Times New Roman" w:cs="Times New Roman"/>
                <w:sz w:val="24"/>
                <w:szCs w:val="24"/>
              </w:rPr>
              <w:t>wušer i-jden</w:t>
            </w:r>
            <w:commentRangeEnd w:id="108"/>
            <w:r>
              <w:commentReference w:id="108"/>
            </w:r>
          </w:p>
        </w:tc>
        <w:commentRangeEnd w:id="106"/>
        <w:tc>
          <w:tcPr>
            <w:tcW w:w="2080" w:type="dxa"/>
            <w:gridSpan w:val="2"/>
            <w:tcBorders>
              <w:left w:val="single" w:sz="12" w:space="0" w:color="000000"/>
            </w:tcBorders>
            <w:shd w:val="clear" w:color="auto" w:fill="auto"/>
            <w:tcMar>
              <w:top w:w="100" w:type="dxa"/>
              <w:left w:w="100" w:type="dxa"/>
              <w:bottom w:w="100" w:type="dxa"/>
              <w:right w:w="100" w:type="dxa"/>
            </w:tcMar>
          </w:tcPr>
          <w:p w14:paraId="25FD08D8"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commentReference w:id="106"/>
            </w:r>
            <w:commentRangeStart w:id="109"/>
            <w:r>
              <w:rPr>
                <w:rFonts w:ascii="Times New Roman" w:eastAsia="Times New Roman" w:hAnsi="Times New Roman" w:cs="Times New Roman"/>
                <w:sz w:val="24"/>
                <w:szCs w:val="24"/>
              </w:rPr>
              <w:t>wišijden wiširijde</w:t>
            </w:r>
            <w:commentRangeEnd w:id="109"/>
            <w:r>
              <w:commentReference w:id="109"/>
            </w:r>
            <w:r>
              <w:rPr>
                <w:rFonts w:ascii="Times New Roman" w:eastAsia="Times New Roman" w:hAnsi="Times New Roman" w:cs="Times New Roman"/>
                <w:sz w:val="24"/>
                <w:szCs w:val="24"/>
              </w:rPr>
              <w:t>n</w:t>
            </w:r>
          </w:p>
        </w:tc>
      </w:tr>
      <w:tr w:rsidR="00F81E24" w14:paraId="3A7E8284" w14:textId="77777777">
        <w:trPr>
          <w:trHeight w:val="420"/>
        </w:trPr>
        <w:tc>
          <w:tcPr>
            <w:tcW w:w="1040" w:type="dxa"/>
            <w:shd w:val="clear" w:color="auto" w:fill="8EAADB"/>
            <w:tcMar>
              <w:top w:w="100" w:type="dxa"/>
              <w:left w:w="100" w:type="dxa"/>
              <w:bottom w:w="100" w:type="dxa"/>
              <w:right w:w="100" w:type="dxa"/>
            </w:tcMar>
          </w:tcPr>
          <w:p w14:paraId="463F03DC"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Who.OBL</w:t>
            </w:r>
          </w:p>
        </w:tc>
        <w:tc>
          <w:tcPr>
            <w:tcW w:w="1040" w:type="dxa"/>
            <w:shd w:val="clear" w:color="auto" w:fill="auto"/>
            <w:tcMar>
              <w:top w:w="100" w:type="dxa"/>
              <w:left w:w="100" w:type="dxa"/>
              <w:bottom w:w="100" w:type="dxa"/>
              <w:right w:w="100" w:type="dxa"/>
            </w:tcMar>
          </w:tcPr>
          <w:p w14:paraId="7A83F858" w14:textId="77777777" w:rsidR="00F81E24" w:rsidRDefault="00A3681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hal-</w:t>
            </w:r>
          </w:p>
        </w:tc>
        <w:tc>
          <w:tcPr>
            <w:tcW w:w="1040" w:type="dxa"/>
            <w:tcBorders>
              <w:right w:val="single" w:sz="12" w:space="0" w:color="000000"/>
            </w:tcBorders>
            <w:shd w:val="clear" w:color="auto" w:fill="auto"/>
            <w:tcMar>
              <w:top w:w="100" w:type="dxa"/>
              <w:left w:w="100" w:type="dxa"/>
              <w:bottom w:w="100" w:type="dxa"/>
              <w:right w:w="100" w:type="dxa"/>
            </w:tcMar>
          </w:tcPr>
          <w:p w14:paraId="33DB379D" w14:textId="77777777" w:rsidR="00F81E24" w:rsidRDefault="00A3681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hal-aš-</w:t>
            </w:r>
          </w:p>
        </w:tc>
        <w:tc>
          <w:tcPr>
            <w:tcW w:w="2080" w:type="dxa"/>
            <w:gridSpan w:val="2"/>
            <w:tcBorders>
              <w:left w:val="single" w:sz="12" w:space="0" w:color="000000"/>
            </w:tcBorders>
            <w:shd w:val="clear" w:color="auto" w:fill="auto"/>
            <w:tcMar>
              <w:top w:w="100" w:type="dxa"/>
              <w:left w:w="100" w:type="dxa"/>
              <w:bottom w:w="100" w:type="dxa"/>
              <w:right w:w="100" w:type="dxa"/>
            </w:tcMar>
          </w:tcPr>
          <w:p w14:paraId="7BF14E62" w14:textId="77777777" w:rsidR="00F81E24" w:rsidRDefault="00A36812">
            <w:pPr>
              <w:widowControl w:val="0"/>
              <w:spacing w:after="0" w:line="276" w:lineRule="auto"/>
              <w:rPr>
                <w:rFonts w:ascii="Times New Roman" w:eastAsia="Times New Roman" w:hAnsi="Times New Roman" w:cs="Times New Roman"/>
                <w:sz w:val="24"/>
                <w:szCs w:val="24"/>
              </w:rPr>
            </w:pPr>
            <w:commentRangeStart w:id="110"/>
            <w:r>
              <w:rPr>
                <w:rFonts w:ascii="Times New Roman" w:eastAsia="Times New Roman" w:hAnsi="Times New Roman" w:cs="Times New Roman"/>
                <w:sz w:val="24"/>
                <w:szCs w:val="24"/>
              </w:rPr>
              <w:t xml:space="preserve"> hani-</w:t>
            </w:r>
            <w:commentRangeEnd w:id="110"/>
            <w:r>
              <w:commentReference w:id="110"/>
            </w:r>
          </w:p>
        </w:tc>
        <w:tc>
          <w:tcPr>
            <w:tcW w:w="1040" w:type="dxa"/>
            <w:tcBorders>
              <w:left w:val="single" w:sz="12" w:space="0" w:color="000000"/>
            </w:tcBorders>
            <w:shd w:val="clear" w:color="auto" w:fill="auto"/>
            <w:tcMar>
              <w:top w:w="100" w:type="dxa"/>
              <w:left w:w="100" w:type="dxa"/>
              <w:bottom w:w="100" w:type="dxa"/>
              <w:right w:w="100" w:type="dxa"/>
            </w:tcMar>
          </w:tcPr>
          <w:p w14:paraId="73590953"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11"/>
            <w:r>
              <w:rPr>
                <w:rFonts w:ascii="Times New Roman" w:eastAsia="Times New Roman" w:hAnsi="Times New Roman" w:cs="Times New Roman"/>
                <w:sz w:val="24"/>
                <w:szCs w:val="24"/>
              </w:rPr>
              <w:t>halis i-jden ijden</w:t>
            </w:r>
          </w:p>
        </w:tc>
        <w:tc>
          <w:tcPr>
            <w:tcW w:w="1040" w:type="dxa"/>
            <w:tcBorders>
              <w:right w:val="single" w:sz="12" w:space="0" w:color="000000"/>
            </w:tcBorders>
            <w:shd w:val="clear" w:color="auto" w:fill="auto"/>
            <w:tcMar>
              <w:top w:w="100" w:type="dxa"/>
              <w:left w:w="100" w:type="dxa"/>
              <w:bottom w:w="100" w:type="dxa"/>
              <w:right w:w="100" w:type="dxa"/>
            </w:tcMar>
          </w:tcPr>
          <w:p w14:paraId="39C79B94"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hal-aši-s i-jden</w:t>
            </w:r>
          </w:p>
        </w:tc>
        <w:commentRangeEnd w:id="111"/>
        <w:tc>
          <w:tcPr>
            <w:tcW w:w="1040" w:type="dxa"/>
            <w:tcBorders>
              <w:left w:val="single" w:sz="12" w:space="0" w:color="000000"/>
            </w:tcBorders>
            <w:shd w:val="clear" w:color="auto" w:fill="auto"/>
            <w:tcMar>
              <w:top w:w="100" w:type="dxa"/>
              <w:left w:w="100" w:type="dxa"/>
              <w:bottom w:w="100" w:type="dxa"/>
              <w:right w:w="100" w:type="dxa"/>
            </w:tcMar>
          </w:tcPr>
          <w:p w14:paraId="39A8624B"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commentReference w:id="111"/>
            </w:r>
          </w:p>
        </w:tc>
        <w:tc>
          <w:tcPr>
            <w:tcW w:w="1040" w:type="dxa"/>
            <w:shd w:val="clear" w:color="auto" w:fill="auto"/>
            <w:tcMar>
              <w:top w:w="100" w:type="dxa"/>
              <w:left w:w="100" w:type="dxa"/>
              <w:bottom w:w="100" w:type="dxa"/>
              <w:right w:w="100" w:type="dxa"/>
            </w:tcMar>
          </w:tcPr>
          <w:p w14:paraId="0BCFB5CF"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81E24" w14:paraId="5EA375FD" w14:textId="77777777">
        <w:trPr>
          <w:trHeight w:val="420"/>
        </w:trPr>
        <w:tc>
          <w:tcPr>
            <w:tcW w:w="1040" w:type="dxa"/>
            <w:shd w:val="clear" w:color="auto" w:fill="8EAADB"/>
            <w:tcMar>
              <w:top w:w="100" w:type="dxa"/>
              <w:left w:w="100" w:type="dxa"/>
              <w:bottom w:w="100" w:type="dxa"/>
              <w:right w:w="100" w:type="dxa"/>
            </w:tcMar>
          </w:tcPr>
          <w:p w14:paraId="2261E443"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w:t>
            </w:r>
          </w:p>
        </w:tc>
        <w:tc>
          <w:tcPr>
            <w:tcW w:w="1040" w:type="dxa"/>
            <w:shd w:val="clear" w:color="auto" w:fill="auto"/>
            <w:tcMar>
              <w:top w:w="100" w:type="dxa"/>
              <w:left w:w="100" w:type="dxa"/>
              <w:bottom w:w="100" w:type="dxa"/>
              <w:right w:w="100" w:type="dxa"/>
            </w:tcMar>
          </w:tcPr>
          <w:p w14:paraId="207E9DCE"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12"/>
            <w:r>
              <w:rPr>
                <w:rFonts w:ascii="Times New Roman" w:eastAsia="Times New Roman" w:hAnsi="Times New Roman" w:cs="Times New Roman"/>
                <w:sz w:val="24"/>
                <w:szCs w:val="24"/>
              </w:rPr>
              <w:t>šuw</w:t>
            </w:r>
            <w:commentRangeEnd w:id="112"/>
            <w:r>
              <w:commentReference w:id="112"/>
            </w:r>
            <w:r>
              <w:rPr>
                <w:rFonts w:ascii="Times New Roman" w:eastAsia="Times New Roman" w:hAnsi="Times New Roman" w:cs="Times New Roman"/>
                <w:sz w:val="24"/>
                <w:szCs w:val="24"/>
              </w:rPr>
              <w:t xml:space="preserve">/ </w:t>
            </w:r>
            <w:commentRangeStart w:id="113"/>
            <w:r>
              <w:rPr>
                <w:rFonts w:ascii="Times New Roman" w:eastAsia="Times New Roman" w:hAnsi="Times New Roman" w:cs="Times New Roman"/>
                <w:sz w:val="24"/>
                <w:szCs w:val="24"/>
              </w:rPr>
              <w:t>šiw i</w:t>
            </w:r>
            <w:commentRangeEnd w:id="113"/>
            <w:r>
              <w:commentReference w:id="113"/>
            </w:r>
          </w:p>
        </w:tc>
        <w:tc>
          <w:tcPr>
            <w:tcW w:w="1040" w:type="dxa"/>
            <w:tcBorders>
              <w:right w:val="single" w:sz="12" w:space="0" w:color="000000"/>
            </w:tcBorders>
            <w:shd w:val="clear" w:color="auto" w:fill="auto"/>
            <w:tcMar>
              <w:top w:w="100" w:type="dxa"/>
              <w:left w:w="100" w:type="dxa"/>
              <w:bottom w:w="100" w:type="dxa"/>
              <w:right w:w="100" w:type="dxa"/>
            </w:tcMar>
          </w:tcPr>
          <w:p w14:paraId="3478BBE8"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šuwbɨr</w:t>
            </w:r>
          </w:p>
        </w:tc>
        <w:tc>
          <w:tcPr>
            <w:tcW w:w="2080" w:type="dxa"/>
            <w:gridSpan w:val="2"/>
            <w:tcBorders>
              <w:left w:val="single" w:sz="12" w:space="0" w:color="000000"/>
            </w:tcBorders>
            <w:shd w:val="clear" w:color="auto" w:fill="auto"/>
            <w:tcMar>
              <w:top w:w="100" w:type="dxa"/>
              <w:left w:w="100" w:type="dxa"/>
              <w:bottom w:w="100" w:type="dxa"/>
              <w:right w:w="100" w:type="dxa"/>
            </w:tcMar>
          </w:tcPr>
          <w:p w14:paraId="16CD857B"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14"/>
            <w:r>
              <w:rPr>
                <w:rFonts w:ascii="Times New Roman" w:eastAsia="Times New Roman" w:hAnsi="Times New Roman" w:cs="Times New Roman"/>
                <w:sz w:val="24"/>
                <w:szCs w:val="24"/>
              </w:rPr>
              <w:t>šešun</w:t>
            </w:r>
            <w:commentRangeEnd w:id="114"/>
            <w:r>
              <w:commentReference w:id="114"/>
            </w:r>
          </w:p>
        </w:tc>
        <w:tc>
          <w:tcPr>
            <w:tcW w:w="1040" w:type="dxa"/>
            <w:tcBorders>
              <w:left w:val="single" w:sz="12" w:space="0" w:color="000000"/>
            </w:tcBorders>
            <w:shd w:val="clear" w:color="auto" w:fill="auto"/>
            <w:tcMar>
              <w:top w:w="100" w:type="dxa"/>
              <w:left w:w="100" w:type="dxa"/>
              <w:bottom w:w="100" w:type="dxa"/>
              <w:right w:w="100" w:type="dxa"/>
            </w:tcMar>
          </w:tcPr>
          <w:p w14:paraId="65867D1F"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šuw i=jden</w:t>
            </w:r>
          </w:p>
        </w:tc>
        <w:tc>
          <w:tcPr>
            <w:tcW w:w="1040" w:type="dxa"/>
            <w:tcBorders>
              <w:right w:val="single" w:sz="12" w:space="0" w:color="000000"/>
            </w:tcBorders>
            <w:shd w:val="clear" w:color="auto" w:fill="auto"/>
            <w:tcMar>
              <w:top w:w="100" w:type="dxa"/>
              <w:left w:w="100" w:type="dxa"/>
              <w:bottom w:w="100" w:type="dxa"/>
              <w:right w:w="100" w:type="dxa"/>
            </w:tcMar>
          </w:tcPr>
          <w:p w14:paraId="737B0C5D"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40" w:type="dxa"/>
            <w:tcBorders>
              <w:left w:val="single" w:sz="12" w:space="0" w:color="000000"/>
            </w:tcBorders>
            <w:shd w:val="clear" w:color="auto" w:fill="auto"/>
            <w:tcMar>
              <w:top w:w="100" w:type="dxa"/>
              <w:left w:w="100" w:type="dxa"/>
              <w:bottom w:w="100" w:type="dxa"/>
              <w:right w:w="100" w:type="dxa"/>
            </w:tcMar>
          </w:tcPr>
          <w:p w14:paraId="52964086"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40" w:type="dxa"/>
            <w:shd w:val="clear" w:color="auto" w:fill="auto"/>
            <w:tcMar>
              <w:top w:w="100" w:type="dxa"/>
              <w:left w:w="100" w:type="dxa"/>
              <w:bottom w:w="100" w:type="dxa"/>
              <w:right w:w="100" w:type="dxa"/>
            </w:tcMar>
          </w:tcPr>
          <w:p w14:paraId="69362E84"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81E24" w14:paraId="2748EE98" w14:textId="77777777">
        <w:trPr>
          <w:trHeight w:val="420"/>
        </w:trPr>
        <w:tc>
          <w:tcPr>
            <w:tcW w:w="1040" w:type="dxa"/>
            <w:shd w:val="clear" w:color="auto" w:fill="8EAADB"/>
            <w:tcMar>
              <w:top w:w="100" w:type="dxa"/>
              <w:left w:w="100" w:type="dxa"/>
              <w:bottom w:w="100" w:type="dxa"/>
              <w:right w:w="100" w:type="dxa"/>
            </w:tcMar>
          </w:tcPr>
          <w:p w14:paraId="3FF2444D"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What.OBL</w:t>
            </w:r>
          </w:p>
        </w:tc>
        <w:tc>
          <w:tcPr>
            <w:tcW w:w="1040" w:type="dxa"/>
            <w:shd w:val="clear" w:color="auto" w:fill="auto"/>
            <w:tcMar>
              <w:top w:w="100" w:type="dxa"/>
              <w:left w:w="100" w:type="dxa"/>
              <w:bottom w:w="100" w:type="dxa"/>
              <w:right w:w="100" w:type="dxa"/>
            </w:tcMar>
          </w:tcPr>
          <w:p w14:paraId="4C330C33"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15"/>
            <w:r>
              <w:rPr>
                <w:rFonts w:ascii="Times New Roman" w:eastAsia="Times New Roman" w:hAnsi="Times New Roman" w:cs="Times New Roman"/>
                <w:sz w:val="24"/>
                <w:szCs w:val="24"/>
              </w:rPr>
              <w:t>hiji-</w:t>
            </w:r>
            <w:commentRangeEnd w:id="115"/>
            <w:r>
              <w:commentReference w:id="115"/>
            </w:r>
          </w:p>
        </w:tc>
        <w:tc>
          <w:tcPr>
            <w:tcW w:w="1040" w:type="dxa"/>
            <w:tcBorders>
              <w:right w:val="single" w:sz="12" w:space="0" w:color="000000"/>
            </w:tcBorders>
            <w:shd w:val="clear" w:color="auto" w:fill="auto"/>
            <w:tcMar>
              <w:top w:w="100" w:type="dxa"/>
              <w:left w:w="100" w:type="dxa"/>
              <w:bottom w:w="100" w:type="dxa"/>
              <w:right w:w="100" w:type="dxa"/>
            </w:tcMar>
          </w:tcPr>
          <w:p w14:paraId="5D67CC47"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16"/>
            <w:r>
              <w:rPr>
                <w:rFonts w:ascii="Times New Roman" w:eastAsia="Times New Roman" w:hAnsi="Times New Roman" w:cs="Times New Roman"/>
                <w:sz w:val="24"/>
                <w:szCs w:val="24"/>
              </w:rPr>
              <w:t>hij-mɨ</w:t>
            </w:r>
            <w:commentRangeEnd w:id="116"/>
            <w:r>
              <w:commentReference w:id="116"/>
            </w:r>
          </w:p>
        </w:tc>
        <w:tc>
          <w:tcPr>
            <w:tcW w:w="2080" w:type="dxa"/>
            <w:gridSpan w:val="2"/>
            <w:tcBorders>
              <w:left w:val="single" w:sz="12" w:space="0" w:color="000000"/>
            </w:tcBorders>
            <w:shd w:val="clear" w:color="auto" w:fill="auto"/>
            <w:tcMar>
              <w:top w:w="100" w:type="dxa"/>
              <w:left w:w="100" w:type="dxa"/>
              <w:bottom w:w="100" w:type="dxa"/>
              <w:right w:w="100" w:type="dxa"/>
            </w:tcMar>
          </w:tcPr>
          <w:p w14:paraId="7214B221"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commentRangeStart w:id="117"/>
            <w:r>
              <w:rPr>
                <w:rFonts w:ascii="Times New Roman" w:eastAsia="Times New Roman" w:hAnsi="Times New Roman" w:cs="Times New Roman"/>
                <w:sz w:val="24"/>
                <w:szCs w:val="24"/>
              </w:rPr>
              <w:t>hini-</w:t>
            </w:r>
            <w:commentRangeEnd w:id="117"/>
            <w:r>
              <w:commentReference w:id="117"/>
            </w:r>
          </w:p>
        </w:tc>
        <w:tc>
          <w:tcPr>
            <w:tcW w:w="1040" w:type="dxa"/>
            <w:tcBorders>
              <w:left w:val="single" w:sz="12" w:space="0" w:color="000000"/>
            </w:tcBorders>
            <w:shd w:val="clear" w:color="auto" w:fill="auto"/>
            <w:tcMar>
              <w:top w:w="100" w:type="dxa"/>
              <w:left w:w="100" w:type="dxa"/>
              <w:bottom w:w="100" w:type="dxa"/>
              <w:right w:w="100" w:type="dxa"/>
            </w:tcMar>
          </w:tcPr>
          <w:p w14:paraId="1F02A33C" w14:textId="77777777" w:rsidR="00F81E24" w:rsidRDefault="00A3681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hijis ijden</w:t>
            </w:r>
          </w:p>
        </w:tc>
        <w:tc>
          <w:tcPr>
            <w:tcW w:w="1040" w:type="dxa"/>
            <w:tcBorders>
              <w:right w:val="single" w:sz="12" w:space="0" w:color="000000"/>
            </w:tcBorders>
            <w:shd w:val="clear" w:color="auto" w:fill="auto"/>
            <w:tcMar>
              <w:top w:w="100" w:type="dxa"/>
              <w:left w:w="100" w:type="dxa"/>
              <w:bottom w:w="100" w:type="dxa"/>
              <w:right w:w="100" w:type="dxa"/>
            </w:tcMar>
          </w:tcPr>
          <w:p w14:paraId="433D0964"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40" w:type="dxa"/>
            <w:tcBorders>
              <w:left w:val="single" w:sz="12" w:space="0" w:color="000000"/>
            </w:tcBorders>
            <w:shd w:val="clear" w:color="auto" w:fill="auto"/>
            <w:tcMar>
              <w:top w:w="100" w:type="dxa"/>
              <w:left w:w="100" w:type="dxa"/>
              <w:bottom w:w="100" w:type="dxa"/>
              <w:right w:w="100" w:type="dxa"/>
            </w:tcMar>
          </w:tcPr>
          <w:p w14:paraId="179E1DF1"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40" w:type="dxa"/>
            <w:shd w:val="clear" w:color="auto" w:fill="auto"/>
            <w:tcMar>
              <w:top w:w="100" w:type="dxa"/>
              <w:left w:w="100" w:type="dxa"/>
              <w:bottom w:w="100" w:type="dxa"/>
              <w:right w:w="100" w:type="dxa"/>
            </w:tcMar>
          </w:tcPr>
          <w:p w14:paraId="27EF6D82" w14:textId="77777777" w:rsidR="00F81E24" w:rsidRDefault="00F81E2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3F5F2F2" w14:textId="77777777" w:rsidR="00F81E24" w:rsidRDefault="00F81E24">
      <w:pPr>
        <w:rPr>
          <w:rFonts w:ascii="Times New Roman" w:eastAsia="Times New Roman" w:hAnsi="Times New Roman" w:cs="Times New Roman"/>
          <w:sz w:val="24"/>
          <w:szCs w:val="24"/>
        </w:rPr>
      </w:pPr>
    </w:p>
    <w:p w14:paraId="7D75EA74" w14:textId="77777777" w:rsidR="00F81E24" w:rsidRDefault="00F81E24">
      <w:pPr>
        <w:rPr>
          <w:rFonts w:ascii="Times New Roman" w:eastAsia="Times New Roman" w:hAnsi="Times New Roman" w:cs="Times New Roman"/>
          <w:sz w:val="24"/>
          <w:szCs w:val="24"/>
        </w:rPr>
      </w:pPr>
    </w:p>
    <w:p w14:paraId="2FB05B5A" w14:textId="77777777" w:rsidR="00F81E24" w:rsidRDefault="00F81E24">
      <w:pPr>
        <w:ind w:left="360"/>
        <w:jc w:val="center"/>
        <w:rPr>
          <w:rFonts w:ascii="Times New Roman" w:eastAsia="Times New Roman" w:hAnsi="Times New Roman" w:cs="Times New Roman"/>
          <w:b/>
          <w:sz w:val="24"/>
          <w:szCs w:val="24"/>
        </w:rPr>
      </w:pPr>
    </w:p>
    <w:p w14:paraId="1BAD653D" w14:textId="77777777" w:rsidR="00F81E24" w:rsidRDefault="00F81E24">
      <w:pPr>
        <w:rPr>
          <w:rFonts w:ascii="Times New Roman" w:eastAsia="Times New Roman" w:hAnsi="Times New Roman" w:cs="Times New Roman"/>
          <w:sz w:val="24"/>
          <w:szCs w:val="24"/>
        </w:rPr>
      </w:pPr>
    </w:p>
    <w:tbl>
      <w:tblPr>
        <w:tblStyle w:val="af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81E24" w14:paraId="421B4202" w14:textId="77777777">
        <w:tc>
          <w:tcPr>
            <w:tcW w:w="1872" w:type="dxa"/>
            <w:shd w:val="clear" w:color="auto" w:fill="8EAADB"/>
            <w:tcMar>
              <w:top w:w="100" w:type="dxa"/>
              <w:left w:w="100" w:type="dxa"/>
              <w:bottom w:w="100" w:type="dxa"/>
              <w:right w:w="100" w:type="dxa"/>
            </w:tcMar>
          </w:tcPr>
          <w:p w14:paraId="66118AF5"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8EAADB"/>
            <w:tcMar>
              <w:top w:w="100" w:type="dxa"/>
              <w:left w:w="100" w:type="dxa"/>
              <w:bottom w:w="100" w:type="dxa"/>
              <w:right w:w="100" w:type="dxa"/>
            </w:tcMar>
          </w:tcPr>
          <w:p w14:paraId="4A0CC2E1"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p>
        </w:tc>
        <w:tc>
          <w:tcPr>
            <w:tcW w:w="1872" w:type="dxa"/>
            <w:shd w:val="clear" w:color="auto" w:fill="8EAADB"/>
            <w:tcMar>
              <w:top w:w="100" w:type="dxa"/>
              <w:left w:w="100" w:type="dxa"/>
              <w:bottom w:w="100" w:type="dxa"/>
              <w:right w:w="100" w:type="dxa"/>
            </w:tcMar>
          </w:tcPr>
          <w:p w14:paraId="669CFE76"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w:t>
            </w:r>
          </w:p>
        </w:tc>
        <w:tc>
          <w:tcPr>
            <w:tcW w:w="1872" w:type="dxa"/>
            <w:shd w:val="clear" w:color="auto" w:fill="8EAADB"/>
            <w:tcMar>
              <w:top w:w="100" w:type="dxa"/>
              <w:left w:w="100" w:type="dxa"/>
              <w:bottom w:w="100" w:type="dxa"/>
              <w:right w:w="100" w:type="dxa"/>
            </w:tcMar>
          </w:tcPr>
          <w:p w14:paraId="2FDAF512"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INDEF.SPEC</w:t>
            </w:r>
          </w:p>
        </w:tc>
        <w:tc>
          <w:tcPr>
            <w:tcW w:w="1872" w:type="dxa"/>
            <w:shd w:val="clear" w:color="auto" w:fill="8EAADB"/>
            <w:tcMar>
              <w:top w:w="100" w:type="dxa"/>
              <w:left w:w="100" w:type="dxa"/>
              <w:bottom w:w="100" w:type="dxa"/>
              <w:right w:w="100" w:type="dxa"/>
            </w:tcMar>
          </w:tcPr>
          <w:p w14:paraId="7DF88535"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INDEF</w:t>
            </w:r>
          </w:p>
        </w:tc>
      </w:tr>
      <w:tr w:rsidR="00F81E24" w14:paraId="6F2E57B9" w14:textId="77777777">
        <w:tc>
          <w:tcPr>
            <w:tcW w:w="1872" w:type="dxa"/>
            <w:shd w:val="clear" w:color="auto" w:fill="8EAADB"/>
            <w:tcMar>
              <w:top w:w="100" w:type="dxa"/>
              <w:left w:w="100" w:type="dxa"/>
              <w:bottom w:w="100" w:type="dxa"/>
              <w:right w:w="100" w:type="dxa"/>
            </w:tcMar>
          </w:tcPr>
          <w:p w14:paraId="2AC01507"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p>
        </w:tc>
        <w:tc>
          <w:tcPr>
            <w:tcW w:w="1872" w:type="dxa"/>
            <w:shd w:val="clear" w:color="auto" w:fill="auto"/>
            <w:tcMar>
              <w:top w:w="100" w:type="dxa"/>
              <w:left w:w="100" w:type="dxa"/>
              <w:bottom w:w="100" w:type="dxa"/>
              <w:right w:w="100" w:type="dxa"/>
            </w:tcMar>
          </w:tcPr>
          <w:p w14:paraId="25F38044"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mɨs</w:t>
            </w:r>
          </w:p>
        </w:tc>
        <w:tc>
          <w:tcPr>
            <w:tcW w:w="1872" w:type="dxa"/>
            <w:shd w:val="clear" w:color="auto" w:fill="auto"/>
            <w:tcMar>
              <w:top w:w="100" w:type="dxa"/>
              <w:left w:w="100" w:type="dxa"/>
              <w:bottom w:w="100" w:type="dxa"/>
              <w:right w:w="100" w:type="dxa"/>
            </w:tcMar>
          </w:tcPr>
          <w:p w14:paraId="098C7890"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mɨsna</w:t>
            </w:r>
          </w:p>
        </w:tc>
        <w:tc>
          <w:tcPr>
            <w:tcW w:w="1872" w:type="dxa"/>
            <w:shd w:val="clear" w:color="auto" w:fill="auto"/>
            <w:tcMar>
              <w:top w:w="100" w:type="dxa"/>
              <w:left w:w="100" w:type="dxa"/>
              <w:bottom w:w="100" w:type="dxa"/>
              <w:right w:w="100" w:type="dxa"/>
            </w:tcMar>
          </w:tcPr>
          <w:p w14:paraId="6CF9E734"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4A27AD40"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52CB6462" w14:textId="77777777">
        <w:trPr>
          <w:trHeight w:val="300"/>
        </w:trPr>
        <w:tc>
          <w:tcPr>
            <w:tcW w:w="1872" w:type="dxa"/>
            <w:shd w:val="clear" w:color="auto" w:fill="8EAADB"/>
            <w:tcMar>
              <w:top w:w="100" w:type="dxa"/>
              <w:left w:w="100" w:type="dxa"/>
              <w:bottom w:w="100" w:type="dxa"/>
              <w:right w:w="100" w:type="dxa"/>
            </w:tcMar>
          </w:tcPr>
          <w:p w14:paraId="5FE84E7D"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tc>
        <w:tc>
          <w:tcPr>
            <w:tcW w:w="1872" w:type="dxa"/>
            <w:shd w:val="clear" w:color="auto" w:fill="auto"/>
            <w:tcMar>
              <w:top w:w="100" w:type="dxa"/>
              <w:left w:w="100" w:type="dxa"/>
              <w:bottom w:w="100" w:type="dxa"/>
              <w:right w:w="100" w:type="dxa"/>
            </w:tcMar>
          </w:tcPr>
          <w:p w14:paraId="6E17FC08"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hile</w:t>
            </w:r>
          </w:p>
        </w:tc>
        <w:tc>
          <w:tcPr>
            <w:tcW w:w="1872" w:type="dxa"/>
            <w:shd w:val="clear" w:color="auto" w:fill="auto"/>
            <w:tcMar>
              <w:top w:w="100" w:type="dxa"/>
              <w:left w:w="100" w:type="dxa"/>
              <w:bottom w:w="100" w:type="dxa"/>
              <w:right w:w="100" w:type="dxa"/>
            </w:tcMar>
          </w:tcPr>
          <w:p w14:paraId="292CAAF4" w14:textId="77777777" w:rsidR="00F81E24" w:rsidRDefault="00A36812">
            <w:pPr>
              <w:widowControl w:val="0"/>
              <w:spacing w:after="0" w:line="240" w:lineRule="auto"/>
              <w:rPr>
                <w:rFonts w:ascii="Times New Roman" w:eastAsia="Times New Roman" w:hAnsi="Times New Roman" w:cs="Times New Roman"/>
                <w:sz w:val="24"/>
                <w:szCs w:val="24"/>
              </w:rPr>
            </w:pPr>
            <w:commentRangeStart w:id="118"/>
            <w:r>
              <w:rPr>
                <w:rFonts w:ascii="Times New Roman" w:eastAsia="Times New Roman" w:hAnsi="Times New Roman" w:cs="Times New Roman"/>
                <w:sz w:val="24"/>
                <w:szCs w:val="24"/>
              </w:rPr>
              <w:t>hilena</w:t>
            </w:r>
            <w:commentRangeEnd w:id="118"/>
            <w:r>
              <w:commentReference w:id="118"/>
            </w:r>
          </w:p>
        </w:tc>
        <w:tc>
          <w:tcPr>
            <w:tcW w:w="1872" w:type="dxa"/>
            <w:shd w:val="clear" w:color="auto" w:fill="auto"/>
            <w:tcMar>
              <w:top w:w="100" w:type="dxa"/>
              <w:left w:w="100" w:type="dxa"/>
              <w:bottom w:w="100" w:type="dxa"/>
              <w:right w:w="100" w:type="dxa"/>
            </w:tcMar>
          </w:tcPr>
          <w:p w14:paraId="31A729C9"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74FAC102"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6CCE77F6" w14:textId="77777777">
        <w:tc>
          <w:tcPr>
            <w:tcW w:w="1872" w:type="dxa"/>
            <w:shd w:val="clear" w:color="auto" w:fill="8EAADB"/>
            <w:tcMar>
              <w:top w:w="100" w:type="dxa"/>
              <w:left w:w="100" w:type="dxa"/>
              <w:bottom w:w="100" w:type="dxa"/>
              <w:right w:w="100" w:type="dxa"/>
            </w:tcMar>
          </w:tcPr>
          <w:p w14:paraId="5FD6EAC7"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Where.to</w:t>
            </w:r>
          </w:p>
        </w:tc>
        <w:tc>
          <w:tcPr>
            <w:tcW w:w="1872" w:type="dxa"/>
            <w:shd w:val="clear" w:color="auto" w:fill="auto"/>
            <w:tcMar>
              <w:top w:w="100" w:type="dxa"/>
              <w:left w:w="100" w:type="dxa"/>
              <w:bottom w:w="100" w:type="dxa"/>
              <w:right w:w="100" w:type="dxa"/>
            </w:tcMar>
          </w:tcPr>
          <w:p w14:paraId="52F9B2B4" w14:textId="77777777" w:rsidR="00F81E24" w:rsidRDefault="00A36812">
            <w:pPr>
              <w:widowControl w:val="0"/>
              <w:spacing w:after="0" w:line="240" w:lineRule="auto"/>
              <w:rPr>
                <w:rFonts w:ascii="Times New Roman" w:eastAsia="Times New Roman" w:hAnsi="Times New Roman" w:cs="Times New Roman"/>
                <w:sz w:val="24"/>
                <w:szCs w:val="24"/>
              </w:rPr>
            </w:pPr>
            <w:commentRangeStart w:id="119"/>
            <w:r>
              <w:rPr>
                <w:rFonts w:ascii="Times New Roman" w:eastAsia="Times New Roman" w:hAnsi="Times New Roman" w:cs="Times New Roman"/>
                <w:sz w:val="24"/>
                <w:szCs w:val="24"/>
              </w:rPr>
              <w:t>hi</w:t>
            </w:r>
            <w:r w:rsidR="003F115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le </w:t>
            </w:r>
            <w:commentRangeEnd w:id="119"/>
            <w:r>
              <w:commentReference w:id="119"/>
            </w:r>
          </w:p>
        </w:tc>
        <w:tc>
          <w:tcPr>
            <w:tcW w:w="1872" w:type="dxa"/>
            <w:shd w:val="clear" w:color="auto" w:fill="auto"/>
            <w:tcMar>
              <w:top w:w="100" w:type="dxa"/>
              <w:left w:w="100" w:type="dxa"/>
              <w:bottom w:w="100" w:type="dxa"/>
              <w:right w:w="100" w:type="dxa"/>
            </w:tcMar>
          </w:tcPr>
          <w:p w14:paraId="50497822" w14:textId="77777777" w:rsidR="00F81E24" w:rsidRDefault="00A36812">
            <w:pPr>
              <w:widowControl w:val="0"/>
              <w:spacing w:after="0" w:line="240" w:lineRule="auto"/>
              <w:rPr>
                <w:rFonts w:ascii="Times New Roman" w:eastAsia="Times New Roman" w:hAnsi="Times New Roman" w:cs="Times New Roman"/>
                <w:sz w:val="24"/>
                <w:szCs w:val="24"/>
              </w:rPr>
            </w:pPr>
            <w:commentRangeStart w:id="120"/>
            <w:r>
              <w:rPr>
                <w:rFonts w:ascii="Times New Roman" w:eastAsia="Times New Roman" w:hAnsi="Times New Roman" w:cs="Times New Roman"/>
                <w:sz w:val="24"/>
                <w:szCs w:val="24"/>
              </w:rPr>
              <w:t>hilena</w:t>
            </w:r>
            <w:commentRangeEnd w:id="120"/>
            <w:r>
              <w:commentReference w:id="120"/>
            </w:r>
          </w:p>
        </w:tc>
        <w:tc>
          <w:tcPr>
            <w:tcW w:w="1872" w:type="dxa"/>
            <w:shd w:val="clear" w:color="auto" w:fill="auto"/>
            <w:tcMar>
              <w:top w:w="100" w:type="dxa"/>
              <w:left w:w="100" w:type="dxa"/>
              <w:bottom w:w="100" w:type="dxa"/>
              <w:right w:w="100" w:type="dxa"/>
            </w:tcMar>
          </w:tcPr>
          <w:p w14:paraId="2D929AE7"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6C4D4EA1"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75630986" w14:textId="77777777">
        <w:tc>
          <w:tcPr>
            <w:tcW w:w="1872" w:type="dxa"/>
            <w:shd w:val="clear" w:color="auto" w:fill="8EAADB"/>
            <w:tcMar>
              <w:top w:w="100" w:type="dxa"/>
              <w:left w:w="100" w:type="dxa"/>
              <w:bottom w:w="100" w:type="dxa"/>
              <w:right w:w="100" w:type="dxa"/>
            </w:tcMar>
          </w:tcPr>
          <w:p w14:paraId="47DD13C6"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Where.from</w:t>
            </w:r>
          </w:p>
        </w:tc>
        <w:tc>
          <w:tcPr>
            <w:tcW w:w="1872" w:type="dxa"/>
            <w:shd w:val="clear" w:color="auto" w:fill="auto"/>
            <w:tcMar>
              <w:top w:w="100" w:type="dxa"/>
              <w:left w:w="100" w:type="dxa"/>
              <w:bottom w:w="100" w:type="dxa"/>
              <w:right w:w="100" w:type="dxa"/>
            </w:tcMar>
          </w:tcPr>
          <w:p w14:paraId="074C7311"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hilʲa</w:t>
            </w:r>
          </w:p>
        </w:tc>
        <w:tc>
          <w:tcPr>
            <w:tcW w:w="1872" w:type="dxa"/>
            <w:shd w:val="clear" w:color="auto" w:fill="auto"/>
            <w:tcMar>
              <w:top w:w="100" w:type="dxa"/>
              <w:left w:w="100" w:type="dxa"/>
              <w:bottom w:w="100" w:type="dxa"/>
              <w:right w:w="100" w:type="dxa"/>
            </w:tcMar>
          </w:tcPr>
          <w:p w14:paraId="1AE70861" w14:textId="77777777" w:rsidR="00F81E24" w:rsidRDefault="00A36812">
            <w:pPr>
              <w:widowControl w:val="0"/>
              <w:spacing w:after="0" w:line="240" w:lineRule="auto"/>
              <w:rPr>
                <w:rFonts w:ascii="Times New Roman" w:eastAsia="Times New Roman" w:hAnsi="Times New Roman" w:cs="Times New Roman"/>
                <w:sz w:val="24"/>
                <w:szCs w:val="24"/>
              </w:rPr>
            </w:pPr>
            <w:commentRangeStart w:id="121"/>
            <w:r>
              <w:rPr>
                <w:rFonts w:ascii="Times New Roman" w:eastAsia="Times New Roman" w:hAnsi="Times New Roman" w:cs="Times New Roman"/>
                <w:sz w:val="24"/>
                <w:szCs w:val="24"/>
              </w:rPr>
              <w:t>*hilʲana</w:t>
            </w:r>
            <w:commentRangeEnd w:id="121"/>
            <w:r>
              <w:commentReference w:id="121"/>
            </w:r>
          </w:p>
        </w:tc>
        <w:tc>
          <w:tcPr>
            <w:tcW w:w="1872" w:type="dxa"/>
            <w:shd w:val="clear" w:color="auto" w:fill="auto"/>
            <w:tcMar>
              <w:top w:w="100" w:type="dxa"/>
              <w:left w:w="100" w:type="dxa"/>
              <w:bottom w:w="100" w:type="dxa"/>
              <w:right w:w="100" w:type="dxa"/>
            </w:tcMar>
          </w:tcPr>
          <w:p w14:paraId="2C39235E"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270E947B"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3B9A1A18" w14:textId="77777777">
        <w:tc>
          <w:tcPr>
            <w:tcW w:w="1872" w:type="dxa"/>
            <w:shd w:val="clear" w:color="auto" w:fill="8EAADB"/>
            <w:tcMar>
              <w:top w:w="100" w:type="dxa"/>
              <w:left w:w="100" w:type="dxa"/>
              <w:bottom w:w="100" w:type="dxa"/>
              <w:right w:w="100" w:type="dxa"/>
            </w:tcMar>
          </w:tcPr>
          <w:p w14:paraId="73714786"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p>
        </w:tc>
        <w:tc>
          <w:tcPr>
            <w:tcW w:w="1872" w:type="dxa"/>
            <w:shd w:val="clear" w:color="auto" w:fill="auto"/>
            <w:tcMar>
              <w:top w:w="100" w:type="dxa"/>
              <w:left w:w="100" w:type="dxa"/>
              <w:bottom w:w="100" w:type="dxa"/>
              <w:right w:w="100" w:type="dxa"/>
            </w:tcMar>
          </w:tcPr>
          <w:p w14:paraId="5BD1C49B" w14:textId="77777777" w:rsidR="00F81E24" w:rsidRDefault="00A36812">
            <w:pPr>
              <w:widowControl w:val="0"/>
              <w:spacing w:after="0" w:line="240" w:lineRule="auto"/>
              <w:rPr>
                <w:rFonts w:ascii="Times New Roman" w:eastAsia="Times New Roman" w:hAnsi="Times New Roman" w:cs="Times New Roman"/>
                <w:sz w:val="24"/>
                <w:szCs w:val="24"/>
              </w:rPr>
            </w:pPr>
            <w:commentRangeStart w:id="122"/>
            <w:r>
              <w:rPr>
                <w:rFonts w:ascii="Times New Roman" w:eastAsia="Times New Roman" w:hAnsi="Times New Roman" w:cs="Times New Roman"/>
                <w:sz w:val="24"/>
                <w:szCs w:val="24"/>
              </w:rPr>
              <w:t>šuwna</w:t>
            </w:r>
            <w:commentRangeEnd w:id="122"/>
            <w:r>
              <w:commentReference w:id="122"/>
            </w:r>
          </w:p>
        </w:tc>
        <w:tc>
          <w:tcPr>
            <w:tcW w:w="1872" w:type="dxa"/>
            <w:shd w:val="clear" w:color="auto" w:fill="auto"/>
            <w:tcMar>
              <w:top w:w="100" w:type="dxa"/>
              <w:left w:w="100" w:type="dxa"/>
              <w:bottom w:w="100" w:type="dxa"/>
              <w:right w:w="100" w:type="dxa"/>
            </w:tcMar>
          </w:tcPr>
          <w:p w14:paraId="197061ED" w14:textId="77777777" w:rsidR="00F81E24" w:rsidRDefault="00A36812">
            <w:pPr>
              <w:widowControl w:val="0"/>
              <w:spacing w:after="0" w:line="240" w:lineRule="auto"/>
              <w:rPr>
                <w:rFonts w:ascii="Times New Roman" w:eastAsia="Times New Roman" w:hAnsi="Times New Roman" w:cs="Times New Roman"/>
                <w:sz w:val="24"/>
                <w:szCs w:val="24"/>
              </w:rPr>
            </w:pPr>
            <w:commentRangeStart w:id="123"/>
            <w:r>
              <w:rPr>
                <w:rFonts w:ascii="Times New Roman" w:eastAsia="Times New Roman" w:hAnsi="Times New Roman" w:cs="Times New Roman"/>
                <w:sz w:val="24"/>
                <w:szCs w:val="24"/>
              </w:rPr>
              <w:t>sakarna</w:t>
            </w:r>
            <w:commentRangeEnd w:id="123"/>
            <w:r>
              <w:commentReference w:id="123"/>
            </w:r>
          </w:p>
        </w:tc>
        <w:tc>
          <w:tcPr>
            <w:tcW w:w="1872" w:type="dxa"/>
            <w:shd w:val="clear" w:color="auto" w:fill="auto"/>
            <w:tcMar>
              <w:top w:w="100" w:type="dxa"/>
              <w:left w:w="100" w:type="dxa"/>
              <w:bottom w:w="100" w:type="dxa"/>
              <w:right w:w="100" w:type="dxa"/>
            </w:tcMar>
          </w:tcPr>
          <w:p w14:paraId="07697EFE"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75398B18"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2044E2C6" w14:textId="77777777">
        <w:tc>
          <w:tcPr>
            <w:tcW w:w="1872" w:type="dxa"/>
            <w:shd w:val="clear" w:color="auto" w:fill="8EAADB"/>
            <w:tcMar>
              <w:top w:w="100" w:type="dxa"/>
              <w:left w:w="100" w:type="dxa"/>
              <w:bottom w:w="100" w:type="dxa"/>
              <w:right w:w="100" w:type="dxa"/>
            </w:tcMar>
          </w:tcPr>
          <w:p w14:paraId="21E7E6A8"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What.kind</w:t>
            </w:r>
          </w:p>
        </w:tc>
        <w:tc>
          <w:tcPr>
            <w:tcW w:w="1872" w:type="dxa"/>
            <w:shd w:val="clear" w:color="auto" w:fill="auto"/>
            <w:tcMar>
              <w:top w:w="100" w:type="dxa"/>
              <w:left w:w="100" w:type="dxa"/>
              <w:bottom w:w="100" w:type="dxa"/>
              <w:right w:w="100" w:type="dxa"/>
            </w:tcMar>
          </w:tcPr>
          <w:p w14:paraId="58889000"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šuwdɨ</w:t>
            </w:r>
          </w:p>
        </w:tc>
        <w:tc>
          <w:tcPr>
            <w:tcW w:w="1872" w:type="dxa"/>
            <w:shd w:val="clear" w:color="auto" w:fill="auto"/>
            <w:tcMar>
              <w:top w:w="100" w:type="dxa"/>
              <w:left w:w="100" w:type="dxa"/>
              <w:bottom w:w="100" w:type="dxa"/>
              <w:right w:w="100" w:type="dxa"/>
            </w:tcMar>
          </w:tcPr>
          <w:p w14:paraId="0A092918" w14:textId="77777777" w:rsidR="00F81E24" w:rsidRDefault="00A36812">
            <w:pPr>
              <w:widowControl w:val="0"/>
              <w:spacing w:after="0" w:line="240" w:lineRule="auto"/>
              <w:rPr>
                <w:rFonts w:ascii="Times New Roman" w:eastAsia="Times New Roman" w:hAnsi="Times New Roman" w:cs="Times New Roman"/>
                <w:sz w:val="24"/>
                <w:szCs w:val="24"/>
              </w:rPr>
            </w:pPr>
            <w:commentRangeStart w:id="124"/>
            <w:r>
              <w:rPr>
                <w:rFonts w:ascii="Times New Roman" w:eastAsia="Times New Roman" w:hAnsi="Times New Roman" w:cs="Times New Roman"/>
                <w:sz w:val="24"/>
                <w:szCs w:val="24"/>
              </w:rPr>
              <w:t>seki</w:t>
            </w:r>
            <w:commentRangeEnd w:id="124"/>
            <w:r>
              <w:commentReference w:id="124"/>
            </w:r>
          </w:p>
        </w:tc>
        <w:tc>
          <w:tcPr>
            <w:tcW w:w="1872" w:type="dxa"/>
            <w:shd w:val="clear" w:color="auto" w:fill="auto"/>
            <w:tcMar>
              <w:top w:w="100" w:type="dxa"/>
              <w:left w:w="100" w:type="dxa"/>
              <w:bottom w:w="100" w:type="dxa"/>
              <w:right w:w="100" w:type="dxa"/>
            </w:tcMar>
          </w:tcPr>
          <w:p w14:paraId="1C7A3013"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692FEC7"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2B566DFB" w14:textId="77777777">
        <w:tc>
          <w:tcPr>
            <w:tcW w:w="1872" w:type="dxa"/>
            <w:shd w:val="clear" w:color="auto" w:fill="8EAADB"/>
            <w:tcMar>
              <w:top w:w="100" w:type="dxa"/>
              <w:left w:w="100" w:type="dxa"/>
              <w:bottom w:w="100" w:type="dxa"/>
              <w:right w:w="100" w:type="dxa"/>
            </w:tcMar>
          </w:tcPr>
          <w:p w14:paraId="0DBC8E8A"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w:t>
            </w:r>
          </w:p>
        </w:tc>
        <w:tc>
          <w:tcPr>
            <w:tcW w:w="1872" w:type="dxa"/>
            <w:shd w:val="clear" w:color="auto" w:fill="auto"/>
            <w:tcMar>
              <w:top w:w="100" w:type="dxa"/>
              <w:left w:w="100" w:type="dxa"/>
              <w:bottom w:w="100" w:type="dxa"/>
              <w:right w:w="100" w:type="dxa"/>
            </w:tcMar>
          </w:tcPr>
          <w:p w14:paraId="15B4F7FC"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jildɨ</w:t>
            </w:r>
          </w:p>
        </w:tc>
        <w:tc>
          <w:tcPr>
            <w:tcW w:w="1872" w:type="dxa"/>
            <w:shd w:val="clear" w:color="auto" w:fill="auto"/>
            <w:tcMar>
              <w:top w:w="100" w:type="dxa"/>
              <w:left w:w="100" w:type="dxa"/>
              <w:bottom w:w="100" w:type="dxa"/>
              <w:right w:w="100" w:type="dxa"/>
            </w:tcMar>
          </w:tcPr>
          <w:p w14:paraId="5A9A4CB2"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6C7D33CF"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sahaldɨ</w:t>
            </w:r>
          </w:p>
        </w:tc>
        <w:tc>
          <w:tcPr>
            <w:tcW w:w="1872" w:type="dxa"/>
            <w:shd w:val="clear" w:color="auto" w:fill="auto"/>
            <w:tcMar>
              <w:top w:w="100" w:type="dxa"/>
              <w:left w:w="100" w:type="dxa"/>
              <w:bottom w:w="100" w:type="dxa"/>
              <w:right w:w="100" w:type="dxa"/>
            </w:tcMar>
          </w:tcPr>
          <w:p w14:paraId="1A3982AA"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529B6B01" w14:textId="77777777">
        <w:tc>
          <w:tcPr>
            <w:tcW w:w="1872" w:type="dxa"/>
            <w:shd w:val="clear" w:color="auto" w:fill="8EAADB"/>
            <w:tcMar>
              <w:top w:w="100" w:type="dxa"/>
              <w:left w:w="100" w:type="dxa"/>
              <w:bottom w:w="100" w:type="dxa"/>
              <w:right w:w="100" w:type="dxa"/>
            </w:tcMar>
          </w:tcPr>
          <w:p w14:paraId="2DC5EED5"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How.much</w:t>
            </w:r>
          </w:p>
        </w:tc>
        <w:tc>
          <w:tcPr>
            <w:tcW w:w="1872" w:type="dxa"/>
            <w:shd w:val="clear" w:color="auto" w:fill="auto"/>
            <w:tcMar>
              <w:top w:w="100" w:type="dxa"/>
              <w:left w:w="100" w:type="dxa"/>
              <w:bottom w:w="100" w:type="dxa"/>
              <w:right w:w="100" w:type="dxa"/>
            </w:tcMar>
          </w:tcPr>
          <w:p w14:paraId="1D682125"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šuda</w:t>
            </w:r>
          </w:p>
        </w:tc>
        <w:tc>
          <w:tcPr>
            <w:tcW w:w="1872" w:type="dxa"/>
            <w:shd w:val="clear" w:color="auto" w:fill="auto"/>
            <w:tcMar>
              <w:top w:w="100" w:type="dxa"/>
              <w:left w:w="100" w:type="dxa"/>
              <w:bottom w:w="100" w:type="dxa"/>
              <w:right w:w="100" w:type="dxa"/>
            </w:tcMar>
          </w:tcPr>
          <w:p w14:paraId="3ECC5205"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commentRangeStart w:id="125"/>
            <w:r>
              <w:rPr>
                <w:rFonts w:ascii="Times New Roman" w:eastAsia="Times New Roman" w:hAnsi="Times New Roman" w:cs="Times New Roman"/>
                <w:sz w:val="24"/>
                <w:szCs w:val="24"/>
              </w:rPr>
              <w:t xml:space="preserve">sakarna </w:t>
            </w:r>
            <w:commentRangeEnd w:id="125"/>
            <w:r>
              <w:commentReference w:id="125"/>
            </w:r>
          </w:p>
        </w:tc>
        <w:tc>
          <w:tcPr>
            <w:tcW w:w="1872" w:type="dxa"/>
            <w:shd w:val="clear" w:color="auto" w:fill="auto"/>
            <w:tcMar>
              <w:top w:w="100" w:type="dxa"/>
              <w:left w:w="100" w:type="dxa"/>
              <w:bottom w:w="100" w:type="dxa"/>
              <w:right w:w="100" w:type="dxa"/>
            </w:tcMar>
          </w:tcPr>
          <w:p w14:paraId="3F7371E4"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4AE51D21"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440F9E8A" w14:textId="77777777">
        <w:tc>
          <w:tcPr>
            <w:tcW w:w="1872" w:type="dxa"/>
            <w:shd w:val="clear" w:color="auto" w:fill="8EAADB"/>
            <w:tcMar>
              <w:top w:w="100" w:type="dxa"/>
              <w:left w:w="100" w:type="dxa"/>
              <w:bottom w:w="100" w:type="dxa"/>
              <w:right w:w="100" w:type="dxa"/>
            </w:tcMar>
          </w:tcPr>
          <w:p w14:paraId="2F64F469"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How.many</w:t>
            </w:r>
          </w:p>
        </w:tc>
        <w:tc>
          <w:tcPr>
            <w:tcW w:w="1872" w:type="dxa"/>
            <w:shd w:val="clear" w:color="auto" w:fill="auto"/>
            <w:tcMar>
              <w:top w:w="100" w:type="dxa"/>
              <w:left w:w="100" w:type="dxa"/>
              <w:bottom w:w="100" w:type="dxa"/>
              <w:right w:w="100" w:type="dxa"/>
            </w:tcMar>
          </w:tcPr>
          <w:p w14:paraId="4F011AF6"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šumdɨ</w:t>
            </w:r>
          </w:p>
        </w:tc>
        <w:tc>
          <w:tcPr>
            <w:tcW w:w="1872" w:type="dxa"/>
            <w:shd w:val="clear" w:color="auto" w:fill="auto"/>
            <w:tcMar>
              <w:top w:w="100" w:type="dxa"/>
              <w:left w:w="100" w:type="dxa"/>
              <w:bottom w:w="100" w:type="dxa"/>
              <w:right w:w="100" w:type="dxa"/>
            </w:tcMar>
          </w:tcPr>
          <w:p w14:paraId="78743FC2"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EBEE100"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BCA89A7"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65D40393" w14:textId="77777777">
        <w:tc>
          <w:tcPr>
            <w:tcW w:w="1872" w:type="dxa"/>
            <w:shd w:val="clear" w:color="auto" w:fill="8EAADB"/>
            <w:tcMar>
              <w:top w:w="100" w:type="dxa"/>
              <w:left w:w="100" w:type="dxa"/>
              <w:bottom w:w="100" w:type="dxa"/>
              <w:right w:w="100" w:type="dxa"/>
            </w:tcMar>
          </w:tcPr>
          <w:p w14:paraId="2641E9ED"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tc>
        <w:tc>
          <w:tcPr>
            <w:tcW w:w="1872" w:type="dxa"/>
            <w:shd w:val="clear" w:color="auto" w:fill="auto"/>
            <w:tcMar>
              <w:top w:w="100" w:type="dxa"/>
              <w:left w:w="100" w:type="dxa"/>
              <w:bottom w:w="100" w:type="dxa"/>
              <w:right w:w="100" w:type="dxa"/>
            </w:tcMar>
          </w:tcPr>
          <w:p w14:paraId="49B8021D" w14:textId="77777777" w:rsidR="00F81E24" w:rsidRDefault="00A36812">
            <w:pPr>
              <w:widowControl w:val="0"/>
              <w:spacing w:after="0" w:line="240" w:lineRule="auto"/>
              <w:rPr>
                <w:rFonts w:ascii="Times New Roman" w:eastAsia="Times New Roman" w:hAnsi="Times New Roman" w:cs="Times New Roman"/>
                <w:sz w:val="24"/>
                <w:szCs w:val="24"/>
              </w:rPr>
            </w:pPr>
            <w:commentRangeStart w:id="126"/>
            <w:r>
              <w:rPr>
                <w:rFonts w:ascii="Times New Roman" w:eastAsia="Times New Roman" w:hAnsi="Times New Roman" w:cs="Times New Roman"/>
                <w:sz w:val="24"/>
                <w:szCs w:val="24"/>
              </w:rPr>
              <w:t>jiʔiχda</w:t>
            </w:r>
            <w:commentRangeEnd w:id="126"/>
            <w:r>
              <w:commentReference w:id="126"/>
            </w:r>
          </w:p>
        </w:tc>
        <w:tc>
          <w:tcPr>
            <w:tcW w:w="1872" w:type="dxa"/>
            <w:shd w:val="clear" w:color="auto" w:fill="auto"/>
            <w:tcMar>
              <w:top w:w="100" w:type="dxa"/>
              <w:left w:w="100" w:type="dxa"/>
              <w:bottom w:w="100" w:type="dxa"/>
              <w:right w:w="100" w:type="dxa"/>
            </w:tcMar>
          </w:tcPr>
          <w:p w14:paraId="3335E448"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35837E84"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099580F"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63317C34" w14:textId="77777777">
        <w:tc>
          <w:tcPr>
            <w:tcW w:w="1872" w:type="dxa"/>
            <w:shd w:val="clear" w:color="auto" w:fill="8EAADB"/>
            <w:tcMar>
              <w:top w:w="100" w:type="dxa"/>
              <w:left w:w="100" w:type="dxa"/>
              <w:bottom w:w="100" w:type="dxa"/>
              <w:right w:w="100" w:type="dxa"/>
            </w:tcMar>
          </w:tcPr>
          <w:p w14:paraId="119A0D39"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What.price</w:t>
            </w:r>
          </w:p>
        </w:tc>
        <w:tc>
          <w:tcPr>
            <w:tcW w:w="1872" w:type="dxa"/>
            <w:shd w:val="clear" w:color="auto" w:fill="auto"/>
            <w:tcMar>
              <w:top w:w="100" w:type="dxa"/>
              <w:left w:w="100" w:type="dxa"/>
              <w:bottom w:w="100" w:type="dxa"/>
              <w:right w:w="100" w:type="dxa"/>
            </w:tcMar>
          </w:tcPr>
          <w:p w14:paraId="5DFA0FFC"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šuddadis</w:t>
            </w:r>
          </w:p>
        </w:tc>
        <w:tc>
          <w:tcPr>
            <w:tcW w:w="1872" w:type="dxa"/>
            <w:shd w:val="clear" w:color="auto" w:fill="auto"/>
            <w:tcMar>
              <w:top w:w="100" w:type="dxa"/>
              <w:left w:w="100" w:type="dxa"/>
              <w:bottom w:w="100" w:type="dxa"/>
              <w:right w:w="100" w:type="dxa"/>
            </w:tcMar>
          </w:tcPr>
          <w:p w14:paraId="5D440CF0"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6B13D97"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28947AA3"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285DC90A" w14:textId="77777777">
        <w:tc>
          <w:tcPr>
            <w:tcW w:w="1872" w:type="dxa"/>
            <w:shd w:val="clear" w:color="auto" w:fill="8EAADB"/>
            <w:tcMar>
              <w:top w:w="100" w:type="dxa"/>
              <w:left w:w="100" w:type="dxa"/>
              <w:bottom w:w="100" w:type="dxa"/>
              <w:right w:w="100" w:type="dxa"/>
            </w:tcMar>
          </w:tcPr>
          <w:p w14:paraId="7C76D18B"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What.for</w:t>
            </w:r>
          </w:p>
        </w:tc>
        <w:tc>
          <w:tcPr>
            <w:tcW w:w="1872" w:type="dxa"/>
            <w:shd w:val="clear" w:color="auto" w:fill="auto"/>
            <w:tcMar>
              <w:top w:w="100" w:type="dxa"/>
              <w:left w:w="100" w:type="dxa"/>
              <w:bottom w:w="100" w:type="dxa"/>
              <w:right w:w="100" w:type="dxa"/>
            </w:tcMar>
          </w:tcPr>
          <w:p w14:paraId="7551CEF5"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jiʔid badana</w:t>
            </w:r>
          </w:p>
        </w:tc>
        <w:tc>
          <w:tcPr>
            <w:tcW w:w="1872" w:type="dxa"/>
            <w:shd w:val="clear" w:color="auto" w:fill="auto"/>
            <w:tcMar>
              <w:top w:w="100" w:type="dxa"/>
              <w:left w:w="100" w:type="dxa"/>
              <w:bottom w:w="100" w:type="dxa"/>
              <w:right w:w="100" w:type="dxa"/>
            </w:tcMar>
          </w:tcPr>
          <w:p w14:paraId="5E7D8ACF"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1430024"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52692FDB" w14:textId="77777777" w:rsidR="00F81E24" w:rsidRDefault="00F81E24">
            <w:pPr>
              <w:widowControl w:val="0"/>
              <w:spacing w:after="0" w:line="240" w:lineRule="auto"/>
              <w:rPr>
                <w:rFonts w:ascii="Times New Roman" w:eastAsia="Times New Roman" w:hAnsi="Times New Roman" w:cs="Times New Roman"/>
                <w:sz w:val="24"/>
                <w:szCs w:val="24"/>
              </w:rPr>
            </w:pPr>
          </w:p>
        </w:tc>
      </w:tr>
      <w:tr w:rsidR="00F81E24" w14:paraId="1CBAE9EC" w14:textId="77777777">
        <w:tc>
          <w:tcPr>
            <w:tcW w:w="1872" w:type="dxa"/>
            <w:shd w:val="clear" w:color="auto" w:fill="8EAADB"/>
            <w:tcMar>
              <w:top w:w="100" w:type="dxa"/>
              <w:left w:w="100" w:type="dxa"/>
              <w:bottom w:w="100" w:type="dxa"/>
              <w:right w:w="100" w:type="dxa"/>
            </w:tcMar>
          </w:tcPr>
          <w:p w14:paraId="30F64E5D"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чего?</w:t>
            </w:r>
          </w:p>
        </w:tc>
        <w:tc>
          <w:tcPr>
            <w:tcW w:w="1872" w:type="dxa"/>
            <w:shd w:val="clear" w:color="auto" w:fill="auto"/>
            <w:tcMar>
              <w:top w:w="100" w:type="dxa"/>
              <w:left w:w="100" w:type="dxa"/>
              <w:bottom w:w="100" w:type="dxa"/>
              <w:right w:w="100" w:type="dxa"/>
            </w:tcMar>
          </w:tcPr>
          <w:p w14:paraId="7429156E" w14:textId="77777777" w:rsidR="00F81E24" w:rsidRDefault="00A368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jiʔid</w:t>
            </w:r>
          </w:p>
        </w:tc>
        <w:tc>
          <w:tcPr>
            <w:tcW w:w="1872" w:type="dxa"/>
            <w:shd w:val="clear" w:color="auto" w:fill="auto"/>
            <w:tcMar>
              <w:top w:w="100" w:type="dxa"/>
              <w:left w:w="100" w:type="dxa"/>
              <w:bottom w:w="100" w:type="dxa"/>
              <w:right w:w="100" w:type="dxa"/>
            </w:tcMar>
          </w:tcPr>
          <w:p w14:paraId="67282062"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96F4086" w14:textId="77777777" w:rsidR="00F81E24" w:rsidRDefault="00F81E24">
            <w:pPr>
              <w:widowControl w:val="0"/>
              <w:spacing w:after="0"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C0AFDE5" w14:textId="77777777" w:rsidR="00F81E24" w:rsidRDefault="00F81E24">
            <w:pPr>
              <w:widowControl w:val="0"/>
              <w:spacing w:after="0" w:line="240" w:lineRule="auto"/>
              <w:rPr>
                <w:rFonts w:ascii="Times New Roman" w:eastAsia="Times New Roman" w:hAnsi="Times New Roman" w:cs="Times New Roman"/>
                <w:sz w:val="24"/>
                <w:szCs w:val="24"/>
              </w:rPr>
            </w:pPr>
          </w:p>
        </w:tc>
      </w:tr>
    </w:tbl>
    <w:p w14:paraId="49ACD142" w14:textId="77777777" w:rsidR="00F81E24" w:rsidRDefault="003F115D">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Изды кьу1лис ку1лид гилыс гилды зас – про молочные зубы</w:t>
      </w:r>
    </w:p>
    <w:p w14:paraId="05E4B89B" w14:textId="77777777" w:rsidR="003F115D" w:rsidRDefault="003F115D">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Лумпайбыр</w:t>
      </w:r>
    </w:p>
    <w:p w14:paraId="328ACDCE" w14:textId="77777777" w:rsidR="003F115D" w:rsidRDefault="004B1369">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Эляяя са эля са дзынг йибхьыр</w:t>
      </w:r>
    </w:p>
    <w:p w14:paraId="120613DB" w14:textId="77777777" w:rsidR="00EE5777" w:rsidRDefault="00EE5777">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Дзынгылыгай</w:t>
      </w:r>
    </w:p>
    <w:p w14:paraId="0E347EFF" w14:textId="77777777" w:rsidR="00EE5777" w:rsidRPr="00EE5777" w:rsidRDefault="00EE5777">
      <w:pPr>
        <w:rPr>
          <w:rFonts w:ascii="Times New Roman" w:eastAsia="Times New Roman" w:hAnsi="Times New Roman" w:cs="Times New Roman"/>
          <w:b/>
          <w:sz w:val="24"/>
          <w:szCs w:val="24"/>
        </w:rPr>
      </w:pPr>
      <w:bookmarkStart w:id="127" w:name="_GoBack"/>
      <w:bookmarkEnd w:id="127"/>
    </w:p>
    <w:p w14:paraId="0EF8A63A" w14:textId="77777777" w:rsidR="00F81E24" w:rsidRPr="004B1369" w:rsidRDefault="00A36812">
      <w:pPr>
        <w:pStyle w:val="2"/>
        <w:ind w:left="360"/>
        <w:rPr>
          <w:lang w:val="ru-RU"/>
        </w:rPr>
      </w:pPr>
      <w:bookmarkStart w:id="128" w:name="_ojllo2npz4vj" w:colFirst="0" w:colLast="0"/>
      <w:bookmarkEnd w:id="128"/>
      <w:r w:rsidRPr="004B1369">
        <w:rPr>
          <w:lang w:val="ru-RU"/>
        </w:rPr>
        <w:t>2.7 кванторы</w:t>
      </w:r>
    </w:p>
    <w:sectPr w:rsidR="00F81E24" w:rsidRPr="004B136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im Muha" w:date="2019-06-24T18:51:00Z" w:initials="">
    <w:p w14:paraId="052E361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три мужчины</w:t>
      </w:r>
    </w:p>
    <w:p w14:paraId="58DE06E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xib</w:t>
      </w:r>
      <w:r w:rsidRPr="00A36812">
        <w:rPr>
          <w:rFonts w:ascii="Arial" w:eastAsia="Arial" w:hAnsi="Arial" w:cs="Arial"/>
          <w:color w:val="000000"/>
          <w:lang w:val="ru-RU"/>
        </w:rPr>
        <w:t>ɨ</w:t>
      </w:r>
      <w:r>
        <w:rPr>
          <w:rFonts w:ascii="Arial" w:eastAsia="Arial" w:hAnsi="Arial" w:cs="Arial"/>
          <w:color w:val="000000"/>
        </w:rPr>
        <w:t>r</w:t>
      </w:r>
      <w:r w:rsidRPr="00A36812">
        <w:rPr>
          <w:rFonts w:ascii="Arial" w:eastAsia="Arial" w:hAnsi="Arial" w:cs="Arial"/>
          <w:color w:val="000000"/>
          <w:lang w:val="ru-RU"/>
        </w:rPr>
        <w:t xml:space="preserve"> </w:t>
      </w:r>
      <w:r>
        <w:rPr>
          <w:rFonts w:ascii="Arial" w:eastAsia="Arial" w:hAnsi="Arial" w:cs="Arial"/>
          <w:color w:val="000000"/>
        </w:rPr>
        <w:t>w</w:t>
      </w:r>
      <w:r w:rsidRPr="00A36812">
        <w:rPr>
          <w:rFonts w:ascii="Arial" w:eastAsia="Arial" w:hAnsi="Arial" w:cs="Arial"/>
          <w:color w:val="000000"/>
          <w:lang w:val="ru-RU"/>
        </w:rPr>
        <w:t>ɨɣɨ</w:t>
      </w:r>
      <w:r>
        <w:rPr>
          <w:rFonts w:ascii="Arial" w:eastAsia="Arial" w:hAnsi="Arial" w:cs="Arial"/>
          <w:color w:val="000000"/>
        </w:rPr>
        <w:t>ld</w:t>
      </w:r>
      <w:r w:rsidRPr="00A36812">
        <w:rPr>
          <w:rFonts w:ascii="Arial" w:eastAsia="Arial" w:hAnsi="Arial" w:cs="Arial"/>
          <w:color w:val="000000"/>
          <w:lang w:val="ru-RU"/>
        </w:rPr>
        <w:t>ɨ</w:t>
      </w:r>
    </w:p>
  </w:comment>
  <w:comment w:id="4" w:author="Tim Muha" w:date="2019-06-17T14:25:00Z" w:initials="">
    <w:p w14:paraId="58BB404E"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ТА - Тут речь именно об атрибутивной позиции? Тогда это можно понять так, что форма зависит от падежа имени: например, [хьур </w:t>
      </w:r>
      <w:r>
        <w:rPr>
          <w:rFonts w:ascii="Arial" w:eastAsia="Arial" w:hAnsi="Arial" w:cs="Arial"/>
          <w:color w:val="000000"/>
        </w:rPr>
        <w:t>N</w:t>
      </w:r>
      <w:r w:rsidRPr="00A36812">
        <w:rPr>
          <w:rFonts w:ascii="Arial" w:eastAsia="Arial" w:hAnsi="Arial" w:cs="Arial"/>
          <w:color w:val="000000"/>
          <w:lang w:val="ru-RU"/>
        </w:rPr>
        <w:t>(</w:t>
      </w:r>
      <w:r>
        <w:rPr>
          <w:rFonts w:ascii="Arial" w:eastAsia="Arial" w:hAnsi="Arial" w:cs="Arial"/>
          <w:color w:val="000000"/>
        </w:rPr>
        <w:t>abs</w:t>
      </w:r>
      <w:r w:rsidRPr="00A36812">
        <w:rPr>
          <w:rFonts w:ascii="Arial" w:eastAsia="Arial" w:hAnsi="Arial" w:cs="Arial"/>
          <w:color w:val="000000"/>
          <w:lang w:val="ru-RU"/>
        </w:rPr>
        <w:t xml:space="preserve">)], но [хьубды </w:t>
      </w:r>
      <w:r>
        <w:rPr>
          <w:rFonts w:ascii="Arial" w:eastAsia="Arial" w:hAnsi="Arial" w:cs="Arial"/>
          <w:color w:val="000000"/>
        </w:rPr>
        <w:t>N</w:t>
      </w:r>
      <w:r w:rsidRPr="00A36812">
        <w:rPr>
          <w:rFonts w:ascii="Arial" w:eastAsia="Arial" w:hAnsi="Arial" w:cs="Arial"/>
          <w:color w:val="000000"/>
          <w:lang w:val="ru-RU"/>
        </w:rPr>
        <w:t>(</w:t>
      </w:r>
      <w:r>
        <w:rPr>
          <w:rFonts w:ascii="Arial" w:eastAsia="Arial" w:hAnsi="Arial" w:cs="Arial"/>
          <w:color w:val="000000"/>
        </w:rPr>
        <w:t>dat</w:t>
      </w:r>
      <w:r w:rsidRPr="00A36812">
        <w:rPr>
          <w:rFonts w:ascii="Arial" w:eastAsia="Arial" w:hAnsi="Arial" w:cs="Arial"/>
          <w:color w:val="000000"/>
          <w:lang w:val="ru-RU"/>
        </w:rPr>
        <w:t>)]. Верно ли это?</w:t>
      </w:r>
    </w:p>
  </w:comment>
  <w:comment w:id="5" w:author="Tim Muha" w:date="2019-06-20T09:43:00Z" w:initials="">
    <w:p w14:paraId="229EC44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sabajd</w:t>
      </w:r>
      <w:r w:rsidRPr="00A36812">
        <w:rPr>
          <w:rFonts w:ascii="Arial" w:eastAsia="Arial" w:hAnsi="Arial" w:cs="Arial"/>
          <w:color w:val="000000"/>
          <w:lang w:val="ru-RU"/>
        </w:rPr>
        <w:t>ɨ - одному из сыновей</w:t>
      </w:r>
    </w:p>
  </w:comment>
  <w:comment w:id="6" w:author="Tim Muha" w:date="2019-06-20T09:38:00Z" w:initials="">
    <w:p w14:paraId="3FDBDC3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zad</w:t>
      </w:r>
      <w:r w:rsidRPr="00A36812">
        <w:rPr>
          <w:rFonts w:ascii="Arial" w:eastAsia="Arial" w:hAnsi="Arial" w:cs="Arial"/>
          <w:color w:val="000000"/>
          <w:lang w:val="ru-RU"/>
        </w:rPr>
        <w:t xml:space="preserve"> </w:t>
      </w:r>
      <w:r>
        <w:rPr>
          <w:rFonts w:ascii="Arial" w:eastAsia="Arial" w:hAnsi="Arial" w:cs="Arial"/>
          <w:color w:val="000000"/>
        </w:rPr>
        <w:t>izd</w:t>
      </w:r>
      <w:r w:rsidRPr="00A36812">
        <w:rPr>
          <w:rFonts w:ascii="Arial" w:eastAsia="Arial" w:hAnsi="Arial" w:cs="Arial"/>
          <w:color w:val="000000"/>
          <w:lang w:val="ru-RU"/>
        </w:rPr>
        <w:t xml:space="preserve">ɨ </w:t>
      </w:r>
      <w:r>
        <w:rPr>
          <w:rFonts w:ascii="Arial" w:eastAsia="Arial" w:hAnsi="Arial" w:cs="Arial"/>
          <w:color w:val="000000"/>
        </w:rPr>
        <w:t>χal</w:t>
      </w:r>
      <w:r w:rsidRPr="00A36812">
        <w:rPr>
          <w:rFonts w:ascii="Arial" w:eastAsia="Arial" w:hAnsi="Arial" w:cs="Arial"/>
          <w:color w:val="000000"/>
          <w:lang w:val="ru-RU"/>
        </w:rPr>
        <w:t xml:space="preserve"> </w:t>
      </w:r>
      <w:r>
        <w:rPr>
          <w:rFonts w:ascii="Arial" w:eastAsia="Arial" w:hAnsi="Arial" w:cs="Arial"/>
          <w:color w:val="000000"/>
        </w:rPr>
        <w:t>pajira</w:t>
      </w:r>
      <w:r w:rsidRPr="00A36812">
        <w:rPr>
          <w:rFonts w:ascii="Arial" w:eastAsia="Arial" w:hAnsi="Arial" w:cs="Arial"/>
          <w:color w:val="000000"/>
          <w:lang w:val="ru-RU"/>
        </w:rPr>
        <w:t xml:space="preserve"> </w:t>
      </w:r>
      <w:r>
        <w:rPr>
          <w:rFonts w:ascii="Arial" w:eastAsia="Arial" w:hAnsi="Arial" w:cs="Arial"/>
          <w:color w:val="000000"/>
        </w:rPr>
        <w:t>num</w:t>
      </w:r>
      <w:r w:rsidRPr="00A36812">
        <w:rPr>
          <w:rFonts w:ascii="Arial" w:eastAsia="Arial" w:hAnsi="Arial" w:cs="Arial"/>
          <w:color w:val="000000"/>
          <w:lang w:val="ru-RU"/>
        </w:rPr>
        <w:t xml:space="preserve"> </w:t>
      </w:r>
      <w:r>
        <w:rPr>
          <w:rFonts w:ascii="Arial" w:eastAsia="Arial" w:hAnsi="Arial" w:cs="Arial"/>
          <w:color w:val="000000"/>
        </w:rPr>
        <w:t>insana</w:t>
      </w:r>
      <w:r w:rsidRPr="00A36812">
        <w:rPr>
          <w:rFonts w:ascii="Arial" w:eastAsia="Arial" w:hAnsi="Arial" w:cs="Arial"/>
          <w:color w:val="000000"/>
          <w:lang w:val="ru-RU"/>
        </w:rPr>
        <w:t>š</w:t>
      </w:r>
      <w:r>
        <w:rPr>
          <w:rFonts w:ascii="Arial" w:eastAsia="Arial" w:hAnsi="Arial" w:cs="Arial"/>
          <w:color w:val="000000"/>
        </w:rPr>
        <w:t>is</w:t>
      </w:r>
    </w:p>
  </w:comment>
  <w:comment w:id="7" w:author="Tim Muha" w:date="2019-06-20T09:38:00Z" w:initials="">
    <w:p w14:paraId="709CD5D7"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8" w:author="Tim Muha" w:date="2019-06-20T09:38:00Z" w:initials="">
    <w:p w14:paraId="4BC49676"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9" w:author="Tim Muha" w:date="2019-06-20T09:31:00Z" w:initials="">
    <w:p w14:paraId="4FCD025C"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пятерым мужчинам</w:t>
      </w:r>
    </w:p>
  </w:comment>
  <w:comment w:id="10" w:author="Tim Muha" w:date="2019-06-20T09:38:00Z" w:initials="">
    <w:p w14:paraId="06E066EE"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11" w:author="Tim Muha" w:date="2019-06-20T09:38:00Z" w:initials="">
    <w:p w14:paraId="69D97454"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12" w:author="Tim Muha" w:date="2019-06-20T09:38:00Z" w:initials="">
    <w:p w14:paraId="56509960"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13" w:author="Tim Muha" w:date="2019-06-20T09:38:00Z" w:initials="">
    <w:p w14:paraId="6D18D010"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14" w:author="Tim Muha" w:date="2019-06-20T09:38:00Z" w:initials="">
    <w:p w14:paraId="6BF2EDFF"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zad izdɨ χal pajira num insanašis</w:t>
      </w:r>
    </w:p>
  </w:comment>
  <w:comment w:id="15" w:author="Tim Muha" w:date="2019-06-17T14:39:00Z" w:initials="">
    <w:p w14:paraId="61A136F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w:t>
      </w:r>
    </w:p>
  </w:comment>
  <w:comment w:id="16" w:author="Tim Muha" w:date="2019-06-23T12:33:00Z" w:initials="">
    <w:p w14:paraId="00C667C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два идут в село а один возвращается</w:t>
      </w:r>
    </w:p>
  </w:comment>
  <w:comment w:id="17" w:author="Tim Muha" w:date="2019-06-23T12:33:00Z" w:initials="">
    <w:p w14:paraId="568883D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может есть косв основа </w:t>
      </w:r>
      <w:r>
        <w:rPr>
          <w:rFonts w:ascii="Arial" w:eastAsia="Arial" w:hAnsi="Arial" w:cs="Arial"/>
          <w:color w:val="000000"/>
        </w:rPr>
        <w:t>s</w:t>
      </w:r>
      <w:r w:rsidRPr="00A36812">
        <w:rPr>
          <w:rFonts w:ascii="Arial" w:eastAsia="Arial" w:hAnsi="Arial" w:cs="Arial"/>
          <w:color w:val="000000"/>
          <w:lang w:val="ru-RU"/>
        </w:rPr>
        <w:t>ɨ</w:t>
      </w:r>
      <w:r>
        <w:rPr>
          <w:rFonts w:ascii="Arial" w:eastAsia="Arial" w:hAnsi="Arial" w:cs="Arial"/>
          <w:color w:val="000000"/>
        </w:rPr>
        <w:t>n</w:t>
      </w:r>
      <w:r w:rsidRPr="00A36812">
        <w:rPr>
          <w:rFonts w:ascii="Arial" w:eastAsia="Arial" w:hAnsi="Arial" w:cs="Arial"/>
          <w:color w:val="000000"/>
          <w:lang w:val="ru-RU"/>
        </w:rPr>
        <w:t xml:space="preserve"> проверить</w:t>
      </w:r>
    </w:p>
  </w:comment>
  <w:comment w:id="18" w:author="Tim Muha" w:date="2019-06-23T12:33:00Z" w:initials="">
    <w:p w14:paraId="4E37295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один другого побил...</w:t>
      </w:r>
    </w:p>
  </w:comment>
  <w:comment w:id="19" w:author="Tim Muha" w:date="2019-06-23T12:33:00Z" w:initials="">
    <w:p w14:paraId="353B0B6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берегите друг друга</w:t>
      </w:r>
    </w:p>
  </w:comment>
  <w:comment w:id="20" w:author="Tim Muha" w:date="2019-06-23T12:33:00Z" w:initials="">
    <w:p w14:paraId="3530A1B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друг друга спросить</w:t>
      </w:r>
    </w:p>
    <w:p w14:paraId="25B7DD2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любить увидеть похожь побить посмотрели друг на друга</w:t>
      </w:r>
    </w:p>
    <w:p w14:paraId="19AB7FC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с друг другом</w:t>
      </w:r>
    </w:p>
  </w:comment>
  <w:comment w:id="21" w:author="Tim Muha" w:date="2019-06-23T12:33:00Z" w:initials="">
    <w:p w14:paraId="6350C22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sadira</w:t>
      </w:r>
      <w:r w:rsidRPr="00A36812">
        <w:rPr>
          <w:rFonts w:ascii="Arial" w:eastAsia="Arial" w:hAnsi="Arial" w:cs="Arial"/>
          <w:color w:val="000000"/>
          <w:lang w:val="ru-RU"/>
        </w:rPr>
        <w:t xml:space="preserve"> на лучекском так говорят</w:t>
      </w:r>
    </w:p>
  </w:comment>
  <w:comment w:id="22" w:author="Tim Muha" w:date="2019-06-23T12:33:00Z" w:initials="">
    <w:p w14:paraId="2C34AD4E"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одни капали огород</w:t>
      </w:r>
    </w:p>
  </w:comment>
  <w:comment w:id="23" w:author="Tim Muha" w:date="2019-06-23T12:33:00Z" w:initials="">
    <w:p w14:paraId="7BE9551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w:t>
      </w:r>
      <w:r>
        <w:rPr>
          <w:rFonts w:ascii="Arial" w:eastAsia="Arial" w:hAnsi="Arial" w:cs="Arial"/>
          <w:color w:val="000000"/>
        </w:rPr>
        <w:t>sanuw</w:t>
      </w:r>
      <w:r w:rsidRPr="00A36812">
        <w:rPr>
          <w:rFonts w:ascii="Arial" w:eastAsia="Arial" w:hAnsi="Arial" w:cs="Arial"/>
          <w:color w:val="000000"/>
          <w:lang w:val="ru-RU"/>
        </w:rPr>
        <w:t>ɨ</w:t>
      </w:r>
      <w:r>
        <w:rPr>
          <w:rFonts w:ascii="Arial" w:eastAsia="Arial" w:hAnsi="Arial" w:cs="Arial"/>
          <w:color w:val="000000"/>
        </w:rPr>
        <w:t>s</w:t>
      </w:r>
      <w:r w:rsidRPr="00A36812">
        <w:rPr>
          <w:rFonts w:ascii="Arial" w:eastAsia="Arial" w:hAnsi="Arial" w:cs="Arial"/>
          <w:color w:val="000000"/>
          <w:lang w:val="ru-RU"/>
        </w:rPr>
        <w:t>-никто не говорит</w:t>
      </w:r>
    </w:p>
  </w:comment>
  <w:comment w:id="24" w:author="Tim Muha" w:date="2019-06-23T12:33:00Z" w:initials="">
    <w:p w14:paraId="41721F5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одним подарили книги другим ничего</w:t>
      </w:r>
    </w:p>
  </w:comment>
  <w:comment w:id="25" w:author="Tim Muha" w:date="2019-06-23T12:33:00Z" w:initials="">
    <w:p w14:paraId="5228E0E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=другим</w:t>
      </w:r>
    </w:p>
    <w:p w14:paraId="05492D1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sam</w:t>
      </w:r>
      <w:r w:rsidRPr="00A36812">
        <w:rPr>
          <w:rFonts w:ascii="Arial" w:eastAsia="Arial" w:hAnsi="Arial" w:cs="Arial"/>
          <w:color w:val="000000"/>
          <w:lang w:val="ru-RU"/>
        </w:rPr>
        <w:t>ɨ</w:t>
      </w:r>
      <w:r>
        <w:rPr>
          <w:rFonts w:ascii="Arial" w:eastAsia="Arial" w:hAnsi="Arial" w:cs="Arial"/>
          <w:color w:val="000000"/>
        </w:rPr>
        <w:t>s</w:t>
      </w:r>
      <w:r w:rsidRPr="00A36812">
        <w:rPr>
          <w:rFonts w:ascii="Arial" w:eastAsia="Arial" w:hAnsi="Arial" w:cs="Arial"/>
          <w:color w:val="000000"/>
          <w:lang w:val="ru-RU"/>
        </w:rPr>
        <w:t xml:space="preserve"> ленты купили, а другим ничего</w:t>
      </w:r>
    </w:p>
    <w:p w14:paraId="63540BD8"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sam</w:t>
      </w:r>
      <w:r w:rsidRPr="00A36812">
        <w:rPr>
          <w:rFonts w:ascii="Arial" w:eastAsia="Arial" w:hAnsi="Arial" w:cs="Arial"/>
          <w:color w:val="000000"/>
          <w:lang w:val="ru-RU"/>
        </w:rPr>
        <w:t>ɨ</w:t>
      </w:r>
      <w:r>
        <w:rPr>
          <w:rFonts w:ascii="Arial" w:eastAsia="Arial" w:hAnsi="Arial" w:cs="Arial"/>
          <w:color w:val="000000"/>
        </w:rPr>
        <w:t>s</w:t>
      </w:r>
      <w:r w:rsidRPr="00A36812">
        <w:rPr>
          <w:rFonts w:ascii="Arial" w:eastAsia="Arial" w:hAnsi="Arial" w:cs="Arial"/>
          <w:color w:val="000000"/>
          <w:lang w:val="ru-RU"/>
        </w:rPr>
        <w:t xml:space="preserve"> </w:t>
      </w:r>
      <w:r>
        <w:rPr>
          <w:rFonts w:ascii="Arial" w:eastAsia="Arial" w:hAnsi="Arial" w:cs="Arial"/>
          <w:color w:val="000000"/>
        </w:rPr>
        <w:t>le</w:t>
      </w:r>
      <w:r w:rsidRPr="00A36812">
        <w:rPr>
          <w:rFonts w:ascii="Arial" w:eastAsia="Arial" w:hAnsi="Arial" w:cs="Arial"/>
          <w:color w:val="000000"/>
          <w:lang w:val="ru-RU"/>
        </w:rPr>
        <w:t>š</w:t>
      </w:r>
      <w:r>
        <w:rPr>
          <w:rFonts w:ascii="Arial" w:eastAsia="Arial" w:hAnsi="Arial" w:cs="Arial"/>
          <w:color w:val="000000"/>
        </w:rPr>
        <w:t>ura</w:t>
      </w:r>
      <w:r w:rsidRPr="00A36812">
        <w:rPr>
          <w:rFonts w:ascii="Arial" w:eastAsia="Arial" w:hAnsi="Arial" w:cs="Arial"/>
          <w:color w:val="000000"/>
          <w:lang w:val="ru-RU"/>
        </w:rPr>
        <w:t xml:space="preserve"> </w:t>
      </w:r>
      <w:r>
        <w:rPr>
          <w:rFonts w:ascii="Arial" w:eastAsia="Arial" w:hAnsi="Arial" w:cs="Arial"/>
          <w:color w:val="000000"/>
        </w:rPr>
        <w:t>lentab</w:t>
      </w:r>
      <w:r w:rsidRPr="00A36812">
        <w:rPr>
          <w:rFonts w:ascii="Arial" w:eastAsia="Arial" w:hAnsi="Arial" w:cs="Arial"/>
          <w:color w:val="000000"/>
          <w:lang w:val="ru-RU"/>
        </w:rPr>
        <w:t>ɨ</w:t>
      </w:r>
      <w:r>
        <w:rPr>
          <w:rFonts w:ascii="Arial" w:eastAsia="Arial" w:hAnsi="Arial" w:cs="Arial"/>
          <w:color w:val="000000"/>
        </w:rPr>
        <w:t>r</w:t>
      </w:r>
      <w:r w:rsidRPr="00A36812">
        <w:rPr>
          <w:rFonts w:ascii="Arial" w:eastAsia="Arial" w:hAnsi="Arial" w:cs="Arial"/>
          <w:color w:val="000000"/>
          <w:lang w:val="ru-RU"/>
        </w:rPr>
        <w:t xml:space="preserve"> </w:t>
      </w:r>
      <w:r>
        <w:rPr>
          <w:rFonts w:ascii="Arial" w:eastAsia="Arial" w:hAnsi="Arial" w:cs="Arial"/>
          <w:color w:val="000000"/>
        </w:rPr>
        <w:t>sam</w:t>
      </w:r>
      <w:r w:rsidRPr="00A36812">
        <w:rPr>
          <w:rFonts w:ascii="Arial" w:eastAsia="Arial" w:hAnsi="Arial" w:cs="Arial"/>
          <w:color w:val="000000"/>
          <w:lang w:val="ru-RU"/>
        </w:rPr>
        <w:t>ɨ</w:t>
      </w:r>
      <w:r>
        <w:rPr>
          <w:rFonts w:ascii="Arial" w:eastAsia="Arial" w:hAnsi="Arial" w:cs="Arial"/>
          <w:color w:val="000000"/>
        </w:rPr>
        <w:t>s</w:t>
      </w:r>
      <w:r w:rsidRPr="00A36812">
        <w:rPr>
          <w:rFonts w:ascii="Arial" w:eastAsia="Arial" w:hAnsi="Arial" w:cs="Arial"/>
          <w:color w:val="000000"/>
          <w:lang w:val="ru-RU"/>
        </w:rPr>
        <w:t>/</w:t>
      </w:r>
      <w:r>
        <w:rPr>
          <w:rFonts w:ascii="Arial" w:eastAsia="Arial" w:hAnsi="Arial" w:cs="Arial"/>
          <w:color w:val="000000"/>
        </w:rPr>
        <w:t>madd</w:t>
      </w:r>
      <w:r w:rsidRPr="00A36812">
        <w:rPr>
          <w:rFonts w:ascii="Arial" w:eastAsia="Arial" w:hAnsi="Arial" w:cs="Arial"/>
          <w:color w:val="000000"/>
          <w:lang w:val="ru-RU"/>
        </w:rPr>
        <w:t>ɨ</w:t>
      </w:r>
      <w:r>
        <w:rPr>
          <w:rFonts w:ascii="Arial" w:eastAsia="Arial" w:hAnsi="Arial" w:cs="Arial"/>
          <w:color w:val="000000"/>
        </w:rPr>
        <w:t>m</w:t>
      </w:r>
      <w:r w:rsidRPr="00A36812">
        <w:rPr>
          <w:rFonts w:ascii="Arial" w:eastAsia="Arial" w:hAnsi="Arial" w:cs="Arial"/>
          <w:color w:val="000000"/>
          <w:lang w:val="ru-RU"/>
        </w:rPr>
        <w:t>ɨ</w:t>
      </w:r>
      <w:r>
        <w:rPr>
          <w:rFonts w:ascii="Arial" w:eastAsia="Arial" w:hAnsi="Arial" w:cs="Arial"/>
          <w:color w:val="000000"/>
        </w:rPr>
        <w:t>s</w:t>
      </w:r>
      <w:r w:rsidRPr="00A36812">
        <w:rPr>
          <w:rFonts w:ascii="Arial" w:eastAsia="Arial" w:hAnsi="Arial" w:cs="Arial"/>
          <w:color w:val="000000"/>
          <w:lang w:val="ru-RU"/>
        </w:rPr>
        <w:t xml:space="preserve"> </w:t>
      </w:r>
      <w:r>
        <w:rPr>
          <w:rFonts w:ascii="Arial" w:eastAsia="Arial" w:hAnsi="Arial" w:cs="Arial"/>
          <w:color w:val="000000"/>
        </w:rPr>
        <w:t>sakar</w:t>
      </w:r>
      <w:r w:rsidRPr="00A36812">
        <w:rPr>
          <w:rFonts w:ascii="Arial" w:eastAsia="Arial" w:hAnsi="Arial" w:cs="Arial"/>
          <w:color w:val="000000"/>
          <w:lang w:val="ru-RU"/>
        </w:rPr>
        <w:t xml:space="preserve"> </w:t>
      </w:r>
      <w:r>
        <w:rPr>
          <w:rFonts w:ascii="Arial" w:eastAsia="Arial" w:hAnsi="Arial" w:cs="Arial"/>
          <w:color w:val="000000"/>
        </w:rPr>
        <w:t>le</w:t>
      </w:r>
      <w:r w:rsidRPr="00A36812">
        <w:rPr>
          <w:rFonts w:ascii="Arial" w:eastAsia="Arial" w:hAnsi="Arial" w:cs="Arial"/>
          <w:color w:val="000000"/>
          <w:lang w:val="ru-RU"/>
        </w:rPr>
        <w:t>š</w:t>
      </w:r>
      <w:r>
        <w:rPr>
          <w:rFonts w:ascii="Arial" w:eastAsia="Arial" w:hAnsi="Arial" w:cs="Arial"/>
          <w:color w:val="000000"/>
        </w:rPr>
        <w:t>uradi</w:t>
      </w:r>
      <w:r w:rsidRPr="00A36812">
        <w:rPr>
          <w:rFonts w:ascii="Arial" w:eastAsia="Arial" w:hAnsi="Arial" w:cs="Arial"/>
          <w:color w:val="000000"/>
          <w:lang w:val="ru-RU"/>
        </w:rPr>
        <w:t>š</w:t>
      </w:r>
    </w:p>
  </w:comment>
  <w:comment w:id="26" w:author="Tim Muha" w:date="2019-06-24T13:54:00Z" w:initials="">
    <w:p w14:paraId="2A574FA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можно и десятки</w:t>
      </w:r>
    </w:p>
  </w:comment>
  <w:comment w:id="27" w:author="Tim Muha" w:date="2019-06-24T13:55:00Z" w:initials="">
    <w:p w14:paraId="7297D95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ɢ</w:t>
      </w:r>
      <w:r>
        <w:rPr>
          <w:rFonts w:ascii="Arial" w:eastAsia="Arial" w:hAnsi="Arial" w:cs="Arial"/>
          <w:color w:val="000000"/>
        </w:rPr>
        <w:t>ad</w:t>
      </w:r>
      <w:r w:rsidRPr="00A36812">
        <w:rPr>
          <w:rFonts w:ascii="Arial" w:eastAsia="Arial" w:hAnsi="Arial" w:cs="Arial"/>
          <w:color w:val="000000"/>
          <w:lang w:val="ru-RU"/>
        </w:rPr>
        <w:t>-</w:t>
      </w:r>
      <w:r>
        <w:rPr>
          <w:rFonts w:ascii="Arial" w:eastAsia="Arial" w:hAnsi="Arial" w:cs="Arial"/>
          <w:color w:val="000000"/>
        </w:rPr>
        <w:t>d</w:t>
      </w:r>
      <w:r w:rsidRPr="00A36812">
        <w:rPr>
          <w:rFonts w:ascii="Arial" w:eastAsia="Arial" w:hAnsi="Arial" w:cs="Arial"/>
          <w:color w:val="000000"/>
          <w:lang w:val="ru-RU"/>
        </w:rPr>
        <w:t xml:space="preserve">ɨ </w:t>
      </w:r>
      <w:r>
        <w:rPr>
          <w:rFonts w:ascii="Arial" w:eastAsia="Arial" w:hAnsi="Arial" w:cs="Arial"/>
          <w:color w:val="000000"/>
        </w:rPr>
        <w:t>ewanma</w:t>
      </w:r>
      <w:r w:rsidRPr="00A36812">
        <w:rPr>
          <w:rFonts w:ascii="Arial" w:eastAsia="Arial" w:hAnsi="Arial" w:cs="Arial"/>
          <w:color w:val="000000"/>
          <w:lang w:val="ru-RU"/>
        </w:rPr>
        <w:t>šɨ</w:t>
      </w:r>
      <w:r>
        <w:rPr>
          <w:rFonts w:ascii="Arial" w:eastAsia="Arial" w:hAnsi="Arial" w:cs="Arial"/>
          <w:color w:val="000000"/>
        </w:rPr>
        <w:t>s</w:t>
      </w:r>
      <w:r w:rsidRPr="00A36812">
        <w:rPr>
          <w:rFonts w:ascii="Arial" w:eastAsia="Arial" w:hAnsi="Arial" w:cs="Arial"/>
          <w:color w:val="000000"/>
          <w:lang w:val="ru-RU"/>
        </w:rPr>
        <w:t>(20 лошадям дал овес)</w:t>
      </w:r>
    </w:p>
  </w:comment>
  <w:comment w:id="28" w:author="Tim Muha" w:date="2019-06-20T07:34:00Z" w:initials="">
    <w:p w14:paraId="4679BB5E"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вот это не классный показатель?</w:t>
      </w:r>
    </w:p>
  </w:comment>
  <w:comment w:id="29" w:author="Tim Muha" w:date="2019-06-20T07:34:00Z" w:initials="">
    <w:p w14:paraId="4715DA3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вот это не классный показатель?</w:t>
      </w:r>
    </w:p>
  </w:comment>
  <w:comment w:id="30" w:author="Tim Muha" w:date="2019-06-20T12:49:00Z" w:initials="">
    <w:p w14:paraId="2C6069D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София </w:t>
      </w:r>
      <w:r>
        <w:rPr>
          <w:rFonts w:ascii="Arial" w:eastAsia="Arial" w:hAnsi="Arial" w:cs="Arial"/>
          <w:color w:val="000000"/>
        </w:rPr>
        <w:t>c</w:t>
      </w:r>
      <w:r w:rsidRPr="00A36812">
        <w:rPr>
          <w:rFonts w:ascii="Arial" w:eastAsia="Arial" w:hAnsi="Arial" w:cs="Arial"/>
          <w:color w:val="000000"/>
          <w:lang w:val="ru-RU"/>
        </w:rPr>
        <w:t xml:space="preserve"> </w:t>
      </w:r>
      <w:r>
        <w:rPr>
          <w:rFonts w:ascii="Arial" w:eastAsia="Arial" w:hAnsi="Arial" w:cs="Arial"/>
          <w:color w:val="000000"/>
        </w:rPr>
        <w:t>w</w:t>
      </w:r>
    </w:p>
  </w:comment>
  <w:comment w:id="31" w:author="Tim Muha" w:date="2019-06-24T16:15:00Z" w:initials="">
    <w:p w14:paraId="09C9F18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А- </w:t>
      </w:r>
      <w:r>
        <w:rPr>
          <w:rFonts w:ascii="Arial" w:eastAsia="Arial" w:hAnsi="Arial" w:cs="Arial"/>
          <w:color w:val="000000"/>
        </w:rPr>
        <w:t>jo</w:t>
      </w:r>
      <w:r w:rsidRPr="00A36812">
        <w:rPr>
          <w:rFonts w:ascii="Arial" w:eastAsia="Arial" w:hAnsi="Arial" w:cs="Arial"/>
          <w:color w:val="000000"/>
          <w:lang w:val="ru-RU"/>
        </w:rPr>
        <w:t>ʷ</w:t>
      </w:r>
      <w:r>
        <w:rPr>
          <w:rFonts w:ascii="Arial" w:eastAsia="Arial" w:hAnsi="Arial" w:cs="Arial"/>
          <w:color w:val="000000"/>
        </w:rPr>
        <w:t>c</w:t>
      </w:r>
      <w:r w:rsidRPr="00A36812">
        <w:rPr>
          <w:rFonts w:ascii="Arial" w:eastAsia="Arial" w:hAnsi="Arial" w:cs="Arial"/>
          <w:color w:val="000000"/>
          <w:lang w:val="ru-RU"/>
        </w:rPr>
        <w:t>'</w:t>
      </w:r>
      <w:r>
        <w:rPr>
          <w:rFonts w:ascii="Arial" w:eastAsia="Arial" w:hAnsi="Arial" w:cs="Arial"/>
          <w:color w:val="000000"/>
        </w:rPr>
        <w:t>ur</w:t>
      </w:r>
      <w:r w:rsidRPr="00A36812">
        <w:rPr>
          <w:rFonts w:ascii="Arial" w:eastAsia="Arial" w:hAnsi="Arial" w:cs="Arial"/>
          <w:color w:val="000000"/>
          <w:lang w:val="ru-RU"/>
        </w:rPr>
        <w:t xml:space="preserve"> даже</w:t>
      </w:r>
    </w:p>
  </w:comment>
  <w:comment w:id="32" w:author="Tim Muha" w:date="2019-06-20T07:34:00Z" w:initials="">
    <w:p w14:paraId="2343319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 согласование</w:t>
      </w:r>
    </w:p>
  </w:comment>
  <w:comment w:id="33" w:author="Tim Muha" w:date="2019-06-24T13:57:00Z" w:initials="">
    <w:p w14:paraId="63D14EA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почему не ɨ</w:t>
      </w:r>
    </w:p>
  </w:comment>
  <w:comment w:id="34" w:author="Tim Muha" w:date="2019-06-20T07:34:00Z" w:initials="">
    <w:p w14:paraId="6FC2773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Тут еще может быть проблема, что это =на на самом деле лабиализует конечное -д, в агульском тоже будет *къад=на &gt; къанна. Можно взять 1-2 классы проверить, должно быть къар=на тогда.</w:t>
      </w:r>
    </w:p>
  </w:comment>
  <w:comment w:id="35" w:author="Tim Muha" w:date="2019-06-20T07:34:00Z" w:initials="">
    <w:p w14:paraId="1264551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 с 1 и 2 классами</w:t>
      </w:r>
    </w:p>
  </w:comment>
  <w:comment w:id="36" w:author="Tim Muha" w:date="2019-06-20T07:34:00Z" w:initials="">
    <w:p w14:paraId="2E205028"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в любом случае сказать</w:t>
      </w:r>
    </w:p>
  </w:comment>
  <w:comment w:id="37" w:author="Tim Muha" w:date="2019-06-20T07:34:00Z" w:initials="">
    <w:p w14:paraId="28AFE65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Тут еще может быть проблема, что это =на на самом деле лабиализует конечное -д, в агульском тоже будет *къад=на &gt; къанна. Можно взять 1-2 классы проверить, должно быть къар=на тогда.</w:t>
      </w:r>
    </w:p>
  </w:comment>
  <w:comment w:id="38" w:author="Tim Muha" w:date="2019-06-20T07:34:00Z" w:initials="">
    <w:p w14:paraId="7F24B9A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 с 1 и 2 классами</w:t>
      </w:r>
    </w:p>
  </w:comment>
  <w:comment w:id="39" w:author="Tim Muha" w:date="2019-06-20T07:34:00Z" w:initials="">
    <w:p w14:paraId="3EF3F76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в любом случае сказать</w:t>
      </w:r>
    </w:p>
  </w:comment>
  <w:comment w:id="40" w:author="Tim Muha" w:date="2019-06-20T07:34:00Z" w:initials="">
    <w:p w14:paraId="3067882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Тут еще может быть проблема, что это =на на самом деле лабиализует конечное -д, в агульском тоже будет *къад=на &gt; къанна. Можно взять 1-2 классы проверить, должно быть къар=на тогда.</w:t>
      </w:r>
    </w:p>
  </w:comment>
  <w:comment w:id="41" w:author="Tim Muha" w:date="2019-06-20T07:34:00Z" w:initials="">
    <w:p w14:paraId="0EDE460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 с 1 и 2 классами</w:t>
      </w:r>
    </w:p>
  </w:comment>
  <w:comment w:id="42" w:author="Tim Muha" w:date="2019-06-20T07:34:00Z" w:initials="">
    <w:p w14:paraId="00319E4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в любом случае сказать</w:t>
      </w:r>
    </w:p>
  </w:comment>
  <w:comment w:id="43" w:author="Tim Muha" w:date="2019-06-20T07:34:00Z" w:initials="">
    <w:p w14:paraId="0A9145C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Тут еще может быть проблема, что это =на на самом деле лабиализует конечное -д, в агульском тоже будет *къад=на &gt; къанна. Можно взять 1-2 классы проверить, должно быть къар=на тогда.</w:t>
      </w:r>
    </w:p>
  </w:comment>
  <w:comment w:id="44" w:author="Tim Muha" w:date="2019-06-20T07:34:00Z" w:initials="">
    <w:p w14:paraId="022E000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 с 1 и 2 классами</w:t>
      </w:r>
    </w:p>
  </w:comment>
  <w:comment w:id="45" w:author="Tim Muha" w:date="2019-06-20T07:34:00Z" w:initials="">
    <w:p w14:paraId="39C367D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в любом случае сказать</w:t>
      </w:r>
    </w:p>
  </w:comment>
  <w:comment w:id="47" w:author="Tim Muha" w:date="2019-06-21T18:26:00Z" w:initials="">
    <w:p w14:paraId="1872ADB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атриб употребление</w:t>
      </w:r>
    </w:p>
    <w:p w14:paraId="027F724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лучше 1й 2й 3й</w:t>
      </w:r>
    </w:p>
  </w:comment>
  <w:comment w:id="48" w:author="Tim Muha" w:date="2019-06-24T15:25:00Z" w:initials="">
    <w:p w14:paraId="6E4F6F4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sa</w:t>
      </w:r>
      <w:r w:rsidRPr="00A36812">
        <w:rPr>
          <w:rFonts w:ascii="Arial" w:eastAsia="Arial" w:hAnsi="Arial" w:cs="Arial"/>
          <w:color w:val="000000"/>
          <w:lang w:val="ru-RU"/>
        </w:rPr>
        <w:t>-</w:t>
      </w:r>
      <w:r>
        <w:rPr>
          <w:rFonts w:ascii="Arial" w:eastAsia="Arial" w:hAnsi="Arial" w:cs="Arial"/>
          <w:color w:val="000000"/>
        </w:rPr>
        <w:t>xus</w:t>
      </w:r>
      <w:r w:rsidRPr="00A36812">
        <w:rPr>
          <w:rFonts w:ascii="Arial" w:eastAsia="Arial" w:hAnsi="Arial" w:cs="Arial"/>
          <w:color w:val="000000"/>
          <w:lang w:val="ru-RU"/>
        </w:rPr>
        <w:t>-</w:t>
      </w:r>
      <w:r>
        <w:rPr>
          <w:rFonts w:ascii="Arial" w:eastAsia="Arial" w:hAnsi="Arial" w:cs="Arial"/>
          <w:color w:val="000000"/>
        </w:rPr>
        <w:t>d</w:t>
      </w:r>
      <w:r w:rsidRPr="00A36812">
        <w:rPr>
          <w:rFonts w:ascii="Arial" w:eastAsia="Arial" w:hAnsi="Arial" w:cs="Arial"/>
          <w:color w:val="000000"/>
          <w:lang w:val="ru-RU"/>
        </w:rPr>
        <w:t>ɨ</w:t>
      </w:r>
    </w:p>
    <w:p w14:paraId="786D9338"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 wɨɣɨlnowɨs</w:t>
      </w:r>
    </w:p>
  </w:comment>
  <w:comment w:id="49" w:author="Tim Muha" w:date="2019-06-20T07:34:00Z" w:initials="">
    <w:p w14:paraId="1EB5CFBF"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attributive position</w:t>
      </w:r>
    </w:p>
  </w:comment>
  <w:comment w:id="50" w:author="Tim Muha" w:date="2019-06-20T07:34:00Z" w:initials="">
    <w:p w14:paraId="3FEF845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w:t>
      </w:r>
    </w:p>
  </w:comment>
  <w:comment w:id="51" w:author="Tim Muha" w:date="2019-06-24T14:05:00Z" w:initials="">
    <w:p w14:paraId="62B5C38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дособрать</w:t>
      </w:r>
    </w:p>
  </w:comment>
  <w:comment w:id="52" w:author="Tim Muha" w:date="2019-06-24T15:27:00Z" w:initials="">
    <w:p w14:paraId="721B8A9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sa</w:t>
      </w:r>
      <w:r w:rsidRPr="00A36812">
        <w:rPr>
          <w:rFonts w:ascii="Arial" w:eastAsia="Arial" w:hAnsi="Arial" w:cs="Arial"/>
          <w:color w:val="000000"/>
          <w:lang w:val="ru-RU"/>
        </w:rPr>
        <w:t>-</w:t>
      </w:r>
      <w:r>
        <w:rPr>
          <w:rFonts w:ascii="Arial" w:eastAsia="Arial" w:hAnsi="Arial" w:cs="Arial"/>
          <w:color w:val="000000"/>
        </w:rPr>
        <w:t>baj</w:t>
      </w:r>
      <w:r w:rsidRPr="00A36812">
        <w:rPr>
          <w:rFonts w:ascii="Arial" w:eastAsia="Arial" w:hAnsi="Arial" w:cs="Arial"/>
          <w:color w:val="000000"/>
          <w:lang w:val="ru-RU"/>
        </w:rPr>
        <w:t xml:space="preserve"> тоже можно хм</w:t>
      </w:r>
    </w:p>
  </w:comment>
  <w:comment w:id="54" w:author="Tim Muha" w:date="2019-06-20T07:34:00Z" w:initials="">
    <w:p w14:paraId="25A03CD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почему мы говорим про -</w:t>
      </w:r>
      <w:r>
        <w:rPr>
          <w:rFonts w:ascii="Arial" w:eastAsia="Arial" w:hAnsi="Arial" w:cs="Arial"/>
          <w:color w:val="000000"/>
        </w:rPr>
        <w:t>na</w:t>
      </w:r>
      <w:r w:rsidRPr="00A36812">
        <w:rPr>
          <w:rFonts w:ascii="Arial" w:eastAsia="Arial" w:hAnsi="Arial" w:cs="Arial"/>
          <w:color w:val="000000"/>
          <w:lang w:val="ru-RU"/>
        </w:rPr>
        <w:t>, а не про -</w:t>
      </w:r>
      <w:r>
        <w:rPr>
          <w:rFonts w:ascii="Arial" w:eastAsia="Arial" w:hAnsi="Arial" w:cs="Arial"/>
          <w:color w:val="000000"/>
        </w:rPr>
        <w:t>ana</w:t>
      </w:r>
      <w:r w:rsidRPr="00A36812">
        <w:rPr>
          <w:rFonts w:ascii="Arial" w:eastAsia="Arial" w:hAnsi="Arial" w:cs="Arial"/>
          <w:color w:val="000000"/>
          <w:lang w:val="ru-RU"/>
        </w:rPr>
        <w:t xml:space="preserve"> или -</w:t>
      </w:r>
      <w:r>
        <w:rPr>
          <w:rFonts w:ascii="Arial" w:eastAsia="Arial" w:hAnsi="Arial" w:cs="Arial"/>
          <w:color w:val="000000"/>
        </w:rPr>
        <w:t>a</w:t>
      </w:r>
      <w:r w:rsidRPr="00A36812">
        <w:rPr>
          <w:rFonts w:ascii="Arial" w:eastAsia="Arial" w:hAnsi="Arial" w:cs="Arial"/>
          <w:color w:val="000000"/>
          <w:lang w:val="ru-RU"/>
        </w:rPr>
        <w:t>-</w:t>
      </w:r>
      <w:r>
        <w:rPr>
          <w:rFonts w:ascii="Arial" w:eastAsia="Arial" w:hAnsi="Arial" w:cs="Arial"/>
          <w:color w:val="000000"/>
        </w:rPr>
        <w:t>na</w:t>
      </w:r>
      <w:r w:rsidRPr="00A36812">
        <w:rPr>
          <w:rFonts w:ascii="Arial" w:eastAsia="Arial" w:hAnsi="Arial" w:cs="Arial"/>
          <w:color w:val="000000"/>
          <w:lang w:val="ru-RU"/>
        </w:rPr>
        <w:t>?</w:t>
      </w:r>
    </w:p>
  </w:comment>
  <w:comment w:id="55" w:author="Tim Muha" w:date="2019-06-20T07:34:00Z" w:initials="">
    <w:p w14:paraId="0F4BAFB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из таблицы 5 следует скорее, что суффикс -</w:t>
      </w:r>
      <w:r>
        <w:rPr>
          <w:rFonts w:ascii="Arial" w:eastAsia="Arial" w:hAnsi="Arial" w:cs="Arial"/>
          <w:color w:val="000000"/>
        </w:rPr>
        <w:t>ana</w:t>
      </w:r>
      <w:r w:rsidRPr="00A36812">
        <w:rPr>
          <w:rFonts w:ascii="Arial" w:eastAsia="Arial" w:hAnsi="Arial" w:cs="Arial"/>
          <w:color w:val="000000"/>
          <w:lang w:val="ru-RU"/>
        </w:rPr>
        <w:t>, а слева какая-то беспорядочная редупликация из всех стволов</w:t>
      </w:r>
    </w:p>
  </w:comment>
  <w:comment w:id="56" w:author="Tim Muha" w:date="2019-06-20T07:34:00Z" w:initials="">
    <w:p w14:paraId="65A1F479" w14:textId="77777777" w:rsidR="00A36812" w:rsidRDefault="00A368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takes the suffix -na, while the other does not</w:t>
      </w:r>
    </w:p>
  </w:comment>
  <w:comment w:id="59" w:author="Tim Muha" w:date="2019-06-20T07:34:00Z" w:initials="">
    <w:p w14:paraId="112CA7BE"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это вроде нерегулярно</w:t>
      </w:r>
    </w:p>
  </w:comment>
  <w:comment w:id="57" w:author="Tim Muha" w:date="2019-06-20T07:34:00Z" w:initials="">
    <w:p w14:paraId="792BD91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глагол добавить</w:t>
      </w:r>
    </w:p>
  </w:comment>
  <w:comment w:id="58" w:author="Tim Muha" w:date="2019-06-20T12:49:00Z" w:initials="">
    <w:p w14:paraId="2233787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София выпить по сто грамм </w:t>
      </w:r>
      <w:r>
        <w:rPr>
          <w:rFonts w:ascii="Arial" w:eastAsia="Arial" w:hAnsi="Arial" w:cs="Arial"/>
          <w:color w:val="000000"/>
        </w:rPr>
        <w:t>we</w:t>
      </w:r>
      <w:r w:rsidRPr="00A36812">
        <w:rPr>
          <w:rFonts w:ascii="Arial" w:eastAsia="Arial" w:hAnsi="Arial" w:cs="Arial"/>
          <w:color w:val="000000"/>
          <w:lang w:val="ru-RU"/>
        </w:rPr>
        <w:t>š</w:t>
      </w:r>
      <w:r>
        <w:rPr>
          <w:rFonts w:ascii="Arial" w:eastAsia="Arial" w:hAnsi="Arial" w:cs="Arial"/>
          <w:color w:val="000000"/>
        </w:rPr>
        <w:t>na</w:t>
      </w:r>
      <w:r w:rsidRPr="00A36812">
        <w:rPr>
          <w:rFonts w:ascii="Arial" w:eastAsia="Arial" w:hAnsi="Arial" w:cs="Arial"/>
          <w:color w:val="000000"/>
          <w:lang w:val="ru-RU"/>
        </w:rPr>
        <w:t>/</w:t>
      </w:r>
      <w:r>
        <w:rPr>
          <w:rFonts w:ascii="Arial" w:eastAsia="Arial" w:hAnsi="Arial" w:cs="Arial"/>
          <w:color w:val="000000"/>
        </w:rPr>
        <w:t>we</w:t>
      </w:r>
      <w:r w:rsidRPr="00A36812">
        <w:rPr>
          <w:rFonts w:ascii="Arial" w:eastAsia="Arial" w:hAnsi="Arial" w:cs="Arial"/>
          <w:color w:val="000000"/>
          <w:lang w:val="ru-RU"/>
        </w:rPr>
        <w:t>š</w:t>
      </w:r>
      <w:r>
        <w:rPr>
          <w:rFonts w:ascii="Arial" w:eastAsia="Arial" w:hAnsi="Arial" w:cs="Arial"/>
          <w:color w:val="000000"/>
        </w:rPr>
        <w:t>ena</w:t>
      </w:r>
      <w:r w:rsidRPr="00A36812">
        <w:rPr>
          <w:rFonts w:ascii="Arial" w:eastAsia="Arial" w:hAnsi="Arial" w:cs="Arial"/>
          <w:color w:val="000000"/>
          <w:lang w:val="ru-RU"/>
        </w:rPr>
        <w:t xml:space="preserve"> или </w:t>
      </w:r>
      <w:r>
        <w:rPr>
          <w:rFonts w:ascii="Arial" w:eastAsia="Arial" w:hAnsi="Arial" w:cs="Arial"/>
          <w:color w:val="000000"/>
        </w:rPr>
        <w:t>xuc</w:t>
      </w:r>
      <w:r w:rsidRPr="00A36812">
        <w:rPr>
          <w:rFonts w:ascii="Arial" w:eastAsia="Arial" w:hAnsi="Arial" w:cs="Arial"/>
          <w:color w:val="000000"/>
          <w:lang w:val="ru-RU"/>
        </w:rPr>
        <w:t>'</w:t>
      </w:r>
      <w:r>
        <w:rPr>
          <w:rFonts w:ascii="Arial" w:eastAsia="Arial" w:hAnsi="Arial" w:cs="Arial"/>
          <w:color w:val="000000"/>
        </w:rPr>
        <w:t>ur</w:t>
      </w:r>
      <w:r w:rsidRPr="00A36812">
        <w:rPr>
          <w:rFonts w:ascii="Arial" w:eastAsia="Arial" w:hAnsi="Arial" w:cs="Arial"/>
          <w:color w:val="000000"/>
          <w:lang w:val="ru-RU"/>
        </w:rPr>
        <w:t>-</w:t>
      </w:r>
      <w:r>
        <w:rPr>
          <w:rFonts w:ascii="Arial" w:eastAsia="Arial" w:hAnsi="Arial" w:cs="Arial"/>
          <w:color w:val="000000"/>
        </w:rPr>
        <w:t>na</w:t>
      </w:r>
    </w:p>
  </w:comment>
  <w:comment w:id="60" w:author="Tim Muha" w:date="2019-06-23T12:33:00Z" w:initials="">
    <w:p w14:paraId="2BA0F027"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есть </w:t>
      </w:r>
      <w:r>
        <w:rPr>
          <w:rFonts w:ascii="Arial" w:eastAsia="Arial" w:hAnsi="Arial" w:cs="Arial"/>
          <w:color w:val="000000"/>
        </w:rPr>
        <w:t>sasabi</w:t>
      </w:r>
      <w:r w:rsidRPr="00A36812">
        <w:rPr>
          <w:rFonts w:ascii="Arial" w:eastAsia="Arial" w:hAnsi="Arial" w:cs="Arial"/>
          <w:color w:val="000000"/>
          <w:lang w:val="ru-RU"/>
        </w:rPr>
        <w:t>š</w:t>
      </w:r>
      <w:r>
        <w:rPr>
          <w:rFonts w:ascii="Arial" w:eastAsia="Arial" w:hAnsi="Arial" w:cs="Arial"/>
          <w:color w:val="000000"/>
        </w:rPr>
        <w:t>e</w:t>
      </w:r>
      <w:r w:rsidRPr="00A36812">
        <w:rPr>
          <w:rFonts w:ascii="Arial" w:eastAsia="Arial" w:hAnsi="Arial" w:cs="Arial"/>
          <w:color w:val="000000"/>
          <w:lang w:val="ru-RU"/>
        </w:rPr>
        <w:t xml:space="preserve"> некоторые</w:t>
      </w:r>
    </w:p>
  </w:comment>
  <w:comment w:id="61" w:author="Tim Muha" w:date="2019-06-24T16:12:00Z" w:initials="">
    <w:p w14:paraId="5829E53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А-нет</w:t>
      </w:r>
    </w:p>
  </w:comment>
  <w:comment w:id="62" w:author="Tim Muha" w:date="2019-06-20T07:34:00Z" w:initials="">
    <w:p w14:paraId="5A4BD2D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w:t>
      </w:r>
    </w:p>
  </w:comment>
  <w:comment w:id="63" w:author="Tim Muha" w:date="2019-06-20T12:49:00Z" w:initials="">
    <w:p w14:paraId="29E443B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c</w:t>
      </w:r>
      <w:r w:rsidRPr="00A36812">
        <w:rPr>
          <w:rFonts w:ascii="Arial" w:eastAsia="Arial" w:hAnsi="Arial" w:cs="Arial"/>
          <w:color w:val="000000"/>
          <w:lang w:val="ru-RU"/>
        </w:rPr>
        <w:t xml:space="preserve"> </w:t>
      </w:r>
      <w:r>
        <w:rPr>
          <w:rFonts w:ascii="Arial" w:eastAsia="Arial" w:hAnsi="Arial" w:cs="Arial"/>
          <w:color w:val="000000"/>
        </w:rPr>
        <w:t>ba</w:t>
      </w:r>
      <w:r w:rsidRPr="00A36812">
        <w:rPr>
          <w:rFonts w:ascii="Arial" w:eastAsia="Arial" w:hAnsi="Arial" w:cs="Arial"/>
          <w:color w:val="000000"/>
          <w:lang w:val="ru-RU"/>
        </w:rPr>
        <w:t xml:space="preserve"> не сказала</w:t>
      </w:r>
    </w:p>
  </w:comment>
  <w:comment w:id="64" w:author="Tim Muha" w:date="2019-06-20T12:49:00Z" w:initials="">
    <w:p w14:paraId="3507AE5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6 кучек и в каждой по одной спичке</w:t>
      </w:r>
    </w:p>
  </w:comment>
  <w:comment w:id="65" w:author="Tim Muha" w:date="2019-06-20T12:49:00Z" w:initials="">
    <w:p w14:paraId="02B8CD3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ustula</w:t>
      </w:r>
      <w:r w:rsidRPr="00A36812">
        <w:rPr>
          <w:rFonts w:ascii="Arial" w:eastAsia="Arial" w:hAnsi="Arial" w:cs="Arial"/>
          <w:color w:val="000000"/>
          <w:lang w:val="ru-RU"/>
        </w:rPr>
        <w:t xml:space="preserve"> </w:t>
      </w:r>
      <w:r>
        <w:rPr>
          <w:rFonts w:ascii="Arial" w:eastAsia="Arial" w:hAnsi="Arial" w:cs="Arial"/>
          <w:color w:val="000000"/>
        </w:rPr>
        <w:t>lixera</w:t>
      </w:r>
      <w:r w:rsidRPr="00A36812">
        <w:rPr>
          <w:rFonts w:ascii="Arial" w:eastAsia="Arial" w:hAnsi="Arial" w:cs="Arial"/>
          <w:color w:val="000000"/>
          <w:lang w:val="ru-RU"/>
        </w:rPr>
        <w:t xml:space="preserve"> </w:t>
      </w:r>
      <w:r>
        <w:rPr>
          <w:rFonts w:ascii="Arial" w:eastAsia="Arial" w:hAnsi="Arial" w:cs="Arial"/>
          <w:color w:val="000000"/>
        </w:rPr>
        <w:t>rixana</w:t>
      </w:r>
      <w:r w:rsidRPr="00A36812">
        <w:rPr>
          <w:rFonts w:ascii="Arial" w:eastAsia="Arial" w:hAnsi="Arial" w:cs="Arial"/>
          <w:color w:val="000000"/>
          <w:lang w:val="ru-RU"/>
        </w:rPr>
        <w:t xml:space="preserve"> </w:t>
      </w:r>
      <w:r>
        <w:rPr>
          <w:rFonts w:ascii="Arial" w:eastAsia="Arial" w:hAnsi="Arial" w:cs="Arial"/>
          <w:color w:val="000000"/>
        </w:rPr>
        <w:t>deneb</w:t>
      </w:r>
      <w:r w:rsidRPr="00A36812">
        <w:rPr>
          <w:rFonts w:ascii="Arial" w:eastAsia="Arial" w:hAnsi="Arial" w:cs="Arial"/>
          <w:color w:val="000000"/>
          <w:lang w:val="ru-RU"/>
        </w:rPr>
        <w:t>ɨ</w:t>
      </w:r>
      <w:r>
        <w:rPr>
          <w:rFonts w:ascii="Arial" w:eastAsia="Arial" w:hAnsi="Arial" w:cs="Arial"/>
          <w:color w:val="000000"/>
        </w:rPr>
        <w:t>r</w:t>
      </w:r>
      <w:r w:rsidRPr="00A36812">
        <w:rPr>
          <w:rFonts w:ascii="Arial" w:eastAsia="Arial" w:hAnsi="Arial" w:cs="Arial"/>
          <w:color w:val="000000"/>
          <w:lang w:val="ru-RU"/>
        </w:rPr>
        <w:t>/*</w:t>
      </w:r>
      <w:r>
        <w:rPr>
          <w:rFonts w:ascii="Arial" w:eastAsia="Arial" w:hAnsi="Arial" w:cs="Arial"/>
          <w:color w:val="000000"/>
        </w:rPr>
        <w:t>dene</w:t>
      </w:r>
    </w:p>
    <w:p w14:paraId="06A4E5D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на столе лежит по 6 спичек</w:t>
      </w:r>
    </w:p>
  </w:comment>
  <w:comment w:id="66" w:author="Tim Muha" w:date="2019-06-20T12:49:00Z" w:initials="">
    <w:p w14:paraId="7F12011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6 кучек и в каждой много спичек</w:t>
      </w:r>
    </w:p>
  </w:comment>
  <w:comment w:id="67" w:author="Tim Muha" w:date="2019-06-20T12:49:00Z" w:initials="">
    <w:p w14:paraId="70C0784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ustula</w:t>
      </w:r>
      <w:r w:rsidRPr="00A36812">
        <w:rPr>
          <w:rFonts w:ascii="Arial" w:eastAsia="Arial" w:hAnsi="Arial" w:cs="Arial"/>
          <w:color w:val="000000"/>
          <w:lang w:val="ru-RU"/>
        </w:rPr>
        <w:t xml:space="preserve"> </w:t>
      </w:r>
      <w:r>
        <w:rPr>
          <w:rFonts w:ascii="Arial" w:eastAsia="Arial" w:hAnsi="Arial" w:cs="Arial"/>
          <w:color w:val="000000"/>
        </w:rPr>
        <w:t>lixera</w:t>
      </w:r>
      <w:r w:rsidRPr="00A36812">
        <w:rPr>
          <w:rFonts w:ascii="Arial" w:eastAsia="Arial" w:hAnsi="Arial" w:cs="Arial"/>
          <w:color w:val="000000"/>
          <w:lang w:val="ru-RU"/>
        </w:rPr>
        <w:t xml:space="preserve"> </w:t>
      </w:r>
      <w:r>
        <w:rPr>
          <w:rFonts w:ascii="Arial" w:eastAsia="Arial" w:hAnsi="Arial" w:cs="Arial"/>
          <w:color w:val="000000"/>
        </w:rPr>
        <w:t>rixba</w:t>
      </w:r>
      <w:r w:rsidRPr="00A36812">
        <w:rPr>
          <w:rFonts w:ascii="Arial" w:eastAsia="Arial" w:hAnsi="Arial" w:cs="Arial"/>
          <w:color w:val="000000"/>
          <w:lang w:val="ru-RU"/>
        </w:rPr>
        <w:t xml:space="preserve"> </w:t>
      </w:r>
      <w:r>
        <w:rPr>
          <w:rFonts w:ascii="Arial" w:eastAsia="Arial" w:hAnsi="Arial" w:cs="Arial"/>
          <w:color w:val="000000"/>
        </w:rPr>
        <w:t>dene</w:t>
      </w:r>
      <w:r w:rsidRPr="00A36812">
        <w:rPr>
          <w:rFonts w:ascii="Arial" w:eastAsia="Arial" w:hAnsi="Arial" w:cs="Arial"/>
          <w:color w:val="000000"/>
          <w:lang w:val="ru-RU"/>
        </w:rPr>
        <w:t>/*</w:t>
      </w:r>
      <w:r>
        <w:rPr>
          <w:rFonts w:ascii="Arial" w:eastAsia="Arial" w:hAnsi="Arial" w:cs="Arial"/>
          <w:color w:val="000000"/>
        </w:rPr>
        <w:t>deneb</w:t>
      </w:r>
      <w:r w:rsidRPr="00A36812">
        <w:rPr>
          <w:rFonts w:ascii="Arial" w:eastAsia="Arial" w:hAnsi="Arial" w:cs="Arial"/>
          <w:color w:val="000000"/>
          <w:lang w:val="ru-RU"/>
        </w:rPr>
        <w:t>ɨ</w:t>
      </w:r>
      <w:r>
        <w:rPr>
          <w:rFonts w:ascii="Arial" w:eastAsia="Arial" w:hAnsi="Arial" w:cs="Arial"/>
          <w:color w:val="000000"/>
        </w:rPr>
        <w:t>r</w:t>
      </w:r>
    </w:p>
    <w:p w14:paraId="22D24D6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на столе лежит по 6 спичек</w:t>
      </w:r>
    </w:p>
  </w:comment>
  <w:comment w:id="68" w:author="Tim Muha" w:date="2019-06-20T07:34:00Z" w:initials="">
    <w:p w14:paraId="78F11327"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озвонч</w:t>
      </w:r>
    </w:p>
  </w:comment>
  <w:comment w:id="69" w:author="Tim Muha" w:date="2019-06-20T12:49:00Z" w:initials="">
    <w:p w14:paraId="5378C71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c</w:t>
      </w:r>
      <w:r w:rsidRPr="00A36812">
        <w:rPr>
          <w:rFonts w:ascii="Arial" w:eastAsia="Arial" w:hAnsi="Arial" w:cs="Arial"/>
          <w:color w:val="000000"/>
          <w:lang w:val="ru-RU"/>
        </w:rPr>
        <w:t xml:space="preserve"> </w:t>
      </w:r>
      <w:r>
        <w:rPr>
          <w:rFonts w:ascii="Arial" w:eastAsia="Arial" w:hAnsi="Arial" w:cs="Arial"/>
          <w:color w:val="000000"/>
        </w:rPr>
        <w:t>sg</w:t>
      </w:r>
    </w:p>
  </w:comment>
  <w:comment w:id="71" w:author="Tim Muha" w:date="2019-06-20T07:34:00Z" w:initials="">
    <w:p w14:paraId="5B7A840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w:t>
      </w:r>
    </w:p>
  </w:comment>
  <w:comment w:id="72" w:author="Tim Muha" w:date="2019-06-24T15:42:00Z" w:initials="">
    <w:p w14:paraId="06274BF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xib</w:t>
      </w:r>
      <w:r w:rsidRPr="00A36812">
        <w:rPr>
          <w:rFonts w:ascii="Arial" w:eastAsia="Arial" w:hAnsi="Arial" w:cs="Arial"/>
          <w:color w:val="000000"/>
          <w:lang w:val="ru-RU"/>
        </w:rPr>
        <w:t>ɨ</w:t>
      </w:r>
      <w:r>
        <w:rPr>
          <w:rFonts w:ascii="Arial" w:eastAsia="Arial" w:hAnsi="Arial" w:cs="Arial"/>
          <w:color w:val="000000"/>
        </w:rPr>
        <w:t>r</w:t>
      </w:r>
      <w:r w:rsidRPr="00A36812">
        <w:rPr>
          <w:rFonts w:ascii="Arial" w:eastAsia="Arial" w:hAnsi="Arial" w:cs="Arial"/>
          <w:color w:val="000000"/>
          <w:lang w:val="ru-RU"/>
        </w:rPr>
        <w:t xml:space="preserve"> </w:t>
      </w:r>
      <w:r>
        <w:rPr>
          <w:rFonts w:ascii="Arial" w:eastAsia="Arial" w:hAnsi="Arial" w:cs="Arial"/>
          <w:color w:val="000000"/>
        </w:rPr>
        <w:t>wi</w:t>
      </w:r>
      <w:r w:rsidRPr="00A36812">
        <w:rPr>
          <w:rFonts w:ascii="Arial" w:eastAsia="Arial" w:hAnsi="Arial" w:cs="Arial"/>
          <w:color w:val="000000"/>
          <w:lang w:val="ru-RU"/>
        </w:rPr>
        <w:t>ɣ</w:t>
      </w:r>
      <w:r>
        <w:rPr>
          <w:rFonts w:ascii="Arial" w:eastAsia="Arial" w:hAnsi="Arial" w:cs="Arial"/>
          <w:color w:val="000000"/>
        </w:rPr>
        <w:t>ild</w:t>
      </w:r>
      <w:r w:rsidRPr="00A36812">
        <w:rPr>
          <w:rFonts w:ascii="Arial" w:eastAsia="Arial" w:hAnsi="Arial" w:cs="Arial"/>
          <w:color w:val="000000"/>
          <w:lang w:val="ru-RU"/>
        </w:rPr>
        <w:t xml:space="preserve">ɨ </w:t>
      </w:r>
      <w:r>
        <w:rPr>
          <w:rFonts w:ascii="Arial" w:eastAsia="Arial" w:hAnsi="Arial" w:cs="Arial"/>
          <w:color w:val="000000"/>
        </w:rPr>
        <w:t>di</w:t>
      </w:r>
      <w:r w:rsidRPr="00A36812">
        <w:rPr>
          <w:rFonts w:ascii="Arial" w:eastAsia="Arial" w:hAnsi="Arial" w:cs="Arial"/>
          <w:color w:val="000000"/>
          <w:lang w:val="ru-RU"/>
        </w:rPr>
        <w:t>ʔ</w:t>
      </w:r>
      <w:r>
        <w:rPr>
          <w:rFonts w:ascii="Arial" w:eastAsia="Arial" w:hAnsi="Arial" w:cs="Arial"/>
          <w:color w:val="000000"/>
        </w:rPr>
        <w:t>i</w:t>
      </w:r>
      <w:r w:rsidRPr="00A36812">
        <w:rPr>
          <w:rFonts w:ascii="Arial" w:eastAsia="Arial" w:hAnsi="Arial" w:cs="Arial"/>
          <w:color w:val="000000"/>
          <w:lang w:val="ru-RU"/>
        </w:rPr>
        <w:t xml:space="preserve"> трое идут</w:t>
      </w:r>
    </w:p>
    <w:p w14:paraId="2C994920"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xibsika</w:t>
      </w:r>
      <w:r w:rsidRPr="00A36812">
        <w:rPr>
          <w:rFonts w:ascii="Arial" w:eastAsia="Arial" w:hAnsi="Arial" w:cs="Arial"/>
          <w:color w:val="000000"/>
          <w:lang w:val="ru-RU"/>
        </w:rPr>
        <w:t xml:space="preserve"> </w:t>
      </w:r>
      <w:r>
        <w:rPr>
          <w:rFonts w:ascii="Arial" w:eastAsia="Arial" w:hAnsi="Arial" w:cs="Arial"/>
          <w:color w:val="000000"/>
        </w:rPr>
        <w:t>heywan</w:t>
      </w:r>
      <w:r w:rsidRPr="00A36812">
        <w:rPr>
          <w:rFonts w:ascii="Arial" w:eastAsia="Arial" w:hAnsi="Arial" w:cs="Arial"/>
          <w:color w:val="000000"/>
          <w:lang w:val="ru-RU"/>
        </w:rPr>
        <w:t xml:space="preserve"> </w:t>
      </w:r>
      <w:r>
        <w:rPr>
          <w:rFonts w:ascii="Arial" w:eastAsia="Arial" w:hAnsi="Arial" w:cs="Arial"/>
          <w:color w:val="000000"/>
        </w:rPr>
        <w:t>haphar</w:t>
      </w:r>
      <w:r w:rsidRPr="00A36812">
        <w:rPr>
          <w:rFonts w:ascii="Arial" w:eastAsia="Arial" w:hAnsi="Arial" w:cs="Arial"/>
          <w:color w:val="000000"/>
          <w:lang w:val="ru-RU"/>
        </w:rPr>
        <w:t xml:space="preserve"> трое лошадей идут</w:t>
      </w:r>
    </w:p>
  </w:comment>
  <w:comment w:id="73" w:author="Tim Muha" w:date="2019-06-24T15:58:00Z" w:initials="">
    <w:p w14:paraId="0F970BA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не особо то и есть </w:t>
      </w:r>
    </w:p>
    <w:p w14:paraId="30A77E0E"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нужны хорошии контексты заменяют обычными</w:t>
      </w:r>
    </w:p>
  </w:comment>
  <w:comment w:id="74" w:author="Tim Muha" w:date="2019-06-20T12:49:00Z" w:initials="">
    <w:p w14:paraId="249BBE3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если стаканы лежат то с </w:t>
      </w:r>
      <w:r>
        <w:rPr>
          <w:rFonts w:ascii="Arial" w:eastAsia="Arial" w:hAnsi="Arial" w:cs="Arial"/>
          <w:color w:val="000000"/>
        </w:rPr>
        <w:t>sin</w:t>
      </w:r>
      <w:r w:rsidRPr="00A36812">
        <w:rPr>
          <w:rFonts w:ascii="Arial" w:eastAsia="Arial" w:hAnsi="Arial" w:cs="Arial"/>
          <w:color w:val="000000"/>
          <w:lang w:val="ru-RU"/>
        </w:rPr>
        <w:t xml:space="preserve">, а если принеси, то </w:t>
      </w:r>
      <w:r>
        <w:rPr>
          <w:rFonts w:ascii="Arial" w:eastAsia="Arial" w:hAnsi="Arial" w:cs="Arial"/>
          <w:color w:val="000000"/>
        </w:rPr>
        <w:t>c</w:t>
      </w:r>
      <w:r w:rsidRPr="00A36812">
        <w:rPr>
          <w:rFonts w:ascii="Arial" w:eastAsia="Arial" w:hAnsi="Arial" w:cs="Arial"/>
          <w:color w:val="000000"/>
          <w:lang w:val="ru-RU"/>
        </w:rPr>
        <w:t xml:space="preserve"> </w:t>
      </w:r>
      <w:r>
        <w:rPr>
          <w:rFonts w:ascii="Arial" w:eastAsia="Arial" w:hAnsi="Arial" w:cs="Arial"/>
          <w:color w:val="000000"/>
        </w:rPr>
        <w:t>sika</w:t>
      </w:r>
    </w:p>
  </w:comment>
  <w:comment w:id="75" w:author="Tim Muha" w:date="2019-06-23T12:57:00Z" w:initials="">
    <w:p w14:paraId="05DE4497"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независимое </w:t>
      </w:r>
      <w:r>
        <w:rPr>
          <w:rFonts w:ascii="Arial" w:eastAsia="Arial" w:hAnsi="Arial" w:cs="Arial"/>
          <w:color w:val="000000"/>
        </w:rPr>
        <w:t>vs</w:t>
      </w:r>
      <w:r w:rsidRPr="00A36812">
        <w:rPr>
          <w:rFonts w:ascii="Arial" w:eastAsia="Arial" w:hAnsi="Arial" w:cs="Arial"/>
          <w:color w:val="000000"/>
          <w:lang w:val="ru-RU"/>
        </w:rPr>
        <w:t xml:space="preserve"> атрибутивное уп</w:t>
      </w:r>
    </w:p>
    <w:p w14:paraId="3AFA163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дать обоим</w:t>
      </w:r>
    </w:p>
  </w:comment>
  <w:comment w:id="77" w:author="Tim Muha" w:date="2019-06-20T07:34:00Z" w:initials="">
    <w:p w14:paraId="27323EA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суффикс ли?</w:t>
      </w:r>
    </w:p>
  </w:comment>
  <w:comment w:id="78" w:author="Tim Muha" w:date="2019-06-20T12:49:00Z" w:initials="">
    <w:p w14:paraId="4D995E6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отдельно нет</w:t>
      </w:r>
    </w:p>
  </w:comment>
  <w:comment w:id="79" w:author="Tim Muha" w:date="2019-06-20T12:49:00Z" w:initials="">
    <w:p w14:paraId="0FC6C2C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София более старая форма неудобно</w:t>
      </w:r>
    </w:p>
  </w:comment>
  <w:comment w:id="80" w:author="Tim Muha" w:date="2019-06-24T16:02:00Z" w:initials="">
    <w:p w14:paraId="572AF25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точно так</w:t>
      </w:r>
    </w:p>
  </w:comment>
  <w:comment w:id="81" w:author="Tim Muha" w:date="2019-06-20T07:34:00Z" w:initials="">
    <w:p w14:paraId="25A0716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w:t>
      </w:r>
    </w:p>
  </w:comment>
  <w:comment w:id="82" w:author="Tim Muha" w:date="2019-06-20T07:34:00Z" w:initials="">
    <w:p w14:paraId="172AC520"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w:t>
      </w:r>
    </w:p>
  </w:comment>
  <w:comment w:id="83" w:author="Tim Muha" w:date="2019-06-20T07:34:00Z" w:initials="">
    <w:p w14:paraId="5ED90E27"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w:t>
      </w:r>
    </w:p>
  </w:comment>
  <w:comment w:id="84" w:author="Tim Muha" w:date="2019-06-24T16:00:00Z" w:initials="">
    <w:p w14:paraId="4800CA7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old</w:t>
      </w:r>
      <w:r w:rsidRPr="00A36812">
        <w:rPr>
          <w:rFonts w:ascii="Arial" w:eastAsia="Arial" w:hAnsi="Arial" w:cs="Arial"/>
          <w:color w:val="000000"/>
          <w:lang w:val="ru-RU"/>
        </w:rPr>
        <w:t>ɨ говорят нет</w:t>
      </w:r>
    </w:p>
  </w:comment>
  <w:comment w:id="88" w:author="Tim Muha" w:date="2019-06-24T18:51:00Z" w:initials="">
    <w:p w14:paraId="6164A22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я тебя ударил</w:t>
      </w:r>
    </w:p>
    <w:p w14:paraId="6CACB6D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zad</w:t>
      </w:r>
      <w:r w:rsidRPr="00A36812">
        <w:rPr>
          <w:rFonts w:ascii="Arial" w:eastAsia="Arial" w:hAnsi="Arial" w:cs="Arial"/>
          <w:color w:val="000000"/>
          <w:lang w:val="ru-RU"/>
        </w:rPr>
        <w:t xml:space="preserve"> </w:t>
      </w:r>
      <w:r>
        <w:rPr>
          <w:rFonts w:ascii="Arial" w:eastAsia="Arial" w:hAnsi="Arial" w:cs="Arial"/>
          <w:color w:val="000000"/>
        </w:rPr>
        <w:t>w</w:t>
      </w:r>
      <w:r w:rsidRPr="00A36812">
        <w:rPr>
          <w:rFonts w:ascii="Arial" w:eastAsia="Arial" w:hAnsi="Arial" w:cs="Arial"/>
          <w:color w:val="000000"/>
          <w:lang w:val="ru-RU"/>
        </w:rPr>
        <w:t xml:space="preserve">ɨ </w:t>
      </w:r>
      <w:r>
        <w:rPr>
          <w:rFonts w:ascii="Arial" w:eastAsia="Arial" w:hAnsi="Arial" w:cs="Arial"/>
          <w:color w:val="000000"/>
        </w:rPr>
        <w:t>jex</w:t>
      </w:r>
      <w:r w:rsidRPr="00A36812">
        <w:rPr>
          <w:rFonts w:ascii="Arial" w:eastAsia="Arial" w:hAnsi="Arial" w:cs="Arial"/>
          <w:color w:val="000000"/>
          <w:lang w:val="ru-RU"/>
        </w:rPr>
        <w:t>ɨ</w:t>
      </w:r>
      <w:r>
        <w:rPr>
          <w:rFonts w:ascii="Arial" w:eastAsia="Arial" w:hAnsi="Arial" w:cs="Arial"/>
          <w:color w:val="000000"/>
        </w:rPr>
        <w:t>r</w:t>
      </w:r>
    </w:p>
    <w:p w14:paraId="38EF0A5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ты меня ударил</w:t>
      </w:r>
    </w:p>
    <w:p w14:paraId="456C299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wad</w:t>
      </w:r>
      <w:r w:rsidRPr="00A36812">
        <w:rPr>
          <w:rFonts w:ascii="Arial" w:eastAsia="Arial" w:hAnsi="Arial" w:cs="Arial"/>
          <w:color w:val="000000"/>
          <w:lang w:val="ru-RU"/>
        </w:rPr>
        <w:t xml:space="preserve"> </w:t>
      </w:r>
      <w:r>
        <w:rPr>
          <w:rFonts w:ascii="Arial" w:eastAsia="Arial" w:hAnsi="Arial" w:cs="Arial"/>
          <w:color w:val="000000"/>
        </w:rPr>
        <w:t>z</w:t>
      </w:r>
      <w:r w:rsidRPr="00A36812">
        <w:rPr>
          <w:rFonts w:ascii="Arial" w:eastAsia="Arial" w:hAnsi="Arial" w:cs="Arial"/>
          <w:color w:val="000000"/>
          <w:lang w:val="ru-RU"/>
        </w:rPr>
        <w:t xml:space="preserve">ɨ </w:t>
      </w:r>
      <w:r>
        <w:rPr>
          <w:rFonts w:ascii="Arial" w:eastAsia="Arial" w:hAnsi="Arial" w:cs="Arial"/>
          <w:color w:val="000000"/>
        </w:rPr>
        <w:t>jex</w:t>
      </w:r>
      <w:r w:rsidRPr="00A36812">
        <w:rPr>
          <w:rFonts w:ascii="Arial" w:eastAsia="Arial" w:hAnsi="Arial" w:cs="Arial"/>
          <w:color w:val="000000"/>
          <w:lang w:val="ru-RU"/>
        </w:rPr>
        <w:t>ɨ</w:t>
      </w:r>
      <w:r>
        <w:rPr>
          <w:rFonts w:ascii="Arial" w:eastAsia="Arial" w:hAnsi="Arial" w:cs="Arial"/>
          <w:color w:val="000000"/>
        </w:rPr>
        <w:t>r</w:t>
      </w:r>
    </w:p>
    <w:p w14:paraId="618416A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я себя ударил</w:t>
      </w:r>
    </w:p>
    <w:p w14:paraId="23655F6E"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zad</w:t>
      </w:r>
      <w:r w:rsidRPr="00A36812">
        <w:rPr>
          <w:rFonts w:ascii="Arial" w:eastAsia="Arial" w:hAnsi="Arial" w:cs="Arial"/>
          <w:color w:val="000000"/>
          <w:lang w:val="ru-RU"/>
        </w:rPr>
        <w:t xml:space="preserve"> </w:t>
      </w:r>
      <w:r>
        <w:rPr>
          <w:rFonts w:ascii="Arial" w:eastAsia="Arial" w:hAnsi="Arial" w:cs="Arial"/>
          <w:color w:val="000000"/>
        </w:rPr>
        <w:t>z</w:t>
      </w:r>
      <w:r w:rsidRPr="00A36812">
        <w:rPr>
          <w:rFonts w:ascii="Arial" w:eastAsia="Arial" w:hAnsi="Arial" w:cs="Arial"/>
          <w:color w:val="000000"/>
          <w:lang w:val="ru-RU"/>
        </w:rPr>
        <w:t xml:space="preserve">ɨ </w:t>
      </w:r>
      <w:r>
        <w:rPr>
          <w:rFonts w:ascii="Arial" w:eastAsia="Arial" w:hAnsi="Arial" w:cs="Arial"/>
          <w:color w:val="000000"/>
        </w:rPr>
        <w:t>jex</w:t>
      </w:r>
      <w:r w:rsidRPr="00A36812">
        <w:rPr>
          <w:rFonts w:ascii="Arial" w:eastAsia="Arial" w:hAnsi="Arial" w:cs="Arial"/>
          <w:color w:val="000000"/>
          <w:lang w:val="ru-RU"/>
        </w:rPr>
        <w:t>ɨ</w:t>
      </w:r>
      <w:r>
        <w:rPr>
          <w:rFonts w:ascii="Arial" w:eastAsia="Arial" w:hAnsi="Arial" w:cs="Arial"/>
          <w:color w:val="000000"/>
        </w:rPr>
        <w:t>r</w:t>
      </w:r>
    </w:p>
    <w:p w14:paraId="030ACE3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я тебя подарил корову</w:t>
      </w:r>
    </w:p>
    <w:p w14:paraId="5096B461"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zad</w:t>
      </w:r>
      <w:r w:rsidRPr="00A36812">
        <w:rPr>
          <w:rFonts w:ascii="Arial" w:eastAsia="Arial" w:hAnsi="Arial" w:cs="Arial"/>
          <w:color w:val="000000"/>
          <w:lang w:val="ru-RU"/>
        </w:rPr>
        <w:t xml:space="preserve"> </w:t>
      </w:r>
      <w:r>
        <w:rPr>
          <w:rFonts w:ascii="Arial" w:eastAsia="Arial" w:hAnsi="Arial" w:cs="Arial"/>
          <w:color w:val="000000"/>
        </w:rPr>
        <w:t>was</w:t>
      </w:r>
      <w:r w:rsidRPr="00A36812">
        <w:rPr>
          <w:rFonts w:ascii="Arial" w:eastAsia="Arial" w:hAnsi="Arial" w:cs="Arial"/>
          <w:color w:val="000000"/>
          <w:lang w:val="ru-RU"/>
        </w:rPr>
        <w:t xml:space="preserve"> </w:t>
      </w:r>
      <w:r>
        <w:rPr>
          <w:rFonts w:ascii="Arial" w:eastAsia="Arial" w:hAnsi="Arial" w:cs="Arial"/>
          <w:color w:val="000000"/>
        </w:rPr>
        <w:t>hew</w:t>
      </w:r>
      <w:r w:rsidRPr="00A36812">
        <w:rPr>
          <w:rFonts w:ascii="Arial" w:eastAsia="Arial" w:hAnsi="Arial" w:cs="Arial"/>
          <w:color w:val="000000"/>
          <w:lang w:val="ru-RU"/>
        </w:rPr>
        <w:t>ɨ</w:t>
      </w:r>
      <w:r>
        <w:rPr>
          <w:rFonts w:ascii="Arial" w:eastAsia="Arial" w:hAnsi="Arial" w:cs="Arial"/>
          <w:color w:val="000000"/>
        </w:rPr>
        <w:t>r</w:t>
      </w:r>
      <w:r w:rsidRPr="00A36812">
        <w:rPr>
          <w:rFonts w:ascii="Arial" w:eastAsia="Arial" w:hAnsi="Arial" w:cs="Arial"/>
          <w:color w:val="000000"/>
          <w:lang w:val="ru-RU"/>
        </w:rPr>
        <w:t xml:space="preserve"> </w:t>
      </w:r>
      <w:r>
        <w:rPr>
          <w:rFonts w:ascii="Arial" w:eastAsia="Arial" w:hAnsi="Arial" w:cs="Arial"/>
          <w:color w:val="000000"/>
        </w:rPr>
        <w:t>zer</w:t>
      </w:r>
    </w:p>
    <w:p w14:paraId="4092CC40"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ты мне</w:t>
      </w:r>
    </w:p>
    <w:p w14:paraId="5AB28A0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wad</w:t>
      </w:r>
      <w:r w:rsidRPr="00A36812">
        <w:rPr>
          <w:rFonts w:ascii="Arial" w:eastAsia="Arial" w:hAnsi="Arial" w:cs="Arial"/>
          <w:color w:val="000000"/>
          <w:lang w:val="ru-RU"/>
        </w:rPr>
        <w:t xml:space="preserve"> </w:t>
      </w:r>
      <w:r>
        <w:rPr>
          <w:rFonts w:ascii="Arial" w:eastAsia="Arial" w:hAnsi="Arial" w:cs="Arial"/>
          <w:color w:val="000000"/>
        </w:rPr>
        <w:t>zas</w:t>
      </w:r>
    </w:p>
  </w:comment>
  <w:comment w:id="90" w:author="Tim Muha" w:date="2019-06-16T11:05:00Z" w:initials="">
    <w:p w14:paraId="0E65A25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w:t>
      </w:r>
    </w:p>
  </w:comment>
  <w:comment w:id="91" w:author="Tim Muha" w:date="2019-06-16T11:12:00Z" w:initials="">
    <w:p w14:paraId="6C11596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пример</w:t>
      </w:r>
    </w:p>
  </w:comment>
  <w:comment w:id="92" w:author="Tim Muha" w:date="2019-06-20T07:34:00Z" w:initials="">
    <w:p w14:paraId="70A01CB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м?</w:t>
      </w:r>
    </w:p>
  </w:comment>
  <w:comment w:id="93" w:author="Tim Muha" w:date="2019-06-16T11:09:00Z" w:initials="">
    <w:p w14:paraId="497B416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w:t>
      </w:r>
    </w:p>
  </w:comment>
  <w:comment w:id="94" w:author="Tim Muha" w:date="2019-06-16T11:09:00Z" w:initials="">
    <w:p w14:paraId="1889A01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и это</w:t>
      </w:r>
    </w:p>
  </w:comment>
  <w:comment w:id="95" w:author="Tim Muha" w:date="2019-06-16T11:09:00Z" w:initials="">
    <w:p w14:paraId="72CF02E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и это</w:t>
      </w:r>
    </w:p>
  </w:comment>
  <w:comment w:id="96" w:author="Tim Muha" w:date="2019-06-16T11:09:00Z" w:initials="">
    <w:p w14:paraId="0AAFE18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w:t>
      </w:r>
    </w:p>
  </w:comment>
  <w:comment w:id="97" w:author="Tim Muha" w:date="2019-06-16T11:09:00Z" w:initials="">
    <w:p w14:paraId="186C41D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и это</w:t>
      </w:r>
    </w:p>
  </w:comment>
  <w:comment w:id="98" w:author="Tim Muha" w:date="2019-06-16T11:09:00Z" w:initials="">
    <w:p w14:paraId="0C261B90"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проверить</w:t>
      </w:r>
    </w:p>
  </w:comment>
  <w:comment w:id="99" w:author="Tim Muha" w:date="2019-06-16T11:09:00Z" w:initials="">
    <w:p w14:paraId="2CFC29F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и это</w:t>
      </w:r>
    </w:p>
  </w:comment>
  <w:comment w:id="101" w:author="Tim Muha" w:date="2019-06-17T14:15:00Z" w:initials="">
    <w:p w14:paraId="60E2F3F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или как?</w:t>
      </w:r>
    </w:p>
  </w:comment>
  <w:comment w:id="104" w:author="Tim Muha" w:date="2019-06-22T18:09:00Z" w:initials="">
    <w:p w14:paraId="7DB5777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hu</w:t>
      </w:r>
      <w:r w:rsidRPr="00A36812">
        <w:rPr>
          <w:rFonts w:ascii="Arial" w:eastAsia="Arial" w:hAnsi="Arial" w:cs="Arial"/>
          <w:color w:val="000000"/>
          <w:lang w:val="ru-RU"/>
        </w:rPr>
        <w:t>š не говорят. не правильно Софи</w:t>
      </w:r>
    </w:p>
    <w:p w14:paraId="35B5B17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но есть </w:t>
      </w:r>
      <w:r>
        <w:rPr>
          <w:rFonts w:ascii="Arial" w:eastAsia="Arial" w:hAnsi="Arial" w:cs="Arial"/>
          <w:color w:val="000000"/>
        </w:rPr>
        <w:t>hal</w:t>
      </w:r>
      <w:r w:rsidRPr="00A36812">
        <w:rPr>
          <w:rFonts w:ascii="Arial" w:eastAsia="Arial" w:hAnsi="Arial" w:cs="Arial"/>
          <w:color w:val="000000"/>
          <w:lang w:val="ru-RU"/>
        </w:rPr>
        <w:t xml:space="preserve"> может это какой-то сдвиг</w:t>
      </w:r>
    </w:p>
  </w:comment>
  <w:comment w:id="105" w:author="Tim Muha" w:date="2019-06-22T18:09:00Z" w:initials="">
    <w:p w14:paraId="16658E1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wu</w:t>
      </w:r>
      <w:r w:rsidRPr="00A36812">
        <w:rPr>
          <w:rFonts w:ascii="Arial" w:eastAsia="Arial" w:hAnsi="Arial" w:cs="Arial"/>
          <w:color w:val="000000"/>
          <w:lang w:val="ru-RU"/>
        </w:rPr>
        <w:t>š</w:t>
      </w:r>
      <w:r>
        <w:rPr>
          <w:rFonts w:ascii="Arial" w:eastAsia="Arial" w:hAnsi="Arial" w:cs="Arial"/>
          <w:color w:val="000000"/>
        </w:rPr>
        <w:t>na</w:t>
      </w:r>
      <w:r w:rsidRPr="00A36812">
        <w:rPr>
          <w:rFonts w:ascii="Arial" w:eastAsia="Arial" w:hAnsi="Arial" w:cs="Arial"/>
          <w:color w:val="000000"/>
          <w:lang w:val="ru-RU"/>
        </w:rPr>
        <w:t xml:space="preserve"> </w:t>
      </w:r>
      <w:r>
        <w:rPr>
          <w:rFonts w:ascii="Arial" w:eastAsia="Arial" w:hAnsi="Arial" w:cs="Arial"/>
          <w:color w:val="000000"/>
        </w:rPr>
        <w:t>jirq</w:t>
      </w:r>
      <w:r w:rsidRPr="00A36812">
        <w:rPr>
          <w:rFonts w:ascii="Arial" w:eastAsia="Arial" w:hAnsi="Arial" w:cs="Arial"/>
          <w:color w:val="000000"/>
          <w:lang w:val="ru-RU"/>
        </w:rPr>
        <w:t>'ɨ</w:t>
      </w:r>
      <w:r>
        <w:rPr>
          <w:rFonts w:ascii="Arial" w:eastAsia="Arial" w:hAnsi="Arial" w:cs="Arial"/>
          <w:color w:val="000000"/>
        </w:rPr>
        <w:t>rdi</w:t>
      </w:r>
      <w:r w:rsidRPr="00A36812">
        <w:rPr>
          <w:rFonts w:ascii="Arial" w:eastAsia="Arial" w:hAnsi="Arial" w:cs="Arial"/>
          <w:color w:val="000000"/>
          <w:lang w:val="ru-RU"/>
        </w:rPr>
        <w:t>š</w:t>
      </w:r>
    </w:p>
    <w:p w14:paraId="51084E10"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никто не пришел</w:t>
      </w:r>
    </w:p>
  </w:comment>
  <w:comment w:id="107" w:author="Tim Muha" w:date="2019-06-22T18:09:00Z" w:initials="">
    <w:p w14:paraId="46A7898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wu</w:t>
      </w:r>
      <w:r w:rsidRPr="00A36812">
        <w:rPr>
          <w:rFonts w:ascii="Arial" w:eastAsia="Arial" w:hAnsi="Arial" w:cs="Arial"/>
          <w:color w:val="000000"/>
          <w:lang w:val="ru-RU"/>
        </w:rPr>
        <w:t>š</w:t>
      </w:r>
      <w:r>
        <w:rPr>
          <w:rFonts w:ascii="Arial" w:eastAsia="Arial" w:hAnsi="Arial" w:cs="Arial"/>
          <w:color w:val="000000"/>
        </w:rPr>
        <w:t>ijden</w:t>
      </w:r>
      <w:r w:rsidRPr="00A36812">
        <w:rPr>
          <w:rFonts w:ascii="Arial" w:eastAsia="Arial" w:hAnsi="Arial" w:cs="Arial"/>
          <w:color w:val="000000"/>
          <w:lang w:val="ru-RU"/>
        </w:rPr>
        <w:t xml:space="preserve"> </w:t>
      </w:r>
      <w:r>
        <w:rPr>
          <w:rFonts w:ascii="Arial" w:eastAsia="Arial" w:hAnsi="Arial" w:cs="Arial"/>
          <w:color w:val="000000"/>
        </w:rPr>
        <w:t>jirq</w:t>
      </w:r>
      <w:r w:rsidRPr="00A36812">
        <w:rPr>
          <w:rFonts w:ascii="Arial" w:eastAsia="Arial" w:hAnsi="Arial" w:cs="Arial"/>
          <w:color w:val="000000"/>
          <w:lang w:val="ru-RU"/>
        </w:rPr>
        <w:t>'ɨ</w:t>
      </w:r>
      <w:r>
        <w:rPr>
          <w:rFonts w:ascii="Arial" w:eastAsia="Arial" w:hAnsi="Arial" w:cs="Arial"/>
          <w:color w:val="000000"/>
        </w:rPr>
        <w:t>ra</w:t>
      </w:r>
    </w:p>
    <w:p w14:paraId="24534E4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кто то пришел</w:t>
      </w:r>
    </w:p>
  </w:comment>
  <w:comment w:id="108" w:author="Tim Muha" w:date="2019-06-22T18:09:00Z" w:initials="">
    <w:p w14:paraId="2AEF55B6"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wi</w:t>
      </w:r>
      <w:r w:rsidRPr="00A36812">
        <w:rPr>
          <w:rFonts w:ascii="Arial" w:eastAsia="Arial" w:hAnsi="Arial" w:cs="Arial"/>
          <w:color w:val="000000"/>
          <w:lang w:val="ru-RU"/>
        </w:rPr>
        <w:t>š</w:t>
      </w:r>
      <w:r>
        <w:rPr>
          <w:rFonts w:ascii="Arial" w:eastAsia="Arial" w:hAnsi="Arial" w:cs="Arial"/>
          <w:color w:val="000000"/>
        </w:rPr>
        <w:t>irijden</w:t>
      </w:r>
      <w:r w:rsidRPr="00A36812">
        <w:rPr>
          <w:rFonts w:ascii="Arial" w:eastAsia="Arial" w:hAnsi="Arial" w:cs="Arial"/>
          <w:color w:val="000000"/>
          <w:lang w:val="ru-RU"/>
        </w:rPr>
        <w:t xml:space="preserve"> </w:t>
      </w:r>
      <w:r>
        <w:rPr>
          <w:rFonts w:ascii="Arial" w:eastAsia="Arial" w:hAnsi="Arial" w:cs="Arial"/>
          <w:color w:val="000000"/>
        </w:rPr>
        <w:t>jidq</w:t>
      </w:r>
      <w:r w:rsidRPr="00A36812">
        <w:rPr>
          <w:rFonts w:ascii="Arial" w:eastAsia="Arial" w:hAnsi="Arial" w:cs="Arial"/>
          <w:color w:val="000000"/>
          <w:lang w:val="ru-RU"/>
        </w:rPr>
        <w:t>'</w:t>
      </w:r>
      <w:r>
        <w:rPr>
          <w:rFonts w:ascii="Arial" w:eastAsia="Arial" w:hAnsi="Arial" w:cs="Arial"/>
          <w:color w:val="000000"/>
        </w:rPr>
        <w:t>ara</w:t>
      </w:r>
    </w:p>
    <w:p w14:paraId="3AB7DF04"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какие-то пришли</w:t>
      </w:r>
    </w:p>
  </w:comment>
  <w:comment w:id="106" w:author="Tim Muha" w:date="2019-06-22T18:09:00Z" w:initials="">
    <w:p w14:paraId="3AF3634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wu</w:t>
      </w:r>
      <w:r w:rsidRPr="00A36812">
        <w:rPr>
          <w:rFonts w:ascii="Arial" w:eastAsia="Arial" w:hAnsi="Arial" w:cs="Arial"/>
          <w:color w:val="000000"/>
          <w:lang w:val="ru-RU"/>
        </w:rPr>
        <w:t xml:space="preserve">š </w:t>
      </w:r>
      <w:r>
        <w:rPr>
          <w:rFonts w:ascii="Arial" w:eastAsia="Arial" w:hAnsi="Arial" w:cs="Arial"/>
          <w:color w:val="000000"/>
        </w:rPr>
        <w:t>ijden</w:t>
      </w:r>
      <w:r w:rsidRPr="00A36812">
        <w:rPr>
          <w:rFonts w:ascii="Arial" w:eastAsia="Arial" w:hAnsi="Arial" w:cs="Arial"/>
          <w:color w:val="000000"/>
          <w:lang w:val="ru-RU"/>
        </w:rPr>
        <w:t xml:space="preserve"> </w:t>
      </w:r>
      <w:r>
        <w:rPr>
          <w:rFonts w:ascii="Arial" w:eastAsia="Arial" w:hAnsi="Arial" w:cs="Arial"/>
          <w:color w:val="000000"/>
        </w:rPr>
        <w:t>sa</w:t>
      </w:r>
      <w:r w:rsidRPr="00A36812">
        <w:rPr>
          <w:rFonts w:ascii="Arial" w:eastAsia="Arial" w:hAnsi="Arial" w:cs="Arial"/>
          <w:color w:val="000000"/>
          <w:lang w:val="ru-RU"/>
        </w:rPr>
        <w:t xml:space="preserve">ʔ </w:t>
      </w:r>
      <w:r>
        <w:rPr>
          <w:rFonts w:ascii="Arial" w:eastAsia="Arial" w:hAnsi="Arial" w:cs="Arial"/>
          <w:color w:val="000000"/>
        </w:rPr>
        <w:t>irxura</w:t>
      </w:r>
      <w:r w:rsidRPr="00A36812">
        <w:rPr>
          <w:rFonts w:ascii="Arial" w:eastAsia="Arial" w:hAnsi="Arial" w:cs="Arial"/>
          <w:color w:val="000000"/>
          <w:lang w:val="ru-RU"/>
        </w:rPr>
        <w:t xml:space="preserve"> </w:t>
      </w:r>
    </w:p>
    <w:p w14:paraId="2633CDC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кто то упал</w:t>
      </w:r>
    </w:p>
    <w:p w14:paraId="2C69BC8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hijis</w:t>
      </w:r>
      <w:r w:rsidRPr="00A36812">
        <w:rPr>
          <w:rFonts w:ascii="Arial" w:eastAsia="Arial" w:hAnsi="Arial" w:cs="Arial"/>
          <w:color w:val="000000"/>
          <w:lang w:val="ru-RU"/>
        </w:rPr>
        <w:t xml:space="preserve"> </w:t>
      </w:r>
      <w:r>
        <w:rPr>
          <w:rFonts w:ascii="Arial" w:eastAsia="Arial" w:hAnsi="Arial" w:cs="Arial"/>
          <w:color w:val="000000"/>
        </w:rPr>
        <w:t>ijden</w:t>
      </w:r>
      <w:r w:rsidRPr="00A36812">
        <w:rPr>
          <w:rFonts w:ascii="Arial" w:eastAsia="Arial" w:hAnsi="Arial" w:cs="Arial"/>
          <w:color w:val="000000"/>
          <w:lang w:val="ru-RU"/>
        </w:rPr>
        <w:t xml:space="preserve"> </w:t>
      </w:r>
      <w:r>
        <w:rPr>
          <w:rFonts w:ascii="Arial" w:eastAsia="Arial" w:hAnsi="Arial" w:cs="Arial"/>
          <w:color w:val="000000"/>
        </w:rPr>
        <w:t>jigara</w:t>
      </w:r>
    </w:p>
    <w:p w14:paraId="6F728F8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это для чего нибудь нужно</w:t>
      </w:r>
    </w:p>
  </w:comment>
  <w:comment w:id="109" w:author="Tim Muha" w:date="2019-06-22T18:09:00Z" w:initials="">
    <w:p w14:paraId="18FA5F3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кто нибудь да пришел</w:t>
      </w:r>
    </w:p>
  </w:comment>
  <w:comment w:id="110" w:author="Tim Muha" w:date="2019-06-22T18:09:00Z" w:initials="">
    <w:p w14:paraId="58232A47"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никому не подарили</w:t>
      </w:r>
    </w:p>
  </w:comment>
  <w:comment w:id="111" w:author="Tim Muha" w:date="2019-06-22T18:09:00Z" w:initials="">
    <w:p w14:paraId="5819BE3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wu</w:t>
      </w:r>
      <w:r w:rsidRPr="00A36812">
        <w:rPr>
          <w:rFonts w:ascii="Arial" w:eastAsia="Arial" w:hAnsi="Arial" w:cs="Arial"/>
          <w:color w:val="000000"/>
          <w:lang w:val="ru-RU"/>
        </w:rPr>
        <w:t xml:space="preserve">š </w:t>
      </w:r>
      <w:r>
        <w:rPr>
          <w:rFonts w:ascii="Arial" w:eastAsia="Arial" w:hAnsi="Arial" w:cs="Arial"/>
          <w:color w:val="000000"/>
        </w:rPr>
        <w:t>ijden</w:t>
      </w:r>
      <w:r w:rsidRPr="00A36812">
        <w:rPr>
          <w:rFonts w:ascii="Arial" w:eastAsia="Arial" w:hAnsi="Arial" w:cs="Arial"/>
          <w:color w:val="000000"/>
          <w:lang w:val="ru-RU"/>
        </w:rPr>
        <w:t xml:space="preserve"> </w:t>
      </w:r>
      <w:r>
        <w:rPr>
          <w:rFonts w:ascii="Arial" w:eastAsia="Arial" w:hAnsi="Arial" w:cs="Arial"/>
          <w:color w:val="000000"/>
        </w:rPr>
        <w:t>sa</w:t>
      </w:r>
      <w:r w:rsidRPr="00A36812">
        <w:rPr>
          <w:rFonts w:ascii="Arial" w:eastAsia="Arial" w:hAnsi="Arial" w:cs="Arial"/>
          <w:color w:val="000000"/>
          <w:lang w:val="ru-RU"/>
        </w:rPr>
        <w:t xml:space="preserve">ʔ </w:t>
      </w:r>
      <w:r>
        <w:rPr>
          <w:rFonts w:ascii="Arial" w:eastAsia="Arial" w:hAnsi="Arial" w:cs="Arial"/>
          <w:color w:val="000000"/>
        </w:rPr>
        <w:t>irxura</w:t>
      </w:r>
      <w:r w:rsidRPr="00A36812">
        <w:rPr>
          <w:rFonts w:ascii="Arial" w:eastAsia="Arial" w:hAnsi="Arial" w:cs="Arial"/>
          <w:color w:val="000000"/>
          <w:lang w:val="ru-RU"/>
        </w:rPr>
        <w:t xml:space="preserve"> </w:t>
      </w:r>
    </w:p>
    <w:p w14:paraId="6EA2DDF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кто то упал</w:t>
      </w:r>
    </w:p>
    <w:p w14:paraId="792AC12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hijis</w:t>
      </w:r>
      <w:r w:rsidRPr="00A36812">
        <w:rPr>
          <w:rFonts w:ascii="Arial" w:eastAsia="Arial" w:hAnsi="Arial" w:cs="Arial"/>
          <w:color w:val="000000"/>
          <w:lang w:val="ru-RU"/>
        </w:rPr>
        <w:t xml:space="preserve"> </w:t>
      </w:r>
      <w:r>
        <w:rPr>
          <w:rFonts w:ascii="Arial" w:eastAsia="Arial" w:hAnsi="Arial" w:cs="Arial"/>
          <w:color w:val="000000"/>
        </w:rPr>
        <w:t>ijden</w:t>
      </w:r>
      <w:r w:rsidRPr="00A36812">
        <w:rPr>
          <w:rFonts w:ascii="Arial" w:eastAsia="Arial" w:hAnsi="Arial" w:cs="Arial"/>
          <w:color w:val="000000"/>
          <w:lang w:val="ru-RU"/>
        </w:rPr>
        <w:t xml:space="preserve"> </w:t>
      </w:r>
      <w:r>
        <w:rPr>
          <w:rFonts w:ascii="Arial" w:eastAsia="Arial" w:hAnsi="Arial" w:cs="Arial"/>
          <w:color w:val="000000"/>
        </w:rPr>
        <w:t>jigara</w:t>
      </w:r>
    </w:p>
    <w:p w14:paraId="7840960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это для чего нибудь нужно</w:t>
      </w:r>
    </w:p>
  </w:comment>
  <w:comment w:id="112" w:author="Tim Muha" w:date="2019-06-22T18:09:00Z" w:initials="">
    <w:p w14:paraId="60C9B3C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Что?</w:t>
      </w:r>
    </w:p>
  </w:comment>
  <w:comment w:id="113" w:author="Tim Muha" w:date="2019-06-22T18:09:00Z" w:initials="">
    <w:p w14:paraId="3502127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что это</w:t>
      </w:r>
    </w:p>
    <w:p w14:paraId="2B8C064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š</w:t>
      </w:r>
      <w:r>
        <w:rPr>
          <w:rFonts w:ascii="Arial" w:eastAsia="Arial" w:hAnsi="Arial" w:cs="Arial"/>
          <w:color w:val="000000"/>
        </w:rPr>
        <w:t>iw</w:t>
      </w:r>
      <w:r w:rsidRPr="00A36812">
        <w:rPr>
          <w:rFonts w:ascii="Arial" w:eastAsia="Arial" w:hAnsi="Arial" w:cs="Arial"/>
          <w:color w:val="000000"/>
          <w:lang w:val="ru-RU"/>
        </w:rPr>
        <w:t xml:space="preserve"> </w:t>
      </w:r>
      <w:r>
        <w:rPr>
          <w:rFonts w:ascii="Arial" w:eastAsia="Arial" w:hAnsi="Arial" w:cs="Arial"/>
          <w:color w:val="000000"/>
        </w:rPr>
        <w:t>i</w:t>
      </w:r>
      <w:r w:rsidRPr="00A36812">
        <w:rPr>
          <w:rFonts w:ascii="Arial" w:eastAsia="Arial" w:hAnsi="Arial" w:cs="Arial"/>
          <w:color w:val="000000"/>
          <w:lang w:val="ru-RU"/>
        </w:rPr>
        <w:t xml:space="preserve"> </w:t>
      </w:r>
      <w:r>
        <w:rPr>
          <w:rFonts w:ascii="Arial" w:eastAsia="Arial" w:hAnsi="Arial" w:cs="Arial"/>
          <w:color w:val="000000"/>
        </w:rPr>
        <w:t>mid</w:t>
      </w:r>
    </w:p>
  </w:comment>
  <w:comment w:id="114" w:author="Tim Muha" w:date="2019-06-22T18:09:00Z" w:initials="">
    <w:p w14:paraId="35DA76F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ничто не упало</w:t>
      </w:r>
    </w:p>
  </w:comment>
  <w:comment w:id="115" w:author="Tim Muha" w:date="2019-06-22T18:09:00Z" w:initials="">
    <w:p w14:paraId="19139889"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hijis</w:t>
      </w:r>
      <w:r w:rsidRPr="00A36812">
        <w:rPr>
          <w:rFonts w:ascii="Arial" w:eastAsia="Arial" w:hAnsi="Arial" w:cs="Arial"/>
          <w:color w:val="000000"/>
          <w:lang w:val="ru-RU"/>
        </w:rPr>
        <w:t xml:space="preserve"> принеси стул - зачем?</w:t>
      </w:r>
    </w:p>
  </w:comment>
  <w:comment w:id="116" w:author="Tim Muha" w:date="2019-06-22T18:09:00Z" w:initials="">
    <w:p w14:paraId="1FCF845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hij</w:t>
      </w:r>
      <w:r w:rsidRPr="00A36812">
        <w:rPr>
          <w:rFonts w:ascii="Arial" w:eastAsia="Arial" w:hAnsi="Arial" w:cs="Arial"/>
          <w:color w:val="000000"/>
          <w:lang w:val="ru-RU"/>
        </w:rPr>
        <w:t>-</w:t>
      </w:r>
      <w:r>
        <w:rPr>
          <w:rFonts w:ascii="Arial" w:eastAsia="Arial" w:hAnsi="Arial" w:cs="Arial"/>
          <w:color w:val="000000"/>
        </w:rPr>
        <w:t>m</w:t>
      </w:r>
      <w:r w:rsidRPr="00A36812">
        <w:rPr>
          <w:rFonts w:ascii="Arial" w:eastAsia="Arial" w:hAnsi="Arial" w:cs="Arial"/>
          <w:color w:val="000000"/>
          <w:lang w:val="ru-RU"/>
        </w:rPr>
        <w:t>ɨ-</w:t>
      </w:r>
      <w:r>
        <w:rPr>
          <w:rFonts w:ascii="Arial" w:eastAsia="Arial" w:hAnsi="Arial" w:cs="Arial"/>
          <w:color w:val="000000"/>
        </w:rPr>
        <w:t>s</w:t>
      </w:r>
      <w:r w:rsidRPr="00A36812">
        <w:rPr>
          <w:rFonts w:ascii="Arial" w:eastAsia="Arial" w:hAnsi="Arial" w:cs="Arial"/>
          <w:color w:val="000000"/>
          <w:lang w:val="ru-RU"/>
        </w:rPr>
        <w:t xml:space="preserve"> принеси воду-зачем?</w:t>
      </w:r>
    </w:p>
  </w:comment>
  <w:comment w:id="117" w:author="Tim Muha" w:date="2019-06-22T18:09:00Z" w:initials="">
    <w:p w14:paraId="77146C1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hijni</w:t>
      </w:r>
      <w:r w:rsidRPr="00A36812">
        <w:rPr>
          <w:rFonts w:ascii="Arial" w:eastAsia="Arial" w:hAnsi="Arial" w:cs="Arial"/>
          <w:color w:val="000000"/>
          <w:lang w:val="ru-RU"/>
        </w:rPr>
        <w:t>-</w:t>
      </w:r>
    </w:p>
  </w:comment>
  <w:comment w:id="118" w:author="Tim Muha" w:date="2019-06-22T18:10:00Z" w:initials="">
    <w:p w14:paraId="6582DB68"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я нигде не был</w:t>
      </w:r>
    </w:p>
  </w:comment>
  <w:comment w:id="119" w:author="Tim Muha" w:date="2019-06-23T12:33:00Z" w:initials="">
    <w:p w14:paraId="6828222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w</w:t>
      </w:r>
      <w:r w:rsidRPr="00A36812">
        <w:rPr>
          <w:rFonts w:ascii="Arial" w:eastAsia="Arial" w:hAnsi="Arial" w:cs="Arial"/>
          <w:color w:val="000000"/>
          <w:lang w:val="ru-RU"/>
        </w:rPr>
        <w:t xml:space="preserve">ɨ </w:t>
      </w:r>
      <w:r>
        <w:rPr>
          <w:rFonts w:ascii="Arial" w:eastAsia="Arial" w:hAnsi="Arial" w:cs="Arial"/>
          <w:color w:val="000000"/>
        </w:rPr>
        <w:t>hile</w:t>
      </w:r>
      <w:r w:rsidRPr="00A36812">
        <w:rPr>
          <w:rFonts w:ascii="Arial" w:eastAsia="Arial" w:hAnsi="Arial" w:cs="Arial"/>
          <w:color w:val="000000"/>
          <w:lang w:val="ru-RU"/>
        </w:rPr>
        <w:t xml:space="preserve"> </w:t>
      </w:r>
      <w:r>
        <w:rPr>
          <w:rFonts w:ascii="Arial" w:eastAsia="Arial" w:hAnsi="Arial" w:cs="Arial"/>
          <w:color w:val="000000"/>
        </w:rPr>
        <w:t>ru</w:t>
      </w:r>
      <w:r w:rsidRPr="00A36812">
        <w:rPr>
          <w:rFonts w:ascii="Arial" w:eastAsia="Arial" w:hAnsi="Arial" w:cs="Arial"/>
          <w:color w:val="000000"/>
          <w:lang w:val="ru-RU"/>
        </w:rPr>
        <w:t>ʔ</w:t>
      </w:r>
      <w:r>
        <w:rPr>
          <w:rFonts w:ascii="Arial" w:eastAsia="Arial" w:hAnsi="Arial" w:cs="Arial"/>
          <w:color w:val="000000"/>
        </w:rPr>
        <w:t>ud</w:t>
      </w:r>
    </w:p>
    <w:p w14:paraId="66B26E2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куда ты идешь</w:t>
      </w:r>
    </w:p>
  </w:comment>
  <w:comment w:id="120" w:author="Tim Muha" w:date="2019-06-23T12:33:00Z" w:initials="">
    <w:p w14:paraId="6637EAE3"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никуда не пришел</w:t>
      </w:r>
    </w:p>
  </w:comment>
  <w:comment w:id="121" w:author="Tim Muha" w:date="2019-06-23T12:33:00Z" w:initials="">
    <w:p w14:paraId="0A3AECD2"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 xml:space="preserve">он появился ниоткуда </w:t>
      </w:r>
    </w:p>
    <w:p w14:paraId="119BEC6A"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hilena</w:t>
      </w:r>
    </w:p>
    <w:p w14:paraId="25C953DC"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ниоткуда никто не приехал</w:t>
      </w:r>
    </w:p>
    <w:p w14:paraId="37A2DEFD"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Pr>
          <w:rFonts w:ascii="Arial" w:eastAsia="Arial" w:hAnsi="Arial" w:cs="Arial"/>
          <w:color w:val="000000"/>
        </w:rPr>
        <w:t>hilena</w:t>
      </w:r>
    </w:p>
  </w:comment>
  <w:comment w:id="122" w:author="Tim Muha" w:date="2019-06-23T12:33:00Z" w:initials="">
    <w:p w14:paraId="7E514EF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как дела</w:t>
      </w:r>
    </w:p>
  </w:comment>
  <w:comment w:id="123" w:author="Tim Muha" w:date="2019-06-23T12:33:00Z" w:initials="">
    <w:p w14:paraId="10508A98"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это никак не исправишь</w:t>
      </w:r>
    </w:p>
  </w:comment>
  <w:comment w:id="124" w:author="Tim Muha" w:date="2019-06-23T12:33:00Z" w:initials="">
    <w:p w14:paraId="7CE1A9B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никакую краску не выбрал</w:t>
      </w:r>
    </w:p>
    <w:p w14:paraId="783953D5"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никакую лошадь не возьму</w:t>
      </w:r>
    </w:p>
  </w:comment>
  <w:comment w:id="125" w:author="Tim Muha" w:date="2019-06-23T12:33:00Z" w:initials="">
    <w:p w14:paraId="4A51F79B"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нисколько не стоит</w:t>
      </w:r>
    </w:p>
  </w:comment>
  <w:comment w:id="126" w:author="Tim Muha" w:date="2019-06-23T12:33:00Z" w:initials="">
    <w:p w14:paraId="4594DE6F" w14:textId="77777777" w:rsidR="00A36812" w:rsidRPr="00A36812" w:rsidRDefault="00A36812">
      <w:pPr>
        <w:widowControl w:val="0"/>
        <w:pBdr>
          <w:top w:val="nil"/>
          <w:left w:val="nil"/>
          <w:bottom w:val="nil"/>
          <w:right w:val="nil"/>
          <w:between w:val="nil"/>
        </w:pBdr>
        <w:spacing w:after="0" w:line="240" w:lineRule="auto"/>
        <w:rPr>
          <w:rFonts w:ascii="Arial" w:eastAsia="Arial" w:hAnsi="Arial" w:cs="Arial"/>
          <w:color w:val="000000"/>
          <w:lang w:val="ru-RU"/>
        </w:rPr>
      </w:pPr>
      <w:r w:rsidRPr="00A36812">
        <w:rPr>
          <w:rFonts w:ascii="Arial" w:eastAsia="Arial" w:hAnsi="Arial" w:cs="Arial"/>
          <w:color w:val="000000"/>
          <w:lang w:val="ru-RU"/>
        </w:rPr>
        <w:t>почему болит рука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E06E4" w15:done="0"/>
  <w15:commentEx w15:paraId="58BB404E" w15:done="0"/>
  <w15:commentEx w15:paraId="229EC442" w15:done="0"/>
  <w15:commentEx w15:paraId="3FDBDC3D" w15:done="0"/>
  <w15:commentEx w15:paraId="709CD5D7" w15:done="0"/>
  <w15:commentEx w15:paraId="4BC49676" w15:done="0"/>
  <w15:commentEx w15:paraId="4FCD025C" w15:done="0"/>
  <w15:commentEx w15:paraId="06E066EE" w15:done="0"/>
  <w15:commentEx w15:paraId="69D97454" w15:done="0"/>
  <w15:commentEx w15:paraId="56509960" w15:done="0"/>
  <w15:commentEx w15:paraId="6D18D010" w15:done="0"/>
  <w15:commentEx w15:paraId="6BF2EDFF" w15:done="0"/>
  <w15:commentEx w15:paraId="61A136F6" w15:done="0"/>
  <w15:commentEx w15:paraId="00C667CB" w15:done="0"/>
  <w15:commentEx w15:paraId="568883DA" w15:done="0"/>
  <w15:commentEx w15:paraId="4E37295F" w15:done="0"/>
  <w15:commentEx w15:paraId="353B0B63" w15:done="0"/>
  <w15:commentEx w15:paraId="19AB7FC1" w15:done="0"/>
  <w15:commentEx w15:paraId="6350C223" w15:done="0"/>
  <w15:commentEx w15:paraId="2C34AD4E" w15:done="0"/>
  <w15:commentEx w15:paraId="7BE95516" w15:done="0"/>
  <w15:commentEx w15:paraId="41721F55" w15:done="0"/>
  <w15:commentEx w15:paraId="63540BD8" w15:done="0"/>
  <w15:commentEx w15:paraId="2A574FA9" w15:done="0"/>
  <w15:commentEx w15:paraId="7297D956" w15:done="0"/>
  <w15:commentEx w15:paraId="4679BB5E" w15:done="0"/>
  <w15:commentEx w15:paraId="4715DA31" w15:done="0"/>
  <w15:commentEx w15:paraId="2C6069DC" w15:done="0"/>
  <w15:commentEx w15:paraId="09C9F185" w15:done="0"/>
  <w15:commentEx w15:paraId="23433191" w15:done="0"/>
  <w15:commentEx w15:paraId="63D14EA2" w15:done="0"/>
  <w15:commentEx w15:paraId="6FC27736" w15:done="0"/>
  <w15:commentEx w15:paraId="12645512" w15:done="0"/>
  <w15:commentEx w15:paraId="2E205028" w15:done="0"/>
  <w15:commentEx w15:paraId="28AFE659" w15:done="0"/>
  <w15:commentEx w15:paraId="7F24B9AC" w15:done="0"/>
  <w15:commentEx w15:paraId="3EF3F76B" w15:done="0"/>
  <w15:commentEx w15:paraId="30678822" w15:done="0"/>
  <w15:commentEx w15:paraId="0EDE460A" w15:done="0"/>
  <w15:commentEx w15:paraId="00319E44" w15:done="0"/>
  <w15:commentEx w15:paraId="0A9145C3" w15:done="0"/>
  <w15:commentEx w15:paraId="022E0005" w15:done="0"/>
  <w15:commentEx w15:paraId="39C367D2" w15:done="0"/>
  <w15:commentEx w15:paraId="027F7245" w15:done="0"/>
  <w15:commentEx w15:paraId="786D9338" w15:done="0"/>
  <w15:commentEx w15:paraId="1EB5CFBF" w15:done="0"/>
  <w15:commentEx w15:paraId="3FEF845D" w15:done="0"/>
  <w15:commentEx w15:paraId="62B5C38B" w15:done="0"/>
  <w15:commentEx w15:paraId="721B8A94" w15:done="0"/>
  <w15:commentEx w15:paraId="25A03CDD" w15:done="0"/>
  <w15:commentEx w15:paraId="0F4BAFBF" w15:done="0"/>
  <w15:commentEx w15:paraId="65A1F479" w15:done="0"/>
  <w15:commentEx w15:paraId="112CA7BE" w15:done="0"/>
  <w15:commentEx w15:paraId="792BD912" w15:done="0"/>
  <w15:commentEx w15:paraId="22337875" w15:done="0"/>
  <w15:commentEx w15:paraId="2BA0F027" w15:done="0"/>
  <w15:commentEx w15:paraId="5829E53A" w15:done="0"/>
  <w15:commentEx w15:paraId="5A4BD2D6" w15:done="0"/>
  <w15:commentEx w15:paraId="29E443BF" w15:done="0"/>
  <w15:commentEx w15:paraId="3507AE5C" w15:done="0"/>
  <w15:commentEx w15:paraId="06A4E5D6" w15:done="0"/>
  <w15:commentEx w15:paraId="7F120115" w15:done="0"/>
  <w15:commentEx w15:paraId="22D24D6D" w15:done="0"/>
  <w15:commentEx w15:paraId="78F11327" w15:done="0"/>
  <w15:commentEx w15:paraId="5378C716" w15:done="0"/>
  <w15:commentEx w15:paraId="5B7A8403" w15:done="0"/>
  <w15:commentEx w15:paraId="2C994920" w15:done="0"/>
  <w15:commentEx w15:paraId="30A77E0E" w15:done="0"/>
  <w15:commentEx w15:paraId="249BBE3F" w15:done="0"/>
  <w15:commentEx w15:paraId="3AFA1632" w15:done="0"/>
  <w15:commentEx w15:paraId="27323EA1" w15:done="0"/>
  <w15:commentEx w15:paraId="4D995E62" w15:done="0"/>
  <w15:commentEx w15:paraId="0FC6C2C6" w15:done="0"/>
  <w15:commentEx w15:paraId="572AF25B" w15:done="0"/>
  <w15:commentEx w15:paraId="25A07164" w15:done="0"/>
  <w15:commentEx w15:paraId="172AC520" w15:done="0"/>
  <w15:commentEx w15:paraId="5ED90E27" w15:done="0"/>
  <w15:commentEx w15:paraId="4800CA7B" w15:done="0"/>
  <w15:commentEx w15:paraId="5AB28A04" w15:done="0"/>
  <w15:commentEx w15:paraId="0E65A255" w15:done="0"/>
  <w15:commentEx w15:paraId="6C11596A" w15:done="0"/>
  <w15:commentEx w15:paraId="70A01CBC" w15:done="0"/>
  <w15:commentEx w15:paraId="497B416C" w15:done="0"/>
  <w15:commentEx w15:paraId="1889A015" w15:done="0"/>
  <w15:commentEx w15:paraId="72CF02EB" w15:done="0"/>
  <w15:commentEx w15:paraId="0AAFE18B" w15:done="0"/>
  <w15:commentEx w15:paraId="186C41D4" w15:done="0"/>
  <w15:commentEx w15:paraId="0C261B90" w15:done="0"/>
  <w15:commentEx w15:paraId="2CFC29F9" w15:done="0"/>
  <w15:commentEx w15:paraId="60E2F3F2" w15:done="0"/>
  <w15:commentEx w15:paraId="35B5B174" w15:done="0"/>
  <w15:commentEx w15:paraId="51084E10" w15:done="0"/>
  <w15:commentEx w15:paraId="24534E4B" w15:done="0"/>
  <w15:commentEx w15:paraId="3AB7DF04" w15:done="0"/>
  <w15:commentEx w15:paraId="6F728F8F" w15:done="0"/>
  <w15:commentEx w15:paraId="18FA5F35" w15:done="0"/>
  <w15:commentEx w15:paraId="58232A47" w15:done="0"/>
  <w15:commentEx w15:paraId="7840960F" w15:done="0"/>
  <w15:commentEx w15:paraId="60C9B3C2" w15:done="0"/>
  <w15:commentEx w15:paraId="2B8C064D" w15:done="0"/>
  <w15:commentEx w15:paraId="35DA76FD" w15:done="0"/>
  <w15:commentEx w15:paraId="19139889" w15:done="0"/>
  <w15:commentEx w15:paraId="1FCF8455" w15:done="0"/>
  <w15:commentEx w15:paraId="77146C12" w15:done="0"/>
  <w15:commentEx w15:paraId="6582DB68" w15:done="0"/>
  <w15:commentEx w15:paraId="66B26E22" w15:done="0"/>
  <w15:commentEx w15:paraId="6637EAE3" w15:done="0"/>
  <w15:commentEx w15:paraId="37A2DEFD" w15:done="0"/>
  <w15:commentEx w15:paraId="7E514EFF" w15:done="0"/>
  <w15:commentEx w15:paraId="10508A98" w15:done="0"/>
  <w15:commentEx w15:paraId="783953D5" w15:done="0"/>
  <w15:commentEx w15:paraId="4A51F79B" w15:done="0"/>
  <w15:commentEx w15:paraId="4594D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E06E4" w16cid:durableId="20BD0ED6"/>
  <w16cid:commentId w16cid:paraId="58BB404E" w16cid:durableId="20BD0ED7"/>
  <w16cid:commentId w16cid:paraId="229EC442" w16cid:durableId="20BD0ED8"/>
  <w16cid:commentId w16cid:paraId="3FDBDC3D" w16cid:durableId="20BD0ED9"/>
  <w16cid:commentId w16cid:paraId="709CD5D7" w16cid:durableId="20BD0EDA"/>
  <w16cid:commentId w16cid:paraId="4BC49676" w16cid:durableId="20BD0EDB"/>
  <w16cid:commentId w16cid:paraId="4FCD025C" w16cid:durableId="20BD0EDC"/>
  <w16cid:commentId w16cid:paraId="06E066EE" w16cid:durableId="20BD0EDD"/>
  <w16cid:commentId w16cid:paraId="69D97454" w16cid:durableId="20BD0EDE"/>
  <w16cid:commentId w16cid:paraId="56509960" w16cid:durableId="20BD0EDF"/>
  <w16cid:commentId w16cid:paraId="6D18D010" w16cid:durableId="20BD0EE0"/>
  <w16cid:commentId w16cid:paraId="6BF2EDFF" w16cid:durableId="20BD0EE1"/>
  <w16cid:commentId w16cid:paraId="61A136F6" w16cid:durableId="20BD0EE2"/>
  <w16cid:commentId w16cid:paraId="00C667CB" w16cid:durableId="20BD0EE3"/>
  <w16cid:commentId w16cid:paraId="568883DA" w16cid:durableId="20BD0EE4"/>
  <w16cid:commentId w16cid:paraId="4E37295F" w16cid:durableId="20BD0EE5"/>
  <w16cid:commentId w16cid:paraId="353B0B63" w16cid:durableId="20BD0EE6"/>
  <w16cid:commentId w16cid:paraId="19AB7FC1" w16cid:durableId="20BD0EE7"/>
  <w16cid:commentId w16cid:paraId="6350C223" w16cid:durableId="20BD0EE8"/>
  <w16cid:commentId w16cid:paraId="2C34AD4E" w16cid:durableId="20BD0EE9"/>
  <w16cid:commentId w16cid:paraId="7BE95516" w16cid:durableId="20BD0EEA"/>
  <w16cid:commentId w16cid:paraId="41721F55" w16cid:durableId="20BD0EEB"/>
  <w16cid:commentId w16cid:paraId="63540BD8" w16cid:durableId="20BD0EEC"/>
  <w16cid:commentId w16cid:paraId="2A574FA9" w16cid:durableId="20BD0EED"/>
  <w16cid:commentId w16cid:paraId="7297D956" w16cid:durableId="20BD0EEE"/>
  <w16cid:commentId w16cid:paraId="4679BB5E" w16cid:durableId="20BD0EEF"/>
  <w16cid:commentId w16cid:paraId="4715DA31" w16cid:durableId="20BD0EF0"/>
  <w16cid:commentId w16cid:paraId="2C6069DC" w16cid:durableId="20BD0EF1"/>
  <w16cid:commentId w16cid:paraId="09C9F185" w16cid:durableId="20BD0EF2"/>
  <w16cid:commentId w16cid:paraId="23433191" w16cid:durableId="20BD0EF3"/>
  <w16cid:commentId w16cid:paraId="63D14EA2" w16cid:durableId="20BD0EF4"/>
  <w16cid:commentId w16cid:paraId="6FC27736" w16cid:durableId="20BD0EF5"/>
  <w16cid:commentId w16cid:paraId="12645512" w16cid:durableId="20BD0EF6"/>
  <w16cid:commentId w16cid:paraId="2E205028" w16cid:durableId="20BD0EF7"/>
  <w16cid:commentId w16cid:paraId="28AFE659" w16cid:durableId="20BD0EF8"/>
  <w16cid:commentId w16cid:paraId="7F24B9AC" w16cid:durableId="20BD0EF9"/>
  <w16cid:commentId w16cid:paraId="3EF3F76B" w16cid:durableId="20BD0EFA"/>
  <w16cid:commentId w16cid:paraId="30678822" w16cid:durableId="20BD0EFB"/>
  <w16cid:commentId w16cid:paraId="0EDE460A" w16cid:durableId="20BD0EFC"/>
  <w16cid:commentId w16cid:paraId="00319E44" w16cid:durableId="20BD0EFD"/>
  <w16cid:commentId w16cid:paraId="0A9145C3" w16cid:durableId="20BD0EFE"/>
  <w16cid:commentId w16cid:paraId="022E0005" w16cid:durableId="20BD0EFF"/>
  <w16cid:commentId w16cid:paraId="39C367D2" w16cid:durableId="20BD0F00"/>
  <w16cid:commentId w16cid:paraId="027F7245" w16cid:durableId="20BD0F01"/>
  <w16cid:commentId w16cid:paraId="786D9338" w16cid:durableId="20BD0F02"/>
  <w16cid:commentId w16cid:paraId="1EB5CFBF" w16cid:durableId="20BD0F03"/>
  <w16cid:commentId w16cid:paraId="3FEF845D" w16cid:durableId="20BD0F04"/>
  <w16cid:commentId w16cid:paraId="62B5C38B" w16cid:durableId="20BD0F05"/>
  <w16cid:commentId w16cid:paraId="721B8A94" w16cid:durableId="20BD0F06"/>
  <w16cid:commentId w16cid:paraId="25A03CDD" w16cid:durableId="20BD0F07"/>
  <w16cid:commentId w16cid:paraId="0F4BAFBF" w16cid:durableId="20BD0F08"/>
  <w16cid:commentId w16cid:paraId="65A1F479" w16cid:durableId="20BD0F09"/>
  <w16cid:commentId w16cid:paraId="112CA7BE" w16cid:durableId="20BD0F0A"/>
  <w16cid:commentId w16cid:paraId="792BD912" w16cid:durableId="20BD0F0B"/>
  <w16cid:commentId w16cid:paraId="22337875" w16cid:durableId="20BD0F0C"/>
  <w16cid:commentId w16cid:paraId="2BA0F027" w16cid:durableId="20BD0F0D"/>
  <w16cid:commentId w16cid:paraId="5829E53A" w16cid:durableId="20BD0F0E"/>
  <w16cid:commentId w16cid:paraId="5A4BD2D6" w16cid:durableId="20BD0F0F"/>
  <w16cid:commentId w16cid:paraId="29E443BF" w16cid:durableId="20BD0F10"/>
  <w16cid:commentId w16cid:paraId="3507AE5C" w16cid:durableId="20BD0F11"/>
  <w16cid:commentId w16cid:paraId="06A4E5D6" w16cid:durableId="20BD0F12"/>
  <w16cid:commentId w16cid:paraId="7F120115" w16cid:durableId="20BD0F13"/>
  <w16cid:commentId w16cid:paraId="22D24D6D" w16cid:durableId="20BD0F14"/>
  <w16cid:commentId w16cid:paraId="78F11327" w16cid:durableId="20BD0F15"/>
  <w16cid:commentId w16cid:paraId="5378C716" w16cid:durableId="20BD0F16"/>
  <w16cid:commentId w16cid:paraId="5B7A8403" w16cid:durableId="20BD0F17"/>
  <w16cid:commentId w16cid:paraId="2C994920" w16cid:durableId="20BD0F18"/>
  <w16cid:commentId w16cid:paraId="30A77E0E" w16cid:durableId="20BD0F19"/>
  <w16cid:commentId w16cid:paraId="249BBE3F" w16cid:durableId="20BD0F1A"/>
  <w16cid:commentId w16cid:paraId="3AFA1632" w16cid:durableId="20BD0F1B"/>
  <w16cid:commentId w16cid:paraId="27323EA1" w16cid:durableId="20BD0F1C"/>
  <w16cid:commentId w16cid:paraId="4D995E62" w16cid:durableId="20BD0F1D"/>
  <w16cid:commentId w16cid:paraId="0FC6C2C6" w16cid:durableId="20BD0F1E"/>
  <w16cid:commentId w16cid:paraId="572AF25B" w16cid:durableId="20BD0F1F"/>
  <w16cid:commentId w16cid:paraId="25A07164" w16cid:durableId="20BD0F20"/>
  <w16cid:commentId w16cid:paraId="172AC520" w16cid:durableId="20BD0F21"/>
  <w16cid:commentId w16cid:paraId="5ED90E27" w16cid:durableId="20BD0F22"/>
  <w16cid:commentId w16cid:paraId="4800CA7B" w16cid:durableId="20BD0F23"/>
  <w16cid:commentId w16cid:paraId="5AB28A04" w16cid:durableId="20BD0F24"/>
  <w16cid:commentId w16cid:paraId="0E65A255" w16cid:durableId="20BD0F25"/>
  <w16cid:commentId w16cid:paraId="6C11596A" w16cid:durableId="20BD0F26"/>
  <w16cid:commentId w16cid:paraId="70A01CBC" w16cid:durableId="20BD0F27"/>
  <w16cid:commentId w16cid:paraId="497B416C" w16cid:durableId="20BD0F28"/>
  <w16cid:commentId w16cid:paraId="1889A015" w16cid:durableId="20BD0F29"/>
  <w16cid:commentId w16cid:paraId="72CF02EB" w16cid:durableId="20BD0F2A"/>
  <w16cid:commentId w16cid:paraId="0AAFE18B" w16cid:durableId="20BD0F2B"/>
  <w16cid:commentId w16cid:paraId="186C41D4" w16cid:durableId="20BD0F2C"/>
  <w16cid:commentId w16cid:paraId="0C261B90" w16cid:durableId="20BD0F2D"/>
  <w16cid:commentId w16cid:paraId="2CFC29F9" w16cid:durableId="20BD0F2E"/>
  <w16cid:commentId w16cid:paraId="60E2F3F2" w16cid:durableId="20BD0F2F"/>
  <w16cid:commentId w16cid:paraId="35B5B174" w16cid:durableId="20BD0F30"/>
  <w16cid:commentId w16cid:paraId="51084E10" w16cid:durableId="20BD0F31"/>
  <w16cid:commentId w16cid:paraId="24534E4B" w16cid:durableId="20BD0F32"/>
  <w16cid:commentId w16cid:paraId="3AB7DF04" w16cid:durableId="20BD0F33"/>
  <w16cid:commentId w16cid:paraId="6F728F8F" w16cid:durableId="20BD0F34"/>
  <w16cid:commentId w16cid:paraId="18FA5F35" w16cid:durableId="20BD0F35"/>
  <w16cid:commentId w16cid:paraId="58232A47" w16cid:durableId="20BD0F36"/>
  <w16cid:commentId w16cid:paraId="7840960F" w16cid:durableId="20BD0F37"/>
  <w16cid:commentId w16cid:paraId="60C9B3C2" w16cid:durableId="20BD0F38"/>
  <w16cid:commentId w16cid:paraId="2B8C064D" w16cid:durableId="20BD0F39"/>
  <w16cid:commentId w16cid:paraId="35DA76FD" w16cid:durableId="20BD0F3A"/>
  <w16cid:commentId w16cid:paraId="19139889" w16cid:durableId="20BD0F3B"/>
  <w16cid:commentId w16cid:paraId="1FCF8455" w16cid:durableId="20BD0F3C"/>
  <w16cid:commentId w16cid:paraId="77146C12" w16cid:durableId="20BD0F3D"/>
  <w16cid:commentId w16cid:paraId="6582DB68" w16cid:durableId="20BD0F3E"/>
  <w16cid:commentId w16cid:paraId="66B26E22" w16cid:durableId="20BD0F3F"/>
  <w16cid:commentId w16cid:paraId="6637EAE3" w16cid:durableId="20BD0F40"/>
  <w16cid:commentId w16cid:paraId="37A2DEFD" w16cid:durableId="20BD0F41"/>
  <w16cid:commentId w16cid:paraId="7E514EFF" w16cid:durableId="20BD0F42"/>
  <w16cid:commentId w16cid:paraId="10508A98" w16cid:durableId="20BD0F43"/>
  <w16cid:commentId w16cid:paraId="783953D5" w16cid:durableId="20BD0F44"/>
  <w16cid:commentId w16cid:paraId="4A51F79B" w16cid:durableId="20BD0F45"/>
  <w16cid:commentId w16cid:paraId="4594DE6F" w16cid:durableId="20BD0F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24"/>
    <w:rsid w:val="001721D7"/>
    <w:rsid w:val="003F115D"/>
    <w:rsid w:val="004B1369"/>
    <w:rsid w:val="00A36812"/>
    <w:rsid w:val="00EE5777"/>
    <w:rsid w:val="00F81E24"/>
  </w:rsids>
  <m:mathPr>
    <m:mathFont m:val="Cambria Math"/>
    <m:brkBin m:val="before"/>
    <m:brkBinSub m:val="--"/>
    <m:smallFrac m:val="0"/>
    <m:dispDef/>
    <m:lMargin m:val="0"/>
    <m:rMargin m:val="0"/>
    <m:defJc m:val="centerGroup"/>
    <m:wrapIndent m:val="1440"/>
    <m:intLim m:val="subSup"/>
    <m:naryLim m:val="undOvr"/>
  </m:mathPr>
  <w:themeFontLang w:val="ru-RU" w:bidi="km-KH"/>
  <w:clrSchemeMapping w:bg1="light1" w:t1="dark1" w:bg2="light2" w:t2="dark2" w:accent1="accent1" w:accent2="accent2" w:accent3="accent3" w:accent4="accent4" w:accent5="accent5" w:accent6="accent6" w:hyperlink="hyperlink" w:followedHyperlink="followedHyperlink"/>
  <w:decimalSymbol w:val=","/>
  <w:listSeparator w:val=";"/>
  <w14:docId w14:val="190CE0C9"/>
  <w15:docId w15:val="{B0EEE51E-D745-A243-AC71-645F5608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pPr>
      <w:keepNext/>
      <w:keepLines/>
      <w:outlineLvl w:val="1"/>
    </w:pPr>
    <w:rPr>
      <w:rFonts w:ascii="Times New Roman" w:eastAsia="Times New Roman" w:hAnsi="Times New Roman" w:cs="Times New Roman"/>
      <w:i/>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af6">
    <w:name w:val="annotation text"/>
    <w:basedOn w:val="a"/>
    <w:link w:val="af7"/>
    <w:uiPriority w:val="99"/>
    <w:semiHidden/>
    <w:unhideWhenUsed/>
    <w:pPr>
      <w:spacing w:line="240" w:lineRule="auto"/>
    </w:pPr>
    <w:rPr>
      <w:sz w:val="20"/>
      <w:szCs w:val="32"/>
    </w:rPr>
  </w:style>
  <w:style w:type="character" w:customStyle="1" w:styleId="af7">
    <w:name w:val="Текст примечания Знак"/>
    <w:basedOn w:val="a0"/>
    <w:link w:val="af6"/>
    <w:uiPriority w:val="99"/>
    <w:semiHidden/>
    <w:rPr>
      <w:sz w:val="20"/>
      <w:szCs w:val="32"/>
    </w:rPr>
  </w:style>
  <w:style w:type="character" w:styleId="af8">
    <w:name w:val="annotation reference"/>
    <w:basedOn w:val="a0"/>
    <w:uiPriority w:val="99"/>
    <w:semiHidden/>
    <w:unhideWhenUsed/>
    <w:rPr>
      <w:sz w:val="16"/>
      <w:szCs w:val="16"/>
    </w:rPr>
  </w:style>
  <w:style w:type="paragraph" w:styleId="af9">
    <w:name w:val="Balloon Text"/>
    <w:basedOn w:val="a"/>
    <w:link w:val="afa"/>
    <w:uiPriority w:val="99"/>
    <w:semiHidden/>
    <w:unhideWhenUsed/>
    <w:rsid w:val="00A36812"/>
    <w:pPr>
      <w:spacing w:after="0" w:line="240" w:lineRule="auto"/>
    </w:pPr>
    <w:rPr>
      <w:rFonts w:ascii="Times New Roman" w:hAnsi="Times New Roman" w:cs="Times New Roman"/>
      <w:sz w:val="18"/>
      <w:szCs w:val="29"/>
    </w:rPr>
  </w:style>
  <w:style w:type="character" w:customStyle="1" w:styleId="afa">
    <w:name w:val="Текст выноски Знак"/>
    <w:basedOn w:val="a0"/>
    <w:link w:val="af9"/>
    <w:uiPriority w:val="99"/>
    <w:semiHidden/>
    <w:rsid w:val="00A36812"/>
    <w:rPr>
      <w:rFonts w:ascii="Times New Roman" w:hAnsi="Times New Roman" w:cs="Times New Roman"/>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Филатов Константин Вадимович</cp:lastModifiedBy>
  <cp:revision>2</cp:revision>
  <dcterms:created xsi:type="dcterms:W3CDTF">2019-06-25T18:21:00Z</dcterms:created>
  <dcterms:modified xsi:type="dcterms:W3CDTF">2019-06-26T05:54:00Z</dcterms:modified>
</cp:coreProperties>
</file>