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9C370" w14:textId="77777777" w:rsidR="00A64215" w:rsidRPr="00912764" w:rsidRDefault="00A64215" w:rsidP="00756043">
      <w:pPr>
        <w:widowControl w:val="0"/>
        <w:jc w:val="center"/>
        <w:outlineLvl w:val="0"/>
        <w:rPr>
          <w:b/>
          <w:caps/>
        </w:rPr>
      </w:pPr>
      <w:r w:rsidRPr="00912764">
        <w:rPr>
          <w:b/>
          <w:caps/>
        </w:rPr>
        <w:t>Договор</w:t>
      </w:r>
    </w:p>
    <w:p w14:paraId="65EB8211" w14:textId="176A6C8F" w:rsidR="00A64215" w:rsidRPr="00912764" w:rsidRDefault="00A64215" w:rsidP="00D03CCE">
      <w:pPr>
        <w:widowControl w:val="0"/>
        <w:ind w:firstLine="709"/>
        <w:jc w:val="center"/>
        <w:outlineLvl w:val="0"/>
        <w:rPr>
          <w:b/>
        </w:rPr>
      </w:pPr>
      <w:r w:rsidRPr="00912764">
        <w:rPr>
          <w:b/>
          <w:caps/>
        </w:rPr>
        <w:t xml:space="preserve">НА ОКАЗАНИЕ УСЛУГ ПО БРОНИРОВАНИЮ и ПРИОБРЕТЕНИЮ авиабилетов </w:t>
      </w:r>
      <w:r w:rsidRPr="00912764">
        <w:rPr>
          <w:b/>
        </w:rPr>
        <w:t xml:space="preserve">№ ___________________ </w:t>
      </w:r>
    </w:p>
    <w:p w14:paraId="16E9B2F9" w14:textId="77777777" w:rsidR="00A64215" w:rsidRDefault="00A64215" w:rsidP="00D03CCE">
      <w:pPr>
        <w:widowControl w:val="0"/>
        <w:ind w:firstLine="709"/>
        <w:jc w:val="center"/>
      </w:pPr>
    </w:p>
    <w:p w14:paraId="0E0D2BFB" w14:textId="77777777" w:rsidR="00A12C1A" w:rsidRPr="00912764" w:rsidRDefault="00A12C1A" w:rsidP="00D03CCE">
      <w:pPr>
        <w:widowControl w:val="0"/>
        <w:ind w:firstLine="709"/>
        <w:jc w:val="center"/>
      </w:pPr>
    </w:p>
    <w:p w14:paraId="1E83CA68" w14:textId="0E9480BC" w:rsidR="00A64215" w:rsidRPr="00B761F8" w:rsidRDefault="00A64215" w:rsidP="009704D8">
      <w:pPr>
        <w:widowControl w:val="0"/>
      </w:pPr>
      <w:r w:rsidRPr="00B761F8">
        <w:t xml:space="preserve">г. Москва                                                                   </w:t>
      </w:r>
      <w:r w:rsidR="00AC0FC0" w:rsidRPr="00B761F8">
        <w:t xml:space="preserve">                      </w:t>
      </w:r>
      <w:r w:rsidR="00B761F8" w:rsidRPr="00B761F8">
        <w:t xml:space="preserve">              </w:t>
      </w:r>
      <w:r w:rsidR="00B761F8">
        <w:t xml:space="preserve">    </w:t>
      </w:r>
      <w:r w:rsidRPr="00B761F8">
        <w:t>«</w:t>
      </w:r>
      <w:r w:rsidR="004109C7" w:rsidRPr="00B761F8">
        <w:t>___</w:t>
      </w:r>
      <w:r w:rsidRPr="00B761F8">
        <w:t>»</w:t>
      </w:r>
      <w:r w:rsidR="004109C7" w:rsidRPr="00B761F8">
        <w:t xml:space="preserve"> _________</w:t>
      </w:r>
      <w:r w:rsidRPr="00B761F8">
        <w:t xml:space="preserve"> </w:t>
      </w:r>
      <w:r w:rsidR="00C047B0" w:rsidRPr="00B761F8">
        <w:t xml:space="preserve">2019 </w:t>
      </w:r>
      <w:r w:rsidR="00AC0FC0" w:rsidRPr="00B761F8">
        <w:t>г.</w:t>
      </w:r>
    </w:p>
    <w:p w14:paraId="40F8CA5A" w14:textId="77777777" w:rsidR="00A64215" w:rsidRPr="00B761F8" w:rsidRDefault="00A64215" w:rsidP="00B761F8">
      <w:pPr>
        <w:widowControl w:val="0"/>
      </w:pPr>
    </w:p>
    <w:p w14:paraId="2377BEFB" w14:textId="18DD4839" w:rsidR="00A64215" w:rsidRPr="00B761F8" w:rsidRDefault="00A64215" w:rsidP="00CC5877">
      <w:pPr>
        <w:ind w:firstLine="709"/>
        <w:jc w:val="both"/>
      </w:pPr>
      <w:proofErr w:type="gramStart"/>
      <w:r w:rsidRPr="00B761F8"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4109C7" w:rsidRPr="00B761F8">
        <w:t xml:space="preserve"> (НИУ ВШЭ), именуемое в дальнейшем </w:t>
      </w:r>
      <w:r w:rsidRPr="00B761F8">
        <w:t xml:space="preserve">Заказчик, в лице </w:t>
      </w:r>
      <w:r w:rsidR="0038754C" w:rsidRPr="00B761F8">
        <w:t xml:space="preserve">первого </w:t>
      </w:r>
      <w:r w:rsidR="003A73A8" w:rsidRPr="00B761F8">
        <w:t>проекто</w:t>
      </w:r>
      <w:r w:rsidR="004109C7" w:rsidRPr="00B761F8">
        <w:t>ра</w:t>
      </w:r>
      <w:r w:rsidR="00D9098E" w:rsidRPr="00B761F8">
        <w:t xml:space="preserve"> </w:t>
      </w:r>
      <w:proofErr w:type="spellStart"/>
      <w:r w:rsidR="00A41EA6" w:rsidRPr="00B761F8">
        <w:t>Радаева</w:t>
      </w:r>
      <w:proofErr w:type="spellEnd"/>
      <w:r w:rsidR="00A41EA6" w:rsidRPr="00B761F8">
        <w:t xml:space="preserve"> Вадима Валерьевича</w:t>
      </w:r>
      <w:r w:rsidR="003A73A8" w:rsidRPr="00B761F8">
        <w:t xml:space="preserve">, действующего на основании доверенности от </w:t>
      </w:r>
      <w:r w:rsidR="0038754C" w:rsidRPr="00B761F8">
        <w:t>0</w:t>
      </w:r>
      <w:r w:rsidR="000F4D23" w:rsidRPr="00B761F8">
        <w:t>8.05.2019</w:t>
      </w:r>
      <w:r w:rsidR="003A73A8" w:rsidRPr="00B761F8">
        <w:t xml:space="preserve"> </w:t>
      </w:r>
      <w:r w:rsidR="00D9098E" w:rsidRPr="00B761F8">
        <w:t xml:space="preserve">№ </w:t>
      </w:r>
      <w:r w:rsidR="0038754C" w:rsidRPr="00B761F8">
        <w:t>6.13-08.1/08</w:t>
      </w:r>
      <w:r w:rsidR="00D9098E" w:rsidRPr="00B761F8">
        <w:t>05-0</w:t>
      </w:r>
      <w:r w:rsidR="0038754C" w:rsidRPr="00B761F8">
        <w:t>1</w:t>
      </w:r>
      <w:r w:rsidR="004109C7" w:rsidRPr="00B761F8">
        <w:t>,</w:t>
      </w:r>
      <w:r w:rsidR="00D9098E" w:rsidRPr="00B761F8">
        <w:t xml:space="preserve"> </w:t>
      </w:r>
      <w:r w:rsidR="003A73A8" w:rsidRPr="00B761F8">
        <w:t xml:space="preserve">с одной стороны, и </w:t>
      </w:r>
      <w:r w:rsidR="000F4D23" w:rsidRPr="00B761F8">
        <w:t>О</w:t>
      </w:r>
      <w:r w:rsidR="003A73A8" w:rsidRPr="00B761F8">
        <w:t>бщество с ограниченной ответственностью «Э</w:t>
      </w:r>
      <w:r w:rsidR="004109C7" w:rsidRPr="00B761F8">
        <w:t>кипаж», именуемое в дальнейшем Исполнитель</w:t>
      </w:r>
      <w:r w:rsidR="003A73A8" w:rsidRPr="00B761F8">
        <w:t xml:space="preserve">, в лице </w:t>
      </w:r>
      <w:r w:rsidR="003A73A8" w:rsidRPr="00B761F8">
        <w:rPr>
          <w:lang w:eastAsia="en-US"/>
        </w:rPr>
        <w:t>генерального директора Рахманова Сердара Муратовича</w:t>
      </w:r>
      <w:r w:rsidRPr="00B761F8">
        <w:t>, действующего на основании устава, с</w:t>
      </w:r>
      <w:proofErr w:type="gramEnd"/>
      <w:r w:rsidRPr="00B761F8">
        <w:t xml:space="preserve"> другой </w:t>
      </w:r>
      <w:r w:rsidR="004109C7" w:rsidRPr="00B761F8">
        <w:t>стороны, совместно именуемые Стороны, а по отдельности - Сторона</w:t>
      </w:r>
      <w:r w:rsidRPr="00B761F8">
        <w:t xml:space="preserve">, в целях обеспечения нужд автономного учреждения в порядке, предусмотренном Гражданским кодексом Российской Федерации, Федеральным законом от 18.07.2011 г. № 223-ФЗ «О закупках товаров, работ, услуг отдельными видами юридических лиц» и иными федеральными законами, на основании </w:t>
      </w:r>
      <w:proofErr w:type="spellStart"/>
      <w:r w:rsidRPr="00B761F8">
        <w:t>пп</w:t>
      </w:r>
      <w:proofErr w:type="spellEnd"/>
      <w:r w:rsidRPr="00B761F8">
        <w:t>. 8 п. 12.10.1. Положения о закупке товаров, работ, услуг для нужд НИУ ВШЭ, заключили настоящий Договор на оказание услуг по бронированию и приобретению авиабилетов</w:t>
      </w:r>
      <w:r w:rsidRPr="00B761F8" w:rsidDel="00727442">
        <w:t xml:space="preserve"> </w:t>
      </w:r>
      <w:r w:rsidRPr="00B761F8">
        <w:t>(далее – Договор), о нижеследующем:</w:t>
      </w:r>
    </w:p>
    <w:p w14:paraId="43E66652" w14:textId="77777777" w:rsidR="00A64215" w:rsidRPr="00B761F8" w:rsidRDefault="00A64215" w:rsidP="00CC5877">
      <w:pPr>
        <w:ind w:firstLine="709"/>
        <w:jc w:val="both"/>
      </w:pPr>
    </w:p>
    <w:p w14:paraId="303CCFB7" w14:textId="61B6DEF9" w:rsidR="00A64215" w:rsidRPr="00251821" w:rsidRDefault="00A64215" w:rsidP="00756EDF">
      <w:pPr>
        <w:widowControl w:val="0"/>
        <w:numPr>
          <w:ilvl w:val="0"/>
          <w:numId w:val="1"/>
        </w:numPr>
        <w:tabs>
          <w:tab w:val="num" w:pos="360"/>
        </w:tabs>
        <w:ind w:left="0" w:firstLine="0"/>
        <w:jc w:val="center"/>
      </w:pPr>
      <w:r w:rsidRPr="00B761F8">
        <w:rPr>
          <w:b/>
          <w:bCs/>
          <w:caps/>
        </w:rPr>
        <w:t>Предмет Договора</w:t>
      </w:r>
    </w:p>
    <w:p w14:paraId="0EEA7CB8" w14:textId="77777777" w:rsidR="00251821" w:rsidRPr="00B761F8" w:rsidRDefault="00251821" w:rsidP="00251821">
      <w:pPr>
        <w:widowControl w:val="0"/>
      </w:pPr>
    </w:p>
    <w:p w14:paraId="6D36A804" w14:textId="667B8963" w:rsidR="000F4D23" w:rsidRPr="00B761F8" w:rsidRDefault="000F4D23" w:rsidP="00CC5877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4"/>
        </w:rPr>
      </w:pPr>
      <w:r w:rsidRPr="00B761F8">
        <w:rPr>
          <w:szCs w:val="24"/>
        </w:rPr>
        <w:t>Исполнитель по заданию Заказчика обязуется оказать услуги по бронированию и приобретению авиабилетов</w:t>
      </w:r>
      <w:r w:rsidR="004109C7" w:rsidRPr="00B761F8">
        <w:rPr>
          <w:szCs w:val="24"/>
        </w:rPr>
        <w:t xml:space="preserve"> </w:t>
      </w:r>
      <w:r w:rsidRPr="00B761F8">
        <w:rPr>
          <w:szCs w:val="24"/>
        </w:rPr>
        <w:t>для</w:t>
      </w:r>
      <w:r w:rsidR="004109C7" w:rsidRPr="00B761F8">
        <w:rPr>
          <w:szCs w:val="24"/>
        </w:rPr>
        <w:t xml:space="preserve"> </w:t>
      </w:r>
      <w:r w:rsidR="002E68D2">
        <w:rPr>
          <w:bCs/>
          <w:sz w:val="22"/>
          <w:szCs w:val="22"/>
        </w:rPr>
        <w:t>участников Седьмой ежегодной конференции по мировой экономике</w:t>
      </w:r>
      <w:r w:rsidR="0079649E">
        <w:rPr>
          <w:bCs/>
          <w:sz w:val="22"/>
          <w:szCs w:val="22"/>
        </w:rPr>
        <w:t>, организуемой</w:t>
      </w:r>
      <w:r w:rsidR="004A0C2F">
        <w:rPr>
          <w:bCs/>
          <w:sz w:val="22"/>
          <w:szCs w:val="22"/>
        </w:rPr>
        <w:t xml:space="preserve"> </w:t>
      </w:r>
      <w:r w:rsidR="002E68D2" w:rsidRPr="00ED3E26">
        <w:rPr>
          <w:bCs/>
          <w:sz w:val="22"/>
          <w:szCs w:val="22"/>
        </w:rPr>
        <w:t>НИУ ВШЭ</w:t>
      </w:r>
      <w:r w:rsidR="004109C7" w:rsidRPr="00B761F8">
        <w:rPr>
          <w:szCs w:val="24"/>
        </w:rPr>
        <w:t xml:space="preserve"> (далее – м</w:t>
      </w:r>
      <w:r w:rsidRPr="00B761F8">
        <w:rPr>
          <w:szCs w:val="24"/>
        </w:rPr>
        <w:t xml:space="preserve">ероприятие, услуги соответственно) на условиях, в порядке и в сроки, которые определены Сторонами в Договоре, а Заказчик обязуется </w:t>
      </w:r>
      <w:proofErr w:type="gramStart"/>
      <w:r w:rsidRPr="00B761F8">
        <w:rPr>
          <w:szCs w:val="24"/>
        </w:rPr>
        <w:t>принять и оплатить</w:t>
      </w:r>
      <w:proofErr w:type="gramEnd"/>
      <w:r w:rsidRPr="00B761F8">
        <w:rPr>
          <w:szCs w:val="24"/>
        </w:rPr>
        <w:t xml:space="preserve"> оказанные услуги.</w:t>
      </w:r>
    </w:p>
    <w:p w14:paraId="27F96F6E" w14:textId="598DD192" w:rsidR="00A64215" w:rsidRPr="00B761F8" w:rsidRDefault="00A64215" w:rsidP="00CC5877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Cs w:val="24"/>
        </w:rPr>
      </w:pPr>
      <w:r w:rsidRPr="00B761F8">
        <w:rPr>
          <w:szCs w:val="24"/>
        </w:rPr>
        <w:t>Общие требования к оказанию услуг указаны в Техническом задании, являющемся приложением 1 к Договору. Уточняющая информация об оказываемых услугах, участниках мероприятий, указывается в заявке</w:t>
      </w:r>
      <w:r w:rsidR="004109C7" w:rsidRPr="00B761F8">
        <w:rPr>
          <w:szCs w:val="24"/>
        </w:rPr>
        <w:t xml:space="preserve"> (</w:t>
      </w:r>
      <w:proofErr w:type="gramStart"/>
      <w:r w:rsidR="004109C7" w:rsidRPr="00B761F8">
        <w:rPr>
          <w:szCs w:val="24"/>
        </w:rPr>
        <w:t>ах</w:t>
      </w:r>
      <w:proofErr w:type="gramEnd"/>
      <w:r w:rsidR="004109C7" w:rsidRPr="00B761F8">
        <w:rPr>
          <w:szCs w:val="24"/>
        </w:rPr>
        <w:t>)</w:t>
      </w:r>
      <w:r w:rsidRPr="00B761F8">
        <w:rPr>
          <w:szCs w:val="24"/>
        </w:rPr>
        <w:t xml:space="preserve"> Заказчика, направляемой</w:t>
      </w:r>
      <w:r w:rsidR="004109C7" w:rsidRPr="00B761F8">
        <w:rPr>
          <w:szCs w:val="24"/>
        </w:rPr>
        <w:t xml:space="preserve"> (</w:t>
      </w:r>
      <w:proofErr w:type="spellStart"/>
      <w:r w:rsidR="004109C7" w:rsidRPr="00B761F8">
        <w:rPr>
          <w:szCs w:val="24"/>
        </w:rPr>
        <w:t>ых</w:t>
      </w:r>
      <w:proofErr w:type="spellEnd"/>
      <w:r w:rsidR="004109C7" w:rsidRPr="00B761F8">
        <w:rPr>
          <w:szCs w:val="24"/>
        </w:rPr>
        <w:t>)</w:t>
      </w:r>
      <w:r w:rsidRPr="00B761F8">
        <w:rPr>
          <w:szCs w:val="24"/>
        </w:rPr>
        <w:t xml:space="preserve"> Исполнителю в порядке и сроки, установл</w:t>
      </w:r>
      <w:r w:rsidR="004109C7" w:rsidRPr="00B761F8">
        <w:rPr>
          <w:szCs w:val="24"/>
        </w:rPr>
        <w:t>енные в п. 5.3.1 Договора.</w:t>
      </w:r>
      <w:r w:rsidRPr="00B761F8">
        <w:rPr>
          <w:szCs w:val="24"/>
        </w:rPr>
        <w:t xml:space="preserve"> Лица, уполномоченные на направление, обработку, изменение, отмену, подписание заявки указаны </w:t>
      </w:r>
      <w:r w:rsidRPr="00B761F8">
        <w:rPr>
          <w:bCs/>
          <w:szCs w:val="24"/>
        </w:rPr>
        <w:t>в разделе 12 Договора. Иные уполномоченные лица могут быть указаны в заявке</w:t>
      </w:r>
      <w:r w:rsidR="004109C7" w:rsidRPr="00B761F8">
        <w:rPr>
          <w:bCs/>
          <w:szCs w:val="24"/>
        </w:rPr>
        <w:t xml:space="preserve"> (</w:t>
      </w:r>
      <w:proofErr w:type="gramStart"/>
      <w:r w:rsidR="004109C7" w:rsidRPr="00B761F8">
        <w:rPr>
          <w:bCs/>
          <w:szCs w:val="24"/>
        </w:rPr>
        <w:t>ах</w:t>
      </w:r>
      <w:proofErr w:type="gramEnd"/>
      <w:r w:rsidR="004109C7" w:rsidRPr="00B761F8">
        <w:rPr>
          <w:bCs/>
          <w:szCs w:val="24"/>
        </w:rPr>
        <w:t>)</w:t>
      </w:r>
      <w:r w:rsidRPr="00B761F8">
        <w:rPr>
          <w:bCs/>
          <w:szCs w:val="24"/>
        </w:rPr>
        <w:t xml:space="preserve"> Заказчика.</w:t>
      </w:r>
      <w:r w:rsidRPr="00B761F8">
        <w:rPr>
          <w:szCs w:val="24"/>
        </w:rPr>
        <w:t xml:space="preserve"> </w:t>
      </w:r>
    </w:p>
    <w:p w14:paraId="1ED67FE0" w14:textId="0B3FA988" w:rsidR="000F4D23" w:rsidRPr="00B761F8" w:rsidRDefault="00A64215" w:rsidP="003A73A8">
      <w:pPr>
        <w:pStyle w:val="ac"/>
        <w:widowControl w:val="0"/>
        <w:numPr>
          <w:ilvl w:val="1"/>
          <w:numId w:val="1"/>
        </w:numPr>
        <w:tabs>
          <w:tab w:val="left" w:pos="1276"/>
          <w:tab w:val="left" w:pos="1560"/>
        </w:tabs>
        <w:ind w:left="0" w:firstLine="709"/>
        <w:jc w:val="both"/>
        <w:rPr>
          <w:szCs w:val="24"/>
        </w:rPr>
      </w:pPr>
      <w:r w:rsidRPr="00B761F8">
        <w:rPr>
          <w:bCs/>
          <w:szCs w:val="24"/>
        </w:rPr>
        <w:t xml:space="preserve">Услуги оказываются Исполнителем </w:t>
      </w:r>
      <w:proofErr w:type="gramStart"/>
      <w:r w:rsidRPr="00B761F8">
        <w:rPr>
          <w:bCs/>
          <w:szCs w:val="24"/>
        </w:rPr>
        <w:t>с даты подписания</w:t>
      </w:r>
      <w:proofErr w:type="gramEnd"/>
      <w:r w:rsidRPr="00B761F8">
        <w:rPr>
          <w:bCs/>
          <w:szCs w:val="24"/>
        </w:rPr>
        <w:t xml:space="preserve"> Сторонами Договора по </w:t>
      </w:r>
      <w:r w:rsidR="005E260A" w:rsidRPr="00B761F8">
        <w:rPr>
          <w:bCs/>
          <w:szCs w:val="24"/>
        </w:rPr>
        <w:t>0</w:t>
      </w:r>
      <w:r w:rsidR="002E68D2">
        <w:rPr>
          <w:bCs/>
          <w:szCs w:val="24"/>
        </w:rPr>
        <w:t>1</w:t>
      </w:r>
      <w:r w:rsidR="00AA267D" w:rsidRPr="00B761F8">
        <w:rPr>
          <w:bCs/>
          <w:szCs w:val="24"/>
        </w:rPr>
        <w:t xml:space="preserve"> </w:t>
      </w:r>
      <w:r w:rsidR="00650C67" w:rsidRPr="00B761F8">
        <w:rPr>
          <w:bCs/>
          <w:szCs w:val="24"/>
        </w:rPr>
        <w:t>декабря</w:t>
      </w:r>
      <w:r w:rsidRPr="00B761F8">
        <w:rPr>
          <w:bCs/>
          <w:szCs w:val="24"/>
        </w:rPr>
        <w:t xml:space="preserve"> 2019 года включительно. Не позднее </w:t>
      </w:r>
      <w:r w:rsidR="005C3077" w:rsidRPr="005C3077">
        <w:rPr>
          <w:bCs/>
          <w:szCs w:val="24"/>
        </w:rPr>
        <w:t>25</w:t>
      </w:r>
      <w:r w:rsidRPr="00B761F8">
        <w:rPr>
          <w:szCs w:val="24"/>
        </w:rPr>
        <w:t xml:space="preserve"> </w:t>
      </w:r>
      <w:r w:rsidR="00650C67" w:rsidRPr="00B761F8">
        <w:rPr>
          <w:szCs w:val="24"/>
        </w:rPr>
        <w:t>ноября</w:t>
      </w:r>
      <w:r w:rsidRPr="00B761F8">
        <w:rPr>
          <w:szCs w:val="24"/>
        </w:rPr>
        <w:t xml:space="preserve"> 2019</w:t>
      </w:r>
      <w:r w:rsidRPr="00B761F8">
        <w:rPr>
          <w:bCs/>
          <w:szCs w:val="24"/>
        </w:rPr>
        <w:t xml:space="preserve"> года Исполнитель должен передать Зак</w:t>
      </w:r>
      <w:r w:rsidR="00AD1E35" w:rsidRPr="00B761F8">
        <w:rPr>
          <w:bCs/>
          <w:szCs w:val="24"/>
        </w:rPr>
        <w:t>азчику авиабилеты для участника мероприятия</w:t>
      </w:r>
      <w:r w:rsidRPr="00B761F8">
        <w:rPr>
          <w:bCs/>
          <w:szCs w:val="24"/>
        </w:rPr>
        <w:t xml:space="preserve"> путем направления по электронной почте по адресу, указанному в разделе 12 Договора (если иной адрес не указан в заявке Заказчика). По факту передачи авиабилетов Сторонами подписывается Акт приема-п</w:t>
      </w:r>
      <w:r w:rsidR="00AD1E35" w:rsidRPr="00B761F8">
        <w:rPr>
          <w:bCs/>
          <w:szCs w:val="24"/>
        </w:rPr>
        <w:t>ередачи авиабилетов.</w:t>
      </w:r>
    </w:p>
    <w:p w14:paraId="4549ED2D" w14:textId="6B3A69B0" w:rsidR="003A73A8" w:rsidRPr="00B761F8" w:rsidRDefault="00A64215" w:rsidP="003A73A8">
      <w:pPr>
        <w:pStyle w:val="ac"/>
        <w:widowControl w:val="0"/>
        <w:numPr>
          <w:ilvl w:val="1"/>
          <w:numId w:val="1"/>
        </w:numPr>
        <w:tabs>
          <w:tab w:val="left" w:pos="1276"/>
          <w:tab w:val="left" w:pos="1560"/>
        </w:tabs>
        <w:ind w:left="0" w:firstLine="709"/>
        <w:jc w:val="both"/>
        <w:rPr>
          <w:szCs w:val="24"/>
        </w:rPr>
      </w:pPr>
      <w:proofErr w:type="gramStart"/>
      <w:r w:rsidRPr="00B761F8">
        <w:rPr>
          <w:bCs/>
          <w:szCs w:val="24"/>
        </w:rPr>
        <w:t xml:space="preserve">Доставка отчетных документов (актов, счетов) производится Исполнителем по адресу Заказчика: </w:t>
      </w:r>
      <w:r w:rsidR="003A73A8" w:rsidRPr="00B761F8">
        <w:rPr>
          <w:szCs w:val="24"/>
          <w:lang w:eastAsia="en-US"/>
        </w:rPr>
        <w:t>г. Москва, ул. Малая Ордынка, д. 17</w:t>
      </w:r>
      <w:r w:rsidR="0002449D">
        <w:rPr>
          <w:szCs w:val="24"/>
          <w:lang w:eastAsia="en-US"/>
        </w:rPr>
        <w:t>, комната 400.</w:t>
      </w:r>
      <w:proofErr w:type="gramEnd"/>
    </w:p>
    <w:p w14:paraId="28114F70" w14:textId="77777777" w:rsidR="00A64215" w:rsidRDefault="00A64215" w:rsidP="00F96077">
      <w:pPr>
        <w:widowControl w:val="0"/>
        <w:tabs>
          <w:tab w:val="left" w:pos="1276"/>
          <w:tab w:val="left" w:pos="1560"/>
        </w:tabs>
        <w:jc w:val="both"/>
        <w:rPr>
          <w:b/>
          <w:bCs/>
          <w:caps/>
        </w:rPr>
      </w:pPr>
    </w:p>
    <w:p w14:paraId="2A5D01C2" w14:textId="77777777" w:rsidR="00A12C1A" w:rsidRPr="00B761F8" w:rsidRDefault="00A12C1A" w:rsidP="00F96077">
      <w:pPr>
        <w:widowControl w:val="0"/>
        <w:tabs>
          <w:tab w:val="left" w:pos="1276"/>
          <w:tab w:val="left" w:pos="1560"/>
        </w:tabs>
        <w:jc w:val="both"/>
        <w:rPr>
          <w:b/>
          <w:bCs/>
          <w:caps/>
        </w:rPr>
      </w:pPr>
    </w:p>
    <w:p w14:paraId="3B214BF0" w14:textId="77777777" w:rsidR="00A64215" w:rsidRDefault="00A64215" w:rsidP="00756043">
      <w:pPr>
        <w:widowControl w:val="0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caps/>
        </w:rPr>
      </w:pPr>
      <w:r w:rsidRPr="00B761F8">
        <w:rPr>
          <w:b/>
          <w:bCs/>
          <w:caps/>
        </w:rPr>
        <w:t>Цена ДоговорА и порядок расчётов</w:t>
      </w:r>
    </w:p>
    <w:p w14:paraId="54BF6606" w14:textId="77777777" w:rsidR="00251821" w:rsidRPr="00B761F8" w:rsidRDefault="00251821" w:rsidP="00251821">
      <w:pPr>
        <w:widowControl w:val="0"/>
        <w:rPr>
          <w:b/>
          <w:bCs/>
          <w:caps/>
        </w:rPr>
      </w:pPr>
    </w:p>
    <w:p w14:paraId="09A2E7ED" w14:textId="3A73347D" w:rsidR="003A73A8" w:rsidRPr="0002449D" w:rsidRDefault="00A64215" w:rsidP="00251821">
      <w:pPr>
        <w:pStyle w:val="ac"/>
        <w:numPr>
          <w:ilvl w:val="1"/>
          <w:numId w:val="1"/>
        </w:numPr>
        <w:tabs>
          <w:tab w:val="left" w:pos="142"/>
        </w:tabs>
        <w:ind w:left="0" w:firstLine="709"/>
        <w:jc w:val="both"/>
        <w:rPr>
          <w:bCs/>
          <w:szCs w:val="24"/>
        </w:rPr>
      </w:pPr>
      <w:proofErr w:type="gramStart"/>
      <w:r w:rsidRPr="0002449D">
        <w:rPr>
          <w:szCs w:val="24"/>
        </w:rPr>
        <w:t>Общая максимальная цена Договора в соответствии с Таблицей</w:t>
      </w:r>
      <w:r w:rsidR="004A0C2F">
        <w:rPr>
          <w:szCs w:val="24"/>
        </w:rPr>
        <w:t xml:space="preserve"> цен (приложение 2), являющейся </w:t>
      </w:r>
      <w:r w:rsidRPr="0002449D">
        <w:rPr>
          <w:szCs w:val="24"/>
        </w:rPr>
        <w:t xml:space="preserve">неотъемлемой частью Договора, составляет </w:t>
      </w:r>
      <w:r w:rsidR="00681721" w:rsidRPr="00681721">
        <w:rPr>
          <w:rFonts w:eastAsia="Times New Roman"/>
          <w:b/>
          <w:bCs/>
          <w:szCs w:val="24"/>
        </w:rPr>
        <w:t>292 737,02</w:t>
      </w:r>
      <w:r w:rsidR="004A0C2F">
        <w:rPr>
          <w:rFonts w:eastAsia="Times New Roman"/>
          <w:b/>
          <w:bCs/>
          <w:szCs w:val="24"/>
        </w:rPr>
        <w:t xml:space="preserve"> руб.</w:t>
      </w:r>
      <w:r w:rsidR="00681721" w:rsidRPr="00681721">
        <w:rPr>
          <w:rFonts w:eastAsia="Times New Roman"/>
          <w:b/>
          <w:bCs/>
          <w:szCs w:val="24"/>
        </w:rPr>
        <w:t xml:space="preserve"> (Двести девяносто две тысячи семьсот тридцать семь рублей 02 копейки)</w:t>
      </w:r>
      <w:r w:rsidR="0002449D">
        <w:rPr>
          <w:color w:val="000000"/>
          <w:szCs w:val="24"/>
        </w:rPr>
        <w:t>,</w:t>
      </w:r>
      <w:r w:rsidR="0002449D" w:rsidRPr="0002449D">
        <w:rPr>
          <w:color w:val="000000"/>
          <w:szCs w:val="24"/>
        </w:rPr>
        <w:t xml:space="preserve"> </w:t>
      </w:r>
      <w:r w:rsidR="0002449D" w:rsidRPr="0002449D">
        <w:rPr>
          <w:color w:val="000000"/>
          <w:szCs w:val="24"/>
          <w:shd w:val="clear" w:color="auto" w:fill="FFFFFF"/>
        </w:rPr>
        <w:t>НДС не облагается на основании статей 346.12 и 346.13 главы 26.2 Налогового кодекса Российской Федерации</w:t>
      </w:r>
      <w:r w:rsidR="003A73A8" w:rsidRPr="0002449D" w:rsidDel="00C031A1">
        <w:rPr>
          <w:szCs w:val="24"/>
        </w:rPr>
        <w:t xml:space="preserve"> </w:t>
      </w:r>
      <w:r w:rsidR="003A73A8" w:rsidRPr="0002449D">
        <w:rPr>
          <w:szCs w:val="24"/>
        </w:rPr>
        <w:t>(</w:t>
      </w:r>
      <w:r w:rsidR="000F4D23" w:rsidRPr="0002449D">
        <w:rPr>
          <w:szCs w:val="24"/>
        </w:rPr>
        <w:t xml:space="preserve">Уведомление о переходе на упрощенную систему налогообложения (форма № 26.2-1), зарегистрированное Межрайонной ИФНС России </w:t>
      </w:r>
      <w:r w:rsidR="00AD1E35" w:rsidRPr="0002449D">
        <w:rPr>
          <w:szCs w:val="24"/>
        </w:rPr>
        <w:t xml:space="preserve">      </w:t>
      </w:r>
      <w:r w:rsidR="000F4D23" w:rsidRPr="0002449D">
        <w:rPr>
          <w:szCs w:val="24"/>
        </w:rPr>
        <w:t>№</w:t>
      </w:r>
      <w:r w:rsidR="00AD1E35" w:rsidRPr="0002449D">
        <w:rPr>
          <w:szCs w:val="24"/>
        </w:rPr>
        <w:t xml:space="preserve"> </w:t>
      </w:r>
      <w:r w:rsidR="000F4D23" w:rsidRPr="0002449D">
        <w:rPr>
          <w:szCs w:val="24"/>
        </w:rPr>
        <w:t>46 по</w:t>
      </w:r>
      <w:proofErr w:type="gramEnd"/>
      <w:r w:rsidR="000F4D23" w:rsidRPr="0002449D">
        <w:rPr>
          <w:szCs w:val="24"/>
        </w:rPr>
        <w:t xml:space="preserve"> г. Москве 08.08.2016 за №283120А</w:t>
      </w:r>
      <w:r w:rsidR="003A73A8" w:rsidRPr="0002449D">
        <w:rPr>
          <w:szCs w:val="24"/>
        </w:rPr>
        <w:t>).</w:t>
      </w:r>
    </w:p>
    <w:p w14:paraId="527C85C2" w14:textId="0053D930" w:rsidR="00251821" w:rsidRPr="00EB0987" w:rsidRDefault="006F00E6" w:rsidP="00251821">
      <w:pPr>
        <w:jc w:val="both"/>
      </w:pPr>
      <w:r>
        <w:rPr>
          <w:bCs/>
        </w:rPr>
        <w:tab/>
      </w:r>
      <w:r w:rsidR="00A64215" w:rsidRPr="00EB0987">
        <w:rPr>
          <w:bCs/>
        </w:rPr>
        <w:t xml:space="preserve">Источник финансирования: </w:t>
      </w:r>
      <w:r w:rsidR="00EB0987" w:rsidRPr="00EB0987">
        <w:t xml:space="preserve">средства субсидии из федерального бюджета на выполнение государственного задания Национального исследовательского университета "Высшая школа </w:t>
      </w:r>
      <w:r w:rsidR="00EB0987" w:rsidRPr="00EB0987">
        <w:lastRenderedPageBreak/>
        <w:t xml:space="preserve">экономики» и мероприятие дорожной карты </w:t>
      </w:r>
      <w:r w:rsidR="00251821" w:rsidRPr="00EB0987">
        <w:t>1.2.1. «Развитие фундаментальных и эмпирических научных исследований».</w:t>
      </w:r>
    </w:p>
    <w:p w14:paraId="34C24549" w14:textId="78F2FD5D" w:rsidR="00A64215" w:rsidRPr="00B761F8" w:rsidRDefault="00A64215" w:rsidP="00E03C6F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Cs w:val="24"/>
        </w:rPr>
      </w:pPr>
      <w:proofErr w:type="gramStart"/>
      <w:r w:rsidRPr="00B761F8">
        <w:rPr>
          <w:bCs/>
          <w:szCs w:val="24"/>
        </w:rPr>
        <w:t xml:space="preserve">Общая максимальная цена Договора является ориентировочной и складывается из стоимости авиабилетов, сервисного сбора Исполнителя за их оформление, включающего в себя вознаграждение Исполнителя за оказание услуг, размер которого не должен превышать </w:t>
      </w:r>
      <w:r w:rsidR="00D5781A" w:rsidRPr="00B761F8">
        <w:rPr>
          <w:bCs/>
          <w:szCs w:val="24"/>
        </w:rPr>
        <w:t>7</w:t>
      </w:r>
      <w:r w:rsidRPr="00B761F8">
        <w:rPr>
          <w:bCs/>
          <w:szCs w:val="24"/>
        </w:rPr>
        <w:t xml:space="preserve"> % от стоимости приобретенных авиабилетов, все расходы Исполнителя, связанные с оказанием услуг, в том числе налоги, сборы и другие обязательные платежи в соответствии с законодательством Российской Федерации.</w:t>
      </w:r>
      <w:proofErr w:type="gramEnd"/>
      <w:r w:rsidRPr="00B761F8">
        <w:rPr>
          <w:szCs w:val="24"/>
        </w:rPr>
        <w:t xml:space="preserve"> Фактическая с</w:t>
      </w:r>
      <w:r w:rsidRPr="00B761F8">
        <w:rPr>
          <w:bCs/>
          <w:szCs w:val="24"/>
        </w:rPr>
        <w:t>то</w:t>
      </w:r>
      <w:r w:rsidR="00AD1E35" w:rsidRPr="00B761F8">
        <w:rPr>
          <w:bCs/>
          <w:szCs w:val="24"/>
        </w:rPr>
        <w:t>имость авиабилетов указывается</w:t>
      </w:r>
      <w:r w:rsidRPr="00B761F8">
        <w:rPr>
          <w:bCs/>
          <w:szCs w:val="24"/>
        </w:rPr>
        <w:t xml:space="preserve"> в Акте приема-передачи авиабилетов и в </w:t>
      </w:r>
      <w:proofErr w:type="gramStart"/>
      <w:r w:rsidRPr="00B761F8">
        <w:rPr>
          <w:bCs/>
          <w:szCs w:val="24"/>
        </w:rPr>
        <w:t>маршрут-квитанции</w:t>
      </w:r>
      <w:proofErr w:type="gramEnd"/>
      <w:r w:rsidRPr="00B761F8">
        <w:rPr>
          <w:bCs/>
          <w:szCs w:val="24"/>
        </w:rPr>
        <w:t>, а итоговая цена Договора – в Акте сдачи-приемки оказанных услуг.</w:t>
      </w:r>
    </w:p>
    <w:p w14:paraId="1BE8C3AF" w14:textId="77777777" w:rsidR="00A64215" w:rsidRPr="00B761F8" w:rsidRDefault="00A64215" w:rsidP="00F70A05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Исполнитель не вправе в одностороннем порядке изменять общую цену Договора в течение срока действия Договора. Общая цена Договора может быть изменена по соглашению Сторон с соблюдением требований Положения о закупке товаров, работ, услуг для нужд НИУ ВШЭ.</w:t>
      </w:r>
    </w:p>
    <w:p w14:paraId="4FECD205" w14:textId="77777777" w:rsidR="002B7637" w:rsidRDefault="00A64215" w:rsidP="00FD7B82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Оплата по Договору осуществляется безналичным расчетом в рублях на основании счетов Исполнителя в следующем порядке: </w:t>
      </w:r>
    </w:p>
    <w:p w14:paraId="0054FEAA" w14:textId="3BC18B4A" w:rsidR="00A64215" w:rsidRPr="004A2C7E" w:rsidRDefault="002B7637" w:rsidP="004109C7">
      <w:pPr>
        <w:tabs>
          <w:tab w:val="left" w:pos="709"/>
        </w:tabs>
        <w:jc w:val="both"/>
        <w:rPr>
          <w:bCs/>
        </w:rPr>
      </w:pPr>
      <w:proofErr w:type="gramStart"/>
      <w:r w:rsidRPr="004A2C7E">
        <w:rPr>
          <w:bCs/>
        </w:rPr>
        <w:t xml:space="preserve">2.4.1. </w:t>
      </w:r>
      <w:r w:rsidR="00A64215" w:rsidRPr="004A2C7E">
        <w:rPr>
          <w:bCs/>
        </w:rPr>
        <w:t xml:space="preserve">оплата части стоимости услуг в размере, соответствующем стоимости авиабилетов (без учета сервисного сбора за их оформление Исполнителем) в сумме не </w:t>
      </w:r>
      <w:r w:rsidR="00AC0FC0" w:rsidRPr="004A2C7E">
        <w:rPr>
          <w:bCs/>
        </w:rPr>
        <w:t xml:space="preserve">более </w:t>
      </w:r>
      <w:r w:rsidR="00681721">
        <w:rPr>
          <w:bCs/>
        </w:rPr>
        <w:t>273 586,00</w:t>
      </w:r>
      <w:r w:rsidR="004A0C2F">
        <w:rPr>
          <w:bCs/>
        </w:rPr>
        <w:t xml:space="preserve"> руб. </w:t>
      </w:r>
      <w:r w:rsidR="00A64215" w:rsidRPr="004A2C7E">
        <w:rPr>
          <w:bCs/>
        </w:rPr>
        <w:t>(</w:t>
      </w:r>
      <w:r w:rsidR="001A2605" w:rsidRPr="004A2C7E">
        <w:rPr>
          <w:bCs/>
        </w:rPr>
        <w:t xml:space="preserve">Двести семьдесят </w:t>
      </w:r>
      <w:r w:rsidR="00681721">
        <w:rPr>
          <w:bCs/>
        </w:rPr>
        <w:t>три</w:t>
      </w:r>
      <w:r w:rsidR="001A2605" w:rsidRPr="004A2C7E">
        <w:rPr>
          <w:bCs/>
        </w:rPr>
        <w:t xml:space="preserve"> тысяч</w:t>
      </w:r>
      <w:r w:rsidR="00681721">
        <w:rPr>
          <w:bCs/>
        </w:rPr>
        <w:t>и</w:t>
      </w:r>
      <w:r w:rsidR="001A2605" w:rsidRPr="004A2C7E">
        <w:rPr>
          <w:bCs/>
        </w:rPr>
        <w:t xml:space="preserve"> </w:t>
      </w:r>
      <w:r w:rsidR="00681721">
        <w:rPr>
          <w:bCs/>
        </w:rPr>
        <w:t>пятьсот восемьдесят шесть</w:t>
      </w:r>
      <w:r w:rsidR="001A2605" w:rsidRPr="004A2C7E">
        <w:rPr>
          <w:bCs/>
        </w:rPr>
        <w:t xml:space="preserve"> рубл</w:t>
      </w:r>
      <w:r w:rsidR="00681721">
        <w:rPr>
          <w:bCs/>
        </w:rPr>
        <w:t>ей</w:t>
      </w:r>
      <w:r w:rsidR="00FC5878" w:rsidRPr="004A2C7E">
        <w:rPr>
          <w:bCs/>
        </w:rPr>
        <w:t xml:space="preserve"> </w:t>
      </w:r>
      <w:r w:rsidR="00681721">
        <w:rPr>
          <w:bCs/>
        </w:rPr>
        <w:t>00</w:t>
      </w:r>
      <w:r w:rsidR="00FC5878" w:rsidRPr="004A2C7E">
        <w:rPr>
          <w:bCs/>
        </w:rPr>
        <w:t xml:space="preserve"> копеек</w:t>
      </w:r>
      <w:r w:rsidR="00A64215" w:rsidRPr="004A2C7E">
        <w:rPr>
          <w:bCs/>
        </w:rPr>
        <w:t>) перечисляется Заказчиком на расчет</w:t>
      </w:r>
      <w:r w:rsidR="006E7693" w:rsidRPr="004A2C7E">
        <w:rPr>
          <w:bCs/>
        </w:rPr>
        <w:t>ный счет Исполнителя в течение 10</w:t>
      </w:r>
      <w:r w:rsidR="00A64215" w:rsidRPr="004A2C7E">
        <w:rPr>
          <w:bCs/>
        </w:rPr>
        <w:t xml:space="preserve"> (</w:t>
      </w:r>
      <w:r w:rsidR="006E7693" w:rsidRPr="004A2C7E">
        <w:rPr>
          <w:bCs/>
        </w:rPr>
        <w:t>деся</w:t>
      </w:r>
      <w:r w:rsidR="00A64215" w:rsidRPr="004A2C7E">
        <w:rPr>
          <w:bCs/>
        </w:rPr>
        <w:t xml:space="preserve">ти) рабочих дней с даты подписания Сторонами Акта приема-передачи авиабилетов, на основании счета Исполнителя; </w:t>
      </w:r>
      <w:proofErr w:type="gramEnd"/>
    </w:p>
    <w:p w14:paraId="57BA6452" w14:textId="4310754F" w:rsidR="00A64215" w:rsidRPr="00B761F8" w:rsidRDefault="002B7637" w:rsidP="004109C7">
      <w:pPr>
        <w:tabs>
          <w:tab w:val="left" w:pos="709"/>
        </w:tabs>
        <w:jc w:val="both"/>
        <w:rPr>
          <w:bCs/>
        </w:rPr>
      </w:pPr>
      <w:r w:rsidRPr="004A2C7E">
        <w:rPr>
          <w:bCs/>
        </w:rPr>
        <w:t xml:space="preserve">2.4.2. </w:t>
      </w:r>
      <w:r w:rsidR="00A64215" w:rsidRPr="004A2C7E">
        <w:rPr>
          <w:bCs/>
        </w:rPr>
        <w:t xml:space="preserve"> оставшаяся часть стоимости услуг в размере сервисного сб</w:t>
      </w:r>
      <w:r w:rsidR="00AD1E35" w:rsidRPr="004A2C7E">
        <w:rPr>
          <w:bCs/>
        </w:rPr>
        <w:t>ора, указанного в Таблице цен (п</w:t>
      </w:r>
      <w:r w:rsidR="00A64215" w:rsidRPr="004A2C7E">
        <w:rPr>
          <w:bCs/>
        </w:rPr>
        <w:t xml:space="preserve">риложение 2), перечисляется Заказчиком на расчетный счет Исполнителя в течение </w:t>
      </w:r>
      <w:r w:rsidR="006E7693" w:rsidRPr="004A2C7E">
        <w:rPr>
          <w:bCs/>
        </w:rPr>
        <w:t>10</w:t>
      </w:r>
      <w:r w:rsidR="00A64215" w:rsidRPr="004A2C7E">
        <w:rPr>
          <w:bCs/>
        </w:rPr>
        <w:t xml:space="preserve"> (</w:t>
      </w:r>
      <w:r w:rsidR="006E7693" w:rsidRPr="004A2C7E">
        <w:rPr>
          <w:bCs/>
        </w:rPr>
        <w:t>десят</w:t>
      </w:r>
      <w:r w:rsidR="00A64215" w:rsidRPr="004A2C7E">
        <w:rPr>
          <w:bCs/>
        </w:rPr>
        <w:t xml:space="preserve">и) рабочих дней </w:t>
      </w:r>
      <w:proofErr w:type="gramStart"/>
      <w:r w:rsidR="00A64215" w:rsidRPr="004A2C7E">
        <w:rPr>
          <w:bCs/>
        </w:rPr>
        <w:t>с даты подписания</w:t>
      </w:r>
      <w:proofErr w:type="gramEnd"/>
      <w:r w:rsidR="00A64215" w:rsidRPr="004A2C7E">
        <w:rPr>
          <w:bCs/>
        </w:rPr>
        <w:t xml:space="preserve"> Сторонами Акта сдачи-приемки оказанных услуг, на основании счета Исполнителя.</w:t>
      </w:r>
    </w:p>
    <w:p w14:paraId="24A79035" w14:textId="77777777" w:rsidR="00A64215" w:rsidRPr="00B761F8" w:rsidRDefault="00A64215" w:rsidP="00CC5877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Обязательство Заказчика по оплате считается исполненным </w:t>
      </w:r>
      <w:proofErr w:type="gramStart"/>
      <w:r w:rsidRPr="00B761F8">
        <w:rPr>
          <w:bCs/>
          <w:szCs w:val="24"/>
        </w:rPr>
        <w:t>с даты списания</w:t>
      </w:r>
      <w:proofErr w:type="gramEnd"/>
      <w:r w:rsidRPr="00B761F8">
        <w:rPr>
          <w:bCs/>
          <w:szCs w:val="24"/>
        </w:rPr>
        <w:t xml:space="preserve"> денежных средств со счета Заказчика.</w:t>
      </w:r>
    </w:p>
    <w:p w14:paraId="4B541121" w14:textId="77777777" w:rsidR="00A64215" w:rsidRPr="00B761F8" w:rsidRDefault="00A64215" w:rsidP="00CC5877">
      <w:pPr>
        <w:pStyle w:val="ac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Исполнитель вправе потребовать у Заказчика в подтверждение оплаты услуг копию платежного поручения с отметкой банка об исполнении.</w:t>
      </w:r>
    </w:p>
    <w:p w14:paraId="7321EA97" w14:textId="77777777" w:rsidR="00A64215" w:rsidRPr="00B761F8" w:rsidRDefault="00A64215" w:rsidP="00F96077">
      <w:pPr>
        <w:tabs>
          <w:tab w:val="left" w:pos="1276"/>
        </w:tabs>
        <w:jc w:val="both"/>
        <w:rPr>
          <w:bCs/>
        </w:rPr>
      </w:pPr>
    </w:p>
    <w:p w14:paraId="77318742" w14:textId="77777777" w:rsidR="00A64215" w:rsidRDefault="00A64215" w:rsidP="00756043">
      <w:pPr>
        <w:pStyle w:val="ac"/>
        <w:widowControl w:val="0"/>
        <w:numPr>
          <w:ilvl w:val="0"/>
          <w:numId w:val="1"/>
        </w:numPr>
        <w:ind w:left="0" w:firstLine="0"/>
        <w:jc w:val="center"/>
        <w:rPr>
          <w:b/>
          <w:bCs/>
          <w:caps/>
          <w:szCs w:val="24"/>
        </w:rPr>
      </w:pPr>
      <w:r w:rsidRPr="00B761F8">
        <w:rPr>
          <w:b/>
          <w:bCs/>
          <w:caps/>
          <w:szCs w:val="24"/>
        </w:rPr>
        <w:t>Качество Услуг</w:t>
      </w:r>
    </w:p>
    <w:p w14:paraId="4DB9E373" w14:textId="77777777" w:rsidR="00251821" w:rsidRPr="00B761F8" w:rsidRDefault="00251821" w:rsidP="00251821">
      <w:pPr>
        <w:pStyle w:val="ac"/>
        <w:widowControl w:val="0"/>
        <w:ind w:left="0"/>
        <w:rPr>
          <w:b/>
          <w:bCs/>
          <w:caps/>
          <w:szCs w:val="24"/>
        </w:rPr>
      </w:pPr>
    </w:p>
    <w:p w14:paraId="421ED81A" w14:textId="77777777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Услуги должны отвечать потребностям Заказчика,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и/или Договором.</w:t>
      </w:r>
    </w:p>
    <w:p w14:paraId="3455314B" w14:textId="77777777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Заказчик вправе проверять ход и качество оказываемых услуг в период действия настоящего Договора, не вмешиваясь в деятельность Исполнителя.</w:t>
      </w:r>
    </w:p>
    <w:p w14:paraId="4350C78A" w14:textId="77777777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устранения.</w:t>
      </w:r>
    </w:p>
    <w:p w14:paraId="0D03C2F1" w14:textId="77777777" w:rsidR="00A64215" w:rsidRPr="00B761F8" w:rsidRDefault="00A64215" w:rsidP="004A2F83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В случае нарушения требований к качеству услуг Заказчик вправе по своему выбору потребовать:</w:t>
      </w:r>
    </w:p>
    <w:p w14:paraId="645A47CD" w14:textId="77777777" w:rsidR="00A64215" w:rsidRPr="00B761F8" w:rsidRDefault="00A64215" w:rsidP="004A2F83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>устранения недостатков в услугах за счет Исполнителя;</w:t>
      </w:r>
    </w:p>
    <w:p w14:paraId="768182C6" w14:textId="77777777" w:rsidR="00A64215" w:rsidRPr="00B761F8" w:rsidRDefault="00A64215" w:rsidP="004A2F83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соразмерного уменьшения цены Договора; </w:t>
      </w:r>
    </w:p>
    <w:p w14:paraId="6182D712" w14:textId="77777777" w:rsidR="00A64215" w:rsidRPr="00B761F8" w:rsidRDefault="00A64215" w:rsidP="004A2F83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>возмещения своих расходов на устранение недостатков услуг.</w:t>
      </w:r>
    </w:p>
    <w:p w14:paraId="7381B22A" w14:textId="77777777" w:rsidR="00A64215" w:rsidRPr="00B761F8" w:rsidRDefault="00A64215" w:rsidP="00D03CCE">
      <w:pPr>
        <w:pStyle w:val="ac"/>
        <w:widowControl w:val="0"/>
        <w:numPr>
          <w:ilvl w:val="1"/>
          <w:numId w:val="1"/>
        </w:numPr>
        <w:ind w:left="0" w:firstLine="709"/>
        <w:jc w:val="both"/>
        <w:rPr>
          <w:szCs w:val="24"/>
        </w:rPr>
      </w:pPr>
      <w:r w:rsidRPr="00B761F8">
        <w:rPr>
          <w:szCs w:val="24"/>
        </w:rPr>
        <w:t>Если недостатки в услугах в установленный Заказчиком срок Исполнителем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14:paraId="519CF349" w14:textId="77777777" w:rsidR="00A64215" w:rsidRPr="00B761F8" w:rsidRDefault="00A64215" w:rsidP="007863B8">
      <w:pPr>
        <w:pStyle w:val="ac"/>
        <w:widowControl w:val="0"/>
        <w:ind w:left="0"/>
        <w:jc w:val="both"/>
        <w:rPr>
          <w:szCs w:val="24"/>
        </w:rPr>
      </w:pPr>
    </w:p>
    <w:p w14:paraId="0D2E2571" w14:textId="77777777" w:rsidR="00A64215" w:rsidRDefault="00A64215" w:rsidP="00756043">
      <w:pPr>
        <w:pStyle w:val="ac"/>
        <w:widowControl w:val="0"/>
        <w:numPr>
          <w:ilvl w:val="0"/>
          <w:numId w:val="1"/>
        </w:numPr>
        <w:ind w:left="0" w:firstLine="0"/>
        <w:jc w:val="center"/>
        <w:rPr>
          <w:b/>
          <w:bCs/>
          <w:caps/>
          <w:szCs w:val="24"/>
        </w:rPr>
      </w:pPr>
      <w:r w:rsidRPr="00B761F8" w:rsidDel="00B04944">
        <w:rPr>
          <w:b/>
          <w:bCs/>
          <w:caps/>
          <w:szCs w:val="24"/>
        </w:rPr>
        <w:t>Порядок сдачи-приемки Услуг</w:t>
      </w:r>
    </w:p>
    <w:p w14:paraId="6F578280" w14:textId="77777777" w:rsidR="00251821" w:rsidRPr="00B761F8" w:rsidRDefault="00251821" w:rsidP="00251821">
      <w:pPr>
        <w:pStyle w:val="ac"/>
        <w:widowControl w:val="0"/>
        <w:ind w:left="0"/>
        <w:rPr>
          <w:b/>
          <w:bCs/>
          <w:caps/>
          <w:szCs w:val="24"/>
        </w:rPr>
      </w:pPr>
    </w:p>
    <w:p w14:paraId="41D611E5" w14:textId="77777777" w:rsidR="00251821" w:rsidRDefault="00A64215" w:rsidP="00251821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lastRenderedPageBreak/>
        <w:t xml:space="preserve">Исполнитель не позднее 2 (двух) рабочих дней </w:t>
      </w:r>
      <w:proofErr w:type="gramStart"/>
      <w:r w:rsidRPr="00B761F8">
        <w:rPr>
          <w:bCs/>
          <w:szCs w:val="24"/>
        </w:rPr>
        <w:t>с даты направления</w:t>
      </w:r>
      <w:proofErr w:type="gramEnd"/>
      <w:r w:rsidRPr="00B761F8">
        <w:rPr>
          <w:bCs/>
          <w:szCs w:val="24"/>
        </w:rPr>
        <w:t xml:space="preserve"> Заказчику электронных авиабилетов согласно пункту 1.3 Договора обязан передать Заказчику Акт приема-передачи авиабилетов в двух оригинальных экземплярах, подписанный со своей стороны. В Акте приема-передачи авиабилетов указыва</w:t>
      </w:r>
      <w:r w:rsidR="00AD1E35" w:rsidRPr="00B761F8">
        <w:rPr>
          <w:bCs/>
          <w:szCs w:val="24"/>
        </w:rPr>
        <w:t>ется ФИО пассажира-участника м</w:t>
      </w:r>
      <w:r w:rsidRPr="00B761F8">
        <w:rPr>
          <w:bCs/>
          <w:szCs w:val="24"/>
        </w:rPr>
        <w:t>ероприяти</w:t>
      </w:r>
      <w:r w:rsidR="00A647AB" w:rsidRPr="00B761F8">
        <w:rPr>
          <w:bCs/>
          <w:szCs w:val="24"/>
        </w:rPr>
        <w:t>я</w:t>
      </w:r>
      <w:r w:rsidRPr="00B761F8">
        <w:rPr>
          <w:bCs/>
          <w:szCs w:val="24"/>
        </w:rPr>
        <w:t>, номера билетов, их стоимость (в соответствии с ценой, указанной в маршрут-квитанции), направлени</w:t>
      </w:r>
      <w:proofErr w:type="gramStart"/>
      <w:r w:rsidRPr="00B761F8">
        <w:rPr>
          <w:bCs/>
          <w:szCs w:val="24"/>
        </w:rPr>
        <w:t>е(</w:t>
      </w:r>
      <w:proofErr w:type="gramEnd"/>
      <w:r w:rsidRPr="00B761F8">
        <w:rPr>
          <w:bCs/>
          <w:szCs w:val="24"/>
        </w:rPr>
        <w:t>я) следования. Одновременно с Актом приема-передачи авиабилетов Исполнитель передает Заказчику оригинал выставленного счета.</w:t>
      </w:r>
    </w:p>
    <w:p w14:paraId="632BF4CE" w14:textId="4C794C0B" w:rsidR="00A64215" w:rsidRPr="00251821" w:rsidRDefault="00A64215" w:rsidP="00251821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251821">
        <w:rPr>
          <w:bCs/>
          <w:szCs w:val="24"/>
        </w:rPr>
        <w:t xml:space="preserve">Заказчик в течение 5 (пяти) рабочих дней </w:t>
      </w:r>
      <w:proofErr w:type="gramStart"/>
      <w:r w:rsidRPr="00251821">
        <w:rPr>
          <w:bCs/>
          <w:szCs w:val="24"/>
        </w:rPr>
        <w:t>с даты получения</w:t>
      </w:r>
      <w:proofErr w:type="gramEnd"/>
      <w:r w:rsidRPr="00251821">
        <w:rPr>
          <w:bCs/>
          <w:szCs w:val="24"/>
        </w:rPr>
        <w:t xml:space="preserve"> Акта приема-передачи авиабилетов от Исполнителя, при отсутствии замечаний обязан подписать один экземпляр указанного Акта со своей стороны и передать один экземпляр Исполнителю либо, в случае несоответствия авиабилетов заявке Заказчика, отказаться от подписания Акта приема-передачи авиабилетов и потребовать устранения недостатков. Недостатки устраняются Исполнителем за свой счет в срок, установленный Заказчиком. </w:t>
      </w:r>
    </w:p>
    <w:p w14:paraId="285B68BD" w14:textId="1389047A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В течение 5 (пяти) рабочих дней, следующих за датой окончания срока оказания услуг по Договору (пункт 1.3 Договора), Исполнитель обязан передать Заказчику двусторонний Акт сдачи-приемки оказанных услуг, составленный в двух оригинальных экземплярах. Одновременно с Актом сдачи-приемки оказанных услуг Исполнитель передает Заказчику оригинал выставленного счета. </w:t>
      </w:r>
    </w:p>
    <w:p w14:paraId="55CDF5B2" w14:textId="77777777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Заказчик в течение 5 (пяти) рабочих дней </w:t>
      </w:r>
      <w:proofErr w:type="gramStart"/>
      <w:r w:rsidRPr="00B761F8">
        <w:rPr>
          <w:bCs/>
          <w:szCs w:val="24"/>
        </w:rPr>
        <w:t>с даты получения</w:t>
      </w:r>
      <w:proofErr w:type="gramEnd"/>
      <w:r w:rsidRPr="00B761F8">
        <w:rPr>
          <w:bCs/>
          <w:szCs w:val="24"/>
        </w:rPr>
        <w:t xml:space="preserve"> Акта сдачи-приемки оказанных услуг от Исполнителя, при отсутствии замечаний, обязан подписать Акт сдачи-приемки оказанных услуг со своей стороны и передать один экземпляр Акта сдачи-приемки оказанных услуг Исполнителю.</w:t>
      </w:r>
    </w:p>
    <w:p w14:paraId="5957A21A" w14:textId="77777777" w:rsidR="00A64215" w:rsidRPr="00B761F8" w:rsidRDefault="00A64215" w:rsidP="00CC5877">
      <w:pPr>
        <w:pStyle w:val="ac"/>
        <w:numPr>
          <w:ilvl w:val="1"/>
          <w:numId w:val="1"/>
        </w:numPr>
        <w:ind w:left="0" w:firstLine="709"/>
        <w:contextualSpacing w:val="0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Заказчик, в случае отступления от условий настоящего Договора, при приемке оказанных услуг составляет мотивированный отказ и направляет его Исполнителю в течение 5 (пяти) рабочих дней </w:t>
      </w:r>
      <w:proofErr w:type="gramStart"/>
      <w:r w:rsidRPr="00B761F8">
        <w:rPr>
          <w:bCs/>
          <w:szCs w:val="24"/>
        </w:rPr>
        <w:t>с даты получения</w:t>
      </w:r>
      <w:proofErr w:type="gramEnd"/>
      <w:r w:rsidRPr="00B761F8">
        <w:rPr>
          <w:bCs/>
          <w:szCs w:val="24"/>
        </w:rPr>
        <w:t xml:space="preserve"> Акта сдачи-приемки оказанных услуг, с указанием сроков устранения недостатков. Обнаруженные недостатки устраняются Исполнителем за свой счет. При устранении недостатков Сторонами подписывается акт устранения недостатков.   </w:t>
      </w:r>
    </w:p>
    <w:p w14:paraId="11F2A3A1" w14:textId="77777777" w:rsidR="00A64215" w:rsidRPr="00B761F8" w:rsidRDefault="00A64215" w:rsidP="00CC5877">
      <w:pPr>
        <w:pStyle w:val="ac"/>
        <w:numPr>
          <w:ilvl w:val="1"/>
          <w:numId w:val="1"/>
        </w:numPr>
        <w:ind w:left="0" w:firstLine="709"/>
        <w:contextualSpacing w:val="0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Обязательства Исполнителя по Договору считаются исполненными в полном объеме </w:t>
      </w:r>
      <w:proofErr w:type="gramStart"/>
      <w:r w:rsidRPr="00B761F8">
        <w:rPr>
          <w:bCs/>
          <w:szCs w:val="24"/>
        </w:rPr>
        <w:t>с даты подписания</w:t>
      </w:r>
      <w:proofErr w:type="gramEnd"/>
      <w:r w:rsidRPr="00B761F8">
        <w:rPr>
          <w:bCs/>
          <w:szCs w:val="24"/>
        </w:rPr>
        <w:t xml:space="preserve"> Сторонами Акта сдачи-приемки оказанных услуг.</w:t>
      </w:r>
    </w:p>
    <w:p w14:paraId="247C0559" w14:textId="77777777" w:rsidR="00A64215" w:rsidRPr="00B761F8" w:rsidRDefault="00A64215" w:rsidP="00F96077">
      <w:pPr>
        <w:jc w:val="both"/>
        <w:rPr>
          <w:bCs/>
        </w:rPr>
      </w:pPr>
    </w:p>
    <w:p w14:paraId="44E5E11A" w14:textId="77777777" w:rsidR="00A64215" w:rsidRDefault="00A64215" w:rsidP="004B4828">
      <w:pPr>
        <w:pStyle w:val="ac"/>
        <w:widowControl w:val="0"/>
        <w:numPr>
          <w:ilvl w:val="0"/>
          <w:numId w:val="1"/>
        </w:numPr>
        <w:jc w:val="center"/>
        <w:rPr>
          <w:b/>
          <w:bCs/>
          <w:caps/>
          <w:szCs w:val="24"/>
        </w:rPr>
      </w:pPr>
      <w:r w:rsidRPr="00B761F8">
        <w:rPr>
          <w:b/>
          <w:bCs/>
          <w:caps/>
          <w:szCs w:val="24"/>
        </w:rPr>
        <w:t>Обязательства Сторон</w:t>
      </w:r>
    </w:p>
    <w:p w14:paraId="46F92172" w14:textId="77777777" w:rsidR="00251821" w:rsidRPr="00B761F8" w:rsidRDefault="00251821" w:rsidP="00251821">
      <w:pPr>
        <w:pStyle w:val="ac"/>
        <w:widowControl w:val="0"/>
        <w:ind w:left="360"/>
        <w:rPr>
          <w:b/>
          <w:bCs/>
          <w:caps/>
          <w:szCs w:val="24"/>
        </w:rPr>
      </w:pPr>
    </w:p>
    <w:p w14:paraId="41F97E02" w14:textId="77777777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Исполнитель обязан:</w:t>
      </w:r>
    </w:p>
    <w:p w14:paraId="1B63EB38" w14:textId="77777777" w:rsidR="00A64215" w:rsidRPr="00B761F8" w:rsidRDefault="00A64215" w:rsidP="00561014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>оказать услуги лично в сроки, установленные пунктом 1.3 Договора. В случае невозможности оказания услуг лично, Исполнитель вправе привлечь для оказания услуг третье лицо, оставаясь ответственным перед Заказчиком за действия третьего лица;</w:t>
      </w:r>
    </w:p>
    <w:p w14:paraId="63438AAC" w14:textId="77777777" w:rsidR="00A64215" w:rsidRPr="00B761F8" w:rsidRDefault="00A64215" w:rsidP="00723745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proofErr w:type="gramStart"/>
      <w:r w:rsidRPr="00B761F8">
        <w:rPr>
          <w:bCs/>
          <w:szCs w:val="24"/>
        </w:rPr>
        <w:t>оформлять и передавать Заказчику Акты и иные документы, предусмотренные Договором, в установленные Договором порядке и в сроки;</w:t>
      </w:r>
      <w:proofErr w:type="gramEnd"/>
    </w:p>
    <w:p w14:paraId="312BE5B1" w14:textId="77777777" w:rsidR="00A64215" w:rsidRPr="00B761F8" w:rsidRDefault="00A64215" w:rsidP="00723745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уведомлять Заказчика о заключении договора с соисполнителем, привлекаемым для исполнения Договора, о его наименовании, фирменном наименовании (при наличии), месте нахождения, идентификационном номере налогоплательщика, а также о дате, номере (при наличии), предмете и цене договора с соисполнителем, в течение 1 (одного) рабочего дня </w:t>
      </w:r>
      <w:proofErr w:type="gramStart"/>
      <w:r w:rsidRPr="00B761F8">
        <w:rPr>
          <w:bCs/>
          <w:szCs w:val="24"/>
        </w:rPr>
        <w:t>с даты заключения</w:t>
      </w:r>
      <w:proofErr w:type="gramEnd"/>
      <w:r w:rsidRPr="00B761F8">
        <w:rPr>
          <w:bCs/>
          <w:szCs w:val="24"/>
        </w:rPr>
        <w:t xml:space="preserve"> договора с соисполнителем. В случае неисполнения Исполнителем указанной обязанности, Заказчик вправе взыскать с Исполнителя штраф в размере, установленном в пункте 6.3 Договора.</w:t>
      </w:r>
    </w:p>
    <w:p w14:paraId="7C177EC7" w14:textId="77777777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Исполнитель вправе:</w:t>
      </w:r>
    </w:p>
    <w:p w14:paraId="2C67A370" w14:textId="77777777" w:rsidR="00A64215" w:rsidRPr="00B761F8" w:rsidRDefault="00A64215" w:rsidP="00561014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>получать от Заказчика информацию, необходимую для исполнения своих обязательств по Договору;</w:t>
      </w:r>
    </w:p>
    <w:p w14:paraId="1EF5BF01" w14:textId="77777777" w:rsidR="00A64215" w:rsidRPr="00B761F8" w:rsidRDefault="00A64215" w:rsidP="00561014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>самостоятельно определять методы оказания услуг в рамках Договора.</w:t>
      </w:r>
    </w:p>
    <w:p w14:paraId="54AD4F7F" w14:textId="77777777" w:rsidR="00A64215" w:rsidRPr="00B761F8" w:rsidRDefault="00A64215" w:rsidP="00561014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Заказчик обязуется:</w:t>
      </w:r>
    </w:p>
    <w:p w14:paraId="17CF9594" w14:textId="03457980" w:rsidR="00A64215" w:rsidRPr="00B761F8" w:rsidRDefault="00A64215" w:rsidP="00561014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 xml:space="preserve">направить на адрес электронной почты Исполнителя, указанный в разделе 12 Договора (если иной адрес не указан в заявке </w:t>
      </w:r>
      <w:r w:rsidR="00AD1E35" w:rsidRPr="00B761F8">
        <w:rPr>
          <w:bCs/>
          <w:szCs w:val="24"/>
        </w:rPr>
        <w:t xml:space="preserve">Заказчика), заявку, содержащую </w:t>
      </w:r>
      <w:r w:rsidRPr="00B761F8">
        <w:rPr>
          <w:bCs/>
          <w:szCs w:val="24"/>
        </w:rPr>
        <w:t xml:space="preserve">уточняющую информацию об оказываемых услугах, не позднее, чем за </w:t>
      </w:r>
      <w:r w:rsidR="009002BA">
        <w:rPr>
          <w:bCs/>
          <w:szCs w:val="24"/>
        </w:rPr>
        <w:t>3</w:t>
      </w:r>
      <w:r w:rsidRPr="00B761F8">
        <w:rPr>
          <w:bCs/>
          <w:szCs w:val="24"/>
        </w:rPr>
        <w:t xml:space="preserve"> (</w:t>
      </w:r>
      <w:r w:rsidR="009002BA">
        <w:rPr>
          <w:bCs/>
          <w:szCs w:val="24"/>
        </w:rPr>
        <w:t>три</w:t>
      </w:r>
      <w:r w:rsidRPr="00B761F8">
        <w:rPr>
          <w:bCs/>
          <w:szCs w:val="24"/>
        </w:rPr>
        <w:t xml:space="preserve">) </w:t>
      </w:r>
      <w:r w:rsidR="00D524F2">
        <w:rPr>
          <w:bCs/>
          <w:szCs w:val="24"/>
        </w:rPr>
        <w:t>календарных</w:t>
      </w:r>
      <w:bookmarkStart w:id="0" w:name="_GoBack"/>
      <w:bookmarkEnd w:id="0"/>
      <w:r w:rsidRPr="00B761F8">
        <w:rPr>
          <w:bCs/>
          <w:szCs w:val="24"/>
        </w:rPr>
        <w:t xml:space="preserve"> </w:t>
      </w:r>
      <w:r w:rsidR="00AD1E35" w:rsidRPr="00B761F8">
        <w:rPr>
          <w:bCs/>
          <w:szCs w:val="24"/>
        </w:rPr>
        <w:t>дн</w:t>
      </w:r>
      <w:r w:rsidR="009002BA">
        <w:rPr>
          <w:bCs/>
          <w:szCs w:val="24"/>
        </w:rPr>
        <w:t>я</w:t>
      </w:r>
      <w:r w:rsidR="00AD1E35" w:rsidRPr="00B761F8">
        <w:rPr>
          <w:bCs/>
          <w:szCs w:val="24"/>
        </w:rPr>
        <w:t xml:space="preserve"> до начала м</w:t>
      </w:r>
      <w:r w:rsidRPr="00B761F8">
        <w:rPr>
          <w:bCs/>
          <w:szCs w:val="24"/>
        </w:rPr>
        <w:t xml:space="preserve">ероприятий; </w:t>
      </w:r>
    </w:p>
    <w:p w14:paraId="11AA0B76" w14:textId="77777777" w:rsidR="00A64215" w:rsidRPr="00B761F8" w:rsidRDefault="00A64215" w:rsidP="00561014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lastRenderedPageBreak/>
        <w:t>оплатить оказанные Исполнителем услуги в соответствии с Договором;</w:t>
      </w:r>
    </w:p>
    <w:p w14:paraId="670D720A" w14:textId="77777777" w:rsidR="00251821" w:rsidRDefault="00A64215" w:rsidP="00251821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B761F8">
        <w:rPr>
          <w:bCs/>
          <w:szCs w:val="24"/>
        </w:rPr>
        <w:t>представлять Исполнителю информацию, необходимую ему для исполнения обязательств по Договору;</w:t>
      </w:r>
    </w:p>
    <w:p w14:paraId="160EF61C" w14:textId="09DCE5F1" w:rsidR="00A64215" w:rsidRPr="00251821" w:rsidRDefault="00A64215" w:rsidP="00251821">
      <w:pPr>
        <w:pStyle w:val="ac"/>
        <w:numPr>
          <w:ilvl w:val="2"/>
          <w:numId w:val="1"/>
        </w:numPr>
        <w:ind w:left="0" w:firstLine="720"/>
        <w:jc w:val="both"/>
        <w:rPr>
          <w:bCs/>
          <w:szCs w:val="24"/>
        </w:rPr>
      </w:pPr>
      <w:r w:rsidRPr="00251821">
        <w:rPr>
          <w:bCs/>
          <w:szCs w:val="24"/>
        </w:rPr>
        <w:t xml:space="preserve">подписывать своевременно Акты, предусмотренные Договором, в установленные Договором </w:t>
      </w:r>
      <w:proofErr w:type="gramStart"/>
      <w:r w:rsidRPr="00251821">
        <w:rPr>
          <w:bCs/>
          <w:szCs w:val="24"/>
        </w:rPr>
        <w:t>порядке</w:t>
      </w:r>
      <w:proofErr w:type="gramEnd"/>
      <w:r w:rsidRPr="00251821">
        <w:rPr>
          <w:bCs/>
          <w:szCs w:val="24"/>
        </w:rPr>
        <w:t xml:space="preserve"> и сроки; </w:t>
      </w:r>
    </w:p>
    <w:p w14:paraId="57043FC0" w14:textId="77777777" w:rsidR="00A64215" w:rsidRPr="004A0C2F" w:rsidRDefault="00A64215" w:rsidP="00673340">
      <w:pPr>
        <w:pStyle w:val="ac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761F8">
        <w:rPr>
          <w:bCs/>
          <w:szCs w:val="24"/>
        </w:rPr>
        <w:t>давать необходимые Исполнителю разъяснения по интересующим его вопросам в ходе оказания услуг в рамках Договора.</w:t>
      </w:r>
    </w:p>
    <w:p w14:paraId="21B90ED5" w14:textId="77777777" w:rsidR="00C6537A" w:rsidRPr="00B761F8" w:rsidRDefault="00C6537A" w:rsidP="00F96077">
      <w:pPr>
        <w:autoSpaceDE w:val="0"/>
        <w:autoSpaceDN w:val="0"/>
        <w:adjustRightInd w:val="0"/>
        <w:jc w:val="both"/>
      </w:pPr>
    </w:p>
    <w:p w14:paraId="1EABB5E6" w14:textId="77777777" w:rsidR="00A64215" w:rsidRDefault="00A64215" w:rsidP="004B4828">
      <w:pPr>
        <w:pStyle w:val="ac"/>
        <w:widowControl w:val="0"/>
        <w:numPr>
          <w:ilvl w:val="0"/>
          <w:numId w:val="1"/>
        </w:numPr>
        <w:jc w:val="center"/>
        <w:rPr>
          <w:b/>
          <w:bCs/>
          <w:caps/>
          <w:szCs w:val="24"/>
        </w:rPr>
      </w:pPr>
      <w:r w:rsidRPr="00B761F8">
        <w:rPr>
          <w:b/>
          <w:bCs/>
          <w:caps/>
          <w:szCs w:val="24"/>
        </w:rPr>
        <w:t>Ответственность Сторон</w:t>
      </w:r>
    </w:p>
    <w:p w14:paraId="7A6E0F23" w14:textId="77777777" w:rsidR="00251821" w:rsidRPr="00B761F8" w:rsidRDefault="00251821" w:rsidP="00251821">
      <w:pPr>
        <w:pStyle w:val="ac"/>
        <w:widowControl w:val="0"/>
        <w:ind w:left="360"/>
        <w:rPr>
          <w:b/>
          <w:bCs/>
          <w:caps/>
          <w:szCs w:val="24"/>
        </w:rPr>
      </w:pPr>
    </w:p>
    <w:p w14:paraId="3C6DF34D" w14:textId="77777777" w:rsidR="00A64215" w:rsidRPr="00B761F8" w:rsidRDefault="00A64215" w:rsidP="001E411E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и/или Договором.</w:t>
      </w:r>
    </w:p>
    <w:p w14:paraId="611B9408" w14:textId="4289CB43" w:rsidR="00A64215" w:rsidRPr="00B761F8" w:rsidRDefault="00A64215" w:rsidP="001E411E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За нарушение сроков оказания услуг и/или сроков устранения</w:t>
      </w:r>
      <w:r w:rsidR="00AD1E35" w:rsidRPr="00B761F8">
        <w:rPr>
          <w:bCs/>
          <w:szCs w:val="24"/>
        </w:rPr>
        <w:t xml:space="preserve"> выявленных недостатков услуг, </w:t>
      </w:r>
      <w:r w:rsidRPr="00B761F8">
        <w:rPr>
          <w:bCs/>
          <w:szCs w:val="24"/>
        </w:rPr>
        <w:t>Заказчик имеет право начислить Исполнителю неустойку в размере 0,1 % (ноль целых одна десятая процента) от общей цены Договора за каждый день просрочки.</w:t>
      </w:r>
    </w:p>
    <w:p w14:paraId="7A0AE68C" w14:textId="77777777" w:rsidR="00A64215" w:rsidRPr="00B761F8" w:rsidRDefault="00A64215" w:rsidP="001E411E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В случае нарушения Исполнителем качества оказанных услуг Заказчик имеет право потребовать уплаты штрафа Исполнителем в размере 10 % (десять процентов) от общей цены Договора, а также возмещения убытков, причиненных Исполнителем вследствие ненадлежащего исполнения Договора.</w:t>
      </w:r>
    </w:p>
    <w:p w14:paraId="0F3B7B6E" w14:textId="77777777" w:rsidR="00A64215" w:rsidRPr="00B761F8" w:rsidRDefault="00A64215" w:rsidP="001E411E">
      <w:pPr>
        <w:pStyle w:val="ac"/>
        <w:numPr>
          <w:ilvl w:val="1"/>
          <w:numId w:val="1"/>
        </w:numPr>
        <w:ind w:left="0" w:firstLine="709"/>
        <w:jc w:val="both"/>
        <w:rPr>
          <w:bCs/>
          <w:szCs w:val="24"/>
        </w:rPr>
      </w:pPr>
      <w:r w:rsidRPr="00B761F8">
        <w:rPr>
          <w:bCs/>
          <w:szCs w:val="24"/>
        </w:rPr>
        <w:t>В случае нарушения Заказчиком сроков оплаты Исполнитель имеет право начислить Заказчику неустойку в размере одной трехсотой ключевой ставки, установленной Центральным Банком Российской Федерации на день оплаты неустойки, за каждый день просрочки от суммы неисполненного обязательства.</w:t>
      </w:r>
    </w:p>
    <w:p w14:paraId="6CA79234" w14:textId="77777777" w:rsidR="00A64215" w:rsidRPr="00B761F8" w:rsidRDefault="00A64215" w:rsidP="00D03CCE">
      <w:pPr>
        <w:pStyle w:val="ac"/>
        <w:widowControl w:val="0"/>
        <w:numPr>
          <w:ilvl w:val="1"/>
          <w:numId w:val="1"/>
        </w:numPr>
        <w:ind w:left="0" w:firstLine="709"/>
        <w:jc w:val="both"/>
        <w:rPr>
          <w:szCs w:val="24"/>
        </w:rPr>
      </w:pPr>
      <w:r w:rsidRPr="00B761F8">
        <w:rPr>
          <w:bCs/>
          <w:szCs w:val="24"/>
        </w:rPr>
        <w:t>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14:paraId="73A0CDE6" w14:textId="77777777" w:rsidR="00A64215" w:rsidRPr="00B761F8" w:rsidRDefault="00A64215" w:rsidP="00F96077">
      <w:pPr>
        <w:widowControl w:val="0"/>
        <w:jc w:val="both"/>
      </w:pPr>
    </w:p>
    <w:p w14:paraId="7B07D7E1" w14:textId="77777777" w:rsidR="00A64215" w:rsidRDefault="00A64215" w:rsidP="001466D5">
      <w:pPr>
        <w:pStyle w:val="ac"/>
        <w:widowControl w:val="0"/>
        <w:numPr>
          <w:ilvl w:val="0"/>
          <w:numId w:val="1"/>
        </w:numPr>
        <w:jc w:val="center"/>
        <w:rPr>
          <w:b/>
          <w:bCs/>
          <w:caps/>
          <w:szCs w:val="24"/>
        </w:rPr>
      </w:pPr>
      <w:r w:rsidRPr="00B761F8">
        <w:rPr>
          <w:b/>
          <w:bCs/>
          <w:caps/>
          <w:szCs w:val="24"/>
        </w:rPr>
        <w:t>ЗАВЕРЕНИЯ ОБ ОБСТОЯТЕЛЬСТВАХ</w:t>
      </w:r>
    </w:p>
    <w:p w14:paraId="6B47A195" w14:textId="77777777" w:rsidR="00251821" w:rsidRPr="00B761F8" w:rsidRDefault="00251821" w:rsidP="00251821">
      <w:pPr>
        <w:pStyle w:val="ac"/>
        <w:widowControl w:val="0"/>
        <w:ind w:left="360"/>
        <w:rPr>
          <w:b/>
          <w:bCs/>
          <w:caps/>
          <w:szCs w:val="24"/>
        </w:rPr>
      </w:pPr>
    </w:p>
    <w:p w14:paraId="76F1BF28" w14:textId="77777777" w:rsidR="00A64215" w:rsidRPr="00B761F8" w:rsidRDefault="00A64215" w:rsidP="001466D5">
      <w:pPr>
        <w:pStyle w:val="ac"/>
        <w:widowControl w:val="0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Cs w:val="24"/>
        </w:rPr>
      </w:pPr>
      <w:r w:rsidRPr="00B761F8">
        <w:rPr>
          <w:szCs w:val="24"/>
          <w:lang w:eastAsia="en-US"/>
        </w:rPr>
        <w:t>Исполнитель</w:t>
      </w:r>
      <w:r w:rsidRPr="00B761F8">
        <w:rPr>
          <w:szCs w:val="24"/>
        </w:rPr>
        <w:t xml:space="preserve"> в порядке статьи 431.2 Гражданского кодекса Российской Федерации заверяет Заказчика о том, что:</w:t>
      </w:r>
    </w:p>
    <w:p w14:paraId="333F5B71" w14:textId="77777777" w:rsidR="00A64215" w:rsidRPr="00B761F8" w:rsidRDefault="00A64215" w:rsidP="001466D5">
      <w:pPr>
        <w:pStyle w:val="ac"/>
        <w:widowControl w:val="0"/>
        <w:numPr>
          <w:ilvl w:val="2"/>
          <w:numId w:val="1"/>
        </w:numPr>
        <w:tabs>
          <w:tab w:val="left" w:pos="1134"/>
        </w:tabs>
        <w:ind w:left="142" w:firstLine="567"/>
        <w:contextualSpacing w:val="0"/>
        <w:jc w:val="both"/>
        <w:rPr>
          <w:szCs w:val="24"/>
        </w:rPr>
      </w:pPr>
      <w:r w:rsidRPr="00B761F8">
        <w:rPr>
          <w:szCs w:val="24"/>
        </w:rPr>
        <w:t xml:space="preserve">он обладает необходимой </w:t>
      </w:r>
      <w:proofErr w:type="gramStart"/>
      <w:r w:rsidRPr="00B761F8">
        <w:rPr>
          <w:szCs w:val="24"/>
        </w:rPr>
        <w:t>право-и</w:t>
      </w:r>
      <w:proofErr w:type="gramEnd"/>
      <w:r w:rsidRPr="00B761F8">
        <w:rPr>
          <w:szCs w:val="24"/>
        </w:rPr>
        <w:t xml:space="preserve"> дееспособностью, а равно и всеми правами и полномочиями, необходимыми и достаточными для заключения и исполнения Договора; им выполнены все процедуры и получены одобрения, необходимые для заключения и исполнения Договора; лицо, осуществляющее подписание Договора от его имени, обладает необходимыми и достаточными для этого полномочиями; </w:t>
      </w:r>
    </w:p>
    <w:p w14:paraId="20A3C5E9" w14:textId="77777777" w:rsidR="00A64215" w:rsidRPr="00B761F8" w:rsidRDefault="00A64215" w:rsidP="001466D5">
      <w:pPr>
        <w:pStyle w:val="ac"/>
        <w:widowControl w:val="0"/>
        <w:numPr>
          <w:ilvl w:val="2"/>
          <w:numId w:val="1"/>
        </w:numPr>
        <w:tabs>
          <w:tab w:val="left" w:pos="1134"/>
        </w:tabs>
        <w:ind w:left="142" w:firstLine="567"/>
        <w:contextualSpacing w:val="0"/>
        <w:jc w:val="both"/>
        <w:rPr>
          <w:szCs w:val="24"/>
        </w:rPr>
      </w:pPr>
      <w:r w:rsidRPr="00B761F8">
        <w:rPr>
          <w:szCs w:val="24"/>
        </w:rPr>
        <w:t>он, его взаимозависимые лица, привлекаемые им для исполнения Договора, соисполнители не являются лицами, взаимозависимыми с Заказчиком, и не имеют с ним конфликта интересов; Заказчик не имеет возможности искусственно создавать условия для использования налоговых преференций;</w:t>
      </w:r>
    </w:p>
    <w:p w14:paraId="45EC368A" w14:textId="77777777" w:rsidR="00A64215" w:rsidRPr="00B761F8" w:rsidRDefault="00A64215" w:rsidP="001466D5">
      <w:pPr>
        <w:pStyle w:val="ac"/>
        <w:widowControl w:val="0"/>
        <w:numPr>
          <w:ilvl w:val="2"/>
          <w:numId w:val="1"/>
        </w:numPr>
        <w:tabs>
          <w:tab w:val="left" w:pos="1134"/>
        </w:tabs>
        <w:ind w:left="142" w:firstLine="567"/>
        <w:contextualSpacing w:val="0"/>
        <w:jc w:val="both"/>
        <w:rPr>
          <w:szCs w:val="24"/>
        </w:rPr>
      </w:pPr>
      <w:r w:rsidRPr="00B761F8">
        <w:rPr>
          <w:szCs w:val="24"/>
        </w:rPr>
        <w:t xml:space="preserve">он является добросовестным налогоплательщиком, не </w:t>
      </w:r>
      <w:proofErr w:type="gramStart"/>
      <w:r w:rsidRPr="00B761F8">
        <w:rPr>
          <w:szCs w:val="24"/>
        </w:rPr>
        <w:t>осуществляет и не</w:t>
      </w:r>
      <w:proofErr w:type="gramEnd"/>
      <w:r w:rsidRPr="00B761F8">
        <w:rPr>
          <w:szCs w:val="24"/>
        </w:rPr>
        <w:t xml:space="preserve"> будет осуществлять в ходе исполнения Договора действия, направленные на получение необоснованной налоговой выгоды;</w:t>
      </w:r>
    </w:p>
    <w:p w14:paraId="11F51D22" w14:textId="77777777" w:rsidR="00A64215" w:rsidRPr="00B761F8" w:rsidRDefault="00A64215" w:rsidP="001466D5">
      <w:pPr>
        <w:pStyle w:val="ac"/>
        <w:widowControl w:val="0"/>
        <w:numPr>
          <w:ilvl w:val="2"/>
          <w:numId w:val="1"/>
        </w:numPr>
        <w:tabs>
          <w:tab w:val="left" w:pos="1134"/>
        </w:tabs>
        <w:ind w:left="142" w:firstLine="567"/>
        <w:contextualSpacing w:val="0"/>
        <w:jc w:val="both"/>
        <w:rPr>
          <w:szCs w:val="24"/>
        </w:rPr>
      </w:pPr>
      <w:r w:rsidRPr="00B761F8">
        <w:rPr>
          <w:szCs w:val="24"/>
        </w:rPr>
        <w:t>заключая Договор, он преследует деловые цели, имеет кадровые, имущественные и финансовые ресурсы, необходимые для выполнения обязательств по Договору.</w:t>
      </w:r>
    </w:p>
    <w:p w14:paraId="036B6265" w14:textId="77777777" w:rsidR="00A64215" w:rsidRPr="00B761F8" w:rsidRDefault="00A64215" w:rsidP="001466D5">
      <w:pPr>
        <w:pStyle w:val="ac"/>
        <w:widowControl w:val="0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Cs w:val="24"/>
          <w:lang w:eastAsia="en-US"/>
        </w:rPr>
      </w:pPr>
      <w:bookmarkStart w:id="1" w:name="_Ref509501192"/>
      <w:r w:rsidRPr="00B761F8">
        <w:rPr>
          <w:szCs w:val="24"/>
          <w:lang w:eastAsia="en-US"/>
        </w:rPr>
        <w:t xml:space="preserve">Исполнитель также </w:t>
      </w:r>
      <w:r w:rsidRPr="00B761F8">
        <w:rPr>
          <w:szCs w:val="24"/>
        </w:rPr>
        <w:t>заверяет</w:t>
      </w:r>
      <w:r w:rsidRPr="00B761F8">
        <w:rPr>
          <w:szCs w:val="24"/>
          <w:lang w:eastAsia="en-US"/>
        </w:rPr>
        <w:t xml:space="preserve"> Заказчика в иных обстоятельствах, которые указаны в Заверениях об обстоятельствах, размещенных на сайте Заказчика в сети Интернет по адресу https://legal.hse.ru/assurances. Исполнитель настоящим подтверждает, что до заключения Договора он ознакомился с Заверениями об обстоятельствах, указанными в настоящем пункте.</w:t>
      </w:r>
      <w:bookmarkEnd w:id="1"/>
    </w:p>
    <w:p w14:paraId="600F6B4B" w14:textId="77777777" w:rsidR="00251821" w:rsidRDefault="00A64215" w:rsidP="00251821">
      <w:pPr>
        <w:pStyle w:val="ac"/>
        <w:widowControl w:val="0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Cs w:val="24"/>
        </w:rPr>
      </w:pPr>
      <w:bookmarkStart w:id="2" w:name="_Ref509501196"/>
      <w:proofErr w:type="gramStart"/>
      <w:r w:rsidRPr="00B761F8">
        <w:rPr>
          <w:szCs w:val="24"/>
          <w:lang w:eastAsia="en-US"/>
        </w:rPr>
        <w:t>При недостоверности</w:t>
      </w:r>
      <w:r w:rsidRPr="00B761F8">
        <w:rPr>
          <w:szCs w:val="24"/>
        </w:rPr>
        <w:t xml:space="preserve"> заверений об обстоятельствах, изложенных в пунктах 7.1 и 7.2 Договора, а равно при ненадлежащем исполнении </w:t>
      </w:r>
      <w:r w:rsidRPr="00B761F8">
        <w:rPr>
          <w:szCs w:val="24"/>
          <w:lang w:eastAsia="en-US"/>
        </w:rPr>
        <w:t>Исполнителем</w:t>
      </w:r>
      <w:r w:rsidRPr="00B761F8">
        <w:rPr>
          <w:szCs w:val="24"/>
        </w:rPr>
        <w:t xml:space="preserve"> требований налогового законодательства Российской Федерации, в том числе в части своевременного декларирования и уплаты налогов, предоставления достоверной налоговой отчетности, совершения иных </w:t>
      </w:r>
      <w:r w:rsidRPr="00B761F8">
        <w:rPr>
          <w:szCs w:val="24"/>
        </w:rPr>
        <w:lastRenderedPageBreak/>
        <w:t xml:space="preserve">предусмотренных налоговым законодательством обязанностей, Исполнитель обязан в полном объеме возместить Заказчику убытки, </w:t>
      </w:r>
      <w:r w:rsidRPr="00B761F8">
        <w:rPr>
          <w:szCs w:val="24"/>
          <w:lang w:eastAsia="en-US"/>
        </w:rPr>
        <w:t>причиненные недостоверностью таких заверений</w:t>
      </w:r>
      <w:r w:rsidRPr="00B761F8">
        <w:rPr>
          <w:i/>
          <w:szCs w:val="24"/>
        </w:rPr>
        <w:t xml:space="preserve">, </w:t>
      </w:r>
      <w:r w:rsidRPr="00B761F8">
        <w:rPr>
          <w:szCs w:val="24"/>
        </w:rPr>
        <w:t>в том числе компенсировать Заказчику</w:t>
      </w:r>
      <w:proofErr w:type="gramEnd"/>
      <w:r w:rsidRPr="00B761F8">
        <w:rPr>
          <w:szCs w:val="24"/>
        </w:rPr>
        <w:t xml:space="preserve"> расходы, возникшие в результате отказа Заказчику в вычете/возмещении причитающихся ему сумм налогов, доначисления налогов, начисления пеней, наложения штрафов.</w:t>
      </w:r>
      <w:bookmarkEnd w:id="2"/>
    </w:p>
    <w:p w14:paraId="28AF898A" w14:textId="4A93F51C" w:rsidR="00A64215" w:rsidRPr="00251821" w:rsidRDefault="00A64215" w:rsidP="00251821">
      <w:pPr>
        <w:pStyle w:val="ac"/>
        <w:widowControl w:val="0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Cs w:val="24"/>
        </w:rPr>
      </w:pPr>
      <w:r w:rsidRPr="00251821">
        <w:rPr>
          <w:szCs w:val="24"/>
        </w:rPr>
        <w:t>Указанные в пункте 7.3 Договора убытки, в том числе расходы, подлежат уплате Исполнителем в течение 10 (десяти) рабочих дней со дня предъявления Заказчиком соответствующего письменного требования.</w:t>
      </w:r>
    </w:p>
    <w:p w14:paraId="45D11D25" w14:textId="77777777" w:rsidR="004A0C2F" w:rsidRDefault="00A64215" w:rsidP="001466D5">
      <w:pPr>
        <w:pStyle w:val="ac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Cs w:val="24"/>
        </w:rPr>
      </w:pPr>
      <w:r w:rsidRPr="00B761F8">
        <w:rPr>
          <w:szCs w:val="24"/>
        </w:rPr>
        <w:t xml:space="preserve">Подписывая Договор, Стороны соглашаются исполнять условия Антикоррупционной оговорки, размещенной на сайте Заказчика по адресу: </w:t>
      </w:r>
      <w:hyperlink r:id="rId9" w:history="1">
        <w:r w:rsidRPr="00B761F8">
          <w:rPr>
            <w:rStyle w:val="aa"/>
            <w:szCs w:val="24"/>
          </w:rPr>
          <w:t>https://legal.hse.ru/assurances</w:t>
        </w:r>
      </w:hyperlink>
      <w:r w:rsidRPr="00B761F8">
        <w:rPr>
          <w:szCs w:val="24"/>
        </w:rPr>
        <w:t>.</w:t>
      </w:r>
    </w:p>
    <w:p w14:paraId="2E4E2191" w14:textId="221FBDC5" w:rsidR="00A64215" w:rsidRPr="00B761F8" w:rsidRDefault="00A64215" w:rsidP="00F96077">
      <w:pPr>
        <w:widowControl w:val="0"/>
        <w:tabs>
          <w:tab w:val="left" w:pos="1276"/>
        </w:tabs>
        <w:autoSpaceDE w:val="0"/>
        <w:autoSpaceDN w:val="0"/>
        <w:adjustRightInd w:val="0"/>
        <w:jc w:val="both"/>
      </w:pPr>
    </w:p>
    <w:p w14:paraId="066A7B57" w14:textId="77777777" w:rsidR="00A64215" w:rsidRDefault="00A64215" w:rsidP="004B4828">
      <w:pPr>
        <w:pStyle w:val="ac"/>
        <w:widowControl w:val="0"/>
        <w:numPr>
          <w:ilvl w:val="0"/>
          <w:numId w:val="1"/>
        </w:numPr>
        <w:jc w:val="center"/>
        <w:rPr>
          <w:b/>
          <w:bCs/>
          <w:caps/>
          <w:szCs w:val="24"/>
        </w:rPr>
      </w:pPr>
      <w:r w:rsidRPr="00B761F8">
        <w:rPr>
          <w:b/>
          <w:bCs/>
          <w:caps/>
          <w:szCs w:val="24"/>
        </w:rPr>
        <w:t>Порядок рассмотрения споров</w:t>
      </w:r>
    </w:p>
    <w:p w14:paraId="292F1D59" w14:textId="77777777" w:rsidR="00251821" w:rsidRPr="00B761F8" w:rsidRDefault="00251821" w:rsidP="00251821">
      <w:pPr>
        <w:pStyle w:val="ac"/>
        <w:widowControl w:val="0"/>
        <w:ind w:left="360"/>
        <w:rPr>
          <w:b/>
          <w:bCs/>
          <w:caps/>
          <w:szCs w:val="24"/>
        </w:rPr>
      </w:pPr>
    </w:p>
    <w:p w14:paraId="3E0A6CE8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>8.1. Споры и/или разногласия, возникшие между Сторонами при исполнении условий Договора, решаются путем переговоров.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направлена способами, указанными в разделе 11 Договора, за исключением направления по электронной почте. Срок ответа на претензию устанавливается в 20 (двадцать) рабочих дней со дня ее получения. Ответ на претензию направляется способами, указанными в разделе 11 Договора, за исключением направления по электронной почте. В случае невозможности разрешения разногласий путем переговоров, либо в претензионном порядке, споры подлежат рассмотрению в Арбитражном суде города Москвы.</w:t>
      </w:r>
    </w:p>
    <w:p w14:paraId="3100D1E1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>8.2. По всем вопросам, не урегулированным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14:paraId="0780772A" w14:textId="77777777" w:rsidR="00A64215" w:rsidRPr="00B761F8" w:rsidRDefault="00A64215" w:rsidP="00D03CCE">
      <w:pPr>
        <w:widowControl w:val="0"/>
        <w:ind w:firstLine="709"/>
        <w:rPr>
          <w:b/>
          <w:bCs/>
        </w:rPr>
      </w:pPr>
    </w:p>
    <w:p w14:paraId="6668323D" w14:textId="77777777" w:rsidR="00A64215" w:rsidRDefault="00A64215" w:rsidP="004B4828">
      <w:pPr>
        <w:pStyle w:val="ac"/>
        <w:widowControl w:val="0"/>
        <w:numPr>
          <w:ilvl w:val="0"/>
          <w:numId w:val="1"/>
        </w:numPr>
        <w:jc w:val="center"/>
        <w:rPr>
          <w:b/>
          <w:bCs/>
          <w:caps/>
          <w:szCs w:val="24"/>
        </w:rPr>
      </w:pPr>
      <w:r w:rsidRPr="00B761F8">
        <w:rPr>
          <w:b/>
          <w:bCs/>
          <w:caps/>
          <w:szCs w:val="24"/>
        </w:rPr>
        <w:t>Обстоятельства непреодолимой силы</w:t>
      </w:r>
    </w:p>
    <w:p w14:paraId="0F85A192" w14:textId="77777777" w:rsidR="00251821" w:rsidRPr="00B761F8" w:rsidRDefault="00251821" w:rsidP="00251821">
      <w:pPr>
        <w:pStyle w:val="ac"/>
        <w:widowControl w:val="0"/>
        <w:ind w:left="360"/>
        <w:rPr>
          <w:b/>
          <w:bCs/>
          <w:caps/>
          <w:szCs w:val="24"/>
        </w:rPr>
      </w:pPr>
    </w:p>
    <w:p w14:paraId="465C3FE7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>9.1.</w:t>
      </w:r>
      <w:r w:rsidRPr="00B761F8">
        <w:tab/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14:paraId="5C0C506A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>9.2.</w:t>
      </w:r>
      <w:r w:rsidRPr="00B761F8">
        <w:tab/>
        <w:t xml:space="preserve">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(трёх) дней после начала их действия и прекращении соответственно. </w:t>
      </w:r>
    </w:p>
    <w:p w14:paraId="5F75E7FE" w14:textId="77777777" w:rsidR="00A64215" w:rsidRPr="00B761F8" w:rsidRDefault="00A64215" w:rsidP="00CC5877">
      <w:pPr>
        <w:widowControl w:val="0"/>
        <w:ind w:firstLine="709"/>
        <w:jc w:val="both"/>
      </w:pPr>
      <w:r w:rsidRPr="00B761F8">
        <w:t>9.3.</w:t>
      </w:r>
      <w:r w:rsidRPr="00B761F8">
        <w:tab/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14:paraId="4951F448" w14:textId="77777777" w:rsidR="00A64215" w:rsidRPr="00B761F8" w:rsidRDefault="00A64215" w:rsidP="00CC5877">
      <w:pPr>
        <w:widowControl w:val="0"/>
        <w:ind w:firstLine="709"/>
        <w:jc w:val="both"/>
      </w:pPr>
    </w:p>
    <w:p w14:paraId="68155568" w14:textId="77777777" w:rsidR="00A64215" w:rsidRDefault="00A64215" w:rsidP="004B4828">
      <w:pPr>
        <w:pStyle w:val="ac"/>
        <w:widowControl w:val="0"/>
        <w:numPr>
          <w:ilvl w:val="0"/>
          <w:numId w:val="1"/>
        </w:numPr>
        <w:jc w:val="center"/>
        <w:rPr>
          <w:b/>
          <w:caps/>
          <w:szCs w:val="24"/>
        </w:rPr>
      </w:pPr>
      <w:r w:rsidRPr="00B761F8">
        <w:rPr>
          <w:b/>
          <w:bCs/>
          <w:caps/>
          <w:szCs w:val="24"/>
        </w:rPr>
        <w:t xml:space="preserve">Срок действия </w:t>
      </w:r>
      <w:r w:rsidRPr="00B761F8">
        <w:rPr>
          <w:b/>
          <w:caps/>
          <w:szCs w:val="24"/>
        </w:rPr>
        <w:t>Договора</w:t>
      </w:r>
    </w:p>
    <w:p w14:paraId="14942766" w14:textId="77777777" w:rsidR="00251821" w:rsidRPr="00B761F8" w:rsidRDefault="00251821" w:rsidP="00251821">
      <w:pPr>
        <w:pStyle w:val="ac"/>
        <w:widowControl w:val="0"/>
        <w:ind w:left="360"/>
        <w:rPr>
          <w:b/>
          <w:caps/>
          <w:szCs w:val="24"/>
        </w:rPr>
      </w:pPr>
    </w:p>
    <w:p w14:paraId="157A5C2A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 xml:space="preserve">10.1. Договор вступает в силу </w:t>
      </w:r>
      <w:proofErr w:type="gramStart"/>
      <w:r w:rsidRPr="00B761F8">
        <w:t>с даты</w:t>
      </w:r>
      <w:proofErr w:type="gramEnd"/>
      <w:r w:rsidRPr="00B761F8">
        <w:t xml:space="preserve"> его подписания Сторонами и действует до исполнения Сторонами обязательств по настоящему Договору в полном объеме. </w:t>
      </w:r>
    </w:p>
    <w:p w14:paraId="122E6185" w14:textId="77777777" w:rsidR="00A64215" w:rsidRPr="00B761F8" w:rsidRDefault="00A64215" w:rsidP="00CC5877">
      <w:pPr>
        <w:widowControl w:val="0"/>
        <w:ind w:firstLine="709"/>
        <w:jc w:val="both"/>
      </w:pPr>
      <w:r w:rsidRPr="00B761F8">
        <w:t>10.2.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14:paraId="185FEFE1" w14:textId="77777777" w:rsidR="00A64215" w:rsidRPr="00B761F8" w:rsidRDefault="00A64215" w:rsidP="00CC5877">
      <w:pPr>
        <w:widowControl w:val="0"/>
        <w:ind w:firstLine="709"/>
        <w:jc w:val="both"/>
      </w:pPr>
    </w:p>
    <w:p w14:paraId="338245EF" w14:textId="77777777" w:rsidR="00A64215" w:rsidRDefault="00A64215" w:rsidP="00B761F8">
      <w:pPr>
        <w:pStyle w:val="ac"/>
        <w:widowControl w:val="0"/>
        <w:numPr>
          <w:ilvl w:val="0"/>
          <w:numId w:val="1"/>
        </w:numPr>
        <w:ind w:left="284" w:hanging="284"/>
        <w:jc w:val="center"/>
        <w:rPr>
          <w:b/>
          <w:bCs/>
          <w:caps/>
          <w:szCs w:val="24"/>
        </w:rPr>
      </w:pPr>
      <w:r w:rsidRPr="00B761F8">
        <w:rPr>
          <w:b/>
          <w:bCs/>
          <w:caps/>
          <w:szCs w:val="24"/>
        </w:rPr>
        <w:t>Заключительные положения</w:t>
      </w:r>
    </w:p>
    <w:p w14:paraId="12B820DD" w14:textId="77777777" w:rsidR="00251821" w:rsidRPr="00B761F8" w:rsidRDefault="00251821" w:rsidP="00251821">
      <w:pPr>
        <w:pStyle w:val="ac"/>
        <w:widowControl w:val="0"/>
        <w:ind w:left="284"/>
        <w:rPr>
          <w:b/>
          <w:bCs/>
          <w:caps/>
          <w:szCs w:val="24"/>
        </w:rPr>
      </w:pPr>
    </w:p>
    <w:p w14:paraId="27C1A855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 xml:space="preserve">11.1. </w:t>
      </w:r>
      <w:r w:rsidRPr="00B761F8">
        <w:rPr>
          <w:spacing w:val="-4"/>
        </w:rPr>
        <w:t>Договор</w:t>
      </w:r>
      <w:r w:rsidRPr="00B761F8"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4B639BCC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 xml:space="preserve">11.2. Ни одна из Сторон не вправе передавать свои обязательства по настоящему </w:t>
      </w:r>
      <w:r w:rsidRPr="00B761F8">
        <w:rPr>
          <w:spacing w:val="-4"/>
        </w:rPr>
        <w:t>Договор</w:t>
      </w:r>
      <w:r w:rsidRPr="00B761F8">
        <w:t>у третьим лицам без письменного согласия на то другой Стороны.</w:t>
      </w:r>
    </w:p>
    <w:p w14:paraId="475CAF8F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>11.3. 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14:paraId="49C7E19B" w14:textId="77777777" w:rsidR="00A64215" w:rsidRPr="00B761F8" w:rsidRDefault="00A64215" w:rsidP="008460AC">
      <w:pPr>
        <w:widowControl w:val="0"/>
        <w:ind w:firstLine="709"/>
        <w:jc w:val="both"/>
      </w:pPr>
      <w:r w:rsidRPr="00B761F8">
        <w:t>11.4. При исполнении Договора изменение его условий допускается по соглашению Сторон с соблюдением требований Положения о закупке товаров, работ, услуг для нужд НИУ ВШЭ.</w:t>
      </w:r>
    </w:p>
    <w:p w14:paraId="1426DD4A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 xml:space="preserve">При </w:t>
      </w:r>
      <w:proofErr w:type="spellStart"/>
      <w:r w:rsidRPr="00B761F8">
        <w:t>недостижении</w:t>
      </w:r>
      <w:proofErr w:type="spellEnd"/>
      <w:r w:rsidRPr="00B761F8">
        <w:t xml:space="preserve"> Сторонами соглашения об изменении условий Договора, Договор может быть изменен судом в порядке и по основаниям, предусмотренным Гражданским кодексом Российской Федерации. </w:t>
      </w:r>
    </w:p>
    <w:p w14:paraId="32041B87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>11.5. Расторжение Договора допускается по соглашению Сторон, по решению суда или вследствие одностороннего отказа Заказчика от исполнения Договора по основаниям, предусмотренным Гражданским кодексом Российской Федерации.</w:t>
      </w:r>
    </w:p>
    <w:p w14:paraId="62A0D3FF" w14:textId="77777777" w:rsidR="00A64215" w:rsidRPr="00B761F8" w:rsidRDefault="00A64215" w:rsidP="00B8172F">
      <w:pPr>
        <w:widowControl w:val="0"/>
        <w:ind w:firstLine="708"/>
        <w:jc w:val="both"/>
      </w:pPr>
      <w:r w:rsidRPr="00B761F8">
        <w:t xml:space="preserve">11.6. </w:t>
      </w:r>
      <w:proofErr w:type="gramStart"/>
      <w:r w:rsidRPr="00B761F8">
        <w:t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12 Договора, либо передаются нарочным под подпись уполномоченному</w:t>
      </w:r>
      <w:proofErr w:type="gramEnd"/>
      <w:r w:rsidRPr="00B761F8">
        <w:t xml:space="preserve"> представителю принимающей Стороны.</w:t>
      </w:r>
    </w:p>
    <w:p w14:paraId="4EF1C231" w14:textId="77777777" w:rsidR="00A64215" w:rsidRPr="00B761F8" w:rsidRDefault="00A64215" w:rsidP="00B8172F">
      <w:pPr>
        <w:widowControl w:val="0"/>
        <w:ind w:firstLine="708"/>
        <w:jc w:val="both"/>
      </w:pPr>
      <w:r w:rsidRPr="00B761F8">
        <w:t>11.7. 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12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12 Договора.</w:t>
      </w:r>
    </w:p>
    <w:p w14:paraId="2BB3A280" w14:textId="77777777" w:rsidR="00A64215" w:rsidRPr="00B761F8" w:rsidRDefault="00A64215" w:rsidP="00C27FD5">
      <w:pPr>
        <w:widowControl w:val="0"/>
        <w:ind w:firstLine="708"/>
        <w:jc w:val="both"/>
      </w:pPr>
      <w:r w:rsidRPr="00B761F8">
        <w:t>11.8. 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256DD408" w14:textId="77777777" w:rsidR="00A64215" w:rsidRPr="00B761F8" w:rsidRDefault="00A64215" w:rsidP="00BC24D2">
      <w:pPr>
        <w:widowControl w:val="0"/>
        <w:ind w:firstLine="709"/>
        <w:jc w:val="both"/>
      </w:pPr>
      <w:r w:rsidRPr="00B761F8">
        <w:t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016BEDFC" w14:textId="77777777" w:rsidR="00A64215" w:rsidRPr="00B761F8" w:rsidRDefault="00A64215" w:rsidP="00BC24D2">
      <w:pPr>
        <w:widowControl w:val="0"/>
        <w:ind w:firstLine="709"/>
        <w:jc w:val="both"/>
      </w:pPr>
      <w:r w:rsidRPr="00B761F8">
        <w:t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12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24957D11" w14:textId="77777777" w:rsidR="00A64215" w:rsidRPr="00B761F8" w:rsidRDefault="00A64215" w:rsidP="00C27FD5">
      <w:pPr>
        <w:widowControl w:val="0"/>
        <w:ind w:firstLine="708"/>
        <w:jc w:val="both"/>
      </w:pPr>
      <w:r w:rsidRPr="00B761F8">
        <w:t>11.9. 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15EBC893" w14:textId="77777777" w:rsidR="00A64215" w:rsidRPr="00B761F8" w:rsidRDefault="00A64215" w:rsidP="00B8172F">
      <w:pPr>
        <w:widowControl w:val="0"/>
        <w:ind w:firstLine="709"/>
        <w:jc w:val="both"/>
      </w:pPr>
      <w:r w:rsidRPr="00B761F8">
        <w:t xml:space="preserve">Сообщение, переданное нарочным принимающей Стороне, считается полученным такой Стороной </w:t>
      </w:r>
      <w:proofErr w:type="gramStart"/>
      <w:r w:rsidRPr="00B761F8">
        <w:t>с даты</w:t>
      </w:r>
      <w:proofErr w:type="gramEnd"/>
      <w:r w:rsidRPr="00B761F8">
        <w:t xml:space="preserve"> фактического вручения сообщения уполномоченному представителю принимающей Стороны под подпись.</w:t>
      </w:r>
    </w:p>
    <w:p w14:paraId="117A74C0" w14:textId="77777777" w:rsidR="00A64215" w:rsidRPr="00B761F8" w:rsidRDefault="00A64215" w:rsidP="00B8172F">
      <w:pPr>
        <w:widowControl w:val="0"/>
        <w:ind w:firstLine="709"/>
        <w:jc w:val="both"/>
      </w:pPr>
      <w:r w:rsidRPr="00B761F8">
        <w:t>11.10. 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пунктом 11.6. Договора.</w:t>
      </w:r>
    </w:p>
    <w:p w14:paraId="21DDB491" w14:textId="77777777" w:rsidR="00A64215" w:rsidRPr="00B761F8" w:rsidRDefault="00A64215" w:rsidP="00B8172F">
      <w:pPr>
        <w:widowControl w:val="0"/>
        <w:ind w:firstLine="709"/>
        <w:jc w:val="both"/>
      </w:pPr>
      <w:r w:rsidRPr="00B761F8">
        <w:t xml:space="preserve">11.11. К </w:t>
      </w:r>
      <w:r w:rsidRPr="00B761F8">
        <w:rPr>
          <w:spacing w:val="-4"/>
        </w:rPr>
        <w:t>Договор</w:t>
      </w:r>
      <w:r w:rsidRPr="00B761F8">
        <w:t>у прилагаются:</w:t>
      </w:r>
    </w:p>
    <w:p w14:paraId="5164F375" w14:textId="77777777" w:rsidR="00A64215" w:rsidRPr="00B761F8" w:rsidRDefault="00A64215" w:rsidP="00D03CCE">
      <w:pPr>
        <w:widowControl w:val="0"/>
        <w:ind w:firstLine="709"/>
        <w:jc w:val="both"/>
      </w:pPr>
      <w:r w:rsidRPr="00B761F8">
        <w:t>Приложение 1 - Техническое задание;</w:t>
      </w:r>
    </w:p>
    <w:p w14:paraId="76BE7B1F" w14:textId="016AC3DD" w:rsidR="00A64215" w:rsidRDefault="00AD1E35" w:rsidP="00B761F8">
      <w:pPr>
        <w:widowControl w:val="0"/>
        <w:ind w:firstLine="709"/>
        <w:jc w:val="both"/>
      </w:pPr>
      <w:r w:rsidRPr="00B761F8">
        <w:lastRenderedPageBreak/>
        <w:t>Приложение 2 - Таблица цен.</w:t>
      </w:r>
    </w:p>
    <w:p w14:paraId="0C16720B" w14:textId="77777777" w:rsidR="004A2C7E" w:rsidRDefault="004A2C7E" w:rsidP="004A2C7E">
      <w:pPr>
        <w:widowControl w:val="0"/>
        <w:ind w:firstLine="709"/>
        <w:jc w:val="both"/>
      </w:pPr>
      <w:r>
        <w:t>Приложение 3 – Форма акта приема-передачи авиабилетов;</w:t>
      </w:r>
    </w:p>
    <w:p w14:paraId="5421CE43" w14:textId="77777777" w:rsidR="004A2C7E" w:rsidRDefault="004A2C7E" w:rsidP="004A2C7E">
      <w:pPr>
        <w:widowControl w:val="0"/>
        <w:ind w:firstLine="709"/>
        <w:jc w:val="both"/>
      </w:pPr>
      <w:r>
        <w:t>Приложение 4 – Форма акта сдачи-приемки оказанных услуг;</w:t>
      </w:r>
    </w:p>
    <w:p w14:paraId="3C58835C" w14:textId="29C32B3D" w:rsidR="004A2C7E" w:rsidRDefault="004A2C7E" w:rsidP="00251821">
      <w:pPr>
        <w:widowControl w:val="0"/>
        <w:ind w:firstLine="709"/>
        <w:jc w:val="both"/>
      </w:pPr>
      <w:r>
        <w:t>Приложение 5 – Форма заявки.</w:t>
      </w:r>
    </w:p>
    <w:p w14:paraId="354C9716" w14:textId="77777777" w:rsidR="00B761F8" w:rsidRPr="00B761F8" w:rsidRDefault="00B761F8" w:rsidP="00B761F8">
      <w:pPr>
        <w:widowControl w:val="0"/>
        <w:jc w:val="both"/>
      </w:pPr>
    </w:p>
    <w:p w14:paraId="04864E66" w14:textId="2ACB4568" w:rsidR="00A64215" w:rsidRPr="00251821" w:rsidRDefault="00A64215" w:rsidP="00251821">
      <w:pPr>
        <w:pStyle w:val="ac"/>
        <w:widowControl w:val="0"/>
        <w:numPr>
          <w:ilvl w:val="0"/>
          <w:numId w:val="1"/>
        </w:numPr>
        <w:jc w:val="center"/>
        <w:rPr>
          <w:b/>
          <w:bCs/>
          <w:caps/>
        </w:rPr>
      </w:pPr>
      <w:r w:rsidRPr="00251821">
        <w:rPr>
          <w:b/>
          <w:bCs/>
          <w:caps/>
        </w:rPr>
        <w:t>Банковские реквизиты и адреса Сторон</w:t>
      </w:r>
    </w:p>
    <w:p w14:paraId="3F5E96C8" w14:textId="77777777" w:rsidR="00251821" w:rsidRPr="00251821" w:rsidRDefault="00251821" w:rsidP="00251821">
      <w:pPr>
        <w:pStyle w:val="ac"/>
        <w:widowControl w:val="0"/>
        <w:ind w:left="360"/>
        <w:rPr>
          <w:b/>
          <w:bCs/>
          <w:caps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23"/>
        <w:gridCol w:w="5299"/>
      </w:tblGrid>
      <w:tr w:rsidR="00A64215" w:rsidRPr="00B761F8" w14:paraId="21A21C56" w14:textId="77777777" w:rsidTr="002D4028">
        <w:trPr>
          <w:trHeight w:val="5964"/>
        </w:trPr>
        <w:tc>
          <w:tcPr>
            <w:tcW w:w="2458" w:type="pct"/>
            <w:vMerge w:val="restart"/>
          </w:tcPr>
          <w:p w14:paraId="4FC5CA27" w14:textId="5CB49A34" w:rsidR="003A73A8" w:rsidRPr="00B761F8" w:rsidRDefault="00B761F8" w:rsidP="003A73A8">
            <w:pPr>
              <w:rPr>
                <w:b/>
              </w:rPr>
            </w:pPr>
            <w:r w:rsidRPr="00B761F8">
              <w:rPr>
                <w:b/>
              </w:rPr>
              <w:t>И</w:t>
            </w:r>
            <w:r w:rsidR="003A73A8" w:rsidRPr="00B761F8">
              <w:rPr>
                <w:b/>
              </w:rPr>
              <w:t>СПОЛНИТЕЛЬ:</w:t>
            </w:r>
          </w:p>
          <w:p w14:paraId="71E9246A" w14:textId="1D089778" w:rsidR="003A73A8" w:rsidRPr="00B761F8" w:rsidRDefault="00AD1E35" w:rsidP="003A73A8">
            <w:pPr>
              <w:rPr>
                <w:b/>
                <w:kern w:val="24"/>
                <w:lang w:eastAsia="en-US"/>
              </w:rPr>
            </w:pPr>
            <w:r w:rsidRPr="00B761F8">
              <w:rPr>
                <w:b/>
                <w:kern w:val="24"/>
                <w:lang w:eastAsia="en-US"/>
              </w:rPr>
              <w:t>о</w:t>
            </w:r>
            <w:r w:rsidR="003A73A8" w:rsidRPr="00B761F8">
              <w:rPr>
                <w:b/>
                <w:kern w:val="24"/>
                <w:lang w:eastAsia="en-US"/>
              </w:rPr>
              <w:t xml:space="preserve">бщество с ограниченной ответственностью </w:t>
            </w:r>
            <w:r w:rsidR="003A73A8" w:rsidRPr="00B761F8">
              <w:rPr>
                <w:b/>
              </w:rPr>
              <w:t>«Экипаж»</w:t>
            </w:r>
          </w:p>
          <w:p w14:paraId="1826E614" w14:textId="24446BB9" w:rsidR="003A73A8" w:rsidRPr="00B761F8" w:rsidRDefault="003A73A8" w:rsidP="003A73A8">
            <w:r w:rsidRPr="00B761F8">
              <w:t>Место нахождения: 129347, г. Москва, Ярославское шоссе, дом 124, этаж 1, помещение XI, комната 11, РМ5А</w:t>
            </w:r>
          </w:p>
          <w:p w14:paraId="4A58E1CC" w14:textId="403D7919" w:rsidR="000F4D23" w:rsidRPr="00B761F8" w:rsidRDefault="000F4D23" w:rsidP="003A73A8">
            <w:proofErr w:type="gramStart"/>
            <w:r w:rsidRPr="00B761F8">
              <w:t xml:space="preserve">Фактический (почтовый) адрес: 105082, г. Москва, </w:t>
            </w:r>
            <w:proofErr w:type="spellStart"/>
            <w:r w:rsidRPr="00B761F8">
              <w:t>Переведеновский</w:t>
            </w:r>
            <w:proofErr w:type="spellEnd"/>
            <w:r w:rsidRPr="00B761F8">
              <w:t xml:space="preserve"> пер., д. 17</w:t>
            </w:r>
            <w:r w:rsidR="00F6780A" w:rsidRPr="00B761F8">
              <w:t>,</w:t>
            </w:r>
            <w:r w:rsidRPr="00B761F8">
              <w:t xml:space="preserve"> стр. 1</w:t>
            </w:r>
            <w:proofErr w:type="gramEnd"/>
          </w:p>
          <w:p w14:paraId="27555293" w14:textId="77777777" w:rsidR="003A73A8" w:rsidRPr="00B761F8" w:rsidRDefault="003A73A8" w:rsidP="003A73A8">
            <w:pPr>
              <w:rPr>
                <w:color w:val="000000"/>
              </w:rPr>
            </w:pPr>
            <w:r w:rsidRPr="00B761F8">
              <w:rPr>
                <w:color w:val="000000"/>
              </w:rPr>
              <w:t xml:space="preserve">ИНН 7716831224 </w:t>
            </w:r>
          </w:p>
          <w:p w14:paraId="0F4DABEB" w14:textId="77777777" w:rsidR="003A73A8" w:rsidRPr="00B761F8" w:rsidRDefault="003A73A8" w:rsidP="003A73A8">
            <w:pPr>
              <w:rPr>
                <w:color w:val="000000"/>
              </w:rPr>
            </w:pPr>
            <w:r w:rsidRPr="00B761F8">
              <w:rPr>
                <w:color w:val="000000"/>
              </w:rPr>
              <w:t>КПП 771601001</w:t>
            </w:r>
          </w:p>
          <w:p w14:paraId="7FA4E838" w14:textId="77777777" w:rsidR="000F4D23" w:rsidRPr="00B761F8" w:rsidRDefault="000F4D23" w:rsidP="000F4D23">
            <w:r w:rsidRPr="00B761F8">
              <w:t>ОГРН 1167746759168</w:t>
            </w:r>
          </w:p>
          <w:p w14:paraId="746DACC5" w14:textId="77777777" w:rsidR="000F4D23" w:rsidRPr="00B761F8" w:rsidRDefault="000F4D23" w:rsidP="000F4D23">
            <w:r w:rsidRPr="00B761F8">
              <w:t>Дата постановки на учет: 11.08.2016</w:t>
            </w:r>
          </w:p>
          <w:p w14:paraId="2E89E84B" w14:textId="77777777" w:rsidR="000F4D23" w:rsidRPr="00B761F8" w:rsidRDefault="000F4D23" w:rsidP="000F4D23">
            <w:r w:rsidRPr="00B761F8">
              <w:t>ОКПО 03942062</w:t>
            </w:r>
          </w:p>
          <w:p w14:paraId="7BA16048" w14:textId="77777777" w:rsidR="000F4D23" w:rsidRPr="00B761F8" w:rsidRDefault="000F4D23" w:rsidP="000F4D23">
            <w:r w:rsidRPr="00B761F8">
              <w:t>ОКТМО: 45351000000</w:t>
            </w:r>
          </w:p>
          <w:p w14:paraId="566BC657" w14:textId="4E8C118C" w:rsidR="000F4D23" w:rsidRPr="00B761F8" w:rsidRDefault="000F4D23" w:rsidP="003A73A8">
            <w:pPr>
              <w:rPr>
                <w:color w:val="000000"/>
              </w:rPr>
            </w:pPr>
            <w:r w:rsidRPr="00B761F8">
              <w:t>ОКОПФ: 12300</w:t>
            </w:r>
          </w:p>
          <w:p w14:paraId="31C91A08" w14:textId="4A982A1E" w:rsidR="003A73A8" w:rsidRPr="00B761F8" w:rsidRDefault="003A73A8" w:rsidP="003A73A8">
            <w:r w:rsidRPr="00B761F8">
              <w:t xml:space="preserve">Банк получателя: АО </w:t>
            </w:r>
            <w:r w:rsidR="000F4D23" w:rsidRPr="00B761F8">
              <w:t>«</w:t>
            </w:r>
            <w:r w:rsidRPr="00B761F8">
              <w:t>Альфа-Банк</w:t>
            </w:r>
            <w:r w:rsidR="000F4D23" w:rsidRPr="00B761F8">
              <w:t>»</w:t>
            </w:r>
          </w:p>
          <w:p w14:paraId="0AF87F93" w14:textId="77777777" w:rsidR="003A73A8" w:rsidRPr="00B761F8" w:rsidRDefault="003A73A8" w:rsidP="003A73A8">
            <w:r w:rsidRPr="00B761F8">
              <w:t>БИК 044525593</w:t>
            </w:r>
          </w:p>
          <w:p w14:paraId="7A42D5A2" w14:textId="5E65892B" w:rsidR="003A73A8" w:rsidRPr="00B761F8" w:rsidRDefault="004A0C2F" w:rsidP="003A73A8">
            <w:r>
              <w:t>к</w:t>
            </w:r>
            <w:r w:rsidR="003A73A8" w:rsidRPr="00B761F8">
              <w:t>/c 30101810200000000593</w:t>
            </w:r>
          </w:p>
          <w:p w14:paraId="710AA0A2" w14:textId="19B00A13" w:rsidR="003A73A8" w:rsidRPr="00B761F8" w:rsidRDefault="004A0C2F" w:rsidP="003A73A8">
            <w:proofErr w:type="gramStart"/>
            <w:r>
              <w:t>р</w:t>
            </w:r>
            <w:proofErr w:type="gramEnd"/>
            <w:r w:rsidR="003A73A8" w:rsidRPr="00B761F8">
              <w:t>/с 40702810502660000972</w:t>
            </w:r>
          </w:p>
          <w:p w14:paraId="3FC15F90" w14:textId="4E436229" w:rsidR="003A73A8" w:rsidRPr="00B761F8" w:rsidRDefault="0038754C" w:rsidP="003A73A8">
            <w:pPr>
              <w:ind w:left="-82"/>
              <w:outlineLvl w:val="0"/>
            </w:pPr>
            <w:r w:rsidRPr="00B761F8">
              <w:t xml:space="preserve"> </w:t>
            </w:r>
            <w:r w:rsidR="004A0C2F">
              <w:t>т</w:t>
            </w:r>
            <w:r w:rsidR="003A73A8" w:rsidRPr="00B761F8">
              <w:t xml:space="preserve">ел.: +7(495) 374-63-94 </w:t>
            </w:r>
          </w:p>
          <w:p w14:paraId="787BE2C3" w14:textId="11F9E200" w:rsidR="003A73A8" w:rsidRPr="00B761F8" w:rsidRDefault="004A0C2F" w:rsidP="003A73A8">
            <w:r>
              <w:t>а</w:t>
            </w:r>
            <w:r w:rsidR="003A73A8" w:rsidRPr="00B761F8">
              <w:t xml:space="preserve">дрес электронной почты: </w:t>
            </w:r>
          </w:p>
          <w:p w14:paraId="43B74FAC" w14:textId="77777777" w:rsidR="003A73A8" w:rsidRPr="00B761F8" w:rsidRDefault="00D524F2" w:rsidP="003A73A8">
            <w:hyperlink r:id="rId10" w:history="1">
              <w:r w:rsidR="003A73A8" w:rsidRPr="00B761F8">
                <w:rPr>
                  <w:rStyle w:val="aa"/>
                </w:rPr>
                <w:t>tulaeva@paxport.ru</w:t>
              </w:r>
            </w:hyperlink>
          </w:p>
          <w:p w14:paraId="1310D343" w14:textId="77777777" w:rsidR="003A73A8" w:rsidRPr="00B761F8" w:rsidRDefault="003A73A8" w:rsidP="003A73A8">
            <w:pPr>
              <w:rPr>
                <w:b/>
                <w:bCs/>
              </w:rPr>
            </w:pPr>
          </w:p>
          <w:p w14:paraId="2972AB22" w14:textId="77777777" w:rsidR="004A0C2F" w:rsidRDefault="004A0C2F" w:rsidP="003A73A8">
            <w:pPr>
              <w:rPr>
                <w:b/>
                <w:bCs/>
              </w:rPr>
            </w:pPr>
          </w:p>
          <w:p w14:paraId="46BA883C" w14:textId="77777777" w:rsidR="00251821" w:rsidRDefault="00251821" w:rsidP="003A73A8">
            <w:pPr>
              <w:rPr>
                <w:b/>
                <w:bCs/>
              </w:rPr>
            </w:pPr>
          </w:p>
          <w:p w14:paraId="799F09E1" w14:textId="77777777" w:rsidR="00A12C1A" w:rsidRDefault="00A12C1A" w:rsidP="003A73A8">
            <w:pPr>
              <w:rPr>
                <w:b/>
                <w:bCs/>
              </w:rPr>
            </w:pPr>
          </w:p>
          <w:p w14:paraId="07855CF4" w14:textId="230081E3" w:rsidR="003A73A8" w:rsidRPr="00B761F8" w:rsidRDefault="00F6780A" w:rsidP="003A73A8">
            <w:pPr>
              <w:rPr>
                <w:b/>
                <w:bCs/>
              </w:rPr>
            </w:pPr>
            <w:r w:rsidRPr="00B761F8">
              <w:rPr>
                <w:b/>
                <w:bCs/>
              </w:rPr>
              <w:t>г</w:t>
            </w:r>
            <w:r w:rsidR="003A73A8" w:rsidRPr="00B761F8">
              <w:rPr>
                <w:b/>
                <w:bCs/>
              </w:rPr>
              <w:t>енеральный директор</w:t>
            </w:r>
          </w:p>
          <w:p w14:paraId="6BF8576D" w14:textId="77777777" w:rsidR="00912764" w:rsidRPr="00B761F8" w:rsidRDefault="00912764" w:rsidP="003A73A8">
            <w:pPr>
              <w:rPr>
                <w:b/>
                <w:bCs/>
              </w:rPr>
            </w:pPr>
          </w:p>
          <w:p w14:paraId="224BA52E" w14:textId="77777777" w:rsidR="003A73A8" w:rsidRPr="00B761F8" w:rsidRDefault="003A73A8" w:rsidP="003A73A8">
            <w:pPr>
              <w:rPr>
                <w:b/>
              </w:rPr>
            </w:pPr>
          </w:p>
          <w:p w14:paraId="70D77258" w14:textId="77777777" w:rsidR="00AD1E35" w:rsidRPr="00B761F8" w:rsidRDefault="00AD1E35" w:rsidP="003A73A8">
            <w:pPr>
              <w:rPr>
                <w:b/>
              </w:rPr>
            </w:pPr>
          </w:p>
          <w:p w14:paraId="144A869E" w14:textId="77777777" w:rsidR="00AD1E35" w:rsidRPr="00B761F8" w:rsidRDefault="00AD1E35" w:rsidP="003A73A8">
            <w:pPr>
              <w:rPr>
                <w:b/>
              </w:rPr>
            </w:pPr>
          </w:p>
          <w:p w14:paraId="0795B737" w14:textId="77777777" w:rsidR="00175B25" w:rsidRPr="00B761F8" w:rsidRDefault="00175B25" w:rsidP="003A73A8">
            <w:pPr>
              <w:rPr>
                <w:b/>
              </w:rPr>
            </w:pPr>
          </w:p>
          <w:p w14:paraId="52735E95" w14:textId="00C503E2" w:rsidR="003A73A8" w:rsidRPr="00B761F8" w:rsidRDefault="00F6780A" w:rsidP="003A73A8">
            <w:pPr>
              <w:rPr>
                <w:b/>
              </w:rPr>
            </w:pPr>
            <w:r w:rsidRPr="00B761F8">
              <w:rPr>
                <w:b/>
              </w:rPr>
              <w:t>____________________/</w:t>
            </w:r>
            <w:r w:rsidR="003A73A8" w:rsidRPr="00B761F8">
              <w:rPr>
                <w:b/>
              </w:rPr>
              <w:t>С.М. Рахманов</w:t>
            </w:r>
          </w:p>
          <w:p w14:paraId="1CDA209A" w14:textId="2F005551" w:rsidR="00A64215" w:rsidRPr="00B761F8" w:rsidRDefault="003A73A8" w:rsidP="003A73A8">
            <w:pPr>
              <w:rPr>
                <w:b/>
                <w:highlight w:val="yellow"/>
              </w:rPr>
            </w:pPr>
            <w:proofErr w:type="spellStart"/>
            <w:r w:rsidRPr="00B761F8">
              <w:t>м.п</w:t>
            </w:r>
            <w:proofErr w:type="spellEnd"/>
            <w:r w:rsidRPr="00B761F8">
              <w:t>.</w:t>
            </w:r>
          </w:p>
        </w:tc>
        <w:tc>
          <w:tcPr>
            <w:tcW w:w="2542" w:type="pct"/>
          </w:tcPr>
          <w:p w14:paraId="77217953" w14:textId="77777777" w:rsidR="00A64215" w:rsidRPr="00B761F8" w:rsidRDefault="00A64215" w:rsidP="00B73275">
            <w:pPr>
              <w:rPr>
                <w:b/>
              </w:rPr>
            </w:pPr>
            <w:r w:rsidRPr="00B761F8">
              <w:rPr>
                <w:b/>
              </w:rPr>
              <w:t>ЗАКАЗЧИК:</w:t>
            </w:r>
          </w:p>
          <w:p w14:paraId="5A386CFF" w14:textId="77777777" w:rsidR="00A64215" w:rsidRPr="00B761F8" w:rsidRDefault="00A64215" w:rsidP="00B73275">
            <w:pPr>
              <w:rPr>
                <w:b/>
              </w:rPr>
            </w:pPr>
            <w:r w:rsidRPr="00B761F8">
              <w:rPr>
                <w:b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197315F9" w14:textId="77777777" w:rsidR="00EB0987" w:rsidRPr="00B761F8" w:rsidRDefault="00EB0987" w:rsidP="00EB0987">
            <w:r w:rsidRPr="00B761F8">
              <w:t>Место нахождения:</w:t>
            </w:r>
          </w:p>
          <w:p w14:paraId="6F1EC0CE" w14:textId="77777777" w:rsidR="00EB0987" w:rsidRPr="00B761F8" w:rsidRDefault="00EB0987" w:rsidP="00EB0987">
            <w:r w:rsidRPr="00B761F8">
              <w:t>Россия, 101000, г. Москва,</w:t>
            </w:r>
          </w:p>
          <w:p w14:paraId="09D78664" w14:textId="77777777" w:rsidR="00EB0987" w:rsidRPr="00B761F8" w:rsidRDefault="00EB0987" w:rsidP="00EB0987">
            <w:r w:rsidRPr="00B761F8">
              <w:t>ул. Мясницкая, дом 20</w:t>
            </w:r>
          </w:p>
          <w:p w14:paraId="2C4B5F01" w14:textId="77777777" w:rsidR="00EB0987" w:rsidRPr="00B761F8" w:rsidRDefault="00EB0987" w:rsidP="00EB0987">
            <w:r w:rsidRPr="00B761F8">
              <w:t>ИНН 7714030726 КПП 770101001</w:t>
            </w:r>
          </w:p>
          <w:p w14:paraId="62887770" w14:textId="77777777" w:rsidR="00EB0987" w:rsidRPr="00B761F8" w:rsidRDefault="00EB0987" w:rsidP="00EB0987">
            <w:r w:rsidRPr="00B761F8">
              <w:t>Банковские реквизиты:</w:t>
            </w:r>
          </w:p>
          <w:p w14:paraId="285AE7DE" w14:textId="77777777" w:rsidR="00EB0987" w:rsidRPr="00B761F8" w:rsidRDefault="00EB0987" w:rsidP="00EB0987">
            <w:pPr>
              <w:pStyle w:val="aff"/>
              <w:spacing w:after="0" w:line="100" w:lineRule="atLeast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61F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Банк ПАО Сбербанк г. Москва</w:t>
            </w:r>
          </w:p>
          <w:p w14:paraId="427E03DE" w14:textId="77777777" w:rsidR="00EB0987" w:rsidRPr="00B761F8" w:rsidRDefault="00EB0987" w:rsidP="00EB0987">
            <w:pPr>
              <w:pStyle w:val="aff"/>
              <w:spacing w:after="0" w:line="100" w:lineRule="atLeast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61F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БИК 044525225</w:t>
            </w:r>
          </w:p>
          <w:p w14:paraId="77673BC7" w14:textId="77777777" w:rsidR="00EB0987" w:rsidRPr="00B761F8" w:rsidRDefault="00EB0987" w:rsidP="00EB0987">
            <w:pPr>
              <w:pStyle w:val="aff"/>
              <w:spacing w:after="0" w:line="100" w:lineRule="atLeast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61F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к/с 30101810400000000225</w:t>
            </w:r>
          </w:p>
          <w:p w14:paraId="4E6D4338" w14:textId="77777777" w:rsidR="00EB0987" w:rsidRPr="00B761F8" w:rsidRDefault="00EB0987" w:rsidP="00EB0987">
            <w:pPr>
              <w:contextualSpacing/>
            </w:pPr>
            <w:proofErr w:type="gramStart"/>
            <w:r w:rsidRPr="00B761F8">
              <w:t>р</w:t>
            </w:r>
            <w:proofErr w:type="gramEnd"/>
            <w:r w:rsidRPr="00B761F8">
              <w:t>/с 40503810938184000003</w:t>
            </w:r>
          </w:p>
          <w:p w14:paraId="50B893FC" w14:textId="77777777" w:rsidR="00EB0987" w:rsidRPr="00B761F8" w:rsidRDefault="00EB0987" w:rsidP="00EB0987">
            <w:pPr>
              <w:pStyle w:val="aff"/>
              <w:spacing w:after="0" w:line="100" w:lineRule="atLeast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61F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ОКПО 17701729</w:t>
            </w:r>
          </w:p>
          <w:p w14:paraId="5411FFD0" w14:textId="77777777" w:rsidR="00EB0987" w:rsidRPr="00B761F8" w:rsidRDefault="00EB0987" w:rsidP="00EB0987">
            <w:pPr>
              <w:pStyle w:val="aff"/>
              <w:spacing w:after="0" w:line="100" w:lineRule="atLeast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61F8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ОКАТО 45286555000 </w:t>
            </w:r>
          </w:p>
          <w:p w14:paraId="518FC386" w14:textId="77777777" w:rsidR="00EB0987" w:rsidRPr="00B761F8" w:rsidRDefault="00EB0987" w:rsidP="00EB0987">
            <w:r w:rsidRPr="00B761F8">
              <w:t>ОКТМО 45375000</w:t>
            </w:r>
          </w:p>
          <w:p w14:paraId="603CB6C1" w14:textId="620AEB91" w:rsidR="00F16BBB" w:rsidRPr="00ED3E26" w:rsidRDefault="004A0C2F" w:rsidP="00F16BB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F16BBB" w:rsidRPr="00ED3E26">
              <w:rPr>
                <w:sz w:val="22"/>
                <w:szCs w:val="22"/>
                <w:lang w:eastAsia="en-US"/>
              </w:rPr>
              <w:t xml:space="preserve">онтактное лицо: </w:t>
            </w:r>
            <w:r w:rsidR="00F16BBB">
              <w:rPr>
                <w:sz w:val="22"/>
                <w:szCs w:val="22"/>
                <w:lang w:eastAsia="en-US"/>
              </w:rPr>
              <w:t>Будревич Мария Вячеславовна</w:t>
            </w:r>
            <w:r>
              <w:rPr>
                <w:sz w:val="22"/>
                <w:szCs w:val="22"/>
                <w:lang w:eastAsia="en-US"/>
              </w:rPr>
              <w:t>, з</w:t>
            </w:r>
            <w:r w:rsidR="00F16BBB" w:rsidRPr="00ED3E26">
              <w:rPr>
                <w:sz w:val="22"/>
                <w:szCs w:val="22"/>
                <w:lang w:eastAsia="en-US"/>
              </w:rPr>
              <w:t>аместитель директора: </w:t>
            </w:r>
            <w:r w:rsidR="00F16BBB">
              <w:rPr>
                <w:sz w:val="22"/>
                <w:szCs w:val="22"/>
                <w:lang w:eastAsia="en-US"/>
              </w:rPr>
              <w:t xml:space="preserve">Центр развития международной деятельности </w:t>
            </w:r>
            <w:proofErr w:type="spellStart"/>
            <w:r w:rsidR="00F16BBB">
              <w:rPr>
                <w:sz w:val="22"/>
                <w:szCs w:val="22"/>
                <w:lang w:eastAsia="en-US"/>
              </w:rPr>
              <w:t>ФМЭиМП</w:t>
            </w:r>
            <w:proofErr w:type="spellEnd"/>
          </w:p>
          <w:p w14:paraId="143BE71A" w14:textId="7B51B73D" w:rsidR="00F16BBB" w:rsidRPr="00ED3E26" w:rsidRDefault="004A0C2F" w:rsidP="00F16BB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F16BBB" w:rsidRPr="00ED3E26">
              <w:rPr>
                <w:sz w:val="22"/>
                <w:szCs w:val="22"/>
                <w:lang w:eastAsia="en-US"/>
              </w:rPr>
              <w:t>онтак</w:t>
            </w:r>
            <w:r w:rsidR="00F16BBB">
              <w:rPr>
                <w:sz w:val="22"/>
                <w:szCs w:val="22"/>
                <w:lang w:eastAsia="en-US"/>
              </w:rPr>
              <w:t>тный телефон: 8 (495) 772-9590*22782</w:t>
            </w:r>
          </w:p>
          <w:p w14:paraId="591D93E1" w14:textId="69885E23" w:rsidR="00F16BBB" w:rsidRPr="00ED3E26" w:rsidRDefault="004A0C2F" w:rsidP="00F16BB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F16BBB" w:rsidRPr="00ED3E26">
              <w:rPr>
                <w:sz w:val="22"/>
                <w:szCs w:val="22"/>
                <w:lang w:eastAsia="en-US"/>
              </w:rPr>
              <w:t>онтактный e-</w:t>
            </w:r>
            <w:proofErr w:type="spellStart"/>
            <w:r w:rsidR="00F16BBB" w:rsidRPr="00ED3E26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="00F16BBB" w:rsidRPr="00ED3E26">
              <w:rPr>
                <w:sz w:val="22"/>
                <w:szCs w:val="22"/>
                <w:lang w:eastAsia="en-US"/>
              </w:rPr>
              <w:t xml:space="preserve">: </w:t>
            </w:r>
            <w:hyperlink r:id="rId11" w:history="1">
              <w:r w:rsidR="00F16BBB" w:rsidRPr="00F3252E">
                <w:rPr>
                  <w:rStyle w:val="aa"/>
                  <w:sz w:val="22"/>
                  <w:szCs w:val="22"/>
                  <w:shd w:val="clear" w:color="auto" w:fill="F9FAFB"/>
                  <w:lang w:val="en-US"/>
                </w:rPr>
                <w:t>mbudrevich</w:t>
              </w:r>
              <w:r w:rsidR="00F16BBB" w:rsidRPr="00F3252E">
                <w:rPr>
                  <w:rStyle w:val="aa"/>
                  <w:sz w:val="22"/>
                  <w:szCs w:val="22"/>
                  <w:shd w:val="clear" w:color="auto" w:fill="F9FAFB"/>
                </w:rPr>
                <w:t>@hse.ru</w:t>
              </w:r>
            </w:hyperlink>
            <w:r w:rsidR="00F16BBB" w:rsidRPr="00ED3E26">
              <w:rPr>
                <w:sz w:val="22"/>
                <w:szCs w:val="22"/>
              </w:rPr>
              <w:t xml:space="preserve"> </w:t>
            </w:r>
          </w:p>
          <w:p w14:paraId="4014FE28" w14:textId="77777777" w:rsidR="00F16BBB" w:rsidRDefault="00F16BBB" w:rsidP="00F16BBB">
            <w:pPr>
              <w:rPr>
                <w:rFonts w:eastAsiaTheme="minorEastAsia"/>
                <w:b/>
                <w:lang w:eastAsia="ko-KR"/>
              </w:rPr>
            </w:pPr>
          </w:p>
          <w:p w14:paraId="26DF4350" w14:textId="77777777" w:rsidR="00A12C1A" w:rsidRDefault="00A12C1A" w:rsidP="00F16BBB">
            <w:pPr>
              <w:rPr>
                <w:rFonts w:eastAsiaTheme="minorEastAsia"/>
                <w:b/>
                <w:lang w:eastAsia="ko-KR"/>
              </w:rPr>
            </w:pPr>
          </w:p>
          <w:p w14:paraId="5E262D27" w14:textId="77777777" w:rsidR="00A12C1A" w:rsidRDefault="00A12C1A" w:rsidP="00F16BBB">
            <w:pPr>
              <w:rPr>
                <w:rFonts w:eastAsiaTheme="minorEastAsia"/>
                <w:b/>
                <w:lang w:eastAsia="ko-KR"/>
              </w:rPr>
            </w:pPr>
          </w:p>
          <w:p w14:paraId="3FBC910A" w14:textId="77777777" w:rsidR="00F16BBB" w:rsidRPr="00B761F8" w:rsidRDefault="00F16BBB" w:rsidP="00F16BBB">
            <w:pPr>
              <w:rPr>
                <w:rFonts w:eastAsiaTheme="minorEastAsia"/>
                <w:b/>
                <w:lang w:eastAsia="ko-KR"/>
              </w:rPr>
            </w:pPr>
            <w:r w:rsidRPr="00B761F8">
              <w:rPr>
                <w:rFonts w:eastAsiaTheme="minorEastAsia"/>
                <w:b/>
                <w:lang w:eastAsia="ko-KR"/>
              </w:rPr>
              <w:t>первый проректор</w:t>
            </w:r>
          </w:p>
          <w:p w14:paraId="6AFBF2E6" w14:textId="77777777" w:rsidR="002D4028" w:rsidRDefault="002D4028" w:rsidP="00B73275"/>
          <w:p w14:paraId="5EA2579A" w14:textId="77777777" w:rsidR="00F16BBB" w:rsidRDefault="00F16BBB" w:rsidP="00B73275"/>
          <w:p w14:paraId="1507A2B6" w14:textId="77777777" w:rsidR="00F16BBB" w:rsidRDefault="00F16BBB" w:rsidP="00B73275"/>
          <w:p w14:paraId="60F9EBF1" w14:textId="77777777" w:rsidR="00F16BBB" w:rsidRDefault="00F16BBB" w:rsidP="00B73275"/>
          <w:p w14:paraId="6EDD75DB" w14:textId="77777777" w:rsidR="00F16BBB" w:rsidRDefault="00F16BBB" w:rsidP="00B73275"/>
          <w:p w14:paraId="40FF55AF" w14:textId="77777777" w:rsidR="00F16BBB" w:rsidRPr="00B761F8" w:rsidRDefault="00F16BBB" w:rsidP="00F16BBB">
            <w:pPr>
              <w:rPr>
                <w:b/>
              </w:rPr>
            </w:pPr>
            <w:r w:rsidRPr="00B761F8">
              <w:rPr>
                <w:b/>
              </w:rPr>
              <w:t>_________________________/В.В. Радаев</w:t>
            </w:r>
          </w:p>
          <w:p w14:paraId="322A739D" w14:textId="1E86EF78" w:rsidR="00F16BBB" w:rsidRPr="00B761F8" w:rsidRDefault="00F16BBB" w:rsidP="00F16BBB">
            <w:proofErr w:type="spellStart"/>
            <w:r w:rsidRPr="00B761F8">
              <w:t>м.п</w:t>
            </w:r>
            <w:proofErr w:type="spellEnd"/>
            <w:r w:rsidRPr="00B761F8">
              <w:t>.</w:t>
            </w:r>
          </w:p>
        </w:tc>
      </w:tr>
      <w:tr w:rsidR="00F16BBB" w:rsidRPr="00B761F8" w14:paraId="61F35555" w14:textId="77777777" w:rsidTr="00B73275">
        <w:trPr>
          <w:gridAfter w:val="1"/>
          <w:wAfter w:w="2542" w:type="pct"/>
          <w:trHeight w:val="276"/>
        </w:trPr>
        <w:tc>
          <w:tcPr>
            <w:tcW w:w="2458" w:type="pct"/>
            <w:vMerge/>
          </w:tcPr>
          <w:p w14:paraId="6325E1F6" w14:textId="77777777" w:rsidR="00F16BBB" w:rsidRPr="00B761F8" w:rsidRDefault="00F16BBB" w:rsidP="00B73275">
            <w:pPr>
              <w:rPr>
                <w:b/>
                <w:highlight w:val="yellow"/>
              </w:rPr>
            </w:pPr>
          </w:p>
        </w:tc>
      </w:tr>
    </w:tbl>
    <w:p w14:paraId="4F1D8CA0" w14:textId="77777777" w:rsidR="00A64215" w:rsidRPr="00B761F8" w:rsidRDefault="00A64215" w:rsidP="00F71869">
      <w:pPr>
        <w:widowControl w:val="0"/>
        <w:jc w:val="right"/>
        <w:rPr>
          <w:b/>
          <w:sz w:val="26"/>
          <w:szCs w:val="26"/>
        </w:rPr>
        <w:sectPr w:rsidR="00A64215" w:rsidRPr="00B761F8" w:rsidSect="00251821">
          <w:footerReference w:type="even" r:id="rId12"/>
          <w:footerReference w:type="default" r:id="rId13"/>
          <w:footerReference w:type="first" r:id="rId14"/>
          <w:pgSz w:w="11906" w:h="16838"/>
          <w:pgMar w:top="993" w:right="566" w:bottom="709" w:left="1134" w:header="737" w:footer="406" w:gutter="0"/>
          <w:cols w:space="708"/>
          <w:titlePg/>
          <w:docGrid w:linePitch="360"/>
        </w:sectPr>
      </w:pPr>
    </w:p>
    <w:p w14:paraId="3BA8B270" w14:textId="77777777" w:rsidR="00A64215" w:rsidRPr="00912764" w:rsidRDefault="00A64215" w:rsidP="00387D3C">
      <w:pPr>
        <w:widowControl w:val="0"/>
        <w:ind w:left="5670"/>
        <w:rPr>
          <w:b/>
        </w:rPr>
      </w:pPr>
      <w:r w:rsidRPr="00912764">
        <w:rPr>
          <w:b/>
        </w:rPr>
        <w:lastRenderedPageBreak/>
        <w:t>Приложение 1</w:t>
      </w:r>
    </w:p>
    <w:p w14:paraId="51D24422" w14:textId="77777777" w:rsidR="00A64215" w:rsidRPr="00912764" w:rsidRDefault="00A64215" w:rsidP="00387D3C">
      <w:pPr>
        <w:widowControl w:val="0"/>
        <w:ind w:left="5670"/>
        <w:rPr>
          <w:b/>
        </w:rPr>
      </w:pPr>
      <w:r w:rsidRPr="00912764">
        <w:rPr>
          <w:b/>
        </w:rPr>
        <w:t>к договору от  «__» _______2019 г.</w:t>
      </w:r>
    </w:p>
    <w:p w14:paraId="0A8CB734" w14:textId="77777777" w:rsidR="00A64215" w:rsidRPr="00912764" w:rsidRDefault="00A64215" w:rsidP="00387D3C">
      <w:pPr>
        <w:widowControl w:val="0"/>
        <w:ind w:left="5670"/>
        <w:rPr>
          <w:b/>
        </w:rPr>
      </w:pPr>
      <w:r w:rsidRPr="00912764">
        <w:rPr>
          <w:b/>
        </w:rPr>
        <w:t>№____________________</w:t>
      </w:r>
    </w:p>
    <w:p w14:paraId="535CFA1D" w14:textId="77777777" w:rsidR="00A64215" w:rsidRDefault="00A64215" w:rsidP="00F71869">
      <w:pPr>
        <w:widowControl w:val="0"/>
      </w:pPr>
    </w:p>
    <w:p w14:paraId="00B169ED" w14:textId="77777777" w:rsidR="00912764" w:rsidRPr="00912764" w:rsidRDefault="00912764" w:rsidP="00F71869">
      <w:pPr>
        <w:widowControl w:val="0"/>
      </w:pPr>
    </w:p>
    <w:p w14:paraId="30F41B87" w14:textId="77777777" w:rsidR="00A64215" w:rsidRDefault="00A64215" w:rsidP="004C0791">
      <w:pPr>
        <w:widowControl w:val="0"/>
        <w:tabs>
          <w:tab w:val="left" w:pos="426"/>
        </w:tabs>
        <w:jc w:val="center"/>
        <w:outlineLvl w:val="0"/>
        <w:rPr>
          <w:b/>
        </w:rPr>
      </w:pPr>
      <w:r w:rsidRPr="00912764">
        <w:rPr>
          <w:b/>
        </w:rPr>
        <w:t>ТЕХНИЧЕСКОЕ ЗАДАНИЕ</w:t>
      </w:r>
    </w:p>
    <w:p w14:paraId="533C01BD" w14:textId="77777777" w:rsidR="00912764" w:rsidRPr="00912764" w:rsidRDefault="00912764" w:rsidP="004C0791">
      <w:pPr>
        <w:widowControl w:val="0"/>
        <w:tabs>
          <w:tab w:val="left" w:pos="426"/>
        </w:tabs>
        <w:jc w:val="center"/>
        <w:outlineLvl w:val="0"/>
        <w:rPr>
          <w:b/>
        </w:rPr>
      </w:pPr>
    </w:p>
    <w:p w14:paraId="1FD0E096" w14:textId="3A5FCCA7" w:rsidR="00A64215" w:rsidRPr="00912764" w:rsidRDefault="00A64215" w:rsidP="004C0791">
      <w:pPr>
        <w:jc w:val="both"/>
        <w:rPr>
          <w:b/>
        </w:rPr>
      </w:pPr>
      <w:r w:rsidRPr="00912764">
        <w:rPr>
          <w:b/>
        </w:rPr>
        <w:t>1</w:t>
      </w:r>
      <w:r w:rsidRPr="00912764">
        <w:rPr>
          <w:b/>
          <w:bCs/>
        </w:rPr>
        <w:t xml:space="preserve">. </w:t>
      </w:r>
      <w:r w:rsidRPr="00912764">
        <w:rPr>
          <w:b/>
        </w:rPr>
        <w:t>Требования, установленные Заказчиком к качеству,</w:t>
      </w:r>
      <w:r w:rsidR="004A0C2F">
        <w:rPr>
          <w:b/>
        </w:rPr>
        <w:t xml:space="preserve"> объему,</w:t>
      </w:r>
      <w:r w:rsidRPr="00912764">
        <w:rPr>
          <w:b/>
        </w:rPr>
        <w:t xml:space="preserve"> характеристикам оказываемых услуг и срокам оказания услуг:</w:t>
      </w:r>
    </w:p>
    <w:p w14:paraId="2B44AC77" w14:textId="6D7346D5" w:rsidR="00A64215" w:rsidRPr="00F16BBB" w:rsidRDefault="00A64215" w:rsidP="004C0791">
      <w:pPr>
        <w:pStyle w:val="1"/>
        <w:ind w:firstLine="0"/>
        <w:rPr>
          <w:sz w:val="24"/>
          <w:szCs w:val="24"/>
        </w:rPr>
      </w:pPr>
      <w:r w:rsidRPr="00F16BBB">
        <w:rPr>
          <w:sz w:val="24"/>
          <w:szCs w:val="24"/>
        </w:rPr>
        <w:t>Исполнитель оказывает услуги</w:t>
      </w:r>
      <w:r w:rsidR="00F6780A" w:rsidRPr="00F16BBB">
        <w:rPr>
          <w:sz w:val="24"/>
          <w:szCs w:val="24"/>
        </w:rPr>
        <w:t xml:space="preserve"> </w:t>
      </w:r>
      <w:r w:rsidR="00F16BBB" w:rsidRPr="00F16BBB">
        <w:rPr>
          <w:sz w:val="24"/>
          <w:szCs w:val="24"/>
        </w:rPr>
        <w:t xml:space="preserve">по бронированию и приобретению авиабилетов для </w:t>
      </w:r>
      <w:r w:rsidR="00F16BBB" w:rsidRPr="00F16BBB">
        <w:rPr>
          <w:bCs/>
          <w:sz w:val="24"/>
          <w:szCs w:val="24"/>
        </w:rPr>
        <w:t>участников Седьмой ежегодной кон</w:t>
      </w:r>
      <w:r w:rsidR="004A0C2F">
        <w:rPr>
          <w:bCs/>
          <w:sz w:val="24"/>
          <w:szCs w:val="24"/>
        </w:rPr>
        <w:t xml:space="preserve">ференции </w:t>
      </w:r>
      <w:r w:rsidR="0079649E">
        <w:rPr>
          <w:bCs/>
          <w:sz w:val="24"/>
          <w:szCs w:val="24"/>
        </w:rPr>
        <w:t>по мировой экономике, организуемой</w:t>
      </w:r>
      <w:r w:rsidR="004A0C2F">
        <w:rPr>
          <w:bCs/>
          <w:sz w:val="24"/>
          <w:szCs w:val="24"/>
        </w:rPr>
        <w:t xml:space="preserve"> </w:t>
      </w:r>
      <w:r w:rsidR="00F16BBB" w:rsidRPr="00F16BBB">
        <w:rPr>
          <w:bCs/>
          <w:sz w:val="24"/>
          <w:szCs w:val="24"/>
        </w:rPr>
        <w:t>НИУ ВШЭ</w:t>
      </w:r>
      <w:r w:rsidR="00B761F8" w:rsidRPr="00F16BBB">
        <w:rPr>
          <w:sz w:val="24"/>
          <w:szCs w:val="24"/>
        </w:rPr>
        <w:t xml:space="preserve"> </w:t>
      </w:r>
      <w:r w:rsidRPr="00F16BBB">
        <w:rPr>
          <w:sz w:val="24"/>
          <w:szCs w:val="24"/>
        </w:rPr>
        <w:t>(далее –</w:t>
      </w:r>
      <w:r w:rsidR="00031BE2" w:rsidRPr="00F16BBB">
        <w:rPr>
          <w:sz w:val="24"/>
          <w:szCs w:val="24"/>
        </w:rPr>
        <w:t xml:space="preserve"> м</w:t>
      </w:r>
      <w:r w:rsidRPr="00F16BBB">
        <w:rPr>
          <w:sz w:val="24"/>
          <w:szCs w:val="24"/>
        </w:rPr>
        <w:t>ероприяти</w:t>
      </w:r>
      <w:r w:rsidR="000F4D23" w:rsidRPr="00F16BBB">
        <w:rPr>
          <w:sz w:val="24"/>
          <w:szCs w:val="24"/>
        </w:rPr>
        <w:t>е</w:t>
      </w:r>
      <w:r w:rsidR="00294576" w:rsidRPr="00F16BBB">
        <w:rPr>
          <w:sz w:val="24"/>
          <w:szCs w:val="24"/>
        </w:rPr>
        <w:t xml:space="preserve"> и участник</w:t>
      </w:r>
      <w:r w:rsidR="00F16BBB" w:rsidRPr="00F16BBB">
        <w:rPr>
          <w:sz w:val="24"/>
          <w:szCs w:val="24"/>
        </w:rPr>
        <w:t>и</w:t>
      </w:r>
      <w:r w:rsidR="00031BE2" w:rsidRPr="00F16BBB">
        <w:rPr>
          <w:sz w:val="24"/>
          <w:szCs w:val="24"/>
        </w:rPr>
        <w:t xml:space="preserve"> м</w:t>
      </w:r>
      <w:r w:rsidR="00294576" w:rsidRPr="00F16BBB">
        <w:rPr>
          <w:sz w:val="24"/>
          <w:szCs w:val="24"/>
        </w:rPr>
        <w:t>ероприятия соответственно</w:t>
      </w:r>
      <w:r w:rsidRPr="00F16BBB">
        <w:rPr>
          <w:sz w:val="24"/>
          <w:szCs w:val="24"/>
        </w:rPr>
        <w:t>), в соответствии с заявкой Заказчика, в том числе:</w:t>
      </w:r>
    </w:p>
    <w:p w14:paraId="04992022" w14:textId="37619452" w:rsidR="00A64215" w:rsidRPr="00912764" w:rsidRDefault="00A64215" w:rsidP="004C0791">
      <w:pPr>
        <w:pStyle w:val="ac"/>
        <w:numPr>
          <w:ilvl w:val="1"/>
          <w:numId w:val="8"/>
        </w:numPr>
        <w:tabs>
          <w:tab w:val="left" w:pos="142"/>
          <w:tab w:val="left" w:pos="426"/>
          <w:tab w:val="left" w:pos="851"/>
        </w:tabs>
        <w:ind w:left="0" w:firstLine="0"/>
        <w:jc w:val="both"/>
        <w:rPr>
          <w:szCs w:val="24"/>
        </w:rPr>
      </w:pPr>
      <w:r w:rsidRPr="00912764">
        <w:rPr>
          <w:szCs w:val="24"/>
        </w:rPr>
        <w:t xml:space="preserve">бронирует, оформляет, </w:t>
      </w:r>
      <w:proofErr w:type="gramStart"/>
      <w:r w:rsidRPr="00912764">
        <w:rPr>
          <w:szCs w:val="24"/>
        </w:rPr>
        <w:t>выкупает авиабилеты и направляет</w:t>
      </w:r>
      <w:proofErr w:type="gramEnd"/>
      <w:r w:rsidRPr="00912764">
        <w:rPr>
          <w:szCs w:val="24"/>
        </w:rPr>
        <w:t xml:space="preserve"> </w:t>
      </w:r>
      <w:r w:rsidR="00294576" w:rsidRPr="00912764">
        <w:rPr>
          <w:rFonts w:eastAsiaTheme="minorEastAsia"/>
          <w:szCs w:val="24"/>
          <w:lang w:eastAsia="ko-KR"/>
        </w:rPr>
        <w:t>их</w:t>
      </w:r>
      <w:r w:rsidRPr="00912764">
        <w:rPr>
          <w:szCs w:val="24"/>
        </w:rPr>
        <w:t xml:space="preserve"> Заказчику.</w:t>
      </w:r>
    </w:p>
    <w:p w14:paraId="01727619" w14:textId="42C8DFB3" w:rsidR="00A64215" w:rsidRPr="00912764" w:rsidRDefault="00A64215" w:rsidP="004C0791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4"/>
        </w:rPr>
      </w:pPr>
      <w:r w:rsidRPr="00912764">
        <w:rPr>
          <w:szCs w:val="24"/>
        </w:rPr>
        <w:t>Авиабилеты должны быть «</w:t>
      </w:r>
      <w:r w:rsidR="00E13103" w:rsidRPr="00912764">
        <w:rPr>
          <w:szCs w:val="24"/>
        </w:rPr>
        <w:t>эконом</w:t>
      </w:r>
      <w:r w:rsidR="00294576" w:rsidRPr="00912764">
        <w:rPr>
          <w:szCs w:val="24"/>
        </w:rPr>
        <w:t>ического</w:t>
      </w:r>
      <w:r w:rsidR="003A73A8" w:rsidRPr="00912764">
        <w:rPr>
          <w:szCs w:val="24"/>
        </w:rPr>
        <w:t>»</w:t>
      </w:r>
      <w:r w:rsidRPr="00912764">
        <w:rPr>
          <w:szCs w:val="24"/>
        </w:rPr>
        <w:t xml:space="preserve"> класса</w:t>
      </w:r>
      <w:r w:rsidR="00031BE2">
        <w:rPr>
          <w:szCs w:val="24"/>
        </w:rPr>
        <w:t xml:space="preserve"> </w:t>
      </w:r>
      <w:r w:rsidR="00031BE2">
        <w:t>с возможностью обмена и возврата билетов с возмещением полной стоимости по указанному тарифу,</w:t>
      </w:r>
      <w:r w:rsidR="002126D3" w:rsidRPr="00912764">
        <w:rPr>
          <w:szCs w:val="24"/>
        </w:rPr>
        <w:t xml:space="preserve"> на рейсы</w:t>
      </w:r>
      <w:r w:rsidR="00E13103" w:rsidRPr="00912764">
        <w:rPr>
          <w:szCs w:val="24"/>
        </w:rPr>
        <w:t xml:space="preserve"> с пересадкой</w:t>
      </w:r>
      <w:r w:rsidRPr="00912764">
        <w:rPr>
          <w:szCs w:val="24"/>
        </w:rPr>
        <w:t>,</w:t>
      </w:r>
      <w:r w:rsidR="002126D3" w:rsidRPr="00912764">
        <w:rPr>
          <w:szCs w:val="24"/>
        </w:rPr>
        <w:t xml:space="preserve"> </w:t>
      </w:r>
      <w:r w:rsidRPr="00912764">
        <w:rPr>
          <w:szCs w:val="24"/>
        </w:rPr>
        <w:t xml:space="preserve">если иное не указано в заявке Заказчика. </w:t>
      </w:r>
    </w:p>
    <w:p w14:paraId="1F2943F9" w14:textId="77777777" w:rsidR="00A64215" w:rsidRPr="00912764" w:rsidRDefault="00A64215" w:rsidP="004C0791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4"/>
        </w:rPr>
      </w:pPr>
      <w:r w:rsidRPr="00912764">
        <w:rPr>
          <w:szCs w:val="24"/>
        </w:rPr>
        <w:t>В случае отказа Заказчика от забронированных и приобретенных Исполнителем авиабилетов или при необходимости их замены Исполнитель в рамках оказания услуг также организует, соответственно, аннулирование или замену авиабилетов. В случаях, предусмотренных законодательством Российской Федерации, правилах авиаперевозчиков при аннулировании/замене авиабилетов Заказчик оплачивает Исполнителю фактически понесенные расходы, подтвержденные документально (ч.1 ст. 782 ГК РФ).</w:t>
      </w:r>
    </w:p>
    <w:p w14:paraId="0D21655A" w14:textId="77777777" w:rsidR="00A64215" w:rsidRPr="00912764" w:rsidRDefault="00A64215" w:rsidP="004C0791">
      <w:pPr>
        <w:pStyle w:val="ac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Cs w:val="24"/>
        </w:rPr>
      </w:pPr>
      <w:r w:rsidRPr="00912764">
        <w:rPr>
          <w:szCs w:val="24"/>
        </w:rPr>
        <w:t xml:space="preserve">Авиабилеты бронируются, приобретаются, заменяются, аннулируются Исполнителем в соответствии с действующими правилами, условиями, ограничениями, регулирующими оформление и выполнение авиаперевозок, которые публикуются в тарифах, инструкциях, печатных и компьютерных извещениях авиаперевозчика. Стоимость авиабилетов определяется на основании тарифов авиаперевозчика, действующих на дату их бронирования и/или оплаты. </w:t>
      </w:r>
    </w:p>
    <w:p w14:paraId="5539EE05" w14:textId="77777777" w:rsidR="00A64215" w:rsidRPr="00912764" w:rsidRDefault="00A64215" w:rsidP="004C0791">
      <w:pPr>
        <w:pStyle w:val="ac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szCs w:val="24"/>
          <w:lang w:eastAsia="en-US"/>
        </w:rPr>
      </w:pPr>
      <w:r w:rsidRPr="00912764">
        <w:rPr>
          <w:b/>
          <w:szCs w:val="24"/>
          <w:lang w:eastAsia="en-US"/>
        </w:rPr>
        <w:t>Перечень услуг:</w:t>
      </w:r>
    </w:p>
    <w:p w14:paraId="2A6D207A" w14:textId="77777777" w:rsidR="00A64215" w:rsidRPr="00912764" w:rsidRDefault="00A64215" w:rsidP="004C0791">
      <w:pPr>
        <w:tabs>
          <w:tab w:val="left" w:pos="284"/>
        </w:tabs>
        <w:contextualSpacing/>
        <w:jc w:val="right"/>
        <w:rPr>
          <w:b/>
          <w:bCs/>
          <w:lang w:eastAsia="en-US"/>
        </w:rPr>
      </w:pPr>
      <w:r w:rsidRPr="00912764">
        <w:rPr>
          <w:b/>
          <w:bCs/>
          <w:lang w:eastAsia="en-US"/>
        </w:rPr>
        <w:t>Таблица № 1</w:t>
      </w:r>
    </w:p>
    <w:tbl>
      <w:tblPr>
        <w:tblStyle w:val="110"/>
        <w:tblW w:w="4962" w:type="pct"/>
        <w:tblLayout w:type="fixed"/>
        <w:tblLook w:val="00A0" w:firstRow="1" w:lastRow="0" w:firstColumn="1" w:lastColumn="0" w:noHBand="0" w:noVBand="0"/>
      </w:tblPr>
      <w:tblGrid>
        <w:gridCol w:w="2968"/>
        <w:gridCol w:w="7937"/>
      </w:tblGrid>
      <w:tr w:rsidR="00A64215" w:rsidRPr="00912764" w14:paraId="134AEA76" w14:textId="77777777" w:rsidTr="00C63653">
        <w:trPr>
          <w:trHeight w:val="261"/>
        </w:trPr>
        <w:tc>
          <w:tcPr>
            <w:tcW w:w="1361" w:type="pct"/>
          </w:tcPr>
          <w:p w14:paraId="3783C4A2" w14:textId="6641C2D4" w:rsidR="00A64215" w:rsidRPr="00912764" w:rsidRDefault="00A64215" w:rsidP="004C0791">
            <w:pPr>
              <w:jc w:val="center"/>
              <w:rPr>
                <w:b/>
                <w:lang w:eastAsia="en-US"/>
              </w:rPr>
            </w:pPr>
            <w:r w:rsidRPr="00912764">
              <w:rPr>
                <w:b/>
                <w:lang w:eastAsia="en-US"/>
              </w:rPr>
              <w:t>Наименование, мест</w:t>
            </w:r>
            <w:r w:rsidR="000F4D23" w:rsidRPr="00912764">
              <w:rPr>
                <w:b/>
                <w:lang w:eastAsia="en-US"/>
              </w:rPr>
              <w:t>о</w:t>
            </w:r>
            <w:r w:rsidRPr="00912764">
              <w:rPr>
                <w:b/>
                <w:lang w:eastAsia="en-US"/>
              </w:rPr>
              <w:t xml:space="preserve"> и сроки проведения Мероприятия</w:t>
            </w:r>
          </w:p>
        </w:tc>
        <w:tc>
          <w:tcPr>
            <w:tcW w:w="3639" w:type="pct"/>
            <w:noWrap/>
          </w:tcPr>
          <w:p w14:paraId="551B4C4C" w14:textId="77777777" w:rsidR="00A64215" w:rsidRPr="00912764" w:rsidRDefault="00A64215" w:rsidP="004C0791">
            <w:pPr>
              <w:jc w:val="center"/>
              <w:rPr>
                <w:b/>
                <w:bCs/>
                <w:lang w:eastAsia="en-US"/>
              </w:rPr>
            </w:pPr>
            <w:r w:rsidRPr="00912764">
              <w:rPr>
                <w:b/>
                <w:bCs/>
                <w:lang w:eastAsia="en-US"/>
              </w:rPr>
              <w:t>Перечень услуг</w:t>
            </w:r>
          </w:p>
        </w:tc>
      </w:tr>
      <w:tr w:rsidR="00F16BBB" w:rsidRPr="00912764" w14:paraId="05836B8E" w14:textId="77777777" w:rsidTr="00C63653">
        <w:trPr>
          <w:trHeight w:val="2903"/>
        </w:trPr>
        <w:tc>
          <w:tcPr>
            <w:tcW w:w="1361" w:type="pct"/>
          </w:tcPr>
          <w:p w14:paraId="4A1FA282" w14:textId="77777777" w:rsidR="00F16BBB" w:rsidRPr="00ED3E26" w:rsidRDefault="00F16BBB" w:rsidP="00F16B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Седьмая ежегодная конференция по мировой экономике, организуемая Факультетом мировой экономики и мировой политики НИУ ВШЭ</w:t>
            </w:r>
          </w:p>
          <w:p w14:paraId="3AAA4000" w14:textId="77777777" w:rsidR="00F16BBB" w:rsidRPr="00ED3E26" w:rsidRDefault="00F16BBB" w:rsidP="00F16BBB">
            <w:pPr>
              <w:rPr>
                <w:sz w:val="22"/>
                <w:szCs w:val="22"/>
              </w:rPr>
            </w:pPr>
          </w:p>
          <w:p w14:paraId="3066139F" w14:textId="214CE6D5" w:rsidR="00F16BBB" w:rsidRPr="00ED3E26" w:rsidRDefault="00F16BBB" w:rsidP="00F16BBB">
            <w:pPr>
              <w:rPr>
                <w:sz w:val="22"/>
                <w:szCs w:val="22"/>
              </w:rPr>
            </w:pPr>
            <w:r w:rsidRPr="00ED3E2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26</w:t>
            </w:r>
            <w:r w:rsidRPr="00ED3E2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ноября</w:t>
            </w:r>
            <w:r w:rsidRPr="00ED3E26">
              <w:rPr>
                <w:bCs/>
                <w:sz w:val="22"/>
                <w:szCs w:val="22"/>
              </w:rPr>
              <w:t xml:space="preserve"> 2019 года по </w:t>
            </w:r>
            <w:r w:rsidR="0079649E">
              <w:rPr>
                <w:bCs/>
                <w:sz w:val="22"/>
                <w:szCs w:val="22"/>
              </w:rPr>
              <w:t>0</w:t>
            </w:r>
            <w:r w:rsidRPr="00ED3E26">
              <w:rPr>
                <w:bCs/>
                <w:sz w:val="22"/>
                <w:szCs w:val="22"/>
              </w:rPr>
              <w:t xml:space="preserve">1 </w:t>
            </w:r>
            <w:r>
              <w:rPr>
                <w:bCs/>
                <w:sz w:val="22"/>
                <w:szCs w:val="22"/>
              </w:rPr>
              <w:t>декабря</w:t>
            </w:r>
            <w:r w:rsidR="00797CFA">
              <w:rPr>
                <w:bCs/>
                <w:sz w:val="22"/>
                <w:szCs w:val="22"/>
              </w:rPr>
              <w:t xml:space="preserve"> 2019 года </w:t>
            </w:r>
            <w:r w:rsidRPr="00ED3E26">
              <w:rPr>
                <w:sz w:val="22"/>
                <w:szCs w:val="22"/>
              </w:rPr>
              <w:t xml:space="preserve">  </w:t>
            </w:r>
          </w:p>
          <w:p w14:paraId="570B8983" w14:textId="77777777" w:rsidR="00F16BBB" w:rsidRPr="00ED3E26" w:rsidRDefault="00F16BBB" w:rsidP="00F16BBB">
            <w:pPr>
              <w:rPr>
                <w:sz w:val="22"/>
                <w:szCs w:val="22"/>
              </w:rPr>
            </w:pPr>
          </w:p>
          <w:p w14:paraId="70A73CC1" w14:textId="37969A66" w:rsidR="00F16BBB" w:rsidRPr="00ED3E26" w:rsidRDefault="00F16BBB" w:rsidP="00F16BBB">
            <w:pPr>
              <w:rPr>
                <w:sz w:val="22"/>
                <w:szCs w:val="22"/>
              </w:rPr>
            </w:pPr>
            <w:r w:rsidRPr="00ED3E2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Москва, ул. Малая Ордынка</w:t>
            </w:r>
            <w:r w:rsidR="0079649E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 xml:space="preserve"> 17</w:t>
            </w:r>
          </w:p>
          <w:p w14:paraId="22678FD6" w14:textId="1762F362" w:rsidR="00F16BBB" w:rsidRPr="00912764" w:rsidRDefault="00F16BBB" w:rsidP="00031BE2">
            <w:pPr>
              <w:jc w:val="left"/>
              <w:rPr>
                <w:b/>
                <w:highlight w:val="yellow"/>
                <w:lang w:eastAsia="en-US"/>
              </w:rPr>
            </w:pPr>
          </w:p>
        </w:tc>
        <w:tc>
          <w:tcPr>
            <w:tcW w:w="3639" w:type="pct"/>
            <w:noWrap/>
          </w:tcPr>
          <w:p w14:paraId="53130BC7" w14:textId="2C5277A7" w:rsidR="00F16BBB" w:rsidRPr="0079649E" w:rsidRDefault="0079649E" w:rsidP="007964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F16BBB" w:rsidRPr="0079649E">
              <w:rPr>
                <w:b/>
                <w:sz w:val="22"/>
                <w:szCs w:val="22"/>
              </w:rPr>
              <w:t>Организация и оплата авиаперелетов</w:t>
            </w:r>
            <w:r>
              <w:rPr>
                <w:b/>
                <w:sz w:val="22"/>
                <w:szCs w:val="22"/>
              </w:rPr>
              <w:t xml:space="preserve"> для</w:t>
            </w:r>
            <w:r w:rsidR="00F16BBB" w:rsidRPr="0079649E">
              <w:rPr>
                <w:b/>
                <w:sz w:val="22"/>
                <w:szCs w:val="22"/>
              </w:rPr>
              <w:t xml:space="preserve"> 8 (восьми) участников мероприятия:</w:t>
            </w:r>
          </w:p>
          <w:p w14:paraId="57F5941B" w14:textId="77777777" w:rsidR="00F16BBB" w:rsidRPr="00F16BBB" w:rsidRDefault="00F16BBB" w:rsidP="00F16BBB">
            <w:pPr>
              <w:pStyle w:val="ac"/>
              <w:rPr>
                <w:b/>
                <w:sz w:val="22"/>
                <w:szCs w:val="22"/>
              </w:rPr>
            </w:pPr>
          </w:p>
          <w:p w14:paraId="1CB7C0CA" w14:textId="6A928351" w:rsidR="00F16BBB" w:rsidRPr="0079649E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1.1.Организация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506BC3A6" w14:textId="46F87C1A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Сеул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Республика Корея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(Россия)</w:t>
            </w:r>
          </w:p>
          <w:p w14:paraId="513D8EF8" w14:textId="216AA756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Сеул</w:t>
            </w:r>
            <w:r>
              <w:rPr>
                <w:sz w:val="22"/>
                <w:szCs w:val="22"/>
              </w:rPr>
              <w:t>а</w:t>
            </w:r>
            <w:r w:rsidR="00F16BBB">
              <w:rPr>
                <w:sz w:val="22"/>
                <w:szCs w:val="22"/>
              </w:rPr>
              <w:t xml:space="preserve">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Республика Корея): 27.11</w:t>
            </w:r>
            <w:r>
              <w:rPr>
                <w:sz w:val="22"/>
                <w:szCs w:val="22"/>
              </w:rPr>
              <w:t>.2019</w:t>
            </w:r>
          </w:p>
          <w:p w14:paraId="41A2ADDD" w14:textId="53301C79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16BBB">
              <w:rPr>
                <w:sz w:val="22"/>
                <w:szCs w:val="22"/>
              </w:rPr>
              <w:t>) г. Москва</w:t>
            </w:r>
            <w:r w:rsidR="00F16BBB" w:rsidRPr="00ED3E26">
              <w:rPr>
                <w:sz w:val="22"/>
                <w:szCs w:val="22"/>
              </w:rPr>
              <w:t xml:space="preserve"> (Россия) – г. </w:t>
            </w:r>
            <w:r w:rsidR="00F16BBB">
              <w:rPr>
                <w:sz w:val="22"/>
                <w:szCs w:val="22"/>
              </w:rPr>
              <w:t>Сеул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Республика Корея</w:t>
            </w:r>
            <w:r>
              <w:rPr>
                <w:sz w:val="22"/>
                <w:szCs w:val="22"/>
              </w:rPr>
              <w:t>)</w:t>
            </w:r>
          </w:p>
          <w:p w14:paraId="18F4D519" w14:textId="7255AF08" w:rsidR="00F16BBB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Москв</w:t>
            </w:r>
            <w:r>
              <w:rPr>
                <w:sz w:val="22"/>
                <w:szCs w:val="22"/>
              </w:rPr>
              <w:t>ы</w:t>
            </w:r>
            <w:r w:rsidR="00F16BBB" w:rsidRPr="00ED3E26">
              <w:rPr>
                <w:sz w:val="22"/>
                <w:szCs w:val="22"/>
              </w:rPr>
              <w:t xml:space="preserve"> (Россия):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765FE588" w14:textId="77777777" w:rsidR="00F16BBB" w:rsidRPr="00ED3E26" w:rsidRDefault="00F16BBB" w:rsidP="004A2C7E">
            <w:pPr>
              <w:rPr>
                <w:sz w:val="22"/>
                <w:szCs w:val="22"/>
              </w:rPr>
            </w:pPr>
          </w:p>
          <w:p w14:paraId="039FE372" w14:textId="0CD4F8F1" w:rsidR="00F16BBB" w:rsidRPr="0079649E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1.2. 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маршруту:</w:t>
            </w:r>
          </w:p>
          <w:p w14:paraId="27E54B35" w14:textId="4F3701B4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Бухарест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Румыния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(Россия)</w:t>
            </w:r>
          </w:p>
          <w:p w14:paraId="2282EBF9" w14:textId="6E361C5B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Бухарест</w:t>
            </w:r>
            <w:r>
              <w:rPr>
                <w:sz w:val="22"/>
                <w:szCs w:val="22"/>
              </w:rPr>
              <w:t>а</w:t>
            </w:r>
            <w:r w:rsidR="00F16BBB">
              <w:rPr>
                <w:sz w:val="22"/>
                <w:szCs w:val="22"/>
              </w:rPr>
              <w:t xml:space="preserve"> (Румыния</w:t>
            </w:r>
            <w:r w:rsidR="00F16BBB" w:rsidRPr="00ED3E26">
              <w:rPr>
                <w:sz w:val="22"/>
                <w:szCs w:val="22"/>
              </w:rPr>
              <w:t xml:space="preserve">): </w:t>
            </w:r>
            <w:r w:rsidR="00F16BBB">
              <w:rPr>
                <w:sz w:val="22"/>
                <w:szCs w:val="22"/>
              </w:rPr>
              <w:t>28.11</w:t>
            </w:r>
            <w:r>
              <w:rPr>
                <w:sz w:val="22"/>
                <w:szCs w:val="22"/>
              </w:rPr>
              <w:t>.2019</w:t>
            </w:r>
          </w:p>
          <w:p w14:paraId="13A38062" w14:textId="04A74BBE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</w:t>
            </w:r>
            <w:r w:rsidR="00F16BBB">
              <w:rPr>
                <w:sz w:val="22"/>
                <w:szCs w:val="22"/>
              </w:rPr>
              <w:t>(Россия) – г. Мюнхен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296B0A">
              <w:rPr>
                <w:sz w:val="22"/>
                <w:szCs w:val="22"/>
              </w:rPr>
              <w:t>Германия</w:t>
            </w:r>
            <w:r>
              <w:rPr>
                <w:sz w:val="22"/>
                <w:szCs w:val="22"/>
              </w:rPr>
              <w:t>)</w:t>
            </w:r>
          </w:p>
          <w:p w14:paraId="0280E9AD" w14:textId="665943FE" w:rsidR="00F16BBB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="00F16BBB" w:rsidRPr="00ED3E26">
              <w:rPr>
                <w:sz w:val="22"/>
                <w:szCs w:val="22"/>
              </w:rPr>
              <w:t xml:space="preserve">(Россия):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11C4A8E0" w14:textId="77777777" w:rsidR="00F16BBB" w:rsidRPr="00ED3E26" w:rsidRDefault="00F16BBB" w:rsidP="004A2C7E">
            <w:pPr>
              <w:rPr>
                <w:sz w:val="22"/>
                <w:szCs w:val="22"/>
              </w:rPr>
            </w:pPr>
          </w:p>
          <w:p w14:paraId="26913C8F" w14:textId="615EF1CB" w:rsidR="00F16BBB" w:rsidRPr="0079649E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1.3. 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2CCD01F6" w14:textId="47149D80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 xml:space="preserve">Амстердам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Нидерланды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(Россия)</w:t>
            </w:r>
          </w:p>
          <w:p w14:paraId="4FD0F3D6" w14:textId="213585E7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Амстердам</w:t>
            </w: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Нидерланды</w:t>
            </w:r>
            <w:r w:rsidR="00F16BBB" w:rsidRPr="00ED3E26">
              <w:rPr>
                <w:sz w:val="22"/>
                <w:szCs w:val="22"/>
              </w:rPr>
              <w:t xml:space="preserve">): </w:t>
            </w:r>
            <w:r w:rsidR="00F16BBB"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</w:rPr>
              <w:t>.2019</w:t>
            </w:r>
          </w:p>
          <w:p w14:paraId="1E273ECC" w14:textId="00DBE3D2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</w:t>
            </w:r>
            <w:r w:rsidR="00F16BBB" w:rsidRPr="00ED3E26">
              <w:rPr>
                <w:sz w:val="22"/>
                <w:szCs w:val="22"/>
              </w:rPr>
              <w:t xml:space="preserve">(Россия) - г. </w:t>
            </w:r>
            <w:r w:rsidR="00F16BBB">
              <w:rPr>
                <w:sz w:val="22"/>
                <w:szCs w:val="22"/>
              </w:rPr>
              <w:t>Амстердам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Нидерланды</w:t>
            </w:r>
            <w:r>
              <w:rPr>
                <w:sz w:val="22"/>
                <w:szCs w:val="22"/>
              </w:rPr>
              <w:t>)</w:t>
            </w:r>
          </w:p>
          <w:p w14:paraId="62A0DAB8" w14:textId="0AE425DA" w:rsidR="00F16BBB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="00F16BBB" w:rsidRPr="00ED3E26">
              <w:rPr>
                <w:sz w:val="22"/>
                <w:szCs w:val="22"/>
              </w:rPr>
              <w:t xml:space="preserve">(Россия):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6D8CDA4F" w14:textId="77777777" w:rsidR="0079649E" w:rsidRPr="00ED3E26" w:rsidRDefault="0079649E" w:rsidP="004A2C7E">
            <w:pPr>
              <w:rPr>
                <w:sz w:val="22"/>
                <w:szCs w:val="22"/>
              </w:rPr>
            </w:pPr>
          </w:p>
          <w:p w14:paraId="4FF3B10A" w14:textId="126ED416" w:rsidR="00F16BBB" w:rsidRPr="0079649E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1.4. 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52DBB18F" w14:textId="76D7E777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 xml:space="preserve">Париж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Франция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 xml:space="preserve">Москва </w:t>
            </w:r>
            <w:r>
              <w:rPr>
                <w:sz w:val="22"/>
                <w:szCs w:val="22"/>
              </w:rPr>
              <w:t>(Россия)</w:t>
            </w:r>
          </w:p>
          <w:p w14:paraId="5137AE7D" w14:textId="2D25F6E4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Париж</w:t>
            </w:r>
            <w:r>
              <w:rPr>
                <w:sz w:val="22"/>
                <w:szCs w:val="22"/>
              </w:rPr>
              <w:t>а</w:t>
            </w:r>
            <w:r w:rsidR="00F16BBB">
              <w:rPr>
                <w:sz w:val="22"/>
                <w:szCs w:val="22"/>
              </w:rPr>
              <w:t xml:space="preserve">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Франция</w:t>
            </w:r>
            <w:r w:rsidR="00F16BBB" w:rsidRPr="00ED3E26">
              <w:rPr>
                <w:sz w:val="22"/>
                <w:szCs w:val="22"/>
              </w:rPr>
              <w:t xml:space="preserve">): </w:t>
            </w:r>
            <w:r w:rsidR="00F16BBB"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</w:rPr>
              <w:t>.2019</w:t>
            </w:r>
          </w:p>
          <w:p w14:paraId="602DCEB2" w14:textId="43074A18" w:rsidR="00F16BBB" w:rsidRPr="00ED3E26" w:rsidRDefault="0079649E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</w:t>
            </w:r>
            <w:r w:rsidR="00F16BBB" w:rsidRPr="00ED3E26">
              <w:rPr>
                <w:sz w:val="22"/>
                <w:szCs w:val="22"/>
              </w:rPr>
              <w:t xml:space="preserve">(Россия) - г. </w:t>
            </w:r>
            <w:r w:rsidR="00F16BBB">
              <w:rPr>
                <w:sz w:val="22"/>
                <w:szCs w:val="22"/>
              </w:rPr>
              <w:t>Париж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Франция</w:t>
            </w:r>
            <w:r>
              <w:rPr>
                <w:sz w:val="22"/>
                <w:szCs w:val="22"/>
              </w:rPr>
              <w:t>)</w:t>
            </w:r>
          </w:p>
          <w:p w14:paraId="585F61F9" w14:textId="61CC5889" w:rsidR="00F16BBB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="00F16BBB" w:rsidRPr="00ED3E26">
              <w:rPr>
                <w:sz w:val="22"/>
                <w:szCs w:val="22"/>
              </w:rPr>
              <w:t xml:space="preserve">(Россия):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35CDD791" w14:textId="77777777" w:rsidR="001A2605" w:rsidRPr="00ED3E26" w:rsidRDefault="001A2605" w:rsidP="004A2C7E">
            <w:pPr>
              <w:rPr>
                <w:sz w:val="22"/>
                <w:szCs w:val="22"/>
              </w:rPr>
            </w:pPr>
          </w:p>
          <w:p w14:paraId="5E3E6918" w14:textId="40CB1394" w:rsidR="00F16BBB" w:rsidRPr="00C63653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 xml:space="preserve">1.5. Организация и оплата авиаперелетов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1B529D2E" w14:textId="3F7C2411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="00F16BBB" w:rsidRPr="00ED3E26">
              <w:rPr>
                <w:sz w:val="22"/>
                <w:szCs w:val="22"/>
              </w:rPr>
              <w:t xml:space="preserve">г. </w:t>
            </w:r>
            <w:r w:rsidR="00F16BBB">
              <w:rPr>
                <w:sz w:val="22"/>
                <w:szCs w:val="22"/>
              </w:rPr>
              <w:t xml:space="preserve">Нью-Дели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Индия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 xml:space="preserve">Москва </w:t>
            </w:r>
            <w:r>
              <w:rPr>
                <w:sz w:val="22"/>
                <w:szCs w:val="22"/>
              </w:rPr>
              <w:t>(Россия)</w:t>
            </w:r>
          </w:p>
          <w:p w14:paraId="4B64B0EC" w14:textId="33E539A4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Нью-Дели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Индия</w:t>
            </w:r>
            <w:r w:rsidR="00F16BBB" w:rsidRPr="00ED3E26">
              <w:rPr>
                <w:sz w:val="22"/>
                <w:szCs w:val="22"/>
              </w:rPr>
              <w:t xml:space="preserve">): </w:t>
            </w:r>
            <w:r w:rsidR="00F16BBB"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</w:rPr>
              <w:t>.2019</w:t>
            </w:r>
          </w:p>
          <w:p w14:paraId="70E424F3" w14:textId="78105623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</w:t>
            </w:r>
            <w:r w:rsidR="00F16BBB" w:rsidRPr="00ED3E26">
              <w:rPr>
                <w:sz w:val="22"/>
                <w:szCs w:val="22"/>
              </w:rPr>
              <w:t xml:space="preserve">(Россия) - г. </w:t>
            </w:r>
            <w:r w:rsidR="00F16BBB">
              <w:rPr>
                <w:sz w:val="22"/>
                <w:szCs w:val="22"/>
              </w:rPr>
              <w:t>Нью-Дели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Индия</w:t>
            </w:r>
            <w:r w:rsidR="00F16BBB" w:rsidRPr="00ED3E26">
              <w:rPr>
                <w:sz w:val="22"/>
                <w:szCs w:val="22"/>
              </w:rPr>
              <w:t>)</w:t>
            </w:r>
          </w:p>
          <w:p w14:paraId="7B6A6899" w14:textId="6BC4F8E9" w:rsidR="00F16BBB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="00F16BBB" w:rsidRPr="00ED3E26">
              <w:rPr>
                <w:sz w:val="22"/>
                <w:szCs w:val="22"/>
              </w:rPr>
              <w:t xml:space="preserve">(Россия):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34D3A39A" w14:textId="77777777" w:rsidR="001A2605" w:rsidRPr="00ED3E26" w:rsidRDefault="001A2605" w:rsidP="004A2C7E">
            <w:pPr>
              <w:rPr>
                <w:sz w:val="22"/>
                <w:szCs w:val="22"/>
              </w:rPr>
            </w:pPr>
          </w:p>
          <w:p w14:paraId="3C3BAC32" w14:textId="49BAE876" w:rsidR="00F16BBB" w:rsidRPr="00C63653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 xml:space="preserve">1.6. Организация и оплата авиаперелетов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5849C252" w14:textId="42EE04E4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 xml:space="preserve">Пекин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Китай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>Москв</w:t>
            </w:r>
            <w:proofErr w:type="gramStart"/>
            <w:r w:rsidR="00F16BB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Россия)</w:t>
            </w:r>
          </w:p>
          <w:p w14:paraId="20B09A8F" w14:textId="39B28A9E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Пекин</w:t>
            </w: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Китай</w:t>
            </w:r>
            <w:r w:rsidR="00F16BBB" w:rsidRPr="00ED3E26">
              <w:rPr>
                <w:sz w:val="22"/>
                <w:szCs w:val="22"/>
              </w:rPr>
              <w:t xml:space="preserve">): </w:t>
            </w:r>
            <w:r w:rsidR="00F16BBB"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</w:rPr>
              <w:t>.2019</w:t>
            </w:r>
          </w:p>
          <w:p w14:paraId="32262077" w14:textId="15D37A8C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</w:t>
            </w:r>
            <w:r w:rsidR="00F16BBB" w:rsidRPr="00ED3E26">
              <w:rPr>
                <w:sz w:val="22"/>
                <w:szCs w:val="22"/>
              </w:rPr>
              <w:t xml:space="preserve">(Россия) - г. </w:t>
            </w:r>
            <w:r w:rsidR="00F16BBB">
              <w:rPr>
                <w:sz w:val="22"/>
                <w:szCs w:val="22"/>
              </w:rPr>
              <w:t>Пекин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Китай</w:t>
            </w:r>
            <w:r>
              <w:rPr>
                <w:sz w:val="22"/>
                <w:szCs w:val="22"/>
              </w:rPr>
              <w:t>)</w:t>
            </w:r>
          </w:p>
          <w:p w14:paraId="7BB837C3" w14:textId="4B70B969" w:rsidR="00F16BBB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="00F16BBB" w:rsidRPr="00ED3E26">
              <w:rPr>
                <w:sz w:val="22"/>
                <w:szCs w:val="22"/>
              </w:rPr>
              <w:t xml:space="preserve">(Россия):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36382130" w14:textId="77777777" w:rsidR="001A2605" w:rsidRPr="00ED3E26" w:rsidRDefault="001A2605" w:rsidP="004A2C7E">
            <w:pPr>
              <w:rPr>
                <w:sz w:val="22"/>
                <w:szCs w:val="22"/>
              </w:rPr>
            </w:pPr>
          </w:p>
          <w:p w14:paraId="65403F6E" w14:textId="37AC4814" w:rsidR="00F16BBB" w:rsidRPr="00C63653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>1.7. Ор</w:t>
            </w:r>
            <w:r w:rsidR="00C63653">
              <w:rPr>
                <w:b/>
                <w:sz w:val="22"/>
                <w:szCs w:val="22"/>
              </w:rPr>
              <w:t>ганизация и оплата авиаперелета</w:t>
            </w:r>
            <w:r w:rsidRPr="00C63653">
              <w:rPr>
                <w:b/>
                <w:sz w:val="22"/>
                <w:szCs w:val="22"/>
              </w:rPr>
              <w:t xml:space="preserve">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маршруту:</w:t>
            </w:r>
          </w:p>
          <w:p w14:paraId="6CCE4815" w14:textId="241D7F53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 xml:space="preserve">Москва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Россия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 xml:space="preserve">Цюрих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Швейцария</w:t>
            </w:r>
            <w:r>
              <w:rPr>
                <w:sz w:val="22"/>
                <w:szCs w:val="22"/>
              </w:rPr>
              <w:t>)</w:t>
            </w:r>
          </w:p>
          <w:p w14:paraId="40B047C3" w14:textId="2BE52D50" w:rsidR="00F16BBB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Москвы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Россия</w:t>
            </w:r>
            <w:r w:rsidR="00F16BBB" w:rsidRPr="00ED3E26">
              <w:rPr>
                <w:sz w:val="22"/>
                <w:szCs w:val="22"/>
              </w:rPr>
              <w:t xml:space="preserve">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225E0AE7" w14:textId="77777777" w:rsidR="001A2605" w:rsidRPr="00ED3E26" w:rsidRDefault="001A2605" w:rsidP="004A2C7E">
            <w:pPr>
              <w:rPr>
                <w:sz w:val="22"/>
                <w:szCs w:val="22"/>
              </w:rPr>
            </w:pPr>
          </w:p>
          <w:p w14:paraId="45BDE087" w14:textId="75D96889" w:rsidR="00F16BBB" w:rsidRPr="00C63653" w:rsidRDefault="00F16BBB" w:rsidP="004A2C7E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 xml:space="preserve">1.8. Организация и оплата авиаперелетов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205B68F8" w14:textId="0B51DCEA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16BBB" w:rsidRPr="00ED3E26">
              <w:rPr>
                <w:sz w:val="22"/>
                <w:szCs w:val="22"/>
              </w:rPr>
              <w:t>) г.</w:t>
            </w:r>
            <w:r w:rsidR="00F16BBB">
              <w:rPr>
                <w:sz w:val="22"/>
                <w:szCs w:val="22"/>
              </w:rPr>
              <w:t xml:space="preserve"> Осло </w:t>
            </w:r>
            <w:r w:rsidR="00F16BBB" w:rsidRPr="00ED3E26">
              <w:rPr>
                <w:sz w:val="22"/>
                <w:szCs w:val="22"/>
              </w:rPr>
              <w:t>(</w:t>
            </w:r>
            <w:r w:rsidR="00F16BBB">
              <w:rPr>
                <w:sz w:val="22"/>
                <w:szCs w:val="22"/>
              </w:rPr>
              <w:t>Норвегия</w:t>
            </w:r>
            <w:r w:rsidR="00F16BBB" w:rsidRPr="00ED3E26">
              <w:rPr>
                <w:sz w:val="22"/>
                <w:szCs w:val="22"/>
              </w:rPr>
              <w:t xml:space="preserve">) -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(Россия)</w:t>
            </w:r>
          </w:p>
          <w:p w14:paraId="6DD6C855" w14:textId="682D71BA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 w:rsidR="00F16BBB">
              <w:rPr>
                <w:sz w:val="22"/>
                <w:szCs w:val="22"/>
              </w:rPr>
              <w:t>Осло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Норвегия</w:t>
            </w:r>
            <w:r w:rsidR="00F16BBB" w:rsidRPr="00ED3E26">
              <w:rPr>
                <w:sz w:val="22"/>
                <w:szCs w:val="22"/>
              </w:rPr>
              <w:t xml:space="preserve">): </w:t>
            </w:r>
            <w:r w:rsidR="00F16BBB">
              <w:rPr>
                <w:sz w:val="22"/>
                <w:szCs w:val="22"/>
              </w:rPr>
              <w:t>26.11</w:t>
            </w:r>
            <w:r>
              <w:rPr>
                <w:sz w:val="22"/>
                <w:szCs w:val="22"/>
              </w:rPr>
              <w:t>.2019</w:t>
            </w:r>
          </w:p>
          <w:p w14:paraId="63D067B4" w14:textId="021B48DC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F16BBB" w:rsidRPr="00ED3E26">
              <w:rPr>
                <w:sz w:val="22"/>
                <w:szCs w:val="22"/>
              </w:rPr>
              <w:t xml:space="preserve">) г. </w:t>
            </w:r>
            <w:r w:rsidR="00F16BB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 xml:space="preserve"> </w:t>
            </w:r>
            <w:r w:rsidR="00F16BBB" w:rsidRPr="00ED3E26">
              <w:rPr>
                <w:sz w:val="22"/>
                <w:szCs w:val="22"/>
              </w:rPr>
              <w:t xml:space="preserve">(Россия) - г. </w:t>
            </w:r>
            <w:r w:rsidR="00F16BBB">
              <w:rPr>
                <w:sz w:val="22"/>
                <w:szCs w:val="22"/>
              </w:rPr>
              <w:t>Осло</w:t>
            </w:r>
            <w:r w:rsidR="00F16BBB" w:rsidRPr="00ED3E26">
              <w:rPr>
                <w:sz w:val="22"/>
                <w:szCs w:val="22"/>
              </w:rPr>
              <w:t xml:space="preserve"> (</w:t>
            </w:r>
            <w:r w:rsidR="00F16BBB">
              <w:rPr>
                <w:sz w:val="22"/>
                <w:szCs w:val="22"/>
              </w:rPr>
              <w:t>Норвегия</w:t>
            </w:r>
            <w:r>
              <w:rPr>
                <w:sz w:val="22"/>
                <w:szCs w:val="22"/>
              </w:rPr>
              <w:t>)</w:t>
            </w:r>
          </w:p>
          <w:p w14:paraId="4D2743C6" w14:textId="182B0089" w:rsidR="00F16BBB" w:rsidRPr="00ED3E26" w:rsidRDefault="00C63653" w:rsidP="004A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16BBB"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="00F16BBB" w:rsidRPr="00ED3E26">
              <w:rPr>
                <w:sz w:val="22"/>
                <w:szCs w:val="22"/>
              </w:rPr>
              <w:t xml:space="preserve">(Россия): </w:t>
            </w:r>
            <w:r w:rsidR="00F16BBB">
              <w:rPr>
                <w:sz w:val="22"/>
                <w:szCs w:val="22"/>
              </w:rPr>
              <w:t>30.11</w:t>
            </w:r>
            <w:r>
              <w:rPr>
                <w:sz w:val="22"/>
                <w:szCs w:val="22"/>
              </w:rPr>
              <w:t>.2019</w:t>
            </w:r>
          </w:p>
          <w:p w14:paraId="34AA54C9" w14:textId="562E8E39" w:rsidR="00F16BBB" w:rsidRPr="00031BE2" w:rsidRDefault="00F16BBB" w:rsidP="00912764">
            <w:pPr>
              <w:pStyle w:val="ab"/>
              <w:rPr>
                <w:lang w:eastAsia="zh-CN"/>
              </w:rPr>
            </w:pPr>
          </w:p>
        </w:tc>
      </w:tr>
    </w:tbl>
    <w:p w14:paraId="093042F0" w14:textId="4F9FF8CB" w:rsidR="006B1B17" w:rsidRDefault="006B1B17" w:rsidP="00031BE2">
      <w:pPr>
        <w:pStyle w:val="ac"/>
        <w:tabs>
          <w:tab w:val="left" w:pos="284"/>
        </w:tabs>
        <w:ind w:left="0"/>
        <w:jc w:val="both"/>
        <w:rPr>
          <w:b/>
          <w:szCs w:val="24"/>
          <w:lang w:eastAsia="en-US"/>
        </w:rPr>
      </w:pPr>
    </w:p>
    <w:p w14:paraId="30D63954" w14:textId="3704DEBC" w:rsidR="00A64215" w:rsidRPr="00912764" w:rsidRDefault="00C63653" w:rsidP="00C63653">
      <w:pPr>
        <w:pStyle w:val="ac"/>
        <w:tabs>
          <w:tab w:val="left" w:pos="284"/>
        </w:tabs>
        <w:ind w:left="0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6.</w:t>
      </w:r>
      <w:r w:rsidR="00A64215" w:rsidRPr="00912764">
        <w:rPr>
          <w:b/>
          <w:szCs w:val="24"/>
          <w:lang w:eastAsia="en-US"/>
        </w:rPr>
        <w:t>Иные условия оказания услуг:</w:t>
      </w:r>
    </w:p>
    <w:p w14:paraId="23FE7FF2" w14:textId="51E8F569" w:rsidR="001A2605" w:rsidRDefault="00A64215" w:rsidP="00C63653">
      <w:pPr>
        <w:pStyle w:val="ac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4"/>
        </w:rPr>
      </w:pPr>
      <w:proofErr w:type="gramStart"/>
      <w:r w:rsidRPr="00912764">
        <w:rPr>
          <w:szCs w:val="24"/>
        </w:rPr>
        <w:t>Исполнитель обязан закрепить за Заказчиком постоянного менеджера, организующего оказание услуг и отвечающего за исполнение Договора, находящегося в зоне</w:t>
      </w:r>
      <w:r w:rsidR="00031BE2">
        <w:rPr>
          <w:szCs w:val="24"/>
        </w:rPr>
        <w:t xml:space="preserve"> доступа мобильного телефона в </w:t>
      </w:r>
      <w:r w:rsidRPr="00912764">
        <w:rPr>
          <w:szCs w:val="24"/>
        </w:rPr>
        <w:t>рабочее и в нерабочее время (понедельник – воскресенье, с 8:00 до 22:00).</w:t>
      </w:r>
      <w:proofErr w:type="gramEnd"/>
    </w:p>
    <w:p w14:paraId="3FF53786" w14:textId="286E10AB" w:rsidR="001A2605" w:rsidRPr="001A2605" w:rsidRDefault="00C63653" w:rsidP="00C63653">
      <w:pPr>
        <w:pStyle w:val="1"/>
        <w:shd w:val="clear" w:color="auto" w:fill="FFFFFF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="00A64215" w:rsidRPr="001A2605">
        <w:rPr>
          <w:b/>
          <w:sz w:val="24"/>
          <w:szCs w:val="24"/>
        </w:rPr>
        <w:t>Руководство (контроль) исполнения Договора со стороны Заказчика</w:t>
      </w:r>
      <w:r w:rsidR="00A64215" w:rsidRPr="001A2605">
        <w:rPr>
          <w:sz w:val="24"/>
          <w:szCs w:val="24"/>
        </w:rPr>
        <w:t xml:space="preserve"> </w:t>
      </w:r>
      <w:r w:rsidR="001A2605" w:rsidRPr="001A2605">
        <w:rPr>
          <w:sz w:val="24"/>
          <w:szCs w:val="24"/>
        </w:rPr>
        <w:t xml:space="preserve">осуществляет заместитель директора Центра развития международной деятельности </w:t>
      </w:r>
      <w:proofErr w:type="spellStart"/>
      <w:r w:rsidR="001A2605" w:rsidRPr="001A2605">
        <w:rPr>
          <w:sz w:val="24"/>
          <w:szCs w:val="24"/>
        </w:rPr>
        <w:t>ФМЭиМП</w:t>
      </w:r>
      <w:proofErr w:type="spellEnd"/>
      <w:r w:rsidR="001A2605" w:rsidRPr="001A2605">
        <w:rPr>
          <w:sz w:val="24"/>
          <w:szCs w:val="24"/>
        </w:rPr>
        <w:t xml:space="preserve"> Будревич Мария Вячеславовна, тел.: +7 (495) 772 95 90* 22782</w:t>
      </w:r>
      <w:r>
        <w:rPr>
          <w:sz w:val="24"/>
          <w:szCs w:val="24"/>
        </w:rPr>
        <w:t>,</w:t>
      </w:r>
      <w:r w:rsidR="001A2605" w:rsidRPr="001A2605">
        <w:rPr>
          <w:sz w:val="24"/>
          <w:szCs w:val="24"/>
        </w:rPr>
        <w:t xml:space="preserve"> e-</w:t>
      </w:r>
      <w:proofErr w:type="spellStart"/>
      <w:r w:rsidR="001A2605" w:rsidRPr="001A2605">
        <w:rPr>
          <w:sz w:val="24"/>
          <w:szCs w:val="24"/>
        </w:rPr>
        <w:t>mail</w:t>
      </w:r>
      <w:proofErr w:type="spellEnd"/>
      <w:r w:rsidR="001A2605" w:rsidRPr="001A2605">
        <w:rPr>
          <w:sz w:val="24"/>
          <w:szCs w:val="24"/>
        </w:rPr>
        <w:t xml:space="preserve">: </w:t>
      </w:r>
      <w:hyperlink r:id="rId15" w:history="1">
        <w:r w:rsidR="001A2605" w:rsidRPr="001A2605">
          <w:rPr>
            <w:sz w:val="24"/>
            <w:szCs w:val="24"/>
          </w:rPr>
          <w:t>mbudrevich@hse.ru</w:t>
        </w:r>
      </w:hyperlink>
      <w:r w:rsidR="001A2605" w:rsidRPr="001A2605">
        <w:rPr>
          <w:sz w:val="24"/>
          <w:szCs w:val="24"/>
        </w:rPr>
        <w:t xml:space="preserve">. </w:t>
      </w:r>
    </w:p>
    <w:p w14:paraId="7B27A6FC" w14:textId="535005A4" w:rsidR="00AA267D" w:rsidRDefault="00AA267D" w:rsidP="00C63653">
      <w:pPr>
        <w:pStyle w:val="ac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/>
        <w:jc w:val="both"/>
        <w:rPr>
          <w:b/>
          <w:bCs/>
          <w:szCs w:val="24"/>
        </w:rPr>
      </w:pPr>
    </w:p>
    <w:p w14:paraId="3D5FEC71" w14:textId="77777777" w:rsidR="001A2605" w:rsidRPr="001A2605" w:rsidRDefault="001A2605" w:rsidP="001A2605">
      <w:pPr>
        <w:pStyle w:val="ac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b/>
          <w:bCs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402"/>
        <w:gridCol w:w="5587"/>
      </w:tblGrid>
      <w:tr w:rsidR="00A64215" w:rsidRPr="00912764" w14:paraId="7ED546CB" w14:textId="77777777" w:rsidTr="007C7FAB">
        <w:trPr>
          <w:trHeight w:val="1797"/>
        </w:trPr>
        <w:tc>
          <w:tcPr>
            <w:tcW w:w="2458" w:type="pct"/>
          </w:tcPr>
          <w:p w14:paraId="05874581" w14:textId="77777777" w:rsidR="00AA267D" w:rsidRPr="00912764" w:rsidRDefault="00AA267D" w:rsidP="00AA267D">
            <w:pPr>
              <w:rPr>
                <w:b/>
              </w:rPr>
            </w:pPr>
            <w:r w:rsidRPr="00912764">
              <w:rPr>
                <w:b/>
              </w:rPr>
              <w:t>ИСПОЛНИТЕЛЬ:</w:t>
            </w:r>
          </w:p>
          <w:p w14:paraId="318220C2" w14:textId="6E7CBC31" w:rsidR="00AA267D" w:rsidRPr="00912764" w:rsidRDefault="00031BE2" w:rsidP="00AA267D">
            <w:pPr>
              <w:rPr>
                <w:b/>
                <w:kern w:val="24"/>
                <w:lang w:eastAsia="en-US"/>
              </w:rPr>
            </w:pPr>
            <w:r>
              <w:rPr>
                <w:b/>
                <w:kern w:val="24"/>
                <w:lang w:eastAsia="en-US"/>
              </w:rPr>
              <w:t>о</w:t>
            </w:r>
            <w:r w:rsidR="00AA267D" w:rsidRPr="00912764">
              <w:rPr>
                <w:b/>
                <w:kern w:val="24"/>
                <w:lang w:eastAsia="en-US"/>
              </w:rPr>
              <w:t xml:space="preserve">бщество с ограниченной ответственностью </w:t>
            </w:r>
            <w:r w:rsidR="00AA267D" w:rsidRPr="00912764">
              <w:rPr>
                <w:b/>
              </w:rPr>
              <w:t>«Экипаж»</w:t>
            </w:r>
          </w:p>
          <w:p w14:paraId="682F8379" w14:textId="77777777" w:rsidR="00AA267D" w:rsidRPr="00912764" w:rsidRDefault="00AA267D" w:rsidP="00AA267D">
            <w:pPr>
              <w:rPr>
                <w:b/>
              </w:rPr>
            </w:pPr>
          </w:p>
          <w:p w14:paraId="01D3A05D" w14:textId="77777777" w:rsidR="00AA267D" w:rsidRPr="00912764" w:rsidRDefault="00AA267D" w:rsidP="00AA267D">
            <w:pPr>
              <w:rPr>
                <w:b/>
              </w:rPr>
            </w:pPr>
          </w:p>
          <w:p w14:paraId="2EBBB660" w14:textId="77777777" w:rsidR="00AA267D" w:rsidRPr="00912764" w:rsidRDefault="00AA267D" w:rsidP="00AA267D">
            <w:pPr>
              <w:rPr>
                <w:b/>
              </w:rPr>
            </w:pPr>
          </w:p>
          <w:p w14:paraId="72504941" w14:textId="77777777" w:rsidR="00AA267D" w:rsidRPr="00912764" w:rsidRDefault="00AA267D" w:rsidP="00AA267D">
            <w:pPr>
              <w:rPr>
                <w:b/>
              </w:rPr>
            </w:pPr>
          </w:p>
          <w:p w14:paraId="0D17454B" w14:textId="0F7F0015" w:rsidR="00AA267D" w:rsidRPr="00912764" w:rsidRDefault="00031BE2" w:rsidP="00AA267D">
            <w:pPr>
              <w:rPr>
                <w:b/>
              </w:rPr>
            </w:pPr>
            <w:r>
              <w:rPr>
                <w:b/>
              </w:rPr>
              <w:t>г</w:t>
            </w:r>
            <w:r w:rsidR="00AA267D" w:rsidRPr="00912764">
              <w:rPr>
                <w:b/>
              </w:rPr>
              <w:t>енеральный директор</w:t>
            </w:r>
          </w:p>
          <w:p w14:paraId="50C9F954" w14:textId="77777777" w:rsidR="00AA267D" w:rsidRPr="00912764" w:rsidRDefault="00AA267D" w:rsidP="00AA267D">
            <w:pPr>
              <w:rPr>
                <w:b/>
              </w:rPr>
            </w:pPr>
          </w:p>
          <w:p w14:paraId="0EEE2860" w14:textId="77777777" w:rsidR="00AA267D" w:rsidRDefault="00AA267D" w:rsidP="00AA267D">
            <w:pPr>
              <w:rPr>
                <w:b/>
              </w:rPr>
            </w:pPr>
          </w:p>
          <w:p w14:paraId="618FB594" w14:textId="29409E4C" w:rsidR="00AA267D" w:rsidRPr="00912764" w:rsidRDefault="00031BE2" w:rsidP="00AA267D">
            <w:pPr>
              <w:rPr>
                <w:b/>
              </w:rPr>
            </w:pPr>
            <w:r>
              <w:rPr>
                <w:b/>
              </w:rPr>
              <w:t>____________________ /</w:t>
            </w:r>
            <w:r w:rsidR="00AA267D" w:rsidRPr="00912764">
              <w:rPr>
                <w:b/>
              </w:rPr>
              <w:t>С.М. Рахманов</w:t>
            </w:r>
          </w:p>
          <w:p w14:paraId="67B15D3D" w14:textId="6135CC46" w:rsidR="00A64215" w:rsidRPr="00031BE2" w:rsidRDefault="00AA267D" w:rsidP="00AA267D">
            <w:pPr>
              <w:spacing w:line="240" w:lineRule="exact"/>
            </w:pPr>
            <w:proofErr w:type="spellStart"/>
            <w:r w:rsidRPr="00031BE2">
              <w:t>м.п</w:t>
            </w:r>
            <w:proofErr w:type="spellEnd"/>
            <w:r w:rsidRPr="00031BE2">
              <w:t>.</w:t>
            </w:r>
          </w:p>
        </w:tc>
        <w:tc>
          <w:tcPr>
            <w:tcW w:w="2542" w:type="pct"/>
          </w:tcPr>
          <w:p w14:paraId="1A52D84F" w14:textId="77777777" w:rsidR="00A64215" w:rsidRPr="00912764" w:rsidRDefault="00A64215" w:rsidP="00F71869">
            <w:pPr>
              <w:rPr>
                <w:b/>
              </w:rPr>
            </w:pPr>
            <w:r w:rsidRPr="00912764">
              <w:rPr>
                <w:b/>
              </w:rPr>
              <w:t>ЗАКАЗЧИК:</w:t>
            </w:r>
          </w:p>
          <w:p w14:paraId="77411ECB" w14:textId="77777777" w:rsidR="00A64215" w:rsidRPr="00912764" w:rsidRDefault="00A64215" w:rsidP="00F71869">
            <w:pPr>
              <w:rPr>
                <w:b/>
              </w:rPr>
            </w:pPr>
            <w:r w:rsidRPr="00912764">
              <w:rPr>
                <w:b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1847589F" w14:textId="77777777" w:rsidR="00A64215" w:rsidRPr="00912764" w:rsidRDefault="00A64215" w:rsidP="00F71869">
            <w:pPr>
              <w:rPr>
                <w:b/>
              </w:rPr>
            </w:pPr>
          </w:p>
          <w:p w14:paraId="34FD6BC5" w14:textId="6305049A" w:rsidR="00D67FB7" w:rsidRPr="00EB4460" w:rsidRDefault="00B761F8" w:rsidP="00D67FB7">
            <w:pPr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первый проректор</w:t>
            </w:r>
          </w:p>
          <w:p w14:paraId="6ED9C443" w14:textId="77777777" w:rsidR="00AA267D" w:rsidRPr="00912764" w:rsidRDefault="00AA267D" w:rsidP="00AA267D">
            <w:pPr>
              <w:rPr>
                <w:b/>
              </w:rPr>
            </w:pPr>
          </w:p>
          <w:p w14:paraId="24D63E11" w14:textId="050493A0" w:rsidR="00AA267D" w:rsidRDefault="00AA267D" w:rsidP="00AA267D">
            <w:pPr>
              <w:rPr>
                <w:b/>
              </w:rPr>
            </w:pPr>
          </w:p>
          <w:p w14:paraId="6940A584" w14:textId="63EDDE8F" w:rsidR="00AA267D" w:rsidRPr="00D67FB7" w:rsidRDefault="00031BE2" w:rsidP="00AA267D">
            <w:pPr>
              <w:rPr>
                <w:b/>
              </w:rPr>
            </w:pPr>
            <w:r>
              <w:rPr>
                <w:b/>
              </w:rPr>
              <w:t>________________</w:t>
            </w:r>
            <w:r w:rsidR="00B761F8">
              <w:rPr>
                <w:b/>
              </w:rPr>
              <w:t>______</w:t>
            </w:r>
            <w:r>
              <w:rPr>
                <w:b/>
              </w:rPr>
              <w:t>__/</w:t>
            </w:r>
            <w:r w:rsidR="00B761F8">
              <w:rPr>
                <w:rFonts w:eastAsiaTheme="minorEastAsia"/>
                <w:b/>
                <w:lang w:eastAsia="ko-KR"/>
              </w:rPr>
              <w:t>В.В. Радаев</w:t>
            </w:r>
          </w:p>
          <w:p w14:paraId="494889A4" w14:textId="701AA931" w:rsidR="00A64215" w:rsidRPr="00031BE2" w:rsidRDefault="00AA267D" w:rsidP="00AA267D">
            <w:pPr>
              <w:spacing w:line="240" w:lineRule="exact"/>
            </w:pPr>
            <w:proofErr w:type="spellStart"/>
            <w:r w:rsidRPr="00031BE2">
              <w:t>м.п</w:t>
            </w:r>
            <w:proofErr w:type="spellEnd"/>
            <w:proofErr w:type="gramStart"/>
            <w:r w:rsidRPr="00031BE2">
              <w:t>.</w:t>
            </w:r>
            <w:r w:rsidR="00A64215" w:rsidRPr="00031BE2">
              <w:t>.</w:t>
            </w:r>
            <w:proofErr w:type="gramEnd"/>
          </w:p>
        </w:tc>
      </w:tr>
    </w:tbl>
    <w:p w14:paraId="5709E15D" w14:textId="0BE2CCF4" w:rsidR="00A64215" w:rsidRPr="00912764" w:rsidRDefault="00A64215" w:rsidP="004100EC">
      <w:pPr>
        <w:widowControl w:val="0"/>
        <w:rPr>
          <w:b/>
        </w:rPr>
        <w:sectPr w:rsidR="00A64215" w:rsidRPr="00912764" w:rsidSect="00C63653">
          <w:pgSz w:w="11906" w:h="16838"/>
          <w:pgMar w:top="1134" w:right="566" w:bottom="426" w:left="567" w:header="737" w:footer="737" w:gutter="0"/>
          <w:cols w:space="708"/>
          <w:titlePg/>
          <w:docGrid w:linePitch="360"/>
        </w:sectPr>
      </w:pPr>
    </w:p>
    <w:p w14:paraId="3117A44C" w14:textId="7941B71D" w:rsidR="00A64215" w:rsidRPr="00912764" w:rsidRDefault="00C63653" w:rsidP="00C63653">
      <w:pPr>
        <w:widowControl w:val="0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</w:t>
      </w:r>
      <w:r w:rsidR="00A64215" w:rsidRPr="00912764">
        <w:rPr>
          <w:b/>
        </w:rPr>
        <w:t>Приложение 2</w:t>
      </w:r>
    </w:p>
    <w:p w14:paraId="7306C695" w14:textId="27EB6A93" w:rsidR="00A64215" w:rsidRPr="00912764" w:rsidRDefault="00A64215" w:rsidP="00D328F8">
      <w:pPr>
        <w:widowControl w:val="0"/>
        <w:ind w:left="5670"/>
        <w:rPr>
          <w:b/>
        </w:rPr>
      </w:pPr>
      <w:r w:rsidRPr="00912764">
        <w:rPr>
          <w:b/>
        </w:rPr>
        <w:t xml:space="preserve">к договору от  </w:t>
      </w:r>
      <w:r w:rsidR="004C0791" w:rsidRPr="00912764">
        <w:rPr>
          <w:b/>
        </w:rPr>
        <w:t>«</w:t>
      </w:r>
      <w:r w:rsidR="00C047B0" w:rsidRPr="00912764">
        <w:rPr>
          <w:b/>
        </w:rPr>
        <w:t>__</w:t>
      </w:r>
      <w:r w:rsidR="004C0791" w:rsidRPr="00912764">
        <w:rPr>
          <w:b/>
        </w:rPr>
        <w:t>»</w:t>
      </w:r>
      <w:r w:rsidR="00C047B0" w:rsidRPr="00912764">
        <w:rPr>
          <w:b/>
        </w:rPr>
        <w:t>______</w:t>
      </w:r>
      <w:r w:rsidR="0038754C" w:rsidRPr="00912764">
        <w:rPr>
          <w:b/>
        </w:rPr>
        <w:t>_</w:t>
      </w:r>
      <w:r w:rsidR="004C0791" w:rsidRPr="00912764">
        <w:rPr>
          <w:b/>
        </w:rPr>
        <w:t xml:space="preserve"> </w:t>
      </w:r>
      <w:r w:rsidRPr="00912764">
        <w:rPr>
          <w:b/>
        </w:rPr>
        <w:t>2019 г.</w:t>
      </w:r>
    </w:p>
    <w:p w14:paraId="65FD2D33" w14:textId="0D645BE7" w:rsidR="00A64215" w:rsidRDefault="00C63653" w:rsidP="00D328F8">
      <w:pPr>
        <w:widowControl w:val="0"/>
        <w:ind w:left="5670"/>
        <w:rPr>
          <w:b/>
        </w:rPr>
      </w:pPr>
      <w:r>
        <w:rPr>
          <w:b/>
        </w:rPr>
        <w:t xml:space="preserve">                                                    </w:t>
      </w:r>
      <w:r w:rsidR="00A64215" w:rsidRPr="00912764">
        <w:rPr>
          <w:b/>
        </w:rPr>
        <w:t>№____________________</w:t>
      </w:r>
    </w:p>
    <w:p w14:paraId="39999D5C" w14:textId="77777777" w:rsidR="0048094A" w:rsidRPr="00912764" w:rsidRDefault="0048094A" w:rsidP="00D328F8">
      <w:pPr>
        <w:widowControl w:val="0"/>
        <w:ind w:left="5670"/>
        <w:rPr>
          <w:b/>
        </w:rPr>
      </w:pPr>
    </w:p>
    <w:p w14:paraId="3CBBED19" w14:textId="77777777" w:rsidR="00A64215" w:rsidRPr="00912764" w:rsidRDefault="00A64215" w:rsidP="00F71869">
      <w:pPr>
        <w:rPr>
          <w:b/>
        </w:rPr>
      </w:pPr>
    </w:p>
    <w:p w14:paraId="10839D52" w14:textId="77777777" w:rsidR="00A64215" w:rsidRDefault="00A64215" w:rsidP="00F71869">
      <w:pPr>
        <w:jc w:val="center"/>
        <w:rPr>
          <w:b/>
        </w:rPr>
      </w:pPr>
      <w:r w:rsidRPr="00912764">
        <w:rPr>
          <w:b/>
        </w:rPr>
        <w:t>ТАБЛИЦА ЦЕН</w:t>
      </w:r>
    </w:p>
    <w:p w14:paraId="5536B554" w14:textId="77777777" w:rsidR="0048094A" w:rsidRPr="00912764" w:rsidRDefault="0048094A" w:rsidP="00F71869">
      <w:pPr>
        <w:jc w:val="center"/>
        <w:rPr>
          <w:b/>
        </w:rPr>
      </w:pPr>
    </w:p>
    <w:p w14:paraId="2436FFF9" w14:textId="77777777" w:rsidR="00A64215" w:rsidRPr="00912764" w:rsidRDefault="00A64215" w:rsidP="00F71869">
      <w:pPr>
        <w:jc w:val="center"/>
        <w:rPr>
          <w:b/>
        </w:rPr>
      </w:pP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521"/>
        <w:gridCol w:w="2272"/>
      </w:tblGrid>
      <w:tr w:rsidR="00A64215" w:rsidRPr="00912764" w14:paraId="7C1B2830" w14:textId="77777777" w:rsidTr="006F00E6">
        <w:tc>
          <w:tcPr>
            <w:tcW w:w="1276" w:type="dxa"/>
          </w:tcPr>
          <w:p w14:paraId="6D06BB3C" w14:textId="57B95C11" w:rsidR="00A64215" w:rsidRPr="00FE340E" w:rsidRDefault="008D7D73" w:rsidP="00C63653">
            <w:pPr>
              <w:jc w:val="center"/>
              <w:rPr>
                <w:b/>
              </w:rPr>
            </w:pPr>
            <w:r w:rsidRPr="00FE107D">
              <w:rPr>
                <w:b/>
              </w:rPr>
              <w:t xml:space="preserve">№ </w:t>
            </w:r>
            <w:proofErr w:type="gramStart"/>
            <w:r w:rsidRPr="00FE107D">
              <w:rPr>
                <w:b/>
              </w:rPr>
              <w:t>п</w:t>
            </w:r>
            <w:proofErr w:type="gramEnd"/>
            <w:r w:rsidRPr="00FE107D">
              <w:rPr>
                <w:b/>
              </w:rPr>
              <w:t>/п</w:t>
            </w:r>
          </w:p>
        </w:tc>
        <w:tc>
          <w:tcPr>
            <w:tcW w:w="6521" w:type="dxa"/>
          </w:tcPr>
          <w:p w14:paraId="4D2729F8" w14:textId="4BB26BA5" w:rsidR="00A64215" w:rsidRPr="00FE340E" w:rsidRDefault="00A64215" w:rsidP="00C63653">
            <w:pPr>
              <w:jc w:val="center"/>
              <w:rPr>
                <w:b/>
              </w:rPr>
            </w:pPr>
            <w:r w:rsidRPr="00FE340E">
              <w:rPr>
                <w:b/>
              </w:rPr>
              <w:t>Наименование вида расходов в рамках оказания услуг</w:t>
            </w:r>
          </w:p>
        </w:tc>
        <w:tc>
          <w:tcPr>
            <w:tcW w:w="2272" w:type="dxa"/>
          </w:tcPr>
          <w:p w14:paraId="7281FD16" w14:textId="16D870D6" w:rsidR="00A64215" w:rsidRPr="00FE340E" w:rsidRDefault="00A64215" w:rsidP="00C63653">
            <w:pPr>
              <w:jc w:val="center"/>
              <w:rPr>
                <w:b/>
                <w:bCs/>
              </w:rPr>
            </w:pPr>
            <w:r w:rsidRPr="00FE340E">
              <w:rPr>
                <w:b/>
                <w:bCs/>
              </w:rPr>
              <w:t>Ориентировочная максимальная стоимость</w:t>
            </w:r>
          </w:p>
          <w:p w14:paraId="7FD727B4" w14:textId="77777777" w:rsidR="00A64215" w:rsidRPr="00FE340E" w:rsidRDefault="00A64215" w:rsidP="00C63653">
            <w:pPr>
              <w:jc w:val="center"/>
              <w:rPr>
                <w:b/>
              </w:rPr>
            </w:pPr>
            <w:r w:rsidRPr="00FE340E">
              <w:rPr>
                <w:b/>
                <w:bCs/>
              </w:rPr>
              <w:t>(в рублях)</w:t>
            </w:r>
          </w:p>
        </w:tc>
      </w:tr>
      <w:tr w:rsidR="001A2605" w:rsidRPr="00912764" w14:paraId="5E183CC7" w14:textId="77777777" w:rsidTr="006F00E6">
        <w:tc>
          <w:tcPr>
            <w:tcW w:w="1276" w:type="dxa"/>
          </w:tcPr>
          <w:p w14:paraId="3E1A53C1" w14:textId="7D0DDEE6" w:rsidR="00C63653" w:rsidRPr="008D7D73" w:rsidRDefault="008D7D73" w:rsidP="008D7D73">
            <w:pPr>
              <w:jc w:val="center"/>
              <w:rPr>
                <w:b/>
                <w:bCs/>
                <w:sz w:val="22"/>
                <w:szCs w:val="22"/>
              </w:rPr>
            </w:pPr>
            <w:r w:rsidRPr="008D7D73">
              <w:rPr>
                <w:b/>
                <w:bCs/>
                <w:sz w:val="22"/>
                <w:szCs w:val="22"/>
              </w:rPr>
              <w:t>1.</w:t>
            </w:r>
          </w:p>
          <w:p w14:paraId="38E1A6C2" w14:textId="42BD189A" w:rsidR="001A2605" w:rsidRPr="00FE340E" w:rsidRDefault="001A2605" w:rsidP="005F1C29">
            <w:pPr>
              <w:rPr>
                <w:b/>
              </w:rPr>
            </w:pPr>
          </w:p>
        </w:tc>
        <w:tc>
          <w:tcPr>
            <w:tcW w:w="6521" w:type="dxa"/>
          </w:tcPr>
          <w:p w14:paraId="742A5401" w14:textId="77777777" w:rsidR="00797CFA" w:rsidRPr="0079649E" w:rsidRDefault="00797CFA" w:rsidP="00797CFA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649E">
              <w:rPr>
                <w:b/>
                <w:color w:val="000000"/>
                <w:sz w:val="22"/>
                <w:szCs w:val="22"/>
              </w:rPr>
              <w:t>Организация и оплата авиаперелетов</w:t>
            </w:r>
            <w:r>
              <w:rPr>
                <w:b/>
                <w:sz w:val="22"/>
                <w:szCs w:val="22"/>
              </w:rPr>
              <w:t xml:space="preserve"> для</w:t>
            </w:r>
            <w:r w:rsidRPr="0079649E">
              <w:rPr>
                <w:b/>
                <w:color w:val="000000"/>
                <w:sz w:val="22"/>
                <w:szCs w:val="22"/>
              </w:rPr>
              <w:t xml:space="preserve"> 8 (восьми) участников мероприятия:</w:t>
            </w:r>
          </w:p>
          <w:p w14:paraId="16E5A360" w14:textId="77777777" w:rsidR="00797CFA" w:rsidRPr="00F16BBB" w:rsidRDefault="00797CFA" w:rsidP="00797CFA">
            <w:pPr>
              <w:pStyle w:val="ac"/>
              <w:rPr>
                <w:b/>
                <w:sz w:val="22"/>
                <w:szCs w:val="22"/>
              </w:rPr>
            </w:pPr>
          </w:p>
          <w:p w14:paraId="02B95AD8" w14:textId="77777777" w:rsidR="00797CFA" w:rsidRPr="0079649E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1.1.Организация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1BDEB017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>Сеул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Республика Корея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>Москва (Россия)</w:t>
            </w:r>
          </w:p>
          <w:p w14:paraId="49162EDC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Сеула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Республика Корея): 27.11.2019</w:t>
            </w:r>
          </w:p>
          <w:p w14:paraId="731089DB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г. Москва</w:t>
            </w:r>
            <w:r w:rsidRPr="00ED3E26">
              <w:rPr>
                <w:sz w:val="22"/>
                <w:szCs w:val="22"/>
              </w:rPr>
              <w:t xml:space="preserve"> (Россия) – г. </w:t>
            </w:r>
            <w:r>
              <w:rPr>
                <w:sz w:val="22"/>
                <w:szCs w:val="22"/>
              </w:rPr>
              <w:t>Сеул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Республика Корея)</w:t>
            </w:r>
          </w:p>
          <w:p w14:paraId="5C8591E4" w14:textId="77777777" w:rsidR="00797CFA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Москвы</w:t>
            </w:r>
            <w:r w:rsidRPr="00ED3E26">
              <w:rPr>
                <w:sz w:val="22"/>
                <w:szCs w:val="22"/>
              </w:rPr>
              <w:t xml:space="preserve"> (Россия): </w:t>
            </w:r>
            <w:r>
              <w:rPr>
                <w:sz w:val="22"/>
                <w:szCs w:val="22"/>
              </w:rPr>
              <w:t>30.11.2019</w:t>
            </w:r>
          </w:p>
          <w:p w14:paraId="0B3AB112" w14:textId="77777777" w:rsidR="00797CFA" w:rsidRPr="00ED3E26" w:rsidRDefault="00797CFA" w:rsidP="00797CFA">
            <w:pPr>
              <w:rPr>
                <w:sz w:val="22"/>
                <w:szCs w:val="22"/>
              </w:rPr>
            </w:pPr>
          </w:p>
          <w:p w14:paraId="65A7BFD3" w14:textId="77777777" w:rsidR="00797CFA" w:rsidRPr="0079649E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1.2. 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маршруту:</w:t>
            </w:r>
          </w:p>
          <w:p w14:paraId="6F76FC02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>Бухарест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Румыния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>Москва (Россия)</w:t>
            </w:r>
          </w:p>
          <w:p w14:paraId="42AECA51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Бухареста (Румыния</w:t>
            </w:r>
            <w:r w:rsidRPr="00ED3E26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>28.11.2019</w:t>
            </w:r>
          </w:p>
          <w:p w14:paraId="46946D5A" w14:textId="31A6DE15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>Москва (Россия) – г. Мюнхен</w:t>
            </w:r>
            <w:r w:rsidRPr="00ED3E26">
              <w:rPr>
                <w:sz w:val="22"/>
                <w:szCs w:val="22"/>
              </w:rPr>
              <w:t xml:space="preserve"> (</w:t>
            </w:r>
            <w:r w:rsidR="00296B0A">
              <w:rPr>
                <w:sz w:val="22"/>
                <w:szCs w:val="22"/>
              </w:rPr>
              <w:t>Германия</w:t>
            </w:r>
            <w:r>
              <w:rPr>
                <w:sz w:val="22"/>
                <w:szCs w:val="22"/>
              </w:rPr>
              <w:t>)</w:t>
            </w:r>
          </w:p>
          <w:p w14:paraId="4733ED10" w14:textId="77777777" w:rsidR="00797CFA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Pr="00ED3E26">
              <w:rPr>
                <w:sz w:val="22"/>
                <w:szCs w:val="22"/>
              </w:rPr>
              <w:t xml:space="preserve">(Россия): </w:t>
            </w:r>
            <w:r>
              <w:rPr>
                <w:sz w:val="22"/>
                <w:szCs w:val="22"/>
              </w:rPr>
              <w:t>30.11.2019</w:t>
            </w:r>
          </w:p>
          <w:p w14:paraId="2E1A50B6" w14:textId="77777777" w:rsidR="00797CFA" w:rsidRPr="00ED3E26" w:rsidRDefault="00797CFA" w:rsidP="00797CFA">
            <w:pPr>
              <w:rPr>
                <w:sz w:val="22"/>
                <w:szCs w:val="22"/>
              </w:rPr>
            </w:pPr>
          </w:p>
          <w:p w14:paraId="42971E0C" w14:textId="77777777" w:rsidR="00797CFA" w:rsidRPr="0079649E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1.3. 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3A689A96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Амстердам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Нидерланды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>Москва (Россия)</w:t>
            </w:r>
          </w:p>
          <w:p w14:paraId="59FF395E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Амстердама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Нидерланды</w:t>
            </w:r>
            <w:r w:rsidRPr="00ED3E26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>27.11.2019</w:t>
            </w:r>
          </w:p>
          <w:p w14:paraId="2F48B2ED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Москва </w:t>
            </w:r>
            <w:r w:rsidRPr="00ED3E26">
              <w:rPr>
                <w:sz w:val="22"/>
                <w:szCs w:val="22"/>
              </w:rPr>
              <w:t xml:space="preserve">(Россия) - г. </w:t>
            </w:r>
            <w:r>
              <w:rPr>
                <w:sz w:val="22"/>
                <w:szCs w:val="22"/>
              </w:rPr>
              <w:t>Амстердам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Нидерланды)</w:t>
            </w:r>
          </w:p>
          <w:p w14:paraId="1304F788" w14:textId="77777777" w:rsidR="00797CFA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Pr="00ED3E26">
              <w:rPr>
                <w:sz w:val="22"/>
                <w:szCs w:val="22"/>
              </w:rPr>
              <w:t xml:space="preserve">(Россия): </w:t>
            </w:r>
            <w:r>
              <w:rPr>
                <w:sz w:val="22"/>
                <w:szCs w:val="22"/>
              </w:rPr>
              <w:t>30.11.2019</w:t>
            </w:r>
          </w:p>
          <w:p w14:paraId="4098D02F" w14:textId="77777777" w:rsidR="00797CFA" w:rsidRPr="00ED3E26" w:rsidRDefault="00797CFA" w:rsidP="00797CFA">
            <w:pPr>
              <w:rPr>
                <w:sz w:val="22"/>
                <w:szCs w:val="22"/>
              </w:rPr>
            </w:pPr>
          </w:p>
          <w:p w14:paraId="41776242" w14:textId="77777777" w:rsidR="00797CFA" w:rsidRPr="0079649E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79649E">
              <w:rPr>
                <w:b/>
                <w:sz w:val="22"/>
                <w:szCs w:val="22"/>
              </w:rPr>
              <w:t xml:space="preserve">1.4. Организация и оплата авиаперелетов для 1 (одного) участника мероприятия </w:t>
            </w:r>
            <w:r w:rsidRPr="0079649E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1C0146E2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Париж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Франция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>Москва (Россия)</w:t>
            </w:r>
          </w:p>
          <w:p w14:paraId="78091BD2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Парижа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Франция</w:t>
            </w:r>
            <w:r w:rsidRPr="00ED3E26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>27.11.2019</w:t>
            </w:r>
          </w:p>
          <w:p w14:paraId="107D51AF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Москва </w:t>
            </w:r>
            <w:r w:rsidRPr="00ED3E26">
              <w:rPr>
                <w:sz w:val="22"/>
                <w:szCs w:val="22"/>
              </w:rPr>
              <w:t xml:space="preserve">(Россия) - г. </w:t>
            </w:r>
            <w:r>
              <w:rPr>
                <w:sz w:val="22"/>
                <w:szCs w:val="22"/>
              </w:rPr>
              <w:t>Париж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Франция)</w:t>
            </w:r>
          </w:p>
          <w:p w14:paraId="32B36CEF" w14:textId="77777777" w:rsidR="00797CFA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Pr="00ED3E26">
              <w:rPr>
                <w:sz w:val="22"/>
                <w:szCs w:val="22"/>
              </w:rPr>
              <w:t xml:space="preserve">(Россия): </w:t>
            </w:r>
            <w:r>
              <w:rPr>
                <w:sz w:val="22"/>
                <w:szCs w:val="22"/>
              </w:rPr>
              <w:t>30.11.2019</w:t>
            </w:r>
          </w:p>
          <w:p w14:paraId="2866D5CE" w14:textId="77777777" w:rsidR="00797CFA" w:rsidRPr="00ED3E26" w:rsidRDefault="00797CFA" w:rsidP="00797CFA">
            <w:pPr>
              <w:rPr>
                <w:sz w:val="22"/>
                <w:szCs w:val="22"/>
              </w:rPr>
            </w:pPr>
          </w:p>
          <w:p w14:paraId="0C251688" w14:textId="77777777" w:rsidR="00797CFA" w:rsidRPr="00C63653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 xml:space="preserve">1.5. Организация и оплата авиаперелетов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05DE18F4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ED3E2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Нью-Дели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Индия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>Москва (Россия)</w:t>
            </w:r>
          </w:p>
          <w:p w14:paraId="34700F4D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Нью-Дели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Индия</w:t>
            </w:r>
            <w:r w:rsidRPr="00ED3E26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>27.11.2019</w:t>
            </w:r>
          </w:p>
          <w:p w14:paraId="4A07BB76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Москва </w:t>
            </w:r>
            <w:r w:rsidRPr="00ED3E26">
              <w:rPr>
                <w:sz w:val="22"/>
                <w:szCs w:val="22"/>
              </w:rPr>
              <w:t xml:space="preserve">(Россия) - г. </w:t>
            </w:r>
            <w:r>
              <w:rPr>
                <w:sz w:val="22"/>
                <w:szCs w:val="22"/>
              </w:rPr>
              <w:t>Нью-Дели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Индия</w:t>
            </w:r>
            <w:r w:rsidRPr="00ED3E26">
              <w:rPr>
                <w:sz w:val="22"/>
                <w:szCs w:val="22"/>
              </w:rPr>
              <w:t>)</w:t>
            </w:r>
          </w:p>
          <w:p w14:paraId="25AF8A71" w14:textId="77777777" w:rsidR="00797CFA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Pr="00ED3E26">
              <w:rPr>
                <w:sz w:val="22"/>
                <w:szCs w:val="22"/>
              </w:rPr>
              <w:t xml:space="preserve">(Россия): </w:t>
            </w:r>
            <w:r>
              <w:rPr>
                <w:sz w:val="22"/>
                <w:szCs w:val="22"/>
              </w:rPr>
              <w:t>30.11.2019</w:t>
            </w:r>
          </w:p>
          <w:p w14:paraId="5A5ECC18" w14:textId="77777777" w:rsidR="00797CFA" w:rsidRPr="00ED3E26" w:rsidRDefault="00797CFA" w:rsidP="00797CFA">
            <w:pPr>
              <w:rPr>
                <w:sz w:val="22"/>
                <w:szCs w:val="22"/>
              </w:rPr>
            </w:pPr>
          </w:p>
          <w:p w14:paraId="01C893A8" w14:textId="77777777" w:rsidR="00797CFA" w:rsidRPr="00C63653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 xml:space="preserve">1.6. Организация и оплата авиаперелетов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06D54CD5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Пекин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Китай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>Москв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Россия)</w:t>
            </w:r>
          </w:p>
          <w:p w14:paraId="3FF12EB8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Пекина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Китай</w:t>
            </w:r>
            <w:r w:rsidRPr="00ED3E26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>27.11.2019</w:t>
            </w:r>
          </w:p>
          <w:p w14:paraId="229A212D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Москва </w:t>
            </w:r>
            <w:r w:rsidRPr="00ED3E26">
              <w:rPr>
                <w:sz w:val="22"/>
                <w:szCs w:val="22"/>
              </w:rPr>
              <w:t xml:space="preserve">(Россия) - г. </w:t>
            </w:r>
            <w:r>
              <w:rPr>
                <w:sz w:val="22"/>
                <w:szCs w:val="22"/>
              </w:rPr>
              <w:t>Пекин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Китай)</w:t>
            </w:r>
          </w:p>
          <w:p w14:paraId="0DF78BD3" w14:textId="77777777" w:rsidR="00797CFA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Pr="00ED3E26">
              <w:rPr>
                <w:sz w:val="22"/>
                <w:szCs w:val="22"/>
              </w:rPr>
              <w:t xml:space="preserve">(Россия): </w:t>
            </w:r>
            <w:r>
              <w:rPr>
                <w:sz w:val="22"/>
                <w:szCs w:val="22"/>
              </w:rPr>
              <w:t>30.11.2019</w:t>
            </w:r>
          </w:p>
          <w:p w14:paraId="6CBBD446" w14:textId="77777777" w:rsidR="00797CFA" w:rsidRPr="00ED3E26" w:rsidRDefault="00797CFA" w:rsidP="00797CFA">
            <w:pPr>
              <w:rPr>
                <w:sz w:val="22"/>
                <w:szCs w:val="22"/>
              </w:rPr>
            </w:pPr>
          </w:p>
          <w:p w14:paraId="7CCB6B3A" w14:textId="77777777" w:rsidR="00797CFA" w:rsidRPr="00C63653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>1.7. Ор</w:t>
            </w:r>
            <w:r>
              <w:rPr>
                <w:b/>
                <w:sz w:val="22"/>
                <w:szCs w:val="22"/>
              </w:rPr>
              <w:t>ганизация и оплата авиаперелета</w:t>
            </w:r>
            <w:r w:rsidRPr="00C63653">
              <w:rPr>
                <w:b/>
                <w:sz w:val="22"/>
                <w:szCs w:val="22"/>
              </w:rPr>
              <w:t xml:space="preserve">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маршруту:</w:t>
            </w:r>
          </w:p>
          <w:p w14:paraId="22DD7C32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Москва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Россия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 xml:space="preserve">Цюрих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Швейцария)</w:t>
            </w:r>
          </w:p>
          <w:p w14:paraId="25F241D6" w14:textId="77777777" w:rsidR="00797CFA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Москвы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Россия</w:t>
            </w:r>
            <w:r w:rsidRPr="00ED3E26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>30.11.2019</w:t>
            </w:r>
          </w:p>
          <w:p w14:paraId="59D48702" w14:textId="77777777" w:rsidR="00797CFA" w:rsidRPr="00ED3E26" w:rsidRDefault="00797CFA" w:rsidP="00797CFA">
            <w:pPr>
              <w:rPr>
                <w:sz w:val="22"/>
                <w:szCs w:val="22"/>
              </w:rPr>
            </w:pPr>
          </w:p>
          <w:p w14:paraId="494C3084" w14:textId="77777777" w:rsidR="00797CFA" w:rsidRPr="00C63653" w:rsidRDefault="00797CFA" w:rsidP="00797CFA">
            <w:pPr>
              <w:rPr>
                <w:b/>
                <w:bCs/>
                <w:sz w:val="22"/>
                <w:szCs w:val="22"/>
              </w:rPr>
            </w:pPr>
            <w:r w:rsidRPr="00C63653">
              <w:rPr>
                <w:b/>
                <w:sz w:val="22"/>
                <w:szCs w:val="22"/>
              </w:rPr>
              <w:t xml:space="preserve">1.8. Организация и оплата авиаперелетов для 1 (одного) участника мероприятия </w:t>
            </w:r>
            <w:r w:rsidRPr="00C63653">
              <w:rPr>
                <w:b/>
                <w:bCs/>
                <w:sz w:val="22"/>
                <w:szCs w:val="22"/>
              </w:rPr>
              <w:t>по маршрутам:</w:t>
            </w:r>
          </w:p>
          <w:p w14:paraId="0AEE1B29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D3E26">
              <w:rPr>
                <w:sz w:val="22"/>
                <w:szCs w:val="22"/>
              </w:rPr>
              <w:t>) г.</w:t>
            </w:r>
            <w:r>
              <w:rPr>
                <w:sz w:val="22"/>
                <w:szCs w:val="22"/>
              </w:rPr>
              <w:t xml:space="preserve"> Осло </w:t>
            </w:r>
            <w:r w:rsidRPr="00ED3E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Норвегия</w:t>
            </w:r>
            <w:r w:rsidRPr="00ED3E26">
              <w:rPr>
                <w:sz w:val="22"/>
                <w:szCs w:val="22"/>
              </w:rPr>
              <w:t xml:space="preserve">) - г. </w:t>
            </w:r>
            <w:r>
              <w:rPr>
                <w:sz w:val="22"/>
                <w:szCs w:val="22"/>
              </w:rPr>
              <w:t>Москва (Россия)</w:t>
            </w:r>
          </w:p>
          <w:p w14:paraId="6B94BA40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>Осло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Норвегия</w:t>
            </w:r>
            <w:r w:rsidRPr="00ED3E26">
              <w:rPr>
                <w:sz w:val="22"/>
                <w:szCs w:val="22"/>
              </w:rPr>
              <w:t xml:space="preserve">): </w:t>
            </w:r>
            <w:r>
              <w:rPr>
                <w:sz w:val="22"/>
                <w:szCs w:val="22"/>
              </w:rPr>
              <w:t>26.11.2019</w:t>
            </w:r>
          </w:p>
          <w:p w14:paraId="43BA1898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D3E26">
              <w:rPr>
                <w:sz w:val="22"/>
                <w:szCs w:val="22"/>
              </w:rPr>
              <w:t xml:space="preserve">) г. </w:t>
            </w:r>
            <w:r>
              <w:rPr>
                <w:sz w:val="22"/>
                <w:szCs w:val="22"/>
              </w:rPr>
              <w:t xml:space="preserve">Москва </w:t>
            </w:r>
            <w:r w:rsidRPr="00ED3E26">
              <w:rPr>
                <w:sz w:val="22"/>
                <w:szCs w:val="22"/>
              </w:rPr>
              <w:t xml:space="preserve">(Россия) - г. </w:t>
            </w:r>
            <w:r>
              <w:rPr>
                <w:sz w:val="22"/>
                <w:szCs w:val="22"/>
              </w:rPr>
              <w:t>Осло</w:t>
            </w:r>
            <w:r w:rsidRPr="00ED3E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Норвегия)</w:t>
            </w:r>
          </w:p>
          <w:p w14:paraId="554E560F" w14:textId="77777777" w:rsidR="00797CFA" w:rsidRPr="00ED3E26" w:rsidRDefault="00797CFA" w:rsidP="00797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D3E26">
              <w:rPr>
                <w:sz w:val="22"/>
                <w:szCs w:val="22"/>
              </w:rPr>
              <w:t xml:space="preserve">ылет из г. </w:t>
            </w:r>
            <w:r>
              <w:rPr>
                <w:sz w:val="22"/>
                <w:szCs w:val="22"/>
              </w:rPr>
              <w:t xml:space="preserve">Москвы </w:t>
            </w:r>
            <w:r w:rsidRPr="00ED3E26">
              <w:rPr>
                <w:sz w:val="22"/>
                <w:szCs w:val="22"/>
              </w:rPr>
              <w:t xml:space="preserve">(Россия): </w:t>
            </w:r>
            <w:r>
              <w:rPr>
                <w:sz w:val="22"/>
                <w:szCs w:val="22"/>
              </w:rPr>
              <w:t>30.11.2019</w:t>
            </w:r>
          </w:p>
          <w:p w14:paraId="2CF17299" w14:textId="7E0E0884" w:rsidR="001A2605" w:rsidRPr="00FE340E" w:rsidRDefault="001A2605" w:rsidP="00797CFA">
            <w:pPr>
              <w:jc w:val="both"/>
            </w:pPr>
          </w:p>
        </w:tc>
        <w:tc>
          <w:tcPr>
            <w:tcW w:w="2272" w:type="dxa"/>
          </w:tcPr>
          <w:p w14:paraId="0E313CE4" w14:textId="77777777" w:rsidR="001A2605" w:rsidRPr="00FE340E" w:rsidRDefault="001A2605" w:rsidP="00E92BEF">
            <w:pPr>
              <w:jc w:val="center"/>
            </w:pPr>
          </w:p>
          <w:p w14:paraId="11F9A1B1" w14:textId="77777777" w:rsidR="001A2605" w:rsidRPr="00FE340E" w:rsidRDefault="001A2605" w:rsidP="00E92BEF">
            <w:pPr>
              <w:jc w:val="center"/>
            </w:pPr>
          </w:p>
          <w:p w14:paraId="30BCB2E2" w14:textId="77777777" w:rsidR="001A2605" w:rsidRPr="00FE340E" w:rsidRDefault="001A2605" w:rsidP="00E92BEF">
            <w:pPr>
              <w:jc w:val="center"/>
            </w:pPr>
          </w:p>
          <w:p w14:paraId="46808BC1" w14:textId="224EAF0C" w:rsidR="001A2605" w:rsidRPr="00FE340E" w:rsidRDefault="000675A3" w:rsidP="00E92BEF">
            <w:pPr>
              <w:jc w:val="center"/>
            </w:pPr>
            <w:r>
              <w:t>33 890,00</w:t>
            </w:r>
          </w:p>
          <w:p w14:paraId="4C7E5510" w14:textId="77777777" w:rsidR="00FE340E" w:rsidRPr="00FE340E" w:rsidRDefault="00FE340E" w:rsidP="00E92BEF">
            <w:pPr>
              <w:jc w:val="center"/>
            </w:pPr>
          </w:p>
          <w:p w14:paraId="25921A82" w14:textId="77777777" w:rsidR="00FE340E" w:rsidRPr="00FE340E" w:rsidRDefault="00FE340E" w:rsidP="00E92BEF">
            <w:pPr>
              <w:jc w:val="center"/>
            </w:pPr>
          </w:p>
          <w:p w14:paraId="710FC2F1" w14:textId="77777777" w:rsidR="00FE340E" w:rsidRDefault="00FE340E" w:rsidP="00E92BEF">
            <w:pPr>
              <w:jc w:val="center"/>
            </w:pPr>
          </w:p>
          <w:p w14:paraId="57F566E7" w14:textId="77777777" w:rsidR="00FE340E" w:rsidRPr="00FE340E" w:rsidRDefault="00FE340E" w:rsidP="00E92BEF">
            <w:pPr>
              <w:jc w:val="center"/>
            </w:pPr>
          </w:p>
          <w:p w14:paraId="04B68FF7" w14:textId="77777777" w:rsidR="00FE340E" w:rsidRPr="00FE340E" w:rsidRDefault="00FE340E" w:rsidP="00E92BEF">
            <w:pPr>
              <w:jc w:val="center"/>
            </w:pPr>
          </w:p>
          <w:p w14:paraId="6ABDA64F" w14:textId="77777777" w:rsidR="00FE340E" w:rsidRPr="00FE340E" w:rsidRDefault="00FE340E" w:rsidP="00E92BEF">
            <w:pPr>
              <w:jc w:val="center"/>
            </w:pPr>
          </w:p>
          <w:p w14:paraId="08A20BA8" w14:textId="20096A7B" w:rsidR="00FE340E" w:rsidRPr="00FE340E" w:rsidRDefault="00681721" w:rsidP="00E92BEF">
            <w:pPr>
              <w:jc w:val="center"/>
            </w:pPr>
            <w:r>
              <w:t>24 917,00</w:t>
            </w:r>
          </w:p>
          <w:p w14:paraId="3309AC18" w14:textId="77777777" w:rsidR="00FE340E" w:rsidRPr="00FE340E" w:rsidRDefault="00FE340E" w:rsidP="00E92BEF">
            <w:pPr>
              <w:jc w:val="center"/>
            </w:pPr>
          </w:p>
          <w:p w14:paraId="151BD7C8" w14:textId="77777777" w:rsidR="00FE340E" w:rsidRPr="00FE340E" w:rsidRDefault="00FE340E" w:rsidP="00E92BEF">
            <w:pPr>
              <w:jc w:val="center"/>
            </w:pPr>
          </w:p>
          <w:p w14:paraId="6831DCEF" w14:textId="77777777" w:rsidR="00FE340E" w:rsidRPr="00FE340E" w:rsidRDefault="00FE340E" w:rsidP="00E92BEF">
            <w:pPr>
              <w:jc w:val="center"/>
            </w:pPr>
          </w:p>
          <w:p w14:paraId="5BF5AF63" w14:textId="77777777" w:rsidR="00FE340E" w:rsidRDefault="00FE340E" w:rsidP="00E92BEF">
            <w:pPr>
              <w:jc w:val="center"/>
            </w:pPr>
          </w:p>
          <w:p w14:paraId="7C798C7F" w14:textId="77777777" w:rsidR="00FE340E" w:rsidRPr="00FE340E" w:rsidRDefault="00FE340E" w:rsidP="00E92BEF">
            <w:pPr>
              <w:jc w:val="center"/>
            </w:pPr>
          </w:p>
          <w:p w14:paraId="7B565EC0" w14:textId="77777777" w:rsidR="00FE340E" w:rsidRPr="00FE340E" w:rsidRDefault="00FE340E" w:rsidP="00E92BEF">
            <w:pPr>
              <w:jc w:val="center"/>
            </w:pPr>
          </w:p>
          <w:p w14:paraId="3B7DDA45" w14:textId="70F8F665" w:rsidR="00FE340E" w:rsidRDefault="00681721" w:rsidP="00E92BEF">
            <w:pPr>
              <w:jc w:val="center"/>
            </w:pPr>
            <w:r>
              <w:t>32 144,00</w:t>
            </w:r>
          </w:p>
          <w:p w14:paraId="5E0FE982" w14:textId="77777777" w:rsidR="00FE340E" w:rsidRDefault="00FE340E" w:rsidP="00E92BEF">
            <w:pPr>
              <w:jc w:val="center"/>
            </w:pPr>
          </w:p>
          <w:p w14:paraId="237E065B" w14:textId="77777777" w:rsidR="00FE340E" w:rsidRDefault="00FE340E" w:rsidP="00E92BEF">
            <w:pPr>
              <w:jc w:val="center"/>
            </w:pPr>
          </w:p>
          <w:p w14:paraId="34C69AA4" w14:textId="77777777" w:rsidR="00FE340E" w:rsidRDefault="00FE340E" w:rsidP="00E92BEF">
            <w:pPr>
              <w:jc w:val="center"/>
            </w:pPr>
          </w:p>
          <w:p w14:paraId="4227474A" w14:textId="77777777" w:rsidR="00FE340E" w:rsidRPr="00FE340E" w:rsidRDefault="00FE340E" w:rsidP="00E92BEF">
            <w:pPr>
              <w:jc w:val="center"/>
            </w:pPr>
          </w:p>
          <w:p w14:paraId="290B3521" w14:textId="77777777" w:rsidR="00FE340E" w:rsidRDefault="00FE340E" w:rsidP="00E92BEF">
            <w:pPr>
              <w:jc w:val="center"/>
            </w:pPr>
          </w:p>
          <w:p w14:paraId="6B744617" w14:textId="77777777" w:rsidR="00FE340E" w:rsidRDefault="00FE340E" w:rsidP="00E92BEF">
            <w:pPr>
              <w:jc w:val="center"/>
            </w:pPr>
          </w:p>
          <w:p w14:paraId="66B1CF79" w14:textId="486D7BAC" w:rsidR="00FE340E" w:rsidRDefault="00681721" w:rsidP="00E92BEF">
            <w:pPr>
              <w:jc w:val="center"/>
            </w:pPr>
            <w:r>
              <w:t>36 522,00</w:t>
            </w:r>
          </w:p>
          <w:p w14:paraId="4E713D2F" w14:textId="77777777" w:rsidR="00FE340E" w:rsidRDefault="00FE340E" w:rsidP="00E92BEF">
            <w:pPr>
              <w:jc w:val="center"/>
            </w:pPr>
          </w:p>
          <w:p w14:paraId="1742520E" w14:textId="77777777" w:rsidR="00FE340E" w:rsidRDefault="00FE340E" w:rsidP="00E92BEF">
            <w:pPr>
              <w:jc w:val="center"/>
            </w:pPr>
          </w:p>
          <w:p w14:paraId="6652AC83" w14:textId="77777777" w:rsidR="00FE340E" w:rsidRDefault="00FE340E" w:rsidP="00E92BEF">
            <w:pPr>
              <w:jc w:val="center"/>
            </w:pPr>
          </w:p>
          <w:p w14:paraId="0CB11E18" w14:textId="77777777" w:rsidR="00FE340E" w:rsidRDefault="00FE340E" w:rsidP="00E92BEF">
            <w:pPr>
              <w:jc w:val="center"/>
            </w:pPr>
          </w:p>
          <w:p w14:paraId="01DC45E8" w14:textId="77777777" w:rsidR="00FE340E" w:rsidRDefault="00FE340E" w:rsidP="00E92BEF">
            <w:pPr>
              <w:jc w:val="center"/>
            </w:pPr>
          </w:p>
          <w:p w14:paraId="7A7277D2" w14:textId="77777777" w:rsidR="00FE340E" w:rsidRDefault="00FE340E" w:rsidP="00E92BEF">
            <w:pPr>
              <w:jc w:val="center"/>
            </w:pPr>
          </w:p>
          <w:p w14:paraId="146BA962" w14:textId="7B538A6D" w:rsidR="00FE340E" w:rsidRDefault="00681721" w:rsidP="00E92BEF">
            <w:pPr>
              <w:jc w:val="center"/>
            </w:pPr>
            <w:r>
              <w:t>29 820,00</w:t>
            </w:r>
          </w:p>
          <w:p w14:paraId="014DC2D6" w14:textId="77777777" w:rsidR="00FE340E" w:rsidRDefault="00FE340E" w:rsidP="00E92BEF">
            <w:pPr>
              <w:jc w:val="center"/>
            </w:pPr>
          </w:p>
          <w:p w14:paraId="4C48743B" w14:textId="77777777" w:rsidR="00FE340E" w:rsidRDefault="00FE340E" w:rsidP="00E92BEF">
            <w:pPr>
              <w:jc w:val="center"/>
            </w:pPr>
          </w:p>
          <w:p w14:paraId="129FE14D" w14:textId="77777777" w:rsidR="00FE340E" w:rsidRDefault="00FE340E" w:rsidP="00E92BEF">
            <w:pPr>
              <w:jc w:val="center"/>
            </w:pPr>
          </w:p>
          <w:p w14:paraId="1A930B63" w14:textId="77777777" w:rsidR="00FE340E" w:rsidRDefault="00FE340E" w:rsidP="00E92BEF">
            <w:pPr>
              <w:jc w:val="center"/>
            </w:pPr>
          </w:p>
          <w:p w14:paraId="16288239" w14:textId="77777777" w:rsidR="00FE340E" w:rsidRDefault="00FE340E" w:rsidP="00E92BEF">
            <w:pPr>
              <w:jc w:val="center"/>
            </w:pPr>
          </w:p>
          <w:p w14:paraId="2B189375" w14:textId="77777777" w:rsidR="00FE340E" w:rsidRDefault="00FE340E" w:rsidP="00E92BEF">
            <w:pPr>
              <w:jc w:val="center"/>
            </w:pPr>
          </w:p>
          <w:p w14:paraId="68DDC5AB" w14:textId="3B6772CD" w:rsidR="00FE340E" w:rsidRDefault="00681721" w:rsidP="00E92BEF">
            <w:pPr>
              <w:jc w:val="center"/>
            </w:pPr>
            <w:r>
              <w:t>78 137,00</w:t>
            </w:r>
          </w:p>
          <w:p w14:paraId="1EF52CFB" w14:textId="77777777" w:rsidR="00FE340E" w:rsidRDefault="00FE340E" w:rsidP="00E92BEF">
            <w:pPr>
              <w:jc w:val="center"/>
            </w:pPr>
          </w:p>
          <w:p w14:paraId="19BB9063" w14:textId="77777777" w:rsidR="00FE340E" w:rsidRDefault="00FE340E" w:rsidP="00E92BEF">
            <w:pPr>
              <w:jc w:val="center"/>
            </w:pPr>
          </w:p>
          <w:p w14:paraId="4B9EDE76" w14:textId="77777777" w:rsidR="00FE340E" w:rsidRPr="00FE340E" w:rsidRDefault="00FE340E" w:rsidP="00E92BEF">
            <w:pPr>
              <w:jc w:val="center"/>
            </w:pPr>
          </w:p>
          <w:p w14:paraId="28C92D0F" w14:textId="77777777" w:rsidR="00FE340E" w:rsidRDefault="00FE340E" w:rsidP="008D7D73"/>
          <w:p w14:paraId="48D26A45" w14:textId="35B4893C" w:rsidR="00FE340E" w:rsidRDefault="00681721" w:rsidP="00E92BEF">
            <w:pPr>
              <w:jc w:val="center"/>
            </w:pPr>
            <w:r>
              <w:t>19 513,00</w:t>
            </w:r>
          </w:p>
          <w:p w14:paraId="0138A8AE" w14:textId="77777777" w:rsidR="00FE340E" w:rsidRDefault="00FE340E" w:rsidP="00E92BEF">
            <w:pPr>
              <w:jc w:val="center"/>
            </w:pPr>
          </w:p>
          <w:p w14:paraId="75ABC159" w14:textId="77777777" w:rsidR="00FE340E" w:rsidRDefault="00FE340E" w:rsidP="00E92BEF">
            <w:pPr>
              <w:jc w:val="center"/>
            </w:pPr>
          </w:p>
          <w:p w14:paraId="59255EA1" w14:textId="77777777" w:rsidR="00FE340E" w:rsidRDefault="00FE340E" w:rsidP="00E92BEF">
            <w:pPr>
              <w:jc w:val="center"/>
            </w:pPr>
          </w:p>
          <w:p w14:paraId="09AC3011" w14:textId="77777777" w:rsidR="00FE340E" w:rsidRDefault="00FE340E" w:rsidP="00E92BEF">
            <w:pPr>
              <w:jc w:val="center"/>
            </w:pPr>
          </w:p>
          <w:p w14:paraId="45C628CE" w14:textId="20683FF6" w:rsidR="00FE340E" w:rsidRPr="00FE340E" w:rsidRDefault="00681721" w:rsidP="00E92BEF">
            <w:pPr>
              <w:jc w:val="center"/>
            </w:pPr>
            <w:r>
              <w:t>18 643,00</w:t>
            </w:r>
          </w:p>
        </w:tc>
      </w:tr>
      <w:tr w:rsidR="001A2605" w:rsidRPr="00912764" w14:paraId="7F9AF7BF" w14:textId="77777777" w:rsidTr="006F00E6">
        <w:tc>
          <w:tcPr>
            <w:tcW w:w="1276" w:type="dxa"/>
          </w:tcPr>
          <w:p w14:paraId="62E0853E" w14:textId="507D8FA4" w:rsidR="001A2605" w:rsidRPr="00FE340E" w:rsidRDefault="008D7D73" w:rsidP="008D7D73">
            <w:pPr>
              <w:pStyle w:val="ac"/>
              <w:ind w:left="0"/>
              <w:contextualSpacing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6521" w:type="dxa"/>
          </w:tcPr>
          <w:p w14:paraId="5A648B64" w14:textId="10E58831" w:rsidR="001A2605" w:rsidRPr="00FE340E" w:rsidRDefault="001A2605" w:rsidP="00D5781A">
            <w:pPr>
              <w:jc w:val="both"/>
            </w:pPr>
            <w:r w:rsidRPr="00FE340E">
              <w:t>Сервисный сбор Исполнителя в размере 7% от стоимости авиабилета за услуги бронирования, приобретения, замены, аннулирования авиабилетов, включая все расходы, связанные с исполнением Договора</w:t>
            </w:r>
          </w:p>
        </w:tc>
        <w:tc>
          <w:tcPr>
            <w:tcW w:w="2272" w:type="dxa"/>
          </w:tcPr>
          <w:p w14:paraId="5E445C6F" w14:textId="41425A2C" w:rsidR="001A2605" w:rsidRPr="00FE340E" w:rsidRDefault="00FE340E" w:rsidP="00681721">
            <w:pPr>
              <w:jc w:val="center"/>
            </w:pPr>
            <w:r>
              <w:t>19</w:t>
            </w:r>
            <w:r w:rsidR="00681721">
              <w:t xml:space="preserve"> 151</w:t>
            </w:r>
            <w:r>
              <w:t>,</w:t>
            </w:r>
            <w:r w:rsidR="00681721">
              <w:t>02</w:t>
            </w:r>
          </w:p>
        </w:tc>
      </w:tr>
    </w:tbl>
    <w:p w14:paraId="7C988FA5" w14:textId="77777777" w:rsidR="00A64215" w:rsidRPr="00912764" w:rsidRDefault="00A64215" w:rsidP="00F71869">
      <w:pPr>
        <w:rPr>
          <w:b/>
          <w:bCs/>
        </w:rPr>
      </w:pPr>
    </w:p>
    <w:p w14:paraId="03CBA62E" w14:textId="0D7DB79A" w:rsidR="00A64215" w:rsidRPr="00912764" w:rsidRDefault="00A64215" w:rsidP="004100EC">
      <w:pPr>
        <w:jc w:val="both"/>
        <w:rPr>
          <w:b/>
        </w:rPr>
      </w:pPr>
      <w:proofErr w:type="gramStart"/>
      <w:r w:rsidRPr="00912764">
        <w:rPr>
          <w:b/>
        </w:rPr>
        <w:t>Итого за оказание услуг:</w:t>
      </w:r>
      <w:r w:rsidRPr="00912764">
        <w:t xml:space="preserve"> </w:t>
      </w:r>
      <w:r w:rsidR="00681721">
        <w:rPr>
          <w:b/>
          <w:bCs/>
        </w:rPr>
        <w:t>292 737,02</w:t>
      </w:r>
      <w:r w:rsidR="0048094A">
        <w:rPr>
          <w:b/>
          <w:bCs/>
        </w:rPr>
        <w:t xml:space="preserve"> руб.</w:t>
      </w:r>
      <w:r w:rsidR="001A2605" w:rsidRPr="0002449D">
        <w:rPr>
          <w:b/>
          <w:bCs/>
        </w:rPr>
        <w:t xml:space="preserve"> (Двести девяност</w:t>
      </w:r>
      <w:r w:rsidR="001A2605">
        <w:rPr>
          <w:b/>
          <w:bCs/>
        </w:rPr>
        <w:t>о</w:t>
      </w:r>
      <w:r w:rsidR="001A2605" w:rsidRPr="0002449D">
        <w:rPr>
          <w:b/>
          <w:bCs/>
        </w:rPr>
        <w:t xml:space="preserve"> </w:t>
      </w:r>
      <w:r w:rsidR="00681721">
        <w:rPr>
          <w:b/>
          <w:bCs/>
        </w:rPr>
        <w:t>две</w:t>
      </w:r>
      <w:r w:rsidR="001A2605" w:rsidRPr="0002449D">
        <w:rPr>
          <w:b/>
          <w:bCs/>
        </w:rPr>
        <w:t xml:space="preserve"> тысяч</w:t>
      </w:r>
      <w:r w:rsidR="00681721">
        <w:rPr>
          <w:b/>
          <w:bCs/>
        </w:rPr>
        <w:t>и</w:t>
      </w:r>
      <w:r w:rsidR="001A2605" w:rsidRPr="0002449D">
        <w:rPr>
          <w:b/>
          <w:bCs/>
        </w:rPr>
        <w:t xml:space="preserve"> </w:t>
      </w:r>
      <w:r w:rsidR="00681721">
        <w:rPr>
          <w:b/>
          <w:bCs/>
        </w:rPr>
        <w:t>семьсот тридцать семь</w:t>
      </w:r>
      <w:r w:rsidR="001A2605" w:rsidRPr="0002449D">
        <w:rPr>
          <w:b/>
          <w:bCs/>
        </w:rPr>
        <w:t xml:space="preserve"> рублей 0</w:t>
      </w:r>
      <w:r w:rsidR="00681721">
        <w:rPr>
          <w:b/>
          <w:bCs/>
        </w:rPr>
        <w:t>2</w:t>
      </w:r>
      <w:r w:rsidR="001A2605" w:rsidRPr="0002449D">
        <w:rPr>
          <w:b/>
          <w:bCs/>
        </w:rPr>
        <w:t xml:space="preserve"> копе</w:t>
      </w:r>
      <w:r w:rsidR="00681721">
        <w:rPr>
          <w:b/>
          <w:bCs/>
        </w:rPr>
        <w:t>й</w:t>
      </w:r>
      <w:r w:rsidR="001A2605" w:rsidRPr="0002449D">
        <w:rPr>
          <w:b/>
          <w:bCs/>
        </w:rPr>
        <w:t>к</w:t>
      </w:r>
      <w:r w:rsidR="00681721">
        <w:rPr>
          <w:b/>
          <w:bCs/>
        </w:rPr>
        <w:t>и</w:t>
      </w:r>
      <w:r w:rsidR="001A2605" w:rsidRPr="0002449D">
        <w:rPr>
          <w:b/>
          <w:bCs/>
        </w:rPr>
        <w:t>)</w:t>
      </w:r>
      <w:r w:rsidR="001A2605">
        <w:rPr>
          <w:color w:val="000000"/>
        </w:rPr>
        <w:t>,</w:t>
      </w:r>
      <w:r w:rsidR="001A2605" w:rsidRPr="0002449D">
        <w:rPr>
          <w:color w:val="000000"/>
        </w:rPr>
        <w:t xml:space="preserve"> </w:t>
      </w:r>
      <w:r w:rsidR="001A2605" w:rsidRPr="0002449D">
        <w:rPr>
          <w:color w:val="000000"/>
          <w:shd w:val="clear" w:color="auto" w:fill="FFFFFF"/>
        </w:rPr>
        <w:t>НДС не облагается на основании статей 346.12 и 346.13 главы 26.2 Налогового кодекса Российской Федерации</w:t>
      </w:r>
      <w:r w:rsidR="001A2605" w:rsidRPr="0002449D" w:rsidDel="00C031A1">
        <w:t xml:space="preserve"> </w:t>
      </w:r>
      <w:r w:rsidR="001A2605" w:rsidRPr="0002449D">
        <w:t>(Уведомление о переходе на упрощенную систему налогообложения (форма № 26.2-1), зарегистрированное Межрайонной ИФНС России № 46 по г. Москве 08.08.2016 за №283120А).</w:t>
      </w:r>
      <w:proofErr w:type="gramEnd"/>
    </w:p>
    <w:p w14:paraId="36B2E24B" w14:textId="77777777" w:rsidR="00A64215" w:rsidRPr="00912764" w:rsidRDefault="00A64215" w:rsidP="00F71869">
      <w:pPr>
        <w:suppressAutoHyphens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83"/>
        <w:gridCol w:w="4927"/>
        <w:gridCol w:w="227"/>
      </w:tblGrid>
      <w:tr w:rsidR="00A64215" w:rsidRPr="00912764" w14:paraId="37DD6578" w14:textId="77777777" w:rsidTr="007C7FAB">
        <w:trPr>
          <w:trHeight w:val="1797"/>
        </w:trPr>
        <w:tc>
          <w:tcPr>
            <w:tcW w:w="2458" w:type="pct"/>
          </w:tcPr>
          <w:p w14:paraId="07A017D7" w14:textId="77777777" w:rsidR="00A64215" w:rsidRPr="00912764" w:rsidRDefault="00A64215" w:rsidP="00F71869">
            <w:pPr>
              <w:rPr>
                <w:b/>
              </w:rPr>
            </w:pPr>
            <w:r w:rsidRPr="00912764">
              <w:rPr>
                <w:b/>
              </w:rPr>
              <w:t>ИСПОЛНИТЕЛЬ:</w:t>
            </w:r>
          </w:p>
          <w:p w14:paraId="2EC9F7E6" w14:textId="1783B931" w:rsidR="002D4028" w:rsidRPr="00912764" w:rsidRDefault="00AE136A" w:rsidP="002D4028">
            <w:pPr>
              <w:rPr>
                <w:b/>
              </w:rPr>
            </w:pPr>
            <w:r>
              <w:rPr>
                <w:b/>
                <w:kern w:val="24"/>
                <w:lang w:eastAsia="en-US"/>
              </w:rPr>
              <w:t>о</w:t>
            </w:r>
            <w:r w:rsidR="002D4028" w:rsidRPr="00912764">
              <w:rPr>
                <w:b/>
                <w:kern w:val="24"/>
                <w:lang w:eastAsia="en-US"/>
              </w:rPr>
              <w:t xml:space="preserve">бщество с ограниченной ответственностью </w:t>
            </w:r>
            <w:r w:rsidR="002D4028" w:rsidRPr="00912764">
              <w:rPr>
                <w:b/>
              </w:rPr>
              <w:t>«Экипаж»</w:t>
            </w:r>
          </w:p>
          <w:p w14:paraId="1538049B" w14:textId="77777777" w:rsidR="002D4028" w:rsidRPr="00912764" w:rsidRDefault="002D4028" w:rsidP="002D4028">
            <w:pPr>
              <w:rPr>
                <w:b/>
              </w:rPr>
            </w:pPr>
          </w:p>
          <w:p w14:paraId="21155DD1" w14:textId="77777777" w:rsidR="002D4028" w:rsidRPr="00912764" w:rsidRDefault="002D4028" w:rsidP="002D4028">
            <w:pPr>
              <w:rPr>
                <w:b/>
              </w:rPr>
            </w:pPr>
          </w:p>
          <w:p w14:paraId="76978424" w14:textId="77777777" w:rsidR="002D4028" w:rsidRPr="00912764" w:rsidRDefault="002D4028" w:rsidP="002D4028">
            <w:pPr>
              <w:rPr>
                <w:b/>
              </w:rPr>
            </w:pPr>
          </w:p>
          <w:p w14:paraId="2DB53FA8" w14:textId="77777777" w:rsidR="002D4028" w:rsidRPr="00912764" w:rsidRDefault="002D4028" w:rsidP="002D4028">
            <w:pPr>
              <w:rPr>
                <w:b/>
              </w:rPr>
            </w:pPr>
          </w:p>
          <w:p w14:paraId="4BBCD48C" w14:textId="296FC50B" w:rsidR="002D4028" w:rsidRPr="00912764" w:rsidRDefault="00AE136A" w:rsidP="002D4028">
            <w:pPr>
              <w:rPr>
                <w:b/>
              </w:rPr>
            </w:pPr>
            <w:r>
              <w:rPr>
                <w:b/>
              </w:rPr>
              <w:t>г</w:t>
            </w:r>
            <w:r w:rsidR="002D4028" w:rsidRPr="00912764">
              <w:rPr>
                <w:b/>
              </w:rPr>
              <w:t>енеральный директор</w:t>
            </w:r>
          </w:p>
          <w:p w14:paraId="619A3A96" w14:textId="77777777" w:rsidR="002D4028" w:rsidRPr="00912764" w:rsidRDefault="002D4028" w:rsidP="002D4028">
            <w:pPr>
              <w:rPr>
                <w:b/>
              </w:rPr>
            </w:pPr>
          </w:p>
          <w:p w14:paraId="05DB91C8" w14:textId="77777777" w:rsidR="002D4028" w:rsidRDefault="002D4028" w:rsidP="002D4028">
            <w:pPr>
              <w:rPr>
                <w:b/>
              </w:rPr>
            </w:pPr>
          </w:p>
          <w:p w14:paraId="3FE6F7BC" w14:textId="77777777" w:rsidR="00AE136A" w:rsidRDefault="00AE136A" w:rsidP="002D4028">
            <w:pPr>
              <w:rPr>
                <w:b/>
              </w:rPr>
            </w:pPr>
          </w:p>
          <w:p w14:paraId="4795D406" w14:textId="77777777" w:rsidR="006B1B17" w:rsidRPr="00912764" w:rsidRDefault="006B1B17" w:rsidP="002D4028">
            <w:pPr>
              <w:rPr>
                <w:b/>
              </w:rPr>
            </w:pPr>
          </w:p>
          <w:p w14:paraId="53746C3D" w14:textId="325CCBDB" w:rsidR="002D4028" w:rsidRPr="00912764" w:rsidRDefault="00AE136A" w:rsidP="002D4028">
            <w:pPr>
              <w:rPr>
                <w:b/>
              </w:rPr>
            </w:pPr>
            <w:r>
              <w:rPr>
                <w:b/>
              </w:rPr>
              <w:t>____________________ /</w:t>
            </w:r>
            <w:r w:rsidR="002D4028" w:rsidRPr="00912764">
              <w:rPr>
                <w:b/>
              </w:rPr>
              <w:t>С.М. Рахманов</w:t>
            </w:r>
          </w:p>
          <w:p w14:paraId="4EEE5C3E" w14:textId="34693E0C" w:rsidR="00A64215" w:rsidRPr="00AE136A" w:rsidRDefault="002D4028" w:rsidP="002D4028"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  <w:tc>
          <w:tcPr>
            <w:tcW w:w="2542" w:type="pct"/>
            <w:gridSpan w:val="2"/>
          </w:tcPr>
          <w:p w14:paraId="29558AF8" w14:textId="77777777" w:rsidR="00A64215" w:rsidRPr="00912764" w:rsidRDefault="00A64215" w:rsidP="00F71869">
            <w:pPr>
              <w:rPr>
                <w:b/>
              </w:rPr>
            </w:pPr>
            <w:r w:rsidRPr="00912764">
              <w:rPr>
                <w:b/>
              </w:rPr>
              <w:t>ЗАКАЗЧИК:</w:t>
            </w:r>
          </w:p>
          <w:p w14:paraId="51C11AC5" w14:textId="77777777" w:rsidR="00A64215" w:rsidRPr="00912764" w:rsidRDefault="00A64215" w:rsidP="00F71869">
            <w:pPr>
              <w:rPr>
                <w:b/>
              </w:rPr>
            </w:pPr>
            <w:r w:rsidRPr="00912764">
              <w:rPr>
                <w:b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782CC6C3" w14:textId="77777777" w:rsidR="00A64215" w:rsidRPr="00912764" w:rsidRDefault="00A64215" w:rsidP="00F71869">
            <w:pPr>
              <w:rPr>
                <w:b/>
              </w:rPr>
            </w:pPr>
          </w:p>
          <w:p w14:paraId="791C2467" w14:textId="1C2C942B" w:rsidR="00D67FB7" w:rsidRPr="00EB4460" w:rsidRDefault="00B761F8" w:rsidP="00D67FB7">
            <w:pPr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первый проректор</w:t>
            </w:r>
          </w:p>
          <w:p w14:paraId="6128030E" w14:textId="77777777" w:rsidR="00A64215" w:rsidRPr="00912764" w:rsidRDefault="00A64215" w:rsidP="00F10C27">
            <w:pPr>
              <w:rPr>
                <w:b/>
              </w:rPr>
            </w:pPr>
          </w:p>
          <w:p w14:paraId="570A15D6" w14:textId="77777777" w:rsidR="00A64215" w:rsidRDefault="00A64215" w:rsidP="00F10C27">
            <w:pPr>
              <w:rPr>
                <w:b/>
              </w:rPr>
            </w:pPr>
          </w:p>
          <w:p w14:paraId="1ABABEBE" w14:textId="77777777" w:rsidR="00AE136A" w:rsidRDefault="00AE136A" w:rsidP="00F10C27">
            <w:pPr>
              <w:rPr>
                <w:b/>
              </w:rPr>
            </w:pPr>
          </w:p>
          <w:p w14:paraId="753D0558" w14:textId="77777777" w:rsidR="00B761F8" w:rsidRPr="00912764" w:rsidRDefault="00B761F8" w:rsidP="00F10C27">
            <w:pPr>
              <w:rPr>
                <w:b/>
              </w:rPr>
            </w:pPr>
          </w:p>
          <w:p w14:paraId="38F4A635" w14:textId="63E091DE" w:rsidR="00A64215" w:rsidRPr="00912764" w:rsidRDefault="00AE136A" w:rsidP="00F10C27">
            <w:pPr>
              <w:rPr>
                <w:b/>
              </w:rPr>
            </w:pPr>
            <w:r>
              <w:rPr>
                <w:b/>
              </w:rPr>
              <w:t>________________</w:t>
            </w:r>
            <w:r w:rsidR="00B761F8">
              <w:rPr>
                <w:b/>
              </w:rPr>
              <w:t>_______</w:t>
            </w:r>
            <w:r>
              <w:rPr>
                <w:b/>
              </w:rPr>
              <w:t>__/</w:t>
            </w:r>
            <w:r w:rsidR="00B761F8">
              <w:rPr>
                <w:b/>
              </w:rPr>
              <w:t>В.В. Радаев</w:t>
            </w:r>
          </w:p>
          <w:p w14:paraId="1C991593" w14:textId="77777777" w:rsidR="00A64215" w:rsidRPr="00AE136A" w:rsidRDefault="00A64215" w:rsidP="00F71869"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</w:tr>
      <w:tr w:rsidR="00A64215" w:rsidRPr="00912764" w14:paraId="4771102E" w14:textId="77777777" w:rsidTr="00AE136A">
        <w:trPr>
          <w:trHeight w:val="142"/>
        </w:trPr>
        <w:tc>
          <w:tcPr>
            <w:tcW w:w="4888" w:type="pct"/>
            <w:gridSpan w:val="2"/>
          </w:tcPr>
          <w:p w14:paraId="70E3DC13" w14:textId="4E3AFF23" w:rsidR="00A64215" w:rsidRPr="00912764" w:rsidRDefault="00A64215" w:rsidP="00477D8D">
            <w:pPr>
              <w:rPr>
                <w:b/>
              </w:rPr>
            </w:pPr>
            <w:r w:rsidRPr="00912764">
              <w:rPr>
                <w:bCs/>
              </w:rPr>
              <w:t xml:space="preserve"> </w:t>
            </w:r>
            <w:r w:rsidRPr="00912764">
              <w:rPr>
                <w:b/>
                <w:bCs/>
              </w:rPr>
              <w:t xml:space="preserve"> </w:t>
            </w:r>
          </w:p>
        </w:tc>
        <w:tc>
          <w:tcPr>
            <w:tcW w:w="112" w:type="pct"/>
          </w:tcPr>
          <w:p w14:paraId="707EB19F" w14:textId="77777777" w:rsidR="00A64215" w:rsidRPr="00912764" w:rsidRDefault="00A64215" w:rsidP="00F96077">
            <w:pPr>
              <w:rPr>
                <w:b/>
              </w:rPr>
            </w:pPr>
          </w:p>
        </w:tc>
      </w:tr>
    </w:tbl>
    <w:p w14:paraId="57869272" w14:textId="77777777" w:rsidR="00A64215" w:rsidRDefault="00A64215" w:rsidP="00AE136A">
      <w:pPr>
        <w:widowControl w:val="0"/>
        <w:ind w:right="468"/>
        <w:rPr>
          <w:b/>
        </w:rPr>
      </w:pPr>
    </w:p>
    <w:p w14:paraId="0D89EC23" w14:textId="77777777" w:rsidR="004A2C7E" w:rsidRDefault="004A2C7E" w:rsidP="00AE136A">
      <w:pPr>
        <w:widowControl w:val="0"/>
        <w:ind w:right="468"/>
        <w:rPr>
          <w:b/>
        </w:rPr>
      </w:pPr>
    </w:p>
    <w:p w14:paraId="7F34B229" w14:textId="77777777" w:rsidR="004A2C7E" w:rsidRDefault="004A2C7E" w:rsidP="00AE136A">
      <w:pPr>
        <w:widowControl w:val="0"/>
        <w:ind w:right="468"/>
        <w:rPr>
          <w:b/>
        </w:rPr>
      </w:pPr>
    </w:p>
    <w:p w14:paraId="23A3B89F" w14:textId="77777777" w:rsidR="004A2C7E" w:rsidRDefault="004A2C7E" w:rsidP="00AE136A">
      <w:pPr>
        <w:widowControl w:val="0"/>
        <w:ind w:right="468"/>
        <w:rPr>
          <w:b/>
        </w:rPr>
      </w:pPr>
    </w:p>
    <w:p w14:paraId="5AEE6AA0" w14:textId="77777777" w:rsidR="004A2C7E" w:rsidRDefault="004A2C7E" w:rsidP="00AE136A">
      <w:pPr>
        <w:widowControl w:val="0"/>
        <w:ind w:right="468"/>
        <w:rPr>
          <w:b/>
        </w:rPr>
      </w:pPr>
    </w:p>
    <w:p w14:paraId="077D652E" w14:textId="77777777" w:rsidR="004A2C7E" w:rsidRDefault="004A2C7E" w:rsidP="00AE136A">
      <w:pPr>
        <w:widowControl w:val="0"/>
        <w:ind w:right="468"/>
        <w:rPr>
          <w:b/>
        </w:rPr>
      </w:pPr>
    </w:p>
    <w:p w14:paraId="709F3C26" w14:textId="77777777" w:rsidR="004A2C7E" w:rsidRDefault="004A2C7E" w:rsidP="00AE136A">
      <w:pPr>
        <w:widowControl w:val="0"/>
        <w:ind w:right="468"/>
        <w:rPr>
          <w:b/>
        </w:rPr>
      </w:pPr>
    </w:p>
    <w:p w14:paraId="27D35E9D" w14:textId="77777777" w:rsidR="004A2C7E" w:rsidRDefault="004A2C7E" w:rsidP="00AE136A">
      <w:pPr>
        <w:widowControl w:val="0"/>
        <w:ind w:right="468"/>
        <w:rPr>
          <w:b/>
        </w:rPr>
      </w:pPr>
    </w:p>
    <w:p w14:paraId="72E17A95" w14:textId="77777777" w:rsidR="004A2C7E" w:rsidRDefault="004A2C7E" w:rsidP="00AE136A">
      <w:pPr>
        <w:widowControl w:val="0"/>
        <w:ind w:right="468"/>
        <w:rPr>
          <w:b/>
        </w:rPr>
      </w:pPr>
    </w:p>
    <w:p w14:paraId="4F28A641" w14:textId="77777777" w:rsidR="004A2C7E" w:rsidRDefault="004A2C7E" w:rsidP="00AE136A">
      <w:pPr>
        <w:widowControl w:val="0"/>
        <w:ind w:right="468"/>
        <w:rPr>
          <w:b/>
        </w:rPr>
      </w:pPr>
    </w:p>
    <w:p w14:paraId="657EFCAE" w14:textId="77777777" w:rsidR="004A2C7E" w:rsidRDefault="004A2C7E" w:rsidP="00AE136A">
      <w:pPr>
        <w:widowControl w:val="0"/>
        <w:ind w:right="468"/>
        <w:rPr>
          <w:b/>
        </w:rPr>
      </w:pPr>
    </w:p>
    <w:p w14:paraId="53B07CB8" w14:textId="77777777" w:rsidR="004A2C7E" w:rsidRDefault="004A2C7E" w:rsidP="00AE136A">
      <w:pPr>
        <w:widowControl w:val="0"/>
        <w:ind w:right="468"/>
        <w:rPr>
          <w:b/>
        </w:rPr>
      </w:pPr>
    </w:p>
    <w:p w14:paraId="34AD930F" w14:textId="77777777" w:rsidR="004A2C7E" w:rsidRDefault="004A2C7E" w:rsidP="00AE136A">
      <w:pPr>
        <w:widowControl w:val="0"/>
        <w:ind w:right="468"/>
        <w:rPr>
          <w:b/>
        </w:rPr>
      </w:pPr>
    </w:p>
    <w:p w14:paraId="4178E057" w14:textId="77777777" w:rsidR="004A2C7E" w:rsidRDefault="004A2C7E" w:rsidP="00AE136A">
      <w:pPr>
        <w:widowControl w:val="0"/>
        <w:ind w:right="468"/>
        <w:rPr>
          <w:b/>
        </w:rPr>
      </w:pPr>
    </w:p>
    <w:p w14:paraId="55433355" w14:textId="77777777" w:rsidR="004A2C7E" w:rsidRDefault="004A2C7E" w:rsidP="00AE136A">
      <w:pPr>
        <w:widowControl w:val="0"/>
        <w:ind w:right="468"/>
        <w:rPr>
          <w:b/>
        </w:rPr>
      </w:pPr>
    </w:p>
    <w:p w14:paraId="2AF9402D" w14:textId="77777777" w:rsidR="0048094A" w:rsidRDefault="0048094A" w:rsidP="00AE136A">
      <w:pPr>
        <w:widowControl w:val="0"/>
        <w:ind w:right="468"/>
        <w:rPr>
          <w:b/>
        </w:rPr>
      </w:pPr>
    </w:p>
    <w:p w14:paraId="371FBEC9" w14:textId="77777777" w:rsidR="0048094A" w:rsidRDefault="0048094A" w:rsidP="00AE136A">
      <w:pPr>
        <w:widowControl w:val="0"/>
        <w:ind w:right="468"/>
        <w:rPr>
          <w:b/>
        </w:rPr>
      </w:pPr>
    </w:p>
    <w:p w14:paraId="57E706F3" w14:textId="77777777" w:rsidR="0048094A" w:rsidRDefault="0048094A" w:rsidP="00AE136A">
      <w:pPr>
        <w:widowControl w:val="0"/>
        <w:ind w:right="468"/>
        <w:rPr>
          <w:b/>
        </w:rPr>
      </w:pPr>
    </w:p>
    <w:p w14:paraId="550281A0" w14:textId="77777777" w:rsidR="0048094A" w:rsidRDefault="0048094A" w:rsidP="00AE136A">
      <w:pPr>
        <w:widowControl w:val="0"/>
        <w:ind w:right="468"/>
        <w:rPr>
          <w:b/>
        </w:rPr>
      </w:pPr>
    </w:p>
    <w:p w14:paraId="01EF75BA" w14:textId="77777777" w:rsidR="004A2C7E" w:rsidRDefault="004A2C7E" w:rsidP="00AE136A">
      <w:pPr>
        <w:widowControl w:val="0"/>
        <w:ind w:right="468"/>
        <w:rPr>
          <w:b/>
        </w:rPr>
      </w:pPr>
    </w:p>
    <w:p w14:paraId="792EA9DC" w14:textId="77777777" w:rsidR="004A2C7E" w:rsidRDefault="004A2C7E" w:rsidP="004A2C7E">
      <w:pPr>
        <w:widowControl w:val="0"/>
        <w:ind w:left="5670"/>
        <w:rPr>
          <w:b/>
        </w:rPr>
      </w:pPr>
      <w:r>
        <w:rPr>
          <w:b/>
        </w:rPr>
        <w:t>Приложение 3</w:t>
      </w:r>
    </w:p>
    <w:p w14:paraId="0E376585" w14:textId="5ED0DC6E" w:rsidR="004A2C7E" w:rsidRDefault="004A2C7E" w:rsidP="004A2C7E">
      <w:pPr>
        <w:widowControl w:val="0"/>
        <w:ind w:left="5670"/>
        <w:rPr>
          <w:b/>
        </w:rPr>
      </w:pPr>
      <w:r>
        <w:rPr>
          <w:b/>
        </w:rPr>
        <w:t>к договору от  «___» __________2019 г.</w:t>
      </w:r>
    </w:p>
    <w:p w14:paraId="7E3E57E2" w14:textId="77777777" w:rsidR="004A2C7E" w:rsidRDefault="004A2C7E" w:rsidP="004A2C7E">
      <w:pPr>
        <w:widowControl w:val="0"/>
        <w:ind w:left="5670"/>
        <w:rPr>
          <w:b/>
        </w:rPr>
      </w:pPr>
      <w:r>
        <w:rPr>
          <w:b/>
        </w:rPr>
        <w:t>№____________________</w:t>
      </w:r>
    </w:p>
    <w:p w14:paraId="38BE7EA0" w14:textId="77777777" w:rsidR="004A2C7E" w:rsidRDefault="004A2C7E" w:rsidP="004A2C7E">
      <w:pPr>
        <w:tabs>
          <w:tab w:val="left" w:pos="9102"/>
        </w:tabs>
        <w:autoSpaceDE w:val="0"/>
        <w:autoSpaceDN w:val="0"/>
        <w:spacing w:line="360" w:lineRule="auto"/>
        <w:rPr>
          <w:b/>
          <w:bCs/>
          <w:color w:val="000000"/>
        </w:rPr>
      </w:pPr>
    </w:p>
    <w:p w14:paraId="7F0C8DD2" w14:textId="77777777" w:rsidR="004A2C7E" w:rsidRDefault="004A2C7E" w:rsidP="004A2C7E">
      <w:pPr>
        <w:tabs>
          <w:tab w:val="left" w:pos="9102"/>
        </w:tabs>
        <w:autoSpaceDE w:val="0"/>
        <w:autoSpaceDN w:val="0"/>
        <w:spacing w:line="36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Форма</w:t>
      </w:r>
    </w:p>
    <w:p w14:paraId="1FA9BF5B" w14:textId="77777777" w:rsidR="004A2C7E" w:rsidRDefault="004A2C7E" w:rsidP="004A2C7E">
      <w:pPr>
        <w:autoSpaceDE w:val="0"/>
        <w:autoSpaceDN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АКТ ПРИЕМА-ПЕРЕДАЧИ АВИАБИЛЕТОВ</w:t>
      </w:r>
    </w:p>
    <w:p w14:paraId="4E1EC885" w14:textId="77777777" w:rsidR="004A2C7E" w:rsidRDefault="004A2C7E" w:rsidP="004A2C7E">
      <w:pPr>
        <w:autoSpaceDE w:val="0"/>
        <w:autoSpaceDN w:val="0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г.  Москва                                                                                        от «____» ____________ 20__ г. </w:t>
      </w:r>
    </w:p>
    <w:p w14:paraId="0DFF7494" w14:textId="1F3C4B1C" w:rsidR="004A2C7E" w:rsidRDefault="004A2C7E" w:rsidP="004A2C7E">
      <w:pPr>
        <w:autoSpaceDE w:val="0"/>
        <w:autoSpaceDN w:val="0"/>
        <w:ind w:firstLine="709"/>
        <w:jc w:val="both"/>
        <w:rPr>
          <w:bCs/>
          <w:color w:val="000000"/>
        </w:rPr>
      </w:pPr>
      <w:proofErr w:type="gramStart"/>
      <w:r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48094A">
        <w:t xml:space="preserve">, именуемое в дальнейшем </w:t>
      </w:r>
      <w:r>
        <w:rPr>
          <w:b/>
        </w:rPr>
        <w:t>Заказчик</w:t>
      </w:r>
      <w:r>
        <w:t xml:space="preserve">, в лице </w:t>
      </w:r>
      <w:sdt>
        <w:sdtPr>
          <w:rPr>
            <w:color w:val="A6A6A6"/>
          </w:rPr>
          <w:id w:val="2008170310"/>
          <w:placeholder>
            <w:docPart w:val="63C25441129641F99FC80B5C10D95041"/>
          </w:placeholder>
          <w:docPartList>
            <w:docPartGallery w:val="Quick Parts"/>
          </w:docPartList>
        </w:sdtPr>
        <w:sdtEndPr/>
        <w:sdtContent>
          <w:r>
            <w:rPr>
              <w:color w:val="A6A6A6"/>
            </w:rPr>
            <w:t>[</w:t>
          </w:r>
          <w:r>
            <w:rPr>
              <w:i/>
              <w:color w:val="A6A6A6"/>
            </w:rPr>
            <w:t>укажите должность и полное имя подписанта от лица НИУ ВШЭ</w:t>
          </w:r>
          <w:r>
            <w:rPr>
              <w:color w:val="A6A6A6"/>
            </w:rPr>
            <w:t>]</w:t>
          </w:r>
        </w:sdtContent>
      </w:sdt>
      <w:r>
        <w:t xml:space="preserve">, действующего на основании </w:t>
      </w:r>
      <w:sdt>
        <w:sdtPr>
          <w:rPr>
            <w:color w:val="A6A6A6"/>
          </w:rPr>
          <w:id w:val="-1193213203"/>
          <w:placeholder>
            <w:docPart w:val="63C25441129641F99FC80B5C10D95041"/>
          </w:placeholder>
          <w:docPartList>
            <w:docPartGallery w:val="Quick Parts"/>
          </w:docPartList>
        </w:sdtPr>
        <w:sdtEndPr/>
        <w:sdtContent>
          <w:r>
            <w:rPr>
              <w:color w:val="A6A6A6"/>
            </w:rPr>
            <w:t>[</w:t>
          </w:r>
          <w:r>
            <w:rPr>
              <w:i/>
              <w:color w:val="A6A6A6"/>
            </w:rPr>
            <w:t>укажите вид документа и его реквизиты, на основании которого подписывается договор</w:t>
          </w:r>
          <w:r>
            <w:rPr>
              <w:color w:val="A6A6A6"/>
            </w:rPr>
            <w:t>]</w:t>
          </w:r>
        </w:sdtContent>
      </w:sdt>
      <w:r>
        <w:t xml:space="preserve">, с одной стороны, </w:t>
      </w:r>
      <w:r>
        <w:rPr>
          <w:color w:val="000000"/>
        </w:rPr>
        <w:t xml:space="preserve">и </w:t>
      </w:r>
      <w:sdt>
        <w:sdtPr>
          <w:rPr>
            <w:b/>
            <w:color w:val="A6A6A6"/>
          </w:rPr>
          <w:id w:val="-1991161074"/>
          <w:placeholder>
            <w:docPart w:val="63C25441129641F99FC80B5C10D95041"/>
          </w:placeholder>
          <w:docPartList>
            <w:docPartGallery w:val="Quick Parts"/>
          </w:docPartList>
        </w:sdtPr>
        <w:sdtEndPr/>
        <w:sdtContent>
          <w:r>
            <w:rPr>
              <w:b/>
              <w:color w:val="A6A6A6"/>
            </w:rPr>
            <w:t>[</w:t>
          </w:r>
          <w:r>
            <w:rPr>
              <w:b/>
              <w:i/>
              <w:color w:val="A6A6A6"/>
            </w:rPr>
            <w:t>укажите наименование контрагента</w:t>
          </w:r>
          <w:r>
            <w:rPr>
              <w:b/>
              <w:color w:val="A6A6A6"/>
            </w:rPr>
            <w:t>]</w:t>
          </w:r>
        </w:sdtContent>
      </w:sdt>
      <w:r w:rsidR="0048094A">
        <w:t xml:space="preserve">, именуемое в дальнейшем </w:t>
      </w:r>
      <w:r>
        <w:rPr>
          <w:b/>
        </w:rPr>
        <w:t>Исполнитель</w:t>
      </w:r>
      <w:r>
        <w:t xml:space="preserve">, в лице </w:t>
      </w:r>
      <w:sdt>
        <w:sdtPr>
          <w:rPr>
            <w:rFonts w:eastAsia="Calibri"/>
            <w:color w:val="A6A6A6"/>
            <w:lang w:eastAsia="en-US"/>
          </w:rPr>
          <w:id w:val="1137689059"/>
          <w:placeholder>
            <w:docPart w:val="63C25441129641F99FC80B5C10D95041"/>
          </w:placeholder>
          <w:docPartList>
            <w:docPartGallery w:val="Quick Parts"/>
          </w:docPartList>
        </w:sdtPr>
        <w:sdtEndPr/>
        <w:sdtContent>
          <w:r>
            <w:rPr>
              <w:rFonts w:eastAsia="Calibri"/>
              <w:color w:val="A6A6A6"/>
              <w:lang w:eastAsia="en-US"/>
            </w:rPr>
            <w:t>[</w:t>
          </w:r>
          <w:r>
            <w:rPr>
              <w:rFonts w:eastAsia="Calibri"/>
              <w:i/>
              <w:color w:val="A6A6A6"/>
              <w:lang w:eastAsia="en-US"/>
            </w:rPr>
            <w:t>укажите должность и полное</w:t>
          </w:r>
          <w:proofErr w:type="gramEnd"/>
          <w:r>
            <w:rPr>
              <w:rFonts w:eastAsia="Calibri"/>
              <w:i/>
              <w:color w:val="A6A6A6"/>
              <w:lang w:eastAsia="en-US"/>
            </w:rPr>
            <w:t xml:space="preserve"> </w:t>
          </w:r>
          <w:proofErr w:type="gramStart"/>
          <w:r>
            <w:rPr>
              <w:rFonts w:eastAsia="Calibri"/>
              <w:i/>
              <w:color w:val="A6A6A6"/>
              <w:lang w:eastAsia="en-US"/>
            </w:rPr>
            <w:t>имя подписанта от лица контрагента</w:t>
          </w:r>
          <w:r>
            <w:rPr>
              <w:rFonts w:eastAsia="Calibri"/>
              <w:color w:val="A6A6A6"/>
              <w:lang w:eastAsia="en-US"/>
            </w:rPr>
            <w:t>]</w:t>
          </w:r>
        </w:sdtContent>
      </w:sdt>
      <w:r>
        <w:rPr>
          <w:rFonts w:eastAsia="Calibri"/>
          <w:color w:val="A6A6A6"/>
          <w:lang w:eastAsia="en-US"/>
        </w:rPr>
        <w:t xml:space="preserve">, </w:t>
      </w:r>
      <w:r>
        <w:rPr>
          <w:rFonts w:eastAsia="Calibri"/>
          <w:color w:val="000000" w:themeColor="text1"/>
          <w:lang w:eastAsia="en-US"/>
        </w:rPr>
        <w:t xml:space="preserve">действующего на основании </w:t>
      </w:r>
      <w:sdt>
        <w:sdtPr>
          <w:rPr>
            <w:rFonts w:eastAsia="Calibri"/>
            <w:color w:val="A6A6A6"/>
            <w:lang w:eastAsia="en-US"/>
          </w:rPr>
          <w:id w:val="-1809390959"/>
          <w:placeholder>
            <w:docPart w:val="63C25441129641F99FC80B5C10D95041"/>
          </w:placeholder>
          <w:docPartList>
            <w:docPartGallery w:val="Quick Parts"/>
          </w:docPartList>
        </w:sdtPr>
        <w:sdtEndPr/>
        <w:sdtContent>
          <w:r>
            <w:rPr>
              <w:rFonts w:eastAsia="Calibri"/>
              <w:color w:val="A6A6A6"/>
              <w:lang w:eastAsia="en-US"/>
            </w:rPr>
            <w:t>[</w:t>
          </w:r>
          <w:r>
            <w:rPr>
              <w:rFonts w:eastAsia="Calibri"/>
              <w:i/>
              <w:color w:val="A6A6A6"/>
              <w:lang w:eastAsia="en-US"/>
            </w:rPr>
            <w:t>укажите вид документа и его реквизиты, на основании которого подписывается договор</w:t>
          </w:r>
          <w:r>
            <w:rPr>
              <w:rFonts w:eastAsia="Calibri"/>
              <w:color w:val="A6A6A6"/>
              <w:lang w:eastAsia="en-US"/>
            </w:rPr>
            <w:t>]</w:t>
          </w:r>
        </w:sdtContent>
      </w:sdt>
      <w:r>
        <w:t>, с друго</w:t>
      </w:r>
      <w:r w:rsidR="0048094A">
        <w:t>й стороны, совместно именуемые Стороны, а по отдельности - Сторона</w:t>
      </w:r>
      <w:r>
        <w:t xml:space="preserve">, </w:t>
      </w:r>
      <w:r>
        <w:rPr>
          <w:bCs/>
          <w:color w:val="000000"/>
        </w:rPr>
        <w:t xml:space="preserve">составили настоящий Акт приема-передачи авиабилетов по Договору на оказание услуг по бронированию и приобретению авиабилетов от_____________№_____ (далее – Акт, Договор) о нижеследующем: </w:t>
      </w:r>
      <w:proofErr w:type="gramEnd"/>
    </w:p>
    <w:p w14:paraId="1C281893" w14:textId="77777777" w:rsidR="004A2C7E" w:rsidRDefault="004A2C7E" w:rsidP="004A2C7E">
      <w:pPr>
        <w:autoSpaceDE w:val="0"/>
        <w:autoSpaceDN w:val="0"/>
        <w:ind w:firstLine="709"/>
        <w:jc w:val="both"/>
        <w:rPr>
          <w:bCs/>
          <w:color w:val="000000"/>
        </w:rPr>
      </w:pPr>
    </w:p>
    <w:p w14:paraId="49438BD4" w14:textId="77777777" w:rsidR="004A2C7E" w:rsidRDefault="004A2C7E" w:rsidP="004A2C7E">
      <w:pPr>
        <w:pStyle w:val="ac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360"/>
        <w:jc w:val="both"/>
        <w:rPr>
          <w:bCs/>
          <w:color w:val="000000"/>
        </w:rPr>
      </w:pPr>
      <w:r>
        <w:rPr>
          <w:bCs/>
          <w:color w:val="000000"/>
        </w:rPr>
        <w:t>В соответствии с условиями Договора Исполнитель передал, а Заказчик принял приобретенные соответствии с заявкой</w:t>
      </w:r>
      <w:proofErr w:type="gramStart"/>
      <w:r>
        <w:rPr>
          <w:bCs/>
          <w:color w:val="000000"/>
        </w:rPr>
        <w:t xml:space="preserve"> (-</w:t>
      </w:r>
      <w:proofErr w:type="spellStart"/>
      <w:proofErr w:type="gramEnd"/>
      <w:r>
        <w:rPr>
          <w:bCs/>
          <w:color w:val="000000"/>
        </w:rPr>
        <w:t>ами</w:t>
      </w:r>
      <w:proofErr w:type="spellEnd"/>
      <w:r>
        <w:rPr>
          <w:bCs/>
          <w:color w:val="000000"/>
        </w:rPr>
        <w:t>) Заказчика от «____»__________ 20____г. по Договору авиабилеты, а именно:</w:t>
      </w:r>
    </w:p>
    <w:p w14:paraId="3F582858" w14:textId="77777777" w:rsidR="004A2C7E" w:rsidRDefault="004A2C7E" w:rsidP="004A2C7E">
      <w:pPr>
        <w:pStyle w:val="ac"/>
        <w:autoSpaceDE w:val="0"/>
        <w:autoSpaceDN w:val="0"/>
        <w:jc w:val="both"/>
        <w:rPr>
          <w:bCs/>
          <w:color w:val="000000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8"/>
        <w:gridCol w:w="3294"/>
        <w:gridCol w:w="3371"/>
        <w:gridCol w:w="2908"/>
      </w:tblGrid>
      <w:tr w:rsidR="004A2C7E" w14:paraId="35A303A7" w14:textId="77777777" w:rsidTr="004A2C7E">
        <w:trPr>
          <w:trHeight w:val="87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09A20" w14:textId="77777777" w:rsidR="004A2C7E" w:rsidRDefault="004A2C7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9583" w14:textId="77777777" w:rsidR="004A2C7E" w:rsidRDefault="004A2C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пассажира-участника Мероприятия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C545" w14:textId="77777777" w:rsidR="004A2C7E" w:rsidRDefault="004A2C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Параметры авиаперелета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9327" w14:textId="77777777" w:rsidR="004A2C7E" w:rsidRDefault="004A2C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Стоимость авиабилетов (в рублях в соответствии с ценой, указанной в </w:t>
            </w:r>
            <w:proofErr w:type="gramStart"/>
            <w:r>
              <w:rPr>
                <w:b/>
                <w:lang w:eastAsia="en-US"/>
              </w:rPr>
              <w:t>маршрут-квитанции</w:t>
            </w:r>
            <w:proofErr w:type="gramEnd"/>
            <w:r>
              <w:rPr>
                <w:b/>
                <w:lang w:eastAsia="en-US"/>
              </w:rPr>
              <w:t>)</w:t>
            </w:r>
          </w:p>
        </w:tc>
      </w:tr>
      <w:tr w:rsidR="004A2C7E" w14:paraId="1A3D78D1" w14:textId="77777777" w:rsidTr="004A2C7E">
        <w:trPr>
          <w:trHeight w:val="26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FF842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C69B" w14:textId="77777777" w:rsidR="004A2C7E" w:rsidRDefault="004A2C7E">
            <w:pPr>
              <w:spacing w:line="276" w:lineRule="auto"/>
              <w:rPr>
                <w:bCs/>
                <w:caps/>
                <w:color w:val="000000"/>
                <w:lang w:eastAsia="en-US"/>
              </w:rPr>
            </w:pPr>
            <w:r>
              <w:rPr>
                <w:bCs/>
                <w:caps/>
                <w:color w:val="000000"/>
                <w:lang w:eastAsia="en-US"/>
              </w:rPr>
              <w:t>ФИО</w:t>
            </w:r>
          </w:p>
          <w:p w14:paraId="5696FEDA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BC32A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__________- г. Москва.</w:t>
            </w:r>
          </w:p>
          <w:p w14:paraId="333B1786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Номер билета:___________________</w:t>
            </w:r>
          </w:p>
          <w:p w14:paraId="7D022D7E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вылета из г. _____:_______года</w:t>
            </w:r>
          </w:p>
          <w:p w14:paraId="5798355B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Рейс ___________________ </w:t>
            </w:r>
          </w:p>
          <w:p w14:paraId="13CA675E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г. Москва - ____________________</w:t>
            </w:r>
          </w:p>
          <w:p w14:paraId="56EC3346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Номер билета:____________________</w:t>
            </w:r>
          </w:p>
          <w:p w14:paraId="3E77F220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вылета из г. Москва: _______года</w:t>
            </w:r>
          </w:p>
          <w:p w14:paraId="1A908C78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Рейс ___________________ </w:t>
            </w:r>
          </w:p>
          <w:p w14:paraId="36699F14" w14:textId="7BCAC29E" w:rsidR="004A2C7E" w:rsidRDefault="004A2C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80AF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</w:tc>
      </w:tr>
      <w:tr w:rsidR="004A2C7E" w14:paraId="16DC7E5B" w14:textId="77777777" w:rsidTr="004A2C7E">
        <w:trPr>
          <w:trHeight w:val="216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0A917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3B5EB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6B4B0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EA63F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</w:tr>
      <w:tr w:rsidR="004A2C7E" w14:paraId="302D3FDC" w14:textId="77777777" w:rsidTr="004A2C7E">
        <w:trPr>
          <w:trHeight w:val="216"/>
        </w:trPr>
        <w:tc>
          <w:tcPr>
            <w:tcW w:w="7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816C4" w14:textId="77777777" w:rsidR="004A2C7E" w:rsidRDefault="004A2C7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Итого к оплате: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2F67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</w:tc>
      </w:tr>
    </w:tbl>
    <w:p w14:paraId="52F7B2A9" w14:textId="77777777" w:rsidR="004A2C7E" w:rsidRDefault="004A2C7E" w:rsidP="004A2C7E">
      <w:pPr>
        <w:shd w:val="clear" w:color="auto" w:fill="FFFFFF"/>
        <w:textAlignment w:val="baseline"/>
        <w:rPr>
          <w:color w:val="000000"/>
        </w:rPr>
      </w:pPr>
    </w:p>
    <w:p w14:paraId="038DF223" w14:textId="4363F0A3" w:rsidR="004A2C7E" w:rsidRDefault="004A2C7E" w:rsidP="004A2C7E">
      <w:pPr>
        <w:pStyle w:val="ac"/>
        <w:numPr>
          <w:ilvl w:val="0"/>
          <w:numId w:val="33"/>
        </w:numPr>
        <w:shd w:val="clear" w:color="auto" w:fill="FFFFFF"/>
        <w:ind w:left="0" w:firstLine="360"/>
        <w:jc w:val="both"/>
        <w:textAlignment w:val="baseline"/>
        <w:rPr>
          <w:color w:val="000000"/>
        </w:rPr>
      </w:pPr>
      <w:r>
        <w:rPr>
          <w:color w:val="000000"/>
        </w:rPr>
        <w:t>Заказчик оплачивает часть стоимости услуг по Договору в размере стоимости авиабилетов без учета сервисного сбора за их оформление, которая составляет</w:t>
      </w:r>
      <w:proofErr w:type="gramStart"/>
      <w:r>
        <w:rPr>
          <w:color w:val="000000"/>
        </w:rPr>
        <w:t xml:space="preserve"> ____________</w:t>
      </w:r>
      <w:r>
        <w:t xml:space="preserve"> (__________) </w:t>
      </w:r>
      <w:proofErr w:type="gramEnd"/>
      <w:r>
        <w:t>рублей,</w:t>
      </w:r>
      <w:r>
        <w:rPr>
          <w:i/>
          <w:color w:val="000000"/>
        </w:rPr>
        <w:t xml:space="preserve"> НДС не облагается на основании __________, </w:t>
      </w:r>
      <w:r>
        <w:rPr>
          <w:color w:val="000000"/>
        </w:rPr>
        <w:t>в порядке и в сроки, установленные Договором.</w:t>
      </w:r>
    </w:p>
    <w:p w14:paraId="778EDC0A" w14:textId="77777777" w:rsidR="004A2C7E" w:rsidRDefault="004A2C7E" w:rsidP="004A2C7E">
      <w:pPr>
        <w:pStyle w:val="ac"/>
        <w:numPr>
          <w:ilvl w:val="0"/>
          <w:numId w:val="33"/>
        </w:numPr>
        <w:shd w:val="clear" w:color="auto" w:fill="FFFFFF"/>
        <w:ind w:left="0" w:firstLine="360"/>
        <w:jc w:val="both"/>
        <w:textAlignment w:val="baseline"/>
        <w:rPr>
          <w:color w:val="000000"/>
        </w:rPr>
      </w:pPr>
      <w:r>
        <w:rPr>
          <w:color w:val="000000"/>
        </w:rPr>
        <w:t>Акт составлен в 2 (Двух) экземплярах, имеющих одинаковую юридическую силу, по одному для каждой из Сторон.</w:t>
      </w:r>
    </w:p>
    <w:p w14:paraId="3E9C55BB" w14:textId="77777777" w:rsidR="004A2C7E" w:rsidRDefault="004A2C7E" w:rsidP="004A2C7E">
      <w:pPr>
        <w:widowControl w:val="0"/>
        <w:jc w:val="both"/>
        <w:rPr>
          <w:b/>
          <w:lang w:eastAsia="x-none"/>
        </w:rPr>
      </w:pPr>
    </w:p>
    <w:p w14:paraId="0E91C892" w14:textId="77777777" w:rsidR="004A2C7E" w:rsidRDefault="004A2C7E" w:rsidP="004A2C7E">
      <w:pPr>
        <w:widowControl w:val="0"/>
        <w:jc w:val="both"/>
        <w:rPr>
          <w:b/>
          <w:lang w:eastAsia="x-none"/>
        </w:rPr>
      </w:pPr>
      <w:r>
        <w:rPr>
          <w:b/>
          <w:lang w:eastAsia="x-none"/>
        </w:rPr>
        <w:t>АВИАБИЛЕТЫ ПЕРЕДАЛ:                             АВИАБИЛЕТЫ ПРИНЯЛ:</w:t>
      </w:r>
    </w:p>
    <w:p w14:paraId="09C83028" w14:textId="77777777" w:rsidR="004A2C7E" w:rsidRDefault="004A2C7E" w:rsidP="004A2C7E">
      <w:pPr>
        <w:widowControl w:val="0"/>
        <w:jc w:val="both"/>
        <w:rPr>
          <w:lang w:eastAsia="x-none"/>
        </w:rPr>
      </w:pPr>
    </w:p>
    <w:tbl>
      <w:tblPr>
        <w:tblW w:w="5144" w:type="pct"/>
        <w:tblLook w:val="00A0" w:firstRow="1" w:lastRow="0" w:firstColumn="1" w:lastColumn="0" w:noHBand="0" w:noVBand="0"/>
      </w:tblPr>
      <w:tblGrid>
        <w:gridCol w:w="4983"/>
        <w:gridCol w:w="5446"/>
      </w:tblGrid>
      <w:tr w:rsidR="004A2C7E" w14:paraId="75DE1B51" w14:textId="77777777" w:rsidTr="008D7D73">
        <w:trPr>
          <w:trHeight w:val="142"/>
        </w:trPr>
        <w:tc>
          <w:tcPr>
            <w:tcW w:w="2389" w:type="pct"/>
          </w:tcPr>
          <w:p w14:paraId="5FEC1AF6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  <w:p w14:paraId="7FD3448D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[</w:t>
            </w:r>
            <w:r>
              <w:rPr>
                <w:i/>
                <w:color w:val="000000"/>
                <w:lang w:eastAsia="en-US"/>
              </w:rPr>
              <w:t>Наименование</w:t>
            </w:r>
            <w:r>
              <w:rPr>
                <w:color w:val="000000"/>
                <w:lang w:eastAsia="en-US"/>
              </w:rPr>
              <w:t>]</w:t>
            </w:r>
          </w:p>
          <w:p w14:paraId="66F9D8B8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  <w:p w14:paraId="19FC02A8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  <w:p w14:paraId="73FEAB83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  <w:p w14:paraId="0C06C18C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11" w:type="pct"/>
          </w:tcPr>
          <w:p w14:paraId="7A3BBC32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</w:p>
          <w:p w14:paraId="60AFCE09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5380237C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</w:tc>
      </w:tr>
      <w:tr w:rsidR="004A2C7E" w14:paraId="4316AA68" w14:textId="77777777" w:rsidTr="008D7D73">
        <w:trPr>
          <w:trHeight w:val="142"/>
        </w:trPr>
        <w:tc>
          <w:tcPr>
            <w:tcW w:w="2389" w:type="pct"/>
          </w:tcPr>
          <w:p w14:paraId="64CAF95F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  <w:p w14:paraId="59CD9098" w14:textId="3B39E736" w:rsidR="004A2C7E" w:rsidRDefault="008D7D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4A2C7E">
              <w:rPr>
                <w:lang w:eastAsia="en-US"/>
              </w:rPr>
              <w:t>олжность</w:t>
            </w:r>
          </w:p>
          <w:p w14:paraId="3E310451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________________/Инициалы, фамилия/</w:t>
            </w:r>
          </w:p>
          <w:p w14:paraId="797F5CE2" w14:textId="77777777" w:rsidR="004A2C7E" w:rsidRDefault="004A2C7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11" w:type="pct"/>
          </w:tcPr>
          <w:p w14:paraId="261B328E" w14:textId="77777777" w:rsidR="004A2C7E" w:rsidRDefault="004A2C7E">
            <w:pPr>
              <w:spacing w:line="276" w:lineRule="auto"/>
              <w:rPr>
                <w:lang w:eastAsia="en-US"/>
              </w:rPr>
            </w:pPr>
          </w:p>
          <w:p w14:paraId="7C6F2D00" w14:textId="16068B5C" w:rsidR="004A2C7E" w:rsidRDefault="008D7D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4A2C7E">
              <w:rPr>
                <w:lang w:eastAsia="en-US"/>
              </w:rPr>
              <w:t>олжность</w:t>
            </w:r>
          </w:p>
          <w:p w14:paraId="501E5AC6" w14:textId="77777777" w:rsidR="004A2C7E" w:rsidRDefault="004A2C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_________________/Инициалы, фамилия/</w:t>
            </w:r>
          </w:p>
          <w:p w14:paraId="378D4ED9" w14:textId="77777777" w:rsidR="004A2C7E" w:rsidRDefault="004A2C7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14:paraId="57942DDF" w14:textId="77777777" w:rsidR="004A2C7E" w:rsidRDefault="004A2C7E" w:rsidP="004A2C7E">
      <w:pPr>
        <w:pBdr>
          <w:bottom w:val="single" w:sz="12" w:space="1" w:color="auto"/>
        </w:pBdr>
        <w:shd w:val="clear" w:color="auto" w:fill="FFFFFF"/>
        <w:spacing w:before="375" w:after="450"/>
        <w:textAlignment w:val="baseline"/>
        <w:rPr>
          <w:color w:val="000000"/>
        </w:rPr>
      </w:pPr>
    </w:p>
    <w:p w14:paraId="6AB0B8E6" w14:textId="77777777" w:rsidR="004A2C7E" w:rsidRDefault="004A2C7E" w:rsidP="004A2C7E">
      <w:pPr>
        <w:shd w:val="clear" w:color="auto" w:fill="FFFFFF"/>
        <w:spacing w:before="375" w:after="450"/>
        <w:jc w:val="center"/>
        <w:textAlignment w:val="baseline"/>
        <w:rPr>
          <w:color w:val="000000"/>
        </w:rPr>
      </w:pPr>
      <w:r>
        <w:rPr>
          <w:color w:val="000000"/>
        </w:rPr>
        <w:t>Форма Акта приема-передачи авиабилетов согласована Сторонами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83"/>
        <w:gridCol w:w="5154"/>
      </w:tblGrid>
      <w:tr w:rsidR="004A2C7E" w14:paraId="1BC27A78" w14:textId="77777777" w:rsidTr="004A2C7E">
        <w:trPr>
          <w:trHeight w:val="142"/>
        </w:trPr>
        <w:tc>
          <w:tcPr>
            <w:tcW w:w="2458" w:type="pct"/>
          </w:tcPr>
          <w:p w14:paraId="6608A129" w14:textId="77777777" w:rsidR="004A2C7E" w:rsidRPr="00912764" w:rsidRDefault="004A2C7E" w:rsidP="004A2C7E">
            <w:pPr>
              <w:rPr>
                <w:b/>
              </w:rPr>
            </w:pPr>
            <w:r w:rsidRPr="00912764">
              <w:rPr>
                <w:b/>
              </w:rPr>
              <w:t>ИСПОЛНИТЕЛЬ:</w:t>
            </w:r>
          </w:p>
          <w:p w14:paraId="741BA22B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  <w:kern w:val="24"/>
                <w:lang w:eastAsia="en-US"/>
              </w:rPr>
              <w:t>о</w:t>
            </w:r>
            <w:r w:rsidRPr="00912764">
              <w:rPr>
                <w:b/>
                <w:kern w:val="24"/>
                <w:lang w:eastAsia="en-US"/>
              </w:rPr>
              <w:t xml:space="preserve">бщество с ограниченной ответственностью </w:t>
            </w:r>
            <w:r w:rsidRPr="00912764">
              <w:rPr>
                <w:b/>
              </w:rPr>
              <w:t>«Экипаж»</w:t>
            </w:r>
          </w:p>
          <w:p w14:paraId="63294A9F" w14:textId="77777777" w:rsidR="004A2C7E" w:rsidRPr="00912764" w:rsidRDefault="004A2C7E" w:rsidP="004A2C7E">
            <w:pPr>
              <w:rPr>
                <w:b/>
              </w:rPr>
            </w:pPr>
          </w:p>
          <w:p w14:paraId="4220B178" w14:textId="77777777" w:rsidR="004A2C7E" w:rsidRPr="00912764" w:rsidRDefault="004A2C7E" w:rsidP="004A2C7E">
            <w:pPr>
              <w:rPr>
                <w:b/>
              </w:rPr>
            </w:pPr>
          </w:p>
          <w:p w14:paraId="7B451E29" w14:textId="77777777" w:rsidR="004A2C7E" w:rsidRPr="00912764" w:rsidRDefault="004A2C7E" w:rsidP="004A2C7E">
            <w:pPr>
              <w:rPr>
                <w:b/>
              </w:rPr>
            </w:pPr>
          </w:p>
          <w:p w14:paraId="25A2F55F" w14:textId="77777777" w:rsidR="004A2C7E" w:rsidRPr="00912764" w:rsidRDefault="004A2C7E" w:rsidP="004A2C7E">
            <w:pPr>
              <w:rPr>
                <w:b/>
              </w:rPr>
            </w:pPr>
          </w:p>
          <w:p w14:paraId="77ABF555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</w:rPr>
              <w:t>г</w:t>
            </w:r>
            <w:r w:rsidRPr="00912764">
              <w:rPr>
                <w:b/>
              </w:rPr>
              <w:t>енеральный директор</w:t>
            </w:r>
          </w:p>
          <w:p w14:paraId="1AEFA415" w14:textId="77777777" w:rsidR="004A2C7E" w:rsidRPr="00912764" w:rsidRDefault="004A2C7E" w:rsidP="004A2C7E">
            <w:pPr>
              <w:rPr>
                <w:b/>
              </w:rPr>
            </w:pPr>
          </w:p>
          <w:p w14:paraId="76768A2C" w14:textId="77777777" w:rsidR="004A2C7E" w:rsidRDefault="004A2C7E" w:rsidP="004A2C7E">
            <w:pPr>
              <w:rPr>
                <w:b/>
              </w:rPr>
            </w:pPr>
          </w:p>
          <w:p w14:paraId="3C9FC44D" w14:textId="77777777" w:rsidR="004A2C7E" w:rsidRDefault="004A2C7E" w:rsidP="004A2C7E">
            <w:pPr>
              <w:rPr>
                <w:b/>
              </w:rPr>
            </w:pPr>
          </w:p>
          <w:p w14:paraId="583AA3A6" w14:textId="77777777" w:rsidR="004A2C7E" w:rsidRPr="00912764" w:rsidRDefault="004A2C7E" w:rsidP="004A2C7E">
            <w:pPr>
              <w:rPr>
                <w:b/>
              </w:rPr>
            </w:pPr>
          </w:p>
          <w:p w14:paraId="5CA503CD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</w:rPr>
              <w:t>____________________ /</w:t>
            </w:r>
            <w:r w:rsidRPr="00912764">
              <w:rPr>
                <w:b/>
              </w:rPr>
              <w:t>С.М. Рахманов</w:t>
            </w:r>
          </w:p>
          <w:p w14:paraId="61D88A4B" w14:textId="418FA9E9" w:rsidR="004A2C7E" w:rsidRDefault="004A2C7E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  <w:tc>
          <w:tcPr>
            <w:tcW w:w="2542" w:type="pct"/>
          </w:tcPr>
          <w:p w14:paraId="3F7632B3" w14:textId="77777777" w:rsidR="004A2C7E" w:rsidRPr="00912764" w:rsidRDefault="004A2C7E" w:rsidP="004A2C7E">
            <w:pPr>
              <w:rPr>
                <w:b/>
              </w:rPr>
            </w:pPr>
            <w:r w:rsidRPr="00912764">
              <w:rPr>
                <w:b/>
              </w:rPr>
              <w:t>ЗАКАЗЧИК:</w:t>
            </w:r>
          </w:p>
          <w:p w14:paraId="3483DBD0" w14:textId="77777777" w:rsidR="004A2C7E" w:rsidRPr="00912764" w:rsidRDefault="004A2C7E" w:rsidP="004A2C7E">
            <w:pPr>
              <w:rPr>
                <w:b/>
              </w:rPr>
            </w:pPr>
            <w:r w:rsidRPr="00912764">
              <w:rPr>
                <w:b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41948BC9" w14:textId="77777777" w:rsidR="004A2C7E" w:rsidRPr="00912764" w:rsidRDefault="004A2C7E" w:rsidP="004A2C7E">
            <w:pPr>
              <w:rPr>
                <w:b/>
              </w:rPr>
            </w:pPr>
          </w:p>
          <w:p w14:paraId="7AC373F6" w14:textId="77777777" w:rsidR="004A2C7E" w:rsidRPr="00EB4460" w:rsidRDefault="004A2C7E" w:rsidP="004A2C7E">
            <w:pPr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первый проректор</w:t>
            </w:r>
          </w:p>
          <w:p w14:paraId="37448B52" w14:textId="77777777" w:rsidR="004A2C7E" w:rsidRPr="00912764" w:rsidRDefault="004A2C7E" w:rsidP="004A2C7E">
            <w:pPr>
              <w:rPr>
                <w:b/>
              </w:rPr>
            </w:pPr>
          </w:p>
          <w:p w14:paraId="5BA1924B" w14:textId="77777777" w:rsidR="004A2C7E" w:rsidRDefault="004A2C7E" w:rsidP="004A2C7E">
            <w:pPr>
              <w:rPr>
                <w:b/>
              </w:rPr>
            </w:pPr>
          </w:p>
          <w:p w14:paraId="6076285A" w14:textId="77777777" w:rsidR="004A2C7E" w:rsidRDefault="004A2C7E" w:rsidP="004A2C7E">
            <w:pPr>
              <w:rPr>
                <w:b/>
              </w:rPr>
            </w:pPr>
          </w:p>
          <w:p w14:paraId="2FF6EE1F" w14:textId="77777777" w:rsidR="004A2C7E" w:rsidRPr="00912764" w:rsidRDefault="004A2C7E" w:rsidP="004A2C7E">
            <w:pPr>
              <w:rPr>
                <w:b/>
              </w:rPr>
            </w:pPr>
          </w:p>
          <w:p w14:paraId="2F19E48B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</w:rPr>
              <w:t>_________________________/В.В. Радаев</w:t>
            </w:r>
          </w:p>
          <w:p w14:paraId="6AE62FBE" w14:textId="0F6174B4" w:rsidR="004A2C7E" w:rsidRDefault="004A2C7E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</w:tr>
      <w:tr w:rsidR="004A2C7E" w14:paraId="2FB846AB" w14:textId="77777777" w:rsidTr="004A2C7E">
        <w:trPr>
          <w:trHeight w:val="142"/>
        </w:trPr>
        <w:tc>
          <w:tcPr>
            <w:tcW w:w="2458" w:type="pct"/>
          </w:tcPr>
          <w:p w14:paraId="01ECBDAD" w14:textId="35E19003" w:rsidR="004A2C7E" w:rsidRDefault="004A2C7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42" w:type="pct"/>
          </w:tcPr>
          <w:p w14:paraId="4BF2767C" w14:textId="1E6C2559" w:rsidR="004A2C7E" w:rsidRDefault="004A2C7E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14:paraId="4B7BDCDF" w14:textId="77777777" w:rsidR="004A2C7E" w:rsidRDefault="004A2C7E" w:rsidP="004A2C7E"/>
    <w:p w14:paraId="69D52D2D" w14:textId="77777777" w:rsidR="004A2C7E" w:rsidRDefault="004A2C7E" w:rsidP="004A2C7E"/>
    <w:p w14:paraId="32331335" w14:textId="77777777" w:rsidR="004A2C7E" w:rsidRDefault="004A2C7E" w:rsidP="004A2C7E">
      <w:r>
        <w:t xml:space="preserve"> </w:t>
      </w:r>
    </w:p>
    <w:p w14:paraId="2C990F40" w14:textId="77777777" w:rsidR="00354C18" w:rsidRDefault="00354C18" w:rsidP="004A2C7E">
      <w:pPr>
        <w:pStyle w:val="ab"/>
        <w:ind w:firstLine="5670"/>
        <w:rPr>
          <w:b/>
        </w:rPr>
      </w:pPr>
    </w:p>
    <w:p w14:paraId="57A15092" w14:textId="77777777" w:rsidR="00662A08" w:rsidRDefault="00662A08" w:rsidP="004A2C7E">
      <w:pPr>
        <w:pStyle w:val="ab"/>
        <w:ind w:firstLine="5670"/>
        <w:rPr>
          <w:b/>
        </w:rPr>
      </w:pPr>
    </w:p>
    <w:p w14:paraId="629CDAC3" w14:textId="77777777" w:rsidR="00662A08" w:rsidRDefault="00662A08" w:rsidP="004A2C7E">
      <w:pPr>
        <w:pStyle w:val="ab"/>
        <w:ind w:firstLine="5670"/>
        <w:rPr>
          <w:b/>
        </w:rPr>
      </w:pPr>
    </w:p>
    <w:p w14:paraId="36814FFE" w14:textId="77777777" w:rsidR="00662A08" w:rsidRDefault="00662A08" w:rsidP="004A2C7E">
      <w:pPr>
        <w:pStyle w:val="ab"/>
        <w:ind w:firstLine="5670"/>
        <w:rPr>
          <w:b/>
        </w:rPr>
      </w:pPr>
    </w:p>
    <w:p w14:paraId="06EADAA7" w14:textId="77777777" w:rsidR="00354C18" w:rsidRDefault="00354C18" w:rsidP="004A2C7E">
      <w:pPr>
        <w:pStyle w:val="ab"/>
        <w:ind w:firstLine="5670"/>
        <w:rPr>
          <w:b/>
        </w:rPr>
      </w:pPr>
    </w:p>
    <w:p w14:paraId="7AD2E852" w14:textId="77777777" w:rsidR="00354C18" w:rsidRDefault="00354C18" w:rsidP="004A2C7E">
      <w:pPr>
        <w:pStyle w:val="ab"/>
        <w:ind w:firstLine="5670"/>
        <w:rPr>
          <w:b/>
        </w:rPr>
      </w:pPr>
    </w:p>
    <w:p w14:paraId="08277FB6" w14:textId="77777777" w:rsidR="00354C18" w:rsidRDefault="00354C18" w:rsidP="004A2C7E">
      <w:pPr>
        <w:pStyle w:val="ab"/>
        <w:ind w:firstLine="5670"/>
        <w:rPr>
          <w:b/>
        </w:rPr>
      </w:pPr>
    </w:p>
    <w:p w14:paraId="41A33CFD" w14:textId="77777777" w:rsidR="004A2C7E" w:rsidRDefault="004A2C7E" w:rsidP="004A2C7E">
      <w:pPr>
        <w:pStyle w:val="ab"/>
        <w:ind w:firstLine="5670"/>
        <w:rPr>
          <w:b/>
        </w:rPr>
      </w:pPr>
      <w:r>
        <w:rPr>
          <w:b/>
        </w:rPr>
        <w:t>Приложение 4</w:t>
      </w:r>
    </w:p>
    <w:p w14:paraId="2E67802A" w14:textId="7ED14CFF" w:rsidR="004A2C7E" w:rsidRDefault="004A2C7E" w:rsidP="004A2C7E">
      <w:pPr>
        <w:pStyle w:val="ab"/>
        <w:ind w:firstLine="5670"/>
        <w:rPr>
          <w:b/>
        </w:rPr>
      </w:pPr>
      <w:r>
        <w:rPr>
          <w:b/>
        </w:rPr>
        <w:t>к договору от  «___» __________2019 г.</w:t>
      </w:r>
    </w:p>
    <w:p w14:paraId="53ACA552" w14:textId="77777777" w:rsidR="004A2C7E" w:rsidRDefault="004A2C7E" w:rsidP="004A2C7E">
      <w:pPr>
        <w:pStyle w:val="ab"/>
        <w:ind w:firstLine="5670"/>
        <w:rPr>
          <w:b/>
        </w:rPr>
      </w:pPr>
      <w:r>
        <w:rPr>
          <w:b/>
        </w:rPr>
        <w:t>№____________________</w:t>
      </w:r>
    </w:p>
    <w:p w14:paraId="214F215E" w14:textId="77777777" w:rsidR="004A2C7E" w:rsidRDefault="004A2C7E" w:rsidP="004A2C7E">
      <w:pPr>
        <w:autoSpaceDE w:val="0"/>
        <w:autoSpaceDN w:val="0"/>
        <w:spacing w:line="360" w:lineRule="auto"/>
        <w:jc w:val="center"/>
        <w:rPr>
          <w:b/>
          <w:bCs/>
          <w:color w:val="000000"/>
        </w:rPr>
      </w:pPr>
    </w:p>
    <w:p w14:paraId="73BFE02C" w14:textId="77777777" w:rsidR="004A2C7E" w:rsidRDefault="004A2C7E" w:rsidP="004A2C7E">
      <w:pPr>
        <w:tabs>
          <w:tab w:val="left" w:pos="9102"/>
        </w:tabs>
        <w:autoSpaceDE w:val="0"/>
        <w:autoSpaceDN w:val="0"/>
        <w:spacing w:line="36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Форма</w:t>
      </w:r>
    </w:p>
    <w:p w14:paraId="2307EDB3" w14:textId="77777777" w:rsidR="004A2C7E" w:rsidRDefault="004A2C7E" w:rsidP="004A2C7E">
      <w:pPr>
        <w:autoSpaceDE w:val="0"/>
        <w:autoSpaceDN w:val="0"/>
        <w:spacing w:line="360" w:lineRule="auto"/>
        <w:jc w:val="center"/>
        <w:rPr>
          <w:b/>
          <w:bCs/>
          <w:color w:val="000000"/>
        </w:rPr>
      </w:pPr>
    </w:p>
    <w:p w14:paraId="0236AD4B" w14:textId="77777777" w:rsidR="004A2C7E" w:rsidRDefault="004A2C7E" w:rsidP="004A2C7E">
      <w:pPr>
        <w:autoSpaceDE w:val="0"/>
        <w:autoSpaceDN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АКТ СДАЧИ-ПРИЕМКИ ОКАЗАННЫХ УСЛУГ </w:t>
      </w:r>
    </w:p>
    <w:p w14:paraId="06A2D1BE" w14:textId="77777777" w:rsidR="004A2C7E" w:rsidRDefault="004A2C7E" w:rsidP="004A2C7E">
      <w:pPr>
        <w:jc w:val="center"/>
      </w:pPr>
    </w:p>
    <w:p w14:paraId="2F55220B" w14:textId="77777777" w:rsidR="004A2C7E" w:rsidRDefault="004A2C7E" w:rsidP="004A2C7E">
      <w:pPr>
        <w:autoSpaceDE w:val="0"/>
        <w:autoSpaceDN w:val="0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г.  Москва                                                                                  от «____» ____________ 20__ г. </w:t>
      </w:r>
    </w:p>
    <w:p w14:paraId="7007DD6D" w14:textId="27485D62" w:rsidR="004A2C7E" w:rsidRDefault="004A2C7E" w:rsidP="004A2C7E">
      <w:pPr>
        <w:autoSpaceDE w:val="0"/>
        <w:autoSpaceDN w:val="0"/>
        <w:ind w:firstLine="709"/>
        <w:jc w:val="both"/>
        <w:rPr>
          <w:bCs/>
          <w:color w:val="000000"/>
        </w:rPr>
      </w:pPr>
      <w:proofErr w:type="gramStart"/>
      <w:r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48094A">
        <w:t xml:space="preserve">, именуемое в дальнейшем </w:t>
      </w:r>
      <w:r>
        <w:rPr>
          <w:b/>
        </w:rPr>
        <w:t>Заказчик</w:t>
      </w:r>
      <w:r>
        <w:t xml:space="preserve">, в лице </w:t>
      </w:r>
      <w:sdt>
        <w:sdtPr>
          <w:rPr>
            <w:color w:val="A6A6A6"/>
          </w:rPr>
          <w:id w:val="-1497727403"/>
          <w:placeholder>
            <w:docPart w:val="30CC742793A949A5A0139E93C0312525"/>
          </w:placeholder>
          <w:docPartList>
            <w:docPartGallery w:val="Quick Parts"/>
          </w:docPartList>
        </w:sdtPr>
        <w:sdtEndPr/>
        <w:sdtContent>
          <w:r>
            <w:rPr>
              <w:color w:val="A6A6A6"/>
            </w:rPr>
            <w:t>[</w:t>
          </w:r>
          <w:r>
            <w:rPr>
              <w:i/>
              <w:color w:val="A6A6A6"/>
            </w:rPr>
            <w:t>укажите должность и полное имя подписанта от лица НИУ ВШЭ</w:t>
          </w:r>
          <w:r>
            <w:rPr>
              <w:color w:val="A6A6A6"/>
            </w:rPr>
            <w:t>]</w:t>
          </w:r>
        </w:sdtContent>
      </w:sdt>
      <w:r>
        <w:t xml:space="preserve">, действующего на основании </w:t>
      </w:r>
      <w:sdt>
        <w:sdtPr>
          <w:rPr>
            <w:color w:val="A6A6A6"/>
          </w:rPr>
          <w:id w:val="-522088078"/>
          <w:placeholder>
            <w:docPart w:val="30CC742793A949A5A0139E93C0312525"/>
          </w:placeholder>
          <w:docPartList>
            <w:docPartGallery w:val="Quick Parts"/>
          </w:docPartList>
        </w:sdtPr>
        <w:sdtEndPr/>
        <w:sdtContent>
          <w:r>
            <w:rPr>
              <w:color w:val="A6A6A6"/>
            </w:rPr>
            <w:t>[</w:t>
          </w:r>
          <w:r>
            <w:rPr>
              <w:i/>
              <w:color w:val="A6A6A6"/>
            </w:rPr>
            <w:t>укажите вид документа и его реквизиты, на основании которого подписывается договор</w:t>
          </w:r>
          <w:r>
            <w:rPr>
              <w:color w:val="A6A6A6"/>
            </w:rPr>
            <w:t>]</w:t>
          </w:r>
        </w:sdtContent>
      </w:sdt>
      <w:r>
        <w:t xml:space="preserve">, с одной стороны, </w:t>
      </w:r>
      <w:r>
        <w:rPr>
          <w:color w:val="000000"/>
        </w:rPr>
        <w:t xml:space="preserve">и </w:t>
      </w:r>
      <w:sdt>
        <w:sdtPr>
          <w:rPr>
            <w:b/>
            <w:color w:val="A6A6A6"/>
          </w:rPr>
          <w:id w:val="754717921"/>
          <w:placeholder>
            <w:docPart w:val="30CC742793A949A5A0139E93C0312525"/>
          </w:placeholder>
          <w:docPartList>
            <w:docPartGallery w:val="Quick Parts"/>
          </w:docPartList>
        </w:sdtPr>
        <w:sdtEndPr/>
        <w:sdtContent>
          <w:r>
            <w:rPr>
              <w:b/>
              <w:color w:val="A6A6A6"/>
            </w:rPr>
            <w:t>[</w:t>
          </w:r>
          <w:r>
            <w:rPr>
              <w:b/>
              <w:i/>
              <w:color w:val="A6A6A6"/>
            </w:rPr>
            <w:t>укажите наименование контрагента</w:t>
          </w:r>
          <w:r>
            <w:rPr>
              <w:b/>
              <w:color w:val="A6A6A6"/>
            </w:rPr>
            <w:t>]</w:t>
          </w:r>
        </w:sdtContent>
      </w:sdt>
      <w:r w:rsidR="0048094A">
        <w:t xml:space="preserve">, именуемое в дальнейшем </w:t>
      </w:r>
      <w:r>
        <w:rPr>
          <w:b/>
        </w:rPr>
        <w:t>Исполнитель</w:t>
      </w:r>
      <w:r>
        <w:t xml:space="preserve">, в лице </w:t>
      </w:r>
      <w:sdt>
        <w:sdtPr>
          <w:rPr>
            <w:rFonts w:eastAsia="Calibri"/>
            <w:color w:val="A6A6A6"/>
            <w:lang w:eastAsia="en-US"/>
          </w:rPr>
          <w:id w:val="998079413"/>
          <w:placeholder>
            <w:docPart w:val="30CC742793A949A5A0139E93C0312525"/>
          </w:placeholder>
          <w:docPartList>
            <w:docPartGallery w:val="Quick Parts"/>
          </w:docPartList>
        </w:sdtPr>
        <w:sdtEndPr/>
        <w:sdtContent>
          <w:r>
            <w:rPr>
              <w:rFonts w:eastAsia="Calibri"/>
              <w:color w:val="A6A6A6"/>
              <w:lang w:eastAsia="en-US"/>
            </w:rPr>
            <w:t>[</w:t>
          </w:r>
          <w:r>
            <w:rPr>
              <w:rFonts w:eastAsia="Calibri"/>
              <w:i/>
              <w:color w:val="A6A6A6"/>
              <w:lang w:eastAsia="en-US"/>
            </w:rPr>
            <w:t>укажите должность и полное</w:t>
          </w:r>
          <w:proofErr w:type="gramEnd"/>
          <w:r>
            <w:rPr>
              <w:rFonts w:eastAsia="Calibri"/>
              <w:i/>
              <w:color w:val="A6A6A6"/>
              <w:lang w:eastAsia="en-US"/>
            </w:rPr>
            <w:t xml:space="preserve"> </w:t>
          </w:r>
          <w:proofErr w:type="gramStart"/>
          <w:r>
            <w:rPr>
              <w:rFonts w:eastAsia="Calibri"/>
              <w:i/>
              <w:color w:val="A6A6A6"/>
              <w:lang w:eastAsia="en-US"/>
            </w:rPr>
            <w:t>имя подписанта от лица контрагента</w:t>
          </w:r>
          <w:r>
            <w:rPr>
              <w:rFonts w:eastAsia="Calibri"/>
              <w:color w:val="A6A6A6"/>
              <w:lang w:eastAsia="en-US"/>
            </w:rPr>
            <w:t>]</w:t>
          </w:r>
        </w:sdtContent>
      </w:sdt>
      <w:r>
        <w:rPr>
          <w:rFonts w:eastAsia="Calibri"/>
          <w:color w:val="A6A6A6"/>
          <w:lang w:eastAsia="en-US"/>
        </w:rPr>
        <w:t xml:space="preserve">, </w:t>
      </w:r>
      <w:r>
        <w:rPr>
          <w:rFonts w:eastAsia="Calibri"/>
          <w:color w:val="000000" w:themeColor="text1"/>
          <w:lang w:eastAsia="en-US"/>
        </w:rPr>
        <w:t xml:space="preserve">действующего на основании </w:t>
      </w:r>
      <w:sdt>
        <w:sdtPr>
          <w:rPr>
            <w:rFonts w:eastAsia="Calibri"/>
            <w:color w:val="A6A6A6"/>
            <w:lang w:eastAsia="en-US"/>
          </w:rPr>
          <w:id w:val="914051260"/>
          <w:placeholder>
            <w:docPart w:val="30CC742793A949A5A0139E93C0312525"/>
          </w:placeholder>
          <w:docPartList>
            <w:docPartGallery w:val="Quick Parts"/>
          </w:docPartList>
        </w:sdtPr>
        <w:sdtEndPr/>
        <w:sdtContent>
          <w:r>
            <w:rPr>
              <w:rFonts w:eastAsia="Calibri"/>
              <w:color w:val="A6A6A6"/>
              <w:lang w:eastAsia="en-US"/>
            </w:rPr>
            <w:t>[</w:t>
          </w:r>
          <w:r>
            <w:rPr>
              <w:rFonts w:eastAsia="Calibri"/>
              <w:i/>
              <w:color w:val="A6A6A6"/>
              <w:lang w:eastAsia="en-US"/>
            </w:rPr>
            <w:t>укажите вид документа и его реквизиты, на основании которого подписывается договор</w:t>
          </w:r>
          <w:r>
            <w:rPr>
              <w:rFonts w:eastAsia="Calibri"/>
              <w:color w:val="A6A6A6"/>
              <w:lang w:eastAsia="en-US"/>
            </w:rPr>
            <w:t>]</w:t>
          </w:r>
        </w:sdtContent>
      </w:sdt>
      <w:r>
        <w:t>, с друго</w:t>
      </w:r>
      <w:r w:rsidR="0048094A">
        <w:t>й стороны, совместно именуемые Стороны, а по отдельности - Сторона</w:t>
      </w:r>
      <w:r>
        <w:t xml:space="preserve">, </w:t>
      </w:r>
      <w:r>
        <w:rPr>
          <w:bCs/>
          <w:color w:val="000000"/>
        </w:rPr>
        <w:t xml:space="preserve">составили настоящий Акт сдачи-приемки оказанных услуг по Договору на оказание услуг по бронированию и приобретению авиабилетов от_____________№_____ (далее – Акт, Договор) о нижеследующем: </w:t>
      </w:r>
      <w:proofErr w:type="gramEnd"/>
    </w:p>
    <w:p w14:paraId="78C68433" w14:textId="77777777" w:rsidR="004A2C7E" w:rsidRDefault="004A2C7E" w:rsidP="004A2C7E">
      <w:pPr>
        <w:jc w:val="both"/>
      </w:pPr>
      <w:r>
        <w:tab/>
      </w:r>
    </w:p>
    <w:p w14:paraId="72CA7E0D" w14:textId="77777777" w:rsidR="004A2C7E" w:rsidRDefault="004A2C7E" w:rsidP="004A2C7E">
      <w:pPr>
        <w:widowControl w:val="0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0"/>
        <w:rPr>
          <w:rFonts w:eastAsia="MS Mincho"/>
          <w:lang w:eastAsia="en-US"/>
        </w:rPr>
      </w:pPr>
      <w:r>
        <w:rPr>
          <w:rFonts w:eastAsia="MS Mincho"/>
          <w:color w:val="000000" w:themeColor="text1"/>
          <w:lang w:eastAsia="en-US"/>
        </w:rPr>
        <w:t>В соответствии с условиями Договора Исполнитель оказал Заказчику услуги по бронированию и приобретению авиабилетов для участников [укажите наименование мероприятия] (далее – Мероприятие), в количестве ____ человек по заявке</w:t>
      </w:r>
      <w:proofErr w:type="gramStart"/>
      <w:r>
        <w:rPr>
          <w:rFonts w:eastAsia="MS Mincho"/>
          <w:color w:val="000000" w:themeColor="text1"/>
          <w:lang w:eastAsia="en-US"/>
        </w:rPr>
        <w:t xml:space="preserve"> (-</w:t>
      </w:r>
      <w:proofErr w:type="spellStart"/>
      <w:proofErr w:type="gramEnd"/>
      <w:r>
        <w:rPr>
          <w:rFonts w:eastAsia="MS Mincho"/>
          <w:color w:val="000000" w:themeColor="text1"/>
          <w:lang w:eastAsia="en-US"/>
        </w:rPr>
        <w:t>ам</w:t>
      </w:r>
      <w:proofErr w:type="spellEnd"/>
      <w:r>
        <w:rPr>
          <w:rFonts w:eastAsia="MS Mincho"/>
          <w:color w:val="000000" w:themeColor="text1"/>
          <w:lang w:eastAsia="en-US"/>
        </w:rPr>
        <w:t>) Заказчика, а Заказчик принял оказанные Исполнителем услуги, а именно:</w:t>
      </w:r>
    </w:p>
    <w:p w14:paraId="5D52BDB8" w14:textId="77777777" w:rsidR="004A2C7E" w:rsidRDefault="004A2C7E" w:rsidP="004A2C7E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eastAsia="MS Mincho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394"/>
        <w:gridCol w:w="6081"/>
        <w:gridCol w:w="1274"/>
      </w:tblGrid>
      <w:tr w:rsidR="004A2C7E" w14:paraId="0106C5CD" w14:textId="77777777" w:rsidTr="004A2C7E">
        <w:trPr>
          <w:trHeight w:val="255"/>
          <w:jc w:val="center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2591" w14:textId="77777777" w:rsidR="004A2C7E" w:rsidRDefault="004A2C7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0D4" w14:textId="77777777" w:rsidR="004A2C7E" w:rsidRDefault="004A2C7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Место и срок проведения Мероприятия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771A" w14:textId="77777777" w:rsidR="004A2C7E" w:rsidRDefault="004A2C7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Параметры авиаперелета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CB02" w14:textId="77777777" w:rsidR="004A2C7E" w:rsidRDefault="004A2C7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Стоимость авиабилетов (в рублях в соответствии с ценой, указанной в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маршрут-квитанции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4A2C7E" w14:paraId="063DCE5C" w14:textId="77777777" w:rsidTr="004A2C7E">
        <w:trPr>
          <w:trHeight w:val="3125"/>
          <w:jc w:val="center"/>
        </w:trPr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E93" w14:textId="77777777" w:rsidR="00354C18" w:rsidRPr="00ED3E26" w:rsidRDefault="00354C18" w:rsidP="00354C1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Седьмая ежегодная конференция по мировой экономике, организуемая Факультетом мировой экономики и мировой </w:t>
            </w:r>
            <w:r>
              <w:rPr>
                <w:bCs/>
                <w:sz w:val="22"/>
                <w:szCs w:val="22"/>
              </w:rPr>
              <w:lastRenderedPageBreak/>
              <w:t>политики НИУ ВШЭ</w:t>
            </w:r>
          </w:p>
          <w:p w14:paraId="334A7715" w14:textId="77777777" w:rsidR="004A2C7E" w:rsidRDefault="004A2C7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14:paraId="4AC734EC" w14:textId="77777777" w:rsidR="004A2C7E" w:rsidRDefault="004A2C7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14:paraId="574628D6" w14:textId="77777777" w:rsidR="004A2C7E" w:rsidRDefault="004A2C7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14:paraId="3999712F" w14:textId="77777777" w:rsidR="004A2C7E" w:rsidRDefault="004A2C7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14:paraId="4E97F0F0" w14:textId="77777777" w:rsidR="004A2C7E" w:rsidRDefault="004A2C7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14:paraId="3603115D" w14:textId="77777777" w:rsidR="004A2C7E" w:rsidRDefault="004A2C7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14:paraId="2EBDDF06" w14:textId="77777777" w:rsidR="004A2C7E" w:rsidRDefault="004A2C7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190" w14:textId="77777777" w:rsidR="00354C18" w:rsidRPr="00ED3E26" w:rsidRDefault="00354C18" w:rsidP="00354C18">
            <w:pPr>
              <w:rPr>
                <w:sz w:val="22"/>
                <w:szCs w:val="22"/>
              </w:rPr>
            </w:pPr>
            <w:r w:rsidRPr="00ED3E26">
              <w:rPr>
                <w:sz w:val="22"/>
                <w:szCs w:val="22"/>
              </w:rPr>
              <w:lastRenderedPageBreak/>
              <w:t xml:space="preserve">г. </w:t>
            </w:r>
            <w:r>
              <w:rPr>
                <w:sz w:val="22"/>
                <w:szCs w:val="22"/>
              </w:rPr>
              <w:t>Москва, ул. Малая Ордынка 17</w:t>
            </w:r>
          </w:p>
          <w:p w14:paraId="68B3BFB3" w14:textId="77777777" w:rsidR="00354C18" w:rsidRDefault="00354C18" w:rsidP="00354C18">
            <w:pPr>
              <w:rPr>
                <w:bCs/>
                <w:sz w:val="22"/>
                <w:szCs w:val="22"/>
              </w:rPr>
            </w:pPr>
          </w:p>
          <w:p w14:paraId="52CE145C" w14:textId="77777777" w:rsidR="00354C18" w:rsidRDefault="00354C18" w:rsidP="00354C18">
            <w:pPr>
              <w:rPr>
                <w:bCs/>
                <w:sz w:val="22"/>
                <w:szCs w:val="22"/>
              </w:rPr>
            </w:pPr>
          </w:p>
          <w:p w14:paraId="3701B75A" w14:textId="77777777" w:rsidR="00354C18" w:rsidRPr="00ED3E26" w:rsidRDefault="00354C18" w:rsidP="00354C18">
            <w:pPr>
              <w:rPr>
                <w:sz w:val="22"/>
                <w:szCs w:val="22"/>
              </w:rPr>
            </w:pPr>
            <w:r w:rsidRPr="00ED3E2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26</w:t>
            </w:r>
            <w:r w:rsidRPr="00ED3E2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ноября</w:t>
            </w:r>
            <w:r w:rsidRPr="00ED3E26">
              <w:rPr>
                <w:bCs/>
                <w:sz w:val="22"/>
                <w:szCs w:val="22"/>
              </w:rPr>
              <w:t xml:space="preserve"> 2019 года по 1 </w:t>
            </w:r>
            <w:r>
              <w:rPr>
                <w:bCs/>
                <w:sz w:val="22"/>
                <w:szCs w:val="22"/>
              </w:rPr>
              <w:t>декабря</w:t>
            </w:r>
            <w:r w:rsidRPr="00ED3E26">
              <w:rPr>
                <w:bCs/>
                <w:sz w:val="22"/>
                <w:szCs w:val="22"/>
              </w:rPr>
              <w:t xml:space="preserve"> 2019 года включительно</w:t>
            </w:r>
            <w:r w:rsidRPr="00ED3E26">
              <w:rPr>
                <w:sz w:val="22"/>
                <w:szCs w:val="22"/>
              </w:rPr>
              <w:t xml:space="preserve">   </w:t>
            </w:r>
          </w:p>
          <w:p w14:paraId="57E3C758" w14:textId="77777777" w:rsidR="00354C18" w:rsidRPr="00ED3E26" w:rsidRDefault="00354C18" w:rsidP="00354C18">
            <w:pPr>
              <w:rPr>
                <w:sz w:val="22"/>
                <w:szCs w:val="22"/>
              </w:rPr>
            </w:pPr>
          </w:p>
          <w:p w14:paraId="33BC0617" w14:textId="77777777" w:rsidR="004A2C7E" w:rsidRDefault="004A2C7E" w:rsidP="00354C1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2739A" w14:textId="77777777" w:rsidR="004A2C7E" w:rsidRDefault="004A2C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Авиаперелет для ФИО:</w:t>
            </w:r>
          </w:p>
          <w:p w14:paraId="4359AD37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__________- г. Москва.</w:t>
            </w:r>
          </w:p>
          <w:p w14:paraId="625701C0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билета:___________________.</w:t>
            </w:r>
          </w:p>
          <w:p w14:paraId="3EEB1CBC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вылета из г. _____:_______года</w:t>
            </w:r>
          </w:p>
          <w:p w14:paraId="5CBA270C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Рейс ___________________ </w:t>
            </w:r>
          </w:p>
          <w:p w14:paraId="6C78CD86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Пересадка в г. ______________ (если применимо).</w:t>
            </w:r>
          </w:p>
          <w:p w14:paraId="71718989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г. Москва - ____________________</w:t>
            </w:r>
          </w:p>
          <w:p w14:paraId="2BB6305A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билета:____________________.</w:t>
            </w:r>
          </w:p>
          <w:p w14:paraId="0769AF9C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вылета из г. Москва: _______года</w:t>
            </w:r>
          </w:p>
          <w:p w14:paraId="7C82AF03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Рейс ___________________ </w:t>
            </w:r>
          </w:p>
          <w:p w14:paraId="3C8100E6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Пересадка в г. ______________ (если применимо).</w:t>
            </w:r>
          </w:p>
          <w:p w14:paraId="3C0C464E" w14:textId="77777777" w:rsidR="004A2C7E" w:rsidRDefault="004A2C7E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481" w14:textId="77777777" w:rsidR="004A2C7E" w:rsidRDefault="004A2C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A2C7E" w14:paraId="3AFE9A65" w14:textId="77777777" w:rsidTr="004A2C7E">
        <w:trPr>
          <w:trHeight w:val="31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5C91" w14:textId="77777777" w:rsidR="004A2C7E" w:rsidRDefault="004A2C7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E28C" w14:textId="77777777" w:rsidR="004A2C7E" w:rsidRDefault="004A2C7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0CD5C" w14:textId="77777777" w:rsidR="004A2C7E" w:rsidRDefault="004A2C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Авиаперелет для ФИО:</w:t>
            </w:r>
          </w:p>
          <w:p w14:paraId="28A2F440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__________- г. Москва.</w:t>
            </w:r>
          </w:p>
          <w:p w14:paraId="0E810D13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вылета из г. _____:_______года</w:t>
            </w:r>
          </w:p>
          <w:p w14:paraId="07DF52DE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Рейс ___________________ Пересадка в г. ______________ (если применимо).</w:t>
            </w:r>
          </w:p>
          <w:p w14:paraId="1D7AD4A2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г. Москва - ____________________</w:t>
            </w:r>
          </w:p>
          <w:p w14:paraId="0C3C175B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вылета из г. Москва: _______года</w:t>
            </w:r>
          </w:p>
          <w:p w14:paraId="7858C2FD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Рейс ___________________ Пересадка в г. ______________ (если применимо).</w:t>
            </w:r>
          </w:p>
          <w:p w14:paraId="003D6850" w14:textId="77777777" w:rsidR="004A2C7E" w:rsidRDefault="004A2C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770A" w14:textId="77777777" w:rsidR="004A2C7E" w:rsidRDefault="004A2C7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4A2C7E" w14:paraId="263BD4FE" w14:textId="77777777" w:rsidTr="004A2C7E">
        <w:trPr>
          <w:trHeight w:val="443"/>
          <w:jc w:val="center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DBCC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Итого общая стоимость авиабилетов: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969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A2C7E" w14:paraId="1E48524E" w14:textId="77777777" w:rsidTr="004A2C7E">
        <w:trPr>
          <w:trHeight w:val="443"/>
          <w:jc w:val="center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D190" w14:textId="77777777" w:rsidR="004A2C7E" w:rsidRDefault="004A2C7E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Сервисный сбор Исполнителя за услуги бронирования, приобретения, замены, аннулирования авиабилетов, включая все расходы, связанные с исполнением Договора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717A" w14:textId="77777777" w:rsidR="004A2C7E" w:rsidRDefault="004A2C7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____% от общей стоимости авиабилетов</w:t>
            </w:r>
          </w:p>
        </w:tc>
      </w:tr>
      <w:tr w:rsidR="004A2C7E" w14:paraId="28081E80" w14:textId="77777777" w:rsidTr="004A2C7E">
        <w:trPr>
          <w:trHeight w:val="44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CE9" w14:textId="77777777" w:rsidR="004A2C7E" w:rsidRDefault="004A2C7E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за оказание услуг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 xml:space="preserve">: __________(__________) 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рублей, в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 НДС __% - ___________ (______________)/ НДС не облагается на основании __________.</w:t>
            </w:r>
          </w:p>
          <w:p w14:paraId="6AE9D7C9" w14:textId="77777777" w:rsidR="004A2C7E" w:rsidRDefault="004A2C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5A86DE4E" w14:textId="77777777" w:rsidR="004A2C7E" w:rsidRDefault="004A2C7E" w:rsidP="004A2C7E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14:paraId="030B2CF5" w14:textId="77777777" w:rsidR="004A2C7E" w:rsidRDefault="004A2C7E" w:rsidP="004A2C7E">
      <w:pPr>
        <w:widowControl w:val="0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0"/>
        <w:rPr>
          <w:rFonts w:eastAsia="MS Mincho"/>
          <w:color w:val="000000" w:themeColor="text1"/>
          <w:lang w:eastAsia="en-US"/>
        </w:rPr>
      </w:pPr>
      <w:r>
        <w:rPr>
          <w:rFonts w:eastAsia="MS Mincho"/>
          <w:color w:val="000000" w:themeColor="text1"/>
          <w:lang w:eastAsia="en-US"/>
        </w:rPr>
        <w:t>Общая стоимость фактически оказанных Исполнителем и принятых Заказчиком услуг по Договору составляет</w:t>
      </w:r>
      <w:proofErr w:type="gramStart"/>
      <w:r>
        <w:rPr>
          <w:rFonts w:eastAsia="MS Mincho"/>
          <w:color w:val="000000" w:themeColor="text1"/>
          <w:lang w:eastAsia="en-US"/>
        </w:rPr>
        <w:t xml:space="preserve"> ______ (______) </w:t>
      </w:r>
      <w:proofErr w:type="gramEnd"/>
      <w:r>
        <w:rPr>
          <w:rFonts w:eastAsia="MS Mincho"/>
          <w:color w:val="000000" w:themeColor="text1"/>
          <w:lang w:eastAsia="en-US"/>
        </w:rPr>
        <w:t xml:space="preserve">рублей 00 копеек, в </w:t>
      </w:r>
      <w:proofErr w:type="spellStart"/>
      <w:r>
        <w:rPr>
          <w:rFonts w:eastAsia="MS Mincho"/>
          <w:color w:val="000000" w:themeColor="text1"/>
          <w:lang w:eastAsia="en-US"/>
        </w:rPr>
        <w:t>т.ч</w:t>
      </w:r>
      <w:proofErr w:type="spellEnd"/>
      <w:r>
        <w:rPr>
          <w:rFonts w:eastAsia="MS Mincho"/>
          <w:color w:val="000000" w:themeColor="text1"/>
          <w:lang w:eastAsia="en-US"/>
        </w:rPr>
        <w:t>. НДС __% - ___________ (______________)/ НДС не облагается на основании __________</w:t>
      </w:r>
      <w:r>
        <w:rPr>
          <w:rFonts w:eastAsia="MS Mincho"/>
          <w:vertAlign w:val="superscript"/>
        </w:rPr>
        <w:footnoteReference w:id="2"/>
      </w:r>
      <w:r>
        <w:rPr>
          <w:rFonts w:eastAsia="MS Mincho"/>
          <w:color w:val="000000" w:themeColor="text1"/>
          <w:lang w:eastAsia="en-US"/>
        </w:rPr>
        <w:t>.</w:t>
      </w:r>
    </w:p>
    <w:p w14:paraId="5EC86594" w14:textId="77777777" w:rsidR="004A2C7E" w:rsidRDefault="004A2C7E" w:rsidP="004A2C7E">
      <w:pPr>
        <w:widowControl w:val="0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0"/>
        <w:rPr>
          <w:rFonts w:eastAsia="MS Mincho"/>
          <w:color w:val="000000" w:themeColor="text1"/>
          <w:lang w:eastAsia="en-US"/>
        </w:rPr>
      </w:pPr>
      <w:r>
        <w:rPr>
          <w:rFonts w:eastAsia="MS Mincho"/>
          <w:color w:val="000000" w:themeColor="text1"/>
          <w:lang w:eastAsia="en-US"/>
        </w:rPr>
        <w:t xml:space="preserve">С учетом ранее произведенной Заказчиком оплаты стоимости авиабилетов в сумме _____в соответствии с Актом приема-передачи авиабилетов </w:t>
      </w:r>
      <w:proofErr w:type="gramStart"/>
      <w:r>
        <w:rPr>
          <w:rFonts w:eastAsia="MS Mincho"/>
          <w:color w:val="000000" w:themeColor="text1"/>
          <w:lang w:eastAsia="en-US"/>
        </w:rPr>
        <w:t>от</w:t>
      </w:r>
      <w:proofErr w:type="gramEnd"/>
      <w:r>
        <w:rPr>
          <w:rFonts w:eastAsia="MS Mincho"/>
          <w:color w:val="000000" w:themeColor="text1"/>
          <w:lang w:eastAsia="en-US"/>
        </w:rPr>
        <w:t xml:space="preserve"> ___________, </w:t>
      </w:r>
      <w:proofErr w:type="gramStart"/>
      <w:r>
        <w:rPr>
          <w:rFonts w:eastAsia="MS Mincho"/>
          <w:color w:val="000000" w:themeColor="text1"/>
          <w:lang w:eastAsia="en-US"/>
        </w:rPr>
        <w:t>Заказчик</w:t>
      </w:r>
      <w:proofErr w:type="gramEnd"/>
      <w:r>
        <w:rPr>
          <w:rFonts w:eastAsia="MS Mincho"/>
          <w:color w:val="000000" w:themeColor="text1"/>
          <w:lang w:eastAsia="en-US"/>
        </w:rPr>
        <w:t xml:space="preserve"> обязуется перечислить Исполнителю оставшуюся часть стоимости услуг – сервисный сбор в сумме ____________(___________) рублей в </w:t>
      </w:r>
      <w:proofErr w:type="spellStart"/>
      <w:r>
        <w:rPr>
          <w:rFonts w:eastAsia="MS Mincho"/>
          <w:color w:val="000000" w:themeColor="text1"/>
          <w:lang w:eastAsia="en-US"/>
        </w:rPr>
        <w:t>т.ч</w:t>
      </w:r>
      <w:proofErr w:type="spellEnd"/>
      <w:r>
        <w:rPr>
          <w:rFonts w:eastAsia="MS Mincho"/>
          <w:color w:val="000000" w:themeColor="text1"/>
          <w:lang w:eastAsia="en-US"/>
        </w:rPr>
        <w:t>. НДС __% - ___________ (______________)/ НДС не облагается на основании __________, в порядке и в сроки, установленные Договором.</w:t>
      </w:r>
    </w:p>
    <w:p w14:paraId="48EDCFE9" w14:textId="77777777" w:rsidR="004A2C7E" w:rsidRDefault="004A2C7E" w:rsidP="004A2C7E">
      <w:pPr>
        <w:widowControl w:val="0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rFonts w:eastAsia="MS Mincho"/>
          <w:color w:val="000000" w:themeColor="text1"/>
          <w:lang w:eastAsia="en-US"/>
        </w:rPr>
      </w:pPr>
      <w:r>
        <w:rPr>
          <w:rFonts w:eastAsia="MS Mincho"/>
          <w:color w:val="000000" w:themeColor="text1"/>
          <w:lang w:eastAsia="en-US"/>
        </w:rPr>
        <w:t xml:space="preserve">Услуги отвечают требованиям Договора к их качеству, объему, содержанию, срокам их оказания и оформлены надлежащим образом/ </w:t>
      </w:r>
      <w:r>
        <w:rPr>
          <w:rFonts w:eastAsia="MS Mincho"/>
          <w:i/>
          <w:color w:val="000000" w:themeColor="text1"/>
          <w:lang w:eastAsia="en-US"/>
        </w:rPr>
        <w:t>либо</w:t>
      </w:r>
      <w:proofErr w:type="gramStart"/>
      <w:r>
        <w:rPr>
          <w:rFonts w:eastAsia="MS Mincho"/>
          <w:color w:val="000000" w:themeColor="text1"/>
          <w:lang w:eastAsia="en-US"/>
        </w:rPr>
        <w:t xml:space="preserve"> П</w:t>
      </w:r>
      <w:proofErr w:type="gramEnd"/>
      <w:r>
        <w:rPr>
          <w:rFonts w:eastAsia="MS Mincho"/>
          <w:color w:val="000000" w:themeColor="text1"/>
          <w:lang w:eastAsia="en-US"/>
        </w:rPr>
        <w:t xml:space="preserve">ри приемке услуг Заказчиком были выявлены следующие недостатки услуг: </w:t>
      </w:r>
      <w:r>
        <w:rPr>
          <w:rFonts w:eastAsia="MS Mincho"/>
          <w:i/>
          <w:color w:val="000000" w:themeColor="text1"/>
          <w:lang w:eastAsia="en-US"/>
        </w:rPr>
        <w:t>перечислить недостатки качества, объема, содержания, сроков оказания услуг или оформления результатов услуг</w:t>
      </w:r>
      <w:r>
        <w:rPr>
          <w:rStyle w:val="afb"/>
          <w:rFonts w:eastAsia="MS Mincho"/>
          <w:i/>
          <w:color w:val="000000" w:themeColor="text1"/>
          <w:lang w:eastAsia="en-US"/>
        </w:rPr>
        <w:footnoteReference w:id="3"/>
      </w:r>
      <w:r>
        <w:rPr>
          <w:rFonts w:eastAsia="MS Mincho"/>
          <w:color w:val="000000" w:themeColor="text1"/>
          <w:lang w:eastAsia="en-US"/>
        </w:rPr>
        <w:t>.</w:t>
      </w:r>
    </w:p>
    <w:p w14:paraId="664DF2C3" w14:textId="77777777" w:rsidR="004A2C7E" w:rsidRDefault="004A2C7E" w:rsidP="004A2C7E">
      <w:pPr>
        <w:widowControl w:val="0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rFonts w:eastAsia="MS Mincho"/>
          <w:color w:val="000000" w:themeColor="text1"/>
          <w:lang w:eastAsia="en-US"/>
        </w:rPr>
      </w:pPr>
      <w:r>
        <w:rPr>
          <w:rFonts w:eastAsia="MS Mincho"/>
          <w:color w:val="000000" w:themeColor="text1"/>
          <w:lang w:eastAsia="en-US"/>
        </w:rPr>
        <w:t>Стороны по исполнению Договора претензий друг к другу не имеют</w:t>
      </w:r>
      <w:r>
        <w:rPr>
          <w:rStyle w:val="afb"/>
          <w:rFonts w:eastAsia="MS Mincho"/>
          <w:color w:val="000000" w:themeColor="text1"/>
          <w:lang w:eastAsia="en-US"/>
        </w:rPr>
        <w:footnoteReference w:id="4"/>
      </w:r>
      <w:r>
        <w:rPr>
          <w:rFonts w:eastAsia="MS Mincho"/>
          <w:color w:val="000000" w:themeColor="text1"/>
          <w:lang w:eastAsia="en-US"/>
        </w:rPr>
        <w:t xml:space="preserve">. </w:t>
      </w:r>
    </w:p>
    <w:tbl>
      <w:tblPr>
        <w:tblStyle w:val="12"/>
        <w:tblW w:w="14107" w:type="dxa"/>
        <w:tblLook w:val="04A0" w:firstRow="1" w:lastRow="0" w:firstColumn="1" w:lastColumn="0" w:noHBand="0" w:noVBand="1"/>
      </w:tblPr>
      <w:tblGrid>
        <w:gridCol w:w="9747"/>
        <w:gridCol w:w="4360"/>
      </w:tblGrid>
      <w:tr w:rsidR="004A2C7E" w14:paraId="30793EB0" w14:textId="77777777" w:rsidTr="004A2C7E">
        <w:tc>
          <w:tcPr>
            <w:tcW w:w="9747" w:type="dxa"/>
          </w:tcPr>
          <w:p w14:paraId="576709DD" w14:textId="77777777" w:rsidR="004A2C7E" w:rsidRDefault="004A2C7E" w:rsidP="004A2C7E">
            <w:pPr>
              <w:pStyle w:val="ac"/>
              <w:numPr>
                <w:ilvl w:val="0"/>
                <w:numId w:val="34"/>
              </w:numPr>
              <w:tabs>
                <w:tab w:val="left" w:pos="993"/>
              </w:tabs>
              <w:ind w:left="0" w:firstLine="709"/>
              <w:jc w:val="both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MS Mincho"/>
                <w:color w:val="000000" w:themeColor="text1"/>
                <w:lang w:eastAsia="en-US"/>
              </w:rPr>
              <w:t>Акт составлен в 2 (Двух) оригинальных экземплярах, имеющих одинаковую юридическую силу, по одному для каждой из Сторон Договора.</w:t>
            </w:r>
          </w:p>
          <w:p w14:paraId="26F25A20" w14:textId="77777777" w:rsidR="004A2C7E" w:rsidRDefault="004A2C7E">
            <w:pPr>
              <w:pStyle w:val="ac"/>
              <w:tabs>
                <w:tab w:val="left" w:pos="993"/>
              </w:tabs>
              <w:ind w:left="709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4360" w:type="dxa"/>
          </w:tcPr>
          <w:p w14:paraId="3A783440" w14:textId="77777777" w:rsidR="004A2C7E" w:rsidRDefault="004A2C7E">
            <w:pPr>
              <w:rPr>
                <w:b/>
                <w:lang w:eastAsia="en-US"/>
              </w:rPr>
            </w:pPr>
          </w:p>
        </w:tc>
      </w:tr>
      <w:tr w:rsidR="004A2C7E" w14:paraId="23F2AB7E" w14:textId="77777777" w:rsidTr="004A2C7E">
        <w:tc>
          <w:tcPr>
            <w:tcW w:w="9747" w:type="dxa"/>
            <w:hideMark/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4685"/>
              <w:gridCol w:w="4846"/>
            </w:tblGrid>
            <w:tr w:rsidR="004A2C7E" w14:paraId="17DB1170" w14:textId="77777777">
              <w:trPr>
                <w:trHeight w:val="142"/>
              </w:trPr>
              <w:tc>
                <w:tcPr>
                  <w:tcW w:w="2458" w:type="pct"/>
                </w:tcPr>
                <w:p w14:paraId="3666ABB2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ИСПОЛНИТЕЛЬ:</w:t>
                  </w:r>
                </w:p>
                <w:p w14:paraId="1BD5A9A0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[</w:t>
                  </w:r>
                  <w:r>
                    <w:rPr>
                      <w:i/>
                      <w:color w:val="000000"/>
                      <w:lang w:eastAsia="en-US"/>
                    </w:rPr>
                    <w:t>Наименование</w:t>
                  </w:r>
                  <w:r>
                    <w:rPr>
                      <w:color w:val="000000"/>
                      <w:lang w:eastAsia="en-US"/>
                    </w:rPr>
                    <w:t>]</w:t>
                  </w:r>
                </w:p>
                <w:p w14:paraId="6ED9306B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1D237C26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755E7A45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4485994F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2542" w:type="pct"/>
                </w:tcPr>
                <w:p w14:paraId="54574949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ЗАКАЗЧИК:</w:t>
                  </w:r>
                </w:p>
                <w:p w14:paraId="33A34A57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      </w:r>
                </w:p>
                <w:p w14:paraId="1A67B6C3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</w:tr>
            <w:tr w:rsidR="004A2C7E" w14:paraId="3708518A" w14:textId="77777777">
              <w:trPr>
                <w:trHeight w:val="142"/>
              </w:trPr>
              <w:tc>
                <w:tcPr>
                  <w:tcW w:w="2458" w:type="pct"/>
                </w:tcPr>
                <w:p w14:paraId="4A38AAD0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7AFDBF15" w14:textId="245C77E5" w:rsidR="004A2C7E" w:rsidRDefault="0048094A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д</w:t>
                  </w:r>
                  <w:r w:rsidR="004A2C7E">
                    <w:rPr>
                      <w:b/>
                      <w:lang w:eastAsia="en-US"/>
                    </w:rPr>
                    <w:t>олжность</w:t>
                  </w:r>
                </w:p>
                <w:p w14:paraId="73987A71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lastRenderedPageBreak/>
                    <w:t>________________/Инициалы, фамилия/</w:t>
                  </w:r>
                </w:p>
                <w:p w14:paraId="3B9E3DF5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proofErr w:type="spellStart"/>
                  <w:r>
                    <w:rPr>
                      <w:b/>
                      <w:lang w:eastAsia="en-US"/>
                    </w:rPr>
                    <w:t>м.п</w:t>
                  </w:r>
                  <w:proofErr w:type="spellEnd"/>
                  <w:r>
                    <w:rPr>
                      <w:b/>
                      <w:lang w:eastAsia="en-US"/>
                    </w:rPr>
                    <w:t>.</w:t>
                  </w:r>
                </w:p>
              </w:tc>
              <w:tc>
                <w:tcPr>
                  <w:tcW w:w="2542" w:type="pct"/>
                </w:tcPr>
                <w:p w14:paraId="40BBB20D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14:paraId="7BAA7296" w14:textId="1274D032" w:rsidR="004A2C7E" w:rsidRDefault="0048094A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д</w:t>
                  </w:r>
                  <w:r w:rsidR="004A2C7E">
                    <w:rPr>
                      <w:b/>
                      <w:lang w:eastAsia="en-US"/>
                    </w:rPr>
                    <w:t>олжность</w:t>
                  </w:r>
                </w:p>
                <w:p w14:paraId="54FAEAD6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lastRenderedPageBreak/>
                    <w:t>_________________/Инициалы, фамилия/</w:t>
                  </w:r>
                </w:p>
                <w:p w14:paraId="391007CF" w14:textId="77777777" w:rsidR="004A2C7E" w:rsidRDefault="004A2C7E">
                  <w:pPr>
                    <w:spacing w:line="276" w:lineRule="auto"/>
                    <w:rPr>
                      <w:b/>
                      <w:lang w:eastAsia="en-US"/>
                    </w:rPr>
                  </w:pPr>
                  <w:proofErr w:type="spellStart"/>
                  <w:r>
                    <w:rPr>
                      <w:b/>
                      <w:lang w:eastAsia="en-US"/>
                    </w:rPr>
                    <w:t>м.п</w:t>
                  </w:r>
                  <w:proofErr w:type="spellEnd"/>
                  <w:r>
                    <w:rPr>
                      <w:b/>
                      <w:lang w:eastAsia="en-US"/>
                    </w:rPr>
                    <w:t>.</w:t>
                  </w:r>
                </w:p>
              </w:tc>
            </w:tr>
          </w:tbl>
          <w:p w14:paraId="552CDD98" w14:textId="77777777" w:rsidR="004A2C7E" w:rsidRDefault="004A2C7E">
            <w:pPr>
              <w:rPr>
                <w:lang w:eastAsia="en-US"/>
              </w:rPr>
            </w:pPr>
          </w:p>
        </w:tc>
        <w:tc>
          <w:tcPr>
            <w:tcW w:w="4360" w:type="dxa"/>
          </w:tcPr>
          <w:p w14:paraId="353DEE7B" w14:textId="77777777" w:rsidR="004A2C7E" w:rsidRDefault="004A2C7E">
            <w:pPr>
              <w:rPr>
                <w:lang w:eastAsia="en-US"/>
              </w:rPr>
            </w:pPr>
          </w:p>
        </w:tc>
      </w:tr>
      <w:tr w:rsidR="004A2C7E" w14:paraId="3454145F" w14:textId="77777777" w:rsidTr="004A2C7E">
        <w:tc>
          <w:tcPr>
            <w:tcW w:w="9747" w:type="dxa"/>
          </w:tcPr>
          <w:p w14:paraId="2FA9CD34" w14:textId="77777777" w:rsidR="004A2C7E" w:rsidRDefault="004A2C7E">
            <w:pPr>
              <w:pBdr>
                <w:bottom w:val="single" w:sz="12" w:space="1" w:color="auto"/>
              </w:pBdr>
              <w:rPr>
                <w:lang w:eastAsia="en-US"/>
              </w:rPr>
            </w:pPr>
          </w:p>
          <w:p w14:paraId="203201DC" w14:textId="77777777" w:rsidR="004A2C7E" w:rsidRDefault="004A2C7E">
            <w:pPr>
              <w:rPr>
                <w:lang w:eastAsia="en-US"/>
              </w:rPr>
            </w:pPr>
          </w:p>
        </w:tc>
        <w:tc>
          <w:tcPr>
            <w:tcW w:w="4360" w:type="dxa"/>
          </w:tcPr>
          <w:p w14:paraId="397E10B7" w14:textId="77777777" w:rsidR="004A2C7E" w:rsidRDefault="004A2C7E">
            <w:pPr>
              <w:rPr>
                <w:lang w:eastAsia="en-US"/>
              </w:rPr>
            </w:pPr>
          </w:p>
        </w:tc>
      </w:tr>
    </w:tbl>
    <w:p w14:paraId="189E5CD3" w14:textId="77777777" w:rsidR="004A2C7E" w:rsidRDefault="004A2C7E" w:rsidP="004A2C7E">
      <w:pPr>
        <w:pStyle w:val="ab"/>
        <w:jc w:val="center"/>
      </w:pPr>
      <w:r>
        <w:t>Форма Акта сдачи-приемки оказанных услуг согласована Сторонами</w:t>
      </w:r>
    </w:p>
    <w:p w14:paraId="0E5BDC1A" w14:textId="77777777" w:rsidR="004A2C7E" w:rsidRDefault="004A2C7E" w:rsidP="004A2C7E">
      <w:pPr>
        <w:pStyle w:val="ab"/>
        <w:jc w:val="center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83"/>
        <w:gridCol w:w="5154"/>
      </w:tblGrid>
      <w:tr w:rsidR="004A2C7E" w14:paraId="5BA058C0" w14:textId="77777777" w:rsidTr="004A2C7E">
        <w:trPr>
          <w:trHeight w:val="142"/>
        </w:trPr>
        <w:tc>
          <w:tcPr>
            <w:tcW w:w="2458" w:type="pct"/>
          </w:tcPr>
          <w:p w14:paraId="799D6FF2" w14:textId="77777777" w:rsidR="004A2C7E" w:rsidRPr="00912764" w:rsidRDefault="004A2C7E" w:rsidP="004A2C7E">
            <w:pPr>
              <w:rPr>
                <w:b/>
              </w:rPr>
            </w:pPr>
            <w:r w:rsidRPr="00912764">
              <w:rPr>
                <w:b/>
              </w:rPr>
              <w:t>ИСПОЛНИТЕЛЬ:</w:t>
            </w:r>
          </w:p>
          <w:p w14:paraId="27DC88BB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  <w:kern w:val="24"/>
                <w:lang w:eastAsia="en-US"/>
              </w:rPr>
              <w:t>о</w:t>
            </w:r>
            <w:r w:rsidRPr="00912764">
              <w:rPr>
                <w:b/>
                <w:kern w:val="24"/>
                <w:lang w:eastAsia="en-US"/>
              </w:rPr>
              <w:t xml:space="preserve">бщество с ограниченной ответственностью </w:t>
            </w:r>
            <w:r w:rsidRPr="00912764">
              <w:rPr>
                <w:b/>
              </w:rPr>
              <w:t>«Экипаж»</w:t>
            </w:r>
          </w:p>
          <w:p w14:paraId="5276447A" w14:textId="77777777" w:rsidR="004A2C7E" w:rsidRPr="00912764" w:rsidRDefault="004A2C7E" w:rsidP="004A2C7E">
            <w:pPr>
              <w:rPr>
                <w:b/>
              </w:rPr>
            </w:pPr>
          </w:p>
          <w:p w14:paraId="1E2DCE4B" w14:textId="77777777" w:rsidR="004A2C7E" w:rsidRPr="00912764" w:rsidRDefault="004A2C7E" w:rsidP="004A2C7E">
            <w:pPr>
              <w:rPr>
                <w:b/>
              </w:rPr>
            </w:pPr>
          </w:p>
          <w:p w14:paraId="5E4FE225" w14:textId="77777777" w:rsidR="004A2C7E" w:rsidRPr="00912764" w:rsidRDefault="004A2C7E" w:rsidP="004A2C7E">
            <w:pPr>
              <w:rPr>
                <w:b/>
              </w:rPr>
            </w:pPr>
          </w:p>
          <w:p w14:paraId="39A3898C" w14:textId="77777777" w:rsidR="004A2C7E" w:rsidRPr="00912764" w:rsidRDefault="004A2C7E" w:rsidP="004A2C7E">
            <w:pPr>
              <w:rPr>
                <w:b/>
              </w:rPr>
            </w:pPr>
          </w:p>
          <w:p w14:paraId="51E08D1C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</w:rPr>
              <w:t>г</w:t>
            </w:r>
            <w:r w:rsidRPr="00912764">
              <w:rPr>
                <w:b/>
              </w:rPr>
              <w:t>енеральный директор</w:t>
            </w:r>
          </w:p>
          <w:p w14:paraId="2E924F6D" w14:textId="77777777" w:rsidR="004A2C7E" w:rsidRPr="00912764" w:rsidRDefault="004A2C7E" w:rsidP="004A2C7E">
            <w:pPr>
              <w:rPr>
                <w:b/>
              </w:rPr>
            </w:pPr>
          </w:p>
          <w:p w14:paraId="3DFDE3C9" w14:textId="77777777" w:rsidR="004A2C7E" w:rsidRDefault="004A2C7E" w:rsidP="004A2C7E">
            <w:pPr>
              <w:rPr>
                <w:b/>
              </w:rPr>
            </w:pPr>
          </w:p>
          <w:p w14:paraId="50187208" w14:textId="77777777" w:rsidR="004A2C7E" w:rsidRDefault="004A2C7E" w:rsidP="004A2C7E">
            <w:pPr>
              <w:rPr>
                <w:b/>
              </w:rPr>
            </w:pPr>
          </w:p>
          <w:p w14:paraId="54DB78D8" w14:textId="77777777" w:rsidR="004A2C7E" w:rsidRPr="00912764" w:rsidRDefault="004A2C7E" w:rsidP="004A2C7E">
            <w:pPr>
              <w:rPr>
                <w:b/>
              </w:rPr>
            </w:pPr>
          </w:p>
          <w:p w14:paraId="02B7CB71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</w:rPr>
              <w:t>____________________ /</w:t>
            </w:r>
            <w:r w:rsidRPr="00912764">
              <w:rPr>
                <w:b/>
              </w:rPr>
              <w:t>С.М. Рахманов</w:t>
            </w:r>
          </w:p>
          <w:p w14:paraId="0420F775" w14:textId="600460C7" w:rsidR="004A2C7E" w:rsidRDefault="004A2C7E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  <w:tc>
          <w:tcPr>
            <w:tcW w:w="2542" w:type="pct"/>
          </w:tcPr>
          <w:p w14:paraId="23018B03" w14:textId="77777777" w:rsidR="004A2C7E" w:rsidRPr="00912764" w:rsidRDefault="004A2C7E" w:rsidP="004A2C7E">
            <w:pPr>
              <w:rPr>
                <w:b/>
              </w:rPr>
            </w:pPr>
            <w:r w:rsidRPr="00912764">
              <w:rPr>
                <w:b/>
              </w:rPr>
              <w:t>ЗАКАЗЧИК:</w:t>
            </w:r>
          </w:p>
          <w:p w14:paraId="0D3EBEF8" w14:textId="77777777" w:rsidR="004A2C7E" w:rsidRPr="00912764" w:rsidRDefault="004A2C7E" w:rsidP="004A2C7E">
            <w:pPr>
              <w:rPr>
                <w:b/>
              </w:rPr>
            </w:pPr>
            <w:r w:rsidRPr="00912764">
              <w:rPr>
                <w:b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3B30F182" w14:textId="77777777" w:rsidR="004A2C7E" w:rsidRPr="00912764" w:rsidRDefault="004A2C7E" w:rsidP="004A2C7E">
            <w:pPr>
              <w:rPr>
                <w:b/>
              </w:rPr>
            </w:pPr>
          </w:p>
          <w:p w14:paraId="5FADD1A8" w14:textId="77777777" w:rsidR="004A2C7E" w:rsidRPr="00EB4460" w:rsidRDefault="004A2C7E" w:rsidP="004A2C7E">
            <w:pPr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первый проректор</w:t>
            </w:r>
          </w:p>
          <w:p w14:paraId="2A50F42C" w14:textId="77777777" w:rsidR="004A2C7E" w:rsidRPr="00912764" w:rsidRDefault="004A2C7E" w:rsidP="004A2C7E">
            <w:pPr>
              <w:rPr>
                <w:b/>
              </w:rPr>
            </w:pPr>
          </w:p>
          <w:p w14:paraId="7EB4032A" w14:textId="77777777" w:rsidR="004A2C7E" w:rsidRDefault="004A2C7E" w:rsidP="004A2C7E">
            <w:pPr>
              <w:rPr>
                <w:b/>
              </w:rPr>
            </w:pPr>
          </w:p>
          <w:p w14:paraId="5AEA5186" w14:textId="77777777" w:rsidR="004A2C7E" w:rsidRDefault="004A2C7E" w:rsidP="004A2C7E">
            <w:pPr>
              <w:rPr>
                <w:b/>
              </w:rPr>
            </w:pPr>
          </w:p>
          <w:p w14:paraId="6A4677D7" w14:textId="77777777" w:rsidR="004A2C7E" w:rsidRPr="00912764" w:rsidRDefault="004A2C7E" w:rsidP="004A2C7E">
            <w:pPr>
              <w:rPr>
                <w:b/>
              </w:rPr>
            </w:pPr>
          </w:p>
          <w:p w14:paraId="2C705E1B" w14:textId="77777777" w:rsidR="004A2C7E" w:rsidRPr="00912764" w:rsidRDefault="004A2C7E" w:rsidP="004A2C7E">
            <w:pPr>
              <w:rPr>
                <w:b/>
              </w:rPr>
            </w:pPr>
            <w:r>
              <w:rPr>
                <w:b/>
              </w:rPr>
              <w:t>_________________________/В.В. Радаев</w:t>
            </w:r>
          </w:p>
          <w:p w14:paraId="497D011C" w14:textId="6DD6F3F8" w:rsidR="004A2C7E" w:rsidRDefault="004A2C7E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</w:tr>
      <w:tr w:rsidR="004A2C7E" w14:paraId="34DC0FFA" w14:textId="77777777" w:rsidTr="004A2C7E">
        <w:trPr>
          <w:trHeight w:val="142"/>
        </w:trPr>
        <w:tc>
          <w:tcPr>
            <w:tcW w:w="2458" w:type="pct"/>
          </w:tcPr>
          <w:p w14:paraId="4413B013" w14:textId="39C733C1" w:rsidR="004A2C7E" w:rsidRDefault="004A2C7E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42" w:type="pct"/>
          </w:tcPr>
          <w:p w14:paraId="1ED38D2F" w14:textId="6D88F260" w:rsidR="004A2C7E" w:rsidRDefault="004A2C7E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14:paraId="795DC3BB" w14:textId="77777777" w:rsidR="004A2C7E" w:rsidRDefault="004A2C7E" w:rsidP="004A2C7E">
      <w:pPr>
        <w:rPr>
          <w:b/>
        </w:rPr>
        <w:sectPr w:rsidR="004A2C7E" w:rsidSect="0048094A">
          <w:pgSz w:w="11906" w:h="16838"/>
          <w:pgMar w:top="851" w:right="851" w:bottom="851" w:left="1134" w:header="737" w:footer="737" w:gutter="0"/>
          <w:cols w:space="720"/>
        </w:sectPr>
      </w:pPr>
    </w:p>
    <w:p w14:paraId="1D2ADBF1" w14:textId="77777777" w:rsidR="004A2C7E" w:rsidRDefault="004A2C7E" w:rsidP="004A2C7E">
      <w:pPr>
        <w:pStyle w:val="ab"/>
        <w:ind w:firstLine="5670"/>
        <w:rPr>
          <w:b/>
        </w:rPr>
      </w:pPr>
      <w:r>
        <w:rPr>
          <w:b/>
        </w:rPr>
        <w:lastRenderedPageBreak/>
        <w:t>Приложение 5</w:t>
      </w:r>
    </w:p>
    <w:p w14:paraId="10445B89" w14:textId="1F6E76CA" w:rsidR="004A2C7E" w:rsidRDefault="00251821" w:rsidP="004A2C7E">
      <w:pPr>
        <w:pStyle w:val="ab"/>
        <w:ind w:firstLine="5670"/>
        <w:rPr>
          <w:b/>
        </w:rPr>
      </w:pPr>
      <w:r>
        <w:rPr>
          <w:b/>
        </w:rPr>
        <w:t>к договору от</w:t>
      </w:r>
      <w:r w:rsidR="004A2C7E">
        <w:rPr>
          <w:b/>
        </w:rPr>
        <w:t xml:space="preserve"> «___» __________2019 г.</w:t>
      </w:r>
    </w:p>
    <w:p w14:paraId="297845FA" w14:textId="77777777" w:rsidR="004A2C7E" w:rsidRDefault="004A2C7E" w:rsidP="004A2C7E">
      <w:pPr>
        <w:pStyle w:val="ab"/>
        <w:ind w:firstLine="5670"/>
        <w:rPr>
          <w:b/>
        </w:rPr>
      </w:pPr>
      <w:r>
        <w:rPr>
          <w:b/>
        </w:rPr>
        <w:t>№____________________</w:t>
      </w:r>
    </w:p>
    <w:p w14:paraId="06214BEF" w14:textId="77777777" w:rsidR="004A2C7E" w:rsidRDefault="004A2C7E" w:rsidP="004A2C7E">
      <w:pPr>
        <w:widowControl w:val="0"/>
        <w:ind w:firstLine="709"/>
        <w:jc w:val="right"/>
        <w:rPr>
          <w:b/>
        </w:rPr>
      </w:pPr>
    </w:p>
    <w:p w14:paraId="466AC792" w14:textId="77777777" w:rsidR="004A2C7E" w:rsidRDefault="004A2C7E" w:rsidP="004A2C7E">
      <w:pPr>
        <w:tabs>
          <w:tab w:val="left" w:pos="9102"/>
        </w:tabs>
        <w:autoSpaceDE w:val="0"/>
        <w:autoSpaceDN w:val="0"/>
        <w:spacing w:line="36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Форма</w:t>
      </w:r>
    </w:p>
    <w:tbl>
      <w:tblPr>
        <w:tblStyle w:val="af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54"/>
      </w:tblGrid>
      <w:tr w:rsidR="004A2C7E" w14:paraId="716CBA53" w14:textId="77777777" w:rsidTr="004A2C7E">
        <w:tc>
          <w:tcPr>
            <w:tcW w:w="3652" w:type="dxa"/>
            <w:hideMark/>
          </w:tcPr>
          <w:p w14:paraId="09770B47" w14:textId="2E20F58D" w:rsidR="004A2C7E" w:rsidRDefault="004A2C7E">
            <w:pPr>
              <w:spacing w:line="200" w:lineRule="atLeast"/>
              <w:rPr>
                <w:lang w:eastAsia="en-US"/>
              </w:rPr>
            </w:pPr>
            <w:bookmarkStart w:id="3" w:name="Страница-1"/>
            <w:bookmarkStart w:id="4" w:name="Заявка_на_размещение_EXPO-RUSSIA_SERBIA_"/>
            <w:bookmarkEnd w:id="3"/>
            <w:bookmarkEnd w:id="4"/>
            <w:r>
              <w:rPr>
                <w:noProof/>
              </w:rPr>
              <w:drawing>
                <wp:inline distT="0" distB="0" distL="0" distR="0" wp14:anchorId="696C420C" wp14:editId="7E340E99">
                  <wp:extent cx="990600" cy="952500"/>
                  <wp:effectExtent l="0" t="0" r="0" b="0"/>
                  <wp:docPr id="1" name="Рисунок 1" descr="https://www.hse.ru/data/2014/06/24/1310196963/logo_%D1%81_hse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www.hse.ru/data/2014/06/24/1310196963/logo_%D1%81_hse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4" w:type="dxa"/>
          </w:tcPr>
          <w:p w14:paraId="36F85119" w14:textId="77777777" w:rsidR="004A2C7E" w:rsidRDefault="004A2C7E">
            <w:pPr>
              <w:spacing w:line="200" w:lineRule="atLeast"/>
              <w:rPr>
                <w:lang w:eastAsia="en-US"/>
              </w:rPr>
            </w:pPr>
          </w:p>
          <w:p w14:paraId="6F4C0FA9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Заявка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________________ № ___________________ </w:t>
            </w:r>
          </w:p>
          <w:p w14:paraId="5401AF98" w14:textId="77777777" w:rsidR="004A2C7E" w:rsidRDefault="004A2C7E">
            <w:pPr>
              <w:spacing w:before="14"/>
              <w:ind w:right="97"/>
              <w:rPr>
                <w:color w:val="4F81BD" w:themeColor="accent1"/>
                <w:lang w:eastAsia="en-US"/>
              </w:rPr>
            </w:pPr>
            <w:r>
              <w:rPr>
                <w:lang w:eastAsia="en-US"/>
              </w:rPr>
              <w:t>на бронирование и приобретение авиабилет</w:t>
            </w:r>
            <w:proofErr w:type="gramStart"/>
            <w:r>
              <w:rPr>
                <w:lang w:eastAsia="en-US"/>
              </w:rPr>
              <w:t>а(</w:t>
            </w:r>
            <w:proofErr w:type="spellStart"/>
            <w:proofErr w:type="gramEnd"/>
            <w:r>
              <w:rPr>
                <w:lang w:eastAsia="en-US"/>
              </w:rPr>
              <w:t>ов</w:t>
            </w:r>
            <w:proofErr w:type="spellEnd"/>
            <w:r>
              <w:rPr>
                <w:lang w:eastAsia="en-US"/>
              </w:rPr>
              <w:t xml:space="preserve">)  </w:t>
            </w:r>
          </w:p>
          <w:p w14:paraId="5FBA34F5" w14:textId="77777777" w:rsidR="004A2C7E" w:rsidRDefault="004A2C7E">
            <w:pPr>
              <w:spacing w:before="14"/>
              <w:ind w:right="97"/>
              <w:rPr>
                <w:lang w:eastAsia="en-US"/>
              </w:rPr>
            </w:pPr>
          </w:p>
          <w:p w14:paraId="058E7393" w14:textId="77777777" w:rsidR="004A2C7E" w:rsidRDefault="004A2C7E">
            <w:pPr>
              <w:spacing w:before="14"/>
              <w:ind w:right="97"/>
              <w:rPr>
                <w:lang w:eastAsia="en-US"/>
              </w:rPr>
            </w:pPr>
            <w:r>
              <w:rPr>
                <w:lang w:eastAsia="en-US"/>
              </w:rPr>
              <w:t xml:space="preserve">к договору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_____________№ ____________________</w:t>
            </w:r>
          </w:p>
          <w:p w14:paraId="44F47657" w14:textId="77777777" w:rsidR="004A2C7E" w:rsidRDefault="004A2C7E">
            <w:pPr>
              <w:spacing w:line="200" w:lineRule="atLeast"/>
              <w:rPr>
                <w:lang w:eastAsia="en-US"/>
              </w:rPr>
            </w:pPr>
          </w:p>
        </w:tc>
      </w:tr>
    </w:tbl>
    <w:p w14:paraId="7334F05E" w14:textId="77777777" w:rsidR="004A2C7E" w:rsidRDefault="004A2C7E" w:rsidP="004A2C7E">
      <w:pPr>
        <w:spacing w:line="200" w:lineRule="atLeast"/>
      </w:pPr>
    </w:p>
    <w:tbl>
      <w:tblPr>
        <w:tblStyle w:val="af8"/>
        <w:tblW w:w="10206" w:type="dxa"/>
        <w:tblInd w:w="108" w:type="dxa"/>
        <w:tblLook w:val="04A0" w:firstRow="1" w:lastRow="0" w:firstColumn="1" w:lastColumn="0" w:noHBand="0" w:noVBand="1"/>
      </w:tblPr>
      <w:tblGrid>
        <w:gridCol w:w="3652"/>
        <w:gridCol w:w="6554"/>
      </w:tblGrid>
      <w:tr w:rsidR="004A2C7E" w14:paraId="3E36A987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F64DD8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152F83" w14:textId="77777777" w:rsidR="004A2C7E" w:rsidRDefault="004A2C7E">
            <w:pPr>
              <w:spacing w:before="14"/>
              <w:ind w:right="97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Национальный исследовательский университет </w:t>
            </w:r>
          </w:p>
          <w:p w14:paraId="0BCC787A" w14:textId="77777777" w:rsidR="004A2C7E" w:rsidRDefault="004A2C7E">
            <w:pPr>
              <w:spacing w:before="14"/>
              <w:ind w:right="97"/>
              <w:rPr>
                <w:lang w:eastAsia="en-US"/>
              </w:rPr>
            </w:pPr>
            <w:r>
              <w:rPr>
                <w:lang w:eastAsia="en-US"/>
              </w:rPr>
              <w:t>«Высшая школа экономики»</w:t>
            </w:r>
          </w:p>
        </w:tc>
      </w:tr>
      <w:tr w:rsidR="004A2C7E" w14:paraId="4E4C5963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126547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Подразделение-заказчик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857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5DBAE3F5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0E0540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63BB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34474128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C824D7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917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1CB4FCC5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9B614A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Электронная почта для обмена информацией по заявке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1D7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</w:tbl>
    <w:p w14:paraId="6651C81D" w14:textId="77777777" w:rsidR="004A2C7E" w:rsidRDefault="004A2C7E" w:rsidP="004A2C7E">
      <w:pPr>
        <w:spacing w:line="200" w:lineRule="atLeast"/>
      </w:pPr>
    </w:p>
    <w:tbl>
      <w:tblPr>
        <w:tblStyle w:val="af8"/>
        <w:tblW w:w="10206" w:type="dxa"/>
        <w:tblInd w:w="108" w:type="dxa"/>
        <w:tblLook w:val="04A0" w:firstRow="1" w:lastRow="0" w:firstColumn="1" w:lastColumn="0" w:noHBand="0" w:noVBand="1"/>
      </w:tblPr>
      <w:tblGrid>
        <w:gridCol w:w="3652"/>
        <w:gridCol w:w="6554"/>
      </w:tblGrid>
      <w:tr w:rsidR="004A2C7E" w14:paraId="2B008521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A76E35D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FD5706" w14:textId="77777777" w:rsidR="004A2C7E" w:rsidRDefault="004A2C7E">
            <w:pPr>
              <w:spacing w:before="14"/>
              <w:ind w:right="97"/>
              <w:rPr>
                <w:lang w:eastAsia="en-US"/>
              </w:rPr>
            </w:pPr>
          </w:p>
        </w:tc>
      </w:tr>
      <w:tr w:rsidR="004A2C7E" w14:paraId="6138668B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0017E2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B38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58A37F56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C2BE6F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D4C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4696CA01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58DEF6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Электронная почта для обмена информацией по заявке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93D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</w:tbl>
    <w:p w14:paraId="21D050F9" w14:textId="77777777" w:rsidR="004A2C7E" w:rsidRDefault="004A2C7E" w:rsidP="004A2C7E">
      <w:pPr>
        <w:spacing w:line="200" w:lineRule="atLeast"/>
      </w:pPr>
    </w:p>
    <w:tbl>
      <w:tblPr>
        <w:tblStyle w:val="af8"/>
        <w:tblW w:w="10206" w:type="dxa"/>
        <w:tblInd w:w="108" w:type="dxa"/>
        <w:tblLook w:val="04A0" w:firstRow="1" w:lastRow="0" w:firstColumn="1" w:lastColumn="0" w:noHBand="0" w:noVBand="1"/>
      </w:tblPr>
      <w:tblGrid>
        <w:gridCol w:w="3652"/>
        <w:gridCol w:w="6554"/>
      </w:tblGrid>
      <w:tr w:rsidR="004A2C7E" w14:paraId="3643B7FB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BF144F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8D9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29563BCD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F5E848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участников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2AB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26EF72CC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40EB5B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Сроки проведения мероприятия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1A1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2D22A8AF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13D69F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Место проведения мероприятия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7BC9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1999D521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AE132C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Сроки оказания услуг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5168" w14:textId="77777777" w:rsidR="004A2C7E" w:rsidRDefault="004A2C7E">
            <w:pPr>
              <w:spacing w:before="14"/>
              <w:ind w:right="9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 даты заключения</w:t>
            </w:r>
            <w:proofErr w:type="gramEnd"/>
            <w:r>
              <w:rPr>
                <w:lang w:eastAsia="en-US"/>
              </w:rPr>
              <w:t xml:space="preserve"> Договора по </w:t>
            </w:r>
            <w:sdt>
              <w:sdtPr>
                <w:rPr>
                  <w:rStyle w:val="af6"/>
                  <w:rFonts w:eastAsia="Calibri"/>
                  <w:lang w:eastAsia="en-US"/>
                </w:rPr>
                <w:id w:val="572092876"/>
                <w:placeholder>
                  <w:docPart w:val="0CBAC57EF7604F40BB277EAFF2E9ECA5"/>
                </w:placeholder>
                <w:showingPlcHdr/>
              </w:sdtPr>
              <w:sdtEndPr>
                <w:rPr>
                  <w:rStyle w:val="af6"/>
                </w:rPr>
              </w:sdtEndPr>
              <w:sdtContent>
                <w:r>
                  <w:rPr>
                    <w:rStyle w:val="af6"/>
                    <w:rFonts w:eastAsia="Calibri"/>
                    <w:color w:val="1F497D" w:themeColor="text2"/>
                    <w:lang w:eastAsia="en-US"/>
                  </w:rPr>
                  <w:t>[укажите последнюю дату оказания услуг (не ранее даты окончания мероприятия)]</w:t>
                </w:r>
              </w:sdtContent>
            </w:sdt>
          </w:p>
        </w:tc>
      </w:tr>
      <w:tr w:rsidR="004A2C7E" w14:paraId="0BC86E6F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921E5E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BA6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</w:tbl>
    <w:p w14:paraId="2341449C" w14:textId="77777777" w:rsidR="004A2C7E" w:rsidRDefault="004A2C7E" w:rsidP="004A2C7E">
      <w:pPr>
        <w:spacing w:line="200" w:lineRule="atLeast"/>
      </w:pPr>
    </w:p>
    <w:p w14:paraId="19F1D590" w14:textId="77777777" w:rsidR="004A2C7E" w:rsidRDefault="004A2C7E" w:rsidP="004A2C7E">
      <w:pPr>
        <w:spacing w:line="200" w:lineRule="atLeast"/>
        <w:jc w:val="center"/>
        <w:rPr>
          <w:b/>
        </w:rPr>
      </w:pPr>
      <w:r>
        <w:rPr>
          <w:b/>
        </w:rPr>
        <w:t>СОСТАВ УСЛУГ</w:t>
      </w:r>
    </w:p>
    <w:p w14:paraId="6D9AB453" w14:textId="77777777" w:rsidR="004A2C7E" w:rsidRDefault="004A2C7E" w:rsidP="004A2C7E">
      <w:pPr>
        <w:spacing w:line="200" w:lineRule="atLeast"/>
      </w:pPr>
    </w:p>
    <w:tbl>
      <w:tblPr>
        <w:tblStyle w:val="af8"/>
        <w:tblW w:w="10206" w:type="dxa"/>
        <w:tblInd w:w="108" w:type="dxa"/>
        <w:tblLook w:val="04A0" w:firstRow="1" w:lastRow="0" w:firstColumn="1" w:lastColumn="0" w:noHBand="0" w:noVBand="1"/>
      </w:tblPr>
      <w:tblGrid>
        <w:gridCol w:w="3652"/>
        <w:gridCol w:w="6554"/>
      </w:tblGrid>
      <w:tr w:rsidR="004A2C7E" w14:paraId="49F1E8A3" w14:textId="77777777" w:rsidTr="004A2C7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304CB23" w14:textId="77777777" w:rsidR="004A2C7E" w:rsidRDefault="004A2C7E">
            <w:pPr>
              <w:spacing w:before="14"/>
              <w:ind w:right="9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Бронирование и приобретение авиабилет</w:t>
            </w:r>
            <w:proofErr w:type="gramStart"/>
            <w:r>
              <w:rPr>
                <w:b/>
                <w:lang w:eastAsia="en-US"/>
              </w:rPr>
              <w:t>а(</w:t>
            </w:r>
            <w:proofErr w:type="spellStart"/>
            <w:proofErr w:type="gramEnd"/>
            <w:r>
              <w:rPr>
                <w:b/>
                <w:lang w:eastAsia="en-US"/>
              </w:rPr>
              <w:t>ов</w:t>
            </w:r>
            <w:proofErr w:type="spellEnd"/>
            <w:r>
              <w:rPr>
                <w:b/>
                <w:lang w:eastAsia="en-US"/>
              </w:rPr>
              <w:t xml:space="preserve">)  </w:t>
            </w:r>
          </w:p>
        </w:tc>
      </w:tr>
      <w:tr w:rsidR="004A2C7E" w14:paraId="7A4ECF9A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696C5" w14:textId="77777777" w:rsidR="004A2C7E" w:rsidRDefault="004A2C7E">
            <w:pPr>
              <w:spacing w:line="20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 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070" w14:textId="77777777" w:rsidR="004A2C7E" w:rsidRDefault="00D524F2">
            <w:pPr>
              <w:spacing w:before="14"/>
              <w:ind w:right="97"/>
              <w:rPr>
                <w:lang w:eastAsia="en-US"/>
              </w:rPr>
            </w:pPr>
            <w:sdt>
              <w:sdtPr>
                <w:rPr>
                  <w:rStyle w:val="af6"/>
                  <w:rFonts w:eastAsia="Calibri"/>
                  <w:lang w:eastAsia="en-US"/>
                </w:rPr>
                <w:id w:val="477425103"/>
                <w:placeholder>
                  <w:docPart w:val="ED5F9D1C3856497BA239C72087A935B9"/>
                </w:placeholder>
                <w:showingPlcHdr/>
              </w:sdtPr>
              <w:sdtEndPr>
                <w:rPr>
                  <w:rStyle w:val="af6"/>
                </w:rPr>
              </w:sdtEndPr>
              <w:sdtContent>
                <w:r w:rsidR="004A2C7E">
                  <w:rPr>
                    <w:rStyle w:val="af6"/>
                    <w:rFonts w:eastAsia="Calibri"/>
                    <w:color w:val="1F497D" w:themeColor="text2"/>
                    <w:lang w:eastAsia="en-US"/>
                  </w:rPr>
                  <w:t>[укажите фамилию, имя, отчество (при наличии) участника]</w:t>
                </w:r>
              </w:sdtContent>
            </w:sdt>
          </w:p>
        </w:tc>
      </w:tr>
      <w:tr w:rsidR="004A2C7E" w14:paraId="26D87834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F3BC2" w14:textId="77777777" w:rsidR="004A2C7E" w:rsidRDefault="004A2C7E">
            <w:pPr>
              <w:spacing w:line="200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>Паспортные данные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6235" w14:textId="77777777" w:rsidR="004A2C7E" w:rsidRDefault="004A2C7E">
            <w:pPr>
              <w:spacing w:before="14"/>
              <w:ind w:right="97"/>
              <w:rPr>
                <w:rStyle w:val="af6"/>
              </w:rPr>
            </w:pPr>
          </w:p>
        </w:tc>
      </w:tr>
      <w:tr w:rsidR="004A2C7E" w14:paraId="2A1BD15E" w14:textId="77777777" w:rsidTr="004A2C7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881A69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Маршрут «туда»</w:t>
            </w:r>
          </w:p>
          <w:p w14:paraId="556A1ED6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Дата и время </w:t>
            </w:r>
          </w:p>
          <w:p w14:paraId="632DD8C6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Рейс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0662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3195E8DB" w14:textId="77777777" w:rsidTr="004A2C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CF0E" w14:textId="77777777" w:rsidR="004A2C7E" w:rsidRDefault="004A2C7E">
            <w:pPr>
              <w:rPr>
                <w:lang w:eastAsia="en-US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FA2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00CB74B5" w14:textId="77777777" w:rsidTr="004A2C7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12EEE6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Маршрут «обратно»</w:t>
            </w:r>
          </w:p>
          <w:p w14:paraId="7463E97C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  <w:p w14:paraId="38012485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Рейс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1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778EFA41" w14:textId="77777777" w:rsidTr="004A2C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EDF1" w14:textId="77777777" w:rsidR="004A2C7E" w:rsidRDefault="004A2C7E">
            <w:pPr>
              <w:rPr>
                <w:lang w:eastAsia="en-US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425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536F0E4C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238ACC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Категория билета (</w:t>
            </w:r>
            <w:proofErr w:type="gramStart"/>
            <w:r>
              <w:rPr>
                <w:lang w:eastAsia="en-US"/>
              </w:rPr>
              <w:t>возвратный</w:t>
            </w:r>
            <w:proofErr w:type="gramEnd"/>
            <w:r>
              <w:rPr>
                <w:lang w:eastAsia="en-US"/>
              </w:rPr>
              <w:t>/невозвратный)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F43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013012C4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845518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Сведения о багаже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719A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055FDFCF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4C9962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Страховка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694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184B615F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19AE3A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Иные сведения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4BC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5789FE8F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E34185" w14:textId="77777777" w:rsidR="004A2C7E" w:rsidRDefault="004A2C7E">
            <w:pPr>
              <w:spacing w:line="20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 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5426" w14:textId="77777777" w:rsidR="004A2C7E" w:rsidRDefault="00D524F2">
            <w:pPr>
              <w:spacing w:before="14"/>
              <w:ind w:right="97"/>
              <w:rPr>
                <w:lang w:eastAsia="en-US"/>
              </w:rPr>
            </w:pPr>
            <w:sdt>
              <w:sdtPr>
                <w:rPr>
                  <w:rStyle w:val="af6"/>
                  <w:rFonts w:eastAsia="Calibri"/>
                  <w:lang w:eastAsia="en-US"/>
                </w:rPr>
                <w:id w:val="2143605858"/>
                <w:placeholder>
                  <w:docPart w:val="F7E49A46117042AAAE2756F3217DFC10"/>
                </w:placeholder>
                <w:showingPlcHdr/>
              </w:sdtPr>
              <w:sdtEndPr>
                <w:rPr>
                  <w:rStyle w:val="af6"/>
                </w:rPr>
              </w:sdtEndPr>
              <w:sdtContent>
                <w:r w:rsidR="004A2C7E">
                  <w:rPr>
                    <w:rStyle w:val="af6"/>
                    <w:rFonts w:eastAsia="Calibri"/>
                    <w:color w:val="1F497D" w:themeColor="text2"/>
                    <w:lang w:eastAsia="en-US"/>
                  </w:rPr>
                  <w:t>[укажите фамилию, имя, отчество (при наличии) участника]</w:t>
                </w:r>
              </w:sdtContent>
            </w:sdt>
          </w:p>
        </w:tc>
      </w:tr>
      <w:tr w:rsidR="004A2C7E" w14:paraId="19200398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F79C19" w14:textId="77777777" w:rsidR="004A2C7E" w:rsidRDefault="004A2C7E">
            <w:pPr>
              <w:spacing w:line="200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>Паспортные данные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575B" w14:textId="77777777" w:rsidR="004A2C7E" w:rsidRDefault="004A2C7E">
            <w:pPr>
              <w:spacing w:before="14"/>
              <w:ind w:right="97"/>
              <w:rPr>
                <w:rStyle w:val="af6"/>
              </w:rPr>
            </w:pPr>
          </w:p>
        </w:tc>
      </w:tr>
      <w:tr w:rsidR="004A2C7E" w14:paraId="31B2294A" w14:textId="77777777" w:rsidTr="004A2C7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36A745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Маршрут «туда»</w:t>
            </w:r>
          </w:p>
          <w:p w14:paraId="57BC0617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Дата и время </w:t>
            </w:r>
          </w:p>
          <w:p w14:paraId="63427C24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Рейс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E7A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2E0298DD" w14:textId="77777777" w:rsidTr="004A2C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D3DA" w14:textId="77777777" w:rsidR="004A2C7E" w:rsidRDefault="004A2C7E">
            <w:pPr>
              <w:rPr>
                <w:lang w:eastAsia="en-US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F1D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73CBE980" w14:textId="77777777" w:rsidTr="004A2C7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AF1B25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Маршрут «обратно»</w:t>
            </w:r>
          </w:p>
          <w:p w14:paraId="3CB13182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  <w:p w14:paraId="74C5249C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Рейс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373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5303DDA3" w14:textId="77777777" w:rsidTr="004A2C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D4D3" w14:textId="77777777" w:rsidR="004A2C7E" w:rsidRDefault="004A2C7E">
            <w:pPr>
              <w:rPr>
                <w:lang w:eastAsia="en-US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020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594F5E72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5A9107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Категория билета (</w:t>
            </w:r>
            <w:proofErr w:type="gramStart"/>
            <w:r>
              <w:rPr>
                <w:lang w:eastAsia="en-US"/>
              </w:rPr>
              <w:t>возвратный</w:t>
            </w:r>
            <w:proofErr w:type="gramEnd"/>
            <w:r>
              <w:rPr>
                <w:lang w:eastAsia="en-US"/>
              </w:rPr>
              <w:t>/невозвратный)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913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75B2FFBF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E70E82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Сведения о багаже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BED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2A20D8AD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A3B9E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Страховка (при необходимости)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88D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  <w:tr w:rsidR="004A2C7E" w14:paraId="70D0EA97" w14:textId="77777777" w:rsidTr="004A2C7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253DA3" w14:textId="77777777" w:rsidR="004A2C7E" w:rsidRDefault="004A2C7E">
            <w:pPr>
              <w:spacing w:line="200" w:lineRule="atLeast"/>
              <w:rPr>
                <w:lang w:eastAsia="en-US"/>
              </w:rPr>
            </w:pPr>
            <w:r>
              <w:rPr>
                <w:lang w:eastAsia="en-US"/>
              </w:rPr>
              <w:t>Иные сведения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96C" w14:textId="77777777" w:rsidR="004A2C7E" w:rsidRDefault="004A2C7E">
            <w:pPr>
              <w:spacing w:before="14"/>
              <w:ind w:right="97"/>
              <w:rPr>
                <w:color w:val="1F497D" w:themeColor="text2"/>
                <w:lang w:eastAsia="en-US"/>
              </w:rPr>
            </w:pPr>
          </w:p>
        </w:tc>
      </w:tr>
    </w:tbl>
    <w:p w14:paraId="19C49234" w14:textId="77777777" w:rsidR="004A2C7E" w:rsidRDefault="004A2C7E" w:rsidP="004A2C7E">
      <w:pPr>
        <w:spacing w:line="200" w:lineRule="atLeast"/>
      </w:pPr>
    </w:p>
    <w:p w14:paraId="25298539" w14:textId="77777777" w:rsidR="004A2C7E" w:rsidRDefault="004A2C7E" w:rsidP="004A2C7E">
      <w:pPr>
        <w:spacing w:line="200" w:lineRule="atLeast"/>
        <w:ind w:left="7477"/>
        <w:rPr>
          <w:rFonts w:eastAsia="Calibri"/>
        </w:rPr>
      </w:pPr>
    </w:p>
    <w:tbl>
      <w:tblPr>
        <w:tblW w:w="4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0"/>
        <w:gridCol w:w="1099"/>
        <w:gridCol w:w="1561"/>
      </w:tblGrid>
      <w:tr w:rsidR="004A2C7E" w14:paraId="457B2CEB" w14:textId="77777777" w:rsidTr="004A2C7E">
        <w:trPr>
          <w:trHeight w:val="80"/>
        </w:trPr>
        <w:tc>
          <w:tcPr>
            <w:tcW w:w="4678" w:type="dxa"/>
            <w:gridSpan w:val="3"/>
          </w:tcPr>
          <w:p w14:paraId="44E89541" w14:textId="77777777" w:rsidR="004A2C7E" w:rsidRDefault="004A2C7E">
            <w:pPr>
              <w:keepNext/>
              <w:suppressAutoHyphens/>
              <w:spacing w:line="276" w:lineRule="auto"/>
              <w:ind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Заказчика:</w:t>
            </w:r>
          </w:p>
          <w:p w14:paraId="29B2A546" w14:textId="77777777" w:rsidR="004A2C7E" w:rsidRDefault="004A2C7E">
            <w:pPr>
              <w:keepNext/>
              <w:suppressAutoHyphens/>
              <w:spacing w:line="276" w:lineRule="auto"/>
              <w:ind w:right="72"/>
              <w:jc w:val="both"/>
              <w:rPr>
                <w:rFonts w:eastAsia="Calibri"/>
                <w:lang w:eastAsia="en-US"/>
              </w:rPr>
            </w:pPr>
          </w:p>
        </w:tc>
      </w:tr>
      <w:tr w:rsidR="004A2C7E" w14:paraId="721141F4" w14:textId="77777777" w:rsidTr="004A2C7E">
        <w:trPr>
          <w:trHeight w:val="80"/>
        </w:trPr>
        <w:tc>
          <w:tcPr>
            <w:tcW w:w="4678" w:type="dxa"/>
            <w:gridSpan w:val="3"/>
          </w:tcPr>
          <w:p w14:paraId="21771FF2" w14:textId="77777777" w:rsidR="004A2C7E" w:rsidRDefault="004A2C7E">
            <w:pPr>
              <w:keepNext/>
              <w:suppressAutoHyphens/>
              <w:spacing w:line="276" w:lineRule="auto"/>
              <w:ind w:right="-816"/>
              <w:jc w:val="both"/>
              <w:rPr>
                <w:b/>
                <w:lang w:eastAsia="en-US"/>
              </w:rPr>
            </w:pPr>
          </w:p>
        </w:tc>
      </w:tr>
      <w:tr w:rsidR="004A2C7E" w14:paraId="23AC03E8" w14:textId="77777777" w:rsidTr="004A2C7E">
        <w:trPr>
          <w:trHeight w:val="370"/>
        </w:trPr>
        <w:tc>
          <w:tcPr>
            <w:tcW w:w="3118" w:type="dxa"/>
            <w:gridSpan w:val="2"/>
            <w:vAlign w:val="bottom"/>
            <w:hideMark/>
          </w:tcPr>
          <w:p w14:paraId="1B1C32F1" w14:textId="77777777" w:rsidR="004A2C7E" w:rsidRDefault="00D524F2">
            <w:pPr>
              <w:keepNext/>
              <w:suppressAutoHyphens/>
              <w:spacing w:line="276" w:lineRule="auto"/>
              <w:ind w:right="74"/>
              <w:rPr>
                <w:b/>
                <w:color w:val="1F497D" w:themeColor="text2"/>
                <w:lang w:eastAsia="en-US"/>
              </w:rPr>
            </w:pPr>
            <w:sdt>
              <w:sdtPr>
                <w:rPr>
                  <w:rStyle w:val="afe"/>
                  <w:rFonts w:eastAsia="Calibri"/>
                  <w:lang w:eastAsia="en-US"/>
                </w:rPr>
                <w:id w:val="909960812"/>
                <w:placeholder>
                  <w:docPart w:val="D6FB485A24B642D0B58580F95F10D9B5"/>
                </w:placeholder>
                <w:showingPlcHdr/>
              </w:sdtPr>
              <w:sdtEndPr>
                <w:rPr>
                  <w:rStyle w:val="afe"/>
                </w:rPr>
              </w:sdtEndPr>
              <w:sdtContent>
                <w:r w:rsidR="004A2C7E">
                  <w:rPr>
                    <w:rStyle w:val="afe"/>
                    <w:rFonts w:eastAsia="Calibri"/>
                    <w:lang w:eastAsia="en-US"/>
                  </w:rPr>
                  <w:t>[</w:t>
                </w:r>
                <w:r w:rsidR="004A2C7E">
                  <w:rPr>
                    <w:rStyle w:val="afe"/>
                    <w:rFonts w:eastAsia="Calibri"/>
                    <w:i/>
                    <w:lang w:eastAsia="en-US"/>
                  </w:rPr>
                  <w:t>укажите должность подписанта</w:t>
                </w:r>
                <w:r w:rsidR="004A2C7E">
                  <w:rPr>
                    <w:rStyle w:val="afe"/>
                    <w:rFonts w:eastAsia="Calibri"/>
                    <w:lang w:eastAsia="en-US"/>
                  </w:rPr>
                  <w:t>]</w:t>
                </w:r>
              </w:sdtContent>
            </w:sdt>
          </w:p>
        </w:tc>
        <w:tc>
          <w:tcPr>
            <w:tcW w:w="1560" w:type="dxa"/>
          </w:tcPr>
          <w:p w14:paraId="23DB006C" w14:textId="77777777" w:rsidR="004A2C7E" w:rsidRDefault="004A2C7E">
            <w:pPr>
              <w:keepNext/>
              <w:suppressAutoHyphens/>
              <w:spacing w:line="276" w:lineRule="auto"/>
              <w:ind w:right="74"/>
              <w:jc w:val="both"/>
              <w:rPr>
                <w:b/>
                <w:color w:val="1F497D" w:themeColor="text2"/>
                <w:lang w:eastAsia="en-US"/>
              </w:rPr>
            </w:pPr>
          </w:p>
        </w:tc>
      </w:tr>
      <w:tr w:rsidR="004A2C7E" w14:paraId="6AB7A2FA" w14:textId="77777777" w:rsidTr="004A2C7E">
        <w:trPr>
          <w:trHeight w:val="370"/>
        </w:trPr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E9880" w14:textId="77777777" w:rsidR="004A2C7E" w:rsidRDefault="004A2C7E">
            <w:pPr>
              <w:keepNext/>
              <w:suppressAutoHyphens/>
              <w:spacing w:line="276" w:lineRule="auto"/>
              <w:ind w:right="74"/>
              <w:jc w:val="both"/>
              <w:rPr>
                <w:color w:val="1F497D" w:themeColor="text2"/>
                <w:lang w:eastAsia="en-US"/>
              </w:rPr>
            </w:pPr>
          </w:p>
        </w:tc>
        <w:tc>
          <w:tcPr>
            <w:tcW w:w="2659" w:type="dxa"/>
            <w:gridSpan w:val="2"/>
            <w:vAlign w:val="bottom"/>
            <w:hideMark/>
          </w:tcPr>
          <w:p w14:paraId="45CD2956" w14:textId="77777777" w:rsidR="004A2C7E" w:rsidRDefault="00D524F2">
            <w:pPr>
              <w:keepNext/>
              <w:suppressAutoHyphens/>
              <w:spacing w:line="276" w:lineRule="auto"/>
              <w:ind w:right="74"/>
              <w:jc w:val="right"/>
              <w:rPr>
                <w:color w:val="1F497D" w:themeColor="text2"/>
                <w:lang w:eastAsia="en-US"/>
              </w:rPr>
            </w:pPr>
            <w:sdt>
              <w:sdtPr>
                <w:rPr>
                  <w:rStyle w:val="afe"/>
                  <w:rFonts w:eastAsia="Calibri"/>
                  <w:lang w:eastAsia="en-US"/>
                </w:rPr>
                <w:id w:val="898626328"/>
                <w:placeholder>
                  <w:docPart w:val="C2A1E41268034BD5AE477E35AA19FEBD"/>
                </w:placeholder>
                <w:showingPlcHdr/>
              </w:sdtPr>
              <w:sdtEndPr>
                <w:rPr>
                  <w:rStyle w:val="afe"/>
                </w:rPr>
              </w:sdtEndPr>
              <w:sdtContent>
                <w:r w:rsidR="004A2C7E">
                  <w:rPr>
                    <w:rStyle w:val="afe"/>
                    <w:rFonts w:eastAsia="Calibri"/>
                    <w:lang w:eastAsia="en-US"/>
                  </w:rPr>
                  <w:t>[</w:t>
                </w:r>
                <w:r w:rsidR="004A2C7E">
                  <w:rPr>
                    <w:rStyle w:val="afe"/>
                    <w:rFonts w:eastAsia="Calibri"/>
                    <w:i/>
                    <w:lang w:eastAsia="en-US"/>
                  </w:rPr>
                  <w:t>укажите фамилию и инициалы подписанта</w:t>
                </w:r>
                <w:r w:rsidR="004A2C7E">
                  <w:rPr>
                    <w:rStyle w:val="afe"/>
                    <w:rFonts w:eastAsia="Calibri"/>
                    <w:lang w:eastAsia="en-US"/>
                  </w:rPr>
                  <w:t>]</w:t>
                </w:r>
              </w:sdtContent>
            </w:sdt>
          </w:p>
        </w:tc>
      </w:tr>
      <w:tr w:rsidR="004A2C7E" w14:paraId="37202D45" w14:textId="77777777" w:rsidTr="004A2C7E">
        <w:trPr>
          <w:trHeight w:val="54"/>
        </w:trPr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44FC0" w14:textId="77777777" w:rsidR="004A2C7E" w:rsidRDefault="004A2C7E">
            <w:pPr>
              <w:keepNext/>
              <w:suppressAutoHyphens/>
              <w:spacing w:line="276" w:lineRule="auto"/>
              <w:ind w:right="74"/>
              <w:jc w:val="both"/>
              <w:rPr>
                <w:lang w:eastAsia="en-US"/>
              </w:rPr>
            </w:pPr>
          </w:p>
        </w:tc>
        <w:tc>
          <w:tcPr>
            <w:tcW w:w="1099" w:type="dxa"/>
            <w:hideMark/>
          </w:tcPr>
          <w:p w14:paraId="34A4470D" w14:textId="77777777" w:rsidR="004A2C7E" w:rsidRDefault="004A2C7E">
            <w:pPr>
              <w:keepNext/>
              <w:suppressAutoHyphens/>
              <w:spacing w:line="276" w:lineRule="auto"/>
              <w:ind w:right="7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60" w:type="dxa"/>
          </w:tcPr>
          <w:p w14:paraId="1D469072" w14:textId="77777777" w:rsidR="004A2C7E" w:rsidRDefault="004A2C7E">
            <w:pPr>
              <w:keepNext/>
              <w:suppressAutoHyphens/>
              <w:spacing w:line="276" w:lineRule="auto"/>
              <w:ind w:right="74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8759152" w14:textId="77777777" w:rsidR="004A2C7E" w:rsidRDefault="004A2C7E" w:rsidP="004A2C7E">
      <w:pPr>
        <w:rPr>
          <w:rFonts w:eastAsia="Calibri"/>
          <w:b/>
          <w:bCs/>
        </w:rPr>
      </w:pPr>
    </w:p>
    <w:p w14:paraId="0154EE27" w14:textId="77777777" w:rsidR="004A2C7E" w:rsidRDefault="004A2C7E" w:rsidP="004A2C7E">
      <w:pPr>
        <w:shd w:val="clear" w:color="auto" w:fill="FFFFFF"/>
        <w:spacing w:before="375" w:after="450"/>
        <w:jc w:val="center"/>
        <w:textAlignment w:val="baseline"/>
        <w:rPr>
          <w:color w:val="000000"/>
        </w:rPr>
      </w:pPr>
      <w:r>
        <w:rPr>
          <w:color w:val="000000"/>
        </w:rPr>
        <w:t>Форма заявки согласована Сторонами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84"/>
        <w:gridCol w:w="5154"/>
      </w:tblGrid>
      <w:tr w:rsidR="00354C18" w14:paraId="77FC4BEC" w14:textId="77777777" w:rsidTr="004A2C7E">
        <w:trPr>
          <w:trHeight w:val="142"/>
        </w:trPr>
        <w:tc>
          <w:tcPr>
            <w:tcW w:w="2458" w:type="pct"/>
          </w:tcPr>
          <w:p w14:paraId="2749EBE3" w14:textId="77777777" w:rsidR="00354C18" w:rsidRPr="00912764" w:rsidRDefault="00354C18" w:rsidP="000675A3">
            <w:pPr>
              <w:rPr>
                <w:b/>
              </w:rPr>
            </w:pPr>
            <w:r w:rsidRPr="00912764">
              <w:rPr>
                <w:b/>
              </w:rPr>
              <w:t>ИСПОЛНИТЕЛЬ:</w:t>
            </w:r>
          </w:p>
          <w:p w14:paraId="59EB3D9A" w14:textId="77777777" w:rsidR="00354C18" w:rsidRPr="00912764" w:rsidRDefault="00354C18" w:rsidP="000675A3">
            <w:pPr>
              <w:rPr>
                <w:b/>
              </w:rPr>
            </w:pPr>
            <w:r>
              <w:rPr>
                <w:b/>
                <w:kern w:val="24"/>
                <w:lang w:eastAsia="en-US"/>
              </w:rPr>
              <w:t>о</w:t>
            </w:r>
            <w:r w:rsidRPr="00912764">
              <w:rPr>
                <w:b/>
                <w:kern w:val="24"/>
                <w:lang w:eastAsia="en-US"/>
              </w:rPr>
              <w:t xml:space="preserve">бщество с ограниченной ответственностью </w:t>
            </w:r>
            <w:r w:rsidRPr="00912764">
              <w:rPr>
                <w:b/>
              </w:rPr>
              <w:t>«Экипаж»</w:t>
            </w:r>
          </w:p>
          <w:p w14:paraId="30A72A7E" w14:textId="77777777" w:rsidR="00354C18" w:rsidRPr="00912764" w:rsidRDefault="00354C18" w:rsidP="000675A3">
            <w:pPr>
              <w:rPr>
                <w:b/>
              </w:rPr>
            </w:pPr>
          </w:p>
          <w:p w14:paraId="1815ECAE" w14:textId="77777777" w:rsidR="00354C18" w:rsidRPr="00912764" w:rsidRDefault="00354C18" w:rsidP="000675A3">
            <w:pPr>
              <w:rPr>
                <w:b/>
              </w:rPr>
            </w:pPr>
          </w:p>
          <w:p w14:paraId="1C259EF0" w14:textId="77777777" w:rsidR="00354C18" w:rsidRPr="00912764" w:rsidRDefault="00354C18" w:rsidP="000675A3">
            <w:pPr>
              <w:rPr>
                <w:b/>
              </w:rPr>
            </w:pPr>
          </w:p>
          <w:p w14:paraId="6A4F1ADA" w14:textId="77777777" w:rsidR="00354C18" w:rsidRPr="00912764" w:rsidRDefault="00354C18" w:rsidP="000675A3">
            <w:pPr>
              <w:rPr>
                <w:b/>
              </w:rPr>
            </w:pPr>
          </w:p>
          <w:p w14:paraId="77C609D7" w14:textId="77777777" w:rsidR="00354C18" w:rsidRPr="00912764" w:rsidRDefault="00354C18" w:rsidP="000675A3">
            <w:pPr>
              <w:rPr>
                <w:b/>
              </w:rPr>
            </w:pPr>
            <w:r>
              <w:rPr>
                <w:b/>
              </w:rPr>
              <w:t>г</w:t>
            </w:r>
            <w:r w:rsidRPr="00912764">
              <w:rPr>
                <w:b/>
              </w:rPr>
              <w:t>енеральный директор</w:t>
            </w:r>
          </w:p>
          <w:p w14:paraId="0374657C" w14:textId="77777777" w:rsidR="00354C18" w:rsidRPr="00912764" w:rsidRDefault="00354C18" w:rsidP="000675A3">
            <w:pPr>
              <w:rPr>
                <w:b/>
              </w:rPr>
            </w:pPr>
          </w:p>
          <w:p w14:paraId="2365FA93" w14:textId="77777777" w:rsidR="00354C18" w:rsidRDefault="00354C18" w:rsidP="000675A3">
            <w:pPr>
              <w:rPr>
                <w:b/>
              </w:rPr>
            </w:pPr>
          </w:p>
          <w:p w14:paraId="1A4A998B" w14:textId="77777777" w:rsidR="00354C18" w:rsidRDefault="00354C18" w:rsidP="000675A3">
            <w:pPr>
              <w:rPr>
                <w:b/>
              </w:rPr>
            </w:pPr>
          </w:p>
          <w:p w14:paraId="3AF12F8E" w14:textId="77777777" w:rsidR="00354C18" w:rsidRPr="00912764" w:rsidRDefault="00354C18" w:rsidP="000675A3">
            <w:pPr>
              <w:rPr>
                <w:b/>
              </w:rPr>
            </w:pPr>
          </w:p>
          <w:p w14:paraId="51BA2E0E" w14:textId="77777777" w:rsidR="00354C18" w:rsidRPr="00912764" w:rsidRDefault="00354C18" w:rsidP="000675A3">
            <w:pPr>
              <w:rPr>
                <w:b/>
              </w:rPr>
            </w:pPr>
            <w:r>
              <w:rPr>
                <w:b/>
              </w:rPr>
              <w:t>____________________ /</w:t>
            </w:r>
            <w:r w:rsidRPr="00912764">
              <w:rPr>
                <w:b/>
              </w:rPr>
              <w:t>С.М. Рахманов</w:t>
            </w:r>
          </w:p>
          <w:p w14:paraId="0E750BF4" w14:textId="6E85B642" w:rsidR="00354C18" w:rsidRDefault="00354C18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  <w:tc>
          <w:tcPr>
            <w:tcW w:w="2542" w:type="pct"/>
          </w:tcPr>
          <w:p w14:paraId="1AAE06C1" w14:textId="77777777" w:rsidR="00354C18" w:rsidRPr="00912764" w:rsidRDefault="00354C18" w:rsidP="000675A3">
            <w:pPr>
              <w:rPr>
                <w:b/>
              </w:rPr>
            </w:pPr>
            <w:r w:rsidRPr="00912764">
              <w:rPr>
                <w:b/>
              </w:rPr>
              <w:t>ЗАКАЗЧИК:</w:t>
            </w:r>
          </w:p>
          <w:p w14:paraId="2145C87F" w14:textId="77777777" w:rsidR="00354C18" w:rsidRPr="00912764" w:rsidRDefault="00354C18" w:rsidP="000675A3">
            <w:pPr>
              <w:rPr>
                <w:b/>
              </w:rPr>
            </w:pPr>
            <w:r w:rsidRPr="00912764">
              <w:rPr>
                <w:b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0D297453" w14:textId="77777777" w:rsidR="00354C18" w:rsidRPr="00912764" w:rsidRDefault="00354C18" w:rsidP="000675A3">
            <w:pPr>
              <w:rPr>
                <w:b/>
              </w:rPr>
            </w:pPr>
          </w:p>
          <w:p w14:paraId="0A6052DF" w14:textId="77777777" w:rsidR="00354C18" w:rsidRPr="00EB4460" w:rsidRDefault="00354C18" w:rsidP="000675A3">
            <w:pPr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первый проректор</w:t>
            </w:r>
          </w:p>
          <w:p w14:paraId="2C57E9C3" w14:textId="77777777" w:rsidR="00354C18" w:rsidRPr="00912764" w:rsidRDefault="00354C18" w:rsidP="000675A3">
            <w:pPr>
              <w:rPr>
                <w:b/>
              </w:rPr>
            </w:pPr>
          </w:p>
          <w:p w14:paraId="43AFB2E2" w14:textId="77777777" w:rsidR="00354C18" w:rsidRDefault="00354C18" w:rsidP="000675A3">
            <w:pPr>
              <w:rPr>
                <w:b/>
              </w:rPr>
            </w:pPr>
          </w:p>
          <w:p w14:paraId="466E6829" w14:textId="77777777" w:rsidR="00354C18" w:rsidRDefault="00354C18" w:rsidP="000675A3">
            <w:pPr>
              <w:rPr>
                <w:b/>
              </w:rPr>
            </w:pPr>
          </w:p>
          <w:p w14:paraId="149EC17E" w14:textId="77777777" w:rsidR="00354C18" w:rsidRPr="00912764" w:rsidRDefault="00354C18" w:rsidP="000675A3">
            <w:pPr>
              <w:rPr>
                <w:b/>
              </w:rPr>
            </w:pPr>
          </w:p>
          <w:p w14:paraId="2971B506" w14:textId="77777777" w:rsidR="00354C18" w:rsidRPr="00912764" w:rsidRDefault="00354C18" w:rsidP="000675A3">
            <w:pPr>
              <w:rPr>
                <w:b/>
              </w:rPr>
            </w:pPr>
            <w:r>
              <w:rPr>
                <w:b/>
              </w:rPr>
              <w:t>_________________________/В.В. Радаев</w:t>
            </w:r>
          </w:p>
          <w:p w14:paraId="764CB658" w14:textId="0A3A6E24" w:rsidR="00354C18" w:rsidRDefault="00354C18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AE136A">
              <w:t>м.п</w:t>
            </w:r>
            <w:proofErr w:type="spellEnd"/>
            <w:r w:rsidRPr="00AE136A">
              <w:t>.</w:t>
            </w:r>
          </w:p>
        </w:tc>
      </w:tr>
    </w:tbl>
    <w:p w14:paraId="13A762FA" w14:textId="77777777" w:rsidR="004A2C7E" w:rsidRDefault="004A2C7E" w:rsidP="004A2C7E">
      <w:pPr>
        <w:rPr>
          <w:rFonts w:eastAsia="Calibri"/>
          <w:b/>
          <w:bCs/>
        </w:rPr>
      </w:pPr>
    </w:p>
    <w:p w14:paraId="178CC1AD" w14:textId="77777777" w:rsidR="004A2C7E" w:rsidRDefault="004A2C7E" w:rsidP="004A2C7E">
      <w:pPr>
        <w:rPr>
          <w:rFonts w:eastAsia="Calibri"/>
          <w:b/>
          <w:bCs/>
        </w:rPr>
      </w:pPr>
    </w:p>
    <w:p w14:paraId="0DEECDD0" w14:textId="77777777" w:rsidR="004A2C7E" w:rsidRDefault="004A2C7E" w:rsidP="004A2C7E">
      <w:pPr>
        <w:rPr>
          <w:rFonts w:eastAsia="Calibri"/>
          <w:b/>
          <w:bCs/>
        </w:rPr>
      </w:pPr>
    </w:p>
    <w:p w14:paraId="5A841ACA" w14:textId="77777777" w:rsidR="004A2C7E" w:rsidRPr="00912764" w:rsidRDefault="004A2C7E" w:rsidP="00AE136A">
      <w:pPr>
        <w:widowControl w:val="0"/>
        <w:ind w:right="468"/>
        <w:rPr>
          <w:b/>
        </w:rPr>
      </w:pPr>
    </w:p>
    <w:sectPr w:rsidR="004A2C7E" w:rsidRPr="00912764" w:rsidSect="0048094A">
      <w:pgSz w:w="11906" w:h="16838"/>
      <w:pgMar w:top="851" w:right="850" w:bottom="851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04924" w14:textId="77777777" w:rsidR="00A12C1A" w:rsidRDefault="00A12C1A">
      <w:r>
        <w:separator/>
      </w:r>
    </w:p>
  </w:endnote>
  <w:endnote w:type="continuationSeparator" w:id="0">
    <w:p w14:paraId="1A966C0E" w14:textId="77777777" w:rsidR="00A12C1A" w:rsidRDefault="00A12C1A">
      <w:r>
        <w:continuationSeparator/>
      </w:r>
    </w:p>
  </w:endnote>
  <w:endnote w:type="continuationNotice" w:id="1">
    <w:p w14:paraId="284198B4" w14:textId="77777777" w:rsidR="00A12C1A" w:rsidRDefault="00A12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1E0B0" w14:textId="77777777" w:rsidR="00A12C1A" w:rsidRDefault="00A12C1A">
    <w:pPr>
      <w:pStyle w:val="a7"/>
      <w:framePr w:wrap="around" w:vAnchor="text" w:hAnchor="margin" w:xAlign="right" w:y="1"/>
      <w:rPr>
        <w:rStyle w:val="a9"/>
        <w:rFonts w:ascii="Arial" w:hAnsi="Arial"/>
      </w:rPr>
    </w:pPr>
    <w:r>
      <w:rPr>
        <w:rStyle w:val="a9"/>
        <w:rFonts w:ascii="Arial" w:hAnsi="Arial"/>
      </w:rPr>
      <w:fldChar w:fldCharType="begin"/>
    </w:r>
    <w:r>
      <w:rPr>
        <w:rStyle w:val="a9"/>
        <w:rFonts w:ascii="Arial" w:hAnsi="Arial"/>
      </w:rPr>
      <w:instrText xml:space="preserve">PAGE  </w:instrText>
    </w:r>
    <w:r>
      <w:rPr>
        <w:rStyle w:val="a9"/>
        <w:rFonts w:ascii="Arial" w:hAnsi="Arial"/>
      </w:rPr>
      <w:fldChar w:fldCharType="end"/>
    </w:r>
  </w:p>
  <w:p w14:paraId="15B56BD9" w14:textId="77777777" w:rsidR="00A12C1A" w:rsidRDefault="00A12C1A">
    <w:pPr>
      <w:pStyle w:val="a7"/>
      <w:ind w:right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A626" w14:textId="6D45D8C4" w:rsidR="00A12C1A" w:rsidRPr="00716E2D" w:rsidRDefault="00A12C1A">
    <w:pPr>
      <w:pStyle w:val="a7"/>
      <w:framePr w:wrap="around" w:vAnchor="text" w:hAnchor="margin" w:xAlign="right" w:y="1"/>
      <w:rPr>
        <w:rStyle w:val="a9"/>
        <w:sz w:val="18"/>
      </w:rPr>
    </w:pPr>
    <w:r w:rsidRPr="00716E2D">
      <w:rPr>
        <w:rStyle w:val="a9"/>
        <w:sz w:val="18"/>
      </w:rPr>
      <w:fldChar w:fldCharType="begin"/>
    </w:r>
    <w:r w:rsidRPr="00716E2D">
      <w:rPr>
        <w:rStyle w:val="a9"/>
        <w:sz w:val="18"/>
      </w:rPr>
      <w:instrText xml:space="preserve">PAGE  </w:instrText>
    </w:r>
    <w:r w:rsidRPr="00716E2D">
      <w:rPr>
        <w:rStyle w:val="a9"/>
        <w:sz w:val="18"/>
      </w:rPr>
      <w:fldChar w:fldCharType="separate"/>
    </w:r>
    <w:r w:rsidR="00D524F2">
      <w:rPr>
        <w:rStyle w:val="a9"/>
        <w:noProof/>
        <w:sz w:val="18"/>
      </w:rPr>
      <w:t>18</w:t>
    </w:r>
    <w:r w:rsidRPr="00716E2D">
      <w:rPr>
        <w:rStyle w:val="a9"/>
        <w:sz w:val="18"/>
      </w:rPr>
      <w:fldChar w:fldCharType="end"/>
    </w:r>
  </w:p>
  <w:p w14:paraId="5025A831" w14:textId="77777777" w:rsidR="00A12C1A" w:rsidRDefault="00A12C1A" w:rsidP="007C7FAB">
    <w:pPr>
      <w:pStyle w:val="a7"/>
      <w:ind w:right="36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D4097" w14:textId="011B007F" w:rsidR="00A12C1A" w:rsidRPr="004D3B66" w:rsidRDefault="00A12C1A">
    <w:pPr>
      <w:pStyle w:val="a7"/>
      <w:jc w:val="right"/>
      <w:rPr>
        <w:sz w:val="20"/>
        <w:szCs w:val="20"/>
      </w:rPr>
    </w:pPr>
    <w:r w:rsidRPr="004D3B66">
      <w:rPr>
        <w:sz w:val="20"/>
        <w:szCs w:val="20"/>
      </w:rPr>
      <w:fldChar w:fldCharType="begin"/>
    </w:r>
    <w:r w:rsidRPr="004D3B66">
      <w:rPr>
        <w:sz w:val="20"/>
        <w:szCs w:val="20"/>
      </w:rPr>
      <w:instrText>PAGE   \* MERGEFORMAT</w:instrText>
    </w:r>
    <w:r w:rsidRPr="004D3B66">
      <w:rPr>
        <w:sz w:val="20"/>
        <w:szCs w:val="20"/>
      </w:rPr>
      <w:fldChar w:fldCharType="separate"/>
    </w:r>
    <w:r w:rsidR="00D524F2">
      <w:rPr>
        <w:noProof/>
        <w:sz w:val="20"/>
        <w:szCs w:val="20"/>
      </w:rPr>
      <w:t>17</w:t>
    </w:r>
    <w:r w:rsidRPr="004D3B66">
      <w:rPr>
        <w:sz w:val="20"/>
        <w:szCs w:val="20"/>
      </w:rPr>
      <w:fldChar w:fldCharType="end"/>
    </w:r>
  </w:p>
  <w:p w14:paraId="17339E00" w14:textId="77777777" w:rsidR="00A12C1A" w:rsidRDefault="00A12C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000D8" w14:textId="77777777" w:rsidR="00A12C1A" w:rsidRDefault="00A12C1A">
      <w:r>
        <w:separator/>
      </w:r>
    </w:p>
  </w:footnote>
  <w:footnote w:type="continuationSeparator" w:id="0">
    <w:p w14:paraId="2CCDE34A" w14:textId="77777777" w:rsidR="00A12C1A" w:rsidRDefault="00A12C1A">
      <w:r>
        <w:continuationSeparator/>
      </w:r>
    </w:p>
  </w:footnote>
  <w:footnote w:type="continuationNotice" w:id="1">
    <w:p w14:paraId="0BAD7666" w14:textId="77777777" w:rsidR="00A12C1A" w:rsidRDefault="00A12C1A"/>
  </w:footnote>
  <w:footnote w:id="2">
    <w:p w14:paraId="2C7D79FD" w14:textId="77777777" w:rsidR="00A12C1A" w:rsidRDefault="00A12C1A" w:rsidP="004A2C7E">
      <w:pPr>
        <w:pStyle w:val="af9"/>
      </w:pPr>
      <w:r>
        <w:rPr>
          <w:rStyle w:val="afb"/>
        </w:rPr>
        <w:footnoteRef/>
      </w:r>
      <w:r>
        <w:t xml:space="preserve"> Указать применимые условия налогообложения.</w:t>
      </w:r>
    </w:p>
  </w:footnote>
  <w:footnote w:id="3">
    <w:p w14:paraId="64BDB2D4" w14:textId="77777777" w:rsidR="00A12C1A" w:rsidRDefault="00A12C1A" w:rsidP="004A2C7E">
      <w:pPr>
        <w:pStyle w:val="af9"/>
      </w:pPr>
      <w:r>
        <w:rPr>
          <w:rStyle w:val="afb"/>
        </w:rPr>
        <w:footnoteRef/>
      </w:r>
      <w:r>
        <w:t xml:space="preserve"> Указать применимые условия. Если исполнитель оказал услуги с нарушением условий договора, в акте перечисляются эти нарушения.</w:t>
      </w:r>
    </w:p>
  </w:footnote>
  <w:footnote w:id="4">
    <w:p w14:paraId="5C8259A3" w14:textId="77777777" w:rsidR="00A12C1A" w:rsidRDefault="00A12C1A" w:rsidP="004A2C7E">
      <w:pPr>
        <w:pStyle w:val="af9"/>
      </w:pPr>
      <w:r>
        <w:rPr>
          <w:rStyle w:val="afb"/>
        </w:rPr>
        <w:footnoteRef/>
      </w:r>
      <w:r>
        <w:t xml:space="preserve"> Пун</w:t>
      </w:r>
      <w:proofErr w:type="gramStart"/>
      <w:r>
        <w:t>кт вкл</w:t>
      </w:r>
      <w:proofErr w:type="gramEnd"/>
      <w:r>
        <w:t>ючается в акт только в случае, если исполнитель надлежащим образом оказал услуги.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7D8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4A5911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421B7"/>
    <w:multiLevelType w:val="multilevel"/>
    <w:tmpl w:val="ADA64124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913191D"/>
    <w:multiLevelType w:val="hybridMultilevel"/>
    <w:tmpl w:val="717ADAA8"/>
    <w:lvl w:ilvl="0" w:tplc="38F8E85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6B0EBD"/>
    <w:multiLevelType w:val="hybridMultilevel"/>
    <w:tmpl w:val="BFB0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52835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5A404C"/>
    <w:multiLevelType w:val="hybridMultilevel"/>
    <w:tmpl w:val="8D2A11CA"/>
    <w:lvl w:ilvl="0" w:tplc="2FA2AC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E4D9F"/>
    <w:multiLevelType w:val="hybridMultilevel"/>
    <w:tmpl w:val="592EC98C"/>
    <w:lvl w:ilvl="0" w:tplc="5F8256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13219"/>
    <w:multiLevelType w:val="hybridMultilevel"/>
    <w:tmpl w:val="2602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302B5"/>
    <w:multiLevelType w:val="multilevel"/>
    <w:tmpl w:val="BE5EA6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ADF36E5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EE0720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C83F53"/>
    <w:multiLevelType w:val="hybridMultilevel"/>
    <w:tmpl w:val="D2DC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77395"/>
    <w:multiLevelType w:val="multilevel"/>
    <w:tmpl w:val="F60CF6B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0C1680F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E37B90"/>
    <w:multiLevelType w:val="multilevel"/>
    <w:tmpl w:val="B1EE6C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5B372C5"/>
    <w:multiLevelType w:val="hybridMultilevel"/>
    <w:tmpl w:val="7BA0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575E4E"/>
    <w:multiLevelType w:val="multilevel"/>
    <w:tmpl w:val="643CAB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18">
    <w:nsid w:val="5816067F"/>
    <w:multiLevelType w:val="hybridMultilevel"/>
    <w:tmpl w:val="CE1ED3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EF06507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cs="Times New Roman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62B1762D"/>
    <w:multiLevelType w:val="hybridMultilevel"/>
    <w:tmpl w:val="6C60FF0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6A2AAF"/>
    <w:multiLevelType w:val="hybridMultilevel"/>
    <w:tmpl w:val="E398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92266B"/>
    <w:multiLevelType w:val="hybridMultilevel"/>
    <w:tmpl w:val="5986CD38"/>
    <w:lvl w:ilvl="0" w:tplc="5784C67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C81C64"/>
    <w:multiLevelType w:val="hybridMultilevel"/>
    <w:tmpl w:val="D1AC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996802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522F52"/>
    <w:multiLevelType w:val="multilevel"/>
    <w:tmpl w:val="44F265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2AA252A"/>
    <w:multiLevelType w:val="hybridMultilevel"/>
    <w:tmpl w:val="F89888D2"/>
    <w:lvl w:ilvl="0" w:tplc="7FF09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56A2C"/>
    <w:multiLevelType w:val="hybridMultilevel"/>
    <w:tmpl w:val="4872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B70A80"/>
    <w:multiLevelType w:val="hybridMultilevel"/>
    <w:tmpl w:val="96E2E418"/>
    <w:lvl w:ilvl="0" w:tplc="BDEA38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532279"/>
    <w:multiLevelType w:val="hybridMultilevel"/>
    <w:tmpl w:val="2EF6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9"/>
  </w:num>
  <w:num w:numId="9">
    <w:abstractNumId w:val="25"/>
  </w:num>
  <w:num w:numId="10">
    <w:abstractNumId w:val="13"/>
  </w:num>
  <w:num w:numId="11">
    <w:abstractNumId w:val="4"/>
  </w:num>
  <w:num w:numId="12">
    <w:abstractNumId w:val="23"/>
  </w:num>
  <w:num w:numId="13">
    <w:abstractNumId w:val="16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1"/>
  </w:num>
  <w:num w:numId="19">
    <w:abstractNumId w:val="5"/>
  </w:num>
  <w:num w:numId="20">
    <w:abstractNumId w:val="14"/>
  </w:num>
  <w:num w:numId="21">
    <w:abstractNumId w:val="24"/>
  </w:num>
  <w:num w:numId="22">
    <w:abstractNumId w:val="1"/>
  </w:num>
  <w:num w:numId="23">
    <w:abstractNumId w:val="0"/>
  </w:num>
  <w:num w:numId="24">
    <w:abstractNumId w:val="6"/>
  </w:num>
  <w:num w:numId="25">
    <w:abstractNumId w:val="22"/>
  </w:num>
  <w:num w:numId="26">
    <w:abstractNumId w:val="26"/>
  </w:num>
  <w:num w:numId="27">
    <w:abstractNumId w:val="7"/>
  </w:num>
  <w:num w:numId="28">
    <w:abstractNumId w:val="3"/>
  </w:num>
  <w:num w:numId="29">
    <w:abstractNumId w:val="27"/>
  </w:num>
  <w:num w:numId="30">
    <w:abstractNumId w:val="10"/>
  </w:num>
  <w:num w:numId="31">
    <w:abstractNumId w:val="12"/>
  </w:num>
  <w:num w:numId="32">
    <w:abstractNumId w:val="2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EC"/>
    <w:rsid w:val="0000204B"/>
    <w:rsid w:val="00003D9D"/>
    <w:rsid w:val="000176C4"/>
    <w:rsid w:val="00022C54"/>
    <w:rsid w:val="00022CB4"/>
    <w:rsid w:val="0002449D"/>
    <w:rsid w:val="00025CAA"/>
    <w:rsid w:val="00031BE2"/>
    <w:rsid w:val="000356EA"/>
    <w:rsid w:val="000366E0"/>
    <w:rsid w:val="00036EA7"/>
    <w:rsid w:val="00041668"/>
    <w:rsid w:val="000468C5"/>
    <w:rsid w:val="000472A5"/>
    <w:rsid w:val="0005163B"/>
    <w:rsid w:val="00052328"/>
    <w:rsid w:val="000524C2"/>
    <w:rsid w:val="00055AEC"/>
    <w:rsid w:val="000675A3"/>
    <w:rsid w:val="00070201"/>
    <w:rsid w:val="0007254A"/>
    <w:rsid w:val="00072A02"/>
    <w:rsid w:val="00076661"/>
    <w:rsid w:val="0008102D"/>
    <w:rsid w:val="00082FE0"/>
    <w:rsid w:val="00084621"/>
    <w:rsid w:val="00084840"/>
    <w:rsid w:val="00086D2F"/>
    <w:rsid w:val="00087086"/>
    <w:rsid w:val="00087388"/>
    <w:rsid w:val="00087AA2"/>
    <w:rsid w:val="00092AF1"/>
    <w:rsid w:val="000A21BD"/>
    <w:rsid w:val="000B18F5"/>
    <w:rsid w:val="000C0704"/>
    <w:rsid w:val="000C14EE"/>
    <w:rsid w:val="000C3E6D"/>
    <w:rsid w:val="000E0C31"/>
    <w:rsid w:val="000E2322"/>
    <w:rsid w:val="000E5365"/>
    <w:rsid w:val="000F085E"/>
    <w:rsid w:val="000F4D23"/>
    <w:rsid w:val="00100117"/>
    <w:rsid w:val="0010192F"/>
    <w:rsid w:val="00106C25"/>
    <w:rsid w:val="00107287"/>
    <w:rsid w:val="0010787B"/>
    <w:rsid w:val="0011407A"/>
    <w:rsid w:val="001201AB"/>
    <w:rsid w:val="00126A92"/>
    <w:rsid w:val="00127C97"/>
    <w:rsid w:val="00133C75"/>
    <w:rsid w:val="00135CD4"/>
    <w:rsid w:val="001426A2"/>
    <w:rsid w:val="00143889"/>
    <w:rsid w:val="001466D5"/>
    <w:rsid w:val="001540A9"/>
    <w:rsid w:val="00155A47"/>
    <w:rsid w:val="00155CFA"/>
    <w:rsid w:val="00163E7C"/>
    <w:rsid w:val="00165E9D"/>
    <w:rsid w:val="001660BE"/>
    <w:rsid w:val="00174B2A"/>
    <w:rsid w:val="00175B25"/>
    <w:rsid w:val="001839D3"/>
    <w:rsid w:val="00183B4F"/>
    <w:rsid w:val="0019228C"/>
    <w:rsid w:val="00195C02"/>
    <w:rsid w:val="001A2605"/>
    <w:rsid w:val="001A2907"/>
    <w:rsid w:val="001C3F6E"/>
    <w:rsid w:val="001C6F78"/>
    <w:rsid w:val="001D3FE8"/>
    <w:rsid w:val="001E0EB6"/>
    <w:rsid w:val="001E10E7"/>
    <w:rsid w:val="001E3266"/>
    <w:rsid w:val="001E411E"/>
    <w:rsid w:val="001E6E47"/>
    <w:rsid w:val="001F2C32"/>
    <w:rsid w:val="00201165"/>
    <w:rsid w:val="00202417"/>
    <w:rsid w:val="00205C99"/>
    <w:rsid w:val="00206DC9"/>
    <w:rsid w:val="00211ADE"/>
    <w:rsid w:val="002126D3"/>
    <w:rsid w:val="00212951"/>
    <w:rsid w:val="00214523"/>
    <w:rsid w:val="00220B6C"/>
    <w:rsid w:val="002309E8"/>
    <w:rsid w:val="00230C99"/>
    <w:rsid w:val="0023147A"/>
    <w:rsid w:val="00233EFB"/>
    <w:rsid w:val="00235450"/>
    <w:rsid w:val="00240483"/>
    <w:rsid w:val="00242356"/>
    <w:rsid w:val="00243871"/>
    <w:rsid w:val="00251821"/>
    <w:rsid w:val="00254A7C"/>
    <w:rsid w:val="00260930"/>
    <w:rsid w:val="00260F95"/>
    <w:rsid w:val="002631F5"/>
    <w:rsid w:val="00270400"/>
    <w:rsid w:val="00272116"/>
    <w:rsid w:val="0027309F"/>
    <w:rsid w:val="00275AC0"/>
    <w:rsid w:val="002763F7"/>
    <w:rsid w:val="00280E76"/>
    <w:rsid w:val="00281D32"/>
    <w:rsid w:val="00292B52"/>
    <w:rsid w:val="00294522"/>
    <w:rsid w:val="00294576"/>
    <w:rsid w:val="0029665E"/>
    <w:rsid w:val="00296B0A"/>
    <w:rsid w:val="002A626F"/>
    <w:rsid w:val="002B0F50"/>
    <w:rsid w:val="002B2335"/>
    <w:rsid w:val="002B7637"/>
    <w:rsid w:val="002C1D8E"/>
    <w:rsid w:val="002C3534"/>
    <w:rsid w:val="002C43BE"/>
    <w:rsid w:val="002C45D5"/>
    <w:rsid w:val="002C6D1A"/>
    <w:rsid w:val="002C77D9"/>
    <w:rsid w:val="002D006A"/>
    <w:rsid w:val="002D05EF"/>
    <w:rsid w:val="002D4028"/>
    <w:rsid w:val="002E3B2C"/>
    <w:rsid w:val="002E68D2"/>
    <w:rsid w:val="002F2212"/>
    <w:rsid w:val="002F28C4"/>
    <w:rsid w:val="002F2B5C"/>
    <w:rsid w:val="0030018A"/>
    <w:rsid w:val="0030065B"/>
    <w:rsid w:val="0031669D"/>
    <w:rsid w:val="00324E80"/>
    <w:rsid w:val="0032679B"/>
    <w:rsid w:val="0032708E"/>
    <w:rsid w:val="00331FCA"/>
    <w:rsid w:val="003335C8"/>
    <w:rsid w:val="00334AA3"/>
    <w:rsid w:val="0034069D"/>
    <w:rsid w:val="00351AB2"/>
    <w:rsid w:val="00354C18"/>
    <w:rsid w:val="00354DEA"/>
    <w:rsid w:val="00356D01"/>
    <w:rsid w:val="00360650"/>
    <w:rsid w:val="00362B2A"/>
    <w:rsid w:val="00362B86"/>
    <w:rsid w:val="003645E2"/>
    <w:rsid w:val="00364FA6"/>
    <w:rsid w:val="003661B6"/>
    <w:rsid w:val="003666CC"/>
    <w:rsid w:val="0037251C"/>
    <w:rsid w:val="00372779"/>
    <w:rsid w:val="00372CD5"/>
    <w:rsid w:val="0037348E"/>
    <w:rsid w:val="00377B1E"/>
    <w:rsid w:val="0038754C"/>
    <w:rsid w:val="00387D3C"/>
    <w:rsid w:val="003A6CCF"/>
    <w:rsid w:val="003A73A8"/>
    <w:rsid w:val="003C0422"/>
    <w:rsid w:val="003C4A66"/>
    <w:rsid w:val="003C51EE"/>
    <w:rsid w:val="003C5FF2"/>
    <w:rsid w:val="003C7C95"/>
    <w:rsid w:val="003D4E62"/>
    <w:rsid w:val="003E4078"/>
    <w:rsid w:val="003E572F"/>
    <w:rsid w:val="003E61DE"/>
    <w:rsid w:val="004003BE"/>
    <w:rsid w:val="00401576"/>
    <w:rsid w:val="00401DD1"/>
    <w:rsid w:val="004062B9"/>
    <w:rsid w:val="004100EC"/>
    <w:rsid w:val="004109C7"/>
    <w:rsid w:val="00411DED"/>
    <w:rsid w:val="00422380"/>
    <w:rsid w:val="00425994"/>
    <w:rsid w:val="00431984"/>
    <w:rsid w:val="00433232"/>
    <w:rsid w:val="00433921"/>
    <w:rsid w:val="00435772"/>
    <w:rsid w:val="004362B3"/>
    <w:rsid w:val="00437640"/>
    <w:rsid w:val="00441247"/>
    <w:rsid w:val="00443923"/>
    <w:rsid w:val="0044515C"/>
    <w:rsid w:val="00450C5B"/>
    <w:rsid w:val="00452161"/>
    <w:rsid w:val="0045252B"/>
    <w:rsid w:val="004624CB"/>
    <w:rsid w:val="00463792"/>
    <w:rsid w:val="00463BEE"/>
    <w:rsid w:val="00464C5F"/>
    <w:rsid w:val="00466576"/>
    <w:rsid w:val="00473AE9"/>
    <w:rsid w:val="00477D8D"/>
    <w:rsid w:val="0048094A"/>
    <w:rsid w:val="00483B4D"/>
    <w:rsid w:val="0048421B"/>
    <w:rsid w:val="00485EE4"/>
    <w:rsid w:val="00487159"/>
    <w:rsid w:val="004932AE"/>
    <w:rsid w:val="004949CA"/>
    <w:rsid w:val="00494EA9"/>
    <w:rsid w:val="004A0C2F"/>
    <w:rsid w:val="004A267B"/>
    <w:rsid w:val="004A2C7E"/>
    <w:rsid w:val="004A2F83"/>
    <w:rsid w:val="004A6CD9"/>
    <w:rsid w:val="004B4828"/>
    <w:rsid w:val="004C0791"/>
    <w:rsid w:val="004C3A58"/>
    <w:rsid w:val="004C609D"/>
    <w:rsid w:val="004D0981"/>
    <w:rsid w:val="004D1278"/>
    <w:rsid w:val="004D214A"/>
    <w:rsid w:val="004D256D"/>
    <w:rsid w:val="004D3B66"/>
    <w:rsid w:val="004D5AA8"/>
    <w:rsid w:val="004D5F83"/>
    <w:rsid w:val="004D6EB5"/>
    <w:rsid w:val="004D7DF2"/>
    <w:rsid w:val="004E0F23"/>
    <w:rsid w:val="004E3083"/>
    <w:rsid w:val="004E4907"/>
    <w:rsid w:val="004E74F8"/>
    <w:rsid w:val="004E79DC"/>
    <w:rsid w:val="004F441C"/>
    <w:rsid w:val="004F5F11"/>
    <w:rsid w:val="005031E4"/>
    <w:rsid w:val="005068B2"/>
    <w:rsid w:val="0051594D"/>
    <w:rsid w:val="00515CC2"/>
    <w:rsid w:val="005163E4"/>
    <w:rsid w:val="0051749E"/>
    <w:rsid w:val="00520D12"/>
    <w:rsid w:val="00525ECF"/>
    <w:rsid w:val="00526B51"/>
    <w:rsid w:val="005324C0"/>
    <w:rsid w:val="005403AF"/>
    <w:rsid w:val="00541B61"/>
    <w:rsid w:val="00552789"/>
    <w:rsid w:val="0055348D"/>
    <w:rsid w:val="00556ACC"/>
    <w:rsid w:val="00556DDF"/>
    <w:rsid w:val="005574E4"/>
    <w:rsid w:val="00561014"/>
    <w:rsid w:val="005619BF"/>
    <w:rsid w:val="00563B8A"/>
    <w:rsid w:val="00567879"/>
    <w:rsid w:val="00572B61"/>
    <w:rsid w:val="00572DEA"/>
    <w:rsid w:val="005854CC"/>
    <w:rsid w:val="005905A3"/>
    <w:rsid w:val="005A0C8E"/>
    <w:rsid w:val="005A5D3B"/>
    <w:rsid w:val="005B0116"/>
    <w:rsid w:val="005B25BA"/>
    <w:rsid w:val="005B7E5B"/>
    <w:rsid w:val="005C3077"/>
    <w:rsid w:val="005C356F"/>
    <w:rsid w:val="005C6FC9"/>
    <w:rsid w:val="005D0AE2"/>
    <w:rsid w:val="005D1E9D"/>
    <w:rsid w:val="005D232A"/>
    <w:rsid w:val="005D3533"/>
    <w:rsid w:val="005D7AD7"/>
    <w:rsid w:val="005D7C6E"/>
    <w:rsid w:val="005E260A"/>
    <w:rsid w:val="005F1C29"/>
    <w:rsid w:val="005F4086"/>
    <w:rsid w:val="005F745B"/>
    <w:rsid w:val="0060379F"/>
    <w:rsid w:val="006110E5"/>
    <w:rsid w:val="0061115B"/>
    <w:rsid w:val="006133B5"/>
    <w:rsid w:val="00615D66"/>
    <w:rsid w:val="00622EC4"/>
    <w:rsid w:val="006257CB"/>
    <w:rsid w:val="006400E0"/>
    <w:rsid w:val="0064217F"/>
    <w:rsid w:val="00650C67"/>
    <w:rsid w:val="00651008"/>
    <w:rsid w:val="00653214"/>
    <w:rsid w:val="00656BD0"/>
    <w:rsid w:val="00662A08"/>
    <w:rsid w:val="0066307B"/>
    <w:rsid w:val="00673340"/>
    <w:rsid w:val="00676B1C"/>
    <w:rsid w:val="00681721"/>
    <w:rsid w:val="00681F6C"/>
    <w:rsid w:val="00685701"/>
    <w:rsid w:val="00690A96"/>
    <w:rsid w:val="00693585"/>
    <w:rsid w:val="006946AE"/>
    <w:rsid w:val="00695151"/>
    <w:rsid w:val="006A18AD"/>
    <w:rsid w:val="006A5EE5"/>
    <w:rsid w:val="006A6E45"/>
    <w:rsid w:val="006B1B17"/>
    <w:rsid w:val="006C2A66"/>
    <w:rsid w:val="006C324A"/>
    <w:rsid w:val="006C48C7"/>
    <w:rsid w:val="006C7A56"/>
    <w:rsid w:val="006D0BB2"/>
    <w:rsid w:val="006D6A05"/>
    <w:rsid w:val="006E28F1"/>
    <w:rsid w:val="006E7693"/>
    <w:rsid w:val="006F00E6"/>
    <w:rsid w:val="006F1BA0"/>
    <w:rsid w:val="006F2592"/>
    <w:rsid w:val="006F4EA4"/>
    <w:rsid w:val="007000E3"/>
    <w:rsid w:val="00707A65"/>
    <w:rsid w:val="007138F1"/>
    <w:rsid w:val="00716E2D"/>
    <w:rsid w:val="00717CA5"/>
    <w:rsid w:val="00723745"/>
    <w:rsid w:val="00723BB7"/>
    <w:rsid w:val="00723CB4"/>
    <w:rsid w:val="00727442"/>
    <w:rsid w:val="00742873"/>
    <w:rsid w:val="00743353"/>
    <w:rsid w:val="00743A79"/>
    <w:rsid w:val="00746B16"/>
    <w:rsid w:val="0074725D"/>
    <w:rsid w:val="00751E92"/>
    <w:rsid w:val="00756043"/>
    <w:rsid w:val="00756842"/>
    <w:rsid w:val="00756EDF"/>
    <w:rsid w:val="007707B7"/>
    <w:rsid w:val="00784617"/>
    <w:rsid w:val="007863B8"/>
    <w:rsid w:val="00787451"/>
    <w:rsid w:val="007922C2"/>
    <w:rsid w:val="00792B9A"/>
    <w:rsid w:val="0079649E"/>
    <w:rsid w:val="007967C9"/>
    <w:rsid w:val="00797225"/>
    <w:rsid w:val="00797CFA"/>
    <w:rsid w:val="007A193A"/>
    <w:rsid w:val="007A19BE"/>
    <w:rsid w:val="007A21B0"/>
    <w:rsid w:val="007A4FB9"/>
    <w:rsid w:val="007A6E17"/>
    <w:rsid w:val="007B52D2"/>
    <w:rsid w:val="007B553D"/>
    <w:rsid w:val="007C2E8F"/>
    <w:rsid w:val="007C608E"/>
    <w:rsid w:val="007C61D1"/>
    <w:rsid w:val="007C63C3"/>
    <w:rsid w:val="007C6699"/>
    <w:rsid w:val="007C7728"/>
    <w:rsid w:val="007C7FAB"/>
    <w:rsid w:val="007D098F"/>
    <w:rsid w:val="007D2B21"/>
    <w:rsid w:val="007D3539"/>
    <w:rsid w:val="007D515A"/>
    <w:rsid w:val="007D6D46"/>
    <w:rsid w:val="007E550E"/>
    <w:rsid w:val="007E55D2"/>
    <w:rsid w:val="007E6BD0"/>
    <w:rsid w:val="007F0D29"/>
    <w:rsid w:val="007F0FCA"/>
    <w:rsid w:val="007F4196"/>
    <w:rsid w:val="007F421C"/>
    <w:rsid w:val="007F43CC"/>
    <w:rsid w:val="0080179B"/>
    <w:rsid w:val="00802BC2"/>
    <w:rsid w:val="0080492F"/>
    <w:rsid w:val="00807900"/>
    <w:rsid w:val="00807E4E"/>
    <w:rsid w:val="0081759D"/>
    <w:rsid w:val="00821469"/>
    <w:rsid w:val="00821F86"/>
    <w:rsid w:val="008239CA"/>
    <w:rsid w:val="0082795E"/>
    <w:rsid w:val="00834B7A"/>
    <w:rsid w:val="008366E3"/>
    <w:rsid w:val="0083687D"/>
    <w:rsid w:val="00842437"/>
    <w:rsid w:val="00843E21"/>
    <w:rsid w:val="008460AC"/>
    <w:rsid w:val="00864813"/>
    <w:rsid w:val="00882650"/>
    <w:rsid w:val="0088269B"/>
    <w:rsid w:val="00892598"/>
    <w:rsid w:val="008A0D23"/>
    <w:rsid w:val="008A23E1"/>
    <w:rsid w:val="008A6DBE"/>
    <w:rsid w:val="008A748E"/>
    <w:rsid w:val="008B37CD"/>
    <w:rsid w:val="008B3B0D"/>
    <w:rsid w:val="008B74D6"/>
    <w:rsid w:val="008C0482"/>
    <w:rsid w:val="008C6E2C"/>
    <w:rsid w:val="008D2E91"/>
    <w:rsid w:val="008D5EE1"/>
    <w:rsid w:val="008D7D73"/>
    <w:rsid w:val="008E2D63"/>
    <w:rsid w:val="008E3871"/>
    <w:rsid w:val="008E3F2C"/>
    <w:rsid w:val="008E46E7"/>
    <w:rsid w:val="008F163E"/>
    <w:rsid w:val="009002BA"/>
    <w:rsid w:val="00901C84"/>
    <w:rsid w:val="00902122"/>
    <w:rsid w:val="00904ADA"/>
    <w:rsid w:val="0090662F"/>
    <w:rsid w:val="00912764"/>
    <w:rsid w:val="009142A5"/>
    <w:rsid w:val="00914BDB"/>
    <w:rsid w:val="00920A00"/>
    <w:rsid w:val="009233A3"/>
    <w:rsid w:val="00923597"/>
    <w:rsid w:val="00923DF5"/>
    <w:rsid w:val="00925162"/>
    <w:rsid w:val="009268A2"/>
    <w:rsid w:val="00927216"/>
    <w:rsid w:val="0093766A"/>
    <w:rsid w:val="0094147D"/>
    <w:rsid w:val="00944DE2"/>
    <w:rsid w:val="00945AC7"/>
    <w:rsid w:val="0095270E"/>
    <w:rsid w:val="0095566A"/>
    <w:rsid w:val="00962CFC"/>
    <w:rsid w:val="00964C79"/>
    <w:rsid w:val="009704D8"/>
    <w:rsid w:val="00974DA2"/>
    <w:rsid w:val="009752A4"/>
    <w:rsid w:val="009757B1"/>
    <w:rsid w:val="00977DEE"/>
    <w:rsid w:val="00981215"/>
    <w:rsid w:val="00984567"/>
    <w:rsid w:val="00986E06"/>
    <w:rsid w:val="00990562"/>
    <w:rsid w:val="0099503D"/>
    <w:rsid w:val="009A103A"/>
    <w:rsid w:val="009A13A5"/>
    <w:rsid w:val="009A5559"/>
    <w:rsid w:val="009B7E92"/>
    <w:rsid w:val="009C0416"/>
    <w:rsid w:val="009C21ED"/>
    <w:rsid w:val="009C3F00"/>
    <w:rsid w:val="009D191C"/>
    <w:rsid w:val="009D257D"/>
    <w:rsid w:val="009D2ED6"/>
    <w:rsid w:val="009D632B"/>
    <w:rsid w:val="009D77C8"/>
    <w:rsid w:val="009E1CAD"/>
    <w:rsid w:val="009F349C"/>
    <w:rsid w:val="009F6DB6"/>
    <w:rsid w:val="00A07988"/>
    <w:rsid w:val="00A126D9"/>
    <w:rsid w:val="00A12C1A"/>
    <w:rsid w:val="00A23EE5"/>
    <w:rsid w:val="00A31D41"/>
    <w:rsid w:val="00A36752"/>
    <w:rsid w:val="00A41E93"/>
    <w:rsid w:val="00A41EA6"/>
    <w:rsid w:val="00A43630"/>
    <w:rsid w:val="00A523E7"/>
    <w:rsid w:val="00A53052"/>
    <w:rsid w:val="00A54256"/>
    <w:rsid w:val="00A544E1"/>
    <w:rsid w:val="00A547CF"/>
    <w:rsid w:val="00A625ED"/>
    <w:rsid w:val="00A64215"/>
    <w:rsid w:val="00A647AB"/>
    <w:rsid w:val="00A70D3C"/>
    <w:rsid w:val="00A716C9"/>
    <w:rsid w:val="00A7185D"/>
    <w:rsid w:val="00A7249E"/>
    <w:rsid w:val="00A724B6"/>
    <w:rsid w:val="00A750EE"/>
    <w:rsid w:val="00A7696C"/>
    <w:rsid w:val="00A76986"/>
    <w:rsid w:val="00A81425"/>
    <w:rsid w:val="00A86528"/>
    <w:rsid w:val="00A872D4"/>
    <w:rsid w:val="00A875C6"/>
    <w:rsid w:val="00A900E5"/>
    <w:rsid w:val="00A900E6"/>
    <w:rsid w:val="00A90C8F"/>
    <w:rsid w:val="00A93175"/>
    <w:rsid w:val="00A93933"/>
    <w:rsid w:val="00A969A5"/>
    <w:rsid w:val="00A97C86"/>
    <w:rsid w:val="00AA267D"/>
    <w:rsid w:val="00AA4655"/>
    <w:rsid w:val="00AA4AD1"/>
    <w:rsid w:val="00AA5878"/>
    <w:rsid w:val="00AA71F0"/>
    <w:rsid w:val="00AB0995"/>
    <w:rsid w:val="00AB5316"/>
    <w:rsid w:val="00AB7623"/>
    <w:rsid w:val="00AC0FC0"/>
    <w:rsid w:val="00AC14EA"/>
    <w:rsid w:val="00AC3A78"/>
    <w:rsid w:val="00AD1E35"/>
    <w:rsid w:val="00AD3439"/>
    <w:rsid w:val="00AD4995"/>
    <w:rsid w:val="00AE136A"/>
    <w:rsid w:val="00AE3BAB"/>
    <w:rsid w:val="00AF0FA3"/>
    <w:rsid w:val="00AF1C63"/>
    <w:rsid w:val="00AF719D"/>
    <w:rsid w:val="00B002EF"/>
    <w:rsid w:val="00B00F70"/>
    <w:rsid w:val="00B04944"/>
    <w:rsid w:val="00B05E82"/>
    <w:rsid w:val="00B11A6F"/>
    <w:rsid w:val="00B14D6E"/>
    <w:rsid w:val="00B173E4"/>
    <w:rsid w:val="00B23B0F"/>
    <w:rsid w:val="00B25750"/>
    <w:rsid w:val="00B304CB"/>
    <w:rsid w:val="00B42243"/>
    <w:rsid w:val="00B4263E"/>
    <w:rsid w:val="00B43A28"/>
    <w:rsid w:val="00B50FA0"/>
    <w:rsid w:val="00B51E55"/>
    <w:rsid w:val="00B54F3A"/>
    <w:rsid w:val="00B567D4"/>
    <w:rsid w:val="00B6001C"/>
    <w:rsid w:val="00B67001"/>
    <w:rsid w:val="00B703BE"/>
    <w:rsid w:val="00B73275"/>
    <w:rsid w:val="00B75BFC"/>
    <w:rsid w:val="00B761F8"/>
    <w:rsid w:val="00B77D98"/>
    <w:rsid w:val="00B8032B"/>
    <w:rsid w:val="00B8087C"/>
    <w:rsid w:val="00B8172F"/>
    <w:rsid w:val="00BA17C4"/>
    <w:rsid w:val="00BA2EF3"/>
    <w:rsid w:val="00BA772C"/>
    <w:rsid w:val="00BB32FC"/>
    <w:rsid w:val="00BB39AC"/>
    <w:rsid w:val="00BB5523"/>
    <w:rsid w:val="00BC24D2"/>
    <w:rsid w:val="00BC301B"/>
    <w:rsid w:val="00BC3981"/>
    <w:rsid w:val="00BC4C71"/>
    <w:rsid w:val="00BC59A1"/>
    <w:rsid w:val="00BC7C32"/>
    <w:rsid w:val="00BE31D3"/>
    <w:rsid w:val="00BE5581"/>
    <w:rsid w:val="00C018B5"/>
    <w:rsid w:val="00C047B0"/>
    <w:rsid w:val="00C05D60"/>
    <w:rsid w:val="00C06125"/>
    <w:rsid w:val="00C06FFD"/>
    <w:rsid w:val="00C10874"/>
    <w:rsid w:val="00C11677"/>
    <w:rsid w:val="00C1753D"/>
    <w:rsid w:val="00C214BE"/>
    <w:rsid w:val="00C216E1"/>
    <w:rsid w:val="00C27FD5"/>
    <w:rsid w:val="00C30E06"/>
    <w:rsid w:val="00C32FB0"/>
    <w:rsid w:val="00C33316"/>
    <w:rsid w:val="00C41C7C"/>
    <w:rsid w:val="00C42A57"/>
    <w:rsid w:val="00C50628"/>
    <w:rsid w:val="00C50C93"/>
    <w:rsid w:val="00C53687"/>
    <w:rsid w:val="00C6247B"/>
    <w:rsid w:val="00C62C85"/>
    <w:rsid w:val="00C63653"/>
    <w:rsid w:val="00C6520C"/>
    <w:rsid w:val="00C6537A"/>
    <w:rsid w:val="00C679A2"/>
    <w:rsid w:val="00C702FA"/>
    <w:rsid w:val="00C70F06"/>
    <w:rsid w:val="00C74938"/>
    <w:rsid w:val="00C80ABC"/>
    <w:rsid w:val="00C85E30"/>
    <w:rsid w:val="00CA3AE2"/>
    <w:rsid w:val="00CA4BF6"/>
    <w:rsid w:val="00CA69A9"/>
    <w:rsid w:val="00CA6A2E"/>
    <w:rsid w:val="00CA7A42"/>
    <w:rsid w:val="00CB2331"/>
    <w:rsid w:val="00CB4605"/>
    <w:rsid w:val="00CB6396"/>
    <w:rsid w:val="00CB6AA9"/>
    <w:rsid w:val="00CC509C"/>
    <w:rsid w:val="00CC5877"/>
    <w:rsid w:val="00CD7E1D"/>
    <w:rsid w:val="00CE75AB"/>
    <w:rsid w:val="00CF4BBB"/>
    <w:rsid w:val="00D03CCE"/>
    <w:rsid w:val="00D10454"/>
    <w:rsid w:val="00D125F9"/>
    <w:rsid w:val="00D1565D"/>
    <w:rsid w:val="00D20DD6"/>
    <w:rsid w:val="00D2141A"/>
    <w:rsid w:val="00D22BE9"/>
    <w:rsid w:val="00D254E0"/>
    <w:rsid w:val="00D328F8"/>
    <w:rsid w:val="00D36702"/>
    <w:rsid w:val="00D37AFF"/>
    <w:rsid w:val="00D43728"/>
    <w:rsid w:val="00D46D8D"/>
    <w:rsid w:val="00D524F2"/>
    <w:rsid w:val="00D550A1"/>
    <w:rsid w:val="00D55DCF"/>
    <w:rsid w:val="00D5781A"/>
    <w:rsid w:val="00D57B43"/>
    <w:rsid w:val="00D62273"/>
    <w:rsid w:val="00D6319E"/>
    <w:rsid w:val="00D6727C"/>
    <w:rsid w:val="00D67FB7"/>
    <w:rsid w:val="00D72F4A"/>
    <w:rsid w:val="00D75676"/>
    <w:rsid w:val="00D767EE"/>
    <w:rsid w:val="00D9098E"/>
    <w:rsid w:val="00D93BEB"/>
    <w:rsid w:val="00D96A15"/>
    <w:rsid w:val="00D97E80"/>
    <w:rsid w:val="00DA006B"/>
    <w:rsid w:val="00DA0072"/>
    <w:rsid w:val="00DB00AF"/>
    <w:rsid w:val="00DB28D3"/>
    <w:rsid w:val="00DB34EE"/>
    <w:rsid w:val="00DB5F42"/>
    <w:rsid w:val="00DB68B2"/>
    <w:rsid w:val="00DB7850"/>
    <w:rsid w:val="00DC015F"/>
    <w:rsid w:val="00DC342C"/>
    <w:rsid w:val="00DC4E8A"/>
    <w:rsid w:val="00DC653A"/>
    <w:rsid w:val="00DC67DF"/>
    <w:rsid w:val="00DD1DE1"/>
    <w:rsid w:val="00DD1F9B"/>
    <w:rsid w:val="00DD2DFF"/>
    <w:rsid w:val="00DD63AE"/>
    <w:rsid w:val="00DD650C"/>
    <w:rsid w:val="00DD7636"/>
    <w:rsid w:val="00DE0ADD"/>
    <w:rsid w:val="00DE1AAE"/>
    <w:rsid w:val="00DE3505"/>
    <w:rsid w:val="00DE3EB8"/>
    <w:rsid w:val="00DF2297"/>
    <w:rsid w:val="00DF23F4"/>
    <w:rsid w:val="00E0069B"/>
    <w:rsid w:val="00E033BA"/>
    <w:rsid w:val="00E03C6F"/>
    <w:rsid w:val="00E10913"/>
    <w:rsid w:val="00E13103"/>
    <w:rsid w:val="00E2253A"/>
    <w:rsid w:val="00E25301"/>
    <w:rsid w:val="00E26E3B"/>
    <w:rsid w:val="00E41270"/>
    <w:rsid w:val="00E42800"/>
    <w:rsid w:val="00E44D3D"/>
    <w:rsid w:val="00E463E1"/>
    <w:rsid w:val="00E46850"/>
    <w:rsid w:val="00E52C33"/>
    <w:rsid w:val="00E53B12"/>
    <w:rsid w:val="00E549D0"/>
    <w:rsid w:val="00E5700F"/>
    <w:rsid w:val="00E60C6E"/>
    <w:rsid w:val="00E70BB1"/>
    <w:rsid w:val="00E84045"/>
    <w:rsid w:val="00E873D1"/>
    <w:rsid w:val="00E8747F"/>
    <w:rsid w:val="00E92BEF"/>
    <w:rsid w:val="00E935E0"/>
    <w:rsid w:val="00E97843"/>
    <w:rsid w:val="00EB0987"/>
    <w:rsid w:val="00EB436F"/>
    <w:rsid w:val="00EB4460"/>
    <w:rsid w:val="00EB6EC5"/>
    <w:rsid w:val="00EB7D12"/>
    <w:rsid w:val="00EC0A39"/>
    <w:rsid w:val="00EC2E46"/>
    <w:rsid w:val="00ED2412"/>
    <w:rsid w:val="00ED6C5A"/>
    <w:rsid w:val="00EE213D"/>
    <w:rsid w:val="00EE32CE"/>
    <w:rsid w:val="00EE4A14"/>
    <w:rsid w:val="00EF034F"/>
    <w:rsid w:val="00EF24DF"/>
    <w:rsid w:val="00F03E7D"/>
    <w:rsid w:val="00F10C27"/>
    <w:rsid w:val="00F16BBB"/>
    <w:rsid w:val="00F22A2E"/>
    <w:rsid w:val="00F25D3E"/>
    <w:rsid w:val="00F262A0"/>
    <w:rsid w:val="00F307B1"/>
    <w:rsid w:val="00F3501E"/>
    <w:rsid w:val="00F36253"/>
    <w:rsid w:val="00F37C56"/>
    <w:rsid w:val="00F41E0F"/>
    <w:rsid w:val="00F4497B"/>
    <w:rsid w:val="00F506FB"/>
    <w:rsid w:val="00F508CE"/>
    <w:rsid w:val="00F55C25"/>
    <w:rsid w:val="00F6106E"/>
    <w:rsid w:val="00F63045"/>
    <w:rsid w:val="00F65413"/>
    <w:rsid w:val="00F6780A"/>
    <w:rsid w:val="00F70A05"/>
    <w:rsid w:val="00F71869"/>
    <w:rsid w:val="00F72193"/>
    <w:rsid w:val="00F763DA"/>
    <w:rsid w:val="00F82343"/>
    <w:rsid w:val="00F82428"/>
    <w:rsid w:val="00F85A01"/>
    <w:rsid w:val="00F85F02"/>
    <w:rsid w:val="00F8719B"/>
    <w:rsid w:val="00F93E8A"/>
    <w:rsid w:val="00F96077"/>
    <w:rsid w:val="00FA226C"/>
    <w:rsid w:val="00FA6CB2"/>
    <w:rsid w:val="00FB0E50"/>
    <w:rsid w:val="00FB1CFC"/>
    <w:rsid w:val="00FB5961"/>
    <w:rsid w:val="00FC4917"/>
    <w:rsid w:val="00FC5878"/>
    <w:rsid w:val="00FD4427"/>
    <w:rsid w:val="00FD6D3E"/>
    <w:rsid w:val="00FD78D9"/>
    <w:rsid w:val="00FD7B82"/>
    <w:rsid w:val="00FE0608"/>
    <w:rsid w:val="00FE107D"/>
    <w:rsid w:val="00FE15C6"/>
    <w:rsid w:val="00FE1CE7"/>
    <w:rsid w:val="00FE340E"/>
    <w:rsid w:val="00FF05E1"/>
    <w:rsid w:val="00FF46EF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B6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1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1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"/>
    <w:basedOn w:val="a"/>
    <w:next w:val="a"/>
    <w:link w:val="10"/>
    <w:uiPriority w:val="99"/>
    <w:qFormat/>
    <w:rsid w:val="00055AEC"/>
    <w:pPr>
      <w:keepNext/>
      <w:ind w:firstLine="567"/>
      <w:jc w:val="both"/>
      <w:outlineLvl w:val="0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"/>
    <w:basedOn w:val="a0"/>
    <w:link w:val="1"/>
    <w:uiPriority w:val="99"/>
    <w:locked/>
    <w:rsid w:val="00055AEC"/>
    <w:rPr>
      <w:rFonts w:ascii="Times New Roman" w:hAnsi="Times New Roman" w:cs="Times New Roman"/>
      <w:sz w:val="20"/>
    </w:rPr>
  </w:style>
  <w:style w:type="paragraph" w:styleId="a3">
    <w:name w:val="Balloon Text"/>
    <w:basedOn w:val="a"/>
    <w:link w:val="a4"/>
    <w:uiPriority w:val="99"/>
    <w:semiHidden/>
    <w:rsid w:val="00807900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7900"/>
    <w:rPr>
      <w:rFonts w:ascii="Tahoma" w:hAnsi="Tahoma" w:cs="Times New Roman"/>
      <w:sz w:val="16"/>
      <w:lang w:eastAsia="ru-RU"/>
    </w:rPr>
  </w:style>
  <w:style w:type="paragraph" w:styleId="a5">
    <w:name w:val="Body Text Indent"/>
    <w:aliases w:val="Char Char,Char"/>
    <w:basedOn w:val="a"/>
    <w:link w:val="a6"/>
    <w:uiPriority w:val="99"/>
    <w:rsid w:val="00055AEC"/>
    <w:pPr>
      <w:ind w:left="360"/>
    </w:pPr>
    <w:rPr>
      <w:rFonts w:eastAsia="Calibri"/>
    </w:rPr>
  </w:style>
  <w:style w:type="character" w:customStyle="1" w:styleId="a6">
    <w:name w:val="Основной текст с отступом Знак"/>
    <w:aliases w:val="Char Char Знак,Char Знак"/>
    <w:basedOn w:val="a0"/>
    <w:link w:val="a5"/>
    <w:uiPriority w:val="99"/>
    <w:locked/>
    <w:rsid w:val="00055AEC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rsid w:val="00055AE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55AEC"/>
    <w:rPr>
      <w:rFonts w:ascii="Times New Roman" w:hAnsi="Times New Roman" w:cs="Times New Roman"/>
      <w:sz w:val="24"/>
      <w:lang w:eastAsia="ru-RU"/>
    </w:rPr>
  </w:style>
  <w:style w:type="character" w:styleId="a9">
    <w:name w:val="page number"/>
    <w:basedOn w:val="a0"/>
    <w:uiPriority w:val="99"/>
    <w:rsid w:val="00055AEC"/>
    <w:rPr>
      <w:rFonts w:cs="Times New Roman"/>
    </w:rPr>
  </w:style>
  <w:style w:type="character" w:styleId="aa">
    <w:name w:val="Hyperlink"/>
    <w:basedOn w:val="a0"/>
    <w:uiPriority w:val="99"/>
    <w:rsid w:val="00055AEC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055AE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055A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055AEC"/>
  </w:style>
  <w:style w:type="paragraph" w:styleId="ac">
    <w:name w:val="List Paragraph"/>
    <w:basedOn w:val="a"/>
    <w:link w:val="ad"/>
    <w:uiPriority w:val="34"/>
    <w:qFormat/>
    <w:rsid w:val="00055AEC"/>
    <w:pPr>
      <w:ind w:left="720"/>
      <w:contextualSpacing/>
    </w:pPr>
    <w:rPr>
      <w:rFonts w:eastAsia="Calibri"/>
      <w:szCs w:val="20"/>
    </w:rPr>
  </w:style>
  <w:style w:type="paragraph" w:styleId="ae">
    <w:name w:val="Title"/>
    <w:basedOn w:val="a"/>
    <w:link w:val="af"/>
    <w:uiPriority w:val="99"/>
    <w:qFormat/>
    <w:rsid w:val="00986E06"/>
    <w:pPr>
      <w:jc w:val="center"/>
    </w:pPr>
    <w:rPr>
      <w:rFonts w:eastAsia="Calibri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986E06"/>
    <w:rPr>
      <w:rFonts w:ascii="Times New Roman" w:hAnsi="Times New Roman" w:cs="Times New Roman"/>
      <w:b/>
      <w:sz w:val="32"/>
      <w:lang w:eastAsia="ru-RU"/>
    </w:rPr>
  </w:style>
  <w:style w:type="character" w:customStyle="1" w:styleId="xbe">
    <w:name w:val="_xbe"/>
    <w:uiPriority w:val="99"/>
    <w:rsid w:val="0094147D"/>
  </w:style>
  <w:style w:type="character" w:styleId="af0">
    <w:name w:val="annotation reference"/>
    <w:basedOn w:val="a0"/>
    <w:uiPriority w:val="99"/>
    <w:rsid w:val="00A86528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A86528"/>
    <w:rPr>
      <w:rFonts w:eastAsia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A86528"/>
    <w:rPr>
      <w:rFonts w:ascii="Times New Roman" w:hAnsi="Times New Roman" w:cs="Times New Roman"/>
      <w:sz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A865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A86528"/>
    <w:rPr>
      <w:rFonts w:ascii="Times New Roman" w:hAnsi="Times New Roman" w:cs="Times New Roman"/>
      <w:b/>
      <w:sz w:val="20"/>
      <w:lang w:eastAsia="ru-RU"/>
    </w:rPr>
  </w:style>
  <w:style w:type="character" w:customStyle="1" w:styleId="widget">
    <w:name w:val="widget"/>
    <w:uiPriority w:val="99"/>
    <w:rsid w:val="00BC3981"/>
  </w:style>
  <w:style w:type="paragraph" w:styleId="af5">
    <w:name w:val="Revision"/>
    <w:hidden/>
    <w:uiPriority w:val="99"/>
    <w:semiHidden/>
    <w:rsid w:val="00CB4605"/>
    <w:rPr>
      <w:rFonts w:ascii="Times New Roman" w:eastAsia="Times New Roman" w:hAnsi="Times New Roman"/>
      <w:sz w:val="24"/>
      <w:szCs w:val="24"/>
    </w:rPr>
  </w:style>
  <w:style w:type="character" w:customStyle="1" w:styleId="af6">
    <w:name w:val="Стиль для формы синий"/>
    <w:uiPriority w:val="1"/>
    <w:rsid w:val="00B73275"/>
    <w:rPr>
      <w:rFonts w:ascii="Times New Roman" w:hAnsi="Times New Roman"/>
      <w:color w:val="1F497D"/>
      <w:sz w:val="24"/>
    </w:rPr>
  </w:style>
  <w:style w:type="character" w:styleId="af7">
    <w:name w:val="Placeholder Text"/>
    <w:basedOn w:val="a0"/>
    <w:uiPriority w:val="99"/>
    <w:semiHidden/>
    <w:rsid w:val="00B73275"/>
    <w:rPr>
      <w:rFonts w:cs="Times New Roman"/>
      <w:color w:val="808080"/>
    </w:rPr>
  </w:style>
  <w:style w:type="character" w:customStyle="1" w:styleId="11">
    <w:name w:val="Стиль1"/>
    <w:uiPriority w:val="99"/>
    <w:rsid w:val="00B73275"/>
    <w:rPr>
      <w:rFonts w:ascii="Times New Roman" w:hAnsi="Times New Roman"/>
      <w:color w:val="000000"/>
      <w:sz w:val="24"/>
    </w:rPr>
  </w:style>
  <w:style w:type="character" w:customStyle="1" w:styleId="ad">
    <w:name w:val="Абзац списка Знак"/>
    <w:link w:val="ac"/>
    <w:uiPriority w:val="34"/>
    <w:locked/>
    <w:rsid w:val="004A2F83"/>
    <w:rPr>
      <w:rFonts w:ascii="Times New Roman" w:hAnsi="Times New Roman"/>
      <w:sz w:val="24"/>
      <w:lang w:eastAsia="ru-RU"/>
    </w:rPr>
  </w:style>
  <w:style w:type="table" w:styleId="af8">
    <w:name w:val="Table Grid"/>
    <w:basedOn w:val="a1"/>
    <w:uiPriority w:val="59"/>
    <w:rsid w:val="00D125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rsid w:val="00945AC7"/>
    <w:rPr>
      <w:rFonts w:eastAsia="Calibri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locked/>
    <w:rsid w:val="00945AC7"/>
    <w:rPr>
      <w:rFonts w:ascii="Times New Roman" w:hAnsi="Times New Roman" w:cs="Times New Roman"/>
      <w:sz w:val="20"/>
      <w:lang w:eastAsia="ru-RU"/>
    </w:rPr>
  </w:style>
  <w:style w:type="character" w:styleId="afb">
    <w:name w:val="footnote reference"/>
    <w:basedOn w:val="a0"/>
    <w:uiPriority w:val="99"/>
    <w:semiHidden/>
    <w:rsid w:val="00945AC7"/>
    <w:rPr>
      <w:rFonts w:cs="Times New Roman"/>
      <w:vertAlign w:val="superscript"/>
    </w:rPr>
  </w:style>
  <w:style w:type="paragraph" w:styleId="afc">
    <w:name w:val="header"/>
    <w:basedOn w:val="a"/>
    <w:link w:val="afd"/>
    <w:uiPriority w:val="99"/>
    <w:rsid w:val="00EE32C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d">
    <w:name w:val="Верхний колонтитул Знак"/>
    <w:basedOn w:val="a0"/>
    <w:link w:val="afc"/>
    <w:uiPriority w:val="99"/>
    <w:locked/>
    <w:rsid w:val="00EE32CE"/>
    <w:rPr>
      <w:rFonts w:ascii="Times New Roman" w:hAnsi="Times New Roman" w:cs="Times New Roman"/>
      <w:sz w:val="24"/>
      <w:lang w:eastAsia="ru-RU"/>
    </w:rPr>
  </w:style>
  <w:style w:type="table" w:customStyle="1" w:styleId="12">
    <w:name w:val="Сетка таблицы1"/>
    <w:uiPriority w:val="59"/>
    <w:rsid w:val="0034069D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34069D"/>
    <w:pPr>
      <w:jc w:val="both"/>
    </w:pPr>
    <w:rPr>
      <w:rFonts w:ascii="Times New Roman" w:hAnsi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тиль для формы синий мелкий"/>
    <w:uiPriority w:val="1"/>
    <w:qFormat/>
    <w:rsid w:val="0060379F"/>
    <w:rPr>
      <w:rFonts w:ascii="Times New Roman" w:hAnsi="Times New Roman"/>
      <w:color w:val="1F497D"/>
      <w:sz w:val="20"/>
    </w:rPr>
  </w:style>
  <w:style w:type="paragraph" w:customStyle="1" w:styleId="aff">
    <w:name w:val="Базовый"/>
    <w:uiPriority w:val="99"/>
    <w:rsid w:val="00556AC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customStyle="1" w:styleId="lrzxr">
    <w:name w:val="lrzxr"/>
    <w:uiPriority w:val="99"/>
    <w:rsid w:val="00F37C56"/>
  </w:style>
  <w:style w:type="paragraph" w:styleId="aff0">
    <w:name w:val="Document Map"/>
    <w:basedOn w:val="a"/>
    <w:link w:val="aff1"/>
    <w:uiPriority w:val="99"/>
    <w:semiHidden/>
    <w:rsid w:val="00756842"/>
    <w:pPr>
      <w:shd w:val="clear" w:color="auto" w:fill="000080"/>
    </w:pPr>
    <w:rPr>
      <w:rFonts w:eastAsia="Calibri"/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sid w:val="00B8087C"/>
    <w:rPr>
      <w:rFonts w:ascii="Times New Roman" w:hAnsi="Times New Roman" w:cs="Times New Roman"/>
      <w:sz w:val="2"/>
    </w:rPr>
  </w:style>
  <w:style w:type="paragraph" w:customStyle="1" w:styleId="msolistparagraph0">
    <w:name w:val="msolistparagraph"/>
    <w:basedOn w:val="a"/>
    <w:uiPriority w:val="99"/>
    <w:rsid w:val="009F6DB6"/>
    <w:pPr>
      <w:ind w:left="720"/>
    </w:pPr>
    <w:rPr>
      <w:rFonts w:eastAsia="Calibri"/>
    </w:rPr>
  </w:style>
  <w:style w:type="paragraph" w:styleId="aff2">
    <w:name w:val="Normal (Web)"/>
    <w:basedOn w:val="a"/>
    <w:uiPriority w:val="99"/>
    <w:rsid w:val="00F41E0F"/>
    <w:pPr>
      <w:spacing w:before="100" w:beforeAutospacing="1" w:after="100" w:afterAutospacing="1"/>
    </w:pPr>
    <w:rPr>
      <w:rFonts w:eastAsia="Calibri"/>
    </w:rPr>
  </w:style>
  <w:style w:type="paragraph" w:customStyle="1" w:styleId="xmsonormal">
    <w:name w:val="xmsonormal"/>
    <w:basedOn w:val="a"/>
    <w:uiPriority w:val="99"/>
    <w:rsid w:val="005A0C8E"/>
    <w:pPr>
      <w:spacing w:before="100" w:beforeAutospacing="1" w:after="100" w:afterAutospacing="1"/>
    </w:pPr>
    <w:rPr>
      <w:rFonts w:eastAsia="Calibri"/>
    </w:rPr>
  </w:style>
  <w:style w:type="character" w:styleId="aff3">
    <w:name w:val="Strong"/>
    <w:basedOn w:val="a0"/>
    <w:uiPriority w:val="99"/>
    <w:qFormat/>
    <w:locked/>
    <w:rsid w:val="00A07988"/>
    <w:rPr>
      <w:rFonts w:cs="Times New Roman"/>
      <w:b/>
    </w:rPr>
  </w:style>
  <w:style w:type="character" w:customStyle="1" w:styleId="HTMLPreformattedChar1">
    <w:name w:val="HTML Preformatted Char1"/>
    <w:uiPriority w:val="99"/>
    <w:locked/>
    <w:rsid w:val="009B7E92"/>
    <w:rPr>
      <w:rFonts w:ascii="Consolas" w:hAnsi="Consolas"/>
    </w:rPr>
  </w:style>
  <w:style w:type="paragraph" w:styleId="HTML">
    <w:name w:val="HTML Preformatted"/>
    <w:basedOn w:val="a"/>
    <w:link w:val="HTML0"/>
    <w:uiPriority w:val="99"/>
    <w:rsid w:val="009B7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/>
      <w:noProof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508CE"/>
    <w:rPr>
      <w:rFonts w:ascii="Courier New" w:hAnsi="Courier New" w:cs="Courier New"/>
      <w:sz w:val="20"/>
      <w:szCs w:val="20"/>
    </w:rPr>
  </w:style>
  <w:style w:type="character" w:customStyle="1" w:styleId="ListParagraphChar">
    <w:name w:val="List Paragraph Char"/>
    <w:link w:val="13"/>
    <w:locked/>
    <w:rsid w:val="00C6537A"/>
    <w:rPr>
      <w:lang w:eastAsia="en-US"/>
    </w:rPr>
  </w:style>
  <w:style w:type="paragraph" w:customStyle="1" w:styleId="13">
    <w:name w:val="Абзац списка1"/>
    <w:basedOn w:val="a"/>
    <w:link w:val="ListParagraphChar"/>
    <w:rsid w:val="00C6537A"/>
    <w:pPr>
      <w:spacing w:after="200" w:line="276" w:lineRule="auto"/>
      <w:ind w:left="720"/>
    </w:pPr>
    <w:rPr>
      <w:rFonts w:ascii="Calibri" w:eastAsiaTheme="minorEastAsia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1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1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"/>
    <w:basedOn w:val="a"/>
    <w:next w:val="a"/>
    <w:link w:val="10"/>
    <w:uiPriority w:val="99"/>
    <w:qFormat/>
    <w:rsid w:val="00055AEC"/>
    <w:pPr>
      <w:keepNext/>
      <w:ind w:firstLine="567"/>
      <w:jc w:val="both"/>
      <w:outlineLvl w:val="0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"/>
    <w:basedOn w:val="a0"/>
    <w:link w:val="1"/>
    <w:uiPriority w:val="99"/>
    <w:locked/>
    <w:rsid w:val="00055AEC"/>
    <w:rPr>
      <w:rFonts w:ascii="Times New Roman" w:hAnsi="Times New Roman" w:cs="Times New Roman"/>
      <w:sz w:val="20"/>
    </w:rPr>
  </w:style>
  <w:style w:type="paragraph" w:styleId="a3">
    <w:name w:val="Balloon Text"/>
    <w:basedOn w:val="a"/>
    <w:link w:val="a4"/>
    <w:uiPriority w:val="99"/>
    <w:semiHidden/>
    <w:rsid w:val="00807900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7900"/>
    <w:rPr>
      <w:rFonts w:ascii="Tahoma" w:hAnsi="Tahoma" w:cs="Times New Roman"/>
      <w:sz w:val="16"/>
      <w:lang w:eastAsia="ru-RU"/>
    </w:rPr>
  </w:style>
  <w:style w:type="paragraph" w:styleId="a5">
    <w:name w:val="Body Text Indent"/>
    <w:aliases w:val="Char Char,Char"/>
    <w:basedOn w:val="a"/>
    <w:link w:val="a6"/>
    <w:uiPriority w:val="99"/>
    <w:rsid w:val="00055AEC"/>
    <w:pPr>
      <w:ind w:left="360"/>
    </w:pPr>
    <w:rPr>
      <w:rFonts w:eastAsia="Calibri"/>
    </w:rPr>
  </w:style>
  <w:style w:type="character" w:customStyle="1" w:styleId="a6">
    <w:name w:val="Основной текст с отступом Знак"/>
    <w:aliases w:val="Char Char Знак,Char Знак"/>
    <w:basedOn w:val="a0"/>
    <w:link w:val="a5"/>
    <w:uiPriority w:val="99"/>
    <w:locked/>
    <w:rsid w:val="00055AEC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rsid w:val="00055AE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55AEC"/>
    <w:rPr>
      <w:rFonts w:ascii="Times New Roman" w:hAnsi="Times New Roman" w:cs="Times New Roman"/>
      <w:sz w:val="24"/>
      <w:lang w:eastAsia="ru-RU"/>
    </w:rPr>
  </w:style>
  <w:style w:type="character" w:styleId="a9">
    <w:name w:val="page number"/>
    <w:basedOn w:val="a0"/>
    <w:uiPriority w:val="99"/>
    <w:rsid w:val="00055AEC"/>
    <w:rPr>
      <w:rFonts w:cs="Times New Roman"/>
    </w:rPr>
  </w:style>
  <w:style w:type="character" w:styleId="aa">
    <w:name w:val="Hyperlink"/>
    <w:basedOn w:val="a0"/>
    <w:uiPriority w:val="99"/>
    <w:rsid w:val="00055AEC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055AE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055A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055AEC"/>
  </w:style>
  <w:style w:type="paragraph" w:styleId="ac">
    <w:name w:val="List Paragraph"/>
    <w:basedOn w:val="a"/>
    <w:link w:val="ad"/>
    <w:uiPriority w:val="34"/>
    <w:qFormat/>
    <w:rsid w:val="00055AEC"/>
    <w:pPr>
      <w:ind w:left="720"/>
      <w:contextualSpacing/>
    </w:pPr>
    <w:rPr>
      <w:rFonts w:eastAsia="Calibri"/>
      <w:szCs w:val="20"/>
    </w:rPr>
  </w:style>
  <w:style w:type="paragraph" w:styleId="ae">
    <w:name w:val="Title"/>
    <w:basedOn w:val="a"/>
    <w:link w:val="af"/>
    <w:uiPriority w:val="99"/>
    <w:qFormat/>
    <w:rsid w:val="00986E06"/>
    <w:pPr>
      <w:jc w:val="center"/>
    </w:pPr>
    <w:rPr>
      <w:rFonts w:eastAsia="Calibri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986E06"/>
    <w:rPr>
      <w:rFonts w:ascii="Times New Roman" w:hAnsi="Times New Roman" w:cs="Times New Roman"/>
      <w:b/>
      <w:sz w:val="32"/>
      <w:lang w:eastAsia="ru-RU"/>
    </w:rPr>
  </w:style>
  <w:style w:type="character" w:customStyle="1" w:styleId="xbe">
    <w:name w:val="_xbe"/>
    <w:uiPriority w:val="99"/>
    <w:rsid w:val="0094147D"/>
  </w:style>
  <w:style w:type="character" w:styleId="af0">
    <w:name w:val="annotation reference"/>
    <w:basedOn w:val="a0"/>
    <w:uiPriority w:val="99"/>
    <w:rsid w:val="00A86528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A86528"/>
    <w:rPr>
      <w:rFonts w:eastAsia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A86528"/>
    <w:rPr>
      <w:rFonts w:ascii="Times New Roman" w:hAnsi="Times New Roman" w:cs="Times New Roman"/>
      <w:sz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A865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A86528"/>
    <w:rPr>
      <w:rFonts w:ascii="Times New Roman" w:hAnsi="Times New Roman" w:cs="Times New Roman"/>
      <w:b/>
      <w:sz w:val="20"/>
      <w:lang w:eastAsia="ru-RU"/>
    </w:rPr>
  </w:style>
  <w:style w:type="character" w:customStyle="1" w:styleId="widget">
    <w:name w:val="widget"/>
    <w:uiPriority w:val="99"/>
    <w:rsid w:val="00BC3981"/>
  </w:style>
  <w:style w:type="paragraph" w:styleId="af5">
    <w:name w:val="Revision"/>
    <w:hidden/>
    <w:uiPriority w:val="99"/>
    <w:semiHidden/>
    <w:rsid w:val="00CB4605"/>
    <w:rPr>
      <w:rFonts w:ascii="Times New Roman" w:eastAsia="Times New Roman" w:hAnsi="Times New Roman"/>
      <w:sz w:val="24"/>
      <w:szCs w:val="24"/>
    </w:rPr>
  </w:style>
  <w:style w:type="character" w:customStyle="1" w:styleId="af6">
    <w:name w:val="Стиль для формы синий"/>
    <w:uiPriority w:val="1"/>
    <w:rsid w:val="00B73275"/>
    <w:rPr>
      <w:rFonts w:ascii="Times New Roman" w:hAnsi="Times New Roman"/>
      <w:color w:val="1F497D"/>
      <w:sz w:val="24"/>
    </w:rPr>
  </w:style>
  <w:style w:type="character" w:styleId="af7">
    <w:name w:val="Placeholder Text"/>
    <w:basedOn w:val="a0"/>
    <w:uiPriority w:val="99"/>
    <w:semiHidden/>
    <w:rsid w:val="00B73275"/>
    <w:rPr>
      <w:rFonts w:cs="Times New Roman"/>
      <w:color w:val="808080"/>
    </w:rPr>
  </w:style>
  <w:style w:type="character" w:customStyle="1" w:styleId="11">
    <w:name w:val="Стиль1"/>
    <w:uiPriority w:val="99"/>
    <w:rsid w:val="00B73275"/>
    <w:rPr>
      <w:rFonts w:ascii="Times New Roman" w:hAnsi="Times New Roman"/>
      <w:color w:val="000000"/>
      <w:sz w:val="24"/>
    </w:rPr>
  </w:style>
  <w:style w:type="character" w:customStyle="1" w:styleId="ad">
    <w:name w:val="Абзац списка Знак"/>
    <w:link w:val="ac"/>
    <w:uiPriority w:val="34"/>
    <w:locked/>
    <w:rsid w:val="004A2F83"/>
    <w:rPr>
      <w:rFonts w:ascii="Times New Roman" w:hAnsi="Times New Roman"/>
      <w:sz w:val="24"/>
      <w:lang w:eastAsia="ru-RU"/>
    </w:rPr>
  </w:style>
  <w:style w:type="table" w:styleId="af8">
    <w:name w:val="Table Grid"/>
    <w:basedOn w:val="a1"/>
    <w:uiPriority w:val="59"/>
    <w:rsid w:val="00D125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rsid w:val="00945AC7"/>
    <w:rPr>
      <w:rFonts w:eastAsia="Calibri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locked/>
    <w:rsid w:val="00945AC7"/>
    <w:rPr>
      <w:rFonts w:ascii="Times New Roman" w:hAnsi="Times New Roman" w:cs="Times New Roman"/>
      <w:sz w:val="20"/>
      <w:lang w:eastAsia="ru-RU"/>
    </w:rPr>
  </w:style>
  <w:style w:type="character" w:styleId="afb">
    <w:name w:val="footnote reference"/>
    <w:basedOn w:val="a0"/>
    <w:uiPriority w:val="99"/>
    <w:semiHidden/>
    <w:rsid w:val="00945AC7"/>
    <w:rPr>
      <w:rFonts w:cs="Times New Roman"/>
      <w:vertAlign w:val="superscript"/>
    </w:rPr>
  </w:style>
  <w:style w:type="paragraph" w:styleId="afc">
    <w:name w:val="header"/>
    <w:basedOn w:val="a"/>
    <w:link w:val="afd"/>
    <w:uiPriority w:val="99"/>
    <w:rsid w:val="00EE32C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d">
    <w:name w:val="Верхний колонтитул Знак"/>
    <w:basedOn w:val="a0"/>
    <w:link w:val="afc"/>
    <w:uiPriority w:val="99"/>
    <w:locked/>
    <w:rsid w:val="00EE32CE"/>
    <w:rPr>
      <w:rFonts w:ascii="Times New Roman" w:hAnsi="Times New Roman" w:cs="Times New Roman"/>
      <w:sz w:val="24"/>
      <w:lang w:eastAsia="ru-RU"/>
    </w:rPr>
  </w:style>
  <w:style w:type="table" w:customStyle="1" w:styleId="12">
    <w:name w:val="Сетка таблицы1"/>
    <w:uiPriority w:val="59"/>
    <w:rsid w:val="0034069D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34069D"/>
    <w:pPr>
      <w:jc w:val="both"/>
    </w:pPr>
    <w:rPr>
      <w:rFonts w:ascii="Times New Roman" w:hAnsi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тиль для формы синий мелкий"/>
    <w:uiPriority w:val="1"/>
    <w:qFormat/>
    <w:rsid w:val="0060379F"/>
    <w:rPr>
      <w:rFonts w:ascii="Times New Roman" w:hAnsi="Times New Roman"/>
      <w:color w:val="1F497D"/>
      <w:sz w:val="20"/>
    </w:rPr>
  </w:style>
  <w:style w:type="paragraph" w:customStyle="1" w:styleId="aff">
    <w:name w:val="Базовый"/>
    <w:uiPriority w:val="99"/>
    <w:rsid w:val="00556ACC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character" w:customStyle="1" w:styleId="lrzxr">
    <w:name w:val="lrzxr"/>
    <w:uiPriority w:val="99"/>
    <w:rsid w:val="00F37C56"/>
  </w:style>
  <w:style w:type="paragraph" w:styleId="aff0">
    <w:name w:val="Document Map"/>
    <w:basedOn w:val="a"/>
    <w:link w:val="aff1"/>
    <w:uiPriority w:val="99"/>
    <w:semiHidden/>
    <w:rsid w:val="00756842"/>
    <w:pPr>
      <w:shd w:val="clear" w:color="auto" w:fill="000080"/>
    </w:pPr>
    <w:rPr>
      <w:rFonts w:eastAsia="Calibri"/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sid w:val="00B8087C"/>
    <w:rPr>
      <w:rFonts w:ascii="Times New Roman" w:hAnsi="Times New Roman" w:cs="Times New Roman"/>
      <w:sz w:val="2"/>
    </w:rPr>
  </w:style>
  <w:style w:type="paragraph" w:customStyle="1" w:styleId="msolistparagraph0">
    <w:name w:val="msolistparagraph"/>
    <w:basedOn w:val="a"/>
    <w:uiPriority w:val="99"/>
    <w:rsid w:val="009F6DB6"/>
    <w:pPr>
      <w:ind w:left="720"/>
    </w:pPr>
    <w:rPr>
      <w:rFonts w:eastAsia="Calibri"/>
    </w:rPr>
  </w:style>
  <w:style w:type="paragraph" w:styleId="aff2">
    <w:name w:val="Normal (Web)"/>
    <w:basedOn w:val="a"/>
    <w:uiPriority w:val="99"/>
    <w:rsid w:val="00F41E0F"/>
    <w:pPr>
      <w:spacing w:before="100" w:beforeAutospacing="1" w:after="100" w:afterAutospacing="1"/>
    </w:pPr>
    <w:rPr>
      <w:rFonts w:eastAsia="Calibri"/>
    </w:rPr>
  </w:style>
  <w:style w:type="paragraph" w:customStyle="1" w:styleId="xmsonormal">
    <w:name w:val="xmsonormal"/>
    <w:basedOn w:val="a"/>
    <w:uiPriority w:val="99"/>
    <w:rsid w:val="005A0C8E"/>
    <w:pPr>
      <w:spacing w:before="100" w:beforeAutospacing="1" w:after="100" w:afterAutospacing="1"/>
    </w:pPr>
    <w:rPr>
      <w:rFonts w:eastAsia="Calibri"/>
    </w:rPr>
  </w:style>
  <w:style w:type="character" w:styleId="aff3">
    <w:name w:val="Strong"/>
    <w:basedOn w:val="a0"/>
    <w:uiPriority w:val="99"/>
    <w:qFormat/>
    <w:locked/>
    <w:rsid w:val="00A07988"/>
    <w:rPr>
      <w:rFonts w:cs="Times New Roman"/>
      <w:b/>
    </w:rPr>
  </w:style>
  <w:style w:type="character" w:customStyle="1" w:styleId="HTMLPreformattedChar1">
    <w:name w:val="HTML Preformatted Char1"/>
    <w:uiPriority w:val="99"/>
    <w:locked/>
    <w:rsid w:val="009B7E92"/>
    <w:rPr>
      <w:rFonts w:ascii="Consolas" w:hAnsi="Consolas"/>
    </w:rPr>
  </w:style>
  <w:style w:type="paragraph" w:styleId="HTML">
    <w:name w:val="HTML Preformatted"/>
    <w:basedOn w:val="a"/>
    <w:link w:val="HTML0"/>
    <w:uiPriority w:val="99"/>
    <w:rsid w:val="009B7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/>
      <w:noProof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508CE"/>
    <w:rPr>
      <w:rFonts w:ascii="Courier New" w:hAnsi="Courier New" w:cs="Courier New"/>
      <w:sz w:val="20"/>
      <w:szCs w:val="20"/>
    </w:rPr>
  </w:style>
  <w:style w:type="character" w:customStyle="1" w:styleId="ListParagraphChar">
    <w:name w:val="List Paragraph Char"/>
    <w:link w:val="13"/>
    <w:locked/>
    <w:rsid w:val="00C6537A"/>
    <w:rPr>
      <w:lang w:eastAsia="en-US"/>
    </w:rPr>
  </w:style>
  <w:style w:type="paragraph" w:customStyle="1" w:styleId="13">
    <w:name w:val="Абзац списка1"/>
    <w:basedOn w:val="a"/>
    <w:link w:val="ListParagraphChar"/>
    <w:rsid w:val="00C6537A"/>
    <w:pPr>
      <w:spacing w:after="200" w:line="276" w:lineRule="auto"/>
      <w:ind w:left="72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566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568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956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9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9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79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79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79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79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79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795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7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69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7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203">
          <w:marLeft w:val="-240"/>
          <w:marRight w:val="-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13236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5364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6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67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5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48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7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39393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55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58699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46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14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13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7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1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98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72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82217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433495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6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single" w:sz="12" w:space="0" w:color="3367D6"/>
                        <w:right w:val="none" w:sz="0" w:space="0" w:color="auto"/>
                      </w:divBdr>
                      <w:divsChild>
                        <w:div w:id="3324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0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2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513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3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3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3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3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3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3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73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3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3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73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15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5098">
          <w:marLeft w:val="-240"/>
          <w:marRight w:val="-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139273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0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73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7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3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3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3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3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3522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73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13927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9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73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735241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single" w:sz="12" w:space="0" w:color="3367D6"/>
                        <w:right w:val="none" w:sz="0" w:space="0" w:color="auto"/>
                      </w:divBdr>
                      <w:divsChild>
                        <w:div w:id="13927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7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7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5185">
          <w:marLeft w:val="-240"/>
          <w:marRight w:val="-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5187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single" w:sz="12" w:space="0" w:color="3367D6"/>
                        <w:right w:val="none" w:sz="0" w:space="0" w:color="auto"/>
                      </w:divBdr>
                      <w:divsChild>
                        <w:div w:id="13927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7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7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7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139273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73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0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7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73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3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3523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73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7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139273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73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511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3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7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852">
          <w:marLeft w:val="-240"/>
          <w:marRight w:val="-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0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6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199525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071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6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22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8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5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2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0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73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18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05471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44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9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5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D4D4D4"/>
                                        <w:right w:val="none" w:sz="0" w:space="0" w:color="auto"/>
                                      </w:divBdr>
                                      <w:divsChild>
                                        <w:div w:id="73427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12889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92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0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69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154830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0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single" w:sz="12" w:space="0" w:color="3367D6"/>
                        <w:right w:val="none" w:sz="0" w:space="0" w:color="auto"/>
                      </w:divBdr>
                      <w:divsChild>
                        <w:div w:id="15726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8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EBEB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udrevich@hse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budrevich@hse.ru" TargetMode="External"/><Relationship Id="rId10" Type="http://schemas.openxmlformats.org/officeDocument/2006/relationships/hyperlink" Target="mailto:tulaeva@paxpor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egal.hse.ru/assurances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C25441129641F99FC80B5C10D95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14748-F06D-4371-B73E-FA3F03AD85B8}"/>
      </w:docPartPr>
      <w:docPartBody>
        <w:p w:rsidR="00F91530" w:rsidRDefault="00F91530" w:rsidP="00F91530">
          <w:pPr>
            <w:pStyle w:val="63C25441129641F99FC80B5C10D95041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30CC742793A949A5A0139E93C0312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3AAE3-D397-441E-B6D3-998305B52413}"/>
      </w:docPartPr>
      <w:docPartBody>
        <w:p w:rsidR="00F91530" w:rsidRDefault="00F91530" w:rsidP="00F91530">
          <w:pPr>
            <w:pStyle w:val="30CC742793A949A5A0139E93C0312525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0CBAC57EF7604F40BB277EAFF2E9E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2A39C-33E4-443A-8968-7FDA4CCDE2D8}"/>
      </w:docPartPr>
      <w:docPartBody>
        <w:p w:rsidR="00F91530" w:rsidRDefault="00F91530" w:rsidP="00F91530">
          <w:pPr>
            <w:pStyle w:val="0CBAC57EF7604F40BB277EAFF2E9ECA5"/>
          </w:pPr>
          <w:r>
            <w:rPr>
              <w:rFonts w:eastAsia="Calibri"/>
              <w:color w:val="1F497D" w:themeColor="text2"/>
            </w:rPr>
            <w:t>[укажите последнюю дату оказания услуг (не ранее даты окончания мероприятия)]</w:t>
          </w:r>
        </w:p>
      </w:docPartBody>
    </w:docPart>
    <w:docPart>
      <w:docPartPr>
        <w:name w:val="ED5F9D1C3856497BA239C72087A93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9C7B4-26D3-4916-9B3A-6207CCF01003}"/>
      </w:docPartPr>
      <w:docPartBody>
        <w:p w:rsidR="00F91530" w:rsidRDefault="00F91530" w:rsidP="00F91530">
          <w:pPr>
            <w:pStyle w:val="ED5F9D1C3856497BA239C72087A935B9"/>
          </w:pPr>
          <w:r>
            <w:rPr>
              <w:rFonts w:eastAsia="Calibri"/>
              <w:color w:val="1F497D" w:themeColor="text2"/>
            </w:rPr>
            <w:t>[укажите фамилию, имя, отчество (при наличии) участника]</w:t>
          </w:r>
        </w:p>
      </w:docPartBody>
    </w:docPart>
    <w:docPart>
      <w:docPartPr>
        <w:name w:val="F7E49A46117042AAAE2756F3217DF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019AC-E22C-41DB-B80C-18E64C68CB33}"/>
      </w:docPartPr>
      <w:docPartBody>
        <w:p w:rsidR="00F91530" w:rsidRDefault="00F91530" w:rsidP="00F91530">
          <w:pPr>
            <w:pStyle w:val="F7E49A46117042AAAE2756F3217DFC10"/>
          </w:pPr>
          <w:r>
            <w:rPr>
              <w:rFonts w:eastAsia="Calibri"/>
              <w:color w:val="1F497D" w:themeColor="text2"/>
            </w:rPr>
            <w:t>[укажите фамилию, имя, отчество (при наличии) участника]</w:t>
          </w:r>
        </w:p>
      </w:docPartBody>
    </w:docPart>
    <w:docPart>
      <w:docPartPr>
        <w:name w:val="D6FB485A24B642D0B58580F95F10D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6BC5E-E367-4FB1-BD11-FF8EC74F63F1}"/>
      </w:docPartPr>
      <w:docPartBody>
        <w:p w:rsidR="00F91530" w:rsidRDefault="00F91530" w:rsidP="00F91530">
          <w:pPr>
            <w:pStyle w:val="D6FB485A24B642D0B58580F95F10D9B5"/>
          </w:pPr>
          <w:r>
            <w:rPr>
              <w:rFonts w:eastAsia="Calibri"/>
              <w:color w:val="1F497D" w:themeColor="text2"/>
            </w:rPr>
            <w:t>[</w:t>
          </w:r>
          <w:r>
            <w:rPr>
              <w:rFonts w:eastAsia="Calibri"/>
              <w:i/>
              <w:color w:val="1F497D" w:themeColor="text2"/>
            </w:rPr>
            <w:t>укажите должность подписанта</w:t>
          </w:r>
          <w:r>
            <w:rPr>
              <w:rFonts w:eastAsia="Calibri"/>
              <w:color w:val="1F497D" w:themeColor="text2"/>
            </w:rPr>
            <w:t>]</w:t>
          </w:r>
        </w:p>
      </w:docPartBody>
    </w:docPart>
    <w:docPart>
      <w:docPartPr>
        <w:name w:val="C2A1E41268034BD5AE477E35AA19FE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7E5D3-79B2-4ADE-A5D9-492E98FBB2AB}"/>
      </w:docPartPr>
      <w:docPartBody>
        <w:p w:rsidR="00F91530" w:rsidRDefault="00F91530" w:rsidP="00F91530">
          <w:pPr>
            <w:pStyle w:val="C2A1E41268034BD5AE477E35AA19FEBD"/>
          </w:pPr>
          <w:r>
            <w:rPr>
              <w:rFonts w:eastAsia="Calibri"/>
              <w:color w:val="1F497D" w:themeColor="text2"/>
            </w:rPr>
            <w:t>[</w:t>
          </w:r>
          <w:r>
            <w:rPr>
              <w:rFonts w:eastAsia="Calibri"/>
              <w:i/>
              <w:color w:val="1F497D" w:themeColor="text2"/>
            </w:rPr>
            <w:t>укажите фамилию и инициалы подписанта</w:t>
          </w:r>
          <w:r>
            <w:rPr>
              <w:rFonts w:eastAsia="Calibri"/>
              <w:color w:val="1F497D" w:themeColor="text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30"/>
    <w:rsid w:val="000A2D23"/>
    <w:rsid w:val="002715E8"/>
    <w:rsid w:val="00371E83"/>
    <w:rsid w:val="004E205E"/>
    <w:rsid w:val="005865C2"/>
    <w:rsid w:val="009D3297"/>
    <w:rsid w:val="00C32532"/>
    <w:rsid w:val="00D9678D"/>
    <w:rsid w:val="00F91530"/>
    <w:rsid w:val="00FA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530"/>
  </w:style>
  <w:style w:type="paragraph" w:customStyle="1" w:styleId="63C25441129641F99FC80B5C10D95041">
    <w:name w:val="63C25441129641F99FC80B5C10D95041"/>
    <w:rsid w:val="00F91530"/>
  </w:style>
  <w:style w:type="paragraph" w:customStyle="1" w:styleId="30CC742793A949A5A0139E93C0312525">
    <w:name w:val="30CC742793A949A5A0139E93C0312525"/>
    <w:rsid w:val="00F91530"/>
  </w:style>
  <w:style w:type="paragraph" w:customStyle="1" w:styleId="0CBAC57EF7604F40BB277EAFF2E9ECA5">
    <w:name w:val="0CBAC57EF7604F40BB277EAFF2E9ECA5"/>
    <w:rsid w:val="00F91530"/>
  </w:style>
  <w:style w:type="paragraph" w:customStyle="1" w:styleId="ED5F9D1C3856497BA239C72087A935B9">
    <w:name w:val="ED5F9D1C3856497BA239C72087A935B9"/>
    <w:rsid w:val="00F91530"/>
  </w:style>
  <w:style w:type="paragraph" w:customStyle="1" w:styleId="F7E49A46117042AAAE2756F3217DFC10">
    <w:name w:val="F7E49A46117042AAAE2756F3217DFC10"/>
    <w:rsid w:val="00F91530"/>
  </w:style>
  <w:style w:type="paragraph" w:customStyle="1" w:styleId="D6FB485A24B642D0B58580F95F10D9B5">
    <w:name w:val="D6FB485A24B642D0B58580F95F10D9B5"/>
    <w:rsid w:val="00F91530"/>
  </w:style>
  <w:style w:type="paragraph" w:customStyle="1" w:styleId="C2A1E41268034BD5AE477E35AA19FEBD">
    <w:name w:val="C2A1E41268034BD5AE477E35AA19FEBD"/>
    <w:rsid w:val="00F915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530"/>
  </w:style>
  <w:style w:type="paragraph" w:customStyle="1" w:styleId="63C25441129641F99FC80B5C10D95041">
    <w:name w:val="63C25441129641F99FC80B5C10D95041"/>
    <w:rsid w:val="00F91530"/>
  </w:style>
  <w:style w:type="paragraph" w:customStyle="1" w:styleId="30CC742793A949A5A0139E93C0312525">
    <w:name w:val="30CC742793A949A5A0139E93C0312525"/>
    <w:rsid w:val="00F91530"/>
  </w:style>
  <w:style w:type="paragraph" w:customStyle="1" w:styleId="0CBAC57EF7604F40BB277EAFF2E9ECA5">
    <w:name w:val="0CBAC57EF7604F40BB277EAFF2E9ECA5"/>
    <w:rsid w:val="00F91530"/>
  </w:style>
  <w:style w:type="paragraph" w:customStyle="1" w:styleId="ED5F9D1C3856497BA239C72087A935B9">
    <w:name w:val="ED5F9D1C3856497BA239C72087A935B9"/>
    <w:rsid w:val="00F91530"/>
  </w:style>
  <w:style w:type="paragraph" w:customStyle="1" w:styleId="F7E49A46117042AAAE2756F3217DFC10">
    <w:name w:val="F7E49A46117042AAAE2756F3217DFC10"/>
    <w:rsid w:val="00F91530"/>
  </w:style>
  <w:style w:type="paragraph" w:customStyle="1" w:styleId="D6FB485A24B642D0B58580F95F10D9B5">
    <w:name w:val="D6FB485A24B642D0B58580F95F10D9B5"/>
    <w:rsid w:val="00F91530"/>
  </w:style>
  <w:style w:type="paragraph" w:customStyle="1" w:styleId="C2A1E41268034BD5AE477E35AA19FEBD">
    <w:name w:val="C2A1E41268034BD5AE477E35AA19FEBD"/>
    <w:rsid w:val="00F91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8EB6-9CD5-4989-94DA-B98917C3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5025</Words>
  <Characters>35796</Characters>
  <Application>Microsoft Office Word</Application>
  <DocSecurity>0</DocSecurity>
  <Lines>298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НИУ ВШЭ</Company>
  <LinksUpToDate>false</LinksUpToDate>
  <CharactersWithSpaces>40740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Пользователь Windows</dc:creator>
  <cp:lastModifiedBy>Светлана Швыдкая</cp:lastModifiedBy>
  <cp:revision>9</cp:revision>
  <cp:lastPrinted>2019-12-09T11:16:00Z</cp:lastPrinted>
  <dcterms:created xsi:type="dcterms:W3CDTF">2019-12-05T08:02:00Z</dcterms:created>
  <dcterms:modified xsi:type="dcterms:W3CDTF">2019-12-09T11:16:00Z</dcterms:modified>
</cp:coreProperties>
</file>