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DA0F" w14:textId="77777777" w:rsidR="00711594" w:rsidRPr="00711594" w:rsidRDefault="00711594" w:rsidP="00963AF7">
      <w:pPr>
        <w:suppressLineNumbers/>
        <w:tabs>
          <w:tab w:val="left" w:pos="426"/>
        </w:tabs>
        <w:suppressAutoHyphens/>
        <w:ind w:left="5670"/>
        <w:contextualSpacing/>
        <w:rPr>
          <w:b/>
        </w:rPr>
      </w:pPr>
      <w:r w:rsidRPr="00711594">
        <w:rPr>
          <w:b/>
        </w:rPr>
        <w:t>«УТВЕРЖДАЮ»:</w:t>
      </w:r>
    </w:p>
    <w:p w14:paraId="6CC769F8" w14:textId="77777777" w:rsidR="005D7958" w:rsidRPr="00F623CF" w:rsidRDefault="005D7958" w:rsidP="005D7958">
      <w:pPr>
        <w:pStyle w:val="12b"/>
        <w:ind w:left="5670"/>
        <w:rPr>
          <w:rFonts w:ascii="Times New Roman" w:hAnsi="Times New Roman"/>
          <w:b/>
          <w:sz w:val="24"/>
          <w:szCs w:val="24"/>
        </w:rPr>
      </w:pPr>
      <w:r>
        <w:rPr>
          <w:rFonts w:ascii="Times New Roman" w:hAnsi="Times New Roman"/>
          <w:b/>
          <w:sz w:val="24"/>
          <w:szCs w:val="24"/>
        </w:rPr>
        <w:t>Проректор</w:t>
      </w:r>
      <w:r w:rsidRPr="00F623CF">
        <w:rPr>
          <w:rFonts w:ascii="Times New Roman" w:hAnsi="Times New Roman"/>
          <w:b/>
          <w:sz w:val="24"/>
          <w:szCs w:val="24"/>
        </w:rPr>
        <w:t xml:space="preserve"> </w:t>
      </w:r>
    </w:p>
    <w:p w14:paraId="3939360C" w14:textId="77777777" w:rsidR="005D7958" w:rsidRPr="00F623CF" w:rsidRDefault="005D7958" w:rsidP="005D7958">
      <w:pPr>
        <w:pStyle w:val="12b"/>
        <w:ind w:left="5670"/>
        <w:jc w:val="right"/>
        <w:rPr>
          <w:rFonts w:ascii="Times New Roman" w:hAnsi="Times New Roman"/>
          <w:b/>
          <w:sz w:val="24"/>
          <w:szCs w:val="24"/>
        </w:rPr>
      </w:pPr>
    </w:p>
    <w:p w14:paraId="62DB3403" w14:textId="77777777" w:rsidR="005D7958" w:rsidRPr="00F623CF" w:rsidRDefault="005D7958" w:rsidP="005D7958">
      <w:pPr>
        <w:pStyle w:val="12b"/>
        <w:ind w:left="5670"/>
        <w:jc w:val="right"/>
        <w:rPr>
          <w:rFonts w:ascii="Times New Roman" w:hAnsi="Times New Roman"/>
          <w:b/>
          <w:sz w:val="24"/>
          <w:szCs w:val="24"/>
        </w:rPr>
      </w:pPr>
      <w:r w:rsidRPr="00F623CF">
        <w:rPr>
          <w:rFonts w:ascii="Times New Roman" w:hAnsi="Times New Roman"/>
          <w:b/>
          <w:sz w:val="24"/>
          <w:szCs w:val="24"/>
        </w:rPr>
        <w:t xml:space="preserve"> </w:t>
      </w:r>
    </w:p>
    <w:p w14:paraId="76D342CA" w14:textId="4911E8E3" w:rsidR="00116FFD" w:rsidRPr="00A669FE" w:rsidRDefault="00D335F6" w:rsidP="00963AF7">
      <w:pPr>
        <w:suppressLineNumbers/>
        <w:tabs>
          <w:tab w:val="left" w:pos="426"/>
        </w:tabs>
        <w:suppressAutoHyphens/>
        <w:ind w:left="5670"/>
        <w:contextualSpacing/>
        <w:rPr>
          <w:b/>
        </w:rPr>
      </w:pPr>
      <w:r>
        <w:rPr>
          <w:b/>
        </w:rPr>
        <w:t>(подписано)</w:t>
      </w:r>
      <w:r w:rsidR="005D7958">
        <w:rPr>
          <w:b/>
        </w:rPr>
        <w:t xml:space="preserve"> В.А. Самойленко</w:t>
      </w:r>
    </w:p>
    <w:p w14:paraId="21B63FD0" w14:textId="77777777" w:rsidR="00116FFD" w:rsidRDefault="00116FFD" w:rsidP="00116FFD">
      <w:pPr>
        <w:suppressLineNumbers/>
        <w:tabs>
          <w:tab w:val="left" w:pos="426"/>
        </w:tabs>
        <w:suppressAutoHyphens/>
        <w:ind w:left="5670"/>
        <w:contextualSpacing/>
        <w:rPr>
          <w:b/>
        </w:rPr>
      </w:pPr>
    </w:p>
    <w:p w14:paraId="67BACEEC" w14:textId="77777777" w:rsidR="00963AF7" w:rsidRPr="00A669FE" w:rsidRDefault="00963AF7" w:rsidP="00116FFD">
      <w:pPr>
        <w:suppressLineNumbers/>
        <w:tabs>
          <w:tab w:val="left" w:pos="426"/>
        </w:tabs>
        <w:suppressAutoHyphens/>
        <w:ind w:left="5670"/>
        <w:contextualSpacing/>
        <w:rPr>
          <w:b/>
        </w:rPr>
      </w:pPr>
    </w:p>
    <w:p w14:paraId="04A13511" w14:textId="77777777" w:rsidR="0016317A" w:rsidRPr="00791253" w:rsidRDefault="0016317A" w:rsidP="00EC4A1F">
      <w:pPr>
        <w:pStyle w:val="ad"/>
        <w:spacing w:before="0" w:after="0"/>
        <w:ind w:firstLine="0"/>
        <w:rPr>
          <w:rFonts w:ascii="Times New Roman" w:hAnsi="Times New Roman"/>
          <w:b/>
          <w:caps/>
        </w:rPr>
      </w:pPr>
      <w:r w:rsidRPr="00791253">
        <w:rPr>
          <w:rFonts w:ascii="Times New Roman" w:hAnsi="Times New Roman"/>
          <w:b/>
          <w:caps/>
        </w:rPr>
        <w:t>Извещение о проведении запроса котировок В ЭЛЕКТРОННОЙ ФОРМЕ</w:t>
      </w:r>
    </w:p>
    <w:p w14:paraId="377D6DEC" w14:textId="270DFC96" w:rsidR="00055003" w:rsidRPr="00791253" w:rsidRDefault="0016317A" w:rsidP="00EC4A1F">
      <w:pPr>
        <w:pStyle w:val="ad"/>
        <w:spacing w:before="0" w:after="0"/>
        <w:ind w:firstLine="0"/>
        <w:rPr>
          <w:rFonts w:ascii="Times New Roman" w:hAnsi="Times New Roman"/>
          <w:b/>
        </w:rPr>
      </w:pPr>
      <w:bookmarkStart w:id="0" w:name="OLE_LINK4"/>
      <w:bookmarkStart w:id="1" w:name="OLE_LINK5"/>
      <w:r w:rsidRPr="00791253">
        <w:rPr>
          <w:rFonts w:ascii="Times New Roman" w:hAnsi="Times New Roman"/>
          <w:b/>
        </w:rPr>
        <w:t>№</w:t>
      </w:r>
      <w:bookmarkEnd w:id="0"/>
      <w:bookmarkEnd w:id="1"/>
      <w:r w:rsidR="00F77C6A" w:rsidRPr="00791253">
        <w:rPr>
          <w:rFonts w:ascii="Times New Roman" w:hAnsi="Times New Roman"/>
          <w:b/>
        </w:rPr>
        <w:t xml:space="preserve"> </w:t>
      </w:r>
      <w:r w:rsidR="00EC4071" w:rsidRPr="00EC4071">
        <w:rPr>
          <w:rFonts w:ascii="Times New Roman" w:hAnsi="Times New Roman"/>
          <w:b/>
        </w:rPr>
        <w:t>ЭК2-01-20/Строительные материалы</w:t>
      </w:r>
    </w:p>
    <w:p w14:paraId="61EEB8AB" w14:textId="77777777" w:rsidR="00886FB5" w:rsidRPr="00A669FE" w:rsidRDefault="00886FB5" w:rsidP="00EC4A1F">
      <w:pPr>
        <w:pStyle w:val="ad"/>
        <w:spacing w:before="0" w:after="0"/>
        <w:ind w:firstLine="0"/>
        <w:rPr>
          <w:rFonts w:ascii="Times New Roman" w:hAnsi="Times New Roman"/>
          <w:sz w:val="24"/>
          <w:szCs w:val="24"/>
        </w:rPr>
      </w:pPr>
    </w:p>
    <w:p w14:paraId="1E2F7255" w14:textId="39BE5958"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F847F2">
        <w:t xml:space="preserve"> </w:t>
      </w:r>
      <w:r w:rsidR="005D7958">
        <w:t xml:space="preserve"> </w:t>
      </w:r>
      <w:r w:rsidR="005D7958" w:rsidRPr="00F952EC">
        <w:t xml:space="preserve"> </w:t>
      </w:r>
      <w:r w:rsidR="00D335F6">
        <w:t xml:space="preserve">          </w:t>
      </w:r>
      <w:r w:rsidR="00D335F6" w:rsidRPr="00B93C1E">
        <w:t>«</w:t>
      </w:r>
      <w:r w:rsidR="00D335F6">
        <w:t>20</w:t>
      </w:r>
      <w:r w:rsidR="00D335F6" w:rsidRPr="00B93C1E">
        <w:t xml:space="preserve">» </w:t>
      </w:r>
      <w:r w:rsidR="00D335F6">
        <w:t>января</w:t>
      </w:r>
      <w:r w:rsidR="00D335F6">
        <w:t xml:space="preserve"> </w:t>
      </w:r>
      <w:r w:rsidR="00D335F6" w:rsidRPr="00A669FE">
        <w:t>20</w:t>
      </w:r>
      <w:r w:rsidR="00D335F6">
        <w:t>20</w:t>
      </w:r>
      <w:r w:rsidR="00D335F6" w:rsidRPr="00A669FE">
        <w:t xml:space="preserve"> </w:t>
      </w:r>
      <w:r w:rsidR="00D335F6" w:rsidRPr="00A669FE">
        <w:t>года</w:t>
      </w:r>
    </w:p>
    <w:p w14:paraId="1D41E42C" w14:textId="77777777" w:rsidR="00F56605" w:rsidRPr="00A669FE" w:rsidRDefault="00F56605" w:rsidP="00A92DF4">
      <w:pPr>
        <w:widowControl w:val="0"/>
        <w:tabs>
          <w:tab w:val="left" w:pos="284"/>
        </w:tabs>
        <w:jc w:val="both"/>
        <w:rPr>
          <w:b/>
          <w:bCs/>
        </w:rPr>
      </w:pPr>
    </w:p>
    <w:p w14:paraId="03DB35CB" w14:textId="77777777"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14:paraId="0BAB5D01" w14:textId="77777777" w:rsidR="0016317A" w:rsidRPr="00A669FE" w:rsidRDefault="00903A3D" w:rsidP="00983D7F">
      <w:pPr>
        <w:widowControl w:val="0"/>
        <w:tabs>
          <w:tab w:val="left" w:pos="284"/>
          <w:tab w:val="num" w:pos="360"/>
        </w:tabs>
        <w:jc w:val="both"/>
      </w:pPr>
      <w:bookmarkStart w:id="2" w:name="OLE_LINK1"/>
      <w:bookmarkStart w:id="3" w:name="OLE_LINK2"/>
      <w:bookmarkStart w:id="4"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D75C43">
        <w:t xml:space="preserve"> </w:t>
      </w:r>
      <w:r w:rsidR="00B9760E" w:rsidRPr="00963AF7">
        <w:t>11</w:t>
      </w:r>
      <w:r w:rsidR="009D04C7" w:rsidRPr="00155B59">
        <w:t>758</w:t>
      </w:r>
      <w:r w:rsidR="000E073A" w:rsidRPr="00963AF7">
        <w:t>,</w:t>
      </w:r>
      <w:r w:rsidR="00907A39" w:rsidRPr="00963AF7">
        <w:t xml:space="preserve"> </w:t>
      </w:r>
      <w:r w:rsidR="0016317A" w:rsidRPr="00963AF7">
        <w:t>(4</w:t>
      </w:r>
      <w:r w:rsidR="0016317A" w:rsidRPr="00A669FE">
        <w:t xml:space="preserve">95) 628-47-03. Адрес электронной почты: </w:t>
      </w:r>
      <w:hyperlink r:id="rId8" w:history="1">
        <w:r w:rsidR="0016317A" w:rsidRPr="00A669FE">
          <w:t>zakupki@hse.ru</w:t>
        </w:r>
      </w:hyperlink>
      <w:r w:rsidR="0016317A" w:rsidRPr="00A669FE">
        <w:t>.</w:t>
      </w:r>
    </w:p>
    <w:p w14:paraId="481BA1F1" w14:textId="77777777" w:rsidR="0016317A" w:rsidRPr="00A669FE" w:rsidRDefault="0016317A" w:rsidP="00983D7F">
      <w:pPr>
        <w:widowControl w:val="0"/>
        <w:tabs>
          <w:tab w:val="left" w:pos="284"/>
          <w:tab w:val="num" w:pos="360"/>
        </w:tabs>
        <w:jc w:val="both"/>
      </w:pPr>
    </w:p>
    <w:bookmarkEnd w:id="2"/>
    <w:bookmarkEnd w:id="3"/>
    <w:bookmarkEnd w:id="4"/>
    <w:p w14:paraId="67206554" w14:textId="77777777"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14:paraId="60DC2BFE" w14:textId="77777777"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14:paraId="79909F5D" w14:textId="77777777" w:rsidR="001C1757" w:rsidRPr="00A669FE" w:rsidRDefault="009D18FE" w:rsidP="00983D7F">
      <w:pPr>
        <w:widowControl w:val="0"/>
        <w:tabs>
          <w:tab w:val="left" w:pos="284"/>
        </w:tabs>
        <w:jc w:val="both"/>
      </w:pPr>
      <w:r w:rsidRPr="00A669FE">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14:paraId="3C3EA8CC" w14:textId="77777777" w:rsidR="00104C3D" w:rsidRPr="00A669FE" w:rsidRDefault="00104C3D" w:rsidP="00983D7F">
      <w:pPr>
        <w:widowControl w:val="0"/>
        <w:tabs>
          <w:tab w:val="left" w:pos="284"/>
        </w:tabs>
        <w:jc w:val="both"/>
        <w:rPr>
          <w:b/>
        </w:rPr>
      </w:pPr>
    </w:p>
    <w:p w14:paraId="4ADE773F" w14:textId="334912C3"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EC4071">
        <w:t>П</w:t>
      </w:r>
      <w:r w:rsidR="00EC4071" w:rsidRPr="00EC4071">
        <w:t>оставка строительных материалов</w:t>
      </w:r>
      <w:r w:rsidR="00B9760E">
        <w:t>.</w:t>
      </w:r>
    </w:p>
    <w:p w14:paraId="53917D42" w14:textId="77777777" w:rsidR="00646325" w:rsidRPr="00A669FE" w:rsidRDefault="00646325" w:rsidP="00983D7F">
      <w:pPr>
        <w:widowControl w:val="0"/>
        <w:tabs>
          <w:tab w:val="left" w:pos="360"/>
        </w:tabs>
        <w:autoSpaceDE w:val="0"/>
        <w:autoSpaceDN w:val="0"/>
        <w:adjustRightInd w:val="0"/>
        <w:jc w:val="both"/>
      </w:pPr>
    </w:p>
    <w:p w14:paraId="0F7F30DC" w14:textId="678988EE" w:rsidR="00F26DDD" w:rsidRPr="00F26DDD" w:rsidRDefault="00F26DDD" w:rsidP="00F26DDD">
      <w:pPr>
        <w:widowControl w:val="0"/>
        <w:tabs>
          <w:tab w:val="left" w:pos="360"/>
        </w:tabs>
        <w:autoSpaceDE w:val="0"/>
        <w:autoSpaceDN w:val="0"/>
        <w:adjustRightInd w:val="0"/>
        <w:jc w:val="both"/>
        <w:rPr>
          <w:b/>
          <w:bCs/>
        </w:rPr>
      </w:pPr>
      <w:r>
        <w:rPr>
          <w:b/>
        </w:rPr>
        <w:t>4</w:t>
      </w:r>
      <w:r w:rsidRPr="00F26DDD">
        <w:rPr>
          <w:b/>
        </w:rPr>
        <w:t xml:space="preserve">. </w:t>
      </w:r>
      <w:r w:rsidR="009A5BA0">
        <w:rPr>
          <w:b/>
          <w:bCs/>
        </w:rPr>
        <w:t>Описание предмета закупки, т</w:t>
      </w:r>
      <w:r w:rsidR="002F3CE2" w:rsidRPr="002F3CE2">
        <w:rPr>
          <w:b/>
          <w:bCs/>
        </w:rPr>
        <w:t xml:space="preserve">ребования, </w:t>
      </w:r>
      <w:r w:rsidR="00F10100" w:rsidRPr="00FB301C">
        <w:rPr>
          <w:b/>
        </w:rPr>
        <w:t xml:space="preserve">установленные Заказчиком, </w:t>
      </w:r>
      <w:r w:rsidR="008046E2" w:rsidRPr="00360374">
        <w:rPr>
          <w:b/>
        </w:rPr>
        <w:t>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r w:rsidRPr="00F26DDD">
        <w:rPr>
          <w:b/>
          <w:bCs/>
        </w:rPr>
        <w:t>:</w:t>
      </w:r>
    </w:p>
    <w:p w14:paraId="3D4177F9" w14:textId="2FA413F4" w:rsidR="008046E2" w:rsidRPr="00152D20" w:rsidRDefault="008046E2" w:rsidP="008046E2">
      <w:pPr>
        <w:keepNext/>
        <w:keepLines/>
        <w:suppressLineNumbers/>
        <w:tabs>
          <w:tab w:val="left" w:pos="426"/>
          <w:tab w:val="left" w:pos="993"/>
        </w:tabs>
        <w:suppressAutoHyphens/>
        <w:autoSpaceDE w:val="0"/>
        <w:autoSpaceDN w:val="0"/>
        <w:adjustRightInd w:val="0"/>
        <w:contextualSpacing/>
        <w:jc w:val="both"/>
      </w:pPr>
      <w:r w:rsidRPr="00F952EC">
        <w:rPr>
          <w:b/>
        </w:rPr>
        <w:t xml:space="preserve">4.1. </w:t>
      </w:r>
      <w:r w:rsidRPr="008046E2">
        <w:rPr>
          <w:b/>
        </w:rPr>
        <w:t xml:space="preserve"> </w:t>
      </w:r>
      <w:r w:rsidRPr="00360374">
        <w:rPr>
          <w:b/>
          <w:bCs/>
        </w:rPr>
        <w:t>Наименование</w:t>
      </w:r>
      <w:r>
        <w:rPr>
          <w:b/>
          <w:bCs/>
        </w:rPr>
        <w:t>, технические характеристики</w:t>
      </w:r>
      <w:r w:rsidRPr="00360374">
        <w:rPr>
          <w:b/>
          <w:bCs/>
        </w:rPr>
        <w:t xml:space="preserve"> и количество поставляемого Товара</w:t>
      </w:r>
      <w:r w:rsidRPr="00152D20">
        <w:t>.</w:t>
      </w:r>
    </w:p>
    <w:p w14:paraId="13A45E08" w14:textId="77777777" w:rsidR="008046E2" w:rsidRDefault="008046E2" w:rsidP="008046E2">
      <w:pPr>
        <w:keepNext/>
        <w:keepLines/>
        <w:suppressLineNumbers/>
        <w:tabs>
          <w:tab w:val="left" w:pos="284"/>
        </w:tabs>
        <w:suppressAutoHyphens/>
        <w:autoSpaceDE w:val="0"/>
        <w:autoSpaceDN w:val="0"/>
        <w:adjustRightInd w:val="0"/>
        <w:contextualSpacing/>
        <w:jc w:val="right"/>
        <w:rPr>
          <w:b/>
          <w:i/>
        </w:rPr>
      </w:pPr>
      <w:r w:rsidRPr="00152D20">
        <w:rPr>
          <w:b/>
          <w:i/>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5179"/>
        <w:gridCol w:w="1276"/>
        <w:gridCol w:w="2693"/>
      </w:tblGrid>
      <w:tr w:rsidR="00EC4071" w:rsidRPr="00AA6CF0" w14:paraId="36D39D6D" w14:textId="77777777" w:rsidTr="00EC4071">
        <w:trPr>
          <w:trHeight w:val="243"/>
        </w:trPr>
        <w:tc>
          <w:tcPr>
            <w:tcW w:w="491" w:type="dxa"/>
          </w:tcPr>
          <w:p w14:paraId="23B812D4" w14:textId="77777777" w:rsidR="00EC4071" w:rsidRPr="00AA6CF0" w:rsidRDefault="00EC4071" w:rsidP="00F952EC">
            <w:pPr>
              <w:autoSpaceDE w:val="0"/>
              <w:autoSpaceDN w:val="0"/>
              <w:adjustRightInd w:val="0"/>
              <w:jc w:val="center"/>
              <w:rPr>
                <w:b/>
                <w:sz w:val="20"/>
                <w:szCs w:val="20"/>
              </w:rPr>
            </w:pPr>
            <w:r w:rsidRPr="00AA6CF0">
              <w:rPr>
                <w:b/>
                <w:sz w:val="20"/>
                <w:szCs w:val="20"/>
              </w:rPr>
              <w:t>№ п/п</w:t>
            </w:r>
          </w:p>
        </w:tc>
        <w:tc>
          <w:tcPr>
            <w:tcW w:w="5179" w:type="dxa"/>
          </w:tcPr>
          <w:p w14:paraId="67B71226" w14:textId="77777777" w:rsidR="00EC4071" w:rsidRPr="003841EA" w:rsidRDefault="00EC4071" w:rsidP="00F952EC">
            <w:pPr>
              <w:autoSpaceDE w:val="0"/>
              <w:autoSpaceDN w:val="0"/>
              <w:adjustRightInd w:val="0"/>
              <w:jc w:val="center"/>
              <w:rPr>
                <w:b/>
                <w:sz w:val="20"/>
                <w:szCs w:val="20"/>
              </w:rPr>
            </w:pPr>
            <w:r w:rsidRPr="006425A3">
              <w:rPr>
                <w:b/>
                <w:bCs/>
                <w:sz w:val="20"/>
                <w:szCs w:val="20"/>
              </w:rPr>
              <w:t>Наименование, марка (модель), производитель, страна происхождения и технические характеристики Товара</w:t>
            </w:r>
          </w:p>
        </w:tc>
        <w:tc>
          <w:tcPr>
            <w:tcW w:w="1276" w:type="dxa"/>
            <w:shd w:val="clear" w:color="auto" w:fill="auto"/>
          </w:tcPr>
          <w:p w14:paraId="69CD93BF" w14:textId="056EDB2D" w:rsidR="00EC4071" w:rsidRDefault="00EC4071" w:rsidP="00F952EC">
            <w:pPr>
              <w:autoSpaceDE w:val="0"/>
              <w:autoSpaceDN w:val="0"/>
              <w:adjustRightInd w:val="0"/>
              <w:jc w:val="center"/>
              <w:rPr>
                <w:b/>
                <w:bCs/>
                <w:sz w:val="20"/>
                <w:szCs w:val="20"/>
                <w:lang w:val="en-US"/>
              </w:rPr>
            </w:pPr>
            <w:r w:rsidRPr="00690114">
              <w:rPr>
                <w:b/>
                <w:bCs/>
                <w:sz w:val="20"/>
                <w:szCs w:val="20"/>
              </w:rPr>
              <w:t xml:space="preserve">Ед. изм. </w:t>
            </w:r>
          </w:p>
          <w:p w14:paraId="7540326A" w14:textId="570B95AF" w:rsidR="00EC4071" w:rsidRPr="00AA6CF0" w:rsidRDefault="00EC4071" w:rsidP="00F952EC">
            <w:pPr>
              <w:autoSpaceDE w:val="0"/>
              <w:autoSpaceDN w:val="0"/>
              <w:adjustRightInd w:val="0"/>
              <w:jc w:val="center"/>
              <w:rPr>
                <w:b/>
                <w:sz w:val="20"/>
                <w:szCs w:val="20"/>
              </w:rPr>
            </w:pPr>
          </w:p>
        </w:tc>
        <w:tc>
          <w:tcPr>
            <w:tcW w:w="2693" w:type="dxa"/>
          </w:tcPr>
          <w:p w14:paraId="3ADAFAF4" w14:textId="727A2F04" w:rsidR="00EC4071" w:rsidRPr="00AA6CF0" w:rsidRDefault="00EC4071" w:rsidP="00F952EC">
            <w:pPr>
              <w:autoSpaceDE w:val="0"/>
              <w:autoSpaceDN w:val="0"/>
              <w:adjustRightInd w:val="0"/>
              <w:jc w:val="center"/>
              <w:rPr>
                <w:b/>
                <w:sz w:val="20"/>
                <w:szCs w:val="20"/>
              </w:rPr>
            </w:pPr>
            <w:r>
              <w:rPr>
                <w:b/>
                <w:sz w:val="20"/>
                <w:szCs w:val="20"/>
              </w:rPr>
              <w:t>Начальная (максимальная) цена единицы Товара, руб.</w:t>
            </w:r>
          </w:p>
        </w:tc>
      </w:tr>
      <w:tr w:rsidR="00EC4071" w:rsidRPr="00AA6CF0" w14:paraId="2A4B7FA5" w14:textId="77777777" w:rsidTr="006C00BF">
        <w:trPr>
          <w:trHeight w:val="242"/>
        </w:trPr>
        <w:tc>
          <w:tcPr>
            <w:tcW w:w="491" w:type="dxa"/>
            <w:vAlign w:val="center"/>
          </w:tcPr>
          <w:p w14:paraId="6F4B3F07" w14:textId="15619F3B" w:rsidR="00EC4071" w:rsidRPr="002D5923" w:rsidRDefault="00EC4071" w:rsidP="00EC4071">
            <w:pPr>
              <w:jc w:val="center"/>
              <w:rPr>
                <w:sz w:val="20"/>
                <w:szCs w:val="20"/>
              </w:rPr>
            </w:pPr>
            <w:r w:rsidRPr="007D29D0">
              <w:t>1.</w:t>
            </w:r>
          </w:p>
        </w:tc>
        <w:tc>
          <w:tcPr>
            <w:tcW w:w="5179" w:type="dxa"/>
            <w:vAlign w:val="center"/>
          </w:tcPr>
          <w:p w14:paraId="2A936F12" w14:textId="77777777" w:rsidR="00EC4071" w:rsidRPr="007D29D0" w:rsidRDefault="00EC4071" w:rsidP="00EC4071">
            <w:pPr>
              <w:rPr>
                <w:lang w:eastAsia="x-none"/>
              </w:rPr>
            </w:pPr>
            <w:r w:rsidRPr="007D29D0">
              <w:rPr>
                <w:b/>
                <w:lang w:eastAsia="x-none"/>
              </w:rPr>
              <w:t>Стеклообои WELLTON Optima W0110 (или эквивалент)</w:t>
            </w:r>
            <w:r w:rsidRPr="007D29D0">
              <w:rPr>
                <w:lang w:eastAsia="x-none"/>
              </w:rPr>
              <w:t>:</w:t>
            </w:r>
          </w:p>
          <w:p w14:paraId="7518CA8C" w14:textId="77777777" w:rsidR="00EC4071" w:rsidRPr="007D29D0" w:rsidRDefault="00EC4071" w:rsidP="00EC4071">
            <w:pPr>
              <w:rPr>
                <w:lang w:eastAsia="x-none"/>
              </w:rPr>
            </w:pPr>
            <w:r w:rsidRPr="007D29D0">
              <w:rPr>
                <w:lang w:eastAsia="x-none"/>
              </w:rPr>
              <w:t>Тип – стеклообои для стен под покраску.</w:t>
            </w:r>
          </w:p>
          <w:p w14:paraId="531F41DD" w14:textId="77777777" w:rsidR="00EC4071" w:rsidRPr="007D29D0" w:rsidRDefault="00EC4071" w:rsidP="00EC4071">
            <w:pPr>
              <w:rPr>
                <w:lang w:eastAsia="x-none"/>
              </w:rPr>
            </w:pPr>
            <w:r w:rsidRPr="007D29D0">
              <w:rPr>
                <w:lang w:eastAsia="x-none"/>
              </w:rPr>
              <w:t>Материал основы – стекловолокно.</w:t>
            </w:r>
          </w:p>
          <w:p w14:paraId="712E8F6D" w14:textId="77777777" w:rsidR="00EC4071" w:rsidRPr="007D29D0" w:rsidRDefault="00EC4071" w:rsidP="00EC4071">
            <w:pPr>
              <w:rPr>
                <w:lang w:eastAsia="x-none"/>
              </w:rPr>
            </w:pPr>
            <w:r w:rsidRPr="007D29D0">
              <w:rPr>
                <w:lang w:eastAsia="x-none"/>
              </w:rPr>
              <w:t>Ширина рулона 1 м.</w:t>
            </w:r>
          </w:p>
          <w:p w14:paraId="22414821" w14:textId="77777777" w:rsidR="00EC4071" w:rsidRPr="007D29D0" w:rsidRDefault="00EC4071" w:rsidP="00EC4071">
            <w:pPr>
              <w:rPr>
                <w:lang w:eastAsia="x-none"/>
              </w:rPr>
            </w:pPr>
            <w:r w:rsidRPr="007D29D0">
              <w:rPr>
                <w:lang w:eastAsia="x-none"/>
              </w:rPr>
              <w:t>Длина рулона – 25 м.</w:t>
            </w:r>
          </w:p>
          <w:p w14:paraId="3D78D375" w14:textId="77777777" w:rsidR="00EC4071" w:rsidRPr="007D29D0" w:rsidRDefault="00EC4071" w:rsidP="00EC4071">
            <w:pPr>
              <w:rPr>
                <w:lang w:eastAsia="x-none"/>
              </w:rPr>
            </w:pPr>
            <w:r w:rsidRPr="007D29D0">
              <w:rPr>
                <w:lang w:eastAsia="x-none"/>
              </w:rPr>
              <w:t>Базовый цвет – белый.</w:t>
            </w:r>
          </w:p>
          <w:p w14:paraId="5F55158E" w14:textId="77777777" w:rsidR="00EC4071" w:rsidRPr="007D29D0" w:rsidRDefault="00EC4071" w:rsidP="00EC4071">
            <w:pPr>
              <w:rPr>
                <w:lang w:eastAsia="x-none"/>
              </w:rPr>
            </w:pPr>
            <w:r w:rsidRPr="007D29D0">
              <w:rPr>
                <w:lang w:eastAsia="x-none"/>
              </w:rPr>
              <w:t>Фактура – рогожка средняя.</w:t>
            </w:r>
          </w:p>
          <w:p w14:paraId="5E28D18F" w14:textId="77777777" w:rsidR="00EC4071" w:rsidRPr="007D29D0" w:rsidRDefault="00EC4071" w:rsidP="00EC4071">
            <w:pPr>
              <w:rPr>
                <w:lang w:eastAsia="x-none"/>
              </w:rPr>
            </w:pPr>
            <w:r w:rsidRPr="007D29D0">
              <w:rPr>
                <w:lang w:eastAsia="x-none"/>
              </w:rPr>
              <w:t xml:space="preserve">Плотность – </w:t>
            </w:r>
            <w:r>
              <w:rPr>
                <w:lang w:eastAsia="x-none"/>
              </w:rPr>
              <w:t xml:space="preserve">не менее </w:t>
            </w:r>
            <w:r w:rsidRPr="007D29D0">
              <w:rPr>
                <w:lang w:eastAsia="x-none"/>
              </w:rPr>
              <w:t>110 г/кв.м.</w:t>
            </w:r>
          </w:p>
          <w:p w14:paraId="5EFC4725" w14:textId="77777777" w:rsidR="00EC4071" w:rsidRPr="007D29D0" w:rsidRDefault="00EC4071" w:rsidP="00EC4071">
            <w:pPr>
              <w:rPr>
                <w:lang w:eastAsia="x-none"/>
              </w:rPr>
            </w:pPr>
            <w:r w:rsidRPr="007D29D0">
              <w:rPr>
                <w:lang w:eastAsia="x-none"/>
              </w:rPr>
              <w:t>Влагоустойчивые (моющиеся).</w:t>
            </w:r>
          </w:p>
          <w:p w14:paraId="0F423B60" w14:textId="77777777" w:rsidR="00EC4071" w:rsidRPr="007D29D0" w:rsidRDefault="00EC4071" w:rsidP="00EC4071">
            <w:pPr>
              <w:rPr>
                <w:lang w:eastAsia="x-none"/>
              </w:rPr>
            </w:pPr>
            <w:r w:rsidRPr="007D29D0">
              <w:rPr>
                <w:lang w:eastAsia="x-none"/>
              </w:rPr>
              <w:lastRenderedPageBreak/>
              <w:t>Количество циклов перекрашивания – 30.</w:t>
            </w:r>
          </w:p>
          <w:p w14:paraId="7AEC78AF" w14:textId="77777777" w:rsidR="00EC4071" w:rsidRPr="007D29D0" w:rsidRDefault="00EC4071" w:rsidP="00EC4071">
            <w:pPr>
              <w:rPr>
                <w:lang w:eastAsia="x-none"/>
              </w:rPr>
            </w:pPr>
            <w:r w:rsidRPr="007D29D0">
              <w:rPr>
                <w:lang w:eastAsia="x-none"/>
              </w:rPr>
              <w:t>Класс пожаробезопасности Г1, В1, Д1, Т1 и РП1.</w:t>
            </w:r>
          </w:p>
          <w:p w14:paraId="2D89C103" w14:textId="1B83AC6A" w:rsidR="00EC4071" w:rsidRPr="00DD6AB1" w:rsidRDefault="00EC4071" w:rsidP="00EC4071">
            <w:pPr>
              <w:tabs>
                <w:tab w:val="left" w:pos="432"/>
              </w:tabs>
              <w:autoSpaceDE w:val="0"/>
              <w:autoSpaceDN w:val="0"/>
              <w:adjustRightInd w:val="0"/>
              <w:rPr>
                <w:b/>
              </w:rPr>
            </w:pPr>
            <w:r w:rsidRPr="007D29D0">
              <w:rPr>
                <w:lang w:eastAsia="x-none"/>
              </w:rPr>
              <w:t xml:space="preserve"> </w:t>
            </w:r>
          </w:p>
        </w:tc>
        <w:tc>
          <w:tcPr>
            <w:tcW w:w="1276" w:type="dxa"/>
            <w:shd w:val="clear" w:color="auto" w:fill="auto"/>
            <w:vAlign w:val="center"/>
          </w:tcPr>
          <w:p w14:paraId="78CA13F5" w14:textId="2087DE38" w:rsidR="00EC4071" w:rsidRPr="007D29D0" w:rsidRDefault="00BE3C37" w:rsidP="00EC4071">
            <w:pPr>
              <w:autoSpaceDE w:val="0"/>
              <w:autoSpaceDN w:val="0"/>
              <w:adjustRightInd w:val="0"/>
              <w:jc w:val="center"/>
            </w:pPr>
            <w:r>
              <w:lastRenderedPageBreak/>
              <w:t>5</w:t>
            </w:r>
            <w:r w:rsidRPr="007D29D0">
              <w:t>0 рул.</w:t>
            </w:r>
            <w:r>
              <w:t xml:space="preserve"> (</w:t>
            </w:r>
            <w:r w:rsidR="00466AAC">
              <w:t xml:space="preserve">всего </w:t>
            </w:r>
            <w:r w:rsidR="00EC4071">
              <w:t>12</w:t>
            </w:r>
            <w:r w:rsidR="00EC4071" w:rsidRPr="007D29D0">
              <w:t>50 кв.</w:t>
            </w:r>
            <w:r>
              <w:t>м)</w:t>
            </w:r>
          </w:p>
          <w:p w14:paraId="18BE5EFE" w14:textId="40D69F86" w:rsidR="00EC4071" w:rsidRPr="00BE3C37" w:rsidRDefault="00EC4071" w:rsidP="00BE3C37">
            <w:pPr>
              <w:autoSpaceDE w:val="0"/>
              <w:autoSpaceDN w:val="0"/>
              <w:adjustRightInd w:val="0"/>
              <w:jc w:val="center"/>
            </w:pPr>
          </w:p>
        </w:tc>
        <w:tc>
          <w:tcPr>
            <w:tcW w:w="2693" w:type="dxa"/>
            <w:vAlign w:val="center"/>
          </w:tcPr>
          <w:p w14:paraId="5A4EF403" w14:textId="56DFE46B" w:rsidR="00EC4071" w:rsidRPr="006C7711" w:rsidRDefault="00EC4071" w:rsidP="00EC4071">
            <w:pPr>
              <w:autoSpaceDE w:val="0"/>
              <w:autoSpaceDN w:val="0"/>
              <w:adjustRightInd w:val="0"/>
              <w:jc w:val="center"/>
            </w:pPr>
            <w:r>
              <w:t>1890,00</w:t>
            </w:r>
          </w:p>
        </w:tc>
      </w:tr>
      <w:tr w:rsidR="00EC4071" w:rsidRPr="00AA6CF0" w14:paraId="1E0103C2" w14:textId="77777777" w:rsidTr="006C00BF">
        <w:trPr>
          <w:trHeight w:val="242"/>
        </w:trPr>
        <w:tc>
          <w:tcPr>
            <w:tcW w:w="491" w:type="dxa"/>
            <w:vAlign w:val="center"/>
          </w:tcPr>
          <w:p w14:paraId="2D6CB821" w14:textId="664AAF97" w:rsidR="00EC4071" w:rsidRPr="002D5923" w:rsidRDefault="00EC4071" w:rsidP="00EC4071">
            <w:pPr>
              <w:jc w:val="center"/>
              <w:rPr>
                <w:sz w:val="20"/>
                <w:szCs w:val="20"/>
              </w:rPr>
            </w:pPr>
            <w:r>
              <w:rPr>
                <w:lang w:val="en-US"/>
              </w:rPr>
              <w:lastRenderedPageBreak/>
              <w:t>2</w:t>
            </w:r>
            <w:r w:rsidRPr="007D29D0">
              <w:t>.</w:t>
            </w:r>
          </w:p>
        </w:tc>
        <w:tc>
          <w:tcPr>
            <w:tcW w:w="5179" w:type="dxa"/>
            <w:vAlign w:val="center"/>
          </w:tcPr>
          <w:p w14:paraId="591DBB61" w14:textId="77777777" w:rsidR="00EC4071" w:rsidRPr="007D29D0" w:rsidRDefault="00EC4071" w:rsidP="00EC4071">
            <w:pPr>
              <w:pStyle w:val="15"/>
              <w:shd w:val="clear" w:color="auto" w:fill="FFFFFF"/>
              <w:jc w:val="left"/>
              <w:textAlignment w:val="baseline"/>
              <w:rPr>
                <w:b w:val="0"/>
                <w:sz w:val="24"/>
                <w:lang w:val="ru-RU"/>
              </w:rPr>
            </w:pPr>
            <w:r w:rsidRPr="007D29D0">
              <w:rPr>
                <w:sz w:val="24"/>
                <w:lang w:val="ru-RU"/>
              </w:rPr>
              <w:t>Фанера клееная ФК:</w:t>
            </w:r>
          </w:p>
          <w:p w14:paraId="64AA67CE" w14:textId="77777777" w:rsidR="00EC4071" w:rsidRPr="007D29D0" w:rsidRDefault="00EC4071" w:rsidP="00EC4071">
            <w:pPr>
              <w:rPr>
                <w:lang w:eastAsia="x-none"/>
              </w:rPr>
            </w:pPr>
            <w:r w:rsidRPr="007D29D0">
              <w:rPr>
                <w:lang w:eastAsia="x-none"/>
              </w:rPr>
              <w:t>Габаритные размеры листа (ДхШхТ), мм: 1525х1525х10</w:t>
            </w:r>
          </w:p>
          <w:p w14:paraId="2B926E60" w14:textId="58F05A6D" w:rsidR="00EC4071" w:rsidRPr="003841EA" w:rsidRDefault="00EC4071" w:rsidP="00EC4071">
            <w:pPr>
              <w:autoSpaceDE w:val="0"/>
              <w:autoSpaceDN w:val="0"/>
              <w:adjustRightInd w:val="0"/>
            </w:pPr>
            <w:r w:rsidRPr="007D29D0">
              <w:rPr>
                <w:lang w:eastAsia="x-none"/>
              </w:rPr>
              <w:t>Сорт 4/4</w:t>
            </w:r>
          </w:p>
        </w:tc>
        <w:tc>
          <w:tcPr>
            <w:tcW w:w="1276" w:type="dxa"/>
            <w:shd w:val="clear" w:color="auto" w:fill="auto"/>
            <w:vAlign w:val="center"/>
          </w:tcPr>
          <w:p w14:paraId="2BA121EF" w14:textId="2BB15FF8" w:rsidR="00EC4071" w:rsidRPr="009A2935" w:rsidRDefault="00EC4071" w:rsidP="00EC4071">
            <w:pPr>
              <w:autoSpaceDE w:val="0"/>
              <w:autoSpaceDN w:val="0"/>
              <w:adjustRightInd w:val="0"/>
              <w:jc w:val="center"/>
              <w:rPr>
                <w:lang w:val="en-US"/>
              </w:rPr>
            </w:pPr>
            <w:r>
              <w:t>200</w:t>
            </w:r>
            <w:r w:rsidR="00E2675C">
              <w:rPr>
                <w:lang w:val="en-US"/>
              </w:rPr>
              <w:t xml:space="preserve"> </w:t>
            </w:r>
            <w:r w:rsidRPr="007D29D0">
              <w:t>листов</w:t>
            </w:r>
          </w:p>
        </w:tc>
        <w:tc>
          <w:tcPr>
            <w:tcW w:w="2693" w:type="dxa"/>
            <w:vAlign w:val="center"/>
          </w:tcPr>
          <w:p w14:paraId="5F9F851F" w14:textId="38B781E4" w:rsidR="00EC4071" w:rsidRPr="006C7711" w:rsidRDefault="00EC4071" w:rsidP="00EC4071">
            <w:pPr>
              <w:autoSpaceDE w:val="0"/>
              <w:autoSpaceDN w:val="0"/>
              <w:adjustRightInd w:val="0"/>
              <w:jc w:val="center"/>
            </w:pPr>
            <w:r>
              <w:t>465,00</w:t>
            </w:r>
          </w:p>
        </w:tc>
      </w:tr>
      <w:tr w:rsidR="00EC4071" w:rsidRPr="00AA6CF0" w14:paraId="1DDB9F59" w14:textId="77777777" w:rsidTr="006C00BF">
        <w:trPr>
          <w:trHeight w:val="242"/>
        </w:trPr>
        <w:tc>
          <w:tcPr>
            <w:tcW w:w="491" w:type="dxa"/>
            <w:vAlign w:val="center"/>
          </w:tcPr>
          <w:p w14:paraId="214155E2" w14:textId="68574931" w:rsidR="00EC4071" w:rsidRDefault="00EC4071" w:rsidP="00EC4071">
            <w:pPr>
              <w:jc w:val="center"/>
              <w:rPr>
                <w:sz w:val="20"/>
                <w:szCs w:val="20"/>
              </w:rPr>
            </w:pPr>
            <w:r>
              <w:rPr>
                <w:lang w:val="en-US"/>
              </w:rPr>
              <w:t>3</w:t>
            </w:r>
            <w:r w:rsidRPr="007D29D0">
              <w:t>.</w:t>
            </w:r>
          </w:p>
        </w:tc>
        <w:tc>
          <w:tcPr>
            <w:tcW w:w="5179" w:type="dxa"/>
            <w:vAlign w:val="center"/>
          </w:tcPr>
          <w:p w14:paraId="779FD01D" w14:textId="77777777" w:rsidR="00EC4071" w:rsidRPr="007D29D0" w:rsidRDefault="00EC4071" w:rsidP="00EC4071">
            <w:pPr>
              <w:rPr>
                <w:lang w:eastAsia="x-none"/>
              </w:rPr>
            </w:pPr>
            <w:r w:rsidRPr="007D29D0">
              <w:rPr>
                <w:b/>
                <w:lang w:eastAsia="x-none"/>
              </w:rPr>
              <w:t>Плита потолочная Armstrong Байкал Board (или эквивалент)</w:t>
            </w:r>
            <w:r w:rsidRPr="007D29D0">
              <w:rPr>
                <w:lang w:eastAsia="x-none"/>
              </w:rPr>
              <w:t>:</w:t>
            </w:r>
          </w:p>
          <w:p w14:paraId="48FFD747" w14:textId="77777777" w:rsidR="00EC4071" w:rsidRPr="007D29D0" w:rsidRDefault="00EC4071" w:rsidP="00EC4071">
            <w:pPr>
              <w:rPr>
                <w:lang w:eastAsia="x-none"/>
              </w:rPr>
            </w:pPr>
            <w:r w:rsidRPr="007D29D0">
              <w:rPr>
                <w:lang w:eastAsia="x-none"/>
              </w:rPr>
              <w:t>Материал изготовления – минеральное волокно.</w:t>
            </w:r>
          </w:p>
          <w:p w14:paraId="19F2AA9E" w14:textId="77777777" w:rsidR="00EC4071" w:rsidRPr="007D29D0" w:rsidRDefault="00EC4071" w:rsidP="00EC4071">
            <w:pPr>
              <w:rPr>
                <w:lang w:eastAsia="x-none"/>
              </w:rPr>
            </w:pPr>
            <w:r w:rsidRPr="007D29D0">
              <w:rPr>
                <w:lang w:eastAsia="x-none"/>
              </w:rPr>
              <w:t>Габариты одной плиты: 600/600/12 мм.</w:t>
            </w:r>
          </w:p>
          <w:p w14:paraId="0D88317D" w14:textId="77777777" w:rsidR="00EC4071" w:rsidRPr="007D29D0" w:rsidRDefault="00EC4071" w:rsidP="00EC4071">
            <w:pPr>
              <w:rPr>
                <w:color w:val="32414A"/>
                <w:shd w:val="clear" w:color="auto" w:fill="FFFFFF"/>
              </w:rPr>
            </w:pPr>
            <w:r w:rsidRPr="007D29D0">
              <w:rPr>
                <w:lang w:eastAsia="x-none"/>
              </w:rPr>
              <w:t>Текстура «червоточины</w:t>
            </w:r>
            <w:r w:rsidRPr="007D29D0">
              <w:rPr>
                <w:color w:val="32414A"/>
                <w:shd w:val="clear" w:color="auto" w:fill="FFFFFF"/>
              </w:rPr>
              <w:t>».</w:t>
            </w:r>
          </w:p>
          <w:p w14:paraId="3CDF43D4" w14:textId="77777777" w:rsidR="00EC4071" w:rsidRPr="007D29D0" w:rsidRDefault="00EC4071" w:rsidP="00EC4071">
            <w:pPr>
              <w:rPr>
                <w:lang w:eastAsia="x-none"/>
              </w:rPr>
            </w:pPr>
            <w:r w:rsidRPr="007D29D0">
              <w:rPr>
                <w:lang w:eastAsia="x-none"/>
              </w:rPr>
              <w:t>Внешний вид:</w:t>
            </w:r>
          </w:p>
          <w:p w14:paraId="5C39F76D" w14:textId="77777777" w:rsidR="00EC4071" w:rsidRPr="007D29D0" w:rsidRDefault="00EC4071" w:rsidP="00EC4071">
            <w:pPr>
              <w:jc w:val="center"/>
              <w:rPr>
                <w:lang w:eastAsia="x-none"/>
              </w:rPr>
            </w:pPr>
            <w:r w:rsidRPr="007D29D0">
              <w:rPr>
                <w:noProof/>
              </w:rPr>
              <w:drawing>
                <wp:inline distT="0" distB="0" distL="0" distR="0" wp14:anchorId="75CEE1C8" wp14:editId="1CB8BDF4">
                  <wp:extent cx="1725295" cy="1725295"/>
                  <wp:effectExtent l="0" t="0" r="8255" b="8255"/>
                  <wp:docPr id="2" name="Рисунок 2" descr="https://avatars.mds.yandex.net/get-marketpic/165839/market_bmeyZG1sj53DBq4Mxmhj1Q/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vatars.mds.yandex.net/get-marketpic/165839/market_bmeyZG1sj53DBq4Mxmhj1Q/or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1725295"/>
                          </a:xfrm>
                          <a:prstGeom prst="rect">
                            <a:avLst/>
                          </a:prstGeom>
                          <a:noFill/>
                          <a:ln>
                            <a:noFill/>
                          </a:ln>
                        </pic:spPr>
                      </pic:pic>
                    </a:graphicData>
                  </a:graphic>
                </wp:inline>
              </w:drawing>
            </w:r>
          </w:p>
          <w:p w14:paraId="36D60184" w14:textId="77777777" w:rsidR="00EC4071" w:rsidRPr="007D29D0" w:rsidRDefault="00EC4071" w:rsidP="00EC4071">
            <w:pPr>
              <w:rPr>
                <w:lang w:eastAsia="x-none"/>
              </w:rPr>
            </w:pPr>
            <w:r w:rsidRPr="007D29D0">
              <w:rPr>
                <w:lang w:eastAsia="x-none"/>
              </w:rPr>
              <w:t xml:space="preserve">Вид кромки плиты: </w:t>
            </w:r>
            <w:r w:rsidRPr="001D0EBA">
              <w:rPr>
                <w:lang w:eastAsia="x-none"/>
              </w:rPr>
              <w:t xml:space="preserve">Борд </w:t>
            </w:r>
            <w:r>
              <w:rPr>
                <w:lang w:eastAsia="x-none"/>
              </w:rPr>
              <w:t>(Board)</w:t>
            </w:r>
            <w:r w:rsidRPr="007D29D0">
              <w:rPr>
                <w:lang w:eastAsia="x-none"/>
              </w:rPr>
              <w:t>.</w:t>
            </w:r>
          </w:p>
          <w:p w14:paraId="4B04F487" w14:textId="77777777" w:rsidR="00EC4071" w:rsidRPr="007D29D0" w:rsidRDefault="00EC4071" w:rsidP="00EC4071">
            <w:pPr>
              <w:rPr>
                <w:lang w:eastAsia="x-none"/>
              </w:rPr>
            </w:pPr>
            <w:r w:rsidRPr="007D29D0">
              <w:rPr>
                <w:lang w:eastAsia="x-none"/>
              </w:rPr>
              <w:t>Звукоизоляция: 34Дб.</w:t>
            </w:r>
          </w:p>
          <w:p w14:paraId="1825B523" w14:textId="77777777" w:rsidR="00EC4071" w:rsidRPr="007D29D0" w:rsidRDefault="00EC4071" w:rsidP="00EC4071">
            <w:pPr>
              <w:rPr>
                <w:lang w:eastAsia="x-none"/>
              </w:rPr>
            </w:pPr>
            <w:r w:rsidRPr="007D29D0">
              <w:rPr>
                <w:lang w:eastAsia="x-none"/>
              </w:rPr>
              <w:t>Светоотражение: 85%.</w:t>
            </w:r>
          </w:p>
          <w:p w14:paraId="62888469" w14:textId="79A2CE3D" w:rsidR="00EC4071" w:rsidRPr="00055E05" w:rsidRDefault="00EC4071" w:rsidP="00EC4071">
            <w:pPr>
              <w:tabs>
                <w:tab w:val="left" w:pos="432"/>
              </w:tabs>
              <w:autoSpaceDE w:val="0"/>
              <w:autoSpaceDN w:val="0"/>
              <w:adjustRightInd w:val="0"/>
              <w:rPr>
                <w:b/>
              </w:rPr>
            </w:pPr>
            <w:r w:rsidRPr="007D29D0">
              <w:t>Группа горючести Г1.</w:t>
            </w:r>
          </w:p>
        </w:tc>
        <w:tc>
          <w:tcPr>
            <w:tcW w:w="1276" w:type="dxa"/>
            <w:shd w:val="clear" w:color="auto" w:fill="auto"/>
            <w:vAlign w:val="center"/>
          </w:tcPr>
          <w:p w14:paraId="2A4C8AA9" w14:textId="781639F1" w:rsidR="00EC4071" w:rsidRPr="00AE4DBC" w:rsidRDefault="00E2675C" w:rsidP="00BE3C37">
            <w:pPr>
              <w:autoSpaceDE w:val="0"/>
              <w:autoSpaceDN w:val="0"/>
              <w:adjustRightInd w:val="0"/>
              <w:jc w:val="center"/>
              <w:rPr>
                <w:bCs/>
              </w:rPr>
            </w:pPr>
            <w:r w:rsidRPr="00E2675C">
              <w:t>20</w:t>
            </w:r>
            <w:r>
              <w:rPr>
                <w:lang w:val="en-US"/>
              </w:rPr>
              <w:t>0</w:t>
            </w:r>
            <w:r w:rsidRPr="007D29D0">
              <w:t xml:space="preserve"> </w:t>
            </w:r>
            <w:r w:rsidR="00EC4071" w:rsidRPr="007D29D0">
              <w:t>кв.</w:t>
            </w:r>
            <w:r w:rsidR="00BE3C37" w:rsidRPr="007D29D0">
              <w:t xml:space="preserve"> м</w:t>
            </w:r>
          </w:p>
        </w:tc>
        <w:tc>
          <w:tcPr>
            <w:tcW w:w="2693" w:type="dxa"/>
            <w:vAlign w:val="center"/>
          </w:tcPr>
          <w:p w14:paraId="4D49A8C0" w14:textId="41FA4EAC" w:rsidR="00EC4071" w:rsidRDefault="00EC4071" w:rsidP="00EC4071">
            <w:pPr>
              <w:autoSpaceDE w:val="0"/>
              <w:autoSpaceDN w:val="0"/>
              <w:adjustRightInd w:val="0"/>
              <w:jc w:val="center"/>
            </w:pPr>
            <w:r>
              <w:t>210,80</w:t>
            </w:r>
          </w:p>
        </w:tc>
      </w:tr>
    </w:tbl>
    <w:p w14:paraId="27F9E472" w14:textId="77777777" w:rsidR="008046E2" w:rsidRPr="00152D20" w:rsidRDefault="008046E2" w:rsidP="008046E2">
      <w:pPr>
        <w:keepNext/>
        <w:keepLines/>
        <w:suppressLineNumbers/>
        <w:tabs>
          <w:tab w:val="left" w:pos="284"/>
        </w:tabs>
        <w:suppressAutoHyphens/>
        <w:autoSpaceDE w:val="0"/>
        <w:autoSpaceDN w:val="0"/>
        <w:adjustRightInd w:val="0"/>
        <w:contextualSpacing/>
        <w:jc w:val="right"/>
        <w:rPr>
          <w:b/>
          <w:i/>
        </w:rPr>
      </w:pPr>
    </w:p>
    <w:p w14:paraId="38BDC161" w14:textId="77777777" w:rsidR="008046E2" w:rsidRPr="008046E2" w:rsidRDefault="008046E2" w:rsidP="00741E88">
      <w:pPr>
        <w:pStyle w:val="af5"/>
        <w:widowControl w:val="0"/>
        <w:suppressLineNumbers/>
        <w:tabs>
          <w:tab w:val="left" w:pos="426"/>
          <w:tab w:val="left" w:pos="993"/>
        </w:tabs>
        <w:suppressAutoHyphens/>
        <w:autoSpaceDE w:val="0"/>
        <w:autoSpaceDN w:val="0"/>
        <w:adjustRightInd w:val="0"/>
        <w:ind w:left="0"/>
        <w:jc w:val="both"/>
        <w:rPr>
          <w:rFonts w:ascii="Times New Roman" w:hAnsi="Times New Roman"/>
          <w:vanish/>
          <w:sz w:val="24"/>
          <w:szCs w:val="24"/>
        </w:rPr>
      </w:pPr>
    </w:p>
    <w:p w14:paraId="62B08984" w14:textId="6605CD84" w:rsidR="008046E2" w:rsidRPr="008046E2" w:rsidRDefault="008046E2" w:rsidP="00741E88">
      <w:pPr>
        <w:widowControl w:val="0"/>
        <w:suppressLineNumbers/>
        <w:tabs>
          <w:tab w:val="left" w:pos="284"/>
          <w:tab w:val="left" w:pos="993"/>
        </w:tabs>
        <w:suppressAutoHyphens/>
        <w:autoSpaceDE w:val="0"/>
        <w:autoSpaceDN w:val="0"/>
        <w:adjustRightInd w:val="0"/>
        <w:contextualSpacing/>
        <w:jc w:val="both"/>
      </w:pPr>
      <w:r>
        <w:t xml:space="preserve">4.2. </w:t>
      </w:r>
      <w:r w:rsidRPr="008046E2">
        <w:t>Поставляемый Товар должен соответствовать</w:t>
      </w:r>
      <w:r w:rsidRPr="008046E2" w:rsidDel="00EA5A49">
        <w:t xml:space="preserve"> </w:t>
      </w:r>
      <w:r w:rsidRPr="008046E2">
        <w:t>требованиям:</w:t>
      </w:r>
    </w:p>
    <w:p w14:paraId="193E20C6" w14:textId="77777777" w:rsidR="00741E88" w:rsidRPr="00F438D2" w:rsidRDefault="00741E88" w:rsidP="00741E88">
      <w:pPr>
        <w:widowControl w:val="0"/>
        <w:suppressLineNumbers/>
        <w:tabs>
          <w:tab w:val="left" w:pos="426"/>
          <w:tab w:val="left" w:pos="993"/>
        </w:tabs>
        <w:suppressAutoHyphens/>
        <w:autoSpaceDE w:val="0"/>
        <w:autoSpaceDN w:val="0"/>
        <w:adjustRightInd w:val="0"/>
        <w:contextualSpacing/>
        <w:jc w:val="both"/>
      </w:pPr>
      <w:r>
        <w:t xml:space="preserve">- </w:t>
      </w:r>
      <w:r w:rsidRPr="00F438D2">
        <w:t>ГОСТ Р 52805-2007</w:t>
      </w:r>
      <w:r>
        <w:t>.</w:t>
      </w:r>
      <w:r w:rsidRPr="00F438D2">
        <w:t xml:space="preserve"> </w:t>
      </w:r>
      <w:r w:rsidRPr="002A3147">
        <w:t>Национальный стандарт Российской Федерации. Обои стеклотканевые. Технические условия</w:t>
      </w:r>
      <w:r>
        <w:t>.</w:t>
      </w:r>
    </w:p>
    <w:p w14:paraId="45BA5DA9" w14:textId="17A555D4" w:rsidR="008046E2" w:rsidRPr="008046E2" w:rsidRDefault="00741E88" w:rsidP="00741E88">
      <w:pPr>
        <w:widowControl w:val="0"/>
        <w:jc w:val="both"/>
        <w:rPr>
          <w:lang w:val="x-none"/>
        </w:rPr>
      </w:pPr>
      <w:r>
        <w:t xml:space="preserve">- </w:t>
      </w:r>
      <w:r w:rsidRPr="002A3147">
        <w:t>ГОСТ 3916.1-2018. Межгосударственный стандарт. Фанера общего назначения с наружными слоями из шпона лиственных пород. Технические условия (введен в действие Приказом Росстандарта от 27.06.2018 N 359-ст)</w:t>
      </w:r>
      <w:r w:rsidRPr="002A3147">
        <w:rPr>
          <w:bCs/>
        </w:rPr>
        <w:t>.</w:t>
      </w:r>
    </w:p>
    <w:p w14:paraId="5447A866" w14:textId="77777777" w:rsidR="00741E88" w:rsidRDefault="008046E2" w:rsidP="00741E88">
      <w:pPr>
        <w:pStyle w:val="af5"/>
        <w:widowControl w:val="0"/>
        <w:suppressLineNumbers/>
        <w:tabs>
          <w:tab w:val="left" w:pos="426"/>
          <w:tab w:val="left" w:pos="851"/>
          <w:tab w:val="left" w:pos="1701"/>
          <w:tab w:val="left" w:pos="2694"/>
        </w:tabs>
        <w:suppressAutoHyphens/>
        <w:autoSpaceDE w:val="0"/>
        <w:autoSpaceDN w:val="0"/>
        <w:adjustRightInd w:val="0"/>
        <w:spacing w:after="0" w:line="240" w:lineRule="auto"/>
        <w:ind w:left="0"/>
        <w:contextualSpacing/>
        <w:jc w:val="both"/>
        <w:rPr>
          <w:rFonts w:ascii="Times New Roman" w:hAnsi="Times New Roman"/>
          <w:sz w:val="24"/>
          <w:szCs w:val="24"/>
          <w:lang w:val="ru-RU"/>
        </w:rPr>
      </w:pPr>
      <w:r w:rsidRPr="008046E2">
        <w:rPr>
          <w:rFonts w:ascii="Times New Roman" w:hAnsi="Times New Roman"/>
          <w:sz w:val="24"/>
          <w:szCs w:val="24"/>
          <w:lang w:val="ru-RU"/>
        </w:rPr>
        <w:t xml:space="preserve">4.3. </w:t>
      </w:r>
      <w:r w:rsidR="00741E88" w:rsidRPr="00741E88">
        <w:rPr>
          <w:rFonts w:ascii="Times New Roman" w:hAnsi="Times New Roman"/>
          <w:sz w:val="24"/>
          <w:szCs w:val="24"/>
          <w:lang w:val="ru-RU"/>
        </w:rPr>
        <w:t>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не ранее 2018 года.</w:t>
      </w:r>
    </w:p>
    <w:p w14:paraId="1D071E19" w14:textId="77777777" w:rsidR="00741E88" w:rsidRDefault="00741E88" w:rsidP="00741E88">
      <w:pPr>
        <w:pStyle w:val="af5"/>
        <w:widowControl w:val="0"/>
        <w:suppressLineNumbers/>
        <w:tabs>
          <w:tab w:val="left" w:pos="426"/>
          <w:tab w:val="left" w:pos="851"/>
          <w:tab w:val="left" w:pos="1701"/>
          <w:tab w:val="left" w:pos="2694"/>
        </w:tabs>
        <w:suppressAutoHyphens/>
        <w:autoSpaceDE w:val="0"/>
        <w:autoSpaceDN w:val="0"/>
        <w:adjustRightInd w:val="0"/>
        <w:spacing w:after="0" w:line="240" w:lineRule="auto"/>
        <w:ind w:left="0"/>
        <w:contextualSpacing/>
        <w:jc w:val="both"/>
        <w:rPr>
          <w:rFonts w:ascii="Times New Roman" w:hAnsi="Times New Roman"/>
          <w:sz w:val="24"/>
          <w:szCs w:val="24"/>
          <w:lang w:val="ru-RU"/>
        </w:rPr>
      </w:pPr>
      <w:r w:rsidRPr="00741E88">
        <w:rPr>
          <w:rFonts w:ascii="Times New Roman" w:hAnsi="Times New Roman"/>
          <w:sz w:val="24"/>
          <w:szCs w:val="24"/>
          <w:lang w:val="ru-RU"/>
        </w:rPr>
        <w:t>4.4. Упаковка Товара должна гарантировать сохранность Товара при транспортировке его до места поставки, указанного Заказчиком. Товар должен быть упакован и маркирован в соответствии с ГОСТ 14192-96 «Межгосударственный стандарт. Маркировка грузов», Технического регламента Таможенного союза «О безопасности упаковки» (ТР ТС 005/2011). Упаковка Поставщику не возвращается.</w:t>
      </w:r>
    </w:p>
    <w:p w14:paraId="19A7F75C" w14:textId="3CDA6867" w:rsidR="008046E2" w:rsidRPr="008046E2" w:rsidRDefault="00741E88" w:rsidP="00741E88">
      <w:pPr>
        <w:pStyle w:val="af5"/>
        <w:widowControl w:val="0"/>
        <w:suppressLineNumbers/>
        <w:tabs>
          <w:tab w:val="left" w:pos="426"/>
          <w:tab w:val="left" w:pos="851"/>
          <w:tab w:val="left" w:pos="1701"/>
          <w:tab w:val="left" w:pos="2694"/>
        </w:tabs>
        <w:suppressAutoHyphens/>
        <w:autoSpaceDE w:val="0"/>
        <w:autoSpaceDN w:val="0"/>
        <w:adjustRightInd w:val="0"/>
        <w:spacing w:after="0" w:line="240" w:lineRule="auto"/>
        <w:ind w:left="0"/>
        <w:contextualSpacing/>
        <w:jc w:val="both"/>
        <w:rPr>
          <w:rFonts w:ascii="Times New Roman" w:hAnsi="Times New Roman"/>
          <w:b/>
          <w:sz w:val="24"/>
          <w:szCs w:val="24"/>
        </w:rPr>
      </w:pPr>
      <w:r w:rsidRPr="00741E88">
        <w:rPr>
          <w:rFonts w:ascii="Times New Roman" w:hAnsi="Times New Roman"/>
          <w:sz w:val="24"/>
          <w:szCs w:val="24"/>
          <w:lang w:val="ru-RU"/>
        </w:rPr>
        <w:t>4.5. Копии сертификатов (деклараций) соответствия на поставляемый Товар (если их наличие предусмотрено законодательством Российской Федерации), заверенные подписью и печатью Поставщика (при наличии печати Поставщика), Поставщик передает Заказчику при поставке Товара.</w:t>
      </w:r>
    </w:p>
    <w:p w14:paraId="1CAEE930" w14:textId="5F6F7D19" w:rsidR="009F1D0F" w:rsidRPr="008046E2" w:rsidRDefault="009F1D0F" w:rsidP="009F1D0F">
      <w:pPr>
        <w:ind w:right="141"/>
        <w:jc w:val="right"/>
        <w:rPr>
          <w:lang w:val="x-none"/>
        </w:rPr>
      </w:pPr>
    </w:p>
    <w:p w14:paraId="61CC168B" w14:textId="77777777" w:rsidR="00765A01" w:rsidRPr="00B9760E" w:rsidRDefault="00765A01" w:rsidP="009978C5">
      <w:pPr>
        <w:pStyle w:val="affe"/>
        <w:tabs>
          <w:tab w:val="left" w:pos="567"/>
          <w:tab w:val="left" w:pos="709"/>
          <w:tab w:val="left" w:pos="851"/>
        </w:tabs>
        <w:autoSpaceDE w:val="0"/>
        <w:autoSpaceDN w:val="0"/>
        <w:adjustRightInd w:val="0"/>
        <w:ind w:firstLine="0"/>
      </w:pPr>
    </w:p>
    <w:p w14:paraId="6D89AEBB" w14:textId="77777777" w:rsidR="00765A01" w:rsidRPr="00765A01" w:rsidRDefault="00765A01" w:rsidP="00765A01">
      <w:pPr>
        <w:tabs>
          <w:tab w:val="left" w:pos="360"/>
        </w:tabs>
        <w:autoSpaceDE w:val="0"/>
        <w:autoSpaceDN w:val="0"/>
        <w:adjustRightInd w:val="0"/>
        <w:jc w:val="both"/>
        <w:rPr>
          <w:b/>
        </w:rPr>
      </w:pPr>
      <w:r>
        <w:rPr>
          <w:b/>
        </w:rPr>
        <w:t>5.</w:t>
      </w:r>
      <w:r w:rsidRPr="00765A01">
        <w:rPr>
          <w:b/>
        </w:rPr>
        <w:t xml:space="preserve"> </w:t>
      </w:r>
      <w:r w:rsidRPr="00B47259">
        <w:rPr>
          <w:b/>
        </w:rPr>
        <w:t>Место, условия и сроки поставки Товара:</w:t>
      </w:r>
    </w:p>
    <w:p w14:paraId="52FBFC60" w14:textId="7650CA61" w:rsidR="007D5EFC" w:rsidRDefault="007D5EFC" w:rsidP="007D5EFC">
      <w:pPr>
        <w:suppressLineNumbers/>
        <w:tabs>
          <w:tab w:val="left" w:pos="426"/>
        </w:tabs>
        <w:suppressAutoHyphens/>
        <w:contextualSpacing/>
        <w:jc w:val="both"/>
        <w:rPr>
          <w:bCs/>
        </w:rPr>
      </w:pPr>
      <w:r w:rsidRPr="007D5EFC">
        <w:rPr>
          <w:b/>
          <w:bCs/>
        </w:rPr>
        <w:lastRenderedPageBreak/>
        <w:t>5</w:t>
      </w:r>
      <w:r w:rsidRPr="00781284">
        <w:rPr>
          <w:b/>
          <w:bCs/>
        </w:rPr>
        <w:t>.1.</w:t>
      </w:r>
      <w:r>
        <w:rPr>
          <w:b/>
          <w:bCs/>
        </w:rPr>
        <w:t xml:space="preserve"> </w:t>
      </w:r>
      <w:r w:rsidRPr="00A052F5">
        <w:rPr>
          <w:bCs/>
        </w:rPr>
        <w:t>Место поставки Товара: г. Москва, Хитровский пер., д. 4</w:t>
      </w:r>
      <w:r>
        <w:rPr>
          <w:bCs/>
        </w:rPr>
        <w:t xml:space="preserve"> (центральный склад НИУ ВШЭ, первый этаж).</w:t>
      </w:r>
      <w:r w:rsidRPr="00A052F5">
        <w:rPr>
          <w:bCs/>
        </w:rPr>
        <w:t xml:space="preserve"> </w:t>
      </w:r>
      <w:r w:rsidRPr="00CF4184">
        <w:rPr>
          <w:bCs/>
        </w:rPr>
        <w:t>Р</w:t>
      </w:r>
      <w:r w:rsidRPr="00CF4184">
        <w:rPr>
          <w:color w:val="000000"/>
        </w:rPr>
        <w:t>азгрузка Поставщиком</w:t>
      </w:r>
      <w:r>
        <w:rPr>
          <w:color w:val="000000"/>
          <w:sz w:val="21"/>
          <w:szCs w:val="21"/>
        </w:rPr>
        <w:t xml:space="preserve"> </w:t>
      </w:r>
      <w:r w:rsidRPr="00B40201">
        <w:rPr>
          <w:color w:val="000000"/>
        </w:rPr>
        <w:t xml:space="preserve">происходит на открытой территории к воротам склада (без пандуса), свобода маневрирования </w:t>
      </w:r>
      <w:r w:rsidRPr="001A23C4">
        <w:t>автомобил</w:t>
      </w:r>
      <w:r>
        <w:t>ей</w:t>
      </w:r>
      <w:r w:rsidRPr="001A23C4">
        <w:t>, доставляющ</w:t>
      </w:r>
      <w:r>
        <w:t>их</w:t>
      </w:r>
      <w:r w:rsidRPr="001A23C4">
        <w:t xml:space="preserve"> Товар,</w:t>
      </w:r>
      <w:r w:rsidRPr="000466C6">
        <w:t xml:space="preserve"> </w:t>
      </w:r>
      <w:r w:rsidRPr="00B40201">
        <w:rPr>
          <w:color w:val="000000"/>
        </w:rPr>
        <w:t xml:space="preserve">10-15м, возможность механизированной разгрузки – допускается (средствами Поставщика). </w:t>
      </w:r>
      <w:r w:rsidRPr="00B40201">
        <w:rPr>
          <w:bCs/>
        </w:rPr>
        <w:t>Складская площадь закрытая.</w:t>
      </w:r>
      <w:r w:rsidRPr="00B40201">
        <w:rPr>
          <w:bCs/>
          <w:color w:val="000000"/>
        </w:rPr>
        <w:t xml:space="preserve"> </w:t>
      </w:r>
      <w:r w:rsidRPr="00B40201">
        <w:rPr>
          <w:bCs/>
        </w:rPr>
        <w:t>Расстояние от места разгрузки до места складирования – не более 10 м, ширина прохода на складскую территорию не менее 5 м.</w:t>
      </w:r>
      <w:r w:rsidRPr="00B40201">
        <w:rPr>
          <w:b/>
          <w:color w:val="000000"/>
        </w:rPr>
        <w:t xml:space="preserve"> </w:t>
      </w:r>
      <w:r w:rsidRPr="00B40201">
        <w:rPr>
          <w:bCs/>
        </w:rPr>
        <w:t>Максимально допустимая длина автомобилей, доставляющих Товар, с учетом маневров: 7-8 м</w:t>
      </w:r>
      <w:r>
        <w:rPr>
          <w:bCs/>
        </w:rPr>
        <w:t>.</w:t>
      </w:r>
    </w:p>
    <w:p w14:paraId="280DCEA3" w14:textId="47564A37" w:rsidR="007D5EFC" w:rsidRDefault="007D5EFC" w:rsidP="007D5EFC">
      <w:pPr>
        <w:suppressLineNumbers/>
        <w:tabs>
          <w:tab w:val="left" w:pos="426"/>
        </w:tabs>
        <w:suppressAutoHyphens/>
        <w:contextualSpacing/>
        <w:jc w:val="both"/>
      </w:pPr>
      <w:r w:rsidRPr="007D5EFC">
        <w:rPr>
          <w:b/>
          <w:bCs/>
        </w:rPr>
        <w:t>5</w:t>
      </w:r>
      <w:r w:rsidRPr="00A850B5">
        <w:rPr>
          <w:b/>
          <w:bCs/>
        </w:rPr>
        <w:t>.2.</w:t>
      </w:r>
      <w:r>
        <w:rPr>
          <w:bCs/>
        </w:rPr>
        <w:t xml:space="preserve"> </w:t>
      </w:r>
      <w:r w:rsidRPr="00FA680B">
        <w:rPr>
          <w:bCs/>
        </w:rPr>
        <w:t>Поставка</w:t>
      </w:r>
      <w:r>
        <w:rPr>
          <w:bCs/>
        </w:rPr>
        <w:t xml:space="preserve"> </w:t>
      </w:r>
      <w:r w:rsidRPr="00FA680B">
        <w:rPr>
          <w:bCs/>
        </w:rPr>
        <w:t>Товара осуществляется</w:t>
      </w:r>
      <w:r>
        <w:rPr>
          <w:bCs/>
        </w:rPr>
        <w:t xml:space="preserve"> единой партией </w:t>
      </w:r>
      <w:r w:rsidRPr="00ED27ED">
        <w:rPr>
          <w:color w:val="000000"/>
        </w:rPr>
        <w:t xml:space="preserve">в течение </w:t>
      </w:r>
      <w:r>
        <w:rPr>
          <w:color w:val="000000"/>
        </w:rPr>
        <w:t>5</w:t>
      </w:r>
      <w:r w:rsidRPr="00ED27ED">
        <w:rPr>
          <w:color w:val="000000"/>
        </w:rPr>
        <w:t xml:space="preserve"> (</w:t>
      </w:r>
      <w:r>
        <w:rPr>
          <w:color w:val="000000"/>
        </w:rPr>
        <w:t>пяти</w:t>
      </w:r>
      <w:r w:rsidRPr="00ED27ED">
        <w:rPr>
          <w:color w:val="000000"/>
        </w:rPr>
        <w:t xml:space="preserve">) рабочих дней </w:t>
      </w:r>
      <w:r>
        <w:t xml:space="preserve">с момента заключения Договора. </w:t>
      </w:r>
    </w:p>
    <w:p w14:paraId="34BCFBF0" w14:textId="7473CB6D" w:rsidR="007D5EFC" w:rsidRDefault="007D5EFC" w:rsidP="007D5EFC">
      <w:pPr>
        <w:suppressLineNumbers/>
        <w:tabs>
          <w:tab w:val="left" w:pos="426"/>
        </w:tabs>
        <w:suppressAutoHyphens/>
        <w:contextualSpacing/>
        <w:jc w:val="both"/>
      </w:pPr>
      <w:r w:rsidRPr="007D5EFC">
        <w:rPr>
          <w:b/>
        </w:rPr>
        <w:t>5</w:t>
      </w:r>
      <w:r w:rsidRPr="00D52D61">
        <w:rPr>
          <w:b/>
        </w:rPr>
        <w:t>.3.</w:t>
      </w:r>
      <w:r>
        <w:rPr>
          <w:b/>
        </w:rPr>
        <w:t xml:space="preserve"> </w:t>
      </w:r>
      <w:r>
        <w:rPr>
          <w:bCs/>
        </w:rPr>
        <w:t>Погрузка, д</w:t>
      </w:r>
      <w:r w:rsidRPr="002A3147">
        <w:rPr>
          <w:bCs/>
        </w:rPr>
        <w:t>оставка, разгрузка, подъем, занос</w:t>
      </w:r>
      <w:r w:rsidRPr="00BB7283">
        <w:rPr>
          <w:bCs/>
        </w:rPr>
        <w:t xml:space="preserve"> Товара в помещение, указанное представителем Заказчика,</w:t>
      </w:r>
      <w:r>
        <w:rPr>
          <w:bCs/>
        </w:rPr>
        <w:t xml:space="preserve"> производятся силами Поставщика</w:t>
      </w:r>
      <w:r w:rsidRPr="00AD23B5">
        <w:rPr>
          <w:bCs/>
        </w:rPr>
        <w:t>.</w:t>
      </w:r>
    </w:p>
    <w:p w14:paraId="5119ECEB" w14:textId="2E100741" w:rsidR="007D5EFC" w:rsidRPr="001A23C4" w:rsidRDefault="007D5EFC" w:rsidP="007D5EFC">
      <w:pPr>
        <w:suppressLineNumbers/>
        <w:tabs>
          <w:tab w:val="left" w:pos="426"/>
        </w:tabs>
        <w:suppressAutoHyphens/>
        <w:contextualSpacing/>
        <w:jc w:val="both"/>
      </w:pPr>
      <w:r w:rsidRPr="007D5EFC">
        <w:rPr>
          <w:b/>
        </w:rPr>
        <w:t>5</w:t>
      </w:r>
      <w:r w:rsidRPr="00781284">
        <w:rPr>
          <w:b/>
        </w:rPr>
        <w:t>.</w:t>
      </w:r>
      <w:r>
        <w:rPr>
          <w:b/>
        </w:rPr>
        <w:t>4</w:t>
      </w:r>
      <w:r w:rsidRPr="00781284">
        <w:rPr>
          <w:b/>
        </w:rPr>
        <w:t>.</w:t>
      </w:r>
      <w:r>
        <w:t xml:space="preserve"> </w:t>
      </w:r>
      <w:r w:rsidRPr="00CA4B4D">
        <w:rPr>
          <w:bCs/>
        </w:rPr>
        <w:t>За 1 (один) рабочий день перед поставкой Товара Заказчику, Поставщик должен по электронной почте</w:t>
      </w:r>
      <w:r w:rsidRPr="001A23C4">
        <w:t xml:space="preserve"> или курьером </w:t>
      </w:r>
      <w:r w:rsidRPr="001D4C34">
        <w:rPr>
          <w:bCs/>
        </w:rPr>
        <w:t>передать информацию</w:t>
      </w:r>
      <w:r w:rsidRPr="00CA4B4D">
        <w:rPr>
          <w:bCs/>
        </w:rPr>
        <w:t xml:space="preserve"> </w:t>
      </w:r>
      <w:r>
        <w:rPr>
          <w:bCs/>
        </w:rPr>
        <w:t xml:space="preserve">поставки </w:t>
      </w:r>
      <w:r w:rsidRPr="00CA4B4D">
        <w:rPr>
          <w:bCs/>
        </w:rPr>
        <w:t>с указанием</w:t>
      </w:r>
      <w:r>
        <w:rPr>
          <w:bCs/>
        </w:rPr>
        <w:t>:</w:t>
      </w:r>
      <w:r w:rsidRPr="001A23C4">
        <w:t xml:space="preserve"> количества мест (упаковок) </w:t>
      </w:r>
      <w:r w:rsidRPr="00662B04">
        <w:rPr>
          <w:bCs/>
        </w:rPr>
        <w:t>и наименования</w:t>
      </w:r>
      <w:r w:rsidRPr="00662B04">
        <w:t xml:space="preserve"> </w:t>
      </w:r>
      <w:r w:rsidRPr="001A23C4">
        <w:t>Товара, государственных регистрационных знаков, модел</w:t>
      </w:r>
      <w:r>
        <w:t>ей</w:t>
      </w:r>
      <w:r w:rsidRPr="001A23C4">
        <w:t xml:space="preserve"> и мар</w:t>
      </w:r>
      <w:r>
        <w:t>ок</w:t>
      </w:r>
      <w:r w:rsidRPr="001A23C4">
        <w:t xml:space="preserve"> автомобил</w:t>
      </w:r>
      <w:r>
        <w:t>ей</w:t>
      </w:r>
      <w:r w:rsidRPr="001A23C4">
        <w:t>, доставляющ</w:t>
      </w:r>
      <w:r>
        <w:t>их</w:t>
      </w:r>
      <w:r w:rsidRPr="001A23C4">
        <w:t xml:space="preserve"> Товар, количества представителей Поставщика, сопровождающих Товар (ответственных за отгрузку Товара). Данная </w:t>
      </w:r>
      <w:r w:rsidRPr="001D4C34">
        <w:t>информация</w:t>
      </w:r>
      <w:r w:rsidRPr="001A23C4">
        <w:t xml:space="preserve"> должна быть заверена </w:t>
      </w:r>
      <w:r>
        <w:t xml:space="preserve">подписью </w:t>
      </w:r>
      <w:r w:rsidRPr="001A23C4">
        <w:t>лиц</w:t>
      </w:r>
      <w:r>
        <w:t>а</w:t>
      </w:r>
      <w:r w:rsidRPr="001A23C4">
        <w:t>, разрешивш</w:t>
      </w:r>
      <w:r>
        <w:t>его</w:t>
      </w:r>
      <w:r w:rsidRPr="001A23C4">
        <w:t xml:space="preserve"> отгрузку Товара со склада Поставщика, а также печатью Поставщика</w:t>
      </w:r>
      <w:r>
        <w:t xml:space="preserve"> (при наличии печати)</w:t>
      </w:r>
      <w:r w:rsidRPr="001A23C4">
        <w:t xml:space="preserve">. </w:t>
      </w:r>
    </w:p>
    <w:p w14:paraId="6AA2DF31" w14:textId="05F92841" w:rsidR="007D5EFC" w:rsidRPr="001A23C4" w:rsidRDefault="007D5EFC" w:rsidP="007D5EFC">
      <w:pPr>
        <w:suppressLineNumbers/>
        <w:tabs>
          <w:tab w:val="left" w:pos="426"/>
        </w:tabs>
        <w:suppressAutoHyphens/>
        <w:contextualSpacing/>
        <w:jc w:val="both"/>
      </w:pPr>
      <w:r w:rsidRPr="007D5EFC">
        <w:rPr>
          <w:b/>
        </w:rPr>
        <w:t>5</w:t>
      </w:r>
      <w:r w:rsidRPr="007D0E4D">
        <w:rPr>
          <w:b/>
        </w:rPr>
        <w:t>.5.</w:t>
      </w:r>
      <w:r>
        <w:t xml:space="preserve"> </w:t>
      </w:r>
      <w:r w:rsidRPr="001A23C4">
        <w:t xml:space="preserve">Поставщик обязан уведомить по электронной почте представителя Заказчика о дате и времени прибытия </w:t>
      </w:r>
      <w:r>
        <w:t>в НИУ ВШЭ</w:t>
      </w:r>
      <w:r w:rsidRPr="008B0AF1">
        <w:t xml:space="preserve"> </w:t>
      </w:r>
      <w:r w:rsidRPr="001A23C4">
        <w:t xml:space="preserve">представителей Поставщика. </w:t>
      </w:r>
    </w:p>
    <w:p w14:paraId="0F76EE2D" w14:textId="76512038" w:rsidR="008046E2" w:rsidRDefault="007D5EFC" w:rsidP="008046E2">
      <w:pPr>
        <w:suppressLineNumbers/>
        <w:tabs>
          <w:tab w:val="left" w:pos="426"/>
        </w:tabs>
        <w:suppressAutoHyphens/>
        <w:contextualSpacing/>
        <w:jc w:val="both"/>
      </w:pPr>
      <w:r w:rsidRPr="007D5EFC">
        <w:rPr>
          <w:b/>
        </w:rPr>
        <w:t>5</w:t>
      </w:r>
      <w:r w:rsidRPr="007D0E4D">
        <w:rPr>
          <w:b/>
        </w:rPr>
        <w:t>.6.</w:t>
      </w:r>
      <w:r>
        <w:t xml:space="preserve"> </w:t>
      </w:r>
      <w:r w:rsidRPr="001A23C4">
        <w:t>Все лица со стороны Поставщика, присутствующие на территории Заказчика, должны иметь при себе паспорт или иной документ, удостоверяющий личность.</w:t>
      </w:r>
    </w:p>
    <w:p w14:paraId="469D7968" w14:textId="04A3CD9F" w:rsidR="0075248E" w:rsidRDefault="0075248E" w:rsidP="008B2799">
      <w:pPr>
        <w:pStyle w:val="affff4"/>
      </w:pPr>
    </w:p>
    <w:p w14:paraId="22477628" w14:textId="77777777" w:rsidR="00765A01" w:rsidRPr="00765A01" w:rsidRDefault="00765A01" w:rsidP="00765A01">
      <w:pPr>
        <w:tabs>
          <w:tab w:val="left" w:pos="360"/>
        </w:tabs>
        <w:jc w:val="both"/>
        <w:rPr>
          <w:b/>
        </w:rPr>
      </w:pPr>
    </w:p>
    <w:p w14:paraId="2A8C9B2C" w14:textId="77777777" w:rsidR="009271BF" w:rsidRDefault="00765A01" w:rsidP="002472AF">
      <w:pPr>
        <w:tabs>
          <w:tab w:val="left" w:pos="426"/>
          <w:tab w:val="left" w:pos="567"/>
        </w:tabs>
        <w:jc w:val="both"/>
        <w:rPr>
          <w:b/>
        </w:rPr>
      </w:pPr>
      <w:r>
        <w:rPr>
          <w:b/>
        </w:rPr>
        <w:t>6</w:t>
      </w:r>
      <w:r w:rsidRPr="00765A01">
        <w:rPr>
          <w:b/>
        </w:rPr>
        <w:t xml:space="preserve">. </w:t>
      </w:r>
      <w:r w:rsidR="004A4BFA" w:rsidRPr="004A4BFA">
        <w:rPr>
          <w:b/>
        </w:rPr>
        <w:t>Требования к сроку и объему предоставления гарантий качества Товара</w:t>
      </w:r>
      <w:r w:rsidRPr="002472AF">
        <w:rPr>
          <w:b/>
        </w:rPr>
        <w:t xml:space="preserve">: </w:t>
      </w:r>
    </w:p>
    <w:p w14:paraId="00326D23" w14:textId="214DFBC8" w:rsidR="00870C78" w:rsidRDefault="00870C78" w:rsidP="00870C78">
      <w:pPr>
        <w:keepLines/>
        <w:suppressLineNumbers/>
        <w:tabs>
          <w:tab w:val="left" w:pos="142"/>
          <w:tab w:val="left" w:pos="284"/>
        </w:tabs>
        <w:suppressAutoHyphens/>
        <w:contextualSpacing/>
        <w:jc w:val="both"/>
      </w:pPr>
      <w:r w:rsidRPr="00870C78">
        <w:t>6</w:t>
      </w:r>
      <w:r w:rsidRPr="00E5288E">
        <w:t>.1.</w:t>
      </w:r>
      <w:r>
        <w:rPr>
          <w:b/>
        </w:rPr>
        <w:t xml:space="preserve"> </w:t>
      </w:r>
      <w:r w:rsidR="007D5EFC" w:rsidRPr="00152D20">
        <w:t xml:space="preserve">Гарантийный срок на поставленный Товар должен составлять не менее 12 (двенадцати) месяцев </w:t>
      </w:r>
      <w:r w:rsidR="007D5EFC" w:rsidRPr="00DD1C7F">
        <w:rPr>
          <w:lang w:eastAsia="x-none"/>
        </w:rPr>
        <w:t>с даты</w:t>
      </w:r>
      <w:r w:rsidR="007D5EFC" w:rsidRPr="00152D20">
        <w:t xml:space="preserve"> подписания Сторонами товарной накладной.</w:t>
      </w:r>
      <w:r>
        <w:t xml:space="preserve"> </w:t>
      </w:r>
    </w:p>
    <w:p w14:paraId="77E9C80D" w14:textId="77777777" w:rsidR="00A16893" w:rsidRPr="00A669FE" w:rsidRDefault="00A16893" w:rsidP="0067210A">
      <w:pPr>
        <w:widowControl w:val="0"/>
        <w:tabs>
          <w:tab w:val="left" w:pos="284"/>
        </w:tabs>
        <w:jc w:val="both"/>
        <w:rPr>
          <w:rFonts w:eastAsia="Calibri"/>
        </w:rPr>
      </w:pPr>
    </w:p>
    <w:p w14:paraId="5EAC83B2" w14:textId="7D0B1C8C" w:rsidR="00A0327B" w:rsidRPr="00A669FE" w:rsidRDefault="00104C3D" w:rsidP="00FF1F66">
      <w:pPr>
        <w:tabs>
          <w:tab w:val="left" w:pos="284"/>
        </w:tabs>
        <w:jc w:val="both"/>
      </w:pPr>
      <w:r w:rsidRPr="00A669FE">
        <w:rPr>
          <w:b/>
        </w:rPr>
        <w:t>7</w:t>
      </w:r>
      <w:r w:rsidR="00526074" w:rsidRPr="00A669FE">
        <w:rPr>
          <w:b/>
        </w:rPr>
        <w:t>.</w:t>
      </w:r>
      <w:r w:rsidR="00526074" w:rsidRPr="00A669FE">
        <w:t xml:space="preserve"> </w:t>
      </w:r>
      <w:r w:rsidR="00A0327B" w:rsidRPr="002472AF">
        <w:rPr>
          <w:b/>
        </w:rPr>
        <w:t>Форма, сроки и порядок оплаты</w:t>
      </w:r>
      <w:r w:rsidR="00D23CEE" w:rsidRPr="002472AF">
        <w:rPr>
          <w:b/>
        </w:rPr>
        <w:t xml:space="preserve"> </w:t>
      </w:r>
      <w:r w:rsidR="002C53AB" w:rsidRPr="002472AF">
        <w:rPr>
          <w:b/>
        </w:rPr>
        <w:t>Товара</w:t>
      </w:r>
      <w:r w:rsidR="00A0327B" w:rsidRPr="002472AF">
        <w:t xml:space="preserve">: </w:t>
      </w:r>
      <w:r w:rsidR="007D5EFC" w:rsidRPr="007D5EFC">
        <w:t xml:space="preserve">оплата производится безналичным расчетом в рублях по факту поставки </w:t>
      </w:r>
      <w:r w:rsidR="00D324E6">
        <w:t xml:space="preserve">всего </w:t>
      </w:r>
      <w:r w:rsidR="007D5EFC" w:rsidRPr="007D5EFC">
        <w:t xml:space="preserve">Товара в течение 10 (десяти) рабочих дней </w:t>
      </w:r>
      <w:r w:rsidR="008F6BD3">
        <w:t xml:space="preserve"> </w:t>
      </w:r>
      <w:r w:rsidR="008F6BD3" w:rsidRPr="002A3147">
        <w:t xml:space="preserve">с даты подписания Сторонами товарной накладной, на основании </w:t>
      </w:r>
      <w:r w:rsidR="007D5EFC" w:rsidRPr="007D5EFC">
        <w:t xml:space="preserve"> предоставленного Поставщиком счета. По факту поставки Товара Поставщик передает Заказчику счет-фактуру</w:t>
      </w:r>
      <w:r w:rsidR="00D038D8" w:rsidRPr="00C71B68">
        <w:t>.</w:t>
      </w:r>
    </w:p>
    <w:p w14:paraId="1B452FF0" w14:textId="77777777" w:rsidR="001D55F5" w:rsidRPr="00A669FE" w:rsidRDefault="00944AC4" w:rsidP="00944AC4">
      <w:pPr>
        <w:tabs>
          <w:tab w:val="left" w:pos="2980"/>
        </w:tabs>
        <w:autoSpaceDE w:val="0"/>
        <w:autoSpaceDN w:val="0"/>
        <w:adjustRightInd w:val="0"/>
        <w:jc w:val="both"/>
      </w:pPr>
      <w:r w:rsidRPr="00A669FE">
        <w:tab/>
      </w:r>
    </w:p>
    <w:p w14:paraId="484CCFB9" w14:textId="5CCDD769" w:rsidR="00A0327B" w:rsidRPr="002472AF" w:rsidRDefault="00104C3D" w:rsidP="00D7162C">
      <w:pPr>
        <w:tabs>
          <w:tab w:val="left" w:pos="360"/>
        </w:tabs>
        <w:autoSpaceDE w:val="0"/>
        <w:autoSpaceDN w:val="0"/>
        <w:adjustRightInd w:val="0"/>
        <w:jc w:val="both"/>
      </w:pPr>
      <w:r w:rsidRPr="00A669FE">
        <w:rPr>
          <w:b/>
        </w:rPr>
        <w:t>8</w:t>
      </w:r>
      <w:r w:rsidR="0016317A" w:rsidRPr="00A669FE">
        <w:rPr>
          <w:b/>
        </w:rPr>
        <w:t xml:space="preserve">. </w:t>
      </w:r>
      <w:r w:rsidR="00A0327B" w:rsidRPr="002472AF">
        <w:rPr>
          <w:b/>
        </w:rPr>
        <w:t xml:space="preserve">Порядок формирования цены Договора: </w:t>
      </w:r>
      <w:r w:rsidR="007D5EFC" w:rsidRPr="007D5EFC">
        <w:t>в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стоимость тары (упаковки) Товара, оплату налогов, сборов и других обязательных платежей в соответствии с законодательством Российской Федерации</w:t>
      </w:r>
      <w:r w:rsidR="00D038D8" w:rsidRPr="00C71B68">
        <w:t>.</w:t>
      </w:r>
    </w:p>
    <w:p w14:paraId="45C9B543" w14:textId="77777777" w:rsidR="001D55F5" w:rsidRPr="002472AF" w:rsidRDefault="001D55F5" w:rsidP="001D55F5">
      <w:pPr>
        <w:pStyle w:val="1a"/>
        <w:spacing w:after="0" w:line="240" w:lineRule="auto"/>
        <w:ind w:left="0"/>
        <w:jc w:val="both"/>
        <w:rPr>
          <w:rFonts w:ascii="Times New Roman" w:hAnsi="Times New Roman"/>
          <w:sz w:val="24"/>
          <w:szCs w:val="24"/>
          <w:lang w:val="ru-RU"/>
        </w:rPr>
      </w:pPr>
    </w:p>
    <w:p w14:paraId="663BA900" w14:textId="5048F8A0" w:rsidR="0031699F" w:rsidRPr="0031699F" w:rsidRDefault="00104C3D" w:rsidP="0031699F">
      <w:pPr>
        <w:pStyle w:val="affe"/>
        <w:keepLines/>
        <w:suppressLineNumbers/>
        <w:tabs>
          <w:tab w:val="left" w:pos="0"/>
          <w:tab w:val="left" w:pos="284"/>
        </w:tabs>
        <w:suppressAutoHyphens/>
        <w:ind w:firstLine="0"/>
        <w:contextualSpacing/>
        <w:rPr>
          <w:sz w:val="24"/>
          <w:szCs w:val="24"/>
        </w:rPr>
      </w:pPr>
      <w:r w:rsidRPr="0031699F">
        <w:rPr>
          <w:b/>
          <w:bCs/>
          <w:sz w:val="24"/>
          <w:szCs w:val="24"/>
        </w:rPr>
        <w:t>9</w:t>
      </w:r>
      <w:r w:rsidR="0016317A" w:rsidRPr="0031699F">
        <w:rPr>
          <w:b/>
          <w:bCs/>
          <w:sz w:val="24"/>
          <w:szCs w:val="24"/>
        </w:rPr>
        <w:t>. Начальная (максимальная) цена Договора</w:t>
      </w:r>
      <w:r w:rsidR="00C73930" w:rsidRPr="0031699F">
        <w:rPr>
          <w:b/>
          <w:bCs/>
          <w:sz w:val="24"/>
          <w:szCs w:val="24"/>
        </w:rPr>
        <w:t>:</w:t>
      </w:r>
      <w:r w:rsidR="002F2550" w:rsidRPr="0031699F">
        <w:rPr>
          <w:b/>
          <w:bCs/>
          <w:sz w:val="24"/>
          <w:szCs w:val="24"/>
        </w:rPr>
        <w:t xml:space="preserve"> </w:t>
      </w:r>
      <w:r w:rsidR="007D5EFC">
        <w:rPr>
          <w:sz w:val="24"/>
          <w:szCs w:val="24"/>
        </w:rPr>
        <w:t>229 660,00</w:t>
      </w:r>
      <w:r w:rsidR="007D5EFC" w:rsidRPr="007D5EFC">
        <w:rPr>
          <w:sz w:val="24"/>
          <w:szCs w:val="24"/>
        </w:rPr>
        <w:t xml:space="preserve"> рублей (двести двадцать девять тысяч шестьсот шестьдесят рублей 00 копеек)</w:t>
      </w:r>
      <w:r w:rsidR="0031699F" w:rsidRPr="0031699F">
        <w:rPr>
          <w:sz w:val="24"/>
          <w:szCs w:val="24"/>
        </w:rPr>
        <w:t>.</w:t>
      </w:r>
    </w:p>
    <w:p w14:paraId="19CF40CA" w14:textId="77777777" w:rsidR="001E0774" w:rsidRPr="002472AF" w:rsidRDefault="001E0774" w:rsidP="0016317A">
      <w:pPr>
        <w:jc w:val="both"/>
      </w:pPr>
    </w:p>
    <w:p w14:paraId="3EF54C6A" w14:textId="77777777" w:rsidR="00BF2EF0" w:rsidRPr="002472AF" w:rsidRDefault="00BF2EF0" w:rsidP="0016317A">
      <w:pPr>
        <w:jc w:val="both"/>
        <w:rPr>
          <w:b/>
        </w:rPr>
      </w:pPr>
    </w:p>
    <w:p w14:paraId="63815FD6" w14:textId="2E6147E4" w:rsidR="0016317A" w:rsidRPr="00A669FE" w:rsidRDefault="00104C3D" w:rsidP="003B7A22">
      <w:pPr>
        <w:pStyle w:val="MainText"/>
        <w:tabs>
          <w:tab w:val="clear" w:pos="360"/>
        </w:tabs>
        <w:spacing w:before="0" w:after="0"/>
      </w:pPr>
      <w:r w:rsidRPr="002472AF">
        <w:rPr>
          <w:b/>
        </w:rPr>
        <w:t>10</w:t>
      </w:r>
      <w:r w:rsidR="0016317A" w:rsidRPr="002472AF">
        <w:rPr>
          <w:b/>
        </w:rPr>
        <w:t>. Источник финансирования закупки:</w:t>
      </w:r>
      <w:r w:rsidR="0016317A" w:rsidRPr="002472AF">
        <w:t xml:space="preserve"> </w:t>
      </w:r>
      <w:r w:rsidR="00870C78" w:rsidRPr="00870C78">
        <w:t>средства субсидии из федерального бюджета на выполнение государственного задания</w:t>
      </w:r>
      <w:r w:rsidR="00B10D90" w:rsidRPr="002472AF">
        <w:t>.</w:t>
      </w:r>
    </w:p>
    <w:p w14:paraId="75469311" w14:textId="77777777" w:rsidR="00505807" w:rsidRPr="00A669FE" w:rsidRDefault="00505807" w:rsidP="00A0327B">
      <w:pPr>
        <w:pStyle w:val="MainText"/>
        <w:tabs>
          <w:tab w:val="clear" w:pos="360"/>
        </w:tabs>
        <w:spacing w:before="0" w:after="0"/>
      </w:pPr>
    </w:p>
    <w:p w14:paraId="2F84FCD2" w14:textId="77777777" w:rsidR="00ED34FB" w:rsidRPr="00A669FE" w:rsidRDefault="00E913D1" w:rsidP="00602D01">
      <w:pPr>
        <w:autoSpaceDE w:val="0"/>
        <w:autoSpaceDN w:val="0"/>
        <w:adjustRightInd w:val="0"/>
        <w:jc w:val="both"/>
        <w:rPr>
          <w:b/>
          <w:bCs/>
        </w:rPr>
      </w:pPr>
      <w:r w:rsidRPr="00A669FE">
        <w:rPr>
          <w:b/>
          <w:bCs/>
        </w:rPr>
        <w:t>1</w:t>
      </w:r>
      <w:r w:rsidR="00104C3D" w:rsidRPr="00A669FE">
        <w:rPr>
          <w:b/>
          <w:bCs/>
        </w:rPr>
        <w:t>1</w:t>
      </w:r>
      <w:r w:rsidR="00332C35" w:rsidRPr="00A669FE">
        <w:rPr>
          <w:b/>
          <w:bCs/>
        </w:rPr>
        <w:t xml:space="preserve">. </w:t>
      </w:r>
      <w:r w:rsidR="00ED34FB" w:rsidRPr="00A669FE">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1BE3D1B1" w14:textId="77777777"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14:paraId="0DF03F22" w14:textId="77777777"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00893144" w:rsidRPr="00A669FE">
          <w:rPr>
            <w:rStyle w:val="afff4"/>
            <w:rFonts w:ascii="Times New Roman" w:hAnsi="Times New Roman" w:cs="Times New Roman"/>
            <w:sz w:val="24"/>
            <w:szCs w:val="24"/>
          </w:rPr>
          <w:t>http://zakupki.gov.ru/</w:t>
        </w:r>
      </w:hyperlink>
      <w:r w:rsidR="00615B4D" w:rsidRPr="00A669FE">
        <w:rPr>
          <w:rStyle w:val="afff4"/>
          <w:rFonts w:ascii="Times New Roman" w:hAnsi="Times New Roman" w:cs="Times New Roman"/>
          <w:sz w:val="24"/>
          <w:szCs w:val="24"/>
        </w:rPr>
        <w:t>.</w:t>
      </w:r>
    </w:p>
    <w:p w14:paraId="54B2A7EF" w14:textId="77777777" w:rsidR="00ED34FB" w:rsidRPr="00A669FE" w:rsidRDefault="00ED34FB" w:rsidP="00ED34FB">
      <w:pPr>
        <w:jc w:val="both"/>
        <w:rPr>
          <w:rStyle w:val="afff4"/>
          <w:rFonts w:ascii="Times New Roman" w:hAnsi="Times New Roman" w:cs="Times New Roman"/>
          <w:sz w:val="24"/>
          <w:szCs w:val="24"/>
        </w:rPr>
      </w:pPr>
      <w:r w:rsidRPr="00A669FE">
        <w:lastRenderedPageBreak/>
        <w:t xml:space="preserve">- на Универсальной торговой платформе ЗАО «Сбербанк-АСТ» (далее также электронная площадка, ЭП) </w:t>
      </w:r>
      <w:hyperlink r:id="rId11" w:history="1">
        <w:r w:rsidRPr="00A669FE">
          <w:rPr>
            <w:rStyle w:val="afff4"/>
            <w:rFonts w:ascii="Times New Roman" w:hAnsi="Times New Roman" w:cs="Times New Roman"/>
            <w:sz w:val="24"/>
            <w:szCs w:val="24"/>
          </w:rPr>
          <w:t>http://utp.sberbank-ast.ru/</w:t>
        </w:r>
      </w:hyperlink>
      <w:r w:rsidR="00615B4D" w:rsidRPr="00A669FE">
        <w:rPr>
          <w:rStyle w:val="afff4"/>
          <w:rFonts w:ascii="Times New Roman" w:hAnsi="Times New Roman" w:cs="Times New Roman"/>
          <w:sz w:val="24"/>
          <w:szCs w:val="24"/>
        </w:rPr>
        <w:t>.</w:t>
      </w:r>
    </w:p>
    <w:p w14:paraId="64E15895" w14:textId="77777777" w:rsidR="00ED34FB" w:rsidRPr="00A669FE" w:rsidRDefault="00ED34FB" w:rsidP="00ED34FB">
      <w:pPr>
        <w:jc w:val="both"/>
      </w:pPr>
      <w:r w:rsidRPr="00A669FE">
        <w:t>Плата за предоставление документации Заказчиком не установлена.</w:t>
      </w:r>
    </w:p>
    <w:p w14:paraId="34104763" w14:textId="1662DFF0" w:rsidR="00ED34FB" w:rsidRPr="002472AF" w:rsidRDefault="00ED34FB" w:rsidP="00CD48BD">
      <w:pPr>
        <w:jc w:val="both"/>
        <w:rPr>
          <w:i/>
        </w:rPr>
      </w:pPr>
      <w:r w:rsidRPr="00A669FE">
        <w:t xml:space="preserve">Срок предоставления </w:t>
      </w:r>
      <w:r w:rsidRPr="002472AF">
        <w:t xml:space="preserve">документации: с </w:t>
      </w:r>
      <w:r w:rsidR="00D335F6" w:rsidRPr="00D335F6">
        <w:rPr>
          <w:b/>
        </w:rPr>
        <w:t>«21» января 2020 г. по «28» января 2020 г.</w:t>
      </w:r>
      <w:r w:rsidR="002F2550" w:rsidRPr="002472AF">
        <w:t xml:space="preserve"> </w:t>
      </w:r>
    </w:p>
    <w:p w14:paraId="6F8F7315" w14:textId="77777777" w:rsidR="00ED34FB" w:rsidRPr="002472AF" w:rsidRDefault="00ED34FB" w:rsidP="00CD48BD">
      <w:pPr>
        <w:jc w:val="both"/>
      </w:pPr>
    </w:p>
    <w:p w14:paraId="6D3EEFD3" w14:textId="77777777" w:rsidR="00F83CCB" w:rsidRPr="002472AF" w:rsidRDefault="00ED34FB" w:rsidP="00F83CCB">
      <w:pPr>
        <w:autoSpaceDE w:val="0"/>
        <w:autoSpaceDN w:val="0"/>
        <w:adjustRightInd w:val="0"/>
        <w:jc w:val="both"/>
      </w:pPr>
      <w:r w:rsidRPr="002472AF">
        <w:rPr>
          <w:b/>
          <w:bCs/>
        </w:rPr>
        <w:t>1</w:t>
      </w:r>
      <w:r w:rsidR="00104C3D" w:rsidRPr="002472AF">
        <w:rPr>
          <w:b/>
          <w:bCs/>
        </w:rPr>
        <w:t>2</w:t>
      </w:r>
      <w:r w:rsidRPr="002472AF">
        <w:rPr>
          <w:b/>
          <w:bCs/>
        </w:rPr>
        <w:t xml:space="preserve">. </w:t>
      </w:r>
      <w:r w:rsidR="00332C35" w:rsidRPr="002472AF">
        <w:rPr>
          <w:b/>
          <w:bCs/>
        </w:rPr>
        <w:t>Дата</w:t>
      </w:r>
      <w:r w:rsidR="00F83CCB" w:rsidRPr="002472AF">
        <w:rPr>
          <w:b/>
          <w:bCs/>
        </w:rPr>
        <w:t xml:space="preserve"> начала приема заявок </w:t>
      </w:r>
      <w:r w:rsidR="004134E8" w:rsidRPr="002472AF">
        <w:rPr>
          <w:b/>
          <w:bCs/>
        </w:rPr>
        <w:t xml:space="preserve">на участие в запросе котировок </w:t>
      </w:r>
      <w:r w:rsidR="00F83CCB" w:rsidRPr="002472AF">
        <w:rPr>
          <w:b/>
          <w:bCs/>
        </w:rPr>
        <w:t>в электронной форме, дата</w:t>
      </w:r>
      <w:r w:rsidR="00332C35" w:rsidRPr="002472AF">
        <w:rPr>
          <w:b/>
          <w:bCs/>
        </w:rPr>
        <w:t xml:space="preserve"> </w:t>
      </w:r>
      <w:r w:rsidR="00F83CCB" w:rsidRPr="002472AF">
        <w:rPr>
          <w:b/>
          <w:bCs/>
        </w:rPr>
        <w:t xml:space="preserve">и </w:t>
      </w:r>
      <w:r w:rsidR="00332C35" w:rsidRPr="002472AF">
        <w:rPr>
          <w:b/>
          <w:bCs/>
        </w:rPr>
        <w:t xml:space="preserve">время окончания </w:t>
      </w:r>
      <w:r w:rsidR="004134E8" w:rsidRPr="002472AF">
        <w:rPr>
          <w:b/>
          <w:bCs/>
        </w:rPr>
        <w:t xml:space="preserve">срока подачи </w:t>
      </w:r>
      <w:r w:rsidR="00332C35" w:rsidRPr="002472AF">
        <w:rPr>
          <w:b/>
          <w:bCs/>
        </w:rPr>
        <w:t xml:space="preserve">заявок </w:t>
      </w:r>
      <w:r w:rsidR="004134E8" w:rsidRPr="002472AF">
        <w:rPr>
          <w:b/>
          <w:bCs/>
        </w:rPr>
        <w:t xml:space="preserve">на участие в запросе котировок </w:t>
      </w:r>
      <w:r w:rsidR="00332C35" w:rsidRPr="002472AF">
        <w:rPr>
          <w:b/>
          <w:bCs/>
        </w:rPr>
        <w:t xml:space="preserve">в электронной форме: </w:t>
      </w:r>
    </w:p>
    <w:p w14:paraId="228373F4" w14:textId="0A6AB156" w:rsidR="00F83CCB" w:rsidRPr="002472AF" w:rsidRDefault="00F83CCB" w:rsidP="00F83CCB">
      <w:pPr>
        <w:autoSpaceDE w:val="0"/>
        <w:autoSpaceDN w:val="0"/>
        <w:adjustRightInd w:val="0"/>
        <w:jc w:val="both"/>
      </w:pPr>
      <w:r w:rsidRPr="002472AF">
        <w:t xml:space="preserve">Дата начала подачи заявок: </w:t>
      </w:r>
      <w:r w:rsidR="002C1CF8" w:rsidRPr="009961B4">
        <w:t>с</w:t>
      </w:r>
      <w:r w:rsidR="002C1CF8" w:rsidRPr="002472AF">
        <w:rPr>
          <w:b/>
        </w:rPr>
        <w:t xml:space="preserve"> </w:t>
      </w:r>
      <w:r w:rsidR="00D335F6" w:rsidRPr="00D335F6">
        <w:rPr>
          <w:b/>
        </w:rPr>
        <w:t>«21» января 2020 г.</w:t>
      </w:r>
    </w:p>
    <w:p w14:paraId="28042CB0" w14:textId="2C8A0F10" w:rsidR="00F83CCB" w:rsidRPr="002472AF" w:rsidRDefault="00F83CCB" w:rsidP="00F83CCB">
      <w:pPr>
        <w:pStyle w:val="25"/>
        <w:tabs>
          <w:tab w:val="left" w:pos="567"/>
        </w:tabs>
        <w:rPr>
          <w:sz w:val="24"/>
          <w:szCs w:val="24"/>
          <w:lang w:val="ru-RU" w:eastAsia="ru-RU"/>
        </w:rPr>
      </w:pPr>
      <w:r w:rsidRPr="002472AF">
        <w:rPr>
          <w:sz w:val="24"/>
          <w:szCs w:val="24"/>
          <w:lang w:val="ru-RU" w:eastAsia="ru-RU"/>
        </w:rPr>
        <w:t xml:space="preserve">Дата и время окончания </w:t>
      </w:r>
      <w:r w:rsidR="004134E8" w:rsidRPr="002472AF">
        <w:rPr>
          <w:sz w:val="24"/>
          <w:szCs w:val="24"/>
          <w:lang w:val="ru-RU" w:eastAsia="ru-RU"/>
        </w:rPr>
        <w:t xml:space="preserve">срока </w:t>
      </w:r>
      <w:r w:rsidRPr="002472AF">
        <w:rPr>
          <w:sz w:val="24"/>
          <w:szCs w:val="24"/>
          <w:lang w:val="ru-RU" w:eastAsia="ru-RU"/>
        </w:rPr>
        <w:t xml:space="preserve">подачи заявок: </w:t>
      </w:r>
      <w:r w:rsidR="00D335F6" w:rsidRPr="00D335F6">
        <w:rPr>
          <w:b/>
          <w:sz w:val="24"/>
          <w:szCs w:val="24"/>
          <w:lang w:val="ru-RU"/>
        </w:rPr>
        <w:t>«28» января 2020 г.</w:t>
      </w:r>
      <w:r w:rsidR="0031699F" w:rsidRPr="0031699F">
        <w:rPr>
          <w:b/>
          <w:lang w:val="ru-RU"/>
        </w:rPr>
        <w:t xml:space="preserve"> </w:t>
      </w:r>
      <w:r w:rsidRPr="002472AF">
        <w:rPr>
          <w:sz w:val="24"/>
          <w:szCs w:val="24"/>
          <w:lang w:val="ru-RU" w:eastAsia="ru-RU"/>
        </w:rPr>
        <w:t xml:space="preserve">в </w:t>
      </w:r>
      <w:r w:rsidR="00306C61" w:rsidRPr="002472AF">
        <w:rPr>
          <w:sz w:val="24"/>
          <w:szCs w:val="24"/>
          <w:lang w:val="ru-RU" w:eastAsia="ru-RU"/>
        </w:rPr>
        <w:t>12</w:t>
      </w:r>
      <w:r w:rsidR="00F77C6D" w:rsidRPr="002472AF">
        <w:rPr>
          <w:sz w:val="24"/>
          <w:szCs w:val="24"/>
          <w:lang w:val="ru-RU" w:eastAsia="ru-RU"/>
        </w:rPr>
        <w:t>:00</w:t>
      </w:r>
      <w:r w:rsidRPr="002472AF">
        <w:rPr>
          <w:sz w:val="24"/>
          <w:szCs w:val="24"/>
          <w:lang w:val="ru-RU" w:eastAsia="ru-RU"/>
        </w:rPr>
        <w:t xml:space="preserve"> ч. (время московское).</w:t>
      </w:r>
    </w:p>
    <w:p w14:paraId="433315A2" w14:textId="77777777" w:rsidR="007C0D98" w:rsidRPr="002472AF" w:rsidRDefault="007C0D98" w:rsidP="00F83CCB">
      <w:pPr>
        <w:tabs>
          <w:tab w:val="left" w:pos="426"/>
        </w:tabs>
        <w:jc w:val="both"/>
        <w:rPr>
          <w:b/>
        </w:rPr>
      </w:pPr>
    </w:p>
    <w:p w14:paraId="19D1BC73" w14:textId="77777777" w:rsidR="004D3FF9" w:rsidRPr="002472AF" w:rsidRDefault="007C0D98" w:rsidP="00406D17">
      <w:pPr>
        <w:autoSpaceDE w:val="0"/>
        <w:autoSpaceDN w:val="0"/>
        <w:adjustRightInd w:val="0"/>
        <w:jc w:val="both"/>
      </w:pPr>
      <w:r w:rsidRPr="002472AF">
        <w:rPr>
          <w:b/>
        </w:rPr>
        <w:t>1</w:t>
      </w:r>
      <w:r w:rsidR="00104C3D" w:rsidRPr="002472AF">
        <w:rPr>
          <w:b/>
        </w:rPr>
        <w:t>3</w:t>
      </w:r>
      <w:r w:rsidRPr="002472AF">
        <w:rPr>
          <w:b/>
        </w:rPr>
        <w:t xml:space="preserve">. </w:t>
      </w:r>
      <w:r w:rsidR="007A590C" w:rsidRPr="002472AF">
        <w:rPr>
          <w:b/>
        </w:rPr>
        <w:t xml:space="preserve">Место и дата </w:t>
      </w:r>
      <w:r w:rsidR="00332C35" w:rsidRPr="002472AF">
        <w:rPr>
          <w:b/>
        </w:rPr>
        <w:t xml:space="preserve">рассмотрения </w:t>
      </w:r>
      <w:r w:rsidR="00BC2D52" w:rsidRPr="002472AF">
        <w:rPr>
          <w:b/>
        </w:rPr>
        <w:t>предложений участников запроса котировок</w:t>
      </w:r>
      <w:r w:rsidR="00BC2D52" w:rsidRPr="002472AF">
        <w:t xml:space="preserve"> </w:t>
      </w:r>
      <w:r w:rsidR="00E8227A" w:rsidRPr="002472AF">
        <w:rPr>
          <w:b/>
        </w:rPr>
        <w:t>и подведения итогов</w:t>
      </w:r>
      <w:r w:rsidR="00BC2D52" w:rsidRPr="002472AF">
        <w:rPr>
          <w:b/>
        </w:rPr>
        <w:t xml:space="preserve"> запроса котировок</w:t>
      </w:r>
      <w:r w:rsidR="00332C35" w:rsidRPr="002472AF">
        <w:rPr>
          <w:b/>
        </w:rPr>
        <w:t>:</w:t>
      </w:r>
      <w:r w:rsidR="00332C35" w:rsidRPr="002472AF">
        <w:t xml:space="preserve"> г</w:t>
      </w:r>
      <w:r w:rsidR="00332C35" w:rsidRPr="002472AF">
        <w:rPr>
          <w:color w:val="000000"/>
        </w:rPr>
        <w:t>.</w:t>
      </w:r>
      <w:r w:rsidR="008E623D" w:rsidRPr="002472AF">
        <w:rPr>
          <w:color w:val="000000"/>
        </w:rPr>
        <w:t> </w:t>
      </w:r>
      <w:r w:rsidR="00332C35" w:rsidRPr="002472AF">
        <w:rPr>
          <w:color w:val="000000"/>
        </w:rPr>
        <w:t>Москва, Кривоколенный пер., д. 3, каб. К-308</w:t>
      </w:r>
      <w:r w:rsidR="00C336FB" w:rsidRPr="002472AF">
        <w:rPr>
          <w:color w:val="000000"/>
        </w:rPr>
        <w:t xml:space="preserve">, </w:t>
      </w:r>
      <w:r w:rsidR="00406D17" w:rsidRPr="002472AF">
        <w:t xml:space="preserve">Дата окончания срока рассмотрения заявок на участие в запросе котировок </w:t>
      </w:r>
    </w:p>
    <w:p w14:paraId="1E373E07" w14:textId="430D0033" w:rsidR="0031699F" w:rsidRDefault="00D335F6" w:rsidP="00406D17">
      <w:pPr>
        <w:tabs>
          <w:tab w:val="left" w:pos="426"/>
        </w:tabs>
        <w:jc w:val="both"/>
        <w:rPr>
          <w:b/>
        </w:rPr>
      </w:pPr>
      <w:r w:rsidRPr="00D335F6">
        <w:rPr>
          <w:b/>
        </w:rPr>
        <w:t>«30» января 2020 г.</w:t>
      </w:r>
    </w:p>
    <w:p w14:paraId="48535980" w14:textId="709F97F8" w:rsidR="00406D17" w:rsidRPr="003C5BF1" w:rsidRDefault="00406D17" w:rsidP="00406D17">
      <w:pPr>
        <w:tabs>
          <w:tab w:val="left" w:pos="426"/>
        </w:tabs>
        <w:jc w:val="both"/>
      </w:pPr>
      <w:r w:rsidRPr="002472AF">
        <w:t>Дата окончания срока подведения итогов запроса котировок</w:t>
      </w:r>
      <w:r w:rsidR="00C93066" w:rsidRPr="002472AF">
        <w:t>:</w:t>
      </w:r>
      <w:r w:rsidRPr="002472AF">
        <w:rPr>
          <w:b/>
        </w:rPr>
        <w:t xml:space="preserve"> </w:t>
      </w:r>
      <w:r w:rsidR="00D335F6" w:rsidRPr="00D335F6">
        <w:rPr>
          <w:b/>
        </w:rPr>
        <w:t>«30» января 2020 г.</w:t>
      </w:r>
    </w:p>
    <w:p w14:paraId="409D5DDD" w14:textId="77777777" w:rsidR="0016317A" w:rsidRPr="00A669FE"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14:paraId="7026C35F" w14:textId="77777777" w:rsidR="00175BDE" w:rsidRPr="00A669FE"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00E63A4B" w:rsidRPr="00A669FE">
        <w:rPr>
          <w:rFonts w:ascii="Times New Roman" w:hAnsi="Times New Roman"/>
          <w:b/>
          <w:bCs/>
          <w:sz w:val="24"/>
          <w:szCs w:val="24"/>
          <w:lang w:val="ru-RU"/>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14:paraId="1A21F66B"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14:paraId="23F737B9"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5E21674E"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428516E5"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06CC16D4"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5E946901"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7E8D28B8" w14:textId="77777777" w:rsidR="00175BDE"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14:paraId="0860277D" w14:textId="77777777" w:rsidR="008B1FE3"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14:paraId="6BD797A3" w14:textId="77777777" w:rsidR="00A07004" w:rsidRPr="00A669FE" w:rsidRDefault="007C0D98" w:rsidP="00A07004">
      <w:pPr>
        <w:pStyle w:val="25"/>
        <w:tabs>
          <w:tab w:val="left" w:pos="567"/>
        </w:tabs>
        <w:rPr>
          <w:sz w:val="24"/>
          <w:szCs w:val="24"/>
          <w:lang w:val="ru-RU"/>
        </w:rPr>
      </w:pPr>
      <w:r w:rsidRPr="00A669FE">
        <w:rPr>
          <w:sz w:val="24"/>
          <w:szCs w:val="24"/>
          <w:lang w:val="ru-RU" w:eastAsia="ru-RU"/>
        </w:rPr>
        <w:t>1</w:t>
      </w:r>
      <w:r w:rsidR="005768A4" w:rsidRPr="00A669FE">
        <w:rPr>
          <w:sz w:val="24"/>
          <w:szCs w:val="24"/>
          <w:lang w:val="ru-RU" w:eastAsia="ru-RU"/>
        </w:rPr>
        <w:t>5</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hyperlink r:id="rId12" w:history="1">
        <w:r w:rsidR="001A3F3E" w:rsidRPr="00A669FE">
          <w:rPr>
            <w:rStyle w:val="afff4"/>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14:paraId="48E12F04"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01D58E63"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78C42EF3"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 xml:space="preserve">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w:t>
      </w:r>
      <w:r w:rsidR="00A07004" w:rsidRPr="00A669FE">
        <w:rPr>
          <w:rFonts w:eastAsia="Calibri"/>
          <w:lang w:eastAsia="en-US"/>
        </w:rPr>
        <w:lastRenderedPageBreak/>
        <w:t>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194A08F5"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48465FF7"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14:paraId="4EDC7314"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w:t>
      </w:r>
      <w:r w:rsidR="008130EC" w:rsidRPr="00A669FE">
        <w:rPr>
          <w:rFonts w:eastAsia="Calibri"/>
          <w:lang w:eastAsia="en-US"/>
        </w:rPr>
        <w:t>например:</w:t>
      </w:r>
      <w:r w:rsidR="00A07004" w:rsidRPr="00A669FE">
        <w:rPr>
          <w:rFonts w:eastAsia="Calibri"/>
          <w:lang w:eastAsia="en-US"/>
        </w:rPr>
        <w:t xml:space="preserve"> </w:t>
      </w:r>
      <w:r w:rsidRPr="00A669FE">
        <w:rPr>
          <w:rFonts w:eastAsia="Calibri"/>
          <w:lang w:eastAsia="en-US"/>
        </w:rPr>
        <w:t>Доверенность от 13</w:t>
      </w:r>
      <w:r w:rsidR="00575C87" w:rsidRPr="00A669FE">
        <w:rPr>
          <w:rFonts w:eastAsia="Calibri"/>
          <w:lang w:eastAsia="en-US"/>
        </w:rPr>
        <w:t>.</w:t>
      </w:r>
      <w:r w:rsidR="00791253">
        <w:rPr>
          <w:rFonts w:eastAsia="Calibri"/>
          <w:lang w:eastAsia="en-US"/>
        </w:rPr>
        <w:t>02</w:t>
      </w:r>
      <w:r w:rsidR="00575C87" w:rsidRPr="00A669FE">
        <w:rPr>
          <w:rFonts w:eastAsia="Calibri"/>
          <w:lang w:eastAsia="en-US"/>
        </w:rPr>
        <w:t>.201</w:t>
      </w:r>
      <w:r w:rsidR="00791253">
        <w:rPr>
          <w:rFonts w:eastAsia="Calibri"/>
          <w:lang w:eastAsia="en-US"/>
        </w:rPr>
        <w:t>9</w:t>
      </w:r>
      <w:r w:rsidR="00A07004" w:rsidRPr="00A669FE">
        <w:rPr>
          <w:rFonts w:eastAsia="Calibri"/>
          <w:lang w:eastAsia="en-US"/>
        </w:rPr>
        <w:t>.pdf).</w:t>
      </w:r>
    </w:p>
    <w:p w14:paraId="7A3792C4" w14:textId="77777777" w:rsidR="00A07004" w:rsidRPr="00A669FE" w:rsidRDefault="007C0D98" w:rsidP="00993D4A">
      <w:pPr>
        <w:widowControl w:val="0"/>
        <w:tabs>
          <w:tab w:val="left" w:pos="567"/>
        </w:tabs>
        <w:ind w:firstLine="284"/>
        <w:jc w:val="both"/>
      </w:pPr>
      <w:r w:rsidRPr="00A669FE">
        <w:rPr>
          <w:bCs/>
          <w:lang w:eastAsia="x-none"/>
        </w:rPr>
        <w:t>1</w:t>
      </w:r>
      <w:r w:rsidR="005768A4" w:rsidRPr="00A669FE">
        <w:rPr>
          <w:bCs/>
          <w:lang w:eastAsia="x-none"/>
        </w:rPr>
        <w:t>5</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14:paraId="41065480" w14:textId="77777777" w:rsidR="00A07004" w:rsidRPr="00A669FE" w:rsidRDefault="007C0D98" w:rsidP="00A07004">
      <w:pPr>
        <w:pStyle w:val="25"/>
        <w:tabs>
          <w:tab w:val="left" w:pos="567"/>
        </w:tabs>
        <w:rPr>
          <w:sz w:val="24"/>
          <w:szCs w:val="24"/>
          <w:lang w:val="ru-RU"/>
        </w:rPr>
      </w:pPr>
      <w:r w:rsidRPr="00A669FE">
        <w:rPr>
          <w:sz w:val="24"/>
          <w:szCs w:val="24"/>
          <w:lang w:val="ru-RU"/>
        </w:rPr>
        <w:t>1</w:t>
      </w:r>
      <w:r w:rsidR="001E3738" w:rsidRPr="00A669FE">
        <w:rPr>
          <w:sz w:val="24"/>
          <w:szCs w:val="24"/>
          <w:lang w:val="ru-RU"/>
        </w:rPr>
        <w:t>5</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14:paraId="2AE49089" w14:textId="77777777" w:rsidR="00A07004" w:rsidRPr="00A669FE" w:rsidRDefault="007C0D98" w:rsidP="00A07004">
      <w:pPr>
        <w:pStyle w:val="25"/>
        <w:tabs>
          <w:tab w:val="left" w:pos="567"/>
        </w:tabs>
        <w:rPr>
          <w:sz w:val="24"/>
          <w:szCs w:val="24"/>
        </w:rPr>
      </w:pPr>
      <w:r w:rsidRPr="00A669FE">
        <w:rPr>
          <w:sz w:val="24"/>
          <w:szCs w:val="24"/>
          <w:lang w:val="ru-RU"/>
        </w:rPr>
        <w:t>1</w:t>
      </w:r>
      <w:r w:rsidR="001E3738" w:rsidRPr="00A669FE">
        <w:rPr>
          <w:sz w:val="24"/>
          <w:szCs w:val="24"/>
          <w:lang w:val="ru-RU"/>
        </w:rPr>
        <w:t>5</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14:paraId="1D89B00A" w14:textId="77777777"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14:paraId="4633220F" w14:textId="77777777" w:rsidR="00575C87" w:rsidRPr="00A669FE" w:rsidRDefault="00575C87" w:rsidP="00575C87">
      <w:pPr>
        <w:autoSpaceDE w:val="0"/>
        <w:autoSpaceDN w:val="0"/>
        <w:adjustRightInd w:val="0"/>
        <w:rPr>
          <w:rFonts w:eastAsia="Calibri"/>
          <w:b/>
          <w:bCs/>
          <w:lang w:eastAsia="en-US"/>
        </w:rPr>
      </w:pPr>
    </w:p>
    <w:p w14:paraId="32AE7CA8" w14:textId="77777777"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Формы, порядок, дата начала</w:t>
      </w:r>
      <w:r w:rsidR="00EC1640" w:rsidRPr="00A669FE">
        <w:rPr>
          <w:rFonts w:eastAsia="Calibri"/>
          <w:b/>
          <w:bCs/>
          <w:lang w:eastAsia="en-US"/>
        </w:rPr>
        <w:t>,</w:t>
      </w:r>
      <w:r w:rsidRPr="00A669FE">
        <w:rPr>
          <w:rFonts w:eastAsia="Calibri"/>
          <w:b/>
          <w:bCs/>
          <w:lang w:eastAsia="en-US"/>
        </w:rPr>
        <w:t xml:space="preserve">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14:paraId="6AF0FF63" w14:textId="77777777" w:rsidR="00E43A96" w:rsidRPr="00A669FE" w:rsidRDefault="00575C87" w:rsidP="00E43A96">
      <w:pPr>
        <w:pStyle w:val="25"/>
        <w:tabs>
          <w:tab w:val="left" w:pos="567"/>
        </w:tabs>
        <w:rPr>
          <w:sz w:val="24"/>
          <w:szCs w:val="24"/>
          <w:lang w:val="ru-RU"/>
        </w:rPr>
      </w:pPr>
      <w:r w:rsidRPr="00A669FE">
        <w:rPr>
          <w:sz w:val="24"/>
          <w:szCs w:val="24"/>
          <w:lang w:val="ru-RU"/>
        </w:rPr>
        <w:t>1</w:t>
      </w:r>
      <w:r w:rsidR="002E6490" w:rsidRPr="00A669FE">
        <w:rPr>
          <w:sz w:val="24"/>
          <w:szCs w:val="24"/>
          <w:lang w:val="ru-RU"/>
        </w:rPr>
        <w:t>6</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14:paraId="3A82684F" w14:textId="7AF21735" w:rsidR="007B4F47" w:rsidRPr="002472AF" w:rsidRDefault="007B4F47" w:rsidP="007B4F47">
      <w:pPr>
        <w:autoSpaceDE w:val="0"/>
        <w:autoSpaceDN w:val="0"/>
        <w:adjustRightInd w:val="0"/>
        <w:jc w:val="both"/>
      </w:pPr>
      <w:r w:rsidRPr="00A669FE">
        <w:t>16.2. Конечная дата приема запросов на разъяснение положений извещения о проведении запроса котировок</w:t>
      </w:r>
      <w:r w:rsidRPr="002472AF">
        <w:t xml:space="preserve">: </w:t>
      </w:r>
      <w:r w:rsidR="00D335F6" w:rsidRPr="00D335F6">
        <w:rPr>
          <w:b/>
        </w:rPr>
        <w:t>«22» января 2020 г.</w:t>
      </w:r>
    </w:p>
    <w:p w14:paraId="37E8758B" w14:textId="4945AF8E" w:rsidR="007B4F47" w:rsidRPr="00A669FE" w:rsidRDefault="007B4F47" w:rsidP="007B4F47">
      <w:pPr>
        <w:pStyle w:val="3---"/>
        <w:tabs>
          <w:tab w:val="left" w:pos="0"/>
        </w:tabs>
        <w:suppressAutoHyphens/>
        <w:spacing w:before="0" w:after="0"/>
        <w:rPr>
          <w:szCs w:val="24"/>
        </w:rPr>
      </w:pPr>
      <w:r w:rsidRPr="002472AF">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sidR="00D335F6" w:rsidRPr="00D335F6">
        <w:rPr>
          <w:b/>
        </w:rPr>
        <w:t>«27» января</w:t>
      </w:r>
      <w:r w:rsidR="00D335F6" w:rsidRPr="00D335F6" w:rsidDel="00E94F2F">
        <w:rPr>
          <w:b/>
        </w:rPr>
        <w:t xml:space="preserve"> </w:t>
      </w:r>
      <w:r w:rsidR="00D335F6" w:rsidRPr="00D335F6">
        <w:rPr>
          <w:b/>
        </w:rPr>
        <w:t>2020 г.</w:t>
      </w:r>
      <w:bookmarkStart w:id="5" w:name="_GoBack"/>
      <w:bookmarkEnd w:id="5"/>
      <w:r w:rsidR="0031699F" w:rsidRPr="0031699F">
        <w:rPr>
          <w:b/>
        </w:rPr>
        <w:t xml:space="preserve"> </w:t>
      </w:r>
      <w:r w:rsidRPr="002472AF">
        <w:rPr>
          <w:szCs w:val="24"/>
        </w:rPr>
        <w:t>в</w:t>
      </w:r>
      <w:r w:rsidRPr="00A669FE">
        <w:rPr>
          <w:szCs w:val="24"/>
        </w:rPr>
        <w:t xml:space="preserve"> </w:t>
      </w:r>
      <w:r w:rsidR="002472AF">
        <w:rPr>
          <w:szCs w:val="24"/>
        </w:rPr>
        <w:t>23</w:t>
      </w:r>
      <w:r w:rsidRPr="00A669FE">
        <w:rPr>
          <w:szCs w:val="24"/>
        </w:rPr>
        <w:t>:</w:t>
      </w:r>
      <w:r w:rsidR="002472AF">
        <w:rPr>
          <w:szCs w:val="24"/>
        </w:rPr>
        <w:t>59</w:t>
      </w:r>
      <w:r w:rsidRPr="00A669FE">
        <w:rPr>
          <w:szCs w:val="24"/>
        </w:rPr>
        <w:t xml:space="preserve"> (время московское).</w:t>
      </w:r>
    </w:p>
    <w:p w14:paraId="6BF21CFA" w14:textId="77777777" w:rsidR="006F24EE" w:rsidRPr="00A669FE" w:rsidRDefault="006F24EE" w:rsidP="00C130DC">
      <w:pPr>
        <w:pStyle w:val="3---"/>
        <w:tabs>
          <w:tab w:val="left" w:pos="0"/>
        </w:tabs>
        <w:suppressAutoHyphens/>
        <w:spacing w:before="0" w:after="0"/>
        <w:rPr>
          <w:szCs w:val="24"/>
        </w:rPr>
      </w:pPr>
    </w:p>
    <w:p w14:paraId="424E8799" w14:textId="77777777" w:rsidR="0096244F" w:rsidRPr="00A669FE" w:rsidRDefault="004E073C"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7</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14:paraId="59B4DE42" w14:textId="77777777" w:rsidR="00E63A4B" w:rsidRPr="00A669FE" w:rsidRDefault="0096244F" w:rsidP="00E43A96">
      <w:pPr>
        <w:pStyle w:val="25"/>
        <w:tabs>
          <w:tab w:val="left" w:pos="567"/>
        </w:tabs>
        <w:rPr>
          <w:sz w:val="24"/>
          <w:szCs w:val="24"/>
        </w:rPr>
      </w:pPr>
      <w:r w:rsidRPr="00A669FE">
        <w:rPr>
          <w:sz w:val="24"/>
          <w:szCs w:val="24"/>
          <w:lang w:val="ru-RU"/>
        </w:rPr>
        <w:t>1</w:t>
      </w:r>
      <w:r w:rsidR="00050AE5" w:rsidRPr="00A669FE">
        <w:rPr>
          <w:sz w:val="24"/>
          <w:szCs w:val="24"/>
          <w:lang w:val="ru-RU"/>
        </w:rPr>
        <w:t>7</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14:paraId="0ABF767A" w14:textId="77777777" w:rsidR="0016317A" w:rsidRPr="00A669FE" w:rsidRDefault="00181DB6" w:rsidP="00E43A96">
      <w:pPr>
        <w:pStyle w:val="25"/>
        <w:tabs>
          <w:tab w:val="left" w:pos="567"/>
        </w:tabs>
        <w:rPr>
          <w:sz w:val="24"/>
          <w:szCs w:val="24"/>
          <w:lang w:val="ru-RU"/>
        </w:rPr>
      </w:pPr>
      <w:r w:rsidRPr="00A669FE">
        <w:rPr>
          <w:sz w:val="24"/>
          <w:szCs w:val="24"/>
          <w:lang w:val="ru-RU"/>
        </w:rPr>
        <w:t>1</w:t>
      </w:r>
      <w:r w:rsidR="00050AE5" w:rsidRPr="00A669FE">
        <w:rPr>
          <w:sz w:val="24"/>
          <w:szCs w:val="24"/>
          <w:lang w:val="ru-RU"/>
        </w:rPr>
        <w:t>7</w:t>
      </w:r>
      <w:r w:rsidRPr="00A669FE">
        <w:rPr>
          <w:sz w:val="24"/>
          <w:szCs w:val="24"/>
          <w:lang w:val="ru-RU"/>
        </w:rPr>
        <w:t xml:space="preserve">.2. </w:t>
      </w:r>
      <w:r w:rsidR="00E63A4B" w:rsidRPr="00A669FE">
        <w:rPr>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w:t>
      </w:r>
      <w:r w:rsidR="00E63A4B" w:rsidRPr="00A669FE">
        <w:rPr>
          <w:sz w:val="24"/>
          <w:szCs w:val="24"/>
        </w:rPr>
        <w:lastRenderedPageBreak/>
        <w:t>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6E30DA65" w14:textId="77777777" w:rsidR="00307A1F" w:rsidRPr="00A669FE" w:rsidRDefault="00307A1F" w:rsidP="00E43A96">
      <w:pPr>
        <w:pStyle w:val="25"/>
        <w:tabs>
          <w:tab w:val="left" w:pos="567"/>
        </w:tabs>
        <w:rPr>
          <w:sz w:val="24"/>
          <w:szCs w:val="24"/>
          <w:lang w:val="ru-RU"/>
        </w:rPr>
      </w:pPr>
    </w:p>
    <w:p w14:paraId="633737BF" w14:textId="77777777" w:rsidR="00E63A4B" w:rsidRPr="00A669FE" w:rsidRDefault="00E63A4B"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8</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14:paraId="58627952" w14:textId="77777777"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54D51DF2"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0EEAC0FB"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5EFA1E85" w14:textId="77777777" w:rsidR="00E63A4B" w:rsidRPr="00A669FE" w:rsidRDefault="00E63A4B" w:rsidP="00095CFA">
      <w:pPr>
        <w:jc w:val="both"/>
        <w:rPr>
          <w:rFonts w:eastAsia="Calibri"/>
          <w:b/>
          <w:bCs/>
          <w:lang w:eastAsia="en-US"/>
        </w:rPr>
      </w:pPr>
    </w:p>
    <w:p w14:paraId="3C71BD24" w14:textId="77777777" w:rsidR="00CF472F" w:rsidRPr="00A669FE" w:rsidRDefault="00487978" w:rsidP="00CF472F">
      <w:pPr>
        <w:jc w:val="both"/>
        <w:rPr>
          <w:b/>
        </w:rPr>
      </w:pPr>
      <w:r w:rsidRPr="00A669FE">
        <w:rPr>
          <w:rFonts w:eastAsia="Calibri"/>
          <w:b/>
          <w:bCs/>
          <w:lang w:eastAsia="en-US"/>
        </w:rPr>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14:paraId="7271EC56" w14:textId="77777777" w:rsidR="00CF472F" w:rsidRPr="00A669FE" w:rsidRDefault="00CF472F" w:rsidP="00CF472F">
      <w:pPr>
        <w:jc w:val="both"/>
      </w:pPr>
      <w:r w:rsidRPr="00A669FE">
        <w:t xml:space="preserve">19.1. 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17848C6A" w14:textId="77777777"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530B8B02" w14:textId="77777777" w:rsidR="00CF7905" w:rsidRPr="00A669FE" w:rsidRDefault="00CF7905" w:rsidP="00CF7905">
      <w:pPr>
        <w:jc w:val="both"/>
      </w:pPr>
      <w:r w:rsidRPr="00A669FE">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7CE0B705" w14:textId="77777777" w:rsidR="00CF7905" w:rsidRPr="00A669FE" w:rsidRDefault="00CF7905" w:rsidP="00CF7905">
      <w:pPr>
        <w:jc w:val="both"/>
      </w:pPr>
      <w:r w:rsidRPr="00A669FE">
        <w:t xml:space="preserve">19.3.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14:paraId="53DA3F37" w14:textId="77777777"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14:paraId="76B7F951" w14:textId="77777777" w:rsidR="00CF7905" w:rsidRPr="00A669FE" w:rsidRDefault="00CF7905" w:rsidP="00CF7905">
      <w:pPr>
        <w:ind w:firstLine="567"/>
        <w:jc w:val="both"/>
      </w:pPr>
      <w:r w:rsidRPr="00A669FE">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w:t>
      </w:r>
      <w:r w:rsidRPr="00A669FE">
        <w:lastRenderedPageBreak/>
        <w:t>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0AE49E8D" w14:textId="77777777"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7FA34017" w14:textId="77777777" w:rsidR="00CF7905" w:rsidRPr="00A669FE" w:rsidRDefault="00CF7905" w:rsidP="00CF7905">
      <w:pPr>
        <w:ind w:firstLine="567"/>
        <w:jc w:val="both"/>
      </w:pPr>
      <w:r w:rsidRPr="00A669FE">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14:paraId="34DEAD64" w14:textId="77777777"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5DAE92B1" w14:textId="77777777" w:rsidR="00CF7905" w:rsidRPr="00A669FE" w:rsidRDefault="00CF7905" w:rsidP="00CF7905">
      <w:pPr>
        <w:ind w:firstLine="567"/>
        <w:jc w:val="both"/>
      </w:pPr>
      <w:r w:rsidRPr="00A669FE">
        <w:t>д) в иных случаях, предусмотренных Законом о закупках и Положением о закупке.</w:t>
      </w:r>
    </w:p>
    <w:p w14:paraId="0D3E8771" w14:textId="77777777" w:rsidR="00CF7905" w:rsidRPr="00A669FE" w:rsidRDefault="00CF7905" w:rsidP="00CF7905">
      <w:pPr>
        <w:jc w:val="both"/>
      </w:pPr>
      <w:r w:rsidRPr="00A669FE">
        <w:t>19.5. Отказ в допуске к участию в запросе котировок по иным основаниям, не предусмотренным Законом о закупках или Положением о закупке, не допускается.</w:t>
      </w:r>
    </w:p>
    <w:p w14:paraId="32DEA62F" w14:textId="77777777" w:rsidR="00CF7905" w:rsidRPr="00A669FE" w:rsidRDefault="00CF7905" w:rsidP="00CF7905">
      <w:pPr>
        <w:jc w:val="both"/>
      </w:pPr>
      <w:r w:rsidRPr="00A669FE">
        <w:t>19.6.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229A3264" w14:textId="77777777"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108BED97" w14:textId="77777777" w:rsidR="00CF7905" w:rsidRPr="00A669FE" w:rsidRDefault="00CF7905" w:rsidP="00CF7905">
      <w:pPr>
        <w:tabs>
          <w:tab w:val="num" w:pos="0"/>
        </w:tabs>
        <w:jc w:val="both"/>
      </w:pPr>
      <w:r w:rsidRPr="00A669FE">
        <w:t>19.8.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6326635D" w14:textId="77777777" w:rsidR="00CF7905" w:rsidRPr="00A669FE" w:rsidRDefault="00CF7905" w:rsidP="00CF7905">
      <w:pPr>
        <w:tabs>
          <w:tab w:val="num" w:pos="0"/>
        </w:tabs>
        <w:jc w:val="both"/>
      </w:pPr>
      <w:r w:rsidRPr="00A669FE">
        <w:t xml:space="preserve">19.9.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14:paraId="52BED8C0" w14:textId="77777777" w:rsidR="00CF7905" w:rsidRPr="00A669FE" w:rsidRDefault="00CF7905" w:rsidP="00CF7905">
      <w:pPr>
        <w:jc w:val="both"/>
        <w:rPr>
          <w:lang w:eastAsia="en-US"/>
        </w:rPr>
      </w:pPr>
      <w:r w:rsidRPr="00A669FE">
        <w:rPr>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w:t>
      </w:r>
      <w:r w:rsidRPr="00A669FE">
        <w:rPr>
          <w:lang w:eastAsia="en-US"/>
        </w:rPr>
        <w:lastRenderedPageBreak/>
        <w:t xml:space="preserve">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14:paraId="7E8E2227" w14:textId="77777777"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14:paraId="2DC11B4B" w14:textId="77777777"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6440E017" w14:textId="77777777"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19.13.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
    <w:p w14:paraId="27E1B603" w14:textId="77777777"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3" w:history="1">
        <w:r w:rsidRPr="00006C13">
          <w:rPr>
            <w:rStyle w:val="afff4"/>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19105AE6" w14:textId="77777777" w:rsidR="00CF472F" w:rsidRPr="00A669FE" w:rsidRDefault="00CF472F" w:rsidP="00095CFA">
      <w:pPr>
        <w:jc w:val="both"/>
        <w:rPr>
          <w:rFonts w:eastAsia="Calibri"/>
          <w:b/>
          <w:bCs/>
          <w:lang w:eastAsia="en-US"/>
        </w:rPr>
      </w:pPr>
    </w:p>
    <w:p w14:paraId="237BD9D0" w14:textId="77777777"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14:paraId="615FB323" w14:textId="77777777" w:rsidR="007360FE" w:rsidRPr="00A669FE" w:rsidRDefault="007360FE" w:rsidP="007360FE">
      <w:pPr>
        <w:tabs>
          <w:tab w:val="num" w:pos="0"/>
        </w:tabs>
        <w:jc w:val="both"/>
      </w:pPr>
      <w:r w:rsidRPr="00A669FE">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14:paraId="2F6836DC" w14:textId="77777777" w:rsidR="007360FE" w:rsidRDefault="007360FE" w:rsidP="007360FE">
      <w:pPr>
        <w:tabs>
          <w:tab w:val="num" w:pos="0"/>
        </w:tabs>
        <w:jc w:val="both"/>
      </w:pPr>
      <w:r w:rsidRPr="00A669FE">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08DD2025" w14:textId="2626F373" w:rsidR="00956D64" w:rsidRPr="00956D64" w:rsidRDefault="00956D64" w:rsidP="007360FE">
      <w:pPr>
        <w:tabs>
          <w:tab w:val="num" w:pos="0"/>
        </w:tabs>
        <w:jc w:val="both"/>
      </w:pPr>
      <w:r w:rsidRPr="00956D64">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4C0D5409" w14:textId="77777777" w:rsidR="007360FE" w:rsidRPr="00A669FE" w:rsidRDefault="007360FE" w:rsidP="007360FE">
      <w:pPr>
        <w:tabs>
          <w:tab w:val="num" w:pos="0"/>
        </w:tabs>
        <w:jc w:val="both"/>
      </w:pPr>
      <w:r w:rsidRPr="00A669FE">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w:t>
      </w:r>
      <w:r w:rsidRPr="00A669FE">
        <w:lastRenderedPageBreak/>
        <w:t>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365DCD5D" w14:textId="77777777"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hyperlink r:id="rId14" w:history="1">
        <w:r w:rsidR="00006C13" w:rsidRPr="00006C13">
          <w:rPr>
            <w:rStyle w:val="afff4"/>
            <w:rFonts w:ascii="Times New Roman" w:hAnsi="Times New Roman" w:cs="Times New Roman"/>
            <w:color w:val="auto"/>
            <w:sz w:val="24"/>
            <w:u w:val="none"/>
          </w:rPr>
          <w:t>части 14 статьи 3.2</w:t>
        </w:r>
      </w:hyperlink>
      <w:r w:rsidRPr="00006C13">
        <w:t xml:space="preserve"> </w:t>
      </w:r>
      <w:r w:rsidRPr="00A669FE">
        <w:t xml:space="preserve">Закона о закупках и иные сведения (при необходимости). </w:t>
      </w:r>
    </w:p>
    <w:p w14:paraId="479C386F" w14:textId="77777777" w:rsidR="007360FE" w:rsidRPr="00A669FE" w:rsidRDefault="007360FE" w:rsidP="009D30DD">
      <w:pPr>
        <w:tabs>
          <w:tab w:val="num" w:pos="0"/>
        </w:tabs>
        <w:jc w:val="both"/>
      </w:pPr>
      <w:r w:rsidRPr="00A669FE">
        <w:t xml:space="preserve">20.5.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4F2DD762" w14:textId="77777777"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14:paraId="2CACBB5F" w14:textId="77777777" w:rsidR="007360FE" w:rsidRPr="00A669FE" w:rsidRDefault="007360FE" w:rsidP="00A01581">
      <w:pPr>
        <w:tabs>
          <w:tab w:val="num" w:pos="0"/>
        </w:tabs>
        <w:jc w:val="both"/>
      </w:pPr>
      <w:r w:rsidRPr="00A669FE">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14:paraId="799CED25" w14:textId="77777777" w:rsidR="007360FE" w:rsidRPr="00A669FE" w:rsidRDefault="00E03130" w:rsidP="00E03130">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0.8. 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14:paraId="1442A924" w14:textId="77777777" w:rsidR="007360FE" w:rsidRPr="00A669FE" w:rsidRDefault="00E03130" w:rsidP="00E03130">
      <w:pPr>
        <w:pStyle w:val="2b"/>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5C5F97ED" w14:textId="77777777" w:rsidR="007360FE" w:rsidRPr="00A669FE" w:rsidRDefault="00E03130" w:rsidP="00E03130">
      <w:pPr>
        <w:pStyle w:val="2b"/>
        <w:spacing w:after="0" w:line="240" w:lineRule="auto"/>
        <w:ind w:left="0"/>
        <w:jc w:val="both"/>
        <w:rPr>
          <w:rFonts w:eastAsia="Calibri"/>
          <w:b/>
          <w:bCs/>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5A5454BC" w14:textId="77777777" w:rsidR="00095CFA" w:rsidRPr="00A669FE" w:rsidRDefault="00095CFA" w:rsidP="00E43A96">
      <w:pPr>
        <w:pStyle w:val="25"/>
        <w:tabs>
          <w:tab w:val="left" w:pos="567"/>
        </w:tabs>
        <w:rPr>
          <w:sz w:val="24"/>
          <w:szCs w:val="24"/>
          <w:lang w:val="ru-RU"/>
        </w:rPr>
      </w:pPr>
    </w:p>
    <w:p w14:paraId="704390E0" w14:textId="77777777" w:rsidR="00E43A96" w:rsidRPr="00A669FE" w:rsidRDefault="00DF1D49" w:rsidP="0016317A">
      <w:pPr>
        <w:pStyle w:val="25"/>
        <w:tabs>
          <w:tab w:val="left" w:pos="426"/>
        </w:tabs>
        <w:rPr>
          <w:b/>
          <w:sz w:val="24"/>
          <w:szCs w:val="24"/>
          <w:lang w:val="ru-RU"/>
        </w:rPr>
      </w:pPr>
      <w:r w:rsidRPr="00A669FE">
        <w:rPr>
          <w:b/>
          <w:sz w:val="24"/>
          <w:szCs w:val="24"/>
          <w:lang w:val="ru-RU"/>
        </w:rPr>
        <w:t>21</w:t>
      </w:r>
      <w:r w:rsidR="0016317A" w:rsidRPr="00A669FE">
        <w:rPr>
          <w:b/>
          <w:sz w:val="24"/>
          <w:szCs w:val="24"/>
        </w:rPr>
        <w:t xml:space="preserve">. </w:t>
      </w:r>
      <w:r w:rsidR="0016317A" w:rsidRPr="003F0B20">
        <w:rPr>
          <w:b/>
          <w:sz w:val="24"/>
          <w:szCs w:val="24"/>
        </w:rPr>
        <w:t xml:space="preserve">Срок </w:t>
      </w:r>
      <w:r w:rsidR="00044DD3" w:rsidRPr="003F0B20">
        <w:rPr>
          <w:b/>
          <w:sz w:val="24"/>
          <w:szCs w:val="24"/>
          <w:lang w:val="ru-RU"/>
        </w:rPr>
        <w:t>заключения</w:t>
      </w:r>
      <w:r w:rsidR="00044DD3" w:rsidRPr="003F0B20">
        <w:rPr>
          <w:b/>
          <w:sz w:val="24"/>
          <w:szCs w:val="24"/>
        </w:rPr>
        <w:t xml:space="preserve"> </w:t>
      </w:r>
      <w:r w:rsidR="0016317A" w:rsidRPr="003F0B20">
        <w:rPr>
          <w:b/>
          <w:sz w:val="24"/>
          <w:szCs w:val="24"/>
        </w:rPr>
        <w:t>Договора</w:t>
      </w:r>
      <w:r w:rsidR="00D65866" w:rsidRPr="003F0B20">
        <w:rPr>
          <w:b/>
          <w:sz w:val="24"/>
          <w:szCs w:val="24"/>
          <w:lang w:val="ru-RU"/>
        </w:rPr>
        <w:t xml:space="preserve"> и отказа от заключения Договора</w:t>
      </w:r>
      <w:r w:rsidR="0016317A" w:rsidRPr="003F0B20">
        <w:rPr>
          <w:b/>
          <w:sz w:val="24"/>
          <w:szCs w:val="24"/>
        </w:rPr>
        <w:t>:</w:t>
      </w:r>
      <w:r w:rsidR="0016317A" w:rsidRPr="00A669FE">
        <w:rPr>
          <w:b/>
          <w:sz w:val="24"/>
          <w:szCs w:val="24"/>
        </w:rPr>
        <w:t xml:space="preserve"> </w:t>
      </w:r>
    </w:p>
    <w:p w14:paraId="6B19E6BF" w14:textId="77777777" w:rsidR="003A3A96" w:rsidRPr="00A669FE" w:rsidRDefault="00DF1D49" w:rsidP="0016317A">
      <w:pPr>
        <w:pStyle w:val="25"/>
        <w:tabs>
          <w:tab w:val="left" w:pos="426"/>
        </w:tabs>
        <w:rPr>
          <w:sz w:val="24"/>
          <w:szCs w:val="24"/>
          <w:lang w:val="ru-RU"/>
        </w:rPr>
      </w:pPr>
      <w:r w:rsidRPr="00A669FE">
        <w:rPr>
          <w:sz w:val="24"/>
          <w:szCs w:val="24"/>
          <w:lang w:val="ru-RU"/>
        </w:rPr>
        <w:t>21</w:t>
      </w:r>
      <w:r w:rsidR="00E43A96" w:rsidRPr="00A669FE">
        <w:rPr>
          <w:sz w:val="24"/>
          <w:szCs w:val="24"/>
          <w:lang w:val="ru-RU"/>
        </w:rPr>
        <w:t>.1.</w:t>
      </w:r>
      <w:r w:rsidR="003A3A96" w:rsidRPr="00A669FE">
        <w:rPr>
          <w:sz w:val="24"/>
          <w:szCs w:val="24"/>
          <w:lang w:val="ru-RU"/>
        </w:rPr>
        <w:t xml:space="preserve"> </w:t>
      </w:r>
      <w:r w:rsidR="003A3A96" w:rsidRPr="00A669FE">
        <w:rPr>
          <w:sz w:val="24"/>
          <w:szCs w:val="24"/>
        </w:rPr>
        <w:t>Договор по результатам проведенного запрос</w:t>
      </w:r>
      <w:r w:rsidR="00D741E5" w:rsidRPr="00A669FE">
        <w:rPr>
          <w:sz w:val="24"/>
          <w:szCs w:val="24"/>
          <w:lang w:val="ru-RU"/>
        </w:rPr>
        <w:t>а</w:t>
      </w:r>
      <w:r w:rsidR="003A3A96" w:rsidRPr="00A669FE">
        <w:rPr>
          <w:sz w:val="24"/>
          <w:szCs w:val="24"/>
        </w:rPr>
        <w:t xml:space="preserve"> котировок </w:t>
      </w:r>
      <w:r w:rsidR="003A3A96" w:rsidRPr="00A669FE">
        <w:rPr>
          <w:sz w:val="24"/>
          <w:szCs w:val="24"/>
          <w:shd w:val="clear" w:color="auto" w:fill="EEECE1" w:themeFill="background2"/>
        </w:rPr>
        <w:t xml:space="preserve">заключается </w:t>
      </w:r>
      <w:r w:rsidR="009F68E7" w:rsidRPr="005D22B0">
        <w:rPr>
          <w:sz w:val="24"/>
          <w:szCs w:val="24"/>
          <w:shd w:val="clear" w:color="auto" w:fill="EEECE1" w:themeFill="background2"/>
          <w:lang w:val="ru-RU"/>
        </w:rPr>
        <w:t>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009F68E7" w:rsidRPr="00A669FE">
        <w:rPr>
          <w:sz w:val="24"/>
          <w:szCs w:val="24"/>
        </w:rPr>
        <w:t xml:space="preserve"> </w:t>
      </w:r>
      <w:r w:rsidR="003A3A96" w:rsidRPr="00A669FE">
        <w:rPr>
          <w:sz w:val="24"/>
          <w:szCs w:val="24"/>
        </w:rPr>
        <w:t xml:space="preserve">на условиях, которые предусмотрены проектом договора, являющимся неотъемлемой частью </w:t>
      </w:r>
      <w:r w:rsidR="003A3A96" w:rsidRPr="00A669FE">
        <w:rPr>
          <w:sz w:val="24"/>
          <w:szCs w:val="24"/>
          <w:lang w:val="ru-RU"/>
        </w:rPr>
        <w:t>извещения о проведении з</w:t>
      </w:r>
      <w:r w:rsidR="007222DC" w:rsidRPr="00A669FE">
        <w:rPr>
          <w:sz w:val="24"/>
          <w:szCs w:val="24"/>
          <w:lang w:val="ru-RU"/>
        </w:rPr>
        <w:t xml:space="preserve">апроса котировок (Приложение № </w:t>
      </w:r>
      <w:r w:rsidR="00D71FF4">
        <w:rPr>
          <w:sz w:val="24"/>
          <w:szCs w:val="24"/>
          <w:lang w:val="ru-RU"/>
        </w:rPr>
        <w:t>6</w:t>
      </w:r>
      <w:r w:rsidR="003A3A96" w:rsidRPr="00A669FE">
        <w:rPr>
          <w:sz w:val="24"/>
          <w:szCs w:val="24"/>
          <w:lang w:val="ru-RU"/>
        </w:rPr>
        <w:t xml:space="preserve"> к извещению о проведении запроса котировок в электронной форме)</w:t>
      </w:r>
      <w:r w:rsidR="003A3A96" w:rsidRPr="00A669FE">
        <w:rPr>
          <w:sz w:val="24"/>
          <w:szCs w:val="24"/>
        </w:rPr>
        <w:t xml:space="preserve"> и заявкой участника закупки</w:t>
      </w:r>
      <w:r w:rsidR="000679E2" w:rsidRPr="00A669FE">
        <w:rPr>
          <w:sz w:val="24"/>
          <w:szCs w:val="24"/>
          <w:lang w:val="ru-RU"/>
        </w:rPr>
        <w:t xml:space="preserve"> </w:t>
      </w:r>
      <w:r w:rsidR="000679E2" w:rsidRPr="00A669FE">
        <w:rPr>
          <w:sz w:val="24"/>
          <w:szCs w:val="24"/>
        </w:rPr>
        <w:t>(в том числе условие о стране происхождения поставляемого товара)</w:t>
      </w:r>
      <w:r w:rsidR="003A3A96" w:rsidRPr="00A669FE">
        <w:rPr>
          <w:sz w:val="24"/>
          <w:szCs w:val="24"/>
        </w:rPr>
        <w:t>, с которым заключается Договор.</w:t>
      </w:r>
    </w:p>
    <w:p w14:paraId="5BB61383" w14:textId="77777777" w:rsidR="00891B66" w:rsidRPr="00A669FE" w:rsidRDefault="00DF1D49" w:rsidP="0016317A">
      <w:pPr>
        <w:pStyle w:val="25"/>
        <w:tabs>
          <w:tab w:val="left" w:pos="426"/>
        </w:tabs>
        <w:rPr>
          <w:sz w:val="24"/>
          <w:szCs w:val="24"/>
          <w:lang w:val="ru-RU"/>
        </w:rPr>
      </w:pPr>
      <w:r w:rsidRPr="00A669FE">
        <w:rPr>
          <w:sz w:val="24"/>
          <w:szCs w:val="24"/>
          <w:lang w:val="ru-RU"/>
        </w:rPr>
        <w:lastRenderedPageBreak/>
        <w:t>21</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в течение </w:t>
      </w:r>
      <w:r w:rsidR="004A11B3" w:rsidRPr="00A669FE">
        <w:rPr>
          <w:sz w:val="24"/>
          <w:szCs w:val="24"/>
          <w:lang w:val="ru-RU"/>
        </w:rPr>
        <w:t>10 (десяти)</w:t>
      </w:r>
      <w:r w:rsidR="00501E31" w:rsidRPr="00A669FE">
        <w:rPr>
          <w:sz w:val="24"/>
          <w:szCs w:val="24"/>
          <w:lang w:val="ru-RU"/>
        </w:rPr>
        <w:t xml:space="preserve"> дней со дня размещения в ЕИС итогового протокола. </w:t>
      </w:r>
      <w:r w:rsidR="00501E31" w:rsidRPr="00A669FE">
        <w:rPr>
          <w:sz w:val="24"/>
          <w:szCs w:val="24"/>
          <w:shd w:val="clear" w:color="auto" w:fill="EEECE1" w:themeFill="background2"/>
          <w:lang w:val="ru-RU"/>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sidR="004A11B3" w:rsidRPr="00A669FE">
        <w:rPr>
          <w:sz w:val="24"/>
          <w:szCs w:val="24"/>
          <w:shd w:val="clear" w:color="auto" w:fill="EEECE1" w:themeFill="background2"/>
          <w:lang w:val="ru-RU"/>
        </w:rPr>
        <w:t>15 (пятнадцати)</w:t>
      </w:r>
      <w:r w:rsidR="00501E31" w:rsidRPr="00A669FE">
        <w:rPr>
          <w:sz w:val="24"/>
          <w:szCs w:val="24"/>
          <w:shd w:val="clear" w:color="auto" w:fill="EEECE1" w:themeFill="background2"/>
          <w:lang w:val="ru-RU"/>
        </w:rPr>
        <w:t xml:space="preserve"> календарных дней со дня размещения в ЕИС итогового протокола</w:t>
      </w:r>
      <w:r w:rsidR="00501E31" w:rsidRPr="00A669FE">
        <w:rPr>
          <w:sz w:val="24"/>
          <w:szCs w:val="24"/>
          <w:lang w:val="ru-RU"/>
        </w:rPr>
        <w:t>.</w:t>
      </w:r>
    </w:p>
    <w:p w14:paraId="7317789B" w14:textId="77777777" w:rsidR="0016317A" w:rsidRPr="00A669FE" w:rsidRDefault="00456499" w:rsidP="0016317A">
      <w:pPr>
        <w:pStyle w:val="25"/>
        <w:tabs>
          <w:tab w:val="left" w:pos="426"/>
        </w:tabs>
        <w:rPr>
          <w:sz w:val="24"/>
          <w:szCs w:val="24"/>
        </w:rPr>
      </w:pPr>
      <w:r w:rsidRPr="00A669FE">
        <w:rPr>
          <w:sz w:val="24"/>
          <w:szCs w:val="24"/>
          <w:lang w:val="ru-RU"/>
        </w:rPr>
        <w:t>2</w:t>
      </w:r>
      <w:r w:rsidR="00DF1D49" w:rsidRPr="00A669FE">
        <w:rPr>
          <w:sz w:val="24"/>
          <w:szCs w:val="24"/>
          <w:lang w:val="ru-RU"/>
        </w:rPr>
        <w:t>1</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14:paraId="667AC15A" w14:textId="77777777" w:rsidR="007A6FC0" w:rsidRPr="00A669FE" w:rsidRDefault="00DF1D49" w:rsidP="0016317A">
      <w:pPr>
        <w:pStyle w:val="25"/>
        <w:tabs>
          <w:tab w:val="left" w:pos="426"/>
        </w:tabs>
        <w:rPr>
          <w:sz w:val="24"/>
          <w:szCs w:val="24"/>
          <w:lang w:val="ru-RU"/>
        </w:rPr>
      </w:pPr>
      <w:r w:rsidRPr="00A669FE">
        <w:rPr>
          <w:sz w:val="24"/>
          <w:szCs w:val="24"/>
          <w:lang w:val="ru-RU"/>
        </w:rPr>
        <w:t>21</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оговора, 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14:paraId="0E587B08" w14:textId="77777777"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14:paraId="73749382" w14:textId="77777777" w:rsidR="007A6FC0" w:rsidRPr="00A669FE" w:rsidRDefault="00DF1D49" w:rsidP="007A6FC0">
      <w:pPr>
        <w:pStyle w:val="25"/>
        <w:tabs>
          <w:tab w:val="left" w:pos="426"/>
        </w:tabs>
        <w:rPr>
          <w:sz w:val="24"/>
          <w:szCs w:val="24"/>
          <w:lang w:val="ru-RU"/>
        </w:rPr>
      </w:pPr>
      <w:r w:rsidRPr="00A669FE">
        <w:rPr>
          <w:sz w:val="24"/>
          <w:szCs w:val="24"/>
          <w:lang w:val="ru-RU"/>
        </w:rPr>
        <w:t>21</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A669FE">
        <w:rPr>
          <w:sz w:val="24"/>
          <w:szCs w:val="24"/>
          <w:shd w:val="clear" w:color="auto" w:fill="EEECE1" w:themeFill="background2"/>
        </w:rPr>
        <w:t xml:space="preserve">Срок заключения Сторонами </w:t>
      </w:r>
      <w:r w:rsidR="003E568A" w:rsidRPr="00A669FE">
        <w:rPr>
          <w:sz w:val="24"/>
          <w:szCs w:val="24"/>
          <w:shd w:val="clear" w:color="auto" w:fill="EEECE1" w:themeFill="background2"/>
          <w:lang w:val="ru-RU"/>
        </w:rPr>
        <w:t>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571069" w:rsidRPr="00A669FE">
        <w:rPr>
          <w:sz w:val="24"/>
          <w:szCs w:val="24"/>
          <w:shd w:val="clear" w:color="auto" w:fill="EEECE1" w:themeFill="background2"/>
          <w:lang w:val="ru-RU"/>
        </w:rPr>
        <w:t xml:space="preserve">не ранее, чем через 10 (десять) дней и не позднее чем через </w:t>
      </w:r>
      <w:r w:rsidR="00E53980">
        <w:rPr>
          <w:sz w:val="24"/>
          <w:szCs w:val="24"/>
          <w:shd w:val="clear" w:color="auto" w:fill="EEECE1" w:themeFill="background2"/>
          <w:lang w:val="ru-RU"/>
        </w:rPr>
        <w:t>20</w:t>
      </w:r>
      <w:r w:rsidR="00E53980" w:rsidRPr="00A669FE">
        <w:rPr>
          <w:sz w:val="24"/>
          <w:szCs w:val="24"/>
          <w:shd w:val="clear" w:color="auto" w:fill="EEECE1" w:themeFill="background2"/>
          <w:lang w:val="ru-RU"/>
        </w:rPr>
        <w:t xml:space="preserve"> </w:t>
      </w:r>
      <w:r w:rsidR="00571069" w:rsidRPr="00A669FE">
        <w:rPr>
          <w:sz w:val="24"/>
          <w:szCs w:val="24"/>
          <w:shd w:val="clear" w:color="auto" w:fill="EEECE1" w:themeFill="background2"/>
          <w:lang w:val="ru-RU"/>
        </w:rPr>
        <w:t>(</w:t>
      </w:r>
      <w:r w:rsidR="00E53980">
        <w:rPr>
          <w:sz w:val="24"/>
          <w:szCs w:val="24"/>
          <w:shd w:val="clear" w:color="auto" w:fill="EEECE1" w:themeFill="background2"/>
          <w:lang w:val="ru-RU"/>
        </w:rPr>
        <w:t>двадцать</w:t>
      </w:r>
      <w:r w:rsidR="00571069" w:rsidRPr="00A669FE">
        <w:rPr>
          <w:sz w:val="24"/>
          <w:szCs w:val="24"/>
          <w:shd w:val="clear" w:color="auto" w:fill="EEECE1" w:themeFill="background2"/>
          <w:lang w:val="ru-RU"/>
        </w:rPr>
        <w:t>) дней 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14:paraId="5A4BC581" w14:textId="77777777" w:rsidR="00EA33B7" w:rsidRPr="00A669FE" w:rsidRDefault="00EA33B7" w:rsidP="0016317A">
      <w:pPr>
        <w:pStyle w:val="25"/>
        <w:tabs>
          <w:tab w:val="left" w:pos="426"/>
        </w:tabs>
        <w:rPr>
          <w:sz w:val="24"/>
          <w:szCs w:val="24"/>
          <w:lang w:val="ru-RU"/>
        </w:rPr>
      </w:pPr>
    </w:p>
    <w:p w14:paraId="27E4D9A1" w14:textId="77777777"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14:paraId="117DC152" w14:textId="77777777"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14:paraId="206E1360" w14:textId="77777777" w:rsidR="001E2CFB" w:rsidRPr="00A669FE" w:rsidRDefault="001E2CFB" w:rsidP="001E2CFB">
      <w:pPr>
        <w:pStyle w:val="25"/>
        <w:widowControl w:val="0"/>
        <w:tabs>
          <w:tab w:val="left" w:pos="426"/>
        </w:tabs>
        <w:rPr>
          <w:sz w:val="24"/>
          <w:szCs w:val="24"/>
        </w:rPr>
      </w:pPr>
      <w:r w:rsidRPr="00A669FE">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9EA0046" w14:textId="77777777" w:rsidR="001E2CFB" w:rsidRPr="00A669FE" w:rsidRDefault="001E2CFB" w:rsidP="001E2CFB">
      <w:pPr>
        <w:pStyle w:val="25"/>
        <w:widowControl w:val="0"/>
        <w:tabs>
          <w:tab w:val="left" w:pos="426"/>
        </w:tabs>
        <w:rPr>
          <w:sz w:val="24"/>
          <w:szCs w:val="24"/>
        </w:rPr>
      </w:pPr>
      <w:r w:rsidRPr="00A669FE">
        <w:rPr>
          <w:sz w:val="24"/>
          <w:szCs w:val="24"/>
          <w:lang w:val="ru-RU"/>
        </w:rPr>
        <w:t>б</w:t>
      </w:r>
      <w:r w:rsidRPr="00A669FE">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61195252" w14:textId="77777777" w:rsidR="001E2CFB" w:rsidRPr="00A669FE" w:rsidRDefault="001E2CFB" w:rsidP="001E2CFB">
      <w:pPr>
        <w:pStyle w:val="25"/>
        <w:widowControl w:val="0"/>
        <w:tabs>
          <w:tab w:val="left" w:pos="426"/>
        </w:tabs>
        <w:rPr>
          <w:sz w:val="24"/>
          <w:szCs w:val="24"/>
        </w:rPr>
      </w:pPr>
      <w:r w:rsidRPr="00A669FE">
        <w:rPr>
          <w:sz w:val="24"/>
          <w:szCs w:val="24"/>
          <w:lang w:val="ru-RU"/>
        </w:rPr>
        <w:t>в</w:t>
      </w:r>
      <w:r w:rsidRPr="00A669FE">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23780C47" w14:textId="77777777" w:rsidR="001E2CFB" w:rsidRPr="00A669FE" w:rsidRDefault="001E2CFB" w:rsidP="001E2CFB">
      <w:pPr>
        <w:pStyle w:val="25"/>
        <w:widowControl w:val="0"/>
        <w:tabs>
          <w:tab w:val="left" w:pos="426"/>
        </w:tabs>
        <w:rPr>
          <w:sz w:val="24"/>
          <w:szCs w:val="24"/>
        </w:rPr>
      </w:pPr>
      <w:r w:rsidRPr="00A669FE">
        <w:rPr>
          <w:sz w:val="24"/>
          <w:szCs w:val="24"/>
          <w:lang w:val="ru-RU"/>
        </w:rPr>
        <w:t>г</w:t>
      </w:r>
      <w:r w:rsidRPr="00A669FE">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4F7BB644" w14:textId="77777777" w:rsidR="006B272D" w:rsidRPr="00A669FE" w:rsidRDefault="001E2CFB" w:rsidP="001E2CFB">
      <w:pPr>
        <w:pStyle w:val="25"/>
        <w:widowControl w:val="0"/>
        <w:tabs>
          <w:tab w:val="left" w:pos="426"/>
        </w:tabs>
        <w:rPr>
          <w:sz w:val="24"/>
          <w:szCs w:val="24"/>
          <w:lang w:val="ru-RU"/>
        </w:rPr>
      </w:pPr>
      <w:r w:rsidRPr="00A669FE">
        <w:rPr>
          <w:sz w:val="24"/>
          <w:szCs w:val="24"/>
          <w:lang w:val="ru-RU"/>
        </w:rPr>
        <w:lastRenderedPageBreak/>
        <w:t>д</w:t>
      </w:r>
      <w:r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14:paraId="580C2A90" w14:textId="77777777" w:rsidR="00E43A96" w:rsidRPr="00A669FE" w:rsidRDefault="00E43A96" w:rsidP="00E43A96">
      <w:pPr>
        <w:pStyle w:val="25"/>
        <w:widowControl w:val="0"/>
        <w:tabs>
          <w:tab w:val="left" w:pos="426"/>
        </w:tabs>
        <w:rPr>
          <w:sz w:val="24"/>
          <w:szCs w:val="24"/>
          <w:lang w:val="ru-RU"/>
        </w:rPr>
      </w:pPr>
    </w:p>
    <w:p w14:paraId="65C9CAAD" w14:textId="77777777"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14:paraId="09712C10" w14:textId="77777777"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5" w:history="1">
        <w:r w:rsidR="00E37DE4" w:rsidRPr="00A669FE">
          <w:rPr>
            <w:bCs/>
          </w:rPr>
          <w:t>соглашения</w:t>
        </w:r>
      </w:hyperlink>
      <w:r w:rsidR="00E37DE4" w:rsidRPr="00A669FE">
        <w:rPr>
          <w:bCs/>
        </w:rPr>
        <w:t xml:space="preserve"> по тарифам и торговле 1994 года и </w:t>
      </w:r>
      <w:hyperlink r:id="rId16" w:history="1">
        <w:r w:rsidR="00E37DE4" w:rsidRPr="00A669FE">
          <w:rPr>
            <w:bCs/>
          </w:rPr>
          <w:t>Договора</w:t>
        </w:r>
      </w:hyperlink>
      <w:r w:rsidR="00E37DE4" w:rsidRPr="00A669FE">
        <w:rPr>
          <w:bCs/>
        </w:rPr>
        <w:t xml:space="preserve"> о Евразийском экономическом союзе от 29 мая 2014 г.</w:t>
      </w:r>
    </w:p>
    <w:p w14:paraId="55B413CA" w14:textId="77777777" w:rsidR="000E122F" w:rsidRPr="00A669FE"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lang w:val="ru-RU"/>
        </w:rPr>
        <w:t>2</w:t>
      </w:r>
      <w:r w:rsidR="00F14C54" w:rsidRPr="00A669FE">
        <w:rPr>
          <w:rFonts w:ascii="Times New Roman" w:hAnsi="Times New Roman"/>
          <w:sz w:val="24"/>
          <w:szCs w:val="24"/>
          <w:lang w:val="ru-RU"/>
        </w:rPr>
        <w:t>3</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14:paraId="78680C23" w14:textId="77777777"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14:paraId="4AA6A029" w14:textId="77777777"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14:paraId="755B3210" w14:textId="77777777"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14:paraId="469C829A" w14:textId="77777777" w:rsidR="000E122F" w:rsidRPr="00A669FE" w:rsidRDefault="00FB4017" w:rsidP="003B4EB4">
      <w:pPr>
        <w:autoSpaceDE w:val="0"/>
        <w:autoSpaceDN w:val="0"/>
        <w:adjustRightInd w:val="0"/>
        <w:ind w:firstLine="540"/>
        <w:jc w:val="both"/>
        <w:rPr>
          <w:bCs/>
        </w:rPr>
      </w:pPr>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
    <w:p w14:paraId="7D4B3245" w14:textId="77777777"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xml:space="preserve">, на коэффициент изменения начальной (максимальной) цены договора по результатам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14:paraId="48D48996" w14:textId="77777777" w:rsidR="000E122F" w:rsidRPr="00A669FE" w:rsidRDefault="00C656FC" w:rsidP="000E122F">
      <w:pPr>
        <w:pStyle w:val="25"/>
        <w:widowControl w:val="0"/>
        <w:tabs>
          <w:tab w:val="left" w:pos="426"/>
        </w:tabs>
        <w:rPr>
          <w:bCs/>
          <w:sz w:val="24"/>
          <w:szCs w:val="24"/>
          <w:lang w:val="ru-RU"/>
        </w:rPr>
      </w:pPr>
      <w:r w:rsidRPr="00A669FE">
        <w:rPr>
          <w:bCs/>
          <w:sz w:val="24"/>
          <w:szCs w:val="24"/>
          <w:lang w:val="ru-RU"/>
        </w:rPr>
        <w:t>2</w:t>
      </w:r>
      <w:r w:rsidR="00F14C54" w:rsidRPr="00A669FE">
        <w:rPr>
          <w:bCs/>
          <w:sz w:val="24"/>
          <w:szCs w:val="24"/>
          <w:lang w:val="ru-RU"/>
        </w:rPr>
        <w:t>3</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CAF1789" w14:textId="77777777" w:rsidR="00292C64" w:rsidRDefault="00C656FC" w:rsidP="000E122F">
      <w:pPr>
        <w:pStyle w:val="25"/>
        <w:widowControl w:val="0"/>
        <w:tabs>
          <w:tab w:val="left" w:pos="426"/>
        </w:tabs>
        <w:rPr>
          <w:sz w:val="24"/>
          <w:szCs w:val="24"/>
          <w:lang w:val="ru-RU"/>
        </w:rPr>
      </w:pPr>
      <w:r w:rsidRPr="00A669FE">
        <w:rPr>
          <w:sz w:val="24"/>
          <w:szCs w:val="24"/>
          <w:lang w:val="ru-RU"/>
        </w:rPr>
        <w:t>2</w:t>
      </w:r>
      <w:r w:rsidR="00F14C54" w:rsidRPr="00A669FE">
        <w:rPr>
          <w:sz w:val="24"/>
          <w:szCs w:val="24"/>
          <w:lang w:val="ru-RU"/>
        </w:rPr>
        <w:t>3</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14:paraId="0426A6A9" w14:textId="249D0317" w:rsidR="00FB76CF" w:rsidRPr="00956D64" w:rsidRDefault="00FB76CF" w:rsidP="00FB76CF">
      <w:pPr>
        <w:widowControl w:val="0"/>
        <w:tabs>
          <w:tab w:val="left" w:pos="426"/>
        </w:tabs>
        <w:jc w:val="both"/>
        <w:rPr>
          <w:lang w:eastAsia="x-none"/>
        </w:rPr>
      </w:pPr>
      <w:r w:rsidRPr="00DA0255">
        <w:rPr>
          <w:lang w:val="x-none" w:eastAsia="x-none"/>
        </w:rPr>
        <w:t xml:space="preserve">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w:t>
      </w:r>
      <w:r w:rsidRPr="00DA0255">
        <w:rPr>
          <w:lang w:val="x-none" w:eastAsia="x-none"/>
        </w:rPr>
        <w:lastRenderedPageBreak/>
        <w:t>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r w:rsidR="00956D64">
        <w:rPr>
          <w:lang w:eastAsia="x-none"/>
        </w:rPr>
        <w:t xml:space="preserve"> </w:t>
      </w:r>
      <w:r w:rsidR="00956D64" w:rsidRPr="0013730C">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59D4443C" w14:textId="77777777" w:rsidR="00292C64" w:rsidRPr="00A669FE" w:rsidRDefault="00C656FC" w:rsidP="00292C64">
      <w:pPr>
        <w:pStyle w:val="25"/>
        <w:tabs>
          <w:tab w:val="left" w:pos="426"/>
        </w:tabs>
        <w:rPr>
          <w:sz w:val="24"/>
          <w:szCs w:val="24"/>
          <w:lang w:val="ru-RU"/>
        </w:rPr>
      </w:pPr>
      <w:r w:rsidRPr="00A669FE">
        <w:rPr>
          <w:rFonts w:eastAsia="Calibri"/>
          <w:bCs/>
          <w:sz w:val="24"/>
          <w:szCs w:val="24"/>
          <w:lang w:val="ru-RU"/>
        </w:rPr>
        <w:t>2</w:t>
      </w:r>
      <w:r w:rsidR="00F14C54" w:rsidRPr="00A669FE">
        <w:rPr>
          <w:rFonts w:eastAsia="Calibri"/>
          <w:bCs/>
          <w:sz w:val="24"/>
          <w:szCs w:val="24"/>
          <w:lang w:val="ru-RU"/>
        </w:rPr>
        <w:t>3</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4A9D65" w14:textId="77777777" w:rsidR="00D52754" w:rsidRPr="00A669FE" w:rsidRDefault="00D52754" w:rsidP="00A0327B">
      <w:pPr>
        <w:pStyle w:val="25"/>
        <w:widowControl w:val="0"/>
        <w:tabs>
          <w:tab w:val="left" w:pos="426"/>
        </w:tabs>
        <w:rPr>
          <w:b/>
          <w:bCs/>
          <w:sz w:val="24"/>
          <w:szCs w:val="24"/>
          <w:lang w:val="ru-RU"/>
        </w:rPr>
      </w:pPr>
    </w:p>
    <w:p w14:paraId="2C84FF3D" w14:textId="77777777"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14:paraId="05408EF2" w14:textId="77777777" w:rsidR="00A0327B" w:rsidRPr="00A669FE" w:rsidRDefault="00F14C54" w:rsidP="00A0327B">
      <w:pPr>
        <w:pStyle w:val="25"/>
        <w:widowControl w:val="0"/>
        <w:tabs>
          <w:tab w:val="left" w:pos="567"/>
        </w:tabs>
        <w:rPr>
          <w:sz w:val="24"/>
          <w:szCs w:val="24"/>
        </w:rPr>
      </w:pPr>
      <w:r w:rsidRPr="00A669FE">
        <w:rPr>
          <w:sz w:val="24"/>
          <w:szCs w:val="24"/>
          <w:lang w:val="ru-RU"/>
        </w:rPr>
        <w:t>24</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14:paraId="18B88DD8" w14:textId="77777777" w:rsidR="00A0327B" w:rsidRPr="00A669FE" w:rsidRDefault="002B3D2E" w:rsidP="00A0327B">
      <w:pPr>
        <w:pStyle w:val="25"/>
        <w:widowControl w:val="0"/>
        <w:tabs>
          <w:tab w:val="left" w:pos="567"/>
        </w:tabs>
        <w:rPr>
          <w:sz w:val="24"/>
          <w:szCs w:val="24"/>
          <w:lang w:val="ru-RU"/>
        </w:rPr>
      </w:pPr>
      <w:r w:rsidRPr="00A669FE">
        <w:rPr>
          <w:sz w:val="24"/>
          <w:szCs w:val="24"/>
          <w:lang w:val="ru-RU"/>
        </w:rPr>
        <w:t>24</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2F4ED1" w:rsidRPr="00A669FE">
        <w:rPr>
          <w:b/>
          <w:sz w:val="24"/>
          <w:szCs w:val="24"/>
          <w:u w:val="single"/>
          <w:lang w:val="ru-RU"/>
        </w:rPr>
        <w:t>5</w:t>
      </w:r>
      <w:r w:rsidR="002F3653" w:rsidRPr="00A669FE">
        <w:rPr>
          <w:b/>
          <w:sz w:val="24"/>
          <w:szCs w:val="24"/>
          <w:u w:val="single"/>
          <w:lang w:val="ru-RU"/>
        </w:rPr>
        <w:t xml:space="preserve"> 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14:paraId="7B264639" w14:textId="77777777" w:rsidR="00B071B5" w:rsidRPr="00A669FE" w:rsidRDefault="005C047C" w:rsidP="00B071B5">
      <w:pPr>
        <w:pStyle w:val="ConsPlusNormal"/>
        <w:tabs>
          <w:tab w:val="left" w:pos="284"/>
        </w:tabs>
        <w:ind w:left="720"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14:paraId="0660DFBD" w14:textId="77777777"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в соответствии с требованиями 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14:paraId="4D73FFD8" w14:textId="77777777"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14:paraId="762AE56C" w14:textId="77777777"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14:paraId="66B045E9" w14:textId="77777777"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14:paraId="1376E838" w14:textId="77777777"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
    <w:p w14:paraId="53B76763" w14:textId="63091AD1" w:rsidR="004026B4" w:rsidRPr="00A669FE" w:rsidRDefault="00BB3846" w:rsidP="00BB3846">
      <w:pPr>
        <w:widowControl w:val="0"/>
        <w:numPr>
          <w:ilvl w:val="0"/>
          <w:numId w:val="3"/>
        </w:numPr>
        <w:tabs>
          <w:tab w:val="left" w:pos="284"/>
        </w:tabs>
        <w:ind w:left="0" w:firstLine="0"/>
        <w:jc w:val="both"/>
      </w:pPr>
      <w:r w:rsidRPr="00A669FE">
        <w:t>сведения о функциональных характеристиках (потребительских свойствах)</w:t>
      </w:r>
      <w:r w:rsidR="00A74111" w:rsidRPr="00A669FE">
        <w:t>, технических,</w:t>
      </w:r>
      <w:r w:rsidRPr="00A669FE">
        <w:t xml:space="preserve"> качественных и иных характеристиках </w:t>
      </w:r>
      <w:r w:rsidR="00B5475C">
        <w:t>товаров</w:t>
      </w:r>
      <w:r w:rsidR="00B5475C" w:rsidRPr="00A669FE">
        <w:t xml:space="preserve">, </w:t>
      </w:r>
      <w:r w:rsidR="00B5475C">
        <w:t xml:space="preserve">работ, услуг, </w:t>
      </w:r>
      <w:r w:rsidR="00B5475C" w:rsidRPr="00A669FE">
        <w:t>а также иные показатели, связанные с определ</w:t>
      </w:r>
      <w:r w:rsidR="00B5475C">
        <w:t>ением соответствия поставляемых товаров, выполняемых работ, оказываемых услуг</w:t>
      </w:r>
      <w:r w:rsidRPr="00A669FE">
        <w:t xml:space="preserve"> потребностям Заказчика</w:t>
      </w:r>
      <w:r w:rsidR="005656CE" w:rsidRPr="00A669FE">
        <w:t>, с указанием наименования страны происхождения поставляемого товара</w:t>
      </w:r>
      <w:r w:rsidR="002A1694" w:rsidRPr="00A669FE">
        <w:t xml:space="preserve">, по установленной в извещении о проведении запроса </w:t>
      </w:r>
      <w:r w:rsidR="002A1694" w:rsidRPr="00A669FE">
        <w:lastRenderedPageBreak/>
        <w:t xml:space="preserve">котировок форме (форма установлена Приложением № 4 к извещению о проведении запроса котировок в электронной форме). </w:t>
      </w:r>
      <w:r w:rsidR="002A1694" w:rsidRPr="00A669FE">
        <w:rPr>
          <w:color w:val="FF0000"/>
        </w:rPr>
        <w:t xml:space="preserve">Отсутствие в заявке </w:t>
      </w:r>
      <w:r w:rsidR="00A61403" w:rsidRPr="00A669FE">
        <w:rPr>
          <w:color w:val="FF0000"/>
        </w:rPr>
        <w:t xml:space="preserve">на участие в запросе котировок </w:t>
      </w:r>
      <w:r w:rsidR="002A1694" w:rsidRPr="00A669FE">
        <w:rPr>
          <w:color w:val="FF0000"/>
        </w:rPr>
        <w:t>указания (декларирования) страны происхождения поставляемого товара не является основанием для отклонения заявки</w:t>
      </w:r>
      <w:r w:rsidR="00A61403" w:rsidRPr="00A669FE">
        <w:rPr>
          <w:color w:val="FF0000"/>
        </w:rPr>
        <w:t xml:space="preserve"> на участие в запросе котировок</w:t>
      </w:r>
      <w:r w:rsidR="002A1694" w:rsidRPr="00A669FE">
        <w:rPr>
          <w:color w:val="FF0000"/>
        </w:rPr>
        <w:t>, и такая заявка рассматривается как содержащая предложение о поставке иностранных товаров</w:t>
      </w:r>
      <w:r w:rsidR="00E554A6" w:rsidRPr="00A669FE">
        <w:rPr>
          <w:color w:val="FF0000"/>
        </w:rPr>
        <w:t>;</w:t>
      </w:r>
    </w:p>
    <w:p w14:paraId="3E061FE6" w14:textId="77777777" w:rsidR="004026B4" w:rsidRPr="00A669FE" w:rsidRDefault="00A0327B" w:rsidP="004026B4">
      <w:pPr>
        <w:widowControl w:val="0"/>
        <w:numPr>
          <w:ilvl w:val="0"/>
          <w:numId w:val="3"/>
        </w:numPr>
        <w:tabs>
          <w:tab w:val="left" w:pos="284"/>
        </w:tabs>
        <w:ind w:left="0" w:firstLine="0"/>
        <w:jc w:val="both"/>
      </w:pPr>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7"/>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 xml:space="preserve">на участие в запросе котировок </w:t>
      </w:r>
      <w:r w:rsidRPr="00A669FE">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14:paraId="0C0299B8" w14:textId="77777777" w:rsidR="004026B4" w:rsidRPr="00A669FE" w:rsidRDefault="004026B4" w:rsidP="003F0B20">
      <w:pPr>
        <w:widowControl w:val="0"/>
        <w:numPr>
          <w:ilvl w:val="0"/>
          <w:numId w:val="3"/>
        </w:numPr>
        <w:tabs>
          <w:tab w:val="left" w:pos="284"/>
        </w:tabs>
        <w:ind w:left="0" w:firstLine="0"/>
        <w:jc w:val="both"/>
      </w:pPr>
      <w:r w:rsidRPr="00A669FE">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5ACFCF2E" w14:textId="77777777" w:rsidR="008F5057" w:rsidRPr="0008255A" w:rsidRDefault="003B1EB8" w:rsidP="003F0B20">
      <w:pPr>
        <w:widowControl w:val="0"/>
        <w:numPr>
          <w:ilvl w:val="0"/>
          <w:numId w:val="3"/>
        </w:numPr>
        <w:tabs>
          <w:tab w:val="left" w:pos="284"/>
        </w:tabs>
        <w:ind w:left="0" w:firstLine="0"/>
        <w:jc w:val="both"/>
        <w:rPr>
          <w:rFonts w:eastAsia="Calibri"/>
        </w:rPr>
      </w:pPr>
      <w:r w:rsidRPr="00A669FE">
        <w:t>предложение о цене договора, в т.ч. предложение о це</w:t>
      </w:r>
      <w:r w:rsidR="00E07FA1" w:rsidRPr="00A669FE">
        <w:t xml:space="preserve">не каждого наименования товара </w:t>
      </w:r>
      <w:r w:rsidR="00B44051" w:rsidRPr="00A669FE">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008F5057" w:rsidRPr="00A669FE">
        <w:rPr>
          <w:color w:val="1D0A03"/>
        </w:rPr>
        <w:t>:</w:t>
      </w:r>
    </w:p>
    <w:p w14:paraId="714BFF69" w14:textId="7A42A911" w:rsidR="0008255A" w:rsidRPr="00A669FE" w:rsidRDefault="0008255A" w:rsidP="003F0B20">
      <w:pPr>
        <w:pStyle w:val="a1"/>
        <w:numPr>
          <w:ilvl w:val="0"/>
          <w:numId w:val="0"/>
        </w:numPr>
        <w:jc w:val="both"/>
      </w:pPr>
      <w:r w:rsidRPr="00A669FE">
        <w:t>- предложение о цене Договора и сведения о включенных или не включенных в нее расходах (</w:t>
      </w:r>
      <w:r w:rsidR="00C214AE" w:rsidRPr="00152D20">
        <w:t xml:space="preserve">транспортные расходы, расходы на </w:t>
      </w:r>
      <w:r w:rsidR="00C214AE" w:rsidRPr="002A3147">
        <w:t>погрузку, доставку, разгрузку, подъем и занос</w:t>
      </w:r>
      <w:r w:rsidR="00C214AE" w:rsidRPr="00AA3863">
        <w:t xml:space="preserve"> Товара в помещение Заказчика, стоимость тары (упаковки) Товара, оплату </w:t>
      </w:r>
      <w:r w:rsidR="00C214AE">
        <w:t>налогов, сборов</w:t>
      </w:r>
      <w:r w:rsidR="00C214AE" w:rsidRPr="00AA3863">
        <w:t xml:space="preserve"> и других обязательных платежей в соответствии с законодательством Российской Федерации</w:t>
      </w:r>
      <w:r w:rsidRPr="00A669FE">
        <w:t>);</w:t>
      </w:r>
    </w:p>
    <w:p w14:paraId="0B9247F9" w14:textId="77777777" w:rsidR="00791253" w:rsidRPr="00A669FE" w:rsidRDefault="0008255A" w:rsidP="00914189">
      <w:pPr>
        <w:pStyle w:val="a1"/>
        <w:numPr>
          <w:ilvl w:val="0"/>
          <w:numId w:val="0"/>
        </w:numPr>
        <w:jc w:val="both"/>
        <w:rPr>
          <w:rFonts w:eastAsia="Calibri"/>
        </w:rPr>
      </w:pPr>
      <w:r w:rsidRPr="00A669FE">
        <w:t xml:space="preserve">- расчет предлагаемой цены Договора и ее обоснование в случае, если заявка </w:t>
      </w:r>
      <w:r w:rsidRPr="00A669FE">
        <w:rPr>
          <w:bCs/>
        </w:rPr>
        <w:t>на участие в запросе котировок</w:t>
      </w:r>
      <w:r w:rsidRPr="00A669FE">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A669FE">
        <w:rPr>
          <w:bCs/>
        </w:rPr>
        <w:t>на участие в запросе котировок</w:t>
      </w:r>
      <w:r w:rsidRPr="00A669FE">
        <w:t>.</w:t>
      </w:r>
    </w:p>
    <w:p w14:paraId="05DFD36F" w14:textId="77777777" w:rsidR="00BC7F37" w:rsidRPr="00A669FE" w:rsidRDefault="00BC7F37" w:rsidP="00BC7F37">
      <w:pPr>
        <w:widowControl w:val="0"/>
        <w:tabs>
          <w:tab w:val="left" w:pos="284"/>
        </w:tabs>
        <w:jc w:val="both"/>
        <w:rPr>
          <w:rFonts w:eastAsia="Calibri"/>
        </w:rPr>
      </w:pPr>
    </w:p>
    <w:p w14:paraId="76BEF0BC" w14:textId="77777777" w:rsidR="0068270D" w:rsidRPr="00A669FE" w:rsidRDefault="00FF42E0" w:rsidP="0068270D">
      <w:pPr>
        <w:widowControl w:val="0"/>
        <w:tabs>
          <w:tab w:val="left" w:pos="284"/>
        </w:tabs>
        <w:jc w:val="both"/>
        <w:rPr>
          <w:b/>
        </w:rPr>
      </w:pPr>
      <w:r w:rsidRPr="00A669FE">
        <w:rPr>
          <w:b/>
        </w:rPr>
        <w:tab/>
      </w:r>
      <w:r w:rsidR="00E07FA1"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14:paraId="16264AF8" w14:textId="77777777" w:rsidR="0068270D" w:rsidRPr="00A669FE" w:rsidRDefault="0053089E" w:rsidP="000A0DEC">
      <w:pPr>
        <w:widowControl w:val="0"/>
        <w:tabs>
          <w:tab w:val="left" w:pos="284"/>
        </w:tabs>
        <w:jc w:val="both"/>
      </w:pPr>
      <w:r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14:paraId="5616CA82" w14:textId="77777777"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lastRenderedPageBreak/>
        <w:t>- согласие участника закупки исполнить условия Договора, указанные в извещении о проведении запроса котировок в электронной форме,</w:t>
      </w:r>
    </w:p>
    <w:p w14:paraId="4363C2D4" w14:textId="77777777"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14:paraId="6536248B" w14:textId="77777777" w:rsidR="00BC7F37" w:rsidRPr="00A669FE" w:rsidRDefault="00B071B5" w:rsidP="00300E82">
      <w:pPr>
        <w:widowControl w:val="0"/>
        <w:numPr>
          <w:ilvl w:val="0"/>
          <w:numId w:val="34"/>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6924C70E" w14:textId="77777777" w:rsidR="0053089E" w:rsidRPr="00A669FE" w:rsidRDefault="00BC7F37" w:rsidP="00300E82">
      <w:pPr>
        <w:widowControl w:val="0"/>
        <w:numPr>
          <w:ilvl w:val="0"/>
          <w:numId w:val="34"/>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
    <w:p w14:paraId="42F546C4" w14:textId="4693587A" w:rsidR="0053089E" w:rsidRPr="00A669FE" w:rsidRDefault="008C4B5C" w:rsidP="00300E82">
      <w:pPr>
        <w:widowControl w:val="0"/>
        <w:numPr>
          <w:ilvl w:val="0"/>
          <w:numId w:val="34"/>
        </w:numPr>
        <w:tabs>
          <w:tab w:val="left" w:pos="284"/>
          <w:tab w:val="left" w:pos="567"/>
        </w:tabs>
        <w:ind w:left="0" w:firstLine="0"/>
        <w:jc w:val="both"/>
        <w:rPr>
          <w:color w:val="FF0000"/>
        </w:rPr>
      </w:pPr>
      <w:r w:rsidRPr="00A669FE">
        <w:t xml:space="preserve">сведения о функциональных характеристиках (потребительских свойствах), технических, качественных и иных характеристиках </w:t>
      </w:r>
      <w:r w:rsidR="00B5475C">
        <w:t>товаров</w:t>
      </w:r>
      <w:r w:rsidR="00B5475C" w:rsidRPr="00A669FE">
        <w:t xml:space="preserve">, </w:t>
      </w:r>
      <w:r w:rsidR="00B5475C">
        <w:t xml:space="preserve">работ, услуг, </w:t>
      </w:r>
      <w:r w:rsidR="00B5475C" w:rsidRPr="00A669FE">
        <w:t>а также иные показатели, связанные с определ</w:t>
      </w:r>
      <w:r w:rsidR="00B5475C">
        <w:t>ением соответствия поставляемых товаров, выполняемых работ, оказываемых услуг</w:t>
      </w:r>
      <w:r w:rsidR="005656CE" w:rsidRPr="00A669FE">
        <w:t xml:space="preserve"> потребностям Заказчика</w:t>
      </w:r>
      <w:r w:rsidR="0053089E" w:rsidRPr="00A669FE">
        <w:rPr>
          <w:bCs/>
        </w:rPr>
        <w:t>,</w:t>
      </w:r>
      <w:r w:rsidR="0053089E" w:rsidRPr="00A669FE">
        <w:t xml:space="preserve"> с указанием наименования стра</w:t>
      </w:r>
      <w:r w:rsidR="00914D81" w:rsidRPr="00A669FE">
        <w:t>ны происхождения поставляемого т</w:t>
      </w:r>
      <w:r w:rsidR="0053089E" w:rsidRPr="00A669FE">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A669FE">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56A8AF82" w14:textId="77777777" w:rsidR="0053089E" w:rsidRPr="0008255A" w:rsidRDefault="0053089E" w:rsidP="00300E82">
      <w:pPr>
        <w:widowControl w:val="0"/>
        <w:numPr>
          <w:ilvl w:val="0"/>
          <w:numId w:val="34"/>
        </w:numPr>
        <w:tabs>
          <w:tab w:val="left" w:pos="284"/>
          <w:tab w:val="left" w:pos="567"/>
        </w:tabs>
        <w:ind w:left="0" w:firstLine="0"/>
        <w:jc w:val="both"/>
        <w:rPr>
          <w:color w:val="FF0000"/>
        </w:rPr>
      </w:pPr>
      <w:r w:rsidRPr="00A669FE">
        <w:t>предложение о цене договора, в т.ч. предложение о це</w:t>
      </w:r>
      <w:r w:rsidR="004B5E39" w:rsidRPr="00A669FE">
        <w:t xml:space="preserve">не каждого наименования товара </w:t>
      </w:r>
      <w:r w:rsidR="00B44051" w:rsidRPr="00A669FE">
        <w:t>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Pr="00A669FE">
        <w:rPr>
          <w:color w:val="1D0A03"/>
        </w:rPr>
        <w:t>:</w:t>
      </w:r>
    </w:p>
    <w:p w14:paraId="2061F40E" w14:textId="77FDC5B6" w:rsidR="0008255A" w:rsidRPr="0008255A" w:rsidRDefault="0008255A" w:rsidP="0008255A">
      <w:pPr>
        <w:widowControl w:val="0"/>
        <w:tabs>
          <w:tab w:val="left" w:pos="284"/>
        </w:tabs>
        <w:jc w:val="both"/>
        <w:rPr>
          <w:color w:val="1D0A03"/>
        </w:rPr>
      </w:pPr>
      <w:r w:rsidRPr="00A669FE">
        <w:t>- предложение о цене Договора и сведения о включенных или не включенных в нее расходах (</w:t>
      </w:r>
      <w:r w:rsidR="00C214AE" w:rsidRPr="00152D20">
        <w:t xml:space="preserve">транспортные расходы, расходы на </w:t>
      </w:r>
      <w:r w:rsidR="00C214AE" w:rsidRPr="002A3147">
        <w:t>погрузку, доставку, разгрузку, подъем и занос</w:t>
      </w:r>
      <w:r w:rsidR="00C214AE" w:rsidRPr="00AA3863">
        <w:t xml:space="preserve"> Товара в помещение Заказчика, стоимость тары (упаковки) Товара, оплату </w:t>
      </w:r>
      <w:r w:rsidR="00C214AE">
        <w:t>налогов, сборов</w:t>
      </w:r>
      <w:r w:rsidR="00C214AE" w:rsidRPr="00AA3863">
        <w:t xml:space="preserve"> и других обязательных платежей в соответствии с законодательством Российской Федерации</w:t>
      </w:r>
      <w:r w:rsidRPr="00A669FE">
        <w:t>);</w:t>
      </w:r>
      <w:r w:rsidRPr="0008255A">
        <w:rPr>
          <w:color w:val="1D0A03"/>
        </w:rPr>
        <w:t xml:space="preserve"> </w:t>
      </w:r>
    </w:p>
    <w:p w14:paraId="68DC9127" w14:textId="77777777" w:rsidR="00914189" w:rsidRPr="00B47259" w:rsidRDefault="0008255A" w:rsidP="0008255A">
      <w:pPr>
        <w:widowControl w:val="0"/>
        <w:tabs>
          <w:tab w:val="left" w:pos="284"/>
          <w:tab w:val="left" w:pos="567"/>
        </w:tabs>
        <w:jc w:val="both"/>
        <w:rPr>
          <w:color w:val="FF0000"/>
        </w:rPr>
      </w:pPr>
      <w:r w:rsidRPr="0008255A">
        <w:rPr>
          <w:color w:val="1D0A03"/>
        </w:rPr>
        <w:t xml:space="preserve">- расчет предлагаемой цены Договора и ее обоснование в случае, если заявка </w:t>
      </w:r>
      <w:r w:rsidRPr="0008255A">
        <w:rPr>
          <w:bCs/>
        </w:rPr>
        <w:t>на участие в запросе котировок</w:t>
      </w:r>
      <w:r w:rsidRPr="0008255A">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669FE">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w:t>
      </w:r>
      <w:r w:rsidRPr="00B47259">
        <w:t xml:space="preserve">заявке </w:t>
      </w:r>
      <w:r w:rsidRPr="00B47259">
        <w:rPr>
          <w:bCs/>
        </w:rPr>
        <w:t>на участие в запросе котировок</w:t>
      </w:r>
      <w:r w:rsidRPr="00B47259">
        <w:rPr>
          <w:lang w:eastAsia="x-none"/>
        </w:rPr>
        <w:t>.</w:t>
      </w:r>
    </w:p>
    <w:p w14:paraId="70B97DBA" w14:textId="77777777" w:rsidR="003F0B20" w:rsidRDefault="003F0B20" w:rsidP="00914189">
      <w:pPr>
        <w:widowControl w:val="0"/>
        <w:tabs>
          <w:tab w:val="left" w:pos="284"/>
          <w:tab w:val="left" w:pos="567"/>
        </w:tabs>
        <w:jc w:val="both"/>
      </w:pPr>
    </w:p>
    <w:p w14:paraId="17192C61" w14:textId="77777777" w:rsidR="00B071B5" w:rsidRPr="00A669FE" w:rsidRDefault="0028054C" w:rsidP="00B071B5">
      <w:pPr>
        <w:pStyle w:val="ConsPlusNormal"/>
        <w:widowControl/>
        <w:ind w:firstLine="567"/>
        <w:jc w:val="both"/>
        <w:rPr>
          <w:rFonts w:ascii="Times New Roman" w:hAnsi="Times New Roman" w:cs="Times New Roman"/>
          <w:b/>
          <w:sz w:val="24"/>
          <w:szCs w:val="24"/>
        </w:rPr>
      </w:pPr>
      <w:r w:rsidRPr="00A669FE">
        <w:rPr>
          <w:rFonts w:ascii="Times New Roman" w:hAnsi="Times New Roman" w:cs="Times New Roman"/>
          <w:b/>
          <w:sz w:val="24"/>
          <w:szCs w:val="24"/>
        </w:rPr>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3BC8369E" w14:textId="77777777"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14:paraId="0AE419C7" w14:textId="77777777" w:rsidR="00993632" w:rsidRPr="00A669FE" w:rsidRDefault="00B071B5" w:rsidP="00B10122">
      <w:pPr>
        <w:widowControl w:val="0"/>
        <w:tabs>
          <w:tab w:val="left" w:pos="567"/>
        </w:tabs>
        <w:jc w:val="both"/>
      </w:pPr>
      <w:r w:rsidRPr="00A669FE">
        <w:lastRenderedPageBreak/>
        <w:t>б) документы и сведения</w:t>
      </w:r>
      <w:r w:rsidR="00457508" w:rsidRPr="00A669FE">
        <w:t>,</w:t>
      </w:r>
      <w:r w:rsidRPr="00A669FE">
        <w:t xml:space="preserve"> в соответствии с пунктом </w:t>
      </w:r>
      <w:r w:rsidR="0028054C" w:rsidRPr="00A669FE">
        <w:t xml:space="preserve">24.2.1 и 24.2.2 </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6BBD9A9E" w14:textId="77777777" w:rsidR="009E60EA" w:rsidRPr="00A669FE" w:rsidRDefault="009E60EA" w:rsidP="00B10122">
      <w:pPr>
        <w:widowControl w:val="0"/>
        <w:tabs>
          <w:tab w:val="left" w:pos="567"/>
        </w:tabs>
        <w:jc w:val="both"/>
      </w:pPr>
    </w:p>
    <w:p w14:paraId="63E1897F" w14:textId="77777777" w:rsidR="009E60EA" w:rsidRPr="00A669FE" w:rsidRDefault="009E60EA" w:rsidP="009E60EA">
      <w:pPr>
        <w:tabs>
          <w:tab w:val="left" w:pos="709"/>
        </w:tabs>
        <w:jc w:val="both"/>
        <w:rPr>
          <w:b/>
          <w:bCs/>
        </w:rPr>
      </w:pPr>
      <w:r w:rsidRPr="00A669FE">
        <w:rPr>
          <w:rFonts w:eastAsia="Calibri"/>
          <w:b/>
          <w:bCs/>
          <w:lang w:eastAsia="en-US"/>
        </w:rPr>
        <w:t>2</w:t>
      </w:r>
      <w:r w:rsidR="00823DD5">
        <w:rPr>
          <w:rFonts w:eastAsia="Calibri"/>
          <w:b/>
          <w:bCs/>
          <w:lang w:eastAsia="en-US"/>
        </w:rPr>
        <w:t>5</w:t>
      </w:r>
      <w:r w:rsidRPr="00A669FE">
        <w:rPr>
          <w:rFonts w:eastAsia="Calibri"/>
          <w:b/>
          <w:bCs/>
          <w:lang w:eastAsia="en-US"/>
        </w:rPr>
        <w:t xml:space="preserve">. </w:t>
      </w:r>
      <w:r w:rsidRPr="00A669FE">
        <w:rPr>
          <w:b/>
          <w:bCs/>
        </w:rPr>
        <w:t xml:space="preserve">Сведения о возможности изменения количества товара, объема работ, услуг: </w:t>
      </w:r>
    </w:p>
    <w:p w14:paraId="5791890B" w14:textId="32A58C75" w:rsidR="009E60EA" w:rsidRPr="00A669FE" w:rsidRDefault="009E60EA" w:rsidP="009E60EA">
      <w:pPr>
        <w:tabs>
          <w:tab w:val="left" w:pos="709"/>
        </w:tabs>
        <w:jc w:val="both"/>
        <w:rPr>
          <w:rFonts w:eastAsia="Calibri"/>
          <w:lang w:eastAsia="en-US"/>
        </w:rPr>
      </w:pPr>
      <w:r w:rsidRPr="00A669FE">
        <w:rPr>
          <w:bCs/>
        </w:rPr>
        <w:t>2</w:t>
      </w:r>
      <w:r w:rsidR="00823DD5">
        <w:rPr>
          <w:bCs/>
        </w:rPr>
        <w:t>5</w:t>
      </w:r>
      <w:r w:rsidR="00656DDF">
        <w:rPr>
          <w:bCs/>
        </w:rPr>
        <w:t>.</w:t>
      </w:r>
      <w:r w:rsidR="00FB76CF">
        <w:rPr>
          <w:bCs/>
        </w:rPr>
        <w:t>1</w:t>
      </w:r>
      <w:r w:rsidRPr="00A669FE">
        <w:rPr>
          <w:bCs/>
        </w:rPr>
        <w:t>.</w:t>
      </w:r>
      <w:r w:rsidRPr="00A669FE">
        <w:rPr>
          <w:b/>
          <w:bCs/>
        </w:rPr>
        <w:t xml:space="preserve"> </w:t>
      </w:r>
      <w:r w:rsidRPr="00A669FE">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14:paraId="05433DCC" w14:textId="140A2B77" w:rsidR="009E60EA" w:rsidRPr="00A669FE" w:rsidRDefault="009E60EA" w:rsidP="009E60EA">
      <w:pPr>
        <w:widowControl w:val="0"/>
        <w:tabs>
          <w:tab w:val="left" w:pos="567"/>
        </w:tabs>
        <w:jc w:val="both"/>
      </w:pPr>
      <w:r w:rsidRPr="00A669FE">
        <w:rPr>
          <w:rFonts w:eastAsia="Calibri"/>
          <w:lang w:eastAsia="en-US"/>
        </w:rPr>
        <w:t>2</w:t>
      </w:r>
      <w:r w:rsidR="00823DD5">
        <w:rPr>
          <w:rFonts w:eastAsia="Calibri"/>
          <w:lang w:eastAsia="en-US"/>
        </w:rPr>
        <w:t>5</w:t>
      </w:r>
      <w:r w:rsidR="00656DDF">
        <w:rPr>
          <w:rFonts w:eastAsia="Calibri"/>
          <w:lang w:eastAsia="en-US"/>
        </w:rPr>
        <w:t>.</w:t>
      </w:r>
      <w:r w:rsidR="00FB76CF">
        <w:rPr>
          <w:rFonts w:eastAsia="Calibri"/>
          <w:lang w:eastAsia="en-US"/>
        </w:rPr>
        <w:t>2</w:t>
      </w:r>
      <w:r w:rsidRPr="00A669FE">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14:paraId="7FA66391" w14:textId="77777777" w:rsidR="007465FF" w:rsidRPr="009E60EA" w:rsidRDefault="007465FF" w:rsidP="00C07315">
      <w:pPr>
        <w:pStyle w:val="25"/>
        <w:widowControl w:val="0"/>
        <w:tabs>
          <w:tab w:val="left" w:pos="426"/>
        </w:tabs>
        <w:rPr>
          <w:b/>
          <w:sz w:val="24"/>
          <w:szCs w:val="24"/>
          <w:lang w:val="ru-RU"/>
        </w:rPr>
      </w:pPr>
    </w:p>
    <w:p w14:paraId="2D46B52D" w14:textId="77777777" w:rsidR="00A7439C" w:rsidRPr="009E60EA" w:rsidRDefault="00A7439C" w:rsidP="00A7439C">
      <w:pPr>
        <w:pStyle w:val="25"/>
        <w:widowControl w:val="0"/>
        <w:tabs>
          <w:tab w:val="left" w:pos="426"/>
        </w:tabs>
        <w:rPr>
          <w:b/>
          <w:sz w:val="24"/>
          <w:szCs w:val="24"/>
          <w:lang w:val="ru-RU"/>
        </w:rPr>
        <w:sectPr w:rsidR="00A7439C" w:rsidRPr="009E60EA" w:rsidSect="00354B18">
          <w:pgSz w:w="11906" w:h="16838" w:code="9"/>
          <w:pgMar w:top="993" w:right="737" w:bottom="851" w:left="1418" w:header="720" w:footer="720" w:gutter="0"/>
          <w:cols w:space="708"/>
          <w:docGrid w:linePitch="272"/>
        </w:sectPr>
      </w:pPr>
    </w:p>
    <w:p w14:paraId="0CA150CC" w14:textId="77777777" w:rsidR="0016317A" w:rsidRDefault="0016317A" w:rsidP="00C07315">
      <w:pPr>
        <w:pStyle w:val="25"/>
        <w:widowControl w:val="0"/>
        <w:tabs>
          <w:tab w:val="left" w:pos="426"/>
        </w:tabs>
        <w:jc w:val="right"/>
        <w:rPr>
          <w:b/>
          <w:sz w:val="24"/>
          <w:szCs w:val="24"/>
          <w:lang w:val="ru-RU"/>
        </w:rPr>
      </w:pPr>
      <w:r w:rsidRPr="00530786">
        <w:rPr>
          <w:b/>
          <w:sz w:val="24"/>
          <w:szCs w:val="24"/>
        </w:rPr>
        <w:lastRenderedPageBreak/>
        <w:t>Приложение № 1</w:t>
      </w:r>
    </w:p>
    <w:p w14:paraId="23A56699" w14:textId="77777777"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1B5DAFCF" w14:textId="77777777"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14:paraId="742E62D3" w14:textId="77777777"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14:paraId="3292358F" w14:textId="77777777" w:rsidR="003E7036" w:rsidRPr="00EB16CC" w:rsidRDefault="003E7036" w:rsidP="00EB16CC">
      <w:pPr>
        <w:suppressAutoHyphens/>
      </w:pPr>
    </w:p>
    <w:p w14:paraId="2E1D80FF" w14:textId="77777777" w:rsidR="003E7036" w:rsidRPr="003F0B20" w:rsidRDefault="003E7036" w:rsidP="003E7036">
      <w:pPr>
        <w:suppressAutoHyphens/>
        <w:jc w:val="right"/>
        <w:rPr>
          <w:sz w:val="28"/>
        </w:rPr>
      </w:pPr>
    </w:p>
    <w:p w14:paraId="3CEA8C81" w14:textId="77777777" w:rsidR="003E7036" w:rsidRPr="003F0B20" w:rsidRDefault="003E7036" w:rsidP="006D4107">
      <w:pPr>
        <w:widowControl w:val="0"/>
        <w:shd w:val="clear" w:color="auto" w:fill="FFFFFF"/>
        <w:autoSpaceDE w:val="0"/>
        <w:autoSpaceDN w:val="0"/>
        <w:adjustRightInd w:val="0"/>
        <w:ind w:left="72" w:right="66"/>
        <w:jc w:val="center"/>
        <w:rPr>
          <w:b/>
          <w:bCs/>
          <w:caps/>
          <w:color w:val="000000"/>
          <w:sz w:val="28"/>
          <w:lang w:val="x-none" w:eastAsia="x-none"/>
        </w:rPr>
      </w:pPr>
      <w:r w:rsidRPr="003F0B20">
        <w:rPr>
          <w:b/>
          <w:bCs/>
          <w:caps/>
          <w:color w:val="000000"/>
          <w:sz w:val="28"/>
          <w:lang w:val="x-none" w:eastAsia="x-none"/>
        </w:rPr>
        <w:t>КОТИРОВОЧН</w:t>
      </w:r>
      <w:r w:rsidRPr="003F0B20">
        <w:rPr>
          <w:b/>
          <w:bCs/>
          <w:caps/>
          <w:color w:val="000000"/>
          <w:sz w:val="28"/>
          <w:lang w:eastAsia="x-none"/>
        </w:rPr>
        <w:t>АЯ</w:t>
      </w:r>
      <w:r w:rsidRPr="003F0B20">
        <w:rPr>
          <w:b/>
          <w:bCs/>
          <w:caps/>
          <w:color w:val="000000"/>
          <w:sz w:val="28"/>
          <w:lang w:val="x-none" w:eastAsia="x-none"/>
        </w:rPr>
        <w:t xml:space="preserve"> ЗАЯВК</w:t>
      </w:r>
      <w:r w:rsidRPr="003F0B20">
        <w:rPr>
          <w:b/>
          <w:bCs/>
          <w:caps/>
          <w:color w:val="000000"/>
          <w:sz w:val="28"/>
          <w:lang w:eastAsia="x-none"/>
        </w:rPr>
        <w:t>А</w:t>
      </w:r>
    </w:p>
    <w:p w14:paraId="0D1D10DA" w14:textId="5D96C5EF" w:rsidR="003E7036" w:rsidRPr="003F0B20" w:rsidRDefault="003E7036" w:rsidP="006D4107">
      <w:pPr>
        <w:widowControl w:val="0"/>
        <w:ind w:left="72" w:right="66"/>
        <w:jc w:val="center"/>
        <w:rPr>
          <w:b/>
          <w:bCs/>
          <w:color w:val="000000"/>
          <w:spacing w:val="13"/>
          <w:sz w:val="28"/>
          <w:lang w:eastAsia="x-none"/>
        </w:rPr>
      </w:pPr>
      <w:r w:rsidRPr="003F0B20">
        <w:rPr>
          <w:b/>
          <w:bCs/>
          <w:color w:val="000000"/>
          <w:spacing w:val="13"/>
          <w:sz w:val="28"/>
          <w:lang w:eastAsia="x-none"/>
        </w:rPr>
        <w:t xml:space="preserve">№ </w:t>
      </w:r>
      <w:r w:rsidR="00C214AE" w:rsidRPr="00C214AE">
        <w:rPr>
          <w:b/>
          <w:sz w:val="28"/>
        </w:rPr>
        <w:t>ЭК2-01-20/Строительные материалы</w:t>
      </w:r>
    </w:p>
    <w:p w14:paraId="2F1C2276" w14:textId="77777777" w:rsidR="003E7036" w:rsidRPr="00A2681F" w:rsidRDefault="003E7036" w:rsidP="003E7036">
      <w:pPr>
        <w:widowControl w:val="0"/>
        <w:ind w:firstLine="708"/>
        <w:jc w:val="both"/>
        <w:rPr>
          <w:b/>
          <w:bCs/>
          <w:color w:val="000000"/>
          <w:spacing w:val="13"/>
          <w:lang w:eastAsia="x-none"/>
        </w:rPr>
      </w:pPr>
    </w:p>
    <w:p w14:paraId="6562C33C" w14:textId="77777777" w:rsidR="003E7036" w:rsidRPr="00A2681F" w:rsidRDefault="003E7036" w:rsidP="003E7036">
      <w:pPr>
        <w:widowControl w:val="0"/>
        <w:ind w:firstLine="708"/>
        <w:jc w:val="both"/>
      </w:pPr>
      <w:r w:rsidRPr="00A2681F">
        <w:t xml:space="preserve">Изучив извещение о проведении запроса котировок в электронной форме и принимая установленные в нем требования, мы </w:t>
      </w:r>
    </w:p>
    <w:p w14:paraId="18E8C1BF" w14:textId="77777777" w:rsidR="003E7036" w:rsidRPr="00A2681F" w:rsidRDefault="003E7036" w:rsidP="003E7036">
      <w:pPr>
        <w:widowControl w:val="0"/>
        <w:jc w:val="center"/>
      </w:pPr>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
    <w:p w14:paraId="345D73E9" w14:textId="77777777" w:rsidR="003E7036" w:rsidRPr="00A2681F" w:rsidRDefault="003E7036" w:rsidP="003E7036">
      <w:pPr>
        <w:pStyle w:val="affe"/>
        <w:ind w:firstLine="0"/>
        <w:rPr>
          <w:i/>
          <w:sz w:val="24"/>
          <w:szCs w:val="24"/>
        </w:rPr>
      </w:pPr>
    </w:p>
    <w:p w14:paraId="00347BFA" w14:textId="7C345489" w:rsidR="003E7036" w:rsidRPr="00A2681F" w:rsidRDefault="003E7036" w:rsidP="003E7036">
      <w:pPr>
        <w:pStyle w:val="affe"/>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w:t>
      </w:r>
      <w:r w:rsidRPr="003F0B20">
        <w:rPr>
          <w:sz w:val="24"/>
          <w:szCs w:val="24"/>
        </w:rPr>
        <w:t xml:space="preserve">Договор </w:t>
      </w:r>
      <w:r w:rsidR="00BF2EF0" w:rsidRPr="003F0B20">
        <w:rPr>
          <w:sz w:val="24"/>
          <w:szCs w:val="24"/>
          <w:u w:val="single"/>
        </w:rPr>
        <w:t xml:space="preserve">на поставку </w:t>
      </w:r>
      <w:r w:rsidR="00C214AE" w:rsidRPr="00C214AE">
        <w:rPr>
          <w:sz w:val="24"/>
          <w:szCs w:val="24"/>
          <w:u w:val="single"/>
        </w:rPr>
        <w:t>строительных материалов</w:t>
      </w:r>
      <w:r w:rsidRPr="003F0B20">
        <w:rPr>
          <w:sz w:val="24"/>
          <w:szCs w:val="24"/>
        </w:rPr>
        <w:t>, на условиях и в соответствии</w:t>
      </w:r>
      <w:r w:rsidRPr="00A2681F">
        <w:rPr>
          <w:sz w:val="24"/>
          <w:szCs w:val="24"/>
        </w:rPr>
        <w:t xml:space="preserve"> с документами, входящими в настоящую котировочную заявку</w:t>
      </w:r>
      <w:r w:rsidR="00A01566" w:rsidRPr="00A2681F">
        <w:rPr>
          <w:sz w:val="24"/>
          <w:szCs w:val="24"/>
        </w:rPr>
        <w:t>.</w:t>
      </w:r>
    </w:p>
    <w:p w14:paraId="7884E07C" w14:textId="77777777" w:rsidR="003E7036" w:rsidRPr="00A2681F" w:rsidRDefault="003E7036" w:rsidP="003E7036">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14:paraId="1CA4FDDF" w14:textId="77777777" w:rsidR="008C3775" w:rsidRPr="00A2681F" w:rsidRDefault="003E7036" w:rsidP="003E7036">
      <w:pPr>
        <w:ind w:firstLine="708"/>
        <w:jc w:val="both"/>
      </w:pPr>
      <w:r w:rsidRPr="00A2681F">
        <w:t>Настоящей заявкой подтверждаем, что против</w:t>
      </w:r>
    </w:p>
    <w:p w14:paraId="00AC0971" w14:textId="77777777" w:rsidR="003E7036" w:rsidRPr="00A2681F" w:rsidRDefault="008C3775" w:rsidP="003E7036">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4"/>
      <w:bookmarkEnd w:id="15"/>
      <w:bookmarkEnd w:id="16"/>
      <w:bookmarkEnd w:id="17"/>
    </w:p>
    <w:p w14:paraId="62F2D4B8" w14:textId="77777777" w:rsidR="003E7036" w:rsidRPr="00A2681F" w:rsidRDefault="003E7036" w:rsidP="003E7036">
      <w:pPr>
        <w:jc w:val="both"/>
      </w:pPr>
      <w:bookmarkStart w:id="18" w:name="_Toc129503728"/>
      <w:bookmarkStart w:id="19" w:name="_Toc129664610"/>
      <w:bookmarkStart w:id="20" w:name="_Toc129669092"/>
      <w:bookmarkStart w:id="21" w:name="_Toc130110956"/>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
    <w:p w14:paraId="18D7782E" w14:textId="77777777"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14:paraId="1D2A39C8" w14:textId="77777777" w:rsidR="003E7036" w:rsidRPr="00A2681F" w:rsidRDefault="003E7036" w:rsidP="003E7036">
      <w:pPr>
        <w:ind w:firstLine="708"/>
        <w:jc w:val="both"/>
        <w:rPr>
          <w:bCs/>
        </w:rPr>
      </w:pPr>
      <w:bookmarkStart w:id="22" w:name="_Toc129503731"/>
      <w:bookmarkStart w:id="23" w:name="_Toc129664613"/>
      <w:bookmarkStart w:id="24" w:name="_Toc129669095"/>
      <w:bookmarkStart w:id="25" w:name="_Toc130110959"/>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
    <w:p w14:paraId="77F7628D" w14:textId="77777777" w:rsidR="003E7036" w:rsidRPr="00A2681F" w:rsidRDefault="003E7036" w:rsidP="003E7036">
      <w:pPr>
        <w:ind w:firstLine="708"/>
        <w:jc w:val="both"/>
      </w:pPr>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14:paraId="688CC490" w14:textId="77777777"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
    <w:p w14:paraId="7B5DC690" w14:textId="77777777" w:rsidR="003E7036" w:rsidRPr="00A2681F" w:rsidRDefault="003E7036" w:rsidP="003E7036">
      <w:pPr>
        <w:pStyle w:val="ae"/>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579784FC" w14:textId="77777777" w:rsidR="003E7036" w:rsidRPr="00A2681F" w:rsidRDefault="003E7036" w:rsidP="003E7036">
      <w:pPr>
        <w:pStyle w:val="ae"/>
        <w:widowControl w:val="0"/>
        <w:jc w:val="both"/>
        <w:rPr>
          <w:sz w:val="24"/>
          <w:szCs w:val="24"/>
        </w:rPr>
      </w:pPr>
      <w:r w:rsidRPr="00A2681F">
        <w:rPr>
          <w:sz w:val="24"/>
          <w:szCs w:val="24"/>
        </w:rPr>
        <w:t xml:space="preserve"> ____________________________________________________________________</w:t>
      </w:r>
    </w:p>
    <w:p w14:paraId="6AD5AF5B" w14:textId="77777777" w:rsidR="003E7036" w:rsidRPr="00A2681F" w:rsidRDefault="003E7036" w:rsidP="003E7036">
      <w:pPr>
        <w:pStyle w:val="37"/>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14:paraId="22B520E9" w14:textId="77777777" w:rsidR="003E7036" w:rsidRPr="00A2681F" w:rsidRDefault="003E7036" w:rsidP="003E7036">
      <w:pPr>
        <w:pStyle w:val="ConsNormal"/>
        <w:widowControl/>
        <w:ind w:firstLine="709"/>
        <w:jc w:val="both"/>
        <w:rPr>
          <w:rFonts w:ascii="Times New Roman" w:hAnsi="Times New Roman" w:cs="Times New Roman"/>
        </w:rPr>
      </w:pPr>
    </w:p>
    <w:p w14:paraId="19BC3F06" w14:textId="77777777" w:rsidR="003E7036" w:rsidRPr="00A2681F" w:rsidRDefault="003E7036" w:rsidP="003E7036">
      <w:pPr>
        <w:pStyle w:val="ConsNormal"/>
        <w:widowControl/>
        <w:ind w:firstLine="709"/>
        <w:jc w:val="both"/>
        <w:rPr>
          <w:rFonts w:ascii="Times New Roman" w:hAnsi="Times New Roman" w:cs="Times New Roman"/>
        </w:rPr>
      </w:pPr>
    </w:p>
    <w:p w14:paraId="65CA7B61" w14:textId="77777777"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14:paraId="23EC2CE7" w14:textId="77777777" w:rsidR="003E7036" w:rsidRPr="00A2681F" w:rsidRDefault="003E7036" w:rsidP="003E7036">
      <w:pPr>
        <w:pStyle w:val="ae"/>
        <w:ind w:firstLine="709"/>
        <w:rPr>
          <w:sz w:val="24"/>
          <w:szCs w:val="24"/>
        </w:rPr>
      </w:pPr>
      <w:r w:rsidRPr="00A2681F">
        <w:rPr>
          <w:sz w:val="24"/>
          <w:szCs w:val="24"/>
        </w:rPr>
        <w:t>Настоящей заявкой гарантируем достоверность представленной нами информации.</w:t>
      </w:r>
    </w:p>
    <w:p w14:paraId="36836CA4" w14:textId="77777777" w:rsidR="003E7036" w:rsidRPr="00A2681F" w:rsidRDefault="003E7036" w:rsidP="003E7036">
      <w:pPr>
        <w:ind w:firstLine="709"/>
      </w:pPr>
      <w:r w:rsidRPr="00A2681F">
        <w:t>Телефон: _____________________;</w:t>
      </w:r>
    </w:p>
    <w:p w14:paraId="6AEB976F" w14:textId="77777777" w:rsidR="003E7036" w:rsidRPr="00A2681F" w:rsidRDefault="003E7036" w:rsidP="003E7036">
      <w:pPr>
        <w:ind w:firstLine="709"/>
      </w:pPr>
      <w:r w:rsidRPr="00A2681F">
        <w:t>Факс: ________________________;</w:t>
      </w:r>
    </w:p>
    <w:p w14:paraId="6B1D5E94" w14:textId="77777777" w:rsidR="003E7036" w:rsidRPr="00A2681F" w:rsidRDefault="003E7036" w:rsidP="003E7036">
      <w:pPr>
        <w:ind w:firstLine="709"/>
      </w:pPr>
      <w:r w:rsidRPr="00A2681F">
        <w:t>Адрес электронной почты_______________________________;</w:t>
      </w:r>
    </w:p>
    <w:p w14:paraId="60C24B46" w14:textId="77777777" w:rsidR="003E7036" w:rsidRPr="00A2681F" w:rsidRDefault="003E7036" w:rsidP="003E7036">
      <w:pPr>
        <w:ind w:firstLine="709"/>
        <w:jc w:val="both"/>
      </w:pPr>
      <w:r w:rsidRPr="00A2681F">
        <w:t>Корреспонденцию в наш адрес просим направлять по адресу:</w:t>
      </w:r>
    </w:p>
    <w:p w14:paraId="18CEB1D8" w14:textId="77777777" w:rsidR="003E7036" w:rsidRPr="00A2681F" w:rsidRDefault="003E7036" w:rsidP="003E7036">
      <w:pPr>
        <w:ind w:firstLine="709"/>
        <w:jc w:val="both"/>
      </w:pPr>
      <w:r w:rsidRPr="00A2681F">
        <w:t>__________________________________________________________________.</w:t>
      </w:r>
    </w:p>
    <w:p w14:paraId="4C897725" w14:textId="77777777" w:rsidR="003E7036" w:rsidRPr="00A2681F" w:rsidRDefault="003E7036" w:rsidP="003E7036">
      <w:pPr>
        <w:ind w:firstLine="709"/>
        <w:jc w:val="both"/>
      </w:pPr>
      <w:r w:rsidRPr="00A2681F">
        <w:t>__________________________________________________________________.</w:t>
      </w:r>
    </w:p>
    <w:p w14:paraId="50ACB1D0" w14:textId="77777777" w:rsidR="003E7036" w:rsidRPr="00A2681F" w:rsidRDefault="003E7036" w:rsidP="003E7036">
      <w:pPr>
        <w:rPr>
          <w:b/>
        </w:rPr>
      </w:pPr>
    </w:p>
    <w:p w14:paraId="0C2E5D92" w14:textId="77777777"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14:paraId="69C857D1" w14:textId="77777777" w:rsidR="0040034A" w:rsidRPr="00530786" w:rsidRDefault="003E7036" w:rsidP="003E7036">
      <w:r w:rsidRPr="00A2681F">
        <w:rPr>
          <w:b/>
        </w:rPr>
        <w:br w:type="page"/>
      </w:r>
    </w:p>
    <w:p w14:paraId="45DDEC74" w14:textId="77777777" w:rsidR="00765650" w:rsidRPr="00FF452F" w:rsidRDefault="00765650" w:rsidP="00440771">
      <w:pPr>
        <w:rPr>
          <w:b/>
        </w:rPr>
      </w:pPr>
    </w:p>
    <w:p w14:paraId="6DC4FDD2" w14:textId="77777777" w:rsidR="0016317A" w:rsidRDefault="0016317A" w:rsidP="0016317A">
      <w:pPr>
        <w:ind w:firstLine="709"/>
        <w:jc w:val="right"/>
        <w:rPr>
          <w:b/>
        </w:rPr>
      </w:pPr>
      <w:r w:rsidRPr="00FF452F">
        <w:rPr>
          <w:b/>
        </w:rPr>
        <w:t>Приложение № 2</w:t>
      </w:r>
    </w:p>
    <w:p w14:paraId="394A5FC5" w14:textId="77777777"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7548D36B" w14:textId="77777777"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05E39B52" w14:textId="77777777" w:rsidR="004E526C" w:rsidRPr="00FF452F" w:rsidRDefault="004E526C" w:rsidP="004E526C">
      <w:pPr>
        <w:ind w:firstLine="709"/>
        <w:jc w:val="right"/>
        <w:rPr>
          <w:b/>
        </w:rPr>
      </w:pPr>
      <w:r>
        <w:rPr>
          <w:b/>
        </w:rPr>
        <w:t>(ФОРМА)</w:t>
      </w:r>
    </w:p>
    <w:p w14:paraId="07CA5E8D" w14:textId="77777777" w:rsidR="0016317A" w:rsidRPr="00FF452F" w:rsidRDefault="0016317A" w:rsidP="0016317A">
      <w:pPr>
        <w:keepNext/>
        <w:ind w:firstLine="709"/>
        <w:jc w:val="center"/>
        <w:outlineLvl w:val="1"/>
        <w:rPr>
          <w:b/>
          <w:caps/>
        </w:rPr>
      </w:pPr>
    </w:p>
    <w:p w14:paraId="7999FED1" w14:textId="77777777" w:rsidR="003E7036" w:rsidRPr="003A5F09" w:rsidRDefault="003E7036" w:rsidP="003E7036">
      <w:pPr>
        <w:keepNext/>
        <w:jc w:val="center"/>
        <w:outlineLvl w:val="1"/>
        <w:rPr>
          <w:b/>
          <w:caps/>
        </w:rPr>
      </w:pPr>
      <w:r w:rsidRPr="003A5F09">
        <w:rPr>
          <w:b/>
          <w:caps/>
        </w:rPr>
        <w:t>Анкета Участника заКУПКИ</w:t>
      </w:r>
    </w:p>
    <w:p w14:paraId="23D18F97"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14:paraId="397E4A7B" w14:textId="77777777"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6D4107" w14:paraId="6EF330C6" w14:textId="77777777" w:rsidTr="00B13D41">
        <w:trPr>
          <w:trHeight w:val="1279"/>
          <w:jc w:val="center"/>
        </w:trPr>
        <w:tc>
          <w:tcPr>
            <w:tcW w:w="3445" w:type="pct"/>
          </w:tcPr>
          <w:p w14:paraId="3CFC141F"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2D9CAF05" w14:textId="77777777" w:rsidR="003E7036" w:rsidRPr="006D4107" w:rsidRDefault="003E7036" w:rsidP="00B13D41">
            <w:pPr>
              <w:tabs>
                <w:tab w:val="left" w:pos="0"/>
              </w:tabs>
              <w:rPr>
                <w:b/>
                <w:sz w:val="22"/>
                <w:szCs w:val="22"/>
              </w:rPr>
            </w:pPr>
          </w:p>
        </w:tc>
      </w:tr>
      <w:tr w:rsidR="003E7036" w:rsidRPr="006D4107" w14:paraId="402ED4E4" w14:textId="77777777" w:rsidTr="00B13D41">
        <w:trPr>
          <w:trHeight w:val="1279"/>
          <w:jc w:val="center"/>
        </w:trPr>
        <w:tc>
          <w:tcPr>
            <w:tcW w:w="3445" w:type="pct"/>
          </w:tcPr>
          <w:p w14:paraId="02A31398" w14:textId="77777777" w:rsidR="003E7036" w:rsidRPr="006D4107" w:rsidRDefault="003E7036" w:rsidP="00300E82">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14:paraId="453364D7" w14:textId="77777777"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14:paraId="5FB075E8" w14:textId="77777777"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0FA8220C" w14:textId="77777777"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14:paraId="6081BA0E" w14:textId="77777777" w:rsidTr="00B13D41">
        <w:trPr>
          <w:trHeight w:val="512"/>
          <w:jc w:val="center"/>
        </w:trPr>
        <w:tc>
          <w:tcPr>
            <w:tcW w:w="3445" w:type="pct"/>
          </w:tcPr>
          <w:p w14:paraId="5FAA00F3" w14:textId="77777777"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14:paraId="17F3471E" w14:textId="77777777"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14:paraId="6AFBFF65" w14:textId="77777777" w:rsidR="003E7036" w:rsidRPr="006D4107" w:rsidRDefault="003E7036" w:rsidP="00B13D41">
            <w:pPr>
              <w:tabs>
                <w:tab w:val="left" w:pos="0"/>
              </w:tabs>
              <w:rPr>
                <w:b/>
                <w:sz w:val="22"/>
                <w:szCs w:val="22"/>
              </w:rPr>
            </w:pPr>
          </w:p>
        </w:tc>
      </w:tr>
      <w:tr w:rsidR="003E7036" w:rsidRPr="006D4107" w14:paraId="15208001" w14:textId="77777777" w:rsidTr="00B13D41">
        <w:trPr>
          <w:trHeight w:val="1505"/>
          <w:jc w:val="center"/>
        </w:trPr>
        <w:tc>
          <w:tcPr>
            <w:tcW w:w="5000" w:type="pct"/>
            <w:gridSpan w:val="2"/>
          </w:tcPr>
          <w:p w14:paraId="6BCB885F"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7A3B83D1" w14:textId="77777777"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14:paraId="583CEAED"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14:paraId="340D65A2"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14:paraId="0100C209" w14:textId="77777777"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14:paraId="05671F3C" w14:textId="77777777" w:rsidTr="00B13D41">
        <w:trPr>
          <w:cantSplit/>
          <w:trHeight w:val="123"/>
          <w:jc w:val="center"/>
        </w:trPr>
        <w:tc>
          <w:tcPr>
            <w:tcW w:w="3445" w:type="pct"/>
            <w:vMerge w:val="restart"/>
          </w:tcPr>
          <w:p w14:paraId="1ADB6AB4"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14:paraId="6E992D2E"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9FF2B15" w14:textId="77777777" w:rsidTr="00B13D41">
        <w:trPr>
          <w:cantSplit/>
          <w:trHeight w:val="240"/>
          <w:jc w:val="center"/>
        </w:trPr>
        <w:tc>
          <w:tcPr>
            <w:tcW w:w="3445" w:type="pct"/>
            <w:vMerge/>
          </w:tcPr>
          <w:p w14:paraId="6025F0AD" w14:textId="77777777" w:rsidR="003E7036" w:rsidRPr="006D4107" w:rsidRDefault="003E7036" w:rsidP="00B13D41">
            <w:pPr>
              <w:tabs>
                <w:tab w:val="left" w:pos="0"/>
              </w:tabs>
              <w:jc w:val="both"/>
              <w:rPr>
                <w:b/>
                <w:sz w:val="22"/>
                <w:szCs w:val="22"/>
              </w:rPr>
            </w:pPr>
          </w:p>
        </w:tc>
        <w:tc>
          <w:tcPr>
            <w:tcW w:w="1555" w:type="pct"/>
          </w:tcPr>
          <w:p w14:paraId="2A8EF950"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7A49F64C" w14:textId="77777777" w:rsidTr="00B13D41">
        <w:trPr>
          <w:cantSplit/>
          <w:trHeight w:val="64"/>
          <w:jc w:val="center"/>
        </w:trPr>
        <w:tc>
          <w:tcPr>
            <w:tcW w:w="3445" w:type="pct"/>
            <w:vMerge w:val="restart"/>
          </w:tcPr>
          <w:p w14:paraId="5D24A73C"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14:paraId="62308422"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0F23E06" w14:textId="77777777" w:rsidTr="00B13D41">
        <w:trPr>
          <w:cantSplit/>
          <w:trHeight w:val="62"/>
          <w:jc w:val="center"/>
        </w:trPr>
        <w:tc>
          <w:tcPr>
            <w:tcW w:w="3445" w:type="pct"/>
            <w:vMerge/>
          </w:tcPr>
          <w:p w14:paraId="027ABBAC" w14:textId="77777777" w:rsidR="003E7036" w:rsidRPr="006D4107" w:rsidRDefault="003E7036" w:rsidP="00B13D41">
            <w:pPr>
              <w:tabs>
                <w:tab w:val="left" w:pos="0"/>
              </w:tabs>
              <w:jc w:val="both"/>
              <w:rPr>
                <w:b/>
                <w:bCs/>
                <w:sz w:val="22"/>
                <w:szCs w:val="22"/>
              </w:rPr>
            </w:pPr>
          </w:p>
        </w:tc>
        <w:tc>
          <w:tcPr>
            <w:tcW w:w="1555" w:type="pct"/>
          </w:tcPr>
          <w:p w14:paraId="397E64EA"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6F06880A" w14:textId="77777777" w:rsidTr="00B13D41">
        <w:trPr>
          <w:cantSplit/>
          <w:trHeight w:val="62"/>
          <w:jc w:val="center"/>
        </w:trPr>
        <w:tc>
          <w:tcPr>
            <w:tcW w:w="3445" w:type="pct"/>
            <w:vMerge/>
          </w:tcPr>
          <w:p w14:paraId="284254EE" w14:textId="77777777" w:rsidR="003E7036" w:rsidRPr="006D4107" w:rsidRDefault="003E7036" w:rsidP="00B13D41">
            <w:pPr>
              <w:tabs>
                <w:tab w:val="left" w:pos="0"/>
              </w:tabs>
              <w:jc w:val="both"/>
              <w:rPr>
                <w:b/>
                <w:bCs/>
                <w:sz w:val="22"/>
                <w:szCs w:val="22"/>
              </w:rPr>
            </w:pPr>
          </w:p>
        </w:tc>
        <w:tc>
          <w:tcPr>
            <w:tcW w:w="1555" w:type="pct"/>
          </w:tcPr>
          <w:p w14:paraId="13C105C1" w14:textId="77777777" w:rsidR="003E7036" w:rsidRPr="006D4107" w:rsidRDefault="003E7036" w:rsidP="00B13D41">
            <w:pPr>
              <w:tabs>
                <w:tab w:val="left" w:pos="0"/>
              </w:tabs>
              <w:rPr>
                <w:sz w:val="22"/>
                <w:szCs w:val="22"/>
              </w:rPr>
            </w:pPr>
            <w:r w:rsidRPr="006D4107">
              <w:rPr>
                <w:sz w:val="22"/>
                <w:szCs w:val="22"/>
              </w:rPr>
              <w:t>Телефон:</w:t>
            </w:r>
          </w:p>
        </w:tc>
      </w:tr>
      <w:tr w:rsidR="003E7036" w:rsidRPr="006D4107" w14:paraId="720955E2" w14:textId="77777777" w:rsidTr="00B13D41">
        <w:trPr>
          <w:cantSplit/>
          <w:trHeight w:val="65"/>
          <w:jc w:val="center"/>
        </w:trPr>
        <w:tc>
          <w:tcPr>
            <w:tcW w:w="3445" w:type="pct"/>
            <w:vMerge/>
          </w:tcPr>
          <w:p w14:paraId="689DDA0C" w14:textId="77777777" w:rsidR="003E7036" w:rsidRPr="006D4107" w:rsidRDefault="003E7036" w:rsidP="00B13D41">
            <w:pPr>
              <w:tabs>
                <w:tab w:val="left" w:pos="0"/>
              </w:tabs>
              <w:jc w:val="both"/>
              <w:rPr>
                <w:b/>
                <w:bCs/>
                <w:sz w:val="22"/>
                <w:szCs w:val="22"/>
              </w:rPr>
            </w:pPr>
          </w:p>
        </w:tc>
        <w:tc>
          <w:tcPr>
            <w:tcW w:w="1555" w:type="pct"/>
          </w:tcPr>
          <w:p w14:paraId="0AC2E64A" w14:textId="77777777" w:rsidR="003E7036" w:rsidRPr="006D4107" w:rsidRDefault="003E7036" w:rsidP="00B13D41">
            <w:pPr>
              <w:tabs>
                <w:tab w:val="left" w:pos="0"/>
              </w:tabs>
              <w:rPr>
                <w:sz w:val="22"/>
                <w:szCs w:val="22"/>
              </w:rPr>
            </w:pPr>
            <w:r w:rsidRPr="006D4107">
              <w:rPr>
                <w:sz w:val="22"/>
                <w:szCs w:val="22"/>
              </w:rPr>
              <w:t>Факс:</w:t>
            </w:r>
          </w:p>
        </w:tc>
      </w:tr>
      <w:tr w:rsidR="003E7036" w:rsidRPr="006D4107" w14:paraId="14645EA8" w14:textId="77777777" w:rsidTr="00B13D41">
        <w:trPr>
          <w:cantSplit/>
          <w:trHeight w:val="65"/>
          <w:jc w:val="center"/>
        </w:trPr>
        <w:tc>
          <w:tcPr>
            <w:tcW w:w="3445" w:type="pct"/>
            <w:vMerge/>
          </w:tcPr>
          <w:p w14:paraId="6B30B75C" w14:textId="77777777" w:rsidR="003E7036" w:rsidRPr="006D4107" w:rsidRDefault="003E7036" w:rsidP="00B13D41">
            <w:pPr>
              <w:tabs>
                <w:tab w:val="left" w:pos="0"/>
              </w:tabs>
              <w:jc w:val="both"/>
              <w:rPr>
                <w:b/>
                <w:bCs/>
                <w:sz w:val="22"/>
                <w:szCs w:val="22"/>
              </w:rPr>
            </w:pPr>
          </w:p>
        </w:tc>
        <w:tc>
          <w:tcPr>
            <w:tcW w:w="1555" w:type="pct"/>
          </w:tcPr>
          <w:p w14:paraId="46F732CB" w14:textId="77777777"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14:paraId="4A93CBB4" w14:textId="77777777" w:rsidTr="00B13D41">
        <w:trPr>
          <w:trHeight w:val="344"/>
          <w:jc w:val="center"/>
        </w:trPr>
        <w:tc>
          <w:tcPr>
            <w:tcW w:w="3445" w:type="pct"/>
          </w:tcPr>
          <w:p w14:paraId="698FFC64"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14:paraId="53D26C5B" w14:textId="77777777" w:rsidR="003E7036" w:rsidRPr="006D4107" w:rsidRDefault="003E7036" w:rsidP="00B13D41">
            <w:pPr>
              <w:tabs>
                <w:tab w:val="left" w:pos="0"/>
              </w:tabs>
              <w:rPr>
                <w:sz w:val="22"/>
                <w:szCs w:val="22"/>
              </w:rPr>
            </w:pPr>
          </w:p>
        </w:tc>
      </w:tr>
      <w:tr w:rsidR="003E7036" w:rsidRPr="006D4107" w14:paraId="1CE82AFD" w14:textId="77777777" w:rsidTr="00B13D41">
        <w:trPr>
          <w:trHeight w:val="62"/>
          <w:jc w:val="center"/>
        </w:trPr>
        <w:tc>
          <w:tcPr>
            <w:tcW w:w="3445" w:type="pct"/>
          </w:tcPr>
          <w:p w14:paraId="22FAA0C5"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14:paraId="03F65A05" w14:textId="77777777" w:rsidR="003E7036" w:rsidRPr="006D4107" w:rsidRDefault="003E7036" w:rsidP="00B13D41">
            <w:pPr>
              <w:tabs>
                <w:tab w:val="left" w:pos="0"/>
              </w:tabs>
              <w:rPr>
                <w:sz w:val="22"/>
                <w:szCs w:val="22"/>
              </w:rPr>
            </w:pPr>
          </w:p>
        </w:tc>
      </w:tr>
      <w:tr w:rsidR="003E7036" w:rsidRPr="006D4107" w14:paraId="7F515D79" w14:textId="77777777" w:rsidTr="00B13D41">
        <w:trPr>
          <w:trHeight w:val="62"/>
          <w:jc w:val="center"/>
        </w:trPr>
        <w:tc>
          <w:tcPr>
            <w:tcW w:w="3445" w:type="pct"/>
          </w:tcPr>
          <w:p w14:paraId="11C5F618"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14:paraId="727EA373" w14:textId="77777777" w:rsidR="003E7036" w:rsidRPr="006D4107" w:rsidRDefault="003E7036" w:rsidP="00B13D41">
            <w:pPr>
              <w:tabs>
                <w:tab w:val="left" w:pos="0"/>
              </w:tabs>
              <w:rPr>
                <w:sz w:val="22"/>
                <w:szCs w:val="22"/>
              </w:rPr>
            </w:pPr>
          </w:p>
        </w:tc>
      </w:tr>
      <w:tr w:rsidR="003E7036" w:rsidRPr="006D4107" w14:paraId="4AEE8841" w14:textId="77777777" w:rsidTr="00B13D41">
        <w:trPr>
          <w:trHeight w:val="62"/>
          <w:jc w:val="center"/>
        </w:trPr>
        <w:tc>
          <w:tcPr>
            <w:tcW w:w="3445" w:type="pct"/>
          </w:tcPr>
          <w:p w14:paraId="6F7BDDF8"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14:paraId="7DFF6C66" w14:textId="77777777" w:rsidR="003E7036" w:rsidRPr="006D4107" w:rsidRDefault="003E7036" w:rsidP="00B13D41">
            <w:pPr>
              <w:tabs>
                <w:tab w:val="left" w:pos="0"/>
              </w:tabs>
              <w:rPr>
                <w:sz w:val="22"/>
                <w:szCs w:val="22"/>
              </w:rPr>
            </w:pPr>
          </w:p>
        </w:tc>
      </w:tr>
      <w:tr w:rsidR="003E7036" w:rsidRPr="006D4107" w14:paraId="048A57E5" w14:textId="77777777" w:rsidTr="00B13D41">
        <w:trPr>
          <w:trHeight w:val="65"/>
          <w:jc w:val="center"/>
        </w:trPr>
        <w:tc>
          <w:tcPr>
            <w:tcW w:w="3445" w:type="pct"/>
          </w:tcPr>
          <w:p w14:paraId="3BEE018D"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14:paraId="34BE5331" w14:textId="77777777" w:rsidR="003E7036" w:rsidRPr="006D4107" w:rsidRDefault="003E7036" w:rsidP="00B13D41">
            <w:pPr>
              <w:tabs>
                <w:tab w:val="left" w:pos="0"/>
              </w:tabs>
              <w:rPr>
                <w:sz w:val="22"/>
                <w:szCs w:val="22"/>
              </w:rPr>
            </w:pPr>
          </w:p>
        </w:tc>
      </w:tr>
      <w:tr w:rsidR="003E7036" w:rsidRPr="006D4107" w14:paraId="03283EE7" w14:textId="77777777" w:rsidTr="00B13D41">
        <w:trPr>
          <w:trHeight w:val="783"/>
          <w:jc w:val="center"/>
        </w:trPr>
        <w:tc>
          <w:tcPr>
            <w:tcW w:w="5000" w:type="pct"/>
            <w:gridSpan w:val="2"/>
          </w:tcPr>
          <w:p w14:paraId="4A5A9E8B"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118116BC" w14:textId="77777777"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14:paraId="2051F4C7" w14:textId="77777777"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14:paraId="120764A2" w14:textId="77777777" w:rsidTr="00B13D41">
        <w:trPr>
          <w:trHeight w:val="1215"/>
          <w:jc w:val="center"/>
        </w:trPr>
        <w:tc>
          <w:tcPr>
            <w:tcW w:w="3445" w:type="pct"/>
          </w:tcPr>
          <w:p w14:paraId="3A01D7C5"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73BF6EB7" w14:textId="77777777" w:rsidR="003E7036" w:rsidRPr="006D4107" w:rsidRDefault="003E7036" w:rsidP="00B13D41">
            <w:pPr>
              <w:tabs>
                <w:tab w:val="left" w:pos="0"/>
              </w:tabs>
              <w:rPr>
                <w:sz w:val="22"/>
                <w:szCs w:val="22"/>
              </w:rPr>
            </w:pPr>
          </w:p>
        </w:tc>
      </w:tr>
      <w:tr w:rsidR="003E7036" w:rsidRPr="006D4107" w14:paraId="43AE702E" w14:textId="77777777" w:rsidTr="00B13D41">
        <w:trPr>
          <w:trHeight w:val="596"/>
          <w:jc w:val="center"/>
        </w:trPr>
        <w:tc>
          <w:tcPr>
            <w:tcW w:w="3445" w:type="pct"/>
          </w:tcPr>
          <w:p w14:paraId="40AC61F5"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3036DC4E" w14:textId="77777777" w:rsidR="003E7036" w:rsidRPr="006D4107" w:rsidRDefault="003E7036" w:rsidP="00B13D41">
            <w:pPr>
              <w:tabs>
                <w:tab w:val="left" w:pos="0"/>
              </w:tabs>
              <w:rPr>
                <w:sz w:val="22"/>
                <w:szCs w:val="22"/>
              </w:rPr>
            </w:pPr>
          </w:p>
        </w:tc>
      </w:tr>
    </w:tbl>
    <w:p w14:paraId="1612785E" w14:textId="77777777" w:rsidR="003E7036" w:rsidRPr="003A5F09" w:rsidRDefault="003E7036" w:rsidP="003E7036">
      <w:pPr>
        <w:pStyle w:val="22"/>
        <w:jc w:val="both"/>
      </w:pPr>
    </w:p>
    <w:p w14:paraId="5DA077F4" w14:textId="77777777" w:rsidR="00543C9C"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br w:type="page"/>
      </w:r>
    </w:p>
    <w:p w14:paraId="7026A241"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14:paraId="152B96EB"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14:paraId="44498039" w14:textId="77777777" w:rsidR="003E7036" w:rsidRPr="003A5F09" w:rsidRDefault="003E7036" w:rsidP="003E7036">
      <w:pPr>
        <w:pStyle w:val="affff4"/>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14:paraId="5D18B1FC" w14:textId="77777777" w:rsidTr="00907A39">
        <w:trPr>
          <w:trHeight w:val="240"/>
          <w:tblHeader/>
        </w:trPr>
        <w:tc>
          <w:tcPr>
            <w:tcW w:w="567" w:type="dxa"/>
            <w:tcMar>
              <w:top w:w="0" w:type="dxa"/>
              <w:left w:w="108" w:type="dxa"/>
              <w:bottom w:w="0" w:type="dxa"/>
              <w:right w:w="108" w:type="dxa"/>
            </w:tcMar>
            <w:vAlign w:val="center"/>
            <w:hideMark/>
          </w:tcPr>
          <w:p w14:paraId="52C8F627" w14:textId="77777777" w:rsidR="003E7036" w:rsidRPr="00FC53BF" w:rsidRDefault="003E7036" w:rsidP="00B13D41">
            <w:pPr>
              <w:pStyle w:val="112"/>
              <w:keepNext w:val="0"/>
              <w:spacing w:line="276" w:lineRule="auto"/>
              <w:rPr>
                <w:b/>
              </w:rPr>
            </w:pPr>
            <w:r w:rsidRPr="00FC53BF">
              <w:rPr>
                <w:b/>
              </w:rPr>
              <w:t>№ п/п</w:t>
            </w:r>
          </w:p>
        </w:tc>
        <w:tc>
          <w:tcPr>
            <w:tcW w:w="4240" w:type="dxa"/>
            <w:tcMar>
              <w:top w:w="0" w:type="dxa"/>
              <w:left w:w="108" w:type="dxa"/>
              <w:bottom w:w="0" w:type="dxa"/>
              <w:right w:w="108" w:type="dxa"/>
            </w:tcMar>
            <w:vAlign w:val="center"/>
            <w:hideMark/>
          </w:tcPr>
          <w:p w14:paraId="02982225" w14:textId="77777777"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14:paraId="21628F1B" w14:textId="77777777"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14:paraId="30DA0C12" w14:textId="77777777" w:rsidTr="00907A39">
        <w:trPr>
          <w:trHeight w:val="440"/>
        </w:trPr>
        <w:tc>
          <w:tcPr>
            <w:tcW w:w="567" w:type="dxa"/>
            <w:tcMar>
              <w:top w:w="0" w:type="dxa"/>
              <w:left w:w="108" w:type="dxa"/>
              <w:bottom w:w="0" w:type="dxa"/>
              <w:right w:w="108" w:type="dxa"/>
            </w:tcMar>
          </w:tcPr>
          <w:p w14:paraId="177103B7"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5A83DEC" w14:textId="77777777"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14:paraId="025C7AA7" w14:textId="77777777" w:rsidR="003E7036" w:rsidRPr="003A5F09" w:rsidRDefault="003E7036" w:rsidP="00B13D41">
            <w:pPr>
              <w:rPr>
                <w:rFonts w:eastAsia="Calibri"/>
                <w:lang w:eastAsia="en-US"/>
              </w:rPr>
            </w:pPr>
          </w:p>
        </w:tc>
      </w:tr>
      <w:tr w:rsidR="003E7036" w:rsidRPr="003A5F09" w14:paraId="042B40F9" w14:textId="77777777" w:rsidTr="00907A39">
        <w:tc>
          <w:tcPr>
            <w:tcW w:w="567" w:type="dxa"/>
            <w:tcMar>
              <w:top w:w="0" w:type="dxa"/>
              <w:left w:w="108" w:type="dxa"/>
              <w:bottom w:w="0" w:type="dxa"/>
              <w:right w:w="108" w:type="dxa"/>
            </w:tcMar>
          </w:tcPr>
          <w:p w14:paraId="380DD93F"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0654140A" w14:textId="77777777"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14:paraId="6291886A" w14:textId="77777777" w:rsidR="003E7036" w:rsidRPr="003A5F09" w:rsidRDefault="003E7036" w:rsidP="00B13D41">
            <w:pPr>
              <w:rPr>
                <w:rFonts w:eastAsia="Calibri"/>
                <w:lang w:eastAsia="en-US"/>
              </w:rPr>
            </w:pPr>
          </w:p>
        </w:tc>
      </w:tr>
      <w:tr w:rsidR="003E7036" w:rsidRPr="003A5F09" w14:paraId="56CE2950" w14:textId="77777777" w:rsidTr="00907A39">
        <w:tc>
          <w:tcPr>
            <w:tcW w:w="567" w:type="dxa"/>
            <w:tcMar>
              <w:top w:w="0" w:type="dxa"/>
              <w:left w:w="108" w:type="dxa"/>
              <w:bottom w:w="0" w:type="dxa"/>
              <w:right w:w="108" w:type="dxa"/>
            </w:tcMar>
          </w:tcPr>
          <w:p w14:paraId="0A684A9B"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5E02CDFC" w14:textId="77777777"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14:paraId="2CA526CC" w14:textId="77777777" w:rsidR="003E7036" w:rsidRPr="003A5F09" w:rsidRDefault="003E7036" w:rsidP="00B13D41">
            <w:pPr>
              <w:rPr>
                <w:rFonts w:eastAsia="Calibri"/>
                <w:lang w:eastAsia="en-US"/>
              </w:rPr>
            </w:pPr>
          </w:p>
        </w:tc>
      </w:tr>
      <w:tr w:rsidR="003E7036" w:rsidRPr="003A5F09" w14:paraId="38679F2B" w14:textId="77777777" w:rsidTr="00907A39">
        <w:tc>
          <w:tcPr>
            <w:tcW w:w="567" w:type="dxa"/>
            <w:tcMar>
              <w:top w:w="0" w:type="dxa"/>
              <w:left w:w="108" w:type="dxa"/>
              <w:bottom w:w="0" w:type="dxa"/>
              <w:right w:w="108" w:type="dxa"/>
            </w:tcMar>
          </w:tcPr>
          <w:p w14:paraId="3E13CDA9"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8C59FF1" w14:textId="77777777"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14:paraId="7095A854" w14:textId="77777777" w:rsidR="003E7036" w:rsidRPr="003A5F09" w:rsidRDefault="003E7036" w:rsidP="00B13D41">
            <w:pPr>
              <w:rPr>
                <w:rFonts w:eastAsia="Calibri"/>
                <w:lang w:eastAsia="en-US"/>
              </w:rPr>
            </w:pPr>
          </w:p>
        </w:tc>
      </w:tr>
      <w:tr w:rsidR="003E7036" w:rsidRPr="003A5F09" w14:paraId="7BDA4754" w14:textId="77777777" w:rsidTr="00907A39">
        <w:tc>
          <w:tcPr>
            <w:tcW w:w="567" w:type="dxa"/>
            <w:tcMar>
              <w:top w:w="0" w:type="dxa"/>
              <w:left w:w="108" w:type="dxa"/>
              <w:bottom w:w="0" w:type="dxa"/>
              <w:right w:w="108" w:type="dxa"/>
            </w:tcMar>
          </w:tcPr>
          <w:p w14:paraId="7A5209D0"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84F5E8F" w14:textId="77777777"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14:paraId="57EB604D" w14:textId="77777777" w:rsidR="003E7036" w:rsidRPr="003A5F09" w:rsidRDefault="003E7036" w:rsidP="00B13D41">
            <w:pPr>
              <w:rPr>
                <w:rFonts w:eastAsia="Calibri"/>
                <w:lang w:eastAsia="en-US"/>
              </w:rPr>
            </w:pPr>
          </w:p>
        </w:tc>
      </w:tr>
      <w:tr w:rsidR="003E7036" w:rsidRPr="003A5F09" w14:paraId="169F2F9E" w14:textId="77777777" w:rsidTr="00907A39">
        <w:tc>
          <w:tcPr>
            <w:tcW w:w="567" w:type="dxa"/>
            <w:tcMar>
              <w:top w:w="0" w:type="dxa"/>
              <w:left w:w="108" w:type="dxa"/>
              <w:bottom w:w="0" w:type="dxa"/>
              <w:right w:w="108" w:type="dxa"/>
            </w:tcMar>
          </w:tcPr>
          <w:p w14:paraId="7FEF6E27"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F61CC20" w14:textId="77777777"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14:paraId="05E0A824" w14:textId="77777777" w:rsidR="003E7036" w:rsidRPr="003A5F09" w:rsidRDefault="003E7036" w:rsidP="00B13D41">
            <w:pPr>
              <w:rPr>
                <w:rFonts w:eastAsia="Calibri"/>
                <w:lang w:eastAsia="en-US"/>
              </w:rPr>
            </w:pPr>
          </w:p>
        </w:tc>
      </w:tr>
      <w:tr w:rsidR="003E7036" w:rsidRPr="003A5F09" w14:paraId="7B65DD89" w14:textId="77777777" w:rsidTr="00907A39">
        <w:tc>
          <w:tcPr>
            <w:tcW w:w="567" w:type="dxa"/>
            <w:tcMar>
              <w:top w:w="0" w:type="dxa"/>
              <w:left w:w="108" w:type="dxa"/>
              <w:bottom w:w="0" w:type="dxa"/>
              <w:right w:w="108" w:type="dxa"/>
            </w:tcMar>
          </w:tcPr>
          <w:p w14:paraId="73F27F43"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9091664" w14:textId="77777777"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14:paraId="2CACC748" w14:textId="77777777" w:rsidR="003E7036" w:rsidRPr="003A5F09" w:rsidRDefault="003E7036" w:rsidP="00B13D41">
            <w:pPr>
              <w:rPr>
                <w:rFonts w:eastAsia="Calibri"/>
                <w:lang w:eastAsia="en-US"/>
              </w:rPr>
            </w:pPr>
          </w:p>
        </w:tc>
      </w:tr>
      <w:tr w:rsidR="003E7036" w:rsidRPr="003A5F09" w14:paraId="0EF76ACD" w14:textId="77777777" w:rsidTr="00907A39">
        <w:tc>
          <w:tcPr>
            <w:tcW w:w="567" w:type="dxa"/>
            <w:tcMar>
              <w:top w:w="0" w:type="dxa"/>
              <w:left w:w="108" w:type="dxa"/>
              <w:bottom w:w="0" w:type="dxa"/>
              <w:right w:w="108" w:type="dxa"/>
            </w:tcMar>
          </w:tcPr>
          <w:p w14:paraId="0DF0BC72"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77A15A3" w14:textId="77777777"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519CFF35" w14:textId="77777777" w:rsidR="003E7036" w:rsidRPr="003A5F09" w:rsidRDefault="003E7036" w:rsidP="00B13D41">
            <w:pPr>
              <w:rPr>
                <w:rFonts w:eastAsia="Calibri"/>
                <w:lang w:eastAsia="en-US"/>
              </w:rPr>
            </w:pPr>
          </w:p>
        </w:tc>
      </w:tr>
      <w:tr w:rsidR="003E7036" w:rsidRPr="003A5F09" w14:paraId="50FBD40E" w14:textId="77777777" w:rsidTr="00907A39">
        <w:tc>
          <w:tcPr>
            <w:tcW w:w="567" w:type="dxa"/>
            <w:tcMar>
              <w:top w:w="0" w:type="dxa"/>
              <w:left w:w="108" w:type="dxa"/>
              <w:bottom w:w="0" w:type="dxa"/>
              <w:right w:w="108" w:type="dxa"/>
            </w:tcMar>
          </w:tcPr>
          <w:p w14:paraId="44C8E615"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6A2F8287" w14:textId="77777777"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14:paraId="3BAF5926" w14:textId="77777777" w:rsidR="003E7036" w:rsidRPr="003A5F09" w:rsidRDefault="003E7036" w:rsidP="00B13D41">
            <w:pPr>
              <w:rPr>
                <w:rFonts w:eastAsia="Calibri"/>
                <w:lang w:eastAsia="en-US"/>
              </w:rPr>
            </w:pPr>
          </w:p>
        </w:tc>
      </w:tr>
      <w:tr w:rsidR="003E7036" w:rsidRPr="003A5F09" w14:paraId="1AEBC26B" w14:textId="77777777" w:rsidTr="00907A39">
        <w:tc>
          <w:tcPr>
            <w:tcW w:w="567" w:type="dxa"/>
            <w:tcMar>
              <w:top w:w="0" w:type="dxa"/>
              <w:left w:w="108" w:type="dxa"/>
              <w:bottom w:w="0" w:type="dxa"/>
              <w:right w:w="108" w:type="dxa"/>
            </w:tcMar>
          </w:tcPr>
          <w:p w14:paraId="68030156"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565741CB" w14:textId="77777777"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14:paraId="6C83E4C1" w14:textId="77777777" w:rsidR="003E7036" w:rsidRPr="003A5F09" w:rsidRDefault="003E7036" w:rsidP="00B13D41">
            <w:pPr>
              <w:rPr>
                <w:rFonts w:eastAsia="Calibri"/>
                <w:lang w:eastAsia="en-US"/>
              </w:rPr>
            </w:pPr>
          </w:p>
        </w:tc>
      </w:tr>
      <w:tr w:rsidR="003E7036" w:rsidRPr="003A5F09" w14:paraId="7CB0C65C" w14:textId="77777777" w:rsidTr="00907A39">
        <w:tc>
          <w:tcPr>
            <w:tcW w:w="567" w:type="dxa"/>
            <w:tcMar>
              <w:top w:w="0" w:type="dxa"/>
              <w:left w:w="108" w:type="dxa"/>
              <w:bottom w:w="0" w:type="dxa"/>
              <w:right w:w="108" w:type="dxa"/>
            </w:tcMar>
          </w:tcPr>
          <w:p w14:paraId="618E318D"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270FCE48" w14:textId="77777777"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46974C1" w14:textId="77777777" w:rsidR="003E7036" w:rsidRPr="003A5F09" w:rsidRDefault="003E7036" w:rsidP="00B13D41">
            <w:pPr>
              <w:rPr>
                <w:rFonts w:eastAsia="Calibri"/>
                <w:lang w:eastAsia="en-US"/>
              </w:rPr>
            </w:pPr>
          </w:p>
        </w:tc>
      </w:tr>
      <w:tr w:rsidR="003E7036" w:rsidRPr="003A5F09" w14:paraId="553B4885" w14:textId="77777777" w:rsidTr="00907A39">
        <w:trPr>
          <w:trHeight w:val="116"/>
        </w:trPr>
        <w:tc>
          <w:tcPr>
            <w:tcW w:w="567" w:type="dxa"/>
            <w:tcMar>
              <w:top w:w="0" w:type="dxa"/>
              <w:left w:w="108" w:type="dxa"/>
              <w:bottom w:w="0" w:type="dxa"/>
              <w:right w:w="108" w:type="dxa"/>
            </w:tcMar>
          </w:tcPr>
          <w:p w14:paraId="24B6A4BF"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0DDAE777" w14:textId="77777777"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1EE7CED" w14:textId="77777777" w:rsidR="003E7036" w:rsidRPr="003A5F09" w:rsidRDefault="003E7036" w:rsidP="00B13D41">
            <w:pPr>
              <w:rPr>
                <w:rFonts w:eastAsia="Calibri"/>
                <w:lang w:eastAsia="en-US"/>
              </w:rPr>
            </w:pPr>
          </w:p>
        </w:tc>
      </w:tr>
      <w:tr w:rsidR="003E7036" w:rsidRPr="003A5F09" w14:paraId="473E2510" w14:textId="77777777" w:rsidTr="00907A39">
        <w:tc>
          <w:tcPr>
            <w:tcW w:w="567" w:type="dxa"/>
            <w:tcMar>
              <w:top w:w="0" w:type="dxa"/>
              <w:left w:w="108" w:type="dxa"/>
              <w:bottom w:w="0" w:type="dxa"/>
              <w:right w:w="108" w:type="dxa"/>
            </w:tcMar>
          </w:tcPr>
          <w:p w14:paraId="5E59E78A"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3A146F14" w14:textId="77777777"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14:paraId="3CF612DB" w14:textId="77777777" w:rsidR="003E7036" w:rsidRPr="003A5F09" w:rsidRDefault="003E7036" w:rsidP="00B13D41">
            <w:pPr>
              <w:rPr>
                <w:rFonts w:eastAsia="Calibri"/>
                <w:lang w:eastAsia="en-US"/>
              </w:rPr>
            </w:pPr>
          </w:p>
        </w:tc>
      </w:tr>
    </w:tbl>
    <w:p w14:paraId="3620B7EC" w14:textId="77777777"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14:paraId="203C9BCC" w14:textId="77777777"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5031AA63" w14:textId="77777777"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C628A88" w14:textId="77777777" w:rsidR="00917C83" w:rsidRDefault="00917C83" w:rsidP="00917C83">
      <w:pPr>
        <w:spacing w:line="360" w:lineRule="atLeast"/>
        <w:jc w:val="right"/>
        <w:rPr>
          <w:b/>
        </w:rPr>
      </w:pPr>
      <w:r>
        <w:rPr>
          <w:b/>
        </w:rPr>
        <w:t>(ФОРМА)</w:t>
      </w:r>
    </w:p>
    <w:p w14:paraId="0B6952D5" w14:textId="77777777" w:rsidR="00917C83" w:rsidRPr="00FF452F" w:rsidRDefault="00917C83" w:rsidP="0016317A">
      <w:pPr>
        <w:spacing w:line="360" w:lineRule="atLeast"/>
        <w:jc w:val="right"/>
        <w:rPr>
          <w:b/>
        </w:rPr>
      </w:pPr>
    </w:p>
    <w:p w14:paraId="629B7D88" w14:textId="77777777" w:rsidR="003E7036" w:rsidRPr="003A5F09" w:rsidRDefault="003E7036" w:rsidP="003E7036">
      <w:pPr>
        <w:autoSpaceDE w:val="0"/>
        <w:autoSpaceDN w:val="0"/>
        <w:adjustRightInd w:val="0"/>
        <w:ind w:firstLine="709"/>
        <w:jc w:val="center"/>
        <w:rPr>
          <w:b/>
          <w:sz w:val="32"/>
        </w:rPr>
      </w:pPr>
      <w:r w:rsidRPr="003A5F09">
        <w:rPr>
          <w:b/>
          <w:sz w:val="32"/>
        </w:rPr>
        <w:t>Декларация</w:t>
      </w:r>
    </w:p>
    <w:p w14:paraId="022BC78A"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14:paraId="6492B9A5"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14:paraId="6BE8D7D7"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14:paraId="5EAD4F56" w14:textId="77777777" w:rsidR="003E7036" w:rsidRPr="003A5F09" w:rsidRDefault="003E7036" w:rsidP="003E7036">
      <w:pPr>
        <w:autoSpaceDE w:val="0"/>
        <w:autoSpaceDN w:val="0"/>
        <w:adjustRightInd w:val="0"/>
        <w:ind w:firstLine="709"/>
        <w:jc w:val="center"/>
      </w:pPr>
    </w:p>
    <w:p w14:paraId="39C97660" w14:textId="77777777" w:rsidR="003E7036" w:rsidRPr="003A5F09" w:rsidRDefault="003E7036" w:rsidP="003E7036">
      <w:pPr>
        <w:ind w:firstLine="567"/>
      </w:pPr>
      <w:r w:rsidRPr="003A5F09">
        <w:t xml:space="preserve">Подтверждаем, что  </w:t>
      </w:r>
    </w:p>
    <w:p w14:paraId="00CF1C71" w14:textId="77777777"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14:paraId="2482CD2E" w14:textId="77777777"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906250B" w14:textId="77777777"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14:paraId="0BC7F958" w14:textId="77777777" w:rsidR="003E7036" w:rsidRPr="003A5F09" w:rsidRDefault="003E7036" w:rsidP="003E7036">
      <w:r w:rsidRPr="003A5F09">
        <w:t>предпринимательства, и сообщаем следующую информацию:</w:t>
      </w:r>
    </w:p>
    <w:p w14:paraId="11B554C7" w14:textId="77777777" w:rsidR="003E7036" w:rsidRPr="003A5F09" w:rsidRDefault="003E7036" w:rsidP="003E7036">
      <w:pPr>
        <w:ind w:left="567"/>
      </w:pPr>
      <w:r w:rsidRPr="003A5F09">
        <w:t xml:space="preserve">1. Адрес местонахождения (юридический адрес):  </w:t>
      </w:r>
    </w:p>
    <w:p w14:paraId="7482056C" w14:textId="77777777" w:rsidR="003E7036" w:rsidRPr="003A5F09" w:rsidRDefault="003E7036" w:rsidP="003E7036">
      <w:pPr>
        <w:pBdr>
          <w:top w:val="single" w:sz="4" w:space="1" w:color="auto"/>
        </w:pBdr>
        <w:ind w:left="5755"/>
        <w:rPr>
          <w:sz w:val="2"/>
          <w:szCs w:val="2"/>
        </w:rPr>
      </w:pPr>
    </w:p>
    <w:p w14:paraId="3B16E3BD" w14:textId="77777777" w:rsidR="003E7036" w:rsidRPr="003A5F09" w:rsidRDefault="003E7036" w:rsidP="003E7036">
      <w:pPr>
        <w:tabs>
          <w:tab w:val="right" w:pos="9923"/>
        </w:tabs>
      </w:pPr>
      <w:r w:rsidRPr="003A5F09">
        <w:tab/>
        <w:t>.</w:t>
      </w:r>
    </w:p>
    <w:p w14:paraId="782BABE3" w14:textId="77777777" w:rsidR="003E7036" w:rsidRPr="003A5F09" w:rsidRDefault="003E7036" w:rsidP="003E7036">
      <w:pPr>
        <w:pBdr>
          <w:top w:val="single" w:sz="4" w:space="1" w:color="auto"/>
        </w:pBdr>
        <w:ind w:right="113"/>
        <w:rPr>
          <w:sz w:val="2"/>
          <w:szCs w:val="2"/>
        </w:rPr>
      </w:pPr>
    </w:p>
    <w:p w14:paraId="3E6E28B0" w14:textId="77777777"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14:paraId="231BC048" w14:textId="77777777"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14:paraId="7AAC438C" w14:textId="77777777" w:rsidR="003E7036" w:rsidRPr="003A5F09" w:rsidRDefault="003E7036" w:rsidP="003E7036">
      <w:pPr>
        <w:tabs>
          <w:tab w:val="right" w:pos="9923"/>
        </w:tabs>
        <w:ind w:left="567"/>
      </w:pPr>
      <w:r w:rsidRPr="003A5F09">
        <w:t xml:space="preserve">3. ОГРН: </w:t>
      </w:r>
      <w:r w:rsidRPr="003A5F09">
        <w:tab/>
        <w:t>.</w:t>
      </w:r>
    </w:p>
    <w:p w14:paraId="3DA8574F" w14:textId="77777777" w:rsidR="003E7036" w:rsidRPr="003A5F09" w:rsidRDefault="003E7036" w:rsidP="003E7036">
      <w:pPr>
        <w:pBdr>
          <w:top w:val="single" w:sz="4" w:space="1" w:color="auto"/>
        </w:pBdr>
        <w:ind w:left="1616" w:right="113"/>
        <w:rPr>
          <w:sz w:val="2"/>
          <w:szCs w:val="2"/>
        </w:rPr>
      </w:pPr>
    </w:p>
    <w:p w14:paraId="7E2A3881" w14:textId="77777777"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14:paraId="34C69FA8" w14:textId="77777777"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14:paraId="432EB5B7" w14:textId="77777777" w:rsidTr="00AA7785">
        <w:tc>
          <w:tcPr>
            <w:tcW w:w="567" w:type="dxa"/>
          </w:tcPr>
          <w:p w14:paraId="42E7ADFF" w14:textId="77777777" w:rsidR="003E7036" w:rsidRPr="006D4107" w:rsidRDefault="003E7036" w:rsidP="00B13D41">
            <w:pPr>
              <w:widowControl w:val="0"/>
              <w:adjustRightInd w:val="0"/>
              <w:jc w:val="center"/>
              <w:rPr>
                <w:sz w:val="20"/>
                <w:szCs w:val="20"/>
              </w:rPr>
            </w:pPr>
            <w:bookmarkStart w:id="26" w:name="sub_10107"/>
            <w:r w:rsidRPr="006D4107">
              <w:rPr>
                <w:sz w:val="20"/>
                <w:szCs w:val="20"/>
              </w:rPr>
              <w:t>№</w:t>
            </w:r>
            <w:bookmarkEnd w:id="26"/>
          </w:p>
          <w:p w14:paraId="4D0AF1CB" w14:textId="77777777" w:rsidR="003E7036" w:rsidRPr="006D4107" w:rsidRDefault="003E7036" w:rsidP="00B13D41">
            <w:pPr>
              <w:widowControl w:val="0"/>
              <w:adjustRightInd w:val="0"/>
              <w:jc w:val="center"/>
              <w:rPr>
                <w:sz w:val="20"/>
                <w:szCs w:val="20"/>
              </w:rPr>
            </w:pPr>
            <w:r w:rsidRPr="006D4107">
              <w:rPr>
                <w:sz w:val="20"/>
                <w:szCs w:val="20"/>
              </w:rPr>
              <w:t>п/п</w:t>
            </w:r>
          </w:p>
        </w:tc>
        <w:tc>
          <w:tcPr>
            <w:tcW w:w="4820" w:type="dxa"/>
          </w:tcPr>
          <w:p w14:paraId="37EAD0A3" w14:textId="77777777"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14:paraId="4652D987" w14:textId="77777777"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14:paraId="736FE17D" w14:textId="77777777"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14:paraId="262A6343" w14:textId="77777777"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14:paraId="7326D2B6" w14:textId="77777777" w:rsidTr="00AA7785">
        <w:tc>
          <w:tcPr>
            <w:tcW w:w="567" w:type="dxa"/>
          </w:tcPr>
          <w:p w14:paraId="71FE060B" w14:textId="77777777"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14:paraId="393AC8A9" w14:textId="77777777"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14:paraId="1F30CE31" w14:textId="77777777"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14:paraId="2E62FCA0" w14:textId="77777777"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14:paraId="26826343" w14:textId="77777777"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14:paraId="36B76E5E" w14:textId="77777777" w:rsidTr="00AA7785">
        <w:tc>
          <w:tcPr>
            <w:tcW w:w="567" w:type="dxa"/>
          </w:tcPr>
          <w:p w14:paraId="336E73FF" w14:textId="77777777" w:rsidR="003E7036" w:rsidRPr="006D4107" w:rsidRDefault="003E7036" w:rsidP="00B13D41">
            <w:pPr>
              <w:widowControl w:val="0"/>
              <w:adjustRightInd w:val="0"/>
              <w:jc w:val="center"/>
              <w:rPr>
                <w:sz w:val="20"/>
                <w:szCs w:val="20"/>
              </w:rPr>
            </w:pPr>
            <w:bookmarkStart w:id="27" w:name="sub_10108"/>
            <w:r w:rsidRPr="006D4107">
              <w:rPr>
                <w:sz w:val="20"/>
                <w:szCs w:val="20"/>
              </w:rPr>
              <w:t>1.</w:t>
            </w:r>
            <w:bookmarkEnd w:id="27"/>
          </w:p>
        </w:tc>
        <w:tc>
          <w:tcPr>
            <w:tcW w:w="4820" w:type="dxa"/>
          </w:tcPr>
          <w:p w14:paraId="2F64DC6C" w14:textId="77777777"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4B68EC75" w14:textId="77777777"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14:paraId="13441A73"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49A276CF" w14:textId="77777777" w:rsidTr="00AA7785">
        <w:tc>
          <w:tcPr>
            <w:tcW w:w="567" w:type="dxa"/>
          </w:tcPr>
          <w:p w14:paraId="3611D5A7" w14:textId="77777777" w:rsidR="003E7036" w:rsidRPr="006D4107" w:rsidRDefault="003E7036" w:rsidP="00B13D41">
            <w:pPr>
              <w:widowControl w:val="0"/>
              <w:adjustRightInd w:val="0"/>
              <w:jc w:val="center"/>
              <w:rPr>
                <w:sz w:val="20"/>
                <w:szCs w:val="20"/>
              </w:rPr>
            </w:pPr>
            <w:bookmarkStart w:id="28" w:name="sub_10109"/>
            <w:r w:rsidRPr="006D4107">
              <w:rPr>
                <w:sz w:val="20"/>
                <w:szCs w:val="20"/>
              </w:rPr>
              <w:t>2.</w:t>
            </w:r>
            <w:bookmarkEnd w:id="28"/>
          </w:p>
        </w:tc>
        <w:tc>
          <w:tcPr>
            <w:tcW w:w="4820" w:type="dxa"/>
          </w:tcPr>
          <w:p w14:paraId="653E48C6" w14:textId="77777777"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14:paraId="217ABD5B" w14:textId="77777777"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14:paraId="7CBF1556"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572E3E2C" w14:textId="77777777" w:rsidTr="00AA7785">
        <w:tc>
          <w:tcPr>
            <w:tcW w:w="567" w:type="dxa"/>
          </w:tcPr>
          <w:p w14:paraId="78B4B2B2" w14:textId="77777777" w:rsidR="003E7036" w:rsidRPr="006D4107" w:rsidRDefault="003E7036" w:rsidP="00B13D41">
            <w:pPr>
              <w:widowControl w:val="0"/>
              <w:adjustRightInd w:val="0"/>
              <w:jc w:val="center"/>
              <w:rPr>
                <w:sz w:val="20"/>
                <w:szCs w:val="20"/>
              </w:rPr>
            </w:pPr>
            <w:bookmarkStart w:id="29" w:name="sub_10110"/>
            <w:r w:rsidRPr="006D4107">
              <w:rPr>
                <w:sz w:val="20"/>
                <w:szCs w:val="20"/>
              </w:rPr>
              <w:t>3.</w:t>
            </w:r>
            <w:bookmarkEnd w:id="29"/>
          </w:p>
        </w:tc>
        <w:tc>
          <w:tcPr>
            <w:tcW w:w="4820" w:type="dxa"/>
          </w:tcPr>
          <w:p w14:paraId="47384C27" w14:textId="77777777" w:rsidR="003E7036" w:rsidRPr="006D4107" w:rsidRDefault="003E7036" w:rsidP="00B13D41">
            <w:pPr>
              <w:widowControl w:val="0"/>
              <w:adjustRightInd w:val="0"/>
              <w:rPr>
                <w:sz w:val="20"/>
                <w:szCs w:val="20"/>
              </w:rPr>
            </w:pPr>
            <w:r w:rsidRPr="006D4107">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14:paraId="55CE46D0" w14:textId="77777777" w:rsidR="003E7036" w:rsidRPr="006D4107" w:rsidRDefault="003E7036" w:rsidP="00B13D41">
            <w:pPr>
              <w:widowControl w:val="0"/>
              <w:adjustRightInd w:val="0"/>
              <w:jc w:val="center"/>
              <w:rPr>
                <w:sz w:val="20"/>
                <w:szCs w:val="20"/>
              </w:rPr>
            </w:pPr>
          </w:p>
        </w:tc>
        <w:tc>
          <w:tcPr>
            <w:tcW w:w="1559" w:type="dxa"/>
            <w:gridSpan w:val="2"/>
          </w:tcPr>
          <w:p w14:paraId="657F80D0"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677D90F0" w14:textId="77777777" w:rsidR="003E7036" w:rsidRPr="006D4107" w:rsidRDefault="003E7036" w:rsidP="00B13D41">
            <w:pPr>
              <w:widowControl w:val="0"/>
              <w:adjustRightInd w:val="0"/>
              <w:jc w:val="center"/>
              <w:rPr>
                <w:sz w:val="20"/>
                <w:szCs w:val="20"/>
              </w:rPr>
            </w:pPr>
          </w:p>
        </w:tc>
      </w:tr>
      <w:tr w:rsidR="003E7036" w:rsidRPr="006D4107" w14:paraId="6D54EE03" w14:textId="77777777" w:rsidTr="00AA7785">
        <w:tc>
          <w:tcPr>
            <w:tcW w:w="567" w:type="dxa"/>
          </w:tcPr>
          <w:p w14:paraId="241408E9" w14:textId="77777777" w:rsidR="003E7036" w:rsidRPr="006D4107" w:rsidRDefault="003E7036" w:rsidP="00B13D41">
            <w:pPr>
              <w:widowControl w:val="0"/>
              <w:adjustRightInd w:val="0"/>
              <w:jc w:val="center"/>
              <w:rPr>
                <w:sz w:val="20"/>
                <w:szCs w:val="20"/>
              </w:rPr>
            </w:pPr>
            <w:r w:rsidRPr="006D4107">
              <w:rPr>
                <w:sz w:val="20"/>
                <w:szCs w:val="20"/>
              </w:rPr>
              <w:lastRenderedPageBreak/>
              <w:t>4.</w:t>
            </w:r>
          </w:p>
        </w:tc>
        <w:tc>
          <w:tcPr>
            <w:tcW w:w="4820" w:type="dxa"/>
          </w:tcPr>
          <w:p w14:paraId="2FA68DD7" w14:textId="77777777" w:rsidR="003E7036" w:rsidRPr="006D4107" w:rsidRDefault="003E7036" w:rsidP="00B13D41">
            <w:pPr>
              <w:widowControl w:val="0"/>
              <w:adjustRightInd w:val="0"/>
              <w:rPr>
                <w:sz w:val="20"/>
                <w:szCs w:val="20"/>
              </w:rPr>
            </w:pPr>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14:paraId="239C379D" w14:textId="77777777" w:rsidR="003E7036" w:rsidRPr="006D4107" w:rsidRDefault="003E7036" w:rsidP="00B13D41">
            <w:pPr>
              <w:widowControl w:val="0"/>
              <w:adjustRightInd w:val="0"/>
              <w:jc w:val="center"/>
              <w:rPr>
                <w:sz w:val="20"/>
                <w:szCs w:val="20"/>
              </w:rPr>
            </w:pPr>
          </w:p>
        </w:tc>
        <w:tc>
          <w:tcPr>
            <w:tcW w:w="1559" w:type="dxa"/>
            <w:gridSpan w:val="2"/>
          </w:tcPr>
          <w:p w14:paraId="3B0E58F4"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30775718" w14:textId="77777777" w:rsidR="003E7036" w:rsidRPr="006D4107" w:rsidRDefault="003E7036" w:rsidP="00B13D41">
            <w:pPr>
              <w:widowControl w:val="0"/>
              <w:adjustRightInd w:val="0"/>
              <w:jc w:val="center"/>
              <w:rPr>
                <w:sz w:val="20"/>
                <w:szCs w:val="20"/>
              </w:rPr>
            </w:pPr>
          </w:p>
        </w:tc>
      </w:tr>
      <w:tr w:rsidR="003E7036" w:rsidRPr="006D4107" w14:paraId="143DB1C2" w14:textId="77777777" w:rsidTr="00AA7785">
        <w:tc>
          <w:tcPr>
            <w:tcW w:w="567" w:type="dxa"/>
          </w:tcPr>
          <w:p w14:paraId="6E3BCF11" w14:textId="77777777"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14:paraId="0783A143" w14:textId="77777777"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14:paraId="5FCE31F9" w14:textId="77777777" w:rsidR="003E7036" w:rsidRPr="006D4107" w:rsidRDefault="003E7036" w:rsidP="00B13D41">
            <w:pPr>
              <w:widowControl w:val="0"/>
              <w:adjustRightInd w:val="0"/>
              <w:jc w:val="center"/>
              <w:rPr>
                <w:sz w:val="20"/>
                <w:szCs w:val="20"/>
              </w:rPr>
            </w:pPr>
          </w:p>
        </w:tc>
        <w:tc>
          <w:tcPr>
            <w:tcW w:w="1559" w:type="dxa"/>
            <w:gridSpan w:val="2"/>
          </w:tcPr>
          <w:p w14:paraId="046004D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72A738DF" w14:textId="77777777" w:rsidR="003E7036" w:rsidRPr="006D4107" w:rsidRDefault="003E7036" w:rsidP="00B13D41">
            <w:pPr>
              <w:widowControl w:val="0"/>
              <w:adjustRightInd w:val="0"/>
              <w:jc w:val="center"/>
              <w:rPr>
                <w:sz w:val="20"/>
                <w:szCs w:val="20"/>
              </w:rPr>
            </w:pPr>
          </w:p>
        </w:tc>
      </w:tr>
      <w:tr w:rsidR="003E7036" w:rsidRPr="006D4107" w14:paraId="21A44725" w14:textId="77777777" w:rsidTr="00AA7785">
        <w:tc>
          <w:tcPr>
            <w:tcW w:w="567" w:type="dxa"/>
          </w:tcPr>
          <w:p w14:paraId="1DD924F0" w14:textId="77777777"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14:paraId="2E6ACD47" w14:textId="77777777"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5251D836" w14:textId="77777777"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8E06B08" w14:textId="77777777" w:rsidR="003E7036" w:rsidRPr="006D4107" w:rsidRDefault="003E7036" w:rsidP="00B13D41">
            <w:pPr>
              <w:widowControl w:val="0"/>
              <w:adjustRightInd w:val="0"/>
              <w:jc w:val="center"/>
              <w:rPr>
                <w:sz w:val="20"/>
                <w:szCs w:val="20"/>
              </w:rPr>
            </w:pPr>
          </w:p>
        </w:tc>
        <w:tc>
          <w:tcPr>
            <w:tcW w:w="1559" w:type="dxa"/>
            <w:gridSpan w:val="2"/>
          </w:tcPr>
          <w:p w14:paraId="4476DC7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1EF46A72" w14:textId="77777777" w:rsidR="003E7036" w:rsidRPr="006D4107" w:rsidRDefault="003E7036" w:rsidP="00B13D41">
            <w:pPr>
              <w:widowControl w:val="0"/>
              <w:adjustRightInd w:val="0"/>
              <w:jc w:val="center"/>
              <w:rPr>
                <w:sz w:val="20"/>
                <w:szCs w:val="20"/>
              </w:rPr>
            </w:pPr>
          </w:p>
        </w:tc>
      </w:tr>
      <w:tr w:rsidR="003E7036" w:rsidRPr="006D4107" w14:paraId="18AD5BED" w14:textId="77777777" w:rsidTr="00AA7785">
        <w:tc>
          <w:tcPr>
            <w:tcW w:w="567" w:type="dxa"/>
          </w:tcPr>
          <w:p w14:paraId="364A24F8" w14:textId="77777777"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14:paraId="5578FF5B" w14:textId="77777777"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14:paraId="1DE927EB" w14:textId="77777777" w:rsidR="003E7036" w:rsidRPr="006D4107" w:rsidRDefault="003E7036" w:rsidP="00B13D41">
            <w:pPr>
              <w:widowControl w:val="0"/>
              <w:adjustRightInd w:val="0"/>
              <w:jc w:val="center"/>
              <w:rPr>
                <w:sz w:val="20"/>
                <w:szCs w:val="20"/>
              </w:rPr>
            </w:pPr>
            <w:r w:rsidRPr="006D4107">
              <w:rPr>
                <w:sz w:val="20"/>
                <w:szCs w:val="20"/>
              </w:rPr>
              <w:t>до 100 включительно</w:t>
            </w:r>
          </w:p>
          <w:p w14:paraId="14AD1E64" w14:textId="77777777" w:rsidR="003E7036" w:rsidRPr="006D4107" w:rsidRDefault="003E7036" w:rsidP="00B13D41">
            <w:pPr>
              <w:widowControl w:val="0"/>
              <w:adjustRightInd w:val="0"/>
              <w:jc w:val="center"/>
              <w:rPr>
                <w:sz w:val="20"/>
                <w:szCs w:val="20"/>
              </w:rPr>
            </w:pPr>
            <w:r w:rsidRPr="006D4107">
              <w:rPr>
                <w:sz w:val="20"/>
                <w:szCs w:val="20"/>
              </w:rPr>
              <w:t>до 15 - микро- предприятие</w:t>
            </w:r>
          </w:p>
        </w:tc>
        <w:tc>
          <w:tcPr>
            <w:tcW w:w="1559" w:type="dxa"/>
            <w:gridSpan w:val="2"/>
          </w:tcPr>
          <w:p w14:paraId="5073A8C3" w14:textId="77777777" w:rsidR="003E7036" w:rsidRPr="006D4107" w:rsidRDefault="003E7036" w:rsidP="00B13D41">
            <w:pPr>
              <w:widowControl w:val="0"/>
              <w:adjustRightInd w:val="0"/>
              <w:jc w:val="center"/>
              <w:rPr>
                <w:sz w:val="20"/>
                <w:szCs w:val="20"/>
              </w:rPr>
            </w:pPr>
            <w:r w:rsidRPr="006D4107">
              <w:rPr>
                <w:sz w:val="20"/>
                <w:szCs w:val="20"/>
              </w:rPr>
              <w:t>от 101 до 250</w:t>
            </w:r>
          </w:p>
          <w:p w14:paraId="001E10CB" w14:textId="77777777"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14:paraId="1C76E7F5" w14:textId="77777777"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14:paraId="4AE732C7" w14:textId="77777777" w:rsidTr="00AA7785">
        <w:tc>
          <w:tcPr>
            <w:tcW w:w="567" w:type="dxa"/>
          </w:tcPr>
          <w:p w14:paraId="4DAC649E" w14:textId="77777777"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14:paraId="699CF336" w14:textId="77777777"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452B5B73" w14:textId="77777777" w:rsidR="003E7036" w:rsidRPr="006D4107" w:rsidRDefault="003E7036" w:rsidP="00B13D41">
            <w:pPr>
              <w:widowControl w:val="0"/>
              <w:adjustRightInd w:val="0"/>
              <w:jc w:val="center"/>
              <w:rPr>
                <w:sz w:val="20"/>
                <w:szCs w:val="20"/>
              </w:rPr>
            </w:pPr>
            <w:r w:rsidRPr="006D4107">
              <w:rPr>
                <w:sz w:val="20"/>
                <w:szCs w:val="20"/>
              </w:rPr>
              <w:t>800</w:t>
            </w:r>
          </w:p>
          <w:p w14:paraId="2B6015C8" w14:textId="77777777" w:rsidR="003E7036" w:rsidRPr="006D4107" w:rsidRDefault="003E7036" w:rsidP="00B13D41">
            <w:pPr>
              <w:widowControl w:val="0"/>
              <w:adjustRightInd w:val="0"/>
              <w:jc w:val="center"/>
              <w:rPr>
                <w:sz w:val="20"/>
                <w:szCs w:val="20"/>
              </w:rPr>
            </w:pPr>
            <w:r w:rsidRPr="006D4107">
              <w:rPr>
                <w:sz w:val="20"/>
                <w:szCs w:val="20"/>
              </w:rPr>
              <w:t>120 в год - микро-</w:t>
            </w:r>
          </w:p>
          <w:p w14:paraId="20306CAE" w14:textId="77777777"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14:paraId="7CC60C93" w14:textId="77777777"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14:paraId="54DD5A8A" w14:textId="77777777"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14:paraId="66BD0E8F" w14:textId="77777777" w:rsidTr="00AA7785">
        <w:tc>
          <w:tcPr>
            <w:tcW w:w="567" w:type="dxa"/>
          </w:tcPr>
          <w:p w14:paraId="2293E38C" w14:textId="77777777"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14:paraId="1E8D30E0" w14:textId="77777777"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2998D200"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4E1E054D" w14:textId="77777777" w:rsidTr="00AA7785">
        <w:tc>
          <w:tcPr>
            <w:tcW w:w="567" w:type="dxa"/>
          </w:tcPr>
          <w:p w14:paraId="7DE46581" w14:textId="77777777"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14:paraId="3E16F2BC" w14:textId="77777777"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4"/>
          </w:tcPr>
          <w:p w14:paraId="116AED4B"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157CAB4" w14:textId="77777777" w:rsidTr="00AA7785">
        <w:tc>
          <w:tcPr>
            <w:tcW w:w="567" w:type="dxa"/>
          </w:tcPr>
          <w:p w14:paraId="70BE3782" w14:textId="77777777"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14:paraId="4C645C94" w14:textId="77777777"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4"/>
          </w:tcPr>
          <w:p w14:paraId="41407866"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261014C" w14:textId="77777777" w:rsidTr="00AA7785">
        <w:tc>
          <w:tcPr>
            <w:tcW w:w="567" w:type="dxa"/>
          </w:tcPr>
          <w:p w14:paraId="00083994" w14:textId="77777777"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14:paraId="5695A29A" w14:textId="77777777" w:rsidR="003E7036" w:rsidRPr="006D4107" w:rsidRDefault="003E7036" w:rsidP="00B13D41">
            <w:pPr>
              <w:widowControl w:val="0"/>
              <w:adjustRightInd w:val="0"/>
              <w:rPr>
                <w:sz w:val="20"/>
                <w:szCs w:val="20"/>
              </w:rPr>
            </w:pPr>
            <w:r w:rsidRPr="006D4107">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w:t>
            </w:r>
            <w:r w:rsidRPr="006D4107">
              <w:rPr>
                <w:sz w:val="20"/>
                <w:szCs w:val="20"/>
              </w:rPr>
              <w:lastRenderedPageBreak/>
              <w:t>продукции</w:t>
            </w:r>
          </w:p>
        </w:tc>
        <w:tc>
          <w:tcPr>
            <w:tcW w:w="1559" w:type="dxa"/>
          </w:tcPr>
          <w:p w14:paraId="458BE4DC" w14:textId="77777777" w:rsidR="003E7036" w:rsidRPr="006D4107" w:rsidRDefault="003E7036" w:rsidP="00B13D41">
            <w:pPr>
              <w:widowControl w:val="0"/>
              <w:adjustRightInd w:val="0"/>
              <w:jc w:val="center"/>
              <w:rPr>
                <w:sz w:val="20"/>
                <w:szCs w:val="20"/>
              </w:rPr>
            </w:pPr>
          </w:p>
        </w:tc>
        <w:tc>
          <w:tcPr>
            <w:tcW w:w="1418" w:type="dxa"/>
          </w:tcPr>
          <w:p w14:paraId="22D79727"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43CE74BB" w14:textId="77777777" w:rsidR="003E7036" w:rsidRPr="006D4107" w:rsidRDefault="003E7036" w:rsidP="00B13D41">
            <w:pPr>
              <w:widowControl w:val="0"/>
              <w:adjustRightInd w:val="0"/>
              <w:jc w:val="center"/>
              <w:rPr>
                <w:sz w:val="20"/>
                <w:szCs w:val="20"/>
              </w:rPr>
            </w:pPr>
          </w:p>
        </w:tc>
      </w:tr>
      <w:tr w:rsidR="003E7036" w:rsidRPr="006D4107" w14:paraId="31573B66" w14:textId="77777777" w:rsidTr="00AA7785">
        <w:tc>
          <w:tcPr>
            <w:tcW w:w="567" w:type="dxa"/>
          </w:tcPr>
          <w:p w14:paraId="3E7BB8DF" w14:textId="77777777" w:rsidR="003E7036" w:rsidRPr="006D4107" w:rsidRDefault="003E7036" w:rsidP="00B13D41">
            <w:pPr>
              <w:widowControl w:val="0"/>
              <w:adjustRightInd w:val="0"/>
              <w:jc w:val="center"/>
              <w:rPr>
                <w:sz w:val="20"/>
                <w:szCs w:val="20"/>
              </w:rPr>
            </w:pPr>
            <w:r w:rsidRPr="006D4107">
              <w:rPr>
                <w:sz w:val="20"/>
                <w:szCs w:val="20"/>
              </w:rPr>
              <w:lastRenderedPageBreak/>
              <w:t>13.</w:t>
            </w:r>
          </w:p>
        </w:tc>
        <w:tc>
          <w:tcPr>
            <w:tcW w:w="4820" w:type="dxa"/>
          </w:tcPr>
          <w:p w14:paraId="2B700AF2" w14:textId="77777777"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0460A7C8" w14:textId="77777777" w:rsidR="003E7036" w:rsidRPr="006D4107" w:rsidRDefault="003E7036" w:rsidP="00B13D41">
            <w:pPr>
              <w:widowControl w:val="0"/>
              <w:adjustRightInd w:val="0"/>
              <w:jc w:val="center"/>
              <w:rPr>
                <w:sz w:val="20"/>
                <w:szCs w:val="20"/>
              </w:rPr>
            </w:pPr>
            <w:r w:rsidRPr="006D4107">
              <w:rPr>
                <w:sz w:val="20"/>
                <w:szCs w:val="20"/>
              </w:rPr>
              <w:t>да (нет)</w:t>
            </w:r>
          </w:p>
          <w:p w14:paraId="0B114A2C" w14:textId="77777777"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14:paraId="753AB9BC" w14:textId="77777777" w:rsidTr="00AA7785">
        <w:tc>
          <w:tcPr>
            <w:tcW w:w="567" w:type="dxa"/>
          </w:tcPr>
          <w:p w14:paraId="7A8E817B" w14:textId="77777777"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14:paraId="480A4C2F" w14:textId="77777777" w:rsidR="003E7036" w:rsidRPr="006D4107" w:rsidRDefault="003E7036" w:rsidP="00B13D41">
            <w:pPr>
              <w:widowControl w:val="0"/>
              <w:adjustRightInd w:val="0"/>
              <w:rPr>
                <w:sz w:val="20"/>
                <w:szCs w:val="20"/>
              </w:rPr>
            </w:pPr>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Pr>
          <w:p w14:paraId="4E1994B2" w14:textId="77777777" w:rsidR="003E7036" w:rsidRPr="006D4107" w:rsidRDefault="003E7036" w:rsidP="00B13D41">
            <w:pPr>
              <w:widowControl w:val="0"/>
              <w:adjustRightInd w:val="0"/>
              <w:jc w:val="center"/>
              <w:rPr>
                <w:sz w:val="20"/>
                <w:szCs w:val="20"/>
              </w:rPr>
            </w:pPr>
            <w:r w:rsidRPr="006D4107">
              <w:rPr>
                <w:sz w:val="20"/>
                <w:szCs w:val="20"/>
              </w:rPr>
              <w:t>да (нет)</w:t>
            </w:r>
          </w:p>
          <w:p w14:paraId="466A408A" w14:textId="77777777" w:rsidR="003E7036" w:rsidRPr="006D4107" w:rsidRDefault="003E7036" w:rsidP="00B13D41">
            <w:pPr>
              <w:widowControl w:val="0"/>
              <w:adjustRightInd w:val="0"/>
              <w:jc w:val="center"/>
              <w:rPr>
                <w:sz w:val="20"/>
                <w:szCs w:val="20"/>
              </w:rPr>
            </w:pPr>
            <w:r w:rsidRPr="006D4107">
              <w:rPr>
                <w:sz w:val="20"/>
                <w:szCs w:val="20"/>
              </w:rPr>
              <w:t>(при наличии - количество исполненных контрактов или договоров и общая сумму)</w:t>
            </w:r>
          </w:p>
        </w:tc>
      </w:tr>
      <w:tr w:rsidR="003E7036" w:rsidRPr="006D4107" w14:paraId="348E15FF" w14:textId="77777777" w:rsidTr="00AA7785">
        <w:tc>
          <w:tcPr>
            <w:tcW w:w="567" w:type="dxa"/>
          </w:tcPr>
          <w:p w14:paraId="68F445B3" w14:textId="77777777"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14:paraId="7E22CD26" w14:textId="77777777" w:rsidR="003E7036" w:rsidRPr="006D4107" w:rsidRDefault="003E7036" w:rsidP="00B13D41">
            <w:pPr>
              <w:widowControl w:val="0"/>
              <w:adjustRightInd w:val="0"/>
              <w:rPr>
                <w:sz w:val="20"/>
                <w:szCs w:val="20"/>
              </w:rPr>
            </w:pPr>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14:paraId="182524F1" w14:textId="77777777" w:rsidR="003E7036" w:rsidRPr="006D4107" w:rsidRDefault="003E7036" w:rsidP="00B13D41">
            <w:pPr>
              <w:widowControl w:val="0"/>
              <w:adjustRightInd w:val="0"/>
              <w:jc w:val="center"/>
              <w:rPr>
                <w:sz w:val="20"/>
                <w:szCs w:val="20"/>
              </w:rPr>
            </w:pPr>
          </w:p>
        </w:tc>
        <w:tc>
          <w:tcPr>
            <w:tcW w:w="1418" w:type="dxa"/>
          </w:tcPr>
          <w:p w14:paraId="6406E80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78000A0A" w14:textId="77777777" w:rsidR="003E7036" w:rsidRPr="006D4107" w:rsidRDefault="003E7036" w:rsidP="00B13D41">
            <w:pPr>
              <w:widowControl w:val="0"/>
              <w:adjustRightInd w:val="0"/>
              <w:jc w:val="center"/>
              <w:rPr>
                <w:sz w:val="20"/>
                <w:szCs w:val="20"/>
              </w:rPr>
            </w:pPr>
          </w:p>
        </w:tc>
      </w:tr>
      <w:tr w:rsidR="003E7036" w:rsidRPr="006D4107" w14:paraId="36F7E0A6" w14:textId="77777777" w:rsidTr="00AA7785">
        <w:tc>
          <w:tcPr>
            <w:tcW w:w="567" w:type="dxa"/>
          </w:tcPr>
          <w:p w14:paraId="49EEB4EC" w14:textId="77777777" w:rsidR="003E7036" w:rsidRPr="006D4107" w:rsidRDefault="003E7036" w:rsidP="00B13D41">
            <w:pPr>
              <w:widowControl w:val="0"/>
              <w:adjustRightInd w:val="0"/>
              <w:jc w:val="center"/>
              <w:rPr>
                <w:sz w:val="20"/>
                <w:szCs w:val="20"/>
              </w:rPr>
            </w:pPr>
          </w:p>
        </w:tc>
        <w:tc>
          <w:tcPr>
            <w:tcW w:w="4820" w:type="dxa"/>
            <w:vMerge/>
          </w:tcPr>
          <w:p w14:paraId="659FA10B" w14:textId="77777777" w:rsidR="003E7036" w:rsidRPr="006D4107" w:rsidRDefault="003E7036" w:rsidP="00B13D41">
            <w:pPr>
              <w:widowControl w:val="0"/>
              <w:adjustRightInd w:val="0"/>
              <w:jc w:val="center"/>
              <w:rPr>
                <w:sz w:val="20"/>
                <w:szCs w:val="20"/>
              </w:rPr>
            </w:pPr>
          </w:p>
        </w:tc>
        <w:tc>
          <w:tcPr>
            <w:tcW w:w="1559" w:type="dxa"/>
          </w:tcPr>
          <w:p w14:paraId="37F1FEA2" w14:textId="77777777" w:rsidR="003E7036" w:rsidRPr="006D4107" w:rsidRDefault="003E7036" w:rsidP="00B13D41">
            <w:pPr>
              <w:widowControl w:val="0"/>
              <w:adjustRightInd w:val="0"/>
              <w:jc w:val="center"/>
              <w:rPr>
                <w:sz w:val="20"/>
                <w:szCs w:val="20"/>
              </w:rPr>
            </w:pPr>
          </w:p>
        </w:tc>
        <w:tc>
          <w:tcPr>
            <w:tcW w:w="1418" w:type="dxa"/>
          </w:tcPr>
          <w:p w14:paraId="59C26C4F" w14:textId="77777777" w:rsidR="003E7036" w:rsidRPr="006D4107" w:rsidRDefault="003E7036" w:rsidP="00B13D41">
            <w:pPr>
              <w:widowControl w:val="0"/>
              <w:adjustRightInd w:val="0"/>
              <w:jc w:val="center"/>
              <w:rPr>
                <w:sz w:val="20"/>
                <w:szCs w:val="20"/>
              </w:rPr>
            </w:pPr>
          </w:p>
        </w:tc>
        <w:tc>
          <w:tcPr>
            <w:tcW w:w="1559" w:type="dxa"/>
            <w:gridSpan w:val="2"/>
          </w:tcPr>
          <w:p w14:paraId="12C1FC47" w14:textId="77777777" w:rsidR="003E7036" w:rsidRPr="006D4107" w:rsidRDefault="003E7036" w:rsidP="00B13D41">
            <w:pPr>
              <w:widowControl w:val="0"/>
              <w:adjustRightInd w:val="0"/>
              <w:jc w:val="center"/>
              <w:rPr>
                <w:sz w:val="20"/>
                <w:szCs w:val="20"/>
              </w:rPr>
            </w:pPr>
          </w:p>
        </w:tc>
      </w:tr>
      <w:tr w:rsidR="003E7036" w:rsidRPr="006D4107" w14:paraId="2DB30494" w14:textId="77777777" w:rsidTr="00AA7785">
        <w:tc>
          <w:tcPr>
            <w:tcW w:w="567" w:type="dxa"/>
          </w:tcPr>
          <w:p w14:paraId="5E720443" w14:textId="77777777"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14:paraId="571A74E0" w14:textId="77777777"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2D029CDA" w14:textId="77777777" w:rsidR="003E7036" w:rsidRPr="006D4107" w:rsidRDefault="003E7036" w:rsidP="00B13D41">
            <w:pPr>
              <w:widowControl w:val="0"/>
              <w:adjustRightInd w:val="0"/>
              <w:jc w:val="center"/>
              <w:rPr>
                <w:sz w:val="20"/>
                <w:szCs w:val="20"/>
              </w:rPr>
            </w:pPr>
          </w:p>
        </w:tc>
        <w:tc>
          <w:tcPr>
            <w:tcW w:w="1418" w:type="dxa"/>
          </w:tcPr>
          <w:p w14:paraId="58482B1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63AAE228" w14:textId="77777777" w:rsidR="003E7036" w:rsidRPr="006D4107" w:rsidRDefault="003E7036" w:rsidP="00B13D41">
            <w:pPr>
              <w:widowControl w:val="0"/>
              <w:adjustRightInd w:val="0"/>
              <w:jc w:val="center"/>
              <w:rPr>
                <w:sz w:val="20"/>
                <w:szCs w:val="20"/>
              </w:rPr>
            </w:pPr>
          </w:p>
        </w:tc>
      </w:tr>
    </w:tbl>
    <w:p w14:paraId="47C378C2" w14:textId="77777777" w:rsidR="003E7036" w:rsidRPr="00FC53BF" w:rsidRDefault="003E7036" w:rsidP="003E7036">
      <w:pPr>
        <w:spacing w:before="240"/>
        <w:ind w:right="5954"/>
        <w:jc w:val="center"/>
      </w:pPr>
    </w:p>
    <w:p w14:paraId="30FC7FE5" w14:textId="77777777" w:rsidR="003E7036" w:rsidRPr="003A5F09" w:rsidRDefault="003E7036" w:rsidP="003E7036">
      <w:pPr>
        <w:pBdr>
          <w:top w:val="single" w:sz="4" w:space="1" w:color="auto"/>
        </w:pBdr>
        <w:ind w:right="5952"/>
        <w:jc w:val="center"/>
      </w:pPr>
      <w:r w:rsidRPr="003A5F09">
        <w:t>(подпись)</w:t>
      </w:r>
    </w:p>
    <w:p w14:paraId="61C350BA" w14:textId="77777777" w:rsidR="003E7036" w:rsidRPr="003A5F09" w:rsidRDefault="003E7036" w:rsidP="003E7036">
      <w:pPr>
        <w:spacing w:after="240"/>
        <w:ind w:left="851"/>
      </w:pPr>
      <w:r w:rsidRPr="003A5F09">
        <w:t>М.П.</w:t>
      </w:r>
    </w:p>
    <w:p w14:paraId="1CFCD5ED" w14:textId="77777777" w:rsidR="003C4CBD" w:rsidRDefault="003E7036" w:rsidP="003E7036">
      <w:pPr>
        <w:pBdr>
          <w:top w:val="single" w:sz="4" w:space="1" w:color="auto"/>
        </w:pBdr>
        <w:jc w:val="center"/>
      </w:pPr>
      <w:r w:rsidRPr="003A5F09">
        <w:t>_________________________________________________________________________                  (фамилия, имя, отчество (при наличии) подписавшего, должность)</w:t>
      </w:r>
    </w:p>
    <w:p w14:paraId="2AA79D38" w14:textId="77777777" w:rsidR="003C4CBD" w:rsidRDefault="003C4CBD" w:rsidP="003C4CBD"/>
    <w:p w14:paraId="7B47490D" w14:textId="77777777" w:rsidR="0016317A" w:rsidRPr="00FF452F" w:rsidRDefault="0016317A" w:rsidP="0016317A">
      <w:pPr>
        <w:jc w:val="center"/>
      </w:pPr>
    </w:p>
    <w:p w14:paraId="78CA8483" w14:textId="77777777" w:rsidR="008023D9" w:rsidRPr="00FF452F" w:rsidRDefault="008023D9" w:rsidP="0016317A">
      <w:pPr>
        <w:pStyle w:val="affe"/>
        <w:widowControl w:val="0"/>
        <w:ind w:left="7655" w:firstLine="0"/>
        <w:jc w:val="left"/>
        <w:rPr>
          <w:b/>
          <w:sz w:val="24"/>
          <w:szCs w:val="24"/>
        </w:rPr>
      </w:pPr>
    </w:p>
    <w:p w14:paraId="0C4A7B1F" w14:textId="77777777" w:rsidR="008023D9" w:rsidRPr="00FF452F" w:rsidRDefault="008023D9" w:rsidP="0016317A">
      <w:pPr>
        <w:pStyle w:val="affe"/>
        <w:widowControl w:val="0"/>
        <w:ind w:left="7655" w:firstLine="0"/>
        <w:jc w:val="left"/>
        <w:rPr>
          <w:b/>
          <w:sz w:val="24"/>
          <w:szCs w:val="24"/>
        </w:rPr>
      </w:pPr>
    </w:p>
    <w:p w14:paraId="20620C89" w14:textId="77777777" w:rsidR="008023D9" w:rsidRPr="00FF452F" w:rsidRDefault="008023D9" w:rsidP="0016317A">
      <w:pPr>
        <w:pStyle w:val="affe"/>
        <w:widowControl w:val="0"/>
        <w:ind w:left="7655" w:firstLine="0"/>
        <w:jc w:val="left"/>
        <w:rPr>
          <w:b/>
          <w:sz w:val="24"/>
          <w:szCs w:val="24"/>
        </w:rPr>
      </w:pPr>
    </w:p>
    <w:p w14:paraId="6C87A70E" w14:textId="77777777" w:rsidR="008023D9" w:rsidRPr="00FF452F" w:rsidRDefault="008023D9" w:rsidP="0016317A">
      <w:pPr>
        <w:pStyle w:val="affe"/>
        <w:widowControl w:val="0"/>
        <w:ind w:left="7655" w:firstLine="0"/>
        <w:jc w:val="left"/>
        <w:rPr>
          <w:b/>
          <w:sz w:val="24"/>
          <w:szCs w:val="24"/>
        </w:rPr>
      </w:pPr>
    </w:p>
    <w:p w14:paraId="2B20A246" w14:textId="77777777" w:rsidR="0016317A" w:rsidRDefault="003E7036" w:rsidP="00341A91">
      <w:pPr>
        <w:pStyle w:val="affe"/>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14:paraId="1DFE1759" w14:textId="77777777"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37D2627C" w14:textId="77777777"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D190EE2" w14:textId="77777777" w:rsidR="008154D8" w:rsidRPr="00FF452F" w:rsidRDefault="008154D8" w:rsidP="008154D8">
      <w:pPr>
        <w:pStyle w:val="affe"/>
        <w:widowControl w:val="0"/>
        <w:ind w:left="7655" w:firstLine="0"/>
        <w:jc w:val="left"/>
        <w:rPr>
          <w:b/>
          <w:sz w:val="24"/>
          <w:szCs w:val="24"/>
        </w:rPr>
      </w:pPr>
      <w:r>
        <w:rPr>
          <w:b/>
          <w:sz w:val="24"/>
          <w:szCs w:val="24"/>
        </w:rPr>
        <w:t xml:space="preserve">                (ФОРМА)</w:t>
      </w:r>
    </w:p>
    <w:p w14:paraId="655CB3CA" w14:textId="3FF6173A" w:rsidR="00CD638A" w:rsidRDefault="009311CF" w:rsidP="009311CF">
      <w:pPr>
        <w:jc w:val="center"/>
        <w:rPr>
          <w:b/>
          <w:color w:val="FF0000"/>
          <w:u w:val="single"/>
        </w:rPr>
      </w:pPr>
      <w:r w:rsidRPr="000860DD">
        <w:rPr>
          <w:b/>
        </w:rPr>
        <w:t>Сведения о функциональных характеристиках (потребительских свойствах), технических, качественных и иных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14:paraId="0BED1310" w14:textId="77777777" w:rsidR="009311CF" w:rsidRDefault="009311CF" w:rsidP="00341A91">
      <w:pPr>
        <w:pStyle w:val="affe"/>
        <w:widowControl w:val="0"/>
        <w:ind w:firstLine="0"/>
        <w:rPr>
          <w:b/>
          <w:color w:val="FF0000"/>
          <w:sz w:val="20"/>
          <w:u w:val="single"/>
        </w:rPr>
      </w:pPr>
    </w:p>
    <w:p w14:paraId="306A355C" w14:textId="77777777" w:rsidR="000D4A8C" w:rsidRDefault="000D4A8C" w:rsidP="00341A91">
      <w:pPr>
        <w:pStyle w:val="affe"/>
        <w:widowControl w:val="0"/>
        <w:ind w:firstLine="0"/>
        <w:rPr>
          <w:b/>
          <w:color w:val="FF0000"/>
          <w:sz w:val="20"/>
          <w:u w:val="single"/>
        </w:rPr>
      </w:pPr>
      <w:r w:rsidRPr="000D4A8C">
        <w:rPr>
          <w:b/>
          <w:color w:val="FF0000"/>
          <w:sz w:val="20"/>
          <w:u w:val="single"/>
        </w:rPr>
        <w:t xml:space="preserve">Данная форма заполняется участником закупки в соответствии с Инструкцией по заполнению формы (Приложение № </w:t>
      </w:r>
      <w:r>
        <w:rPr>
          <w:b/>
          <w:color w:val="FF0000"/>
          <w:sz w:val="20"/>
          <w:u w:val="single"/>
        </w:rPr>
        <w:t>7</w:t>
      </w:r>
      <w:r w:rsidRPr="000D4A8C">
        <w:rPr>
          <w:b/>
          <w:color w:val="FF0000"/>
          <w:sz w:val="20"/>
          <w:u w:val="single"/>
        </w:rPr>
        <w:t xml:space="preserve"> к извещению о проведении запроса котировок в электронной форме).</w:t>
      </w:r>
    </w:p>
    <w:p w14:paraId="758DD041" w14:textId="77777777" w:rsidR="00341A91" w:rsidRPr="00341A91" w:rsidRDefault="00341A91" w:rsidP="00341A91">
      <w:pPr>
        <w:pStyle w:val="affe"/>
        <w:widowControl w:val="0"/>
        <w:ind w:firstLine="0"/>
        <w:rPr>
          <w:b/>
          <w:sz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E7036" w:rsidRPr="00BB3846" w14:paraId="7D4ECBBE" w14:textId="77777777" w:rsidTr="008E1397">
        <w:tc>
          <w:tcPr>
            <w:tcW w:w="5000" w:type="pct"/>
            <w:vAlign w:val="center"/>
          </w:tcPr>
          <w:p w14:paraId="5C7B328A" w14:textId="77777777" w:rsidR="003E7036" w:rsidRPr="00BB3846" w:rsidRDefault="00AB5C66" w:rsidP="00315256">
            <w:pPr>
              <w:pStyle w:val="ae"/>
              <w:jc w:val="center"/>
              <w:rPr>
                <w:b/>
                <w:sz w:val="22"/>
                <w:szCs w:val="22"/>
                <w:lang w:val="ru-RU" w:eastAsia="ru-RU"/>
              </w:rPr>
            </w:pPr>
            <w:r w:rsidRPr="003F0B20">
              <w:rPr>
                <w:b/>
                <w:sz w:val="22"/>
                <w:szCs w:val="22"/>
                <w:lang w:val="ru-RU"/>
              </w:rPr>
              <w:t>С</w:t>
            </w:r>
            <w:r w:rsidR="00543C9C" w:rsidRPr="003F0B20">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w:t>
            </w:r>
            <w:r w:rsidR="006B0961" w:rsidRPr="003F0B20">
              <w:rPr>
                <w:b/>
                <w:sz w:val="22"/>
                <w:szCs w:val="22"/>
                <w:lang w:val="ru-RU"/>
              </w:rPr>
              <w:t>а также иные показатели, связанные с опреде</w:t>
            </w:r>
            <w:r w:rsidR="003A0520" w:rsidRPr="003F0B20">
              <w:rPr>
                <w:b/>
                <w:sz w:val="22"/>
                <w:szCs w:val="22"/>
                <w:lang w:val="ru-RU"/>
              </w:rPr>
              <w:t>лением соответствия поставляемого товара</w:t>
            </w:r>
            <w:r w:rsidR="006B0961" w:rsidRPr="003F0B20">
              <w:rPr>
                <w:b/>
                <w:sz w:val="22"/>
                <w:szCs w:val="22"/>
                <w:lang w:val="ru-RU"/>
              </w:rPr>
              <w:t xml:space="preserve"> потребностям Заказчика</w:t>
            </w:r>
          </w:p>
        </w:tc>
      </w:tr>
      <w:tr w:rsidR="003E7036" w:rsidRPr="00BB3846" w14:paraId="18194BDD" w14:textId="77777777" w:rsidTr="008E1397">
        <w:trPr>
          <w:trHeight w:val="1040"/>
        </w:trPr>
        <w:tc>
          <w:tcPr>
            <w:tcW w:w="5000" w:type="pct"/>
          </w:tcPr>
          <w:p w14:paraId="52EB42A4" w14:textId="440B3B33" w:rsidR="003E7036" w:rsidRDefault="00BB3846" w:rsidP="001F527A">
            <w:pPr>
              <w:pStyle w:val="af5"/>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485E00" w:rsidRPr="00485E00">
              <w:rPr>
                <w:rFonts w:ascii="Times New Roman" w:hAnsi="Times New Roman"/>
                <w:sz w:val="24"/>
                <w:szCs w:val="24"/>
                <w:lang w:val="ru-RU"/>
              </w:rPr>
              <w:t xml:space="preserve">Поставка </w:t>
            </w:r>
            <w:r w:rsidR="00C214AE" w:rsidRPr="00C214AE">
              <w:rPr>
                <w:rFonts w:ascii="Times New Roman" w:hAnsi="Times New Roman"/>
                <w:sz w:val="24"/>
                <w:szCs w:val="24"/>
                <w:lang w:val="ru-RU"/>
              </w:rPr>
              <w:t>строительных материалов</w:t>
            </w:r>
            <w:r w:rsidR="008130EC" w:rsidRPr="003F0B20">
              <w:rPr>
                <w:rFonts w:ascii="Times New Roman" w:hAnsi="Times New Roman"/>
                <w:b/>
                <w:sz w:val="24"/>
                <w:szCs w:val="24"/>
                <w:lang w:val="ru-RU"/>
              </w:rPr>
              <w:t>.</w:t>
            </w:r>
          </w:p>
          <w:p w14:paraId="266868EB" w14:textId="77777777" w:rsidR="00AB5C66" w:rsidRPr="00AB5C66" w:rsidRDefault="00AB5C66" w:rsidP="00AB5C66">
            <w:pPr>
              <w:widowControl w:val="0"/>
              <w:jc w:val="center"/>
              <w:rPr>
                <w:b/>
                <w:color w:val="000000"/>
                <w:sz w:val="20"/>
                <w:szCs w:val="20"/>
              </w:rPr>
            </w:pPr>
          </w:p>
          <w:p w14:paraId="0E8DC2F6" w14:textId="723491E6" w:rsidR="006A23F5" w:rsidRDefault="0006453E" w:rsidP="0006453E">
            <w:pPr>
              <w:tabs>
                <w:tab w:val="left" w:pos="360"/>
              </w:tabs>
              <w:autoSpaceDE w:val="0"/>
              <w:autoSpaceDN w:val="0"/>
              <w:adjustRightInd w:val="0"/>
              <w:jc w:val="both"/>
              <w:rPr>
                <w:b/>
              </w:rPr>
            </w:pPr>
            <w:r w:rsidRPr="0006453E">
              <w:rPr>
                <w:b/>
              </w:rPr>
              <w:t>1.</w:t>
            </w:r>
            <w:r w:rsidR="006A23F5">
              <w:rPr>
                <w:b/>
              </w:rPr>
              <w:t xml:space="preserve"> </w:t>
            </w:r>
            <w:r w:rsidR="00914189" w:rsidRPr="00914189">
              <w:rPr>
                <w:b/>
              </w:rPr>
              <w:t xml:space="preserve">Требования, </w:t>
            </w:r>
            <w:r w:rsidR="001602D8" w:rsidRPr="002B06F2">
              <w:rPr>
                <w:b/>
              </w:rPr>
              <w:t xml:space="preserve">установленные Заказчиком, </w:t>
            </w:r>
            <w:r w:rsidR="000F5688" w:rsidRPr="00EF532C">
              <w:rPr>
                <w:b/>
                <w:bCs/>
              </w:rPr>
              <w:t>к качеству, количеству, техническим характеристикам, к функциональным характеристикам (потребительским свойствам) Тов</w:t>
            </w:r>
            <w:r w:rsidR="000F5688">
              <w:rPr>
                <w:b/>
                <w:bCs/>
              </w:rPr>
              <w:t>ара, к размеру и упаковке</w:t>
            </w:r>
            <w:r w:rsidR="000F5688" w:rsidRPr="00EF532C">
              <w:rPr>
                <w:b/>
                <w:bCs/>
              </w:rPr>
              <w:t xml:space="preserve">, </w:t>
            </w:r>
            <w:r w:rsidR="000F5688">
              <w:rPr>
                <w:b/>
                <w:bCs/>
              </w:rPr>
              <w:t>отгрузки</w:t>
            </w:r>
            <w:r w:rsidR="000F5688" w:rsidRPr="00FD39AA">
              <w:rPr>
                <w:b/>
                <w:bCs/>
              </w:rPr>
              <w:t xml:space="preserve"> Товара</w:t>
            </w:r>
            <w:r w:rsidR="00914189">
              <w:rPr>
                <w:b/>
              </w:rPr>
              <w:t>.</w:t>
            </w:r>
          </w:p>
          <w:p w14:paraId="6F7D04B2" w14:textId="77777777" w:rsidR="00914189" w:rsidRPr="006A23F5" w:rsidRDefault="00914189" w:rsidP="0006453E">
            <w:pPr>
              <w:tabs>
                <w:tab w:val="left" w:pos="360"/>
              </w:tabs>
              <w:autoSpaceDE w:val="0"/>
              <w:autoSpaceDN w:val="0"/>
              <w:adjustRightInd w:val="0"/>
              <w:jc w:val="both"/>
              <w:rPr>
                <w:b/>
              </w:rPr>
            </w:pPr>
          </w:p>
          <w:p w14:paraId="2C9D9D6F" w14:textId="02D6534B" w:rsidR="00AA7DB1" w:rsidRDefault="005141DA" w:rsidP="000F5688">
            <w:pPr>
              <w:widowControl w:val="0"/>
              <w:suppressLineNumbers/>
              <w:tabs>
                <w:tab w:val="left" w:pos="284"/>
              </w:tabs>
              <w:suppressAutoHyphens/>
              <w:autoSpaceDE w:val="0"/>
              <w:autoSpaceDN w:val="0"/>
              <w:adjustRightInd w:val="0"/>
              <w:contextualSpacing/>
              <w:jc w:val="both"/>
              <w:rPr>
                <w:bCs/>
              </w:rPr>
            </w:pPr>
            <w:r>
              <w:t>1</w:t>
            </w:r>
            <w:r w:rsidR="003F0B20">
              <w:t>.</w:t>
            </w:r>
            <w:r w:rsidR="00914189">
              <w:t xml:space="preserve">1 </w:t>
            </w:r>
            <w:r w:rsidR="000F5688">
              <w:rPr>
                <w:bCs/>
              </w:rPr>
              <w:t>Наименование, марка, модель, технические характеристики и количество поставляемого Товара указаны в Таблице 1:</w:t>
            </w:r>
            <w:r w:rsidR="00AA7DB1">
              <w:t xml:space="preserve">       </w:t>
            </w:r>
          </w:p>
          <w:p w14:paraId="5B16679A" w14:textId="77777777" w:rsidR="009311CF" w:rsidRPr="006F170A" w:rsidRDefault="009311CF" w:rsidP="009311CF">
            <w:pPr>
              <w:tabs>
                <w:tab w:val="num" w:pos="1440"/>
                <w:tab w:val="left" w:pos="6096"/>
              </w:tabs>
              <w:jc w:val="both"/>
              <w:rPr>
                <w:i/>
                <w:color w:val="FF0000"/>
                <w:sz w:val="20"/>
                <w:szCs w:val="20"/>
                <w:u w:val="single"/>
              </w:rPr>
            </w:pPr>
            <w:r w:rsidRPr="006F170A">
              <w:rPr>
                <w:rFonts w:eastAsia="Calibri"/>
                <w:b/>
                <w:i/>
                <w:color w:val="FF0000"/>
                <w:sz w:val="20"/>
                <w:szCs w:val="20"/>
                <w:u w:val="single"/>
              </w:rPr>
              <w:t xml:space="preserve">* </w:t>
            </w:r>
            <w:r w:rsidRPr="006F170A">
              <w:rPr>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14:paraId="6EE5C101" w14:textId="77777777" w:rsidR="000F5688" w:rsidRPr="00A167A1" w:rsidRDefault="000F5688" w:rsidP="000F5688">
            <w:pPr>
              <w:rPr>
                <w:bCs/>
                <w:color w:val="FF0000"/>
                <w:sz w:val="20"/>
                <w:szCs w:val="20"/>
              </w:rPr>
            </w:pPr>
          </w:p>
          <w:p w14:paraId="7F2A32C7" w14:textId="77777777" w:rsidR="000F5688" w:rsidRDefault="000F5688" w:rsidP="000F5688">
            <w:pPr>
              <w:tabs>
                <w:tab w:val="left" w:pos="840"/>
              </w:tabs>
              <w:ind w:right="-5"/>
              <w:jc w:val="right"/>
            </w:pPr>
            <w:r>
              <w:t>Таблица 1</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7912"/>
              <w:gridCol w:w="1140"/>
            </w:tblGrid>
            <w:tr w:rsidR="000F5688" w:rsidRPr="003654B1" w14:paraId="6A7B1683" w14:textId="77777777" w:rsidTr="00F952EC">
              <w:trPr>
                <w:trHeight w:val="568"/>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0EB0065" w14:textId="77777777" w:rsidR="000F5688" w:rsidRPr="000E4D7D" w:rsidRDefault="000F5688" w:rsidP="000F5688">
                  <w:pPr>
                    <w:jc w:val="center"/>
                    <w:rPr>
                      <w:b/>
                      <w:bCs/>
                    </w:rPr>
                  </w:pPr>
                  <w:r w:rsidRPr="000E4D7D">
                    <w:rPr>
                      <w:b/>
                      <w:bCs/>
                    </w:rPr>
                    <w:t>№ п/п</w:t>
                  </w:r>
                </w:p>
              </w:tc>
              <w:tc>
                <w:tcPr>
                  <w:tcW w:w="7912" w:type="dxa"/>
                  <w:tcBorders>
                    <w:top w:val="single" w:sz="4" w:space="0" w:color="000000"/>
                    <w:left w:val="single" w:sz="4" w:space="0" w:color="000000"/>
                    <w:bottom w:val="single" w:sz="4" w:space="0" w:color="000000"/>
                    <w:right w:val="single" w:sz="4" w:space="0" w:color="000000"/>
                  </w:tcBorders>
                  <w:shd w:val="clear" w:color="auto" w:fill="auto"/>
                </w:tcPr>
                <w:p w14:paraId="227ADF29" w14:textId="77777777" w:rsidR="000F5688" w:rsidRPr="003654B1" w:rsidRDefault="000F5688" w:rsidP="000F5688">
                  <w:pPr>
                    <w:pStyle w:val="112"/>
                    <w:keepNext w:val="0"/>
                    <w:rPr>
                      <w:b/>
                      <w:bCs/>
                      <w:szCs w:val="24"/>
                    </w:rPr>
                  </w:pPr>
                  <w:r w:rsidRPr="00045611">
                    <w:rPr>
                      <w:b/>
                      <w:bCs/>
                      <w:szCs w:val="24"/>
                    </w:rPr>
                    <w:t>Наименование, марка (модель)</w:t>
                  </w:r>
                  <w:r>
                    <w:rPr>
                      <w:b/>
                      <w:bCs/>
                      <w:szCs w:val="24"/>
                    </w:rPr>
                    <w:t>, производитель, страна происхождения</w:t>
                  </w:r>
                  <w:r w:rsidRPr="00045611">
                    <w:rPr>
                      <w:b/>
                      <w:bCs/>
                      <w:szCs w:val="24"/>
                    </w:rPr>
                    <w:t xml:space="preserve"> и технические характеристики Товара</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ECFF1C6" w14:textId="7DEAF90D" w:rsidR="000F5688" w:rsidRPr="00C214AE" w:rsidRDefault="00C214AE" w:rsidP="000F5688">
                  <w:pPr>
                    <w:jc w:val="center"/>
                    <w:rPr>
                      <w:b/>
                      <w:sz w:val="18"/>
                      <w:szCs w:val="18"/>
                    </w:rPr>
                  </w:pPr>
                  <w:r w:rsidRPr="00C214AE">
                    <w:rPr>
                      <w:b/>
                      <w:bCs/>
                      <w:sz w:val="18"/>
                      <w:szCs w:val="18"/>
                    </w:rPr>
                    <w:t>Кол-во, единицы измерения</w:t>
                  </w:r>
                </w:p>
              </w:tc>
            </w:tr>
            <w:tr w:rsidR="00C214AE" w:rsidRPr="003654B1" w14:paraId="7B057E14" w14:textId="77777777" w:rsidTr="006C00BF">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B9AC6" w14:textId="3A616CA5" w:rsidR="00C214AE" w:rsidRPr="000E4D7D" w:rsidRDefault="00C214AE" w:rsidP="00C214AE">
                  <w:pPr>
                    <w:pStyle w:val="2-11"/>
                    <w:spacing w:after="0"/>
                    <w:jc w:val="center"/>
                    <w:rPr>
                      <w:bCs/>
                    </w:rPr>
                  </w:pPr>
                  <w:r w:rsidRPr="002A3147">
                    <w:t>1.</w:t>
                  </w:r>
                </w:p>
              </w:tc>
              <w:tc>
                <w:tcPr>
                  <w:tcW w:w="7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C5CA" w14:textId="77777777" w:rsidR="00C214AE" w:rsidRPr="002A3147" w:rsidRDefault="00C214AE" w:rsidP="00C214AE">
                  <w:pPr>
                    <w:rPr>
                      <w:lang w:eastAsia="x-none"/>
                    </w:rPr>
                  </w:pPr>
                  <w:r w:rsidRPr="002A3147">
                    <w:rPr>
                      <w:b/>
                      <w:lang w:eastAsia="x-none"/>
                    </w:rPr>
                    <w:t>Стеклообои</w:t>
                  </w:r>
                  <w:r w:rsidRPr="002A3147">
                    <w:rPr>
                      <w:lang w:eastAsia="x-none"/>
                    </w:rPr>
                    <w:t xml:space="preserve"> </w:t>
                  </w:r>
                  <w:r w:rsidRPr="002A3147">
                    <w:rPr>
                      <w:iCs/>
                    </w:rPr>
                    <w:t>________________</w:t>
                  </w:r>
                  <w:r w:rsidRPr="002A3147">
                    <w:rPr>
                      <w:iCs/>
                      <w:vertAlign w:val="superscript"/>
                    </w:rPr>
                    <w:footnoteReference w:id="5"/>
                  </w:r>
                  <w:r w:rsidRPr="002A3147">
                    <w:rPr>
                      <w:lang w:eastAsia="x-none"/>
                    </w:rPr>
                    <w:t>:</w:t>
                  </w:r>
                </w:p>
                <w:p w14:paraId="36128CDB" w14:textId="77777777" w:rsidR="00C214AE" w:rsidRPr="002A3147" w:rsidRDefault="00C214AE" w:rsidP="00C214AE">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6"/>
                  </w:r>
                </w:p>
                <w:p w14:paraId="00B2896D" w14:textId="77777777" w:rsidR="00C214AE" w:rsidRPr="002A3147" w:rsidRDefault="00C214AE" w:rsidP="00C214AE">
                  <w:pPr>
                    <w:rPr>
                      <w:lang w:eastAsia="x-none"/>
                    </w:rPr>
                  </w:pPr>
                  <w:r w:rsidRPr="002A3147">
                    <w:rPr>
                      <w:bCs/>
                      <w:iCs/>
                    </w:rPr>
                    <w:t>Страна происхождения Товара: _____________</w:t>
                  </w:r>
                  <w:r w:rsidRPr="002A3147">
                    <w:rPr>
                      <w:bCs/>
                      <w:iCs/>
                      <w:vertAlign w:val="superscript"/>
                    </w:rPr>
                    <w:footnoteReference w:id="7"/>
                  </w:r>
                </w:p>
                <w:p w14:paraId="5C4EC23C" w14:textId="77777777" w:rsidR="00C214AE" w:rsidRPr="002A3147" w:rsidRDefault="00C214AE" w:rsidP="00C214AE">
                  <w:pPr>
                    <w:rPr>
                      <w:lang w:eastAsia="x-none"/>
                    </w:rPr>
                  </w:pPr>
                </w:p>
                <w:p w14:paraId="547E5502" w14:textId="77777777" w:rsidR="00C214AE" w:rsidRPr="002A3147" w:rsidRDefault="00C214AE" w:rsidP="00C214AE">
                  <w:pPr>
                    <w:rPr>
                      <w:lang w:eastAsia="x-none"/>
                    </w:rPr>
                  </w:pPr>
                  <w:r w:rsidRPr="002A3147">
                    <w:rPr>
                      <w:lang w:eastAsia="x-none"/>
                    </w:rPr>
                    <w:t>Тип – стеклообои для стен под покраску.</w:t>
                  </w:r>
                </w:p>
                <w:p w14:paraId="0D901189" w14:textId="77777777" w:rsidR="00C214AE" w:rsidRPr="002A3147" w:rsidRDefault="00C214AE" w:rsidP="00C214AE">
                  <w:pPr>
                    <w:rPr>
                      <w:lang w:eastAsia="x-none"/>
                    </w:rPr>
                  </w:pPr>
                  <w:r w:rsidRPr="002A3147">
                    <w:rPr>
                      <w:lang w:eastAsia="x-none"/>
                    </w:rPr>
                    <w:t>Материал основы – стекловолокно.</w:t>
                  </w:r>
                </w:p>
                <w:p w14:paraId="6AFD6625" w14:textId="77777777" w:rsidR="00C214AE" w:rsidRPr="002A3147" w:rsidRDefault="00C214AE" w:rsidP="00C214AE">
                  <w:pPr>
                    <w:rPr>
                      <w:lang w:eastAsia="x-none"/>
                    </w:rPr>
                  </w:pPr>
                  <w:r w:rsidRPr="002A3147">
                    <w:rPr>
                      <w:lang w:eastAsia="x-none"/>
                    </w:rPr>
                    <w:t>Ширина рулона 1 м.</w:t>
                  </w:r>
                </w:p>
                <w:p w14:paraId="16448E2F" w14:textId="77777777" w:rsidR="00C214AE" w:rsidRPr="002A3147" w:rsidRDefault="00C214AE" w:rsidP="00C214AE">
                  <w:pPr>
                    <w:rPr>
                      <w:lang w:eastAsia="x-none"/>
                    </w:rPr>
                  </w:pPr>
                  <w:r w:rsidRPr="002A3147">
                    <w:rPr>
                      <w:lang w:eastAsia="x-none"/>
                    </w:rPr>
                    <w:t>Длина рулона – 25 м.</w:t>
                  </w:r>
                </w:p>
                <w:p w14:paraId="5F0F548C" w14:textId="77777777" w:rsidR="00C214AE" w:rsidRPr="002A3147" w:rsidRDefault="00C214AE" w:rsidP="00C214AE">
                  <w:pPr>
                    <w:rPr>
                      <w:lang w:eastAsia="x-none"/>
                    </w:rPr>
                  </w:pPr>
                  <w:r w:rsidRPr="002A3147">
                    <w:rPr>
                      <w:lang w:eastAsia="x-none"/>
                    </w:rPr>
                    <w:t>Базовый цвет – белый.</w:t>
                  </w:r>
                </w:p>
                <w:p w14:paraId="6A2B76E4" w14:textId="77777777" w:rsidR="00C214AE" w:rsidRPr="002A3147" w:rsidRDefault="00C214AE" w:rsidP="00C214AE">
                  <w:pPr>
                    <w:rPr>
                      <w:lang w:eastAsia="x-none"/>
                    </w:rPr>
                  </w:pPr>
                  <w:r w:rsidRPr="002A3147">
                    <w:rPr>
                      <w:lang w:eastAsia="x-none"/>
                    </w:rPr>
                    <w:t>Фактура – рогожка средняя.</w:t>
                  </w:r>
                </w:p>
                <w:p w14:paraId="207D0895" w14:textId="77777777" w:rsidR="00C214AE" w:rsidRPr="002A3147" w:rsidRDefault="00C214AE" w:rsidP="00C214AE">
                  <w:pPr>
                    <w:rPr>
                      <w:lang w:eastAsia="x-none"/>
                    </w:rPr>
                  </w:pPr>
                  <w:r w:rsidRPr="002A3147">
                    <w:rPr>
                      <w:lang w:eastAsia="x-none"/>
                    </w:rPr>
                    <w:t xml:space="preserve">Плотность – </w:t>
                  </w:r>
                  <w:r w:rsidRPr="002A3147">
                    <w:rPr>
                      <w:color w:val="FF0000"/>
                    </w:rPr>
                    <w:t xml:space="preserve">________* </w:t>
                  </w:r>
                  <w:r w:rsidRPr="002A3147">
                    <w:rPr>
                      <w:lang w:eastAsia="x-none"/>
                    </w:rPr>
                    <w:t>г/кв.м.</w:t>
                  </w:r>
                </w:p>
                <w:p w14:paraId="77BF0A5A" w14:textId="77777777" w:rsidR="00C214AE" w:rsidRPr="002A3147" w:rsidRDefault="00C214AE" w:rsidP="00C214AE">
                  <w:pPr>
                    <w:rPr>
                      <w:lang w:eastAsia="x-none"/>
                    </w:rPr>
                  </w:pPr>
                  <w:r w:rsidRPr="002A3147">
                    <w:rPr>
                      <w:lang w:eastAsia="x-none"/>
                    </w:rPr>
                    <w:t>Влагоустойчивые (моющиеся).</w:t>
                  </w:r>
                </w:p>
                <w:p w14:paraId="76FD10CF" w14:textId="77777777" w:rsidR="00C214AE" w:rsidRPr="002A3147" w:rsidRDefault="00C214AE" w:rsidP="00C214AE">
                  <w:pPr>
                    <w:rPr>
                      <w:lang w:eastAsia="x-none"/>
                    </w:rPr>
                  </w:pPr>
                  <w:r w:rsidRPr="002A3147">
                    <w:rPr>
                      <w:lang w:eastAsia="x-none"/>
                    </w:rPr>
                    <w:t>Количество циклов перекрашивания – 30.</w:t>
                  </w:r>
                </w:p>
                <w:p w14:paraId="657AC79D" w14:textId="77777777" w:rsidR="00C214AE" w:rsidRPr="002A3147" w:rsidRDefault="00C214AE" w:rsidP="00C214AE">
                  <w:pPr>
                    <w:rPr>
                      <w:lang w:eastAsia="x-none"/>
                    </w:rPr>
                  </w:pPr>
                  <w:r w:rsidRPr="002A3147">
                    <w:rPr>
                      <w:lang w:eastAsia="x-none"/>
                    </w:rPr>
                    <w:t>Класс пожаробезопасности Г1, В1, Д1, Т1 и РП1.</w:t>
                  </w:r>
                </w:p>
                <w:p w14:paraId="037D42E8" w14:textId="1C01A42E" w:rsidR="00C214AE" w:rsidRPr="003654B1" w:rsidRDefault="00C214AE" w:rsidP="00C214AE">
                  <w:pPr>
                    <w:pStyle w:val="affffffffffd"/>
                    <w:rPr>
                      <w:b/>
                      <w:bCs/>
                    </w:rPr>
                  </w:pPr>
                  <w:r w:rsidRPr="002A3147">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07BA" w14:textId="77777777" w:rsidR="00CF4184" w:rsidRDefault="00CF4184" w:rsidP="00C214AE">
                  <w:pPr>
                    <w:autoSpaceDE w:val="0"/>
                    <w:autoSpaceDN w:val="0"/>
                    <w:adjustRightInd w:val="0"/>
                    <w:jc w:val="center"/>
                  </w:pPr>
                  <w:r w:rsidRPr="002A3147">
                    <w:t>50 рул.</w:t>
                  </w:r>
                </w:p>
                <w:p w14:paraId="4F2EEE28" w14:textId="6CB3E5B1" w:rsidR="00C214AE" w:rsidRPr="002A3147" w:rsidRDefault="00CF4184" w:rsidP="00C214AE">
                  <w:pPr>
                    <w:autoSpaceDE w:val="0"/>
                    <w:autoSpaceDN w:val="0"/>
                    <w:adjustRightInd w:val="0"/>
                    <w:jc w:val="center"/>
                  </w:pPr>
                  <w:r>
                    <w:t xml:space="preserve">(всего </w:t>
                  </w:r>
                  <w:r w:rsidR="00C214AE" w:rsidRPr="002A3147">
                    <w:t>1250 кв.</w:t>
                  </w:r>
                  <w:r>
                    <w:t>м)</w:t>
                  </w:r>
                </w:p>
                <w:p w14:paraId="777C6A43" w14:textId="0F242918" w:rsidR="00C214AE" w:rsidRPr="00CF4184" w:rsidRDefault="00C214AE" w:rsidP="00CF4184">
                  <w:pPr>
                    <w:jc w:val="center"/>
                  </w:pPr>
                </w:p>
              </w:tc>
            </w:tr>
            <w:tr w:rsidR="00C214AE" w:rsidRPr="003654B1" w14:paraId="2576EF7B" w14:textId="77777777" w:rsidTr="006C00BF">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2BB48" w14:textId="0B8AAE91" w:rsidR="00C214AE" w:rsidRPr="000E4D7D" w:rsidRDefault="00C214AE" w:rsidP="00C214AE">
                  <w:pPr>
                    <w:pStyle w:val="2-11"/>
                    <w:spacing w:after="0"/>
                    <w:jc w:val="center"/>
                    <w:rPr>
                      <w:bCs/>
                    </w:rPr>
                  </w:pPr>
                  <w:r w:rsidRPr="002A3147">
                    <w:rPr>
                      <w:lang w:val="en-US"/>
                    </w:rPr>
                    <w:t>2</w:t>
                  </w:r>
                  <w:r w:rsidRPr="002A3147">
                    <w:t>.</w:t>
                  </w:r>
                </w:p>
              </w:tc>
              <w:tc>
                <w:tcPr>
                  <w:tcW w:w="7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2C1B9" w14:textId="77777777" w:rsidR="00C214AE" w:rsidRPr="002A3147" w:rsidRDefault="00C214AE" w:rsidP="00C214AE">
                  <w:r w:rsidRPr="002A3147">
                    <w:rPr>
                      <w:b/>
                    </w:rPr>
                    <w:t>Фанера клееная</w:t>
                  </w:r>
                  <w:r w:rsidRPr="002A3147">
                    <w:t xml:space="preserve"> </w:t>
                  </w:r>
                  <w:r w:rsidRPr="002A3147">
                    <w:rPr>
                      <w:iCs/>
                    </w:rPr>
                    <w:t>________________</w:t>
                  </w:r>
                  <w:r w:rsidRPr="002A3147">
                    <w:rPr>
                      <w:iCs/>
                      <w:vertAlign w:val="superscript"/>
                    </w:rPr>
                    <w:footnoteReference w:id="8"/>
                  </w:r>
                </w:p>
                <w:p w14:paraId="341EB764" w14:textId="77777777" w:rsidR="00C214AE" w:rsidRPr="002A3147" w:rsidRDefault="00C214AE" w:rsidP="00C214AE">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9"/>
                  </w:r>
                </w:p>
                <w:p w14:paraId="196E415C" w14:textId="77777777" w:rsidR="00C214AE" w:rsidRPr="002A3147" w:rsidRDefault="00C214AE" w:rsidP="00C214AE">
                  <w:pPr>
                    <w:rPr>
                      <w:lang w:eastAsia="x-none"/>
                    </w:rPr>
                  </w:pPr>
                  <w:r w:rsidRPr="002A3147">
                    <w:rPr>
                      <w:bCs/>
                      <w:iCs/>
                    </w:rPr>
                    <w:t>Страна происхождения Товара: _____________</w:t>
                  </w:r>
                  <w:r w:rsidRPr="002A3147">
                    <w:rPr>
                      <w:bCs/>
                      <w:iCs/>
                      <w:vertAlign w:val="superscript"/>
                    </w:rPr>
                    <w:footnoteReference w:id="10"/>
                  </w:r>
                </w:p>
                <w:p w14:paraId="35CE2B95" w14:textId="77777777" w:rsidR="00C214AE" w:rsidRPr="002A3147" w:rsidRDefault="00C214AE" w:rsidP="00C214AE"/>
                <w:p w14:paraId="416ABFB5" w14:textId="77777777" w:rsidR="00C214AE" w:rsidRPr="002A3147" w:rsidRDefault="00C214AE" w:rsidP="00C214AE">
                  <w:pPr>
                    <w:rPr>
                      <w:lang w:eastAsia="x-none"/>
                    </w:rPr>
                  </w:pPr>
                  <w:r w:rsidRPr="002A3147">
                    <w:rPr>
                      <w:lang w:eastAsia="x-none"/>
                    </w:rPr>
                    <w:t>Габаритные размеры листа (ДхШхТ), мм: 1525х1525х10</w:t>
                  </w:r>
                </w:p>
                <w:p w14:paraId="05D82467" w14:textId="49E5035F" w:rsidR="00C214AE" w:rsidRPr="003654B1" w:rsidRDefault="00C214AE" w:rsidP="00C214AE">
                  <w:pPr>
                    <w:tabs>
                      <w:tab w:val="left" w:pos="432"/>
                    </w:tabs>
                    <w:autoSpaceDE w:val="0"/>
                    <w:autoSpaceDN w:val="0"/>
                    <w:adjustRightInd w:val="0"/>
                  </w:pPr>
                  <w:r w:rsidRPr="002A3147">
                    <w:t>Сорт 4/4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92E6D" w14:textId="4C335EC6" w:rsidR="00C214AE" w:rsidRPr="003654B1" w:rsidRDefault="00C214AE" w:rsidP="00C214AE">
                  <w:pPr>
                    <w:jc w:val="center"/>
                  </w:pPr>
                  <w:r w:rsidRPr="002A3147">
                    <w:lastRenderedPageBreak/>
                    <w:t>200</w:t>
                  </w:r>
                  <w:r>
                    <w:rPr>
                      <w:lang w:val="en-US"/>
                    </w:rPr>
                    <w:t xml:space="preserve"> </w:t>
                  </w:r>
                  <w:r w:rsidRPr="002A3147">
                    <w:t>листов</w:t>
                  </w:r>
                </w:p>
              </w:tc>
            </w:tr>
            <w:tr w:rsidR="00C214AE" w:rsidRPr="003654B1" w14:paraId="0D633C39" w14:textId="77777777" w:rsidTr="006C00BF">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BE12" w14:textId="21240A2E" w:rsidR="00C214AE" w:rsidRPr="000E4D7D" w:rsidRDefault="00C214AE" w:rsidP="00C214AE">
                  <w:pPr>
                    <w:pStyle w:val="2-11"/>
                    <w:spacing w:after="0"/>
                    <w:jc w:val="center"/>
                    <w:rPr>
                      <w:bCs/>
                    </w:rPr>
                  </w:pPr>
                  <w:r w:rsidRPr="002A3147">
                    <w:rPr>
                      <w:lang w:val="en-US"/>
                    </w:rPr>
                    <w:lastRenderedPageBreak/>
                    <w:t>3</w:t>
                  </w:r>
                  <w:r w:rsidRPr="002A3147">
                    <w:t>.</w:t>
                  </w:r>
                </w:p>
              </w:tc>
              <w:tc>
                <w:tcPr>
                  <w:tcW w:w="7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749C5" w14:textId="77777777" w:rsidR="00C214AE" w:rsidRPr="002A3147" w:rsidRDefault="00C214AE" w:rsidP="00C214AE">
                  <w:pPr>
                    <w:rPr>
                      <w:lang w:eastAsia="x-none"/>
                    </w:rPr>
                  </w:pPr>
                  <w:r w:rsidRPr="002A3147">
                    <w:rPr>
                      <w:b/>
                      <w:lang w:eastAsia="x-none"/>
                    </w:rPr>
                    <w:t>Плита потолочная</w:t>
                  </w:r>
                  <w:r w:rsidRPr="002A3147">
                    <w:rPr>
                      <w:lang w:eastAsia="x-none"/>
                    </w:rPr>
                    <w:t xml:space="preserve"> </w:t>
                  </w:r>
                  <w:r w:rsidRPr="002A3147">
                    <w:rPr>
                      <w:iCs/>
                    </w:rPr>
                    <w:t>________________</w:t>
                  </w:r>
                  <w:r w:rsidRPr="002A3147">
                    <w:rPr>
                      <w:iCs/>
                      <w:vertAlign w:val="superscript"/>
                    </w:rPr>
                    <w:footnoteReference w:id="11"/>
                  </w:r>
                  <w:r w:rsidRPr="002A3147">
                    <w:rPr>
                      <w:lang w:eastAsia="x-none"/>
                    </w:rPr>
                    <w:t>:</w:t>
                  </w:r>
                </w:p>
                <w:p w14:paraId="72C5FA35" w14:textId="77777777" w:rsidR="00C214AE" w:rsidRPr="002A3147" w:rsidRDefault="00C214AE" w:rsidP="00C214AE">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12"/>
                  </w:r>
                </w:p>
                <w:p w14:paraId="301CB5F8" w14:textId="77777777" w:rsidR="00C214AE" w:rsidRPr="002A3147" w:rsidRDefault="00C214AE" w:rsidP="00C214AE">
                  <w:pPr>
                    <w:rPr>
                      <w:lang w:eastAsia="x-none"/>
                    </w:rPr>
                  </w:pPr>
                  <w:r w:rsidRPr="002A3147">
                    <w:rPr>
                      <w:bCs/>
                      <w:iCs/>
                    </w:rPr>
                    <w:t>Страна происхождения Товара: _____________</w:t>
                  </w:r>
                  <w:r w:rsidRPr="002A3147">
                    <w:rPr>
                      <w:bCs/>
                      <w:iCs/>
                      <w:vertAlign w:val="superscript"/>
                    </w:rPr>
                    <w:footnoteReference w:id="13"/>
                  </w:r>
                </w:p>
                <w:p w14:paraId="587DC887" w14:textId="77777777" w:rsidR="00C214AE" w:rsidRPr="002A3147" w:rsidRDefault="00C214AE" w:rsidP="00C214AE">
                  <w:pPr>
                    <w:rPr>
                      <w:lang w:eastAsia="x-none"/>
                    </w:rPr>
                  </w:pPr>
                </w:p>
                <w:p w14:paraId="6C82D049" w14:textId="77777777" w:rsidR="00C214AE" w:rsidRPr="002A3147" w:rsidRDefault="00C214AE" w:rsidP="00C214AE">
                  <w:pPr>
                    <w:rPr>
                      <w:lang w:eastAsia="x-none"/>
                    </w:rPr>
                  </w:pPr>
                  <w:r w:rsidRPr="002A3147">
                    <w:rPr>
                      <w:lang w:eastAsia="x-none"/>
                    </w:rPr>
                    <w:t>Материал изготовления – минеральное волокно.</w:t>
                  </w:r>
                </w:p>
                <w:p w14:paraId="717D7A46" w14:textId="77777777" w:rsidR="00C214AE" w:rsidRPr="002A3147" w:rsidRDefault="00C214AE" w:rsidP="00C214AE">
                  <w:pPr>
                    <w:rPr>
                      <w:lang w:eastAsia="x-none"/>
                    </w:rPr>
                  </w:pPr>
                  <w:r w:rsidRPr="002A3147">
                    <w:rPr>
                      <w:lang w:eastAsia="x-none"/>
                    </w:rPr>
                    <w:t>Габариты одной плиты: 600/600/12 мм.</w:t>
                  </w:r>
                </w:p>
                <w:p w14:paraId="75C8D613" w14:textId="77777777" w:rsidR="00C214AE" w:rsidRPr="002A3147" w:rsidRDefault="00C214AE" w:rsidP="00C214AE">
                  <w:pPr>
                    <w:rPr>
                      <w:color w:val="32414A"/>
                      <w:shd w:val="clear" w:color="auto" w:fill="FFFFFF"/>
                    </w:rPr>
                  </w:pPr>
                  <w:r w:rsidRPr="002A3147">
                    <w:rPr>
                      <w:lang w:eastAsia="x-none"/>
                    </w:rPr>
                    <w:t>Текстура «червоточины</w:t>
                  </w:r>
                  <w:r w:rsidRPr="002A3147">
                    <w:rPr>
                      <w:color w:val="32414A"/>
                      <w:shd w:val="clear" w:color="auto" w:fill="FFFFFF"/>
                    </w:rPr>
                    <w:t>».</w:t>
                  </w:r>
                </w:p>
                <w:p w14:paraId="34C9807A" w14:textId="77777777" w:rsidR="00C214AE" w:rsidRPr="002A3147" w:rsidRDefault="00C214AE" w:rsidP="00C214AE">
                  <w:pPr>
                    <w:rPr>
                      <w:lang w:eastAsia="x-none"/>
                    </w:rPr>
                  </w:pPr>
                  <w:r w:rsidRPr="002A3147">
                    <w:rPr>
                      <w:lang w:eastAsia="x-none"/>
                    </w:rPr>
                    <w:t>Внешний вид:</w:t>
                  </w:r>
                </w:p>
                <w:p w14:paraId="31529F9D" w14:textId="77777777" w:rsidR="00C214AE" w:rsidRPr="002A3147" w:rsidRDefault="00C214AE" w:rsidP="00C214AE">
                  <w:pPr>
                    <w:jc w:val="center"/>
                    <w:rPr>
                      <w:lang w:eastAsia="x-none"/>
                    </w:rPr>
                  </w:pPr>
                  <w:r w:rsidRPr="002A3147">
                    <w:rPr>
                      <w:noProof/>
                    </w:rPr>
                    <w:drawing>
                      <wp:inline distT="0" distB="0" distL="0" distR="0" wp14:anchorId="393B4E38" wp14:editId="333488F2">
                        <wp:extent cx="1725295" cy="1725295"/>
                        <wp:effectExtent l="0" t="0" r="8255" b="8255"/>
                        <wp:docPr id="3" name="Рисунок 3" descr="https://avatars.mds.yandex.net/get-marketpic/165839/market_bmeyZG1sj53DBq4Mxmhj1Q/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vatars.mds.yandex.net/get-marketpic/165839/market_bmeyZG1sj53DBq4Mxmhj1Q/or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1725295"/>
                                </a:xfrm>
                                <a:prstGeom prst="rect">
                                  <a:avLst/>
                                </a:prstGeom>
                                <a:noFill/>
                                <a:ln>
                                  <a:noFill/>
                                </a:ln>
                              </pic:spPr>
                            </pic:pic>
                          </a:graphicData>
                        </a:graphic>
                      </wp:inline>
                    </w:drawing>
                  </w:r>
                </w:p>
                <w:p w14:paraId="49C214F7" w14:textId="77777777" w:rsidR="00C214AE" w:rsidRPr="002A3147" w:rsidRDefault="00C214AE" w:rsidP="00C214AE">
                  <w:pPr>
                    <w:rPr>
                      <w:lang w:eastAsia="x-none"/>
                    </w:rPr>
                  </w:pPr>
                  <w:r w:rsidRPr="002A3147">
                    <w:rPr>
                      <w:lang w:eastAsia="x-none"/>
                    </w:rPr>
                    <w:t>Вид кромки плиты: Борд (Board).</w:t>
                  </w:r>
                </w:p>
                <w:p w14:paraId="35AB13C9" w14:textId="77777777" w:rsidR="00C214AE" w:rsidRPr="002A3147" w:rsidRDefault="00C214AE" w:rsidP="00C214AE">
                  <w:pPr>
                    <w:rPr>
                      <w:lang w:eastAsia="x-none"/>
                    </w:rPr>
                  </w:pPr>
                  <w:r w:rsidRPr="002A3147">
                    <w:rPr>
                      <w:lang w:eastAsia="x-none"/>
                    </w:rPr>
                    <w:t>Звукоизоляция: 34Дб.</w:t>
                  </w:r>
                </w:p>
                <w:p w14:paraId="7F22C781" w14:textId="77777777" w:rsidR="00C214AE" w:rsidRPr="002A3147" w:rsidRDefault="00C214AE" w:rsidP="00C214AE">
                  <w:pPr>
                    <w:rPr>
                      <w:lang w:eastAsia="x-none"/>
                    </w:rPr>
                  </w:pPr>
                  <w:r w:rsidRPr="002A3147">
                    <w:rPr>
                      <w:lang w:eastAsia="x-none"/>
                    </w:rPr>
                    <w:t>Светоотражение: 85%.</w:t>
                  </w:r>
                </w:p>
                <w:p w14:paraId="42136FFC" w14:textId="744C969F" w:rsidR="00C214AE" w:rsidRPr="00F30AC2" w:rsidRDefault="00C214AE" w:rsidP="00C214AE">
                  <w:pPr>
                    <w:pStyle w:val="15"/>
                    <w:shd w:val="clear" w:color="auto" w:fill="FFFFFF"/>
                    <w:spacing w:before="0"/>
                    <w:jc w:val="left"/>
                    <w:rPr>
                      <w:b w:val="0"/>
                      <w:sz w:val="24"/>
                      <w:szCs w:val="24"/>
                    </w:rPr>
                  </w:pPr>
                  <w:r w:rsidRPr="00F30AC2">
                    <w:rPr>
                      <w:b w:val="0"/>
                      <w:sz w:val="24"/>
                      <w:szCs w:val="24"/>
                    </w:rPr>
                    <w:t>Группа горючести Г1.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C0044" w14:textId="09C2C7E4" w:rsidR="00C214AE" w:rsidRDefault="00DB5D98" w:rsidP="00CF4184">
                  <w:pPr>
                    <w:jc w:val="center"/>
                  </w:pPr>
                  <w:r w:rsidRPr="00601A4E">
                    <w:t>200</w:t>
                  </w:r>
                  <w:r w:rsidRPr="002A3147">
                    <w:t xml:space="preserve"> </w:t>
                  </w:r>
                  <w:r w:rsidR="00C214AE" w:rsidRPr="002A3147">
                    <w:t>кв.</w:t>
                  </w:r>
                  <w:r w:rsidR="00CF4184">
                    <w:t>м</w:t>
                  </w:r>
                </w:p>
              </w:tc>
            </w:tr>
          </w:tbl>
          <w:p w14:paraId="5ECDFA07" w14:textId="77777777" w:rsidR="000F5688" w:rsidRDefault="000F5688" w:rsidP="000F5688">
            <w:pPr>
              <w:tabs>
                <w:tab w:val="left" w:pos="6096"/>
              </w:tabs>
              <w:ind w:right="-165"/>
              <w:jc w:val="both"/>
              <w:rPr>
                <w:rFonts w:eastAsiaTheme="minorEastAsia"/>
                <w:b/>
                <w:bCs/>
              </w:rPr>
            </w:pPr>
          </w:p>
          <w:p w14:paraId="1EFDCF2A" w14:textId="77777777" w:rsidR="000F5688" w:rsidRDefault="000F5688" w:rsidP="000F5688">
            <w:pPr>
              <w:widowControl w:val="0"/>
              <w:tabs>
                <w:tab w:val="left" w:pos="0"/>
                <w:tab w:val="left" w:pos="6096"/>
              </w:tabs>
              <w:adjustRightInd w:val="0"/>
              <w:jc w:val="both"/>
              <w:textAlignment w:val="baseline"/>
              <w:rPr>
                <w:rFonts w:eastAsia="Calibri"/>
                <w:b/>
              </w:rPr>
            </w:pPr>
            <w:r>
              <w:rPr>
                <w:rFonts w:eastAsia="Calibri"/>
                <w:b/>
              </w:rPr>
              <w:t>1.2</w:t>
            </w:r>
            <w:r w:rsidRPr="00FE7069">
              <w:rPr>
                <w:rFonts w:eastAsia="Calibri"/>
                <w:b/>
              </w:rPr>
              <w:t>. Общие функциональные требования и требования к документации на поставляемый Товар:</w:t>
            </w:r>
          </w:p>
          <w:p w14:paraId="0309FA2A" w14:textId="77777777" w:rsidR="00E05EA6" w:rsidRPr="00F438D2" w:rsidRDefault="00E05EA6" w:rsidP="00E05EA6">
            <w:pPr>
              <w:keepNext/>
              <w:keepLines/>
              <w:suppressLineNumbers/>
              <w:tabs>
                <w:tab w:val="left" w:pos="426"/>
                <w:tab w:val="left" w:pos="993"/>
              </w:tabs>
              <w:suppressAutoHyphens/>
              <w:autoSpaceDE w:val="0"/>
              <w:autoSpaceDN w:val="0"/>
              <w:adjustRightInd w:val="0"/>
              <w:contextualSpacing/>
              <w:jc w:val="both"/>
            </w:pPr>
            <w:r>
              <w:t xml:space="preserve">- </w:t>
            </w:r>
            <w:r w:rsidRPr="00F438D2">
              <w:t>ГОСТ Р 52805-2007</w:t>
            </w:r>
            <w:r>
              <w:t>.</w:t>
            </w:r>
            <w:r w:rsidRPr="00F438D2">
              <w:t xml:space="preserve"> </w:t>
            </w:r>
            <w:r w:rsidRPr="002A3147">
              <w:t>Национальный стандарт Российской Федерации. Обои стеклотканевые. Технические условия</w:t>
            </w:r>
            <w:r>
              <w:t>.</w:t>
            </w:r>
          </w:p>
          <w:p w14:paraId="30CED05C" w14:textId="77777777" w:rsidR="00E05EA6" w:rsidRPr="00246C01" w:rsidRDefault="00E05EA6" w:rsidP="00E05EA6">
            <w:pPr>
              <w:jc w:val="both"/>
            </w:pPr>
            <w:r>
              <w:t xml:space="preserve">- </w:t>
            </w:r>
            <w:r w:rsidRPr="002A3147">
              <w:t>ГОСТ 3916.1-2018. Межгосударственный стандарт. Фанера общего назначения с наружными слоями из шпона лиственных пород. Технические условия (введен в действие Приказом Росстандарта от 27.06.2018 N 359-ст)</w:t>
            </w:r>
            <w:r w:rsidRPr="002A3147">
              <w:rPr>
                <w:bCs/>
              </w:rPr>
              <w:t>.</w:t>
            </w:r>
          </w:p>
          <w:p w14:paraId="091C2E9F" w14:textId="3F635E93" w:rsidR="00E05EA6" w:rsidRPr="00152D20" w:rsidRDefault="00E05EA6" w:rsidP="00E05EA6">
            <w:pPr>
              <w:keepNext/>
              <w:keepLines/>
              <w:suppressLineNumbers/>
              <w:tabs>
                <w:tab w:val="left" w:pos="426"/>
                <w:tab w:val="left" w:pos="993"/>
              </w:tabs>
              <w:suppressAutoHyphens/>
              <w:autoSpaceDE w:val="0"/>
              <w:autoSpaceDN w:val="0"/>
              <w:adjustRightInd w:val="0"/>
              <w:contextualSpacing/>
              <w:jc w:val="both"/>
              <w:rPr>
                <w:b/>
              </w:rPr>
            </w:pPr>
            <w:r w:rsidRPr="00E05EA6">
              <w:rPr>
                <w:b/>
              </w:rPr>
              <w:t>1</w:t>
            </w:r>
            <w:r w:rsidRPr="00152D20">
              <w:rPr>
                <w:b/>
              </w:rPr>
              <w:t>.</w:t>
            </w:r>
            <w:r w:rsidRPr="00E05EA6">
              <w:rPr>
                <w:b/>
              </w:rPr>
              <w:t>2</w:t>
            </w:r>
            <w:r w:rsidRPr="00152D20">
              <w:rPr>
                <w:b/>
              </w:rPr>
              <w:t>.</w:t>
            </w:r>
            <w:r w:rsidRPr="00E05EA6">
              <w:rPr>
                <w:b/>
              </w:rPr>
              <w:t>1</w:t>
            </w:r>
            <w:r w:rsidRPr="00152D20">
              <w:rPr>
                <w:b/>
              </w:rPr>
              <w:t xml:space="preserve"> </w:t>
            </w:r>
            <w:r w:rsidRPr="00BB7283">
              <w:t>Поставляемый Товар</w:t>
            </w:r>
            <w:r w:rsidRPr="00152D20">
              <w:t xml:space="preserve"> должен быть новым, то есть не бывшим в эксплуатации, не восстановленным и не собранным из восстановленных компонентов. </w:t>
            </w:r>
            <w:r w:rsidRPr="00AA3863">
              <w:t>Год выпуска поставляемого Товара</w:t>
            </w:r>
            <w:r w:rsidRPr="00152D20">
              <w:t xml:space="preserve"> – </w:t>
            </w:r>
            <w:r w:rsidRPr="002A3147">
              <w:t>__________</w:t>
            </w:r>
            <w:r w:rsidRPr="002A3147">
              <w:rPr>
                <w:vertAlign w:val="superscript"/>
              </w:rPr>
              <w:footnoteReference w:id="14"/>
            </w:r>
            <w:r w:rsidRPr="00152D20">
              <w:t>.</w:t>
            </w:r>
          </w:p>
          <w:p w14:paraId="19354209" w14:textId="2B1A5D37" w:rsidR="00E05EA6" w:rsidRDefault="00E05EA6" w:rsidP="00E05EA6">
            <w:pPr>
              <w:tabs>
                <w:tab w:val="left" w:pos="426"/>
              </w:tabs>
              <w:jc w:val="both"/>
            </w:pPr>
            <w:r w:rsidRPr="00E05EA6">
              <w:rPr>
                <w:b/>
              </w:rPr>
              <w:t>1</w:t>
            </w:r>
            <w:r w:rsidRPr="00152D20">
              <w:rPr>
                <w:b/>
              </w:rPr>
              <w:t>.</w:t>
            </w:r>
            <w:r w:rsidRPr="00E05EA6">
              <w:rPr>
                <w:b/>
              </w:rPr>
              <w:t>2</w:t>
            </w:r>
            <w:r w:rsidRPr="00152D20">
              <w:rPr>
                <w:b/>
              </w:rPr>
              <w:t>.</w:t>
            </w:r>
            <w:r w:rsidRPr="00E05EA6">
              <w:rPr>
                <w:b/>
              </w:rPr>
              <w:t>2</w:t>
            </w:r>
            <w:r w:rsidRPr="00152D20">
              <w:t xml:space="preserve"> Упаковка Товара должна гарантировать сохранность Товара при транспортировке его до места поставки, указанного Заказчиком. Товар должен быть упакован и маркирован в соответствии с ГОСТ 14192-96 «Межгосударственный стандарт. Маркировка грузов», Технического регламента Таможенного союза «О безопасности упаковки» (ТР ТС 005/2011). </w:t>
            </w:r>
            <w:r w:rsidRPr="0077789E">
              <w:t>Упаковка Поставщику не возвращается</w:t>
            </w:r>
            <w:r>
              <w:t>.</w:t>
            </w:r>
          </w:p>
          <w:p w14:paraId="4A40D329" w14:textId="75C35F3C" w:rsidR="00AA7DB1" w:rsidRDefault="00E05EA6" w:rsidP="00794E70">
            <w:pPr>
              <w:tabs>
                <w:tab w:val="left" w:pos="6096"/>
              </w:tabs>
              <w:jc w:val="both"/>
              <w:rPr>
                <w:bCs/>
              </w:rPr>
            </w:pPr>
            <w:r w:rsidRPr="00E05EA6">
              <w:rPr>
                <w:b/>
              </w:rPr>
              <w:t>1</w:t>
            </w:r>
            <w:r w:rsidRPr="00F3575B">
              <w:rPr>
                <w:b/>
              </w:rPr>
              <w:t>.</w:t>
            </w:r>
            <w:r w:rsidRPr="00E05EA6">
              <w:rPr>
                <w:b/>
              </w:rPr>
              <w:t>2</w:t>
            </w:r>
            <w:r w:rsidRPr="00F3575B">
              <w:rPr>
                <w:b/>
              </w:rPr>
              <w:t>.</w:t>
            </w:r>
            <w:r w:rsidRPr="00E05EA6">
              <w:rPr>
                <w:b/>
              </w:rPr>
              <w:t>3</w:t>
            </w:r>
            <w:r w:rsidRPr="00F3575B">
              <w:rPr>
                <w:b/>
              </w:rPr>
              <w:t xml:space="preserve"> </w:t>
            </w:r>
            <w:r w:rsidRPr="00C5651B">
              <w:t xml:space="preserve">Копии сертификатов (деклараций) соответствия на поставляемый Товар (если их наличие предусмотрено законодательством Российской Федерации), </w:t>
            </w:r>
            <w:r w:rsidRPr="00C5651B">
              <w:rPr>
                <w:lang w:eastAsia="en-US"/>
              </w:rPr>
              <w:t>заверенные подписью и печатью Поставщика (при наличии печати Поставщика),</w:t>
            </w:r>
            <w:r w:rsidRPr="00C5651B">
              <w:t xml:space="preserve"> Поставщик передает </w:t>
            </w:r>
            <w:r>
              <w:t xml:space="preserve">Заказчику </w:t>
            </w:r>
            <w:r w:rsidRPr="00C5651B">
              <w:t>при поставке Товара</w:t>
            </w:r>
            <w:r>
              <w:t>.</w:t>
            </w:r>
          </w:p>
          <w:p w14:paraId="39AD8AFE" w14:textId="5E99F769" w:rsidR="007D26F7" w:rsidRPr="005E4E8D" w:rsidRDefault="007D26F7" w:rsidP="000632BF">
            <w:pPr>
              <w:jc w:val="both"/>
            </w:pPr>
          </w:p>
          <w:p w14:paraId="51BA04C1" w14:textId="77777777" w:rsidR="0006453E" w:rsidRPr="0006453E" w:rsidRDefault="0006453E" w:rsidP="0006453E">
            <w:pPr>
              <w:jc w:val="both"/>
              <w:rPr>
                <w:lang w:eastAsia="en-US"/>
              </w:rPr>
            </w:pPr>
          </w:p>
          <w:p w14:paraId="685548F0" w14:textId="77777777" w:rsidR="0006453E" w:rsidRDefault="0006453E" w:rsidP="0006453E">
            <w:pPr>
              <w:tabs>
                <w:tab w:val="left" w:pos="360"/>
              </w:tabs>
              <w:autoSpaceDE w:val="0"/>
              <w:autoSpaceDN w:val="0"/>
              <w:adjustRightInd w:val="0"/>
              <w:jc w:val="both"/>
              <w:rPr>
                <w:b/>
              </w:rPr>
            </w:pPr>
            <w:r>
              <w:rPr>
                <w:b/>
              </w:rPr>
              <w:t>2</w:t>
            </w:r>
            <w:r w:rsidRPr="0006453E">
              <w:rPr>
                <w:b/>
              </w:rPr>
              <w:t>. Место, условия и сроки поставки Товара:</w:t>
            </w:r>
          </w:p>
          <w:p w14:paraId="324983B2" w14:textId="5C9BC26A" w:rsidR="00E05EA6" w:rsidRDefault="00E05EA6" w:rsidP="00E05EA6">
            <w:pPr>
              <w:suppressLineNumbers/>
              <w:tabs>
                <w:tab w:val="left" w:pos="426"/>
              </w:tabs>
              <w:suppressAutoHyphens/>
              <w:contextualSpacing/>
              <w:jc w:val="both"/>
              <w:rPr>
                <w:bCs/>
              </w:rPr>
            </w:pPr>
            <w:r w:rsidRPr="00E05EA6">
              <w:rPr>
                <w:b/>
                <w:bCs/>
              </w:rPr>
              <w:t>2</w:t>
            </w:r>
            <w:r w:rsidRPr="00781284">
              <w:rPr>
                <w:b/>
                <w:bCs/>
              </w:rPr>
              <w:t>.1.</w:t>
            </w:r>
            <w:r>
              <w:rPr>
                <w:b/>
                <w:bCs/>
              </w:rPr>
              <w:t xml:space="preserve"> </w:t>
            </w:r>
            <w:r w:rsidRPr="00A052F5">
              <w:rPr>
                <w:bCs/>
              </w:rPr>
              <w:t>Место поставки Товара: г. Москва, Хитровский пер., д. 4</w:t>
            </w:r>
            <w:r>
              <w:rPr>
                <w:bCs/>
              </w:rPr>
              <w:t xml:space="preserve"> (центральный склад НИУ ВШЭ, первый этаж).</w:t>
            </w:r>
            <w:r w:rsidRPr="00A052F5">
              <w:rPr>
                <w:bCs/>
              </w:rPr>
              <w:t xml:space="preserve"> </w:t>
            </w:r>
            <w:r>
              <w:rPr>
                <w:bCs/>
              </w:rPr>
              <w:t>Р</w:t>
            </w:r>
            <w:r>
              <w:rPr>
                <w:color w:val="000000"/>
                <w:sz w:val="21"/>
                <w:szCs w:val="21"/>
              </w:rPr>
              <w:t xml:space="preserve">азгрузка Поставщиком </w:t>
            </w:r>
            <w:r w:rsidRPr="00B40201">
              <w:rPr>
                <w:color w:val="000000"/>
              </w:rPr>
              <w:t xml:space="preserve">происходит на открытой территории к воротам склада (без пандуса), свобода маневрирования </w:t>
            </w:r>
            <w:r w:rsidRPr="001A23C4">
              <w:t>автомобил</w:t>
            </w:r>
            <w:r>
              <w:t>ей</w:t>
            </w:r>
            <w:r w:rsidRPr="001A23C4">
              <w:t>, доставляющ</w:t>
            </w:r>
            <w:r>
              <w:t>их</w:t>
            </w:r>
            <w:r w:rsidRPr="001A23C4">
              <w:t xml:space="preserve"> Товар,</w:t>
            </w:r>
            <w:r w:rsidRPr="000466C6">
              <w:t xml:space="preserve"> </w:t>
            </w:r>
            <w:r w:rsidRPr="00B40201">
              <w:rPr>
                <w:color w:val="000000"/>
              </w:rPr>
              <w:t xml:space="preserve">10-15м, возможность механизированной разгрузки – допускается (средствами Поставщика). </w:t>
            </w:r>
            <w:r w:rsidRPr="00B40201">
              <w:rPr>
                <w:bCs/>
              </w:rPr>
              <w:t>Складская площадь закрытая.</w:t>
            </w:r>
            <w:r w:rsidRPr="00B40201">
              <w:rPr>
                <w:bCs/>
                <w:color w:val="000000"/>
              </w:rPr>
              <w:t xml:space="preserve"> </w:t>
            </w:r>
            <w:r w:rsidRPr="00B40201">
              <w:rPr>
                <w:bCs/>
              </w:rPr>
              <w:t>Расстояние от места разгрузки до места складирования – не более 10 м, ширина прохода на складскую территорию не менее 5 м.</w:t>
            </w:r>
            <w:r w:rsidRPr="00B40201">
              <w:rPr>
                <w:b/>
                <w:color w:val="000000"/>
              </w:rPr>
              <w:t xml:space="preserve"> </w:t>
            </w:r>
            <w:r w:rsidRPr="00B40201">
              <w:rPr>
                <w:bCs/>
              </w:rPr>
              <w:t>Максимально допустимая длина автомобилей, доставляющих Товар, с учетом маневров: 7-8 м</w:t>
            </w:r>
            <w:r>
              <w:rPr>
                <w:bCs/>
              </w:rPr>
              <w:t>.</w:t>
            </w:r>
          </w:p>
          <w:p w14:paraId="494E19E8" w14:textId="2FD46E02" w:rsidR="00E05EA6" w:rsidRDefault="00E05EA6" w:rsidP="00E05EA6">
            <w:pPr>
              <w:suppressLineNumbers/>
              <w:tabs>
                <w:tab w:val="left" w:pos="426"/>
              </w:tabs>
              <w:suppressAutoHyphens/>
              <w:contextualSpacing/>
              <w:jc w:val="both"/>
            </w:pPr>
            <w:r w:rsidRPr="00E05EA6">
              <w:rPr>
                <w:b/>
                <w:bCs/>
              </w:rPr>
              <w:t>2</w:t>
            </w:r>
            <w:r w:rsidRPr="00A850B5">
              <w:rPr>
                <w:b/>
                <w:bCs/>
              </w:rPr>
              <w:t>.2.</w:t>
            </w:r>
            <w:r>
              <w:rPr>
                <w:bCs/>
              </w:rPr>
              <w:t xml:space="preserve"> </w:t>
            </w:r>
            <w:r w:rsidRPr="00FA680B">
              <w:rPr>
                <w:bCs/>
              </w:rPr>
              <w:t>Поставка</w:t>
            </w:r>
            <w:r>
              <w:rPr>
                <w:bCs/>
              </w:rPr>
              <w:t xml:space="preserve"> </w:t>
            </w:r>
            <w:r w:rsidRPr="00FA680B">
              <w:rPr>
                <w:bCs/>
              </w:rPr>
              <w:t>Товара осуществляется</w:t>
            </w:r>
            <w:r>
              <w:rPr>
                <w:bCs/>
              </w:rPr>
              <w:t xml:space="preserve"> единой партией </w:t>
            </w:r>
            <w:r w:rsidRPr="00ED27ED">
              <w:rPr>
                <w:color w:val="000000"/>
              </w:rPr>
              <w:t xml:space="preserve">в течение </w:t>
            </w:r>
            <w:r>
              <w:rPr>
                <w:color w:val="000000"/>
              </w:rPr>
              <w:t>5</w:t>
            </w:r>
            <w:r w:rsidRPr="00ED27ED">
              <w:rPr>
                <w:color w:val="000000"/>
              </w:rPr>
              <w:t xml:space="preserve"> (</w:t>
            </w:r>
            <w:r>
              <w:rPr>
                <w:color w:val="000000"/>
              </w:rPr>
              <w:t>пяти</w:t>
            </w:r>
            <w:r w:rsidRPr="00ED27ED">
              <w:rPr>
                <w:color w:val="000000"/>
              </w:rPr>
              <w:t xml:space="preserve">) рабочих дней </w:t>
            </w:r>
            <w:r>
              <w:t xml:space="preserve">с момента заключения Договора. </w:t>
            </w:r>
          </w:p>
          <w:p w14:paraId="5444B5BE" w14:textId="77777777" w:rsidR="00E05EA6" w:rsidRDefault="00E05EA6" w:rsidP="00E05EA6">
            <w:pPr>
              <w:suppressLineNumbers/>
              <w:tabs>
                <w:tab w:val="left" w:pos="426"/>
              </w:tabs>
              <w:suppressAutoHyphens/>
              <w:contextualSpacing/>
              <w:jc w:val="both"/>
            </w:pPr>
            <w:r w:rsidRPr="00D52D61">
              <w:rPr>
                <w:b/>
              </w:rPr>
              <w:t>7.3.</w:t>
            </w:r>
            <w:r>
              <w:rPr>
                <w:b/>
              </w:rPr>
              <w:t xml:space="preserve"> </w:t>
            </w:r>
            <w:r>
              <w:rPr>
                <w:bCs/>
              </w:rPr>
              <w:t>Погрузка, д</w:t>
            </w:r>
            <w:r w:rsidRPr="002A3147">
              <w:rPr>
                <w:bCs/>
              </w:rPr>
              <w:t>оставка, разгрузка, подъем, занос</w:t>
            </w:r>
            <w:r w:rsidRPr="00BB7283">
              <w:rPr>
                <w:bCs/>
              </w:rPr>
              <w:t xml:space="preserve"> Товара в помещение, указанное представителем Заказчика,</w:t>
            </w:r>
            <w:r>
              <w:rPr>
                <w:bCs/>
              </w:rPr>
              <w:t xml:space="preserve"> производятся силами Поставщика</w:t>
            </w:r>
            <w:r w:rsidRPr="00AD23B5">
              <w:rPr>
                <w:bCs/>
              </w:rPr>
              <w:t>.</w:t>
            </w:r>
          </w:p>
          <w:p w14:paraId="6AFD1968" w14:textId="2A286ADB" w:rsidR="00E05EA6" w:rsidRPr="001A23C4" w:rsidRDefault="00E05EA6" w:rsidP="00E05EA6">
            <w:pPr>
              <w:suppressLineNumbers/>
              <w:tabs>
                <w:tab w:val="left" w:pos="426"/>
              </w:tabs>
              <w:suppressAutoHyphens/>
              <w:contextualSpacing/>
              <w:jc w:val="both"/>
            </w:pPr>
            <w:r w:rsidRPr="00E05EA6">
              <w:rPr>
                <w:b/>
              </w:rPr>
              <w:t>2</w:t>
            </w:r>
            <w:r w:rsidRPr="00781284">
              <w:rPr>
                <w:b/>
              </w:rPr>
              <w:t>.</w:t>
            </w:r>
            <w:r>
              <w:rPr>
                <w:b/>
              </w:rPr>
              <w:t>4</w:t>
            </w:r>
            <w:r w:rsidRPr="00781284">
              <w:rPr>
                <w:b/>
              </w:rPr>
              <w:t>.</w:t>
            </w:r>
            <w:r>
              <w:t xml:space="preserve"> </w:t>
            </w:r>
            <w:r w:rsidRPr="00CA4B4D">
              <w:rPr>
                <w:bCs/>
              </w:rPr>
              <w:t>За 1 (один) рабочий день перед поставкой Товара Заказчику, Поставщик должен по электронной почте</w:t>
            </w:r>
            <w:r w:rsidRPr="001A23C4">
              <w:t xml:space="preserve"> или курьером </w:t>
            </w:r>
            <w:r w:rsidRPr="001D4C34">
              <w:rPr>
                <w:bCs/>
              </w:rPr>
              <w:t>передать информацию</w:t>
            </w:r>
            <w:r w:rsidRPr="00CA4B4D">
              <w:rPr>
                <w:bCs/>
              </w:rPr>
              <w:t xml:space="preserve"> </w:t>
            </w:r>
            <w:r>
              <w:rPr>
                <w:bCs/>
              </w:rPr>
              <w:t xml:space="preserve">поставки </w:t>
            </w:r>
            <w:r w:rsidRPr="00CA4B4D">
              <w:rPr>
                <w:bCs/>
              </w:rPr>
              <w:t>с указанием</w:t>
            </w:r>
            <w:r>
              <w:rPr>
                <w:bCs/>
              </w:rPr>
              <w:t>:</w:t>
            </w:r>
            <w:r w:rsidRPr="001A23C4">
              <w:t xml:space="preserve"> количества мест (упаковок) </w:t>
            </w:r>
            <w:r w:rsidRPr="00662B04">
              <w:rPr>
                <w:bCs/>
              </w:rPr>
              <w:t>и наименования</w:t>
            </w:r>
            <w:r w:rsidRPr="00662B04">
              <w:t xml:space="preserve"> </w:t>
            </w:r>
            <w:r w:rsidRPr="001A23C4">
              <w:t>Товара, государственных регистрационных знаков, модел</w:t>
            </w:r>
            <w:r>
              <w:t>ей</w:t>
            </w:r>
            <w:r w:rsidRPr="001A23C4">
              <w:t xml:space="preserve"> и мар</w:t>
            </w:r>
            <w:r>
              <w:t>ок</w:t>
            </w:r>
            <w:r w:rsidRPr="001A23C4">
              <w:t xml:space="preserve"> автомобил</w:t>
            </w:r>
            <w:r>
              <w:t>ей</w:t>
            </w:r>
            <w:r w:rsidRPr="001A23C4">
              <w:t>, доставляющ</w:t>
            </w:r>
            <w:r>
              <w:t>их</w:t>
            </w:r>
            <w:r w:rsidRPr="001A23C4">
              <w:t xml:space="preserve"> Товар, количества представителей Поставщика, сопровождающих Товар (ответственных за отгрузку Товара). Данная </w:t>
            </w:r>
            <w:r w:rsidRPr="001D4C34">
              <w:t>информация</w:t>
            </w:r>
            <w:r w:rsidRPr="001A23C4">
              <w:t xml:space="preserve"> должна быть заверена </w:t>
            </w:r>
            <w:r>
              <w:t xml:space="preserve">подписью </w:t>
            </w:r>
            <w:r w:rsidRPr="001A23C4">
              <w:t>лиц</w:t>
            </w:r>
            <w:r>
              <w:t>а</w:t>
            </w:r>
            <w:r w:rsidRPr="001A23C4">
              <w:t>, разрешивш</w:t>
            </w:r>
            <w:r>
              <w:t>его</w:t>
            </w:r>
            <w:r w:rsidRPr="001A23C4">
              <w:t xml:space="preserve"> отгрузку Товара со склада Поставщика, а также печатью Поставщика</w:t>
            </w:r>
            <w:r>
              <w:t xml:space="preserve"> (при наличии печати)</w:t>
            </w:r>
            <w:r w:rsidRPr="001A23C4">
              <w:t xml:space="preserve">. </w:t>
            </w:r>
          </w:p>
          <w:p w14:paraId="0AC48D64" w14:textId="75E3459B" w:rsidR="00E05EA6" w:rsidRPr="001A23C4" w:rsidRDefault="00E05EA6" w:rsidP="00E05EA6">
            <w:pPr>
              <w:suppressLineNumbers/>
              <w:tabs>
                <w:tab w:val="left" w:pos="426"/>
              </w:tabs>
              <w:suppressAutoHyphens/>
              <w:contextualSpacing/>
              <w:jc w:val="both"/>
            </w:pPr>
            <w:r w:rsidRPr="00E05EA6">
              <w:rPr>
                <w:b/>
              </w:rPr>
              <w:t>2</w:t>
            </w:r>
            <w:r w:rsidRPr="007D0E4D">
              <w:rPr>
                <w:b/>
              </w:rPr>
              <w:t>.5.</w:t>
            </w:r>
            <w:r>
              <w:t xml:space="preserve"> </w:t>
            </w:r>
            <w:r w:rsidRPr="001A23C4">
              <w:t xml:space="preserve">Поставщик обязан уведомить по электронной почте представителя Заказчика о дате и времени прибытия </w:t>
            </w:r>
            <w:r>
              <w:t>в НИУ ВШЭ</w:t>
            </w:r>
            <w:r w:rsidRPr="008B0AF1">
              <w:t xml:space="preserve"> </w:t>
            </w:r>
            <w:r w:rsidRPr="001A23C4">
              <w:t xml:space="preserve">представителей Поставщика. </w:t>
            </w:r>
          </w:p>
          <w:p w14:paraId="05717143" w14:textId="366123EC" w:rsidR="00B04BE8" w:rsidRPr="00B240D3" w:rsidRDefault="00E05EA6" w:rsidP="00B04BE8">
            <w:pPr>
              <w:pStyle w:val="affff4"/>
              <w:suppressLineNumbers/>
              <w:tabs>
                <w:tab w:val="left" w:pos="0"/>
              </w:tabs>
              <w:suppressAutoHyphens/>
              <w:ind w:right="141"/>
              <w:contextualSpacing/>
              <w:jc w:val="both"/>
              <w:rPr>
                <w:rFonts w:ascii="Times New Roman" w:hAnsi="Times New Roman"/>
                <w:sz w:val="24"/>
                <w:szCs w:val="24"/>
              </w:rPr>
            </w:pPr>
            <w:r w:rsidRPr="00B240D3">
              <w:rPr>
                <w:rFonts w:ascii="Times New Roman" w:hAnsi="Times New Roman"/>
                <w:b/>
                <w:sz w:val="24"/>
                <w:szCs w:val="24"/>
              </w:rPr>
              <w:t>2.6.</w:t>
            </w:r>
            <w:r w:rsidRPr="00B240D3">
              <w:rPr>
                <w:rFonts w:ascii="Times New Roman" w:hAnsi="Times New Roman"/>
                <w:sz w:val="24"/>
                <w:szCs w:val="24"/>
              </w:rPr>
              <w:t xml:space="preserve"> Все лица со стороны Поставщика, присутствующие на территории Заказчика, должны иметь при себе паспорт или иной документ, удостоверяющий личность.</w:t>
            </w:r>
          </w:p>
          <w:p w14:paraId="6C12D05C" w14:textId="77777777" w:rsidR="000632BF" w:rsidRDefault="000632BF" w:rsidP="000632BF">
            <w:pPr>
              <w:tabs>
                <w:tab w:val="left" w:pos="360"/>
              </w:tabs>
              <w:autoSpaceDE w:val="0"/>
              <w:autoSpaceDN w:val="0"/>
              <w:adjustRightInd w:val="0"/>
              <w:jc w:val="both"/>
            </w:pPr>
          </w:p>
          <w:p w14:paraId="28D03C07" w14:textId="77777777" w:rsidR="00FE2DEC" w:rsidRPr="00FE2DEC" w:rsidRDefault="00FE2DEC" w:rsidP="00FE2DEC">
            <w:pPr>
              <w:tabs>
                <w:tab w:val="num" w:pos="1440"/>
              </w:tabs>
              <w:jc w:val="right"/>
            </w:pPr>
          </w:p>
          <w:p w14:paraId="579BB3E1" w14:textId="77777777" w:rsidR="000453A2" w:rsidRPr="00EA2824" w:rsidRDefault="000453A2" w:rsidP="000453A2">
            <w:pPr>
              <w:pStyle w:val="af5"/>
              <w:tabs>
                <w:tab w:val="left" w:pos="284"/>
                <w:tab w:val="left" w:pos="1134"/>
              </w:tabs>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3</w:t>
            </w:r>
            <w:r w:rsidRPr="00EA2824">
              <w:rPr>
                <w:rFonts w:ascii="Times New Roman" w:hAnsi="Times New Roman"/>
                <w:b/>
                <w:sz w:val="24"/>
                <w:szCs w:val="24"/>
              </w:rPr>
              <w:t xml:space="preserve">. </w:t>
            </w:r>
            <w:r w:rsidR="002D2556" w:rsidRPr="002D2556">
              <w:rPr>
                <w:rFonts w:ascii="Times New Roman" w:hAnsi="Times New Roman"/>
                <w:b/>
                <w:sz w:val="24"/>
                <w:szCs w:val="24"/>
                <w:lang w:val="ru-RU"/>
              </w:rPr>
              <w:t>Требования к сроку предоставления гарантий качества Товара</w:t>
            </w:r>
            <w:r w:rsidRPr="00EA2824">
              <w:rPr>
                <w:rFonts w:ascii="Times New Roman" w:hAnsi="Times New Roman"/>
                <w:b/>
                <w:sz w:val="24"/>
                <w:szCs w:val="24"/>
              </w:rPr>
              <w:t>:</w:t>
            </w:r>
          </w:p>
          <w:p w14:paraId="57833B63" w14:textId="3D314871" w:rsidR="00F952EC" w:rsidRDefault="00F952EC" w:rsidP="00F952EC">
            <w:pPr>
              <w:keepLines/>
              <w:suppressLineNumbers/>
              <w:tabs>
                <w:tab w:val="left" w:pos="142"/>
                <w:tab w:val="left" w:pos="284"/>
              </w:tabs>
              <w:suppressAutoHyphens/>
              <w:contextualSpacing/>
              <w:jc w:val="both"/>
            </w:pPr>
            <w:r w:rsidRPr="00E5288E">
              <w:t>8.1.</w:t>
            </w:r>
            <w:r>
              <w:rPr>
                <w:b/>
              </w:rPr>
              <w:t xml:space="preserve"> </w:t>
            </w:r>
            <w:r>
              <w:t xml:space="preserve">Гарантийный срок на поставляемый Товар должен составлять </w:t>
            </w:r>
            <w:r w:rsidRPr="00DA715C">
              <w:rPr>
                <w:lang w:eastAsia="x-none"/>
              </w:rPr>
              <w:t>__________</w:t>
            </w:r>
            <w:r w:rsidRPr="00DA715C">
              <w:rPr>
                <w:vertAlign w:val="superscript"/>
                <w:lang w:eastAsia="x-none"/>
              </w:rPr>
              <w:footnoteReference w:id="15"/>
            </w:r>
            <w:r>
              <w:t xml:space="preserve"> месяцев с даты подписания Сторонами товарной накладной. </w:t>
            </w:r>
          </w:p>
          <w:p w14:paraId="7D073215" w14:textId="77777777" w:rsidR="00B41EE0" w:rsidRPr="00551231" w:rsidRDefault="00B41EE0" w:rsidP="00E05EA6">
            <w:pPr>
              <w:pStyle w:val="1a"/>
              <w:tabs>
                <w:tab w:val="left" w:pos="0"/>
                <w:tab w:val="left" w:pos="426"/>
                <w:tab w:val="left" w:pos="993"/>
              </w:tabs>
              <w:spacing w:after="0" w:line="240" w:lineRule="auto"/>
              <w:ind w:left="0"/>
              <w:jc w:val="both"/>
            </w:pPr>
          </w:p>
        </w:tc>
      </w:tr>
    </w:tbl>
    <w:p w14:paraId="1D80170F" w14:textId="77777777" w:rsidR="003E7036" w:rsidRPr="003A5F09" w:rsidRDefault="003E7036" w:rsidP="003E7036">
      <w:pPr>
        <w:shd w:val="clear" w:color="auto" w:fill="FFFFFF"/>
        <w:rPr>
          <w:b/>
        </w:rPr>
      </w:pPr>
    </w:p>
    <w:p w14:paraId="56014FA6" w14:textId="77777777"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14:paraId="0B596BCC" w14:textId="77777777"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00893872" w14:textId="77777777"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2B471DE5" w14:textId="77777777"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14:paraId="6252A1AC" w14:textId="77777777" w:rsidR="00D461D0" w:rsidRDefault="00D461D0" w:rsidP="00D461D0">
      <w:pPr>
        <w:ind w:left="839" w:right="68" w:hanging="958"/>
        <w:jc w:val="center"/>
        <w:rPr>
          <w:b/>
        </w:rPr>
      </w:pPr>
    </w:p>
    <w:p w14:paraId="171133C4" w14:textId="77777777" w:rsidR="00D461D0" w:rsidRDefault="00D461D0" w:rsidP="00D461D0">
      <w:pPr>
        <w:ind w:left="839" w:right="68" w:hanging="958"/>
        <w:jc w:val="center"/>
        <w:rPr>
          <w:b/>
        </w:rPr>
      </w:pPr>
    </w:p>
    <w:p w14:paraId="09FBB422" w14:textId="77777777" w:rsidR="00D461D0" w:rsidRDefault="00D461D0" w:rsidP="00D461D0">
      <w:pPr>
        <w:ind w:left="839" w:right="68" w:hanging="958"/>
        <w:jc w:val="center"/>
        <w:rPr>
          <w:b/>
        </w:rPr>
      </w:pPr>
    </w:p>
    <w:p w14:paraId="183A2C3C" w14:textId="77777777"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14:paraId="0ABFAFE6" w14:textId="77777777" w:rsidR="001B6DDE" w:rsidRPr="003A5F09" w:rsidRDefault="001B6DDE" w:rsidP="001B6DDE">
      <w:pPr>
        <w:ind w:left="839" w:right="68" w:hanging="958"/>
        <w:jc w:val="both"/>
        <w:rPr>
          <w:b/>
        </w:rPr>
      </w:pPr>
    </w:p>
    <w:p w14:paraId="76CBC392" w14:textId="199A215B" w:rsidR="001B6DDE" w:rsidRPr="003A5F09" w:rsidRDefault="001B6DDE" w:rsidP="001B6DDE">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исполнением обязательств по Договору, </w:t>
      </w:r>
      <w:r w:rsidR="004875FF" w:rsidRPr="00DA715C">
        <w:t xml:space="preserve">с исполнением  Договора, в том числе </w:t>
      </w:r>
      <w:r w:rsidR="00E05EA6" w:rsidRPr="00E05EA6">
        <w:t>транспортные расходы, расходы на погрузку, доставку, разгрузку, подъем и занос</w:t>
      </w:r>
      <w:r w:rsidR="003E40E4" w:rsidRPr="00DA03E9">
        <w:t xml:space="preserve"> Товара</w:t>
      </w:r>
      <w:r w:rsidR="003E40E4" w:rsidRPr="00152D20">
        <w:t xml:space="preserve"> в помещение Заказчика, </w:t>
      </w:r>
      <w:r w:rsidR="003E40E4" w:rsidRPr="00FD39AA">
        <w:t>стоимость тары (упаковки) Товара, оплат</w:t>
      </w:r>
      <w:r w:rsidR="00794E70">
        <w:t>а</w:t>
      </w:r>
      <w:r w:rsidR="003E40E4">
        <w:t xml:space="preserve"> налогов, сборов</w:t>
      </w:r>
      <w:r w:rsidR="003E40E4" w:rsidRPr="00DC3B33">
        <w:t xml:space="preserve"> </w:t>
      </w:r>
      <w:r w:rsidR="003E40E4" w:rsidRPr="00884AE3">
        <w:t>и других обязательных платежей в соответствии с законодательством Российской Федерации</w:t>
      </w:r>
      <w:r w:rsidR="001602D8" w:rsidRPr="001602D8">
        <w:t xml:space="preserve"> </w:t>
      </w:r>
      <w:r w:rsidRPr="003A5F09">
        <w:t>предлагаемая цена договора составит ___</w:t>
      </w:r>
      <w:r>
        <w:t>______</w:t>
      </w:r>
      <w:r w:rsidRPr="003A5F09">
        <w:t>___ рублей __ копеек</w:t>
      </w:r>
      <w:r w:rsidR="008641CD">
        <w:t xml:space="preserve"> (__________________)</w:t>
      </w:r>
      <w:r w:rsidRPr="003A5F09">
        <w:t>.</w:t>
      </w:r>
    </w:p>
    <w:p w14:paraId="021AC103" w14:textId="77777777" w:rsidR="001B6DDE" w:rsidRDefault="001B6DDE" w:rsidP="001B6DDE">
      <w:pPr>
        <w:ind w:left="839" w:right="68" w:hanging="958"/>
        <w:jc w:val="center"/>
      </w:pPr>
    </w:p>
    <w:p w14:paraId="576B4510" w14:textId="77777777" w:rsidR="00240673" w:rsidRDefault="00240673" w:rsidP="001B6DDE">
      <w:pPr>
        <w:ind w:left="839" w:right="68" w:hanging="958"/>
        <w:jc w:val="center"/>
      </w:pPr>
    </w:p>
    <w:p w14:paraId="494560C3" w14:textId="77777777"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7"/>
          <w:b/>
          <w:color w:val="1D0A03"/>
        </w:rPr>
        <w:footnoteReference w:id="16"/>
      </w:r>
    </w:p>
    <w:p w14:paraId="059E038B" w14:textId="77777777" w:rsidR="001B6DDE" w:rsidRPr="003A5F09" w:rsidRDefault="001B6DDE" w:rsidP="001B6DDE">
      <w:pPr>
        <w:ind w:left="839" w:right="68" w:hanging="958"/>
        <w:jc w:val="center"/>
        <w:rPr>
          <w:b/>
        </w:rPr>
      </w:pPr>
    </w:p>
    <w:p w14:paraId="19FA91C9" w14:textId="77777777" w:rsidR="001B6DDE" w:rsidRPr="003A5F09" w:rsidRDefault="001B6DDE" w:rsidP="001B6DDE">
      <w:pPr>
        <w:spacing w:line="360" w:lineRule="auto"/>
        <w:ind w:left="840" w:right="66" w:hanging="960"/>
        <w:jc w:val="center"/>
        <w:rPr>
          <w:b/>
          <w:u w:val="single"/>
        </w:rPr>
      </w:pPr>
    </w:p>
    <w:p w14:paraId="3CB79EE4" w14:textId="77777777"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14:paraId="6B57669E" w14:textId="77777777"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14:paraId="1308BAC8" w14:textId="77777777" w:rsidR="001B6DDE" w:rsidRPr="003A5F09" w:rsidRDefault="001B6DDE" w:rsidP="001B6DDE">
      <w:pPr>
        <w:spacing w:line="360" w:lineRule="auto"/>
        <w:ind w:right="68"/>
        <w:jc w:val="both"/>
        <w:rPr>
          <w:b/>
        </w:rPr>
      </w:pPr>
    </w:p>
    <w:p w14:paraId="50F2360A" w14:textId="77777777"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14:paraId="770FFDFD" w14:textId="77777777" w:rsidR="001B6DDE" w:rsidRDefault="001B6DDE" w:rsidP="001B6DDE">
      <w:pPr>
        <w:shd w:val="clear" w:color="auto" w:fill="FFFFFF"/>
        <w:rPr>
          <w:b/>
        </w:rPr>
      </w:pPr>
    </w:p>
    <w:p w14:paraId="3B8FC361" w14:textId="77777777" w:rsidR="003A1CBD" w:rsidRDefault="001B6DDE" w:rsidP="001B6DDE">
      <w:pPr>
        <w:shd w:val="clear" w:color="auto" w:fill="FFFFFF"/>
        <w:rPr>
          <w:b/>
        </w:rPr>
      </w:pPr>
      <w:r w:rsidRPr="003A5F09">
        <w:rPr>
          <w:b/>
        </w:rPr>
        <w:t>_____________________________________________</w:t>
      </w:r>
      <w:r>
        <w:rPr>
          <w:b/>
        </w:rPr>
        <w:t>________________________________</w:t>
      </w:r>
    </w:p>
    <w:p w14:paraId="15472C71" w14:textId="77777777" w:rsidR="003A1CBD" w:rsidRDefault="003A1CBD" w:rsidP="0016317A">
      <w:pPr>
        <w:shd w:val="clear" w:color="auto" w:fill="FFFFFF"/>
        <w:jc w:val="right"/>
        <w:rPr>
          <w:b/>
        </w:rPr>
      </w:pPr>
    </w:p>
    <w:p w14:paraId="6680BA79" w14:textId="77777777" w:rsidR="003A1CBD" w:rsidRDefault="003A1CBD" w:rsidP="0016317A">
      <w:pPr>
        <w:shd w:val="clear" w:color="auto" w:fill="FFFFFF"/>
        <w:jc w:val="right"/>
        <w:rPr>
          <w:b/>
        </w:rPr>
      </w:pPr>
    </w:p>
    <w:p w14:paraId="737EA279" w14:textId="77777777" w:rsidR="003A1CBD" w:rsidRDefault="003A1CBD" w:rsidP="0016317A">
      <w:pPr>
        <w:shd w:val="clear" w:color="auto" w:fill="FFFFFF"/>
        <w:jc w:val="right"/>
        <w:rPr>
          <w:b/>
        </w:rPr>
      </w:pPr>
    </w:p>
    <w:p w14:paraId="5C2BF916" w14:textId="77777777" w:rsidR="003A1CBD" w:rsidRDefault="003A1CBD" w:rsidP="0016317A">
      <w:pPr>
        <w:shd w:val="clear" w:color="auto" w:fill="FFFFFF"/>
        <w:jc w:val="right"/>
        <w:rPr>
          <w:b/>
        </w:rPr>
      </w:pPr>
    </w:p>
    <w:p w14:paraId="1DFFA805" w14:textId="77777777" w:rsidR="003A1CBD" w:rsidRDefault="003A1CBD" w:rsidP="0016317A">
      <w:pPr>
        <w:shd w:val="clear" w:color="auto" w:fill="FFFFFF"/>
        <w:jc w:val="right"/>
        <w:rPr>
          <w:b/>
        </w:rPr>
      </w:pPr>
    </w:p>
    <w:p w14:paraId="73DD9849" w14:textId="77777777" w:rsidR="003A1CBD" w:rsidRDefault="003A1CBD" w:rsidP="0016317A">
      <w:pPr>
        <w:shd w:val="clear" w:color="auto" w:fill="FFFFFF"/>
        <w:jc w:val="right"/>
        <w:rPr>
          <w:b/>
        </w:rPr>
      </w:pPr>
    </w:p>
    <w:p w14:paraId="17282BDF" w14:textId="77777777" w:rsidR="004D48EF" w:rsidRDefault="004D48EF" w:rsidP="0016317A">
      <w:pPr>
        <w:shd w:val="clear" w:color="auto" w:fill="FFFFFF"/>
        <w:jc w:val="right"/>
        <w:rPr>
          <w:b/>
        </w:rPr>
      </w:pPr>
    </w:p>
    <w:p w14:paraId="7B27CD85" w14:textId="77777777" w:rsidR="004D48EF" w:rsidRDefault="004D48EF" w:rsidP="0016317A">
      <w:pPr>
        <w:shd w:val="clear" w:color="auto" w:fill="FFFFFF"/>
        <w:jc w:val="right"/>
        <w:rPr>
          <w:b/>
        </w:rPr>
      </w:pPr>
    </w:p>
    <w:p w14:paraId="41045A68" w14:textId="77777777" w:rsidR="004D48EF" w:rsidRDefault="004D48EF" w:rsidP="0016317A">
      <w:pPr>
        <w:shd w:val="clear" w:color="auto" w:fill="FFFFFF"/>
        <w:jc w:val="right"/>
        <w:rPr>
          <w:b/>
        </w:rPr>
      </w:pPr>
    </w:p>
    <w:p w14:paraId="5F0D219E" w14:textId="77777777" w:rsidR="003A1CBD" w:rsidRDefault="003A1CBD" w:rsidP="0016317A">
      <w:pPr>
        <w:shd w:val="clear" w:color="auto" w:fill="FFFFFF"/>
        <w:jc w:val="right"/>
        <w:rPr>
          <w:b/>
        </w:rPr>
      </w:pPr>
    </w:p>
    <w:p w14:paraId="15CFA270" w14:textId="77777777" w:rsidR="003A1CBD" w:rsidRDefault="003A1CBD" w:rsidP="0016317A">
      <w:pPr>
        <w:shd w:val="clear" w:color="auto" w:fill="FFFFFF"/>
        <w:jc w:val="right"/>
        <w:rPr>
          <w:b/>
        </w:rPr>
      </w:pPr>
    </w:p>
    <w:p w14:paraId="599755B6" w14:textId="77777777" w:rsidR="008E5B2E" w:rsidRDefault="008E5B2E" w:rsidP="00FF6B26">
      <w:pPr>
        <w:pStyle w:val="affe"/>
        <w:widowControl w:val="0"/>
        <w:ind w:firstLine="0"/>
        <w:jc w:val="right"/>
        <w:rPr>
          <w:b/>
          <w:sz w:val="24"/>
          <w:szCs w:val="24"/>
        </w:rPr>
      </w:pPr>
    </w:p>
    <w:p w14:paraId="1DC01BB5" w14:textId="77777777" w:rsidR="004875FF" w:rsidRDefault="004875FF" w:rsidP="00FF6B26">
      <w:pPr>
        <w:pStyle w:val="affe"/>
        <w:widowControl w:val="0"/>
        <w:ind w:firstLine="0"/>
        <w:jc w:val="right"/>
        <w:rPr>
          <w:b/>
          <w:sz w:val="24"/>
          <w:szCs w:val="24"/>
        </w:rPr>
      </w:pPr>
    </w:p>
    <w:p w14:paraId="583ABD08" w14:textId="77777777" w:rsidR="00B74715" w:rsidRDefault="00B74715" w:rsidP="00FF6B26">
      <w:pPr>
        <w:pStyle w:val="affe"/>
        <w:widowControl w:val="0"/>
        <w:ind w:firstLine="0"/>
        <w:jc w:val="right"/>
        <w:rPr>
          <w:b/>
          <w:sz w:val="24"/>
          <w:szCs w:val="24"/>
        </w:rPr>
      </w:pPr>
    </w:p>
    <w:p w14:paraId="4B0780EC" w14:textId="77777777" w:rsidR="004875FF" w:rsidRDefault="004875FF" w:rsidP="00B74715">
      <w:pPr>
        <w:pStyle w:val="affe"/>
        <w:widowControl w:val="0"/>
        <w:ind w:firstLine="0"/>
        <w:rPr>
          <w:b/>
          <w:sz w:val="24"/>
          <w:szCs w:val="24"/>
        </w:rPr>
      </w:pPr>
    </w:p>
    <w:p w14:paraId="79E9C030" w14:textId="77777777" w:rsidR="00FF6B26" w:rsidRDefault="00FF6B26" w:rsidP="00FF6B26">
      <w:pPr>
        <w:pStyle w:val="affe"/>
        <w:widowControl w:val="0"/>
        <w:ind w:firstLine="0"/>
        <w:jc w:val="right"/>
        <w:rPr>
          <w:b/>
          <w:sz w:val="24"/>
          <w:szCs w:val="24"/>
        </w:rPr>
      </w:pPr>
      <w:r>
        <w:rPr>
          <w:b/>
          <w:sz w:val="24"/>
          <w:szCs w:val="24"/>
        </w:rPr>
        <w:t xml:space="preserve">Приложение № </w:t>
      </w:r>
      <w:r w:rsidR="00E63A29">
        <w:rPr>
          <w:b/>
          <w:sz w:val="24"/>
          <w:szCs w:val="24"/>
        </w:rPr>
        <w:t>6</w:t>
      </w:r>
    </w:p>
    <w:p w14:paraId="177EE534" w14:textId="77777777" w:rsidR="00FF6B26" w:rsidRPr="00794E70" w:rsidRDefault="00FF6B26" w:rsidP="00FF6B26">
      <w:pPr>
        <w:pStyle w:val="25"/>
        <w:widowControl w:val="0"/>
        <w:tabs>
          <w:tab w:val="left" w:pos="426"/>
        </w:tabs>
        <w:jc w:val="right"/>
        <w:rPr>
          <w:b/>
          <w:sz w:val="24"/>
          <w:szCs w:val="24"/>
          <w:lang w:val="ru-RU"/>
        </w:rPr>
      </w:pPr>
      <w:r w:rsidRPr="00794E70">
        <w:rPr>
          <w:b/>
          <w:sz w:val="24"/>
          <w:szCs w:val="24"/>
          <w:lang w:val="ru-RU"/>
        </w:rPr>
        <w:lastRenderedPageBreak/>
        <w:t xml:space="preserve">к извещению о проведении </w:t>
      </w:r>
    </w:p>
    <w:p w14:paraId="7A2BC7CA" w14:textId="77777777" w:rsidR="00FF6B26" w:rsidRPr="00794E70" w:rsidRDefault="00FF6B26" w:rsidP="00FF6B26">
      <w:pPr>
        <w:pStyle w:val="25"/>
        <w:widowControl w:val="0"/>
        <w:tabs>
          <w:tab w:val="left" w:pos="426"/>
        </w:tabs>
        <w:jc w:val="right"/>
        <w:rPr>
          <w:b/>
          <w:sz w:val="24"/>
          <w:szCs w:val="24"/>
          <w:lang w:val="ru-RU"/>
        </w:rPr>
      </w:pPr>
      <w:r w:rsidRPr="00794E70">
        <w:rPr>
          <w:b/>
          <w:sz w:val="24"/>
          <w:szCs w:val="24"/>
          <w:lang w:val="ru-RU"/>
        </w:rPr>
        <w:t>запроса котировок в электронной форме</w:t>
      </w:r>
    </w:p>
    <w:p w14:paraId="5B5E4494" w14:textId="77777777" w:rsidR="00B74715" w:rsidRPr="00477A4B" w:rsidRDefault="00B74715" w:rsidP="00FF6B26">
      <w:pPr>
        <w:pStyle w:val="25"/>
        <w:widowControl w:val="0"/>
        <w:tabs>
          <w:tab w:val="left" w:pos="426"/>
        </w:tabs>
        <w:jc w:val="right"/>
        <w:rPr>
          <w:lang w:val="ru-RU"/>
        </w:rPr>
      </w:pPr>
    </w:p>
    <w:p w14:paraId="7C9C90A8" w14:textId="77777777" w:rsidR="005D32CA" w:rsidRPr="00A87B6F" w:rsidRDefault="005D32CA" w:rsidP="005D32CA">
      <w:pPr>
        <w:pStyle w:val="25"/>
        <w:widowControl w:val="0"/>
        <w:tabs>
          <w:tab w:val="left" w:pos="426"/>
        </w:tabs>
        <w:jc w:val="center"/>
        <w:rPr>
          <w:b/>
          <w:sz w:val="24"/>
          <w:szCs w:val="24"/>
          <w:lang w:val="ru-RU"/>
        </w:rPr>
      </w:pPr>
      <w:r w:rsidRPr="00A87B6F">
        <w:rPr>
          <w:b/>
          <w:sz w:val="24"/>
          <w:szCs w:val="24"/>
          <w:lang w:val="ru-RU"/>
        </w:rPr>
        <w:t>ДОГОВОР № _________________</w:t>
      </w:r>
    </w:p>
    <w:p w14:paraId="1D667C0A" w14:textId="77777777" w:rsidR="005D32CA" w:rsidRPr="00A87B6F" w:rsidRDefault="005D32CA" w:rsidP="005D32CA">
      <w:pPr>
        <w:pStyle w:val="25"/>
        <w:widowControl w:val="0"/>
        <w:tabs>
          <w:tab w:val="left" w:pos="426"/>
        </w:tabs>
        <w:jc w:val="right"/>
        <w:rPr>
          <w:sz w:val="24"/>
          <w:szCs w:val="24"/>
        </w:rPr>
      </w:pPr>
    </w:p>
    <w:p w14:paraId="7FB13A9C" w14:textId="107B196C" w:rsidR="005D32CA" w:rsidRPr="00A87B6F" w:rsidRDefault="005D32CA" w:rsidP="005D32CA">
      <w:pPr>
        <w:widowControl w:val="0"/>
        <w:tabs>
          <w:tab w:val="left" w:pos="0"/>
        </w:tabs>
        <w:autoSpaceDE w:val="0"/>
        <w:autoSpaceDN w:val="0"/>
        <w:adjustRightInd w:val="0"/>
        <w:jc w:val="both"/>
      </w:pPr>
      <w:r w:rsidRPr="00A87B6F">
        <w:t xml:space="preserve">г. Москва                                                                                   </w:t>
      </w:r>
      <w:r>
        <w:t xml:space="preserve">       </w:t>
      </w:r>
      <w:r w:rsidRPr="00A87B6F">
        <w:t xml:space="preserve">«___» __________ </w:t>
      </w:r>
      <w:r w:rsidR="00794E70" w:rsidRPr="00A87B6F">
        <w:t>20</w:t>
      </w:r>
      <w:r w:rsidR="00D324E6">
        <w:t>20</w:t>
      </w:r>
      <w:r w:rsidR="00794E70" w:rsidRPr="00A87B6F">
        <w:t xml:space="preserve"> </w:t>
      </w:r>
      <w:r w:rsidRPr="00A87B6F">
        <w:t>года</w:t>
      </w:r>
    </w:p>
    <w:p w14:paraId="4D226E9A" w14:textId="77777777" w:rsidR="005D32CA" w:rsidRPr="00A87B6F" w:rsidRDefault="005D32CA" w:rsidP="005D32CA">
      <w:pPr>
        <w:tabs>
          <w:tab w:val="left" w:pos="0"/>
        </w:tabs>
        <w:jc w:val="both"/>
      </w:pPr>
    </w:p>
    <w:p w14:paraId="07D1886D" w14:textId="77777777" w:rsidR="00E05EA6" w:rsidRPr="00B240D3" w:rsidRDefault="00E05EA6" w:rsidP="00E05EA6">
      <w:pPr>
        <w:pStyle w:val="afff2"/>
        <w:suppressAutoHyphens/>
        <w:ind w:left="0" w:firstLine="708"/>
        <w:rPr>
          <w:i w:val="0"/>
          <w:sz w:val="24"/>
          <w:szCs w:val="24"/>
        </w:rPr>
      </w:pPr>
      <w:r w:rsidRPr="00B240D3">
        <w:rPr>
          <w:i w:val="0"/>
          <w:sz w:val="24"/>
          <w:szCs w:val="24"/>
        </w:rPr>
        <w:t>Настоящий Договор (далее –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 на основании  _________, с другой стороны, совместно именуемыми «Стороны», на основании итогового протокола проведения запроса котировок в электронной форме _________ (_________) от «___» _________ 2019 года, о нижеследующем:</w:t>
      </w:r>
    </w:p>
    <w:p w14:paraId="0C6B7D11" w14:textId="77777777" w:rsidR="00E05EA6" w:rsidRPr="002A3147" w:rsidRDefault="00E05EA6" w:rsidP="00E05EA6">
      <w:pPr>
        <w:pStyle w:val="afff2"/>
        <w:suppressAutoHyphens/>
        <w:ind w:left="0" w:firstLine="708"/>
      </w:pPr>
    </w:p>
    <w:p w14:paraId="12A9A2E3" w14:textId="77777777" w:rsidR="00E05EA6" w:rsidRPr="002A3147" w:rsidRDefault="00E05EA6" w:rsidP="00E05EA6">
      <w:pPr>
        <w:pStyle w:val="1a"/>
        <w:numPr>
          <w:ilvl w:val="0"/>
          <w:numId w:val="36"/>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2A3147">
        <w:rPr>
          <w:rFonts w:ascii="Times New Roman" w:hAnsi="Times New Roman"/>
          <w:b/>
          <w:sz w:val="24"/>
          <w:szCs w:val="24"/>
        </w:rPr>
        <w:t>ПРЕДМЕТ ДОГОВОРА</w:t>
      </w:r>
    </w:p>
    <w:p w14:paraId="10DA8A4D" w14:textId="77777777" w:rsidR="00E05EA6" w:rsidRPr="002A3147" w:rsidRDefault="00E05EA6" w:rsidP="00E05EA6">
      <w:pPr>
        <w:pStyle w:val="1a"/>
        <w:numPr>
          <w:ilvl w:val="1"/>
          <w:numId w:val="36"/>
        </w:numPr>
        <w:tabs>
          <w:tab w:val="left" w:pos="0"/>
          <w:tab w:val="left" w:pos="567"/>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Поставщик обязуется в обусловленном месте в обусловленный срок передать в собственность строительные материалы (далее – Товар) в порядке и сроки, определяемые Сторонами в Договоре, а Заказчик обязуется принять и оплатить Товар на условиях Договора.</w:t>
      </w:r>
    </w:p>
    <w:p w14:paraId="2AF8696A" w14:textId="77777777" w:rsidR="00E05EA6" w:rsidRPr="002A3147" w:rsidRDefault="00E05EA6" w:rsidP="00E05EA6">
      <w:pPr>
        <w:pStyle w:val="1a"/>
        <w:numPr>
          <w:ilvl w:val="1"/>
          <w:numId w:val="36"/>
        </w:numPr>
        <w:tabs>
          <w:tab w:val="left" w:pos="0"/>
          <w:tab w:val="left" w:pos="426"/>
          <w:tab w:val="left" w:pos="127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Наименование, количество, характеристики Товара указаны в Техническом задании (Приложение А), являющемся неотъемлемой частью настоящего Договора.</w:t>
      </w:r>
    </w:p>
    <w:p w14:paraId="16F0DF40" w14:textId="77777777" w:rsidR="00E05EA6" w:rsidRPr="002A3147" w:rsidRDefault="00E05EA6" w:rsidP="00E05EA6">
      <w:pPr>
        <w:pStyle w:val="1a"/>
        <w:numPr>
          <w:ilvl w:val="1"/>
          <w:numId w:val="36"/>
        </w:numPr>
        <w:tabs>
          <w:tab w:val="left" w:pos="0"/>
          <w:tab w:val="left" w:pos="567"/>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31B168A0" w14:textId="77777777" w:rsidR="00E05EA6" w:rsidRPr="002A3147" w:rsidRDefault="00E05EA6" w:rsidP="00E05EA6">
      <w:pPr>
        <w:pStyle w:val="1a"/>
        <w:numPr>
          <w:ilvl w:val="1"/>
          <w:numId w:val="36"/>
        </w:numPr>
        <w:tabs>
          <w:tab w:val="left" w:pos="0"/>
          <w:tab w:val="left" w:pos="567"/>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 xml:space="preserve">Поставка Товара осуществляется </w:t>
      </w:r>
      <w:r w:rsidRPr="002A3147">
        <w:rPr>
          <w:rFonts w:ascii="Times New Roman" w:hAnsi="Times New Roman"/>
          <w:bCs/>
          <w:sz w:val="24"/>
          <w:szCs w:val="24"/>
        </w:rPr>
        <w:t>единой партией в течение 5 (пяти) рабочих дней с момента заключения Договора</w:t>
      </w:r>
      <w:r w:rsidRPr="002A3147">
        <w:rPr>
          <w:rFonts w:ascii="Times New Roman" w:hAnsi="Times New Roman"/>
          <w:sz w:val="24"/>
          <w:szCs w:val="24"/>
        </w:rPr>
        <w:t>.</w:t>
      </w:r>
    </w:p>
    <w:p w14:paraId="7E079BD0" w14:textId="77777777" w:rsidR="00E05EA6" w:rsidRPr="002A3147" w:rsidRDefault="00E05EA6" w:rsidP="00E05EA6">
      <w:pPr>
        <w:pStyle w:val="1a"/>
        <w:numPr>
          <w:ilvl w:val="1"/>
          <w:numId w:val="36"/>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 Доставка, разгрузка, подъем и занос Товара в помещение Заказчика осуществляется Поставщиком по адресу:</w:t>
      </w:r>
      <w:r w:rsidRPr="002A3147">
        <w:rPr>
          <w:rFonts w:ascii="Times New Roman" w:hAnsi="Times New Roman"/>
          <w:bCs/>
          <w:sz w:val="24"/>
          <w:szCs w:val="24"/>
        </w:rPr>
        <w:t xml:space="preserve"> г. Москва, Хитровский пер., д. 4 (центральный склад НИУ ВШЭ, первый этаж)</w:t>
      </w:r>
      <w:r w:rsidRPr="002A3147">
        <w:rPr>
          <w:rFonts w:ascii="Times New Roman" w:hAnsi="Times New Roman"/>
          <w:sz w:val="24"/>
          <w:szCs w:val="24"/>
        </w:rPr>
        <w:t>.</w:t>
      </w:r>
    </w:p>
    <w:p w14:paraId="04F164AA" w14:textId="77777777" w:rsidR="00E05EA6" w:rsidRPr="002A3147" w:rsidRDefault="00E05EA6" w:rsidP="00E05EA6">
      <w:pPr>
        <w:pStyle w:val="1a"/>
        <w:tabs>
          <w:tab w:val="left" w:pos="0"/>
          <w:tab w:val="left" w:pos="426"/>
          <w:tab w:val="left" w:pos="993"/>
        </w:tabs>
        <w:spacing w:after="0" w:line="240" w:lineRule="auto"/>
        <w:ind w:left="0"/>
        <w:jc w:val="both"/>
        <w:rPr>
          <w:rFonts w:ascii="Times New Roman" w:hAnsi="Times New Roman"/>
          <w:sz w:val="24"/>
          <w:szCs w:val="24"/>
        </w:rPr>
      </w:pPr>
    </w:p>
    <w:p w14:paraId="3BAF8907" w14:textId="77777777" w:rsidR="00E05EA6" w:rsidRPr="002A3147" w:rsidRDefault="00E05EA6" w:rsidP="00E05EA6">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ЦЕНА ПО ДОГОВОРУ И ПОРЯДОК РАСЧЕТОВ</w:t>
      </w:r>
    </w:p>
    <w:p w14:paraId="58289F05" w14:textId="77777777" w:rsidR="00E05EA6" w:rsidRPr="002A3147" w:rsidRDefault="00E05EA6" w:rsidP="00E05EA6">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20 % в размере _____________ рублей (______________)/НДС не облагается на основании ______________</w:t>
      </w:r>
      <w:r w:rsidRPr="002A3147">
        <w:rPr>
          <w:rStyle w:val="afff7"/>
          <w:rFonts w:ascii="Times New Roman" w:hAnsi="Times New Roman"/>
          <w:sz w:val="24"/>
          <w:szCs w:val="24"/>
        </w:rPr>
        <w:footnoteReference w:id="17"/>
      </w:r>
      <w:r w:rsidRPr="002A3147">
        <w:rPr>
          <w:rFonts w:ascii="Times New Roman" w:hAnsi="Times New Roman"/>
          <w:sz w:val="24"/>
          <w:szCs w:val="24"/>
        </w:rPr>
        <w:t xml:space="preserve">. </w:t>
      </w:r>
    </w:p>
    <w:p w14:paraId="2969559D" w14:textId="77777777" w:rsidR="00E05EA6" w:rsidRPr="002A3147" w:rsidRDefault="00E05EA6" w:rsidP="00E05EA6">
      <w:pPr>
        <w:pStyle w:val="1a"/>
        <w:tabs>
          <w:tab w:val="left" w:pos="0"/>
          <w:tab w:val="left" w:pos="426"/>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2.1.1. Источник финансирования: средства субсидии из федерального бюджета на выполнение государственного задания.</w:t>
      </w:r>
    </w:p>
    <w:p w14:paraId="490636DC"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стоимость тары (упаковки) Товара, оплату налогов, сборов и других обязательных платежей в соответствии с законодательством Российской Федерации.</w:t>
      </w:r>
    </w:p>
    <w:p w14:paraId="0E737310"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14:paraId="7E11D7D1"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Заказчик производит оплату по факту поставки всего Товара в течение 10 (десяти) рабочих дней с даты подписания Сторонами товарной накладной, на основании </w:t>
      </w:r>
      <w:r w:rsidRPr="002A3147">
        <w:rPr>
          <w:rFonts w:ascii="Times New Roman" w:hAnsi="Times New Roman"/>
          <w:sz w:val="24"/>
          <w:szCs w:val="24"/>
        </w:rPr>
        <w:lastRenderedPageBreak/>
        <w:t xml:space="preserve">представленного Поставщиком счета в безналичном порядке путем перечисления денежных средств на расчетный счет Поставщика. </w:t>
      </w:r>
    </w:p>
    <w:p w14:paraId="0D91772C" w14:textId="77777777" w:rsidR="00E05EA6" w:rsidRPr="002A3147" w:rsidRDefault="00E05EA6" w:rsidP="00E05EA6">
      <w:pPr>
        <w:pStyle w:val="1a"/>
        <w:tabs>
          <w:tab w:val="left" w:pos="0"/>
          <w:tab w:val="left" w:pos="426"/>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2.4.1. По факту поставки Товара Поставщик представляет Заказчику счет-фактуру. Счет-фактура, выставленный в связи с исполнением Сторонами обязательств по Договору, должен быть оформлен и представлен Поставщиком в соответствии с требованиями законодательства Российской Федерации о налогах и сборах</w:t>
      </w:r>
      <w:r w:rsidRPr="002A3147">
        <w:rPr>
          <w:rStyle w:val="afff7"/>
          <w:rFonts w:ascii="Times New Roman" w:hAnsi="Times New Roman"/>
          <w:sz w:val="24"/>
          <w:szCs w:val="24"/>
        </w:rPr>
        <w:footnoteReference w:id="18"/>
      </w:r>
      <w:r w:rsidRPr="002A3147">
        <w:rPr>
          <w:rFonts w:ascii="Times New Roman" w:hAnsi="Times New Roman"/>
          <w:sz w:val="24"/>
          <w:szCs w:val="24"/>
        </w:rPr>
        <w:t>.</w:t>
      </w:r>
    </w:p>
    <w:p w14:paraId="20958B68"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14:paraId="2411E601" w14:textId="77777777" w:rsidR="00E05EA6" w:rsidRPr="002A3147" w:rsidRDefault="00E05EA6" w:rsidP="00E05EA6">
      <w:pPr>
        <w:pStyle w:val="1a"/>
        <w:numPr>
          <w:ilvl w:val="1"/>
          <w:numId w:val="58"/>
        </w:numPr>
        <w:tabs>
          <w:tab w:val="left" w:pos="0"/>
          <w:tab w:val="left" w:pos="426"/>
          <w:tab w:val="left" w:pos="567"/>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14:paraId="5DB18A4E" w14:textId="77777777" w:rsidR="00E05EA6" w:rsidRPr="002A3147" w:rsidRDefault="00E05EA6" w:rsidP="00E05EA6">
      <w:pPr>
        <w:pStyle w:val="1a"/>
        <w:tabs>
          <w:tab w:val="left" w:pos="0"/>
          <w:tab w:val="left" w:pos="426"/>
          <w:tab w:val="left" w:pos="567"/>
        </w:tabs>
        <w:spacing w:after="0" w:line="240" w:lineRule="auto"/>
        <w:ind w:left="0"/>
        <w:jc w:val="both"/>
        <w:rPr>
          <w:rFonts w:ascii="Times New Roman" w:hAnsi="Times New Roman"/>
          <w:sz w:val="24"/>
          <w:szCs w:val="24"/>
        </w:rPr>
      </w:pPr>
    </w:p>
    <w:p w14:paraId="7F13B949" w14:textId="77777777" w:rsidR="00E05EA6" w:rsidRPr="002A3147" w:rsidRDefault="00E05EA6" w:rsidP="00E05EA6">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КАЧЕСТВО ТОВАРА. ГАРАНТИЙНЫЕ ОБЯЗАТЕЛЬСТВА</w:t>
      </w:r>
    </w:p>
    <w:p w14:paraId="32B81563" w14:textId="77777777" w:rsidR="00E05EA6" w:rsidRPr="002A3147" w:rsidRDefault="00E05EA6" w:rsidP="00E05EA6">
      <w:pPr>
        <w:pStyle w:val="1a"/>
        <w:numPr>
          <w:ilvl w:val="1"/>
          <w:numId w:val="58"/>
        </w:numPr>
        <w:tabs>
          <w:tab w:val="left" w:pos="0"/>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и/или Договором.</w:t>
      </w:r>
    </w:p>
    <w:p w14:paraId="5B195825" w14:textId="77777777" w:rsidR="00E05EA6" w:rsidRPr="002A3147" w:rsidRDefault="00E05EA6" w:rsidP="00E05EA6">
      <w:pPr>
        <w:pStyle w:val="1a"/>
        <w:numPr>
          <w:ilvl w:val="1"/>
          <w:numId w:val="36"/>
        </w:numPr>
        <w:tabs>
          <w:tab w:val="left" w:pos="0"/>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Общие требования к поставляемому Товару:</w:t>
      </w:r>
    </w:p>
    <w:p w14:paraId="765773D5" w14:textId="77777777" w:rsidR="00E05EA6" w:rsidRPr="002A3147" w:rsidRDefault="00E05EA6" w:rsidP="00E05EA6">
      <w:pPr>
        <w:spacing w:line="0" w:lineRule="atLeast"/>
        <w:jc w:val="both"/>
      </w:pPr>
      <w:r w:rsidRPr="002A3147">
        <w:t xml:space="preserve">3.2.1.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_____________ </w:t>
      </w:r>
      <w:r w:rsidRPr="002A3147">
        <w:rPr>
          <w:bCs/>
          <w:iCs/>
          <w:vertAlign w:val="superscript"/>
        </w:rPr>
        <w:footnoteReference w:id="19"/>
      </w:r>
      <w:r w:rsidRPr="002A3147">
        <w:t>.</w:t>
      </w:r>
      <w:r w:rsidRPr="002A3147">
        <w:rPr>
          <w:rFonts w:eastAsia="Calibri"/>
        </w:rPr>
        <w:t xml:space="preserve"> </w:t>
      </w:r>
    </w:p>
    <w:p w14:paraId="14039DE7" w14:textId="77777777" w:rsidR="00E05EA6" w:rsidRPr="002A3147" w:rsidRDefault="00E05EA6" w:rsidP="00E05EA6">
      <w:pPr>
        <w:pStyle w:val="1a"/>
        <w:tabs>
          <w:tab w:val="left" w:pos="0"/>
          <w:tab w:val="left" w:pos="426"/>
          <w:tab w:val="left" w:pos="993"/>
        </w:tabs>
        <w:spacing w:after="0" w:line="0" w:lineRule="atLeast"/>
        <w:ind w:left="0"/>
        <w:jc w:val="both"/>
        <w:rPr>
          <w:rFonts w:ascii="Times New Roman" w:hAnsi="Times New Roman"/>
          <w:sz w:val="24"/>
          <w:szCs w:val="24"/>
        </w:rPr>
      </w:pPr>
      <w:r w:rsidRPr="002A3147">
        <w:rPr>
          <w:rFonts w:ascii="Times New Roman" w:hAnsi="Times New Roman"/>
          <w:sz w:val="24"/>
          <w:szCs w:val="24"/>
        </w:rPr>
        <w:t xml:space="preserve">3.2.2. Упаковка Товара должна гарантировать сохранность Товара при транспортировке его до места, указанного Заказчиком. </w:t>
      </w:r>
    </w:p>
    <w:p w14:paraId="69CD7391" w14:textId="77777777" w:rsidR="00E05EA6" w:rsidRPr="002A3147" w:rsidRDefault="00E05EA6" w:rsidP="00E05EA6">
      <w:pPr>
        <w:pStyle w:val="1a"/>
        <w:numPr>
          <w:ilvl w:val="1"/>
          <w:numId w:val="58"/>
        </w:numPr>
        <w:tabs>
          <w:tab w:val="left" w:pos="0"/>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Гарантийный срок на Товар составляет __________</w:t>
      </w:r>
      <w:r w:rsidRPr="002A3147">
        <w:rPr>
          <w:rFonts w:ascii="Times New Roman" w:hAnsi="Times New Roman"/>
          <w:sz w:val="24"/>
          <w:szCs w:val="24"/>
          <w:vertAlign w:val="superscript"/>
        </w:rPr>
        <w:footnoteReference w:id="20"/>
      </w:r>
      <w:r w:rsidRPr="002A3147">
        <w:rPr>
          <w:rFonts w:ascii="Times New Roman" w:hAnsi="Times New Roman"/>
          <w:sz w:val="24"/>
          <w:szCs w:val="24"/>
        </w:rPr>
        <w:t xml:space="preserve"> месяцев с даты подписания Сторонами товарной накладной.</w:t>
      </w:r>
    </w:p>
    <w:p w14:paraId="09D77AEA" w14:textId="77777777" w:rsidR="00E05EA6" w:rsidRPr="002A3147" w:rsidRDefault="00E05EA6" w:rsidP="00E05EA6">
      <w:pPr>
        <w:pStyle w:val="1a"/>
        <w:numPr>
          <w:ilvl w:val="1"/>
          <w:numId w:val="58"/>
        </w:numPr>
        <w:tabs>
          <w:tab w:val="left" w:pos="0"/>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2A931270"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В случае выявления Заказчиком в течение гарантийного срока, указанного в п. 3.3 Договора,</w:t>
      </w:r>
      <w:r w:rsidRPr="002A3147">
        <w:rPr>
          <w:rFonts w:ascii="Times New Roman" w:hAnsi="Times New Roman"/>
          <w:lang w:eastAsia="en-US"/>
        </w:rPr>
        <w:t xml:space="preserve"> </w:t>
      </w:r>
      <w:r w:rsidRPr="002A3147">
        <w:rPr>
          <w:rFonts w:ascii="Times New Roman" w:hAnsi="Times New Roman"/>
          <w:sz w:val="24"/>
          <w:szCs w:val="24"/>
        </w:rPr>
        <w:t xml:space="preserve">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5 (пять) рабочих дней с момента подписания Сторонами акта о выявленных недостатках, если иной срок не указан в таком акте.  </w:t>
      </w:r>
    </w:p>
    <w:p w14:paraId="67372BB3" w14:textId="77777777" w:rsidR="00E05EA6" w:rsidRPr="002A3147" w:rsidRDefault="00E05EA6" w:rsidP="00E05EA6">
      <w:pPr>
        <w:pStyle w:val="1a"/>
        <w:tabs>
          <w:tab w:val="left" w:pos="426"/>
          <w:tab w:val="left" w:pos="993"/>
        </w:tabs>
        <w:spacing w:after="0" w:line="0" w:lineRule="atLeast"/>
        <w:ind w:left="0"/>
        <w:jc w:val="both"/>
        <w:rPr>
          <w:rFonts w:ascii="Times New Roman" w:hAnsi="Times New Roman"/>
          <w:sz w:val="24"/>
          <w:szCs w:val="24"/>
        </w:rPr>
      </w:pPr>
      <w:r w:rsidRPr="002A3147">
        <w:rPr>
          <w:rFonts w:ascii="Times New Roman" w:hAnsi="Times New Roman"/>
          <w:sz w:val="24"/>
          <w:szCs w:val="24"/>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14:paraId="4A946A23" w14:textId="77777777" w:rsidR="00E05EA6" w:rsidRPr="002A3147" w:rsidRDefault="00E05EA6" w:rsidP="00E05EA6">
      <w:pPr>
        <w:pStyle w:val="1a"/>
        <w:numPr>
          <w:ilvl w:val="1"/>
          <w:numId w:val="36"/>
        </w:numPr>
        <w:spacing w:after="0" w:line="0" w:lineRule="atLeast"/>
        <w:ind w:left="0" w:firstLine="0"/>
        <w:jc w:val="both"/>
        <w:rPr>
          <w:rFonts w:ascii="Times New Roman" w:hAnsi="Times New Roman"/>
          <w:sz w:val="24"/>
          <w:szCs w:val="24"/>
        </w:rPr>
      </w:pPr>
      <w:r w:rsidRPr="002A3147">
        <w:rPr>
          <w:rFonts w:ascii="Times New Roman" w:hAnsi="Times New Roman"/>
          <w:sz w:val="24"/>
          <w:szCs w:val="24"/>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3.6 Договора срок.</w:t>
      </w:r>
    </w:p>
    <w:p w14:paraId="3AB8A113" w14:textId="77777777" w:rsidR="00E05EA6" w:rsidRPr="002A3147" w:rsidRDefault="00E05EA6" w:rsidP="00E05EA6">
      <w:pPr>
        <w:pStyle w:val="1a"/>
        <w:numPr>
          <w:ilvl w:val="1"/>
          <w:numId w:val="49"/>
        </w:numPr>
        <w:tabs>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 xml:space="preserve">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w:t>
      </w:r>
      <w:r w:rsidRPr="002A3147">
        <w:rPr>
          <w:rFonts w:ascii="Times New Roman" w:hAnsi="Times New Roman"/>
          <w:sz w:val="24"/>
          <w:szCs w:val="24"/>
        </w:rPr>
        <w:lastRenderedPageBreak/>
        <w:t>пользования Товаром или его хранения, либо действия третьих лиц, либо в результате действия непреодолимой силы.</w:t>
      </w:r>
    </w:p>
    <w:p w14:paraId="58082001" w14:textId="77777777" w:rsidR="00E05EA6" w:rsidRPr="002A3147" w:rsidRDefault="00E05EA6" w:rsidP="00E05EA6">
      <w:pPr>
        <w:pStyle w:val="1a"/>
        <w:tabs>
          <w:tab w:val="left" w:pos="426"/>
          <w:tab w:val="left" w:pos="993"/>
        </w:tabs>
        <w:spacing w:after="0" w:line="0" w:lineRule="atLeast"/>
        <w:ind w:left="0"/>
        <w:jc w:val="both"/>
        <w:rPr>
          <w:rFonts w:ascii="Times New Roman" w:hAnsi="Times New Roman"/>
          <w:sz w:val="24"/>
          <w:szCs w:val="24"/>
        </w:rPr>
      </w:pPr>
    </w:p>
    <w:p w14:paraId="4AC0B8DA" w14:textId="77777777" w:rsidR="00E05EA6" w:rsidRPr="002A3147" w:rsidRDefault="00E05EA6" w:rsidP="00E05EA6">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УСЛОВИЯ ПОСТАВКИ ТОВАРА</w:t>
      </w:r>
    </w:p>
    <w:p w14:paraId="5E807203" w14:textId="77777777" w:rsidR="00E05EA6" w:rsidRPr="002A3147" w:rsidRDefault="00E05EA6" w:rsidP="00E05EA6">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Поставка Товара осуществляется на условиях доставки силами и средствами Поставщика.</w:t>
      </w:r>
    </w:p>
    <w:p w14:paraId="00A2CFBC" w14:textId="77777777" w:rsidR="00E05EA6" w:rsidRPr="002A3147" w:rsidRDefault="00E05EA6" w:rsidP="00E05EA6">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Поставка Товара осуществляется путем отгрузки (передачи) Товара Заказчику.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 Поставщика).</w:t>
      </w:r>
    </w:p>
    <w:p w14:paraId="01080F55" w14:textId="77777777" w:rsidR="00E05EA6" w:rsidRPr="002A3147" w:rsidRDefault="00E05EA6" w:rsidP="00E05EA6">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p>
    <w:p w14:paraId="2D40CD8E" w14:textId="77777777" w:rsidR="00E05EA6" w:rsidRPr="002A3147" w:rsidRDefault="00E05EA6" w:rsidP="00E05EA6">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 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p>
    <w:p w14:paraId="2A1A7CDD" w14:textId="77777777" w:rsidR="00E05EA6" w:rsidRPr="002A3147" w:rsidRDefault="00E05EA6" w:rsidP="00E05EA6">
      <w:pPr>
        <w:pStyle w:val="af5"/>
        <w:numPr>
          <w:ilvl w:val="1"/>
          <w:numId w:val="49"/>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55350549" w14:textId="77777777" w:rsidR="00E05EA6" w:rsidRPr="002A3147" w:rsidRDefault="00E05EA6" w:rsidP="00E05EA6">
      <w:pPr>
        <w:pStyle w:val="af5"/>
        <w:numPr>
          <w:ilvl w:val="1"/>
          <w:numId w:val="49"/>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6E189F4A" w14:textId="77777777" w:rsidR="00E05EA6" w:rsidRPr="002A3147" w:rsidRDefault="00E05EA6" w:rsidP="00E05EA6">
      <w:pPr>
        <w:pStyle w:val="af5"/>
        <w:numPr>
          <w:ilvl w:val="1"/>
          <w:numId w:val="49"/>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Не допускается отгружать Товар, поставляемый по разным товарным накладным, в одной упаковке.</w:t>
      </w:r>
    </w:p>
    <w:p w14:paraId="41A3D344" w14:textId="77777777" w:rsidR="00E05EA6" w:rsidRPr="002A3147" w:rsidRDefault="00E05EA6" w:rsidP="00E05EA6">
      <w:pPr>
        <w:pStyle w:val="af5"/>
        <w:numPr>
          <w:ilvl w:val="1"/>
          <w:numId w:val="49"/>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44ECBB6F" w14:textId="77777777" w:rsidR="00E05EA6" w:rsidRPr="002A3147" w:rsidRDefault="00E05EA6" w:rsidP="00E05EA6">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При приемке Товара Заказчик:</w:t>
      </w:r>
    </w:p>
    <w:p w14:paraId="48DF6219" w14:textId="77777777" w:rsidR="00E05EA6" w:rsidRPr="002A3147" w:rsidRDefault="00E05EA6" w:rsidP="00E05EA6">
      <w:pPr>
        <w:numPr>
          <w:ilvl w:val="0"/>
          <w:numId w:val="37"/>
        </w:numPr>
        <w:tabs>
          <w:tab w:val="left" w:pos="0"/>
          <w:tab w:val="left" w:pos="426"/>
          <w:tab w:val="left" w:pos="851"/>
        </w:tabs>
        <w:ind w:left="0" w:firstLine="0"/>
        <w:contextualSpacing/>
        <w:jc w:val="both"/>
      </w:pPr>
      <w:r w:rsidRPr="002A314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3CC32B94" w14:textId="77777777" w:rsidR="00E05EA6" w:rsidRPr="002A3147" w:rsidRDefault="00E05EA6" w:rsidP="00E05EA6">
      <w:pPr>
        <w:numPr>
          <w:ilvl w:val="0"/>
          <w:numId w:val="37"/>
        </w:numPr>
        <w:tabs>
          <w:tab w:val="left" w:pos="0"/>
          <w:tab w:val="left" w:pos="426"/>
          <w:tab w:val="left" w:pos="851"/>
        </w:tabs>
        <w:ind w:left="0" w:firstLine="0"/>
        <w:contextualSpacing/>
        <w:jc w:val="both"/>
      </w:pPr>
      <w:r w:rsidRPr="002A3147">
        <w:t>проверяет полноту и правильность оформления документации Поставщика на предмет соответствия условиям Договора;</w:t>
      </w:r>
    </w:p>
    <w:p w14:paraId="266BA615" w14:textId="77777777" w:rsidR="00E05EA6" w:rsidRPr="002A3147" w:rsidRDefault="00E05EA6" w:rsidP="00E05EA6">
      <w:pPr>
        <w:numPr>
          <w:ilvl w:val="0"/>
          <w:numId w:val="37"/>
        </w:numPr>
        <w:tabs>
          <w:tab w:val="left" w:pos="0"/>
          <w:tab w:val="left" w:pos="426"/>
          <w:tab w:val="left" w:pos="851"/>
        </w:tabs>
        <w:ind w:left="0" w:firstLine="0"/>
        <w:contextualSpacing/>
        <w:jc w:val="both"/>
      </w:pPr>
      <w:r w:rsidRPr="002A3147">
        <w:t>проверяет наличие/отсутствие внешних повреждений оригинальной упаковки Товара;</w:t>
      </w:r>
    </w:p>
    <w:p w14:paraId="0ACF3AE4" w14:textId="77777777" w:rsidR="00E05EA6" w:rsidRPr="002A3147" w:rsidRDefault="00E05EA6" w:rsidP="00E05EA6">
      <w:pPr>
        <w:numPr>
          <w:ilvl w:val="0"/>
          <w:numId w:val="37"/>
        </w:numPr>
        <w:tabs>
          <w:tab w:val="left" w:pos="0"/>
          <w:tab w:val="left" w:pos="426"/>
          <w:tab w:val="left" w:pos="851"/>
        </w:tabs>
        <w:ind w:left="0" w:firstLine="0"/>
        <w:contextualSpacing/>
        <w:jc w:val="both"/>
      </w:pPr>
      <w:r w:rsidRPr="002A314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4B12E657" w14:textId="77777777" w:rsidR="00E05EA6" w:rsidRPr="002A3147" w:rsidRDefault="00E05EA6" w:rsidP="00E05EA6">
      <w:pPr>
        <w:numPr>
          <w:ilvl w:val="0"/>
          <w:numId w:val="37"/>
        </w:numPr>
        <w:tabs>
          <w:tab w:val="left" w:pos="0"/>
          <w:tab w:val="left" w:pos="426"/>
          <w:tab w:val="left" w:pos="851"/>
        </w:tabs>
        <w:ind w:left="0" w:firstLine="0"/>
        <w:contextualSpacing/>
        <w:jc w:val="both"/>
      </w:pPr>
      <w:r w:rsidRPr="002A314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2F1B6336" w14:textId="77777777" w:rsidR="00E05EA6" w:rsidRPr="002A3147" w:rsidRDefault="00E05EA6" w:rsidP="00E05EA6">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48B9CCA8" w14:textId="77777777" w:rsidR="00E05EA6" w:rsidRPr="002A3147" w:rsidRDefault="00E05EA6" w:rsidP="00E05EA6">
      <w:pPr>
        <w:pStyle w:val="1a"/>
        <w:numPr>
          <w:ilvl w:val="1"/>
          <w:numId w:val="49"/>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14:paraId="1AED3229" w14:textId="77777777" w:rsidR="00E05EA6" w:rsidRPr="002A3147" w:rsidRDefault="00E05EA6" w:rsidP="00E05EA6">
      <w:pPr>
        <w:pStyle w:val="1a"/>
        <w:numPr>
          <w:ilvl w:val="1"/>
          <w:numId w:val="49"/>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Датой поставки Товара считается дата подписания Сторонами товарной накладной.</w:t>
      </w:r>
    </w:p>
    <w:p w14:paraId="18A9FC4E" w14:textId="77777777" w:rsidR="00E05EA6" w:rsidRPr="002A3147" w:rsidRDefault="00E05EA6" w:rsidP="00E05EA6">
      <w:pPr>
        <w:pStyle w:val="1a"/>
        <w:numPr>
          <w:ilvl w:val="1"/>
          <w:numId w:val="49"/>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14:paraId="4C40F2A9" w14:textId="77777777" w:rsidR="00E05EA6" w:rsidRPr="002A3147" w:rsidRDefault="00E05EA6" w:rsidP="00E05EA6">
      <w:pPr>
        <w:pStyle w:val="1a"/>
        <w:numPr>
          <w:ilvl w:val="1"/>
          <w:numId w:val="49"/>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lastRenderedPageBreak/>
        <w:t>Право собственности на Товар, а так же риск случайной гибели или случайного повреждения Товара переходит к Заказчику с даты подписания Сторонами товарной накладной.</w:t>
      </w:r>
    </w:p>
    <w:p w14:paraId="72AA0B51" w14:textId="77777777" w:rsidR="00E05EA6" w:rsidRPr="002A3147" w:rsidRDefault="00E05EA6" w:rsidP="00E05EA6">
      <w:pPr>
        <w:pStyle w:val="1a"/>
        <w:tabs>
          <w:tab w:val="left" w:pos="0"/>
          <w:tab w:val="left" w:pos="426"/>
        </w:tabs>
        <w:spacing w:after="0" w:line="240" w:lineRule="auto"/>
        <w:ind w:left="0"/>
        <w:jc w:val="both"/>
        <w:rPr>
          <w:rFonts w:ascii="Times New Roman" w:hAnsi="Times New Roman"/>
          <w:sz w:val="24"/>
          <w:szCs w:val="24"/>
        </w:rPr>
      </w:pPr>
    </w:p>
    <w:p w14:paraId="00811F09" w14:textId="77777777" w:rsidR="00E05EA6" w:rsidRPr="002A3147" w:rsidRDefault="00E05EA6" w:rsidP="00E05EA6">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ПРАВА И ОБЯЗАННОСТИ СТОРОН</w:t>
      </w:r>
    </w:p>
    <w:p w14:paraId="74905271"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обязан:</w:t>
      </w:r>
    </w:p>
    <w:p w14:paraId="5FB79F67" w14:textId="77777777" w:rsidR="00E05EA6" w:rsidRPr="002A3147" w:rsidRDefault="00E05EA6" w:rsidP="00E05EA6">
      <w:pPr>
        <w:pStyle w:val="1a"/>
        <w:numPr>
          <w:ilvl w:val="2"/>
          <w:numId w:val="58"/>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Поставить Товар Заказчику в соответствии с условиями Договора. </w:t>
      </w:r>
    </w:p>
    <w:p w14:paraId="226B1C72" w14:textId="77777777" w:rsidR="00E05EA6" w:rsidRPr="002A3147" w:rsidRDefault="00E05EA6" w:rsidP="00E05EA6">
      <w:pPr>
        <w:pStyle w:val="1a"/>
        <w:numPr>
          <w:ilvl w:val="2"/>
          <w:numId w:val="58"/>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гарантийные талоны);</w:t>
      </w:r>
    </w:p>
    <w:p w14:paraId="022EF5B8" w14:textId="77777777" w:rsidR="00E05EA6" w:rsidRPr="002A3147" w:rsidRDefault="00E05EA6" w:rsidP="00E05EA6">
      <w:pPr>
        <w:pStyle w:val="1a"/>
        <w:numPr>
          <w:ilvl w:val="2"/>
          <w:numId w:val="58"/>
        </w:numPr>
        <w:tabs>
          <w:tab w:val="left" w:pos="0"/>
          <w:tab w:val="left" w:pos="36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 1 (один) рабочий день перед поставкой Товара передать Заказчику по адресу электронной почты_____________</w:t>
      </w:r>
      <w:r w:rsidRPr="002A3147">
        <w:rPr>
          <w:rFonts w:ascii="Times New Roman" w:hAnsi="Times New Roman"/>
          <w:sz w:val="24"/>
          <w:szCs w:val="24"/>
          <w:vertAlign w:val="superscript"/>
        </w:rPr>
        <w:footnoteReference w:id="21"/>
      </w:r>
      <w:r w:rsidRPr="002A3147">
        <w:rPr>
          <w:rFonts w:ascii="Times New Roman" w:hAnsi="Times New Roman"/>
          <w:sz w:val="24"/>
          <w:szCs w:val="24"/>
        </w:rPr>
        <w:t xml:space="preserve"> или курьером </w:t>
      </w:r>
      <w:r w:rsidRPr="002A3147">
        <w:rPr>
          <w:rFonts w:ascii="Times New Roman" w:hAnsi="Times New Roman"/>
          <w:bCs/>
          <w:sz w:val="24"/>
          <w:szCs w:val="24"/>
        </w:rPr>
        <w:t>передать информацию с указанием:</w:t>
      </w:r>
      <w:r w:rsidRPr="002A3147">
        <w:rPr>
          <w:rFonts w:ascii="Times New Roman" w:hAnsi="Times New Roman"/>
          <w:sz w:val="24"/>
          <w:szCs w:val="24"/>
        </w:rPr>
        <w:t xml:space="preserve"> количества мест (упаковок) </w:t>
      </w:r>
      <w:r w:rsidRPr="002A3147">
        <w:rPr>
          <w:rFonts w:ascii="Times New Roman" w:hAnsi="Times New Roman"/>
          <w:bCs/>
          <w:sz w:val="24"/>
          <w:szCs w:val="24"/>
        </w:rPr>
        <w:t>и наименования</w:t>
      </w:r>
      <w:r w:rsidRPr="002A3147">
        <w:rPr>
          <w:rFonts w:ascii="Times New Roman" w:hAnsi="Times New Roman"/>
          <w:sz w:val="24"/>
          <w:szCs w:val="24"/>
        </w:rPr>
        <w:t xml:space="preserve">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r w:rsidRPr="002A3147">
        <w:rPr>
          <w:rFonts w:ascii="Times New Roman" w:hAnsi="Times New Roman"/>
          <w:sz w:val="24"/>
          <w:szCs w:val="24"/>
          <w:lang w:val="en-US"/>
        </w:rPr>
        <w:t>.</w:t>
      </w:r>
    </w:p>
    <w:p w14:paraId="5E953F13" w14:textId="77777777" w:rsidR="00E05EA6" w:rsidRPr="002A3147" w:rsidRDefault="00E05EA6" w:rsidP="00E05EA6">
      <w:pPr>
        <w:pStyle w:val="1a"/>
        <w:numPr>
          <w:ilvl w:val="2"/>
          <w:numId w:val="58"/>
        </w:numPr>
        <w:tabs>
          <w:tab w:val="left" w:pos="0"/>
          <w:tab w:val="left" w:pos="426"/>
          <w:tab w:val="left" w:pos="709"/>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Уведомить по адресу электронной почты _____________</w:t>
      </w:r>
      <w:r w:rsidRPr="002A3147">
        <w:rPr>
          <w:rFonts w:ascii="Times New Roman" w:hAnsi="Times New Roman"/>
          <w:sz w:val="24"/>
          <w:szCs w:val="24"/>
          <w:vertAlign w:val="superscript"/>
        </w:rPr>
        <w:footnoteReference w:id="22"/>
      </w:r>
      <w:r w:rsidRPr="002A3147">
        <w:rPr>
          <w:rFonts w:ascii="Times New Roman" w:hAnsi="Times New Roman"/>
          <w:sz w:val="24"/>
          <w:szCs w:val="24"/>
        </w:rPr>
        <w:t xml:space="preserve"> представителя Заказчика о дате и времени прибытия в НИУ ВШЭ представителей Поставщика;</w:t>
      </w:r>
    </w:p>
    <w:p w14:paraId="1EA1B4B1" w14:textId="77777777" w:rsidR="00E05EA6" w:rsidRPr="002A3147" w:rsidRDefault="00E05EA6" w:rsidP="00E05EA6">
      <w:pPr>
        <w:pStyle w:val="1a"/>
        <w:tabs>
          <w:tab w:val="left" w:pos="0"/>
          <w:tab w:val="left" w:pos="426"/>
          <w:tab w:val="left" w:pos="709"/>
        </w:tabs>
        <w:spacing w:after="0" w:line="240" w:lineRule="auto"/>
        <w:ind w:left="0"/>
        <w:jc w:val="both"/>
        <w:rPr>
          <w:rFonts w:ascii="Times New Roman" w:hAnsi="Times New Roman"/>
          <w:sz w:val="24"/>
          <w:szCs w:val="24"/>
        </w:rPr>
      </w:pPr>
      <w:r w:rsidRPr="002A3147">
        <w:rPr>
          <w:rFonts w:ascii="Times New Roman" w:hAnsi="Times New Roman"/>
          <w:sz w:val="24"/>
          <w:szCs w:val="24"/>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3C9DAD4A" w14:textId="77777777" w:rsidR="00E05EA6" w:rsidRPr="002A3147" w:rsidRDefault="00E05EA6" w:rsidP="00E05EA6">
      <w:pPr>
        <w:pStyle w:val="1a"/>
        <w:numPr>
          <w:ilvl w:val="2"/>
          <w:numId w:val="58"/>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наименование Товара, его характеристики, комплектацию и (или) принадлежность к определенным комплектам;</w:t>
      </w:r>
    </w:p>
    <w:p w14:paraId="080DB233" w14:textId="77777777" w:rsidR="00E05EA6" w:rsidRPr="002A3147" w:rsidRDefault="00E05EA6" w:rsidP="00E05EA6">
      <w:pPr>
        <w:pStyle w:val="1a"/>
        <w:numPr>
          <w:ilvl w:val="2"/>
          <w:numId w:val="58"/>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Обеспечить условия гарантийного обслуживания Товара.</w:t>
      </w:r>
    </w:p>
    <w:p w14:paraId="1079F87E" w14:textId="77777777" w:rsidR="00E05EA6" w:rsidRPr="002A3147" w:rsidRDefault="00E05EA6" w:rsidP="00E05EA6">
      <w:pPr>
        <w:pStyle w:val="1a"/>
        <w:numPr>
          <w:ilvl w:val="2"/>
          <w:numId w:val="58"/>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Подписывать товарную накладную в порядке и в сроки, установленные Договором;</w:t>
      </w:r>
    </w:p>
    <w:p w14:paraId="323EA276" w14:textId="77777777" w:rsidR="00E05EA6" w:rsidRPr="002A3147" w:rsidRDefault="00E05EA6" w:rsidP="00E05EA6">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Заказчик обязан:</w:t>
      </w:r>
    </w:p>
    <w:p w14:paraId="27EB548C" w14:textId="77777777" w:rsidR="00E05EA6" w:rsidRPr="002A3147" w:rsidRDefault="00E05EA6" w:rsidP="00E05EA6">
      <w:pPr>
        <w:pStyle w:val="1a"/>
        <w:numPr>
          <w:ilvl w:val="2"/>
          <w:numId w:val="58"/>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Своевременно принять поставленный Поставщиком Товар.</w:t>
      </w:r>
    </w:p>
    <w:p w14:paraId="0A1743DF" w14:textId="77777777" w:rsidR="00E05EA6" w:rsidRPr="002A3147" w:rsidRDefault="00E05EA6" w:rsidP="00E05EA6">
      <w:pPr>
        <w:pStyle w:val="1a"/>
        <w:numPr>
          <w:ilvl w:val="2"/>
          <w:numId w:val="58"/>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Оплатить поставленный Товар на условиях, предусмотренных настоящим Договором.</w:t>
      </w:r>
    </w:p>
    <w:p w14:paraId="399380A7" w14:textId="77777777" w:rsidR="00E05EA6" w:rsidRPr="002A3147" w:rsidRDefault="00E05EA6" w:rsidP="00E05EA6">
      <w:pPr>
        <w:pStyle w:val="1a"/>
        <w:numPr>
          <w:ilvl w:val="1"/>
          <w:numId w:val="58"/>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 Заказчик вправе </w:t>
      </w:r>
      <w:r w:rsidRPr="002A3147" w:rsidDel="00A33E8F">
        <w:rPr>
          <w:rFonts w:ascii="Times New Roman" w:hAnsi="Times New Roman"/>
          <w:sz w:val="24"/>
          <w:szCs w:val="24"/>
        </w:rPr>
        <w:t xml:space="preserve"> </w:t>
      </w:r>
      <w:r w:rsidRPr="002A3147">
        <w:rPr>
          <w:rFonts w:ascii="Times New Roman" w:hAnsi="Times New Roman"/>
          <w:sz w:val="24"/>
          <w:szCs w:val="24"/>
        </w:rPr>
        <w:t>отказаться от оплаты Товара ненадлежащего качества и некомплектного Товара, а в случае его оплаты, потребовать возврата уплаченных сумм впредь до устранения недостатков и доукомплектования Товара либо его замены.</w:t>
      </w:r>
    </w:p>
    <w:p w14:paraId="6ABB5ACF" w14:textId="77777777" w:rsidR="00E05EA6" w:rsidRPr="002A3147" w:rsidRDefault="00E05EA6" w:rsidP="00E05EA6">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в порядке статьи 431.2 Гражданского кодекса Российской Федерации заверяет Заказчика о том, что:</w:t>
      </w:r>
    </w:p>
    <w:p w14:paraId="3097B6BA" w14:textId="77777777" w:rsidR="00E05EA6" w:rsidRPr="002A3147" w:rsidRDefault="00E05EA6" w:rsidP="00E05EA6">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4749DD41" w14:textId="77777777" w:rsidR="00E05EA6" w:rsidRPr="002A3147" w:rsidRDefault="00E05EA6" w:rsidP="00E05EA6">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77B9DEBA" w14:textId="77777777" w:rsidR="00E05EA6" w:rsidRPr="002A3147" w:rsidRDefault="00E05EA6" w:rsidP="00E05EA6">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30A276CA" w14:textId="77777777" w:rsidR="00E05EA6" w:rsidRPr="002A3147" w:rsidRDefault="00E05EA6" w:rsidP="00E05EA6">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63B3E88A" w14:textId="77777777" w:rsidR="00E05EA6" w:rsidRPr="002A3147" w:rsidRDefault="00E05EA6" w:rsidP="00E05EA6">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w:t>
      </w:r>
      <w:r w:rsidRPr="002A3147">
        <w:rPr>
          <w:rFonts w:ascii="Times New Roman" w:hAnsi="Times New Roman"/>
          <w:sz w:val="24"/>
          <w:szCs w:val="24"/>
        </w:rPr>
        <w:lastRenderedPageBreak/>
        <w:t>Договора он ознакомился с Заверениями об обстоятельствах, указанными в настоящем пункте.</w:t>
      </w:r>
    </w:p>
    <w:p w14:paraId="07ECE914" w14:textId="77777777" w:rsidR="00E05EA6" w:rsidRPr="002A3147" w:rsidRDefault="00E05EA6" w:rsidP="00E05EA6">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При недостоверности заверений об обстоятельствах, изложенных в пунктах 5.4 и 5.5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26B649CE" w14:textId="77777777" w:rsidR="00E05EA6" w:rsidRPr="002A3147" w:rsidRDefault="00E05EA6" w:rsidP="00E05EA6">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Указанные в пункте 5.6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14:paraId="3A3A3DC0" w14:textId="77777777" w:rsidR="00E05EA6" w:rsidRPr="002A3147" w:rsidRDefault="00E05EA6" w:rsidP="00E05EA6">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Подписывая  Договор, Стороны  соглашаются исполнять  условия Антикоррупционной  оговорки, размещенные  на сайте Заказчика  по адресу: https://legal.hse.ru/assurances</w:t>
      </w:r>
    </w:p>
    <w:p w14:paraId="675FC763" w14:textId="77777777" w:rsidR="00E05EA6" w:rsidRPr="002A3147" w:rsidRDefault="00E05EA6" w:rsidP="00E05EA6">
      <w:pPr>
        <w:pStyle w:val="1a"/>
        <w:tabs>
          <w:tab w:val="left" w:pos="0"/>
          <w:tab w:val="left" w:pos="426"/>
          <w:tab w:val="left" w:pos="709"/>
          <w:tab w:val="left" w:pos="993"/>
        </w:tabs>
        <w:spacing w:after="0" w:line="240" w:lineRule="auto"/>
        <w:ind w:left="0"/>
        <w:jc w:val="both"/>
        <w:rPr>
          <w:rFonts w:ascii="Times New Roman" w:hAnsi="Times New Roman"/>
          <w:sz w:val="24"/>
          <w:szCs w:val="24"/>
        </w:rPr>
      </w:pPr>
    </w:p>
    <w:p w14:paraId="60711C98" w14:textId="77777777" w:rsidR="00E05EA6" w:rsidRPr="002A3147" w:rsidRDefault="00E05EA6" w:rsidP="00E05EA6">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ОТВЕТСТВЕННОСТЬ СТОРОН</w:t>
      </w:r>
    </w:p>
    <w:p w14:paraId="6E62E82E"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14:paraId="63721B4E"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14:paraId="2B8E5D13"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В случае нарушения Поставщиком срока устранения выявленных недостатков, предусмотренного пунктом 3.5 настоящего Договора, Заказчик имеет право начислить Поставщику неустойку в размере 1 % (одного процента) от стоимости Товара с выявленными недостатками, за каждый день просрочки.</w:t>
      </w:r>
    </w:p>
    <w:p w14:paraId="0F955E4C"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14:paraId="704F4C85"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 </w:t>
      </w:r>
    </w:p>
    <w:p w14:paraId="2D376C06" w14:textId="77777777" w:rsidR="00E05EA6" w:rsidRPr="002A3147" w:rsidRDefault="00E05EA6" w:rsidP="00E05EA6">
      <w:pPr>
        <w:pStyle w:val="1a"/>
        <w:tabs>
          <w:tab w:val="left" w:pos="0"/>
        </w:tabs>
        <w:spacing w:after="0" w:line="240" w:lineRule="auto"/>
        <w:ind w:left="0"/>
        <w:jc w:val="both"/>
        <w:rPr>
          <w:rFonts w:ascii="Times New Roman" w:hAnsi="Times New Roman"/>
          <w:sz w:val="24"/>
          <w:szCs w:val="24"/>
        </w:rPr>
      </w:pPr>
      <w:r w:rsidRPr="002A3147">
        <w:rPr>
          <w:rFonts w:ascii="Times New Roman" w:hAnsi="Times New Roman"/>
          <w:sz w:val="24"/>
          <w:szCs w:val="24"/>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2.1.1 настоящего Договора.</w:t>
      </w:r>
    </w:p>
    <w:p w14:paraId="4237F6A0"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77FD26CC"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14:paraId="45C655AC" w14:textId="77777777" w:rsidR="00E05EA6" w:rsidRPr="002A3147" w:rsidRDefault="00E05EA6" w:rsidP="00E05EA6">
      <w:pPr>
        <w:pStyle w:val="1a"/>
        <w:tabs>
          <w:tab w:val="left" w:pos="0"/>
          <w:tab w:val="left" w:pos="426"/>
          <w:tab w:val="left" w:pos="993"/>
        </w:tabs>
        <w:spacing w:after="0" w:line="240" w:lineRule="auto"/>
        <w:ind w:left="0"/>
        <w:jc w:val="both"/>
        <w:rPr>
          <w:rFonts w:ascii="Times New Roman" w:hAnsi="Times New Roman"/>
          <w:sz w:val="24"/>
          <w:szCs w:val="24"/>
        </w:rPr>
      </w:pPr>
    </w:p>
    <w:p w14:paraId="64D1812C" w14:textId="77777777" w:rsidR="00E05EA6" w:rsidRPr="002A3147" w:rsidRDefault="00E05EA6" w:rsidP="00E05EA6">
      <w:pPr>
        <w:pStyle w:val="1a"/>
        <w:numPr>
          <w:ilvl w:val="0"/>
          <w:numId w:val="58"/>
        </w:numPr>
        <w:tabs>
          <w:tab w:val="left" w:pos="0"/>
          <w:tab w:val="left" w:pos="284"/>
          <w:tab w:val="left" w:pos="426"/>
        </w:tabs>
        <w:spacing w:after="0" w:line="240" w:lineRule="auto"/>
        <w:ind w:left="0" w:firstLine="0"/>
        <w:jc w:val="center"/>
        <w:rPr>
          <w:rFonts w:ascii="Times New Roman" w:hAnsi="Times New Roman"/>
          <w:sz w:val="24"/>
          <w:szCs w:val="24"/>
        </w:rPr>
      </w:pPr>
      <w:r w:rsidRPr="002A3147">
        <w:rPr>
          <w:rFonts w:ascii="Times New Roman" w:hAnsi="Times New Roman"/>
          <w:b/>
          <w:sz w:val="24"/>
          <w:szCs w:val="24"/>
        </w:rPr>
        <w:t>ПОРЯДОК РАССМОТРЕНИЯ СПОРОВ</w:t>
      </w:r>
    </w:p>
    <w:p w14:paraId="54555F15"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w:t>
      </w:r>
    </w:p>
    <w:p w14:paraId="6A2D8A42"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w:t>
      </w:r>
      <w:r w:rsidRPr="002A3147">
        <w:rPr>
          <w:rFonts w:ascii="Times New Roman" w:hAnsi="Times New Roman"/>
          <w:sz w:val="24"/>
          <w:szCs w:val="24"/>
        </w:rPr>
        <w:lastRenderedPageBreak/>
        <w:t>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14:paraId="701DF9D0"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490599B9" w14:textId="77777777" w:rsidR="00E05EA6" w:rsidRPr="002A3147" w:rsidRDefault="00E05EA6" w:rsidP="00E05EA6">
      <w:pPr>
        <w:pStyle w:val="1a"/>
        <w:tabs>
          <w:tab w:val="left" w:pos="0"/>
          <w:tab w:val="left" w:pos="426"/>
          <w:tab w:val="left" w:pos="993"/>
        </w:tabs>
        <w:spacing w:after="0" w:line="240" w:lineRule="auto"/>
        <w:ind w:left="0"/>
        <w:jc w:val="both"/>
        <w:rPr>
          <w:rFonts w:ascii="Times New Roman" w:hAnsi="Times New Roman"/>
          <w:sz w:val="24"/>
          <w:szCs w:val="24"/>
        </w:rPr>
      </w:pPr>
    </w:p>
    <w:p w14:paraId="76E71D1A" w14:textId="77777777" w:rsidR="00E05EA6" w:rsidRPr="002A3147" w:rsidRDefault="00E05EA6" w:rsidP="00E05EA6">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ОБСТОЯТЕЛЬСТВА НЕПРЕОДОЛИМОЙ СИЛЫ</w:t>
      </w:r>
    </w:p>
    <w:p w14:paraId="1B5478EA"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12AF7643"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7058A63A"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13EE00A0"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2C9AAFDA"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4558FABD" w14:textId="77777777" w:rsidR="00E05EA6" w:rsidRPr="002A3147" w:rsidRDefault="00E05EA6" w:rsidP="00E05EA6">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0197F583" w14:textId="77777777" w:rsidR="00E05EA6" w:rsidRPr="002A3147" w:rsidRDefault="00E05EA6" w:rsidP="00E05EA6">
      <w:pPr>
        <w:pStyle w:val="1a"/>
        <w:tabs>
          <w:tab w:val="left" w:pos="0"/>
          <w:tab w:val="left" w:pos="426"/>
          <w:tab w:val="left" w:pos="993"/>
        </w:tabs>
        <w:spacing w:after="0" w:line="240" w:lineRule="auto"/>
        <w:ind w:left="0"/>
        <w:jc w:val="both"/>
        <w:rPr>
          <w:rFonts w:ascii="Times New Roman" w:hAnsi="Times New Roman"/>
          <w:sz w:val="24"/>
          <w:szCs w:val="24"/>
        </w:rPr>
      </w:pPr>
    </w:p>
    <w:p w14:paraId="3DB255B1" w14:textId="77777777" w:rsidR="00E05EA6" w:rsidRPr="002A3147" w:rsidRDefault="00E05EA6" w:rsidP="00E05EA6">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СРОК ДЕЙСТВИЯ ДОГОВОРА</w:t>
      </w:r>
    </w:p>
    <w:p w14:paraId="7D8E3C7E" w14:textId="77777777" w:rsidR="00E05EA6" w:rsidRPr="002A3147" w:rsidRDefault="00E05EA6" w:rsidP="00E05EA6">
      <w:pPr>
        <w:pStyle w:val="1a"/>
        <w:numPr>
          <w:ilvl w:val="1"/>
          <w:numId w:val="58"/>
        </w:numPr>
        <w:tabs>
          <w:tab w:val="left" w:pos="0"/>
          <w:tab w:val="left" w:pos="567"/>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14:paraId="54B3A73B" w14:textId="77777777" w:rsidR="00E05EA6" w:rsidRPr="002A3147" w:rsidRDefault="00E05EA6" w:rsidP="00E05EA6">
      <w:pPr>
        <w:pStyle w:val="1a"/>
        <w:numPr>
          <w:ilvl w:val="1"/>
          <w:numId w:val="58"/>
        </w:numPr>
        <w:tabs>
          <w:tab w:val="left" w:pos="0"/>
          <w:tab w:val="left" w:pos="567"/>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0B236D36" w14:textId="77777777" w:rsidR="00E05EA6" w:rsidRPr="002A3147" w:rsidRDefault="00E05EA6" w:rsidP="00E05EA6">
      <w:pPr>
        <w:pStyle w:val="1a"/>
        <w:tabs>
          <w:tab w:val="left" w:pos="0"/>
          <w:tab w:val="left" w:pos="567"/>
        </w:tabs>
        <w:spacing w:after="0" w:line="240" w:lineRule="auto"/>
        <w:ind w:left="0"/>
        <w:jc w:val="both"/>
        <w:rPr>
          <w:rFonts w:ascii="Times New Roman" w:hAnsi="Times New Roman"/>
          <w:sz w:val="24"/>
          <w:szCs w:val="24"/>
        </w:rPr>
      </w:pPr>
    </w:p>
    <w:p w14:paraId="69215DDF" w14:textId="77777777" w:rsidR="00E05EA6" w:rsidRPr="002A3147" w:rsidRDefault="00E05EA6" w:rsidP="00E05EA6">
      <w:pPr>
        <w:pStyle w:val="1a"/>
        <w:numPr>
          <w:ilvl w:val="0"/>
          <w:numId w:val="58"/>
        </w:numPr>
        <w:tabs>
          <w:tab w:val="left" w:pos="0"/>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ЗАКЛЮЧИТЕЛЬНЫЕ ПОЛОЖЕНИЯ</w:t>
      </w:r>
    </w:p>
    <w:p w14:paraId="401B2920" w14:textId="77777777" w:rsidR="00E05EA6" w:rsidRPr="002A3147" w:rsidRDefault="00E05EA6" w:rsidP="00E05EA6">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iCs/>
          <w:sz w:val="24"/>
          <w:szCs w:val="24"/>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p w14:paraId="6D0586CA" w14:textId="77777777" w:rsidR="00E05EA6" w:rsidRPr="002A3147" w:rsidRDefault="00E05EA6" w:rsidP="00E05EA6">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iCs/>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0810EF3E" w14:textId="77777777" w:rsidR="00E05EA6" w:rsidRPr="002A3147" w:rsidRDefault="00E05EA6" w:rsidP="00E05EA6">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iCs/>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0CB6DABE" w14:textId="77777777" w:rsidR="00E05EA6" w:rsidRPr="002A3147" w:rsidRDefault="00E05EA6" w:rsidP="00E05EA6">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iCs/>
          <w:sz w:val="24"/>
          <w:szCs w:val="24"/>
        </w:rPr>
        <w:t>При исполнении Договора изменение его условий допускается по соглашению Сторон</w:t>
      </w:r>
      <w:r w:rsidRPr="002A3147">
        <w:rPr>
          <w:rFonts w:ascii="Times New Roman" w:hAnsi="Times New Roman"/>
          <w:sz w:val="24"/>
          <w:szCs w:val="24"/>
        </w:rPr>
        <w:t xml:space="preserve"> с соблюдением требований Положения о закупке товаров, работ, услуг для нужд НИУ ВШЭ.</w:t>
      </w:r>
      <w:r w:rsidRPr="002A3147">
        <w:rPr>
          <w:rFonts w:ascii="Times New Roman" w:hAnsi="Times New Roman"/>
          <w:iCs/>
          <w:sz w:val="24"/>
          <w:szCs w:val="24"/>
        </w:rPr>
        <w:t xml:space="preserve"> </w:t>
      </w:r>
    </w:p>
    <w:p w14:paraId="5DF26DDC" w14:textId="77777777" w:rsidR="00E05EA6" w:rsidRPr="002A3147" w:rsidRDefault="00E05EA6" w:rsidP="00E05EA6">
      <w:pPr>
        <w:tabs>
          <w:tab w:val="left" w:pos="0"/>
          <w:tab w:val="left" w:pos="567"/>
          <w:tab w:val="left" w:pos="851"/>
          <w:tab w:val="left" w:pos="1134"/>
        </w:tabs>
        <w:jc w:val="both"/>
        <w:rPr>
          <w:iCs/>
        </w:rPr>
      </w:pPr>
      <w:r w:rsidRPr="002A3147">
        <w:t>10.4.1. П</w:t>
      </w:r>
      <w:r w:rsidRPr="002A3147">
        <w:rPr>
          <w:iCs/>
        </w:rPr>
        <w:t xml:space="preserve">ри исполнении Договора, заключенного с участником закупки, которому предоставлен приоритет в соответствии с постановлением Правительства Российской </w:t>
      </w:r>
      <w:r w:rsidRPr="002A3147">
        <w:rPr>
          <w:iCs/>
        </w:rPr>
        <w:lastRenderedPageBreak/>
        <w:t>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2A3147">
        <w:rPr>
          <w:bCs/>
        </w:rPr>
        <w:t>.</w:t>
      </w:r>
    </w:p>
    <w:p w14:paraId="386D6BA9" w14:textId="77777777" w:rsidR="00E05EA6" w:rsidRPr="002A3147" w:rsidRDefault="00E05EA6" w:rsidP="00E05EA6">
      <w:pPr>
        <w:tabs>
          <w:tab w:val="left" w:pos="0"/>
          <w:tab w:val="left" w:pos="567"/>
          <w:tab w:val="left" w:pos="851"/>
          <w:tab w:val="left" w:pos="1134"/>
        </w:tabs>
        <w:jc w:val="both"/>
        <w:rPr>
          <w:iCs/>
        </w:rPr>
      </w:pPr>
      <w:r w:rsidRPr="002A3147">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58C80AF5" w14:textId="77777777" w:rsidR="00E05EA6" w:rsidRPr="002A3147" w:rsidRDefault="00E05EA6" w:rsidP="00E05EA6">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iCs/>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0D594DAC" w14:textId="77777777" w:rsidR="00E05EA6" w:rsidRPr="002A3147" w:rsidRDefault="00E05EA6" w:rsidP="00E05EA6">
      <w:pPr>
        <w:pStyle w:val="1a"/>
        <w:tabs>
          <w:tab w:val="left" w:pos="0"/>
          <w:tab w:val="left" w:pos="567"/>
        </w:tabs>
        <w:spacing w:after="0" w:line="240" w:lineRule="auto"/>
        <w:ind w:left="0"/>
        <w:jc w:val="both"/>
        <w:rPr>
          <w:rFonts w:ascii="Times New Roman" w:hAnsi="Times New Roman"/>
          <w:sz w:val="24"/>
          <w:szCs w:val="24"/>
        </w:rPr>
      </w:pPr>
      <w:r w:rsidRPr="002A3147">
        <w:rPr>
          <w:rFonts w:ascii="Times New Roman" w:hAnsi="Times New Roman"/>
          <w:sz w:val="24"/>
          <w:szCs w:val="24"/>
        </w:rPr>
        <w:t>В случае одностороннего отказа Заказчика Договор считается расторгнутым с даты  получения Поставщиком уведомления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6056BD8" w14:textId="77777777" w:rsidR="00E05EA6" w:rsidRPr="002A3147" w:rsidRDefault="00E05EA6" w:rsidP="00E05EA6">
      <w:pPr>
        <w:pStyle w:val="1a"/>
        <w:tabs>
          <w:tab w:val="left" w:pos="0"/>
          <w:tab w:val="left" w:pos="567"/>
        </w:tabs>
        <w:spacing w:after="0" w:line="240" w:lineRule="auto"/>
        <w:ind w:left="0"/>
        <w:jc w:val="both"/>
        <w:rPr>
          <w:rFonts w:ascii="Times New Roman" w:hAnsi="Times New Roman"/>
          <w:sz w:val="24"/>
          <w:szCs w:val="24"/>
        </w:rPr>
      </w:pPr>
      <w:r w:rsidRPr="002A3147">
        <w:rPr>
          <w:rFonts w:ascii="Times New Roman" w:hAnsi="Times New Roman"/>
          <w:sz w:val="24"/>
          <w:szCs w:val="24"/>
        </w:rPr>
        <w:t>Прекращение действия Договора не влечет за собой прекращение гарантийных обязательств Поставщика.</w:t>
      </w:r>
    </w:p>
    <w:p w14:paraId="09070554" w14:textId="77777777" w:rsidR="00E05EA6" w:rsidRPr="002A3147" w:rsidRDefault="00E05EA6" w:rsidP="00E05EA6">
      <w:pPr>
        <w:pStyle w:val="1a"/>
        <w:numPr>
          <w:ilvl w:val="1"/>
          <w:numId w:val="58"/>
        </w:numPr>
        <w:tabs>
          <w:tab w:val="left" w:pos="0"/>
        </w:tabs>
        <w:spacing w:after="0" w:line="240" w:lineRule="auto"/>
        <w:ind w:left="0" w:firstLine="0"/>
        <w:jc w:val="both"/>
        <w:rPr>
          <w:rFonts w:ascii="Times New Roman" w:hAnsi="Times New Roman"/>
          <w:sz w:val="24"/>
          <w:szCs w:val="24"/>
        </w:rPr>
      </w:pPr>
      <w:bookmarkStart w:id="30" w:name="_Ref491169501"/>
      <w:r w:rsidRPr="002A3147">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 представителю принимающей Стороны.</w:t>
      </w:r>
      <w:bookmarkEnd w:id="30"/>
    </w:p>
    <w:p w14:paraId="6D642268" w14:textId="77777777" w:rsidR="00E05EA6" w:rsidRPr="002A3147" w:rsidRDefault="00E05EA6" w:rsidP="00E05EA6">
      <w:pPr>
        <w:pStyle w:val="1a"/>
        <w:numPr>
          <w:ilvl w:val="1"/>
          <w:numId w:val="58"/>
        </w:numPr>
        <w:tabs>
          <w:tab w:val="left" w:pos="0"/>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14:paraId="3588E725" w14:textId="77777777" w:rsidR="00E05EA6" w:rsidRPr="002A3147" w:rsidRDefault="00E05EA6" w:rsidP="00E05EA6">
      <w:pPr>
        <w:pStyle w:val="1a"/>
        <w:numPr>
          <w:ilvl w:val="1"/>
          <w:numId w:val="58"/>
        </w:numPr>
        <w:tabs>
          <w:tab w:val="left" w:pos="0"/>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14:paraId="6018378D" w14:textId="77777777" w:rsidR="00E05EA6" w:rsidRPr="002A3147" w:rsidRDefault="00E05EA6" w:rsidP="00E05EA6">
      <w:pPr>
        <w:pStyle w:val="1a"/>
        <w:tabs>
          <w:tab w:val="left" w:pos="0"/>
        </w:tabs>
        <w:spacing w:after="0" w:line="240" w:lineRule="auto"/>
        <w:ind w:left="0"/>
        <w:jc w:val="both"/>
        <w:rPr>
          <w:rFonts w:ascii="Times New Roman" w:hAnsi="Times New Roman"/>
          <w:iCs/>
          <w:sz w:val="24"/>
          <w:szCs w:val="24"/>
        </w:rPr>
      </w:pPr>
      <w:r w:rsidRPr="002A3147">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1C181682" w14:textId="77777777" w:rsidR="00E05EA6" w:rsidRPr="002A3147" w:rsidRDefault="00E05EA6" w:rsidP="00E05EA6">
      <w:pPr>
        <w:pStyle w:val="1a"/>
        <w:tabs>
          <w:tab w:val="left" w:pos="0"/>
        </w:tabs>
        <w:spacing w:after="0" w:line="240" w:lineRule="auto"/>
        <w:ind w:left="0"/>
        <w:jc w:val="both"/>
        <w:rPr>
          <w:rFonts w:ascii="Times New Roman" w:hAnsi="Times New Roman"/>
          <w:iCs/>
          <w:sz w:val="24"/>
          <w:szCs w:val="24"/>
        </w:rPr>
      </w:pPr>
      <w:r w:rsidRPr="002A3147">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63243D7C" w14:textId="77777777" w:rsidR="00E05EA6" w:rsidRPr="002A3147" w:rsidRDefault="00E05EA6" w:rsidP="00E05EA6">
      <w:pPr>
        <w:pStyle w:val="1a"/>
        <w:numPr>
          <w:ilvl w:val="1"/>
          <w:numId w:val="58"/>
        </w:numPr>
        <w:tabs>
          <w:tab w:val="left" w:pos="0"/>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0057AA19" w14:textId="77777777" w:rsidR="00E05EA6" w:rsidRPr="002A3147" w:rsidRDefault="00E05EA6" w:rsidP="00E05EA6">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sz w:val="24"/>
          <w:szCs w:val="24"/>
        </w:rPr>
        <w:t xml:space="preserve">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на подпись. </w:t>
      </w:r>
    </w:p>
    <w:p w14:paraId="3E2531B6" w14:textId="77777777" w:rsidR="00E05EA6" w:rsidRPr="002A3147" w:rsidRDefault="00E05EA6" w:rsidP="00E05EA6">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iCs/>
          <w:sz w:val="24"/>
          <w:szCs w:val="24"/>
        </w:rPr>
        <w:t>К Договору прилагаются следующие приложения:</w:t>
      </w:r>
    </w:p>
    <w:p w14:paraId="33F0E88A" w14:textId="77777777" w:rsidR="00E05EA6" w:rsidRPr="002A3147" w:rsidRDefault="00E05EA6" w:rsidP="00E05EA6">
      <w:pPr>
        <w:tabs>
          <w:tab w:val="left" w:pos="0"/>
          <w:tab w:val="left" w:pos="567"/>
          <w:tab w:val="left" w:pos="1134"/>
        </w:tabs>
        <w:jc w:val="both"/>
        <w:rPr>
          <w:iCs/>
        </w:rPr>
      </w:pPr>
      <w:r w:rsidRPr="002A3147">
        <w:rPr>
          <w:iCs/>
        </w:rPr>
        <w:t>Приложение А – Техническое задание;</w:t>
      </w:r>
    </w:p>
    <w:p w14:paraId="3C15BAB1" w14:textId="77777777" w:rsidR="00E05EA6" w:rsidRPr="002A3147" w:rsidRDefault="00E05EA6" w:rsidP="00E05EA6">
      <w:pPr>
        <w:tabs>
          <w:tab w:val="left" w:pos="0"/>
          <w:tab w:val="left" w:pos="567"/>
          <w:tab w:val="left" w:pos="1134"/>
        </w:tabs>
        <w:jc w:val="both"/>
        <w:rPr>
          <w:iCs/>
        </w:rPr>
      </w:pPr>
      <w:r w:rsidRPr="002A3147">
        <w:rPr>
          <w:iCs/>
        </w:rPr>
        <w:t>Приложение Б – Таблица цен.</w:t>
      </w:r>
    </w:p>
    <w:p w14:paraId="28A7F9DC" w14:textId="77777777" w:rsidR="00E05EA6" w:rsidRPr="002A3147" w:rsidRDefault="00E05EA6" w:rsidP="00E05EA6">
      <w:pPr>
        <w:tabs>
          <w:tab w:val="left" w:pos="0"/>
          <w:tab w:val="left" w:pos="567"/>
          <w:tab w:val="left" w:pos="1134"/>
        </w:tabs>
        <w:jc w:val="both"/>
        <w:rPr>
          <w:iCs/>
        </w:rPr>
      </w:pPr>
    </w:p>
    <w:p w14:paraId="4F29336E" w14:textId="77777777" w:rsidR="00E05EA6" w:rsidRPr="002A3147" w:rsidRDefault="00E05EA6" w:rsidP="00E05EA6">
      <w:pPr>
        <w:pStyle w:val="1a"/>
        <w:numPr>
          <w:ilvl w:val="0"/>
          <w:numId w:val="58"/>
        </w:numPr>
        <w:tabs>
          <w:tab w:val="left" w:pos="0"/>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БАНКОВСКИЕ РЕКВИЗИТЫ И АДРЕСА СТОРОН</w:t>
      </w:r>
    </w:p>
    <w:p w14:paraId="7AA6D9E0" w14:textId="77777777" w:rsidR="00E05EA6" w:rsidRPr="002A3147" w:rsidRDefault="00E05EA6" w:rsidP="00E05EA6">
      <w:pPr>
        <w:pStyle w:val="1a"/>
        <w:tabs>
          <w:tab w:val="left" w:pos="0"/>
        </w:tabs>
        <w:spacing w:after="0" w:line="240" w:lineRule="auto"/>
        <w:ind w:left="0"/>
        <w:jc w:val="both"/>
        <w:rPr>
          <w:rFonts w:ascii="Times New Roman" w:hAnsi="Times New Roman"/>
          <w:sz w:val="24"/>
          <w:szCs w:val="24"/>
        </w:rPr>
      </w:pPr>
      <w:r w:rsidRPr="002A3147">
        <w:rPr>
          <w:rFonts w:ascii="Times New Roman" w:hAnsi="Times New Roman"/>
          <w:sz w:val="24"/>
          <w:szCs w:val="24"/>
        </w:rPr>
        <w:t xml:space="preserve">11.1. 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w:t>
      </w:r>
      <w:r w:rsidRPr="002A3147">
        <w:rPr>
          <w:rFonts w:ascii="Times New Roman" w:hAnsi="Times New Roman"/>
          <w:sz w:val="24"/>
          <w:szCs w:val="24"/>
        </w:rPr>
        <w:lastRenderedPageBreak/>
        <w:t>способами, предусмотренными пунктом 10.6 Договора. До получения другой Стороной такого извещения отправка всей корреспонденции/осуществление платежей по прежнему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адрес/реквизиты.</w:t>
      </w:r>
      <w:r w:rsidRPr="002A3147" w:rsidDel="00C8513C">
        <w:rPr>
          <w:rFonts w:ascii="Times New Roman" w:hAnsi="Times New Roman"/>
          <w:sz w:val="24"/>
          <w:szCs w:val="24"/>
        </w:rPr>
        <w:t xml:space="preserve"> </w:t>
      </w:r>
    </w:p>
    <w:tbl>
      <w:tblPr>
        <w:tblW w:w="5000" w:type="pct"/>
        <w:tblLook w:val="0000" w:firstRow="0" w:lastRow="0" w:firstColumn="0" w:lastColumn="0" w:noHBand="0" w:noVBand="0"/>
      </w:tblPr>
      <w:tblGrid>
        <w:gridCol w:w="4966"/>
        <w:gridCol w:w="5001"/>
      </w:tblGrid>
      <w:tr w:rsidR="00E05EA6" w:rsidRPr="002A3147" w14:paraId="6EC835A5" w14:textId="77777777" w:rsidTr="003B458A">
        <w:trPr>
          <w:trHeight w:val="5202"/>
        </w:trPr>
        <w:tc>
          <w:tcPr>
            <w:tcW w:w="2491" w:type="pct"/>
          </w:tcPr>
          <w:p w14:paraId="6E015B30" w14:textId="77777777" w:rsidR="00E05EA6" w:rsidRPr="00B66924" w:rsidRDefault="00E05EA6" w:rsidP="00E05EA6">
            <w:pPr>
              <w:suppressAutoHyphens/>
              <w:jc w:val="both"/>
              <w:rPr>
                <w:b/>
                <w:sz w:val="23"/>
                <w:szCs w:val="23"/>
              </w:rPr>
            </w:pPr>
            <w:r w:rsidRPr="00B66924">
              <w:rPr>
                <w:b/>
                <w:sz w:val="23"/>
                <w:szCs w:val="23"/>
              </w:rPr>
              <w:t>Поставщик:</w:t>
            </w:r>
          </w:p>
          <w:p w14:paraId="4514212C" w14:textId="77777777" w:rsidR="00E05EA6" w:rsidRPr="00B66924" w:rsidRDefault="00E05EA6" w:rsidP="00E05EA6">
            <w:pPr>
              <w:suppressAutoHyphens/>
              <w:jc w:val="both"/>
              <w:rPr>
                <w:sz w:val="23"/>
                <w:szCs w:val="23"/>
              </w:rPr>
            </w:pPr>
            <w:r w:rsidRPr="00B66924">
              <w:rPr>
                <w:sz w:val="23"/>
                <w:szCs w:val="23"/>
              </w:rPr>
              <w:t>__________________</w:t>
            </w:r>
          </w:p>
          <w:p w14:paraId="30495BA5" w14:textId="77777777" w:rsidR="00E05EA6" w:rsidRPr="00B66924" w:rsidRDefault="00E05EA6" w:rsidP="00E05EA6">
            <w:pPr>
              <w:suppressLineNumbers/>
              <w:suppressAutoHyphens/>
              <w:contextualSpacing/>
              <w:rPr>
                <w:sz w:val="23"/>
                <w:szCs w:val="23"/>
              </w:rPr>
            </w:pPr>
            <w:r w:rsidRPr="00B66924">
              <w:rPr>
                <w:sz w:val="23"/>
                <w:szCs w:val="23"/>
              </w:rPr>
              <w:t>Место нахождения: _____________</w:t>
            </w:r>
          </w:p>
          <w:p w14:paraId="094D876F" w14:textId="77777777" w:rsidR="00E05EA6" w:rsidRPr="00B66924" w:rsidRDefault="00E05EA6" w:rsidP="00E05EA6">
            <w:pPr>
              <w:suppressLineNumbers/>
              <w:suppressAutoHyphens/>
              <w:contextualSpacing/>
              <w:rPr>
                <w:sz w:val="23"/>
                <w:szCs w:val="23"/>
              </w:rPr>
            </w:pPr>
            <w:r w:rsidRPr="00B66924">
              <w:rPr>
                <w:sz w:val="23"/>
                <w:szCs w:val="23"/>
              </w:rPr>
              <w:t>___________________.</w:t>
            </w:r>
          </w:p>
          <w:p w14:paraId="7E517387" w14:textId="77777777" w:rsidR="00E05EA6" w:rsidRPr="00B66924" w:rsidRDefault="00E05EA6" w:rsidP="00E05EA6">
            <w:pPr>
              <w:suppressLineNumbers/>
              <w:suppressAutoHyphens/>
              <w:contextualSpacing/>
              <w:rPr>
                <w:sz w:val="23"/>
                <w:szCs w:val="23"/>
              </w:rPr>
            </w:pPr>
            <w:r w:rsidRPr="00B66924">
              <w:rPr>
                <w:sz w:val="23"/>
                <w:szCs w:val="23"/>
              </w:rPr>
              <w:t>Почтовый адрес: _____________</w:t>
            </w:r>
          </w:p>
          <w:p w14:paraId="15CA09D1" w14:textId="77777777" w:rsidR="00E05EA6" w:rsidRPr="00B66924" w:rsidRDefault="00E05EA6" w:rsidP="00E05EA6">
            <w:pPr>
              <w:suppressLineNumbers/>
              <w:suppressAutoHyphens/>
              <w:contextualSpacing/>
              <w:rPr>
                <w:sz w:val="23"/>
                <w:szCs w:val="23"/>
              </w:rPr>
            </w:pPr>
            <w:r w:rsidRPr="00B66924">
              <w:rPr>
                <w:sz w:val="23"/>
                <w:szCs w:val="23"/>
              </w:rPr>
              <w:t>_________________.</w:t>
            </w:r>
          </w:p>
          <w:p w14:paraId="02E74F80" w14:textId="77777777" w:rsidR="00E05EA6" w:rsidRPr="00B66924" w:rsidRDefault="00E05EA6" w:rsidP="00E05EA6">
            <w:pPr>
              <w:suppressLineNumbers/>
              <w:suppressAutoHyphens/>
              <w:contextualSpacing/>
              <w:rPr>
                <w:sz w:val="23"/>
                <w:szCs w:val="23"/>
              </w:rPr>
            </w:pPr>
            <w:r w:rsidRPr="00B66924">
              <w:rPr>
                <w:sz w:val="23"/>
                <w:szCs w:val="23"/>
              </w:rPr>
              <w:t xml:space="preserve">ИНН _____________  </w:t>
            </w:r>
          </w:p>
          <w:p w14:paraId="7EE19A4B" w14:textId="77777777" w:rsidR="00E05EA6" w:rsidRPr="00B66924" w:rsidRDefault="00E05EA6" w:rsidP="00E05EA6">
            <w:pPr>
              <w:suppressLineNumbers/>
              <w:suppressAutoHyphens/>
              <w:contextualSpacing/>
              <w:rPr>
                <w:sz w:val="23"/>
                <w:szCs w:val="23"/>
              </w:rPr>
            </w:pPr>
            <w:r w:rsidRPr="00B66924">
              <w:rPr>
                <w:sz w:val="23"/>
                <w:szCs w:val="23"/>
              </w:rPr>
              <w:t>КПП ____________</w:t>
            </w:r>
          </w:p>
          <w:p w14:paraId="2FE92350" w14:textId="77777777" w:rsidR="00E05EA6" w:rsidRPr="00B66924" w:rsidRDefault="00E05EA6" w:rsidP="00E05EA6">
            <w:pPr>
              <w:suppressLineNumbers/>
              <w:suppressAutoHyphens/>
              <w:contextualSpacing/>
              <w:rPr>
                <w:sz w:val="23"/>
                <w:szCs w:val="23"/>
              </w:rPr>
            </w:pPr>
            <w:r w:rsidRPr="00B66924">
              <w:rPr>
                <w:sz w:val="23"/>
                <w:szCs w:val="23"/>
              </w:rPr>
              <w:t xml:space="preserve">ОГРН ________________  </w:t>
            </w:r>
          </w:p>
          <w:p w14:paraId="1DFC8C68" w14:textId="77777777" w:rsidR="00E05EA6" w:rsidRPr="00B66924" w:rsidRDefault="00E05EA6" w:rsidP="00E05EA6">
            <w:pPr>
              <w:suppressLineNumbers/>
              <w:suppressAutoHyphens/>
              <w:contextualSpacing/>
              <w:rPr>
                <w:sz w:val="23"/>
                <w:szCs w:val="23"/>
              </w:rPr>
            </w:pPr>
            <w:r w:rsidRPr="00B66924">
              <w:rPr>
                <w:sz w:val="23"/>
                <w:szCs w:val="23"/>
              </w:rPr>
              <w:t>Дата постановки на учет _________</w:t>
            </w:r>
          </w:p>
          <w:p w14:paraId="7CA32B2C" w14:textId="77777777" w:rsidR="00E05EA6" w:rsidRPr="00B66924" w:rsidRDefault="00E05EA6" w:rsidP="00E05EA6">
            <w:pPr>
              <w:suppressLineNumbers/>
              <w:suppressAutoHyphens/>
              <w:contextualSpacing/>
              <w:rPr>
                <w:sz w:val="23"/>
                <w:szCs w:val="23"/>
              </w:rPr>
            </w:pPr>
            <w:r w:rsidRPr="00B66924">
              <w:rPr>
                <w:sz w:val="23"/>
                <w:szCs w:val="23"/>
              </w:rPr>
              <w:t>ОКПО ___________ ОКТМО __________</w:t>
            </w:r>
          </w:p>
          <w:p w14:paraId="1ABC3C6F" w14:textId="77777777" w:rsidR="00E05EA6" w:rsidRPr="00B66924" w:rsidRDefault="00E05EA6" w:rsidP="00E05EA6">
            <w:pPr>
              <w:suppressLineNumbers/>
              <w:suppressAutoHyphens/>
              <w:contextualSpacing/>
              <w:rPr>
                <w:sz w:val="23"/>
                <w:szCs w:val="23"/>
              </w:rPr>
            </w:pPr>
            <w:r w:rsidRPr="00B66924">
              <w:rPr>
                <w:sz w:val="23"/>
                <w:szCs w:val="23"/>
              </w:rPr>
              <w:t>ОКОПФ ___________</w:t>
            </w:r>
          </w:p>
          <w:p w14:paraId="42673522" w14:textId="77777777" w:rsidR="00E05EA6" w:rsidRPr="00B66924" w:rsidRDefault="00E05EA6" w:rsidP="00E05EA6">
            <w:pPr>
              <w:suppressLineNumbers/>
              <w:suppressAutoHyphens/>
              <w:contextualSpacing/>
              <w:rPr>
                <w:sz w:val="23"/>
                <w:szCs w:val="23"/>
              </w:rPr>
            </w:pPr>
            <w:r w:rsidRPr="00B66924">
              <w:rPr>
                <w:sz w:val="23"/>
                <w:szCs w:val="23"/>
              </w:rPr>
              <w:t>Р/счет _______________________ в ________</w:t>
            </w:r>
          </w:p>
          <w:p w14:paraId="0C6E25C8" w14:textId="77777777" w:rsidR="00E05EA6" w:rsidRPr="00B66924" w:rsidRDefault="00E05EA6" w:rsidP="00E05EA6">
            <w:pPr>
              <w:suppressLineNumbers/>
              <w:suppressAutoHyphens/>
              <w:contextualSpacing/>
              <w:rPr>
                <w:sz w:val="23"/>
                <w:szCs w:val="23"/>
              </w:rPr>
            </w:pPr>
            <w:r w:rsidRPr="00B66924">
              <w:rPr>
                <w:sz w:val="23"/>
                <w:szCs w:val="23"/>
              </w:rPr>
              <w:t>___________________.</w:t>
            </w:r>
          </w:p>
          <w:p w14:paraId="78AC279E" w14:textId="77777777" w:rsidR="00E05EA6" w:rsidRPr="00B66924" w:rsidRDefault="00E05EA6" w:rsidP="00E05EA6">
            <w:pPr>
              <w:suppressLineNumbers/>
              <w:suppressAutoHyphens/>
              <w:contextualSpacing/>
              <w:rPr>
                <w:sz w:val="23"/>
                <w:szCs w:val="23"/>
              </w:rPr>
            </w:pPr>
            <w:r w:rsidRPr="00B66924">
              <w:rPr>
                <w:sz w:val="23"/>
                <w:szCs w:val="23"/>
              </w:rPr>
              <w:t>К/счет _____________________.</w:t>
            </w:r>
          </w:p>
          <w:p w14:paraId="7F78E0EA" w14:textId="77777777" w:rsidR="00E05EA6" w:rsidRPr="00B66924" w:rsidRDefault="00E05EA6" w:rsidP="00E05EA6">
            <w:pPr>
              <w:suppressLineNumbers/>
              <w:suppressAutoHyphens/>
              <w:contextualSpacing/>
              <w:rPr>
                <w:sz w:val="23"/>
                <w:szCs w:val="23"/>
              </w:rPr>
            </w:pPr>
            <w:r w:rsidRPr="00B66924">
              <w:rPr>
                <w:sz w:val="23"/>
                <w:szCs w:val="23"/>
              </w:rPr>
              <w:t>БИК _______________.</w:t>
            </w:r>
          </w:p>
          <w:p w14:paraId="5B596F69" w14:textId="77777777" w:rsidR="00E05EA6" w:rsidRPr="00B66924" w:rsidRDefault="00E05EA6" w:rsidP="00E05EA6">
            <w:pPr>
              <w:suppressLineNumbers/>
              <w:suppressAutoHyphens/>
              <w:contextualSpacing/>
              <w:rPr>
                <w:sz w:val="23"/>
                <w:szCs w:val="23"/>
              </w:rPr>
            </w:pPr>
            <w:r w:rsidRPr="00B66924">
              <w:rPr>
                <w:sz w:val="23"/>
                <w:szCs w:val="23"/>
              </w:rPr>
              <w:t>Ответственное лицо: ____________</w:t>
            </w:r>
          </w:p>
          <w:p w14:paraId="1113F979" w14:textId="77777777" w:rsidR="00E05EA6" w:rsidRPr="00B66924" w:rsidRDefault="00E05EA6" w:rsidP="00E05EA6">
            <w:pPr>
              <w:suppressLineNumbers/>
              <w:suppressAutoHyphens/>
              <w:contextualSpacing/>
              <w:rPr>
                <w:sz w:val="23"/>
                <w:szCs w:val="23"/>
              </w:rPr>
            </w:pPr>
            <w:r w:rsidRPr="00B66924">
              <w:rPr>
                <w:sz w:val="23"/>
                <w:szCs w:val="23"/>
              </w:rPr>
              <w:t>Тел.: +7 (____) ______________.</w:t>
            </w:r>
          </w:p>
          <w:p w14:paraId="465640C4" w14:textId="77777777" w:rsidR="00E05EA6" w:rsidRPr="00B66924" w:rsidRDefault="00E05EA6" w:rsidP="00E05EA6">
            <w:pPr>
              <w:suppressLineNumbers/>
              <w:suppressAutoHyphens/>
              <w:contextualSpacing/>
              <w:rPr>
                <w:sz w:val="23"/>
                <w:szCs w:val="23"/>
              </w:rPr>
            </w:pPr>
            <w:r w:rsidRPr="00B66924">
              <w:rPr>
                <w:sz w:val="23"/>
                <w:szCs w:val="23"/>
              </w:rPr>
              <w:t>Адрес электронной почты:__________</w:t>
            </w:r>
          </w:p>
          <w:p w14:paraId="75FF86AD" w14:textId="77777777" w:rsidR="00E05EA6" w:rsidRPr="00B66924" w:rsidRDefault="00E05EA6" w:rsidP="00E05EA6">
            <w:pPr>
              <w:suppressLineNumbers/>
              <w:suppressAutoHyphens/>
              <w:contextualSpacing/>
              <w:rPr>
                <w:b/>
                <w:sz w:val="23"/>
                <w:szCs w:val="23"/>
              </w:rPr>
            </w:pPr>
            <w:r w:rsidRPr="00B66924">
              <w:rPr>
                <w:b/>
                <w:sz w:val="23"/>
                <w:szCs w:val="23"/>
              </w:rPr>
              <w:t>_____________________________</w:t>
            </w:r>
          </w:p>
          <w:p w14:paraId="66DE9521" w14:textId="77777777" w:rsidR="00E05EA6" w:rsidRPr="00B66924" w:rsidRDefault="00E05EA6" w:rsidP="00E05EA6">
            <w:pPr>
              <w:suppressAutoHyphens/>
              <w:rPr>
                <w:sz w:val="23"/>
                <w:szCs w:val="23"/>
              </w:rPr>
            </w:pPr>
          </w:p>
          <w:p w14:paraId="040BFD9D" w14:textId="77777777" w:rsidR="00E05EA6" w:rsidRPr="00B66924" w:rsidRDefault="00E05EA6" w:rsidP="00E05EA6">
            <w:pPr>
              <w:suppressAutoHyphens/>
              <w:rPr>
                <w:sz w:val="23"/>
                <w:szCs w:val="23"/>
              </w:rPr>
            </w:pPr>
            <w:r w:rsidRPr="00B66924">
              <w:rPr>
                <w:sz w:val="23"/>
                <w:szCs w:val="23"/>
              </w:rPr>
              <w:t xml:space="preserve">__________________ / </w:t>
            </w:r>
            <w:r w:rsidRPr="00B66924">
              <w:rPr>
                <w:b/>
                <w:sz w:val="23"/>
                <w:szCs w:val="23"/>
              </w:rPr>
              <w:t>________________</w:t>
            </w:r>
          </w:p>
          <w:p w14:paraId="5B0D35B8" w14:textId="77777777" w:rsidR="00E05EA6" w:rsidRPr="00B66924" w:rsidRDefault="00E05EA6" w:rsidP="00E05EA6">
            <w:pPr>
              <w:widowControl w:val="0"/>
              <w:jc w:val="both"/>
              <w:rPr>
                <w:sz w:val="23"/>
                <w:szCs w:val="23"/>
              </w:rPr>
            </w:pPr>
            <w:r w:rsidRPr="00B66924">
              <w:rPr>
                <w:sz w:val="23"/>
                <w:szCs w:val="23"/>
              </w:rPr>
              <w:t xml:space="preserve">             м.п.</w:t>
            </w:r>
          </w:p>
        </w:tc>
        <w:tc>
          <w:tcPr>
            <w:tcW w:w="2509" w:type="pct"/>
          </w:tcPr>
          <w:p w14:paraId="24D2AAD6" w14:textId="77777777" w:rsidR="00E05EA6" w:rsidRPr="00B66924" w:rsidRDefault="00E05EA6" w:rsidP="00E05EA6">
            <w:pPr>
              <w:suppressAutoHyphens/>
              <w:jc w:val="both"/>
              <w:rPr>
                <w:b/>
                <w:sz w:val="23"/>
                <w:szCs w:val="23"/>
              </w:rPr>
            </w:pPr>
            <w:r w:rsidRPr="00B66924">
              <w:rPr>
                <w:b/>
                <w:sz w:val="23"/>
                <w:szCs w:val="23"/>
              </w:rPr>
              <w:t>Заказчик:</w:t>
            </w:r>
          </w:p>
          <w:p w14:paraId="40F0A929" w14:textId="77777777" w:rsidR="00E05EA6" w:rsidRPr="00B66924" w:rsidRDefault="00E05EA6" w:rsidP="00E05EA6">
            <w:pPr>
              <w:rPr>
                <w:b/>
                <w:sz w:val="23"/>
                <w:szCs w:val="23"/>
              </w:rPr>
            </w:pPr>
            <w:r w:rsidRPr="00B66924">
              <w:rPr>
                <w:b/>
                <w:sz w:val="23"/>
                <w:szCs w:val="23"/>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B96666E" w14:textId="77777777" w:rsidR="00E05EA6" w:rsidRPr="00B66924" w:rsidRDefault="00E05EA6" w:rsidP="00E05EA6">
            <w:pPr>
              <w:keepNext/>
              <w:suppressLineNumbers/>
              <w:suppressAutoHyphens/>
              <w:contextualSpacing/>
              <w:jc w:val="both"/>
              <w:rPr>
                <w:sz w:val="23"/>
                <w:szCs w:val="23"/>
              </w:rPr>
            </w:pPr>
            <w:r w:rsidRPr="00B66924">
              <w:rPr>
                <w:sz w:val="23"/>
                <w:szCs w:val="23"/>
              </w:rPr>
              <w:t xml:space="preserve">Место нахождения: 101000, г. Москва, </w:t>
            </w:r>
          </w:p>
          <w:p w14:paraId="03E47051" w14:textId="77777777" w:rsidR="00E05EA6" w:rsidRPr="00B66924" w:rsidRDefault="00E05EA6" w:rsidP="00E05EA6">
            <w:pPr>
              <w:keepNext/>
              <w:suppressLineNumbers/>
              <w:suppressAutoHyphens/>
              <w:contextualSpacing/>
              <w:jc w:val="both"/>
              <w:rPr>
                <w:sz w:val="23"/>
                <w:szCs w:val="23"/>
              </w:rPr>
            </w:pPr>
            <w:r w:rsidRPr="00B66924">
              <w:rPr>
                <w:sz w:val="23"/>
                <w:szCs w:val="23"/>
              </w:rPr>
              <w:t>ул. Мясницкая, д. 20</w:t>
            </w:r>
          </w:p>
          <w:p w14:paraId="6DB58BB2" w14:textId="77777777" w:rsidR="00E05EA6" w:rsidRPr="00B66924" w:rsidRDefault="00E05EA6" w:rsidP="00E05EA6">
            <w:pPr>
              <w:keepNext/>
              <w:suppressLineNumbers/>
              <w:suppressAutoHyphens/>
              <w:contextualSpacing/>
              <w:jc w:val="both"/>
              <w:rPr>
                <w:sz w:val="23"/>
                <w:szCs w:val="23"/>
              </w:rPr>
            </w:pPr>
            <w:r w:rsidRPr="00B66924">
              <w:rPr>
                <w:sz w:val="23"/>
                <w:szCs w:val="23"/>
              </w:rPr>
              <w:t xml:space="preserve">ИНН 7714030726  </w:t>
            </w:r>
          </w:p>
          <w:p w14:paraId="68BD1550" w14:textId="77777777" w:rsidR="00E05EA6" w:rsidRPr="00B66924" w:rsidRDefault="00E05EA6" w:rsidP="00E05EA6">
            <w:pPr>
              <w:keepNext/>
              <w:suppressLineNumbers/>
              <w:suppressAutoHyphens/>
              <w:contextualSpacing/>
              <w:jc w:val="both"/>
              <w:rPr>
                <w:sz w:val="23"/>
                <w:szCs w:val="23"/>
              </w:rPr>
            </w:pPr>
            <w:r w:rsidRPr="00B66924">
              <w:rPr>
                <w:sz w:val="23"/>
                <w:szCs w:val="23"/>
              </w:rPr>
              <w:t>КПП 770101001</w:t>
            </w:r>
          </w:p>
          <w:p w14:paraId="38E77C66" w14:textId="77777777" w:rsidR="00E05EA6" w:rsidRPr="00B66924" w:rsidRDefault="00E05EA6" w:rsidP="00E05EA6">
            <w:pPr>
              <w:keepNext/>
              <w:suppressLineNumbers/>
              <w:suppressAutoHyphens/>
              <w:contextualSpacing/>
              <w:jc w:val="both"/>
              <w:rPr>
                <w:sz w:val="23"/>
                <w:szCs w:val="23"/>
              </w:rPr>
            </w:pPr>
            <w:r w:rsidRPr="00B66924">
              <w:rPr>
                <w:sz w:val="23"/>
                <w:szCs w:val="23"/>
              </w:rPr>
              <w:t>Национальный исследовательский университет «Высшая школа экономики»</w:t>
            </w:r>
          </w:p>
          <w:p w14:paraId="239C22D5" w14:textId="77777777" w:rsidR="00E05EA6" w:rsidRPr="00B66924" w:rsidRDefault="00E05EA6" w:rsidP="00E05EA6">
            <w:pPr>
              <w:keepNext/>
              <w:suppressLineNumbers/>
              <w:suppressAutoHyphens/>
              <w:contextualSpacing/>
              <w:jc w:val="both"/>
              <w:rPr>
                <w:sz w:val="23"/>
                <w:szCs w:val="23"/>
              </w:rPr>
            </w:pPr>
            <w:r w:rsidRPr="00B66924">
              <w:rPr>
                <w:sz w:val="23"/>
                <w:szCs w:val="23"/>
              </w:rPr>
              <w:t>Банк ПАО Сбербанк г. Москва</w:t>
            </w:r>
          </w:p>
          <w:p w14:paraId="37F10DAF" w14:textId="77777777" w:rsidR="00E05EA6" w:rsidRPr="00B66924" w:rsidRDefault="00E05EA6" w:rsidP="00E05EA6">
            <w:pPr>
              <w:keepNext/>
              <w:suppressLineNumbers/>
              <w:suppressAutoHyphens/>
              <w:contextualSpacing/>
              <w:jc w:val="both"/>
              <w:rPr>
                <w:sz w:val="23"/>
                <w:szCs w:val="23"/>
              </w:rPr>
            </w:pPr>
            <w:r w:rsidRPr="00B66924">
              <w:rPr>
                <w:sz w:val="23"/>
                <w:szCs w:val="23"/>
              </w:rPr>
              <w:t>Р/счет 40503810938184000003</w:t>
            </w:r>
          </w:p>
          <w:p w14:paraId="35A6D747" w14:textId="77777777" w:rsidR="00E05EA6" w:rsidRPr="00B66924" w:rsidRDefault="00E05EA6" w:rsidP="00E05EA6">
            <w:pPr>
              <w:keepNext/>
              <w:suppressLineNumbers/>
              <w:suppressAutoHyphens/>
              <w:contextualSpacing/>
              <w:jc w:val="both"/>
              <w:rPr>
                <w:sz w:val="23"/>
                <w:szCs w:val="23"/>
              </w:rPr>
            </w:pPr>
            <w:r w:rsidRPr="00B66924">
              <w:rPr>
                <w:sz w:val="23"/>
                <w:szCs w:val="23"/>
              </w:rPr>
              <w:t>К/счет 30101810400000000225</w:t>
            </w:r>
          </w:p>
          <w:p w14:paraId="5C9D9D6D" w14:textId="77777777" w:rsidR="00E05EA6" w:rsidRPr="00B66924" w:rsidRDefault="00E05EA6" w:rsidP="00E05EA6">
            <w:pPr>
              <w:keepNext/>
              <w:suppressLineNumbers/>
              <w:suppressAutoHyphens/>
              <w:contextualSpacing/>
              <w:jc w:val="both"/>
              <w:rPr>
                <w:sz w:val="23"/>
                <w:szCs w:val="23"/>
              </w:rPr>
            </w:pPr>
            <w:r w:rsidRPr="00B66924">
              <w:rPr>
                <w:sz w:val="23"/>
                <w:szCs w:val="23"/>
              </w:rPr>
              <w:t>БИК 044525225</w:t>
            </w:r>
          </w:p>
          <w:p w14:paraId="25AD4840" w14:textId="77777777" w:rsidR="00E05EA6" w:rsidRPr="00B66924" w:rsidRDefault="00E05EA6" w:rsidP="00E05EA6">
            <w:pPr>
              <w:suppressLineNumbers/>
              <w:suppressAutoHyphens/>
              <w:contextualSpacing/>
              <w:rPr>
                <w:sz w:val="23"/>
                <w:szCs w:val="23"/>
              </w:rPr>
            </w:pPr>
            <w:r w:rsidRPr="00B66924">
              <w:rPr>
                <w:sz w:val="23"/>
                <w:szCs w:val="23"/>
              </w:rPr>
              <w:t>Ответственное лицо: ____________</w:t>
            </w:r>
          </w:p>
          <w:p w14:paraId="03B97713" w14:textId="77777777" w:rsidR="00E05EA6" w:rsidRPr="00B66924" w:rsidRDefault="00E05EA6" w:rsidP="00E05EA6">
            <w:pPr>
              <w:suppressLineNumbers/>
              <w:suppressAutoHyphens/>
              <w:contextualSpacing/>
              <w:rPr>
                <w:sz w:val="23"/>
                <w:szCs w:val="23"/>
              </w:rPr>
            </w:pPr>
            <w:r w:rsidRPr="00B66924">
              <w:rPr>
                <w:sz w:val="23"/>
                <w:szCs w:val="23"/>
              </w:rPr>
              <w:t>Тел.: +7 (____) ______________.</w:t>
            </w:r>
          </w:p>
          <w:p w14:paraId="7D19D3BD" w14:textId="77777777" w:rsidR="00E05EA6" w:rsidRPr="00B66924" w:rsidRDefault="00E05EA6" w:rsidP="00E05EA6">
            <w:pPr>
              <w:suppressLineNumbers/>
              <w:suppressAutoHyphens/>
              <w:contextualSpacing/>
              <w:rPr>
                <w:sz w:val="23"/>
                <w:szCs w:val="23"/>
              </w:rPr>
            </w:pPr>
            <w:r w:rsidRPr="00B66924">
              <w:rPr>
                <w:sz w:val="23"/>
                <w:szCs w:val="23"/>
              </w:rPr>
              <w:t>Адрес электронной почты:__________</w:t>
            </w:r>
          </w:p>
          <w:p w14:paraId="62DCF092" w14:textId="77777777" w:rsidR="00E05EA6" w:rsidRPr="00B66924" w:rsidRDefault="00E05EA6" w:rsidP="00E05EA6">
            <w:pPr>
              <w:autoSpaceDE w:val="0"/>
              <w:autoSpaceDN w:val="0"/>
              <w:adjustRightInd w:val="0"/>
              <w:jc w:val="both"/>
              <w:rPr>
                <w:b/>
                <w:bCs/>
                <w:sz w:val="23"/>
                <w:szCs w:val="23"/>
              </w:rPr>
            </w:pPr>
            <w:r w:rsidRPr="00B66924">
              <w:rPr>
                <w:b/>
                <w:bCs/>
                <w:sz w:val="23"/>
                <w:szCs w:val="23"/>
              </w:rPr>
              <w:t>_____________________</w:t>
            </w:r>
          </w:p>
          <w:p w14:paraId="5105F511" w14:textId="77777777" w:rsidR="00E05EA6" w:rsidRPr="00B66924" w:rsidRDefault="00E05EA6" w:rsidP="00E05EA6">
            <w:pPr>
              <w:suppressAutoHyphens/>
              <w:jc w:val="both"/>
              <w:rPr>
                <w:sz w:val="23"/>
                <w:szCs w:val="23"/>
              </w:rPr>
            </w:pPr>
          </w:p>
          <w:p w14:paraId="6C9779D2" w14:textId="77777777" w:rsidR="00E05EA6" w:rsidRPr="00B66924" w:rsidRDefault="00E05EA6" w:rsidP="00E05EA6">
            <w:pPr>
              <w:suppressAutoHyphens/>
              <w:jc w:val="both"/>
              <w:rPr>
                <w:sz w:val="23"/>
                <w:szCs w:val="23"/>
              </w:rPr>
            </w:pPr>
            <w:r w:rsidRPr="00B66924">
              <w:rPr>
                <w:sz w:val="23"/>
                <w:szCs w:val="23"/>
              </w:rPr>
              <w:t xml:space="preserve">__________________ / </w:t>
            </w:r>
            <w:r w:rsidRPr="00B66924">
              <w:rPr>
                <w:b/>
                <w:sz w:val="23"/>
                <w:szCs w:val="23"/>
              </w:rPr>
              <w:t>_________________</w:t>
            </w:r>
          </w:p>
          <w:p w14:paraId="0A2955AB" w14:textId="77777777" w:rsidR="00E05EA6" w:rsidRPr="00B66924" w:rsidRDefault="00E05EA6" w:rsidP="00E05EA6">
            <w:pPr>
              <w:suppressAutoHyphens/>
              <w:jc w:val="both"/>
              <w:rPr>
                <w:sz w:val="23"/>
                <w:szCs w:val="23"/>
              </w:rPr>
            </w:pPr>
            <w:r w:rsidRPr="00B66924">
              <w:rPr>
                <w:sz w:val="23"/>
                <w:szCs w:val="23"/>
              </w:rPr>
              <w:t xml:space="preserve">                м.п.</w:t>
            </w:r>
          </w:p>
        </w:tc>
      </w:tr>
    </w:tbl>
    <w:p w14:paraId="11BEE172" w14:textId="77777777" w:rsidR="00E05EA6" w:rsidRPr="002A3147" w:rsidRDefault="00E05EA6" w:rsidP="00E05EA6">
      <w:pPr>
        <w:jc w:val="right"/>
        <w:rPr>
          <w:b/>
        </w:rPr>
      </w:pPr>
      <w:r w:rsidRPr="002A3147">
        <w:br w:type="page"/>
      </w:r>
      <w:r w:rsidRPr="002A3147">
        <w:rPr>
          <w:b/>
        </w:rPr>
        <w:lastRenderedPageBreak/>
        <w:t>Приложение А</w:t>
      </w:r>
    </w:p>
    <w:p w14:paraId="62DB9878" w14:textId="77777777" w:rsidR="00E05EA6" w:rsidRPr="002A3147" w:rsidRDefault="00E05EA6" w:rsidP="00E05EA6">
      <w:pPr>
        <w:widowControl w:val="0"/>
        <w:autoSpaceDE w:val="0"/>
        <w:autoSpaceDN w:val="0"/>
        <w:adjustRightInd w:val="0"/>
        <w:jc w:val="right"/>
        <w:rPr>
          <w:b/>
        </w:rPr>
      </w:pPr>
      <w:r w:rsidRPr="002A3147">
        <w:rPr>
          <w:b/>
        </w:rPr>
        <w:t>к Договору №______________</w:t>
      </w:r>
    </w:p>
    <w:p w14:paraId="1D752D6E" w14:textId="77777777" w:rsidR="00E05EA6" w:rsidRPr="002A3147" w:rsidRDefault="00E05EA6" w:rsidP="00E05EA6">
      <w:pPr>
        <w:jc w:val="right"/>
        <w:rPr>
          <w:b/>
          <w:bCs/>
        </w:rPr>
      </w:pPr>
      <w:r w:rsidRPr="002A3147">
        <w:rPr>
          <w:b/>
          <w:bCs/>
        </w:rPr>
        <w:t>от «___» ___________ 2020 г.</w:t>
      </w:r>
    </w:p>
    <w:p w14:paraId="335C95C6" w14:textId="77777777" w:rsidR="00E05EA6" w:rsidRPr="002A3147" w:rsidRDefault="00E05EA6" w:rsidP="00E05EA6">
      <w:pPr>
        <w:pStyle w:val="ae"/>
        <w:widowControl w:val="0"/>
        <w:jc w:val="both"/>
        <w:rPr>
          <w:b/>
        </w:rPr>
      </w:pPr>
    </w:p>
    <w:p w14:paraId="01EAAB58" w14:textId="77777777" w:rsidR="00E05EA6" w:rsidRPr="002A3147" w:rsidRDefault="00E05EA6" w:rsidP="00E05EA6">
      <w:pPr>
        <w:pStyle w:val="ae"/>
        <w:widowControl w:val="0"/>
        <w:spacing w:line="0" w:lineRule="atLeast"/>
        <w:jc w:val="center"/>
        <w:rPr>
          <w:b/>
        </w:rPr>
      </w:pPr>
      <w:r w:rsidRPr="002A3147">
        <w:rPr>
          <w:b/>
        </w:rPr>
        <w:t>ТЕХНИЧЕСКОЕ ЗАДАНИЕ</w:t>
      </w:r>
    </w:p>
    <w:p w14:paraId="22BBFD5A" w14:textId="77777777" w:rsidR="00E05EA6" w:rsidRPr="002A3147" w:rsidRDefault="00E05EA6" w:rsidP="00E05EA6">
      <w:pPr>
        <w:pStyle w:val="ae"/>
        <w:widowControl w:val="0"/>
        <w:spacing w:line="0" w:lineRule="atLeast"/>
        <w:jc w:val="center"/>
        <w:rPr>
          <w:b/>
        </w:rPr>
      </w:pPr>
    </w:p>
    <w:p w14:paraId="20F329E2" w14:textId="77777777" w:rsidR="00E05EA6" w:rsidRPr="002A3147" w:rsidRDefault="00E05EA6" w:rsidP="00E05EA6">
      <w:pPr>
        <w:tabs>
          <w:tab w:val="left" w:pos="6096"/>
        </w:tabs>
        <w:spacing w:line="0" w:lineRule="atLeast"/>
        <w:jc w:val="both"/>
        <w:rPr>
          <w:b/>
          <w:bCs/>
        </w:rPr>
      </w:pPr>
      <w:r w:rsidRPr="002A3147">
        <w:rPr>
          <w:b/>
          <w:bCs/>
        </w:rPr>
        <w:t>1.</w:t>
      </w:r>
      <w:r w:rsidRPr="002A3147">
        <w:rPr>
          <w:b/>
          <w:sz w:val="20"/>
          <w:szCs w:val="20"/>
        </w:rPr>
        <w:t xml:space="preserve"> </w:t>
      </w:r>
      <w:r w:rsidRPr="002A3147">
        <w:rPr>
          <w:b/>
          <w:bCs/>
        </w:rPr>
        <w:t>Требования, предъявляемые Заказчиком, к качеству, количеству, техническим характеристикам, к функциональным характеристикам (потребительским свойствам) Товара, к размеру и упаковке, отгрузки Товара:</w:t>
      </w:r>
    </w:p>
    <w:p w14:paraId="2B9A98D2" w14:textId="77777777" w:rsidR="00E05EA6" w:rsidRPr="002A3147" w:rsidRDefault="00E05EA6" w:rsidP="00E05EA6">
      <w:pPr>
        <w:jc w:val="both"/>
      </w:pPr>
    </w:p>
    <w:p w14:paraId="64E58255" w14:textId="77777777" w:rsidR="00E05EA6" w:rsidRPr="002A3147" w:rsidRDefault="00E05EA6" w:rsidP="00E05EA6">
      <w:pPr>
        <w:jc w:val="both"/>
        <w:rPr>
          <w:b/>
          <w:bCs/>
        </w:rPr>
      </w:pPr>
      <w:r w:rsidRPr="002A3147">
        <w:rPr>
          <w:b/>
        </w:rPr>
        <w:t xml:space="preserve">1.1. </w:t>
      </w:r>
      <w:r w:rsidRPr="002A3147">
        <w:rPr>
          <w:b/>
          <w:bCs/>
        </w:rPr>
        <w:t>Наименование, марка, модель, технические характеристики и количество поставляемого Товара указаны в Таблице 1:</w:t>
      </w:r>
    </w:p>
    <w:p w14:paraId="53C5F31C" w14:textId="77777777" w:rsidR="00E05EA6" w:rsidRPr="002A3147" w:rsidRDefault="00E05EA6" w:rsidP="00E05EA6">
      <w:pPr>
        <w:rPr>
          <w:bCs/>
          <w:color w:val="FF0000"/>
          <w:sz w:val="20"/>
          <w:szCs w:val="20"/>
        </w:rPr>
      </w:pPr>
      <w:r w:rsidRPr="002A3147">
        <w:rPr>
          <w:b/>
          <w:bCs/>
          <w:i/>
          <w:color w:val="FF0000"/>
          <w:sz w:val="20"/>
          <w:szCs w:val="20"/>
          <w:u w:val="single"/>
        </w:rPr>
        <w:t xml:space="preserve">* </w:t>
      </w:r>
      <w:r w:rsidRPr="002A3147">
        <w:rPr>
          <w:bCs/>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14:paraId="6C0C5927" w14:textId="77777777" w:rsidR="00E05EA6" w:rsidRPr="002A3147" w:rsidRDefault="00E05EA6" w:rsidP="00E05EA6">
      <w:pPr>
        <w:tabs>
          <w:tab w:val="left" w:pos="840"/>
        </w:tabs>
        <w:ind w:right="-5"/>
        <w:jc w:val="right"/>
      </w:pPr>
      <w:r w:rsidRPr="002A3147">
        <w:t>Таблица 1</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7343"/>
        <w:gridCol w:w="1709"/>
      </w:tblGrid>
      <w:tr w:rsidR="00E05EA6" w:rsidRPr="002A3147" w14:paraId="152F4568" w14:textId="77777777" w:rsidTr="00E05EA6">
        <w:trPr>
          <w:trHeight w:val="568"/>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30C52129" w14:textId="77777777" w:rsidR="00E05EA6" w:rsidRPr="002A3147" w:rsidRDefault="00E05EA6" w:rsidP="00E05EA6">
            <w:pPr>
              <w:jc w:val="center"/>
              <w:rPr>
                <w:b/>
                <w:bCs/>
              </w:rPr>
            </w:pPr>
            <w:r w:rsidRPr="002A3147">
              <w:rPr>
                <w:b/>
                <w:bCs/>
              </w:rPr>
              <w:t>№ п/п</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1595DC44" w14:textId="77777777" w:rsidR="00E05EA6" w:rsidRPr="002A3147" w:rsidRDefault="00E05EA6" w:rsidP="00E05EA6">
            <w:pPr>
              <w:pStyle w:val="112"/>
              <w:keepNext w:val="0"/>
              <w:rPr>
                <w:b/>
                <w:bCs/>
                <w:szCs w:val="24"/>
              </w:rPr>
            </w:pPr>
            <w:r w:rsidRPr="002A3147">
              <w:rPr>
                <w:b/>
                <w:bCs/>
                <w:szCs w:val="24"/>
              </w:rPr>
              <w:t>Наименование, марка (модель), производитель, страна происхождения и технические характеристики Товара</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312FE349" w14:textId="77777777" w:rsidR="00E05EA6" w:rsidRPr="002A3147" w:rsidRDefault="00E05EA6" w:rsidP="00E05EA6">
            <w:pPr>
              <w:jc w:val="center"/>
              <w:rPr>
                <w:b/>
              </w:rPr>
            </w:pPr>
            <w:r w:rsidRPr="002A3147">
              <w:rPr>
                <w:b/>
                <w:bCs/>
              </w:rPr>
              <w:t>Кол-во, единицы измерения</w:t>
            </w:r>
          </w:p>
        </w:tc>
      </w:tr>
      <w:tr w:rsidR="00E05EA6" w:rsidRPr="002A3147" w14:paraId="603741FA" w14:textId="77777777" w:rsidTr="00E05EA6">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6711C" w14:textId="77777777" w:rsidR="00E05EA6" w:rsidRPr="002A3147" w:rsidRDefault="00E05EA6" w:rsidP="00E05EA6">
            <w:pPr>
              <w:pStyle w:val="2-11"/>
              <w:spacing w:after="0"/>
              <w:jc w:val="center"/>
              <w:rPr>
                <w:bCs/>
              </w:rPr>
            </w:pPr>
            <w:r w:rsidRPr="002A3147">
              <w:t>1.</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E2035" w14:textId="77777777" w:rsidR="00E05EA6" w:rsidRPr="002A3147" w:rsidRDefault="00E05EA6" w:rsidP="00E05EA6">
            <w:pPr>
              <w:rPr>
                <w:lang w:eastAsia="x-none"/>
              </w:rPr>
            </w:pPr>
            <w:r w:rsidRPr="002A3147">
              <w:rPr>
                <w:b/>
                <w:lang w:eastAsia="x-none"/>
              </w:rPr>
              <w:t>Стеклообои</w:t>
            </w:r>
            <w:r w:rsidRPr="002A3147">
              <w:rPr>
                <w:lang w:eastAsia="x-none"/>
              </w:rPr>
              <w:t xml:space="preserve"> </w:t>
            </w:r>
            <w:r w:rsidRPr="002A3147">
              <w:rPr>
                <w:iCs/>
              </w:rPr>
              <w:t>________________</w:t>
            </w:r>
            <w:r w:rsidRPr="002A3147">
              <w:rPr>
                <w:iCs/>
                <w:vertAlign w:val="superscript"/>
              </w:rPr>
              <w:footnoteReference w:id="23"/>
            </w:r>
            <w:r w:rsidRPr="002A3147">
              <w:rPr>
                <w:lang w:eastAsia="x-none"/>
              </w:rPr>
              <w:t>:</w:t>
            </w:r>
          </w:p>
          <w:p w14:paraId="0C164D5A" w14:textId="77777777" w:rsidR="00E05EA6" w:rsidRPr="002A3147" w:rsidRDefault="00E05EA6" w:rsidP="00E05EA6">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24"/>
            </w:r>
          </w:p>
          <w:p w14:paraId="4EA21CBB" w14:textId="77777777" w:rsidR="00E05EA6" w:rsidRPr="002A3147" w:rsidRDefault="00E05EA6" w:rsidP="00E05EA6">
            <w:pPr>
              <w:rPr>
                <w:lang w:eastAsia="x-none"/>
              </w:rPr>
            </w:pPr>
            <w:r w:rsidRPr="002A3147">
              <w:rPr>
                <w:bCs/>
                <w:iCs/>
              </w:rPr>
              <w:t>Страна происхождения Товара: _____________</w:t>
            </w:r>
            <w:r w:rsidRPr="002A3147">
              <w:rPr>
                <w:bCs/>
                <w:iCs/>
                <w:vertAlign w:val="superscript"/>
              </w:rPr>
              <w:footnoteReference w:id="25"/>
            </w:r>
          </w:p>
          <w:p w14:paraId="3C352420" w14:textId="77777777" w:rsidR="00E05EA6" w:rsidRPr="002A3147" w:rsidRDefault="00E05EA6" w:rsidP="00E05EA6">
            <w:pPr>
              <w:rPr>
                <w:lang w:eastAsia="x-none"/>
              </w:rPr>
            </w:pPr>
          </w:p>
          <w:p w14:paraId="5DB7B292" w14:textId="77777777" w:rsidR="00E05EA6" w:rsidRPr="002A3147" w:rsidRDefault="00E05EA6" w:rsidP="00E05EA6">
            <w:pPr>
              <w:rPr>
                <w:lang w:eastAsia="x-none"/>
              </w:rPr>
            </w:pPr>
            <w:r w:rsidRPr="002A3147">
              <w:rPr>
                <w:lang w:eastAsia="x-none"/>
              </w:rPr>
              <w:t>Тип – стеклообои для стен под покраску.</w:t>
            </w:r>
          </w:p>
          <w:p w14:paraId="6B4A67CC" w14:textId="77777777" w:rsidR="00E05EA6" w:rsidRPr="002A3147" w:rsidRDefault="00E05EA6" w:rsidP="00E05EA6">
            <w:pPr>
              <w:rPr>
                <w:lang w:eastAsia="x-none"/>
              </w:rPr>
            </w:pPr>
            <w:r w:rsidRPr="002A3147">
              <w:rPr>
                <w:lang w:eastAsia="x-none"/>
              </w:rPr>
              <w:t>Материал основы – стекловолокно.</w:t>
            </w:r>
          </w:p>
          <w:p w14:paraId="207CF85E" w14:textId="77777777" w:rsidR="00E05EA6" w:rsidRPr="002A3147" w:rsidRDefault="00E05EA6" w:rsidP="00E05EA6">
            <w:pPr>
              <w:rPr>
                <w:lang w:eastAsia="x-none"/>
              </w:rPr>
            </w:pPr>
            <w:r w:rsidRPr="002A3147">
              <w:rPr>
                <w:lang w:eastAsia="x-none"/>
              </w:rPr>
              <w:t>Ширина рулона 1 м.</w:t>
            </w:r>
          </w:p>
          <w:p w14:paraId="75510058" w14:textId="77777777" w:rsidR="00E05EA6" w:rsidRPr="002A3147" w:rsidRDefault="00E05EA6" w:rsidP="00E05EA6">
            <w:pPr>
              <w:rPr>
                <w:lang w:eastAsia="x-none"/>
              </w:rPr>
            </w:pPr>
            <w:r w:rsidRPr="002A3147">
              <w:rPr>
                <w:lang w:eastAsia="x-none"/>
              </w:rPr>
              <w:t>Длина рулона – 25 м.</w:t>
            </w:r>
          </w:p>
          <w:p w14:paraId="3F8713C6" w14:textId="77777777" w:rsidR="00E05EA6" w:rsidRPr="002A3147" w:rsidRDefault="00E05EA6" w:rsidP="00E05EA6">
            <w:pPr>
              <w:rPr>
                <w:lang w:eastAsia="x-none"/>
              </w:rPr>
            </w:pPr>
            <w:r w:rsidRPr="002A3147">
              <w:rPr>
                <w:lang w:eastAsia="x-none"/>
              </w:rPr>
              <w:t>Базовый цвет – белый.</w:t>
            </w:r>
          </w:p>
          <w:p w14:paraId="3C0E6AAC" w14:textId="77777777" w:rsidR="00E05EA6" w:rsidRPr="002A3147" w:rsidRDefault="00E05EA6" w:rsidP="00E05EA6">
            <w:pPr>
              <w:rPr>
                <w:lang w:eastAsia="x-none"/>
              </w:rPr>
            </w:pPr>
            <w:r w:rsidRPr="002A3147">
              <w:rPr>
                <w:lang w:eastAsia="x-none"/>
              </w:rPr>
              <w:t>Фактура – рогожка средняя.</w:t>
            </w:r>
          </w:p>
          <w:p w14:paraId="101F16DD" w14:textId="77777777" w:rsidR="00E05EA6" w:rsidRPr="002A3147" w:rsidRDefault="00E05EA6" w:rsidP="00E05EA6">
            <w:pPr>
              <w:rPr>
                <w:lang w:eastAsia="x-none"/>
              </w:rPr>
            </w:pPr>
            <w:r w:rsidRPr="002A3147">
              <w:rPr>
                <w:lang w:eastAsia="x-none"/>
              </w:rPr>
              <w:t xml:space="preserve">Плотность – </w:t>
            </w:r>
            <w:r w:rsidRPr="002A3147">
              <w:rPr>
                <w:color w:val="FF0000"/>
              </w:rPr>
              <w:t xml:space="preserve">________* </w:t>
            </w:r>
            <w:r w:rsidRPr="002A3147">
              <w:rPr>
                <w:lang w:eastAsia="x-none"/>
              </w:rPr>
              <w:t>г/кв.м.</w:t>
            </w:r>
          </w:p>
          <w:p w14:paraId="13BCCF9D" w14:textId="77777777" w:rsidR="00E05EA6" w:rsidRPr="002A3147" w:rsidRDefault="00E05EA6" w:rsidP="00E05EA6">
            <w:pPr>
              <w:rPr>
                <w:lang w:eastAsia="x-none"/>
              </w:rPr>
            </w:pPr>
            <w:r w:rsidRPr="002A3147">
              <w:rPr>
                <w:lang w:eastAsia="x-none"/>
              </w:rPr>
              <w:t>Влагоустойчивые (моющиеся).</w:t>
            </w:r>
          </w:p>
          <w:p w14:paraId="4D757DC5" w14:textId="77777777" w:rsidR="00E05EA6" w:rsidRPr="002A3147" w:rsidRDefault="00E05EA6" w:rsidP="00E05EA6">
            <w:pPr>
              <w:rPr>
                <w:lang w:eastAsia="x-none"/>
              </w:rPr>
            </w:pPr>
            <w:r w:rsidRPr="002A3147">
              <w:rPr>
                <w:lang w:eastAsia="x-none"/>
              </w:rPr>
              <w:t>Количество циклов перекрашивания – 30.</w:t>
            </w:r>
          </w:p>
          <w:p w14:paraId="2F66D033" w14:textId="77777777" w:rsidR="00E05EA6" w:rsidRPr="002A3147" w:rsidRDefault="00E05EA6" w:rsidP="00E05EA6">
            <w:pPr>
              <w:rPr>
                <w:lang w:eastAsia="x-none"/>
              </w:rPr>
            </w:pPr>
            <w:r w:rsidRPr="002A3147">
              <w:rPr>
                <w:lang w:eastAsia="x-none"/>
              </w:rPr>
              <w:t>Класс пожаробезопасности Г1, В1, Д1, Т1 и РП1.</w:t>
            </w:r>
          </w:p>
          <w:p w14:paraId="164E0202" w14:textId="77777777" w:rsidR="00E05EA6" w:rsidRPr="002A3147" w:rsidRDefault="00E05EA6" w:rsidP="00E05EA6">
            <w:pPr>
              <w:pStyle w:val="affffffffffd"/>
              <w:rPr>
                <w:b/>
                <w:bCs/>
              </w:rPr>
            </w:pPr>
            <w:r w:rsidRPr="002A3147">
              <w:rPr>
                <w:lang w:eastAsia="x-none"/>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30825" w14:textId="77777777" w:rsidR="00D324E6" w:rsidRDefault="00D324E6" w:rsidP="00E05EA6">
            <w:pPr>
              <w:autoSpaceDE w:val="0"/>
              <w:autoSpaceDN w:val="0"/>
              <w:adjustRightInd w:val="0"/>
              <w:jc w:val="center"/>
            </w:pPr>
            <w:r w:rsidRPr="002A3147">
              <w:t>50 рул.</w:t>
            </w:r>
          </w:p>
          <w:p w14:paraId="49AFB329" w14:textId="5D8B026C" w:rsidR="00E05EA6" w:rsidRPr="002A3147" w:rsidRDefault="00D324E6" w:rsidP="00E05EA6">
            <w:pPr>
              <w:autoSpaceDE w:val="0"/>
              <w:autoSpaceDN w:val="0"/>
              <w:adjustRightInd w:val="0"/>
              <w:jc w:val="center"/>
            </w:pPr>
            <w:r>
              <w:t xml:space="preserve">(всего </w:t>
            </w:r>
            <w:r w:rsidR="00E05EA6" w:rsidRPr="002A3147">
              <w:t>1250 кв.</w:t>
            </w:r>
            <w:r>
              <w:t>м)</w:t>
            </w:r>
          </w:p>
          <w:p w14:paraId="7478FAB7" w14:textId="460D0F26" w:rsidR="00E05EA6" w:rsidRPr="00D324E6" w:rsidRDefault="00E05EA6" w:rsidP="00D324E6">
            <w:pPr>
              <w:jc w:val="center"/>
            </w:pPr>
          </w:p>
        </w:tc>
      </w:tr>
      <w:tr w:rsidR="00E05EA6" w:rsidRPr="002A3147" w14:paraId="6438E2D7" w14:textId="77777777" w:rsidTr="00E05EA6">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B0BA1" w14:textId="77777777" w:rsidR="00E05EA6" w:rsidRPr="002A3147" w:rsidRDefault="00E05EA6" w:rsidP="00E05EA6">
            <w:pPr>
              <w:pStyle w:val="2-11"/>
              <w:spacing w:after="0"/>
              <w:jc w:val="center"/>
              <w:rPr>
                <w:bCs/>
              </w:rPr>
            </w:pPr>
            <w:r w:rsidRPr="002A3147">
              <w:rPr>
                <w:lang w:val="en-US"/>
              </w:rPr>
              <w:t>2</w:t>
            </w:r>
            <w:r w:rsidRPr="002A3147">
              <w:t>.</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A0A56" w14:textId="77777777" w:rsidR="00E05EA6" w:rsidRPr="002A3147" w:rsidRDefault="00E05EA6" w:rsidP="00E05EA6">
            <w:r w:rsidRPr="002A3147">
              <w:rPr>
                <w:b/>
              </w:rPr>
              <w:t>Фанера клееная</w:t>
            </w:r>
            <w:r w:rsidRPr="002A3147">
              <w:t xml:space="preserve"> </w:t>
            </w:r>
            <w:r w:rsidRPr="002A3147">
              <w:rPr>
                <w:iCs/>
              </w:rPr>
              <w:t>________________</w:t>
            </w:r>
            <w:r w:rsidRPr="002A3147">
              <w:rPr>
                <w:iCs/>
                <w:vertAlign w:val="superscript"/>
              </w:rPr>
              <w:footnoteReference w:id="26"/>
            </w:r>
          </w:p>
          <w:p w14:paraId="3DDB5FD5" w14:textId="77777777" w:rsidR="00E05EA6" w:rsidRPr="002A3147" w:rsidRDefault="00E05EA6" w:rsidP="00E05EA6">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27"/>
            </w:r>
          </w:p>
          <w:p w14:paraId="23F83902" w14:textId="77777777" w:rsidR="00E05EA6" w:rsidRPr="002A3147" w:rsidRDefault="00E05EA6" w:rsidP="00E05EA6">
            <w:pPr>
              <w:rPr>
                <w:lang w:eastAsia="x-none"/>
              </w:rPr>
            </w:pPr>
            <w:r w:rsidRPr="002A3147">
              <w:rPr>
                <w:bCs/>
                <w:iCs/>
              </w:rPr>
              <w:t>Страна происхождения Товара: _____________</w:t>
            </w:r>
            <w:r w:rsidRPr="002A3147">
              <w:rPr>
                <w:bCs/>
                <w:iCs/>
                <w:vertAlign w:val="superscript"/>
              </w:rPr>
              <w:footnoteReference w:id="28"/>
            </w:r>
          </w:p>
          <w:p w14:paraId="04AFD846" w14:textId="77777777" w:rsidR="00E05EA6" w:rsidRPr="002A3147" w:rsidRDefault="00E05EA6" w:rsidP="00E05EA6"/>
          <w:p w14:paraId="6908A109" w14:textId="77777777" w:rsidR="00E05EA6" w:rsidRPr="002A3147" w:rsidRDefault="00E05EA6" w:rsidP="00E05EA6">
            <w:pPr>
              <w:rPr>
                <w:lang w:eastAsia="x-none"/>
              </w:rPr>
            </w:pPr>
            <w:r w:rsidRPr="002A3147">
              <w:rPr>
                <w:lang w:eastAsia="x-none"/>
              </w:rPr>
              <w:t>Габаритные размеры листа (ДхШхТ), мм: 1525х1525х10</w:t>
            </w:r>
          </w:p>
          <w:p w14:paraId="0B16CB89" w14:textId="77777777" w:rsidR="00E05EA6" w:rsidRPr="002A3147" w:rsidRDefault="00E05EA6" w:rsidP="00E05EA6">
            <w:pPr>
              <w:tabs>
                <w:tab w:val="left" w:pos="432"/>
              </w:tabs>
              <w:autoSpaceDE w:val="0"/>
              <w:autoSpaceDN w:val="0"/>
              <w:adjustRightInd w:val="0"/>
            </w:pPr>
            <w:r w:rsidRPr="002A3147">
              <w:rPr>
                <w:lang w:eastAsia="x-none"/>
              </w:rPr>
              <w:t>Сорт 4/4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0484" w14:textId="3E9E780B" w:rsidR="00E05EA6" w:rsidRPr="002A3147" w:rsidRDefault="00E05EA6" w:rsidP="00E05EA6">
            <w:pPr>
              <w:jc w:val="center"/>
            </w:pPr>
            <w:r w:rsidRPr="002A3147">
              <w:t>200</w:t>
            </w:r>
            <w:r w:rsidR="006C00BF">
              <w:rPr>
                <w:lang w:val="en-US"/>
              </w:rPr>
              <w:t xml:space="preserve"> </w:t>
            </w:r>
            <w:r w:rsidRPr="002A3147">
              <w:t>листов</w:t>
            </w:r>
          </w:p>
        </w:tc>
      </w:tr>
      <w:tr w:rsidR="00E05EA6" w:rsidRPr="002A3147" w14:paraId="27B324A2" w14:textId="77777777" w:rsidTr="00E05EA6">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3365B" w14:textId="77777777" w:rsidR="00E05EA6" w:rsidRPr="002A3147" w:rsidRDefault="00E05EA6" w:rsidP="00E05EA6">
            <w:pPr>
              <w:pStyle w:val="2-11"/>
              <w:spacing w:after="0"/>
              <w:jc w:val="center"/>
              <w:rPr>
                <w:bCs/>
              </w:rPr>
            </w:pPr>
            <w:r w:rsidRPr="002A3147">
              <w:rPr>
                <w:lang w:val="en-US"/>
              </w:rPr>
              <w:lastRenderedPageBreak/>
              <w:t>3</w:t>
            </w:r>
            <w:r w:rsidRPr="002A3147">
              <w:t>.</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9429B" w14:textId="77777777" w:rsidR="00E05EA6" w:rsidRPr="002A3147" w:rsidRDefault="00E05EA6" w:rsidP="00E05EA6">
            <w:pPr>
              <w:rPr>
                <w:lang w:eastAsia="x-none"/>
              </w:rPr>
            </w:pPr>
            <w:r w:rsidRPr="002A3147">
              <w:rPr>
                <w:b/>
                <w:lang w:eastAsia="x-none"/>
              </w:rPr>
              <w:t>Плита потолочная</w:t>
            </w:r>
            <w:r w:rsidRPr="002A3147">
              <w:rPr>
                <w:lang w:eastAsia="x-none"/>
              </w:rPr>
              <w:t xml:space="preserve"> </w:t>
            </w:r>
            <w:r w:rsidRPr="002A3147">
              <w:rPr>
                <w:iCs/>
              </w:rPr>
              <w:t>________________</w:t>
            </w:r>
            <w:r w:rsidRPr="002A3147">
              <w:rPr>
                <w:iCs/>
                <w:vertAlign w:val="superscript"/>
              </w:rPr>
              <w:footnoteReference w:id="29"/>
            </w:r>
            <w:r w:rsidRPr="002A3147">
              <w:rPr>
                <w:lang w:eastAsia="x-none"/>
              </w:rPr>
              <w:t>:</w:t>
            </w:r>
          </w:p>
          <w:p w14:paraId="1BED36C3" w14:textId="77777777" w:rsidR="00E05EA6" w:rsidRPr="002A3147" w:rsidRDefault="00E05EA6" w:rsidP="00E05EA6">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30"/>
            </w:r>
          </w:p>
          <w:p w14:paraId="765A9374" w14:textId="77777777" w:rsidR="00E05EA6" w:rsidRPr="002A3147" w:rsidRDefault="00E05EA6" w:rsidP="00E05EA6">
            <w:pPr>
              <w:rPr>
                <w:lang w:eastAsia="x-none"/>
              </w:rPr>
            </w:pPr>
            <w:r w:rsidRPr="002A3147">
              <w:rPr>
                <w:bCs/>
                <w:iCs/>
              </w:rPr>
              <w:t>Страна происхождения Товара: _____________</w:t>
            </w:r>
            <w:r w:rsidRPr="002A3147">
              <w:rPr>
                <w:bCs/>
                <w:iCs/>
                <w:vertAlign w:val="superscript"/>
              </w:rPr>
              <w:footnoteReference w:id="31"/>
            </w:r>
          </w:p>
          <w:p w14:paraId="0BD7C753" w14:textId="77777777" w:rsidR="00E05EA6" w:rsidRPr="002A3147" w:rsidRDefault="00E05EA6" w:rsidP="00E05EA6">
            <w:pPr>
              <w:rPr>
                <w:lang w:eastAsia="x-none"/>
              </w:rPr>
            </w:pPr>
          </w:p>
          <w:p w14:paraId="70066A21" w14:textId="77777777" w:rsidR="00E05EA6" w:rsidRPr="002A3147" w:rsidRDefault="00E05EA6" w:rsidP="00E05EA6">
            <w:pPr>
              <w:rPr>
                <w:lang w:eastAsia="x-none"/>
              </w:rPr>
            </w:pPr>
            <w:r w:rsidRPr="002A3147">
              <w:rPr>
                <w:lang w:eastAsia="x-none"/>
              </w:rPr>
              <w:t>Материал изготовления – минеральное волокно.</w:t>
            </w:r>
          </w:p>
          <w:p w14:paraId="41226FEC" w14:textId="77777777" w:rsidR="00E05EA6" w:rsidRPr="002A3147" w:rsidRDefault="00E05EA6" w:rsidP="00E05EA6">
            <w:pPr>
              <w:rPr>
                <w:lang w:eastAsia="x-none"/>
              </w:rPr>
            </w:pPr>
            <w:r w:rsidRPr="002A3147">
              <w:rPr>
                <w:lang w:eastAsia="x-none"/>
              </w:rPr>
              <w:t>Габариты одной плиты: 600/600/12 мм.</w:t>
            </w:r>
          </w:p>
          <w:p w14:paraId="612C74FE" w14:textId="77777777" w:rsidR="00E05EA6" w:rsidRPr="002A3147" w:rsidRDefault="00E05EA6" w:rsidP="00E05EA6">
            <w:pPr>
              <w:rPr>
                <w:color w:val="32414A"/>
                <w:shd w:val="clear" w:color="auto" w:fill="FFFFFF"/>
              </w:rPr>
            </w:pPr>
            <w:r w:rsidRPr="002A3147">
              <w:rPr>
                <w:lang w:eastAsia="x-none"/>
              </w:rPr>
              <w:t>Текстура «червоточины</w:t>
            </w:r>
            <w:r w:rsidRPr="002A3147">
              <w:rPr>
                <w:color w:val="32414A"/>
                <w:shd w:val="clear" w:color="auto" w:fill="FFFFFF"/>
              </w:rPr>
              <w:t>».</w:t>
            </w:r>
          </w:p>
          <w:p w14:paraId="01912053" w14:textId="77777777" w:rsidR="00E05EA6" w:rsidRPr="002A3147" w:rsidRDefault="00E05EA6" w:rsidP="00E05EA6">
            <w:pPr>
              <w:rPr>
                <w:lang w:eastAsia="x-none"/>
              </w:rPr>
            </w:pPr>
            <w:r w:rsidRPr="002A3147">
              <w:rPr>
                <w:lang w:eastAsia="x-none"/>
              </w:rPr>
              <w:t>Внешний вид:</w:t>
            </w:r>
          </w:p>
          <w:p w14:paraId="3791C0C8" w14:textId="77777777" w:rsidR="00E05EA6" w:rsidRPr="002A3147" w:rsidRDefault="00E05EA6" w:rsidP="00E05EA6">
            <w:pPr>
              <w:jc w:val="center"/>
              <w:rPr>
                <w:lang w:eastAsia="x-none"/>
              </w:rPr>
            </w:pPr>
            <w:r w:rsidRPr="002A3147">
              <w:rPr>
                <w:noProof/>
              </w:rPr>
              <w:drawing>
                <wp:inline distT="0" distB="0" distL="0" distR="0" wp14:anchorId="02FD79DC" wp14:editId="51389F0C">
                  <wp:extent cx="1725295" cy="1725295"/>
                  <wp:effectExtent l="0" t="0" r="8255" b="8255"/>
                  <wp:docPr id="4" name="Рисунок 4" descr="https://avatars.mds.yandex.net/get-marketpic/165839/market_bmeyZG1sj53DBq4Mxmhj1Q/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vatars.mds.yandex.net/get-marketpic/165839/market_bmeyZG1sj53DBq4Mxmhj1Q/or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1725295"/>
                          </a:xfrm>
                          <a:prstGeom prst="rect">
                            <a:avLst/>
                          </a:prstGeom>
                          <a:noFill/>
                          <a:ln>
                            <a:noFill/>
                          </a:ln>
                        </pic:spPr>
                      </pic:pic>
                    </a:graphicData>
                  </a:graphic>
                </wp:inline>
              </w:drawing>
            </w:r>
          </w:p>
          <w:p w14:paraId="6D9D8E13" w14:textId="77777777" w:rsidR="00E05EA6" w:rsidRPr="002A3147" w:rsidRDefault="00E05EA6" w:rsidP="00E05EA6">
            <w:pPr>
              <w:rPr>
                <w:lang w:eastAsia="x-none"/>
              </w:rPr>
            </w:pPr>
            <w:r w:rsidRPr="002A3147">
              <w:rPr>
                <w:lang w:eastAsia="x-none"/>
              </w:rPr>
              <w:t>Вид кромки плиты: Борд (Board).</w:t>
            </w:r>
          </w:p>
          <w:p w14:paraId="506056E7" w14:textId="77777777" w:rsidR="00E05EA6" w:rsidRPr="002A3147" w:rsidRDefault="00E05EA6" w:rsidP="00E05EA6">
            <w:pPr>
              <w:rPr>
                <w:lang w:eastAsia="x-none"/>
              </w:rPr>
            </w:pPr>
            <w:r w:rsidRPr="002A3147">
              <w:rPr>
                <w:lang w:eastAsia="x-none"/>
              </w:rPr>
              <w:t>Звукоизоляция: 34Дб.</w:t>
            </w:r>
          </w:p>
          <w:p w14:paraId="1AF2BA41" w14:textId="77777777" w:rsidR="00E05EA6" w:rsidRPr="002A3147" w:rsidRDefault="00E05EA6" w:rsidP="00E05EA6">
            <w:pPr>
              <w:rPr>
                <w:lang w:eastAsia="x-none"/>
              </w:rPr>
            </w:pPr>
            <w:r w:rsidRPr="002A3147">
              <w:rPr>
                <w:lang w:eastAsia="x-none"/>
              </w:rPr>
              <w:t>Светоотражение: 85%.</w:t>
            </w:r>
          </w:p>
          <w:p w14:paraId="6CE01D63" w14:textId="77777777" w:rsidR="00E05EA6" w:rsidRPr="002A3147" w:rsidRDefault="00E05EA6" w:rsidP="00E05EA6">
            <w:r w:rsidRPr="002A3147">
              <w:rPr>
                <w:lang w:eastAsia="x-none"/>
              </w:rPr>
              <w:t>Группа горючести Г1.</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4DA2" w14:textId="09C0501F" w:rsidR="00E05EA6" w:rsidRPr="002A3147" w:rsidRDefault="003B458A" w:rsidP="00D324E6">
            <w:pPr>
              <w:jc w:val="center"/>
            </w:pPr>
            <w:r>
              <w:rPr>
                <w:lang w:val="en-US"/>
              </w:rPr>
              <w:t>200</w:t>
            </w:r>
            <w:r w:rsidRPr="002A3147">
              <w:t xml:space="preserve"> </w:t>
            </w:r>
            <w:r w:rsidR="00E05EA6" w:rsidRPr="002A3147">
              <w:t>кв.</w:t>
            </w:r>
            <w:r w:rsidR="00D324E6">
              <w:t>м</w:t>
            </w:r>
          </w:p>
        </w:tc>
      </w:tr>
    </w:tbl>
    <w:p w14:paraId="1E911A2B" w14:textId="77777777" w:rsidR="00E05EA6" w:rsidRPr="002A3147" w:rsidRDefault="00E05EA6" w:rsidP="00E05EA6">
      <w:pPr>
        <w:tabs>
          <w:tab w:val="left" w:pos="6096"/>
        </w:tabs>
        <w:ind w:right="-165"/>
        <w:jc w:val="both"/>
        <w:rPr>
          <w:rFonts w:eastAsiaTheme="minorEastAsia"/>
          <w:b/>
          <w:bCs/>
        </w:rPr>
      </w:pPr>
    </w:p>
    <w:p w14:paraId="3FA5A9C1" w14:textId="77777777" w:rsidR="00E05EA6" w:rsidRPr="002A3147" w:rsidRDefault="00E05EA6" w:rsidP="00E05EA6">
      <w:pPr>
        <w:widowControl w:val="0"/>
        <w:tabs>
          <w:tab w:val="left" w:pos="0"/>
          <w:tab w:val="left" w:pos="6096"/>
        </w:tabs>
        <w:adjustRightInd w:val="0"/>
        <w:jc w:val="both"/>
        <w:textAlignment w:val="baseline"/>
        <w:rPr>
          <w:rFonts w:eastAsia="Calibri"/>
          <w:b/>
        </w:rPr>
      </w:pPr>
      <w:r w:rsidRPr="002A3147">
        <w:rPr>
          <w:rFonts w:eastAsia="Calibri"/>
          <w:b/>
        </w:rPr>
        <w:t>1.2. Общие функциональные требования и требования к документации на поставляемый Товар:</w:t>
      </w:r>
    </w:p>
    <w:p w14:paraId="516E2B8D" w14:textId="77777777" w:rsidR="00E05EA6" w:rsidRPr="002A3147" w:rsidRDefault="00E05EA6" w:rsidP="00E05EA6">
      <w:pPr>
        <w:widowControl w:val="0"/>
        <w:tabs>
          <w:tab w:val="left" w:pos="426"/>
        </w:tabs>
        <w:jc w:val="both"/>
        <w:textAlignment w:val="baseline"/>
      </w:pPr>
      <w:r w:rsidRPr="002A3147">
        <w:t>1.2.1. Поставляемый Товар должен соответствовать:</w:t>
      </w:r>
    </w:p>
    <w:p w14:paraId="0A89A348" w14:textId="77777777" w:rsidR="00E05EA6" w:rsidRPr="002A3147" w:rsidRDefault="00E05EA6" w:rsidP="00E05EA6">
      <w:pPr>
        <w:widowControl w:val="0"/>
        <w:tabs>
          <w:tab w:val="left" w:pos="426"/>
        </w:tabs>
        <w:jc w:val="both"/>
        <w:textAlignment w:val="baseline"/>
      </w:pPr>
      <w:r w:rsidRPr="002A3147">
        <w:t xml:space="preserve">- ГОСТ Р 52805-2007. Национальный стандарт Российской Федерации. Обои стеклотканевые. Технические условия. </w:t>
      </w:r>
    </w:p>
    <w:p w14:paraId="5D49B993" w14:textId="77777777" w:rsidR="00E05EA6" w:rsidRPr="002A3147" w:rsidRDefault="00E05EA6" w:rsidP="00E05EA6">
      <w:pPr>
        <w:widowControl w:val="0"/>
        <w:tabs>
          <w:tab w:val="left" w:pos="426"/>
        </w:tabs>
        <w:jc w:val="both"/>
        <w:textAlignment w:val="baseline"/>
      </w:pPr>
      <w:r w:rsidRPr="002A3147">
        <w:t>- ГОСТ 3916.1-2018. Межгосударственный стандарт. Фанера общего назначения с наружными слоями из шпона лиственных пород. Технические условия (введен в действие Приказом Росстандарта от 27.06.2018 N 359-ст)</w:t>
      </w:r>
      <w:r w:rsidRPr="002A3147">
        <w:rPr>
          <w:bCs/>
        </w:rPr>
        <w:t>.</w:t>
      </w:r>
    </w:p>
    <w:p w14:paraId="706133FC" w14:textId="77777777" w:rsidR="00E05EA6" w:rsidRPr="002A3147" w:rsidRDefault="00E05EA6" w:rsidP="00E05EA6">
      <w:pPr>
        <w:widowControl w:val="0"/>
        <w:tabs>
          <w:tab w:val="left" w:pos="426"/>
        </w:tabs>
        <w:jc w:val="both"/>
        <w:textAlignment w:val="baseline"/>
        <w:rPr>
          <w:b/>
        </w:rPr>
      </w:pPr>
      <w:r w:rsidRPr="002A3147">
        <w:t>1.2.2. 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__________</w:t>
      </w:r>
      <w:r w:rsidRPr="002A3147">
        <w:rPr>
          <w:vertAlign w:val="superscript"/>
        </w:rPr>
        <w:footnoteReference w:id="32"/>
      </w:r>
      <w:r w:rsidRPr="002A3147">
        <w:t>.</w:t>
      </w:r>
    </w:p>
    <w:p w14:paraId="5C1446DA" w14:textId="77777777" w:rsidR="00E05EA6" w:rsidRPr="00185010" w:rsidRDefault="00E05EA6" w:rsidP="00E05EA6">
      <w:pPr>
        <w:widowControl w:val="0"/>
        <w:tabs>
          <w:tab w:val="left" w:pos="426"/>
        </w:tabs>
        <w:jc w:val="both"/>
        <w:textAlignment w:val="baseline"/>
      </w:pPr>
      <w:r w:rsidRPr="002A3147">
        <w:t>1.2.3. Упаковка Товара должна гарантировать сохранность Товара при транспортировке его до места поставки, указанного Заказчиком. Товар должен быть упакован и маркирован в соответствии с ГОСТ 14192-96 «Межгосударственный стандарт. Маркировка грузов», Технического регламента Таможенного союза «О безопасности упаковки» (ТР ТС 005/2011).</w:t>
      </w:r>
      <w:r w:rsidRPr="0077789E">
        <w:t xml:space="preserve"> Упаковка Поставщику не возвращается.</w:t>
      </w:r>
    </w:p>
    <w:p w14:paraId="10EF003A" w14:textId="77777777" w:rsidR="00E05EA6" w:rsidRPr="0077789E" w:rsidRDefault="00E05EA6" w:rsidP="00E05EA6">
      <w:pPr>
        <w:widowControl w:val="0"/>
        <w:tabs>
          <w:tab w:val="left" w:pos="426"/>
        </w:tabs>
        <w:jc w:val="both"/>
        <w:textAlignment w:val="baseline"/>
      </w:pPr>
      <w:r>
        <w:t>1.2.4.</w:t>
      </w:r>
      <w:r w:rsidRPr="0077789E">
        <w:t xml:space="preserve"> </w:t>
      </w:r>
      <w:r w:rsidRPr="00C5651B">
        <w:t xml:space="preserve">Копии сертификатов (деклараций) соответствия на поставляемый Товар (если их наличие предусмотрено законодательством Российской Федерации), </w:t>
      </w:r>
      <w:r w:rsidRPr="00C5651B">
        <w:rPr>
          <w:lang w:eastAsia="en-US"/>
        </w:rPr>
        <w:t>заверенные подписью и печатью Поставщика (при наличии печати Поставщика),</w:t>
      </w:r>
      <w:r w:rsidRPr="00C5651B">
        <w:t xml:space="preserve"> Поставщик передает </w:t>
      </w:r>
      <w:r>
        <w:t xml:space="preserve">Заказчику </w:t>
      </w:r>
      <w:r w:rsidRPr="00C5651B">
        <w:t>при поставке Товара</w:t>
      </w:r>
      <w:r>
        <w:t>.</w:t>
      </w:r>
    </w:p>
    <w:p w14:paraId="3BE85B2E" w14:textId="77777777" w:rsidR="00E05EA6" w:rsidRPr="002A3147" w:rsidRDefault="00E05EA6" w:rsidP="00E05EA6">
      <w:pPr>
        <w:tabs>
          <w:tab w:val="left" w:pos="284"/>
          <w:tab w:val="left" w:pos="426"/>
        </w:tabs>
        <w:jc w:val="both"/>
        <w:rPr>
          <w:rFonts w:eastAsiaTheme="minorEastAsia"/>
        </w:rPr>
      </w:pPr>
    </w:p>
    <w:p w14:paraId="5BFED0B2" w14:textId="77777777" w:rsidR="00E05EA6" w:rsidRPr="002A3147" w:rsidRDefault="00E05EA6" w:rsidP="00E05EA6">
      <w:pPr>
        <w:suppressLineNumbers/>
        <w:tabs>
          <w:tab w:val="left" w:pos="284"/>
        </w:tabs>
        <w:suppressAutoHyphens/>
        <w:contextualSpacing/>
        <w:jc w:val="both"/>
        <w:rPr>
          <w:lang w:eastAsia="en-US"/>
        </w:rPr>
      </w:pPr>
      <w:r w:rsidRPr="002A3147">
        <w:rPr>
          <w:b/>
          <w:lang w:eastAsia="en-US"/>
        </w:rPr>
        <w:t xml:space="preserve">2. Место, условия и сроки поставки Товара: </w:t>
      </w:r>
    </w:p>
    <w:p w14:paraId="59992676" w14:textId="77777777" w:rsidR="00E05EA6" w:rsidRDefault="00E05EA6" w:rsidP="00E05EA6">
      <w:pPr>
        <w:suppressLineNumbers/>
        <w:tabs>
          <w:tab w:val="left" w:pos="567"/>
          <w:tab w:val="left" w:pos="851"/>
        </w:tabs>
        <w:suppressAutoHyphens/>
        <w:jc w:val="both"/>
        <w:rPr>
          <w:bCs/>
        </w:rPr>
      </w:pPr>
      <w:r w:rsidRPr="002A3147">
        <w:rPr>
          <w:bCs/>
        </w:rPr>
        <w:t xml:space="preserve">2.1. Поставка Товара осуществляется единой партией в течение 5 (пяти) рабочих дней с момента заключения Договора, по адресу: г. Москва, Хитровский пер., д. 4 (центральный склад НИУ ВШЭ, первый этаж). </w:t>
      </w:r>
    </w:p>
    <w:p w14:paraId="636568FD" w14:textId="77777777" w:rsidR="00E05EA6" w:rsidRDefault="00E05EA6" w:rsidP="00E05EA6">
      <w:pPr>
        <w:suppressLineNumbers/>
        <w:tabs>
          <w:tab w:val="left" w:pos="567"/>
          <w:tab w:val="left" w:pos="851"/>
        </w:tabs>
        <w:suppressAutoHyphens/>
        <w:jc w:val="both"/>
        <w:rPr>
          <w:bCs/>
        </w:rPr>
      </w:pPr>
      <w:r>
        <w:rPr>
          <w:bCs/>
        </w:rPr>
        <w:lastRenderedPageBreak/>
        <w:t xml:space="preserve">2.2. </w:t>
      </w:r>
      <w:r w:rsidRPr="002A3147">
        <w:rPr>
          <w:bCs/>
        </w:rPr>
        <w:t xml:space="preserve">Разгрузка Поставщиком происходит на открытой территории к воротам склада (без пандуса), свобода маневрирования автомобилей, доставляющих Товар, 10-15м, возможность механизированной разгрузки – допускается (средствами Поставщика). Складская площадь закрытая. Расстояние от места разгрузки до места складирования – не более 10 м, ширина прохода на складскую территорию не менее 5 м. Максимально допустимая длина автомобилей, доставляющих Товар, с учетом маневров: 7-8 м. </w:t>
      </w:r>
    </w:p>
    <w:p w14:paraId="44798FDF" w14:textId="77777777" w:rsidR="00E05EA6" w:rsidRPr="002A3147" w:rsidRDefault="00E05EA6" w:rsidP="00E05EA6">
      <w:pPr>
        <w:suppressLineNumbers/>
        <w:tabs>
          <w:tab w:val="left" w:pos="567"/>
          <w:tab w:val="left" w:pos="851"/>
        </w:tabs>
        <w:suppressAutoHyphens/>
        <w:jc w:val="both"/>
        <w:rPr>
          <w:bCs/>
        </w:rPr>
      </w:pPr>
      <w:r>
        <w:rPr>
          <w:bCs/>
        </w:rPr>
        <w:t>2.3. Погрузка, д</w:t>
      </w:r>
      <w:r w:rsidRPr="002A3147">
        <w:rPr>
          <w:bCs/>
        </w:rPr>
        <w:t>оставка, разгрузка, подъем, занос Товара в помещение, указанное представителем Заказчика, производятся силами Поставщика.</w:t>
      </w:r>
    </w:p>
    <w:p w14:paraId="06912F50" w14:textId="77777777" w:rsidR="00E05EA6" w:rsidRPr="002A3147" w:rsidRDefault="00E05EA6" w:rsidP="00E05EA6">
      <w:pPr>
        <w:pStyle w:val="1a"/>
        <w:tabs>
          <w:tab w:val="left" w:pos="0"/>
          <w:tab w:val="left" w:pos="567"/>
        </w:tabs>
        <w:spacing w:after="0" w:line="240" w:lineRule="auto"/>
        <w:ind w:left="0"/>
        <w:jc w:val="both"/>
        <w:rPr>
          <w:rFonts w:ascii="Times New Roman" w:hAnsi="Times New Roman"/>
          <w:bCs/>
        </w:rPr>
      </w:pPr>
    </w:p>
    <w:p w14:paraId="0AD0C69D" w14:textId="77777777" w:rsidR="00E05EA6" w:rsidRPr="002A3147" w:rsidRDefault="00E05EA6" w:rsidP="00E05EA6">
      <w:pPr>
        <w:jc w:val="both"/>
      </w:pPr>
      <w:r w:rsidRPr="002A3147">
        <w:rPr>
          <w:b/>
          <w:bCs/>
        </w:rPr>
        <w:t>3.</w:t>
      </w:r>
      <w:r w:rsidRPr="002A3147">
        <w:rPr>
          <w:b/>
        </w:rPr>
        <w:t xml:space="preserve"> Руководство (контроль исполнения Договора со стороны Заказчика) осуществляет: ______</w:t>
      </w:r>
      <w:r w:rsidRPr="002A3147">
        <w:t>___________</w:t>
      </w:r>
      <w:r w:rsidRPr="002A3147">
        <w:rPr>
          <w:vertAlign w:val="superscript"/>
        </w:rPr>
        <w:footnoteReference w:id="33"/>
      </w:r>
      <w:r w:rsidRPr="002A3147">
        <w:t>.</w:t>
      </w:r>
    </w:p>
    <w:p w14:paraId="06603182" w14:textId="77777777" w:rsidR="00E05EA6" w:rsidRPr="002A3147" w:rsidRDefault="00E05EA6" w:rsidP="00E05EA6">
      <w:pPr>
        <w:jc w:val="both"/>
        <w:rPr>
          <w:color w:val="FF0000"/>
        </w:rPr>
      </w:pPr>
    </w:p>
    <w:tbl>
      <w:tblPr>
        <w:tblW w:w="5000" w:type="pct"/>
        <w:tblLook w:val="04A0" w:firstRow="1" w:lastRow="0" w:firstColumn="1" w:lastColumn="0" w:noHBand="0" w:noVBand="1"/>
      </w:tblPr>
      <w:tblGrid>
        <w:gridCol w:w="4966"/>
        <w:gridCol w:w="5001"/>
      </w:tblGrid>
      <w:tr w:rsidR="00E05EA6" w:rsidRPr="002A3147" w14:paraId="3350F64A" w14:textId="77777777" w:rsidTr="00E05EA6">
        <w:trPr>
          <w:trHeight w:val="80"/>
        </w:trPr>
        <w:tc>
          <w:tcPr>
            <w:tcW w:w="2491" w:type="pct"/>
          </w:tcPr>
          <w:p w14:paraId="3357EBBE" w14:textId="77777777" w:rsidR="00E05EA6" w:rsidRPr="002A3147" w:rsidRDefault="00E05EA6" w:rsidP="00E05EA6">
            <w:pPr>
              <w:suppressAutoHyphens/>
              <w:jc w:val="both"/>
              <w:rPr>
                <w:b/>
                <w:lang w:eastAsia="en-US"/>
              </w:rPr>
            </w:pPr>
            <w:r w:rsidRPr="002A3147">
              <w:rPr>
                <w:b/>
                <w:lang w:eastAsia="en-US"/>
              </w:rPr>
              <w:t>Поставщик:</w:t>
            </w:r>
          </w:p>
          <w:p w14:paraId="4EFBB59C" w14:textId="77777777" w:rsidR="00E05EA6" w:rsidRPr="002A3147" w:rsidRDefault="00E05EA6" w:rsidP="00E05EA6">
            <w:pPr>
              <w:suppressAutoHyphens/>
              <w:jc w:val="both"/>
              <w:rPr>
                <w:lang w:eastAsia="en-US"/>
              </w:rPr>
            </w:pPr>
            <w:r w:rsidRPr="002A3147">
              <w:rPr>
                <w:lang w:eastAsia="en-US"/>
              </w:rPr>
              <w:t>______________________</w:t>
            </w:r>
          </w:p>
          <w:p w14:paraId="2972F67E" w14:textId="77777777" w:rsidR="00E05EA6" w:rsidRPr="002A3147" w:rsidRDefault="00E05EA6" w:rsidP="00E05EA6">
            <w:pPr>
              <w:suppressAutoHyphens/>
              <w:jc w:val="both"/>
              <w:rPr>
                <w:lang w:eastAsia="en-US"/>
              </w:rPr>
            </w:pPr>
          </w:p>
          <w:p w14:paraId="3A670AED" w14:textId="77777777" w:rsidR="00E05EA6" w:rsidRPr="002A3147" w:rsidRDefault="00E05EA6" w:rsidP="00E05EA6">
            <w:pPr>
              <w:suppressAutoHyphens/>
              <w:jc w:val="both"/>
              <w:rPr>
                <w:lang w:eastAsia="en-US"/>
              </w:rPr>
            </w:pPr>
          </w:p>
          <w:p w14:paraId="1E1B070F" w14:textId="77777777" w:rsidR="00E05EA6" w:rsidRPr="002A3147" w:rsidRDefault="00E05EA6" w:rsidP="00E05EA6">
            <w:pPr>
              <w:suppressAutoHyphens/>
              <w:jc w:val="both"/>
              <w:rPr>
                <w:lang w:eastAsia="en-US"/>
              </w:rPr>
            </w:pPr>
          </w:p>
          <w:p w14:paraId="0DEA7F94" w14:textId="77777777" w:rsidR="00E05EA6" w:rsidRPr="002A3147" w:rsidRDefault="00E05EA6" w:rsidP="00E05EA6">
            <w:pPr>
              <w:suppressAutoHyphens/>
              <w:jc w:val="both"/>
              <w:rPr>
                <w:lang w:eastAsia="en-US"/>
              </w:rPr>
            </w:pPr>
          </w:p>
          <w:p w14:paraId="782CFBEC" w14:textId="77777777" w:rsidR="00E05EA6" w:rsidRPr="002A3147" w:rsidRDefault="00E05EA6" w:rsidP="00E05EA6">
            <w:pPr>
              <w:suppressAutoHyphens/>
              <w:jc w:val="both"/>
              <w:rPr>
                <w:b/>
                <w:lang w:eastAsia="en-US"/>
              </w:rPr>
            </w:pPr>
            <w:r w:rsidRPr="002A3147">
              <w:rPr>
                <w:b/>
                <w:lang w:eastAsia="en-US"/>
              </w:rPr>
              <w:t>_______________________</w:t>
            </w:r>
          </w:p>
          <w:p w14:paraId="70C97E8C" w14:textId="77777777" w:rsidR="00E05EA6" w:rsidRPr="002A3147" w:rsidRDefault="00E05EA6" w:rsidP="00E05EA6">
            <w:pPr>
              <w:suppressAutoHyphens/>
              <w:jc w:val="both"/>
              <w:rPr>
                <w:lang w:eastAsia="en-US"/>
              </w:rPr>
            </w:pPr>
            <w:r w:rsidRPr="002A3147">
              <w:rPr>
                <w:lang w:eastAsia="en-US"/>
              </w:rPr>
              <w:t xml:space="preserve">__________________ / </w:t>
            </w:r>
            <w:r w:rsidRPr="002A3147">
              <w:rPr>
                <w:b/>
                <w:lang w:eastAsia="en-US"/>
              </w:rPr>
              <w:t>_______________</w:t>
            </w:r>
          </w:p>
          <w:p w14:paraId="7D08BDC3" w14:textId="77777777" w:rsidR="00E05EA6" w:rsidRPr="002A3147" w:rsidRDefault="00E05EA6" w:rsidP="00E05EA6">
            <w:pPr>
              <w:suppressAutoHyphens/>
              <w:jc w:val="both"/>
              <w:rPr>
                <w:i/>
                <w:lang w:eastAsia="en-US"/>
              </w:rPr>
            </w:pPr>
            <w:r w:rsidRPr="002A3147">
              <w:rPr>
                <w:i/>
                <w:lang w:eastAsia="en-US"/>
              </w:rPr>
              <w:t xml:space="preserve">               м.п.</w:t>
            </w:r>
          </w:p>
        </w:tc>
        <w:tc>
          <w:tcPr>
            <w:tcW w:w="2509" w:type="pct"/>
            <w:hideMark/>
          </w:tcPr>
          <w:p w14:paraId="5364DA40" w14:textId="77777777" w:rsidR="00E05EA6" w:rsidRPr="002A3147" w:rsidRDefault="00E05EA6" w:rsidP="00E05EA6">
            <w:pPr>
              <w:suppressAutoHyphens/>
              <w:jc w:val="both"/>
              <w:rPr>
                <w:b/>
                <w:lang w:eastAsia="en-US"/>
              </w:rPr>
            </w:pPr>
            <w:r w:rsidRPr="002A3147">
              <w:rPr>
                <w:b/>
                <w:lang w:eastAsia="en-US"/>
              </w:rPr>
              <w:t>Заказчик:</w:t>
            </w:r>
          </w:p>
          <w:p w14:paraId="5F159F31" w14:textId="77777777" w:rsidR="00E05EA6" w:rsidRPr="002A3147" w:rsidRDefault="00E05EA6" w:rsidP="00E05EA6">
            <w:pPr>
              <w:rPr>
                <w:b/>
                <w:lang w:eastAsia="en-US"/>
              </w:rPr>
            </w:pPr>
            <w:r w:rsidRPr="002A3147">
              <w:rPr>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B8901C0" w14:textId="77777777" w:rsidR="00E05EA6" w:rsidRPr="002A3147" w:rsidRDefault="00E05EA6" w:rsidP="00E05EA6">
            <w:pPr>
              <w:autoSpaceDE w:val="0"/>
              <w:autoSpaceDN w:val="0"/>
              <w:adjustRightInd w:val="0"/>
              <w:jc w:val="both"/>
              <w:rPr>
                <w:b/>
                <w:lang w:eastAsia="en-US"/>
              </w:rPr>
            </w:pPr>
            <w:r w:rsidRPr="002A3147">
              <w:rPr>
                <w:b/>
                <w:bCs/>
                <w:lang w:eastAsia="en-US"/>
              </w:rPr>
              <w:t>___________________</w:t>
            </w:r>
          </w:p>
          <w:p w14:paraId="3215129E" w14:textId="77777777" w:rsidR="00E05EA6" w:rsidRPr="002A3147" w:rsidRDefault="00E05EA6" w:rsidP="00E05EA6">
            <w:pPr>
              <w:suppressAutoHyphens/>
              <w:jc w:val="both"/>
              <w:rPr>
                <w:lang w:eastAsia="en-US"/>
              </w:rPr>
            </w:pPr>
            <w:r w:rsidRPr="002A3147">
              <w:rPr>
                <w:lang w:eastAsia="en-US"/>
              </w:rPr>
              <w:t xml:space="preserve">__________________ / </w:t>
            </w:r>
            <w:r w:rsidRPr="002A3147">
              <w:rPr>
                <w:b/>
                <w:lang w:eastAsia="en-US"/>
              </w:rPr>
              <w:t>_________________</w:t>
            </w:r>
          </w:p>
          <w:p w14:paraId="6D781881" w14:textId="77777777" w:rsidR="00E05EA6" w:rsidRPr="002A3147" w:rsidRDefault="00E05EA6" w:rsidP="00E05EA6">
            <w:pPr>
              <w:suppressAutoHyphens/>
              <w:jc w:val="both"/>
              <w:rPr>
                <w:i/>
                <w:lang w:eastAsia="en-US"/>
              </w:rPr>
            </w:pPr>
            <w:r w:rsidRPr="002A3147">
              <w:rPr>
                <w:i/>
                <w:lang w:eastAsia="en-US"/>
              </w:rPr>
              <w:t xml:space="preserve">               м.п.</w:t>
            </w:r>
          </w:p>
        </w:tc>
      </w:tr>
    </w:tbl>
    <w:p w14:paraId="44053E3D" w14:textId="77777777" w:rsidR="00E05EA6" w:rsidRPr="002A3147" w:rsidRDefault="00E05EA6" w:rsidP="00E05EA6">
      <w:pPr>
        <w:pageBreakBefore/>
        <w:widowControl w:val="0"/>
        <w:autoSpaceDE w:val="0"/>
        <w:autoSpaceDN w:val="0"/>
        <w:adjustRightInd w:val="0"/>
        <w:ind w:left="5812"/>
        <w:rPr>
          <w:b/>
        </w:rPr>
      </w:pPr>
      <w:r w:rsidRPr="002A3147">
        <w:rPr>
          <w:b/>
        </w:rPr>
        <w:lastRenderedPageBreak/>
        <w:t>Приложение Б</w:t>
      </w:r>
    </w:p>
    <w:p w14:paraId="18317D55" w14:textId="77777777" w:rsidR="00E05EA6" w:rsidRPr="002A3147" w:rsidRDefault="00E05EA6" w:rsidP="00E05EA6">
      <w:pPr>
        <w:widowControl w:val="0"/>
        <w:autoSpaceDE w:val="0"/>
        <w:autoSpaceDN w:val="0"/>
        <w:adjustRightInd w:val="0"/>
        <w:ind w:left="5812"/>
        <w:rPr>
          <w:b/>
        </w:rPr>
      </w:pPr>
      <w:r w:rsidRPr="002A3147">
        <w:rPr>
          <w:b/>
        </w:rPr>
        <w:t>к Договору № _______________</w:t>
      </w:r>
    </w:p>
    <w:p w14:paraId="3DA1F12F" w14:textId="77777777" w:rsidR="00E05EA6" w:rsidRPr="002A3147" w:rsidRDefault="00E05EA6" w:rsidP="00E05EA6">
      <w:pPr>
        <w:ind w:left="5812"/>
        <w:rPr>
          <w:b/>
          <w:bCs/>
        </w:rPr>
      </w:pPr>
      <w:r w:rsidRPr="002A3147">
        <w:rPr>
          <w:b/>
          <w:bCs/>
        </w:rPr>
        <w:t>от «___» ______________ 2020 г.</w:t>
      </w:r>
    </w:p>
    <w:p w14:paraId="08AE609C" w14:textId="77777777" w:rsidR="00E05EA6" w:rsidRPr="002A3147" w:rsidRDefault="00E05EA6" w:rsidP="00E05EA6">
      <w:pPr>
        <w:jc w:val="center"/>
        <w:rPr>
          <w:b/>
          <w:bCs/>
          <w:caps/>
        </w:rPr>
      </w:pPr>
    </w:p>
    <w:p w14:paraId="24BCED8E" w14:textId="77777777" w:rsidR="00E05EA6" w:rsidRPr="002A3147" w:rsidRDefault="00E05EA6" w:rsidP="00E05EA6">
      <w:pPr>
        <w:jc w:val="center"/>
        <w:rPr>
          <w:b/>
          <w:bCs/>
          <w:caps/>
        </w:rPr>
      </w:pPr>
      <w:r w:rsidRPr="002A3147">
        <w:rPr>
          <w:b/>
          <w:bCs/>
          <w:caps/>
        </w:rPr>
        <w:t>Таблица цен</w:t>
      </w:r>
    </w:p>
    <w:p w14:paraId="7EF232DB" w14:textId="77777777" w:rsidR="00E05EA6" w:rsidRPr="002A3147" w:rsidRDefault="00E05EA6" w:rsidP="00E05EA6">
      <w:pPr>
        <w:jc w:val="center"/>
        <w:rPr>
          <w:b/>
          <w:bCs/>
          <w:cap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276"/>
        <w:gridCol w:w="1701"/>
        <w:gridCol w:w="1701"/>
      </w:tblGrid>
      <w:tr w:rsidR="00E05EA6" w:rsidRPr="002A3147" w14:paraId="0F0554AA" w14:textId="77777777" w:rsidTr="00E05EA6">
        <w:trPr>
          <w:trHeight w:val="1587"/>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2C95E655" w14:textId="77777777" w:rsidR="00E05EA6" w:rsidRPr="002A3147" w:rsidRDefault="00E05EA6" w:rsidP="00E05EA6">
            <w:pPr>
              <w:spacing w:line="276" w:lineRule="auto"/>
              <w:jc w:val="center"/>
              <w:rPr>
                <w:b/>
                <w:sz w:val="22"/>
                <w:szCs w:val="22"/>
                <w:lang w:eastAsia="en-US"/>
              </w:rPr>
            </w:pPr>
            <w:r w:rsidRPr="002A3147">
              <w:rPr>
                <w:b/>
                <w:iCs/>
                <w:sz w:val="22"/>
                <w:szCs w:val="22"/>
                <w:lang w:eastAsia="en-US"/>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DB21E94" w14:textId="77777777" w:rsidR="00E05EA6" w:rsidRPr="002A3147" w:rsidRDefault="00E05EA6" w:rsidP="00E05EA6">
            <w:pPr>
              <w:jc w:val="center"/>
              <w:rPr>
                <w:rFonts w:eastAsia="Calibri"/>
                <w:b/>
                <w:sz w:val="22"/>
                <w:szCs w:val="22"/>
              </w:rPr>
            </w:pPr>
            <w:r w:rsidRPr="002A3147">
              <w:rPr>
                <w:rFonts w:eastAsia="Calibri"/>
                <w:b/>
                <w:sz w:val="22"/>
                <w:szCs w:val="22"/>
              </w:rPr>
              <w:t>Наименование, 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4BC320" w14:textId="77777777" w:rsidR="00E05EA6" w:rsidRPr="002A3147" w:rsidRDefault="00E05EA6" w:rsidP="00E05EA6">
            <w:pPr>
              <w:jc w:val="center"/>
              <w:rPr>
                <w:rFonts w:eastAsia="Calibri"/>
                <w:b/>
                <w:sz w:val="22"/>
                <w:szCs w:val="22"/>
              </w:rPr>
            </w:pPr>
            <w:r w:rsidRPr="002A3147">
              <w:rPr>
                <w:rFonts w:eastAsia="Calibri"/>
                <w:b/>
                <w:bCs/>
                <w:sz w:val="22"/>
                <w:szCs w:val="22"/>
              </w:rPr>
              <w:t>Кол-во, единицы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894E4F" w14:textId="77777777" w:rsidR="00E05EA6" w:rsidRPr="002A3147" w:rsidRDefault="00E05EA6" w:rsidP="00E05EA6">
            <w:pPr>
              <w:spacing w:line="276" w:lineRule="auto"/>
              <w:jc w:val="center"/>
              <w:rPr>
                <w:b/>
                <w:sz w:val="22"/>
                <w:szCs w:val="22"/>
                <w:lang w:eastAsia="en-US"/>
              </w:rPr>
            </w:pPr>
            <w:r w:rsidRPr="002A3147">
              <w:rPr>
                <w:b/>
                <w:sz w:val="22"/>
                <w:szCs w:val="22"/>
                <w:lang w:eastAsia="en-US"/>
              </w:rPr>
              <w:t>Цена за единицу, руб., в т.ч. НДС 20 %/НДС не облагается</w:t>
            </w:r>
            <w:r w:rsidRPr="002A3147">
              <w:rPr>
                <w:b/>
                <w:sz w:val="22"/>
                <w:szCs w:val="22"/>
                <w:vertAlign w:val="superscript"/>
              </w:rPr>
              <w:footnoteReference w:id="34"/>
            </w:r>
            <w:r w:rsidRPr="002A3147">
              <w:rPr>
                <w:b/>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8E0292" w14:textId="77777777" w:rsidR="00E05EA6" w:rsidRPr="002A3147" w:rsidRDefault="00E05EA6" w:rsidP="00E05EA6">
            <w:pPr>
              <w:spacing w:line="276" w:lineRule="auto"/>
              <w:jc w:val="center"/>
              <w:rPr>
                <w:b/>
                <w:sz w:val="22"/>
                <w:szCs w:val="22"/>
                <w:lang w:eastAsia="en-US"/>
              </w:rPr>
            </w:pPr>
            <w:r w:rsidRPr="002A3147">
              <w:rPr>
                <w:b/>
                <w:sz w:val="22"/>
                <w:szCs w:val="22"/>
                <w:lang w:eastAsia="en-US"/>
              </w:rPr>
              <w:t>Общая стоимость, руб., в т.ч. НДС 20 %/НДС не облагается</w:t>
            </w:r>
            <w:r w:rsidRPr="002A3147">
              <w:rPr>
                <w:b/>
                <w:sz w:val="22"/>
                <w:szCs w:val="22"/>
                <w:vertAlign w:val="superscript"/>
              </w:rPr>
              <w:footnoteReference w:id="35"/>
            </w:r>
          </w:p>
        </w:tc>
      </w:tr>
      <w:tr w:rsidR="00E05EA6" w:rsidRPr="002A3147" w14:paraId="4D678A1D" w14:textId="77777777" w:rsidTr="00E05EA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14:paraId="5A8DA505" w14:textId="77777777" w:rsidR="00E05EA6" w:rsidRPr="002A3147" w:rsidRDefault="00E05EA6" w:rsidP="00E05EA6">
            <w:pPr>
              <w:tabs>
                <w:tab w:val="left" w:pos="360"/>
              </w:tabs>
              <w:spacing w:line="276" w:lineRule="auto"/>
              <w:jc w:val="center"/>
              <w:rPr>
                <w:sz w:val="22"/>
                <w:szCs w:val="22"/>
                <w:lang w:eastAsia="en-US"/>
              </w:rPr>
            </w:pPr>
            <w:r w:rsidRPr="002A3147">
              <w:rPr>
                <w:sz w:val="22"/>
                <w:szCs w:val="22"/>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700918D" w14:textId="77777777" w:rsidR="00E05EA6" w:rsidRPr="002A3147" w:rsidRDefault="00E05EA6" w:rsidP="00E05EA6">
            <w:pPr>
              <w:rPr>
                <w:lang w:eastAsia="x-none"/>
              </w:rPr>
            </w:pPr>
            <w:r w:rsidRPr="002A3147">
              <w:rPr>
                <w:b/>
                <w:lang w:eastAsia="x-none"/>
              </w:rPr>
              <w:t>Стеклообои</w:t>
            </w:r>
            <w:r w:rsidRPr="002A3147">
              <w:rPr>
                <w:lang w:eastAsia="x-none"/>
              </w:rPr>
              <w:t xml:space="preserve"> </w:t>
            </w:r>
            <w:r w:rsidRPr="002A3147">
              <w:rPr>
                <w:iCs/>
              </w:rPr>
              <w:t>________________</w:t>
            </w:r>
            <w:r w:rsidRPr="002A3147">
              <w:rPr>
                <w:iCs/>
                <w:vertAlign w:val="superscript"/>
              </w:rPr>
              <w:footnoteReference w:id="36"/>
            </w:r>
            <w:r w:rsidRPr="002A3147">
              <w:rPr>
                <w:lang w:eastAsia="x-none"/>
              </w:rPr>
              <w:t>:</w:t>
            </w:r>
          </w:p>
          <w:p w14:paraId="3BDC94CE" w14:textId="77777777" w:rsidR="00E05EA6" w:rsidRPr="002A3147" w:rsidRDefault="00E05EA6" w:rsidP="00E05EA6">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37"/>
            </w:r>
          </w:p>
          <w:p w14:paraId="184580B9" w14:textId="77777777" w:rsidR="00E05EA6" w:rsidRPr="002A3147" w:rsidRDefault="00E05EA6" w:rsidP="00E05EA6">
            <w:pPr>
              <w:spacing w:line="256" w:lineRule="auto"/>
              <w:rPr>
                <w:bCs/>
                <w:iCs/>
                <w:sz w:val="22"/>
                <w:szCs w:val="22"/>
                <w:lang w:eastAsia="en-US"/>
              </w:rPr>
            </w:pPr>
            <w:r w:rsidRPr="002A3147">
              <w:rPr>
                <w:bCs/>
                <w:iCs/>
              </w:rPr>
              <w:t>Страна происхождения Товара: _____________</w:t>
            </w:r>
            <w:r w:rsidRPr="002A3147">
              <w:rPr>
                <w:bCs/>
                <w:iCs/>
                <w:vertAlign w:val="superscript"/>
              </w:rPr>
              <w:footnoteReference w:id="38"/>
            </w:r>
          </w:p>
        </w:tc>
        <w:tc>
          <w:tcPr>
            <w:tcW w:w="1276" w:type="dxa"/>
            <w:tcBorders>
              <w:top w:val="single" w:sz="4" w:space="0" w:color="auto"/>
              <w:left w:val="single" w:sz="4" w:space="0" w:color="auto"/>
              <w:bottom w:val="single" w:sz="4" w:space="0" w:color="auto"/>
              <w:right w:val="single" w:sz="4" w:space="0" w:color="auto"/>
            </w:tcBorders>
            <w:vAlign w:val="center"/>
          </w:tcPr>
          <w:p w14:paraId="469EA588" w14:textId="77777777" w:rsidR="00D324E6" w:rsidRDefault="00D324E6" w:rsidP="00E05EA6">
            <w:pPr>
              <w:autoSpaceDE w:val="0"/>
              <w:autoSpaceDN w:val="0"/>
              <w:adjustRightInd w:val="0"/>
              <w:jc w:val="center"/>
            </w:pPr>
            <w:r w:rsidRPr="002A3147">
              <w:t>50 рул.</w:t>
            </w:r>
          </w:p>
          <w:p w14:paraId="5A5C7FCD" w14:textId="3E2435BC" w:rsidR="00E05EA6" w:rsidRPr="00D324E6" w:rsidRDefault="00D324E6" w:rsidP="00D324E6">
            <w:pPr>
              <w:spacing w:before="60" w:after="60"/>
              <w:contextualSpacing/>
              <w:jc w:val="center"/>
              <w:rPr>
                <w:color w:val="000000"/>
                <w:sz w:val="22"/>
                <w:szCs w:val="22"/>
              </w:rPr>
            </w:pPr>
            <w:r w:rsidRPr="002A3147" w:rsidDel="00D324E6">
              <w:t xml:space="preserve"> </w:t>
            </w:r>
          </w:p>
        </w:tc>
        <w:tc>
          <w:tcPr>
            <w:tcW w:w="1701" w:type="dxa"/>
            <w:tcBorders>
              <w:top w:val="single" w:sz="4" w:space="0" w:color="auto"/>
              <w:left w:val="single" w:sz="4" w:space="0" w:color="auto"/>
              <w:bottom w:val="single" w:sz="4" w:space="0" w:color="auto"/>
              <w:right w:val="single" w:sz="4" w:space="0" w:color="auto"/>
            </w:tcBorders>
          </w:tcPr>
          <w:p w14:paraId="299FBDEE" w14:textId="77777777" w:rsidR="00E05EA6" w:rsidRPr="002A3147" w:rsidRDefault="00E05EA6" w:rsidP="00E05EA6">
            <w:pPr>
              <w:tabs>
                <w:tab w:val="left" w:pos="360"/>
              </w:tabs>
              <w:spacing w:line="276" w:lineRule="auto"/>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04620DC" w14:textId="77777777" w:rsidR="00E05EA6" w:rsidRPr="002A3147" w:rsidRDefault="00E05EA6" w:rsidP="00E05EA6">
            <w:pPr>
              <w:tabs>
                <w:tab w:val="left" w:pos="360"/>
              </w:tabs>
              <w:spacing w:line="276" w:lineRule="auto"/>
              <w:jc w:val="center"/>
              <w:rPr>
                <w:sz w:val="22"/>
                <w:szCs w:val="22"/>
                <w:lang w:eastAsia="en-US"/>
              </w:rPr>
            </w:pPr>
          </w:p>
        </w:tc>
      </w:tr>
      <w:tr w:rsidR="00E05EA6" w:rsidRPr="002A3147" w14:paraId="0BD83F67" w14:textId="77777777" w:rsidTr="00E05EA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14:paraId="182A4D7C" w14:textId="77777777" w:rsidR="00E05EA6" w:rsidRPr="002A3147" w:rsidRDefault="00E05EA6" w:rsidP="00E05EA6">
            <w:pPr>
              <w:tabs>
                <w:tab w:val="left" w:pos="360"/>
              </w:tabs>
              <w:spacing w:line="276" w:lineRule="auto"/>
              <w:jc w:val="center"/>
              <w:rPr>
                <w:sz w:val="22"/>
                <w:szCs w:val="22"/>
                <w:lang w:eastAsia="en-US"/>
              </w:rPr>
            </w:pPr>
            <w:r w:rsidRPr="002A3147">
              <w:rPr>
                <w:sz w:val="22"/>
                <w:szCs w:val="22"/>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9EB4472" w14:textId="77777777" w:rsidR="00E05EA6" w:rsidRPr="002A3147" w:rsidRDefault="00E05EA6" w:rsidP="00E05EA6">
            <w:r w:rsidRPr="002A3147">
              <w:rPr>
                <w:b/>
              </w:rPr>
              <w:t>Фанера клееная</w:t>
            </w:r>
            <w:r w:rsidRPr="002A3147">
              <w:t xml:space="preserve"> </w:t>
            </w:r>
            <w:r w:rsidRPr="002A3147">
              <w:rPr>
                <w:iCs/>
              </w:rPr>
              <w:t>________________</w:t>
            </w:r>
            <w:r w:rsidRPr="002A3147">
              <w:rPr>
                <w:iCs/>
                <w:vertAlign w:val="superscript"/>
              </w:rPr>
              <w:footnoteReference w:id="39"/>
            </w:r>
          </w:p>
          <w:p w14:paraId="41AD9E4F" w14:textId="77777777" w:rsidR="00E05EA6" w:rsidRPr="002A3147" w:rsidRDefault="00E05EA6" w:rsidP="00E05EA6">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40"/>
            </w:r>
          </w:p>
          <w:p w14:paraId="3C9F0ED2" w14:textId="77777777" w:rsidR="00E05EA6" w:rsidRPr="002A3147" w:rsidRDefault="00E05EA6" w:rsidP="00E05EA6">
            <w:pPr>
              <w:tabs>
                <w:tab w:val="left" w:pos="432"/>
              </w:tabs>
              <w:autoSpaceDE w:val="0"/>
              <w:autoSpaceDN w:val="0"/>
              <w:adjustRightInd w:val="0"/>
              <w:rPr>
                <w:bCs/>
                <w:iCs/>
              </w:rPr>
            </w:pPr>
            <w:r w:rsidRPr="002A3147">
              <w:rPr>
                <w:bCs/>
                <w:iCs/>
              </w:rPr>
              <w:t>Страна происхождения Товара: _____________</w:t>
            </w:r>
            <w:r w:rsidRPr="002A3147">
              <w:rPr>
                <w:bCs/>
                <w:iCs/>
                <w:vertAlign w:val="superscript"/>
              </w:rPr>
              <w:footnoteReference w:id="41"/>
            </w:r>
            <w:r w:rsidRPr="002A3147">
              <w:rPr>
                <w:b/>
              </w:rPr>
              <w:t>:</w:t>
            </w:r>
          </w:p>
          <w:p w14:paraId="3D086B20" w14:textId="77777777" w:rsidR="00E05EA6" w:rsidRPr="002A3147" w:rsidRDefault="00E05EA6" w:rsidP="00E05EA6">
            <w:pPr>
              <w:spacing w:line="256" w:lineRule="auto"/>
              <w:rPr>
                <w:bCs/>
                <w:i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702867E" w14:textId="77777777" w:rsidR="00E05EA6" w:rsidRPr="002A3147" w:rsidRDefault="00E05EA6" w:rsidP="00E05EA6">
            <w:pPr>
              <w:spacing w:before="60" w:after="60"/>
              <w:contextualSpacing/>
              <w:jc w:val="center"/>
              <w:rPr>
                <w:color w:val="000000"/>
                <w:sz w:val="22"/>
                <w:szCs w:val="22"/>
              </w:rPr>
            </w:pPr>
            <w:r w:rsidRPr="002A3147">
              <w:t>200</w:t>
            </w:r>
            <w:r>
              <w:t xml:space="preserve"> </w:t>
            </w:r>
            <w:r w:rsidRPr="002A3147">
              <w:t>листов</w:t>
            </w:r>
          </w:p>
        </w:tc>
        <w:tc>
          <w:tcPr>
            <w:tcW w:w="1701" w:type="dxa"/>
            <w:tcBorders>
              <w:top w:val="single" w:sz="4" w:space="0" w:color="auto"/>
              <w:left w:val="single" w:sz="4" w:space="0" w:color="auto"/>
              <w:bottom w:val="single" w:sz="4" w:space="0" w:color="auto"/>
              <w:right w:val="single" w:sz="4" w:space="0" w:color="auto"/>
            </w:tcBorders>
          </w:tcPr>
          <w:p w14:paraId="06EE376A" w14:textId="77777777" w:rsidR="00E05EA6" w:rsidRPr="002A3147" w:rsidRDefault="00E05EA6" w:rsidP="00E05EA6">
            <w:pPr>
              <w:tabs>
                <w:tab w:val="left" w:pos="360"/>
              </w:tabs>
              <w:spacing w:line="276" w:lineRule="auto"/>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BD0945A" w14:textId="77777777" w:rsidR="00E05EA6" w:rsidRPr="002A3147" w:rsidRDefault="00E05EA6" w:rsidP="00E05EA6">
            <w:pPr>
              <w:tabs>
                <w:tab w:val="left" w:pos="360"/>
              </w:tabs>
              <w:spacing w:line="276" w:lineRule="auto"/>
              <w:jc w:val="center"/>
              <w:rPr>
                <w:sz w:val="22"/>
                <w:szCs w:val="22"/>
                <w:lang w:eastAsia="en-US"/>
              </w:rPr>
            </w:pPr>
          </w:p>
        </w:tc>
      </w:tr>
      <w:tr w:rsidR="00E05EA6" w:rsidRPr="002A3147" w14:paraId="0A065E91" w14:textId="77777777" w:rsidTr="00E05EA6">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02050BE4" w14:textId="143101D5" w:rsidR="00E05EA6" w:rsidRPr="00DB5D98" w:rsidRDefault="00DB5D98" w:rsidP="00E05EA6">
            <w:pPr>
              <w:tabs>
                <w:tab w:val="left" w:pos="360"/>
              </w:tabs>
              <w:spacing w:line="276" w:lineRule="auto"/>
              <w:jc w:val="center"/>
              <w:rPr>
                <w:sz w:val="22"/>
                <w:szCs w:val="22"/>
                <w:lang w:val="en-US"/>
              </w:rPr>
            </w:pPr>
            <w:r>
              <w:rPr>
                <w:sz w:val="22"/>
                <w:szCs w:val="22"/>
                <w:lang w:val="en-US"/>
              </w:rPr>
              <w:t>3</w:t>
            </w:r>
          </w:p>
        </w:tc>
        <w:tc>
          <w:tcPr>
            <w:tcW w:w="4820" w:type="dxa"/>
            <w:tcBorders>
              <w:top w:val="single" w:sz="4" w:space="0" w:color="auto"/>
              <w:left w:val="single" w:sz="4" w:space="0" w:color="auto"/>
              <w:bottom w:val="single" w:sz="4" w:space="0" w:color="auto"/>
              <w:right w:val="single" w:sz="4" w:space="0" w:color="auto"/>
            </w:tcBorders>
            <w:vAlign w:val="center"/>
          </w:tcPr>
          <w:p w14:paraId="16A5E985" w14:textId="77777777" w:rsidR="00E05EA6" w:rsidRPr="002A3147" w:rsidRDefault="00E05EA6" w:rsidP="00E05EA6">
            <w:pPr>
              <w:rPr>
                <w:lang w:eastAsia="x-none"/>
              </w:rPr>
            </w:pPr>
            <w:r w:rsidRPr="002A3147">
              <w:rPr>
                <w:b/>
                <w:lang w:eastAsia="x-none"/>
              </w:rPr>
              <w:t>Плита потолочная</w:t>
            </w:r>
            <w:r w:rsidRPr="002A3147">
              <w:rPr>
                <w:lang w:eastAsia="x-none"/>
              </w:rPr>
              <w:t xml:space="preserve"> </w:t>
            </w:r>
            <w:r w:rsidRPr="002A3147">
              <w:rPr>
                <w:iCs/>
              </w:rPr>
              <w:t>________________</w:t>
            </w:r>
            <w:r w:rsidRPr="002A3147">
              <w:rPr>
                <w:iCs/>
                <w:vertAlign w:val="superscript"/>
              </w:rPr>
              <w:footnoteReference w:id="42"/>
            </w:r>
            <w:r w:rsidRPr="002A3147">
              <w:rPr>
                <w:lang w:eastAsia="x-none"/>
              </w:rPr>
              <w:t>:</w:t>
            </w:r>
          </w:p>
          <w:p w14:paraId="75FC55ED" w14:textId="77777777" w:rsidR="00E05EA6" w:rsidRPr="002A3147" w:rsidRDefault="00E05EA6" w:rsidP="00E05EA6">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43"/>
            </w:r>
          </w:p>
          <w:p w14:paraId="6C79684B" w14:textId="77777777" w:rsidR="00E05EA6" w:rsidRPr="002A3147" w:rsidRDefault="00E05EA6" w:rsidP="00E05EA6">
            <w:pPr>
              <w:rPr>
                <w:lang w:eastAsia="x-none"/>
              </w:rPr>
            </w:pPr>
            <w:r w:rsidRPr="002A3147">
              <w:rPr>
                <w:bCs/>
                <w:iCs/>
              </w:rPr>
              <w:t>Страна происхождения Товара: _____________</w:t>
            </w:r>
            <w:r w:rsidRPr="002A3147">
              <w:rPr>
                <w:bCs/>
                <w:iCs/>
                <w:vertAlign w:val="superscript"/>
              </w:rPr>
              <w:footnoteReference w:id="44"/>
            </w:r>
          </w:p>
        </w:tc>
        <w:tc>
          <w:tcPr>
            <w:tcW w:w="1276" w:type="dxa"/>
            <w:tcBorders>
              <w:top w:val="single" w:sz="4" w:space="0" w:color="auto"/>
              <w:left w:val="single" w:sz="4" w:space="0" w:color="auto"/>
              <w:bottom w:val="single" w:sz="4" w:space="0" w:color="auto"/>
              <w:right w:val="single" w:sz="4" w:space="0" w:color="auto"/>
            </w:tcBorders>
            <w:vAlign w:val="center"/>
          </w:tcPr>
          <w:p w14:paraId="08A3078D" w14:textId="1D3E5FFD" w:rsidR="00E05EA6" w:rsidRPr="002A3147" w:rsidRDefault="00DB5D98" w:rsidP="00E05EA6">
            <w:pPr>
              <w:spacing w:before="60" w:after="60"/>
              <w:contextualSpacing/>
              <w:jc w:val="center"/>
              <w:rPr>
                <w:color w:val="000000"/>
                <w:sz w:val="22"/>
                <w:szCs w:val="22"/>
              </w:rPr>
            </w:pPr>
            <w:r>
              <w:rPr>
                <w:lang w:val="en-US"/>
              </w:rPr>
              <w:t>200</w:t>
            </w:r>
            <w:r w:rsidRPr="002A3147">
              <w:t xml:space="preserve"> </w:t>
            </w:r>
            <w:r w:rsidRPr="007D29D0">
              <w:t>кв. м</w:t>
            </w:r>
          </w:p>
        </w:tc>
        <w:tc>
          <w:tcPr>
            <w:tcW w:w="1701" w:type="dxa"/>
            <w:tcBorders>
              <w:top w:val="single" w:sz="4" w:space="0" w:color="auto"/>
              <w:left w:val="single" w:sz="4" w:space="0" w:color="auto"/>
              <w:bottom w:val="single" w:sz="4" w:space="0" w:color="auto"/>
              <w:right w:val="single" w:sz="4" w:space="0" w:color="auto"/>
            </w:tcBorders>
          </w:tcPr>
          <w:p w14:paraId="71655AE6" w14:textId="77777777" w:rsidR="00E05EA6" w:rsidRPr="002A3147" w:rsidRDefault="00E05EA6" w:rsidP="00E05EA6">
            <w:pPr>
              <w:tabs>
                <w:tab w:val="left" w:pos="360"/>
              </w:tabs>
              <w:spacing w:line="276" w:lineRule="auto"/>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85D2FFA" w14:textId="77777777" w:rsidR="00E05EA6" w:rsidRPr="002A3147" w:rsidRDefault="00E05EA6" w:rsidP="00E05EA6">
            <w:pPr>
              <w:tabs>
                <w:tab w:val="left" w:pos="360"/>
              </w:tabs>
              <w:spacing w:line="276" w:lineRule="auto"/>
              <w:jc w:val="center"/>
              <w:rPr>
                <w:sz w:val="22"/>
                <w:szCs w:val="22"/>
                <w:lang w:eastAsia="en-US"/>
              </w:rPr>
            </w:pPr>
          </w:p>
        </w:tc>
      </w:tr>
      <w:tr w:rsidR="00E05EA6" w:rsidRPr="002A3147" w14:paraId="362EE81D" w14:textId="77777777" w:rsidTr="00E05EA6">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3166A4DD" w14:textId="77777777" w:rsidR="00E05EA6" w:rsidRPr="002A3147" w:rsidRDefault="00E05EA6" w:rsidP="00E05EA6">
            <w:pPr>
              <w:spacing w:line="276" w:lineRule="auto"/>
              <w:jc w:val="right"/>
              <w:rPr>
                <w:b/>
                <w:sz w:val="22"/>
                <w:szCs w:val="22"/>
                <w:lang w:eastAsia="en-US"/>
              </w:rPr>
            </w:pPr>
            <w:r w:rsidRPr="002A3147">
              <w:rPr>
                <w:b/>
                <w:sz w:val="22"/>
                <w:szCs w:val="22"/>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14:paraId="49CF7100" w14:textId="77777777" w:rsidR="00E05EA6" w:rsidRPr="002A3147" w:rsidRDefault="00E05EA6" w:rsidP="00E05EA6">
            <w:pPr>
              <w:spacing w:line="276" w:lineRule="auto"/>
              <w:jc w:val="both"/>
              <w:rPr>
                <w:sz w:val="22"/>
                <w:szCs w:val="22"/>
                <w:lang w:eastAsia="en-US"/>
              </w:rPr>
            </w:pPr>
          </w:p>
        </w:tc>
      </w:tr>
      <w:tr w:rsidR="00E05EA6" w:rsidRPr="002A3147" w14:paraId="18B60940" w14:textId="77777777" w:rsidTr="00E05EA6">
        <w:trPr>
          <w:cantSplit/>
          <w:trHeight w:val="70"/>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408B7594" w14:textId="77777777" w:rsidR="00E05EA6" w:rsidRPr="002A3147" w:rsidRDefault="00E05EA6" w:rsidP="00E05EA6">
            <w:pPr>
              <w:spacing w:line="276" w:lineRule="auto"/>
              <w:jc w:val="right"/>
              <w:rPr>
                <w:b/>
                <w:sz w:val="22"/>
                <w:szCs w:val="22"/>
                <w:lang w:eastAsia="en-US"/>
              </w:rPr>
            </w:pPr>
            <w:r w:rsidRPr="002A3147">
              <w:rPr>
                <w:b/>
                <w:sz w:val="22"/>
                <w:szCs w:val="22"/>
                <w:lang w:eastAsia="en-US"/>
              </w:rPr>
              <w:t>В т.ч. НДС 20%/НДС не облагается</w:t>
            </w:r>
            <w:r w:rsidRPr="002A3147">
              <w:rPr>
                <w:b/>
                <w:sz w:val="22"/>
                <w:szCs w:val="22"/>
                <w:vertAlign w:val="superscript"/>
              </w:rPr>
              <w:footnoteReference w:id="45"/>
            </w:r>
            <w:r w:rsidRPr="002A3147">
              <w:rPr>
                <w:b/>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412A8ED3" w14:textId="77777777" w:rsidR="00E05EA6" w:rsidRPr="002A3147" w:rsidRDefault="00E05EA6" w:rsidP="00E05EA6">
            <w:pPr>
              <w:spacing w:line="276" w:lineRule="auto"/>
              <w:jc w:val="both"/>
              <w:rPr>
                <w:sz w:val="22"/>
                <w:szCs w:val="22"/>
                <w:lang w:eastAsia="en-US"/>
              </w:rPr>
            </w:pPr>
          </w:p>
        </w:tc>
      </w:tr>
    </w:tbl>
    <w:p w14:paraId="1A8D9280" w14:textId="77777777" w:rsidR="00E05EA6" w:rsidRPr="002A3147" w:rsidRDefault="00E05EA6" w:rsidP="00E05EA6">
      <w:pPr>
        <w:tabs>
          <w:tab w:val="left" w:pos="0"/>
        </w:tabs>
        <w:autoSpaceDE w:val="0"/>
        <w:autoSpaceDN w:val="0"/>
        <w:adjustRightInd w:val="0"/>
        <w:jc w:val="both"/>
        <w:rPr>
          <w:b/>
        </w:rPr>
      </w:pPr>
    </w:p>
    <w:p w14:paraId="4439FF75" w14:textId="77777777" w:rsidR="00E05EA6" w:rsidRPr="002A3147" w:rsidRDefault="00E05EA6" w:rsidP="00E05EA6">
      <w:pPr>
        <w:tabs>
          <w:tab w:val="left" w:pos="0"/>
        </w:tabs>
        <w:autoSpaceDE w:val="0"/>
        <w:autoSpaceDN w:val="0"/>
        <w:adjustRightInd w:val="0"/>
        <w:jc w:val="both"/>
      </w:pPr>
      <w:r w:rsidRPr="002A3147">
        <w:rPr>
          <w:b/>
        </w:rPr>
        <w:t xml:space="preserve">ВСЕГО: </w:t>
      </w:r>
      <w:r w:rsidRPr="002A3147">
        <w:t>_____________ рублей (_______________), в том числе НДС 20% в размере ________________ рублей (_________________)/НДС не облагается ______________</w:t>
      </w:r>
      <w:r w:rsidRPr="002A3147">
        <w:rPr>
          <w:vertAlign w:val="superscript"/>
        </w:rPr>
        <w:footnoteReference w:id="46"/>
      </w:r>
      <w:r w:rsidRPr="002A3147">
        <w:t>.</w:t>
      </w:r>
    </w:p>
    <w:p w14:paraId="000A05DF" w14:textId="77777777" w:rsidR="00E05EA6" w:rsidRPr="002A3147" w:rsidRDefault="00E05EA6" w:rsidP="00E05EA6">
      <w:pPr>
        <w:tabs>
          <w:tab w:val="left" w:pos="0"/>
        </w:tabs>
        <w:autoSpaceDE w:val="0"/>
        <w:autoSpaceDN w:val="0"/>
        <w:adjustRightInd w:val="0"/>
        <w:jc w:val="both"/>
      </w:pPr>
    </w:p>
    <w:tbl>
      <w:tblPr>
        <w:tblW w:w="5000" w:type="pct"/>
        <w:tblLook w:val="04A0" w:firstRow="1" w:lastRow="0" w:firstColumn="1" w:lastColumn="0" w:noHBand="0" w:noVBand="1"/>
      </w:tblPr>
      <w:tblGrid>
        <w:gridCol w:w="4966"/>
        <w:gridCol w:w="5001"/>
      </w:tblGrid>
      <w:tr w:rsidR="00E05EA6" w:rsidRPr="002A3147" w14:paraId="22D93CC8" w14:textId="77777777" w:rsidTr="00E05EA6">
        <w:trPr>
          <w:trHeight w:val="80"/>
        </w:trPr>
        <w:tc>
          <w:tcPr>
            <w:tcW w:w="2491" w:type="pct"/>
          </w:tcPr>
          <w:p w14:paraId="1B8FF1BD" w14:textId="77777777" w:rsidR="00E05EA6" w:rsidRPr="002A3147" w:rsidRDefault="00E05EA6" w:rsidP="00E05EA6">
            <w:pPr>
              <w:suppressAutoHyphens/>
              <w:jc w:val="both"/>
              <w:rPr>
                <w:b/>
                <w:lang w:eastAsia="en-US"/>
              </w:rPr>
            </w:pPr>
            <w:r w:rsidRPr="002A3147">
              <w:rPr>
                <w:b/>
                <w:lang w:eastAsia="en-US"/>
              </w:rPr>
              <w:t>Поставщик:</w:t>
            </w:r>
          </w:p>
          <w:p w14:paraId="7C399C33" w14:textId="77777777" w:rsidR="00E05EA6" w:rsidRPr="002A3147" w:rsidRDefault="00E05EA6" w:rsidP="00E05EA6">
            <w:pPr>
              <w:suppressAutoHyphens/>
              <w:jc w:val="both"/>
              <w:rPr>
                <w:lang w:eastAsia="en-US"/>
              </w:rPr>
            </w:pPr>
            <w:r w:rsidRPr="002A3147">
              <w:rPr>
                <w:lang w:eastAsia="en-US"/>
              </w:rPr>
              <w:t>__________________________</w:t>
            </w:r>
          </w:p>
          <w:p w14:paraId="492A5560" w14:textId="77777777" w:rsidR="00E05EA6" w:rsidRPr="002A3147" w:rsidRDefault="00E05EA6" w:rsidP="00E05EA6">
            <w:pPr>
              <w:suppressAutoHyphens/>
              <w:jc w:val="both"/>
              <w:rPr>
                <w:lang w:eastAsia="en-US"/>
              </w:rPr>
            </w:pPr>
          </w:p>
          <w:p w14:paraId="781A1FA9" w14:textId="77777777" w:rsidR="00E05EA6" w:rsidRPr="002A3147" w:rsidRDefault="00E05EA6" w:rsidP="00E05EA6">
            <w:pPr>
              <w:suppressAutoHyphens/>
              <w:jc w:val="both"/>
              <w:rPr>
                <w:lang w:eastAsia="en-US"/>
              </w:rPr>
            </w:pPr>
          </w:p>
          <w:p w14:paraId="1D3D83CB" w14:textId="77777777" w:rsidR="00E05EA6" w:rsidRPr="002A3147" w:rsidRDefault="00E05EA6" w:rsidP="00E05EA6">
            <w:pPr>
              <w:suppressAutoHyphens/>
              <w:jc w:val="both"/>
              <w:rPr>
                <w:lang w:eastAsia="en-US"/>
              </w:rPr>
            </w:pPr>
          </w:p>
          <w:p w14:paraId="5BF5BDB7" w14:textId="77777777" w:rsidR="00E05EA6" w:rsidRPr="002A3147" w:rsidRDefault="00E05EA6" w:rsidP="00E05EA6">
            <w:pPr>
              <w:suppressAutoHyphens/>
              <w:jc w:val="both"/>
              <w:rPr>
                <w:b/>
                <w:lang w:eastAsia="en-US"/>
              </w:rPr>
            </w:pPr>
            <w:r w:rsidRPr="002A3147">
              <w:rPr>
                <w:b/>
                <w:lang w:eastAsia="en-US"/>
              </w:rPr>
              <w:t>_____________________</w:t>
            </w:r>
          </w:p>
          <w:p w14:paraId="7D7BED71" w14:textId="77777777" w:rsidR="00E05EA6" w:rsidRPr="002A3147" w:rsidRDefault="00E05EA6" w:rsidP="00E05EA6">
            <w:pPr>
              <w:suppressAutoHyphens/>
              <w:jc w:val="both"/>
              <w:rPr>
                <w:lang w:eastAsia="en-US"/>
              </w:rPr>
            </w:pPr>
            <w:r w:rsidRPr="002A3147">
              <w:rPr>
                <w:lang w:eastAsia="en-US"/>
              </w:rPr>
              <w:t xml:space="preserve">__________________ / </w:t>
            </w:r>
            <w:r w:rsidRPr="002A3147">
              <w:rPr>
                <w:b/>
                <w:lang w:eastAsia="en-US"/>
              </w:rPr>
              <w:t>_________________</w:t>
            </w:r>
          </w:p>
          <w:p w14:paraId="165111B2" w14:textId="77777777" w:rsidR="00E05EA6" w:rsidRPr="002A3147" w:rsidRDefault="00E05EA6" w:rsidP="00E05EA6">
            <w:pPr>
              <w:suppressAutoHyphens/>
              <w:jc w:val="both"/>
              <w:rPr>
                <w:i/>
                <w:lang w:eastAsia="en-US"/>
              </w:rPr>
            </w:pPr>
            <w:r w:rsidRPr="002A3147">
              <w:rPr>
                <w:i/>
                <w:lang w:eastAsia="en-US"/>
              </w:rPr>
              <w:t xml:space="preserve">           м.п.</w:t>
            </w:r>
          </w:p>
        </w:tc>
        <w:tc>
          <w:tcPr>
            <w:tcW w:w="2509" w:type="pct"/>
            <w:hideMark/>
          </w:tcPr>
          <w:p w14:paraId="3F20A711" w14:textId="77777777" w:rsidR="00E05EA6" w:rsidRPr="002A3147" w:rsidRDefault="00E05EA6" w:rsidP="00E05EA6">
            <w:pPr>
              <w:suppressAutoHyphens/>
              <w:jc w:val="both"/>
              <w:rPr>
                <w:b/>
                <w:lang w:eastAsia="en-US"/>
              </w:rPr>
            </w:pPr>
            <w:r w:rsidRPr="002A3147">
              <w:rPr>
                <w:b/>
                <w:lang w:eastAsia="en-US"/>
              </w:rPr>
              <w:lastRenderedPageBreak/>
              <w:t>Заказчик:</w:t>
            </w:r>
          </w:p>
          <w:p w14:paraId="62B60300" w14:textId="77777777" w:rsidR="00E05EA6" w:rsidRPr="002A3147" w:rsidRDefault="00E05EA6" w:rsidP="00E05EA6">
            <w:pPr>
              <w:rPr>
                <w:b/>
                <w:lang w:eastAsia="en-US"/>
              </w:rPr>
            </w:pPr>
            <w:r w:rsidRPr="002A3147">
              <w:rPr>
                <w:b/>
                <w:lang w:eastAsia="en-US"/>
              </w:rPr>
              <w:t xml:space="preserve">федеральное государственное автономное образовательное учреждение высшего образования «Национальный </w:t>
            </w:r>
            <w:r w:rsidRPr="002A3147">
              <w:rPr>
                <w:b/>
                <w:lang w:eastAsia="en-US"/>
              </w:rPr>
              <w:lastRenderedPageBreak/>
              <w:t>исследовательский университет «Высшая школа экономики»</w:t>
            </w:r>
          </w:p>
          <w:p w14:paraId="7B9E104E" w14:textId="77777777" w:rsidR="00E05EA6" w:rsidRPr="002A3147" w:rsidRDefault="00E05EA6" w:rsidP="00E05EA6">
            <w:pPr>
              <w:autoSpaceDE w:val="0"/>
              <w:autoSpaceDN w:val="0"/>
              <w:adjustRightInd w:val="0"/>
              <w:jc w:val="both"/>
              <w:rPr>
                <w:b/>
                <w:lang w:eastAsia="en-US"/>
              </w:rPr>
            </w:pPr>
            <w:r w:rsidRPr="002A3147">
              <w:rPr>
                <w:b/>
                <w:bCs/>
                <w:lang w:eastAsia="en-US"/>
              </w:rPr>
              <w:t>__________________</w:t>
            </w:r>
          </w:p>
          <w:p w14:paraId="79E48375" w14:textId="77777777" w:rsidR="00E05EA6" w:rsidRPr="002A3147" w:rsidRDefault="00E05EA6" w:rsidP="00E05EA6">
            <w:pPr>
              <w:suppressAutoHyphens/>
              <w:jc w:val="both"/>
              <w:rPr>
                <w:lang w:eastAsia="en-US"/>
              </w:rPr>
            </w:pPr>
            <w:r w:rsidRPr="002A3147">
              <w:rPr>
                <w:lang w:eastAsia="en-US"/>
              </w:rPr>
              <w:t xml:space="preserve">__________________ / </w:t>
            </w:r>
            <w:r w:rsidRPr="002A3147">
              <w:rPr>
                <w:b/>
                <w:lang w:eastAsia="en-US"/>
              </w:rPr>
              <w:t>________________</w:t>
            </w:r>
          </w:p>
          <w:p w14:paraId="4E941AE9" w14:textId="77777777" w:rsidR="00E05EA6" w:rsidRPr="002A3147" w:rsidRDefault="00E05EA6" w:rsidP="00E05EA6">
            <w:pPr>
              <w:suppressAutoHyphens/>
              <w:jc w:val="both"/>
              <w:rPr>
                <w:i/>
                <w:lang w:eastAsia="en-US"/>
              </w:rPr>
            </w:pPr>
            <w:r w:rsidRPr="002A3147">
              <w:rPr>
                <w:i/>
                <w:lang w:eastAsia="en-US"/>
              </w:rPr>
              <w:t xml:space="preserve">                м.п.</w:t>
            </w:r>
          </w:p>
        </w:tc>
      </w:tr>
    </w:tbl>
    <w:p w14:paraId="68FB5AC5" w14:textId="77777777" w:rsidR="005D32CA" w:rsidRPr="00360374" w:rsidRDefault="005D32CA" w:rsidP="005D32CA">
      <w:pPr>
        <w:jc w:val="both"/>
      </w:pPr>
    </w:p>
    <w:p w14:paraId="0DD627F6" w14:textId="77777777" w:rsidR="000D4A8C" w:rsidRDefault="000D4A8C" w:rsidP="005D32CA">
      <w:pPr>
        <w:pStyle w:val="25"/>
        <w:widowControl w:val="0"/>
        <w:tabs>
          <w:tab w:val="left" w:pos="426"/>
        </w:tabs>
        <w:jc w:val="center"/>
        <w:rPr>
          <w:b/>
          <w:sz w:val="28"/>
          <w:szCs w:val="28"/>
          <w:highlight w:val="magenta"/>
        </w:rPr>
      </w:pPr>
    </w:p>
    <w:p w14:paraId="6BC7CD86" w14:textId="77777777" w:rsidR="005C4690" w:rsidRDefault="005C4690" w:rsidP="005D32CA">
      <w:pPr>
        <w:pStyle w:val="25"/>
        <w:widowControl w:val="0"/>
        <w:tabs>
          <w:tab w:val="left" w:pos="426"/>
        </w:tabs>
        <w:jc w:val="center"/>
        <w:rPr>
          <w:b/>
          <w:sz w:val="28"/>
          <w:szCs w:val="28"/>
          <w:highlight w:val="magenta"/>
        </w:rPr>
      </w:pPr>
    </w:p>
    <w:p w14:paraId="6B24809E" w14:textId="77777777" w:rsidR="005C4690" w:rsidRDefault="005C4690" w:rsidP="005D32CA">
      <w:pPr>
        <w:pStyle w:val="25"/>
        <w:widowControl w:val="0"/>
        <w:tabs>
          <w:tab w:val="left" w:pos="426"/>
        </w:tabs>
        <w:jc w:val="center"/>
        <w:rPr>
          <w:b/>
          <w:sz w:val="28"/>
          <w:szCs w:val="28"/>
          <w:highlight w:val="magenta"/>
        </w:rPr>
      </w:pPr>
    </w:p>
    <w:p w14:paraId="72671FD0" w14:textId="77777777" w:rsidR="005C4690" w:rsidRDefault="005C4690" w:rsidP="005D32CA">
      <w:pPr>
        <w:pStyle w:val="25"/>
        <w:widowControl w:val="0"/>
        <w:tabs>
          <w:tab w:val="left" w:pos="426"/>
        </w:tabs>
        <w:jc w:val="center"/>
        <w:rPr>
          <w:b/>
          <w:sz w:val="28"/>
          <w:szCs w:val="28"/>
          <w:highlight w:val="magenta"/>
        </w:rPr>
      </w:pPr>
    </w:p>
    <w:p w14:paraId="793C567C" w14:textId="77777777" w:rsidR="005C4690" w:rsidRDefault="005C4690" w:rsidP="005D32CA">
      <w:pPr>
        <w:pStyle w:val="25"/>
        <w:widowControl w:val="0"/>
        <w:tabs>
          <w:tab w:val="left" w:pos="426"/>
        </w:tabs>
        <w:jc w:val="center"/>
        <w:rPr>
          <w:b/>
          <w:sz w:val="28"/>
          <w:szCs w:val="28"/>
          <w:highlight w:val="magenta"/>
        </w:rPr>
      </w:pPr>
    </w:p>
    <w:p w14:paraId="1ACED0DB" w14:textId="77777777" w:rsidR="005C4690" w:rsidRDefault="005C4690" w:rsidP="005D32CA">
      <w:pPr>
        <w:pStyle w:val="25"/>
        <w:widowControl w:val="0"/>
        <w:tabs>
          <w:tab w:val="left" w:pos="426"/>
        </w:tabs>
        <w:jc w:val="center"/>
        <w:rPr>
          <w:b/>
          <w:sz w:val="28"/>
          <w:szCs w:val="28"/>
          <w:highlight w:val="magenta"/>
        </w:rPr>
      </w:pPr>
    </w:p>
    <w:p w14:paraId="0B2F1424" w14:textId="77777777" w:rsidR="00725657" w:rsidRDefault="00725657" w:rsidP="005D32CA">
      <w:pPr>
        <w:pStyle w:val="25"/>
        <w:widowControl w:val="0"/>
        <w:tabs>
          <w:tab w:val="left" w:pos="426"/>
        </w:tabs>
        <w:jc w:val="center"/>
        <w:rPr>
          <w:b/>
          <w:sz w:val="28"/>
          <w:szCs w:val="28"/>
          <w:highlight w:val="magenta"/>
        </w:rPr>
      </w:pPr>
    </w:p>
    <w:p w14:paraId="7F5163D7" w14:textId="77777777" w:rsidR="00E05EA6" w:rsidRDefault="00E05EA6" w:rsidP="005D32CA">
      <w:pPr>
        <w:pStyle w:val="25"/>
        <w:widowControl w:val="0"/>
        <w:tabs>
          <w:tab w:val="left" w:pos="426"/>
        </w:tabs>
        <w:jc w:val="center"/>
        <w:rPr>
          <w:b/>
          <w:sz w:val="28"/>
          <w:szCs w:val="28"/>
          <w:highlight w:val="magenta"/>
        </w:rPr>
      </w:pPr>
    </w:p>
    <w:p w14:paraId="17985E05" w14:textId="77777777" w:rsidR="00E05EA6" w:rsidRDefault="00E05EA6" w:rsidP="005D32CA">
      <w:pPr>
        <w:pStyle w:val="25"/>
        <w:widowControl w:val="0"/>
        <w:tabs>
          <w:tab w:val="left" w:pos="426"/>
        </w:tabs>
        <w:jc w:val="center"/>
        <w:rPr>
          <w:b/>
          <w:sz w:val="28"/>
          <w:szCs w:val="28"/>
          <w:highlight w:val="magenta"/>
        </w:rPr>
      </w:pPr>
    </w:p>
    <w:p w14:paraId="4B5B9D90" w14:textId="77777777" w:rsidR="00E05EA6" w:rsidRDefault="00E05EA6" w:rsidP="005D32CA">
      <w:pPr>
        <w:pStyle w:val="25"/>
        <w:widowControl w:val="0"/>
        <w:tabs>
          <w:tab w:val="left" w:pos="426"/>
        </w:tabs>
        <w:jc w:val="center"/>
        <w:rPr>
          <w:b/>
          <w:sz w:val="28"/>
          <w:szCs w:val="28"/>
          <w:highlight w:val="magenta"/>
        </w:rPr>
      </w:pPr>
    </w:p>
    <w:p w14:paraId="14B87C8D" w14:textId="77777777" w:rsidR="00E05EA6" w:rsidRDefault="00E05EA6" w:rsidP="005D32CA">
      <w:pPr>
        <w:pStyle w:val="25"/>
        <w:widowControl w:val="0"/>
        <w:tabs>
          <w:tab w:val="left" w:pos="426"/>
        </w:tabs>
        <w:jc w:val="center"/>
        <w:rPr>
          <w:b/>
          <w:sz w:val="28"/>
          <w:szCs w:val="28"/>
          <w:highlight w:val="magenta"/>
        </w:rPr>
      </w:pPr>
    </w:p>
    <w:p w14:paraId="048EDB88" w14:textId="77777777" w:rsidR="00E05EA6" w:rsidRDefault="00E05EA6" w:rsidP="005D32CA">
      <w:pPr>
        <w:pStyle w:val="25"/>
        <w:widowControl w:val="0"/>
        <w:tabs>
          <w:tab w:val="left" w:pos="426"/>
        </w:tabs>
        <w:jc w:val="center"/>
        <w:rPr>
          <w:b/>
          <w:sz w:val="28"/>
          <w:szCs w:val="28"/>
          <w:highlight w:val="magenta"/>
        </w:rPr>
      </w:pPr>
    </w:p>
    <w:p w14:paraId="7788AD9F" w14:textId="77777777" w:rsidR="00E05EA6" w:rsidRDefault="00E05EA6" w:rsidP="005D32CA">
      <w:pPr>
        <w:pStyle w:val="25"/>
        <w:widowControl w:val="0"/>
        <w:tabs>
          <w:tab w:val="left" w:pos="426"/>
        </w:tabs>
        <w:jc w:val="center"/>
        <w:rPr>
          <w:b/>
          <w:sz w:val="28"/>
          <w:szCs w:val="28"/>
          <w:highlight w:val="magenta"/>
        </w:rPr>
      </w:pPr>
    </w:p>
    <w:p w14:paraId="517995F6" w14:textId="77777777" w:rsidR="00E05EA6" w:rsidRDefault="00E05EA6" w:rsidP="005D32CA">
      <w:pPr>
        <w:pStyle w:val="25"/>
        <w:widowControl w:val="0"/>
        <w:tabs>
          <w:tab w:val="left" w:pos="426"/>
        </w:tabs>
        <w:jc w:val="center"/>
        <w:rPr>
          <w:b/>
          <w:sz w:val="28"/>
          <w:szCs w:val="28"/>
          <w:highlight w:val="magenta"/>
        </w:rPr>
      </w:pPr>
    </w:p>
    <w:p w14:paraId="407AD91B" w14:textId="77777777" w:rsidR="00E05EA6" w:rsidRDefault="00E05EA6" w:rsidP="005D32CA">
      <w:pPr>
        <w:pStyle w:val="25"/>
        <w:widowControl w:val="0"/>
        <w:tabs>
          <w:tab w:val="left" w:pos="426"/>
        </w:tabs>
        <w:jc w:val="center"/>
        <w:rPr>
          <w:b/>
          <w:sz w:val="28"/>
          <w:szCs w:val="28"/>
          <w:highlight w:val="magenta"/>
        </w:rPr>
      </w:pPr>
    </w:p>
    <w:p w14:paraId="43E7B960" w14:textId="77777777" w:rsidR="00E05EA6" w:rsidRDefault="00E05EA6" w:rsidP="005D32CA">
      <w:pPr>
        <w:pStyle w:val="25"/>
        <w:widowControl w:val="0"/>
        <w:tabs>
          <w:tab w:val="left" w:pos="426"/>
        </w:tabs>
        <w:jc w:val="center"/>
        <w:rPr>
          <w:b/>
          <w:sz w:val="28"/>
          <w:szCs w:val="28"/>
          <w:highlight w:val="magenta"/>
        </w:rPr>
      </w:pPr>
    </w:p>
    <w:p w14:paraId="2BBF662D" w14:textId="77777777" w:rsidR="00E05EA6" w:rsidRDefault="00E05EA6" w:rsidP="005D32CA">
      <w:pPr>
        <w:pStyle w:val="25"/>
        <w:widowControl w:val="0"/>
        <w:tabs>
          <w:tab w:val="left" w:pos="426"/>
        </w:tabs>
        <w:jc w:val="center"/>
        <w:rPr>
          <w:b/>
          <w:sz w:val="28"/>
          <w:szCs w:val="28"/>
          <w:highlight w:val="magenta"/>
        </w:rPr>
      </w:pPr>
    </w:p>
    <w:p w14:paraId="68BF9F11" w14:textId="77777777" w:rsidR="00E05EA6" w:rsidRDefault="00E05EA6" w:rsidP="005D32CA">
      <w:pPr>
        <w:pStyle w:val="25"/>
        <w:widowControl w:val="0"/>
        <w:tabs>
          <w:tab w:val="left" w:pos="426"/>
        </w:tabs>
        <w:jc w:val="center"/>
        <w:rPr>
          <w:b/>
          <w:sz w:val="28"/>
          <w:szCs w:val="28"/>
          <w:highlight w:val="magenta"/>
        </w:rPr>
      </w:pPr>
    </w:p>
    <w:p w14:paraId="1A463D66" w14:textId="77777777" w:rsidR="00E05EA6" w:rsidRDefault="00E05EA6" w:rsidP="005D32CA">
      <w:pPr>
        <w:pStyle w:val="25"/>
        <w:widowControl w:val="0"/>
        <w:tabs>
          <w:tab w:val="left" w:pos="426"/>
        </w:tabs>
        <w:jc w:val="center"/>
        <w:rPr>
          <w:b/>
          <w:sz w:val="28"/>
          <w:szCs w:val="28"/>
          <w:highlight w:val="magenta"/>
        </w:rPr>
      </w:pPr>
    </w:p>
    <w:p w14:paraId="13AE2CF4" w14:textId="77777777" w:rsidR="00E05EA6" w:rsidRDefault="00E05EA6" w:rsidP="005D32CA">
      <w:pPr>
        <w:pStyle w:val="25"/>
        <w:widowControl w:val="0"/>
        <w:tabs>
          <w:tab w:val="left" w:pos="426"/>
        </w:tabs>
        <w:jc w:val="center"/>
        <w:rPr>
          <w:b/>
          <w:sz w:val="28"/>
          <w:szCs w:val="28"/>
          <w:highlight w:val="magenta"/>
        </w:rPr>
      </w:pPr>
    </w:p>
    <w:p w14:paraId="1BFF3747" w14:textId="77777777" w:rsidR="00E05EA6" w:rsidRDefault="00E05EA6" w:rsidP="005D32CA">
      <w:pPr>
        <w:pStyle w:val="25"/>
        <w:widowControl w:val="0"/>
        <w:tabs>
          <w:tab w:val="left" w:pos="426"/>
        </w:tabs>
        <w:jc w:val="center"/>
        <w:rPr>
          <w:b/>
          <w:sz w:val="28"/>
          <w:szCs w:val="28"/>
          <w:highlight w:val="magenta"/>
        </w:rPr>
      </w:pPr>
    </w:p>
    <w:p w14:paraId="28F85FD5" w14:textId="77777777" w:rsidR="00E05EA6" w:rsidRDefault="00E05EA6" w:rsidP="005D32CA">
      <w:pPr>
        <w:pStyle w:val="25"/>
        <w:widowControl w:val="0"/>
        <w:tabs>
          <w:tab w:val="left" w:pos="426"/>
        </w:tabs>
        <w:jc w:val="center"/>
        <w:rPr>
          <w:b/>
          <w:sz w:val="28"/>
          <w:szCs w:val="28"/>
          <w:highlight w:val="magenta"/>
        </w:rPr>
      </w:pPr>
    </w:p>
    <w:p w14:paraId="5B813B54" w14:textId="77777777" w:rsidR="00E05EA6" w:rsidRDefault="00E05EA6" w:rsidP="005D32CA">
      <w:pPr>
        <w:pStyle w:val="25"/>
        <w:widowControl w:val="0"/>
        <w:tabs>
          <w:tab w:val="left" w:pos="426"/>
        </w:tabs>
        <w:jc w:val="center"/>
        <w:rPr>
          <w:b/>
          <w:sz w:val="28"/>
          <w:szCs w:val="28"/>
          <w:highlight w:val="magenta"/>
        </w:rPr>
      </w:pPr>
    </w:p>
    <w:p w14:paraId="0DC474DE" w14:textId="77777777" w:rsidR="00E05EA6" w:rsidRDefault="00E05EA6" w:rsidP="005D32CA">
      <w:pPr>
        <w:pStyle w:val="25"/>
        <w:widowControl w:val="0"/>
        <w:tabs>
          <w:tab w:val="left" w:pos="426"/>
        </w:tabs>
        <w:jc w:val="center"/>
        <w:rPr>
          <w:b/>
          <w:sz w:val="28"/>
          <w:szCs w:val="28"/>
          <w:highlight w:val="magenta"/>
        </w:rPr>
      </w:pPr>
    </w:p>
    <w:p w14:paraId="73D56516" w14:textId="77777777" w:rsidR="00E05EA6" w:rsidRDefault="00E05EA6" w:rsidP="005D32CA">
      <w:pPr>
        <w:pStyle w:val="25"/>
        <w:widowControl w:val="0"/>
        <w:tabs>
          <w:tab w:val="left" w:pos="426"/>
        </w:tabs>
        <w:jc w:val="center"/>
        <w:rPr>
          <w:b/>
          <w:sz w:val="28"/>
          <w:szCs w:val="28"/>
          <w:highlight w:val="magenta"/>
        </w:rPr>
      </w:pPr>
    </w:p>
    <w:p w14:paraId="5C93E00C" w14:textId="77777777" w:rsidR="00E05EA6" w:rsidRDefault="00E05EA6" w:rsidP="005D32CA">
      <w:pPr>
        <w:pStyle w:val="25"/>
        <w:widowControl w:val="0"/>
        <w:tabs>
          <w:tab w:val="left" w:pos="426"/>
        </w:tabs>
        <w:jc w:val="center"/>
        <w:rPr>
          <w:b/>
          <w:sz w:val="28"/>
          <w:szCs w:val="28"/>
          <w:highlight w:val="magenta"/>
        </w:rPr>
      </w:pPr>
    </w:p>
    <w:p w14:paraId="30070B4B" w14:textId="77777777" w:rsidR="00E05EA6" w:rsidRDefault="00E05EA6" w:rsidP="005D32CA">
      <w:pPr>
        <w:pStyle w:val="25"/>
        <w:widowControl w:val="0"/>
        <w:tabs>
          <w:tab w:val="left" w:pos="426"/>
        </w:tabs>
        <w:jc w:val="center"/>
        <w:rPr>
          <w:b/>
          <w:sz w:val="28"/>
          <w:szCs w:val="28"/>
          <w:highlight w:val="magenta"/>
        </w:rPr>
      </w:pPr>
    </w:p>
    <w:p w14:paraId="19491B68" w14:textId="77777777" w:rsidR="00E05EA6" w:rsidRDefault="00E05EA6" w:rsidP="005D32CA">
      <w:pPr>
        <w:pStyle w:val="25"/>
        <w:widowControl w:val="0"/>
        <w:tabs>
          <w:tab w:val="left" w:pos="426"/>
        </w:tabs>
        <w:jc w:val="center"/>
        <w:rPr>
          <w:b/>
          <w:sz w:val="28"/>
          <w:szCs w:val="28"/>
          <w:highlight w:val="magenta"/>
        </w:rPr>
      </w:pPr>
    </w:p>
    <w:p w14:paraId="24AD327C" w14:textId="77777777" w:rsidR="00E05EA6" w:rsidRDefault="00E05EA6" w:rsidP="005D32CA">
      <w:pPr>
        <w:pStyle w:val="25"/>
        <w:widowControl w:val="0"/>
        <w:tabs>
          <w:tab w:val="left" w:pos="426"/>
        </w:tabs>
        <w:jc w:val="center"/>
        <w:rPr>
          <w:b/>
          <w:sz w:val="28"/>
          <w:szCs w:val="28"/>
          <w:highlight w:val="magenta"/>
        </w:rPr>
      </w:pPr>
    </w:p>
    <w:p w14:paraId="23768063" w14:textId="77777777" w:rsidR="00E05EA6" w:rsidRDefault="00E05EA6" w:rsidP="005D32CA">
      <w:pPr>
        <w:pStyle w:val="25"/>
        <w:widowControl w:val="0"/>
        <w:tabs>
          <w:tab w:val="left" w:pos="426"/>
        </w:tabs>
        <w:jc w:val="center"/>
        <w:rPr>
          <w:b/>
          <w:sz w:val="28"/>
          <w:szCs w:val="28"/>
          <w:highlight w:val="magenta"/>
        </w:rPr>
      </w:pPr>
    </w:p>
    <w:p w14:paraId="1428186E" w14:textId="77777777" w:rsidR="00E05EA6" w:rsidRDefault="00E05EA6" w:rsidP="005D32CA">
      <w:pPr>
        <w:pStyle w:val="25"/>
        <w:widowControl w:val="0"/>
        <w:tabs>
          <w:tab w:val="left" w:pos="426"/>
        </w:tabs>
        <w:jc w:val="center"/>
        <w:rPr>
          <w:b/>
          <w:sz w:val="28"/>
          <w:szCs w:val="28"/>
          <w:highlight w:val="magenta"/>
        </w:rPr>
      </w:pPr>
    </w:p>
    <w:p w14:paraId="5CD92DE8" w14:textId="77777777" w:rsidR="006C00BF" w:rsidRDefault="006C00BF" w:rsidP="005D32CA">
      <w:pPr>
        <w:pStyle w:val="25"/>
        <w:widowControl w:val="0"/>
        <w:tabs>
          <w:tab w:val="left" w:pos="426"/>
        </w:tabs>
        <w:jc w:val="center"/>
        <w:rPr>
          <w:b/>
          <w:sz w:val="28"/>
          <w:szCs w:val="28"/>
          <w:highlight w:val="magenta"/>
        </w:rPr>
      </w:pPr>
    </w:p>
    <w:p w14:paraId="42711AB9" w14:textId="77777777" w:rsidR="006C00BF" w:rsidRDefault="006C00BF" w:rsidP="005D32CA">
      <w:pPr>
        <w:pStyle w:val="25"/>
        <w:widowControl w:val="0"/>
        <w:tabs>
          <w:tab w:val="left" w:pos="426"/>
        </w:tabs>
        <w:jc w:val="center"/>
        <w:rPr>
          <w:b/>
          <w:sz w:val="28"/>
          <w:szCs w:val="28"/>
          <w:highlight w:val="magenta"/>
        </w:rPr>
      </w:pPr>
    </w:p>
    <w:p w14:paraId="39264636" w14:textId="77777777" w:rsidR="003B458A" w:rsidRDefault="003B458A" w:rsidP="005D32CA">
      <w:pPr>
        <w:pStyle w:val="25"/>
        <w:widowControl w:val="0"/>
        <w:tabs>
          <w:tab w:val="left" w:pos="426"/>
        </w:tabs>
        <w:jc w:val="center"/>
        <w:rPr>
          <w:b/>
          <w:sz w:val="28"/>
          <w:szCs w:val="28"/>
          <w:highlight w:val="magenta"/>
        </w:rPr>
      </w:pPr>
    </w:p>
    <w:p w14:paraId="0C605352" w14:textId="77777777" w:rsidR="003B458A" w:rsidRDefault="003B458A" w:rsidP="005D32CA">
      <w:pPr>
        <w:pStyle w:val="25"/>
        <w:widowControl w:val="0"/>
        <w:tabs>
          <w:tab w:val="left" w:pos="426"/>
        </w:tabs>
        <w:jc w:val="center"/>
        <w:rPr>
          <w:b/>
          <w:sz w:val="28"/>
          <w:szCs w:val="28"/>
          <w:highlight w:val="magenta"/>
        </w:rPr>
      </w:pPr>
    </w:p>
    <w:p w14:paraId="66693220" w14:textId="77777777" w:rsidR="003B458A" w:rsidRDefault="003B458A" w:rsidP="005D32CA">
      <w:pPr>
        <w:pStyle w:val="25"/>
        <w:widowControl w:val="0"/>
        <w:tabs>
          <w:tab w:val="left" w:pos="426"/>
        </w:tabs>
        <w:jc w:val="center"/>
        <w:rPr>
          <w:b/>
          <w:sz w:val="28"/>
          <w:szCs w:val="28"/>
          <w:highlight w:val="magenta"/>
        </w:rPr>
      </w:pPr>
    </w:p>
    <w:p w14:paraId="6CB4DE73" w14:textId="77777777" w:rsidR="003B458A" w:rsidRDefault="003B458A" w:rsidP="005D32CA">
      <w:pPr>
        <w:pStyle w:val="25"/>
        <w:widowControl w:val="0"/>
        <w:tabs>
          <w:tab w:val="left" w:pos="426"/>
        </w:tabs>
        <w:jc w:val="center"/>
        <w:rPr>
          <w:b/>
          <w:sz w:val="28"/>
          <w:szCs w:val="28"/>
          <w:highlight w:val="magenta"/>
        </w:rPr>
      </w:pPr>
    </w:p>
    <w:p w14:paraId="71C6C009" w14:textId="77777777" w:rsidR="003B458A" w:rsidRDefault="003B458A" w:rsidP="005D32CA">
      <w:pPr>
        <w:pStyle w:val="25"/>
        <w:widowControl w:val="0"/>
        <w:tabs>
          <w:tab w:val="left" w:pos="426"/>
        </w:tabs>
        <w:jc w:val="center"/>
        <w:rPr>
          <w:b/>
          <w:sz w:val="28"/>
          <w:szCs w:val="28"/>
          <w:highlight w:val="magenta"/>
        </w:rPr>
      </w:pPr>
    </w:p>
    <w:p w14:paraId="70C20696" w14:textId="77777777" w:rsidR="003B458A" w:rsidRDefault="003B458A" w:rsidP="005D32CA">
      <w:pPr>
        <w:pStyle w:val="25"/>
        <w:widowControl w:val="0"/>
        <w:tabs>
          <w:tab w:val="left" w:pos="426"/>
        </w:tabs>
        <w:jc w:val="center"/>
        <w:rPr>
          <w:b/>
          <w:sz w:val="28"/>
          <w:szCs w:val="28"/>
          <w:highlight w:val="magenta"/>
        </w:rPr>
      </w:pPr>
    </w:p>
    <w:p w14:paraId="3217425D" w14:textId="77777777" w:rsidR="00E05EA6" w:rsidRDefault="00E05EA6" w:rsidP="006C00BF">
      <w:pPr>
        <w:pStyle w:val="25"/>
        <w:widowControl w:val="0"/>
        <w:tabs>
          <w:tab w:val="left" w:pos="426"/>
        </w:tabs>
        <w:rPr>
          <w:b/>
          <w:sz w:val="28"/>
          <w:szCs w:val="28"/>
          <w:highlight w:val="magenta"/>
        </w:rPr>
      </w:pPr>
    </w:p>
    <w:p w14:paraId="4159A7C0" w14:textId="77777777" w:rsidR="00E05EA6" w:rsidRDefault="00E05EA6" w:rsidP="005D32CA">
      <w:pPr>
        <w:pStyle w:val="25"/>
        <w:widowControl w:val="0"/>
        <w:tabs>
          <w:tab w:val="left" w:pos="426"/>
        </w:tabs>
        <w:jc w:val="center"/>
        <w:rPr>
          <w:b/>
          <w:sz w:val="28"/>
          <w:szCs w:val="28"/>
          <w:highlight w:val="magenta"/>
        </w:rPr>
      </w:pPr>
    </w:p>
    <w:p w14:paraId="28244D7F" w14:textId="77777777" w:rsidR="00725657" w:rsidRDefault="00725657" w:rsidP="005D32CA">
      <w:pPr>
        <w:pStyle w:val="25"/>
        <w:widowControl w:val="0"/>
        <w:tabs>
          <w:tab w:val="left" w:pos="426"/>
        </w:tabs>
        <w:jc w:val="center"/>
        <w:rPr>
          <w:b/>
          <w:sz w:val="28"/>
          <w:szCs w:val="28"/>
          <w:highlight w:val="magenta"/>
        </w:rPr>
      </w:pPr>
    </w:p>
    <w:p w14:paraId="13BDBF41" w14:textId="77777777" w:rsidR="000D4A8C" w:rsidRPr="000729CE" w:rsidRDefault="000D4A8C" w:rsidP="000D4A8C">
      <w:pPr>
        <w:jc w:val="right"/>
        <w:rPr>
          <w:b/>
        </w:rPr>
      </w:pPr>
      <w:r w:rsidRPr="00964D9C">
        <w:rPr>
          <w:b/>
        </w:rPr>
        <w:lastRenderedPageBreak/>
        <w:t xml:space="preserve">Приложение № </w:t>
      </w:r>
      <w:r>
        <w:rPr>
          <w:b/>
        </w:rPr>
        <w:t>7</w:t>
      </w:r>
    </w:p>
    <w:p w14:paraId="715EEA57" w14:textId="77777777" w:rsidR="000D4A8C" w:rsidRPr="000729CE" w:rsidRDefault="000D4A8C" w:rsidP="000D4A8C">
      <w:pPr>
        <w:pStyle w:val="25"/>
        <w:widowControl w:val="0"/>
        <w:tabs>
          <w:tab w:val="left" w:pos="426"/>
        </w:tabs>
        <w:jc w:val="right"/>
        <w:rPr>
          <w:b/>
          <w:sz w:val="24"/>
          <w:szCs w:val="24"/>
          <w:lang w:val="ru-RU"/>
        </w:rPr>
      </w:pPr>
      <w:r w:rsidRPr="000729CE">
        <w:rPr>
          <w:b/>
          <w:sz w:val="24"/>
          <w:szCs w:val="24"/>
          <w:lang w:val="ru-RU"/>
        </w:rPr>
        <w:t xml:space="preserve">к извещению о проведении </w:t>
      </w:r>
    </w:p>
    <w:p w14:paraId="6151019E" w14:textId="77777777" w:rsidR="000D4A8C" w:rsidRDefault="000D4A8C" w:rsidP="000D4A8C">
      <w:pPr>
        <w:pStyle w:val="25"/>
        <w:widowControl w:val="0"/>
        <w:tabs>
          <w:tab w:val="left" w:pos="426"/>
        </w:tabs>
        <w:jc w:val="center"/>
        <w:rPr>
          <w:b/>
          <w:sz w:val="24"/>
          <w:szCs w:val="24"/>
        </w:rPr>
      </w:pPr>
      <w:r>
        <w:rPr>
          <w:b/>
          <w:lang w:val="ru-RU"/>
        </w:rPr>
        <w:t xml:space="preserve">                                                                                        </w:t>
      </w:r>
      <w:r w:rsidR="005C4690">
        <w:rPr>
          <w:b/>
          <w:lang w:val="ru-RU"/>
        </w:rPr>
        <w:t xml:space="preserve">                </w:t>
      </w:r>
      <w:r>
        <w:rPr>
          <w:b/>
          <w:lang w:val="ru-RU"/>
        </w:rPr>
        <w:t xml:space="preserve"> </w:t>
      </w:r>
      <w:r w:rsidRPr="005C4690">
        <w:rPr>
          <w:b/>
          <w:sz w:val="24"/>
          <w:szCs w:val="24"/>
        </w:rPr>
        <w:t>запроса котировок в электронной форме</w:t>
      </w:r>
    </w:p>
    <w:p w14:paraId="7BB7E788" w14:textId="77777777" w:rsidR="005C4690" w:rsidRPr="005C4690" w:rsidRDefault="005C4690" w:rsidP="000D4A8C">
      <w:pPr>
        <w:pStyle w:val="25"/>
        <w:widowControl w:val="0"/>
        <w:tabs>
          <w:tab w:val="left" w:pos="426"/>
        </w:tabs>
        <w:jc w:val="center"/>
        <w:rPr>
          <w:b/>
          <w:sz w:val="24"/>
          <w:szCs w:val="24"/>
        </w:rPr>
      </w:pPr>
    </w:p>
    <w:p w14:paraId="0D58C820" w14:textId="2119231C" w:rsidR="00D32DCE" w:rsidRDefault="008E494F" w:rsidP="00D32DCE">
      <w:pPr>
        <w:jc w:val="center"/>
        <w:rPr>
          <w:b/>
        </w:rPr>
      </w:pPr>
      <w:r w:rsidRPr="00A80FEC">
        <w:rPr>
          <w:b/>
        </w:rPr>
        <w:t xml:space="preserve">ИНСТРУКЦИЯ ПО ЗАПОЛНЕНИЮ </w:t>
      </w:r>
      <w:r w:rsidR="00D32DCE" w:rsidRPr="008E541E">
        <w:rPr>
          <w:b/>
        </w:rPr>
        <w:t>ФОРМЫ</w:t>
      </w:r>
      <w:r w:rsidR="00D32DCE">
        <w:rPr>
          <w:b/>
        </w:rPr>
        <w:t xml:space="preserve"> «</w:t>
      </w:r>
      <w:r w:rsidR="00D32DCE">
        <w:rPr>
          <w:b/>
          <w:bCs/>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14:paraId="593A4424" w14:textId="23CE12C4" w:rsidR="008E494F" w:rsidRPr="00A80FEC" w:rsidRDefault="00D32DCE" w:rsidP="00D32DCE">
      <w:pPr>
        <w:jc w:val="center"/>
        <w:rPr>
          <w:b/>
        </w:rPr>
      </w:pPr>
      <w:r>
        <w:rPr>
          <w:b/>
        </w:rPr>
        <w:t>(</w:t>
      </w:r>
      <w:r w:rsidRPr="003C5BF1">
        <w:rPr>
          <w:b/>
        </w:rPr>
        <w:t>Приложение № 4</w:t>
      </w:r>
      <w:r>
        <w:rPr>
          <w:b/>
        </w:rPr>
        <w:t xml:space="preserve"> </w:t>
      </w:r>
      <w:r w:rsidRPr="003C5BF1">
        <w:rPr>
          <w:b/>
        </w:rPr>
        <w:t>к извещению о проведении</w:t>
      </w:r>
      <w:r>
        <w:rPr>
          <w:b/>
        </w:rPr>
        <w:t xml:space="preserve"> </w:t>
      </w:r>
      <w:r w:rsidRPr="003C5BF1">
        <w:rPr>
          <w:b/>
        </w:rPr>
        <w:t>запроса котировок в электронной форме</w:t>
      </w:r>
      <w:r>
        <w:rPr>
          <w:b/>
        </w:rPr>
        <w:t>)</w:t>
      </w:r>
    </w:p>
    <w:p w14:paraId="2B54FD1C" w14:textId="77777777" w:rsidR="008E494F" w:rsidRPr="00A80FEC" w:rsidRDefault="008E494F" w:rsidP="008E494F">
      <w:pPr>
        <w:jc w:val="both"/>
      </w:pPr>
    </w:p>
    <w:p w14:paraId="767EE174" w14:textId="77777777" w:rsidR="008E494F" w:rsidRPr="00A80FEC" w:rsidRDefault="008E494F" w:rsidP="008E494F">
      <w:pPr>
        <w:ind w:firstLine="709"/>
        <w:jc w:val="both"/>
      </w:pPr>
      <w:r w:rsidRPr="00A80FEC">
        <w:t xml:space="preserve">Предложение участника закупки </w:t>
      </w:r>
      <w:r w:rsidRPr="00103A7C">
        <w:t>в отношении объекта закупки</w:t>
      </w:r>
      <w:r w:rsidRPr="00A80FEC">
        <w:t xml:space="preserve">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w:t>
      </w:r>
    </w:p>
    <w:p w14:paraId="7C9C0783" w14:textId="77777777" w:rsidR="008E494F" w:rsidRPr="00A80FEC" w:rsidRDefault="008E494F" w:rsidP="008E494F">
      <w:pPr>
        <w:ind w:firstLine="709"/>
        <w:jc w:val="both"/>
      </w:pPr>
      <w:r w:rsidRPr="00A80FEC">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14:paraId="08D92DD8" w14:textId="77777777" w:rsidR="008E494F" w:rsidRPr="00A80FEC" w:rsidRDefault="008E494F" w:rsidP="008E494F">
      <w:pPr>
        <w:ind w:firstLine="709"/>
        <w:jc w:val="both"/>
      </w:pPr>
      <w:r w:rsidRPr="00A80FEC">
        <w:t>Участнику следует учесть, что показатели, в зависимости от настоящей инструкции и извещения о закупке/документации о закупке, могут иметь как одно конкретное значение, так и конкретное диапазонное значение.</w:t>
      </w:r>
    </w:p>
    <w:p w14:paraId="0EC077B0" w14:textId="77777777" w:rsidR="008E494F" w:rsidRPr="00A80FEC" w:rsidRDefault="008E494F" w:rsidP="008E494F">
      <w:pPr>
        <w:ind w:firstLine="709"/>
        <w:jc w:val="both"/>
      </w:pPr>
      <w:r w:rsidRPr="00A80FEC">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08BC419B" w14:textId="77777777" w:rsidR="008E494F" w:rsidRPr="00A80FEC" w:rsidRDefault="008E494F" w:rsidP="008E494F">
      <w:pPr>
        <w:ind w:firstLine="709"/>
        <w:jc w:val="both"/>
      </w:pPr>
      <w:r w:rsidRPr="00A80FEC">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закупке/документации о закупке.</w:t>
      </w:r>
    </w:p>
    <w:p w14:paraId="392D804C" w14:textId="77777777" w:rsidR="008E494F" w:rsidRPr="00A80FEC" w:rsidRDefault="008E494F" w:rsidP="008E494F">
      <w:pPr>
        <w:ind w:firstLine="709"/>
        <w:jc w:val="both"/>
      </w:pPr>
      <w:r w:rsidRPr="00A80FEC">
        <w:t xml:space="preserve">Участник закупки в заявке в обязательном порядке указывает как конкретные значения параметров, так и единицы измерения. </w:t>
      </w:r>
    </w:p>
    <w:p w14:paraId="219FA4CD" w14:textId="77777777" w:rsidR="008E494F" w:rsidRPr="00A80FEC" w:rsidRDefault="008E494F" w:rsidP="008E494F">
      <w:pPr>
        <w:ind w:firstLine="709"/>
        <w:jc w:val="both"/>
      </w:pPr>
      <w:r w:rsidRPr="00A80FEC">
        <w:t>Участнику следует учесть, что значения предоставляются по каждому показателю.</w:t>
      </w:r>
    </w:p>
    <w:p w14:paraId="04820100" w14:textId="154DF63D" w:rsidR="008E494F" w:rsidRPr="00A80FEC" w:rsidRDefault="008E494F" w:rsidP="008E494F">
      <w:pPr>
        <w:ind w:firstLine="709"/>
        <w:jc w:val="both"/>
      </w:pPr>
      <w:r w:rsidRPr="00A80FEC">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w:t>
      </w:r>
      <w:r w:rsidR="00535EEB">
        <w:t>пунктах 4-6 извещения о проведении запроса котировок в электронной форме</w:t>
      </w:r>
      <w:r w:rsidR="00535EEB" w:rsidRPr="00A80FEC">
        <w:t xml:space="preserve">». </w:t>
      </w:r>
    </w:p>
    <w:p w14:paraId="0A6D1D24" w14:textId="77777777" w:rsidR="008E494F" w:rsidRPr="00A80FEC" w:rsidRDefault="008E494F" w:rsidP="008E494F">
      <w:pPr>
        <w:ind w:firstLine="709"/>
        <w:jc w:val="both"/>
      </w:pPr>
      <w:r w:rsidRPr="00103A7C">
        <w:t xml:space="preserve">Предложение участника в отношении </w:t>
      </w:r>
      <w:r w:rsidRPr="00A80FEC">
        <w:t xml:space="preserve">закупаемых товаров (используемых при выполнении работ) </w:t>
      </w:r>
      <w:r w:rsidRPr="00A80FEC">
        <w:rPr>
          <w:color w:val="FF0000"/>
        </w:rPr>
        <w:t>не должно сопровождаться словами «или эквивалент».</w:t>
      </w:r>
      <w:r w:rsidRPr="00A80FEC">
        <w:rPr>
          <w:bCs/>
          <w:iCs/>
          <w:color w:val="FF0000"/>
        </w:rPr>
        <w:t xml:space="preserve"> При наличии таких слов в заявке участнику закупки будет отказано в допуске к участию в закупке.</w:t>
      </w:r>
    </w:p>
    <w:p w14:paraId="1703B424" w14:textId="77777777" w:rsidR="008E494F" w:rsidRPr="00A80FEC" w:rsidRDefault="008E494F" w:rsidP="008E494F">
      <w:pPr>
        <w:ind w:firstLine="709"/>
        <w:jc w:val="both"/>
      </w:pPr>
      <w:r w:rsidRPr="00A80FEC">
        <w:t xml:space="preserve">В случае, если в извещении о закупке/документации о закупке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 минимум», «min», «max», символо</w:t>
      </w:r>
      <w:r>
        <w:t>в</w:t>
      </w:r>
      <w:r w:rsidRPr="00A80FEC">
        <w:t xml:space="preserve"> «…» (многоточие), «≥», «≤» ,«не ≥», «не ≤»</w:t>
      </w:r>
      <w:r>
        <w:t xml:space="preserve">, </w:t>
      </w:r>
      <w:r w:rsidRPr="00A80FEC">
        <w:t xml:space="preserve">«±»), </w:t>
      </w:r>
      <w:r w:rsidRPr="00A80FEC">
        <w:rPr>
          <w:color w:val="FF0000"/>
        </w:rPr>
        <w:t>участник должен указать точное значение параметра (характеристики) товара,</w:t>
      </w:r>
      <w:r w:rsidRPr="00A80FEC">
        <w:t xml:space="preserve"> при этом значения не должны сопровождаться словами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w:t>
      </w:r>
      <w:r>
        <w:t xml:space="preserve"> минимум», «min», «max», символами</w:t>
      </w:r>
      <w:r w:rsidRPr="00A80FEC">
        <w:t xml:space="preserve"> «…» (многоточие), «≥», «≤» ,«не ≥», «не ≤»</w:t>
      </w:r>
      <w:r>
        <w:t xml:space="preserve">, </w:t>
      </w:r>
      <w:r w:rsidRPr="00A80FEC">
        <w:t xml:space="preserve">«±», </w:t>
      </w:r>
      <w:r w:rsidRPr="00A80FEC">
        <w:rPr>
          <w:bCs/>
          <w:iCs/>
          <w:color w:val="FF0000"/>
        </w:rPr>
        <w:t xml:space="preserve">за исключением случаев, когда такие слова </w:t>
      </w:r>
      <w:r>
        <w:rPr>
          <w:bCs/>
          <w:iCs/>
          <w:color w:val="FF0000"/>
        </w:rPr>
        <w:t xml:space="preserve">и/или символы </w:t>
      </w:r>
      <w:r w:rsidRPr="00A80FEC">
        <w:rPr>
          <w:bCs/>
          <w:iCs/>
          <w:color w:val="FF0000"/>
        </w:rPr>
        <w:t>указываются производителем в технической документации на товар</w:t>
      </w:r>
      <w:r>
        <w:rPr>
          <w:bCs/>
          <w:iCs/>
          <w:color w:val="FF0000"/>
        </w:rPr>
        <w:t xml:space="preserve"> </w:t>
      </w:r>
      <w:r w:rsidRPr="006A0BD5">
        <w:t>(</w:t>
      </w:r>
      <w:r>
        <w:t>н</w:t>
      </w:r>
      <w:r w:rsidRPr="00A80FEC">
        <w:t>аименования показателей</w:t>
      </w:r>
      <w:r>
        <w:t xml:space="preserve"> с использованием вышеуказанных слов и символов</w:t>
      </w:r>
      <w:r w:rsidRPr="00A80FEC">
        <w:t xml:space="preserve">, указанных в извещении о закупке/документации о закупке, </w:t>
      </w:r>
      <w:r w:rsidRPr="00646FF4">
        <w:rPr>
          <w:b/>
          <w:u w:val="single"/>
        </w:rPr>
        <w:t>в таких случаях изменению не подлежат</w:t>
      </w:r>
      <w:r>
        <w:t>)</w:t>
      </w:r>
      <w:r w:rsidRPr="00A80FEC">
        <w:t xml:space="preserve">. </w:t>
      </w:r>
    </w:p>
    <w:p w14:paraId="04227630" w14:textId="77777777" w:rsidR="008E494F" w:rsidRPr="00A80FEC" w:rsidRDefault="008E494F" w:rsidP="008E494F">
      <w:pPr>
        <w:ind w:firstLine="709"/>
        <w:jc w:val="both"/>
      </w:pPr>
      <w:r w:rsidRPr="00A80FEC">
        <w:t>Термины:</w:t>
      </w:r>
    </w:p>
    <w:p w14:paraId="391CD040" w14:textId="77777777" w:rsidR="008E494F" w:rsidRPr="00A80FEC" w:rsidRDefault="008E494F" w:rsidP="008E494F">
      <w:pPr>
        <w:ind w:firstLine="709"/>
        <w:jc w:val="both"/>
      </w:pPr>
      <w:r w:rsidRPr="00A80FEC">
        <w:lastRenderedPageBreak/>
        <w:t xml:space="preserve">- «не более», «максимальное значение», «не выше», «до», «по», «max», «максимум» (означает менее установленного значения или равно), </w:t>
      </w:r>
    </w:p>
    <w:p w14:paraId="216E05A9" w14:textId="77777777" w:rsidR="008E494F" w:rsidRPr="00A80FEC" w:rsidRDefault="008E494F" w:rsidP="008E494F">
      <w:pPr>
        <w:ind w:firstLine="709"/>
        <w:jc w:val="both"/>
      </w:pPr>
      <w:r w:rsidRPr="00A80FEC">
        <w:t xml:space="preserve">- «не менее», «от», «минимальное значение», «не ниже», «min», </w:t>
      </w:r>
      <w:r>
        <w:t xml:space="preserve">«минимум», </w:t>
      </w:r>
      <w:r w:rsidRPr="00A80FEC">
        <w:t xml:space="preserve">«как минимум», (означает более установленного значения или равно), </w:t>
      </w:r>
    </w:p>
    <w:p w14:paraId="14DBF924" w14:textId="77777777" w:rsidR="008E494F" w:rsidRPr="00A80FEC" w:rsidRDefault="008E494F" w:rsidP="008E494F">
      <w:pPr>
        <w:ind w:firstLine="709"/>
        <w:jc w:val="both"/>
      </w:pPr>
      <w:r w:rsidRPr="00A80FEC">
        <w:t xml:space="preserve">- «более», «свыше», «выше» (означает более установленного значения), </w:t>
      </w:r>
    </w:p>
    <w:p w14:paraId="55F19E43" w14:textId="77777777" w:rsidR="008E494F" w:rsidRPr="00A80FEC" w:rsidRDefault="008E494F" w:rsidP="008E494F">
      <w:pPr>
        <w:ind w:firstLine="709"/>
        <w:jc w:val="both"/>
      </w:pPr>
      <w:r w:rsidRPr="00A80FEC">
        <w:t xml:space="preserve">- «ниже», «менее» (означает менее установленного значения), </w:t>
      </w:r>
    </w:p>
    <w:p w14:paraId="3151556B" w14:textId="77777777" w:rsidR="008E494F" w:rsidRPr="00A80FEC" w:rsidRDefault="008E494F" w:rsidP="008E494F">
      <w:pPr>
        <w:ind w:firstLine="709"/>
        <w:jc w:val="both"/>
      </w:pPr>
      <w:r w:rsidRPr="00A80FEC">
        <w:t>Символы:</w:t>
      </w:r>
    </w:p>
    <w:p w14:paraId="1846C4FD" w14:textId="77777777" w:rsidR="008E494F" w:rsidRPr="00A80FEC" w:rsidRDefault="008E494F" w:rsidP="008E494F">
      <w:pPr>
        <w:ind w:firstLine="709"/>
        <w:jc w:val="both"/>
      </w:pPr>
      <w:r w:rsidRPr="00A80FEC">
        <w:t>- «…» (</w:t>
      </w:r>
      <w:r>
        <w:t>означает</w:t>
      </w:r>
      <w:r w:rsidRPr="00A80FEC">
        <w:t xml:space="preserve">, что значение(-ния) показателя, указанное(-ные) заказчиком, включено(-ны) в предел допустимых значений),  </w:t>
      </w:r>
    </w:p>
    <w:p w14:paraId="6DFFCC97" w14:textId="77777777" w:rsidR="008E494F" w:rsidRPr="00A80FEC" w:rsidRDefault="008E494F" w:rsidP="008E494F">
      <w:pPr>
        <w:ind w:firstLine="709"/>
        <w:jc w:val="both"/>
      </w:pPr>
      <w:r w:rsidRPr="00A80FEC">
        <w:t xml:space="preserve">- «≥» (означает более или равно), </w:t>
      </w:r>
    </w:p>
    <w:p w14:paraId="09589CEB" w14:textId="77777777" w:rsidR="008E494F" w:rsidRPr="00A80FEC" w:rsidRDefault="008E494F" w:rsidP="008E494F">
      <w:pPr>
        <w:ind w:firstLine="709"/>
        <w:jc w:val="both"/>
      </w:pPr>
      <w:r w:rsidRPr="00A80FEC">
        <w:t xml:space="preserve">- «≤» (означает менее или равно), </w:t>
      </w:r>
    </w:p>
    <w:p w14:paraId="278891C1" w14:textId="77777777" w:rsidR="008E494F" w:rsidRPr="00A80FEC" w:rsidRDefault="008E494F" w:rsidP="008E494F">
      <w:pPr>
        <w:ind w:firstLine="709"/>
        <w:jc w:val="both"/>
      </w:pPr>
      <w:r w:rsidRPr="00A80FEC">
        <w:t xml:space="preserve">- «не ≥» (означает не больше и не равно), </w:t>
      </w:r>
    </w:p>
    <w:p w14:paraId="3D4C5D4C" w14:textId="77777777" w:rsidR="008E494F" w:rsidRPr="00A80FEC" w:rsidRDefault="008E494F" w:rsidP="008E494F">
      <w:pPr>
        <w:ind w:firstLine="709"/>
        <w:jc w:val="both"/>
      </w:pPr>
      <w:r w:rsidRPr="00A80FEC">
        <w:t>- «не ≤» (означает не меньше и не равно),</w:t>
      </w:r>
    </w:p>
    <w:p w14:paraId="35A411B0" w14:textId="77777777" w:rsidR="008E494F" w:rsidRPr="00A80FEC" w:rsidRDefault="008E494F" w:rsidP="008E494F">
      <w:pPr>
        <w:ind w:firstLine="709"/>
        <w:jc w:val="both"/>
      </w:pPr>
      <w:r w:rsidRPr="00A80FEC">
        <w:t>- «±» (означает, что участнику закупки следует предоставить в заявке конкретный показатель</w:t>
      </w:r>
      <w:r>
        <w:t>,</w:t>
      </w:r>
      <w:r w:rsidRPr="00A80FEC">
        <w:t xml:space="preserve"> равный указанному</w:t>
      </w:r>
      <w:r>
        <w:t>,</w:t>
      </w:r>
      <w:r w:rsidRPr="00A80FEC">
        <w:t xml:space="preserve"> или с отклонением в большую или меньшую сторону в пределах указанного предельного отклонения).</w:t>
      </w:r>
    </w:p>
    <w:p w14:paraId="7247680C" w14:textId="77777777" w:rsidR="008E494F" w:rsidRPr="00A80FEC" w:rsidRDefault="008E494F" w:rsidP="008E494F">
      <w:pPr>
        <w:ind w:firstLine="709"/>
        <w:jc w:val="both"/>
      </w:pPr>
      <w:r w:rsidRPr="00103A7C">
        <w:t>В форме заявки, подлежащей заполнению участником закуп</w:t>
      </w:r>
      <w:r w:rsidRPr="00A80FEC">
        <w:t xml:space="preserve">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14:paraId="386F8FC4" w14:textId="77777777" w:rsidR="008E494F" w:rsidRPr="002C111B" w:rsidRDefault="008E494F" w:rsidP="008E494F">
      <w:pPr>
        <w:ind w:firstLine="709"/>
        <w:jc w:val="both"/>
        <w:rPr>
          <w:b/>
          <w:u w:val="single"/>
        </w:rPr>
      </w:pPr>
      <w:r w:rsidRPr="00A80FEC">
        <w:t xml:space="preserve">В случаях, </w:t>
      </w:r>
      <w:r w:rsidRPr="002C111B">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14:paraId="2AEB3256" w14:textId="77777777" w:rsidR="000D4A8C" w:rsidRPr="0008255A" w:rsidRDefault="008E494F" w:rsidP="005C4690">
      <w:pPr>
        <w:pStyle w:val="25"/>
        <w:widowControl w:val="0"/>
        <w:tabs>
          <w:tab w:val="left" w:pos="426"/>
        </w:tabs>
        <w:rPr>
          <w:b/>
          <w:sz w:val="28"/>
          <w:szCs w:val="28"/>
          <w:highlight w:val="magenta"/>
        </w:rPr>
      </w:pPr>
      <w:r w:rsidRPr="00C820D5">
        <w:rPr>
          <w:sz w:val="24"/>
          <w:szCs w:val="24"/>
        </w:rPr>
        <w:t xml:space="preserve">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w:t>
      </w:r>
      <w:r w:rsidRPr="00A80FEC">
        <w:rPr>
          <w:sz w:val="24"/>
          <w:szCs w:val="24"/>
        </w:rPr>
        <w:t>извещения о закупке/документации о закупке</w:t>
      </w:r>
      <w:r w:rsidRPr="00C820D5">
        <w:rPr>
          <w:sz w:val="24"/>
          <w:szCs w:val="24"/>
        </w:rPr>
        <w:t>.</w:t>
      </w:r>
    </w:p>
    <w:sectPr w:rsidR="000D4A8C" w:rsidRPr="0008255A" w:rsidSect="003B458A">
      <w:pgSz w:w="11906" w:h="16838" w:code="9"/>
      <w:pgMar w:top="1560" w:right="737" w:bottom="0"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9265B" w14:textId="77777777" w:rsidR="00E2675C" w:rsidRDefault="00E2675C" w:rsidP="0016317A">
      <w:r>
        <w:separator/>
      </w:r>
    </w:p>
  </w:endnote>
  <w:endnote w:type="continuationSeparator" w:id="0">
    <w:p w14:paraId="12480104" w14:textId="77777777" w:rsidR="00E2675C" w:rsidRDefault="00E2675C"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5BAE" w14:textId="77777777" w:rsidR="00E2675C" w:rsidRDefault="00E2675C" w:rsidP="0016317A">
      <w:r>
        <w:separator/>
      </w:r>
    </w:p>
  </w:footnote>
  <w:footnote w:type="continuationSeparator" w:id="0">
    <w:p w14:paraId="7919524B" w14:textId="77777777" w:rsidR="00E2675C" w:rsidRDefault="00E2675C" w:rsidP="0016317A">
      <w:r>
        <w:continuationSeparator/>
      </w:r>
    </w:p>
  </w:footnote>
  <w:footnote w:id="1">
    <w:p w14:paraId="2C115C20" w14:textId="77777777" w:rsidR="00E2675C" w:rsidRDefault="00E2675C" w:rsidP="00A0327B">
      <w:pPr>
        <w:keepNext/>
        <w:keepLines/>
        <w:jc w:val="both"/>
        <w:rPr>
          <w:sz w:val="20"/>
          <w:szCs w:val="20"/>
        </w:rPr>
      </w:pPr>
      <w:r>
        <w:rPr>
          <w:rStyle w:val="afff7"/>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14:paraId="310809BF" w14:textId="77777777" w:rsidR="00E2675C" w:rsidRDefault="00E2675C"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14:paraId="1C6AC13A" w14:textId="77777777" w:rsidR="00E2675C" w:rsidRPr="00A1614C" w:rsidRDefault="00E2675C" w:rsidP="003E7036">
      <w:pPr>
        <w:keepNext/>
        <w:keepLines/>
        <w:jc w:val="both"/>
      </w:pPr>
      <w:r w:rsidRPr="00A1614C">
        <w:rPr>
          <w:rStyle w:val="afff7"/>
        </w:rPr>
        <w:footnoteRef/>
      </w:r>
      <w:r w:rsidRPr="00A1614C">
        <w:t xml:space="preserve"> </w:t>
      </w:r>
      <w:r w:rsidRPr="00A1614C">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9"/>
          <w:rFonts w:eastAsia="Calibri"/>
          <w:u w:val="single"/>
        </w:rPr>
        <w:t>в течение 3 календарных лет, следующих один за другим</w:t>
      </w:r>
      <w:r w:rsidRPr="00A1614C">
        <w:rPr>
          <w:rStyle w:val="affffffffff9"/>
          <w:rFonts w:eastAsia="Calibri"/>
        </w:rPr>
        <w:t>.</w:t>
      </w:r>
    </w:p>
  </w:footnote>
  <w:footnote w:id="3">
    <w:p w14:paraId="46838392" w14:textId="77777777" w:rsidR="00E2675C" w:rsidRPr="00A1614C" w:rsidRDefault="00E2675C" w:rsidP="003E7036">
      <w:pPr>
        <w:pStyle w:val="afff5"/>
      </w:pPr>
      <w:r w:rsidRPr="00A1614C">
        <w:rPr>
          <w:rStyle w:val="afff7"/>
        </w:rPr>
        <w:footnoteRef/>
      </w:r>
      <w:r w:rsidRPr="00A1614C">
        <w:t xml:space="preserve"> </w:t>
      </w:r>
      <w:r w:rsidRPr="00A1614C">
        <w:rPr>
          <w:rStyle w:val="affffffffff9"/>
          <w:rFonts w:eastAsia="Calibri"/>
        </w:rPr>
        <w:t>Пункты 1 - 11 настоящего документа являются обязательными для заполнения.</w:t>
      </w:r>
    </w:p>
  </w:footnote>
  <w:footnote w:id="4">
    <w:p w14:paraId="3E5B460A" w14:textId="77777777" w:rsidR="00E2675C" w:rsidRDefault="00E2675C" w:rsidP="003E7036">
      <w:pPr>
        <w:pStyle w:val="afff5"/>
        <w:jc w:val="both"/>
      </w:pPr>
      <w:r w:rsidRPr="00A1614C">
        <w:rPr>
          <w:rStyle w:val="afff7"/>
        </w:rPr>
        <w:footnoteRef/>
      </w:r>
      <w:r w:rsidRPr="00A1614C">
        <w:t xml:space="preserve"> </w:t>
      </w:r>
      <w:r w:rsidRPr="00A1614C">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2B12E9BC" w14:textId="77777777" w:rsidR="00E2675C" w:rsidRPr="00360374" w:rsidRDefault="00E2675C" w:rsidP="00E05EA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6">
    <w:p w14:paraId="0F9DA332" w14:textId="77777777" w:rsidR="00E2675C" w:rsidRPr="00F735A6" w:rsidRDefault="00E2675C" w:rsidP="00E05EA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7">
    <w:p w14:paraId="2D8A7D19" w14:textId="77777777" w:rsidR="00E2675C" w:rsidRPr="00360374" w:rsidRDefault="00E2675C" w:rsidP="00E05EA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8">
    <w:p w14:paraId="125B5CF3" w14:textId="77777777" w:rsidR="00E2675C" w:rsidRPr="00360374" w:rsidRDefault="00E2675C" w:rsidP="00E05EA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9">
    <w:p w14:paraId="5609888E" w14:textId="77777777" w:rsidR="00E2675C" w:rsidRPr="00F735A6" w:rsidRDefault="00E2675C" w:rsidP="00E05EA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10">
    <w:p w14:paraId="46C884DB" w14:textId="77777777" w:rsidR="00E2675C" w:rsidRPr="00360374" w:rsidRDefault="00E2675C" w:rsidP="00E05EA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11">
    <w:p w14:paraId="01767426" w14:textId="77777777" w:rsidR="00E2675C" w:rsidRPr="00360374" w:rsidRDefault="00E2675C" w:rsidP="00E05EA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12">
    <w:p w14:paraId="38528D2D" w14:textId="77777777" w:rsidR="00E2675C" w:rsidRPr="00F735A6" w:rsidRDefault="00E2675C" w:rsidP="00E05EA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13">
    <w:p w14:paraId="51FEDA1B" w14:textId="77777777" w:rsidR="00E2675C" w:rsidRPr="00360374" w:rsidRDefault="00E2675C" w:rsidP="00E05EA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14">
    <w:p w14:paraId="622FF9E7" w14:textId="77777777" w:rsidR="00E2675C" w:rsidRDefault="00E2675C" w:rsidP="00E05EA6">
      <w:pPr>
        <w:pStyle w:val="afff5"/>
        <w:jc w:val="both"/>
      </w:pPr>
      <w:r>
        <w:rPr>
          <w:rStyle w:val="afff7"/>
        </w:rPr>
        <w:footnoteRef/>
      </w:r>
      <w:r>
        <w:t xml:space="preserve"> Указывается год выпуска Товара, предложенного участником закупки в заявке на участие в запросе котировок.</w:t>
      </w:r>
    </w:p>
  </w:footnote>
  <w:footnote w:id="15">
    <w:p w14:paraId="26B4DC36" w14:textId="435EDD10" w:rsidR="00E2675C" w:rsidRDefault="00E2675C" w:rsidP="00F952EC">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w:t>
      </w:r>
      <w:r>
        <w:rPr>
          <w:lang w:val="ru-RU"/>
        </w:rPr>
        <w:t xml:space="preserve"> </w:t>
      </w:r>
      <w:r>
        <w:t>в заявке на участие в запросе котировок</w:t>
      </w:r>
      <w:r>
        <w:rPr>
          <w:lang w:val="ru-RU"/>
        </w:rPr>
        <w:t>.</w:t>
      </w:r>
    </w:p>
  </w:footnote>
  <w:footnote w:id="16">
    <w:p w14:paraId="4398DB9E" w14:textId="77777777" w:rsidR="00E2675C" w:rsidRPr="00E531AF" w:rsidRDefault="00E2675C" w:rsidP="001B6DDE">
      <w:pPr>
        <w:pStyle w:val="afff5"/>
        <w:jc w:val="both"/>
        <w:rPr>
          <w:lang w:val="ru-RU"/>
        </w:rPr>
      </w:pPr>
      <w:r>
        <w:rPr>
          <w:rStyle w:val="afff7"/>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17">
    <w:p w14:paraId="6DBEE23D" w14:textId="77777777" w:rsidR="00E2675C" w:rsidRPr="00405940" w:rsidRDefault="00E2675C" w:rsidP="00E05EA6">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18">
    <w:p w14:paraId="4EFA23C3" w14:textId="77777777" w:rsidR="00E2675C" w:rsidRPr="00C801A1" w:rsidRDefault="00E2675C" w:rsidP="00E05EA6">
      <w:pPr>
        <w:pStyle w:val="afff5"/>
        <w:jc w:val="both"/>
      </w:pPr>
      <w:r>
        <w:rPr>
          <w:rStyle w:val="afff7"/>
        </w:rPr>
        <w:footnoteRef/>
      </w:r>
      <w:r>
        <w:t xml:space="preserve"> Данный подпункт </w:t>
      </w:r>
      <w:r w:rsidRPr="00C801A1">
        <w:t xml:space="preserve">исключается из Договора, если участник закупки, с которым заключается Договор,  применяет упрощенную систему налогообложения. </w:t>
      </w:r>
    </w:p>
  </w:footnote>
  <w:footnote w:id="19">
    <w:p w14:paraId="6D3AD55E" w14:textId="77777777" w:rsidR="00E2675C" w:rsidRDefault="00E2675C" w:rsidP="00E05EA6">
      <w:pPr>
        <w:pStyle w:val="afff5"/>
        <w:tabs>
          <w:tab w:val="left" w:pos="142"/>
        </w:tabs>
        <w:jc w:val="both"/>
      </w:pPr>
      <w:r>
        <w:rPr>
          <w:rStyle w:val="afff7"/>
        </w:rPr>
        <w:footnoteRef/>
      </w:r>
      <w:r>
        <w:t xml:space="preserve"> Указываются год выпуска Товара, предложенный участником закупки в заявке на участие в запросе котировок.</w:t>
      </w:r>
    </w:p>
  </w:footnote>
  <w:footnote w:id="20">
    <w:p w14:paraId="051855B6" w14:textId="5FA968D7" w:rsidR="00E2675C" w:rsidRPr="00C801A1" w:rsidRDefault="00E2675C" w:rsidP="00E05EA6">
      <w:pPr>
        <w:pStyle w:val="afff5"/>
        <w:jc w:val="both"/>
      </w:pPr>
      <w:r w:rsidRPr="00C801A1">
        <w:rPr>
          <w:rStyle w:val="afff7"/>
        </w:rPr>
        <w:footnoteRef/>
      </w:r>
      <w:r w:rsidRPr="00C801A1">
        <w:t xml:space="preserve"> </w:t>
      </w:r>
      <w:r>
        <w:rPr>
          <w:lang w:val="ru-RU"/>
        </w:rPr>
        <w:t>Указывается</w:t>
      </w:r>
      <w:r w:rsidRPr="00C801A1">
        <w:t xml:space="preserve"> гарантийн</w:t>
      </w:r>
      <w:r>
        <w:rPr>
          <w:lang w:val="ru-RU"/>
        </w:rPr>
        <w:t>ый</w:t>
      </w:r>
      <w:r w:rsidRPr="00C801A1">
        <w:t xml:space="preserve"> срок, предложенн</w:t>
      </w:r>
      <w:r>
        <w:rPr>
          <w:lang w:val="ru-RU"/>
        </w:rPr>
        <w:t>ый</w:t>
      </w:r>
      <w:r w:rsidRPr="00C801A1">
        <w:t xml:space="preserve"> участником закупки в заявке на участие в </w:t>
      </w:r>
      <w:r>
        <w:t>запросе котировок</w:t>
      </w:r>
      <w:r w:rsidRPr="00C801A1">
        <w:t>.</w:t>
      </w:r>
    </w:p>
  </w:footnote>
  <w:footnote w:id="21">
    <w:p w14:paraId="119CE396" w14:textId="77777777" w:rsidR="00E2675C" w:rsidRPr="009C1FF9" w:rsidRDefault="00E2675C" w:rsidP="00E05EA6">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2">
    <w:p w14:paraId="4AD3BB5F" w14:textId="77777777" w:rsidR="00E2675C" w:rsidRPr="009C1FF9" w:rsidRDefault="00E2675C" w:rsidP="00E05EA6">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3">
    <w:p w14:paraId="37C80919" w14:textId="77777777" w:rsidR="00E2675C" w:rsidRPr="00360374" w:rsidRDefault="00E2675C" w:rsidP="00E05EA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4">
    <w:p w14:paraId="1011D8E7" w14:textId="77777777" w:rsidR="00E2675C" w:rsidRPr="00F735A6" w:rsidRDefault="00E2675C" w:rsidP="00E05EA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25">
    <w:p w14:paraId="17BAE113" w14:textId="77777777" w:rsidR="00E2675C" w:rsidRPr="00360374" w:rsidRDefault="00E2675C" w:rsidP="00E05EA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26">
    <w:p w14:paraId="7759507E" w14:textId="77777777" w:rsidR="00E2675C" w:rsidRPr="00360374" w:rsidRDefault="00E2675C" w:rsidP="00E05EA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7">
    <w:p w14:paraId="3871F3A0" w14:textId="77777777" w:rsidR="00E2675C" w:rsidRPr="00F735A6" w:rsidRDefault="00E2675C" w:rsidP="00E05EA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28">
    <w:p w14:paraId="069C12BA" w14:textId="77777777" w:rsidR="00E2675C" w:rsidRPr="00360374" w:rsidRDefault="00E2675C" w:rsidP="00E05EA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29">
    <w:p w14:paraId="2C8715A1" w14:textId="77777777" w:rsidR="00E2675C" w:rsidRPr="00360374" w:rsidRDefault="00E2675C" w:rsidP="00E05EA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0">
    <w:p w14:paraId="555593D5" w14:textId="77777777" w:rsidR="00E2675C" w:rsidRPr="00F735A6" w:rsidRDefault="00E2675C" w:rsidP="00E05EA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31">
    <w:p w14:paraId="4F15441F" w14:textId="77777777" w:rsidR="00E2675C" w:rsidRPr="00360374" w:rsidRDefault="00E2675C" w:rsidP="00E05EA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2">
    <w:p w14:paraId="7DE328C2" w14:textId="77777777" w:rsidR="00E2675C" w:rsidRDefault="00E2675C" w:rsidP="00E05EA6">
      <w:pPr>
        <w:pStyle w:val="afff5"/>
        <w:jc w:val="both"/>
      </w:pPr>
      <w:r>
        <w:rPr>
          <w:rStyle w:val="afff7"/>
        </w:rPr>
        <w:footnoteRef/>
      </w:r>
      <w:r>
        <w:t xml:space="preserve"> Указывается год выпуска Товара, предложенного участником закупки в заявке на участие в запросе котировок.</w:t>
      </w:r>
    </w:p>
  </w:footnote>
  <w:footnote w:id="33">
    <w:p w14:paraId="0E9F8FF8" w14:textId="77777777" w:rsidR="00E2675C" w:rsidRPr="009C1FF9" w:rsidRDefault="00E2675C" w:rsidP="00E05EA6">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34">
    <w:p w14:paraId="1A62C961" w14:textId="77777777" w:rsidR="00E2675C" w:rsidRPr="00405940" w:rsidRDefault="00E2675C" w:rsidP="00E05EA6">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35">
    <w:p w14:paraId="5AD44F20" w14:textId="77777777" w:rsidR="00E2675C" w:rsidRPr="00405940" w:rsidRDefault="00E2675C" w:rsidP="00E05EA6">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36">
    <w:p w14:paraId="1DEC6401" w14:textId="77777777" w:rsidR="00E2675C" w:rsidRPr="00360374" w:rsidRDefault="00E2675C" w:rsidP="00E05EA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7">
    <w:p w14:paraId="10C54AFD" w14:textId="77777777" w:rsidR="00E2675C" w:rsidRPr="00F735A6" w:rsidRDefault="00E2675C" w:rsidP="00E05EA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38">
    <w:p w14:paraId="7BDA9077" w14:textId="77777777" w:rsidR="00E2675C" w:rsidRPr="00360374" w:rsidRDefault="00E2675C" w:rsidP="00E05EA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9">
    <w:p w14:paraId="0AE52D27" w14:textId="77777777" w:rsidR="00E2675C" w:rsidRPr="00360374" w:rsidRDefault="00E2675C" w:rsidP="00E05EA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40">
    <w:p w14:paraId="1501F7D4" w14:textId="77777777" w:rsidR="00E2675C" w:rsidRPr="00F735A6" w:rsidRDefault="00E2675C" w:rsidP="00E05EA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41">
    <w:p w14:paraId="078D3E82" w14:textId="77777777" w:rsidR="00E2675C" w:rsidRPr="00360374" w:rsidRDefault="00E2675C" w:rsidP="00E05EA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42">
    <w:p w14:paraId="50A3C76F" w14:textId="77777777" w:rsidR="00E2675C" w:rsidRPr="00360374" w:rsidRDefault="00E2675C" w:rsidP="00E05EA6">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43">
    <w:p w14:paraId="3626CEBB" w14:textId="77777777" w:rsidR="00E2675C" w:rsidRPr="00F735A6" w:rsidRDefault="00E2675C" w:rsidP="00E05EA6">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44">
    <w:p w14:paraId="09D5BADF" w14:textId="77777777" w:rsidR="00E2675C" w:rsidRPr="00360374" w:rsidRDefault="00E2675C" w:rsidP="00E05EA6">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45">
    <w:p w14:paraId="676EB5CE" w14:textId="77777777" w:rsidR="00E2675C" w:rsidRPr="00405940" w:rsidRDefault="00E2675C" w:rsidP="00E05EA6">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46">
    <w:p w14:paraId="1D4193E7" w14:textId="77777777" w:rsidR="00E2675C" w:rsidRPr="00405940" w:rsidRDefault="00E2675C" w:rsidP="00E05EA6">
      <w:pPr>
        <w:pStyle w:val="afff5"/>
        <w:jc w:val="both"/>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9C0489A"/>
    <w:multiLevelType w:val="multilevel"/>
    <w:tmpl w:val="D3CAAC54"/>
    <w:lvl w:ilvl="0">
      <w:start w:val="1"/>
      <w:numFmt w:val="decimal"/>
      <w:lvlText w:val="%1."/>
      <w:lvlJc w:val="left"/>
      <w:pPr>
        <w:ind w:left="1637" w:hanging="360"/>
      </w:pPr>
      <w:rPr>
        <w:b/>
      </w:rPr>
    </w:lvl>
    <w:lvl w:ilvl="1">
      <w:start w:val="2"/>
      <w:numFmt w:val="decimal"/>
      <w:isLgl/>
      <w:lvlText w:val="%1.%2."/>
      <w:lvlJc w:val="left"/>
      <w:pPr>
        <w:ind w:left="192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846"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772" w:hanging="1080"/>
      </w:pPr>
      <w:rPr>
        <w:rFonts w:hint="default"/>
      </w:rPr>
    </w:lvl>
    <w:lvl w:ilvl="6">
      <w:start w:val="1"/>
      <w:numFmt w:val="decimal"/>
      <w:isLgl/>
      <w:lvlText w:val="%1.%2.%3.%4.%5.%6.%7."/>
      <w:lvlJc w:val="left"/>
      <w:pPr>
        <w:ind w:left="4415" w:hanging="1440"/>
      </w:pPr>
      <w:rPr>
        <w:rFonts w:hint="default"/>
      </w:rPr>
    </w:lvl>
    <w:lvl w:ilvl="7">
      <w:start w:val="1"/>
      <w:numFmt w:val="decimal"/>
      <w:isLgl/>
      <w:lvlText w:val="%1.%2.%3.%4.%5.%6.%7.%8."/>
      <w:lvlJc w:val="left"/>
      <w:pPr>
        <w:ind w:left="4698" w:hanging="1440"/>
      </w:pPr>
      <w:rPr>
        <w:rFonts w:hint="default"/>
      </w:rPr>
    </w:lvl>
    <w:lvl w:ilvl="8">
      <w:start w:val="1"/>
      <w:numFmt w:val="decimal"/>
      <w:isLgl/>
      <w:lvlText w:val="%1.%2.%3.%4.%5.%6.%7.%8.%9."/>
      <w:lvlJc w:val="left"/>
      <w:pPr>
        <w:ind w:left="5341" w:hanging="1800"/>
      </w:pPr>
      <w:rPr>
        <w:rFonts w:hint="default"/>
      </w:rPr>
    </w:lvl>
  </w:abstractNum>
  <w:abstractNum w:abstractNumId="10">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9100F"/>
    <w:multiLevelType w:val="multilevel"/>
    <w:tmpl w:val="279CFDF6"/>
    <w:styleLink w:val="17"/>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8D15071"/>
    <w:multiLevelType w:val="multilevel"/>
    <w:tmpl w:val="997804D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15">
    <w:nsid w:val="1FCB65F9"/>
    <w:multiLevelType w:val="multilevel"/>
    <w:tmpl w:val="7E82BB78"/>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7">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9">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1">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nsid w:val="3B6373C0"/>
    <w:multiLevelType w:val="multilevel"/>
    <w:tmpl w:val="2A823A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6B442A"/>
    <w:multiLevelType w:val="multilevel"/>
    <w:tmpl w:val="698EFAE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CE738C8"/>
    <w:multiLevelType w:val="hybridMultilevel"/>
    <w:tmpl w:val="AF0A8A46"/>
    <w:styleLink w:val="1111116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5">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7">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0">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1">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64E33FF"/>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5280"/>
        </w:tabs>
        <w:ind w:left="42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7">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5FBC773D"/>
    <w:multiLevelType w:val="singleLevel"/>
    <w:tmpl w:val="0419000F"/>
    <w:styleLink w:val="11111132"/>
    <w:lvl w:ilvl="0">
      <w:start w:val="1"/>
      <w:numFmt w:val="decimal"/>
      <w:lvlText w:val="%1."/>
      <w:lvlJc w:val="left"/>
      <w:pPr>
        <w:ind w:left="720" w:hanging="360"/>
      </w:pPr>
    </w:lvl>
  </w:abstractNum>
  <w:abstractNum w:abstractNumId="39">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0">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1">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3">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4">
    <w:nsid w:val="6CF70BC1"/>
    <w:multiLevelType w:val="multilevel"/>
    <w:tmpl w:val="5BEABA66"/>
    <w:styleLink w:val="13"/>
    <w:lvl w:ilvl="0">
      <w:start w:val="1"/>
      <w:numFmt w:val="decimal"/>
      <w:pStyle w:val="a7"/>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1">
    <w:nsid w:val="7EBA72E2"/>
    <w:multiLevelType w:val="hybridMultilevel"/>
    <w:tmpl w:val="39946EBC"/>
    <w:lvl w:ilvl="0" w:tplc="8288052A">
      <w:start w:val="1"/>
      <w:numFmt w:val="bullet"/>
      <w:pStyle w:val="a8"/>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8"/>
  </w:num>
  <w:num w:numId="4">
    <w:abstractNumId w:val="33"/>
  </w:num>
  <w:num w:numId="5">
    <w:abstractNumId w:val="1"/>
  </w:num>
  <w:num w:numId="6">
    <w:abstractNumId w:val="0"/>
  </w:num>
  <w:num w:numId="7">
    <w:abstractNumId w:val="5"/>
  </w:num>
  <w:num w:numId="8">
    <w:abstractNumId w:val="48"/>
  </w:num>
  <w:num w:numId="9">
    <w:abstractNumId w:val="18"/>
  </w:num>
  <w:num w:numId="10">
    <w:abstractNumId w:val="26"/>
  </w:num>
  <w:num w:numId="11">
    <w:abstractNumId w:val="38"/>
  </w:num>
  <w:num w:numId="12">
    <w:abstractNumId w:val="21"/>
  </w:num>
  <w:num w:numId="13">
    <w:abstractNumId w:val="44"/>
  </w:num>
  <w:num w:numId="14">
    <w:abstractNumId w:val="28"/>
  </w:num>
  <w:num w:numId="15">
    <w:abstractNumId w:val="40"/>
  </w:num>
  <w:num w:numId="16">
    <w:abstractNumId w:val="30"/>
  </w:num>
  <w:num w:numId="17">
    <w:abstractNumId w:val="51"/>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4"/>
  </w:num>
  <w:num w:numId="21">
    <w:abstractNumId w:val="31"/>
  </w:num>
  <w:num w:numId="22">
    <w:abstractNumId w:val="24"/>
  </w:num>
  <w:num w:numId="23">
    <w:abstractNumId w:val="42"/>
  </w:num>
  <w:num w:numId="24">
    <w:abstractNumId w:val="34"/>
  </w:num>
  <w:num w:numId="25">
    <w:abstractNumId w:val="19"/>
  </w:num>
  <w:num w:numId="26">
    <w:abstractNumId w:val="41"/>
  </w:num>
  <w:num w:numId="27">
    <w:abstractNumId w:val="17"/>
  </w:num>
  <w:num w:numId="28">
    <w:abstractNumId w:val="29"/>
  </w:num>
  <w:num w:numId="2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1"/>
  </w:num>
  <w:num w:numId="35">
    <w:abstractNumId w:val="46"/>
  </w:num>
  <w:num w:numId="36">
    <w:abstractNumId w:val="37"/>
  </w:num>
  <w:num w:numId="37">
    <w:abstractNumId w:val="7"/>
  </w:num>
  <w:num w:numId="38">
    <w:abstractNumId w:val="12"/>
  </w:num>
  <w:num w:numId="39">
    <w:abstractNumId w:val="43"/>
  </w:num>
  <w:num w:numId="40">
    <w:abstractNumId w:val="3"/>
  </w:num>
  <w:num w:numId="41">
    <w:abstractNumId w:val="4"/>
  </w:num>
  <w:num w:numId="42">
    <w:abstractNumId w:val="2"/>
  </w:num>
  <w:num w:numId="43">
    <w:abstractNumId w:val="45"/>
  </w:num>
  <w:num w:numId="44">
    <w:abstractNumId w:val="39"/>
  </w:num>
  <w:num w:numId="45">
    <w:abstractNumId w:val="27"/>
  </w:num>
  <w:num w:numId="46">
    <w:abstractNumId w:val="49"/>
  </w:num>
  <w:num w:numId="47">
    <w:abstractNumId w:val="50"/>
  </w:num>
  <w:num w:numId="48">
    <w:abstractNumId w:val="16"/>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1">
      <w:lvl w:ilvl="1">
        <w:start w:val="1"/>
        <w:numFmt w:val="decimal"/>
        <w:isLgl/>
        <w:lvlText w:val="%1.%2."/>
        <w:lvlJc w:val="left"/>
        <w:pPr>
          <w:ind w:left="1778" w:hanging="360"/>
        </w:pPr>
        <w:rPr>
          <w:rFonts w:cs="Times New Roman" w:hint="default"/>
        </w:rPr>
      </w:lvl>
    </w:lvlOverride>
  </w:num>
  <w:num w:numId="51">
    <w:abstractNumId w:val="36"/>
    <w:lvlOverride w:ilvl="1">
      <w:lvl w:ilvl="1">
        <w:start w:val="1"/>
        <w:numFmt w:val="decimal"/>
        <w:isLgl/>
        <w:lvlText w:val="%1.%2."/>
        <w:lvlJc w:val="left"/>
        <w:pPr>
          <w:ind w:left="360" w:hanging="360"/>
        </w:pPr>
        <w:rPr>
          <w:rFonts w:ascii="Times New Roman" w:hAnsi="Times New Roman" w:cs="Times New Roman" w:hint="default"/>
          <w:b w:val="0"/>
          <w:sz w:val="24"/>
          <w:szCs w:val="24"/>
        </w:rPr>
      </w:lvl>
    </w:lvlOverride>
  </w:num>
  <w:num w:numId="52">
    <w:abstractNumId w:val="37"/>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23"/>
  </w:num>
  <w:num w:numId="54">
    <w:abstractNumId w:val="13"/>
  </w:num>
  <w:num w:numId="55">
    <w:abstractNumId w:val="22"/>
  </w:num>
  <w:num w:numId="56">
    <w:abstractNumId w:val="9"/>
  </w:num>
  <w:num w:numId="57">
    <w:abstractNumId w:val="15"/>
  </w:num>
  <w:num w:numId="58">
    <w:abstractNumId w:val="37"/>
    <w:lvlOverride w:ilvl="1">
      <w:lvl w:ilvl="1">
        <w:start w:val="1"/>
        <w:numFmt w:val="decimal"/>
        <w:isLgl/>
        <w:lvlText w:val="%1.%2."/>
        <w:lvlJc w:val="left"/>
        <w:pPr>
          <w:ind w:left="1637" w:hanging="360"/>
        </w:pPr>
        <w:rPr>
          <w:rFonts w:cs="Times New Roman" w:hint="default"/>
        </w:rPr>
      </w:lvl>
    </w:lvlOverride>
  </w:num>
  <w:num w:numId="59">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B2"/>
    <w:rsid w:val="00003D1E"/>
    <w:rsid w:val="00003DD5"/>
    <w:rsid w:val="0000410E"/>
    <w:rsid w:val="00004315"/>
    <w:rsid w:val="00004336"/>
    <w:rsid w:val="00004D1B"/>
    <w:rsid w:val="00004DC2"/>
    <w:rsid w:val="00004DF2"/>
    <w:rsid w:val="00005104"/>
    <w:rsid w:val="00005543"/>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2F9C"/>
    <w:rsid w:val="00023511"/>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1627"/>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B07"/>
    <w:rsid w:val="00047C8B"/>
    <w:rsid w:val="00047C9D"/>
    <w:rsid w:val="00047CC8"/>
    <w:rsid w:val="00050068"/>
    <w:rsid w:val="0005006A"/>
    <w:rsid w:val="000500D7"/>
    <w:rsid w:val="00050464"/>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C6B"/>
    <w:rsid w:val="00055E83"/>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20E6"/>
    <w:rsid w:val="0006216D"/>
    <w:rsid w:val="00062D16"/>
    <w:rsid w:val="00063075"/>
    <w:rsid w:val="000632BF"/>
    <w:rsid w:val="0006355C"/>
    <w:rsid w:val="00063E56"/>
    <w:rsid w:val="0006453E"/>
    <w:rsid w:val="000645E9"/>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6C76"/>
    <w:rsid w:val="00076D42"/>
    <w:rsid w:val="000778F5"/>
    <w:rsid w:val="000802B6"/>
    <w:rsid w:val="00081ACF"/>
    <w:rsid w:val="0008237A"/>
    <w:rsid w:val="0008255A"/>
    <w:rsid w:val="000830D2"/>
    <w:rsid w:val="00083487"/>
    <w:rsid w:val="00083B29"/>
    <w:rsid w:val="00083FCC"/>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A60"/>
    <w:rsid w:val="000C3065"/>
    <w:rsid w:val="000C4231"/>
    <w:rsid w:val="000C471F"/>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3CD6"/>
    <w:rsid w:val="000D3F40"/>
    <w:rsid w:val="000D4A8C"/>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5688"/>
    <w:rsid w:val="000F6061"/>
    <w:rsid w:val="000F6A1D"/>
    <w:rsid w:val="000F74DD"/>
    <w:rsid w:val="000F7FF3"/>
    <w:rsid w:val="001008F9"/>
    <w:rsid w:val="001014D5"/>
    <w:rsid w:val="00101700"/>
    <w:rsid w:val="00101ABC"/>
    <w:rsid w:val="00101D5A"/>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8BE"/>
    <w:rsid w:val="0012551C"/>
    <w:rsid w:val="00125828"/>
    <w:rsid w:val="00125BED"/>
    <w:rsid w:val="001262C7"/>
    <w:rsid w:val="001265AF"/>
    <w:rsid w:val="00126936"/>
    <w:rsid w:val="00126F30"/>
    <w:rsid w:val="00127448"/>
    <w:rsid w:val="00127599"/>
    <w:rsid w:val="00127742"/>
    <w:rsid w:val="0013026E"/>
    <w:rsid w:val="0013029D"/>
    <w:rsid w:val="00130474"/>
    <w:rsid w:val="00130536"/>
    <w:rsid w:val="00131076"/>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6317"/>
    <w:rsid w:val="0013686A"/>
    <w:rsid w:val="001370DD"/>
    <w:rsid w:val="00137C8D"/>
    <w:rsid w:val="001413FD"/>
    <w:rsid w:val="001418CC"/>
    <w:rsid w:val="00141AF3"/>
    <w:rsid w:val="00141C1A"/>
    <w:rsid w:val="00141CD7"/>
    <w:rsid w:val="00142073"/>
    <w:rsid w:val="00142264"/>
    <w:rsid w:val="00143D09"/>
    <w:rsid w:val="001449CE"/>
    <w:rsid w:val="001457B1"/>
    <w:rsid w:val="00145C87"/>
    <w:rsid w:val="00146EFF"/>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4928"/>
    <w:rsid w:val="00155419"/>
    <w:rsid w:val="00155B59"/>
    <w:rsid w:val="00156C7C"/>
    <w:rsid w:val="00156EDB"/>
    <w:rsid w:val="00156F95"/>
    <w:rsid w:val="0015714F"/>
    <w:rsid w:val="001578C2"/>
    <w:rsid w:val="001578F6"/>
    <w:rsid w:val="001602D8"/>
    <w:rsid w:val="00160796"/>
    <w:rsid w:val="00160A44"/>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526"/>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7791"/>
    <w:rsid w:val="001877F4"/>
    <w:rsid w:val="00187B28"/>
    <w:rsid w:val="00190270"/>
    <w:rsid w:val="001906B2"/>
    <w:rsid w:val="001906E6"/>
    <w:rsid w:val="00190748"/>
    <w:rsid w:val="00190A1D"/>
    <w:rsid w:val="0019169C"/>
    <w:rsid w:val="00191A2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212"/>
    <w:rsid w:val="001A5713"/>
    <w:rsid w:val="001A572D"/>
    <w:rsid w:val="001A57B5"/>
    <w:rsid w:val="001A590A"/>
    <w:rsid w:val="001A5975"/>
    <w:rsid w:val="001A6339"/>
    <w:rsid w:val="001A66E6"/>
    <w:rsid w:val="001A6842"/>
    <w:rsid w:val="001A6D43"/>
    <w:rsid w:val="001A727B"/>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82F"/>
    <w:rsid w:val="001E7DD0"/>
    <w:rsid w:val="001F01FF"/>
    <w:rsid w:val="001F0585"/>
    <w:rsid w:val="001F0FDA"/>
    <w:rsid w:val="001F117C"/>
    <w:rsid w:val="001F133C"/>
    <w:rsid w:val="001F1718"/>
    <w:rsid w:val="001F2206"/>
    <w:rsid w:val="001F22DC"/>
    <w:rsid w:val="001F2593"/>
    <w:rsid w:val="001F27F6"/>
    <w:rsid w:val="001F2CC7"/>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8FF"/>
    <w:rsid w:val="00266CFF"/>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7409"/>
    <w:rsid w:val="002A0CDB"/>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3CE2"/>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2B4"/>
    <w:rsid w:val="0030238E"/>
    <w:rsid w:val="00302B10"/>
    <w:rsid w:val="003039A2"/>
    <w:rsid w:val="0030413B"/>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699F"/>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80E"/>
    <w:rsid w:val="00340426"/>
    <w:rsid w:val="003409C9"/>
    <w:rsid w:val="00340D1D"/>
    <w:rsid w:val="00340D51"/>
    <w:rsid w:val="003412DE"/>
    <w:rsid w:val="00341798"/>
    <w:rsid w:val="00341A91"/>
    <w:rsid w:val="00341C52"/>
    <w:rsid w:val="0034205F"/>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B18"/>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B93"/>
    <w:rsid w:val="00364038"/>
    <w:rsid w:val="003657ED"/>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98E"/>
    <w:rsid w:val="00383D55"/>
    <w:rsid w:val="0038470A"/>
    <w:rsid w:val="00384839"/>
    <w:rsid w:val="003849EE"/>
    <w:rsid w:val="00385A40"/>
    <w:rsid w:val="003863D6"/>
    <w:rsid w:val="003864F0"/>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CBD"/>
    <w:rsid w:val="003A213C"/>
    <w:rsid w:val="003A2C27"/>
    <w:rsid w:val="003A2C9E"/>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58A"/>
    <w:rsid w:val="003B4B7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401"/>
    <w:rsid w:val="003C787E"/>
    <w:rsid w:val="003C7892"/>
    <w:rsid w:val="003C7991"/>
    <w:rsid w:val="003C7AC4"/>
    <w:rsid w:val="003D02CB"/>
    <w:rsid w:val="003D03A5"/>
    <w:rsid w:val="003D07EC"/>
    <w:rsid w:val="003D084A"/>
    <w:rsid w:val="003D08EA"/>
    <w:rsid w:val="003D0DA1"/>
    <w:rsid w:val="003D0E19"/>
    <w:rsid w:val="003D1980"/>
    <w:rsid w:val="003D2004"/>
    <w:rsid w:val="003D24DC"/>
    <w:rsid w:val="003D2CB4"/>
    <w:rsid w:val="003D3FA7"/>
    <w:rsid w:val="003D4777"/>
    <w:rsid w:val="003D4830"/>
    <w:rsid w:val="003D5302"/>
    <w:rsid w:val="003D5F94"/>
    <w:rsid w:val="003D60C7"/>
    <w:rsid w:val="003D6417"/>
    <w:rsid w:val="003D64F1"/>
    <w:rsid w:val="003D67CF"/>
    <w:rsid w:val="003D6C19"/>
    <w:rsid w:val="003D6D3A"/>
    <w:rsid w:val="003D6E38"/>
    <w:rsid w:val="003D73D7"/>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0E4"/>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B20"/>
    <w:rsid w:val="003F0EEF"/>
    <w:rsid w:val="003F1103"/>
    <w:rsid w:val="003F131A"/>
    <w:rsid w:val="003F18BF"/>
    <w:rsid w:val="003F1947"/>
    <w:rsid w:val="003F1C16"/>
    <w:rsid w:val="003F259D"/>
    <w:rsid w:val="003F27B0"/>
    <w:rsid w:val="003F2948"/>
    <w:rsid w:val="003F2A1F"/>
    <w:rsid w:val="003F2E1A"/>
    <w:rsid w:val="003F31FB"/>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28C"/>
    <w:rsid w:val="00420E06"/>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EFA"/>
    <w:rsid w:val="0045744C"/>
    <w:rsid w:val="00457508"/>
    <w:rsid w:val="00457675"/>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4EC"/>
    <w:rsid w:val="00465606"/>
    <w:rsid w:val="00465D9D"/>
    <w:rsid w:val="00465E1C"/>
    <w:rsid w:val="00466A31"/>
    <w:rsid w:val="00466AAC"/>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BA9"/>
    <w:rsid w:val="00485E00"/>
    <w:rsid w:val="004864AA"/>
    <w:rsid w:val="004864C6"/>
    <w:rsid w:val="00486520"/>
    <w:rsid w:val="004866B4"/>
    <w:rsid w:val="00487551"/>
    <w:rsid w:val="004875FF"/>
    <w:rsid w:val="00487978"/>
    <w:rsid w:val="00487AC7"/>
    <w:rsid w:val="00487B53"/>
    <w:rsid w:val="00490236"/>
    <w:rsid w:val="0049053D"/>
    <w:rsid w:val="00490F90"/>
    <w:rsid w:val="0049130C"/>
    <w:rsid w:val="00491599"/>
    <w:rsid w:val="00491632"/>
    <w:rsid w:val="00491CE7"/>
    <w:rsid w:val="00491CEF"/>
    <w:rsid w:val="004924DF"/>
    <w:rsid w:val="0049256D"/>
    <w:rsid w:val="004929E1"/>
    <w:rsid w:val="00493196"/>
    <w:rsid w:val="004941B5"/>
    <w:rsid w:val="0049473A"/>
    <w:rsid w:val="00494A7C"/>
    <w:rsid w:val="00494D0F"/>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4BFA"/>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41"/>
    <w:rsid w:val="004D3587"/>
    <w:rsid w:val="004D3842"/>
    <w:rsid w:val="004D3894"/>
    <w:rsid w:val="004D393F"/>
    <w:rsid w:val="004D3ECC"/>
    <w:rsid w:val="004D3F19"/>
    <w:rsid w:val="004D3FF9"/>
    <w:rsid w:val="004D4242"/>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AF9"/>
    <w:rsid w:val="00505CE3"/>
    <w:rsid w:val="00505E66"/>
    <w:rsid w:val="00506F11"/>
    <w:rsid w:val="00507059"/>
    <w:rsid w:val="00507324"/>
    <w:rsid w:val="00507790"/>
    <w:rsid w:val="00507D24"/>
    <w:rsid w:val="0051040C"/>
    <w:rsid w:val="00510BB0"/>
    <w:rsid w:val="00510C0E"/>
    <w:rsid w:val="00510D0B"/>
    <w:rsid w:val="00512444"/>
    <w:rsid w:val="00512D3A"/>
    <w:rsid w:val="00512DD6"/>
    <w:rsid w:val="005131EF"/>
    <w:rsid w:val="005132CF"/>
    <w:rsid w:val="00513F98"/>
    <w:rsid w:val="0051408D"/>
    <w:rsid w:val="005141DA"/>
    <w:rsid w:val="00514605"/>
    <w:rsid w:val="00514792"/>
    <w:rsid w:val="00514B54"/>
    <w:rsid w:val="00514C27"/>
    <w:rsid w:val="00514D88"/>
    <w:rsid w:val="00514E3D"/>
    <w:rsid w:val="005156D7"/>
    <w:rsid w:val="005157F9"/>
    <w:rsid w:val="00515ADA"/>
    <w:rsid w:val="0051657A"/>
    <w:rsid w:val="00516BE2"/>
    <w:rsid w:val="00517B0A"/>
    <w:rsid w:val="0052071C"/>
    <w:rsid w:val="00520D4B"/>
    <w:rsid w:val="00521EB6"/>
    <w:rsid w:val="00521F62"/>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5EEB"/>
    <w:rsid w:val="00536069"/>
    <w:rsid w:val="00536485"/>
    <w:rsid w:val="00537053"/>
    <w:rsid w:val="0053711A"/>
    <w:rsid w:val="005374A1"/>
    <w:rsid w:val="0053754C"/>
    <w:rsid w:val="00537CD3"/>
    <w:rsid w:val="005401AE"/>
    <w:rsid w:val="005404E1"/>
    <w:rsid w:val="00540CF6"/>
    <w:rsid w:val="0054199F"/>
    <w:rsid w:val="00541E7A"/>
    <w:rsid w:val="0054343C"/>
    <w:rsid w:val="00543C9C"/>
    <w:rsid w:val="0054469A"/>
    <w:rsid w:val="00544DBD"/>
    <w:rsid w:val="00545229"/>
    <w:rsid w:val="00545B7A"/>
    <w:rsid w:val="00546122"/>
    <w:rsid w:val="00546CAA"/>
    <w:rsid w:val="005505D3"/>
    <w:rsid w:val="00550966"/>
    <w:rsid w:val="00550C4B"/>
    <w:rsid w:val="00551231"/>
    <w:rsid w:val="00552657"/>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56CE"/>
    <w:rsid w:val="00565EBA"/>
    <w:rsid w:val="00566529"/>
    <w:rsid w:val="005672A7"/>
    <w:rsid w:val="00567526"/>
    <w:rsid w:val="00570158"/>
    <w:rsid w:val="0057093A"/>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B0004"/>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690"/>
    <w:rsid w:val="005C482A"/>
    <w:rsid w:val="005C485F"/>
    <w:rsid w:val="005C57F9"/>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4415"/>
    <w:rsid w:val="005D4787"/>
    <w:rsid w:val="005D48BE"/>
    <w:rsid w:val="005D4F57"/>
    <w:rsid w:val="005D558C"/>
    <w:rsid w:val="005D5677"/>
    <w:rsid w:val="005D653A"/>
    <w:rsid w:val="005D6982"/>
    <w:rsid w:val="005D6F9C"/>
    <w:rsid w:val="005D72A7"/>
    <w:rsid w:val="005D7958"/>
    <w:rsid w:val="005D79BD"/>
    <w:rsid w:val="005D7E1B"/>
    <w:rsid w:val="005E0B06"/>
    <w:rsid w:val="005E0BF2"/>
    <w:rsid w:val="005E0DAA"/>
    <w:rsid w:val="005E1B2D"/>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13C"/>
    <w:rsid w:val="005F1FEA"/>
    <w:rsid w:val="005F2D5A"/>
    <w:rsid w:val="005F37F8"/>
    <w:rsid w:val="005F41E5"/>
    <w:rsid w:val="005F4754"/>
    <w:rsid w:val="005F4972"/>
    <w:rsid w:val="005F4A87"/>
    <w:rsid w:val="005F53E1"/>
    <w:rsid w:val="005F5565"/>
    <w:rsid w:val="005F58B9"/>
    <w:rsid w:val="005F5E2B"/>
    <w:rsid w:val="005F6CAF"/>
    <w:rsid w:val="005F73F4"/>
    <w:rsid w:val="005F7721"/>
    <w:rsid w:val="005F7DE0"/>
    <w:rsid w:val="00600095"/>
    <w:rsid w:val="006000BD"/>
    <w:rsid w:val="00600187"/>
    <w:rsid w:val="00600AA2"/>
    <w:rsid w:val="00601A4E"/>
    <w:rsid w:val="00601C17"/>
    <w:rsid w:val="00602550"/>
    <w:rsid w:val="006027E8"/>
    <w:rsid w:val="00602D01"/>
    <w:rsid w:val="006035E1"/>
    <w:rsid w:val="0060371B"/>
    <w:rsid w:val="00603759"/>
    <w:rsid w:val="00604900"/>
    <w:rsid w:val="00604965"/>
    <w:rsid w:val="00604C97"/>
    <w:rsid w:val="00604EAC"/>
    <w:rsid w:val="00604FF0"/>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E48"/>
    <w:rsid w:val="00612FCC"/>
    <w:rsid w:val="0061334F"/>
    <w:rsid w:val="00613567"/>
    <w:rsid w:val="006135AA"/>
    <w:rsid w:val="00613AED"/>
    <w:rsid w:val="00613BD6"/>
    <w:rsid w:val="00614390"/>
    <w:rsid w:val="00614742"/>
    <w:rsid w:val="00614F49"/>
    <w:rsid w:val="00615907"/>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F24"/>
    <w:rsid w:val="00623346"/>
    <w:rsid w:val="006236A9"/>
    <w:rsid w:val="00623B29"/>
    <w:rsid w:val="0062400C"/>
    <w:rsid w:val="00624675"/>
    <w:rsid w:val="00624812"/>
    <w:rsid w:val="00625047"/>
    <w:rsid w:val="0062556A"/>
    <w:rsid w:val="00625F4D"/>
    <w:rsid w:val="00626008"/>
    <w:rsid w:val="0062672B"/>
    <w:rsid w:val="0062716E"/>
    <w:rsid w:val="006275A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9BE"/>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0B83"/>
    <w:rsid w:val="0067103E"/>
    <w:rsid w:val="00671973"/>
    <w:rsid w:val="0067210A"/>
    <w:rsid w:val="006721F7"/>
    <w:rsid w:val="006728E1"/>
    <w:rsid w:val="00672B2E"/>
    <w:rsid w:val="00674D03"/>
    <w:rsid w:val="00674ED3"/>
    <w:rsid w:val="006751F1"/>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D11"/>
    <w:rsid w:val="00682F16"/>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2E3"/>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0BF"/>
    <w:rsid w:val="006C0168"/>
    <w:rsid w:val="006C031C"/>
    <w:rsid w:val="006C050C"/>
    <w:rsid w:val="006C0ADC"/>
    <w:rsid w:val="006C0C5D"/>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79E"/>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ED"/>
    <w:rsid w:val="006D7A80"/>
    <w:rsid w:val="006D7E51"/>
    <w:rsid w:val="006E0302"/>
    <w:rsid w:val="006E06EC"/>
    <w:rsid w:val="006E0754"/>
    <w:rsid w:val="006E0F52"/>
    <w:rsid w:val="006E153E"/>
    <w:rsid w:val="006E1812"/>
    <w:rsid w:val="006E1846"/>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F024A"/>
    <w:rsid w:val="006F052F"/>
    <w:rsid w:val="006F094E"/>
    <w:rsid w:val="006F0C68"/>
    <w:rsid w:val="006F0D7E"/>
    <w:rsid w:val="006F163E"/>
    <w:rsid w:val="006F1D20"/>
    <w:rsid w:val="006F2264"/>
    <w:rsid w:val="006F24EE"/>
    <w:rsid w:val="006F2BF1"/>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C73"/>
    <w:rsid w:val="00703B9E"/>
    <w:rsid w:val="00704376"/>
    <w:rsid w:val="00704425"/>
    <w:rsid w:val="00704BB5"/>
    <w:rsid w:val="00704F16"/>
    <w:rsid w:val="00705266"/>
    <w:rsid w:val="007053B6"/>
    <w:rsid w:val="007071B3"/>
    <w:rsid w:val="0070751F"/>
    <w:rsid w:val="007077C3"/>
    <w:rsid w:val="00710A3B"/>
    <w:rsid w:val="007112C7"/>
    <w:rsid w:val="00711594"/>
    <w:rsid w:val="00711CB9"/>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657"/>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1E88"/>
    <w:rsid w:val="007427CB"/>
    <w:rsid w:val="0074307C"/>
    <w:rsid w:val="00743580"/>
    <w:rsid w:val="0074360E"/>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2078"/>
    <w:rsid w:val="007522DB"/>
    <w:rsid w:val="0075248E"/>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2E8"/>
    <w:rsid w:val="007633A0"/>
    <w:rsid w:val="00763575"/>
    <w:rsid w:val="00763759"/>
    <w:rsid w:val="00764C65"/>
    <w:rsid w:val="00764CD6"/>
    <w:rsid w:val="00764DB3"/>
    <w:rsid w:val="0076513F"/>
    <w:rsid w:val="007653AA"/>
    <w:rsid w:val="00765650"/>
    <w:rsid w:val="007658C3"/>
    <w:rsid w:val="00765A01"/>
    <w:rsid w:val="00765A0C"/>
    <w:rsid w:val="00765B38"/>
    <w:rsid w:val="0076645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4E70"/>
    <w:rsid w:val="007950E0"/>
    <w:rsid w:val="007953EB"/>
    <w:rsid w:val="00795409"/>
    <w:rsid w:val="00795654"/>
    <w:rsid w:val="00795E81"/>
    <w:rsid w:val="00796660"/>
    <w:rsid w:val="00796B24"/>
    <w:rsid w:val="00797D7C"/>
    <w:rsid w:val="007A0627"/>
    <w:rsid w:val="007A07A7"/>
    <w:rsid w:val="007A1608"/>
    <w:rsid w:val="007A1DFB"/>
    <w:rsid w:val="007A22EC"/>
    <w:rsid w:val="007A23F1"/>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A24"/>
    <w:rsid w:val="007B4DB7"/>
    <w:rsid w:val="007B4DBB"/>
    <w:rsid w:val="007B4F47"/>
    <w:rsid w:val="007B4FF2"/>
    <w:rsid w:val="007B5AD8"/>
    <w:rsid w:val="007B5D72"/>
    <w:rsid w:val="007B6444"/>
    <w:rsid w:val="007B673F"/>
    <w:rsid w:val="007B6D57"/>
    <w:rsid w:val="007B73AC"/>
    <w:rsid w:val="007C04AA"/>
    <w:rsid w:val="007C0925"/>
    <w:rsid w:val="007C0D98"/>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AC4"/>
    <w:rsid w:val="007D57FF"/>
    <w:rsid w:val="007D5BA7"/>
    <w:rsid w:val="007D5EFC"/>
    <w:rsid w:val="007D6417"/>
    <w:rsid w:val="007D6AB4"/>
    <w:rsid w:val="007D6FF0"/>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8F5"/>
    <w:rsid w:val="007F3C80"/>
    <w:rsid w:val="007F4262"/>
    <w:rsid w:val="007F50DC"/>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3008"/>
    <w:rsid w:val="00803462"/>
    <w:rsid w:val="00803CB8"/>
    <w:rsid w:val="00803D04"/>
    <w:rsid w:val="00803D48"/>
    <w:rsid w:val="00804050"/>
    <w:rsid w:val="008046E2"/>
    <w:rsid w:val="00804C39"/>
    <w:rsid w:val="00804D78"/>
    <w:rsid w:val="00805372"/>
    <w:rsid w:val="00805608"/>
    <w:rsid w:val="008058B4"/>
    <w:rsid w:val="00805D80"/>
    <w:rsid w:val="00805E75"/>
    <w:rsid w:val="00806517"/>
    <w:rsid w:val="008067C1"/>
    <w:rsid w:val="00806B29"/>
    <w:rsid w:val="00807003"/>
    <w:rsid w:val="00810224"/>
    <w:rsid w:val="0081073C"/>
    <w:rsid w:val="008108BF"/>
    <w:rsid w:val="00811F84"/>
    <w:rsid w:val="00812AAA"/>
    <w:rsid w:val="008130EC"/>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831"/>
    <w:rsid w:val="00841ABB"/>
    <w:rsid w:val="00841C1C"/>
    <w:rsid w:val="00842607"/>
    <w:rsid w:val="00842752"/>
    <w:rsid w:val="00842863"/>
    <w:rsid w:val="00842A9D"/>
    <w:rsid w:val="008434D4"/>
    <w:rsid w:val="00843831"/>
    <w:rsid w:val="0084393E"/>
    <w:rsid w:val="00843E21"/>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4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635B"/>
    <w:rsid w:val="008670A9"/>
    <w:rsid w:val="008672B0"/>
    <w:rsid w:val="00867357"/>
    <w:rsid w:val="00867D4C"/>
    <w:rsid w:val="00870263"/>
    <w:rsid w:val="0087030E"/>
    <w:rsid w:val="0087060E"/>
    <w:rsid w:val="008709ED"/>
    <w:rsid w:val="00870C78"/>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23B"/>
    <w:rsid w:val="00880B53"/>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7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C03"/>
    <w:rsid w:val="008A64D4"/>
    <w:rsid w:val="008A6ED3"/>
    <w:rsid w:val="008A7B39"/>
    <w:rsid w:val="008B008E"/>
    <w:rsid w:val="008B0920"/>
    <w:rsid w:val="008B09DA"/>
    <w:rsid w:val="008B0E0A"/>
    <w:rsid w:val="008B11F9"/>
    <w:rsid w:val="008B1468"/>
    <w:rsid w:val="008B15EE"/>
    <w:rsid w:val="008B17E5"/>
    <w:rsid w:val="008B1AFF"/>
    <w:rsid w:val="008B1FE3"/>
    <w:rsid w:val="008B2799"/>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E67"/>
    <w:rsid w:val="008D23DF"/>
    <w:rsid w:val="008D27C1"/>
    <w:rsid w:val="008D29FD"/>
    <w:rsid w:val="008D2FE5"/>
    <w:rsid w:val="008D3108"/>
    <w:rsid w:val="008D367F"/>
    <w:rsid w:val="008D3812"/>
    <w:rsid w:val="008D3E8F"/>
    <w:rsid w:val="008D3FBE"/>
    <w:rsid w:val="008D4488"/>
    <w:rsid w:val="008D462C"/>
    <w:rsid w:val="008D4D69"/>
    <w:rsid w:val="008D53B6"/>
    <w:rsid w:val="008D5F0C"/>
    <w:rsid w:val="008D635C"/>
    <w:rsid w:val="008D6517"/>
    <w:rsid w:val="008D6535"/>
    <w:rsid w:val="008D69D5"/>
    <w:rsid w:val="008D6ECD"/>
    <w:rsid w:val="008E0981"/>
    <w:rsid w:val="008E09A8"/>
    <w:rsid w:val="008E1397"/>
    <w:rsid w:val="008E19FF"/>
    <w:rsid w:val="008E1FF5"/>
    <w:rsid w:val="008E23E3"/>
    <w:rsid w:val="008E25F5"/>
    <w:rsid w:val="008E2EC7"/>
    <w:rsid w:val="008E33E9"/>
    <w:rsid w:val="008E393F"/>
    <w:rsid w:val="008E3AA3"/>
    <w:rsid w:val="008E45AD"/>
    <w:rsid w:val="008E494F"/>
    <w:rsid w:val="008E4E53"/>
    <w:rsid w:val="008E5593"/>
    <w:rsid w:val="008E5764"/>
    <w:rsid w:val="008E5B2E"/>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B2C"/>
    <w:rsid w:val="008F6BD3"/>
    <w:rsid w:val="008F6C03"/>
    <w:rsid w:val="008F6FF5"/>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8CA"/>
    <w:rsid w:val="00911F73"/>
    <w:rsid w:val="009123AF"/>
    <w:rsid w:val="00912AE1"/>
    <w:rsid w:val="00913687"/>
    <w:rsid w:val="00913D13"/>
    <w:rsid w:val="00913DCF"/>
    <w:rsid w:val="00914189"/>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3B8"/>
    <w:rsid w:val="00926478"/>
    <w:rsid w:val="0092650E"/>
    <w:rsid w:val="009267CB"/>
    <w:rsid w:val="00926C85"/>
    <w:rsid w:val="009271BF"/>
    <w:rsid w:val="009275C1"/>
    <w:rsid w:val="0093067C"/>
    <w:rsid w:val="00930CB8"/>
    <w:rsid w:val="00930D88"/>
    <w:rsid w:val="00930E30"/>
    <w:rsid w:val="00930F16"/>
    <w:rsid w:val="009311CF"/>
    <w:rsid w:val="00931862"/>
    <w:rsid w:val="00932F0F"/>
    <w:rsid w:val="009334B4"/>
    <w:rsid w:val="00933901"/>
    <w:rsid w:val="00933C40"/>
    <w:rsid w:val="00933CE4"/>
    <w:rsid w:val="00934B42"/>
    <w:rsid w:val="00934DC9"/>
    <w:rsid w:val="00934ED3"/>
    <w:rsid w:val="00934FB8"/>
    <w:rsid w:val="0093539A"/>
    <w:rsid w:val="00935551"/>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E9"/>
    <w:rsid w:val="0094434B"/>
    <w:rsid w:val="009448D6"/>
    <w:rsid w:val="00944AC4"/>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6D64"/>
    <w:rsid w:val="0095705C"/>
    <w:rsid w:val="00957583"/>
    <w:rsid w:val="0095792A"/>
    <w:rsid w:val="00957E0E"/>
    <w:rsid w:val="00960440"/>
    <w:rsid w:val="00960775"/>
    <w:rsid w:val="00961133"/>
    <w:rsid w:val="0096123A"/>
    <w:rsid w:val="00961349"/>
    <w:rsid w:val="00961558"/>
    <w:rsid w:val="009618D1"/>
    <w:rsid w:val="00961904"/>
    <w:rsid w:val="00961C0C"/>
    <w:rsid w:val="00961DE8"/>
    <w:rsid w:val="009620B1"/>
    <w:rsid w:val="0096210D"/>
    <w:rsid w:val="00962297"/>
    <w:rsid w:val="0096244F"/>
    <w:rsid w:val="00962624"/>
    <w:rsid w:val="009626DA"/>
    <w:rsid w:val="009629FE"/>
    <w:rsid w:val="00962B5E"/>
    <w:rsid w:val="00962C9A"/>
    <w:rsid w:val="00963218"/>
    <w:rsid w:val="00963AF7"/>
    <w:rsid w:val="009642BA"/>
    <w:rsid w:val="009642FF"/>
    <w:rsid w:val="0096477E"/>
    <w:rsid w:val="00964C49"/>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61B4"/>
    <w:rsid w:val="00997631"/>
    <w:rsid w:val="009978C5"/>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2935"/>
    <w:rsid w:val="009A3354"/>
    <w:rsid w:val="009A35A7"/>
    <w:rsid w:val="009A45A9"/>
    <w:rsid w:val="009A47EA"/>
    <w:rsid w:val="009A4A4F"/>
    <w:rsid w:val="009A4B2A"/>
    <w:rsid w:val="009A5BA0"/>
    <w:rsid w:val="009A665E"/>
    <w:rsid w:val="009A6B8A"/>
    <w:rsid w:val="009A6C61"/>
    <w:rsid w:val="009A6DD4"/>
    <w:rsid w:val="009A726F"/>
    <w:rsid w:val="009A72AB"/>
    <w:rsid w:val="009A7634"/>
    <w:rsid w:val="009A79F8"/>
    <w:rsid w:val="009B026F"/>
    <w:rsid w:val="009B044D"/>
    <w:rsid w:val="009B105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35"/>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6FC4"/>
    <w:rsid w:val="009C70FE"/>
    <w:rsid w:val="009C7A21"/>
    <w:rsid w:val="009C7AE5"/>
    <w:rsid w:val="009D012D"/>
    <w:rsid w:val="009D031A"/>
    <w:rsid w:val="009D04C7"/>
    <w:rsid w:val="009D04DA"/>
    <w:rsid w:val="009D0586"/>
    <w:rsid w:val="009D10D6"/>
    <w:rsid w:val="009D18FE"/>
    <w:rsid w:val="009D1FAE"/>
    <w:rsid w:val="009D2022"/>
    <w:rsid w:val="009D20CF"/>
    <w:rsid w:val="009D2228"/>
    <w:rsid w:val="009D2976"/>
    <w:rsid w:val="009D30DD"/>
    <w:rsid w:val="009D32AD"/>
    <w:rsid w:val="009D3A07"/>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1D0F"/>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1738"/>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3FF1"/>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50139"/>
    <w:rsid w:val="00A510DF"/>
    <w:rsid w:val="00A510E9"/>
    <w:rsid w:val="00A51750"/>
    <w:rsid w:val="00A5213D"/>
    <w:rsid w:val="00A522F0"/>
    <w:rsid w:val="00A5242C"/>
    <w:rsid w:val="00A52DB9"/>
    <w:rsid w:val="00A536B3"/>
    <w:rsid w:val="00A53CBA"/>
    <w:rsid w:val="00A53F41"/>
    <w:rsid w:val="00A54563"/>
    <w:rsid w:val="00A54CD4"/>
    <w:rsid w:val="00A54D9D"/>
    <w:rsid w:val="00A558E4"/>
    <w:rsid w:val="00A559BC"/>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0F7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87F3E"/>
    <w:rsid w:val="00A90179"/>
    <w:rsid w:val="00A90643"/>
    <w:rsid w:val="00A90725"/>
    <w:rsid w:val="00A90811"/>
    <w:rsid w:val="00A9096E"/>
    <w:rsid w:val="00A90DA5"/>
    <w:rsid w:val="00A9109F"/>
    <w:rsid w:val="00A91334"/>
    <w:rsid w:val="00A91466"/>
    <w:rsid w:val="00A91675"/>
    <w:rsid w:val="00A919D6"/>
    <w:rsid w:val="00A920D9"/>
    <w:rsid w:val="00A92228"/>
    <w:rsid w:val="00A9247D"/>
    <w:rsid w:val="00A92DF4"/>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A7DB1"/>
    <w:rsid w:val="00AB1681"/>
    <w:rsid w:val="00AB18F2"/>
    <w:rsid w:val="00AB1A1F"/>
    <w:rsid w:val="00AB1C22"/>
    <w:rsid w:val="00AB1CCB"/>
    <w:rsid w:val="00AB24C8"/>
    <w:rsid w:val="00AB2535"/>
    <w:rsid w:val="00AB2835"/>
    <w:rsid w:val="00AB339F"/>
    <w:rsid w:val="00AB355B"/>
    <w:rsid w:val="00AB35B3"/>
    <w:rsid w:val="00AB3AFC"/>
    <w:rsid w:val="00AB4286"/>
    <w:rsid w:val="00AB5C66"/>
    <w:rsid w:val="00AB5D94"/>
    <w:rsid w:val="00AB605A"/>
    <w:rsid w:val="00AB6531"/>
    <w:rsid w:val="00AB67A1"/>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85D"/>
    <w:rsid w:val="00AC6BB7"/>
    <w:rsid w:val="00AC6C59"/>
    <w:rsid w:val="00AC6FE7"/>
    <w:rsid w:val="00AC7401"/>
    <w:rsid w:val="00AC76C6"/>
    <w:rsid w:val="00AC7BB7"/>
    <w:rsid w:val="00AD058A"/>
    <w:rsid w:val="00AD067B"/>
    <w:rsid w:val="00AD06E3"/>
    <w:rsid w:val="00AD0E14"/>
    <w:rsid w:val="00AD12DD"/>
    <w:rsid w:val="00AD1354"/>
    <w:rsid w:val="00AD1574"/>
    <w:rsid w:val="00AD161D"/>
    <w:rsid w:val="00AD1665"/>
    <w:rsid w:val="00AD1BB7"/>
    <w:rsid w:val="00AD1F89"/>
    <w:rsid w:val="00AD254D"/>
    <w:rsid w:val="00AD37C2"/>
    <w:rsid w:val="00AD3944"/>
    <w:rsid w:val="00AD3D9E"/>
    <w:rsid w:val="00AD4505"/>
    <w:rsid w:val="00AD520C"/>
    <w:rsid w:val="00AD5263"/>
    <w:rsid w:val="00AD5A5B"/>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BE8"/>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3174"/>
    <w:rsid w:val="00B131E6"/>
    <w:rsid w:val="00B13242"/>
    <w:rsid w:val="00B1372A"/>
    <w:rsid w:val="00B13852"/>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0D3"/>
    <w:rsid w:val="00B2413B"/>
    <w:rsid w:val="00B2428C"/>
    <w:rsid w:val="00B24B32"/>
    <w:rsid w:val="00B24C85"/>
    <w:rsid w:val="00B24CC0"/>
    <w:rsid w:val="00B253B2"/>
    <w:rsid w:val="00B25CE4"/>
    <w:rsid w:val="00B25ECE"/>
    <w:rsid w:val="00B26496"/>
    <w:rsid w:val="00B27C7E"/>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EC6"/>
    <w:rsid w:val="00B47259"/>
    <w:rsid w:val="00B47650"/>
    <w:rsid w:val="00B476A1"/>
    <w:rsid w:val="00B47CA3"/>
    <w:rsid w:val="00B506F3"/>
    <w:rsid w:val="00B512EB"/>
    <w:rsid w:val="00B516C8"/>
    <w:rsid w:val="00B51FD1"/>
    <w:rsid w:val="00B53210"/>
    <w:rsid w:val="00B5327F"/>
    <w:rsid w:val="00B53C71"/>
    <w:rsid w:val="00B54058"/>
    <w:rsid w:val="00B54230"/>
    <w:rsid w:val="00B5440B"/>
    <w:rsid w:val="00B545B6"/>
    <w:rsid w:val="00B54614"/>
    <w:rsid w:val="00B546ED"/>
    <w:rsid w:val="00B5475C"/>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6E54"/>
    <w:rsid w:val="00B673BE"/>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63C"/>
    <w:rsid w:val="00B74715"/>
    <w:rsid w:val="00B74871"/>
    <w:rsid w:val="00B74D01"/>
    <w:rsid w:val="00B75337"/>
    <w:rsid w:val="00B75D4F"/>
    <w:rsid w:val="00B75E6F"/>
    <w:rsid w:val="00B76875"/>
    <w:rsid w:val="00B7723A"/>
    <w:rsid w:val="00B77600"/>
    <w:rsid w:val="00B77676"/>
    <w:rsid w:val="00B77BCD"/>
    <w:rsid w:val="00B77E32"/>
    <w:rsid w:val="00B80B26"/>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04"/>
    <w:rsid w:val="00B87CAF"/>
    <w:rsid w:val="00B87CF2"/>
    <w:rsid w:val="00B87DD4"/>
    <w:rsid w:val="00B87EDC"/>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B4E"/>
    <w:rsid w:val="00B95DE4"/>
    <w:rsid w:val="00B960F0"/>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EE"/>
    <w:rsid w:val="00BC6608"/>
    <w:rsid w:val="00BC6A63"/>
    <w:rsid w:val="00BC6A98"/>
    <w:rsid w:val="00BC6D7B"/>
    <w:rsid w:val="00BC7216"/>
    <w:rsid w:val="00BC7F37"/>
    <w:rsid w:val="00BD02E7"/>
    <w:rsid w:val="00BD0741"/>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C2"/>
    <w:rsid w:val="00BE1012"/>
    <w:rsid w:val="00BE1481"/>
    <w:rsid w:val="00BE1CF4"/>
    <w:rsid w:val="00BE1DBE"/>
    <w:rsid w:val="00BE1E23"/>
    <w:rsid w:val="00BE23C0"/>
    <w:rsid w:val="00BE2ED4"/>
    <w:rsid w:val="00BE32C1"/>
    <w:rsid w:val="00BE344B"/>
    <w:rsid w:val="00BE3C37"/>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BB6"/>
    <w:rsid w:val="00BF3EE0"/>
    <w:rsid w:val="00BF4903"/>
    <w:rsid w:val="00BF5274"/>
    <w:rsid w:val="00BF557D"/>
    <w:rsid w:val="00BF5726"/>
    <w:rsid w:val="00BF6652"/>
    <w:rsid w:val="00BF66E9"/>
    <w:rsid w:val="00BF7244"/>
    <w:rsid w:val="00C000E1"/>
    <w:rsid w:val="00C001AC"/>
    <w:rsid w:val="00C00275"/>
    <w:rsid w:val="00C004C8"/>
    <w:rsid w:val="00C00E69"/>
    <w:rsid w:val="00C013DE"/>
    <w:rsid w:val="00C014E2"/>
    <w:rsid w:val="00C01705"/>
    <w:rsid w:val="00C01A1B"/>
    <w:rsid w:val="00C01F69"/>
    <w:rsid w:val="00C02F3F"/>
    <w:rsid w:val="00C0370B"/>
    <w:rsid w:val="00C03740"/>
    <w:rsid w:val="00C0409C"/>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84D"/>
    <w:rsid w:val="00C1492D"/>
    <w:rsid w:val="00C14DD1"/>
    <w:rsid w:val="00C15290"/>
    <w:rsid w:val="00C15B7E"/>
    <w:rsid w:val="00C15E20"/>
    <w:rsid w:val="00C165ED"/>
    <w:rsid w:val="00C16927"/>
    <w:rsid w:val="00C16FA1"/>
    <w:rsid w:val="00C1716E"/>
    <w:rsid w:val="00C1735F"/>
    <w:rsid w:val="00C1761C"/>
    <w:rsid w:val="00C1788F"/>
    <w:rsid w:val="00C17A79"/>
    <w:rsid w:val="00C17A7C"/>
    <w:rsid w:val="00C208CC"/>
    <w:rsid w:val="00C214AE"/>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4140"/>
    <w:rsid w:val="00C35322"/>
    <w:rsid w:val="00C35389"/>
    <w:rsid w:val="00C35844"/>
    <w:rsid w:val="00C35C87"/>
    <w:rsid w:val="00C36483"/>
    <w:rsid w:val="00C36FC3"/>
    <w:rsid w:val="00C37B3F"/>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7AF"/>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880"/>
    <w:rsid w:val="00CA5F83"/>
    <w:rsid w:val="00CA6267"/>
    <w:rsid w:val="00CA6B5D"/>
    <w:rsid w:val="00CA6C66"/>
    <w:rsid w:val="00CA7112"/>
    <w:rsid w:val="00CA7644"/>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184"/>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1D4"/>
    <w:rsid w:val="00D0381C"/>
    <w:rsid w:val="00D038D8"/>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175B"/>
    <w:rsid w:val="00D11F09"/>
    <w:rsid w:val="00D1236D"/>
    <w:rsid w:val="00D12BAA"/>
    <w:rsid w:val="00D12DA7"/>
    <w:rsid w:val="00D133E3"/>
    <w:rsid w:val="00D137F1"/>
    <w:rsid w:val="00D139F5"/>
    <w:rsid w:val="00D13C8A"/>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63C"/>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4E6"/>
    <w:rsid w:val="00D328F5"/>
    <w:rsid w:val="00D32DCE"/>
    <w:rsid w:val="00D334E8"/>
    <w:rsid w:val="00D33522"/>
    <w:rsid w:val="00D335F6"/>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72CE"/>
    <w:rsid w:val="00D57730"/>
    <w:rsid w:val="00D60570"/>
    <w:rsid w:val="00D60610"/>
    <w:rsid w:val="00D60634"/>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31B7"/>
    <w:rsid w:val="00D73F27"/>
    <w:rsid w:val="00D741E5"/>
    <w:rsid w:val="00D74ED4"/>
    <w:rsid w:val="00D751B7"/>
    <w:rsid w:val="00D75719"/>
    <w:rsid w:val="00D75C43"/>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120F"/>
    <w:rsid w:val="00DB2B0D"/>
    <w:rsid w:val="00DB370A"/>
    <w:rsid w:val="00DB3727"/>
    <w:rsid w:val="00DB37DC"/>
    <w:rsid w:val="00DB48E1"/>
    <w:rsid w:val="00DB5087"/>
    <w:rsid w:val="00DB5812"/>
    <w:rsid w:val="00DB5930"/>
    <w:rsid w:val="00DB5AF9"/>
    <w:rsid w:val="00DB5D98"/>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13E"/>
    <w:rsid w:val="00DC4256"/>
    <w:rsid w:val="00DC45DF"/>
    <w:rsid w:val="00DC4929"/>
    <w:rsid w:val="00DC508C"/>
    <w:rsid w:val="00DC522C"/>
    <w:rsid w:val="00DC5996"/>
    <w:rsid w:val="00DC5BBA"/>
    <w:rsid w:val="00DC60FC"/>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CEB"/>
    <w:rsid w:val="00DD3E96"/>
    <w:rsid w:val="00DD410E"/>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B6A"/>
    <w:rsid w:val="00E02D8C"/>
    <w:rsid w:val="00E02E1D"/>
    <w:rsid w:val="00E02F4A"/>
    <w:rsid w:val="00E02F87"/>
    <w:rsid w:val="00E0310A"/>
    <w:rsid w:val="00E03130"/>
    <w:rsid w:val="00E03348"/>
    <w:rsid w:val="00E0340E"/>
    <w:rsid w:val="00E04134"/>
    <w:rsid w:val="00E05228"/>
    <w:rsid w:val="00E0526F"/>
    <w:rsid w:val="00E05EA6"/>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75C"/>
    <w:rsid w:val="00E2692B"/>
    <w:rsid w:val="00E26F7B"/>
    <w:rsid w:val="00E2793C"/>
    <w:rsid w:val="00E27E80"/>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281"/>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55EC"/>
    <w:rsid w:val="00E9678F"/>
    <w:rsid w:val="00E97179"/>
    <w:rsid w:val="00E97704"/>
    <w:rsid w:val="00E97B00"/>
    <w:rsid w:val="00EA026B"/>
    <w:rsid w:val="00EA02F4"/>
    <w:rsid w:val="00EA0691"/>
    <w:rsid w:val="00EA06C3"/>
    <w:rsid w:val="00EA0808"/>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300E"/>
    <w:rsid w:val="00EB3184"/>
    <w:rsid w:val="00EB31AB"/>
    <w:rsid w:val="00EB327F"/>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C7E"/>
    <w:rsid w:val="00EC1CC4"/>
    <w:rsid w:val="00EC2043"/>
    <w:rsid w:val="00EC2807"/>
    <w:rsid w:val="00EC2D78"/>
    <w:rsid w:val="00EC323F"/>
    <w:rsid w:val="00EC324D"/>
    <w:rsid w:val="00EC32C4"/>
    <w:rsid w:val="00EC3912"/>
    <w:rsid w:val="00EC3C51"/>
    <w:rsid w:val="00EC407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F3E"/>
    <w:rsid w:val="00F00F5D"/>
    <w:rsid w:val="00F00F65"/>
    <w:rsid w:val="00F01342"/>
    <w:rsid w:val="00F0141F"/>
    <w:rsid w:val="00F0191E"/>
    <w:rsid w:val="00F027E7"/>
    <w:rsid w:val="00F02CEF"/>
    <w:rsid w:val="00F03696"/>
    <w:rsid w:val="00F03833"/>
    <w:rsid w:val="00F040EF"/>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100"/>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616F"/>
    <w:rsid w:val="00F261BD"/>
    <w:rsid w:val="00F26A5F"/>
    <w:rsid w:val="00F26DDD"/>
    <w:rsid w:val="00F26EC7"/>
    <w:rsid w:val="00F26F6E"/>
    <w:rsid w:val="00F2720D"/>
    <w:rsid w:val="00F27B81"/>
    <w:rsid w:val="00F3059D"/>
    <w:rsid w:val="00F30AC2"/>
    <w:rsid w:val="00F30BB5"/>
    <w:rsid w:val="00F3113A"/>
    <w:rsid w:val="00F31450"/>
    <w:rsid w:val="00F317C3"/>
    <w:rsid w:val="00F337A1"/>
    <w:rsid w:val="00F3441E"/>
    <w:rsid w:val="00F34CF2"/>
    <w:rsid w:val="00F350CB"/>
    <w:rsid w:val="00F35848"/>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B07"/>
    <w:rsid w:val="00F46033"/>
    <w:rsid w:val="00F47148"/>
    <w:rsid w:val="00F471AA"/>
    <w:rsid w:val="00F478D4"/>
    <w:rsid w:val="00F50C5B"/>
    <w:rsid w:val="00F51656"/>
    <w:rsid w:val="00F51849"/>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445"/>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7F2"/>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2EC"/>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A03AF"/>
    <w:rsid w:val="00FA071C"/>
    <w:rsid w:val="00FA0F9B"/>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60E0"/>
    <w:rsid w:val="00FB6373"/>
    <w:rsid w:val="00FB6E34"/>
    <w:rsid w:val="00FB76CF"/>
    <w:rsid w:val="00FC0599"/>
    <w:rsid w:val="00FC086F"/>
    <w:rsid w:val="00FC10C6"/>
    <w:rsid w:val="00FC10DA"/>
    <w:rsid w:val="00FC1421"/>
    <w:rsid w:val="00FC1984"/>
    <w:rsid w:val="00FC1A47"/>
    <w:rsid w:val="00FC236D"/>
    <w:rsid w:val="00FC2C83"/>
    <w:rsid w:val="00FC320A"/>
    <w:rsid w:val="00FC3712"/>
    <w:rsid w:val="00FC44F7"/>
    <w:rsid w:val="00FC4522"/>
    <w:rsid w:val="00FC4814"/>
    <w:rsid w:val="00FC4EF2"/>
    <w:rsid w:val="00FC5420"/>
    <w:rsid w:val="00FC5A4A"/>
    <w:rsid w:val="00FC6025"/>
    <w:rsid w:val="00FC6958"/>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2A3"/>
    <w:rsid w:val="00FE77D9"/>
    <w:rsid w:val="00FE7873"/>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56B0"/>
  <w15:docId w15:val="{FC546B0B-DC9D-4A0B-8FAD-17AF2D5E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5"/>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5"/>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2">
    <w:name w:val="заголовок 11"/>
    <w:basedOn w:val="a9"/>
    <w:next w:val="a9"/>
    <w:qFormat/>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1">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c"/>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style>
  <w:style w:type="numbering" w:customStyle="1" w:styleId="1124">
    <w:name w:val="Текущий список1124"/>
    <w:rsid w:val="0017317C"/>
    <w:pPr>
      <w:numPr>
        <w:numId w:val="15"/>
      </w:numPr>
    </w:pPr>
  </w:style>
  <w:style w:type="paragraph" w:customStyle="1" w:styleId="affffffffffb">
    <w:name w:val="Пункт"/>
    <w:basedOn w:val="ae"/>
    <w:rsid w:val="001C1757"/>
    <w:pPr>
      <w:tabs>
        <w:tab w:val="num" w:pos="1985"/>
      </w:tabs>
      <w:spacing w:line="360" w:lineRule="auto"/>
      <w:ind w:left="1985" w:hanging="851"/>
      <w:jc w:val="both"/>
    </w:pPr>
    <w:rPr>
      <w:lang w:val="ru-RU" w:eastAsia="ru-RU"/>
    </w:rPr>
  </w:style>
  <w:style w:type="numbering" w:customStyle="1" w:styleId="111111215">
    <w:name w:val="1 / 1.1 / 1.1.1215"/>
    <w:basedOn w:val="ac"/>
    <w:next w:val="111111"/>
    <w:rsid w:val="006F64FA"/>
  </w:style>
  <w:style w:type="numbering" w:customStyle="1" w:styleId="1125">
    <w:name w:val="Текущий список1125"/>
    <w:rsid w:val="006F64FA"/>
  </w:style>
  <w:style w:type="numbering" w:customStyle="1" w:styleId="111111216">
    <w:name w:val="1 / 1.1 / 1.1.1216"/>
    <w:basedOn w:val="ac"/>
    <w:next w:val="111111"/>
    <w:rsid w:val="00C13F3E"/>
  </w:style>
  <w:style w:type="numbering" w:customStyle="1" w:styleId="1126">
    <w:name w:val="Текущий список1126"/>
    <w:rsid w:val="00C13F3E"/>
  </w:style>
  <w:style w:type="numbering" w:customStyle="1" w:styleId="111111217">
    <w:name w:val="1 / 1.1 / 1.1.1217"/>
    <w:basedOn w:val="ac"/>
    <w:next w:val="111111"/>
    <w:rsid w:val="009259D1"/>
  </w:style>
  <w:style w:type="numbering" w:customStyle="1" w:styleId="1127">
    <w:name w:val="Текущий список1127"/>
    <w:rsid w:val="009259D1"/>
  </w:style>
  <w:style w:type="numbering" w:customStyle="1" w:styleId="111111218">
    <w:name w:val="1 / 1.1 / 1.1.1218"/>
    <w:basedOn w:val="ac"/>
    <w:next w:val="111111"/>
    <w:rsid w:val="00EA73F8"/>
  </w:style>
  <w:style w:type="numbering" w:customStyle="1" w:styleId="1128">
    <w:name w:val="Текущий список1128"/>
    <w:rsid w:val="00EA73F8"/>
  </w:style>
  <w:style w:type="numbering" w:customStyle="1" w:styleId="6b">
    <w:name w:val="Нет списка6"/>
    <w:next w:val="ac"/>
    <w:uiPriority w:val="99"/>
    <w:semiHidden/>
    <w:unhideWhenUsed/>
    <w:rsid w:val="00D20DFC"/>
  </w:style>
  <w:style w:type="numbering" w:customStyle="1" w:styleId="111111219">
    <w:name w:val="1 / 1.1 / 1.1.1219"/>
    <w:basedOn w:val="ac"/>
    <w:next w:val="111111"/>
    <w:rsid w:val="00D20DFC"/>
  </w:style>
  <w:style w:type="numbering" w:customStyle="1" w:styleId="1129">
    <w:name w:val="Текущий список1129"/>
    <w:rsid w:val="00D20DFC"/>
  </w:style>
  <w:style w:type="numbering" w:customStyle="1" w:styleId="1111116">
    <w:name w:val="1 / 1.1 / 1.1.16"/>
    <w:basedOn w:val="ac"/>
    <w:next w:val="111111"/>
    <w:unhideWhenUsed/>
    <w:rsid w:val="00D20DFC"/>
  </w:style>
  <w:style w:type="table" w:customStyle="1" w:styleId="3ff2">
    <w:name w:val="Сетка таблицы3"/>
    <w:basedOn w:val="ab"/>
    <w:next w:val="affffff2"/>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9"/>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c"/>
    <w:next w:val="111111"/>
    <w:rsid w:val="00CD78DB"/>
  </w:style>
  <w:style w:type="numbering" w:customStyle="1" w:styleId="1111112111">
    <w:name w:val="1 / 1.1 / 1.1.12111"/>
    <w:basedOn w:val="ac"/>
    <w:next w:val="111111"/>
    <w:rsid w:val="00C926DF"/>
  </w:style>
  <w:style w:type="numbering" w:customStyle="1" w:styleId="11210">
    <w:name w:val="Текущий список11210"/>
    <w:rsid w:val="00C926DF"/>
  </w:style>
  <w:style w:type="numbering" w:customStyle="1" w:styleId="1111112112">
    <w:name w:val="1 / 1.1 / 1.1.12112"/>
    <w:basedOn w:val="ac"/>
    <w:next w:val="111111"/>
    <w:rsid w:val="00413BD0"/>
  </w:style>
  <w:style w:type="numbering" w:customStyle="1" w:styleId="11211">
    <w:name w:val="Текущий список11211"/>
    <w:rsid w:val="00413BD0"/>
  </w:style>
  <w:style w:type="numbering" w:customStyle="1" w:styleId="1111112113">
    <w:name w:val="1 / 1.1 / 1.1.12113"/>
    <w:basedOn w:val="ac"/>
    <w:next w:val="111111"/>
    <w:rsid w:val="0026231D"/>
  </w:style>
  <w:style w:type="numbering" w:customStyle="1" w:styleId="1111112114">
    <w:name w:val="1 / 1.1 / 1.1.12114"/>
    <w:basedOn w:val="ac"/>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c"/>
    <w:next w:val="111111"/>
    <w:rsid w:val="005927C3"/>
  </w:style>
  <w:style w:type="numbering" w:customStyle="1" w:styleId="1111112116">
    <w:name w:val="1 / 1.1 / 1.1.12116"/>
    <w:basedOn w:val="ac"/>
    <w:next w:val="111111"/>
    <w:rsid w:val="002F2523"/>
  </w:style>
  <w:style w:type="numbering" w:customStyle="1" w:styleId="11213">
    <w:name w:val="Текущий список11213"/>
    <w:rsid w:val="002F2523"/>
  </w:style>
  <w:style w:type="numbering" w:customStyle="1" w:styleId="79">
    <w:name w:val="Нет списка7"/>
    <w:next w:val="ac"/>
    <w:semiHidden/>
    <w:unhideWhenUsed/>
    <w:rsid w:val="00617C7C"/>
  </w:style>
  <w:style w:type="table" w:customStyle="1" w:styleId="4f7">
    <w:name w:val="Сетка таблицы4"/>
    <w:basedOn w:val="ab"/>
    <w:next w:val="affffff2"/>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c"/>
    <w:next w:val="111111"/>
    <w:rsid w:val="00617C7C"/>
    <w:pPr>
      <w:numPr>
        <w:numId w:val="45"/>
      </w:numPr>
    </w:pPr>
  </w:style>
  <w:style w:type="table" w:customStyle="1" w:styleId="-15">
    <w:name w:val="Таблица-список 15"/>
    <w:basedOn w:val="ab"/>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c"/>
    <w:uiPriority w:val="99"/>
    <w:semiHidden/>
    <w:unhideWhenUsed/>
    <w:rsid w:val="00FE2DEC"/>
  </w:style>
  <w:style w:type="paragraph" w:customStyle="1" w:styleId="1ffff0">
    <w:name w:val="Знак1 Знак Знак Знак"/>
    <w:basedOn w:val="a9"/>
    <w:rsid w:val="00FE2DEC"/>
    <w:pPr>
      <w:spacing w:after="160" w:line="240" w:lineRule="exact"/>
    </w:pPr>
    <w:rPr>
      <w:rFonts w:ascii="Tahoma" w:hAnsi="Tahoma"/>
      <w:sz w:val="20"/>
      <w:szCs w:val="20"/>
      <w:lang w:val="en-US" w:eastAsia="en-US"/>
    </w:rPr>
  </w:style>
  <w:style w:type="paragraph" w:customStyle="1" w:styleId="iditems">
    <w:name w:val="iditems"/>
    <w:basedOn w:val="a9"/>
    <w:rsid w:val="00FE2DEC"/>
    <w:pPr>
      <w:spacing w:before="100" w:beforeAutospacing="1" w:after="100" w:afterAutospacing="1"/>
    </w:pPr>
  </w:style>
  <w:style w:type="paragraph" w:customStyle="1" w:styleId="tovprop">
    <w:name w:val="tov_prop"/>
    <w:basedOn w:val="a9"/>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9"/>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9"/>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b"/>
    <w:next w:val="affffff2"/>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b"/>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9"/>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c"/>
    <w:next w:val="111111"/>
    <w:rsid w:val="00FE2DEC"/>
  </w:style>
  <w:style w:type="paragraph" w:customStyle="1" w:styleId="7a">
    <w:name w:val="Абзац списка7"/>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9"/>
    <w:rsid w:val="00FE2DEC"/>
    <w:pPr>
      <w:spacing w:after="160" w:line="240" w:lineRule="exact"/>
    </w:pPr>
    <w:rPr>
      <w:rFonts w:ascii="Tahoma" w:hAnsi="Tahoma"/>
      <w:sz w:val="20"/>
      <w:szCs w:val="20"/>
      <w:lang w:val="en-US" w:eastAsia="en-US"/>
    </w:rPr>
  </w:style>
  <w:style w:type="paragraph" w:customStyle="1" w:styleId="97">
    <w:name w:val="Абзац списка9"/>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9"/>
    <w:rsid w:val="00FE2DEC"/>
    <w:pPr>
      <w:spacing w:after="160" w:line="240" w:lineRule="exact"/>
    </w:pPr>
    <w:rPr>
      <w:rFonts w:ascii="Tahoma" w:hAnsi="Tahoma"/>
      <w:sz w:val="20"/>
      <w:szCs w:val="20"/>
      <w:lang w:val="en-US" w:eastAsia="en-US"/>
    </w:rPr>
  </w:style>
  <w:style w:type="paragraph" w:customStyle="1" w:styleId="102">
    <w:name w:val="Абзац списка10"/>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9"/>
    <w:rsid w:val="00FE2DEC"/>
    <w:pPr>
      <w:spacing w:after="160" w:line="240" w:lineRule="exact"/>
    </w:pPr>
    <w:rPr>
      <w:rFonts w:ascii="Tahoma" w:hAnsi="Tahoma"/>
      <w:sz w:val="20"/>
      <w:szCs w:val="20"/>
      <w:lang w:val="en-US" w:eastAsia="en-US"/>
    </w:rPr>
  </w:style>
  <w:style w:type="paragraph" w:customStyle="1" w:styleId="510">
    <w:name w:val="Знак Знак51"/>
    <w:basedOn w:val="a9"/>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9"/>
    <w:next w:val="a9"/>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9"/>
    <w:rsid w:val="00FE2DEC"/>
    <w:pPr>
      <w:ind w:left="720"/>
      <w:contextualSpacing/>
      <w:jc w:val="both"/>
    </w:pPr>
    <w:rPr>
      <w:rFonts w:eastAsia="Calibri"/>
    </w:rPr>
  </w:style>
  <w:style w:type="paragraph" w:customStyle="1" w:styleId="136">
    <w:name w:val="Абзац списка13"/>
    <w:basedOn w:val="a9"/>
    <w:rsid w:val="00FE2DEC"/>
    <w:pPr>
      <w:ind w:left="720"/>
      <w:contextualSpacing/>
      <w:jc w:val="both"/>
    </w:pPr>
    <w:rPr>
      <w:rFonts w:eastAsia="Calibri"/>
    </w:rPr>
  </w:style>
  <w:style w:type="paragraph" w:customStyle="1" w:styleId="144">
    <w:name w:val="Абзац списка14"/>
    <w:basedOn w:val="a9"/>
    <w:rsid w:val="00FE2DEC"/>
    <w:pPr>
      <w:ind w:left="720"/>
      <w:contextualSpacing/>
      <w:jc w:val="both"/>
    </w:pPr>
    <w:rPr>
      <w:rFonts w:eastAsia="Calibri"/>
    </w:rPr>
  </w:style>
  <w:style w:type="paragraph" w:customStyle="1" w:styleId="5f2">
    <w:name w:val="Знак Знак5 Знак Знак Знак Знак Знак Знак"/>
    <w:basedOn w:val="a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9"/>
    <w:rsid w:val="00FE2DEC"/>
    <w:pPr>
      <w:ind w:left="720"/>
      <w:contextualSpacing/>
      <w:jc w:val="both"/>
    </w:pPr>
    <w:rPr>
      <w:rFonts w:eastAsia="Calibri"/>
    </w:rPr>
  </w:style>
  <w:style w:type="numbering" w:customStyle="1" w:styleId="129">
    <w:name w:val="Нет списка12"/>
    <w:next w:val="ac"/>
    <w:uiPriority w:val="99"/>
    <w:semiHidden/>
    <w:unhideWhenUsed/>
    <w:rsid w:val="00FE2DEC"/>
  </w:style>
  <w:style w:type="numbering" w:customStyle="1" w:styleId="1116">
    <w:name w:val="Нет списка111"/>
    <w:next w:val="ac"/>
    <w:semiHidden/>
    <w:unhideWhenUsed/>
    <w:rsid w:val="00FE2DEC"/>
  </w:style>
  <w:style w:type="numbering" w:customStyle="1" w:styleId="216">
    <w:name w:val="Нет списка21"/>
    <w:next w:val="ac"/>
    <w:uiPriority w:val="99"/>
    <w:semiHidden/>
    <w:unhideWhenUsed/>
    <w:rsid w:val="00FE2DEC"/>
  </w:style>
  <w:style w:type="numbering" w:customStyle="1" w:styleId="316">
    <w:name w:val="Нет списка31"/>
    <w:next w:val="ac"/>
    <w:uiPriority w:val="99"/>
    <w:semiHidden/>
    <w:unhideWhenUsed/>
    <w:rsid w:val="00FE2DEC"/>
  </w:style>
  <w:style w:type="table" w:customStyle="1" w:styleId="11f4">
    <w:name w:val="Сетка таблицы1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9"/>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c"/>
    <w:semiHidden/>
    <w:unhideWhenUsed/>
    <w:rsid w:val="00FE2DEC"/>
  </w:style>
  <w:style w:type="numbering" w:customStyle="1" w:styleId="2111">
    <w:name w:val="Нет списка211"/>
    <w:next w:val="ac"/>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9"/>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c">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9"/>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c"/>
    <w:uiPriority w:val="99"/>
    <w:semiHidden/>
    <w:unhideWhenUsed/>
    <w:rsid w:val="00FE2DEC"/>
  </w:style>
  <w:style w:type="table" w:customStyle="1" w:styleId="317">
    <w:name w:val="Сетка таблицы3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c"/>
    <w:uiPriority w:val="99"/>
    <w:semiHidden/>
    <w:unhideWhenUsed/>
    <w:rsid w:val="00FE2DEC"/>
  </w:style>
  <w:style w:type="table" w:customStyle="1" w:styleId="413">
    <w:name w:val="Сетка таблицы4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FE2DEC"/>
  </w:style>
  <w:style w:type="numbering" w:customStyle="1" w:styleId="1211">
    <w:name w:val="Нет списка121"/>
    <w:next w:val="ac"/>
    <w:uiPriority w:val="99"/>
    <w:semiHidden/>
    <w:unhideWhenUsed/>
    <w:rsid w:val="00FE2DEC"/>
  </w:style>
  <w:style w:type="table" w:customStyle="1" w:styleId="512">
    <w:name w:val="Сетка таблицы51"/>
    <w:basedOn w:val="ab"/>
    <w:next w:val="affffff2"/>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c"/>
    <w:semiHidden/>
    <w:unhideWhenUsed/>
    <w:rsid w:val="00FE2DEC"/>
  </w:style>
  <w:style w:type="numbering" w:customStyle="1" w:styleId="137">
    <w:name w:val="Нет списка13"/>
    <w:next w:val="ac"/>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9"/>
    <w:rsid w:val="00FE2DEC"/>
    <w:pPr>
      <w:spacing w:line="360" w:lineRule="auto"/>
      <w:ind w:firstLine="720"/>
      <w:jc w:val="both"/>
    </w:pPr>
    <w:rPr>
      <w:sz w:val="28"/>
      <w:szCs w:val="20"/>
    </w:rPr>
  </w:style>
  <w:style w:type="table" w:customStyle="1" w:styleId="7c">
    <w:name w:val="Сетка таблицы7"/>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9"/>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c"/>
    <w:next w:val="111111"/>
    <w:rsid w:val="00FE2DEC"/>
  </w:style>
  <w:style w:type="numbering" w:customStyle="1" w:styleId="112a">
    <w:name w:val="Нет списка112"/>
    <w:next w:val="ac"/>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c"/>
    <w:semiHidden/>
    <w:unhideWhenUsed/>
    <w:rsid w:val="00FE2DEC"/>
  </w:style>
  <w:style w:type="numbering" w:customStyle="1" w:styleId="228">
    <w:name w:val="Нет списка22"/>
    <w:next w:val="ac"/>
    <w:uiPriority w:val="99"/>
    <w:semiHidden/>
    <w:unhideWhenUsed/>
    <w:rsid w:val="00FE2DEC"/>
  </w:style>
  <w:style w:type="numbering" w:customStyle="1" w:styleId="3110">
    <w:name w:val="Нет списка311"/>
    <w:next w:val="ac"/>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c"/>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c"/>
    <w:next w:val="111111"/>
    <w:rsid w:val="00FE2DEC"/>
  </w:style>
  <w:style w:type="numbering" w:customStyle="1" w:styleId="4110">
    <w:name w:val="Нет списка411"/>
    <w:next w:val="ac"/>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c"/>
    <w:next w:val="111111"/>
    <w:rsid w:val="00FE2DEC"/>
    <w:pPr>
      <w:numPr>
        <w:numId w:val="48"/>
      </w:numPr>
    </w:pPr>
  </w:style>
  <w:style w:type="numbering" w:customStyle="1" w:styleId="1311">
    <w:name w:val="Текущий список131"/>
    <w:rsid w:val="00FE2DEC"/>
  </w:style>
  <w:style w:type="numbering" w:customStyle="1" w:styleId="11111131">
    <w:name w:val="1 / 1.1 / 1.1.131"/>
    <w:basedOn w:val="ac"/>
    <w:next w:val="111111"/>
    <w:rsid w:val="00FE2DEC"/>
  </w:style>
  <w:style w:type="table" w:customStyle="1" w:styleId="-131">
    <w:name w:val="Таблица-список 13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c"/>
    <w:next w:val="111111"/>
    <w:rsid w:val="00FE2DEC"/>
    <w:pPr>
      <w:numPr>
        <w:numId w:val="1"/>
      </w:numPr>
    </w:pPr>
  </w:style>
  <w:style w:type="numbering" w:customStyle="1" w:styleId="111111221">
    <w:name w:val="1 / 1.1 / 1.1.1221"/>
    <w:basedOn w:val="ac"/>
    <w:next w:val="111111"/>
    <w:rsid w:val="00FE2DEC"/>
  </w:style>
  <w:style w:type="numbering" w:customStyle="1" w:styleId="5110">
    <w:name w:val="Нет списка511"/>
    <w:next w:val="ac"/>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c"/>
    <w:next w:val="111111"/>
    <w:rsid w:val="00FE2DEC"/>
    <w:pPr>
      <w:numPr>
        <w:numId w:val="8"/>
      </w:numPr>
    </w:pPr>
  </w:style>
  <w:style w:type="table" w:customStyle="1" w:styleId="-141">
    <w:name w:val="Таблица-список 14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c"/>
    <w:uiPriority w:val="99"/>
    <w:semiHidden/>
    <w:unhideWhenUsed/>
    <w:rsid w:val="00FE2DEC"/>
  </w:style>
  <w:style w:type="numbering" w:customStyle="1" w:styleId="812">
    <w:name w:val="Нет списка81"/>
    <w:next w:val="ac"/>
    <w:uiPriority w:val="99"/>
    <w:semiHidden/>
    <w:unhideWhenUsed/>
    <w:rsid w:val="00FE2DEC"/>
  </w:style>
  <w:style w:type="table" w:customStyle="1" w:styleId="8a">
    <w:name w:val="Сетка таблицы8"/>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c"/>
    <w:next w:val="111111"/>
    <w:uiPriority w:val="99"/>
    <w:rsid w:val="00FE2DEC"/>
  </w:style>
  <w:style w:type="numbering" w:customStyle="1" w:styleId="148">
    <w:name w:val="Нет списка14"/>
    <w:next w:val="ac"/>
    <w:uiPriority w:val="99"/>
    <w:semiHidden/>
    <w:unhideWhenUsed/>
    <w:rsid w:val="00FE2DEC"/>
  </w:style>
  <w:style w:type="table" w:customStyle="1" w:styleId="-151">
    <w:name w:val="Таблица-список 15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c"/>
    <w:uiPriority w:val="99"/>
    <w:semiHidden/>
    <w:unhideWhenUsed/>
    <w:rsid w:val="00FE2DEC"/>
  </w:style>
  <w:style w:type="numbering" w:customStyle="1" w:styleId="235">
    <w:name w:val="Нет списка23"/>
    <w:next w:val="ac"/>
    <w:uiPriority w:val="99"/>
    <w:semiHidden/>
    <w:unhideWhenUsed/>
    <w:rsid w:val="00FE2DEC"/>
  </w:style>
  <w:style w:type="numbering" w:customStyle="1" w:styleId="320">
    <w:name w:val="Нет списка32"/>
    <w:next w:val="ac"/>
    <w:uiPriority w:val="99"/>
    <w:semiHidden/>
    <w:unhideWhenUsed/>
    <w:rsid w:val="00FE2DEC"/>
  </w:style>
  <w:style w:type="table" w:customStyle="1" w:styleId="12a">
    <w:name w:val="Сетка таблицы1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c"/>
    <w:next w:val="111111"/>
    <w:rsid w:val="00FE2DEC"/>
  </w:style>
  <w:style w:type="table" w:customStyle="1" w:styleId="-112">
    <w:name w:val="Таблица-список 11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FE2DEC"/>
  </w:style>
  <w:style w:type="numbering" w:customStyle="1" w:styleId="420">
    <w:name w:val="Нет списка42"/>
    <w:next w:val="ac"/>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c"/>
    <w:next w:val="111111"/>
    <w:rsid w:val="00FE2DEC"/>
  </w:style>
  <w:style w:type="numbering" w:customStyle="1" w:styleId="13110">
    <w:name w:val="Текущий список1311"/>
    <w:rsid w:val="00FE2DEC"/>
  </w:style>
  <w:style w:type="numbering" w:customStyle="1" w:styleId="111111311">
    <w:name w:val="1 / 1.1 / 1.1.1311"/>
    <w:basedOn w:val="ac"/>
    <w:next w:val="111111"/>
    <w:rsid w:val="00FE2DEC"/>
  </w:style>
  <w:style w:type="numbering" w:customStyle="1" w:styleId="1111111211">
    <w:name w:val="1 / 1.1 / 1.1.11211"/>
    <w:basedOn w:val="ac"/>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c"/>
    <w:next w:val="111111"/>
    <w:rsid w:val="00FE2DEC"/>
  </w:style>
  <w:style w:type="numbering" w:customStyle="1" w:styleId="1111112211">
    <w:name w:val="1 / 1.1 / 1.1.12211"/>
    <w:basedOn w:val="ac"/>
    <w:next w:val="111111"/>
    <w:rsid w:val="00FE2DEC"/>
  </w:style>
  <w:style w:type="numbering" w:customStyle="1" w:styleId="520">
    <w:name w:val="Нет списка52"/>
    <w:next w:val="ac"/>
    <w:uiPriority w:val="99"/>
    <w:semiHidden/>
    <w:unhideWhenUsed/>
    <w:rsid w:val="00FE2DEC"/>
  </w:style>
  <w:style w:type="table" w:customStyle="1" w:styleId="229">
    <w:name w:val="Сетка таблицы2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c"/>
    <w:next w:val="111111"/>
    <w:rsid w:val="00FE2DEC"/>
  </w:style>
  <w:style w:type="numbering" w:customStyle="1" w:styleId="622">
    <w:name w:val="Нет списка62"/>
    <w:next w:val="ac"/>
    <w:uiPriority w:val="99"/>
    <w:semiHidden/>
    <w:unhideWhenUsed/>
    <w:rsid w:val="00FE2DEC"/>
  </w:style>
  <w:style w:type="numbering" w:customStyle="1" w:styleId="11120">
    <w:name w:val="Нет списка1112"/>
    <w:next w:val="ac"/>
    <w:semiHidden/>
    <w:unhideWhenUsed/>
    <w:rsid w:val="00FE2DEC"/>
  </w:style>
  <w:style w:type="numbering" w:customStyle="1" w:styleId="99">
    <w:name w:val="Нет списка9"/>
    <w:next w:val="ac"/>
    <w:uiPriority w:val="99"/>
    <w:semiHidden/>
    <w:unhideWhenUsed/>
    <w:rsid w:val="00FE2DEC"/>
  </w:style>
  <w:style w:type="table" w:customStyle="1" w:styleId="9a">
    <w:name w:val="Сетка таблицы9"/>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c"/>
    <w:next w:val="111111"/>
    <w:rsid w:val="00FE2DEC"/>
    <w:pPr>
      <w:numPr>
        <w:numId w:val="22"/>
      </w:numPr>
    </w:pPr>
  </w:style>
  <w:style w:type="numbering" w:customStyle="1" w:styleId="153">
    <w:name w:val="Нет списка15"/>
    <w:next w:val="ac"/>
    <w:uiPriority w:val="99"/>
    <w:semiHidden/>
    <w:unhideWhenUsed/>
    <w:rsid w:val="00FE2DEC"/>
  </w:style>
  <w:style w:type="table" w:customStyle="1" w:styleId="-161">
    <w:name w:val="Таблица-список 16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FE2DEC"/>
  </w:style>
  <w:style w:type="numbering" w:customStyle="1" w:styleId="242">
    <w:name w:val="Нет списка24"/>
    <w:next w:val="ac"/>
    <w:uiPriority w:val="99"/>
    <w:semiHidden/>
    <w:unhideWhenUsed/>
    <w:rsid w:val="00FE2DEC"/>
  </w:style>
  <w:style w:type="numbering" w:customStyle="1" w:styleId="330">
    <w:name w:val="Нет списка33"/>
    <w:next w:val="ac"/>
    <w:uiPriority w:val="99"/>
    <w:semiHidden/>
    <w:unhideWhenUsed/>
    <w:rsid w:val="00FE2DEC"/>
  </w:style>
  <w:style w:type="table" w:customStyle="1" w:styleId="138">
    <w:name w:val="Сетка таблицы1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c"/>
    <w:next w:val="111111"/>
    <w:rsid w:val="00FE2DEC"/>
    <w:pPr>
      <w:numPr>
        <w:numId w:val="16"/>
      </w:numPr>
    </w:pPr>
  </w:style>
  <w:style w:type="table" w:customStyle="1" w:styleId="-113">
    <w:name w:val="Таблица-список 113"/>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FE2DEC"/>
  </w:style>
  <w:style w:type="numbering" w:customStyle="1" w:styleId="430">
    <w:name w:val="Нет списка43"/>
    <w:next w:val="ac"/>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c"/>
    <w:next w:val="111111"/>
    <w:rsid w:val="00FE2DEC"/>
  </w:style>
  <w:style w:type="table" w:customStyle="1" w:styleId="-122">
    <w:name w:val="Таблица-список 12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c"/>
    <w:next w:val="111111"/>
    <w:rsid w:val="00FE2DEC"/>
    <w:pPr>
      <w:numPr>
        <w:numId w:val="11"/>
      </w:numPr>
    </w:pPr>
  </w:style>
  <w:style w:type="table" w:customStyle="1" w:styleId="-132">
    <w:name w:val="Таблица-список 13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c"/>
    <w:next w:val="111111"/>
    <w:rsid w:val="00FE2DEC"/>
  </w:style>
  <w:style w:type="numbering" w:customStyle="1" w:styleId="111111222">
    <w:name w:val="1 / 1.1 / 1.1.1222"/>
    <w:basedOn w:val="ac"/>
    <w:next w:val="111111"/>
    <w:rsid w:val="00FE2DEC"/>
  </w:style>
  <w:style w:type="numbering" w:customStyle="1" w:styleId="530">
    <w:name w:val="Нет списка53"/>
    <w:next w:val="ac"/>
    <w:uiPriority w:val="99"/>
    <w:semiHidden/>
    <w:unhideWhenUsed/>
    <w:rsid w:val="00FE2DEC"/>
  </w:style>
  <w:style w:type="table" w:customStyle="1" w:styleId="236">
    <w:name w:val="Сетка таблицы2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c"/>
    <w:next w:val="111111"/>
    <w:rsid w:val="00FE2DEC"/>
  </w:style>
  <w:style w:type="table" w:customStyle="1" w:styleId="-142">
    <w:name w:val="Таблица-список 14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FE2DEC"/>
  </w:style>
  <w:style w:type="numbering" w:customStyle="1" w:styleId="11130">
    <w:name w:val="Нет списка1113"/>
    <w:next w:val="ac"/>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c"/>
    <w:next w:val="111111"/>
    <w:rsid w:val="00FE2DEC"/>
    <w:pPr>
      <w:numPr>
        <w:numId w:val="20"/>
      </w:numPr>
    </w:pPr>
  </w:style>
  <w:style w:type="table" w:customStyle="1" w:styleId="-17">
    <w:name w:val="Таблица-список 17"/>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c"/>
    <w:next w:val="111111"/>
    <w:rsid w:val="00FE2DEC"/>
    <w:pPr>
      <w:numPr>
        <w:numId w:val="14"/>
      </w:numPr>
    </w:pPr>
  </w:style>
  <w:style w:type="numbering" w:customStyle="1" w:styleId="111111114">
    <w:name w:val="1 / 1.1 / 1.1.1114"/>
    <w:basedOn w:val="ac"/>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c"/>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c"/>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c"/>
    <w:next w:val="111111"/>
    <w:rsid w:val="00FE2DEC"/>
  </w:style>
  <w:style w:type="numbering" w:customStyle="1" w:styleId="111111223">
    <w:name w:val="1 / 1.1 / 1.1.1223"/>
    <w:basedOn w:val="ac"/>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c"/>
    <w:next w:val="111111"/>
    <w:rsid w:val="00FE2DEC"/>
    <w:pPr>
      <w:numPr>
        <w:numId w:val="42"/>
      </w:numPr>
    </w:pPr>
  </w:style>
  <w:style w:type="table" w:customStyle="1" w:styleId="3111">
    <w:name w:val="Сетка таблицы311"/>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c"/>
    <w:next w:val="111111"/>
    <w:rsid w:val="00FE2DEC"/>
  </w:style>
  <w:style w:type="numbering" w:customStyle="1" w:styleId="11215">
    <w:name w:val="Текущий список11215"/>
    <w:rsid w:val="00FE2DEC"/>
  </w:style>
  <w:style w:type="numbering" w:customStyle="1" w:styleId="1111112151">
    <w:name w:val="1 / 1.1 / 1.1.12151"/>
    <w:basedOn w:val="ac"/>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9"/>
    <w:rsid w:val="00FE2DEC"/>
    <w:pPr>
      <w:spacing w:after="160" w:line="240" w:lineRule="exact"/>
    </w:pPr>
    <w:rPr>
      <w:rFonts w:ascii="Tahoma" w:hAnsi="Tahoma"/>
      <w:sz w:val="20"/>
      <w:szCs w:val="20"/>
      <w:lang w:val="en-US" w:eastAsia="en-US"/>
    </w:rPr>
  </w:style>
  <w:style w:type="paragraph" w:customStyle="1" w:styleId="5f6">
    <w:name w:val="Текст5"/>
    <w:basedOn w:val="a9"/>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9"/>
    <w:link w:val="154"/>
    <w:rsid w:val="00FE2DEC"/>
    <w:pPr>
      <w:shd w:val="clear" w:color="auto" w:fill="FFFFFF"/>
      <w:spacing w:line="235" w:lineRule="exact"/>
      <w:ind w:hanging="340"/>
    </w:pPr>
    <w:rPr>
      <w:sz w:val="20"/>
      <w:szCs w:val="20"/>
    </w:rPr>
  </w:style>
  <w:style w:type="paragraph" w:styleId="2ff8">
    <w:name w:val="Quote"/>
    <w:basedOn w:val="a9"/>
    <w:next w:val="a9"/>
    <w:link w:val="2ff7"/>
    <w:uiPriority w:val="29"/>
    <w:qFormat/>
    <w:rsid w:val="00FE2DEC"/>
    <w:rPr>
      <w:i/>
      <w:iCs/>
      <w:color w:val="000000"/>
    </w:rPr>
  </w:style>
  <w:style w:type="character" w:customStyle="1" w:styleId="21a">
    <w:name w:val="Цитата 2 Знак1"/>
    <w:basedOn w:val="aa"/>
    <w:uiPriority w:val="29"/>
    <w:rsid w:val="00FE2DEC"/>
    <w:rPr>
      <w:i/>
      <w:iCs/>
      <w:color w:val="000000" w:themeColor="text1"/>
      <w:sz w:val="24"/>
      <w:szCs w:val="24"/>
    </w:rPr>
  </w:style>
  <w:style w:type="numbering" w:customStyle="1" w:styleId="105">
    <w:name w:val="Нет списка10"/>
    <w:next w:val="ac"/>
    <w:uiPriority w:val="99"/>
    <w:semiHidden/>
    <w:unhideWhenUsed/>
    <w:rsid w:val="00255036"/>
  </w:style>
  <w:style w:type="numbering" w:customStyle="1" w:styleId="1111112119">
    <w:name w:val="1 / 1.1 / 1.1.12119"/>
    <w:basedOn w:val="ac"/>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c"/>
    <w:next w:val="111111"/>
    <w:uiPriority w:val="99"/>
    <w:semiHidden/>
    <w:unhideWhenUsed/>
    <w:rsid w:val="00255036"/>
  </w:style>
  <w:style w:type="table" w:customStyle="1" w:styleId="149">
    <w:name w:val="Сетка таблицы14"/>
    <w:basedOn w:val="ab"/>
    <w:next w:val="affffff2"/>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d">
    <w:name w:val="Содержимое таблицы"/>
    <w:basedOn w:val="a9"/>
    <w:qFormat/>
    <w:rsid w:val="009961B4"/>
    <w:pPr>
      <w:suppressLineNumbers/>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483402C83992BA0BE12B78C4BD58D9BA60475FCA2F2C82CD3D7220875DE5A7AF13B92E5632d3Y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AF37-23D0-4A82-8DC8-C7F8ED90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41</Pages>
  <Words>16203</Words>
  <Characters>92359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108346</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Орлов Александр Андреевич</cp:lastModifiedBy>
  <cp:revision>72</cp:revision>
  <cp:lastPrinted>2018-12-25T11:48:00Z</cp:lastPrinted>
  <dcterms:created xsi:type="dcterms:W3CDTF">2019-07-15T13:39:00Z</dcterms:created>
  <dcterms:modified xsi:type="dcterms:W3CDTF">2020-01-20T11:37:00Z</dcterms:modified>
</cp:coreProperties>
</file>