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6A7" w:rsidRPr="009752AE" w:rsidRDefault="009E56A7" w:rsidP="009E56A7">
      <w:pPr>
        <w:suppressLineNumbers/>
        <w:tabs>
          <w:tab w:val="left" w:pos="426"/>
        </w:tabs>
        <w:suppressAutoHyphens/>
        <w:ind w:left="5670"/>
        <w:contextualSpacing/>
        <w:jc w:val="right"/>
        <w:rPr>
          <w:b/>
          <w:lang w:val="x-none" w:eastAsia="x-none"/>
        </w:rPr>
      </w:pPr>
      <w:r w:rsidRPr="009752AE">
        <w:rPr>
          <w:b/>
          <w:lang w:val="x-none" w:eastAsia="x-none"/>
        </w:rPr>
        <w:t>«УТВЕРЖДАЮ»:</w:t>
      </w:r>
    </w:p>
    <w:p w:rsidR="00DB7829" w:rsidRPr="00AC3C40" w:rsidRDefault="00DB7829" w:rsidP="00DB7829">
      <w:pPr>
        <w:tabs>
          <w:tab w:val="right" w:pos="8647"/>
        </w:tabs>
        <w:ind w:firstLine="6521"/>
        <w:jc w:val="right"/>
        <w:rPr>
          <w:b/>
        </w:rPr>
      </w:pPr>
      <w:r w:rsidRPr="00AC3C40">
        <w:rPr>
          <w:b/>
        </w:rPr>
        <w:t>Проректор</w:t>
      </w:r>
    </w:p>
    <w:p w:rsidR="00DB7829" w:rsidRPr="00AC3C40" w:rsidRDefault="00DB7829" w:rsidP="00DB7829">
      <w:pPr>
        <w:tabs>
          <w:tab w:val="right" w:pos="8647"/>
        </w:tabs>
        <w:ind w:firstLine="6521"/>
        <w:jc w:val="right"/>
        <w:rPr>
          <w:b/>
        </w:rPr>
      </w:pPr>
    </w:p>
    <w:p w:rsidR="00DB7829" w:rsidRPr="00AC3C40" w:rsidRDefault="00DB7829" w:rsidP="00DB7829">
      <w:pPr>
        <w:tabs>
          <w:tab w:val="right" w:pos="8647"/>
        </w:tabs>
        <w:ind w:firstLine="6521"/>
        <w:jc w:val="right"/>
        <w:rPr>
          <w:b/>
        </w:rPr>
      </w:pPr>
    </w:p>
    <w:p w:rsidR="00DB7829" w:rsidRPr="00182BAB" w:rsidRDefault="00262118" w:rsidP="00DB7829">
      <w:pPr>
        <w:keepLines/>
        <w:suppressLineNumbers/>
        <w:suppressAutoHyphens/>
        <w:contextualSpacing/>
        <w:jc w:val="right"/>
        <w:rPr>
          <w:b/>
        </w:rPr>
      </w:pPr>
      <w:r>
        <w:rPr>
          <w:b/>
        </w:rPr>
        <w:t>____________________</w:t>
      </w:r>
      <w:r w:rsidR="00DB7829" w:rsidRPr="00AC3C40">
        <w:rPr>
          <w:b/>
        </w:rPr>
        <w:t>В.А. Самойленко</w:t>
      </w:r>
    </w:p>
    <w:p w:rsidR="00116FFD" w:rsidRPr="008E246C" w:rsidRDefault="00116FFD" w:rsidP="009E56A7">
      <w:pPr>
        <w:suppressLineNumbers/>
        <w:tabs>
          <w:tab w:val="left" w:pos="426"/>
        </w:tabs>
        <w:suppressAutoHyphens/>
        <w:ind w:left="5670"/>
        <w:contextualSpacing/>
        <w:jc w:val="right"/>
        <w:rPr>
          <w:b/>
        </w:rPr>
      </w:pPr>
    </w:p>
    <w:p w:rsidR="00116FFD" w:rsidRPr="00423FBA" w:rsidRDefault="00116FFD" w:rsidP="00116FFD">
      <w:pPr>
        <w:suppressLineNumbers/>
        <w:tabs>
          <w:tab w:val="left" w:pos="426"/>
        </w:tabs>
        <w:suppressAutoHyphens/>
        <w:ind w:left="5670"/>
        <w:contextualSpacing/>
        <w:rPr>
          <w:b/>
        </w:rPr>
      </w:pPr>
    </w:p>
    <w:p w:rsidR="0016317A" w:rsidRPr="00C646EB" w:rsidRDefault="0016317A" w:rsidP="00C646EB">
      <w:pPr>
        <w:pStyle w:val="af0"/>
        <w:spacing w:before="0" w:after="0"/>
        <w:ind w:firstLine="0"/>
        <w:rPr>
          <w:rFonts w:ascii="Times New Roman" w:hAnsi="Times New Roman"/>
          <w:b/>
          <w:caps/>
          <w:sz w:val="24"/>
          <w:szCs w:val="24"/>
        </w:rPr>
      </w:pPr>
      <w:r w:rsidRPr="00C646EB">
        <w:rPr>
          <w:rFonts w:ascii="Times New Roman" w:hAnsi="Times New Roman"/>
          <w:b/>
          <w:caps/>
          <w:sz w:val="24"/>
          <w:szCs w:val="24"/>
        </w:rPr>
        <w:t>Извещение о проведении запроса котировок В ЭЛЕКТРОННОЙ ФОРМЕ</w:t>
      </w:r>
    </w:p>
    <w:p w:rsidR="00F11CCA" w:rsidRPr="00A86DCC" w:rsidRDefault="0016317A" w:rsidP="00C646EB">
      <w:pPr>
        <w:pStyle w:val="af0"/>
        <w:spacing w:before="0" w:after="0"/>
        <w:ind w:firstLine="0"/>
        <w:rPr>
          <w:rFonts w:ascii="Times New Roman" w:hAnsi="Times New Roman"/>
          <w:b/>
          <w:color w:val="0070C0"/>
          <w:sz w:val="24"/>
          <w:szCs w:val="24"/>
        </w:rPr>
      </w:pPr>
      <w:bookmarkStart w:id="0" w:name="OLE_LINK4"/>
      <w:bookmarkStart w:id="1" w:name="OLE_LINK5"/>
      <w:r w:rsidRPr="00A86DCC">
        <w:rPr>
          <w:rFonts w:ascii="Times New Roman" w:hAnsi="Times New Roman"/>
          <w:b/>
          <w:color w:val="0070C0"/>
          <w:sz w:val="24"/>
          <w:szCs w:val="24"/>
        </w:rPr>
        <w:t>№</w:t>
      </w:r>
      <w:bookmarkEnd w:id="0"/>
      <w:bookmarkEnd w:id="1"/>
      <w:r w:rsidR="00F77C6A" w:rsidRPr="00A86DCC">
        <w:rPr>
          <w:rFonts w:ascii="Times New Roman" w:hAnsi="Times New Roman"/>
          <w:b/>
          <w:color w:val="0070C0"/>
          <w:sz w:val="24"/>
          <w:szCs w:val="24"/>
        </w:rPr>
        <w:t xml:space="preserve"> </w:t>
      </w:r>
      <w:r w:rsidR="006E31C4" w:rsidRPr="00A86DCC">
        <w:rPr>
          <w:rFonts w:ascii="Times New Roman" w:hAnsi="Times New Roman"/>
          <w:b/>
          <w:color w:val="0070C0"/>
          <w:sz w:val="24"/>
          <w:szCs w:val="24"/>
        </w:rPr>
        <w:t>ЭК11-01-20 СМП/Текущий ремонт медицинского блока (Шаболовка)</w:t>
      </w:r>
    </w:p>
    <w:p w:rsidR="00DE22E9" w:rsidRPr="00C646EB" w:rsidRDefault="00DE22E9" w:rsidP="00C646EB">
      <w:pPr>
        <w:pStyle w:val="af0"/>
        <w:spacing w:before="0" w:after="0"/>
        <w:ind w:firstLine="0"/>
        <w:rPr>
          <w:rFonts w:ascii="Times New Roman" w:hAnsi="Times New Roman"/>
          <w:b/>
          <w:sz w:val="24"/>
          <w:szCs w:val="24"/>
        </w:rPr>
      </w:pPr>
      <w:r w:rsidRPr="00C646EB">
        <w:rPr>
          <w:rFonts w:ascii="Times New Roman" w:hAnsi="Times New Roman"/>
          <w:b/>
          <w:caps/>
          <w:color w:val="FF0000"/>
          <w:sz w:val="24"/>
          <w:szCs w:val="24"/>
        </w:rPr>
        <w:t>УЧАСТНИКАМИ ДАННОЙ ЗАКУПКИ МОГУТ БЫТЬ ТОЛЬКО СУБЪЕКТЫ МАЛОГО И СРЕДНЕГО ПРЕДПРИНИМАТЕЛЬСТВА</w:t>
      </w:r>
    </w:p>
    <w:p w:rsidR="00DE22E9" w:rsidRPr="00423FBA" w:rsidRDefault="00DE22E9" w:rsidP="00C646EB">
      <w:pPr>
        <w:pStyle w:val="af0"/>
        <w:spacing w:before="0" w:after="0"/>
        <w:ind w:firstLine="0"/>
        <w:rPr>
          <w:szCs w:val="24"/>
        </w:rPr>
      </w:pPr>
    </w:p>
    <w:p w:rsidR="008B632E" w:rsidRPr="00B90902" w:rsidRDefault="007E7FDE" w:rsidP="007E7FDE">
      <w:pPr>
        <w:pStyle w:val="af0"/>
        <w:spacing w:before="0" w:after="0"/>
        <w:ind w:firstLine="0"/>
        <w:jc w:val="left"/>
        <w:rPr>
          <w:rFonts w:ascii="Times New Roman" w:hAnsi="Times New Roman"/>
          <w:b/>
          <w:sz w:val="24"/>
          <w:szCs w:val="24"/>
        </w:rPr>
      </w:pPr>
      <w:r w:rsidRPr="00B90902">
        <w:rPr>
          <w:rFonts w:ascii="Times New Roman" w:hAnsi="Times New Roman"/>
          <w:b/>
          <w:sz w:val="24"/>
          <w:szCs w:val="24"/>
        </w:rPr>
        <w:t xml:space="preserve">г. Москва                                                                      </w:t>
      </w:r>
      <w:r w:rsidR="00171FCF">
        <w:rPr>
          <w:rFonts w:ascii="Times New Roman" w:hAnsi="Times New Roman"/>
          <w:b/>
          <w:sz w:val="24"/>
          <w:szCs w:val="24"/>
        </w:rPr>
        <w:t xml:space="preserve">  </w:t>
      </w:r>
      <w:r w:rsidR="0063266D">
        <w:rPr>
          <w:rFonts w:ascii="Times New Roman" w:hAnsi="Times New Roman"/>
          <w:b/>
          <w:sz w:val="24"/>
          <w:szCs w:val="24"/>
        </w:rPr>
        <w:t xml:space="preserve">         </w:t>
      </w:r>
      <w:r w:rsidR="00171FCF">
        <w:rPr>
          <w:rFonts w:ascii="Times New Roman" w:hAnsi="Times New Roman"/>
          <w:b/>
          <w:sz w:val="24"/>
          <w:szCs w:val="24"/>
        </w:rPr>
        <w:t xml:space="preserve">  </w:t>
      </w:r>
      <w:r w:rsidR="00262118">
        <w:rPr>
          <w:rFonts w:ascii="Times New Roman" w:hAnsi="Times New Roman"/>
          <w:b/>
          <w:sz w:val="24"/>
          <w:szCs w:val="24"/>
        </w:rPr>
        <w:t xml:space="preserve">           </w:t>
      </w:r>
      <w:r w:rsidR="006E31C4">
        <w:rPr>
          <w:rFonts w:ascii="Times New Roman" w:hAnsi="Times New Roman"/>
          <w:b/>
          <w:sz w:val="24"/>
          <w:szCs w:val="24"/>
        </w:rPr>
        <w:t xml:space="preserve">   </w:t>
      </w:r>
      <w:r w:rsidR="00262118">
        <w:rPr>
          <w:rFonts w:ascii="Times New Roman" w:hAnsi="Times New Roman"/>
          <w:b/>
          <w:sz w:val="24"/>
          <w:szCs w:val="24"/>
        </w:rPr>
        <w:t xml:space="preserve"> </w:t>
      </w:r>
      <w:r w:rsidR="00037DA9" w:rsidRPr="00B90902">
        <w:rPr>
          <w:rFonts w:ascii="Times New Roman" w:hAnsi="Times New Roman"/>
          <w:b/>
          <w:sz w:val="24"/>
          <w:szCs w:val="24"/>
        </w:rPr>
        <w:t xml:space="preserve"> </w:t>
      </w:r>
      <w:r w:rsidR="00321664" w:rsidRPr="008C4755">
        <w:rPr>
          <w:rFonts w:ascii="Times New Roman" w:hAnsi="Times New Roman"/>
          <w:b/>
          <w:sz w:val="24"/>
          <w:szCs w:val="24"/>
          <w:highlight w:val="lightGray"/>
        </w:rPr>
        <w:t>«</w:t>
      </w:r>
      <w:r w:rsidR="0012794B">
        <w:rPr>
          <w:rFonts w:ascii="Times New Roman" w:hAnsi="Times New Roman"/>
          <w:b/>
          <w:sz w:val="24"/>
          <w:szCs w:val="24"/>
          <w:highlight w:val="lightGray"/>
        </w:rPr>
        <w:t>27</w:t>
      </w:r>
      <w:r w:rsidR="00321664" w:rsidRPr="008C4755">
        <w:rPr>
          <w:rFonts w:ascii="Times New Roman" w:hAnsi="Times New Roman"/>
          <w:b/>
          <w:sz w:val="24"/>
          <w:szCs w:val="24"/>
          <w:highlight w:val="lightGray"/>
        </w:rPr>
        <w:t>»</w:t>
      </w:r>
      <w:r w:rsidR="00EA257F">
        <w:rPr>
          <w:rFonts w:ascii="Times New Roman" w:hAnsi="Times New Roman"/>
          <w:b/>
          <w:sz w:val="24"/>
          <w:szCs w:val="24"/>
          <w:highlight w:val="lightGray"/>
        </w:rPr>
        <w:t xml:space="preserve"> </w:t>
      </w:r>
      <w:r w:rsidR="0012794B">
        <w:rPr>
          <w:rFonts w:ascii="Times New Roman" w:hAnsi="Times New Roman"/>
          <w:b/>
          <w:sz w:val="24"/>
          <w:szCs w:val="24"/>
          <w:highlight w:val="lightGray"/>
        </w:rPr>
        <w:t>января</w:t>
      </w:r>
      <w:r w:rsidRPr="008C4755">
        <w:rPr>
          <w:rFonts w:ascii="Times New Roman" w:hAnsi="Times New Roman"/>
          <w:b/>
          <w:sz w:val="24"/>
          <w:szCs w:val="24"/>
          <w:highlight w:val="lightGray"/>
        </w:rPr>
        <w:t xml:space="preserve"> 20</w:t>
      </w:r>
      <w:r w:rsidR="006E31C4">
        <w:rPr>
          <w:rFonts w:ascii="Times New Roman" w:hAnsi="Times New Roman"/>
          <w:b/>
          <w:sz w:val="24"/>
          <w:szCs w:val="24"/>
          <w:highlight w:val="lightGray"/>
        </w:rPr>
        <w:t>20</w:t>
      </w:r>
      <w:r w:rsidRPr="008C4755">
        <w:rPr>
          <w:rFonts w:ascii="Times New Roman" w:hAnsi="Times New Roman"/>
          <w:b/>
          <w:sz w:val="24"/>
          <w:szCs w:val="24"/>
          <w:highlight w:val="lightGray"/>
        </w:rPr>
        <w:t xml:space="preserve"> г.</w:t>
      </w:r>
    </w:p>
    <w:p w:rsidR="007E7FDE" w:rsidRDefault="007E7FDE" w:rsidP="00A92DF4">
      <w:pPr>
        <w:widowControl w:val="0"/>
        <w:tabs>
          <w:tab w:val="left" w:pos="284"/>
        </w:tabs>
        <w:jc w:val="both"/>
        <w:rPr>
          <w:b/>
          <w:bCs/>
        </w:rPr>
      </w:pPr>
    </w:p>
    <w:p w:rsidR="00E6226B" w:rsidRPr="00405940" w:rsidRDefault="00E6226B" w:rsidP="00E6226B">
      <w:pPr>
        <w:widowControl w:val="0"/>
        <w:tabs>
          <w:tab w:val="left" w:pos="284"/>
        </w:tabs>
        <w:jc w:val="both"/>
      </w:pPr>
      <w:bookmarkStart w:id="2" w:name="OLE_LINK1"/>
      <w:bookmarkStart w:id="3" w:name="OLE_LINK2"/>
      <w:bookmarkStart w:id="4" w:name="OLE_LINK3"/>
      <w:r w:rsidRPr="00405940">
        <w:rPr>
          <w:b/>
          <w:bCs/>
        </w:rPr>
        <w:t xml:space="preserve">1. Заказчик: </w:t>
      </w:r>
      <w:r w:rsidRPr="00405940">
        <w:rPr>
          <w:bCs/>
        </w:rPr>
        <w:t>фе</w:t>
      </w:r>
      <w:bookmarkStart w:id="5" w:name="_GoBack"/>
      <w:bookmarkEnd w:id="5"/>
      <w:r w:rsidRPr="00405940">
        <w:rPr>
          <w:bCs/>
        </w:rPr>
        <w:t>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w:t>
      </w:r>
      <w:r w:rsidRPr="00405940">
        <w:t xml:space="preserve"> </w:t>
      </w:r>
    </w:p>
    <w:p w:rsidR="00E6226B" w:rsidRPr="00405940" w:rsidRDefault="00E6226B" w:rsidP="00E6226B">
      <w:pPr>
        <w:widowControl w:val="0"/>
        <w:tabs>
          <w:tab w:val="left" w:pos="284"/>
          <w:tab w:val="num" w:pos="360"/>
        </w:tabs>
        <w:jc w:val="both"/>
      </w:pPr>
      <w:r w:rsidRPr="00405940">
        <w:rPr>
          <w:bCs/>
        </w:rPr>
        <w:t xml:space="preserve">Место нахождения и почтовый адрес: </w:t>
      </w:r>
      <w:r w:rsidRPr="00405940">
        <w:t>101000, г. Москва, ул. Мясницкая, д. 20; телефон: (495) 772-95-90 доб. 11</w:t>
      </w:r>
      <w:r w:rsidR="003C61B7">
        <w:t>653</w:t>
      </w:r>
      <w:r w:rsidRPr="00405940">
        <w:t xml:space="preserve">, тел./факс: (495) 628-47-03. Адрес электронной почты: </w:t>
      </w:r>
      <w:hyperlink r:id="rId9" w:history="1">
        <w:r w:rsidRPr="00405940">
          <w:t>zakupki@hse.ru</w:t>
        </w:r>
      </w:hyperlink>
    </w:p>
    <w:p w:rsidR="0016317A" w:rsidRPr="00423FBA" w:rsidRDefault="0016317A" w:rsidP="00B140FE">
      <w:pPr>
        <w:widowControl w:val="0"/>
        <w:tabs>
          <w:tab w:val="left" w:pos="284"/>
          <w:tab w:val="num" w:pos="360"/>
        </w:tabs>
        <w:jc w:val="both"/>
      </w:pPr>
    </w:p>
    <w:bookmarkEnd w:id="2"/>
    <w:bookmarkEnd w:id="3"/>
    <w:bookmarkEnd w:id="4"/>
    <w:p w:rsidR="00393566" w:rsidRPr="00CA4855" w:rsidRDefault="00A92DF4" w:rsidP="00A92DF4">
      <w:pPr>
        <w:tabs>
          <w:tab w:val="left" w:pos="284"/>
        </w:tabs>
        <w:jc w:val="both"/>
      </w:pPr>
      <w:r w:rsidRPr="00423FBA">
        <w:rPr>
          <w:b/>
        </w:rPr>
        <w:t xml:space="preserve">2. </w:t>
      </w:r>
      <w:r w:rsidR="00104C3D" w:rsidRPr="00423FBA">
        <w:rPr>
          <w:b/>
        </w:rPr>
        <w:t>Способ осуществления закупки:</w:t>
      </w:r>
      <w:r w:rsidR="007D4056" w:rsidRPr="00423FBA">
        <w:t xml:space="preserve"> </w:t>
      </w:r>
    </w:p>
    <w:p w:rsidR="00CA4855" w:rsidRPr="00CA4855" w:rsidRDefault="00CA4855" w:rsidP="00CA4855">
      <w:pPr>
        <w:tabs>
          <w:tab w:val="left" w:pos="284"/>
        </w:tabs>
        <w:jc w:val="both"/>
      </w:pPr>
      <w:r w:rsidRPr="00CA4855">
        <w:t xml:space="preserve">Заказчик проводит закупку конкурентным способом запроса котировок в электронной форме, при котором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 </w:t>
      </w:r>
    </w:p>
    <w:p w:rsidR="00CA4855" w:rsidRPr="00CA4855" w:rsidRDefault="00CA4855" w:rsidP="00CA4855">
      <w:pPr>
        <w:tabs>
          <w:tab w:val="left" w:pos="284"/>
        </w:tabs>
        <w:jc w:val="both"/>
      </w:pPr>
      <w:proofErr w:type="gramStart"/>
      <w:r w:rsidRPr="00CA4855">
        <w:t>При закупке товаров, работ, услуг Заказчик руководствуется Федеральным законом от 18.07.2011 № 223-ФЗ «О закупках товаров, работ, услуг отдельными видами юридических лиц» (далее – Закон о закупках), другими федеральными законами и иными нормативными правовыми актами Российской Федерации, регламентирующими правила закупки, а также Положением о закупке товаров, работ, услуг для нужд Национального исследовательского университета «Высшая школа экономики (далее – Положение о закупке), размещенным в</w:t>
      </w:r>
      <w:proofErr w:type="gramEnd"/>
      <w:r w:rsidRPr="00CA4855">
        <w:t xml:space="preserve"> единой информационной системе в сфере закупок товаров, работ, услуг для обеспечения государственных и муниципальных нужд.</w:t>
      </w:r>
    </w:p>
    <w:p w:rsidR="00CA4855" w:rsidRPr="00CA4855" w:rsidRDefault="00CA4855" w:rsidP="00CA4855">
      <w:pPr>
        <w:tabs>
          <w:tab w:val="left" w:pos="284"/>
        </w:tabs>
        <w:jc w:val="both"/>
      </w:pPr>
      <w:r w:rsidRPr="00CA4855">
        <w:t>Запрос котировок осуществляется в соответствии с особенностями, установленными статьей 3.4. Закона о закупках и Правительством Российской Федерации.</w:t>
      </w:r>
    </w:p>
    <w:p w:rsidR="00104C3D" w:rsidRPr="00423FBA" w:rsidRDefault="00104C3D" w:rsidP="00A92DF4">
      <w:pPr>
        <w:tabs>
          <w:tab w:val="left" w:pos="284"/>
        </w:tabs>
        <w:jc w:val="both"/>
        <w:rPr>
          <w:b/>
        </w:rPr>
      </w:pPr>
    </w:p>
    <w:p w:rsidR="003C1D9B" w:rsidRDefault="00104C3D" w:rsidP="003C61B7">
      <w:pPr>
        <w:tabs>
          <w:tab w:val="left" w:pos="284"/>
        </w:tabs>
        <w:jc w:val="both"/>
      </w:pPr>
      <w:r w:rsidRPr="00423FBA">
        <w:rPr>
          <w:b/>
        </w:rPr>
        <w:t xml:space="preserve">3. </w:t>
      </w:r>
      <w:r w:rsidR="0016317A" w:rsidRPr="00423FBA">
        <w:rPr>
          <w:b/>
        </w:rPr>
        <w:t xml:space="preserve">Предмет </w:t>
      </w:r>
      <w:r w:rsidR="00E30FAA" w:rsidRPr="00423FBA">
        <w:rPr>
          <w:b/>
        </w:rPr>
        <w:t>Д</w:t>
      </w:r>
      <w:r w:rsidR="00A258FC" w:rsidRPr="00423FBA">
        <w:rPr>
          <w:b/>
        </w:rPr>
        <w:t>оговора</w:t>
      </w:r>
      <w:r w:rsidR="0016317A" w:rsidRPr="00423FBA">
        <w:rPr>
          <w:b/>
        </w:rPr>
        <w:t xml:space="preserve">: </w:t>
      </w:r>
      <w:r w:rsidR="00F11CCA" w:rsidRPr="00F11CCA">
        <w:t xml:space="preserve">Выполнение работ </w:t>
      </w:r>
      <w:r w:rsidR="006E31C4" w:rsidRPr="006E31C4">
        <w:t>по текущему ремонту помещений медицинского блока здания НИУ ВШЭ</w:t>
      </w:r>
      <w:r w:rsidR="006E31C4">
        <w:t>.</w:t>
      </w:r>
    </w:p>
    <w:p w:rsidR="006E31C4" w:rsidRPr="00423FBA" w:rsidRDefault="006E31C4" w:rsidP="003C61B7">
      <w:pPr>
        <w:tabs>
          <w:tab w:val="left" w:pos="284"/>
        </w:tabs>
        <w:jc w:val="both"/>
      </w:pPr>
    </w:p>
    <w:p w:rsidR="009803A0" w:rsidRPr="003629A6" w:rsidRDefault="009803A0" w:rsidP="009803A0">
      <w:pPr>
        <w:jc w:val="both"/>
        <w:rPr>
          <w:b/>
        </w:rPr>
      </w:pPr>
      <w:r w:rsidRPr="008A160E">
        <w:rPr>
          <w:b/>
        </w:rPr>
        <w:t xml:space="preserve">4. </w:t>
      </w:r>
      <w:r w:rsidRPr="00452760">
        <w:rPr>
          <w:b/>
          <w:bCs/>
        </w:rPr>
        <w:t xml:space="preserve">Описание предмета закупки, </w:t>
      </w:r>
      <w:r w:rsidR="004B755B">
        <w:rPr>
          <w:b/>
          <w:bCs/>
        </w:rPr>
        <w:t>т</w:t>
      </w:r>
      <w:r w:rsidR="004B755B" w:rsidRPr="004B755B">
        <w:rPr>
          <w:b/>
        </w:rPr>
        <w:t>ребования, установленные Заказчиком к качеству, техническим характеристикам Работ, к их безопасности, к результатам Работ, к оборудованию и материалам, применяемым при выполнении Работ:</w:t>
      </w:r>
    </w:p>
    <w:p w:rsidR="002054D2" w:rsidRDefault="008A78F4" w:rsidP="002054D2">
      <w:pPr>
        <w:tabs>
          <w:tab w:val="left" w:pos="0"/>
          <w:tab w:val="left" w:pos="284"/>
        </w:tabs>
        <w:jc w:val="both"/>
        <w:rPr>
          <w:bCs/>
        </w:rPr>
      </w:pPr>
      <w:r>
        <w:rPr>
          <w:bCs/>
        </w:rPr>
        <w:t xml:space="preserve">4.1. </w:t>
      </w:r>
      <w:r w:rsidR="00E72E97" w:rsidRPr="00855DBB">
        <w:rPr>
          <w:bCs/>
        </w:rPr>
        <w:t xml:space="preserve">Виды и объемы </w:t>
      </w:r>
      <w:r w:rsidR="002054D2">
        <w:rPr>
          <w:bCs/>
        </w:rPr>
        <w:t>Р</w:t>
      </w:r>
      <w:r w:rsidR="00E72E97" w:rsidRPr="00855DBB">
        <w:rPr>
          <w:bCs/>
        </w:rPr>
        <w:t>абот указаны в Локальном сметном расчете (</w:t>
      </w:r>
      <w:r w:rsidR="00E61B82">
        <w:rPr>
          <w:bCs/>
          <w:color w:val="0070C0"/>
        </w:rPr>
        <w:t>Приложение №10</w:t>
      </w:r>
      <w:r w:rsidR="00E72E97" w:rsidRPr="004B755B">
        <w:rPr>
          <w:bCs/>
          <w:color w:val="0070C0"/>
        </w:rPr>
        <w:t xml:space="preserve"> к извещению о проведении запроса котировок в электронной форме</w:t>
      </w:r>
      <w:r w:rsidR="00E72E97" w:rsidRPr="00855DBB">
        <w:rPr>
          <w:bCs/>
        </w:rPr>
        <w:t xml:space="preserve">), </w:t>
      </w:r>
      <w:r w:rsidR="002054D2" w:rsidRPr="002054D2">
        <w:rPr>
          <w:bCs/>
        </w:rPr>
        <w:t xml:space="preserve">перечень материалов и оборудования, применяемых при выполнении Работ представлены в Таблице № 1. </w:t>
      </w:r>
    </w:p>
    <w:p w:rsidR="004B755B" w:rsidRDefault="004B755B" w:rsidP="002054D2">
      <w:pPr>
        <w:tabs>
          <w:tab w:val="left" w:pos="0"/>
          <w:tab w:val="left" w:pos="284"/>
        </w:tabs>
        <w:jc w:val="right"/>
        <w:rPr>
          <w:bCs/>
        </w:rPr>
      </w:pPr>
      <w:r w:rsidRPr="004B755B">
        <w:rPr>
          <w:bCs/>
        </w:rPr>
        <w:t>Таблица № 1</w:t>
      </w:r>
    </w:p>
    <w:tbl>
      <w:tblPr>
        <w:tblW w:w="9371" w:type="dxa"/>
        <w:tblInd w:w="93" w:type="dxa"/>
        <w:tblLayout w:type="fixed"/>
        <w:tblLook w:val="04A0" w:firstRow="1" w:lastRow="0" w:firstColumn="1" w:lastColumn="0" w:noHBand="0" w:noVBand="1"/>
      </w:tblPr>
      <w:tblGrid>
        <w:gridCol w:w="513"/>
        <w:gridCol w:w="6448"/>
        <w:gridCol w:w="1276"/>
        <w:gridCol w:w="1134"/>
      </w:tblGrid>
      <w:tr w:rsidR="002054D2" w:rsidRPr="002054D2" w:rsidTr="002054D2">
        <w:trPr>
          <w:trHeight w:val="1343"/>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54D2" w:rsidRPr="002054D2" w:rsidRDefault="002054D2" w:rsidP="002054D2">
            <w:pPr>
              <w:jc w:val="center"/>
              <w:rPr>
                <w:b/>
                <w:color w:val="000000"/>
                <w:sz w:val="20"/>
                <w:szCs w:val="20"/>
              </w:rPr>
            </w:pPr>
            <w:r w:rsidRPr="002054D2">
              <w:rPr>
                <w:b/>
                <w:color w:val="000000"/>
                <w:sz w:val="20"/>
                <w:szCs w:val="20"/>
              </w:rPr>
              <w:t xml:space="preserve">№ </w:t>
            </w:r>
            <w:proofErr w:type="gramStart"/>
            <w:r w:rsidRPr="002054D2">
              <w:rPr>
                <w:b/>
                <w:color w:val="000000"/>
                <w:sz w:val="20"/>
                <w:szCs w:val="20"/>
              </w:rPr>
              <w:t>п</w:t>
            </w:r>
            <w:proofErr w:type="gramEnd"/>
            <w:r w:rsidRPr="002054D2">
              <w:rPr>
                <w:b/>
                <w:color w:val="000000"/>
                <w:sz w:val="20"/>
                <w:szCs w:val="20"/>
              </w:rPr>
              <w:t>/п</w:t>
            </w:r>
          </w:p>
        </w:tc>
        <w:tc>
          <w:tcPr>
            <w:tcW w:w="6448" w:type="dxa"/>
            <w:tcBorders>
              <w:top w:val="single" w:sz="4" w:space="0" w:color="auto"/>
              <w:left w:val="nil"/>
              <w:bottom w:val="single" w:sz="4" w:space="0" w:color="auto"/>
              <w:right w:val="single" w:sz="4" w:space="0" w:color="000000"/>
            </w:tcBorders>
            <w:shd w:val="clear" w:color="auto" w:fill="auto"/>
            <w:vAlign w:val="center"/>
            <w:hideMark/>
          </w:tcPr>
          <w:p w:rsidR="002054D2" w:rsidRPr="002054D2" w:rsidRDefault="002054D2" w:rsidP="002054D2">
            <w:pPr>
              <w:jc w:val="center"/>
              <w:rPr>
                <w:b/>
                <w:color w:val="000000"/>
                <w:sz w:val="20"/>
                <w:szCs w:val="20"/>
              </w:rPr>
            </w:pPr>
            <w:r w:rsidRPr="002054D2">
              <w:rPr>
                <w:b/>
                <w:color w:val="000000"/>
                <w:sz w:val="20"/>
                <w:szCs w:val="20"/>
              </w:rPr>
              <w:t xml:space="preserve">Наименования, характеристики, требования к качеству материалов и оборудования, применяемых при выполнении Работ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054D2" w:rsidRPr="002054D2" w:rsidRDefault="002054D2" w:rsidP="002054D2">
            <w:pPr>
              <w:jc w:val="center"/>
              <w:rPr>
                <w:b/>
                <w:color w:val="000000"/>
                <w:sz w:val="20"/>
                <w:szCs w:val="20"/>
              </w:rPr>
            </w:pPr>
            <w:r w:rsidRPr="002054D2">
              <w:rPr>
                <w:b/>
                <w:color w:val="000000"/>
                <w:sz w:val="20"/>
                <w:szCs w:val="20"/>
              </w:rPr>
              <w:t>Единица измерения</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rsidR="002054D2" w:rsidRPr="002054D2" w:rsidRDefault="002054D2" w:rsidP="002054D2">
            <w:pPr>
              <w:jc w:val="center"/>
              <w:rPr>
                <w:b/>
                <w:color w:val="000000"/>
                <w:sz w:val="20"/>
                <w:szCs w:val="20"/>
              </w:rPr>
            </w:pPr>
            <w:r w:rsidRPr="002054D2">
              <w:rPr>
                <w:b/>
                <w:color w:val="000000"/>
                <w:sz w:val="20"/>
                <w:szCs w:val="20"/>
              </w:rPr>
              <w:t>Количество</w:t>
            </w:r>
          </w:p>
        </w:tc>
      </w:tr>
      <w:tr w:rsidR="002054D2" w:rsidRPr="002054D2" w:rsidTr="002054D2">
        <w:trPr>
          <w:trHeight w:val="338"/>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2054D2" w:rsidRPr="002054D2" w:rsidRDefault="002054D2" w:rsidP="002054D2">
            <w:pPr>
              <w:jc w:val="center"/>
              <w:rPr>
                <w:color w:val="000000"/>
                <w:sz w:val="20"/>
                <w:szCs w:val="20"/>
              </w:rPr>
            </w:pPr>
            <w:r w:rsidRPr="002054D2">
              <w:rPr>
                <w:color w:val="000000"/>
                <w:sz w:val="20"/>
                <w:szCs w:val="20"/>
              </w:rPr>
              <w:t>1</w:t>
            </w:r>
          </w:p>
        </w:tc>
        <w:tc>
          <w:tcPr>
            <w:tcW w:w="6448" w:type="dxa"/>
            <w:tcBorders>
              <w:top w:val="single" w:sz="4" w:space="0" w:color="auto"/>
              <w:left w:val="nil"/>
              <w:bottom w:val="single" w:sz="4" w:space="0" w:color="auto"/>
              <w:right w:val="single" w:sz="4" w:space="0" w:color="000000"/>
            </w:tcBorders>
            <w:shd w:val="clear" w:color="auto" w:fill="auto"/>
            <w:vAlign w:val="center"/>
            <w:hideMark/>
          </w:tcPr>
          <w:p w:rsidR="002054D2" w:rsidRPr="002054D2" w:rsidRDefault="002054D2" w:rsidP="002054D2">
            <w:pPr>
              <w:jc w:val="center"/>
              <w:rPr>
                <w:color w:val="000000"/>
                <w:sz w:val="20"/>
                <w:szCs w:val="20"/>
              </w:rPr>
            </w:pPr>
            <w:r w:rsidRPr="002054D2">
              <w:rPr>
                <w:color w:val="000000"/>
                <w:sz w:val="20"/>
                <w:szCs w:val="20"/>
              </w:rPr>
              <w:t>2</w:t>
            </w:r>
          </w:p>
        </w:tc>
        <w:tc>
          <w:tcPr>
            <w:tcW w:w="1276" w:type="dxa"/>
            <w:tcBorders>
              <w:top w:val="nil"/>
              <w:left w:val="nil"/>
              <w:bottom w:val="single" w:sz="4" w:space="0" w:color="auto"/>
              <w:right w:val="single" w:sz="4" w:space="0" w:color="auto"/>
            </w:tcBorders>
            <w:shd w:val="clear" w:color="auto" w:fill="auto"/>
            <w:vAlign w:val="center"/>
            <w:hideMark/>
          </w:tcPr>
          <w:p w:rsidR="002054D2" w:rsidRPr="002054D2" w:rsidRDefault="002054D2" w:rsidP="002054D2">
            <w:pPr>
              <w:jc w:val="center"/>
              <w:rPr>
                <w:color w:val="000000"/>
                <w:sz w:val="20"/>
                <w:szCs w:val="20"/>
              </w:rPr>
            </w:pPr>
            <w:r w:rsidRPr="002054D2">
              <w:rPr>
                <w:color w:val="000000"/>
                <w:sz w:val="20"/>
                <w:szCs w:val="20"/>
              </w:rPr>
              <w:t>3</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rsidR="002054D2" w:rsidRPr="002054D2" w:rsidRDefault="002054D2" w:rsidP="002054D2">
            <w:pPr>
              <w:jc w:val="center"/>
              <w:rPr>
                <w:color w:val="000000"/>
                <w:sz w:val="20"/>
                <w:szCs w:val="20"/>
              </w:rPr>
            </w:pPr>
            <w:r w:rsidRPr="002054D2">
              <w:rPr>
                <w:color w:val="000000"/>
                <w:sz w:val="20"/>
                <w:szCs w:val="20"/>
              </w:rPr>
              <w:t>4</w:t>
            </w:r>
          </w:p>
        </w:tc>
      </w:tr>
      <w:tr w:rsidR="002054D2" w:rsidRPr="002054D2" w:rsidTr="002054D2">
        <w:trPr>
          <w:trHeight w:val="416"/>
        </w:trPr>
        <w:tc>
          <w:tcPr>
            <w:tcW w:w="513" w:type="dxa"/>
            <w:tcBorders>
              <w:top w:val="nil"/>
              <w:left w:val="single" w:sz="4" w:space="0" w:color="auto"/>
              <w:bottom w:val="single" w:sz="4" w:space="0" w:color="auto"/>
              <w:right w:val="single" w:sz="4" w:space="0" w:color="auto"/>
            </w:tcBorders>
            <w:shd w:val="clear" w:color="auto" w:fill="auto"/>
            <w:vAlign w:val="center"/>
          </w:tcPr>
          <w:p w:rsidR="002054D2" w:rsidRPr="002054D2" w:rsidRDefault="002054D2" w:rsidP="002054D2">
            <w:pPr>
              <w:rPr>
                <w:color w:val="000000"/>
                <w:sz w:val="20"/>
                <w:szCs w:val="20"/>
              </w:rPr>
            </w:pPr>
            <w:r w:rsidRPr="002054D2">
              <w:rPr>
                <w:color w:val="000000"/>
                <w:sz w:val="20"/>
                <w:szCs w:val="20"/>
              </w:rPr>
              <w:lastRenderedPageBreak/>
              <w:t>1</w:t>
            </w:r>
          </w:p>
        </w:tc>
        <w:tc>
          <w:tcPr>
            <w:tcW w:w="6448" w:type="dxa"/>
            <w:tcBorders>
              <w:top w:val="single" w:sz="4" w:space="0" w:color="auto"/>
              <w:left w:val="nil"/>
              <w:bottom w:val="single" w:sz="4" w:space="0" w:color="auto"/>
              <w:right w:val="single" w:sz="4" w:space="0" w:color="000000"/>
            </w:tcBorders>
            <w:shd w:val="clear" w:color="auto" w:fill="auto"/>
          </w:tcPr>
          <w:p w:rsidR="002054D2" w:rsidRPr="002054D2" w:rsidRDefault="002054D2" w:rsidP="002054D2">
            <w:pPr>
              <w:rPr>
                <w:color w:val="000000"/>
                <w:sz w:val="20"/>
                <w:szCs w:val="20"/>
              </w:rPr>
            </w:pPr>
            <w:r w:rsidRPr="002054D2">
              <w:rPr>
                <w:color w:val="000000"/>
                <w:sz w:val="20"/>
                <w:szCs w:val="20"/>
              </w:rPr>
              <w:t xml:space="preserve">Панели для подвесных потолков гигиенические </w:t>
            </w:r>
            <w:proofErr w:type="spellStart"/>
            <w:r w:rsidRPr="002054D2">
              <w:rPr>
                <w:color w:val="000000"/>
                <w:sz w:val="20"/>
                <w:szCs w:val="20"/>
              </w:rPr>
              <w:t>Armstrong</w:t>
            </w:r>
            <w:proofErr w:type="spellEnd"/>
            <w:r w:rsidRPr="002054D2">
              <w:rPr>
                <w:color w:val="000000"/>
                <w:sz w:val="20"/>
                <w:szCs w:val="20"/>
              </w:rPr>
              <w:t xml:space="preserve">, серия </w:t>
            </w:r>
            <w:proofErr w:type="spellStart"/>
            <w:r w:rsidRPr="002054D2">
              <w:rPr>
                <w:color w:val="000000"/>
                <w:sz w:val="20"/>
                <w:szCs w:val="20"/>
              </w:rPr>
              <w:t>Bioguard</w:t>
            </w:r>
            <w:proofErr w:type="spellEnd"/>
            <w:r w:rsidRPr="002054D2">
              <w:rPr>
                <w:color w:val="000000"/>
                <w:sz w:val="20"/>
                <w:szCs w:val="20"/>
              </w:rPr>
              <w:t xml:space="preserve"> </w:t>
            </w:r>
            <w:proofErr w:type="spellStart"/>
            <w:r w:rsidRPr="002054D2">
              <w:rPr>
                <w:color w:val="000000"/>
                <w:sz w:val="20"/>
                <w:szCs w:val="20"/>
              </w:rPr>
              <w:t>Board</w:t>
            </w:r>
            <w:proofErr w:type="spellEnd"/>
            <w:r w:rsidRPr="002054D2">
              <w:rPr>
                <w:color w:val="000000"/>
                <w:sz w:val="20"/>
                <w:szCs w:val="20"/>
              </w:rPr>
              <w:t xml:space="preserve"> (или эквивалент)</w:t>
            </w:r>
          </w:p>
          <w:p w:rsidR="002054D2" w:rsidRPr="002054D2" w:rsidRDefault="002054D2" w:rsidP="002054D2">
            <w:pPr>
              <w:rPr>
                <w:color w:val="000000"/>
                <w:sz w:val="20"/>
                <w:szCs w:val="20"/>
              </w:rPr>
            </w:pPr>
            <w:r w:rsidRPr="002054D2">
              <w:rPr>
                <w:color w:val="000000"/>
                <w:sz w:val="20"/>
                <w:szCs w:val="20"/>
              </w:rPr>
              <w:t>Панели потолочные  обладают  антимикробными свойствами, что позволяет использовать их в помещениях со средой «чистая комната». Классификация по стандарту чистоты ISO 5.</w:t>
            </w:r>
          </w:p>
          <w:p w:rsidR="002054D2" w:rsidRPr="002054D2" w:rsidRDefault="002054D2" w:rsidP="002054D2">
            <w:pPr>
              <w:rPr>
                <w:color w:val="000000"/>
                <w:sz w:val="20"/>
                <w:szCs w:val="20"/>
              </w:rPr>
            </w:pPr>
            <w:r w:rsidRPr="002054D2">
              <w:rPr>
                <w:color w:val="000000"/>
                <w:sz w:val="20"/>
                <w:szCs w:val="20"/>
              </w:rPr>
              <w:t xml:space="preserve">Поверхность данных потолков устойчива к обработке дезинфицирующими средствами, в состав которых входят активные вещества: четвертичный аммоний, перекись водорода, хлорин. </w:t>
            </w:r>
          </w:p>
          <w:p w:rsidR="002054D2" w:rsidRPr="002054D2" w:rsidRDefault="002054D2" w:rsidP="002054D2">
            <w:pPr>
              <w:rPr>
                <w:color w:val="000000"/>
                <w:sz w:val="20"/>
                <w:szCs w:val="20"/>
              </w:rPr>
            </w:pPr>
            <w:r w:rsidRPr="002054D2">
              <w:rPr>
                <w:color w:val="000000"/>
                <w:sz w:val="20"/>
                <w:szCs w:val="20"/>
              </w:rPr>
              <w:t xml:space="preserve">Технические характеристики: </w:t>
            </w:r>
          </w:p>
          <w:p w:rsidR="002054D2" w:rsidRPr="002054D2" w:rsidRDefault="002054D2" w:rsidP="002054D2">
            <w:pPr>
              <w:rPr>
                <w:color w:val="000000"/>
                <w:sz w:val="20"/>
                <w:szCs w:val="20"/>
              </w:rPr>
            </w:pPr>
            <w:r w:rsidRPr="002054D2">
              <w:rPr>
                <w:color w:val="000000"/>
                <w:sz w:val="20"/>
                <w:szCs w:val="20"/>
              </w:rPr>
              <w:t xml:space="preserve">вид - </w:t>
            </w:r>
            <w:proofErr w:type="gramStart"/>
            <w:r w:rsidRPr="002054D2">
              <w:rPr>
                <w:color w:val="000000"/>
                <w:sz w:val="20"/>
                <w:szCs w:val="20"/>
              </w:rPr>
              <w:t>влагостойкие</w:t>
            </w:r>
            <w:proofErr w:type="gramEnd"/>
          </w:p>
          <w:p w:rsidR="002054D2" w:rsidRPr="002054D2" w:rsidRDefault="002054D2" w:rsidP="002054D2">
            <w:pPr>
              <w:rPr>
                <w:color w:val="000000"/>
                <w:sz w:val="20"/>
                <w:szCs w:val="20"/>
              </w:rPr>
            </w:pPr>
            <w:r w:rsidRPr="002054D2">
              <w:rPr>
                <w:color w:val="000000"/>
                <w:sz w:val="20"/>
                <w:szCs w:val="20"/>
              </w:rPr>
              <w:t>длина - 600 мм</w:t>
            </w:r>
          </w:p>
          <w:p w:rsidR="002054D2" w:rsidRPr="002054D2" w:rsidRDefault="002054D2" w:rsidP="002054D2">
            <w:pPr>
              <w:rPr>
                <w:color w:val="000000"/>
                <w:sz w:val="20"/>
                <w:szCs w:val="20"/>
              </w:rPr>
            </w:pPr>
            <w:r w:rsidRPr="002054D2">
              <w:rPr>
                <w:color w:val="000000"/>
                <w:sz w:val="20"/>
                <w:szCs w:val="20"/>
              </w:rPr>
              <w:t>ширина - 600 мм</w:t>
            </w:r>
          </w:p>
          <w:p w:rsidR="002054D2" w:rsidRPr="002054D2" w:rsidRDefault="002054D2" w:rsidP="002054D2">
            <w:pPr>
              <w:rPr>
                <w:color w:val="000000"/>
                <w:sz w:val="20"/>
                <w:szCs w:val="20"/>
              </w:rPr>
            </w:pPr>
            <w:r w:rsidRPr="002054D2">
              <w:rPr>
                <w:color w:val="000000"/>
                <w:sz w:val="20"/>
                <w:szCs w:val="20"/>
              </w:rPr>
              <w:t>толщина - 12 мм</w:t>
            </w:r>
          </w:p>
          <w:p w:rsidR="002054D2" w:rsidRPr="002054D2" w:rsidRDefault="002054D2" w:rsidP="002054D2">
            <w:pPr>
              <w:rPr>
                <w:color w:val="000000"/>
                <w:sz w:val="20"/>
                <w:szCs w:val="20"/>
              </w:rPr>
            </w:pPr>
            <w:r w:rsidRPr="002054D2">
              <w:rPr>
                <w:color w:val="000000"/>
                <w:sz w:val="20"/>
                <w:szCs w:val="20"/>
              </w:rPr>
              <w:t>материал - минеральное волокно</w:t>
            </w:r>
          </w:p>
          <w:p w:rsidR="002054D2" w:rsidRPr="002054D2" w:rsidRDefault="002054D2" w:rsidP="002054D2">
            <w:pPr>
              <w:rPr>
                <w:color w:val="000000"/>
                <w:sz w:val="20"/>
                <w:szCs w:val="20"/>
              </w:rPr>
            </w:pPr>
            <w:r w:rsidRPr="002054D2">
              <w:rPr>
                <w:color w:val="000000"/>
                <w:sz w:val="20"/>
                <w:szCs w:val="20"/>
              </w:rPr>
              <w:t>фактура поверхности - гладкая</w:t>
            </w:r>
          </w:p>
          <w:p w:rsidR="002054D2" w:rsidRPr="002054D2" w:rsidRDefault="002054D2" w:rsidP="002054D2">
            <w:pPr>
              <w:rPr>
                <w:color w:val="000000"/>
                <w:sz w:val="20"/>
                <w:szCs w:val="20"/>
              </w:rPr>
            </w:pPr>
            <w:r w:rsidRPr="002054D2">
              <w:rPr>
                <w:color w:val="000000"/>
                <w:sz w:val="20"/>
                <w:szCs w:val="20"/>
              </w:rPr>
              <w:t>цвет - белый</w:t>
            </w:r>
          </w:p>
          <w:p w:rsidR="002054D2" w:rsidRPr="002054D2" w:rsidRDefault="002054D2" w:rsidP="002054D2">
            <w:pPr>
              <w:rPr>
                <w:color w:val="000000"/>
                <w:sz w:val="20"/>
                <w:szCs w:val="20"/>
              </w:rPr>
            </w:pPr>
            <w:r w:rsidRPr="002054D2">
              <w:rPr>
                <w:color w:val="000000"/>
                <w:sz w:val="20"/>
                <w:szCs w:val="20"/>
              </w:rPr>
              <w:t xml:space="preserve">место применения - для медицинских учреждений, </w:t>
            </w:r>
          </w:p>
          <w:p w:rsidR="002054D2" w:rsidRPr="002054D2" w:rsidRDefault="002054D2" w:rsidP="002054D2">
            <w:pPr>
              <w:rPr>
                <w:color w:val="000000"/>
                <w:sz w:val="20"/>
                <w:szCs w:val="20"/>
              </w:rPr>
            </w:pPr>
            <w:r w:rsidRPr="002054D2">
              <w:rPr>
                <w:color w:val="000000"/>
                <w:sz w:val="20"/>
                <w:szCs w:val="20"/>
              </w:rPr>
              <w:t>звукопоглощение  - 0,2 NRC</w:t>
            </w:r>
          </w:p>
          <w:p w:rsidR="002054D2" w:rsidRPr="002054D2" w:rsidRDefault="002054D2" w:rsidP="002054D2">
            <w:pPr>
              <w:rPr>
                <w:color w:val="000000"/>
                <w:sz w:val="20"/>
                <w:szCs w:val="20"/>
              </w:rPr>
            </w:pPr>
            <w:r w:rsidRPr="002054D2">
              <w:rPr>
                <w:color w:val="000000"/>
                <w:sz w:val="20"/>
                <w:szCs w:val="20"/>
              </w:rPr>
              <w:t>показатель звукоизоляции - 37 дБ</w:t>
            </w:r>
          </w:p>
          <w:p w:rsidR="002054D2" w:rsidRPr="002054D2" w:rsidRDefault="002054D2" w:rsidP="002054D2">
            <w:pPr>
              <w:rPr>
                <w:color w:val="000000"/>
                <w:sz w:val="20"/>
                <w:szCs w:val="20"/>
              </w:rPr>
            </w:pPr>
            <w:r w:rsidRPr="002054D2">
              <w:rPr>
                <w:color w:val="000000"/>
                <w:sz w:val="20"/>
                <w:szCs w:val="20"/>
              </w:rPr>
              <w:t>коэффициент звукопоглощения - 0,2 AW</w:t>
            </w:r>
          </w:p>
          <w:p w:rsidR="002054D2" w:rsidRPr="002054D2" w:rsidRDefault="002054D2" w:rsidP="002054D2">
            <w:pPr>
              <w:rPr>
                <w:color w:val="000000"/>
                <w:sz w:val="20"/>
                <w:szCs w:val="20"/>
              </w:rPr>
            </w:pPr>
            <w:r w:rsidRPr="002054D2">
              <w:rPr>
                <w:color w:val="000000"/>
                <w:sz w:val="20"/>
                <w:szCs w:val="20"/>
              </w:rPr>
              <w:t>светоотражение - 87 %</w:t>
            </w:r>
          </w:p>
          <w:p w:rsidR="002054D2" w:rsidRPr="002054D2" w:rsidRDefault="002054D2" w:rsidP="002054D2">
            <w:pPr>
              <w:rPr>
                <w:color w:val="000000"/>
                <w:sz w:val="20"/>
                <w:szCs w:val="20"/>
              </w:rPr>
            </w:pPr>
            <w:r w:rsidRPr="002054D2">
              <w:rPr>
                <w:color w:val="000000"/>
                <w:sz w:val="20"/>
                <w:szCs w:val="20"/>
              </w:rPr>
              <w:t>группа горючести - Г</w:t>
            </w:r>
            <w:proofErr w:type="gramStart"/>
            <w:r w:rsidRPr="002054D2">
              <w:rPr>
                <w:color w:val="000000"/>
                <w:sz w:val="20"/>
                <w:szCs w:val="20"/>
              </w:rPr>
              <w:t>1</w:t>
            </w:r>
            <w:proofErr w:type="gramEnd"/>
          </w:p>
          <w:p w:rsidR="002054D2" w:rsidRPr="002054D2" w:rsidRDefault="002054D2" w:rsidP="002054D2">
            <w:pPr>
              <w:rPr>
                <w:color w:val="000000"/>
                <w:sz w:val="20"/>
                <w:szCs w:val="20"/>
              </w:rPr>
            </w:pPr>
            <w:r w:rsidRPr="002054D2">
              <w:rPr>
                <w:color w:val="000000"/>
                <w:sz w:val="20"/>
                <w:szCs w:val="20"/>
              </w:rPr>
              <w:t xml:space="preserve">Должен соответствовать: ГОСТ </w:t>
            </w:r>
            <w:proofErr w:type="gramStart"/>
            <w:r w:rsidRPr="002054D2">
              <w:rPr>
                <w:color w:val="000000"/>
                <w:sz w:val="20"/>
                <w:szCs w:val="20"/>
              </w:rPr>
              <w:t>Р</w:t>
            </w:r>
            <w:proofErr w:type="gramEnd"/>
            <w:r w:rsidRPr="002054D2">
              <w:rPr>
                <w:color w:val="000000"/>
                <w:sz w:val="20"/>
                <w:szCs w:val="20"/>
              </w:rPr>
              <w:t xml:space="preserve"> 53298-2009 Потолки подвесные. Метод испытания на огнестойкость</w:t>
            </w:r>
          </w:p>
        </w:tc>
        <w:tc>
          <w:tcPr>
            <w:tcW w:w="1276" w:type="dxa"/>
            <w:tcBorders>
              <w:top w:val="nil"/>
              <w:left w:val="nil"/>
              <w:bottom w:val="single" w:sz="4" w:space="0" w:color="auto"/>
              <w:right w:val="single" w:sz="4" w:space="0" w:color="auto"/>
            </w:tcBorders>
            <w:shd w:val="clear" w:color="auto" w:fill="auto"/>
          </w:tcPr>
          <w:p w:rsidR="002054D2" w:rsidRPr="002054D2" w:rsidRDefault="002054D2" w:rsidP="002054D2">
            <w:pPr>
              <w:rPr>
                <w:color w:val="000000"/>
                <w:sz w:val="20"/>
                <w:szCs w:val="20"/>
              </w:rPr>
            </w:pPr>
            <w:r w:rsidRPr="002054D2">
              <w:rPr>
                <w:color w:val="000000"/>
                <w:sz w:val="20"/>
                <w:szCs w:val="20"/>
              </w:rPr>
              <w:t>м</w:t>
            </w:r>
            <w:proofErr w:type="gramStart"/>
            <w:r w:rsidRPr="002054D2">
              <w:rPr>
                <w:color w:val="000000"/>
                <w:sz w:val="20"/>
                <w:szCs w:val="20"/>
                <w:vertAlign w:val="superscript"/>
              </w:rPr>
              <w:t>2</w:t>
            </w:r>
            <w:proofErr w:type="gramEnd"/>
          </w:p>
        </w:tc>
        <w:tc>
          <w:tcPr>
            <w:tcW w:w="1134" w:type="dxa"/>
            <w:tcBorders>
              <w:top w:val="single" w:sz="4" w:space="0" w:color="auto"/>
              <w:left w:val="nil"/>
              <w:bottom w:val="single" w:sz="4" w:space="0" w:color="auto"/>
              <w:right w:val="single" w:sz="4" w:space="0" w:color="000000"/>
            </w:tcBorders>
            <w:shd w:val="clear" w:color="auto" w:fill="auto"/>
          </w:tcPr>
          <w:p w:rsidR="002054D2" w:rsidRPr="002054D2" w:rsidRDefault="002054D2" w:rsidP="002054D2">
            <w:pPr>
              <w:jc w:val="right"/>
              <w:rPr>
                <w:color w:val="000000"/>
                <w:sz w:val="20"/>
                <w:szCs w:val="20"/>
              </w:rPr>
            </w:pPr>
            <w:r w:rsidRPr="002054D2">
              <w:rPr>
                <w:color w:val="000000"/>
                <w:sz w:val="20"/>
                <w:szCs w:val="20"/>
              </w:rPr>
              <w:t>41,2</w:t>
            </w:r>
          </w:p>
        </w:tc>
      </w:tr>
      <w:tr w:rsidR="002054D2" w:rsidRPr="002054D2" w:rsidTr="002054D2">
        <w:trPr>
          <w:trHeight w:val="672"/>
        </w:trPr>
        <w:tc>
          <w:tcPr>
            <w:tcW w:w="513" w:type="dxa"/>
            <w:tcBorders>
              <w:top w:val="single" w:sz="4" w:space="0" w:color="auto"/>
              <w:left w:val="single" w:sz="4" w:space="0" w:color="auto"/>
              <w:bottom w:val="single" w:sz="4" w:space="0" w:color="auto"/>
              <w:right w:val="single" w:sz="4" w:space="0" w:color="auto"/>
            </w:tcBorders>
            <w:shd w:val="clear" w:color="auto" w:fill="auto"/>
          </w:tcPr>
          <w:p w:rsidR="002054D2" w:rsidRPr="002054D2" w:rsidRDefault="002054D2" w:rsidP="002054D2">
            <w:pPr>
              <w:jc w:val="center"/>
              <w:rPr>
                <w:color w:val="000000"/>
                <w:sz w:val="20"/>
                <w:szCs w:val="20"/>
              </w:rPr>
            </w:pPr>
            <w:r w:rsidRPr="002054D2">
              <w:rPr>
                <w:color w:val="000000"/>
                <w:sz w:val="20"/>
                <w:szCs w:val="20"/>
              </w:rPr>
              <w:t>2</w:t>
            </w:r>
          </w:p>
        </w:tc>
        <w:tc>
          <w:tcPr>
            <w:tcW w:w="6448" w:type="dxa"/>
            <w:tcBorders>
              <w:top w:val="single" w:sz="4" w:space="0" w:color="auto"/>
              <w:left w:val="single" w:sz="4" w:space="0" w:color="auto"/>
              <w:bottom w:val="single" w:sz="4" w:space="0" w:color="auto"/>
              <w:right w:val="single" w:sz="4" w:space="0" w:color="auto"/>
            </w:tcBorders>
            <w:shd w:val="clear" w:color="auto" w:fill="auto"/>
          </w:tcPr>
          <w:p w:rsidR="002054D2" w:rsidRPr="002054D2" w:rsidRDefault="002054D2" w:rsidP="002054D2">
            <w:pPr>
              <w:rPr>
                <w:color w:val="000000"/>
                <w:sz w:val="20"/>
                <w:szCs w:val="20"/>
              </w:rPr>
            </w:pPr>
            <w:r w:rsidRPr="002054D2">
              <w:rPr>
                <w:color w:val="000000"/>
                <w:sz w:val="20"/>
                <w:szCs w:val="20"/>
              </w:rPr>
              <w:t xml:space="preserve">Грунтовки для бетона и штукатурки KNAUF, марка </w:t>
            </w:r>
            <w:proofErr w:type="spellStart"/>
            <w:r w:rsidRPr="002054D2">
              <w:rPr>
                <w:color w:val="000000"/>
                <w:sz w:val="20"/>
                <w:szCs w:val="20"/>
              </w:rPr>
              <w:t>Тифенгрунд</w:t>
            </w:r>
            <w:proofErr w:type="spellEnd"/>
            <w:r w:rsidRPr="002054D2">
              <w:rPr>
                <w:color w:val="000000"/>
                <w:sz w:val="20"/>
                <w:szCs w:val="20"/>
              </w:rPr>
              <w:t xml:space="preserve"> (или эквивалент) </w:t>
            </w:r>
          </w:p>
          <w:p w:rsidR="002054D2" w:rsidRPr="002054D2" w:rsidRDefault="002054D2" w:rsidP="002054D2">
            <w:pPr>
              <w:rPr>
                <w:color w:val="000000"/>
                <w:sz w:val="20"/>
                <w:szCs w:val="20"/>
              </w:rPr>
            </w:pPr>
            <w:r w:rsidRPr="002054D2">
              <w:rPr>
                <w:color w:val="000000"/>
                <w:sz w:val="20"/>
                <w:szCs w:val="20"/>
              </w:rPr>
              <w:t xml:space="preserve">Грунтовка предназначена для обработки основания в целях укрепления поверхности, снижения ее </w:t>
            </w:r>
            <w:proofErr w:type="spellStart"/>
            <w:r w:rsidRPr="002054D2">
              <w:rPr>
                <w:color w:val="000000"/>
                <w:sz w:val="20"/>
                <w:szCs w:val="20"/>
              </w:rPr>
              <w:t>впитываемости</w:t>
            </w:r>
            <w:proofErr w:type="spellEnd"/>
            <w:r w:rsidRPr="002054D2">
              <w:rPr>
                <w:color w:val="000000"/>
                <w:sz w:val="20"/>
                <w:szCs w:val="20"/>
              </w:rPr>
              <w:t xml:space="preserve"> и улучшения адгезии финишного покрытия (шпаклевки, краски, обои, облицовочной плитки и т.п.)</w:t>
            </w:r>
          </w:p>
          <w:p w:rsidR="002054D2" w:rsidRPr="002054D2" w:rsidRDefault="002054D2" w:rsidP="002054D2">
            <w:pPr>
              <w:rPr>
                <w:color w:val="000000"/>
                <w:sz w:val="20"/>
                <w:szCs w:val="20"/>
              </w:rPr>
            </w:pPr>
            <w:r w:rsidRPr="002054D2">
              <w:rPr>
                <w:color w:val="000000"/>
                <w:sz w:val="20"/>
                <w:szCs w:val="20"/>
              </w:rPr>
              <w:t>Технические характеристики:</w:t>
            </w:r>
          </w:p>
          <w:p w:rsidR="002054D2" w:rsidRPr="002054D2" w:rsidRDefault="002054D2" w:rsidP="002054D2">
            <w:pPr>
              <w:rPr>
                <w:color w:val="000000"/>
                <w:sz w:val="20"/>
                <w:szCs w:val="20"/>
              </w:rPr>
            </w:pPr>
            <w:r w:rsidRPr="002054D2">
              <w:rPr>
                <w:color w:val="000000"/>
                <w:sz w:val="20"/>
                <w:szCs w:val="20"/>
              </w:rPr>
              <w:t>расход: 0,1 кг/м</w:t>
            </w:r>
            <w:proofErr w:type="gramStart"/>
            <w:r w:rsidRPr="002054D2">
              <w:rPr>
                <w:color w:val="000000"/>
                <w:sz w:val="20"/>
                <w:szCs w:val="20"/>
              </w:rPr>
              <w:t>2</w:t>
            </w:r>
            <w:proofErr w:type="gramEnd"/>
            <w:r w:rsidRPr="002054D2">
              <w:rPr>
                <w:color w:val="000000"/>
                <w:sz w:val="20"/>
                <w:szCs w:val="20"/>
              </w:rPr>
              <w:t>;</w:t>
            </w:r>
          </w:p>
          <w:p w:rsidR="002054D2" w:rsidRPr="002054D2" w:rsidRDefault="002054D2" w:rsidP="002054D2">
            <w:pPr>
              <w:rPr>
                <w:color w:val="000000"/>
                <w:sz w:val="20"/>
                <w:szCs w:val="20"/>
              </w:rPr>
            </w:pPr>
            <w:r w:rsidRPr="002054D2">
              <w:rPr>
                <w:color w:val="000000"/>
                <w:sz w:val="20"/>
                <w:szCs w:val="20"/>
              </w:rPr>
              <w:t>время высыхания: 3 часа;</w:t>
            </w:r>
          </w:p>
          <w:p w:rsidR="002054D2" w:rsidRPr="002054D2" w:rsidRDefault="002054D2" w:rsidP="002054D2">
            <w:pPr>
              <w:rPr>
                <w:color w:val="000000"/>
                <w:sz w:val="20"/>
                <w:szCs w:val="20"/>
              </w:rPr>
            </w:pPr>
            <w:r w:rsidRPr="002054D2">
              <w:rPr>
                <w:color w:val="000000"/>
                <w:sz w:val="20"/>
                <w:szCs w:val="20"/>
              </w:rPr>
              <w:t>цвет: белый;</w:t>
            </w:r>
          </w:p>
          <w:p w:rsidR="002054D2" w:rsidRPr="002054D2" w:rsidRDefault="002054D2" w:rsidP="002054D2">
            <w:pPr>
              <w:rPr>
                <w:color w:val="000000"/>
                <w:sz w:val="20"/>
                <w:szCs w:val="20"/>
              </w:rPr>
            </w:pPr>
            <w:r w:rsidRPr="002054D2">
              <w:rPr>
                <w:color w:val="000000"/>
                <w:sz w:val="20"/>
                <w:szCs w:val="20"/>
              </w:rPr>
              <w:t>морозостойкость (опционально): 5 циклов;</w:t>
            </w:r>
          </w:p>
          <w:p w:rsidR="002054D2" w:rsidRPr="002054D2" w:rsidRDefault="002054D2" w:rsidP="002054D2">
            <w:pPr>
              <w:rPr>
                <w:color w:val="000000"/>
                <w:sz w:val="20"/>
                <w:szCs w:val="20"/>
              </w:rPr>
            </w:pPr>
            <w:r w:rsidRPr="002054D2">
              <w:rPr>
                <w:color w:val="000000"/>
                <w:sz w:val="20"/>
                <w:szCs w:val="20"/>
              </w:rPr>
              <w:t>срок хранения: 12 мес. в неповрежденной упаковке.</w:t>
            </w:r>
          </w:p>
          <w:p w:rsidR="002054D2" w:rsidRPr="002054D2" w:rsidRDefault="002054D2" w:rsidP="002054D2">
            <w:pPr>
              <w:rPr>
                <w:color w:val="000000"/>
                <w:sz w:val="20"/>
                <w:szCs w:val="20"/>
              </w:rPr>
            </w:pPr>
            <w:r w:rsidRPr="002054D2">
              <w:rPr>
                <w:color w:val="000000"/>
                <w:sz w:val="20"/>
                <w:szCs w:val="20"/>
              </w:rPr>
              <w:t>Должен соответствовать: ГОСТ 9825-73 Материалы лакокрасочные. Термины, определения и обозначения (с Изменениями N 1, 2, 3)</w:t>
            </w:r>
          </w:p>
          <w:p w:rsidR="002054D2" w:rsidRPr="002054D2" w:rsidRDefault="002054D2" w:rsidP="002054D2">
            <w:pPr>
              <w:rPr>
                <w:color w:val="000000"/>
                <w:sz w:val="20"/>
                <w:szCs w:val="20"/>
              </w:rPr>
            </w:pPr>
            <w:r w:rsidRPr="002054D2">
              <w:rPr>
                <w:color w:val="000000"/>
                <w:sz w:val="20"/>
                <w:szCs w:val="20"/>
              </w:rPr>
              <w:t xml:space="preserve">ГОСТ </w:t>
            </w:r>
            <w:proofErr w:type="gramStart"/>
            <w:r w:rsidRPr="002054D2">
              <w:rPr>
                <w:color w:val="000000"/>
                <w:sz w:val="20"/>
                <w:szCs w:val="20"/>
              </w:rPr>
              <w:t>Р</w:t>
            </w:r>
            <w:proofErr w:type="gramEnd"/>
            <w:r w:rsidRPr="002054D2">
              <w:rPr>
                <w:color w:val="000000"/>
                <w:sz w:val="20"/>
                <w:szCs w:val="20"/>
              </w:rPr>
              <w:t xml:space="preserve"> 51693-2000 Грунтовки антикоррозионные. Общие технические условия (с Поправкой)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4D2" w:rsidRPr="002054D2" w:rsidRDefault="002054D2" w:rsidP="002054D2">
            <w:pPr>
              <w:rPr>
                <w:color w:val="000000"/>
                <w:sz w:val="20"/>
                <w:szCs w:val="20"/>
              </w:rPr>
            </w:pPr>
            <w:r w:rsidRPr="002054D2">
              <w:rPr>
                <w:color w:val="000000"/>
                <w:sz w:val="20"/>
                <w:szCs w:val="20"/>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4D2" w:rsidRPr="002054D2" w:rsidRDefault="002054D2" w:rsidP="002054D2">
            <w:pPr>
              <w:jc w:val="right"/>
              <w:rPr>
                <w:color w:val="000000"/>
                <w:sz w:val="20"/>
                <w:szCs w:val="20"/>
              </w:rPr>
            </w:pPr>
            <w:r w:rsidRPr="002054D2">
              <w:rPr>
                <w:color w:val="000000"/>
                <w:sz w:val="20"/>
                <w:szCs w:val="20"/>
              </w:rPr>
              <w:t>7,45</w:t>
            </w:r>
          </w:p>
        </w:tc>
      </w:tr>
      <w:tr w:rsidR="002054D2" w:rsidRPr="002054D2" w:rsidTr="002054D2">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tcPr>
          <w:p w:rsidR="002054D2" w:rsidRPr="002054D2" w:rsidRDefault="002054D2" w:rsidP="002054D2">
            <w:pPr>
              <w:jc w:val="center"/>
              <w:rPr>
                <w:color w:val="000000"/>
                <w:sz w:val="20"/>
                <w:szCs w:val="20"/>
              </w:rPr>
            </w:pPr>
            <w:r w:rsidRPr="002054D2">
              <w:rPr>
                <w:color w:val="000000"/>
                <w:sz w:val="20"/>
                <w:szCs w:val="20"/>
              </w:rPr>
              <w:t>3</w:t>
            </w:r>
          </w:p>
        </w:tc>
        <w:tc>
          <w:tcPr>
            <w:tcW w:w="6448" w:type="dxa"/>
            <w:tcBorders>
              <w:top w:val="single" w:sz="4" w:space="0" w:color="auto"/>
              <w:left w:val="single" w:sz="4" w:space="0" w:color="auto"/>
              <w:bottom w:val="single" w:sz="4" w:space="0" w:color="auto"/>
              <w:right w:val="single" w:sz="4" w:space="0" w:color="auto"/>
            </w:tcBorders>
            <w:shd w:val="clear" w:color="auto" w:fill="auto"/>
          </w:tcPr>
          <w:p w:rsidR="002054D2" w:rsidRPr="002054D2" w:rsidRDefault="002054D2" w:rsidP="002054D2">
            <w:pPr>
              <w:rPr>
                <w:color w:val="000000"/>
                <w:sz w:val="20"/>
                <w:szCs w:val="20"/>
              </w:rPr>
            </w:pPr>
            <w:r w:rsidRPr="002054D2">
              <w:rPr>
                <w:color w:val="000000"/>
                <w:sz w:val="20"/>
                <w:szCs w:val="20"/>
              </w:rPr>
              <w:t>Краски TIKKURILA марка Джокер (</w:t>
            </w:r>
            <w:proofErr w:type="spellStart"/>
            <w:r w:rsidRPr="002054D2">
              <w:rPr>
                <w:color w:val="000000"/>
                <w:sz w:val="20"/>
                <w:szCs w:val="20"/>
              </w:rPr>
              <w:t>Joker</w:t>
            </w:r>
            <w:proofErr w:type="spellEnd"/>
            <w:r w:rsidRPr="002054D2">
              <w:rPr>
                <w:color w:val="000000"/>
                <w:sz w:val="20"/>
                <w:szCs w:val="20"/>
              </w:rPr>
              <w:t>) (или эквивалент)</w:t>
            </w:r>
          </w:p>
          <w:p w:rsidR="002054D2" w:rsidRPr="002054D2" w:rsidRDefault="002054D2" w:rsidP="002054D2">
            <w:pPr>
              <w:rPr>
                <w:color w:val="000000"/>
                <w:sz w:val="20"/>
                <w:szCs w:val="20"/>
              </w:rPr>
            </w:pPr>
            <w:proofErr w:type="gramStart"/>
            <w:r w:rsidRPr="002054D2">
              <w:rPr>
                <w:color w:val="000000"/>
                <w:sz w:val="20"/>
                <w:szCs w:val="20"/>
              </w:rPr>
              <w:t xml:space="preserve">для внутренних работ, для оштукатуренных, бетонных, зашпатлеванных, кирпичных, картонных, деревянных поверхностей, гипсовых, ДВП и ДСП. </w:t>
            </w:r>
            <w:proofErr w:type="gramEnd"/>
          </w:p>
          <w:p w:rsidR="002054D2" w:rsidRPr="002054D2" w:rsidRDefault="002054D2" w:rsidP="002054D2">
            <w:pPr>
              <w:rPr>
                <w:color w:val="000000"/>
                <w:sz w:val="20"/>
                <w:szCs w:val="20"/>
              </w:rPr>
            </w:pPr>
            <w:proofErr w:type="spellStart"/>
            <w:r w:rsidRPr="002054D2">
              <w:rPr>
                <w:color w:val="000000"/>
                <w:sz w:val="20"/>
                <w:szCs w:val="20"/>
              </w:rPr>
              <w:t>Гипоаллергенная</w:t>
            </w:r>
            <w:proofErr w:type="spellEnd"/>
            <w:r w:rsidRPr="002054D2">
              <w:rPr>
                <w:color w:val="000000"/>
                <w:sz w:val="20"/>
                <w:szCs w:val="20"/>
              </w:rPr>
              <w:t xml:space="preserve"> интерьерная </w:t>
            </w:r>
            <w:proofErr w:type="spellStart"/>
            <w:r w:rsidRPr="002054D2">
              <w:rPr>
                <w:color w:val="000000"/>
                <w:sz w:val="20"/>
                <w:szCs w:val="20"/>
              </w:rPr>
              <w:t>акрилатная</w:t>
            </w:r>
            <w:proofErr w:type="spellEnd"/>
            <w:r w:rsidRPr="002054D2">
              <w:rPr>
                <w:color w:val="000000"/>
                <w:sz w:val="20"/>
                <w:szCs w:val="20"/>
              </w:rPr>
              <w:t xml:space="preserve"> краска, не содержащая органических растворителей с шелковистым эффектом.</w:t>
            </w:r>
          </w:p>
          <w:p w:rsidR="002054D2" w:rsidRPr="002054D2" w:rsidRDefault="002054D2" w:rsidP="002054D2">
            <w:pPr>
              <w:rPr>
                <w:color w:val="000000"/>
                <w:sz w:val="20"/>
                <w:szCs w:val="20"/>
              </w:rPr>
            </w:pPr>
            <w:r w:rsidRPr="002054D2">
              <w:rPr>
                <w:color w:val="000000"/>
                <w:sz w:val="20"/>
                <w:szCs w:val="20"/>
              </w:rPr>
              <w:t xml:space="preserve">Технические характеристики: </w:t>
            </w:r>
          </w:p>
          <w:p w:rsidR="002054D2" w:rsidRPr="002054D2" w:rsidRDefault="002054D2" w:rsidP="002054D2">
            <w:pPr>
              <w:rPr>
                <w:color w:val="000000"/>
                <w:sz w:val="20"/>
                <w:szCs w:val="20"/>
              </w:rPr>
            </w:pPr>
            <w:r w:rsidRPr="002054D2">
              <w:rPr>
                <w:color w:val="000000"/>
                <w:sz w:val="20"/>
                <w:szCs w:val="20"/>
              </w:rPr>
              <w:t>Степень блеска - Матовая</w:t>
            </w:r>
          </w:p>
          <w:p w:rsidR="002054D2" w:rsidRPr="002054D2" w:rsidRDefault="002054D2" w:rsidP="002054D2">
            <w:pPr>
              <w:rPr>
                <w:color w:val="000000"/>
                <w:sz w:val="20"/>
                <w:szCs w:val="20"/>
              </w:rPr>
            </w:pPr>
            <w:r w:rsidRPr="002054D2">
              <w:rPr>
                <w:color w:val="000000"/>
                <w:sz w:val="20"/>
                <w:szCs w:val="20"/>
              </w:rPr>
              <w:t>Класс эмиссии строительного материала - M1</w:t>
            </w:r>
          </w:p>
          <w:p w:rsidR="002054D2" w:rsidRPr="002054D2" w:rsidRDefault="002054D2" w:rsidP="002054D2">
            <w:pPr>
              <w:rPr>
                <w:color w:val="000000"/>
                <w:sz w:val="20"/>
                <w:szCs w:val="20"/>
              </w:rPr>
            </w:pPr>
            <w:r w:rsidRPr="002054D2">
              <w:rPr>
                <w:color w:val="000000"/>
                <w:sz w:val="20"/>
                <w:szCs w:val="20"/>
              </w:rPr>
              <w:t xml:space="preserve">Расход  </w:t>
            </w:r>
          </w:p>
          <w:p w:rsidR="002054D2" w:rsidRPr="002054D2" w:rsidRDefault="002054D2" w:rsidP="002054D2">
            <w:pPr>
              <w:rPr>
                <w:color w:val="000000"/>
                <w:sz w:val="20"/>
                <w:szCs w:val="20"/>
              </w:rPr>
            </w:pPr>
            <w:r w:rsidRPr="002054D2">
              <w:rPr>
                <w:color w:val="000000"/>
                <w:sz w:val="20"/>
                <w:szCs w:val="20"/>
              </w:rPr>
              <w:t>-на впитывающую поверхность -  7–9 м²/л.</w:t>
            </w:r>
          </w:p>
          <w:p w:rsidR="002054D2" w:rsidRPr="002054D2" w:rsidRDefault="002054D2" w:rsidP="002054D2">
            <w:pPr>
              <w:rPr>
                <w:color w:val="000000"/>
                <w:sz w:val="20"/>
                <w:szCs w:val="20"/>
              </w:rPr>
            </w:pPr>
            <w:r w:rsidRPr="002054D2">
              <w:rPr>
                <w:color w:val="000000"/>
                <w:sz w:val="20"/>
                <w:szCs w:val="20"/>
              </w:rPr>
              <w:t>- на невпитывающую поверхность -  10–12 м²/л.</w:t>
            </w:r>
          </w:p>
          <w:p w:rsidR="002054D2" w:rsidRPr="002054D2" w:rsidRDefault="002054D2" w:rsidP="002054D2">
            <w:pPr>
              <w:rPr>
                <w:color w:val="000000"/>
                <w:sz w:val="20"/>
                <w:szCs w:val="20"/>
              </w:rPr>
            </w:pPr>
            <w:r w:rsidRPr="002054D2">
              <w:rPr>
                <w:color w:val="000000"/>
                <w:sz w:val="20"/>
                <w:szCs w:val="20"/>
              </w:rPr>
              <w:t>Разбавитель – вода.</w:t>
            </w:r>
          </w:p>
          <w:p w:rsidR="002054D2" w:rsidRPr="002054D2" w:rsidRDefault="002054D2" w:rsidP="002054D2">
            <w:pPr>
              <w:rPr>
                <w:color w:val="000000"/>
                <w:sz w:val="20"/>
                <w:szCs w:val="20"/>
              </w:rPr>
            </w:pPr>
            <w:r w:rsidRPr="002054D2">
              <w:rPr>
                <w:color w:val="000000"/>
                <w:sz w:val="20"/>
                <w:szCs w:val="20"/>
              </w:rPr>
              <w:t xml:space="preserve">Стойкость к химикатам - выдерживает чистящие химикаты и слабые растворители, например, </w:t>
            </w:r>
            <w:proofErr w:type="spellStart"/>
            <w:r w:rsidRPr="002054D2">
              <w:rPr>
                <w:color w:val="000000"/>
                <w:sz w:val="20"/>
                <w:szCs w:val="20"/>
              </w:rPr>
              <w:t>уайт</w:t>
            </w:r>
            <w:proofErr w:type="spellEnd"/>
            <w:r w:rsidRPr="002054D2">
              <w:rPr>
                <w:color w:val="000000"/>
                <w:sz w:val="20"/>
                <w:szCs w:val="20"/>
              </w:rPr>
              <w:t>-спирит.</w:t>
            </w:r>
          </w:p>
          <w:p w:rsidR="002054D2" w:rsidRPr="002054D2" w:rsidRDefault="002054D2" w:rsidP="002054D2">
            <w:pPr>
              <w:rPr>
                <w:color w:val="000000"/>
                <w:sz w:val="20"/>
                <w:szCs w:val="20"/>
              </w:rPr>
            </w:pPr>
            <w:r w:rsidRPr="002054D2">
              <w:rPr>
                <w:color w:val="000000"/>
                <w:sz w:val="20"/>
                <w:szCs w:val="20"/>
              </w:rPr>
              <w:t>Термостойкость - 85</w:t>
            </w:r>
            <w:proofErr w:type="gramStart"/>
            <w:r w:rsidRPr="002054D2">
              <w:rPr>
                <w:color w:val="000000"/>
                <w:sz w:val="20"/>
                <w:szCs w:val="20"/>
              </w:rPr>
              <w:t xml:space="preserve"> ºС</w:t>
            </w:r>
            <w:proofErr w:type="gramEnd"/>
            <w:r w:rsidRPr="002054D2">
              <w:rPr>
                <w:color w:val="000000"/>
                <w:sz w:val="20"/>
                <w:szCs w:val="20"/>
              </w:rPr>
              <w:t>, ISO 4211-2,  ISO 4211-3.</w:t>
            </w:r>
          </w:p>
          <w:p w:rsidR="002054D2" w:rsidRPr="002054D2" w:rsidRDefault="002054D2" w:rsidP="002054D2">
            <w:pPr>
              <w:rPr>
                <w:color w:val="000000"/>
                <w:sz w:val="20"/>
                <w:szCs w:val="20"/>
              </w:rPr>
            </w:pPr>
            <w:r w:rsidRPr="002054D2">
              <w:rPr>
                <w:color w:val="000000"/>
                <w:sz w:val="20"/>
                <w:szCs w:val="20"/>
              </w:rPr>
              <w:t>Стойкость к мокрому трению - 2 класс по ISO 11998 и EN 13300.</w:t>
            </w:r>
          </w:p>
          <w:p w:rsidR="002054D2" w:rsidRPr="002054D2" w:rsidRDefault="002054D2" w:rsidP="002054D2">
            <w:pPr>
              <w:rPr>
                <w:color w:val="000000"/>
                <w:sz w:val="20"/>
                <w:szCs w:val="20"/>
              </w:rPr>
            </w:pPr>
            <w:r w:rsidRPr="002054D2">
              <w:rPr>
                <w:color w:val="000000"/>
                <w:sz w:val="20"/>
                <w:szCs w:val="20"/>
              </w:rPr>
              <w:t>Должен соответствовать: ГОСТ 28196-89.  Краски водно-дисперсионные. Технические условия (с Изменением N 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4D2" w:rsidRPr="002054D2" w:rsidRDefault="002054D2" w:rsidP="002054D2">
            <w:pPr>
              <w:rPr>
                <w:color w:val="000000"/>
                <w:sz w:val="20"/>
                <w:szCs w:val="20"/>
              </w:rPr>
            </w:pPr>
            <w:r w:rsidRPr="002054D2">
              <w:rPr>
                <w:color w:val="000000"/>
                <w:sz w:val="20"/>
                <w:szCs w:val="20"/>
              </w:rPr>
              <w:t>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4D2" w:rsidRPr="002054D2" w:rsidRDefault="002054D2" w:rsidP="002054D2">
            <w:pPr>
              <w:jc w:val="right"/>
              <w:rPr>
                <w:color w:val="000000"/>
                <w:sz w:val="20"/>
                <w:szCs w:val="20"/>
              </w:rPr>
            </w:pPr>
            <w:r w:rsidRPr="002054D2">
              <w:rPr>
                <w:color w:val="000000"/>
                <w:sz w:val="20"/>
                <w:szCs w:val="20"/>
              </w:rPr>
              <w:t>10</w:t>
            </w:r>
          </w:p>
        </w:tc>
      </w:tr>
      <w:tr w:rsidR="002054D2" w:rsidRPr="002054D2" w:rsidTr="002054D2">
        <w:trPr>
          <w:trHeight w:val="989"/>
        </w:trPr>
        <w:tc>
          <w:tcPr>
            <w:tcW w:w="513" w:type="dxa"/>
            <w:tcBorders>
              <w:top w:val="single" w:sz="4" w:space="0" w:color="auto"/>
              <w:left w:val="single" w:sz="4" w:space="0" w:color="auto"/>
              <w:bottom w:val="single" w:sz="4" w:space="0" w:color="auto"/>
              <w:right w:val="single" w:sz="4" w:space="0" w:color="auto"/>
            </w:tcBorders>
            <w:shd w:val="clear" w:color="auto" w:fill="auto"/>
          </w:tcPr>
          <w:p w:rsidR="002054D2" w:rsidRPr="002054D2" w:rsidRDefault="002054D2" w:rsidP="002054D2">
            <w:pPr>
              <w:jc w:val="center"/>
              <w:rPr>
                <w:color w:val="000000"/>
                <w:sz w:val="20"/>
                <w:szCs w:val="20"/>
              </w:rPr>
            </w:pPr>
            <w:r w:rsidRPr="002054D2">
              <w:rPr>
                <w:color w:val="000000"/>
                <w:sz w:val="20"/>
                <w:szCs w:val="20"/>
              </w:rPr>
              <w:t>4</w:t>
            </w:r>
          </w:p>
        </w:tc>
        <w:tc>
          <w:tcPr>
            <w:tcW w:w="6448" w:type="dxa"/>
            <w:tcBorders>
              <w:top w:val="single" w:sz="4" w:space="0" w:color="auto"/>
              <w:left w:val="single" w:sz="4" w:space="0" w:color="auto"/>
              <w:bottom w:val="single" w:sz="4" w:space="0" w:color="auto"/>
              <w:right w:val="single" w:sz="4" w:space="0" w:color="auto"/>
            </w:tcBorders>
            <w:shd w:val="clear" w:color="auto" w:fill="auto"/>
          </w:tcPr>
          <w:p w:rsidR="002054D2" w:rsidRPr="002054D2" w:rsidRDefault="002054D2" w:rsidP="002054D2">
            <w:pPr>
              <w:rPr>
                <w:color w:val="000000"/>
                <w:sz w:val="20"/>
                <w:szCs w:val="20"/>
              </w:rPr>
            </w:pPr>
            <w:r w:rsidRPr="002054D2">
              <w:rPr>
                <w:color w:val="000000"/>
                <w:sz w:val="20"/>
                <w:szCs w:val="20"/>
              </w:rPr>
              <w:t xml:space="preserve">Смеси сухие клеевые для плиточных работ KNAUF, марка </w:t>
            </w:r>
            <w:proofErr w:type="spellStart"/>
            <w:r w:rsidRPr="002054D2">
              <w:rPr>
                <w:color w:val="000000"/>
                <w:sz w:val="20"/>
                <w:szCs w:val="20"/>
              </w:rPr>
              <w:t>Флизен</w:t>
            </w:r>
            <w:proofErr w:type="spellEnd"/>
            <w:r w:rsidRPr="002054D2">
              <w:rPr>
                <w:color w:val="000000"/>
                <w:sz w:val="20"/>
                <w:szCs w:val="20"/>
              </w:rPr>
              <w:t xml:space="preserve"> (или эквивалент). </w:t>
            </w:r>
          </w:p>
          <w:p w:rsidR="002054D2" w:rsidRPr="002054D2" w:rsidRDefault="002054D2" w:rsidP="002054D2">
            <w:pPr>
              <w:rPr>
                <w:sz w:val="20"/>
                <w:szCs w:val="20"/>
              </w:rPr>
            </w:pPr>
            <w:r w:rsidRPr="002054D2">
              <w:rPr>
                <w:color w:val="000000"/>
                <w:sz w:val="20"/>
                <w:szCs w:val="20"/>
              </w:rPr>
              <w:t xml:space="preserve"> Сухая смесь на основе цемента со специальными добавками и техническими характеристик</w:t>
            </w:r>
            <w:r w:rsidRPr="002054D2">
              <w:rPr>
                <w:sz w:val="20"/>
                <w:szCs w:val="20"/>
              </w:rPr>
              <w:t>ами:</w:t>
            </w:r>
          </w:p>
          <w:p w:rsidR="002054D2" w:rsidRPr="002054D2" w:rsidRDefault="002054D2" w:rsidP="002054D2">
            <w:pPr>
              <w:rPr>
                <w:color w:val="000000"/>
                <w:sz w:val="20"/>
                <w:szCs w:val="20"/>
              </w:rPr>
            </w:pPr>
            <w:r w:rsidRPr="002054D2">
              <w:rPr>
                <w:color w:val="000000"/>
                <w:sz w:val="20"/>
                <w:szCs w:val="20"/>
              </w:rPr>
              <w:t>- Жизнеспособность раствора: около 3-х часов;</w:t>
            </w:r>
          </w:p>
          <w:p w:rsidR="002054D2" w:rsidRPr="002054D2" w:rsidRDefault="002054D2" w:rsidP="002054D2">
            <w:pPr>
              <w:rPr>
                <w:color w:val="000000"/>
                <w:sz w:val="20"/>
                <w:szCs w:val="20"/>
              </w:rPr>
            </w:pPr>
            <w:r w:rsidRPr="002054D2">
              <w:rPr>
                <w:color w:val="000000"/>
                <w:sz w:val="20"/>
                <w:szCs w:val="20"/>
              </w:rPr>
              <w:lastRenderedPageBreak/>
              <w:t>- адгезия к бетону: не менее 0,6 МПа;</w:t>
            </w:r>
          </w:p>
          <w:p w:rsidR="002054D2" w:rsidRPr="002054D2" w:rsidRDefault="002054D2" w:rsidP="002054D2">
            <w:pPr>
              <w:rPr>
                <w:color w:val="000000"/>
                <w:sz w:val="20"/>
                <w:szCs w:val="20"/>
              </w:rPr>
            </w:pPr>
            <w:r w:rsidRPr="002054D2">
              <w:rPr>
                <w:color w:val="000000"/>
                <w:sz w:val="20"/>
                <w:szCs w:val="20"/>
              </w:rPr>
              <w:t>- открытое время работы: около 15 мин;</w:t>
            </w:r>
          </w:p>
          <w:p w:rsidR="002054D2" w:rsidRPr="002054D2" w:rsidRDefault="002054D2" w:rsidP="002054D2">
            <w:pPr>
              <w:rPr>
                <w:color w:val="000000"/>
                <w:sz w:val="20"/>
                <w:szCs w:val="20"/>
              </w:rPr>
            </w:pPr>
            <w:r w:rsidRPr="002054D2">
              <w:rPr>
                <w:color w:val="000000"/>
                <w:sz w:val="20"/>
                <w:szCs w:val="20"/>
              </w:rPr>
              <w:t>- время корректировки плитки: около 10 минут;</w:t>
            </w:r>
          </w:p>
          <w:p w:rsidR="002054D2" w:rsidRPr="002054D2" w:rsidRDefault="002054D2" w:rsidP="002054D2">
            <w:pPr>
              <w:rPr>
                <w:color w:val="000000"/>
                <w:sz w:val="20"/>
                <w:szCs w:val="20"/>
              </w:rPr>
            </w:pPr>
            <w:r w:rsidRPr="002054D2">
              <w:rPr>
                <w:color w:val="000000"/>
                <w:sz w:val="20"/>
                <w:szCs w:val="20"/>
              </w:rPr>
              <w:t>- толщина слоя: 2-6 мм;</w:t>
            </w:r>
          </w:p>
          <w:p w:rsidR="002054D2" w:rsidRPr="002054D2" w:rsidRDefault="002054D2" w:rsidP="002054D2">
            <w:pPr>
              <w:rPr>
                <w:color w:val="000000"/>
                <w:sz w:val="20"/>
                <w:szCs w:val="20"/>
              </w:rPr>
            </w:pPr>
            <w:r w:rsidRPr="002054D2">
              <w:rPr>
                <w:color w:val="000000"/>
                <w:sz w:val="20"/>
                <w:szCs w:val="20"/>
              </w:rPr>
              <w:t>- затирка швов: не ранее 24 часов;</w:t>
            </w:r>
          </w:p>
          <w:p w:rsidR="002054D2" w:rsidRPr="002054D2" w:rsidRDefault="002054D2" w:rsidP="002054D2">
            <w:pPr>
              <w:rPr>
                <w:color w:val="000000"/>
                <w:sz w:val="20"/>
                <w:szCs w:val="20"/>
              </w:rPr>
            </w:pPr>
            <w:r w:rsidRPr="002054D2">
              <w:rPr>
                <w:color w:val="000000"/>
                <w:sz w:val="20"/>
                <w:szCs w:val="20"/>
              </w:rPr>
              <w:t>- можно ходить: не ранее 24 часов;</w:t>
            </w:r>
          </w:p>
          <w:p w:rsidR="002054D2" w:rsidRPr="002054D2" w:rsidRDefault="002054D2" w:rsidP="002054D2">
            <w:pPr>
              <w:rPr>
                <w:color w:val="000000"/>
                <w:sz w:val="20"/>
                <w:szCs w:val="20"/>
              </w:rPr>
            </w:pPr>
            <w:r w:rsidRPr="002054D2">
              <w:rPr>
                <w:color w:val="000000"/>
                <w:sz w:val="20"/>
                <w:szCs w:val="20"/>
              </w:rPr>
              <w:t xml:space="preserve">- </w:t>
            </w:r>
            <w:proofErr w:type="gramStart"/>
            <w:r w:rsidRPr="002054D2">
              <w:rPr>
                <w:color w:val="000000"/>
                <w:sz w:val="20"/>
                <w:szCs w:val="20"/>
              </w:rPr>
              <w:t>полное</w:t>
            </w:r>
            <w:proofErr w:type="gramEnd"/>
            <w:r w:rsidRPr="002054D2">
              <w:rPr>
                <w:color w:val="000000"/>
                <w:sz w:val="20"/>
                <w:szCs w:val="20"/>
              </w:rPr>
              <w:t xml:space="preserve"> </w:t>
            </w:r>
            <w:proofErr w:type="spellStart"/>
            <w:r w:rsidRPr="002054D2">
              <w:rPr>
                <w:color w:val="000000"/>
                <w:sz w:val="20"/>
                <w:szCs w:val="20"/>
              </w:rPr>
              <w:t>нагружение</w:t>
            </w:r>
            <w:proofErr w:type="spellEnd"/>
            <w:r w:rsidRPr="002054D2">
              <w:rPr>
                <w:color w:val="000000"/>
                <w:sz w:val="20"/>
                <w:szCs w:val="20"/>
              </w:rPr>
              <w:t>: через 7 суток;</w:t>
            </w:r>
          </w:p>
          <w:p w:rsidR="002054D2" w:rsidRPr="002054D2" w:rsidRDefault="002054D2" w:rsidP="002054D2">
            <w:pPr>
              <w:rPr>
                <w:color w:val="000000"/>
                <w:sz w:val="20"/>
                <w:szCs w:val="20"/>
              </w:rPr>
            </w:pPr>
            <w:r w:rsidRPr="002054D2">
              <w:rPr>
                <w:color w:val="000000"/>
                <w:sz w:val="20"/>
                <w:szCs w:val="20"/>
              </w:rPr>
              <w:t>- рабочая температура: от +5</w:t>
            </w:r>
            <w:proofErr w:type="gramStart"/>
            <w:r w:rsidRPr="002054D2">
              <w:rPr>
                <w:color w:val="000000"/>
                <w:sz w:val="20"/>
                <w:szCs w:val="20"/>
              </w:rPr>
              <w:t>°С</w:t>
            </w:r>
            <w:proofErr w:type="gramEnd"/>
            <w:r w:rsidRPr="002054D2">
              <w:rPr>
                <w:color w:val="000000"/>
                <w:sz w:val="20"/>
                <w:szCs w:val="20"/>
              </w:rPr>
              <w:t xml:space="preserve"> до +25 °С;</w:t>
            </w:r>
          </w:p>
          <w:p w:rsidR="002054D2" w:rsidRPr="002054D2" w:rsidRDefault="002054D2" w:rsidP="002054D2">
            <w:pPr>
              <w:rPr>
                <w:color w:val="000000"/>
                <w:sz w:val="20"/>
                <w:szCs w:val="20"/>
              </w:rPr>
            </w:pPr>
            <w:r w:rsidRPr="002054D2">
              <w:rPr>
                <w:color w:val="000000"/>
                <w:sz w:val="20"/>
                <w:szCs w:val="20"/>
              </w:rPr>
              <w:t>- температура эксплуатации: от -50</w:t>
            </w:r>
            <w:proofErr w:type="gramStart"/>
            <w:r w:rsidRPr="002054D2">
              <w:rPr>
                <w:color w:val="000000"/>
                <w:sz w:val="20"/>
                <w:szCs w:val="20"/>
              </w:rPr>
              <w:t>°С</w:t>
            </w:r>
            <w:proofErr w:type="gramEnd"/>
            <w:r w:rsidRPr="002054D2">
              <w:rPr>
                <w:color w:val="000000"/>
                <w:sz w:val="20"/>
                <w:szCs w:val="20"/>
              </w:rPr>
              <w:t xml:space="preserve"> до +50 °С;</w:t>
            </w:r>
          </w:p>
          <w:p w:rsidR="002054D2" w:rsidRPr="002054D2" w:rsidRDefault="002054D2" w:rsidP="002054D2">
            <w:pPr>
              <w:rPr>
                <w:color w:val="000000"/>
                <w:sz w:val="20"/>
                <w:szCs w:val="20"/>
              </w:rPr>
            </w:pPr>
            <w:r w:rsidRPr="002054D2">
              <w:rPr>
                <w:color w:val="000000"/>
                <w:sz w:val="20"/>
                <w:szCs w:val="20"/>
              </w:rPr>
              <w:t>- морозостойкость: не менее 50 циклов;</w:t>
            </w:r>
          </w:p>
          <w:p w:rsidR="002054D2" w:rsidRPr="002054D2" w:rsidRDefault="002054D2" w:rsidP="002054D2">
            <w:pPr>
              <w:rPr>
                <w:color w:val="000000"/>
                <w:sz w:val="20"/>
                <w:szCs w:val="20"/>
              </w:rPr>
            </w:pPr>
            <w:r w:rsidRPr="002054D2">
              <w:rPr>
                <w:color w:val="000000"/>
                <w:sz w:val="20"/>
                <w:szCs w:val="20"/>
              </w:rPr>
              <w:t>- срок хранения в неповрежденной упаковке – 12 месяцев;</w:t>
            </w:r>
          </w:p>
          <w:p w:rsidR="002054D2" w:rsidRPr="002054D2" w:rsidRDefault="002054D2" w:rsidP="002054D2">
            <w:pPr>
              <w:rPr>
                <w:color w:val="000000"/>
                <w:sz w:val="20"/>
                <w:szCs w:val="20"/>
              </w:rPr>
            </w:pPr>
            <w:r w:rsidRPr="002054D2">
              <w:rPr>
                <w:color w:val="000000"/>
                <w:sz w:val="20"/>
                <w:szCs w:val="20"/>
              </w:rPr>
              <w:t xml:space="preserve">- класс клеевой смеси (ГОСТ </w:t>
            </w:r>
            <w:proofErr w:type="gramStart"/>
            <w:r w:rsidRPr="002054D2">
              <w:rPr>
                <w:color w:val="000000"/>
                <w:sz w:val="20"/>
                <w:szCs w:val="20"/>
              </w:rPr>
              <w:t>Р</w:t>
            </w:r>
            <w:proofErr w:type="gramEnd"/>
            <w:r w:rsidRPr="002054D2">
              <w:rPr>
                <w:color w:val="000000"/>
                <w:sz w:val="20"/>
                <w:szCs w:val="20"/>
              </w:rPr>
              <w:t xml:space="preserve"> 56387-2018): С</w:t>
            </w:r>
            <w:proofErr w:type="gramStart"/>
            <w:r w:rsidRPr="002054D2">
              <w:rPr>
                <w:color w:val="000000"/>
                <w:sz w:val="20"/>
                <w:szCs w:val="20"/>
              </w:rPr>
              <w:t>0</w:t>
            </w:r>
            <w:proofErr w:type="gramEnd"/>
            <w:r w:rsidRPr="002054D2">
              <w:rPr>
                <w:color w:val="000000"/>
                <w:sz w:val="20"/>
                <w:szCs w:val="20"/>
              </w:rPr>
              <w:t xml:space="preserve"> </w:t>
            </w:r>
          </w:p>
          <w:p w:rsidR="002054D2" w:rsidRPr="002054D2" w:rsidRDefault="002054D2" w:rsidP="002054D2">
            <w:pPr>
              <w:rPr>
                <w:color w:val="000000"/>
                <w:sz w:val="20"/>
                <w:szCs w:val="20"/>
              </w:rPr>
            </w:pPr>
            <w:r w:rsidRPr="002054D2">
              <w:rPr>
                <w:color w:val="000000"/>
                <w:sz w:val="20"/>
                <w:szCs w:val="20"/>
              </w:rPr>
              <w:t xml:space="preserve">Должен соответствовать: ГОСТ </w:t>
            </w:r>
            <w:proofErr w:type="gramStart"/>
            <w:r w:rsidRPr="002054D2">
              <w:rPr>
                <w:color w:val="000000"/>
                <w:sz w:val="20"/>
                <w:szCs w:val="20"/>
              </w:rPr>
              <w:t>Р</w:t>
            </w:r>
            <w:proofErr w:type="gramEnd"/>
            <w:r w:rsidRPr="002054D2">
              <w:rPr>
                <w:color w:val="000000"/>
                <w:sz w:val="20"/>
                <w:szCs w:val="20"/>
              </w:rPr>
              <w:t xml:space="preserve"> 56387-2018 Смеси сухие строительные клеевые на цементном вяжущем. Технические условия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4D2" w:rsidRPr="002054D2" w:rsidRDefault="002054D2" w:rsidP="002054D2">
            <w:pPr>
              <w:rPr>
                <w:color w:val="000000"/>
                <w:sz w:val="20"/>
                <w:szCs w:val="20"/>
              </w:rPr>
            </w:pPr>
            <w:r w:rsidRPr="002054D2">
              <w:rPr>
                <w:color w:val="000000"/>
                <w:sz w:val="20"/>
                <w:szCs w:val="20"/>
              </w:rPr>
              <w:lastRenderedPageBreak/>
              <w:t>кг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4D2" w:rsidRPr="002054D2" w:rsidRDefault="002054D2" w:rsidP="002054D2">
            <w:pPr>
              <w:jc w:val="right"/>
              <w:rPr>
                <w:color w:val="000000"/>
                <w:sz w:val="20"/>
                <w:szCs w:val="20"/>
              </w:rPr>
            </w:pPr>
            <w:r w:rsidRPr="002054D2">
              <w:rPr>
                <w:color w:val="000000"/>
                <w:sz w:val="20"/>
                <w:szCs w:val="20"/>
              </w:rPr>
              <w:t>142,5</w:t>
            </w:r>
          </w:p>
        </w:tc>
      </w:tr>
      <w:tr w:rsidR="002054D2" w:rsidRPr="002054D2" w:rsidTr="002054D2">
        <w:trPr>
          <w:trHeight w:val="691"/>
        </w:trPr>
        <w:tc>
          <w:tcPr>
            <w:tcW w:w="513" w:type="dxa"/>
            <w:tcBorders>
              <w:top w:val="single" w:sz="4" w:space="0" w:color="auto"/>
              <w:left w:val="single" w:sz="4" w:space="0" w:color="auto"/>
              <w:bottom w:val="single" w:sz="4" w:space="0" w:color="auto"/>
              <w:right w:val="single" w:sz="4" w:space="0" w:color="auto"/>
            </w:tcBorders>
            <w:shd w:val="clear" w:color="auto" w:fill="auto"/>
          </w:tcPr>
          <w:p w:rsidR="002054D2" w:rsidRPr="002054D2" w:rsidRDefault="002054D2" w:rsidP="002054D2">
            <w:pPr>
              <w:jc w:val="center"/>
              <w:rPr>
                <w:color w:val="000000"/>
                <w:sz w:val="20"/>
                <w:szCs w:val="20"/>
              </w:rPr>
            </w:pPr>
            <w:r w:rsidRPr="002054D2">
              <w:rPr>
                <w:color w:val="000000"/>
                <w:sz w:val="20"/>
                <w:szCs w:val="20"/>
              </w:rPr>
              <w:lastRenderedPageBreak/>
              <w:t>5</w:t>
            </w:r>
          </w:p>
        </w:tc>
        <w:tc>
          <w:tcPr>
            <w:tcW w:w="6448" w:type="dxa"/>
            <w:tcBorders>
              <w:top w:val="single" w:sz="4" w:space="0" w:color="auto"/>
              <w:left w:val="single" w:sz="4" w:space="0" w:color="auto"/>
              <w:bottom w:val="single" w:sz="4" w:space="0" w:color="auto"/>
              <w:right w:val="single" w:sz="4" w:space="0" w:color="auto"/>
            </w:tcBorders>
            <w:shd w:val="clear" w:color="auto" w:fill="auto"/>
          </w:tcPr>
          <w:p w:rsidR="002054D2" w:rsidRPr="002054D2" w:rsidRDefault="002054D2" w:rsidP="002054D2">
            <w:pPr>
              <w:rPr>
                <w:color w:val="000000"/>
                <w:sz w:val="20"/>
                <w:szCs w:val="20"/>
              </w:rPr>
            </w:pPr>
            <w:r w:rsidRPr="002054D2">
              <w:rPr>
                <w:color w:val="000000"/>
                <w:sz w:val="20"/>
                <w:szCs w:val="20"/>
              </w:rPr>
              <w:t xml:space="preserve">Смеси сухие для заделки швов (фуговочные) CERESIT CE 33 (или эквивалент). </w:t>
            </w:r>
          </w:p>
          <w:p w:rsidR="002054D2" w:rsidRPr="002054D2" w:rsidRDefault="002054D2" w:rsidP="002054D2">
            <w:pPr>
              <w:rPr>
                <w:color w:val="000000"/>
                <w:sz w:val="20"/>
                <w:szCs w:val="20"/>
              </w:rPr>
            </w:pPr>
            <w:r w:rsidRPr="002054D2">
              <w:rPr>
                <w:color w:val="000000"/>
                <w:sz w:val="20"/>
                <w:szCs w:val="20"/>
              </w:rPr>
              <w:t xml:space="preserve">Затирка с противогрибковым эффектом для швов плиточных облицовок с техническими характеристиками: </w:t>
            </w:r>
          </w:p>
          <w:p w:rsidR="002054D2" w:rsidRPr="002054D2" w:rsidRDefault="002054D2" w:rsidP="002054D2">
            <w:pPr>
              <w:rPr>
                <w:color w:val="000000"/>
                <w:sz w:val="20"/>
                <w:szCs w:val="20"/>
              </w:rPr>
            </w:pPr>
            <w:r w:rsidRPr="002054D2">
              <w:rPr>
                <w:color w:val="000000"/>
                <w:sz w:val="20"/>
                <w:szCs w:val="20"/>
              </w:rPr>
              <w:t>- Основа -  цементная.</w:t>
            </w:r>
          </w:p>
          <w:p w:rsidR="002054D2" w:rsidRPr="002054D2" w:rsidRDefault="002054D2" w:rsidP="002054D2">
            <w:pPr>
              <w:rPr>
                <w:color w:val="000000"/>
                <w:sz w:val="20"/>
                <w:szCs w:val="20"/>
              </w:rPr>
            </w:pPr>
            <w:r w:rsidRPr="002054D2">
              <w:rPr>
                <w:color w:val="000000"/>
                <w:sz w:val="20"/>
                <w:szCs w:val="20"/>
              </w:rPr>
              <w:t>- Однокомпонентная.</w:t>
            </w:r>
          </w:p>
          <w:p w:rsidR="002054D2" w:rsidRPr="002054D2" w:rsidRDefault="002054D2" w:rsidP="002054D2">
            <w:pPr>
              <w:rPr>
                <w:color w:val="000000"/>
                <w:sz w:val="20"/>
                <w:szCs w:val="20"/>
              </w:rPr>
            </w:pPr>
            <w:r w:rsidRPr="002054D2">
              <w:rPr>
                <w:color w:val="000000"/>
                <w:sz w:val="20"/>
                <w:szCs w:val="20"/>
              </w:rPr>
              <w:t>- Тип применения -  для внутреннего и наружного применения.</w:t>
            </w:r>
          </w:p>
          <w:p w:rsidR="002054D2" w:rsidRPr="002054D2" w:rsidRDefault="002054D2" w:rsidP="002054D2">
            <w:pPr>
              <w:rPr>
                <w:color w:val="000000"/>
                <w:sz w:val="20"/>
                <w:szCs w:val="20"/>
              </w:rPr>
            </w:pPr>
            <w:r w:rsidRPr="002054D2">
              <w:rPr>
                <w:color w:val="000000"/>
                <w:sz w:val="20"/>
                <w:szCs w:val="20"/>
              </w:rPr>
              <w:t>- Ширина шва - 1-6 мм.</w:t>
            </w:r>
          </w:p>
          <w:p w:rsidR="002054D2" w:rsidRPr="002054D2" w:rsidRDefault="002054D2" w:rsidP="002054D2">
            <w:pPr>
              <w:rPr>
                <w:color w:val="000000"/>
                <w:sz w:val="20"/>
                <w:szCs w:val="20"/>
              </w:rPr>
            </w:pPr>
            <w:r w:rsidRPr="002054D2">
              <w:rPr>
                <w:color w:val="000000"/>
                <w:sz w:val="20"/>
                <w:szCs w:val="20"/>
              </w:rPr>
              <w:t>- Морозостойкость - 100 циклов.</w:t>
            </w:r>
          </w:p>
          <w:p w:rsidR="002054D2" w:rsidRPr="002054D2" w:rsidRDefault="002054D2" w:rsidP="002054D2">
            <w:pPr>
              <w:rPr>
                <w:color w:val="000000"/>
                <w:sz w:val="20"/>
                <w:szCs w:val="20"/>
              </w:rPr>
            </w:pPr>
            <w:r w:rsidRPr="002054D2">
              <w:rPr>
                <w:color w:val="000000"/>
                <w:sz w:val="20"/>
                <w:szCs w:val="20"/>
              </w:rPr>
              <w:t>- Плотность -  1 г/см</w:t>
            </w:r>
            <w:r w:rsidRPr="002054D2">
              <w:rPr>
                <w:color w:val="000000"/>
                <w:sz w:val="20"/>
                <w:szCs w:val="20"/>
                <w:vertAlign w:val="superscript"/>
              </w:rPr>
              <w:t>3</w:t>
            </w:r>
            <w:r w:rsidRPr="002054D2">
              <w:rPr>
                <w:color w:val="000000"/>
                <w:sz w:val="20"/>
                <w:szCs w:val="20"/>
              </w:rPr>
              <w:t>.</w:t>
            </w:r>
          </w:p>
          <w:p w:rsidR="002054D2" w:rsidRPr="002054D2" w:rsidRDefault="002054D2" w:rsidP="002054D2">
            <w:pPr>
              <w:rPr>
                <w:color w:val="000000"/>
                <w:sz w:val="20"/>
                <w:szCs w:val="20"/>
              </w:rPr>
            </w:pPr>
            <w:r w:rsidRPr="002054D2">
              <w:rPr>
                <w:color w:val="000000"/>
                <w:sz w:val="20"/>
                <w:szCs w:val="20"/>
              </w:rPr>
              <w:t>- Расход - 0,4-0,7 кг/м</w:t>
            </w:r>
            <w:proofErr w:type="gramStart"/>
            <w:r w:rsidRPr="002054D2">
              <w:rPr>
                <w:color w:val="000000"/>
                <w:sz w:val="20"/>
                <w:szCs w:val="20"/>
                <w:vertAlign w:val="superscript"/>
              </w:rPr>
              <w:t>2</w:t>
            </w:r>
            <w:proofErr w:type="gramEnd"/>
          </w:p>
          <w:p w:rsidR="002054D2" w:rsidRPr="002054D2" w:rsidRDefault="002054D2" w:rsidP="002054D2">
            <w:pPr>
              <w:rPr>
                <w:color w:val="000000"/>
                <w:sz w:val="20"/>
                <w:szCs w:val="20"/>
              </w:rPr>
            </w:pPr>
            <w:r w:rsidRPr="002054D2">
              <w:rPr>
                <w:color w:val="000000"/>
                <w:sz w:val="20"/>
                <w:szCs w:val="20"/>
              </w:rPr>
              <w:t>- Температура применения -   +5 - +30 C.</w:t>
            </w:r>
          </w:p>
          <w:p w:rsidR="002054D2" w:rsidRPr="002054D2" w:rsidRDefault="002054D2" w:rsidP="002054D2">
            <w:pPr>
              <w:rPr>
                <w:color w:val="000000"/>
                <w:sz w:val="20"/>
                <w:szCs w:val="20"/>
              </w:rPr>
            </w:pPr>
            <w:r w:rsidRPr="002054D2">
              <w:rPr>
                <w:color w:val="000000"/>
                <w:sz w:val="20"/>
                <w:szCs w:val="20"/>
              </w:rPr>
              <w:t>- Время твердения 24 ч.</w:t>
            </w:r>
          </w:p>
          <w:p w:rsidR="002054D2" w:rsidRPr="002054D2" w:rsidRDefault="002054D2" w:rsidP="002054D2">
            <w:pPr>
              <w:rPr>
                <w:color w:val="000000"/>
                <w:sz w:val="20"/>
                <w:szCs w:val="20"/>
              </w:rPr>
            </w:pPr>
            <w:r w:rsidRPr="002054D2">
              <w:rPr>
                <w:color w:val="000000"/>
                <w:sz w:val="20"/>
                <w:szCs w:val="20"/>
              </w:rPr>
              <w:t>- Влагостойкость – да.</w:t>
            </w:r>
          </w:p>
          <w:p w:rsidR="002054D2" w:rsidRPr="002054D2" w:rsidRDefault="002054D2" w:rsidP="002054D2">
            <w:pPr>
              <w:rPr>
                <w:color w:val="000000"/>
                <w:sz w:val="20"/>
                <w:szCs w:val="20"/>
              </w:rPr>
            </w:pPr>
            <w:r w:rsidRPr="002054D2">
              <w:rPr>
                <w:color w:val="000000"/>
                <w:sz w:val="20"/>
                <w:szCs w:val="20"/>
              </w:rPr>
              <w:t>- Антигрибковая добавка – да.</w:t>
            </w:r>
          </w:p>
          <w:p w:rsidR="002054D2" w:rsidRPr="002054D2" w:rsidRDefault="002054D2" w:rsidP="002054D2">
            <w:pPr>
              <w:rPr>
                <w:color w:val="000000"/>
                <w:sz w:val="20"/>
                <w:szCs w:val="20"/>
              </w:rPr>
            </w:pPr>
            <w:r w:rsidRPr="002054D2">
              <w:rPr>
                <w:color w:val="000000"/>
                <w:sz w:val="20"/>
                <w:szCs w:val="20"/>
              </w:rPr>
              <w:t>- Жизнеспособность раствора  - 60 мин.</w:t>
            </w:r>
          </w:p>
          <w:p w:rsidR="002054D2" w:rsidRPr="002054D2" w:rsidRDefault="002054D2" w:rsidP="002054D2">
            <w:pPr>
              <w:rPr>
                <w:color w:val="000000"/>
                <w:sz w:val="20"/>
                <w:szCs w:val="20"/>
              </w:rPr>
            </w:pPr>
            <w:r w:rsidRPr="002054D2">
              <w:rPr>
                <w:color w:val="000000"/>
                <w:sz w:val="20"/>
                <w:szCs w:val="20"/>
              </w:rPr>
              <w:t>- Расход воды  - на 1 кг сухой смеси - 0,32-0,33 л.</w:t>
            </w:r>
          </w:p>
          <w:p w:rsidR="002054D2" w:rsidRPr="002054D2" w:rsidRDefault="002054D2" w:rsidP="002054D2">
            <w:pPr>
              <w:rPr>
                <w:color w:val="000000"/>
                <w:sz w:val="20"/>
                <w:szCs w:val="20"/>
              </w:rPr>
            </w:pPr>
            <w:r w:rsidRPr="002054D2">
              <w:rPr>
                <w:color w:val="000000"/>
                <w:sz w:val="20"/>
                <w:szCs w:val="20"/>
              </w:rPr>
              <w:t>- Группа горючести НГ.</w:t>
            </w:r>
          </w:p>
          <w:p w:rsidR="002054D2" w:rsidRPr="002054D2" w:rsidRDefault="002054D2" w:rsidP="002054D2">
            <w:pPr>
              <w:rPr>
                <w:color w:val="000000"/>
                <w:sz w:val="20"/>
                <w:szCs w:val="20"/>
              </w:rPr>
            </w:pPr>
            <w:r w:rsidRPr="002054D2">
              <w:rPr>
                <w:color w:val="000000"/>
                <w:sz w:val="20"/>
                <w:szCs w:val="20"/>
              </w:rPr>
              <w:t xml:space="preserve">Должен соответствовать: ГОСТ 31357-2007 Смеси сухие строительные на </w:t>
            </w:r>
            <w:proofErr w:type="gramStart"/>
            <w:r w:rsidRPr="002054D2">
              <w:rPr>
                <w:color w:val="000000"/>
                <w:sz w:val="20"/>
                <w:szCs w:val="20"/>
              </w:rPr>
              <w:t>цементном</w:t>
            </w:r>
            <w:proofErr w:type="gramEnd"/>
            <w:r w:rsidRPr="002054D2">
              <w:rPr>
                <w:color w:val="000000"/>
                <w:sz w:val="20"/>
                <w:szCs w:val="20"/>
              </w:rPr>
              <w:t xml:space="preserve"> вяжущем. Общие технические условия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4D2" w:rsidRPr="002054D2" w:rsidRDefault="002054D2" w:rsidP="002054D2">
            <w:pPr>
              <w:rPr>
                <w:color w:val="000000"/>
                <w:sz w:val="20"/>
                <w:szCs w:val="20"/>
              </w:rPr>
            </w:pPr>
            <w:r w:rsidRPr="002054D2">
              <w:rPr>
                <w:color w:val="000000"/>
                <w:sz w:val="20"/>
                <w:szCs w:val="20"/>
              </w:rPr>
              <w:t>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4D2" w:rsidRPr="002054D2" w:rsidRDefault="002054D2" w:rsidP="002054D2">
            <w:pPr>
              <w:jc w:val="right"/>
              <w:rPr>
                <w:color w:val="000000"/>
                <w:sz w:val="20"/>
                <w:szCs w:val="20"/>
              </w:rPr>
            </w:pPr>
            <w:r w:rsidRPr="002054D2">
              <w:rPr>
                <w:color w:val="000000"/>
                <w:sz w:val="20"/>
                <w:szCs w:val="20"/>
              </w:rPr>
              <w:t>0,023745</w:t>
            </w:r>
          </w:p>
        </w:tc>
      </w:tr>
      <w:tr w:rsidR="002054D2" w:rsidRPr="002054D2" w:rsidTr="002054D2">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tcPr>
          <w:p w:rsidR="002054D2" w:rsidRPr="002054D2" w:rsidRDefault="002054D2" w:rsidP="002054D2">
            <w:pPr>
              <w:jc w:val="center"/>
              <w:rPr>
                <w:color w:val="000000"/>
                <w:sz w:val="20"/>
                <w:szCs w:val="20"/>
              </w:rPr>
            </w:pPr>
            <w:r w:rsidRPr="002054D2">
              <w:rPr>
                <w:color w:val="000000"/>
                <w:sz w:val="20"/>
                <w:szCs w:val="20"/>
              </w:rPr>
              <w:t>6</w:t>
            </w:r>
          </w:p>
        </w:tc>
        <w:tc>
          <w:tcPr>
            <w:tcW w:w="6448" w:type="dxa"/>
            <w:tcBorders>
              <w:top w:val="single" w:sz="4" w:space="0" w:color="auto"/>
              <w:left w:val="single" w:sz="4" w:space="0" w:color="auto"/>
              <w:bottom w:val="single" w:sz="4" w:space="0" w:color="auto"/>
              <w:right w:val="single" w:sz="4" w:space="0" w:color="auto"/>
            </w:tcBorders>
            <w:shd w:val="clear" w:color="auto" w:fill="auto"/>
          </w:tcPr>
          <w:p w:rsidR="002054D2" w:rsidRPr="002054D2" w:rsidRDefault="002054D2" w:rsidP="002054D2">
            <w:pPr>
              <w:rPr>
                <w:color w:val="000000"/>
                <w:sz w:val="20"/>
                <w:szCs w:val="20"/>
              </w:rPr>
            </w:pPr>
            <w:r w:rsidRPr="002054D2">
              <w:rPr>
                <w:color w:val="000000"/>
                <w:sz w:val="20"/>
                <w:szCs w:val="20"/>
              </w:rPr>
              <w:t>Светильники светодиодные для внутреннего освещения типа PRS/R ECO LED 595 4000К/</w:t>
            </w:r>
            <w:proofErr w:type="spellStart"/>
            <w:r w:rsidRPr="002054D2">
              <w:rPr>
                <w:color w:val="000000"/>
                <w:sz w:val="20"/>
                <w:szCs w:val="20"/>
              </w:rPr>
              <w:t>Армстронг</w:t>
            </w:r>
            <w:proofErr w:type="spellEnd"/>
            <w:r w:rsidRPr="002054D2">
              <w:rPr>
                <w:color w:val="000000"/>
                <w:sz w:val="20"/>
                <w:szCs w:val="20"/>
              </w:rPr>
              <w:t xml:space="preserve">/(или эквивалент) </w:t>
            </w:r>
          </w:p>
          <w:p w:rsidR="002054D2" w:rsidRPr="002054D2" w:rsidRDefault="002054D2" w:rsidP="002054D2">
            <w:pPr>
              <w:rPr>
                <w:color w:val="000000"/>
                <w:sz w:val="20"/>
                <w:szCs w:val="20"/>
              </w:rPr>
            </w:pPr>
            <w:r w:rsidRPr="002054D2">
              <w:rPr>
                <w:color w:val="000000"/>
                <w:sz w:val="20"/>
                <w:szCs w:val="20"/>
              </w:rPr>
              <w:t xml:space="preserve">с </w:t>
            </w:r>
            <w:proofErr w:type="gramStart"/>
            <w:r w:rsidRPr="002054D2">
              <w:rPr>
                <w:color w:val="000000"/>
                <w:sz w:val="20"/>
                <w:szCs w:val="20"/>
              </w:rPr>
              <w:t>призматическим</w:t>
            </w:r>
            <w:proofErr w:type="gramEnd"/>
            <w:r w:rsidRPr="002054D2">
              <w:rPr>
                <w:color w:val="000000"/>
                <w:sz w:val="20"/>
                <w:szCs w:val="20"/>
              </w:rPr>
              <w:t xml:space="preserve"> </w:t>
            </w:r>
            <w:proofErr w:type="spellStart"/>
            <w:r w:rsidRPr="002054D2">
              <w:rPr>
                <w:color w:val="000000"/>
                <w:sz w:val="20"/>
                <w:szCs w:val="20"/>
              </w:rPr>
              <w:t>рассеивателем</w:t>
            </w:r>
            <w:proofErr w:type="spellEnd"/>
            <w:r w:rsidRPr="002054D2">
              <w:rPr>
                <w:color w:val="000000"/>
                <w:sz w:val="20"/>
                <w:szCs w:val="20"/>
              </w:rPr>
              <w:t xml:space="preserve">, встраиваемые в подвесные потолки типа </w:t>
            </w:r>
            <w:proofErr w:type="spellStart"/>
            <w:r w:rsidRPr="002054D2">
              <w:rPr>
                <w:color w:val="000000"/>
                <w:sz w:val="20"/>
                <w:szCs w:val="20"/>
              </w:rPr>
              <w:t>Армстронг</w:t>
            </w:r>
            <w:proofErr w:type="spellEnd"/>
            <w:r w:rsidRPr="002054D2">
              <w:rPr>
                <w:color w:val="000000"/>
                <w:sz w:val="20"/>
                <w:szCs w:val="20"/>
              </w:rPr>
              <w:t>.</w:t>
            </w:r>
          </w:p>
          <w:p w:rsidR="002054D2" w:rsidRPr="002054D2" w:rsidRDefault="002054D2" w:rsidP="002054D2">
            <w:pPr>
              <w:rPr>
                <w:color w:val="000000"/>
                <w:sz w:val="20"/>
                <w:szCs w:val="20"/>
              </w:rPr>
            </w:pPr>
            <w:r w:rsidRPr="002054D2">
              <w:rPr>
                <w:color w:val="000000"/>
                <w:sz w:val="20"/>
                <w:szCs w:val="20"/>
              </w:rPr>
              <w:t>- Тип изделия - светильник светодиодный.</w:t>
            </w:r>
          </w:p>
          <w:p w:rsidR="002054D2" w:rsidRPr="002054D2" w:rsidRDefault="002054D2" w:rsidP="002054D2">
            <w:pPr>
              <w:rPr>
                <w:color w:val="000000"/>
                <w:sz w:val="20"/>
                <w:szCs w:val="20"/>
              </w:rPr>
            </w:pPr>
            <w:r w:rsidRPr="002054D2">
              <w:rPr>
                <w:color w:val="000000"/>
                <w:sz w:val="20"/>
                <w:szCs w:val="20"/>
              </w:rPr>
              <w:t>- Мощность - Вт32.</w:t>
            </w:r>
          </w:p>
          <w:p w:rsidR="002054D2" w:rsidRPr="002054D2" w:rsidRDefault="002054D2" w:rsidP="002054D2">
            <w:pPr>
              <w:rPr>
                <w:color w:val="000000"/>
                <w:sz w:val="20"/>
                <w:szCs w:val="20"/>
              </w:rPr>
            </w:pPr>
            <w:r w:rsidRPr="002054D2">
              <w:rPr>
                <w:color w:val="000000"/>
                <w:sz w:val="20"/>
                <w:szCs w:val="20"/>
              </w:rPr>
              <w:t>- Способ монтажа - встраиваемый</w:t>
            </w:r>
          </w:p>
          <w:p w:rsidR="002054D2" w:rsidRPr="002054D2" w:rsidRDefault="002054D2" w:rsidP="002054D2">
            <w:pPr>
              <w:rPr>
                <w:color w:val="000000"/>
                <w:sz w:val="20"/>
                <w:szCs w:val="20"/>
              </w:rPr>
            </w:pPr>
            <w:r w:rsidRPr="002054D2">
              <w:rPr>
                <w:color w:val="000000"/>
                <w:sz w:val="20"/>
                <w:szCs w:val="20"/>
              </w:rPr>
              <w:t>- Напряжение - В220.</w:t>
            </w:r>
          </w:p>
          <w:p w:rsidR="002054D2" w:rsidRPr="002054D2" w:rsidRDefault="002054D2" w:rsidP="002054D2">
            <w:pPr>
              <w:rPr>
                <w:color w:val="000000"/>
                <w:sz w:val="20"/>
                <w:szCs w:val="20"/>
              </w:rPr>
            </w:pPr>
            <w:r w:rsidRPr="002054D2">
              <w:rPr>
                <w:color w:val="000000"/>
                <w:sz w:val="20"/>
                <w:szCs w:val="20"/>
              </w:rPr>
              <w:t>- Цветовая температура – 4000.</w:t>
            </w:r>
          </w:p>
          <w:p w:rsidR="002054D2" w:rsidRPr="002054D2" w:rsidRDefault="002054D2" w:rsidP="002054D2">
            <w:pPr>
              <w:rPr>
                <w:color w:val="000000"/>
                <w:sz w:val="20"/>
                <w:szCs w:val="20"/>
              </w:rPr>
            </w:pPr>
            <w:r w:rsidRPr="002054D2">
              <w:rPr>
                <w:color w:val="000000"/>
                <w:sz w:val="20"/>
                <w:szCs w:val="20"/>
              </w:rPr>
              <w:t>- Световой поток - Лм4000</w:t>
            </w:r>
          </w:p>
          <w:p w:rsidR="002054D2" w:rsidRPr="002054D2" w:rsidRDefault="002054D2" w:rsidP="002054D2">
            <w:pPr>
              <w:rPr>
                <w:color w:val="000000"/>
                <w:sz w:val="20"/>
                <w:szCs w:val="20"/>
              </w:rPr>
            </w:pPr>
            <w:r w:rsidRPr="002054D2">
              <w:rPr>
                <w:color w:val="000000"/>
                <w:sz w:val="20"/>
                <w:szCs w:val="20"/>
              </w:rPr>
              <w:t>- Степень защиты - IP20.</w:t>
            </w:r>
          </w:p>
          <w:p w:rsidR="002054D2" w:rsidRPr="002054D2" w:rsidRDefault="002054D2" w:rsidP="002054D2">
            <w:pPr>
              <w:rPr>
                <w:color w:val="000000"/>
                <w:sz w:val="20"/>
                <w:szCs w:val="20"/>
              </w:rPr>
            </w:pPr>
            <w:r w:rsidRPr="002054D2">
              <w:rPr>
                <w:color w:val="000000"/>
                <w:sz w:val="20"/>
                <w:szCs w:val="20"/>
              </w:rPr>
              <w:t xml:space="preserve"> - Тип - ПРА</w:t>
            </w:r>
            <w:proofErr w:type="gramStart"/>
            <w:r w:rsidRPr="002054D2">
              <w:rPr>
                <w:color w:val="000000"/>
                <w:sz w:val="20"/>
                <w:szCs w:val="20"/>
              </w:rPr>
              <w:t>LED</w:t>
            </w:r>
            <w:proofErr w:type="gramEnd"/>
            <w:r w:rsidRPr="002054D2">
              <w:rPr>
                <w:color w:val="000000"/>
                <w:sz w:val="20"/>
                <w:szCs w:val="20"/>
              </w:rPr>
              <w:t xml:space="preserve"> драйвер.</w:t>
            </w:r>
          </w:p>
          <w:p w:rsidR="002054D2" w:rsidRPr="002054D2" w:rsidRDefault="002054D2" w:rsidP="002054D2">
            <w:pPr>
              <w:rPr>
                <w:color w:val="000000"/>
                <w:sz w:val="20"/>
                <w:szCs w:val="20"/>
              </w:rPr>
            </w:pPr>
            <w:r w:rsidRPr="002054D2">
              <w:rPr>
                <w:color w:val="000000"/>
                <w:sz w:val="20"/>
                <w:szCs w:val="20"/>
              </w:rPr>
              <w:t xml:space="preserve">- Оптическая часть – </w:t>
            </w:r>
            <w:proofErr w:type="spellStart"/>
            <w:r w:rsidRPr="002054D2">
              <w:rPr>
                <w:color w:val="000000"/>
                <w:sz w:val="20"/>
                <w:szCs w:val="20"/>
              </w:rPr>
              <w:t>рассеиватель</w:t>
            </w:r>
            <w:proofErr w:type="spellEnd"/>
            <w:r w:rsidRPr="002054D2">
              <w:rPr>
                <w:color w:val="000000"/>
                <w:sz w:val="20"/>
                <w:szCs w:val="20"/>
              </w:rPr>
              <w:t>.</w:t>
            </w:r>
          </w:p>
          <w:p w:rsidR="002054D2" w:rsidRPr="002054D2" w:rsidRDefault="002054D2" w:rsidP="002054D2">
            <w:pPr>
              <w:rPr>
                <w:color w:val="000000"/>
                <w:sz w:val="20"/>
                <w:szCs w:val="20"/>
              </w:rPr>
            </w:pPr>
            <w:r w:rsidRPr="002054D2">
              <w:rPr>
                <w:color w:val="000000"/>
                <w:sz w:val="20"/>
                <w:szCs w:val="20"/>
              </w:rPr>
              <w:t xml:space="preserve">- Длина, </w:t>
            </w:r>
            <w:proofErr w:type="gramStart"/>
            <w:r w:rsidRPr="002054D2">
              <w:rPr>
                <w:color w:val="000000"/>
                <w:sz w:val="20"/>
                <w:szCs w:val="20"/>
              </w:rPr>
              <w:t>мм</w:t>
            </w:r>
            <w:proofErr w:type="gramEnd"/>
            <w:r w:rsidRPr="002054D2">
              <w:rPr>
                <w:color w:val="000000"/>
                <w:sz w:val="20"/>
                <w:szCs w:val="20"/>
              </w:rPr>
              <w:t xml:space="preserve">  - 591.</w:t>
            </w:r>
          </w:p>
          <w:p w:rsidR="002054D2" w:rsidRPr="002054D2" w:rsidRDefault="002054D2" w:rsidP="002054D2">
            <w:pPr>
              <w:rPr>
                <w:color w:val="000000"/>
                <w:sz w:val="20"/>
                <w:szCs w:val="20"/>
              </w:rPr>
            </w:pPr>
            <w:r w:rsidRPr="002054D2">
              <w:rPr>
                <w:color w:val="000000"/>
                <w:sz w:val="20"/>
                <w:szCs w:val="20"/>
              </w:rPr>
              <w:t xml:space="preserve">- Ширина, </w:t>
            </w:r>
            <w:proofErr w:type="gramStart"/>
            <w:r w:rsidRPr="002054D2">
              <w:rPr>
                <w:color w:val="000000"/>
                <w:sz w:val="20"/>
                <w:szCs w:val="20"/>
              </w:rPr>
              <w:t>мм</w:t>
            </w:r>
            <w:proofErr w:type="gramEnd"/>
            <w:r w:rsidRPr="002054D2">
              <w:rPr>
                <w:color w:val="000000"/>
                <w:sz w:val="20"/>
                <w:szCs w:val="20"/>
              </w:rPr>
              <w:t xml:space="preserve">  - 591.</w:t>
            </w:r>
          </w:p>
          <w:p w:rsidR="002054D2" w:rsidRPr="002054D2" w:rsidRDefault="002054D2" w:rsidP="002054D2">
            <w:pPr>
              <w:rPr>
                <w:color w:val="000000"/>
                <w:sz w:val="20"/>
                <w:szCs w:val="20"/>
              </w:rPr>
            </w:pPr>
            <w:r w:rsidRPr="002054D2">
              <w:rPr>
                <w:color w:val="000000"/>
                <w:sz w:val="20"/>
                <w:szCs w:val="20"/>
              </w:rPr>
              <w:t xml:space="preserve">- Высота, </w:t>
            </w:r>
            <w:proofErr w:type="gramStart"/>
            <w:r w:rsidRPr="002054D2">
              <w:rPr>
                <w:color w:val="000000"/>
                <w:sz w:val="20"/>
                <w:szCs w:val="20"/>
              </w:rPr>
              <w:t>мм</w:t>
            </w:r>
            <w:proofErr w:type="gramEnd"/>
            <w:r w:rsidRPr="002054D2">
              <w:rPr>
                <w:color w:val="000000"/>
                <w:sz w:val="20"/>
                <w:szCs w:val="20"/>
              </w:rPr>
              <w:t xml:space="preserve"> – 84.</w:t>
            </w:r>
          </w:p>
          <w:p w:rsidR="002054D2" w:rsidRPr="002054D2" w:rsidRDefault="002054D2" w:rsidP="002054D2">
            <w:pPr>
              <w:rPr>
                <w:color w:val="000000"/>
                <w:sz w:val="20"/>
                <w:szCs w:val="20"/>
              </w:rPr>
            </w:pPr>
            <w:r w:rsidRPr="002054D2">
              <w:rPr>
                <w:color w:val="000000"/>
                <w:sz w:val="20"/>
                <w:szCs w:val="20"/>
              </w:rPr>
              <w:t>- КПД – 1.</w:t>
            </w:r>
          </w:p>
          <w:p w:rsidR="002054D2" w:rsidRPr="002054D2" w:rsidRDefault="002054D2" w:rsidP="002054D2">
            <w:pPr>
              <w:rPr>
                <w:color w:val="000000"/>
                <w:sz w:val="20"/>
                <w:szCs w:val="20"/>
              </w:rPr>
            </w:pPr>
            <w:r w:rsidRPr="002054D2">
              <w:rPr>
                <w:color w:val="000000"/>
                <w:sz w:val="20"/>
                <w:szCs w:val="20"/>
              </w:rPr>
              <w:t>- Тип источника света – LED.</w:t>
            </w:r>
          </w:p>
          <w:p w:rsidR="002054D2" w:rsidRPr="002054D2" w:rsidRDefault="002054D2" w:rsidP="002054D2">
            <w:pPr>
              <w:rPr>
                <w:color w:val="000000"/>
                <w:sz w:val="20"/>
                <w:szCs w:val="20"/>
              </w:rPr>
            </w:pPr>
            <w:r w:rsidRPr="002054D2">
              <w:rPr>
                <w:color w:val="000000"/>
                <w:sz w:val="20"/>
                <w:szCs w:val="20"/>
              </w:rPr>
              <w:t>- Цвет -  белый.</w:t>
            </w:r>
          </w:p>
          <w:p w:rsidR="002054D2" w:rsidRPr="002054D2" w:rsidRDefault="002054D2" w:rsidP="002054D2">
            <w:pPr>
              <w:rPr>
                <w:color w:val="000000"/>
                <w:sz w:val="20"/>
                <w:szCs w:val="20"/>
              </w:rPr>
            </w:pPr>
            <w:r w:rsidRPr="002054D2">
              <w:rPr>
                <w:color w:val="000000"/>
                <w:sz w:val="20"/>
                <w:szCs w:val="20"/>
              </w:rPr>
              <w:t>- Материал изделия – сталь.</w:t>
            </w:r>
          </w:p>
          <w:p w:rsidR="002054D2" w:rsidRPr="002054D2" w:rsidRDefault="002054D2" w:rsidP="002054D2">
            <w:pPr>
              <w:rPr>
                <w:color w:val="000000"/>
                <w:sz w:val="20"/>
                <w:szCs w:val="20"/>
              </w:rPr>
            </w:pPr>
            <w:r w:rsidRPr="002054D2">
              <w:rPr>
                <w:color w:val="000000"/>
                <w:sz w:val="20"/>
                <w:szCs w:val="20"/>
              </w:rPr>
              <w:t>- Тип цоколя – LED.</w:t>
            </w:r>
          </w:p>
          <w:p w:rsidR="002054D2" w:rsidRPr="002054D2" w:rsidRDefault="002054D2" w:rsidP="002054D2">
            <w:pPr>
              <w:rPr>
                <w:color w:val="000000"/>
                <w:sz w:val="20"/>
                <w:szCs w:val="20"/>
              </w:rPr>
            </w:pPr>
            <w:r w:rsidRPr="002054D2">
              <w:rPr>
                <w:color w:val="000000"/>
                <w:sz w:val="20"/>
                <w:szCs w:val="20"/>
              </w:rPr>
              <w:t xml:space="preserve">- Срок службы, </w:t>
            </w:r>
            <w:proofErr w:type="gramStart"/>
            <w:r w:rsidRPr="002054D2">
              <w:rPr>
                <w:color w:val="000000"/>
                <w:sz w:val="20"/>
                <w:szCs w:val="20"/>
              </w:rPr>
              <w:t>ч</w:t>
            </w:r>
            <w:proofErr w:type="gramEnd"/>
            <w:r w:rsidRPr="002054D2">
              <w:rPr>
                <w:color w:val="000000"/>
                <w:sz w:val="20"/>
                <w:szCs w:val="20"/>
              </w:rPr>
              <w:t xml:space="preserve"> – 50000.</w:t>
            </w:r>
          </w:p>
          <w:p w:rsidR="002054D2" w:rsidRPr="002054D2" w:rsidRDefault="002054D2" w:rsidP="002054D2">
            <w:pPr>
              <w:rPr>
                <w:color w:val="000000"/>
                <w:sz w:val="20"/>
                <w:szCs w:val="20"/>
              </w:rPr>
            </w:pPr>
            <w:r w:rsidRPr="002054D2">
              <w:rPr>
                <w:color w:val="000000"/>
                <w:sz w:val="20"/>
                <w:szCs w:val="20"/>
              </w:rPr>
              <w:t xml:space="preserve">- Материал </w:t>
            </w:r>
            <w:proofErr w:type="spellStart"/>
            <w:r w:rsidRPr="002054D2">
              <w:rPr>
                <w:color w:val="000000"/>
                <w:sz w:val="20"/>
                <w:szCs w:val="20"/>
              </w:rPr>
              <w:t>рассеивателя</w:t>
            </w:r>
            <w:proofErr w:type="spellEnd"/>
            <w:r w:rsidRPr="002054D2">
              <w:rPr>
                <w:color w:val="000000"/>
                <w:sz w:val="20"/>
                <w:szCs w:val="20"/>
              </w:rPr>
              <w:t xml:space="preserve"> -  полиметилметакрилат (ПММА)</w:t>
            </w:r>
          </w:p>
          <w:p w:rsidR="002054D2" w:rsidRPr="002054D2" w:rsidRDefault="002054D2" w:rsidP="002054D2">
            <w:pPr>
              <w:rPr>
                <w:color w:val="000000"/>
                <w:sz w:val="20"/>
                <w:szCs w:val="20"/>
              </w:rPr>
            </w:pPr>
            <w:r w:rsidRPr="002054D2">
              <w:rPr>
                <w:color w:val="000000"/>
                <w:sz w:val="20"/>
                <w:szCs w:val="20"/>
              </w:rPr>
              <w:t>- Коэффициент мощности - 0.98.</w:t>
            </w:r>
          </w:p>
          <w:p w:rsidR="002054D2" w:rsidRPr="002054D2" w:rsidRDefault="002054D2" w:rsidP="002054D2">
            <w:pPr>
              <w:rPr>
                <w:color w:val="000000"/>
                <w:sz w:val="20"/>
                <w:szCs w:val="20"/>
              </w:rPr>
            </w:pPr>
            <w:r w:rsidRPr="002054D2">
              <w:rPr>
                <w:color w:val="000000"/>
                <w:sz w:val="20"/>
                <w:szCs w:val="20"/>
              </w:rPr>
              <w:t>- Количество ламп – 1.</w:t>
            </w:r>
          </w:p>
          <w:p w:rsidR="002054D2" w:rsidRPr="002054D2" w:rsidRDefault="002054D2" w:rsidP="002054D2">
            <w:pPr>
              <w:rPr>
                <w:color w:val="000000"/>
                <w:sz w:val="20"/>
                <w:szCs w:val="20"/>
              </w:rPr>
            </w:pPr>
            <w:r w:rsidRPr="002054D2">
              <w:rPr>
                <w:color w:val="000000"/>
                <w:sz w:val="20"/>
                <w:szCs w:val="20"/>
              </w:rPr>
              <w:t xml:space="preserve">- Мощность ламп, </w:t>
            </w:r>
            <w:proofErr w:type="gramStart"/>
            <w:r w:rsidRPr="002054D2">
              <w:rPr>
                <w:color w:val="000000"/>
                <w:sz w:val="20"/>
                <w:szCs w:val="20"/>
              </w:rPr>
              <w:t>Вт</w:t>
            </w:r>
            <w:proofErr w:type="gramEnd"/>
            <w:r w:rsidRPr="002054D2">
              <w:rPr>
                <w:color w:val="000000"/>
                <w:sz w:val="20"/>
                <w:szCs w:val="20"/>
              </w:rPr>
              <w:t xml:space="preserve"> – 32.</w:t>
            </w:r>
          </w:p>
          <w:p w:rsidR="002054D2" w:rsidRPr="002054D2" w:rsidRDefault="002054D2" w:rsidP="002054D2">
            <w:pPr>
              <w:rPr>
                <w:color w:val="000000"/>
                <w:sz w:val="20"/>
                <w:szCs w:val="20"/>
              </w:rPr>
            </w:pPr>
            <w:r w:rsidRPr="002054D2">
              <w:rPr>
                <w:color w:val="000000"/>
                <w:sz w:val="20"/>
                <w:szCs w:val="20"/>
              </w:rPr>
              <w:t>- Цвет свечения – белый.</w:t>
            </w:r>
          </w:p>
          <w:p w:rsidR="002054D2" w:rsidRPr="002054D2" w:rsidRDefault="002054D2" w:rsidP="002054D2">
            <w:pPr>
              <w:rPr>
                <w:color w:val="000000"/>
                <w:sz w:val="20"/>
                <w:szCs w:val="20"/>
              </w:rPr>
            </w:pPr>
            <w:r w:rsidRPr="002054D2">
              <w:rPr>
                <w:color w:val="000000"/>
                <w:sz w:val="20"/>
                <w:szCs w:val="20"/>
              </w:rPr>
              <w:t>- Диапазон рабочих температур - от +5 до +35.</w:t>
            </w:r>
          </w:p>
          <w:p w:rsidR="002054D2" w:rsidRPr="002054D2" w:rsidRDefault="002054D2" w:rsidP="002054D2">
            <w:pPr>
              <w:rPr>
                <w:color w:val="000000"/>
                <w:sz w:val="20"/>
                <w:szCs w:val="20"/>
              </w:rPr>
            </w:pPr>
            <w:r w:rsidRPr="002054D2">
              <w:rPr>
                <w:color w:val="000000"/>
                <w:sz w:val="20"/>
                <w:szCs w:val="20"/>
              </w:rPr>
              <w:t>- Напряжение питания – 230.</w:t>
            </w:r>
          </w:p>
          <w:p w:rsidR="002054D2" w:rsidRPr="002054D2" w:rsidRDefault="002054D2" w:rsidP="002054D2">
            <w:pPr>
              <w:rPr>
                <w:color w:val="000000"/>
                <w:sz w:val="20"/>
                <w:szCs w:val="20"/>
              </w:rPr>
            </w:pPr>
            <w:r w:rsidRPr="002054D2">
              <w:rPr>
                <w:color w:val="000000"/>
                <w:sz w:val="20"/>
                <w:szCs w:val="20"/>
              </w:rPr>
              <w:t>- Класс защиты -  I.</w:t>
            </w:r>
          </w:p>
          <w:p w:rsidR="002054D2" w:rsidRPr="002054D2" w:rsidRDefault="002054D2" w:rsidP="002054D2">
            <w:pPr>
              <w:rPr>
                <w:color w:val="000000"/>
                <w:sz w:val="20"/>
                <w:szCs w:val="20"/>
              </w:rPr>
            </w:pPr>
            <w:r w:rsidRPr="002054D2">
              <w:rPr>
                <w:color w:val="000000"/>
                <w:sz w:val="20"/>
                <w:szCs w:val="20"/>
              </w:rPr>
              <w:lastRenderedPageBreak/>
              <w:t>- Климатическое исполнение - УХЛ</w:t>
            </w:r>
            <w:proofErr w:type="gramStart"/>
            <w:r w:rsidRPr="002054D2">
              <w:rPr>
                <w:color w:val="000000"/>
                <w:sz w:val="20"/>
                <w:szCs w:val="20"/>
              </w:rPr>
              <w:t>4</w:t>
            </w:r>
            <w:proofErr w:type="gramEnd"/>
            <w:r w:rsidRPr="002054D2">
              <w:rPr>
                <w:color w:val="000000"/>
                <w:sz w:val="20"/>
                <w:szCs w:val="20"/>
              </w:rPr>
              <w:t>.</w:t>
            </w:r>
          </w:p>
          <w:p w:rsidR="002054D2" w:rsidRPr="002054D2" w:rsidRDefault="002054D2" w:rsidP="002054D2">
            <w:pPr>
              <w:rPr>
                <w:color w:val="000000"/>
                <w:sz w:val="20"/>
                <w:szCs w:val="20"/>
              </w:rPr>
            </w:pPr>
            <w:r w:rsidRPr="002054D2">
              <w:rPr>
                <w:color w:val="000000"/>
                <w:sz w:val="20"/>
                <w:szCs w:val="20"/>
              </w:rPr>
              <w:t>- Материал корпуса светильника – сталь.</w:t>
            </w:r>
          </w:p>
          <w:p w:rsidR="002054D2" w:rsidRPr="002054D2" w:rsidRDefault="002054D2" w:rsidP="002054D2">
            <w:pPr>
              <w:rPr>
                <w:color w:val="000000"/>
                <w:sz w:val="20"/>
                <w:szCs w:val="20"/>
              </w:rPr>
            </w:pPr>
            <w:r w:rsidRPr="002054D2">
              <w:rPr>
                <w:color w:val="000000"/>
                <w:sz w:val="20"/>
                <w:szCs w:val="20"/>
              </w:rPr>
              <w:t>- Ток сети, А 0.139.</w:t>
            </w:r>
          </w:p>
          <w:p w:rsidR="002054D2" w:rsidRPr="002054D2" w:rsidRDefault="002054D2" w:rsidP="002054D2">
            <w:pPr>
              <w:rPr>
                <w:color w:val="000000"/>
                <w:sz w:val="20"/>
                <w:szCs w:val="20"/>
              </w:rPr>
            </w:pPr>
            <w:r w:rsidRPr="002054D2">
              <w:rPr>
                <w:color w:val="000000"/>
                <w:sz w:val="20"/>
                <w:szCs w:val="20"/>
              </w:rPr>
              <w:t>- Степень защиты отсека ПРА - IP 20.</w:t>
            </w:r>
          </w:p>
          <w:p w:rsidR="002054D2" w:rsidRPr="002054D2" w:rsidRDefault="002054D2" w:rsidP="002054D2">
            <w:pPr>
              <w:rPr>
                <w:color w:val="000000"/>
                <w:sz w:val="20"/>
                <w:szCs w:val="20"/>
              </w:rPr>
            </w:pPr>
            <w:r w:rsidRPr="002054D2">
              <w:rPr>
                <w:color w:val="000000"/>
                <w:sz w:val="20"/>
                <w:szCs w:val="20"/>
              </w:rPr>
              <w:t>- Степень защиты оптического отсека - IP 20.</w:t>
            </w:r>
          </w:p>
          <w:p w:rsidR="002054D2" w:rsidRPr="002054D2" w:rsidRDefault="002054D2" w:rsidP="002054D2">
            <w:pPr>
              <w:rPr>
                <w:color w:val="000000"/>
                <w:sz w:val="20"/>
                <w:szCs w:val="20"/>
              </w:rPr>
            </w:pPr>
            <w:r w:rsidRPr="002054D2">
              <w:rPr>
                <w:color w:val="000000"/>
                <w:sz w:val="20"/>
                <w:szCs w:val="20"/>
              </w:rPr>
              <w:t>- Цвет оптического отсека – прозрачный.</w:t>
            </w:r>
          </w:p>
          <w:p w:rsidR="002054D2" w:rsidRPr="002054D2" w:rsidRDefault="002054D2" w:rsidP="002054D2">
            <w:pPr>
              <w:rPr>
                <w:color w:val="000000"/>
                <w:sz w:val="20"/>
                <w:szCs w:val="20"/>
              </w:rPr>
            </w:pPr>
            <w:r w:rsidRPr="002054D2">
              <w:rPr>
                <w:color w:val="000000"/>
                <w:sz w:val="20"/>
                <w:szCs w:val="20"/>
              </w:rPr>
              <w:t>- Цвет отсека ПРА – белый.</w:t>
            </w:r>
          </w:p>
          <w:p w:rsidR="002054D2" w:rsidRPr="002054D2" w:rsidRDefault="002054D2" w:rsidP="002054D2">
            <w:pPr>
              <w:rPr>
                <w:color w:val="000000"/>
                <w:sz w:val="20"/>
                <w:szCs w:val="20"/>
              </w:rPr>
            </w:pPr>
            <w:r w:rsidRPr="002054D2">
              <w:rPr>
                <w:color w:val="000000"/>
                <w:sz w:val="20"/>
                <w:szCs w:val="20"/>
              </w:rPr>
              <w:t xml:space="preserve">- Тип </w:t>
            </w:r>
            <w:proofErr w:type="spellStart"/>
            <w:r w:rsidRPr="002054D2">
              <w:rPr>
                <w:color w:val="000000"/>
                <w:sz w:val="20"/>
                <w:szCs w:val="20"/>
              </w:rPr>
              <w:t>светораспределения</w:t>
            </w:r>
            <w:proofErr w:type="spellEnd"/>
            <w:r w:rsidRPr="002054D2">
              <w:rPr>
                <w:color w:val="000000"/>
                <w:sz w:val="20"/>
                <w:szCs w:val="20"/>
              </w:rPr>
              <w:t xml:space="preserve"> – Д.</w:t>
            </w:r>
          </w:p>
          <w:p w:rsidR="002054D2" w:rsidRPr="002054D2" w:rsidRDefault="002054D2" w:rsidP="002054D2">
            <w:pPr>
              <w:rPr>
                <w:color w:val="000000"/>
                <w:sz w:val="20"/>
                <w:szCs w:val="20"/>
              </w:rPr>
            </w:pPr>
            <w:r w:rsidRPr="002054D2">
              <w:rPr>
                <w:color w:val="000000"/>
                <w:sz w:val="20"/>
                <w:szCs w:val="20"/>
              </w:rPr>
              <w:t xml:space="preserve">Должен соответствовать: ГОСТ </w:t>
            </w:r>
            <w:proofErr w:type="gramStart"/>
            <w:r w:rsidRPr="002054D2">
              <w:rPr>
                <w:color w:val="000000"/>
                <w:sz w:val="20"/>
                <w:szCs w:val="20"/>
              </w:rPr>
              <w:t>Р</w:t>
            </w:r>
            <w:proofErr w:type="gramEnd"/>
            <w:r w:rsidRPr="002054D2">
              <w:rPr>
                <w:color w:val="000000"/>
                <w:sz w:val="20"/>
                <w:szCs w:val="20"/>
              </w:rPr>
              <w:t xml:space="preserve"> 56231-2014/IEC/PAS 62722-2-1:2011 Светильники. Часть 2-1. Частные требования к характеристикам светильников со светодиодными источниками света.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4D2" w:rsidRPr="002054D2" w:rsidRDefault="002054D2" w:rsidP="002054D2">
            <w:pPr>
              <w:rPr>
                <w:color w:val="000000"/>
                <w:sz w:val="20"/>
                <w:szCs w:val="20"/>
              </w:rPr>
            </w:pPr>
            <w:r w:rsidRPr="002054D2">
              <w:rPr>
                <w:color w:val="000000"/>
                <w:sz w:val="20"/>
                <w:szCs w:val="20"/>
              </w:rPr>
              <w:lastRenderedPageBreak/>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4D2" w:rsidRPr="002054D2" w:rsidRDefault="002054D2" w:rsidP="002054D2">
            <w:pPr>
              <w:jc w:val="right"/>
              <w:rPr>
                <w:color w:val="000000"/>
                <w:sz w:val="20"/>
                <w:szCs w:val="20"/>
              </w:rPr>
            </w:pPr>
            <w:r w:rsidRPr="002054D2">
              <w:rPr>
                <w:color w:val="000000"/>
                <w:sz w:val="20"/>
                <w:szCs w:val="20"/>
              </w:rPr>
              <w:t>8</w:t>
            </w:r>
          </w:p>
        </w:tc>
      </w:tr>
      <w:tr w:rsidR="002054D2" w:rsidRPr="002054D2" w:rsidTr="002054D2">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tcPr>
          <w:p w:rsidR="002054D2" w:rsidRPr="002054D2" w:rsidRDefault="002054D2" w:rsidP="002054D2">
            <w:pPr>
              <w:jc w:val="center"/>
              <w:rPr>
                <w:color w:val="000000"/>
                <w:sz w:val="20"/>
                <w:szCs w:val="20"/>
              </w:rPr>
            </w:pPr>
            <w:r w:rsidRPr="002054D2">
              <w:rPr>
                <w:color w:val="000000"/>
                <w:sz w:val="20"/>
                <w:szCs w:val="20"/>
              </w:rPr>
              <w:lastRenderedPageBreak/>
              <w:t>7</w:t>
            </w:r>
          </w:p>
        </w:tc>
        <w:tc>
          <w:tcPr>
            <w:tcW w:w="6448" w:type="dxa"/>
            <w:tcBorders>
              <w:top w:val="single" w:sz="4" w:space="0" w:color="auto"/>
              <w:left w:val="single" w:sz="4" w:space="0" w:color="auto"/>
              <w:bottom w:val="single" w:sz="4" w:space="0" w:color="auto"/>
              <w:right w:val="single" w:sz="4" w:space="0" w:color="auto"/>
            </w:tcBorders>
            <w:shd w:val="clear" w:color="auto" w:fill="auto"/>
          </w:tcPr>
          <w:p w:rsidR="002054D2" w:rsidRPr="002054D2" w:rsidRDefault="002054D2" w:rsidP="002054D2">
            <w:pPr>
              <w:rPr>
                <w:color w:val="000000"/>
                <w:sz w:val="20"/>
                <w:szCs w:val="20"/>
              </w:rPr>
            </w:pPr>
            <w:r w:rsidRPr="002054D2">
              <w:rPr>
                <w:color w:val="000000"/>
                <w:sz w:val="20"/>
                <w:szCs w:val="20"/>
              </w:rPr>
              <w:t>Механизм выключателя одноклавишного серии MOSAIC LEGRAND (или эквивалент)</w:t>
            </w:r>
          </w:p>
          <w:p w:rsidR="002054D2" w:rsidRPr="002054D2" w:rsidRDefault="002054D2" w:rsidP="002054D2">
            <w:pPr>
              <w:rPr>
                <w:color w:val="000000"/>
                <w:sz w:val="20"/>
                <w:szCs w:val="20"/>
              </w:rPr>
            </w:pPr>
            <w:r w:rsidRPr="002054D2">
              <w:rPr>
                <w:color w:val="000000"/>
                <w:sz w:val="20"/>
                <w:szCs w:val="20"/>
              </w:rPr>
              <w:t>Цвет: белый.</w:t>
            </w:r>
          </w:p>
          <w:p w:rsidR="002054D2" w:rsidRPr="002054D2" w:rsidRDefault="002054D2" w:rsidP="002054D2">
            <w:pPr>
              <w:rPr>
                <w:color w:val="000000"/>
                <w:sz w:val="20"/>
                <w:szCs w:val="20"/>
              </w:rPr>
            </w:pPr>
            <w:r w:rsidRPr="002054D2">
              <w:rPr>
                <w:color w:val="000000"/>
                <w:sz w:val="20"/>
                <w:szCs w:val="20"/>
              </w:rPr>
              <w:t>Материал-пластик.</w:t>
            </w:r>
          </w:p>
          <w:p w:rsidR="002054D2" w:rsidRPr="002054D2" w:rsidRDefault="002054D2" w:rsidP="002054D2">
            <w:pPr>
              <w:rPr>
                <w:color w:val="000000"/>
                <w:sz w:val="20"/>
                <w:szCs w:val="20"/>
              </w:rPr>
            </w:pPr>
            <w:r w:rsidRPr="002054D2">
              <w:rPr>
                <w:color w:val="000000"/>
                <w:sz w:val="20"/>
                <w:szCs w:val="20"/>
              </w:rPr>
              <w:t>Кол-во модулей 22,5x45 мм - 2.</w:t>
            </w:r>
          </w:p>
          <w:p w:rsidR="002054D2" w:rsidRPr="002054D2" w:rsidRDefault="002054D2" w:rsidP="002054D2">
            <w:pPr>
              <w:rPr>
                <w:color w:val="000000"/>
                <w:sz w:val="20"/>
                <w:szCs w:val="20"/>
              </w:rPr>
            </w:pPr>
            <w:r w:rsidRPr="002054D2">
              <w:rPr>
                <w:color w:val="000000"/>
                <w:sz w:val="20"/>
                <w:szCs w:val="20"/>
              </w:rPr>
              <w:t>Номинальный ток - 10 А.</w:t>
            </w:r>
          </w:p>
          <w:p w:rsidR="002054D2" w:rsidRPr="002054D2" w:rsidRDefault="002054D2" w:rsidP="002054D2">
            <w:pPr>
              <w:rPr>
                <w:color w:val="000000"/>
                <w:sz w:val="20"/>
                <w:szCs w:val="20"/>
              </w:rPr>
            </w:pPr>
            <w:r w:rsidRPr="002054D2">
              <w:rPr>
                <w:color w:val="000000"/>
                <w:sz w:val="20"/>
                <w:szCs w:val="20"/>
              </w:rPr>
              <w:t>Номинальное напряжение - 250</w:t>
            </w:r>
            <w:proofErr w:type="gramStart"/>
            <w:r w:rsidRPr="002054D2">
              <w:rPr>
                <w:color w:val="000000"/>
                <w:sz w:val="20"/>
                <w:szCs w:val="20"/>
              </w:rPr>
              <w:t xml:space="preserve"> В</w:t>
            </w:r>
            <w:proofErr w:type="gramEnd"/>
            <w:r w:rsidRPr="002054D2">
              <w:rPr>
                <w:color w:val="000000"/>
                <w:sz w:val="20"/>
                <w:szCs w:val="20"/>
              </w:rPr>
              <w:t>, 50 Гц.</w:t>
            </w:r>
          </w:p>
          <w:p w:rsidR="002054D2" w:rsidRPr="002054D2" w:rsidRDefault="002054D2" w:rsidP="002054D2">
            <w:pPr>
              <w:rPr>
                <w:color w:val="000000"/>
                <w:sz w:val="20"/>
                <w:szCs w:val="20"/>
              </w:rPr>
            </w:pPr>
            <w:r w:rsidRPr="002054D2">
              <w:rPr>
                <w:color w:val="000000"/>
                <w:sz w:val="20"/>
                <w:szCs w:val="20"/>
              </w:rPr>
              <w:t xml:space="preserve">Тип зажима жил провода - </w:t>
            </w:r>
            <w:proofErr w:type="spellStart"/>
            <w:r w:rsidRPr="002054D2">
              <w:rPr>
                <w:color w:val="000000"/>
                <w:sz w:val="20"/>
                <w:szCs w:val="20"/>
              </w:rPr>
              <w:t>плоскопружинный</w:t>
            </w:r>
            <w:proofErr w:type="spellEnd"/>
            <w:r w:rsidRPr="002054D2">
              <w:rPr>
                <w:color w:val="000000"/>
                <w:sz w:val="20"/>
                <w:szCs w:val="20"/>
              </w:rPr>
              <w:t>.</w:t>
            </w:r>
          </w:p>
          <w:p w:rsidR="002054D2" w:rsidRPr="002054D2" w:rsidRDefault="002054D2" w:rsidP="002054D2">
            <w:pPr>
              <w:rPr>
                <w:color w:val="000000"/>
                <w:sz w:val="20"/>
                <w:szCs w:val="20"/>
              </w:rPr>
            </w:pPr>
            <w:r w:rsidRPr="002054D2">
              <w:rPr>
                <w:color w:val="000000"/>
                <w:sz w:val="20"/>
                <w:szCs w:val="20"/>
              </w:rPr>
              <w:t>Сечение провода - до 2,5 мм².</w:t>
            </w:r>
          </w:p>
          <w:p w:rsidR="002054D2" w:rsidRPr="002054D2" w:rsidRDefault="002054D2" w:rsidP="002054D2">
            <w:pPr>
              <w:rPr>
                <w:color w:val="000000"/>
                <w:sz w:val="20"/>
                <w:szCs w:val="20"/>
              </w:rPr>
            </w:pPr>
            <w:r w:rsidRPr="002054D2">
              <w:rPr>
                <w:color w:val="000000"/>
                <w:sz w:val="20"/>
                <w:szCs w:val="20"/>
              </w:rPr>
              <w:t>Степень защиты - IP20.</w:t>
            </w:r>
          </w:p>
          <w:p w:rsidR="002054D2" w:rsidRPr="002054D2" w:rsidRDefault="002054D2" w:rsidP="002054D2">
            <w:pPr>
              <w:rPr>
                <w:color w:val="000000"/>
                <w:sz w:val="20"/>
                <w:szCs w:val="20"/>
              </w:rPr>
            </w:pPr>
            <w:r w:rsidRPr="002054D2">
              <w:rPr>
                <w:color w:val="000000"/>
                <w:sz w:val="20"/>
                <w:szCs w:val="20"/>
              </w:rPr>
              <w:t xml:space="preserve">Должен соответствовать: ГОСТ </w:t>
            </w:r>
            <w:proofErr w:type="gramStart"/>
            <w:r w:rsidRPr="002054D2">
              <w:rPr>
                <w:color w:val="000000"/>
                <w:sz w:val="20"/>
                <w:szCs w:val="20"/>
              </w:rPr>
              <w:t>Р</w:t>
            </w:r>
            <w:proofErr w:type="gramEnd"/>
            <w:r w:rsidRPr="002054D2">
              <w:rPr>
                <w:color w:val="000000"/>
                <w:sz w:val="20"/>
                <w:szCs w:val="20"/>
              </w:rPr>
              <w:t xml:space="preserve"> 51324.1-2012 (МЭК 60669-1:2007) Выключатели для бытовых и аналогичных стационарных электрических установок. Часть 1. Общие требования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4D2" w:rsidRPr="002054D2" w:rsidRDefault="002054D2" w:rsidP="002054D2">
            <w:pPr>
              <w:rPr>
                <w:color w:val="000000"/>
                <w:sz w:val="20"/>
                <w:szCs w:val="20"/>
              </w:rPr>
            </w:pPr>
            <w:r w:rsidRPr="002054D2">
              <w:rPr>
                <w:color w:val="000000"/>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4D2" w:rsidRPr="002054D2" w:rsidRDefault="002054D2" w:rsidP="002054D2">
            <w:pPr>
              <w:jc w:val="right"/>
              <w:rPr>
                <w:color w:val="000000"/>
                <w:sz w:val="20"/>
                <w:szCs w:val="20"/>
              </w:rPr>
            </w:pPr>
            <w:r w:rsidRPr="002054D2">
              <w:rPr>
                <w:color w:val="000000"/>
                <w:sz w:val="20"/>
                <w:szCs w:val="20"/>
              </w:rPr>
              <w:t>3</w:t>
            </w:r>
          </w:p>
        </w:tc>
      </w:tr>
      <w:tr w:rsidR="002054D2" w:rsidRPr="002054D2" w:rsidTr="002054D2">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tcPr>
          <w:p w:rsidR="002054D2" w:rsidRPr="002054D2" w:rsidRDefault="002054D2" w:rsidP="002054D2">
            <w:pPr>
              <w:jc w:val="center"/>
              <w:rPr>
                <w:color w:val="000000"/>
                <w:sz w:val="20"/>
                <w:szCs w:val="20"/>
              </w:rPr>
            </w:pPr>
            <w:r w:rsidRPr="002054D2">
              <w:rPr>
                <w:color w:val="000000"/>
                <w:sz w:val="20"/>
                <w:szCs w:val="20"/>
              </w:rPr>
              <w:t>8</w:t>
            </w:r>
          </w:p>
        </w:tc>
        <w:tc>
          <w:tcPr>
            <w:tcW w:w="6448" w:type="dxa"/>
            <w:tcBorders>
              <w:top w:val="single" w:sz="4" w:space="0" w:color="auto"/>
              <w:left w:val="single" w:sz="4" w:space="0" w:color="auto"/>
              <w:bottom w:val="single" w:sz="4" w:space="0" w:color="auto"/>
              <w:right w:val="single" w:sz="4" w:space="0" w:color="auto"/>
            </w:tcBorders>
            <w:shd w:val="clear" w:color="auto" w:fill="auto"/>
          </w:tcPr>
          <w:p w:rsidR="002054D2" w:rsidRPr="002054D2" w:rsidRDefault="002054D2" w:rsidP="002054D2">
            <w:pPr>
              <w:rPr>
                <w:color w:val="000000"/>
                <w:sz w:val="20"/>
                <w:szCs w:val="20"/>
              </w:rPr>
            </w:pPr>
            <w:r w:rsidRPr="002054D2">
              <w:rPr>
                <w:color w:val="000000"/>
                <w:sz w:val="20"/>
                <w:szCs w:val="20"/>
              </w:rPr>
              <w:t>Рамка 1 пост серии MOSAIC LEGRAND (или эквивалент)</w:t>
            </w:r>
          </w:p>
          <w:p w:rsidR="002054D2" w:rsidRPr="002054D2" w:rsidRDefault="002054D2" w:rsidP="002054D2">
            <w:pPr>
              <w:rPr>
                <w:color w:val="000000"/>
                <w:sz w:val="20"/>
                <w:szCs w:val="20"/>
              </w:rPr>
            </w:pPr>
            <w:r w:rsidRPr="002054D2">
              <w:rPr>
                <w:color w:val="000000"/>
                <w:sz w:val="20"/>
                <w:szCs w:val="20"/>
              </w:rPr>
              <w:t>Цвет - белый.</w:t>
            </w:r>
          </w:p>
          <w:p w:rsidR="002054D2" w:rsidRPr="002054D2" w:rsidRDefault="002054D2" w:rsidP="002054D2">
            <w:pPr>
              <w:rPr>
                <w:color w:val="000000"/>
                <w:sz w:val="20"/>
                <w:szCs w:val="20"/>
              </w:rPr>
            </w:pPr>
            <w:r w:rsidRPr="002054D2">
              <w:rPr>
                <w:color w:val="000000"/>
                <w:sz w:val="20"/>
                <w:szCs w:val="20"/>
              </w:rPr>
              <w:t>Материал-пластик.</w:t>
            </w:r>
          </w:p>
          <w:p w:rsidR="002054D2" w:rsidRPr="002054D2" w:rsidRDefault="002054D2" w:rsidP="002054D2">
            <w:pPr>
              <w:rPr>
                <w:color w:val="000000"/>
                <w:sz w:val="20"/>
                <w:szCs w:val="20"/>
              </w:rPr>
            </w:pPr>
            <w:proofErr w:type="gramStart"/>
            <w:r w:rsidRPr="002054D2">
              <w:rPr>
                <w:color w:val="000000"/>
                <w:sz w:val="20"/>
                <w:szCs w:val="20"/>
              </w:rPr>
              <w:t>Предназначена</w:t>
            </w:r>
            <w:proofErr w:type="gramEnd"/>
            <w:r w:rsidRPr="002054D2">
              <w:rPr>
                <w:color w:val="000000"/>
                <w:sz w:val="20"/>
                <w:szCs w:val="20"/>
              </w:rPr>
              <w:t xml:space="preserve"> для горизонтального монтажа </w:t>
            </w:r>
            <w:proofErr w:type="spellStart"/>
            <w:r w:rsidRPr="002054D2">
              <w:rPr>
                <w:color w:val="000000"/>
                <w:sz w:val="20"/>
                <w:szCs w:val="20"/>
              </w:rPr>
              <w:t>электроустановочных</w:t>
            </w:r>
            <w:proofErr w:type="spellEnd"/>
            <w:r w:rsidRPr="002054D2">
              <w:rPr>
                <w:color w:val="000000"/>
                <w:sz w:val="20"/>
                <w:szCs w:val="20"/>
              </w:rPr>
              <w:t xml:space="preserve"> изделий.</w:t>
            </w:r>
          </w:p>
          <w:p w:rsidR="002054D2" w:rsidRPr="002054D2" w:rsidRDefault="002054D2" w:rsidP="002054D2">
            <w:pPr>
              <w:rPr>
                <w:color w:val="000000"/>
                <w:sz w:val="20"/>
                <w:szCs w:val="20"/>
              </w:rPr>
            </w:pPr>
            <w:r w:rsidRPr="002054D2">
              <w:rPr>
                <w:color w:val="000000"/>
                <w:sz w:val="20"/>
                <w:szCs w:val="20"/>
              </w:rPr>
              <w:t>Устанавливается с помощью защёлок</w:t>
            </w:r>
          </w:p>
          <w:p w:rsidR="002054D2" w:rsidRPr="002054D2" w:rsidRDefault="002054D2" w:rsidP="002054D2">
            <w:pPr>
              <w:rPr>
                <w:color w:val="000000"/>
                <w:sz w:val="20"/>
                <w:szCs w:val="20"/>
              </w:rPr>
            </w:pPr>
            <w:r w:rsidRPr="002054D2">
              <w:rPr>
                <w:color w:val="000000"/>
                <w:sz w:val="20"/>
                <w:szCs w:val="20"/>
              </w:rPr>
              <w:t>Должен соответствовать: ГОСТ IEC 60884-1-2013 Соединители электрические штепсельные бытового и аналогичного назначения. Часть 1. Общие требования и методы испытаний (с Поправками)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4D2" w:rsidRPr="002054D2" w:rsidRDefault="002054D2" w:rsidP="002054D2">
            <w:pPr>
              <w:rPr>
                <w:color w:val="000000"/>
                <w:sz w:val="20"/>
                <w:szCs w:val="20"/>
              </w:rPr>
            </w:pPr>
            <w:r w:rsidRPr="002054D2">
              <w:rPr>
                <w:color w:val="000000"/>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4D2" w:rsidRPr="002054D2" w:rsidRDefault="002054D2" w:rsidP="002054D2">
            <w:pPr>
              <w:jc w:val="right"/>
              <w:rPr>
                <w:color w:val="000000"/>
                <w:sz w:val="20"/>
                <w:szCs w:val="20"/>
              </w:rPr>
            </w:pPr>
            <w:r w:rsidRPr="002054D2">
              <w:rPr>
                <w:color w:val="000000"/>
                <w:sz w:val="20"/>
                <w:szCs w:val="20"/>
              </w:rPr>
              <w:t>16</w:t>
            </w:r>
          </w:p>
        </w:tc>
      </w:tr>
      <w:tr w:rsidR="002054D2" w:rsidRPr="002054D2" w:rsidTr="002054D2">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tcPr>
          <w:p w:rsidR="002054D2" w:rsidRPr="002054D2" w:rsidRDefault="002054D2" w:rsidP="002054D2">
            <w:pPr>
              <w:jc w:val="center"/>
              <w:rPr>
                <w:color w:val="000000"/>
                <w:sz w:val="20"/>
                <w:szCs w:val="20"/>
              </w:rPr>
            </w:pPr>
            <w:r w:rsidRPr="002054D2">
              <w:rPr>
                <w:color w:val="000000"/>
                <w:sz w:val="20"/>
                <w:szCs w:val="20"/>
              </w:rPr>
              <w:t>9</w:t>
            </w:r>
          </w:p>
        </w:tc>
        <w:tc>
          <w:tcPr>
            <w:tcW w:w="6448" w:type="dxa"/>
            <w:tcBorders>
              <w:top w:val="single" w:sz="4" w:space="0" w:color="auto"/>
              <w:left w:val="single" w:sz="4" w:space="0" w:color="auto"/>
              <w:bottom w:val="single" w:sz="4" w:space="0" w:color="auto"/>
              <w:right w:val="single" w:sz="4" w:space="0" w:color="auto"/>
            </w:tcBorders>
            <w:shd w:val="clear" w:color="auto" w:fill="auto"/>
          </w:tcPr>
          <w:p w:rsidR="002054D2" w:rsidRPr="002054D2" w:rsidRDefault="002054D2" w:rsidP="002054D2">
            <w:pPr>
              <w:rPr>
                <w:color w:val="000000"/>
                <w:sz w:val="20"/>
                <w:szCs w:val="20"/>
              </w:rPr>
            </w:pPr>
            <w:r w:rsidRPr="002054D2">
              <w:rPr>
                <w:color w:val="000000"/>
                <w:sz w:val="20"/>
                <w:szCs w:val="20"/>
              </w:rPr>
              <w:t xml:space="preserve">Суппорт </w:t>
            </w:r>
            <w:proofErr w:type="spellStart"/>
            <w:r w:rsidRPr="002054D2">
              <w:rPr>
                <w:color w:val="000000"/>
                <w:sz w:val="20"/>
                <w:szCs w:val="20"/>
              </w:rPr>
              <w:t>Mosaic</w:t>
            </w:r>
            <w:proofErr w:type="spellEnd"/>
            <w:r w:rsidRPr="002054D2">
              <w:rPr>
                <w:color w:val="000000"/>
                <w:sz w:val="20"/>
                <w:szCs w:val="20"/>
              </w:rPr>
              <w:t xml:space="preserve"> (или эквивалент)</w:t>
            </w:r>
          </w:p>
          <w:p w:rsidR="002054D2" w:rsidRPr="002054D2" w:rsidRDefault="002054D2" w:rsidP="002054D2">
            <w:pPr>
              <w:rPr>
                <w:color w:val="000000"/>
                <w:sz w:val="20"/>
                <w:szCs w:val="20"/>
              </w:rPr>
            </w:pPr>
            <w:r w:rsidRPr="002054D2">
              <w:rPr>
                <w:color w:val="000000"/>
                <w:sz w:val="20"/>
                <w:szCs w:val="20"/>
              </w:rPr>
              <w:t>Материал - ПВХ.</w:t>
            </w:r>
          </w:p>
          <w:p w:rsidR="002054D2" w:rsidRPr="002054D2" w:rsidRDefault="002054D2" w:rsidP="002054D2">
            <w:pPr>
              <w:rPr>
                <w:color w:val="000000"/>
                <w:sz w:val="20"/>
                <w:szCs w:val="20"/>
              </w:rPr>
            </w:pPr>
            <w:r w:rsidRPr="002054D2">
              <w:rPr>
                <w:color w:val="000000"/>
                <w:sz w:val="20"/>
                <w:szCs w:val="20"/>
              </w:rPr>
              <w:t>Должен соответствовать: ГОСТ 8594-80 Коробки для установки выключателей и штепсельных розеток при скрытой электропроводке. Общие технические условия (с Изменениями N 1, 2, 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4D2" w:rsidRPr="002054D2" w:rsidRDefault="002054D2" w:rsidP="002054D2">
            <w:pPr>
              <w:rPr>
                <w:color w:val="000000"/>
                <w:sz w:val="20"/>
                <w:szCs w:val="20"/>
              </w:rPr>
            </w:pPr>
            <w:r w:rsidRPr="002054D2">
              <w:rPr>
                <w:color w:val="000000"/>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4D2" w:rsidRPr="002054D2" w:rsidRDefault="002054D2" w:rsidP="002054D2">
            <w:pPr>
              <w:jc w:val="right"/>
              <w:rPr>
                <w:color w:val="000000"/>
                <w:sz w:val="20"/>
                <w:szCs w:val="20"/>
              </w:rPr>
            </w:pPr>
            <w:r w:rsidRPr="002054D2">
              <w:rPr>
                <w:color w:val="000000"/>
                <w:sz w:val="20"/>
                <w:szCs w:val="20"/>
              </w:rPr>
              <w:t>16</w:t>
            </w:r>
          </w:p>
        </w:tc>
      </w:tr>
      <w:tr w:rsidR="002054D2" w:rsidRPr="002054D2" w:rsidTr="002054D2">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tcPr>
          <w:p w:rsidR="002054D2" w:rsidRPr="002054D2" w:rsidRDefault="002054D2" w:rsidP="002054D2">
            <w:pPr>
              <w:jc w:val="center"/>
              <w:rPr>
                <w:color w:val="000000"/>
                <w:sz w:val="20"/>
                <w:szCs w:val="20"/>
              </w:rPr>
            </w:pPr>
            <w:r w:rsidRPr="002054D2">
              <w:rPr>
                <w:color w:val="000000"/>
                <w:sz w:val="20"/>
                <w:szCs w:val="20"/>
              </w:rPr>
              <w:t>10</w:t>
            </w:r>
          </w:p>
        </w:tc>
        <w:tc>
          <w:tcPr>
            <w:tcW w:w="6448" w:type="dxa"/>
            <w:tcBorders>
              <w:top w:val="single" w:sz="4" w:space="0" w:color="auto"/>
              <w:left w:val="single" w:sz="4" w:space="0" w:color="auto"/>
              <w:bottom w:val="single" w:sz="4" w:space="0" w:color="auto"/>
              <w:right w:val="single" w:sz="4" w:space="0" w:color="auto"/>
            </w:tcBorders>
            <w:shd w:val="clear" w:color="auto" w:fill="auto"/>
          </w:tcPr>
          <w:p w:rsidR="002054D2" w:rsidRPr="002054D2" w:rsidRDefault="002054D2" w:rsidP="002054D2">
            <w:pPr>
              <w:rPr>
                <w:color w:val="000000"/>
                <w:sz w:val="20"/>
                <w:szCs w:val="20"/>
              </w:rPr>
            </w:pPr>
            <w:r w:rsidRPr="002054D2">
              <w:rPr>
                <w:color w:val="000000"/>
                <w:sz w:val="20"/>
                <w:szCs w:val="20"/>
              </w:rPr>
              <w:t>Механизм розетки электрической с заземлением, со шторками (на винтовых клеммах) серии MOSAIC LEGRAND (или эквивалент)</w:t>
            </w:r>
            <w:r w:rsidRPr="002054D2">
              <w:rPr>
                <w:color w:val="000000"/>
                <w:sz w:val="20"/>
                <w:szCs w:val="20"/>
              </w:rPr>
              <w:tab/>
            </w:r>
          </w:p>
          <w:p w:rsidR="002054D2" w:rsidRPr="002054D2" w:rsidRDefault="002054D2" w:rsidP="002054D2">
            <w:pPr>
              <w:rPr>
                <w:color w:val="000000"/>
                <w:sz w:val="20"/>
                <w:szCs w:val="20"/>
              </w:rPr>
            </w:pPr>
            <w:r w:rsidRPr="002054D2">
              <w:rPr>
                <w:color w:val="000000"/>
                <w:sz w:val="20"/>
                <w:szCs w:val="20"/>
              </w:rPr>
              <w:t>Цвет - белый.</w:t>
            </w:r>
          </w:p>
          <w:p w:rsidR="002054D2" w:rsidRPr="002054D2" w:rsidRDefault="002054D2" w:rsidP="002054D2">
            <w:pPr>
              <w:rPr>
                <w:color w:val="000000"/>
                <w:sz w:val="20"/>
                <w:szCs w:val="20"/>
              </w:rPr>
            </w:pPr>
            <w:r w:rsidRPr="002054D2">
              <w:rPr>
                <w:color w:val="000000"/>
                <w:sz w:val="20"/>
                <w:szCs w:val="20"/>
              </w:rPr>
              <w:t>Материал-пластик.</w:t>
            </w:r>
          </w:p>
          <w:p w:rsidR="002054D2" w:rsidRPr="002054D2" w:rsidRDefault="002054D2" w:rsidP="002054D2">
            <w:pPr>
              <w:rPr>
                <w:color w:val="000000"/>
                <w:sz w:val="20"/>
                <w:szCs w:val="20"/>
              </w:rPr>
            </w:pPr>
            <w:r w:rsidRPr="002054D2">
              <w:rPr>
                <w:color w:val="000000"/>
                <w:sz w:val="20"/>
                <w:szCs w:val="20"/>
              </w:rPr>
              <w:t>Кол-во модулей 22,5x45 мм - 2.</w:t>
            </w:r>
          </w:p>
          <w:p w:rsidR="002054D2" w:rsidRPr="002054D2" w:rsidRDefault="002054D2" w:rsidP="002054D2">
            <w:pPr>
              <w:rPr>
                <w:color w:val="000000"/>
                <w:sz w:val="20"/>
                <w:szCs w:val="20"/>
              </w:rPr>
            </w:pPr>
            <w:r w:rsidRPr="002054D2">
              <w:rPr>
                <w:color w:val="000000"/>
                <w:sz w:val="20"/>
                <w:szCs w:val="20"/>
              </w:rPr>
              <w:t>Номинальный ток - 16 А.</w:t>
            </w:r>
          </w:p>
          <w:p w:rsidR="002054D2" w:rsidRPr="002054D2" w:rsidRDefault="002054D2" w:rsidP="002054D2">
            <w:pPr>
              <w:rPr>
                <w:color w:val="000000"/>
                <w:sz w:val="20"/>
                <w:szCs w:val="20"/>
              </w:rPr>
            </w:pPr>
            <w:r w:rsidRPr="002054D2">
              <w:rPr>
                <w:color w:val="000000"/>
                <w:sz w:val="20"/>
                <w:szCs w:val="20"/>
              </w:rPr>
              <w:t>Номинальное напряжение - 250</w:t>
            </w:r>
            <w:proofErr w:type="gramStart"/>
            <w:r w:rsidRPr="002054D2">
              <w:rPr>
                <w:color w:val="000000"/>
                <w:sz w:val="20"/>
                <w:szCs w:val="20"/>
              </w:rPr>
              <w:t xml:space="preserve"> В</w:t>
            </w:r>
            <w:proofErr w:type="gramEnd"/>
            <w:r w:rsidRPr="002054D2">
              <w:rPr>
                <w:color w:val="000000"/>
                <w:sz w:val="20"/>
                <w:szCs w:val="20"/>
              </w:rPr>
              <w:t>, 50 Гц.</w:t>
            </w:r>
          </w:p>
          <w:p w:rsidR="002054D2" w:rsidRPr="002054D2" w:rsidRDefault="002054D2" w:rsidP="002054D2">
            <w:pPr>
              <w:rPr>
                <w:color w:val="000000"/>
                <w:sz w:val="20"/>
                <w:szCs w:val="20"/>
              </w:rPr>
            </w:pPr>
            <w:r w:rsidRPr="002054D2">
              <w:rPr>
                <w:color w:val="000000"/>
                <w:sz w:val="20"/>
                <w:szCs w:val="20"/>
              </w:rPr>
              <w:t>Сечение провода - до 2,5 мм².</w:t>
            </w:r>
          </w:p>
          <w:p w:rsidR="002054D2" w:rsidRPr="002054D2" w:rsidRDefault="002054D2" w:rsidP="002054D2">
            <w:pPr>
              <w:rPr>
                <w:color w:val="000000"/>
                <w:sz w:val="20"/>
                <w:szCs w:val="20"/>
              </w:rPr>
            </w:pPr>
            <w:r w:rsidRPr="002054D2">
              <w:rPr>
                <w:color w:val="000000"/>
                <w:sz w:val="20"/>
                <w:szCs w:val="20"/>
              </w:rPr>
              <w:t>Должен соответствовать: ГОСТ IEC 60884-1-2013 Соединители электрические штепсельные бытового и аналогичного назначения. Часть 1. Общие требования и методы испытаний (с Поправками)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4D2" w:rsidRPr="002054D2" w:rsidRDefault="002054D2" w:rsidP="002054D2">
            <w:pPr>
              <w:rPr>
                <w:color w:val="000000"/>
                <w:sz w:val="20"/>
                <w:szCs w:val="20"/>
              </w:rPr>
            </w:pPr>
            <w:r w:rsidRPr="002054D2">
              <w:rPr>
                <w:color w:val="000000"/>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4D2" w:rsidRPr="002054D2" w:rsidRDefault="002054D2" w:rsidP="002054D2">
            <w:pPr>
              <w:jc w:val="right"/>
              <w:rPr>
                <w:color w:val="000000"/>
                <w:sz w:val="20"/>
                <w:szCs w:val="20"/>
              </w:rPr>
            </w:pPr>
            <w:r w:rsidRPr="002054D2">
              <w:rPr>
                <w:color w:val="000000"/>
                <w:sz w:val="20"/>
                <w:szCs w:val="20"/>
              </w:rPr>
              <w:t>13</w:t>
            </w:r>
          </w:p>
        </w:tc>
      </w:tr>
      <w:tr w:rsidR="002054D2" w:rsidRPr="002054D2" w:rsidTr="002054D2">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tcPr>
          <w:p w:rsidR="002054D2" w:rsidRPr="002054D2" w:rsidRDefault="002054D2" w:rsidP="002054D2">
            <w:pPr>
              <w:jc w:val="center"/>
              <w:rPr>
                <w:color w:val="000000"/>
                <w:sz w:val="20"/>
                <w:szCs w:val="20"/>
              </w:rPr>
            </w:pPr>
            <w:r w:rsidRPr="002054D2">
              <w:rPr>
                <w:color w:val="000000"/>
                <w:sz w:val="20"/>
                <w:szCs w:val="20"/>
              </w:rPr>
              <w:t>11</w:t>
            </w:r>
          </w:p>
        </w:tc>
        <w:tc>
          <w:tcPr>
            <w:tcW w:w="6448" w:type="dxa"/>
            <w:tcBorders>
              <w:top w:val="single" w:sz="4" w:space="0" w:color="auto"/>
              <w:left w:val="single" w:sz="4" w:space="0" w:color="auto"/>
              <w:bottom w:val="single" w:sz="4" w:space="0" w:color="auto"/>
              <w:right w:val="single" w:sz="4" w:space="0" w:color="auto"/>
            </w:tcBorders>
            <w:shd w:val="clear" w:color="auto" w:fill="auto"/>
          </w:tcPr>
          <w:p w:rsidR="002054D2" w:rsidRPr="002054D2" w:rsidRDefault="002054D2" w:rsidP="002054D2">
            <w:pPr>
              <w:rPr>
                <w:color w:val="000000"/>
                <w:sz w:val="20"/>
                <w:szCs w:val="20"/>
              </w:rPr>
            </w:pPr>
            <w:proofErr w:type="gramStart"/>
            <w:r w:rsidRPr="002054D2">
              <w:rPr>
                <w:color w:val="000000"/>
                <w:sz w:val="20"/>
                <w:szCs w:val="20"/>
              </w:rPr>
              <w:t>Кабель-каналы</w:t>
            </w:r>
            <w:proofErr w:type="gramEnd"/>
            <w:r w:rsidRPr="002054D2">
              <w:rPr>
                <w:color w:val="000000"/>
                <w:sz w:val="20"/>
                <w:szCs w:val="20"/>
              </w:rPr>
              <w:t xml:space="preserve"> (короб) 1-канальные с аксессуарами LEGRAND (или эквивалент) </w:t>
            </w:r>
          </w:p>
          <w:p w:rsidR="002054D2" w:rsidRPr="002054D2" w:rsidRDefault="002054D2" w:rsidP="002054D2">
            <w:pPr>
              <w:rPr>
                <w:color w:val="000000"/>
                <w:sz w:val="20"/>
                <w:szCs w:val="20"/>
              </w:rPr>
            </w:pPr>
            <w:r w:rsidRPr="002054D2">
              <w:rPr>
                <w:color w:val="000000"/>
                <w:sz w:val="20"/>
                <w:szCs w:val="20"/>
              </w:rPr>
              <w:t xml:space="preserve">Установочный короб 100x50мм имеет </w:t>
            </w:r>
            <w:proofErr w:type="spellStart"/>
            <w:r w:rsidRPr="002054D2">
              <w:rPr>
                <w:color w:val="000000"/>
                <w:sz w:val="20"/>
                <w:szCs w:val="20"/>
              </w:rPr>
              <w:t>преднарезанные</w:t>
            </w:r>
            <w:proofErr w:type="spellEnd"/>
            <w:r w:rsidRPr="002054D2">
              <w:rPr>
                <w:color w:val="000000"/>
                <w:sz w:val="20"/>
                <w:szCs w:val="20"/>
              </w:rPr>
              <w:t xml:space="preserve"> отверстия в основании профилей, перед креплением к стене профиль не надо сверлить. </w:t>
            </w:r>
          </w:p>
          <w:p w:rsidR="002054D2" w:rsidRPr="002054D2" w:rsidRDefault="002054D2" w:rsidP="002054D2">
            <w:pPr>
              <w:rPr>
                <w:color w:val="000000"/>
                <w:sz w:val="20"/>
                <w:szCs w:val="20"/>
              </w:rPr>
            </w:pPr>
            <w:r w:rsidRPr="002054D2">
              <w:rPr>
                <w:color w:val="000000"/>
                <w:sz w:val="20"/>
                <w:szCs w:val="20"/>
              </w:rPr>
              <w:t>Материал - пластик.</w:t>
            </w:r>
          </w:p>
          <w:p w:rsidR="002054D2" w:rsidRPr="002054D2" w:rsidRDefault="002054D2" w:rsidP="002054D2">
            <w:pPr>
              <w:rPr>
                <w:color w:val="000000"/>
                <w:sz w:val="20"/>
                <w:szCs w:val="20"/>
              </w:rPr>
            </w:pPr>
            <w:r w:rsidRPr="002054D2">
              <w:rPr>
                <w:color w:val="000000"/>
                <w:sz w:val="20"/>
                <w:szCs w:val="20"/>
              </w:rPr>
              <w:t xml:space="preserve">Должен соответствовать: ГОСТ </w:t>
            </w:r>
            <w:proofErr w:type="gramStart"/>
            <w:r w:rsidRPr="002054D2">
              <w:rPr>
                <w:color w:val="000000"/>
                <w:sz w:val="20"/>
                <w:szCs w:val="20"/>
              </w:rPr>
              <w:t>Р</w:t>
            </w:r>
            <w:proofErr w:type="gramEnd"/>
            <w:r w:rsidRPr="002054D2">
              <w:rPr>
                <w:color w:val="000000"/>
                <w:sz w:val="20"/>
                <w:szCs w:val="20"/>
              </w:rPr>
              <w:t xml:space="preserve"> МЭК 61084-2-1-2007 Системы кабельных и специальных кабельных коробов для электрических установок. Часть 2. Частные требования. Раздел 1. Системы кабельных и специальных кабельных коробов, предназначенные для установки на стенах и потолках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4D2" w:rsidRPr="002054D2" w:rsidRDefault="002054D2" w:rsidP="002054D2">
            <w:pPr>
              <w:rPr>
                <w:color w:val="000000"/>
                <w:sz w:val="20"/>
                <w:szCs w:val="20"/>
              </w:rPr>
            </w:pPr>
            <w:r w:rsidRPr="002054D2">
              <w:rPr>
                <w:color w:val="000000"/>
                <w:sz w:val="20"/>
                <w:szCs w:val="20"/>
              </w:rPr>
              <w:t>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4D2" w:rsidRPr="002054D2" w:rsidRDefault="002054D2" w:rsidP="002054D2">
            <w:pPr>
              <w:jc w:val="right"/>
              <w:rPr>
                <w:color w:val="000000"/>
                <w:sz w:val="20"/>
                <w:szCs w:val="20"/>
              </w:rPr>
            </w:pPr>
            <w:r w:rsidRPr="002054D2">
              <w:rPr>
                <w:color w:val="000000"/>
                <w:sz w:val="20"/>
                <w:szCs w:val="20"/>
              </w:rPr>
              <w:t>12</w:t>
            </w:r>
          </w:p>
        </w:tc>
      </w:tr>
      <w:tr w:rsidR="002054D2" w:rsidRPr="002054D2" w:rsidTr="002054D2">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tcPr>
          <w:p w:rsidR="002054D2" w:rsidRPr="002054D2" w:rsidRDefault="002054D2" w:rsidP="002054D2">
            <w:pPr>
              <w:jc w:val="center"/>
              <w:rPr>
                <w:color w:val="000000"/>
                <w:sz w:val="20"/>
                <w:szCs w:val="20"/>
              </w:rPr>
            </w:pPr>
            <w:r w:rsidRPr="002054D2">
              <w:rPr>
                <w:color w:val="000000"/>
                <w:sz w:val="20"/>
                <w:szCs w:val="20"/>
              </w:rPr>
              <w:lastRenderedPageBreak/>
              <w:t>12</w:t>
            </w:r>
          </w:p>
        </w:tc>
        <w:tc>
          <w:tcPr>
            <w:tcW w:w="6448" w:type="dxa"/>
            <w:tcBorders>
              <w:top w:val="single" w:sz="4" w:space="0" w:color="auto"/>
              <w:left w:val="single" w:sz="4" w:space="0" w:color="auto"/>
              <w:bottom w:val="single" w:sz="4" w:space="0" w:color="auto"/>
              <w:right w:val="single" w:sz="4" w:space="0" w:color="auto"/>
            </w:tcBorders>
            <w:shd w:val="clear" w:color="auto" w:fill="auto"/>
          </w:tcPr>
          <w:p w:rsidR="002054D2" w:rsidRPr="002054D2" w:rsidRDefault="002054D2" w:rsidP="002054D2">
            <w:pPr>
              <w:rPr>
                <w:color w:val="000000"/>
                <w:sz w:val="20"/>
                <w:szCs w:val="20"/>
              </w:rPr>
            </w:pPr>
            <w:r w:rsidRPr="002054D2">
              <w:rPr>
                <w:color w:val="000000"/>
                <w:sz w:val="20"/>
                <w:szCs w:val="20"/>
              </w:rPr>
              <w:t xml:space="preserve">Короб 1-канальный </w:t>
            </w:r>
            <w:proofErr w:type="spellStart"/>
            <w:r w:rsidRPr="002054D2">
              <w:rPr>
                <w:color w:val="000000"/>
                <w:sz w:val="20"/>
                <w:szCs w:val="20"/>
              </w:rPr>
              <w:t>Рувинил</w:t>
            </w:r>
            <w:proofErr w:type="spellEnd"/>
            <w:r w:rsidRPr="002054D2">
              <w:rPr>
                <w:color w:val="000000"/>
                <w:sz w:val="20"/>
                <w:szCs w:val="20"/>
              </w:rPr>
              <w:t xml:space="preserve"> (или эквивалент)</w:t>
            </w:r>
          </w:p>
          <w:p w:rsidR="002054D2" w:rsidRPr="002054D2" w:rsidRDefault="002054D2" w:rsidP="002054D2">
            <w:pPr>
              <w:rPr>
                <w:color w:val="000000"/>
                <w:sz w:val="20"/>
                <w:szCs w:val="20"/>
              </w:rPr>
            </w:pPr>
            <w:r w:rsidRPr="002054D2">
              <w:rPr>
                <w:color w:val="000000"/>
                <w:sz w:val="20"/>
                <w:szCs w:val="20"/>
              </w:rPr>
              <w:t>Цвет – белый</w:t>
            </w:r>
          </w:p>
          <w:p w:rsidR="002054D2" w:rsidRPr="002054D2" w:rsidRDefault="002054D2" w:rsidP="002054D2">
            <w:pPr>
              <w:rPr>
                <w:color w:val="000000"/>
                <w:sz w:val="20"/>
                <w:szCs w:val="20"/>
              </w:rPr>
            </w:pPr>
            <w:r w:rsidRPr="002054D2">
              <w:rPr>
                <w:color w:val="000000"/>
                <w:sz w:val="20"/>
                <w:szCs w:val="20"/>
              </w:rPr>
              <w:t>сечением 25х16х2000 мм</w:t>
            </w:r>
          </w:p>
          <w:p w:rsidR="002054D2" w:rsidRPr="002054D2" w:rsidRDefault="002054D2" w:rsidP="002054D2">
            <w:pPr>
              <w:rPr>
                <w:color w:val="000000"/>
                <w:sz w:val="20"/>
                <w:szCs w:val="20"/>
              </w:rPr>
            </w:pPr>
            <w:r w:rsidRPr="002054D2">
              <w:rPr>
                <w:color w:val="000000"/>
                <w:sz w:val="20"/>
                <w:szCs w:val="20"/>
              </w:rPr>
              <w:t xml:space="preserve">материал изделия </w:t>
            </w:r>
            <w:proofErr w:type="gramStart"/>
            <w:r w:rsidRPr="002054D2">
              <w:rPr>
                <w:color w:val="000000"/>
                <w:sz w:val="20"/>
                <w:szCs w:val="20"/>
              </w:rPr>
              <w:t>-П</w:t>
            </w:r>
            <w:proofErr w:type="gramEnd"/>
            <w:r w:rsidRPr="002054D2">
              <w:rPr>
                <w:color w:val="000000"/>
                <w:sz w:val="20"/>
                <w:szCs w:val="20"/>
              </w:rPr>
              <w:t xml:space="preserve">ВХ.  </w:t>
            </w:r>
          </w:p>
          <w:p w:rsidR="002054D2" w:rsidRPr="002054D2" w:rsidRDefault="002054D2" w:rsidP="002054D2">
            <w:pPr>
              <w:rPr>
                <w:color w:val="000000"/>
                <w:sz w:val="20"/>
                <w:szCs w:val="20"/>
              </w:rPr>
            </w:pPr>
            <w:r w:rsidRPr="002054D2">
              <w:rPr>
                <w:color w:val="000000"/>
                <w:sz w:val="20"/>
                <w:szCs w:val="20"/>
              </w:rPr>
              <w:t>степень защиты IP40.</w:t>
            </w:r>
          </w:p>
          <w:p w:rsidR="002054D2" w:rsidRPr="002054D2" w:rsidRDefault="002054D2" w:rsidP="002054D2">
            <w:pPr>
              <w:rPr>
                <w:color w:val="000000"/>
                <w:sz w:val="20"/>
                <w:szCs w:val="20"/>
              </w:rPr>
            </w:pPr>
            <w:r w:rsidRPr="002054D2">
              <w:rPr>
                <w:color w:val="000000"/>
                <w:sz w:val="20"/>
                <w:szCs w:val="20"/>
              </w:rPr>
              <w:t xml:space="preserve">Должен соответствовать: ГОСТ </w:t>
            </w:r>
            <w:proofErr w:type="gramStart"/>
            <w:r w:rsidRPr="002054D2">
              <w:rPr>
                <w:color w:val="000000"/>
                <w:sz w:val="20"/>
                <w:szCs w:val="20"/>
              </w:rPr>
              <w:t>Р</w:t>
            </w:r>
            <w:proofErr w:type="gramEnd"/>
            <w:r w:rsidRPr="002054D2">
              <w:rPr>
                <w:color w:val="000000"/>
                <w:sz w:val="20"/>
                <w:szCs w:val="20"/>
              </w:rPr>
              <w:t xml:space="preserve"> МЭК 61084-2-1-2007 Системы кабельных и специальных кабельных коробов для электрических установок. Часть 2. Частные требования. Раздел 1. </w:t>
            </w:r>
          </w:p>
          <w:p w:rsidR="002054D2" w:rsidRPr="002054D2" w:rsidRDefault="002054D2" w:rsidP="002054D2">
            <w:pPr>
              <w:rPr>
                <w:color w:val="000000"/>
                <w:sz w:val="20"/>
                <w:szCs w:val="20"/>
              </w:rPr>
            </w:pPr>
            <w:r w:rsidRPr="002054D2">
              <w:rPr>
                <w:color w:val="000000"/>
                <w:sz w:val="20"/>
                <w:szCs w:val="20"/>
              </w:rPr>
              <w:t xml:space="preserve">Системы кабельных и специальных кабельных коробов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4D2" w:rsidRPr="002054D2" w:rsidRDefault="002054D2" w:rsidP="002054D2">
            <w:pPr>
              <w:rPr>
                <w:color w:val="000000"/>
                <w:sz w:val="20"/>
                <w:szCs w:val="20"/>
              </w:rPr>
            </w:pPr>
            <w:r w:rsidRPr="002054D2">
              <w:rPr>
                <w:color w:val="000000"/>
                <w:sz w:val="20"/>
                <w:szCs w:val="20"/>
              </w:rPr>
              <w:t>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4D2" w:rsidRPr="002054D2" w:rsidRDefault="002054D2" w:rsidP="002054D2">
            <w:pPr>
              <w:jc w:val="right"/>
              <w:rPr>
                <w:color w:val="000000"/>
                <w:sz w:val="20"/>
                <w:szCs w:val="20"/>
              </w:rPr>
            </w:pPr>
            <w:r w:rsidRPr="002054D2">
              <w:rPr>
                <w:color w:val="000000"/>
                <w:sz w:val="20"/>
                <w:szCs w:val="20"/>
              </w:rPr>
              <w:t>6</w:t>
            </w:r>
          </w:p>
        </w:tc>
      </w:tr>
      <w:tr w:rsidR="002054D2" w:rsidRPr="002054D2" w:rsidTr="002054D2">
        <w:trPr>
          <w:trHeight w:val="422"/>
        </w:trPr>
        <w:tc>
          <w:tcPr>
            <w:tcW w:w="513" w:type="dxa"/>
            <w:tcBorders>
              <w:top w:val="single" w:sz="4" w:space="0" w:color="auto"/>
              <w:left w:val="single" w:sz="4" w:space="0" w:color="auto"/>
              <w:bottom w:val="single" w:sz="4" w:space="0" w:color="auto"/>
              <w:right w:val="single" w:sz="4" w:space="0" w:color="auto"/>
            </w:tcBorders>
            <w:shd w:val="clear" w:color="auto" w:fill="auto"/>
          </w:tcPr>
          <w:p w:rsidR="002054D2" w:rsidRPr="002054D2" w:rsidRDefault="002054D2" w:rsidP="002054D2">
            <w:pPr>
              <w:jc w:val="center"/>
              <w:rPr>
                <w:color w:val="000000"/>
                <w:sz w:val="20"/>
                <w:szCs w:val="20"/>
              </w:rPr>
            </w:pPr>
            <w:r w:rsidRPr="002054D2">
              <w:rPr>
                <w:color w:val="000000"/>
                <w:sz w:val="20"/>
                <w:szCs w:val="20"/>
              </w:rPr>
              <w:t>13</w:t>
            </w:r>
          </w:p>
        </w:tc>
        <w:tc>
          <w:tcPr>
            <w:tcW w:w="6448" w:type="dxa"/>
            <w:tcBorders>
              <w:top w:val="single" w:sz="4" w:space="0" w:color="auto"/>
              <w:left w:val="single" w:sz="4" w:space="0" w:color="auto"/>
              <w:bottom w:val="single" w:sz="4" w:space="0" w:color="auto"/>
              <w:right w:val="single" w:sz="4" w:space="0" w:color="auto"/>
            </w:tcBorders>
            <w:shd w:val="clear" w:color="auto" w:fill="auto"/>
          </w:tcPr>
          <w:p w:rsidR="002054D2" w:rsidRPr="002054D2" w:rsidRDefault="002054D2" w:rsidP="002054D2">
            <w:pPr>
              <w:rPr>
                <w:color w:val="000000"/>
                <w:sz w:val="20"/>
                <w:szCs w:val="20"/>
              </w:rPr>
            </w:pPr>
            <w:r w:rsidRPr="002054D2">
              <w:rPr>
                <w:color w:val="000000"/>
                <w:sz w:val="20"/>
                <w:szCs w:val="20"/>
              </w:rPr>
              <w:t>Герметики силиконовые марка KIM TEC Silicon101E (или эквивалент)</w:t>
            </w:r>
          </w:p>
          <w:p w:rsidR="002054D2" w:rsidRPr="002054D2" w:rsidRDefault="002054D2" w:rsidP="002054D2">
            <w:pPr>
              <w:rPr>
                <w:color w:val="000000"/>
                <w:sz w:val="20"/>
                <w:szCs w:val="20"/>
              </w:rPr>
            </w:pPr>
            <w:proofErr w:type="gramStart"/>
            <w:r w:rsidRPr="002054D2">
              <w:rPr>
                <w:color w:val="000000"/>
                <w:sz w:val="20"/>
                <w:szCs w:val="20"/>
              </w:rPr>
              <w:t xml:space="preserve">Склеиваемые материалы - стекло, керамика, </w:t>
            </w:r>
            <w:proofErr w:type="spellStart"/>
            <w:r w:rsidRPr="002054D2">
              <w:rPr>
                <w:color w:val="000000"/>
                <w:sz w:val="20"/>
                <w:szCs w:val="20"/>
              </w:rPr>
              <w:t>гипсокартон</w:t>
            </w:r>
            <w:proofErr w:type="spellEnd"/>
            <w:r w:rsidRPr="002054D2">
              <w:rPr>
                <w:color w:val="000000"/>
                <w:sz w:val="20"/>
                <w:szCs w:val="20"/>
              </w:rPr>
              <w:t>, пенопласт, пластик, дерево, ПВХ, бумага, керамическая плитка</w:t>
            </w:r>
            <w:proofErr w:type="gramEnd"/>
          </w:p>
          <w:p w:rsidR="002054D2" w:rsidRPr="002054D2" w:rsidRDefault="002054D2" w:rsidP="002054D2">
            <w:pPr>
              <w:rPr>
                <w:color w:val="000000"/>
                <w:sz w:val="20"/>
                <w:szCs w:val="20"/>
              </w:rPr>
            </w:pPr>
            <w:r w:rsidRPr="002054D2">
              <w:rPr>
                <w:color w:val="000000"/>
                <w:sz w:val="20"/>
                <w:szCs w:val="20"/>
              </w:rPr>
              <w:t xml:space="preserve">Назначение – </w:t>
            </w:r>
            <w:proofErr w:type="gramStart"/>
            <w:r w:rsidRPr="002054D2">
              <w:rPr>
                <w:color w:val="000000"/>
                <w:sz w:val="20"/>
                <w:szCs w:val="20"/>
              </w:rPr>
              <w:t>универсальный</w:t>
            </w:r>
            <w:proofErr w:type="gramEnd"/>
            <w:r w:rsidRPr="002054D2">
              <w:rPr>
                <w:color w:val="000000"/>
                <w:sz w:val="20"/>
                <w:szCs w:val="20"/>
              </w:rPr>
              <w:t>.</w:t>
            </w:r>
          </w:p>
          <w:p w:rsidR="002054D2" w:rsidRPr="002054D2" w:rsidRDefault="002054D2" w:rsidP="002054D2">
            <w:pPr>
              <w:rPr>
                <w:color w:val="000000"/>
                <w:sz w:val="20"/>
                <w:szCs w:val="20"/>
              </w:rPr>
            </w:pPr>
            <w:r w:rsidRPr="002054D2">
              <w:rPr>
                <w:color w:val="000000"/>
                <w:sz w:val="20"/>
                <w:szCs w:val="20"/>
              </w:rPr>
              <w:t>Водостойкий – да.</w:t>
            </w:r>
          </w:p>
          <w:p w:rsidR="002054D2" w:rsidRPr="002054D2" w:rsidRDefault="002054D2" w:rsidP="002054D2">
            <w:pPr>
              <w:rPr>
                <w:color w:val="000000"/>
                <w:sz w:val="20"/>
                <w:szCs w:val="20"/>
              </w:rPr>
            </w:pPr>
            <w:r w:rsidRPr="002054D2">
              <w:rPr>
                <w:color w:val="000000"/>
                <w:sz w:val="20"/>
                <w:szCs w:val="20"/>
              </w:rPr>
              <w:t>Упаковка – картридж.</w:t>
            </w:r>
          </w:p>
          <w:p w:rsidR="002054D2" w:rsidRPr="002054D2" w:rsidRDefault="002054D2" w:rsidP="002054D2">
            <w:pPr>
              <w:rPr>
                <w:color w:val="000000"/>
                <w:sz w:val="20"/>
                <w:szCs w:val="20"/>
              </w:rPr>
            </w:pPr>
            <w:proofErr w:type="spellStart"/>
            <w:r w:rsidRPr="002054D2">
              <w:rPr>
                <w:color w:val="000000"/>
                <w:sz w:val="20"/>
                <w:szCs w:val="20"/>
              </w:rPr>
              <w:t>Max</w:t>
            </w:r>
            <w:proofErr w:type="spellEnd"/>
            <w:r w:rsidRPr="002054D2">
              <w:rPr>
                <w:color w:val="000000"/>
                <w:sz w:val="20"/>
                <w:szCs w:val="20"/>
              </w:rPr>
              <w:t xml:space="preserve"> температура нанесения - °С  +40.</w:t>
            </w:r>
          </w:p>
          <w:p w:rsidR="002054D2" w:rsidRPr="002054D2" w:rsidRDefault="002054D2" w:rsidP="002054D2">
            <w:pPr>
              <w:rPr>
                <w:color w:val="000000"/>
                <w:sz w:val="20"/>
                <w:szCs w:val="20"/>
              </w:rPr>
            </w:pPr>
            <w:proofErr w:type="spellStart"/>
            <w:r w:rsidRPr="002054D2">
              <w:rPr>
                <w:color w:val="000000"/>
                <w:sz w:val="20"/>
                <w:szCs w:val="20"/>
              </w:rPr>
              <w:t>Min</w:t>
            </w:r>
            <w:proofErr w:type="spellEnd"/>
            <w:r w:rsidRPr="002054D2">
              <w:rPr>
                <w:color w:val="000000"/>
                <w:sz w:val="20"/>
                <w:szCs w:val="20"/>
              </w:rPr>
              <w:t xml:space="preserve"> температура нанесения - °С +5.</w:t>
            </w:r>
          </w:p>
          <w:p w:rsidR="002054D2" w:rsidRPr="002054D2" w:rsidRDefault="002054D2" w:rsidP="002054D2">
            <w:pPr>
              <w:rPr>
                <w:color w:val="000000"/>
                <w:sz w:val="20"/>
                <w:szCs w:val="20"/>
              </w:rPr>
            </w:pPr>
            <w:proofErr w:type="spellStart"/>
            <w:r w:rsidRPr="002054D2">
              <w:rPr>
                <w:color w:val="000000"/>
                <w:sz w:val="20"/>
                <w:szCs w:val="20"/>
              </w:rPr>
              <w:t>Max</w:t>
            </w:r>
            <w:proofErr w:type="spellEnd"/>
            <w:r w:rsidRPr="002054D2">
              <w:rPr>
                <w:color w:val="000000"/>
                <w:sz w:val="20"/>
                <w:szCs w:val="20"/>
              </w:rPr>
              <w:t xml:space="preserve"> температура эксплуатации - °С +180.</w:t>
            </w:r>
          </w:p>
          <w:p w:rsidR="002054D2" w:rsidRPr="002054D2" w:rsidRDefault="002054D2" w:rsidP="002054D2">
            <w:pPr>
              <w:rPr>
                <w:color w:val="000000"/>
                <w:sz w:val="20"/>
                <w:szCs w:val="20"/>
              </w:rPr>
            </w:pPr>
            <w:r w:rsidRPr="002054D2">
              <w:rPr>
                <w:color w:val="000000"/>
                <w:sz w:val="20"/>
                <w:szCs w:val="20"/>
              </w:rPr>
              <w:t>Тип – силиконовый.</w:t>
            </w:r>
          </w:p>
          <w:p w:rsidR="002054D2" w:rsidRPr="002054D2" w:rsidRDefault="002054D2" w:rsidP="002054D2">
            <w:pPr>
              <w:rPr>
                <w:color w:val="000000"/>
                <w:sz w:val="20"/>
                <w:szCs w:val="20"/>
              </w:rPr>
            </w:pPr>
            <w:proofErr w:type="spellStart"/>
            <w:r w:rsidRPr="002054D2">
              <w:rPr>
                <w:color w:val="000000"/>
                <w:sz w:val="20"/>
                <w:szCs w:val="20"/>
              </w:rPr>
              <w:t>Min</w:t>
            </w:r>
            <w:proofErr w:type="spellEnd"/>
            <w:r w:rsidRPr="002054D2">
              <w:rPr>
                <w:color w:val="000000"/>
                <w:sz w:val="20"/>
                <w:szCs w:val="20"/>
              </w:rPr>
              <w:t xml:space="preserve"> температура эксплуатации - °С -50.</w:t>
            </w:r>
          </w:p>
          <w:p w:rsidR="002054D2" w:rsidRPr="002054D2" w:rsidRDefault="002054D2" w:rsidP="002054D2">
            <w:pPr>
              <w:rPr>
                <w:color w:val="000000"/>
                <w:sz w:val="20"/>
                <w:szCs w:val="20"/>
              </w:rPr>
            </w:pPr>
            <w:r w:rsidRPr="002054D2">
              <w:rPr>
                <w:color w:val="000000"/>
                <w:sz w:val="20"/>
                <w:szCs w:val="20"/>
              </w:rPr>
              <w:t xml:space="preserve">Должен соответствовать: ГОСТ </w:t>
            </w:r>
            <w:proofErr w:type="gramStart"/>
            <w:r w:rsidRPr="002054D2">
              <w:rPr>
                <w:color w:val="000000"/>
                <w:sz w:val="20"/>
                <w:szCs w:val="20"/>
              </w:rPr>
              <w:t>Р</w:t>
            </w:r>
            <w:proofErr w:type="gramEnd"/>
            <w:r w:rsidRPr="002054D2">
              <w:rPr>
                <w:color w:val="000000"/>
                <w:sz w:val="20"/>
                <w:szCs w:val="20"/>
              </w:rPr>
              <w:t xml:space="preserve"> 57400-2017 Клеи и герметики силиконовые. Классификация.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4D2" w:rsidRPr="002054D2" w:rsidRDefault="002054D2" w:rsidP="002054D2">
            <w:pPr>
              <w:rPr>
                <w:color w:val="000000"/>
                <w:sz w:val="20"/>
                <w:szCs w:val="20"/>
              </w:rPr>
            </w:pPr>
            <w:r w:rsidRPr="002054D2">
              <w:rPr>
                <w:color w:val="000000"/>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4D2" w:rsidRPr="002054D2" w:rsidRDefault="002054D2" w:rsidP="002054D2">
            <w:pPr>
              <w:jc w:val="right"/>
              <w:rPr>
                <w:color w:val="000000"/>
                <w:sz w:val="20"/>
                <w:szCs w:val="20"/>
              </w:rPr>
            </w:pPr>
            <w:r w:rsidRPr="002054D2">
              <w:rPr>
                <w:color w:val="000000"/>
                <w:sz w:val="20"/>
                <w:szCs w:val="20"/>
              </w:rPr>
              <w:t>2</w:t>
            </w:r>
          </w:p>
        </w:tc>
      </w:tr>
      <w:tr w:rsidR="002054D2" w:rsidRPr="002054D2" w:rsidTr="002054D2">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tcPr>
          <w:p w:rsidR="002054D2" w:rsidRPr="002054D2" w:rsidRDefault="002054D2" w:rsidP="002054D2">
            <w:pPr>
              <w:jc w:val="center"/>
              <w:rPr>
                <w:color w:val="000000"/>
                <w:sz w:val="20"/>
                <w:szCs w:val="20"/>
              </w:rPr>
            </w:pPr>
            <w:r w:rsidRPr="002054D2">
              <w:rPr>
                <w:color w:val="000000"/>
                <w:sz w:val="20"/>
                <w:szCs w:val="20"/>
              </w:rPr>
              <w:t>14</w:t>
            </w:r>
          </w:p>
        </w:tc>
        <w:tc>
          <w:tcPr>
            <w:tcW w:w="6448" w:type="dxa"/>
            <w:tcBorders>
              <w:top w:val="single" w:sz="4" w:space="0" w:color="auto"/>
              <w:left w:val="single" w:sz="4" w:space="0" w:color="auto"/>
              <w:bottom w:val="single" w:sz="4" w:space="0" w:color="auto"/>
              <w:right w:val="single" w:sz="4" w:space="0" w:color="auto"/>
            </w:tcBorders>
            <w:shd w:val="clear" w:color="auto" w:fill="auto"/>
          </w:tcPr>
          <w:p w:rsidR="002054D2" w:rsidRPr="002054D2" w:rsidRDefault="002054D2" w:rsidP="002054D2">
            <w:pPr>
              <w:rPr>
                <w:color w:val="000000"/>
                <w:sz w:val="20"/>
                <w:szCs w:val="20"/>
              </w:rPr>
            </w:pPr>
            <w:r w:rsidRPr="002054D2">
              <w:rPr>
                <w:color w:val="000000"/>
                <w:sz w:val="20"/>
                <w:szCs w:val="20"/>
              </w:rPr>
              <w:t xml:space="preserve">Умывальники овальные КИРОВ "УЮТ" 60 (или эквивалент) </w:t>
            </w:r>
          </w:p>
          <w:p w:rsidR="002054D2" w:rsidRPr="002054D2" w:rsidRDefault="002054D2" w:rsidP="002054D2">
            <w:pPr>
              <w:rPr>
                <w:color w:val="000000"/>
                <w:sz w:val="20"/>
                <w:szCs w:val="20"/>
              </w:rPr>
            </w:pPr>
            <w:r w:rsidRPr="002054D2">
              <w:rPr>
                <w:color w:val="000000"/>
                <w:sz w:val="20"/>
                <w:szCs w:val="20"/>
              </w:rPr>
              <w:t>размер 600х450 мм.</w:t>
            </w:r>
          </w:p>
          <w:p w:rsidR="002054D2" w:rsidRPr="002054D2" w:rsidRDefault="002054D2" w:rsidP="002054D2">
            <w:pPr>
              <w:rPr>
                <w:color w:val="000000"/>
                <w:sz w:val="20"/>
                <w:szCs w:val="20"/>
              </w:rPr>
            </w:pPr>
            <w:r w:rsidRPr="002054D2">
              <w:rPr>
                <w:color w:val="000000"/>
                <w:sz w:val="20"/>
                <w:szCs w:val="20"/>
              </w:rPr>
              <w:t xml:space="preserve">Форма = </w:t>
            </w:r>
            <w:proofErr w:type="gramStart"/>
            <w:r w:rsidRPr="002054D2">
              <w:rPr>
                <w:color w:val="000000"/>
                <w:sz w:val="20"/>
                <w:szCs w:val="20"/>
              </w:rPr>
              <w:t>полукруглый</w:t>
            </w:r>
            <w:proofErr w:type="gramEnd"/>
            <w:r w:rsidRPr="002054D2">
              <w:rPr>
                <w:color w:val="000000"/>
                <w:sz w:val="20"/>
                <w:szCs w:val="20"/>
              </w:rPr>
              <w:t>.</w:t>
            </w:r>
          </w:p>
          <w:p w:rsidR="002054D2" w:rsidRPr="002054D2" w:rsidRDefault="002054D2" w:rsidP="002054D2">
            <w:pPr>
              <w:rPr>
                <w:color w:val="000000"/>
                <w:sz w:val="20"/>
                <w:szCs w:val="20"/>
              </w:rPr>
            </w:pPr>
            <w:r w:rsidRPr="002054D2">
              <w:rPr>
                <w:color w:val="000000"/>
                <w:sz w:val="20"/>
                <w:szCs w:val="20"/>
              </w:rPr>
              <w:t>Количество отверстий под смеситель - 1.</w:t>
            </w:r>
          </w:p>
          <w:p w:rsidR="002054D2" w:rsidRPr="002054D2" w:rsidRDefault="002054D2" w:rsidP="002054D2">
            <w:pPr>
              <w:rPr>
                <w:color w:val="000000"/>
                <w:sz w:val="20"/>
                <w:szCs w:val="20"/>
              </w:rPr>
            </w:pPr>
            <w:r w:rsidRPr="002054D2">
              <w:rPr>
                <w:color w:val="000000"/>
                <w:sz w:val="20"/>
                <w:szCs w:val="20"/>
              </w:rPr>
              <w:t>Диаметр слива - 4,2 см.</w:t>
            </w:r>
          </w:p>
          <w:p w:rsidR="002054D2" w:rsidRPr="002054D2" w:rsidRDefault="002054D2" w:rsidP="002054D2">
            <w:pPr>
              <w:rPr>
                <w:color w:val="000000"/>
                <w:sz w:val="20"/>
                <w:szCs w:val="20"/>
              </w:rPr>
            </w:pPr>
            <w:r w:rsidRPr="002054D2">
              <w:rPr>
                <w:color w:val="000000"/>
                <w:sz w:val="20"/>
                <w:szCs w:val="20"/>
              </w:rPr>
              <w:t>Материал - сантехнический фарфор.</w:t>
            </w:r>
          </w:p>
          <w:p w:rsidR="002054D2" w:rsidRPr="002054D2" w:rsidRDefault="002054D2" w:rsidP="002054D2">
            <w:pPr>
              <w:rPr>
                <w:color w:val="000000"/>
                <w:sz w:val="20"/>
                <w:szCs w:val="20"/>
              </w:rPr>
            </w:pPr>
            <w:r w:rsidRPr="002054D2">
              <w:rPr>
                <w:color w:val="000000"/>
                <w:sz w:val="20"/>
                <w:szCs w:val="20"/>
              </w:rPr>
              <w:t>Расположение смесителя – посередине.</w:t>
            </w:r>
          </w:p>
          <w:p w:rsidR="002054D2" w:rsidRPr="002054D2" w:rsidRDefault="002054D2" w:rsidP="002054D2">
            <w:pPr>
              <w:rPr>
                <w:color w:val="000000"/>
                <w:sz w:val="20"/>
                <w:szCs w:val="20"/>
              </w:rPr>
            </w:pPr>
            <w:r w:rsidRPr="002054D2">
              <w:rPr>
                <w:color w:val="000000"/>
                <w:sz w:val="20"/>
                <w:szCs w:val="20"/>
              </w:rPr>
              <w:t>Встроенный слив – перелив.</w:t>
            </w:r>
          </w:p>
          <w:p w:rsidR="002054D2" w:rsidRPr="002054D2" w:rsidRDefault="002054D2" w:rsidP="002054D2">
            <w:pPr>
              <w:rPr>
                <w:color w:val="000000"/>
                <w:sz w:val="20"/>
                <w:szCs w:val="20"/>
              </w:rPr>
            </w:pPr>
            <w:r w:rsidRPr="002054D2">
              <w:rPr>
                <w:color w:val="000000"/>
                <w:sz w:val="20"/>
                <w:szCs w:val="20"/>
              </w:rPr>
              <w:t>Цвет – белый.</w:t>
            </w:r>
          </w:p>
          <w:p w:rsidR="002054D2" w:rsidRPr="002054D2" w:rsidRDefault="002054D2" w:rsidP="002054D2">
            <w:pPr>
              <w:rPr>
                <w:color w:val="000000"/>
                <w:sz w:val="20"/>
                <w:szCs w:val="20"/>
              </w:rPr>
            </w:pPr>
            <w:r w:rsidRPr="002054D2">
              <w:rPr>
                <w:color w:val="000000"/>
                <w:sz w:val="20"/>
                <w:szCs w:val="20"/>
              </w:rPr>
              <w:t>Комплект поставки умывальник - 1шт., паспорт - 1шт.</w:t>
            </w:r>
          </w:p>
          <w:p w:rsidR="002054D2" w:rsidRPr="002054D2" w:rsidRDefault="002054D2" w:rsidP="002054D2">
            <w:pPr>
              <w:rPr>
                <w:color w:val="000000"/>
                <w:sz w:val="20"/>
                <w:szCs w:val="20"/>
              </w:rPr>
            </w:pPr>
            <w:r w:rsidRPr="002054D2">
              <w:rPr>
                <w:color w:val="000000"/>
                <w:sz w:val="20"/>
                <w:szCs w:val="20"/>
              </w:rPr>
              <w:t>Должен соответствовать: ГОСТ 15167-93 Изделия санитарные керамические. Общие технические условия (с Изменением N 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4D2" w:rsidRPr="002054D2" w:rsidRDefault="002054D2" w:rsidP="002054D2">
            <w:pPr>
              <w:rPr>
                <w:color w:val="000000"/>
                <w:sz w:val="20"/>
                <w:szCs w:val="20"/>
              </w:rPr>
            </w:pPr>
            <w:r w:rsidRPr="002054D2">
              <w:rPr>
                <w:color w:val="000000"/>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4D2" w:rsidRPr="002054D2" w:rsidRDefault="002054D2" w:rsidP="002054D2">
            <w:pPr>
              <w:jc w:val="right"/>
              <w:rPr>
                <w:color w:val="000000"/>
                <w:sz w:val="20"/>
                <w:szCs w:val="20"/>
              </w:rPr>
            </w:pPr>
            <w:r w:rsidRPr="002054D2">
              <w:rPr>
                <w:color w:val="000000"/>
                <w:sz w:val="20"/>
                <w:szCs w:val="20"/>
              </w:rPr>
              <w:t>1</w:t>
            </w:r>
          </w:p>
        </w:tc>
      </w:tr>
      <w:tr w:rsidR="002054D2" w:rsidRPr="002054D2" w:rsidTr="002054D2">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tcPr>
          <w:p w:rsidR="002054D2" w:rsidRPr="002054D2" w:rsidRDefault="002054D2" w:rsidP="002054D2">
            <w:pPr>
              <w:jc w:val="center"/>
              <w:rPr>
                <w:color w:val="000000"/>
                <w:sz w:val="20"/>
                <w:szCs w:val="20"/>
              </w:rPr>
            </w:pPr>
            <w:r w:rsidRPr="002054D2">
              <w:rPr>
                <w:color w:val="000000"/>
                <w:sz w:val="20"/>
                <w:szCs w:val="20"/>
              </w:rPr>
              <w:t>15</w:t>
            </w:r>
          </w:p>
        </w:tc>
        <w:tc>
          <w:tcPr>
            <w:tcW w:w="6448" w:type="dxa"/>
            <w:tcBorders>
              <w:top w:val="single" w:sz="4" w:space="0" w:color="auto"/>
              <w:left w:val="single" w:sz="4" w:space="0" w:color="auto"/>
              <w:bottom w:val="single" w:sz="4" w:space="0" w:color="auto"/>
              <w:right w:val="single" w:sz="4" w:space="0" w:color="auto"/>
            </w:tcBorders>
            <w:shd w:val="clear" w:color="auto" w:fill="auto"/>
          </w:tcPr>
          <w:p w:rsidR="002054D2" w:rsidRPr="002054D2" w:rsidRDefault="002054D2" w:rsidP="002054D2">
            <w:pPr>
              <w:rPr>
                <w:color w:val="000000"/>
                <w:sz w:val="20"/>
                <w:szCs w:val="20"/>
              </w:rPr>
            </w:pPr>
            <w:r w:rsidRPr="002054D2">
              <w:rPr>
                <w:color w:val="000000"/>
                <w:sz w:val="20"/>
                <w:szCs w:val="20"/>
              </w:rPr>
              <w:t>Пьедесталы для умывальников овальные КИРОВ "ЛИРА" (или эквивалент)</w:t>
            </w:r>
          </w:p>
          <w:p w:rsidR="002054D2" w:rsidRPr="002054D2" w:rsidRDefault="002054D2" w:rsidP="002054D2">
            <w:pPr>
              <w:rPr>
                <w:color w:val="000000"/>
                <w:sz w:val="20"/>
                <w:szCs w:val="20"/>
              </w:rPr>
            </w:pPr>
            <w:r w:rsidRPr="002054D2">
              <w:rPr>
                <w:color w:val="000000"/>
                <w:sz w:val="20"/>
                <w:szCs w:val="20"/>
              </w:rPr>
              <w:t>Высота - 680 мм.</w:t>
            </w:r>
          </w:p>
          <w:p w:rsidR="002054D2" w:rsidRPr="002054D2" w:rsidRDefault="002054D2" w:rsidP="002054D2">
            <w:pPr>
              <w:rPr>
                <w:color w:val="000000"/>
                <w:sz w:val="20"/>
                <w:szCs w:val="20"/>
              </w:rPr>
            </w:pPr>
            <w:r w:rsidRPr="002054D2">
              <w:rPr>
                <w:color w:val="000000"/>
                <w:sz w:val="20"/>
                <w:szCs w:val="20"/>
              </w:rPr>
              <w:t>Ширина - 180 мм.</w:t>
            </w:r>
          </w:p>
          <w:p w:rsidR="002054D2" w:rsidRPr="002054D2" w:rsidRDefault="002054D2" w:rsidP="002054D2">
            <w:pPr>
              <w:rPr>
                <w:color w:val="000000"/>
                <w:sz w:val="20"/>
                <w:szCs w:val="20"/>
              </w:rPr>
            </w:pPr>
            <w:r w:rsidRPr="002054D2">
              <w:rPr>
                <w:color w:val="000000"/>
                <w:sz w:val="20"/>
                <w:szCs w:val="20"/>
              </w:rPr>
              <w:t xml:space="preserve">Стилистика дизайна – </w:t>
            </w:r>
            <w:proofErr w:type="gramStart"/>
            <w:r w:rsidRPr="002054D2">
              <w:rPr>
                <w:color w:val="000000"/>
                <w:sz w:val="20"/>
                <w:szCs w:val="20"/>
              </w:rPr>
              <w:t>современный</w:t>
            </w:r>
            <w:proofErr w:type="gramEnd"/>
            <w:r w:rsidRPr="002054D2">
              <w:rPr>
                <w:color w:val="000000"/>
                <w:sz w:val="20"/>
                <w:szCs w:val="20"/>
              </w:rPr>
              <w:t>.</w:t>
            </w:r>
          </w:p>
          <w:p w:rsidR="002054D2" w:rsidRPr="002054D2" w:rsidRDefault="002054D2" w:rsidP="002054D2">
            <w:pPr>
              <w:rPr>
                <w:color w:val="000000"/>
                <w:sz w:val="20"/>
                <w:szCs w:val="20"/>
              </w:rPr>
            </w:pPr>
            <w:r w:rsidRPr="002054D2">
              <w:rPr>
                <w:color w:val="000000"/>
                <w:sz w:val="20"/>
                <w:szCs w:val="20"/>
              </w:rPr>
              <w:t>Материал – фаянс.</w:t>
            </w:r>
          </w:p>
          <w:p w:rsidR="002054D2" w:rsidRPr="002054D2" w:rsidRDefault="002054D2" w:rsidP="002054D2">
            <w:pPr>
              <w:rPr>
                <w:color w:val="000000"/>
                <w:sz w:val="20"/>
                <w:szCs w:val="20"/>
              </w:rPr>
            </w:pPr>
            <w:r w:rsidRPr="002054D2">
              <w:rPr>
                <w:color w:val="000000"/>
                <w:sz w:val="20"/>
                <w:szCs w:val="20"/>
              </w:rPr>
              <w:t>Область применения – бытовая.</w:t>
            </w:r>
          </w:p>
          <w:p w:rsidR="002054D2" w:rsidRPr="002054D2" w:rsidRDefault="002054D2" w:rsidP="002054D2">
            <w:pPr>
              <w:rPr>
                <w:color w:val="000000"/>
                <w:sz w:val="20"/>
                <w:szCs w:val="20"/>
              </w:rPr>
            </w:pPr>
            <w:r w:rsidRPr="002054D2">
              <w:rPr>
                <w:color w:val="000000"/>
                <w:sz w:val="20"/>
                <w:szCs w:val="20"/>
              </w:rPr>
              <w:t>Цвет – белый.</w:t>
            </w:r>
          </w:p>
          <w:p w:rsidR="002054D2" w:rsidRPr="002054D2" w:rsidRDefault="002054D2" w:rsidP="002054D2">
            <w:pPr>
              <w:rPr>
                <w:color w:val="000000"/>
                <w:sz w:val="20"/>
                <w:szCs w:val="20"/>
              </w:rPr>
            </w:pPr>
            <w:r w:rsidRPr="002054D2">
              <w:rPr>
                <w:color w:val="000000"/>
                <w:sz w:val="20"/>
                <w:szCs w:val="20"/>
              </w:rPr>
              <w:t>Должен соответствовать: ГОСТ 15167-93 Изделия санитарные керамические. Общие технические условия (с Изменением N 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4D2" w:rsidRPr="002054D2" w:rsidRDefault="002054D2" w:rsidP="002054D2">
            <w:pPr>
              <w:rPr>
                <w:color w:val="000000"/>
                <w:sz w:val="20"/>
                <w:szCs w:val="20"/>
              </w:rPr>
            </w:pPr>
            <w:r w:rsidRPr="002054D2">
              <w:rPr>
                <w:color w:val="000000"/>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4D2" w:rsidRPr="002054D2" w:rsidRDefault="002054D2" w:rsidP="002054D2">
            <w:pPr>
              <w:jc w:val="right"/>
              <w:rPr>
                <w:color w:val="000000"/>
                <w:sz w:val="20"/>
                <w:szCs w:val="20"/>
              </w:rPr>
            </w:pPr>
            <w:r w:rsidRPr="002054D2">
              <w:rPr>
                <w:color w:val="000000"/>
                <w:sz w:val="20"/>
                <w:szCs w:val="20"/>
              </w:rPr>
              <w:t>1</w:t>
            </w:r>
          </w:p>
        </w:tc>
      </w:tr>
      <w:tr w:rsidR="002054D2" w:rsidRPr="002054D2" w:rsidTr="002054D2">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tcPr>
          <w:p w:rsidR="002054D2" w:rsidRPr="002054D2" w:rsidRDefault="002054D2" w:rsidP="002054D2">
            <w:pPr>
              <w:jc w:val="center"/>
              <w:rPr>
                <w:color w:val="000000"/>
                <w:sz w:val="20"/>
                <w:szCs w:val="20"/>
              </w:rPr>
            </w:pPr>
            <w:r w:rsidRPr="002054D2">
              <w:rPr>
                <w:color w:val="000000"/>
                <w:sz w:val="20"/>
                <w:szCs w:val="20"/>
              </w:rPr>
              <w:t>16</w:t>
            </w:r>
          </w:p>
        </w:tc>
        <w:tc>
          <w:tcPr>
            <w:tcW w:w="6448" w:type="dxa"/>
            <w:tcBorders>
              <w:top w:val="single" w:sz="4" w:space="0" w:color="auto"/>
              <w:left w:val="single" w:sz="4" w:space="0" w:color="auto"/>
              <w:bottom w:val="single" w:sz="4" w:space="0" w:color="auto"/>
              <w:right w:val="single" w:sz="4" w:space="0" w:color="auto"/>
            </w:tcBorders>
            <w:shd w:val="clear" w:color="auto" w:fill="auto"/>
          </w:tcPr>
          <w:p w:rsidR="002054D2" w:rsidRPr="002054D2" w:rsidRDefault="002054D2" w:rsidP="002054D2">
            <w:pPr>
              <w:rPr>
                <w:color w:val="000000"/>
                <w:sz w:val="20"/>
                <w:szCs w:val="20"/>
              </w:rPr>
            </w:pPr>
            <w:r w:rsidRPr="002054D2">
              <w:rPr>
                <w:color w:val="000000"/>
                <w:sz w:val="20"/>
                <w:szCs w:val="20"/>
              </w:rPr>
              <w:t xml:space="preserve">Смесители для умывальника </w:t>
            </w:r>
            <w:proofErr w:type="spellStart"/>
            <w:r w:rsidRPr="002054D2">
              <w:rPr>
                <w:color w:val="000000"/>
                <w:sz w:val="20"/>
                <w:szCs w:val="20"/>
              </w:rPr>
              <w:t>одноручковые</w:t>
            </w:r>
            <w:proofErr w:type="spellEnd"/>
            <w:r w:rsidRPr="002054D2">
              <w:rPr>
                <w:color w:val="000000"/>
                <w:sz w:val="20"/>
                <w:szCs w:val="20"/>
              </w:rPr>
              <w:t xml:space="preserve"> хромированные серия Сириус "</w:t>
            </w:r>
            <w:proofErr w:type="spellStart"/>
            <w:r w:rsidRPr="002054D2">
              <w:rPr>
                <w:color w:val="000000"/>
                <w:sz w:val="20"/>
                <w:szCs w:val="20"/>
              </w:rPr>
              <w:t>Vidima</w:t>
            </w:r>
            <w:proofErr w:type="spellEnd"/>
            <w:r w:rsidRPr="002054D2">
              <w:rPr>
                <w:color w:val="000000"/>
                <w:sz w:val="20"/>
                <w:szCs w:val="20"/>
              </w:rPr>
              <w:t xml:space="preserve"> </w:t>
            </w:r>
            <w:proofErr w:type="spellStart"/>
            <w:r w:rsidRPr="002054D2">
              <w:rPr>
                <w:color w:val="000000"/>
                <w:sz w:val="20"/>
                <w:szCs w:val="20"/>
              </w:rPr>
              <w:t>Ideal</w:t>
            </w:r>
            <w:proofErr w:type="spellEnd"/>
            <w:r w:rsidRPr="002054D2">
              <w:rPr>
                <w:color w:val="000000"/>
                <w:sz w:val="20"/>
                <w:szCs w:val="20"/>
              </w:rPr>
              <w:t>" (или эквивалент)</w:t>
            </w:r>
          </w:p>
          <w:p w:rsidR="002054D2" w:rsidRPr="002054D2" w:rsidRDefault="002054D2" w:rsidP="002054D2">
            <w:pPr>
              <w:rPr>
                <w:color w:val="000000"/>
                <w:sz w:val="20"/>
                <w:szCs w:val="20"/>
              </w:rPr>
            </w:pPr>
            <w:proofErr w:type="spellStart"/>
            <w:r w:rsidRPr="002054D2">
              <w:rPr>
                <w:color w:val="000000"/>
                <w:sz w:val="20"/>
                <w:szCs w:val="20"/>
              </w:rPr>
              <w:t>Днорычажный</w:t>
            </w:r>
            <w:proofErr w:type="spellEnd"/>
            <w:r w:rsidRPr="002054D2">
              <w:rPr>
                <w:color w:val="000000"/>
                <w:sz w:val="20"/>
                <w:szCs w:val="20"/>
              </w:rPr>
              <w:t xml:space="preserve"> смеситель для раковины на 1 отверстие. С керамическим картриджем 35 мм, с каскадным аэратором  для равномерного распределения струи, длина </w:t>
            </w:r>
            <w:proofErr w:type="spellStart"/>
            <w:r w:rsidRPr="002054D2">
              <w:rPr>
                <w:color w:val="000000"/>
                <w:sz w:val="20"/>
                <w:szCs w:val="20"/>
              </w:rPr>
              <w:t>излива</w:t>
            </w:r>
            <w:proofErr w:type="spellEnd"/>
            <w:r w:rsidRPr="002054D2">
              <w:rPr>
                <w:color w:val="000000"/>
                <w:sz w:val="20"/>
                <w:szCs w:val="20"/>
              </w:rPr>
              <w:t xml:space="preserve"> 109 мм, высота </w:t>
            </w:r>
            <w:proofErr w:type="spellStart"/>
            <w:r w:rsidRPr="002054D2">
              <w:rPr>
                <w:color w:val="000000"/>
                <w:sz w:val="20"/>
                <w:szCs w:val="20"/>
              </w:rPr>
              <w:t>излива</w:t>
            </w:r>
            <w:proofErr w:type="spellEnd"/>
            <w:r w:rsidRPr="002054D2">
              <w:rPr>
                <w:color w:val="000000"/>
                <w:sz w:val="20"/>
                <w:szCs w:val="20"/>
              </w:rPr>
              <w:t xml:space="preserve"> 50 мм.</w:t>
            </w:r>
          </w:p>
          <w:p w:rsidR="002054D2" w:rsidRPr="002054D2" w:rsidRDefault="002054D2" w:rsidP="002054D2">
            <w:pPr>
              <w:rPr>
                <w:color w:val="000000"/>
                <w:sz w:val="20"/>
                <w:szCs w:val="20"/>
              </w:rPr>
            </w:pPr>
            <w:r w:rsidRPr="002054D2">
              <w:rPr>
                <w:color w:val="000000"/>
                <w:sz w:val="20"/>
                <w:szCs w:val="20"/>
              </w:rPr>
              <w:t>Отделка - хром.</w:t>
            </w:r>
          </w:p>
          <w:p w:rsidR="002054D2" w:rsidRPr="002054D2" w:rsidRDefault="002054D2" w:rsidP="002054D2">
            <w:pPr>
              <w:rPr>
                <w:color w:val="000000"/>
                <w:sz w:val="20"/>
                <w:szCs w:val="20"/>
              </w:rPr>
            </w:pPr>
            <w:r w:rsidRPr="002054D2">
              <w:rPr>
                <w:color w:val="000000"/>
                <w:sz w:val="20"/>
                <w:szCs w:val="20"/>
              </w:rPr>
              <w:t>Должен соответствовать: ГОСТ 25809-96 Смесители и краны водоразборные. Типы и основные размеры.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4D2" w:rsidRPr="002054D2" w:rsidRDefault="002054D2" w:rsidP="002054D2">
            <w:pPr>
              <w:rPr>
                <w:color w:val="000000"/>
                <w:sz w:val="20"/>
                <w:szCs w:val="20"/>
              </w:rPr>
            </w:pPr>
            <w:r w:rsidRPr="002054D2">
              <w:rPr>
                <w:color w:val="000000"/>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4D2" w:rsidRPr="002054D2" w:rsidRDefault="002054D2" w:rsidP="002054D2">
            <w:pPr>
              <w:jc w:val="right"/>
              <w:rPr>
                <w:color w:val="000000"/>
                <w:sz w:val="20"/>
                <w:szCs w:val="20"/>
              </w:rPr>
            </w:pPr>
            <w:r w:rsidRPr="002054D2">
              <w:rPr>
                <w:color w:val="000000"/>
                <w:sz w:val="20"/>
                <w:szCs w:val="20"/>
              </w:rPr>
              <w:t>1</w:t>
            </w:r>
          </w:p>
        </w:tc>
      </w:tr>
      <w:tr w:rsidR="002054D2" w:rsidRPr="002054D2" w:rsidTr="002054D2">
        <w:trPr>
          <w:trHeight w:val="4218"/>
        </w:trPr>
        <w:tc>
          <w:tcPr>
            <w:tcW w:w="513" w:type="dxa"/>
            <w:tcBorders>
              <w:top w:val="single" w:sz="4" w:space="0" w:color="auto"/>
              <w:left w:val="single" w:sz="4" w:space="0" w:color="auto"/>
              <w:bottom w:val="single" w:sz="4" w:space="0" w:color="auto"/>
              <w:right w:val="single" w:sz="4" w:space="0" w:color="auto"/>
            </w:tcBorders>
            <w:shd w:val="clear" w:color="auto" w:fill="auto"/>
          </w:tcPr>
          <w:p w:rsidR="002054D2" w:rsidRPr="002054D2" w:rsidRDefault="002054D2" w:rsidP="002054D2">
            <w:pPr>
              <w:jc w:val="center"/>
              <w:rPr>
                <w:color w:val="000000"/>
                <w:sz w:val="20"/>
                <w:szCs w:val="20"/>
              </w:rPr>
            </w:pPr>
            <w:r w:rsidRPr="002054D2">
              <w:rPr>
                <w:color w:val="000000"/>
                <w:sz w:val="20"/>
                <w:szCs w:val="20"/>
              </w:rPr>
              <w:lastRenderedPageBreak/>
              <w:t>17</w:t>
            </w:r>
          </w:p>
        </w:tc>
        <w:tc>
          <w:tcPr>
            <w:tcW w:w="6448" w:type="dxa"/>
            <w:tcBorders>
              <w:top w:val="single" w:sz="4" w:space="0" w:color="auto"/>
              <w:left w:val="single" w:sz="4" w:space="0" w:color="auto"/>
              <w:bottom w:val="single" w:sz="4" w:space="0" w:color="auto"/>
              <w:right w:val="single" w:sz="4" w:space="0" w:color="auto"/>
            </w:tcBorders>
            <w:shd w:val="clear" w:color="auto" w:fill="auto"/>
          </w:tcPr>
          <w:p w:rsidR="002054D2" w:rsidRPr="002054D2" w:rsidRDefault="002054D2" w:rsidP="002054D2">
            <w:pPr>
              <w:rPr>
                <w:color w:val="000000"/>
                <w:sz w:val="20"/>
                <w:szCs w:val="20"/>
              </w:rPr>
            </w:pPr>
            <w:r w:rsidRPr="002054D2">
              <w:rPr>
                <w:color w:val="000000"/>
                <w:sz w:val="20"/>
                <w:szCs w:val="20"/>
              </w:rPr>
              <w:t>Краны шаровые муфтовые VALTEC (или эквивалент)</w:t>
            </w:r>
          </w:p>
          <w:p w:rsidR="002054D2" w:rsidRPr="002054D2" w:rsidRDefault="002054D2" w:rsidP="002054D2">
            <w:pPr>
              <w:rPr>
                <w:color w:val="000000"/>
                <w:sz w:val="20"/>
                <w:szCs w:val="20"/>
              </w:rPr>
            </w:pPr>
            <w:r w:rsidRPr="002054D2">
              <w:rPr>
                <w:color w:val="000000"/>
                <w:sz w:val="20"/>
                <w:szCs w:val="20"/>
              </w:rPr>
              <w:t xml:space="preserve">диаметр 15 мм, тип Н/Н. </w:t>
            </w:r>
          </w:p>
          <w:p w:rsidR="002054D2" w:rsidRPr="002054D2" w:rsidRDefault="002054D2" w:rsidP="002054D2">
            <w:pPr>
              <w:rPr>
                <w:color w:val="000000"/>
                <w:sz w:val="20"/>
                <w:szCs w:val="20"/>
              </w:rPr>
            </w:pPr>
            <w:r w:rsidRPr="002054D2">
              <w:rPr>
                <w:color w:val="000000"/>
                <w:sz w:val="20"/>
                <w:szCs w:val="20"/>
              </w:rPr>
              <w:t xml:space="preserve">Кран шаровой с ручкой-бабочкой, для  питьевого и хозяйственно-питьевого назначения, горячее водоснабжение, отопление, сжатый воздух, жидкие углеводороды, технологические жидкости, не агрессивные к материалам крана. Материал (основной) Седельные кольца и уплотнение штока выполнены </w:t>
            </w:r>
            <w:proofErr w:type="gramStart"/>
            <w:r w:rsidRPr="002054D2">
              <w:rPr>
                <w:color w:val="000000"/>
                <w:sz w:val="20"/>
                <w:szCs w:val="20"/>
              </w:rPr>
              <w:t>из</w:t>
            </w:r>
            <w:proofErr w:type="gramEnd"/>
            <w:r w:rsidRPr="002054D2">
              <w:rPr>
                <w:color w:val="000000"/>
                <w:sz w:val="20"/>
                <w:szCs w:val="20"/>
              </w:rPr>
              <w:t xml:space="preserve"> термостойкого </w:t>
            </w:r>
            <w:proofErr w:type="spellStart"/>
            <w:r w:rsidRPr="002054D2">
              <w:rPr>
                <w:color w:val="000000"/>
                <w:sz w:val="20"/>
                <w:szCs w:val="20"/>
              </w:rPr>
              <w:t>тефлона</w:t>
            </w:r>
            <w:proofErr w:type="spellEnd"/>
            <w:r w:rsidRPr="002054D2">
              <w:rPr>
                <w:color w:val="000000"/>
                <w:sz w:val="20"/>
                <w:szCs w:val="20"/>
              </w:rPr>
              <w:t xml:space="preserve"> с </w:t>
            </w:r>
            <w:proofErr w:type="spellStart"/>
            <w:r w:rsidRPr="002054D2">
              <w:rPr>
                <w:color w:val="000000"/>
                <w:sz w:val="20"/>
                <w:szCs w:val="20"/>
              </w:rPr>
              <w:t>эластомерными</w:t>
            </w:r>
            <w:proofErr w:type="spellEnd"/>
            <w:r w:rsidRPr="002054D2">
              <w:rPr>
                <w:color w:val="000000"/>
                <w:sz w:val="20"/>
                <w:szCs w:val="20"/>
              </w:rPr>
              <w:t xml:space="preserve"> добавками. Гайка крепления рукоятки – </w:t>
            </w:r>
            <w:proofErr w:type="spellStart"/>
            <w:r w:rsidRPr="002054D2">
              <w:rPr>
                <w:color w:val="000000"/>
                <w:sz w:val="20"/>
                <w:szCs w:val="20"/>
              </w:rPr>
              <w:t>самоконтрящаяся</w:t>
            </w:r>
            <w:proofErr w:type="spellEnd"/>
            <w:r w:rsidRPr="002054D2">
              <w:rPr>
                <w:color w:val="000000"/>
                <w:sz w:val="20"/>
                <w:szCs w:val="20"/>
              </w:rPr>
              <w:t xml:space="preserve">  (возможность самопроизвольного откручивания исключена).</w:t>
            </w:r>
          </w:p>
          <w:p w:rsidR="002054D2" w:rsidRPr="002054D2" w:rsidRDefault="002054D2" w:rsidP="002054D2">
            <w:pPr>
              <w:rPr>
                <w:color w:val="000000"/>
                <w:sz w:val="20"/>
                <w:szCs w:val="20"/>
              </w:rPr>
            </w:pPr>
            <w:r w:rsidRPr="002054D2">
              <w:rPr>
                <w:color w:val="000000"/>
                <w:sz w:val="20"/>
                <w:szCs w:val="20"/>
              </w:rPr>
              <w:t>Номинальное давление - 40 бар.</w:t>
            </w:r>
          </w:p>
          <w:p w:rsidR="002054D2" w:rsidRPr="002054D2" w:rsidRDefault="002054D2" w:rsidP="002054D2">
            <w:pPr>
              <w:rPr>
                <w:color w:val="000000"/>
                <w:sz w:val="20"/>
                <w:szCs w:val="20"/>
              </w:rPr>
            </w:pPr>
            <w:r w:rsidRPr="002054D2">
              <w:rPr>
                <w:color w:val="000000"/>
                <w:sz w:val="20"/>
                <w:szCs w:val="20"/>
              </w:rPr>
              <w:t>Температура рабочей среды -  от - 20 до + 150°С.</w:t>
            </w:r>
          </w:p>
          <w:p w:rsidR="002054D2" w:rsidRPr="002054D2" w:rsidRDefault="002054D2" w:rsidP="002054D2">
            <w:pPr>
              <w:rPr>
                <w:color w:val="000000"/>
                <w:sz w:val="20"/>
                <w:szCs w:val="20"/>
              </w:rPr>
            </w:pPr>
            <w:r w:rsidRPr="002054D2">
              <w:rPr>
                <w:color w:val="000000"/>
                <w:sz w:val="20"/>
                <w:szCs w:val="20"/>
              </w:rPr>
              <w:t>Средний, полный срок службы - 30 лет (25000 циклов - на отказ, 55000 циклов - полный ресурс).</w:t>
            </w:r>
          </w:p>
          <w:p w:rsidR="002054D2" w:rsidRPr="002054D2" w:rsidRDefault="002054D2" w:rsidP="002054D2">
            <w:pPr>
              <w:rPr>
                <w:color w:val="000000"/>
                <w:sz w:val="20"/>
                <w:szCs w:val="20"/>
              </w:rPr>
            </w:pPr>
            <w:r w:rsidRPr="002054D2">
              <w:rPr>
                <w:color w:val="000000"/>
                <w:sz w:val="20"/>
                <w:szCs w:val="20"/>
              </w:rPr>
              <w:t>KV (Коэффициент пропускной способности) - 17,7 м³/ч.</w:t>
            </w:r>
          </w:p>
          <w:p w:rsidR="002054D2" w:rsidRPr="002054D2" w:rsidRDefault="002054D2" w:rsidP="002054D2">
            <w:pPr>
              <w:rPr>
                <w:color w:val="000000"/>
                <w:sz w:val="20"/>
                <w:szCs w:val="20"/>
              </w:rPr>
            </w:pPr>
            <w:r w:rsidRPr="002054D2">
              <w:rPr>
                <w:color w:val="000000"/>
                <w:sz w:val="20"/>
                <w:szCs w:val="20"/>
              </w:rPr>
              <w:t>КМС (Коэффициент местного сопротивления) - 0,26.</w:t>
            </w:r>
          </w:p>
          <w:p w:rsidR="002054D2" w:rsidRPr="002054D2" w:rsidRDefault="002054D2" w:rsidP="002054D2">
            <w:pPr>
              <w:rPr>
                <w:color w:val="000000"/>
                <w:sz w:val="20"/>
                <w:szCs w:val="20"/>
              </w:rPr>
            </w:pPr>
            <w:r w:rsidRPr="002054D2">
              <w:rPr>
                <w:color w:val="000000"/>
                <w:sz w:val="20"/>
                <w:szCs w:val="20"/>
              </w:rPr>
              <w:t>Должен соответствовать: ГОСТ 21345-2005 Краны шаровые, конусные и цилиндрические на номинальное давление не более PN 250. Общие технические условия</w:t>
            </w:r>
            <w:r w:rsidRPr="002054D2">
              <w:rPr>
                <w:color w:val="000000"/>
                <w:sz w:val="20"/>
                <w:szCs w:val="20"/>
              </w:rPr>
              <w:tab/>
            </w:r>
            <w:r w:rsidRPr="002054D2">
              <w:rPr>
                <w:color w:val="000000"/>
                <w:sz w:val="20"/>
                <w:szCs w:val="20"/>
              </w:rPr>
              <w:tab/>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4D2" w:rsidRPr="002054D2" w:rsidRDefault="002054D2" w:rsidP="002054D2">
            <w:pPr>
              <w:rPr>
                <w:color w:val="000000"/>
                <w:sz w:val="20"/>
                <w:szCs w:val="20"/>
              </w:rPr>
            </w:pPr>
            <w:r w:rsidRPr="002054D2">
              <w:rPr>
                <w:color w:val="000000"/>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4D2" w:rsidRPr="002054D2" w:rsidRDefault="002054D2" w:rsidP="002054D2">
            <w:pPr>
              <w:jc w:val="right"/>
              <w:rPr>
                <w:color w:val="000000"/>
                <w:sz w:val="20"/>
                <w:szCs w:val="20"/>
              </w:rPr>
            </w:pPr>
            <w:r w:rsidRPr="002054D2">
              <w:rPr>
                <w:color w:val="000000"/>
                <w:sz w:val="20"/>
                <w:szCs w:val="20"/>
              </w:rPr>
              <w:t>6</w:t>
            </w:r>
          </w:p>
        </w:tc>
      </w:tr>
      <w:tr w:rsidR="002054D2" w:rsidRPr="002054D2" w:rsidTr="002054D2">
        <w:trPr>
          <w:trHeight w:val="501"/>
        </w:trPr>
        <w:tc>
          <w:tcPr>
            <w:tcW w:w="513" w:type="dxa"/>
            <w:tcBorders>
              <w:top w:val="single" w:sz="4" w:space="0" w:color="auto"/>
              <w:left w:val="single" w:sz="4" w:space="0" w:color="auto"/>
              <w:bottom w:val="single" w:sz="4" w:space="0" w:color="auto"/>
              <w:right w:val="single" w:sz="4" w:space="0" w:color="auto"/>
            </w:tcBorders>
            <w:shd w:val="clear" w:color="auto" w:fill="auto"/>
          </w:tcPr>
          <w:p w:rsidR="002054D2" w:rsidRPr="002054D2" w:rsidRDefault="002054D2" w:rsidP="002054D2">
            <w:pPr>
              <w:jc w:val="center"/>
              <w:rPr>
                <w:color w:val="000000"/>
                <w:sz w:val="20"/>
                <w:szCs w:val="20"/>
              </w:rPr>
            </w:pPr>
            <w:r w:rsidRPr="002054D2">
              <w:rPr>
                <w:color w:val="000000"/>
                <w:sz w:val="20"/>
                <w:szCs w:val="20"/>
              </w:rPr>
              <w:t>18</w:t>
            </w:r>
          </w:p>
        </w:tc>
        <w:tc>
          <w:tcPr>
            <w:tcW w:w="6448" w:type="dxa"/>
            <w:tcBorders>
              <w:top w:val="single" w:sz="4" w:space="0" w:color="auto"/>
              <w:left w:val="single" w:sz="4" w:space="0" w:color="auto"/>
              <w:bottom w:val="single" w:sz="4" w:space="0" w:color="auto"/>
              <w:right w:val="single" w:sz="4" w:space="0" w:color="auto"/>
            </w:tcBorders>
            <w:shd w:val="clear" w:color="auto" w:fill="auto"/>
          </w:tcPr>
          <w:p w:rsidR="002054D2" w:rsidRPr="002054D2" w:rsidRDefault="002054D2" w:rsidP="002054D2">
            <w:pPr>
              <w:rPr>
                <w:color w:val="000000"/>
                <w:sz w:val="20"/>
                <w:szCs w:val="20"/>
              </w:rPr>
            </w:pPr>
            <w:r w:rsidRPr="002054D2">
              <w:rPr>
                <w:color w:val="000000"/>
                <w:sz w:val="20"/>
                <w:szCs w:val="20"/>
              </w:rPr>
              <w:t xml:space="preserve">Санитарный насос для раковины и душа JEMIX STP 250 (или эквивалент)        </w:t>
            </w:r>
          </w:p>
          <w:p w:rsidR="002054D2" w:rsidRPr="002054D2" w:rsidRDefault="002054D2" w:rsidP="002054D2">
            <w:pPr>
              <w:rPr>
                <w:color w:val="000000"/>
                <w:sz w:val="20"/>
                <w:szCs w:val="20"/>
              </w:rPr>
            </w:pPr>
            <w:r w:rsidRPr="002054D2">
              <w:rPr>
                <w:color w:val="000000"/>
                <w:sz w:val="20"/>
                <w:szCs w:val="20"/>
              </w:rPr>
              <w:t>Мощность - 250 Вт.</w:t>
            </w:r>
          </w:p>
          <w:p w:rsidR="002054D2" w:rsidRPr="002054D2" w:rsidRDefault="002054D2" w:rsidP="002054D2">
            <w:pPr>
              <w:rPr>
                <w:color w:val="000000"/>
                <w:sz w:val="20"/>
                <w:szCs w:val="20"/>
              </w:rPr>
            </w:pPr>
            <w:r w:rsidRPr="002054D2">
              <w:rPr>
                <w:color w:val="000000"/>
                <w:sz w:val="20"/>
                <w:szCs w:val="20"/>
              </w:rPr>
              <w:t>Три подключения - (рукомойник, душевая кабинка, биде).</w:t>
            </w:r>
          </w:p>
          <w:p w:rsidR="002054D2" w:rsidRPr="002054D2" w:rsidRDefault="002054D2" w:rsidP="002054D2">
            <w:pPr>
              <w:rPr>
                <w:color w:val="000000"/>
                <w:sz w:val="20"/>
                <w:szCs w:val="20"/>
              </w:rPr>
            </w:pPr>
            <w:r w:rsidRPr="002054D2">
              <w:rPr>
                <w:color w:val="000000"/>
                <w:sz w:val="20"/>
                <w:szCs w:val="20"/>
              </w:rPr>
              <w:t>Длина горизонтальная сброса - 50м.</w:t>
            </w:r>
          </w:p>
          <w:p w:rsidR="002054D2" w:rsidRPr="002054D2" w:rsidRDefault="002054D2" w:rsidP="002054D2">
            <w:pPr>
              <w:rPr>
                <w:color w:val="000000"/>
                <w:sz w:val="20"/>
                <w:szCs w:val="20"/>
              </w:rPr>
            </w:pPr>
            <w:r w:rsidRPr="002054D2">
              <w:rPr>
                <w:color w:val="000000"/>
                <w:sz w:val="20"/>
                <w:szCs w:val="20"/>
              </w:rPr>
              <w:t>Высота подъема максимальная - 5м.</w:t>
            </w:r>
          </w:p>
          <w:p w:rsidR="002054D2" w:rsidRPr="002054D2" w:rsidRDefault="002054D2" w:rsidP="002054D2">
            <w:pPr>
              <w:rPr>
                <w:color w:val="000000"/>
                <w:sz w:val="20"/>
                <w:szCs w:val="20"/>
              </w:rPr>
            </w:pPr>
            <w:r w:rsidRPr="002054D2">
              <w:rPr>
                <w:color w:val="000000"/>
                <w:sz w:val="20"/>
                <w:szCs w:val="20"/>
              </w:rPr>
              <w:t>Производительность максимальная - 80 л/мин.</w:t>
            </w:r>
          </w:p>
          <w:p w:rsidR="002054D2" w:rsidRPr="002054D2" w:rsidRDefault="002054D2" w:rsidP="002054D2">
            <w:pPr>
              <w:rPr>
                <w:color w:val="000000"/>
                <w:sz w:val="20"/>
                <w:szCs w:val="20"/>
              </w:rPr>
            </w:pPr>
            <w:r w:rsidRPr="002054D2">
              <w:rPr>
                <w:color w:val="000000"/>
                <w:sz w:val="20"/>
                <w:szCs w:val="20"/>
              </w:rPr>
              <w:t>Мин. темп. Воды - 1° С.</w:t>
            </w:r>
          </w:p>
          <w:p w:rsidR="002054D2" w:rsidRPr="002054D2" w:rsidRDefault="002054D2" w:rsidP="002054D2">
            <w:pPr>
              <w:rPr>
                <w:color w:val="000000"/>
                <w:sz w:val="20"/>
                <w:szCs w:val="20"/>
              </w:rPr>
            </w:pPr>
            <w:r w:rsidRPr="002054D2">
              <w:rPr>
                <w:color w:val="000000"/>
                <w:sz w:val="20"/>
                <w:szCs w:val="20"/>
              </w:rPr>
              <w:t>Макс. темп. Воды - 50° С.</w:t>
            </w:r>
          </w:p>
          <w:p w:rsidR="002054D2" w:rsidRPr="002054D2" w:rsidRDefault="002054D2" w:rsidP="002054D2">
            <w:pPr>
              <w:rPr>
                <w:color w:val="000000"/>
                <w:sz w:val="20"/>
                <w:szCs w:val="20"/>
              </w:rPr>
            </w:pPr>
            <w:r w:rsidRPr="002054D2">
              <w:rPr>
                <w:color w:val="000000"/>
                <w:sz w:val="20"/>
                <w:szCs w:val="20"/>
              </w:rPr>
              <w:t>Напряжение - 220В 50Гц.</w:t>
            </w:r>
          </w:p>
          <w:p w:rsidR="002054D2" w:rsidRPr="002054D2" w:rsidRDefault="002054D2" w:rsidP="002054D2">
            <w:pPr>
              <w:rPr>
                <w:color w:val="000000"/>
                <w:sz w:val="20"/>
                <w:szCs w:val="20"/>
              </w:rPr>
            </w:pPr>
            <w:r w:rsidRPr="002054D2">
              <w:rPr>
                <w:color w:val="000000"/>
                <w:sz w:val="20"/>
                <w:szCs w:val="20"/>
              </w:rPr>
              <w:t>Сила тока - 3А.</w:t>
            </w:r>
          </w:p>
          <w:p w:rsidR="002054D2" w:rsidRPr="002054D2" w:rsidRDefault="002054D2" w:rsidP="002054D2">
            <w:pPr>
              <w:rPr>
                <w:color w:val="000000"/>
                <w:sz w:val="20"/>
                <w:szCs w:val="20"/>
              </w:rPr>
            </w:pPr>
            <w:r w:rsidRPr="002054D2">
              <w:rPr>
                <w:color w:val="000000"/>
                <w:sz w:val="20"/>
                <w:szCs w:val="20"/>
              </w:rPr>
              <w:t>Габариты (</w:t>
            </w:r>
            <w:proofErr w:type="gramStart"/>
            <w:r w:rsidRPr="002054D2">
              <w:rPr>
                <w:color w:val="000000"/>
                <w:sz w:val="20"/>
                <w:szCs w:val="20"/>
              </w:rPr>
              <w:t>Ш</w:t>
            </w:r>
            <w:proofErr w:type="gramEnd"/>
            <w:r w:rsidRPr="002054D2">
              <w:rPr>
                <w:color w:val="000000"/>
                <w:sz w:val="20"/>
                <w:szCs w:val="20"/>
              </w:rPr>
              <w:t>/Г/В) - 296х158x172 мм.</w:t>
            </w:r>
          </w:p>
          <w:p w:rsidR="002054D2" w:rsidRPr="002054D2" w:rsidRDefault="002054D2" w:rsidP="002054D2">
            <w:pPr>
              <w:rPr>
                <w:color w:val="000000"/>
                <w:sz w:val="20"/>
                <w:szCs w:val="20"/>
              </w:rPr>
            </w:pPr>
            <w:r w:rsidRPr="002054D2">
              <w:rPr>
                <w:color w:val="000000"/>
                <w:sz w:val="20"/>
                <w:szCs w:val="20"/>
              </w:rPr>
              <w:t>Вес - 5 кг.</w:t>
            </w:r>
          </w:p>
          <w:p w:rsidR="002054D2" w:rsidRPr="002054D2" w:rsidRDefault="002054D2" w:rsidP="002054D2">
            <w:pPr>
              <w:rPr>
                <w:color w:val="000000"/>
                <w:sz w:val="20"/>
                <w:szCs w:val="20"/>
              </w:rPr>
            </w:pPr>
            <w:r w:rsidRPr="002054D2">
              <w:rPr>
                <w:color w:val="000000"/>
                <w:sz w:val="20"/>
                <w:szCs w:val="20"/>
              </w:rPr>
              <w:t>Заглушки на все входы в комплекте.</w:t>
            </w:r>
          </w:p>
          <w:p w:rsidR="002054D2" w:rsidRPr="002054D2" w:rsidRDefault="002054D2" w:rsidP="002054D2">
            <w:pPr>
              <w:rPr>
                <w:color w:val="000000"/>
                <w:sz w:val="20"/>
                <w:szCs w:val="20"/>
              </w:rPr>
            </w:pPr>
            <w:r w:rsidRPr="002054D2">
              <w:rPr>
                <w:color w:val="000000"/>
                <w:sz w:val="20"/>
                <w:szCs w:val="20"/>
              </w:rPr>
              <w:t>Диаметр подключения раковины, душа и биде 40 мм</w:t>
            </w:r>
          </w:p>
          <w:p w:rsidR="002054D2" w:rsidRPr="002054D2" w:rsidRDefault="002054D2" w:rsidP="002054D2">
            <w:pPr>
              <w:rPr>
                <w:color w:val="000000"/>
                <w:sz w:val="20"/>
                <w:szCs w:val="20"/>
              </w:rPr>
            </w:pPr>
            <w:r w:rsidRPr="002054D2">
              <w:rPr>
                <w:color w:val="000000"/>
                <w:sz w:val="20"/>
                <w:szCs w:val="20"/>
              </w:rPr>
              <w:t>Должен соответствовать: ГОСТ 31839-2012 (EN 809:1998) Насосы и агрегаты, насосные для перекачки жидкостей. Общие требования безопасности.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4D2" w:rsidRPr="002054D2" w:rsidRDefault="002054D2" w:rsidP="002054D2">
            <w:pPr>
              <w:rPr>
                <w:color w:val="000000"/>
                <w:sz w:val="20"/>
                <w:szCs w:val="20"/>
              </w:rPr>
            </w:pPr>
            <w:r w:rsidRPr="002054D2">
              <w:rPr>
                <w:color w:val="000000"/>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4D2" w:rsidRPr="002054D2" w:rsidRDefault="002054D2" w:rsidP="002054D2">
            <w:pPr>
              <w:jc w:val="right"/>
              <w:rPr>
                <w:color w:val="000000"/>
                <w:sz w:val="20"/>
                <w:szCs w:val="20"/>
              </w:rPr>
            </w:pPr>
            <w:r w:rsidRPr="002054D2">
              <w:rPr>
                <w:color w:val="000000"/>
                <w:sz w:val="20"/>
                <w:szCs w:val="20"/>
              </w:rPr>
              <w:t>1</w:t>
            </w:r>
          </w:p>
        </w:tc>
      </w:tr>
    </w:tbl>
    <w:p w:rsidR="002054D2" w:rsidRPr="00ED19FC" w:rsidRDefault="002054D2" w:rsidP="002054D2">
      <w:pPr>
        <w:tabs>
          <w:tab w:val="left" w:pos="-426"/>
        </w:tabs>
        <w:ind w:right="-1" w:firstLine="426"/>
        <w:contextualSpacing/>
        <w:jc w:val="both"/>
      </w:pPr>
      <w:r w:rsidRPr="00ED19FC">
        <w:t>Все материалы, применяемые Подрядчиком при выполнении Работ, поставляются Подрядчиком.</w:t>
      </w:r>
    </w:p>
    <w:p w:rsidR="002054D2" w:rsidRPr="00ED19FC" w:rsidRDefault="002054D2" w:rsidP="002054D2">
      <w:pPr>
        <w:tabs>
          <w:tab w:val="left" w:pos="-426"/>
        </w:tabs>
        <w:ind w:right="-1"/>
        <w:contextualSpacing/>
        <w:jc w:val="both"/>
      </w:pPr>
    </w:p>
    <w:p w:rsidR="002054D2" w:rsidRPr="00ED19FC" w:rsidRDefault="002054D2" w:rsidP="002054D2">
      <w:pPr>
        <w:tabs>
          <w:tab w:val="num" w:pos="742"/>
        </w:tabs>
        <w:jc w:val="both"/>
        <w:rPr>
          <w:b/>
        </w:rPr>
      </w:pPr>
      <w:r>
        <w:rPr>
          <w:b/>
          <w:bCs/>
        </w:rPr>
        <w:t>4</w:t>
      </w:r>
      <w:r w:rsidRPr="00B10A77">
        <w:rPr>
          <w:b/>
          <w:bCs/>
        </w:rPr>
        <w:t>.2.Общие условия выполнения Работ</w:t>
      </w:r>
      <w:r w:rsidRPr="00B10A77">
        <w:rPr>
          <w:b/>
        </w:rPr>
        <w:t>:</w:t>
      </w:r>
    </w:p>
    <w:p w:rsidR="002054D2" w:rsidRPr="007D358C" w:rsidRDefault="002054D2" w:rsidP="002054D2">
      <w:pPr>
        <w:tabs>
          <w:tab w:val="left" w:pos="284"/>
        </w:tabs>
        <w:jc w:val="both"/>
        <w:rPr>
          <w:bCs/>
        </w:rPr>
      </w:pPr>
      <w:r>
        <w:rPr>
          <w:bCs/>
        </w:rPr>
        <w:t>4</w:t>
      </w:r>
      <w:r w:rsidRPr="007D358C">
        <w:rPr>
          <w:bCs/>
        </w:rPr>
        <w:t>.2.1. Все Работы должны выполняться с демонтажем старых и установкой новых элементов и конструкций и должны включать стоимость применяемых при выполнении Работ материалов.</w:t>
      </w:r>
    </w:p>
    <w:p w:rsidR="002054D2" w:rsidRPr="00F10721" w:rsidRDefault="002054D2" w:rsidP="002054D2">
      <w:pPr>
        <w:tabs>
          <w:tab w:val="left" w:pos="720"/>
        </w:tabs>
        <w:ind w:right="54"/>
        <w:jc w:val="both"/>
      </w:pPr>
      <w:r>
        <w:rPr>
          <w:bCs/>
        </w:rPr>
        <w:t>4</w:t>
      </w:r>
      <w:r w:rsidRPr="00F10721">
        <w:rPr>
          <w:bCs/>
        </w:rPr>
        <w:t>.2.</w:t>
      </w:r>
      <w:r>
        <w:rPr>
          <w:bCs/>
        </w:rPr>
        <w:t>2</w:t>
      </w:r>
      <w:r w:rsidRPr="00F10721">
        <w:rPr>
          <w:bCs/>
        </w:rPr>
        <w:t>. Т</w:t>
      </w:r>
      <w:r w:rsidRPr="00F10721">
        <w:t xml:space="preserve">ехнология и методы выполнения Работ должны быть обеспечены в полном соответствии с требованиями настоящего </w:t>
      </w:r>
      <w:r w:rsidR="002B251E">
        <w:t>Извещения</w:t>
      </w:r>
      <w:r w:rsidRPr="00F10721">
        <w:t>, стандартами, строительными нормами и правилами, действующими на территории Российской Федерации.</w:t>
      </w:r>
    </w:p>
    <w:p w:rsidR="002054D2" w:rsidRPr="00F10721" w:rsidRDefault="002054D2" w:rsidP="002054D2">
      <w:pPr>
        <w:ind w:right="54"/>
        <w:jc w:val="both"/>
        <w:rPr>
          <w:bCs/>
        </w:rPr>
      </w:pPr>
      <w:r>
        <w:rPr>
          <w:bCs/>
        </w:rPr>
        <w:t>4</w:t>
      </w:r>
      <w:r w:rsidRPr="00F10721">
        <w:rPr>
          <w:bCs/>
        </w:rPr>
        <w:t>.2.</w:t>
      </w:r>
      <w:r>
        <w:rPr>
          <w:bCs/>
        </w:rPr>
        <w:t>3</w:t>
      </w:r>
      <w:r w:rsidRPr="00F10721">
        <w:rPr>
          <w:bCs/>
        </w:rPr>
        <w:t xml:space="preserve">. При необходимости использования технических решений, отличающихся </w:t>
      </w:r>
      <w:proofErr w:type="gramStart"/>
      <w:r w:rsidRPr="00F10721">
        <w:rPr>
          <w:bCs/>
        </w:rPr>
        <w:t>от</w:t>
      </w:r>
      <w:proofErr w:type="gramEnd"/>
      <w:r w:rsidRPr="00F10721">
        <w:rPr>
          <w:bCs/>
        </w:rPr>
        <w:t xml:space="preserve"> существующих, Подрядчик обязан согласовать их с Заказчиком.</w:t>
      </w:r>
    </w:p>
    <w:p w:rsidR="002054D2" w:rsidRPr="00F10721" w:rsidRDefault="002054D2" w:rsidP="002054D2">
      <w:pPr>
        <w:ind w:right="54"/>
        <w:jc w:val="both"/>
      </w:pPr>
      <w:r>
        <w:t>4</w:t>
      </w:r>
      <w:r w:rsidRPr="00F10721">
        <w:t>.2.</w:t>
      </w:r>
      <w:r>
        <w:t>4</w:t>
      </w:r>
      <w:r w:rsidRPr="00F10721">
        <w:t>. Заказчик не предоставляет площади для размещения (проживания) специалистов Подрядчика, привлекаемых к выполнению Работ.</w:t>
      </w:r>
    </w:p>
    <w:p w:rsidR="002054D2" w:rsidRPr="00F10721" w:rsidRDefault="002054D2" w:rsidP="002054D2">
      <w:pPr>
        <w:ind w:right="54"/>
        <w:jc w:val="both"/>
      </w:pPr>
      <w:r>
        <w:t>4</w:t>
      </w:r>
      <w:r w:rsidRPr="00F10721">
        <w:t>.2.</w:t>
      </w:r>
      <w:r>
        <w:t>5</w:t>
      </w:r>
      <w:r w:rsidRPr="00F10721">
        <w:t>. Все лица со стороны Подрядчика, присутствующие на территории НИУ ВШЭ, должны иметь при себе паспорт или иной документ, удостоверяющий личность гражданина Российской Федерации, а при отсутствии гражданства Российской Федерации должны иметь документ, разрешающий трудовую деятельность на территории Российской Федерации на период исполнения Договора.</w:t>
      </w:r>
    </w:p>
    <w:p w:rsidR="002054D2" w:rsidRDefault="002054D2" w:rsidP="002054D2">
      <w:pPr>
        <w:ind w:right="54"/>
        <w:jc w:val="both"/>
      </w:pPr>
      <w:r>
        <w:t>4</w:t>
      </w:r>
      <w:r w:rsidRPr="00F10721">
        <w:t>.2.</w:t>
      </w:r>
      <w:r>
        <w:t>6</w:t>
      </w:r>
      <w:r w:rsidRPr="00F10721">
        <w:t xml:space="preserve">. Работы должны выполняться Подрядчиком только в отведенной рабочей зоне, минимально необходимым количеством технических средств и механизмов, что необходимо для сокращения шума, пыли, загрязнения воздуха. После окончания Работ Подрядчиком </w:t>
      </w:r>
      <w:r w:rsidRPr="00F10721">
        <w:lastRenderedPageBreak/>
        <w:t>должна быть произведена ликвидация рабочей зоны, уборка и вывоз мусора, материалов, разборка ограждений.</w:t>
      </w:r>
    </w:p>
    <w:p w:rsidR="002054D2" w:rsidRPr="00184E6C" w:rsidRDefault="002054D2" w:rsidP="002054D2">
      <w:pPr>
        <w:ind w:right="54"/>
        <w:jc w:val="both"/>
      </w:pPr>
      <w:r>
        <w:t>4</w:t>
      </w:r>
      <w:r w:rsidRPr="00184E6C">
        <w:t>.2.</w:t>
      </w:r>
      <w:r>
        <w:t>7</w:t>
      </w:r>
      <w:r w:rsidRPr="00184E6C">
        <w:t>. В случае повреждения Подрядчиком в процессе выполнения Работ имущества Заказчика или третьих лиц, в том числе покрытия дворовой территории, Подрядчик обязан восстановить поврежденное имущество за свой счет. В случае нанесения вреда имуществу Заказчика персоналом Подрядчика (субподрядчика), уполномоченными лицами Сторон составляется акт о нарушении целостности имущества.</w:t>
      </w:r>
    </w:p>
    <w:p w:rsidR="002054D2" w:rsidRPr="00184E6C" w:rsidRDefault="002054D2" w:rsidP="002054D2">
      <w:pPr>
        <w:ind w:right="54"/>
        <w:jc w:val="both"/>
      </w:pPr>
      <w:r w:rsidRPr="00184E6C">
        <w:t>Ущерб, причиненный Заказчику, подлежит возмещению в соответствии с законодательством Российской Федерации.</w:t>
      </w:r>
    </w:p>
    <w:p w:rsidR="002054D2" w:rsidRDefault="002054D2" w:rsidP="002054D2">
      <w:pPr>
        <w:ind w:right="54"/>
        <w:jc w:val="both"/>
      </w:pPr>
      <w:r w:rsidRPr="00184E6C">
        <w:t>При выполнении Работ Подрядчик обязан предусмотреть мероприятия по защите существующих конструкций от возможного повреждения. При повреждении существующих конструкций в ходе выполнения Работ, их восстановление осуществляется Подрядчиком за счет собственных средств.</w:t>
      </w:r>
    </w:p>
    <w:p w:rsidR="002054D2" w:rsidRPr="00184E6C" w:rsidRDefault="002054D2" w:rsidP="002054D2">
      <w:pPr>
        <w:tabs>
          <w:tab w:val="left" w:pos="0"/>
          <w:tab w:val="left" w:pos="1276"/>
        </w:tabs>
        <w:jc w:val="both"/>
      </w:pPr>
      <w:r>
        <w:t>4</w:t>
      </w:r>
      <w:r w:rsidRPr="00184E6C">
        <w:t>.2.</w:t>
      </w:r>
      <w:r>
        <w:t>8</w:t>
      </w:r>
      <w:r w:rsidRPr="00184E6C">
        <w:t>. Подрядчик обязан согласовывать с Заказчиком время выполнения Работ, связанных с повышенным уровнем шума и повышенными нагрузками на электросети. Выполнение Подрядчиком указанных в настоящем подпункте Работ в не согласованное Сторонами время не допускается.</w:t>
      </w:r>
    </w:p>
    <w:p w:rsidR="002054D2" w:rsidRPr="00184E6C" w:rsidRDefault="002054D2" w:rsidP="002054D2">
      <w:pPr>
        <w:tabs>
          <w:tab w:val="left" w:pos="0"/>
          <w:tab w:val="left" w:pos="1276"/>
        </w:tabs>
        <w:jc w:val="both"/>
      </w:pPr>
      <w:r>
        <w:t>4</w:t>
      </w:r>
      <w:r w:rsidRPr="00184E6C">
        <w:t>.2.</w:t>
      </w:r>
      <w:r>
        <w:t>9</w:t>
      </w:r>
      <w:r w:rsidRPr="00184E6C">
        <w:t>. Подрядчик обязан по требованию Заказчика за свой счет устранить все выявленные в процессе выполнения Работ недостатки выполненных Работ в установленные Заказчиком сроки. При возникновении аварийной ситуации, возникшей по вине Подрядчика, восстановительные и ремонтные работы выполняются силами Подрядчика и за свой счет.</w:t>
      </w:r>
    </w:p>
    <w:p w:rsidR="002054D2" w:rsidRPr="00184E6C" w:rsidRDefault="002054D2" w:rsidP="002054D2">
      <w:pPr>
        <w:tabs>
          <w:tab w:val="left" w:pos="0"/>
          <w:tab w:val="left" w:pos="1276"/>
        </w:tabs>
        <w:jc w:val="both"/>
      </w:pPr>
      <w:r>
        <w:t>4</w:t>
      </w:r>
      <w:r w:rsidRPr="00184E6C">
        <w:t>.2.</w:t>
      </w:r>
      <w:r>
        <w:t>10</w:t>
      </w:r>
      <w:r w:rsidRPr="00184E6C">
        <w:t xml:space="preserve">. Подрядчик обязан проводить проверку наличия на </w:t>
      </w:r>
      <w:r>
        <w:t>О</w:t>
      </w:r>
      <w:r w:rsidRPr="00184E6C">
        <w:t>бъекте всей необходимой нормативно-технической документации и при отсутствии необходимых документов обеспечить их наличие.</w:t>
      </w:r>
    </w:p>
    <w:p w:rsidR="002054D2" w:rsidRPr="00184E6C" w:rsidRDefault="002054D2" w:rsidP="002054D2">
      <w:pPr>
        <w:tabs>
          <w:tab w:val="left" w:pos="0"/>
          <w:tab w:val="left" w:pos="1276"/>
        </w:tabs>
        <w:jc w:val="both"/>
      </w:pPr>
      <w:r>
        <w:t>4</w:t>
      </w:r>
      <w:r w:rsidRPr="00184E6C">
        <w:t>.2.1</w:t>
      </w:r>
      <w:r>
        <w:t>1</w:t>
      </w:r>
      <w:r w:rsidRPr="00184E6C">
        <w:t>. До начала выполнения Работ Подрядчик обязан провести инструктаж специалистов, привлекаемых к выполнению Работ по Правилам технической эксплуатации, правилам техники безопасности, должностным и производственным инструкциям.</w:t>
      </w:r>
    </w:p>
    <w:p w:rsidR="002054D2" w:rsidRPr="00184E6C" w:rsidRDefault="002054D2" w:rsidP="002054D2">
      <w:pPr>
        <w:tabs>
          <w:tab w:val="left" w:pos="0"/>
          <w:tab w:val="left" w:pos="1276"/>
        </w:tabs>
        <w:jc w:val="both"/>
      </w:pPr>
      <w:r>
        <w:t>4</w:t>
      </w:r>
      <w:r w:rsidRPr="00184E6C">
        <w:t>.2.1</w:t>
      </w:r>
      <w:r>
        <w:t>2</w:t>
      </w:r>
      <w:r w:rsidRPr="00184E6C">
        <w:t>. В течение 2 (двух) рабочих дней с момента заключения Договора Подрядчик обязан предоставить Заказчику копию приказа о назначении представителя Подрядчика, ответственного за выполнение Работ на объекте, заверенного своей печатью.</w:t>
      </w:r>
    </w:p>
    <w:p w:rsidR="002054D2" w:rsidRPr="00184E6C" w:rsidRDefault="002054D2" w:rsidP="002054D2">
      <w:pPr>
        <w:tabs>
          <w:tab w:val="left" w:pos="0"/>
          <w:tab w:val="left" w:pos="1276"/>
        </w:tabs>
        <w:jc w:val="both"/>
      </w:pPr>
      <w:r>
        <w:t>4</w:t>
      </w:r>
      <w:r w:rsidRPr="00184E6C">
        <w:t>.2.1</w:t>
      </w:r>
      <w:r>
        <w:t>3</w:t>
      </w:r>
      <w:r w:rsidRPr="00184E6C">
        <w:t xml:space="preserve">. В ходе выполнения Работ Подрядчик должен обеспечить постоянное наличие достаточного количества специалистов требуемых специальностей и квалификации на </w:t>
      </w:r>
      <w:r>
        <w:t>О</w:t>
      </w:r>
      <w:r w:rsidRPr="00184E6C">
        <w:t>бъекте.</w:t>
      </w:r>
    </w:p>
    <w:p w:rsidR="002054D2" w:rsidRPr="00184E6C" w:rsidRDefault="002054D2" w:rsidP="002054D2">
      <w:pPr>
        <w:tabs>
          <w:tab w:val="left" w:pos="0"/>
          <w:tab w:val="left" w:pos="1276"/>
        </w:tabs>
        <w:jc w:val="both"/>
      </w:pPr>
      <w:r w:rsidRPr="00184E6C">
        <w:t>Специалисты Подрядчика, привлекаемые к выполнению Работ</w:t>
      </w:r>
      <w:r w:rsidR="007D3B4E">
        <w:t>,</w:t>
      </w:r>
      <w:r w:rsidRPr="00184E6C">
        <w:t xml:space="preserve"> должны быть обеспечены Подрядчиком единой униформой.</w:t>
      </w:r>
    </w:p>
    <w:p w:rsidR="002054D2" w:rsidRPr="00184E6C" w:rsidRDefault="002054D2" w:rsidP="002054D2">
      <w:pPr>
        <w:tabs>
          <w:tab w:val="left" w:pos="0"/>
          <w:tab w:val="left" w:pos="1276"/>
        </w:tabs>
        <w:jc w:val="both"/>
      </w:pPr>
      <w:r>
        <w:t>4</w:t>
      </w:r>
      <w:r w:rsidRPr="00184E6C">
        <w:t>.2.1</w:t>
      </w:r>
      <w:r>
        <w:t>4</w:t>
      </w:r>
      <w:r w:rsidRPr="00184E6C">
        <w:t xml:space="preserve">. </w:t>
      </w:r>
      <w:proofErr w:type="gramStart"/>
      <w:r w:rsidRPr="00184E6C">
        <w:t xml:space="preserve">Подрядчик гарантирует, что он и/или привлеченные им для выполнения Работ  лица соблюдают требования, установленные законами, иными нормативными правовыми актами  Российской Федерации и/или настоящим </w:t>
      </w:r>
      <w:r w:rsidR="002B251E">
        <w:t>Извещением</w:t>
      </w:r>
      <w:r w:rsidRPr="00184E6C">
        <w:t xml:space="preserve"> к лицам и/или их работникам (в том числе установленные профессиональными стандартами требования к квалификации, необходимой работникам для выполнения определенной трудовой функции), и/или видам деятельности, предусмотренным настоящим </w:t>
      </w:r>
      <w:r w:rsidR="002B251E">
        <w:t>Извещением</w:t>
      </w:r>
      <w:r w:rsidRPr="00184E6C">
        <w:t>, а также имеют необходимые разрешения</w:t>
      </w:r>
      <w:proofErr w:type="gramEnd"/>
      <w:r w:rsidRPr="00184E6C">
        <w:t>, сертификаты, лицензии, аттестацию, допуски и т.п. (если требования об их наличии установлены законодательством Российской Федерации).</w:t>
      </w:r>
    </w:p>
    <w:p w:rsidR="002054D2" w:rsidRPr="00184E6C" w:rsidRDefault="002054D2" w:rsidP="002054D2">
      <w:pPr>
        <w:tabs>
          <w:tab w:val="left" w:pos="0"/>
          <w:tab w:val="left" w:pos="1276"/>
        </w:tabs>
        <w:jc w:val="both"/>
      </w:pPr>
      <w:r w:rsidRPr="00184E6C">
        <w:t xml:space="preserve">Подрядчик в течение 2 (двух) рабочих дней с момента заключения Договора должен представить Заказчику на специалистов, привлекаемых к выполнению Работ, копии документов, заверенных надлежащим образом, свидетельствующих об образовании и/или квалификации специалистов Подрядчика, с указанием необходимых допусков и удостоверений, а также сведения об автотранспорте. </w:t>
      </w:r>
    </w:p>
    <w:p w:rsidR="002054D2" w:rsidRPr="00184E6C" w:rsidRDefault="002054D2" w:rsidP="002054D2">
      <w:pPr>
        <w:tabs>
          <w:tab w:val="left" w:pos="0"/>
          <w:tab w:val="left" w:pos="1276"/>
        </w:tabs>
        <w:jc w:val="both"/>
      </w:pPr>
      <w:r>
        <w:t>4</w:t>
      </w:r>
      <w:r w:rsidRPr="00184E6C">
        <w:t>.2.1</w:t>
      </w:r>
      <w:r>
        <w:t>5</w:t>
      </w:r>
      <w:r w:rsidRPr="00184E6C">
        <w:t xml:space="preserve">. В случае ненадлежащего выполнения Работ специалистами Подрядчика, а также в случае выявления у специалистов, привлекаемых Подрядчиком к выполнению Работ, выявления отрицательных профессиональных качеств, влияющих на выполнение Работ, Заказчик вправе обратиться к Подрядчику с указанием на данные обстоятельства и </w:t>
      </w:r>
      <w:r w:rsidRPr="00184E6C">
        <w:lastRenderedPageBreak/>
        <w:t>требованием о замене таких специалистов. При этом Подрядчик обязан произвести замену таких специалистов, на других специалистов.</w:t>
      </w:r>
    </w:p>
    <w:p w:rsidR="002054D2" w:rsidRPr="00184E6C" w:rsidRDefault="002054D2" w:rsidP="002054D2">
      <w:pPr>
        <w:tabs>
          <w:tab w:val="left" w:pos="0"/>
          <w:tab w:val="left" w:pos="1276"/>
        </w:tabs>
        <w:jc w:val="both"/>
      </w:pPr>
      <w:r w:rsidRPr="00184E6C">
        <w:t>Все Работы должны включать стоимость применяемых при выполнении Работ материалов, оборудования, механизмов.</w:t>
      </w:r>
    </w:p>
    <w:p w:rsidR="002054D2" w:rsidRPr="00184E6C" w:rsidRDefault="002054D2" w:rsidP="002054D2">
      <w:pPr>
        <w:tabs>
          <w:tab w:val="left" w:pos="0"/>
          <w:tab w:val="left" w:pos="1276"/>
        </w:tabs>
        <w:jc w:val="both"/>
      </w:pPr>
      <w:r>
        <w:t>4</w:t>
      </w:r>
      <w:r w:rsidRPr="00184E6C">
        <w:t>.2.1</w:t>
      </w:r>
      <w:r>
        <w:t>6</w:t>
      </w:r>
      <w:r w:rsidRPr="00184E6C">
        <w:t>. Подрядчик выполняет Работы лично. В случае невозможности выполнить Работы лично, Подрядчик вправе привлечь для этого третье лицо, оставаясь ответственным перед Заказчиком за действия третьего лица.</w:t>
      </w:r>
    </w:p>
    <w:p w:rsidR="002054D2" w:rsidRPr="00184E6C" w:rsidRDefault="002054D2" w:rsidP="002054D2">
      <w:pPr>
        <w:tabs>
          <w:tab w:val="left" w:pos="0"/>
          <w:tab w:val="left" w:pos="1276"/>
        </w:tabs>
        <w:jc w:val="both"/>
      </w:pPr>
      <w:r>
        <w:t>4</w:t>
      </w:r>
      <w:r w:rsidRPr="00184E6C">
        <w:t>.2.1</w:t>
      </w:r>
      <w:r>
        <w:t>7</w:t>
      </w:r>
      <w:r w:rsidRPr="00184E6C">
        <w:t>. Все Работы должны выполняться с демонтажем старого и установкой нового оборудования.</w:t>
      </w:r>
    </w:p>
    <w:p w:rsidR="002054D2" w:rsidRPr="00184E6C" w:rsidRDefault="002054D2" w:rsidP="002054D2">
      <w:pPr>
        <w:tabs>
          <w:tab w:val="left" w:pos="0"/>
          <w:tab w:val="left" w:pos="1276"/>
        </w:tabs>
        <w:jc w:val="both"/>
      </w:pPr>
      <w:r w:rsidRPr="00184E6C">
        <w:t>В случае</w:t>
      </w:r>
      <w:proofErr w:type="gramStart"/>
      <w:r w:rsidRPr="00184E6C">
        <w:t>,</w:t>
      </w:r>
      <w:proofErr w:type="gramEnd"/>
      <w:r w:rsidRPr="00184E6C">
        <w:t xml:space="preserve"> если при выполнении Работ Подрядчиком демонтируется оборудование (металл) Заказчика, Сторонами составляется и подписывается акт о выполнении демонтажных работ (ОКУД 0315009). Полученный в результате демонтажа металл передается Заказчику по акту приема-передачи демонтируемого оборудования. Заказчик самостоятельно сдает металл в пункт приема лома и отходов металлов.</w:t>
      </w:r>
    </w:p>
    <w:p w:rsidR="002054D2" w:rsidRPr="00184E6C" w:rsidRDefault="002054D2" w:rsidP="002054D2">
      <w:pPr>
        <w:tabs>
          <w:tab w:val="left" w:pos="0"/>
          <w:tab w:val="left" w:pos="1276"/>
        </w:tabs>
        <w:jc w:val="both"/>
      </w:pPr>
      <w:r>
        <w:t>4</w:t>
      </w:r>
      <w:r w:rsidRPr="00184E6C">
        <w:t>.2.1</w:t>
      </w:r>
      <w:r>
        <w:t>8</w:t>
      </w:r>
      <w:r w:rsidRPr="00184E6C">
        <w:t>. Работы выполняются Подрядчиком с соблюдением правил внутреннего распорядка и пропускного режима в зданиях НИУ ВШЭ, с которыми Заказчик знакомит Подрядчика до начала выполнения Работ по Договору.</w:t>
      </w:r>
    </w:p>
    <w:p w:rsidR="002054D2" w:rsidRPr="00184E6C" w:rsidRDefault="002054D2" w:rsidP="002054D2">
      <w:pPr>
        <w:tabs>
          <w:tab w:val="left" w:pos="0"/>
          <w:tab w:val="left" w:pos="1276"/>
        </w:tabs>
        <w:jc w:val="both"/>
      </w:pPr>
      <w:r>
        <w:t>4</w:t>
      </w:r>
      <w:r w:rsidRPr="00184E6C">
        <w:t>.2.1</w:t>
      </w:r>
      <w:r>
        <w:t>9</w:t>
      </w:r>
      <w:r w:rsidRPr="00184E6C">
        <w:t>. Подрядчик обязан определить и согласовать с Заказчиком установку временных сооружений, места расположения контейнеров-накопителей под мусор.</w:t>
      </w:r>
    </w:p>
    <w:p w:rsidR="002054D2" w:rsidRDefault="002054D2" w:rsidP="002054D2">
      <w:pPr>
        <w:tabs>
          <w:tab w:val="left" w:pos="0"/>
          <w:tab w:val="left" w:pos="1276"/>
        </w:tabs>
        <w:jc w:val="both"/>
      </w:pPr>
      <w:r>
        <w:t>4</w:t>
      </w:r>
      <w:r w:rsidRPr="00184E6C">
        <w:t>.2.</w:t>
      </w:r>
      <w:r>
        <w:t>20</w:t>
      </w:r>
      <w:r w:rsidRPr="00184E6C">
        <w:t>. Уборка и вывоз мусора осуществляется в соответствии с постановлением Правительства Москвы от 09.11.1999 № 1018 «Об утверждении Правил санитарного содержания территорий, организации уборки и обеспечения чистоты и порядка в г. Москве».</w:t>
      </w:r>
    </w:p>
    <w:p w:rsidR="002054D2" w:rsidRDefault="002054D2" w:rsidP="002054D2">
      <w:pPr>
        <w:tabs>
          <w:tab w:val="left" w:pos="0"/>
          <w:tab w:val="left" w:pos="1276"/>
        </w:tabs>
        <w:jc w:val="both"/>
      </w:pPr>
      <w:r>
        <w:t xml:space="preserve">4.2.21. </w:t>
      </w:r>
      <w:r w:rsidRPr="007E17B0">
        <w:t xml:space="preserve">До начала </w:t>
      </w:r>
      <w:r>
        <w:t>выполнения Р</w:t>
      </w:r>
      <w:r w:rsidRPr="007E17B0">
        <w:t xml:space="preserve">абот Подрядчик </w:t>
      </w:r>
      <w:r w:rsidRPr="0055401E">
        <w:t>обязан согласовать</w:t>
      </w:r>
      <w:r w:rsidRPr="007E17B0">
        <w:t xml:space="preserve"> отделочные материалы и их цветовую гамму с </w:t>
      </w:r>
      <w:r>
        <w:t>Заказчиком</w:t>
      </w:r>
      <w:r w:rsidRPr="007E17B0">
        <w:t>.</w:t>
      </w:r>
    </w:p>
    <w:p w:rsidR="002054D2" w:rsidRDefault="002054D2" w:rsidP="002054D2">
      <w:pPr>
        <w:tabs>
          <w:tab w:val="left" w:pos="0"/>
          <w:tab w:val="left" w:pos="1276"/>
        </w:tabs>
        <w:jc w:val="both"/>
      </w:pPr>
    </w:p>
    <w:p w:rsidR="002054D2" w:rsidRDefault="002054D2" w:rsidP="002054D2">
      <w:pPr>
        <w:tabs>
          <w:tab w:val="left" w:pos="0"/>
          <w:tab w:val="left" w:pos="1276"/>
        </w:tabs>
        <w:jc w:val="both"/>
        <w:rPr>
          <w:b/>
        </w:rPr>
      </w:pPr>
      <w:r>
        <w:rPr>
          <w:b/>
        </w:rPr>
        <w:t>4</w:t>
      </w:r>
      <w:r w:rsidRPr="00F10721">
        <w:rPr>
          <w:b/>
        </w:rPr>
        <w:t xml:space="preserve">.3. </w:t>
      </w:r>
      <w:r w:rsidRPr="009B3EEB">
        <w:rPr>
          <w:b/>
        </w:rPr>
        <w:t>Особые условия выполнения Работ:</w:t>
      </w:r>
    </w:p>
    <w:p w:rsidR="002054D2" w:rsidRPr="00F10721" w:rsidRDefault="002054D2" w:rsidP="002054D2">
      <w:pPr>
        <w:tabs>
          <w:tab w:val="left" w:pos="-426"/>
          <w:tab w:val="num" w:pos="0"/>
        </w:tabs>
        <w:ind w:right="54"/>
        <w:jc w:val="both"/>
      </w:pPr>
      <w:r>
        <w:t>4</w:t>
      </w:r>
      <w:r w:rsidRPr="00680EF6">
        <w:t>.3.</w:t>
      </w:r>
      <w:r>
        <w:t>1</w:t>
      </w:r>
      <w:r w:rsidRPr="00680EF6">
        <w:t>. В ходе</w:t>
      </w:r>
      <w:r w:rsidRPr="00F10721">
        <w:t xml:space="preserve"> выполнения Работ Подрядчик осуществляет:</w:t>
      </w:r>
    </w:p>
    <w:p w:rsidR="002054D2" w:rsidRPr="00F10721" w:rsidRDefault="002054D2" w:rsidP="002054D2">
      <w:pPr>
        <w:tabs>
          <w:tab w:val="left" w:pos="-426"/>
          <w:tab w:val="num" w:pos="0"/>
        </w:tabs>
        <w:ind w:right="54"/>
        <w:jc w:val="both"/>
      </w:pPr>
      <w:r w:rsidRPr="00F10721">
        <w:t xml:space="preserve">- </w:t>
      </w:r>
      <w:proofErr w:type="gramStart"/>
      <w:r w:rsidRPr="00F10721">
        <w:t>контроль за</w:t>
      </w:r>
      <w:proofErr w:type="gramEnd"/>
      <w:r w:rsidRPr="00F10721">
        <w:t xml:space="preserve"> соблюдением требований техники безопасности, противопожарной безопасности при выполнении Работ;</w:t>
      </w:r>
    </w:p>
    <w:p w:rsidR="002054D2" w:rsidRPr="00FF27F1" w:rsidRDefault="002054D2" w:rsidP="002054D2">
      <w:pPr>
        <w:tabs>
          <w:tab w:val="left" w:pos="-426"/>
          <w:tab w:val="num" w:pos="0"/>
        </w:tabs>
        <w:ind w:right="54"/>
        <w:jc w:val="both"/>
      </w:pPr>
      <w:r w:rsidRPr="00F10721">
        <w:t>- вызов, при необходимости, на место выполнения Работ ответственных специалистов Заказчика</w:t>
      </w:r>
      <w:r>
        <w:t>,</w:t>
      </w:r>
      <w:r w:rsidRPr="00FF27F1">
        <w:rPr>
          <w:bCs/>
        </w:rPr>
        <w:t xml:space="preserve"> осуществляющих контроль исполнения Договора;</w:t>
      </w:r>
    </w:p>
    <w:p w:rsidR="002054D2" w:rsidRPr="00F10721" w:rsidRDefault="002054D2" w:rsidP="002054D2">
      <w:pPr>
        <w:tabs>
          <w:tab w:val="left" w:pos="-426"/>
          <w:tab w:val="num" w:pos="0"/>
        </w:tabs>
        <w:ind w:right="54"/>
        <w:jc w:val="both"/>
      </w:pPr>
      <w:r w:rsidRPr="00F10721">
        <w:t>- проведение необходимых консультаций с представителями Заказчика;</w:t>
      </w:r>
    </w:p>
    <w:p w:rsidR="002054D2" w:rsidRDefault="002054D2" w:rsidP="002054D2">
      <w:pPr>
        <w:tabs>
          <w:tab w:val="left" w:pos="-426"/>
          <w:tab w:val="num" w:pos="0"/>
        </w:tabs>
        <w:ind w:right="54"/>
        <w:jc w:val="both"/>
      </w:pPr>
      <w:r w:rsidRPr="00F10721">
        <w:t>- подготовку по требованию Заказчика письменных отчетов о проведенных работах, при необходимости, подготовку материалов и заключений в электронном виде.</w:t>
      </w:r>
    </w:p>
    <w:p w:rsidR="002054D2" w:rsidRPr="00F10721" w:rsidRDefault="002054D2" w:rsidP="002054D2">
      <w:pPr>
        <w:tabs>
          <w:tab w:val="left" w:pos="-426"/>
          <w:tab w:val="num" w:pos="0"/>
        </w:tabs>
        <w:ind w:right="54"/>
        <w:jc w:val="both"/>
      </w:pPr>
    </w:p>
    <w:p w:rsidR="002054D2" w:rsidRDefault="002054D2" w:rsidP="002054D2">
      <w:pPr>
        <w:tabs>
          <w:tab w:val="num" w:pos="0"/>
        </w:tabs>
        <w:autoSpaceDE w:val="0"/>
        <w:autoSpaceDN w:val="0"/>
        <w:adjustRightInd w:val="0"/>
        <w:ind w:right="54"/>
        <w:jc w:val="both"/>
      </w:pPr>
      <w:r>
        <w:t>4</w:t>
      </w:r>
      <w:r w:rsidRPr="00F10721">
        <w:t>.</w:t>
      </w:r>
      <w:r>
        <w:t>3</w:t>
      </w:r>
      <w:r w:rsidRPr="00F10721">
        <w:t>.</w:t>
      </w:r>
      <w:r>
        <w:t>2</w:t>
      </w:r>
      <w:r w:rsidRPr="00F10721">
        <w:t xml:space="preserve">. </w:t>
      </w:r>
      <w:r w:rsidRPr="00F10721">
        <w:rPr>
          <w:bCs/>
        </w:rPr>
        <w:t>П</w:t>
      </w:r>
      <w:r w:rsidRPr="00F10721">
        <w:t xml:space="preserve">о завершению Работ Подрядчик  вместе с актом о приемке выполненных Работ (форма № КС-2) и справкой о стоимости выполненных Работ и затрат (форма № КС-3) представляет Заказчику исполнительную документацию </w:t>
      </w:r>
      <w:r w:rsidRPr="007E17B0">
        <w:t xml:space="preserve">в 2 (двух) экземплярах на бумажном носителе, в состав которой, в соответствии с требованиями Градостроительного кодекса Российской Федерации, СП 68.13330.2017. «Свод правил. Приемка в эксплуатацию законченных строительством объектов. Основные положения. Актуализированная редакция СНиП 3.01.04-87», СП 48.13330.2011. «Свод правил. Организация строительства. Актуализированная редакция СНиП 12.01.2004», должны входить: </w:t>
      </w:r>
    </w:p>
    <w:p w:rsidR="002054D2" w:rsidRPr="00964CC6" w:rsidRDefault="002054D2" w:rsidP="002054D2">
      <w:pPr>
        <w:tabs>
          <w:tab w:val="num" w:pos="0"/>
        </w:tabs>
        <w:autoSpaceDE w:val="0"/>
        <w:autoSpaceDN w:val="0"/>
        <w:adjustRightInd w:val="0"/>
        <w:ind w:right="54"/>
        <w:jc w:val="both"/>
        <w:rPr>
          <w:spacing w:val="2"/>
          <w:shd w:val="clear" w:color="auto" w:fill="FFFFFF"/>
        </w:rPr>
      </w:pPr>
      <w:r w:rsidRPr="00F10721">
        <w:t xml:space="preserve">- </w:t>
      </w:r>
      <w:r>
        <w:rPr>
          <w:spacing w:val="2"/>
          <w:shd w:val="clear" w:color="auto" w:fill="FFFFFF"/>
        </w:rPr>
        <w:t>в</w:t>
      </w:r>
      <w:r w:rsidRPr="00964CC6">
        <w:rPr>
          <w:spacing w:val="2"/>
          <w:shd w:val="clear" w:color="auto" w:fill="FFFFFF"/>
        </w:rPr>
        <w:t>ед</w:t>
      </w:r>
      <w:r>
        <w:rPr>
          <w:spacing w:val="2"/>
          <w:shd w:val="clear" w:color="auto" w:fill="FFFFFF"/>
        </w:rPr>
        <w:t>омость технической документации.</w:t>
      </w:r>
      <w:r w:rsidRPr="00964CC6">
        <w:rPr>
          <w:spacing w:val="2"/>
          <w:shd w:val="clear" w:color="auto" w:fill="FFFFFF"/>
        </w:rPr>
        <w:t xml:space="preserve"> </w:t>
      </w:r>
    </w:p>
    <w:p w:rsidR="002054D2" w:rsidRPr="00964CC6" w:rsidRDefault="002054D2" w:rsidP="002054D2">
      <w:pPr>
        <w:tabs>
          <w:tab w:val="num" w:pos="0"/>
        </w:tabs>
        <w:autoSpaceDE w:val="0"/>
        <w:autoSpaceDN w:val="0"/>
        <w:adjustRightInd w:val="0"/>
        <w:ind w:right="54"/>
        <w:jc w:val="both"/>
        <w:rPr>
          <w:spacing w:val="2"/>
          <w:shd w:val="clear" w:color="auto" w:fill="FFFFFF"/>
        </w:rPr>
      </w:pPr>
      <w:r w:rsidRPr="00964CC6">
        <w:rPr>
          <w:spacing w:val="2"/>
          <w:shd w:val="clear" w:color="auto" w:fill="FFFFFF"/>
        </w:rPr>
        <w:t xml:space="preserve">- </w:t>
      </w:r>
      <w:r>
        <w:rPr>
          <w:spacing w:val="2"/>
          <w:shd w:val="clear" w:color="auto" w:fill="FFFFFF"/>
        </w:rPr>
        <w:t>с</w:t>
      </w:r>
      <w:r w:rsidRPr="00964CC6">
        <w:rPr>
          <w:spacing w:val="2"/>
          <w:shd w:val="clear" w:color="auto" w:fill="FFFFFF"/>
        </w:rPr>
        <w:t xml:space="preserve">ертификаты </w:t>
      </w:r>
      <w:r w:rsidRPr="007E17B0">
        <w:rPr>
          <w:spacing w:val="2"/>
          <w:shd w:val="clear" w:color="auto" w:fill="FFFFFF"/>
        </w:rPr>
        <w:t>(декларации)</w:t>
      </w:r>
      <w:r>
        <w:rPr>
          <w:spacing w:val="2"/>
          <w:shd w:val="clear" w:color="auto" w:fill="FFFFFF"/>
        </w:rPr>
        <w:t xml:space="preserve"> </w:t>
      </w:r>
      <w:r w:rsidRPr="00964CC6">
        <w:rPr>
          <w:spacing w:val="2"/>
          <w:shd w:val="clear" w:color="auto" w:fill="FFFFFF"/>
        </w:rPr>
        <w:t>на применяемые материалы и оборудование (в случае если их наличие предусмотрено законода</w:t>
      </w:r>
      <w:r>
        <w:rPr>
          <w:spacing w:val="2"/>
          <w:shd w:val="clear" w:color="auto" w:fill="FFFFFF"/>
        </w:rPr>
        <w:t>тельством Российской Федерации).</w:t>
      </w:r>
      <w:r w:rsidRPr="00964CC6">
        <w:rPr>
          <w:spacing w:val="2"/>
          <w:shd w:val="clear" w:color="auto" w:fill="FFFFFF"/>
        </w:rPr>
        <w:t xml:space="preserve"> </w:t>
      </w:r>
    </w:p>
    <w:p w:rsidR="002054D2" w:rsidRPr="00964CC6" w:rsidRDefault="002054D2" w:rsidP="002054D2">
      <w:pPr>
        <w:tabs>
          <w:tab w:val="num" w:pos="0"/>
        </w:tabs>
        <w:autoSpaceDE w:val="0"/>
        <w:autoSpaceDN w:val="0"/>
        <w:adjustRightInd w:val="0"/>
        <w:ind w:right="54"/>
        <w:jc w:val="both"/>
        <w:rPr>
          <w:spacing w:val="2"/>
          <w:shd w:val="clear" w:color="auto" w:fill="FFFFFF"/>
        </w:rPr>
      </w:pPr>
      <w:r w:rsidRPr="00964CC6">
        <w:rPr>
          <w:spacing w:val="2"/>
          <w:shd w:val="clear" w:color="auto" w:fill="FFFFFF"/>
        </w:rPr>
        <w:t xml:space="preserve">- </w:t>
      </w:r>
      <w:r>
        <w:rPr>
          <w:spacing w:val="2"/>
          <w:shd w:val="clear" w:color="auto" w:fill="FFFFFF"/>
        </w:rPr>
        <w:t>а</w:t>
      </w:r>
      <w:r w:rsidRPr="00964CC6">
        <w:rPr>
          <w:spacing w:val="2"/>
          <w:shd w:val="clear" w:color="auto" w:fill="FFFFFF"/>
        </w:rPr>
        <w:t>кты освидетельствования скрытых работ;</w:t>
      </w:r>
    </w:p>
    <w:p w:rsidR="002054D2" w:rsidRPr="00964CC6" w:rsidRDefault="002054D2" w:rsidP="002054D2">
      <w:pPr>
        <w:tabs>
          <w:tab w:val="num" w:pos="0"/>
        </w:tabs>
        <w:autoSpaceDE w:val="0"/>
        <w:autoSpaceDN w:val="0"/>
        <w:adjustRightInd w:val="0"/>
        <w:ind w:right="54"/>
        <w:jc w:val="both"/>
        <w:rPr>
          <w:spacing w:val="2"/>
          <w:shd w:val="clear" w:color="auto" w:fill="FFFFFF"/>
        </w:rPr>
      </w:pPr>
      <w:r w:rsidRPr="00964CC6">
        <w:rPr>
          <w:spacing w:val="2"/>
          <w:shd w:val="clear" w:color="auto" w:fill="FFFFFF"/>
        </w:rPr>
        <w:t xml:space="preserve">- </w:t>
      </w:r>
      <w:r>
        <w:rPr>
          <w:spacing w:val="2"/>
          <w:shd w:val="clear" w:color="auto" w:fill="FFFFFF"/>
        </w:rPr>
        <w:t>т</w:t>
      </w:r>
      <w:r w:rsidRPr="00964CC6">
        <w:rPr>
          <w:spacing w:val="2"/>
          <w:shd w:val="clear" w:color="auto" w:fill="FFFFFF"/>
        </w:rPr>
        <w:t>ехнический отчет с  протоколами: визуального осмотра, проверки наличия цепи между заземленной электроустановкой и элементами заземленной установки, измерения сопротивления изоляции проводов, кабелей, аппаратов и обмоток электрических машин, проверки согласования параметров цепи «фаза-ноль» с характеристиками аппаратов защиты и непрерывности проводников, проверки автоматических выключателей напряжением до 1000</w:t>
      </w:r>
      <w:proofErr w:type="gramStart"/>
      <w:r w:rsidRPr="00964CC6">
        <w:rPr>
          <w:spacing w:val="2"/>
          <w:shd w:val="clear" w:color="auto" w:fill="FFFFFF"/>
        </w:rPr>
        <w:t xml:space="preserve"> В</w:t>
      </w:r>
      <w:proofErr w:type="gramEnd"/>
      <w:r w:rsidRPr="00964CC6">
        <w:rPr>
          <w:spacing w:val="2"/>
          <w:shd w:val="clear" w:color="auto" w:fill="FFFFFF"/>
        </w:rPr>
        <w:t xml:space="preserve">, проверки и испытаний </w:t>
      </w:r>
      <w:r>
        <w:rPr>
          <w:spacing w:val="2"/>
          <w:shd w:val="clear" w:color="auto" w:fill="FFFFFF"/>
        </w:rPr>
        <w:t>устройства защитного отключения.</w:t>
      </w:r>
    </w:p>
    <w:p w:rsidR="002054D2" w:rsidRDefault="002054D2" w:rsidP="002054D2">
      <w:pPr>
        <w:tabs>
          <w:tab w:val="num" w:pos="0"/>
        </w:tabs>
        <w:autoSpaceDE w:val="0"/>
        <w:autoSpaceDN w:val="0"/>
        <w:adjustRightInd w:val="0"/>
        <w:ind w:right="54"/>
        <w:jc w:val="both"/>
        <w:rPr>
          <w:spacing w:val="2"/>
          <w:shd w:val="clear" w:color="auto" w:fill="FFFFFF"/>
        </w:rPr>
      </w:pPr>
      <w:r w:rsidRPr="00964CC6">
        <w:rPr>
          <w:spacing w:val="2"/>
          <w:shd w:val="clear" w:color="auto" w:fill="FFFFFF"/>
        </w:rPr>
        <w:lastRenderedPageBreak/>
        <w:t xml:space="preserve">- </w:t>
      </w:r>
      <w:r>
        <w:rPr>
          <w:spacing w:val="2"/>
          <w:shd w:val="clear" w:color="auto" w:fill="FFFFFF"/>
        </w:rPr>
        <w:t>и</w:t>
      </w:r>
      <w:r w:rsidRPr="00964CC6">
        <w:rPr>
          <w:spacing w:val="2"/>
          <w:shd w:val="clear" w:color="auto" w:fill="FFFFFF"/>
        </w:rPr>
        <w:t>сполнительна</w:t>
      </w:r>
      <w:r>
        <w:rPr>
          <w:spacing w:val="2"/>
          <w:shd w:val="clear" w:color="auto" w:fill="FFFFFF"/>
        </w:rPr>
        <w:t>я схема.</w:t>
      </w:r>
    </w:p>
    <w:p w:rsidR="002054D2" w:rsidRDefault="002054D2" w:rsidP="002054D2">
      <w:pPr>
        <w:tabs>
          <w:tab w:val="num" w:pos="0"/>
        </w:tabs>
        <w:autoSpaceDE w:val="0"/>
        <w:autoSpaceDN w:val="0"/>
        <w:adjustRightInd w:val="0"/>
        <w:ind w:right="54"/>
        <w:jc w:val="both"/>
        <w:rPr>
          <w:spacing w:val="2"/>
          <w:shd w:val="clear" w:color="auto" w:fill="FFFFFF"/>
        </w:rPr>
      </w:pPr>
    </w:p>
    <w:p w:rsidR="002054D2" w:rsidRPr="003C5193" w:rsidRDefault="002054D2" w:rsidP="002054D2">
      <w:pPr>
        <w:tabs>
          <w:tab w:val="num" w:pos="0"/>
          <w:tab w:val="left" w:pos="284"/>
        </w:tabs>
        <w:jc w:val="both"/>
        <w:rPr>
          <w:b/>
          <w:bCs/>
        </w:rPr>
      </w:pPr>
      <w:r>
        <w:rPr>
          <w:b/>
          <w:bCs/>
        </w:rPr>
        <w:t>4</w:t>
      </w:r>
      <w:r w:rsidRPr="003C5193">
        <w:rPr>
          <w:b/>
          <w:bCs/>
        </w:rPr>
        <w:t>.</w:t>
      </w:r>
      <w:r>
        <w:rPr>
          <w:b/>
          <w:bCs/>
        </w:rPr>
        <w:t>4</w:t>
      </w:r>
      <w:r w:rsidRPr="003C5193">
        <w:rPr>
          <w:b/>
          <w:bCs/>
        </w:rPr>
        <w:t>. Требования к материалам и оборудованию, применяемым при выполнении Работ:</w:t>
      </w:r>
    </w:p>
    <w:p w:rsidR="002054D2" w:rsidRPr="007E17B0" w:rsidRDefault="002054D2" w:rsidP="002054D2">
      <w:pPr>
        <w:widowControl w:val="0"/>
        <w:tabs>
          <w:tab w:val="num" w:pos="0"/>
          <w:tab w:val="left" w:pos="284"/>
        </w:tabs>
        <w:jc w:val="both"/>
        <w:rPr>
          <w:bCs/>
        </w:rPr>
      </w:pPr>
      <w:r>
        <w:rPr>
          <w:bCs/>
        </w:rPr>
        <w:t>4</w:t>
      </w:r>
      <w:r w:rsidRPr="007E17B0">
        <w:rPr>
          <w:bCs/>
        </w:rPr>
        <w:t xml:space="preserve">.4.1. На используемые при выполнении Работ материалы должны иметься документы (в случае если их наличие предусмотрено законодательством Российской Федерации), копии которых Подрядчик передает уполномоченному представителю Заказчика в процессе выполнения Работ по Договору (при доставке материалов и оборудования к месту выполнения Работ): </w:t>
      </w:r>
    </w:p>
    <w:p w:rsidR="002054D2" w:rsidRPr="007E17B0" w:rsidRDefault="002054D2" w:rsidP="002054D2">
      <w:pPr>
        <w:widowControl w:val="0"/>
        <w:tabs>
          <w:tab w:val="num" w:pos="0"/>
          <w:tab w:val="left" w:pos="284"/>
        </w:tabs>
        <w:jc w:val="both"/>
        <w:rPr>
          <w:bCs/>
        </w:rPr>
      </w:pPr>
      <w:r w:rsidRPr="007E17B0">
        <w:rPr>
          <w:bCs/>
        </w:rPr>
        <w:t>- Сертификат (декларация) соответствия;</w:t>
      </w:r>
    </w:p>
    <w:p w:rsidR="002054D2" w:rsidRPr="007E17B0" w:rsidRDefault="002054D2" w:rsidP="002054D2">
      <w:pPr>
        <w:widowControl w:val="0"/>
        <w:tabs>
          <w:tab w:val="num" w:pos="0"/>
          <w:tab w:val="left" w:pos="284"/>
        </w:tabs>
        <w:jc w:val="both"/>
        <w:rPr>
          <w:bCs/>
        </w:rPr>
      </w:pPr>
      <w:r w:rsidRPr="007E17B0">
        <w:rPr>
          <w:bCs/>
        </w:rPr>
        <w:t>- Сертификат пожарной безопасности.</w:t>
      </w:r>
    </w:p>
    <w:p w:rsidR="002054D2" w:rsidRDefault="002054D2" w:rsidP="002054D2">
      <w:pPr>
        <w:tabs>
          <w:tab w:val="num" w:pos="0"/>
        </w:tabs>
        <w:autoSpaceDE w:val="0"/>
        <w:autoSpaceDN w:val="0"/>
        <w:adjustRightInd w:val="0"/>
        <w:ind w:right="54"/>
        <w:jc w:val="both"/>
        <w:rPr>
          <w:b/>
        </w:rPr>
      </w:pPr>
    </w:p>
    <w:p w:rsidR="002054D2" w:rsidRPr="00F10721" w:rsidRDefault="002054D2" w:rsidP="002054D2">
      <w:pPr>
        <w:tabs>
          <w:tab w:val="num" w:pos="0"/>
        </w:tabs>
        <w:autoSpaceDE w:val="0"/>
        <w:autoSpaceDN w:val="0"/>
        <w:adjustRightInd w:val="0"/>
        <w:ind w:right="54"/>
        <w:jc w:val="both"/>
        <w:rPr>
          <w:b/>
        </w:rPr>
      </w:pPr>
      <w:r>
        <w:rPr>
          <w:b/>
        </w:rPr>
        <w:t>4</w:t>
      </w:r>
      <w:r w:rsidRPr="00F10721">
        <w:rPr>
          <w:b/>
        </w:rPr>
        <w:t>.</w:t>
      </w:r>
      <w:r>
        <w:rPr>
          <w:b/>
        </w:rPr>
        <w:t>5</w:t>
      </w:r>
      <w:r w:rsidRPr="00F10721">
        <w:t xml:space="preserve">. </w:t>
      </w:r>
      <w:r w:rsidRPr="00F10721">
        <w:rPr>
          <w:b/>
        </w:rPr>
        <w:t>Требования к безопасности Работ:</w:t>
      </w:r>
    </w:p>
    <w:p w:rsidR="002054D2" w:rsidRPr="007E17B0" w:rsidRDefault="002054D2" w:rsidP="002054D2">
      <w:pPr>
        <w:pStyle w:val="afff1"/>
        <w:widowControl w:val="0"/>
        <w:ind w:right="54" w:firstLine="0"/>
        <w:rPr>
          <w:bCs/>
          <w:sz w:val="24"/>
          <w:szCs w:val="24"/>
        </w:rPr>
      </w:pPr>
      <w:r w:rsidRPr="007E17B0">
        <w:rPr>
          <w:bCs/>
          <w:sz w:val="24"/>
          <w:szCs w:val="24"/>
        </w:rPr>
        <w:t xml:space="preserve">Вся полнота ответственности за соблюдение правил техники безопасности при выполнении Работ на объекте возлагается на Подрядчика. </w:t>
      </w:r>
      <w:proofErr w:type="gramStart"/>
      <w:r w:rsidRPr="007E17B0">
        <w:rPr>
          <w:bCs/>
          <w:sz w:val="24"/>
          <w:szCs w:val="24"/>
        </w:rPr>
        <w:t>Организация и выполнение Работ должны осуществляться при соблюдении законодательства Российской Федерации об охране труда, а также иных нормативных правовых актов, в том числе постановления Правительства Российской Федерации от 27.12.2010 № 1160, утвердившего Положение о разработке, утверждении и изменении нормативно-правовых актов, содержащих государственные нормативные требования охраны труда строительные нормы и правила, своды правил по проектированию и строительству;</w:t>
      </w:r>
      <w:proofErr w:type="gramEnd"/>
      <w:r w:rsidRPr="007E17B0">
        <w:rPr>
          <w:bCs/>
          <w:sz w:val="24"/>
          <w:szCs w:val="24"/>
        </w:rPr>
        <w:t xml:space="preserve"> межотраслевые и отраслевые правила и типовые инструкции по охране труда; государственные стандарты, системы стандартов безопасности труда, утвержденные Госстандартом России или Госстроем России; правила безопасности, правила устройства и безопасной эксплуатации электроустановок, инструкции по безопасности; государственные санитарно-эпидемиологические нормативы и правила, гигиенические нормативы, санитарные правила и нормы, утвержденные Минздравом России.  При выполнении Работ Подрядчик обязан строго соблюдать Правила противопожарного режима в Российской Федерации, утвержденные постановлением Правительства Российской Федерации от 25.04.2012 № 390 «О противопожарном режиме». Ответственность за пожарную безопасность на объекте выполнения Работ, своевременное выполнение противопожарных мероприятий, обеспечение средствами пожаротушения несет персонально руководитель организации-подрядчика или лицо его замещающее. Организация места выполнения Работ должно обеспечивать безопасность труда специалистов, привлекаемых к выполнению Работ, на всех этапах выполнения Работ. </w:t>
      </w:r>
    </w:p>
    <w:p w:rsidR="002054D2" w:rsidRPr="007E17B0" w:rsidRDefault="002054D2" w:rsidP="002054D2">
      <w:pPr>
        <w:pStyle w:val="afff1"/>
        <w:widowControl w:val="0"/>
        <w:ind w:right="54" w:firstLine="0"/>
        <w:rPr>
          <w:bCs/>
          <w:sz w:val="24"/>
          <w:szCs w:val="24"/>
        </w:rPr>
      </w:pPr>
      <w:r w:rsidRPr="007E17B0">
        <w:rPr>
          <w:bCs/>
          <w:sz w:val="24"/>
          <w:szCs w:val="24"/>
        </w:rPr>
        <w:t>Безопасность выполняемых Работ должна обеспечиваться в соответствии с требованиями следующих документов:</w:t>
      </w:r>
    </w:p>
    <w:p w:rsidR="002054D2" w:rsidRPr="007E17B0" w:rsidRDefault="002054D2" w:rsidP="002054D2">
      <w:pPr>
        <w:pStyle w:val="afff1"/>
        <w:widowControl w:val="0"/>
        <w:numPr>
          <w:ilvl w:val="0"/>
          <w:numId w:val="100"/>
        </w:numPr>
        <w:tabs>
          <w:tab w:val="num" w:pos="0"/>
        </w:tabs>
        <w:ind w:left="426" w:right="54"/>
        <w:rPr>
          <w:bCs/>
          <w:sz w:val="24"/>
          <w:szCs w:val="24"/>
        </w:rPr>
      </w:pPr>
      <w:r w:rsidRPr="007E17B0">
        <w:rPr>
          <w:bCs/>
          <w:sz w:val="24"/>
          <w:szCs w:val="24"/>
        </w:rPr>
        <w:t xml:space="preserve">Трудовой кодекс Российской Федерации; </w:t>
      </w:r>
    </w:p>
    <w:p w:rsidR="002054D2" w:rsidRPr="007E17B0" w:rsidRDefault="002054D2" w:rsidP="002054D2">
      <w:pPr>
        <w:pStyle w:val="afff1"/>
        <w:widowControl w:val="0"/>
        <w:numPr>
          <w:ilvl w:val="0"/>
          <w:numId w:val="100"/>
        </w:numPr>
        <w:tabs>
          <w:tab w:val="num" w:pos="0"/>
        </w:tabs>
        <w:ind w:left="426" w:right="54"/>
        <w:rPr>
          <w:bCs/>
          <w:sz w:val="24"/>
          <w:szCs w:val="24"/>
        </w:rPr>
      </w:pPr>
      <w:r w:rsidRPr="007E17B0">
        <w:rPr>
          <w:bCs/>
          <w:sz w:val="24"/>
          <w:szCs w:val="24"/>
        </w:rPr>
        <w:t xml:space="preserve">Федеральный закон от 21.12.1994 № 69-ФЗ «О пожарной безопасности»;  </w:t>
      </w:r>
    </w:p>
    <w:p w:rsidR="002054D2" w:rsidRPr="007E17B0" w:rsidRDefault="002054D2" w:rsidP="002054D2">
      <w:pPr>
        <w:pStyle w:val="afff1"/>
        <w:widowControl w:val="0"/>
        <w:numPr>
          <w:ilvl w:val="0"/>
          <w:numId w:val="100"/>
        </w:numPr>
        <w:tabs>
          <w:tab w:val="num" w:pos="0"/>
        </w:tabs>
        <w:ind w:left="426" w:right="54"/>
        <w:rPr>
          <w:bCs/>
          <w:sz w:val="24"/>
          <w:szCs w:val="24"/>
        </w:rPr>
      </w:pPr>
      <w:r w:rsidRPr="007E17B0">
        <w:rPr>
          <w:bCs/>
          <w:sz w:val="24"/>
          <w:szCs w:val="24"/>
        </w:rPr>
        <w:t xml:space="preserve">СНиП 21-01-97*. «Пожарная безопасность зданий и сооружений»;  </w:t>
      </w:r>
    </w:p>
    <w:p w:rsidR="002054D2" w:rsidRPr="007E17B0" w:rsidRDefault="002054D2" w:rsidP="002054D2">
      <w:pPr>
        <w:pStyle w:val="afff1"/>
        <w:widowControl w:val="0"/>
        <w:numPr>
          <w:ilvl w:val="0"/>
          <w:numId w:val="100"/>
        </w:numPr>
        <w:tabs>
          <w:tab w:val="num" w:pos="0"/>
        </w:tabs>
        <w:ind w:left="426" w:right="54"/>
        <w:rPr>
          <w:bCs/>
          <w:sz w:val="24"/>
          <w:szCs w:val="24"/>
        </w:rPr>
      </w:pPr>
      <w:r w:rsidRPr="007E17B0">
        <w:rPr>
          <w:bCs/>
          <w:sz w:val="24"/>
          <w:szCs w:val="24"/>
        </w:rPr>
        <w:t>СНиП 12-03-2001. «Безопасность труда в строительстве. Часть первая. Общие требования»;</w:t>
      </w:r>
    </w:p>
    <w:p w:rsidR="002054D2" w:rsidRPr="007E17B0" w:rsidRDefault="002054D2" w:rsidP="002054D2">
      <w:pPr>
        <w:pStyle w:val="afff1"/>
        <w:widowControl w:val="0"/>
        <w:numPr>
          <w:ilvl w:val="0"/>
          <w:numId w:val="100"/>
        </w:numPr>
        <w:tabs>
          <w:tab w:val="num" w:pos="0"/>
        </w:tabs>
        <w:ind w:left="426" w:right="54"/>
        <w:rPr>
          <w:bCs/>
          <w:sz w:val="24"/>
          <w:szCs w:val="24"/>
        </w:rPr>
      </w:pPr>
      <w:r w:rsidRPr="007E17B0">
        <w:rPr>
          <w:bCs/>
          <w:sz w:val="24"/>
          <w:szCs w:val="24"/>
        </w:rPr>
        <w:t xml:space="preserve">ГОСТ 12.1.004-91. «Межгосударственный стандарт. Система стандартов безопасности труда. Пожарная безопасность. Общие требования».  </w:t>
      </w:r>
    </w:p>
    <w:p w:rsidR="002054D2" w:rsidRDefault="002054D2" w:rsidP="002054D2">
      <w:pPr>
        <w:pStyle w:val="afff1"/>
        <w:widowControl w:val="0"/>
        <w:tabs>
          <w:tab w:val="num" w:pos="0"/>
        </w:tabs>
        <w:ind w:right="54" w:firstLine="0"/>
        <w:rPr>
          <w:b/>
          <w:sz w:val="24"/>
          <w:szCs w:val="24"/>
        </w:rPr>
      </w:pPr>
    </w:p>
    <w:p w:rsidR="002054D2" w:rsidRPr="00F10721" w:rsidRDefault="002054D2" w:rsidP="002054D2">
      <w:pPr>
        <w:pStyle w:val="afff1"/>
        <w:widowControl w:val="0"/>
        <w:tabs>
          <w:tab w:val="num" w:pos="0"/>
        </w:tabs>
        <w:ind w:right="54" w:firstLine="0"/>
        <w:rPr>
          <w:b/>
          <w:sz w:val="24"/>
          <w:szCs w:val="24"/>
        </w:rPr>
      </w:pPr>
      <w:r>
        <w:rPr>
          <w:b/>
          <w:sz w:val="24"/>
          <w:szCs w:val="24"/>
        </w:rPr>
        <w:t>4</w:t>
      </w:r>
      <w:r w:rsidRPr="00F10721">
        <w:rPr>
          <w:b/>
          <w:sz w:val="24"/>
          <w:szCs w:val="24"/>
        </w:rPr>
        <w:t>.6.</w:t>
      </w:r>
      <w:r w:rsidRPr="00F10721">
        <w:rPr>
          <w:sz w:val="24"/>
          <w:szCs w:val="24"/>
        </w:rPr>
        <w:t xml:space="preserve"> </w:t>
      </w:r>
      <w:r w:rsidRPr="00F10721">
        <w:rPr>
          <w:b/>
          <w:sz w:val="24"/>
          <w:szCs w:val="24"/>
        </w:rPr>
        <w:t>Нормативная документация, применяемая при выполнении Работ:</w:t>
      </w:r>
    </w:p>
    <w:p w:rsidR="002054D2" w:rsidRPr="00F10721" w:rsidRDefault="002054D2" w:rsidP="002054D2">
      <w:pPr>
        <w:tabs>
          <w:tab w:val="num" w:pos="0"/>
          <w:tab w:val="num" w:pos="660"/>
        </w:tabs>
        <w:ind w:right="54"/>
        <w:jc w:val="both"/>
        <w:rPr>
          <w:color w:val="000000"/>
        </w:rPr>
      </w:pPr>
      <w:r w:rsidRPr="00F10721">
        <w:rPr>
          <w:color w:val="000000"/>
        </w:rPr>
        <w:t xml:space="preserve">При выполнении Работ </w:t>
      </w:r>
      <w:r w:rsidRPr="00F10721">
        <w:t>Подрядчик</w:t>
      </w:r>
      <w:r w:rsidRPr="00F10721">
        <w:rPr>
          <w:color w:val="000000"/>
        </w:rPr>
        <w:t xml:space="preserve"> должен руководствоваться действующими требованиями следующих нормативных документов:</w:t>
      </w:r>
    </w:p>
    <w:p w:rsidR="002054D2" w:rsidRPr="003E150D" w:rsidRDefault="002054D2" w:rsidP="002054D2">
      <w:pPr>
        <w:widowControl w:val="0"/>
        <w:numPr>
          <w:ilvl w:val="0"/>
          <w:numId w:val="99"/>
        </w:numPr>
        <w:tabs>
          <w:tab w:val="clear" w:pos="720"/>
          <w:tab w:val="left" w:pos="360"/>
          <w:tab w:val="num" w:pos="540"/>
          <w:tab w:val="left" w:pos="1134"/>
          <w:tab w:val="num" w:pos="2912"/>
        </w:tabs>
        <w:ind w:left="0" w:firstLine="0"/>
        <w:jc w:val="both"/>
      </w:pPr>
      <w:r w:rsidRPr="003E150D">
        <w:t>Правила по охране труда при эксплуатации электроустановок, утвержденные Приказом Министерства труда и социальной защиты Российской Федерации 24.07.2013 № 328н;</w:t>
      </w:r>
    </w:p>
    <w:p w:rsidR="002054D2" w:rsidRPr="003E150D" w:rsidRDefault="002054D2" w:rsidP="002054D2">
      <w:pPr>
        <w:widowControl w:val="0"/>
        <w:numPr>
          <w:ilvl w:val="0"/>
          <w:numId w:val="99"/>
        </w:numPr>
        <w:tabs>
          <w:tab w:val="clear" w:pos="720"/>
          <w:tab w:val="left" w:pos="360"/>
          <w:tab w:val="num" w:pos="540"/>
          <w:tab w:val="left" w:pos="1134"/>
          <w:tab w:val="num" w:pos="2912"/>
        </w:tabs>
        <w:ind w:left="0" w:firstLine="0"/>
        <w:jc w:val="both"/>
      </w:pPr>
      <w:r w:rsidRPr="003E150D">
        <w:t xml:space="preserve">Правила по охране труда при </w:t>
      </w:r>
      <w:r>
        <w:t>работ</w:t>
      </w:r>
      <w:r w:rsidRPr="003E150D">
        <w:t>е на высоте, утвержденные Приказом Министерства труда и социальной защиты РФ от 28 марта 2014 г.№155н.</w:t>
      </w:r>
      <w:r w:rsidRPr="003E150D">
        <w:rPr>
          <w:rFonts w:eastAsia="Calibri"/>
          <w:lang w:eastAsia="en-US"/>
        </w:rPr>
        <w:t>;</w:t>
      </w:r>
    </w:p>
    <w:p w:rsidR="002054D2" w:rsidRPr="003E150D" w:rsidRDefault="002054D2" w:rsidP="002054D2">
      <w:pPr>
        <w:widowControl w:val="0"/>
        <w:numPr>
          <w:ilvl w:val="0"/>
          <w:numId w:val="99"/>
        </w:numPr>
        <w:tabs>
          <w:tab w:val="clear" w:pos="720"/>
          <w:tab w:val="num" w:pos="0"/>
          <w:tab w:val="left" w:pos="360"/>
          <w:tab w:val="num" w:pos="540"/>
          <w:tab w:val="left" w:pos="1134"/>
        </w:tabs>
        <w:ind w:left="0" w:firstLine="0"/>
        <w:jc w:val="both"/>
      </w:pPr>
      <w:r w:rsidRPr="003E150D">
        <w:t>СНиП 31-05-2003 «Общественные здания административного назначения»;</w:t>
      </w:r>
    </w:p>
    <w:p w:rsidR="002054D2" w:rsidRPr="003E150D" w:rsidRDefault="002054D2" w:rsidP="002054D2">
      <w:pPr>
        <w:widowControl w:val="0"/>
        <w:numPr>
          <w:ilvl w:val="0"/>
          <w:numId w:val="99"/>
        </w:numPr>
        <w:tabs>
          <w:tab w:val="clear" w:pos="720"/>
          <w:tab w:val="num" w:pos="0"/>
          <w:tab w:val="left" w:pos="360"/>
          <w:tab w:val="num" w:pos="540"/>
          <w:tab w:val="left" w:pos="1134"/>
        </w:tabs>
        <w:ind w:left="0" w:firstLine="0"/>
        <w:jc w:val="both"/>
      </w:pPr>
      <w:r w:rsidRPr="003E150D">
        <w:t xml:space="preserve">СНиП 21.01-97* «Пожарная безопасность зданий и сооружений»; </w:t>
      </w:r>
    </w:p>
    <w:p w:rsidR="002054D2" w:rsidRPr="003E150D" w:rsidRDefault="002054D2" w:rsidP="002054D2">
      <w:pPr>
        <w:widowControl w:val="0"/>
        <w:numPr>
          <w:ilvl w:val="0"/>
          <w:numId w:val="99"/>
        </w:numPr>
        <w:tabs>
          <w:tab w:val="clear" w:pos="720"/>
          <w:tab w:val="num" w:pos="0"/>
          <w:tab w:val="left" w:pos="360"/>
          <w:tab w:val="num" w:pos="540"/>
          <w:tab w:val="left" w:pos="1134"/>
        </w:tabs>
        <w:ind w:left="0" w:firstLine="0"/>
        <w:jc w:val="both"/>
      </w:pPr>
      <w:r w:rsidRPr="003E150D">
        <w:lastRenderedPageBreak/>
        <w:t>СНиП 12-03-2001 «Безопасность труда в строительстве. Часть 1. Общие требования».</w:t>
      </w:r>
    </w:p>
    <w:p w:rsidR="002054D2" w:rsidRPr="003E150D" w:rsidRDefault="002054D2" w:rsidP="002054D2">
      <w:pPr>
        <w:widowControl w:val="0"/>
        <w:numPr>
          <w:ilvl w:val="0"/>
          <w:numId w:val="99"/>
        </w:numPr>
        <w:tabs>
          <w:tab w:val="clear" w:pos="720"/>
          <w:tab w:val="num" w:pos="0"/>
          <w:tab w:val="left" w:pos="360"/>
          <w:tab w:val="num" w:pos="540"/>
          <w:tab w:val="left" w:pos="1134"/>
        </w:tabs>
        <w:ind w:left="0" w:firstLine="0"/>
        <w:jc w:val="both"/>
      </w:pPr>
      <w:r w:rsidRPr="003E150D">
        <w:t xml:space="preserve">МГСН 2.01.99 «Энергосбережение в зданиях. Нормативы по теплозащите и </w:t>
      </w:r>
      <w:proofErr w:type="spellStart"/>
      <w:r w:rsidRPr="003E150D">
        <w:t>тепловодоэлектроснабжению</w:t>
      </w:r>
      <w:proofErr w:type="spellEnd"/>
      <w:r w:rsidRPr="003E150D">
        <w:t xml:space="preserve">»; </w:t>
      </w:r>
    </w:p>
    <w:p w:rsidR="002054D2" w:rsidRDefault="002054D2" w:rsidP="002054D2">
      <w:pPr>
        <w:widowControl w:val="0"/>
        <w:numPr>
          <w:ilvl w:val="0"/>
          <w:numId w:val="99"/>
        </w:numPr>
        <w:tabs>
          <w:tab w:val="num" w:pos="0"/>
          <w:tab w:val="left" w:pos="360"/>
          <w:tab w:val="num" w:pos="540"/>
          <w:tab w:val="left" w:pos="1134"/>
        </w:tabs>
        <w:autoSpaceDE w:val="0"/>
        <w:autoSpaceDN w:val="0"/>
        <w:adjustRightInd w:val="0"/>
        <w:ind w:left="0" w:right="54" w:firstLine="0"/>
        <w:contextualSpacing/>
        <w:jc w:val="both"/>
      </w:pPr>
      <w:r w:rsidRPr="00A238EB">
        <w:t>«Правила устройства электроустановок» (ПУЭ) Седьмое издание. Раздел 1. Общие правила. Глава 1.8;</w:t>
      </w:r>
    </w:p>
    <w:p w:rsidR="002054D2" w:rsidRDefault="002054D2" w:rsidP="002054D2">
      <w:pPr>
        <w:widowControl w:val="0"/>
        <w:numPr>
          <w:ilvl w:val="0"/>
          <w:numId w:val="99"/>
        </w:numPr>
        <w:tabs>
          <w:tab w:val="num" w:pos="0"/>
          <w:tab w:val="left" w:pos="360"/>
          <w:tab w:val="num" w:pos="540"/>
          <w:tab w:val="left" w:pos="1134"/>
        </w:tabs>
        <w:autoSpaceDE w:val="0"/>
        <w:autoSpaceDN w:val="0"/>
        <w:adjustRightInd w:val="0"/>
        <w:ind w:left="0" w:right="54" w:firstLine="0"/>
        <w:contextualSpacing/>
        <w:jc w:val="both"/>
      </w:pPr>
      <w:r w:rsidRPr="00667711">
        <w:t xml:space="preserve">СП 73.13330.2016 (СНиП 3.05.01-85) Внутренние санитарно-технические системы зданий  </w:t>
      </w:r>
    </w:p>
    <w:p w:rsidR="002054D2" w:rsidRPr="00A238EB" w:rsidRDefault="002054D2" w:rsidP="002054D2">
      <w:pPr>
        <w:widowControl w:val="0"/>
        <w:numPr>
          <w:ilvl w:val="0"/>
          <w:numId w:val="99"/>
        </w:numPr>
        <w:tabs>
          <w:tab w:val="num" w:pos="0"/>
          <w:tab w:val="left" w:pos="360"/>
          <w:tab w:val="num" w:pos="540"/>
          <w:tab w:val="left" w:pos="1134"/>
        </w:tabs>
        <w:autoSpaceDE w:val="0"/>
        <w:autoSpaceDN w:val="0"/>
        <w:adjustRightInd w:val="0"/>
        <w:ind w:left="0" w:right="54" w:firstLine="0"/>
        <w:contextualSpacing/>
        <w:jc w:val="both"/>
      </w:pPr>
      <w:r w:rsidRPr="00A238EB">
        <w:t>СП 71.13330.2017 Изоляционные и отделочные покрытия. Актуализированная редакция СНиП 3.04.01-87</w:t>
      </w:r>
    </w:p>
    <w:p w:rsidR="002054D2" w:rsidRDefault="002054D2" w:rsidP="002054D2">
      <w:pPr>
        <w:jc w:val="both"/>
      </w:pPr>
      <w:r w:rsidRPr="0096580C">
        <w:t>Подрядчик ответственен за соблюдение правил пожарной безопасности и техники безопасности при выполнении Работ, за выполнение требований ПТБ и ПТЭ электроустановок Российской Федерации, за качественное и своевременное выполнение Работ.</w:t>
      </w:r>
    </w:p>
    <w:p w:rsidR="00F11CCA" w:rsidRDefault="00F11CCA" w:rsidP="00F11CCA">
      <w:pPr>
        <w:tabs>
          <w:tab w:val="num" w:pos="0"/>
        </w:tabs>
        <w:ind w:right="54"/>
        <w:contextualSpacing/>
        <w:jc w:val="both"/>
      </w:pPr>
    </w:p>
    <w:p w:rsidR="002054D2" w:rsidRPr="00ED19FC" w:rsidRDefault="002054D2" w:rsidP="002054D2">
      <w:pPr>
        <w:jc w:val="both"/>
        <w:rPr>
          <w:b/>
        </w:rPr>
      </w:pPr>
      <w:r>
        <w:rPr>
          <w:b/>
        </w:rPr>
        <w:t>5</w:t>
      </w:r>
      <w:r w:rsidRPr="0096580C">
        <w:rPr>
          <w:b/>
        </w:rPr>
        <w:t>. Место, условия и сроки выполнения Работ:</w:t>
      </w:r>
      <w:r w:rsidRPr="00ED19FC">
        <w:rPr>
          <w:b/>
        </w:rPr>
        <w:t xml:space="preserve"> </w:t>
      </w:r>
    </w:p>
    <w:p w:rsidR="002054D2" w:rsidRPr="00A20BA0" w:rsidRDefault="002054D2" w:rsidP="002054D2">
      <w:pPr>
        <w:widowControl w:val="0"/>
        <w:tabs>
          <w:tab w:val="left" w:pos="-567"/>
          <w:tab w:val="num" w:pos="-142"/>
          <w:tab w:val="left" w:pos="0"/>
          <w:tab w:val="left" w:pos="360"/>
          <w:tab w:val="left" w:pos="1080"/>
        </w:tabs>
        <w:jc w:val="both"/>
      </w:pPr>
      <w:r>
        <w:rPr>
          <w:bCs/>
        </w:rPr>
        <w:t>5.1</w:t>
      </w:r>
      <w:r w:rsidRPr="00941B8F">
        <w:rPr>
          <w:bCs/>
        </w:rPr>
        <w:t xml:space="preserve"> Работы выполняются </w:t>
      </w:r>
      <w:r w:rsidRPr="00A20BA0">
        <w:rPr>
          <w:bCs/>
        </w:rPr>
        <w:t xml:space="preserve">в течение 60 (шестидесяти) </w:t>
      </w:r>
      <w:r>
        <w:rPr>
          <w:bCs/>
        </w:rPr>
        <w:t>рабочих</w:t>
      </w:r>
      <w:r w:rsidRPr="00A20BA0">
        <w:rPr>
          <w:bCs/>
        </w:rPr>
        <w:t xml:space="preserve"> дней с момента заключения Договора</w:t>
      </w:r>
      <w:r w:rsidRPr="00A20BA0">
        <w:t xml:space="preserve"> </w:t>
      </w:r>
      <w:r>
        <w:t xml:space="preserve">в соответствии </w:t>
      </w:r>
      <w:r w:rsidRPr="00A20BA0">
        <w:t xml:space="preserve">с </w:t>
      </w:r>
      <w:r>
        <w:t xml:space="preserve">Графиком </w:t>
      </w:r>
      <w:r w:rsidRPr="00A20BA0">
        <w:t>выполнения Работ.</w:t>
      </w:r>
    </w:p>
    <w:p w:rsidR="002054D2" w:rsidRPr="00A20BA0" w:rsidRDefault="002054D2" w:rsidP="002054D2">
      <w:pPr>
        <w:widowControl w:val="0"/>
        <w:tabs>
          <w:tab w:val="left" w:pos="-567"/>
          <w:tab w:val="num" w:pos="-142"/>
          <w:tab w:val="left" w:pos="0"/>
          <w:tab w:val="left" w:pos="360"/>
          <w:tab w:val="left" w:pos="1080"/>
        </w:tabs>
        <w:jc w:val="both"/>
      </w:pPr>
      <w:r w:rsidRPr="00A20BA0">
        <w:t>Подписанный и заверенный печатью Подрядчика График выполнения Работ, в котором указываются сроки выполнения отдельных этапов Работ, представляется Подрядчиком на</w:t>
      </w:r>
      <w:r>
        <w:t xml:space="preserve"> </w:t>
      </w:r>
      <w:r w:rsidRPr="00A20BA0">
        <w:t xml:space="preserve">утверждение Заказчику в течение 5 (пяти) рабочих дней с момента заключения Договора. В Графике выполнения Работ Подрядчик должен указать перечень всех выполняемых Работ, их объем, дату начала и дату окончания выполнения каждого этапа работ. График выполнения Работ с момента его утверждения Заказчиком становится неотъемлемой частью настоящего Договора. График выполнения Работ представляется по форме:  </w:t>
      </w:r>
    </w:p>
    <w:p w:rsidR="002054D2" w:rsidRPr="00A20BA0" w:rsidRDefault="002054D2" w:rsidP="002054D2">
      <w:pPr>
        <w:widowControl w:val="0"/>
        <w:tabs>
          <w:tab w:val="left" w:pos="-567"/>
          <w:tab w:val="num" w:pos="-142"/>
          <w:tab w:val="left" w:pos="0"/>
          <w:tab w:val="left" w:pos="360"/>
          <w:tab w:val="left" w:pos="1080"/>
        </w:tabs>
        <w:jc w:val="both"/>
      </w:pPr>
    </w:p>
    <w:p w:rsidR="002054D2" w:rsidRPr="00A20BA0" w:rsidRDefault="002054D2" w:rsidP="002054D2">
      <w:pPr>
        <w:tabs>
          <w:tab w:val="num" w:pos="-142"/>
        </w:tabs>
        <w:jc w:val="center"/>
        <w:outlineLvl w:val="0"/>
      </w:pPr>
      <w:r w:rsidRPr="00A20BA0">
        <w:t xml:space="preserve">«График выполнения Работ </w:t>
      </w:r>
    </w:p>
    <w:tbl>
      <w:tblPr>
        <w:tblpPr w:leftFromText="180" w:rightFromText="180" w:vertAnchor="text" w:horzAnchor="margin" w:tblpXSpec="center" w:tblpY="1"/>
        <w:tblW w:w="100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2"/>
        <w:gridCol w:w="3653"/>
        <w:gridCol w:w="1285"/>
        <w:gridCol w:w="942"/>
        <w:gridCol w:w="1531"/>
        <w:gridCol w:w="1706"/>
      </w:tblGrid>
      <w:tr w:rsidR="002054D2" w:rsidRPr="00A20BA0" w:rsidTr="002054D2">
        <w:trPr>
          <w:trHeight w:val="801"/>
        </w:trPr>
        <w:tc>
          <w:tcPr>
            <w:tcW w:w="982" w:type="dxa"/>
            <w:tcBorders>
              <w:top w:val="single" w:sz="4" w:space="0" w:color="auto"/>
              <w:left w:val="single" w:sz="4" w:space="0" w:color="auto"/>
              <w:bottom w:val="single" w:sz="4" w:space="0" w:color="auto"/>
              <w:right w:val="single" w:sz="4" w:space="0" w:color="auto"/>
            </w:tcBorders>
            <w:vAlign w:val="center"/>
          </w:tcPr>
          <w:p w:rsidR="002054D2" w:rsidRPr="00A20BA0" w:rsidRDefault="002054D2" w:rsidP="002054D2">
            <w:pPr>
              <w:widowControl w:val="0"/>
              <w:tabs>
                <w:tab w:val="num" w:pos="-142"/>
              </w:tabs>
              <w:autoSpaceDE w:val="0"/>
              <w:autoSpaceDN w:val="0"/>
              <w:adjustRightInd w:val="0"/>
              <w:jc w:val="center"/>
            </w:pPr>
            <w:r w:rsidRPr="00A20BA0">
              <w:t>№№</w:t>
            </w:r>
          </w:p>
        </w:tc>
        <w:tc>
          <w:tcPr>
            <w:tcW w:w="3653" w:type="dxa"/>
            <w:tcBorders>
              <w:top w:val="single" w:sz="4" w:space="0" w:color="auto"/>
              <w:left w:val="single" w:sz="4" w:space="0" w:color="auto"/>
              <w:bottom w:val="single" w:sz="4" w:space="0" w:color="auto"/>
              <w:right w:val="single" w:sz="4" w:space="0" w:color="auto"/>
            </w:tcBorders>
            <w:vAlign w:val="center"/>
          </w:tcPr>
          <w:p w:rsidR="002054D2" w:rsidRPr="00A20BA0" w:rsidRDefault="002054D2" w:rsidP="002054D2">
            <w:pPr>
              <w:widowControl w:val="0"/>
              <w:tabs>
                <w:tab w:val="num" w:pos="-142"/>
              </w:tabs>
              <w:autoSpaceDE w:val="0"/>
              <w:autoSpaceDN w:val="0"/>
              <w:adjustRightInd w:val="0"/>
              <w:jc w:val="center"/>
            </w:pPr>
            <w:r w:rsidRPr="00A20BA0">
              <w:t>Наименование работ</w:t>
            </w:r>
          </w:p>
        </w:tc>
        <w:tc>
          <w:tcPr>
            <w:tcW w:w="1285" w:type="dxa"/>
            <w:tcBorders>
              <w:top w:val="single" w:sz="4" w:space="0" w:color="auto"/>
              <w:left w:val="single" w:sz="4" w:space="0" w:color="auto"/>
              <w:bottom w:val="single" w:sz="4" w:space="0" w:color="auto"/>
              <w:right w:val="single" w:sz="4" w:space="0" w:color="auto"/>
            </w:tcBorders>
            <w:vAlign w:val="center"/>
          </w:tcPr>
          <w:p w:rsidR="002054D2" w:rsidRPr="00A20BA0" w:rsidRDefault="002054D2" w:rsidP="002054D2">
            <w:pPr>
              <w:widowControl w:val="0"/>
              <w:tabs>
                <w:tab w:val="num" w:pos="-142"/>
              </w:tabs>
              <w:autoSpaceDE w:val="0"/>
              <w:autoSpaceDN w:val="0"/>
              <w:adjustRightInd w:val="0"/>
              <w:jc w:val="center"/>
            </w:pPr>
            <w:r w:rsidRPr="00A20BA0">
              <w:t>Ед. изм.</w:t>
            </w:r>
          </w:p>
        </w:tc>
        <w:tc>
          <w:tcPr>
            <w:tcW w:w="942" w:type="dxa"/>
            <w:tcBorders>
              <w:top w:val="single" w:sz="4" w:space="0" w:color="auto"/>
              <w:left w:val="single" w:sz="4" w:space="0" w:color="auto"/>
              <w:bottom w:val="single" w:sz="4" w:space="0" w:color="auto"/>
              <w:right w:val="single" w:sz="4" w:space="0" w:color="auto"/>
            </w:tcBorders>
            <w:vAlign w:val="center"/>
          </w:tcPr>
          <w:p w:rsidR="002054D2" w:rsidRPr="00A20BA0" w:rsidRDefault="002054D2" w:rsidP="002054D2">
            <w:pPr>
              <w:widowControl w:val="0"/>
              <w:tabs>
                <w:tab w:val="num" w:pos="-142"/>
              </w:tabs>
              <w:autoSpaceDE w:val="0"/>
              <w:autoSpaceDN w:val="0"/>
              <w:adjustRightInd w:val="0"/>
              <w:jc w:val="center"/>
            </w:pPr>
            <w:r w:rsidRPr="00A20BA0">
              <w:t>Кол-во</w:t>
            </w:r>
          </w:p>
        </w:tc>
        <w:tc>
          <w:tcPr>
            <w:tcW w:w="1531" w:type="dxa"/>
            <w:tcBorders>
              <w:top w:val="single" w:sz="4" w:space="0" w:color="auto"/>
              <w:left w:val="single" w:sz="4" w:space="0" w:color="auto"/>
              <w:bottom w:val="single" w:sz="4" w:space="0" w:color="auto"/>
              <w:right w:val="single" w:sz="4" w:space="0" w:color="auto"/>
            </w:tcBorders>
            <w:vAlign w:val="center"/>
          </w:tcPr>
          <w:p w:rsidR="002054D2" w:rsidRPr="00A20BA0" w:rsidRDefault="002054D2" w:rsidP="002054D2">
            <w:pPr>
              <w:widowControl w:val="0"/>
              <w:tabs>
                <w:tab w:val="num" w:pos="-142"/>
              </w:tabs>
              <w:autoSpaceDE w:val="0"/>
              <w:autoSpaceDN w:val="0"/>
              <w:adjustRightInd w:val="0"/>
              <w:jc w:val="center"/>
            </w:pPr>
            <w:r w:rsidRPr="00A20BA0">
              <w:t>Начало выполнения работ</w:t>
            </w:r>
          </w:p>
        </w:tc>
        <w:tc>
          <w:tcPr>
            <w:tcW w:w="1706" w:type="dxa"/>
            <w:tcBorders>
              <w:top w:val="single" w:sz="4" w:space="0" w:color="auto"/>
              <w:left w:val="single" w:sz="4" w:space="0" w:color="auto"/>
              <w:bottom w:val="single" w:sz="4" w:space="0" w:color="auto"/>
              <w:right w:val="single" w:sz="4" w:space="0" w:color="auto"/>
            </w:tcBorders>
            <w:vAlign w:val="center"/>
          </w:tcPr>
          <w:p w:rsidR="002054D2" w:rsidRPr="00A20BA0" w:rsidRDefault="002054D2" w:rsidP="002054D2">
            <w:pPr>
              <w:widowControl w:val="0"/>
              <w:tabs>
                <w:tab w:val="num" w:pos="-142"/>
              </w:tabs>
              <w:autoSpaceDE w:val="0"/>
              <w:autoSpaceDN w:val="0"/>
              <w:adjustRightInd w:val="0"/>
              <w:jc w:val="center"/>
            </w:pPr>
            <w:r w:rsidRPr="00A20BA0">
              <w:t>Окончание выполнения работ</w:t>
            </w:r>
          </w:p>
        </w:tc>
      </w:tr>
      <w:tr w:rsidR="002054D2" w:rsidRPr="00A20BA0" w:rsidTr="002054D2">
        <w:trPr>
          <w:trHeight w:val="272"/>
        </w:trPr>
        <w:tc>
          <w:tcPr>
            <w:tcW w:w="982" w:type="dxa"/>
            <w:tcBorders>
              <w:top w:val="single" w:sz="4" w:space="0" w:color="auto"/>
              <w:left w:val="single" w:sz="4" w:space="0" w:color="auto"/>
              <w:bottom w:val="single" w:sz="4" w:space="0" w:color="auto"/>
              <w:right w:val="single" w:sz="4" w:space="0" w:color="auto"/>
            </w:tcBorders>
          </w:tcPr>
          <w:p w:rsidR="002054D2" w:rsidRPr="00A20BA0" w:rsidRDefault="002054D2" w:rsidP="002054D2">
            <w:pPr>
              <w:widowControl w:val="0"/>
              <w:tabs>
                <w:tab w:val="num" w:pos="-142"/>
              </w:tabs>
              <w:autoSpaceDE w:val="0"/>
              <w:autoSpaceDN w:val="0"/>
              <w:adjustRightInd w:val="0"/>
              <w:jc w:val="center"/>
            </w:pPr>
            <w:r w:rsidRPr="00A20BA0">
              <w:t>1</w:t>
            </w:r>
          </w:p>
        </w:tc>
        <w:tc>
          <w:tcPr>
            <w:tcW w:w="3653" w:type="dxa"/>
            <w:tcBorders>
              <w:top w:val="single" w:sz="4" w:space="0" w:color="auto"/>
              <w:left w:val="single" w:sz="4" w:space="0" w:color="auto"/>
              <w:bottom w:val="single" w:sz="4" w:space="0" w:color="auto"/>
              <w:right w:val="single" w:sz="4" w:space="0" w:color="auto"/>
            </w:tcBorders>
          </w:tcPr>
          <w:p w:rsidR="002054D2" w:rsidRPr="00A20BA0" w:rsidRDefault="002054D2" w:rsidP="002054D2">
            <w:pPr>
              <w:widowControl w:val="0"/>
              <w:tabs>
                <w:tab w:val="num" w:pos="-142"/>
              </w:tabs>
              <w:autoSpaceDE w:val="0"/>
              <w:autoSpaceDN w:val="0"/>
              <w:adjustRightInd w:val="0"/>
              <w:jc w:val="center"/>
            </w:pPr>
            <w:r w:rsidRPr="00A20BA0">
              <w:t>2</w:t>
            </w:r>
          </w:p>
        </w:tc>
        <w:tc>
          <w:tcPr>
            <w:tcW w:w="1285" w:type="dxa"/>
            <w:tcBorders>
              <w:top w:val="single" w:sz="4" w:space="0" w:color="auto"/>
              <w:left w:val="single" w:sz="4" w:space="0" w:color="auto"/>
              <w:bottom w:val="single" w:sz="4" w:space="0" w:color="auto"/>
              <w:right w:val="single" w:sz="4" w:space="0" w:color="auto"/>
            </w:tcBorders>
          </w:tcPr>
          <w:p w:rsidR="002054D2" w:rsidRPr="00A20BA0" w:rsidRDefault="002054D2" w:rsidP="002054D2">
            <w:pPr>
              <w:widowControl w:val="0"/>
              <w:tabs>
                <w:tab w:val="num" w:pos="-142"/>
              </w:tabs>
              <w:autoSpaceDE w:val="0"/>
              <w:autoSpaceDN w:val="0"/>
              <w:adjustRightInd w:val="0"/>
              <w:jc w:val="center"/>
            </w:pPr>
            <w:r w:rsidRPr="00A20BA0">
              <w:t>3</w:t>
            </w:r>
          </w:p>
        </w:tc>
        <w:tc>
          <w:tcPr>
            <w:tcW w:w="942" w:type="dxa"/>
            <w:tcBorders>
              <w:top w:val="single" w:sz="4" w:space="0" w:color="auto"/>
              <w:left w:val="single" w:sz="4" w:space="0" w:color="auto"/>
              <w:bottom w:val="single" w:sz="4" w:space="0" w:color="auto"/>
              <w:right w:val="single" w:sz="4" w:space="0" w:color="auto"/>
            </w:tcBorders>
          </w:tcPr>
          <w:p w:rsidR="002054D2" w:rsidRPr="00A20BA0" w:rsidRDefault="002054D2" w:rsidP="002054D2">
            <w:pPr>
              <w:widowControl w:val="0"/>
              <w:tabs>
                <w:tab w:val="num" w:pos="-142"/>
              </w:tabs>
              <w:autoSpaceDE w:val="0"/>
              <w:autoSpaceDN w:val="0"/>
              <w:adjustRightInd w:val="0"/>
              <w:jc w:val="center"/>
            </w:pPr>
            <w:r w:rsidRPr="00A20BA0">
              <w:t>4</w:t>
            </w:r>
          </w:p>
        </w:tc>
        <w:tc>
          <w:tcPr>
            <w:tcW w:w="1531" w:type="dxa"/>
            <w:tcBorders>
              <w:top w:val="single" w:sz="4" w:space="0" w:color="auto"/>
              <w:left w:val="single" w:sz="4" w:space="0" w:color="auto"/>
              <w:bottom w:val="single" w:sz="4" w:space="0" w:color="auto"/>
              <w:right w:val="single" w:sz="4" w:space="0" w:color="auto"/>
            </w:tcBorders>
          </w:tcPr>
          <w:p w:rsidR="002054D2" w:rsidRPr="00A20BA0" w:rsidRDefault="002054D2" w:rsidP="002054D2">
            <w:pPr>
              <w:widowControl w:val="0"/>
              <w:tabs>
                <w:tab w:val="num" w:pos="-142"/>
              </w:tabs>
              <w:autoSpaceDE w:val="0"/>
              <w:autoSpaceDN w:val="0"/>
              <w:adjustRightInd w:val="0"/>
              <w:jc w:val="center"/>
            </w:pPr>
            <w:r w:rsidRPr="00A20BA0">
              <w:t>5</w:t>
            </w:r>
          </w:p>
        </w:tc>
        <w:tc>
          <w:tcPr>
            <w:tcW w:w="1706" w:type="dxa"/>
            <w:tcBorders>
              <w:top w:val="single" w:sz="4" w:space="0" w:color="auto"/>
              <w:left w:val="single" w:sz="4" w:space="0" w:color="auto"/>
              <w:bottom w:val="single" w:sz="4" w:space="0" w:color="auto"/>
              <w:right w:val="single" w:sz="4" w:space="0" w:color="auto"/>
            </w:tcBorders>
          </w:tcPr>
          <w:p w:rsidR="002054D2" w:rsidRPr="00A20BA0" w:rsidRDefault="002054D2" w:rsidP="002054D2">
            <w:pPr>
              <w:widowControl w:val="0"/>
              <w:tabs>
                <w:tab w:val="num" w:pos="-142"/>
              </w:tabs>
              <w:autoSpaceDE w:val="0"/>
              <w:autoSpaceDN w:val="0"/>
              <w:adjustRightInd w:val="0"/>
              <w:jc w:val="center"/>
            </w:pPr>
            <w:r w:rsidRPr="00A20BA0">
              <w:t>6</w:t>
            </w:r>
          </w:p>
        </w:tc>
      </w:tr>
      <w:tr w:rsidR="002054D2" w:rsidRPr="002D59A3" w:rsidTr="002054D2">
        <w:trPr>
          <w:trHeight w:val="272"/>
        </w:trPr>
        <w:tc>
          <w:tcPr>
            <w:tcW w:w="982" w:type="dxa"/>
            <w:tcBorders>
              <w:top w:val="single" w:sz="4" w:space="0" w:color="auto"/>
              <w:left w:val="single" w:sz="4" w:space="0" w:color="auto"/>
              <w:bottom w:val="single" w:sz="4" w:space="0" w:color="auto"/>
              <w:right w:val="single" w:sz="4" w:space="0" w:color="auto"/>
            </w:tcBorders>
          </w:tcPr>
          <w:p w:rsidR="002054D2" w:rsidRPr="005A7E09" w:rsidRDefault="002054D2" w:rsidP="002054D2">
            <w:pPr>
              <w:widowControl w:val="0"/>
              <w:tabs>
                <w:tab w:val="num" w:pos="-142"/>
              </w:tabs>
              <w:autoSpaceDE w:val="0"/>
              <w:autoSpaceDN w:val="0"/>
              <w:adjustRightInd w:val="0"/>
            </w:pPr>
            <w:r>
              <w:t>1</w:t>
            </w:r>
          </w:p>
        </w:tc>
        <w:tc>
          <w:tcPr>
            <w:tcW w:w="3653" w:type="dxa"/>
            <w:tcBorders>
              <w:top w:val="single" w:sz="4" w:space="0" w:color="auto"/>
              <w:left w:val="single" w:sz="4" w:space="0" w:color="auto"/>
              <w:bottom w:val="single" w:sz="4" w:space="0" w:color="auto"/>
              <w:right w:val="single" w:sz="4" w:space="0" w:color="auto"/>
            </w:tcBorders>
          </w:tcPr>
          <w:p w:rsidR="002054D2" w:rsidRPr="005A7E09" w:rsidRDefault="002054D2" w:rsidP="002054D2">
            <w:pPr>
              <w:widowControl w:val="0"/>
              <w:tabs>
                <w:tab w:val="num" w:pos="-142"/>
              </w:tabs>
              <w:autoSpaceDE w:val="0"/>
              <w:autoSpaceDN w:val="0"/>
              <w:adjustRightInd w:val="0"/>
            </w:pPr>
          </w:p>
        </w:tc>
        <w:tc>
          <w:tcPr>
            <w:tcW w:w="1285" w:type="dxa"/>
            <w:tcBorders>
              <w:top w:val="single" w:sz="4" w:space="0" w:color="auto"/>
              <w:left w:val="single" w:sz="4" w:space="0" w:color="auto"/>
              <w:bottom w:val="single" w:sz="4" w:space="0" w:color="auto"/>
              <w:right w:val="single" w:sz="4" w:space="0" w:color="auto"/>
            </w:tcBorders>
          </w:tcPr>
          <w:p w:rsidR="002054D2" w:rsidRPr="005A7E09" w:rsidRDefault="002054D2" w:rsidP="002054D2">
            <w:pPr>
              <w:widowControl w:val="0"/>
              <w:tabs>
                <w:tab w:val="num" w:pos="-142"/>
              </w:tabs>
              <w:autoSpaceDE w:val="0"/>
              <w:autoSpaceDN w:val="0"/>
              <w:adjustRightInd w:val="0"/>
              <w:jc w:val="center"/>
            </w:pPr>
          </w:p>
        </w:tc>
        <w:tc>
          <w:tcPr>
            <w:tcW w:w="942" w:type="dxa"/>
            <w:tcBorders>
              <w:top w:val="single" w:sz="4" w:space="0" w:color="auto"/>
              <w:left w:val="single" w:sz="4" w:space="0" w:color="auto"/>
              <w:bottom w:val="single" w:sz="4" w:space="0" w:color="auto"/>
              <w:right w:val="single" w:sz="4" w:space="0" w:color="auto"/>
            </w:tcBorders>
          </w:tcPr>
          <w:p w:rsidR="002054D2" w:rsidRPr="005A7E09" w:rsidRDefault="002054D2" w:rsidP="002054D2">
            <w:pPr>
              <w:widowControl w:val="0"/>
              <w:tabs>
                <w:tab w:val="num" w:pos="-142"/>
              </w:tabs>
              <w:autoSpaceDE w:val="0"/>
              <w:autoSpaceDN w:val="0"/>
              <w:adjustRightInd w:val="0"/>
              <w:jc w:val="center"/>
            </w:pPr>
          </w:p>
        </w:tc>
        <w:tc>
          <w:tcPr>
            <w:tcW w:w="1531" w:type="dxa"/>
            <w:tcBorders>
              <w:top w:val="single" w:sz="4" w:space="0" w:color="auto"/>
              <w:left w:val="single" w:sz="4" w:space="0" w:color="auto"/>
              <w:bottom w:val="single" w:sz="4" w:space="0" w:color="auto"/>
              <w:right w:val="single" w:sz="4" w:space="0" w:color="auto"/>
            </w:tcBorders>
          </w:tcPr>
          <w:p w:rsidR="002054D2" w:rsidRPr="005A7E09" w:rsidRDefault="002054D2" w:rsidP="002054D2">
            <w:pPr>
              <w:widowControl w:val="0"/>
              <w:tabs>
                <w:tab w:val="num" w:pos="-142"/>
              </w:tabs>
              <w:autoSpaceDE w:val="0"/>
              <w:autoSpaceDN w:val="0"/>
              <w:adjustRightInd w:val="0"/>
              <w:jc w:val="center"/>
            </w:pPr>
          </w:p>
        </w:tc>
        <w:tc>
          <w:tcPr>
            <w:tcW w:w="1706" w:type="dxa"/>
            <w:tcBorders>
              <w:top w:val="single" w:sz="4" w:space="0" w:color="auto"/>
              <w:left w:val="single" w:sz="4" w:space="0" w:color="auto"/>
              <w:bottom w:val="single" w:sz="4" w:space="0" w:color="auto"/>
              <w:right w:val="single" w:sz="4" w:space="0" w:color="auto"/>
            </w:tcBorders>
          </w:tcPr>
          <w:p w:rsidR="002054D2" w:rsidRPr="005A7E09" w:rsidRDefault="002054D2" w:rsidP="002054D2">
            <w:pPr>
              <w:widowControl w:val="0"/>
              <w:tabs>
                <w:tab w:val="num" w:pos="-142"/>
              </w:tabs>
              <w:autoSpaceDE w:val="0"/>
              <w:autoSpaceDN w:val="0"/>
              <w:adjustRightInd w:val="0"/>
              <w:jc w:val="center"/>
            </w:pPr>
          </w:p>
        </w:tc>
      </w:tr>
      <w:tr w:rsidR="002054D2" w:rsidRPr="002D59A3" w:rsidTr="002054D2">
        <w:trPr>
          <w:trHeight w:val="272"/>
        </w:trPr>
        <w:tc>
          <w:tcPr>
            <w:tcW w:w="982" w:type="dxa"/>
            <w:tcBorders>
              <w:top w:val="single" w:sz="4" w:space="0" w:color="auto"/>
              <w:left w:val="single" w:sz="4" w:space="0" w:color="auto"/>
              <w:bottom w:val="single" w:sz="4" w:space="0" w:color="auto"/>
              <w:right w:val="single" w:sz="4" w:space="0" w:color="auto"/>
            </w:tcBorders>
          </w:tcPr>
          <w:p w:rsidR="002054D2" w:rsidRPr="005A7E09" w:rsidRDefault="002054D2" w:rsidP="002054D2">
            <w:pPr>
              <w:widowControl w:val="0"/>
              <w:tabs>
                <w:tab w:val="num" w:pos="-142"/>
              </w:tabs>
              <w:autoSpaceDE w:val="0"/>
              <w:autoSpaceDN w:val="0"/>
              <w:adjustRightInd w:val="0"/>
            </w:pPr>
            <w:r>
              <w:t>2</w:t>
            </w:r>
          </w:p>
        </w:tc>
        <w:tc>
          <w:tcPr>
            <w:tcW w:w="3653" w:type="dxa"/>
            <w:tcBorders>
              <w:top w:val="single" w:sz="4" w:space="0" w:color="auto"/>
              <w:left w:val="single" w:sz="4" w:space="0" w:color="auto"/>
              <w:bottom w:val="single" w:sz="4" w:space="0" w:color="auto"/>
              <w:right w:val="single" w:sz="4" w:space="0" w:color="auto"/>
            </w:tcBorders>
          </w:tcPr>
          <w:p w:rsidR="002054D2" w:rsidRPr="005A7E09" w:rsidRDefault="002054D2" w:rsidP="002054D2">
            <w:pPr>
              <w:widowControl w:val="0"/>
              <w:tabs>
                <w:tab w:val="num" w:pos="-142"/>
              </w:tabs>
              <w:autoSpaceDE w:val="0"/>
              <w:autoSpaceDN w:val="0"/>
              <w:adjustRightInd w:val="0"/>
            </w:pPr>
          </w:p>
        </w:tc>
        <w:tc>
          <w:tcPr>
            <w:tcW w:w="1285" w:type="dxa"/>
            <w:tcBorders>
              <w:top w:val="single" w:sz="4" w:space="0" w:color="auto"/>
              <w:left w:val="single" w:sz="4" w:space="0" w:color="auto"/>
              <w:bottom w:val="single" w:sz="4" w:space="0" w:color="auto"/>
              <w:right w:val="single" w:sz="4" w:space="0" w:color="auto"/>
            </w:tcBorders>
          </w:tcPr>
          <w:p w:rsidR="002054D2" w:rsidRPr="005A7E09" w:rsidRDefault="002054D2" w:rsidP="002054D2">
            <w:pPr>
              <w:widowControl w:val="0"/>
              <w:tabs>
                <w:tab w:val="num" w:pos="-142"/>
              </w:tabs>
              <w:autoSpaceDE w:val="0"/>
              <w:autoSpaceDN w:val="0"/>
              <w:adjustRightInd w:val="0"/>
              <w:jc w:val="center"/>
            </w:pPr>
          </w:p>
        </w:tc>
        <w:tc>
          <w:tcPr>
            <w:tcW w:w="942" w:type="dxa"/>
            <w:tcBorders>
              <w:top w:val="single" w:sz="4" w:space="0" w:color="auto"/>
              <w:left w:val="single" w:sz="4" w:space="0" w:color="auto"/>
              <w:bottom w:val="single" w:sz="4" w:space="0" w:color="auto"/>
              <w:right w:val="single" w:sz="4" w:space="0" w:color="auto"/>
            </w:tcBorders>
          </w:tcPr>
          <w:p w:rsidR="002054D2" w:rsidRPr="005A7E09" w:rsidRDefault="002054D2" w:rsidP="002054D2">
            <w:pPr>
              <w:widowControl w:val="0"/>
              <w:tabs>
                <w:tab w:val="num" w:pos="-142"/>
              </w:tabs>
              <w:autoSpaceDE w:val="0"/>
              <w:autoSpaceDN w:val="0"/>
              <w:adjustRightInd w:val="0"/>
              <w:jc w:val="center"/>
            </w:pPr>
          </w:p>
        </w:tc>
        <w:tc>
          <w:tcPr>
            <w:tcW w:w="1531" w:type="dxa"/>
            <w:tcBorders>
              <w:top w:val="single" w:sz="4" w:space="0" w:color="auto"/>
              <w:left w:val="single" w:sz="4" w:space="0" w:color="auto"/>
              <w:bottom w:val="single" w:sz="4" w:space="0" w:color="auto"/>
              <w:right w:val="single" w:sz="4" w:space="0" w:color="auto"/>
            </w:tcBorders>
          </w:tcPr>
          <w:p w:rsidR="002054D2" w:rsidRPr="005A7E09" w:rsidRDefault="002054D2" w:rsidP="002054D2">
            <w:pPr>
              <w:widowControl w:val="0"/>
              <w:tabs>
                <w:tab w:val="num" w:pos="-142"/>
              </w:tabs>
              <w:autoSpaceDE w:val="0"/>
              <w:autoSpaceDN w:val="0"/>
              <w:adjustRightInd w:val="0"/>
              <w:jc w:val="center"/>
            </w:pPr>
          </w:p>
        </w:tc>
        <w:tc>
          <w:tcPr>
            <w:tcW w:w="1706" w:type="dxa"/>
            <w:tcBorders>
              <w:top w:val="single" w:sz="4" w:space="0" w:color="auto"/>
              <w:left w:val="single" w:sz="4" w:space="0" w:color="auto"/>
              <w:bottom w:val="single" w:sz="4" w:space="0" w:color="auto"/>
              <w:right w:val="single" w:sz="4" w:space="0" w:color="auto"/>
            </w:tcBorders>
          </w:tcPr>
          <w:p w:rsidR="002054D2" w:rsidRPr="005A7E09" w:rsidRDefault="002054D2" w:rsidP="002054D2">
            <w:pPr>
              <w:widowControl w:val="0"/>
              <w:tabs>
                <w:tab w:val="num" w:pos="-142"/>
              </w:tabs>
              <w:autoSpaceDE w:val="0"/>
              <w:autoSpaceDN w:val="0"/>
              <w:adjustRightInd w:val="0"/>
              <w:jc w:val="center"/>
            </w:pPr>
          </w:p>
        </w:tc>
      </w:tr>
    </w:tbl>
    <w:p w:rsidR="002054D2" w:rsidRPr="002D59A3" w:rsidRDefault="002054D2" w:rsidP="002054D2">
      <w:pPr>
        <w:tabs>
          <w:tab w:val="num" w:pos="-142"/>
        </w:tabs>
        <w:rPr>
          <w:b/>
          <w:color w:val="00B050"/>
        </w:rPr>
      </w:pPr>
    </w:p>
    <w:p w:rsidR="002054D2" w:rsidRPr="00A20BA0" w:rsidRDefault="002054D2" w:rsidP="002054D2">
      <w:pPr>
        <w:tabs>
          <w:tab w:val="num" w:pos="-142"/>
        </w:tabs>
      </w:pPr>
      <w:r w:rsidRPr="00A20BA0">
        <w:t>Подрядчик ______________</w:t>
      </w:r>
    </w:p>
    <w:p w:rsidR="002054D2" w:rsidRPr="00A20BA0" w:rsidRDefault="002054D2" w:rsidP="002054D2">
      <w:pPr>
        <w:tabs>
          <w:tab w:val="num" w:pos="-142"/>
        </w:tabs>
      </w:pPr>
      <w:r w:rsidRPr="00A20BA0">
        <w:t xml:space="preserve">                                        М.П.»</w:t>
      </w:r>
    </w:p>
    <w:p w:rsidR="002054D2" w:rsidRDefault="002054D2" w:rsidP="002054D2">
      <w:pPr>
        <w:jc w:val="both"/>
        <w:outlineLvl w:val="0"/>
        <w:rPr>
          <w:bCs/>
        </w:rPr>
      </w:pPr>
    </w:p>
    <w:p w:rsidR="002054D2" w:rsidRDefault="002054D2" w:rsidP="002054D2">
      <w:pPr>
        <w:jc w:val="both"/>
        <w:outlineLvl w:val="0"/>
        <w:rPr>
          <w:bCs/>
        </w:rPr>
      </w:pPr>
      <w:r>
        <w:rPr>
          <w:bCs/>
        </w:rPr>
        <w:t>5</w:t>
      </w:r>
      <w:r w:rsidRPr="00ED19FC">
        <w:rPr>
          <w:bCs/>
        </w:rPr>
        <w:t xml:space="preserve">.2. </w:t>
      </w:r>
      <w:r w:rsidRPr="004B4782">
        <w:rPr>
          <w:bCs/>
        </w:rPr>
        <w:t xml:space="preserve">Работы выполняются </w:t>
      </w:r>
      <w:r w:rsidRPr="0096580C">
        <w:rPr>
          <w:bCs/>
        </w:rPr>
        <w:t>в помещениях медицинского блока здания НИУ ВШЭ, расположенного по адресу: г. Москва,  ул. Шаболовка, д.28/11, стр.2 (кабинеты № №2115-2116)</w:t>
      </w:r>
      <w:r>
        <w:rPr>
          <w:bCs/>
        </w:rPr>
        <w:t>.</w:t>
      </w:r>
    </w:p>
    <w:p w:rsidR="002054D2" w:rsidRPr="00ED19FC" w:rsidRDefault="002054D2" w:rsidP="002054D2">
      <w:pPr>
        <w:jc w:val="both"/>
        <w:outlineLvl w:val="0"/>
      </w:pPr>
      <w:r>
        <w:t>5</w:t>
      </w:r>
      <w:r w:rsidRPr="00ED19FC">
        <w:t>.3. Работы выполняются с учетом режима работы НИУ ВШЭ.</w:t>
      </w:r>
    </w:p>
    <w:p w:rsidR="002054D2" w:rsidRPr="00ED19FC" w:rsidRDefault="002054D2" w:rsidP="002054D2">
      <w:pPr>
        <w:jc w:val="both"/>
      </w:pPr>
    </w:p>
    <w:p w:rsidR="002054D2" w:rsidRPr="00ED19FC" w:rsidRDefault="002054D2" w:rsidP="002054D2">
      <w:pPr>
        <w:jc w:val="both"/>
        <w:rPr>
          <w:b/>
        </w:rPr>
      </w:pPr>
      <w:r>
        <w:rPr>
          <w:b/>
        </w:rPr>
        <w:t>6</w:t>
      </w:r>
      <w:r w:rsidRPr="00ED19FC">
        <w:rPr>
          <w:b/>
        </w:rPr>
        <w:t xml:space="preserve">. Требования к сроку и (или) объему предоставления гарантий качества Работ: </w:t>
      </w:r>
    </w:p>
    <w:p w:rsidR="002054D2" w:rsidRPr="00ED19FC" w:rsidRDefault="002054D2" w:rsidP="002054D2">
      <w:pPr>
        <w:jc w:val="both"/>
      </w:pPr>
      <w:r w:rsidRPr="00ED19FC">
        <w:t xml:space="preserve">Гарантийный срок на результат выполненных Работ составляет 24 (двадцать четыре) месяца </w:t>
      </w:r>
      <w:proofErr w:type="gramStart"/>
      <w:r w:rsidRPr="00ED19FC">
        <w:t>с даты подписания</w:t>
      </w:r>
      <w:proofErr w:type="gramEnd"/>
      <w:r w:rsidRPr="00ED19FC">
        <w:t xml:space="preserve"> Сторонами</w:t>
      </w:r>
      <w:r>
        <w:t xml:space="preserve"> </w:t>
      </w:r>
      <w:r w:rsidRPr="00ED19FC">
        <w:t>акта о приемке выполненных  Работ (форма № КС-2) и справки о стоимости выполненных Работ и затрат (форма № КС-3).</w:t>
      </w:r>
    </w:p>
    <w:p w:rsidR="002054D2" w:rsidRPr="00ED19FC" w:rsidRDefault="002054D2" w:rsidP="002054D2">
      <w:pPr>
        <w:jc w:val="both"/>
      </w:pPr>
      <w:r w:rsidRPr="00ED19FC">
        <w:t>При обнаружении в течение гарантийного срока недостатков (дефектов), возникших по вине Подрядчика и препятствующих нормальной эксплуатации результата Работ, Подрядчик обязан их устранить за свой счет. Гарантийный срок в этом случае продлевается на период устранения недостатков (дефектов) (</w:t>
      </w:r>
      <w:proofErr w:type="gramStart"/>
      <w:r w:rsidRPr="00ED19FC">
        <w:t>с даты обнаружения</w:t>
      </w:r>
      <w:proofErr w:type="gramEnd"/>
      <w:r w:rsidRPr="00ED19FC">
        <w:t xml:space="preserve"> недостатков (дефектов) до даты их фактического устранения). При этом срок устранения Подрядчиком недостатков (дефектов) должен составлять не более 5 (пяти) рабочих дней с момента предъявления Заказчиком требования об устранении недостатков (дефектов), если иной срок не предусмотрен в таком требовании. </w:t>
      </w:r>
    </w:p>
    <w:p w:rsidR="00F11CCA" w:rsidRPr="009B5C36" w:rsidRDefault="00F11CCA" w:rsidP="00F11CCA">
      <w:pPr>
        <w:widowControl w:val="0"/>
        <w:tabs>
          <w:tab w:val="left" w:pos="284"/>
        </w:tabs>
      </w:pPr>
    </w:p>
    <w:p w:rsidR="00FA4CE5" w:rsidRDefault="00104C3D" w:rsidP="00E757D4">
      <w:pPr>
        <w:jc w:val="both"/>
        <w:rPr>
          <w:color w:val="000000"/>
        </w:rPr>
      </w:pPr>
      <w:r w:rsidRPr="00FA4CE5">
        <w:rPr>
          <w:b/>
        </w:rPr>
        <w:lastRenderedPageBreak/>
        <w:t>7</w:t>
      </w:r>
      <w:r w:rsidR="00526074" w:rsidRPr="00FA4CE5">
        <w:rPr>
          <w:b/>
        </w:rPr>
        <w:t xml:space="preserve">. </w:t>
      </w:r>
      <w:proofErr w:type="gramStart"/>
      <w:r w:rsidR="00A0327B" w:rsidRPr="00FA4CE5">
        <w:rPr>
          <w:b/>
        </w:rPr>
        <w:t>Форма, сроки и порядок оплаты</w:t>
      </w:r>
      <w:r w:rsidR="00D23CEE" w:rsidRPr="00FA4CE5">
        <w:rPr>
          <w:b/>
        </w:rPr>
        <w:t xml:space="preserve"> </w:t>
      </w:r>
      <w:r w:rsidR="003C61B7" w:rsidRPr="00FA4CE5">
        <w:rPr>
          <w:b/>
        </w:rPr>
        <w:t>Р</w:t>
      </w:r>
      <w:r w:rsidR="00D23CEE" w:rsidRPr="00FA4CE5">
        <w:rPr>
          <w:b/>
        </w:rPr>
        <w:t>абот</w:t>
      </w:r>
      <w:r w:rsidR="00A0327B" w:rsidRPr="00FA4CE5">
        <w:rPr>
          <w:b/>
        </w:rPr>
        <w:t>:</w:t>
      </w:r>
      <w:r w:rsidR="00A0327B" w:rsidRPr="00FA4CE5">
        <w:t xml:space="preserve"> </w:t>
      </w:r>
      <w:r w:rsidR="002F6235" w:rsidRPr="00FA4CE5">
        <w:rPr>
          <w:color w:val="000000"/>
        </w:rPr>
        <w:t xml:space="preserve">оплата </w:t>
      </w:r>
      <w:r w:rsidR="00E757D4" w:rsidRPr="00FA4CE5">
        <w:rPr>
          <w:color w:val="000000"/>
        </w:rPr>
        <w:t xml:space="preserve">производится Заказчиком, </w:t>
      </w:r>
      <w:r w:rsidR="00FA4CE5" w:rsidRPr="00FA4CE5">
        <w:rPr>
          <w:color w:val="000000"/>
        </w:rPr>
        <w:t>безналичным расчетом в рублях за фактически выполненные Подрядчиком и принятые Заказчиком Работы, в течение 10 (десяти) рабочих дней после подписания Сторонами акта о приемке выполненных Работ (форма № КС-2) и справки о стоимости выполненных Работ и затрат (форма № КС-3), на основании представленного Подрядчиком счета.</w:t>
      </w:r>
      <w:proofErr w:type="gramEnd"/>
    </w:p>
    <w:p w:rsidR="00FA4CE5" w:rsidRPr="004C4571" w:rsidRDefault="00FA4CE5" w:rsidP="00FA4CE5">
      <w:pPr>
        <w:widowControl w:val="0"/>
        <w:autoSpaceDE w:val="0"/>
        <w:autoSpaceDN w:val="0"/>
        <w:adjustRightInd w:val="0"/>
        <w:jc w:val="both"/>
      </w:pPr>
      <w:r w:rsidRPr="004C4571">
        <w:t>По факту выполнения Работ Подрядчик представляет Заказчику счет-фактур</w:t>
      </w:r>
      <w:r>
        <w:t>у</w:t>
      </w:r>
      <w:r w:rsidRPr="004C4571">
        <w:t>.</w:t>
      </w:r>
      <w:r w:rsidRPr="004C4571">
        <w:rPr>
          <w:rFonts w:eastAsia="Calibri"/>
        </w:rPr>
        <w:t xml:space="preserve"> </w:t>
      </w:r>
      <w:r w:rsidRPr="004C4571">
        <w:t>Счет-фактур</w:t>
      </w:r>
      <w:r>
        <w:t>а</w:t>
      </w:r>
      <w:r w:rsidRPr="004C4571">
        <w:t>, выставленны</w:t>
      </w:r>
      <w:r>
        <w:t>й</w:t>
      </w:r>
      <w:r w:rsidRPr="004C4571">
        <w:t xml:space="preserve"> в связи с исполнением Сторонами обязательств по Договору, долж</w:t>
      </w:r>
      <w:r>
        <w:t>е</w:t>
      </w:r>
      <w:r w:rsidRPr="004C4571">
        <w:t>н быть оформлен и представлен Подрядчиком в соответствии с требованиями законодательства Российской Федерации о налогах и сборах</w:t>
      </w:r>
      <w:r w:rsidRPr="00A64171">
        <w:t>.</w:t>
      </w:r>
    </w:p>
    <w:p w:rsidR="00E757D4" w:rsidRDefault="00E757D4" w:rsidP="00E757D4">
      <w:pPr>
        <w:jc w:val="both"/>
        <w:rPr>
          <w:color w:val="000000"/>
          <w:highlight w:val="yellow"/>
        </w:rPr>
      </w:pPr>
    </w:p>
    <w:p w:rsidR="00FA4CE5" w:rsidRDefault="00104C3D" w:rsidP="00FA4CE5">
      <w:pPr>
        <w:suppressAutoHyphens/>
        <w:jc w:val="both"/>
      </w:pPr>
      <w:r w:rsidRPr="00423FBA">
        <w:rPr>
          <w:b/>
        </w:rPr>
        <w:t>8</w:t>
      </w:r>
      <w:r w:rsidR="0016317A" w:rsidRPr="00423FBA">
        <w:rPr>
          <w:b/>
        </w:rPr>
        <w:t xml:space="preserve">. </w:t>
      </w:r>
      <w:r w:rsidR="00A0327B" w:rsidRPr="00423FBA">
        <w:rPr>
          <w:b/>
        </w:rPr>
        <w:t xml:space="preserve">Порядок формирования цены Договора: </w:t>
      </w:r>
      <w:r w:rsidR="00FA4CE5">
        <w:t>о</w:t>
      </w:r>
      <w:r w:rsidR="00FA4CE5" w:rsidRPr="00FA4CE5">
        <w:t>бщая цена Договора включает в себя все расходы Подрядчика, связанные с исполнением Договора, расходы на погрузку, разгрузку, доставку материалов, оборудования, инструмента до места выполнения Работ, стоимость материалов и оборудования, вывоз строительного мусора, оплату налогов, сборов и других обязательных платежей в соответствии с законодательством Российской Федерации.</w:t>
      </w:r>
    </w:p>
    <w:p w:rsidR="00E757D4" w:rsidRDefault="00FA4CE5" w:rsidP="001E7869">
      <w:pPr>
        <w:jc w:val="both"/>
      </w:pPr>
      <w:proofErr w:type="gramStart"/>
      <w:r w:rsidRPr="00FA4CE5">
        <w:t>Локальный сметный расчет сформирован по сборникам Федеральной сметно-нормативной базы ценообразования в строительстве ФСНБ-2001 (в редакции, действующей на момент заключения Договора) с применением накладных расходов согласно МДС 81-35.2004 и сметной прибыли согласно письму Федерального агентства по строительству и жилищно-коммунальному хозяйству от 18.11.2004 № АП 5536/06, с индексами пересчета из базового уровня в текущий уровень цен.</w:t>
      </w:r>
      <w:proofErr w:type="gramEnd"/>
    </w:p>
    <w:p w:rsidR="00FA4CE5" w:rsidRPr="00423FBA" w:rsidRDefault="00FA4CE5" w:rsidP="001E7869">
      <w:pPr>
        <w:jc w:val="both"/>
      </w:pPr>
    </w:p>
    <w:p w:rsidR="00ED35EA" w:rsidRDefault="00F82CA8" w:rsidP="00E757D4">
      <w:pPr>
        <w:jc w:val="both"/>
        <w:rPr>
          <w:bCs/>
        </w:rPr>
      </w:pPr>
      <w:r w:rsidRPr="000A6561">
        <w:rPr>
          <w:b/>
          <w:bCs/>
        </w:rPr>
        <w:t xml:space="preserve">9. Начальная (максимальная) цена Договора: </w:t>
      </w:r>
      <w:r w:rsidR="00FA4CE5" w:rsidRPr="00FA4CE5">
        <w:rPr>
          <w:bCs/>
        </w:rPr>
        <w:t>656 355,90</w:t>
      </w:r>
      <w:r w:rsidR="00FA4CE5">
        <w:rPr>
          <w:bCs/>
        </w:rPr>
        <w:t xml:space="preserve"> </w:t>
      </w:r>
      <w:r w:rsidR="00B43150">
        <w:rPr>
          <w:bCs/>
        </w:rPr>
        <w:t>рублей</w:t>
      </w:r>
      <w:r w:rsidR="00B43150" w:rsidRPr="00B43150">
        <w:rPr>
          <w:bCs/>
        </w:rPr>
        <w:t xml:space="preserve"> (</w:t>
      </w:r>
      <w:r w:rsidR="00FA4CE5">
        <w:rPr>
          <w:bCs/>
        </w:rPr>
        <w:t>Шестьсот пятьдесят шесть тысяч триста пятьдесят пять рублей 90 копеек</w:t>
      </w:r>
      <w:r w:rsidR="00B43150">
        <w:rPr>
          <w:bCs/>
        </w:rPr>
        <w:t>)</w:t>
      </w:r>
      <w:r w:rsidR="00B43150" w:rsidRPr="00B43150">
        <w:rPr>
          <w:bCs/>
        </w:rPr>
        <w:t xml:space="preserve">.  </w:t>
      </w:r>
    </w:p>
    <w:tbl>
      <w:tblPr>
        <w:tblW w:w="93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985"/>
        <w:gridCol w:w="1738"/>
        <w:gridCol w:w="2126"/>
      </w:tblGrid>
      <w:tr w:rsidR="00F82CA8" w:rsidRPr="00501CEA" w:rsidTr="00E46497">
        <w:tc>
          <w:tcPr>
            <w:tcW w:w="3544" w:type="dxa"/>
            <w:tcBorders>
              <w:top w:val="single" w:sz="4" w:space="0" w:color="auto"/>
              <w:left w:val="single" w:sz="4" w:space="0" w:color="auto"/>
              <w:bottom w:val="single" w:sz="4" w:space="0" w:color="auto"/>
              <w:right w:val="single" w:sz="4" w:space="0" w:color="auto"/>
            </w:tcBorders>
          </w:tcPr>
          <w:p w:rsidR="00F82CA8" w:rsidRPr="00501CEA" w:rsidRDefault="00F82CA8" w:rsidP="00E46497">
            <w:pPr>
              <w:jc w:val="center"/>
              <w:rPr>
                <w:b/>
              </w:rPr>
            </w:pPr>
            <w:r w:rsidRPr="00501CEA">
              <w:rPr>
                <w:b/>
              </w:rPr>
              <w:t xml:space="preserve">Наименование </w:t>
            </w:r>
            <w:r w:rsidR="003C61B7" w:rsidRPr="00501CEA">
              <w:rPr>
                <w:b/>
              </w:rPr>
              <w:t>Работ</w:t>
            </w:r>
            <w:r w:rsidR="00794BED" w:rsidRPr="00501CEA">
              <w:rPr>
                <w:b/>
              </w:rPr>
              <w:t>ы</w:t>
            </w:r>
          </w:p>
          <w:p w:rsidR="00F82CA8" w:rsidRPr="00501CEA" w:rsidRDefault="00F82CA8" w:rsidP="00E46497">
            <w:pPr>
              <w:jc w:val="center"/>
              <w:rPr>
                <w:b/>
              </w:rPr>
            </w:pPr>
          </w:p>
        </w:tc>
        <w:tc>
          <w:tcPr>
            <w:tcW w:w="1985" w:type="dxa"/>
            <w:tcBorders>
              <w:top w:val="single" w:sz="4" w:space="0" w:color="auto"/>
              <w:left w:val="single" w:sz="4" w:space="0" w:color="auto"/>
              <w:bottom w:val="single" w:sz="4" w:space="0" w:color="auto"/>
              <w:right w:val="single" w:sz="4" w:space="0" w:color="auto"/>
            </w:tcBorders>
            <w:hideMark/>
          </w:tcPr>
          <w:p w:rsidR="00F82CA8" w:rsidRPr="00501CEA" w:rsidRDefault="00F82CA8" w:rsidP="003C61B7">
            <w:pPr>
              <w:jc w:val="center"/>
              <w:rPr>
                <w:b/>
              </w:rPr>
            </w:pPr>
            <w:r w:rsidRPr="00501CEA">
              <w:rPr>
                <w:b/>
              </w:rPr>
              <w:t xml:space="preserve">Наименование единицы </w:t>
            </w:r>
            <w:r w:rsidR="003C61B7" w:rsidRPr="00501CEA">
              <w:rPr>
                <w:b/>
              </w:rPr>
              <w:t>Работы</w:t>
            </w:r>
          </w:p>
        </w:tc>
        <w:tc>
          <w:tcPr>
            <w:tcW w:w="1738" w:type="dxa"/>
            <w:tcBorders>
              <w:top w:val="single" w:sz="4" w:space="0" w:color="auto"/>
              <w:left w:val="single" w:sz="4" w:space="0" w:color="auto"/>
              <w:bottom w:val="single" w:sz="4" w:space="0" w:color="auto"/>
              <w:right w:val="single" w:sz="4" w:space="0" w:color="auto"/>
            </w:tcBorders>
            <w:hideMark/>
          </w:tcPr>
          <w:p w:rsidR="00F82CA8" w:rsidRPr="00501CEA" w:rsidRDefault="00F82CA8" w:rsidP="00E46497">
            <w:pPr>
              <w:jc w:val="center"/>
              <w:rPr>
                <w:b/>
              </w:rPr>
            </w:pPr>
            <w:r w:rsidRPr="00501CEA">
              <w:rPr>
                <w:b/>
              </w:rPr>
              <w:t>Количество единиц</w:t>
            </w:r>
          </w:p>
        </w:tc>
        <w:tc>
          <w:tcPr>
            <w:tcW w:w="2126" w:type="dxa"/>
            <w:tcBorders>
              <w:top w:val="single" w:sz="4" w:space="0" w:color="auto"/>
              <w:left w:val="single" w:sz="4" w:space="0" w:color="auto"/>
              <w:bottom w:val="single" w:sz="4" w:space="0" w:color="auto"/>
              <w:right w:val="single" w:sz="4" w:space="0" w:color="auto"/>
            </w:tcBorders>
            <w:hideMark/>
          </w:tcPr>
          <w:p w:rsidR="00F82CA8" w:rsidRPr="00501CEA" w:rsidRDefault="00F82CA8" w:rsidP="001E7869">
            <w:pPr>
              <w:jc w:val="center"/>
              <w:rPr>
                <w:b/>
              </w:rPr>
            </w:pPr>
            <w:r w:rsidRPr="00501CEA">
              <w:rPr>
                <w:b/>
                <w:color w:val="000000"/>
              </w:rPr>
              <w:t>Начальная (максимальная) цена</w:t>
            </w:r>
            <w:r w:rsidRPr="00501CEA">
              <w:rPr>
                <w:b/>
              </w:rPr>
              <w:t xml:space="preserve"> единицы </w:t>
            </w:r>
            <w:r w:rsidR="003C61B7" w:rsidRPr="00501CEA">
              <w:rPr>
                <w:b/>
              </w:rPr>
              <w:t>Работы</w:t>
            </w:r>
            <w:r w:rsidR="001C7AE6" w:rsidRPr="00501CEA">
              <w:t xml:space="preserve"> (</w:t>
            </w:r>
            <w:r w:rsidR="001C7AE6" w:rsidRPr="00501CEA">
              <w:rPr>
                <w:b/>
              </w:rPr>
              <w:t>руб.)</w:t>
            </w:r>
            <w:r w:rsidRPr="00501CEA">
              <w:rPr>
                <w:b/>
              </w:rPr>
              <w:t xml:space="preserve">, </w:t>
            </w:r>
            <w:r w:rsidR="001C7AE6" w:rsidRPr="00501CEA">
              <w:rPr>
                <w:b/>
              </w:rPr>
              <w:t>указана в Локальн</w:t>
            </w:r>
            <w:r w:rsidR="001E7869" w:rsidRPr="00501CEA">
              <w:rPr>
                <w:b/>
              </w:rPr>
              <w:t>ом</w:t>
            </w:r>
            <w:r w:rsidR="001C7AE6" w:rsidRPr="00501CEA">
              <w:rPr>
                <w:b/>
              </w:rPr>
              <w:t xml:space="preserve"> сметн</w:t>
            </w:r>
            <w:r w:rsidR="001E7869" w:rsidRPr="00501CEA">
              <w:rPr>
                <w:b/>
              </w:rPr>
              <w:t>ом</w:t>
            </w:r>
            <w:r w:rsidR="001C7AE6" w:rsidRPr="00501CEA">
              <w:rPr>
                <w:b/>
              </w:rPr>
              <w:t xml:space="preserve"> расчет</w:t>
            </w:r>
            <w:r w:rsidR="001E7869" w:rsidRPr="00501CEA">
              <w:rPr>
                <w:b/>
              </w:rPr>
              <w:t>е</w:t>
            </w:r>
            <w:r w:rsidR="001C7AE6" w:rsidRPr="00501CEA">
              <w:rPr>
                <w:b/>
              </w:rPr>
              <w:t xml:space="preserve"> </w:t>
            </w:r>
            <w:r w:rsidR="001C7AE6" w:rsidRPr="00501CEA">
              <w:rPr>
                <w:rFonts w:eastAsia="Calibri"/>
                <w:color w:val="0070C0"/>
              </w:rPr>
              <w:t>(</w:t>
            </w:r>
            <w:r w:rsidR="001C7AE6" w:rsidRPr="00501CEA">
              <w:rPr>
                <w:rFonts w:eastAsia="Calibri"/>
                <w:b/>
                <w:color w:val="0070C0"/>
              </w:rPr>
              <w:t>Приложение №</w:t>
            </w:r>
            <w:r w:rsidR="00BD1A1A">
              <w:rPr>
                <w:rFonts w:eastAsia="Calibri"/>
                <w:b/>
                <w:color w:val="0070C0"/>
              </w:rPr>
              <w:t>10</w:t>
            </w:r>
            <w:r w:rsidR="001C7AE6" w:rsidRPr="00501CEA">
              <w:rPr>
                <w:rFonts w:eastAsia="Calibri"/>
                <w:b/>
                <w:color w:val="0070C0"/>
              </w:rPr>
              <w:t xml:space="preserve"> к извещению</w:t>
            </w:r>
            <w:r w:rsidR="001C7AE6" w:rsidRPr="00501CEA">
              <w:rPr>
                <w:b/>
              </w:rPr>
              <w:t xml:space="preserve"> </w:t>
            </w:r>
            <w:r w:rsidR="001C7AE6" w:rsidRPr="00501CEA">
              <w:rPr>
                <w:rFonts w:eastAsia="Calibri"/>
                <w:b/>
                <w:color w:val="0070C0"/>
              </w:rPr>
              <w:t>о проведении запроса котировок в электронной форме</w:t>
            </w:r>
            <w:r w:rsidR="001C7AE6" w:rsidRPr="00501CEA">
              <w:rPr>
                <w:rFonts w:eastAsia="Calibri"/>
                <w:color w:val="0070C0"/>
              </w:rPr>
              <w:t>)</w:t>
            </w:r>
            <w:r w:rsidR="001C7AE6" w:rsidRPr="00501CEA">
              <w:rPr>
                <w:b/>
              </w:rPr>
              <w:t xml:space="preserve"> </w:t>
            </w:r>
          </w:p>
        </w:tc>
      </w:tr>
      <w:tr w:rsidR="00F82CA8" w:rsidRPr="00501CEA" w:rsidTr="00E46497">
        <w:tc>
          <w:tcPr>
            <w:tcW w:w="3544" w:type="dxa"/>
            <w:tcBorders>
              <w:top w:val="single" w:sz="4" w:space="0" w:color="auto"/>
              <w:left w:val="single" w:sz="4" w:space="0" w:color="auto"/>
              <w:bottom w:val="single" w:sz="4" w:space="0" w:color="auto"/>
              <w:right w:val="single" w:sz="4" w:space="0" w:color="auto"/>
            </w:tcBorders>
          </w:tcPr>
          <w:p w:rsidR="00F82CA8" w:rsidRPr="00501CEA" w:rsidRDefault="00B43150" w:rsidP="0034540E">
            <w:pPr>
              <w:tabs>
                <w:tab w:val="left" w:pos="284"/>
              </w:tabs>
              <w:jc w:val="center"/>
            </w:pPr>
            <w:r w:rsidRPr="00B43150">
              <w:t xml:space="preserve">Выполнение работ </w:t>
            </w:r>
            <w:r w:rsidR="00FA4CE5" w:rsidRPr="00FA4CE5">
              <w:t>по текущему ремонту помещений медицинского блока здания НИУ ВШЭ</w:t>
            </w:r>
          </w:p>
        </w:tc>
        <w:tc>
          <w:tcPr>
            <w:tcW w:w="1985" w:type="dxa"/>
            <w:tcBorders>
              <w:top w:val="single" w:sz="4" w:space="0" w:color="auto"/>
              <w:left w:val="single" w:sz="4" w:space="0" w:color="auto"/>
              <w:bottom w:val="single" w:sz="4" w:space="0" w:color="auto"/>
              <w:right w:val="single" w:sz="4" w:space="0" w:color="auto"/>
            </w:tcBorders>
          </w:tcPr>
          <w:p w:rsidR="00F82CA8" w:rsidRPr="00501CEA" w:rsidRDefault="00F82CA8" w:rsidP="00E46497">
            <w:pPr>
              <w:pStyle w:val="afff1"/>
              <w:ind w:firstLine="0"/>
              <w:jc w:val="center"/>
              <w:rPr>
                <w:sz w:val="24"/>
                <w:szCs w:val="24"/>
              </w:rPr>
            </w:pPr>
            <w:r w:rsidRPr="00501CEA">
              <w:rPr>
                <w:sz w:val="24"/>
                <w:szCs w:val="24"/>
              </w:rPr>
              <w:t>Условная единица</w:t>
            </w:r>
          </w:p>
        </w:tc>
        <w:tc>
          <w:tcPr>
            <w:tcW w:w="1738" w:type="dxa"/>
            <w:tcBorders>
              <w:top w:val="single" w:sz="4" w:space="0" w:color="auto"/>
              <w:left w:val="single" w:sz="4" w:space="0" w:color="auto"/>
              <w:bottom w:val="single" w:sz="4" w:space="0" w:color="auto"/>
              <w:right w:val="single" w:sz="4" w:space="0" w:color="auto"/>
            </w:tcBorders>
          </w:tcPr>
          <w:p w:rsidR="00F82CA8" w:rsidRPr="00501CEA" w:rsidRDefault="00F82CA8" w:rsidP="00E46497">
            <w:pPr>
              <w:pStyle w:val="afff1"/>
              <w:ind w:firstLine="0"/>
              <w:jc w:val="center"/>
              <w:rPr>
                <w:sz w:val="24"/>
                <w:szCs w:val="24"/>
              </w:rPr>
            </w:pPr>
            <w:r w:rsidRPr="00501CEA">
              <w:rPr>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F82CA8" w:rsidRPr="00501CEA" w:rsidRDefault="00FA4CE5" w:rsidP="00E46497">
            <w:pPr>
              <w:pStyle w:val="afff1"/>
              <w:ind w:firstLine="0"/>
              <w:jc w:val="center"/>
              <w:rPr>
                <w:sz w:val="24"/>
                <w:szCs w:val="24"/>
              </w:rPr>
            </w:pPr>
            <w:r w:rsidRPr="00FA4CE5">
              <w:rPr>
                <w:bCs/>
                <w:sz w:val="24"/>
                <w:szCs w:val="24"/>
              </w:rPr>
              <w:t>656 355,90</w:t>
            </w:r>
          </w:p>
        </w:tc>
      </w:tr>
    </w:tbl>
    <w:p w:rsidR="00F82CA8" w:rsidRPr="000A6561" w:rsidRDefault="00F82CA8" w:rsidP="00F82CA8">
      <w:pPr>
        <w:jc w:val="both"/>
        <w:rPr>
          <w:b/>
        </w:rPr>
      </w:pPr>
    </w:p>
    <w:p w:rsidR="0034540E" w:rsidRDefault="00F82CA8" w:rsidP="0034540E">
      <w:pPr>
        <w:jc w:val="both"/>
        <w:rPr>
          <w:bCs/>
        </w:rPr>
      </w:pPr>
      <w:r>
        <w:rPr>
          <w:b/>
        </w:rPr>
        <w:t>10</w:t>
      </w:r>
      <w:r w:rsidRPr="002A7475">
        <w:rPr>
          <w:b/>
        </w:rPr>
        <w:t>. Источник финансирования закупки:</w:t>
      </w:r>
      <w:r w:rsidR="003A06E1">
        <w:rPr>
          <w:b/>
        </w:rPr>
        <w:t xml:space="preserve"> </w:t>
      </w:r>
      <w:r w:rsidR="00FA4CE5" w:rsidRPr="00FA4CE5">
        <w:rPr>
          <w:bCs/>
        </w:rPr>
        <w:t>средства субсидии из федерального бюджета на выполнение государственного задания.</w:t>
      </w:r>
    </w:p>
    <w:p w:rsidR="00FA4CE5" w:rsidRPr="00423FBA" w:rsidRDefault="00FA4CE5" w:rsidP="0034540E">
      <w:pPr>
        <w:jc w:val="both"/>
      </w:pPr>
    </w:p>
    <w:p w:rsidR="00ED34FB" w:rsidRPr="00423FBA" w:rsidRDefault="00E913D1" w:rsidP="00602D01">
      <w:pPr>
        <w:autoSpaceDE w:val="0"/>
        <w:autoSpaceDN w:val="0"/>
        <w:adjustRightInd w:val="0"/>
        <w:jc w:val="both"/>
        <w:rPr>
          <w:b/>
          <w:bCs/>
        </w:rPr>
      </w:pPr>
      <w:r w:rsidRPr="00423FBA">
        <w:rPr>
          <w:b/>
          <w:bCs/>
        </w:rPr>
        <w:t>1</w:t>
      </w:r>
      <w:r w:rsidR="00104C3D" w:rsidRPr="00423FBA">
        <w:rPr>
          <w:b/>
          <w:bCs/>
        </w:rPr>
        <w:t>1</w:t>
      </w:r>
      <w:r w:rsidR="00332C35" w:rsidRPr="00423FBA">
        <w:rPr>
          <w:b/>
          <w:bCs/>
        </w:rPr>
        <w:t xml:space="preserve">. </w:t>
      </w:r>
      <w:r w:rsidR="00ED34FB" w:rsidRPr="00423FBA">
        <w:rPr>
          <w:rFonts w:eastAsia="Calibri"/>
          <w:b/>
          <w:bCs/>
          <w:lang w:eastAsia="en-US"/>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w:t>
      </w:r>
    </w:p>
    <w:p w:rsidR="00ED34FB" w:rsidRPr="00423FBA" w:rsidRDefault="00ED34FB" w:rsidP="00ED34FB">
      <w:pPr>
        <w:autoSpaceDE w:val="0"/>
        <w:autoSpaceDN w:val="0"/>
        <w:adjustRightInd w:val="0"/>
        <w:jc w:val="both"/>
      </w:pPr>
      <w:r w:rsidRPr="00423FBA">
        <w:t>Документация о закупке размещена Заказчиком и доступна для скачивания в электронном виде:</w:t>
      </w:r>
    </w:p>
    <w:p w:rsidR="00ED34FB" w:rsidRPr="00423FBA" w:rsidRDefault="00ED34FB" w:rsidP="00ED34FB">
      <w:pPr>
        <w:autoSpaceDE w:val="0"/>
        <w:autoSpaceDN w:val="0"/>
        <w:adjustRightInd w:val="0"/>
        <w:jc w:val="both"/>
        <w:rPr>
          <w:rFonts w:eastAsia="Calibri"/>
          <w:lang w:eastAsia="en-US"/>
        </w:rPr>
      </w:pPr>
      <w:r w:rsidRPr="00423FBA">
        <w:lastRenderedPageBreak/>
        <w:t xml:space="preserve">- в единой информационной системе </w:t>
      </w:r>
      <w:r w:rsidRPr="00423FBA">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10" w:history="1">
        <w:r w:rsidRPr="00423FBA">
          <w:rPr>
            <w:rStyle w:val="afff7"/>
            <w:rFonts w:ascii="Times New Roman" w:hAnsi="Times New Roman" w:cs="Times New Roman"/>
            <w:sz w:val="24"/>
            <w:szCs w:val="24"/>
          </w:rPr>
          <w:t>http://zakupki.gov.ru/</w:t>
        </w:r>
      </w:hyperlink>
      <w:r w:rsidR="00615B4D" w:rsidRPr="00423FBA">
        <w:rPr>
          <w:rStyle w:val="afff7"/>
          <w:rFonts w:ascii="Times New Roman" w:hAnsi="Times New Roman" w:cs="Times New Roman"/>
          <w:sz w:val="24"/>
          <w:szCs w:val="24"/>
        </w:rPr>
        <w:t>.</w:t>
      </w:r>
    </w:p>
    <w:p w:rsidR="00ED34FB" w:rsidRPr="00423FBA" w:rsidRDefault="00ED34FB" w:rsidP="00ED34FB">
      <w:pPr>
        <w:jc w:val="both"/>
        <w:rPr>
          <w:rStyle w:val="afff7"/>
          <w:rFonts w:ascii="Times New Roman" w:hAnsi="Times New Roman" w:cs="Times New Roman"/>
          <w:sz w:val="24"/>
          <w:szCs w:val="24"/>
        </w:rPr>
      </w:pPr>
      <w:r w:rsidRPr="00423FBA">
        <w:t xml:space="preserve">- на Универсальной торговой платформе ЗАО «Сбербанк-АСТ» (далее также электронная площадка, ЭП) </w:t>
      </w:r>
      <w:hyperlink r:id="rId11" w:history="1">
        <w:r w:rsidRPr="00423FBA">
          <w:rPr>
            <w:rStyle w:val="afff7"/>
            <w:rFonts w:ascii="Times New Roman" w:hAnsi="Times New Roman" w:cs="Times New Roman"/>
            <w:sz w:val="24"/>
            <w:szCs w:val="24"/>
          </w:rPr>
          <w:t>http://utp.sberbank-ast.ru/</w:t>
        </w:r>
      </w:hyperlink>
      <w:r w:rsidR="00615B4D" w:rsidRPr="00423FBA">
        <w:rPr>
          <w:rStyle w:val="afff7"/>
          <w:rFonts w:ascii="Times New Roman" w:hAnsi="Times New Roman" w:cs="Times New Roman"/>
          <w:sz w:val="24"/>
          <w:szCs w:val="24"/>
        </w:rPr>
        <w:t>.</w:t>
      </w:r>
    </w:p>
    <w:p w:rsidR="00ED34FB" w:rsidRPr="00423FBA" w:rsidRDefault="00ED34FB" w:rsidP="00ED34FB">
      <w:pPr>
        <w:jc w:val="both"/>
      </w:pPr>
      <w:r w:rsidRPr="00423FBA">
        <w:t>Плата за предоставление документации Заказчиком не установлена.</w:t>
      </w:r>
    </w:p>
    <w:p w:rsidR="00ED34FB" w:rsidRPr="00423FBA" w:rsidRDefault="00ED34FB" w:rsidP="00CD48BD">
      <w:pPr>
        <w:jc w:val="both"/>
        <w:rPr>
          <w:i/>
        </w:rPr>
      </w:pPr>
      <w:r w:rsidRPr="00423FBA">
        <w:t xml:space="preserve">Срок предоставления документации: </w:t>
      </w:r>
      <w:r w:rsidRPr="0063266D">
        <w:t xml:space="preserve">с </w:t>
      </w:r>
      <w:r w:rsidR="0063266D" w:rsidRPr="0063266D">
        <w:rPr>
          <w:b/>
          <w:highlight w:val="lightGray"/>
        </w:rPr>
        <w:t>«</w:t>
      </w:r>
      <w:r w:rsidR="0012794B">
        <w:rPr>
          <w:b/>
          <w:highlight w:val="lightGray"/>
        </w:rPr>
        <w:t>28</w:t>
      </w:r>
      <w:r w:rsidR="0063266D" w:rsidRPr="0063266D">
        <w:rPr>
          <w:b/>
          <w:highlight w:val="lightGray"/>
        </w:rPr>
        <w:t xml:space="preserve">» </w:t>
      </w:r>
      <w:r w:rsidR="0012794B">
        <w:rPr>
          <w:b/>
          <w:highlight w:val="lightGray"/>
        </w:rPr>
        <w:t>января</w:t>
      </w:r>
      <w:r w:rsidR="0063266D" w:rsidRPr="0063266D">
        <w:rPr>
          <w:b/>
          <w:highlight w:val="lightGray"/>
        </w:rPr>
        <w:t xml:space="preserve"> 20</w:t>
      </w:r>
      <w:r w:rsidR="00FA4CE5">
        <w:rPr>
          <w:b/>
          <w:highlight w:val="lightGray"/>
        </w:rPr>
        <w:t>20</w:t>
      </w:r>
      <w:r w:rsidR="0063266D" w:rsidRPr="0063266D">
        <w:rPr>
          <w:b/>
          <w:highlight w:val="lightGray"/>
        </w:rPr>
        <w:t xml:space="preserve"> г.</w:t>
      </w:r>
      <w:r w:rsidR="0063266D" w:rsidRPr="0063266D">
        <w:rPr>
          <w:highlight w:val="lightGray"/>
        </w:rPr>
        <w:t xml:space="preserve"> по </w:t>
      </w:r>
      <w:r w:rsidR="0063266D" w:rsidRPr="0063266D">
        <w:rPr>
          <w:b/>
          <w:highlight w:val="lightGray"/>
        </w:rPr>
        <w:t>«</w:t>
      </w:r>
      <w:r w:rsidR="0012794B">
        <w:rPr>
          <w:b/>
          <w:highlight w:val="lightGray"/>
        </w:rPr>
        <w:t>03</w:t>
      </w:r>
      <w:r w:rsidR="0063266D" w:rsidRPr="0063266D">
        <w:rPr>
          <w:b/>
          <w:highlight w:val="lightGray"/>
        </w:rPr>
        <w:t xml:space="preserve">» </w:t>
      </w:r>
      <w:r w:rsidR="0012794B">
        <w:rPr>
          <w:b/>
          <w:highlight w:val="lightGray"/>
        </w:rPr>
        <w:t>февраля</w:t>
      </w:r>
      <w:r w:rsidR="0063266D" w:rsidRPr="0063266D">
        <w:rPr>
          <w:b/>
          <w:highlight w:val="lightGray"/>
        </w:rPr>
        <w:t xml:space="preserve"> 20</w:t>
      </w:r>
      <w:r w:rsidR="00FA4CE5">
        <w:rPr>
          <w:b/>
          <w:highlight w:val="lightGray"/>
        </w:rPr>
        <w:t>20</w:t>
      </w:r>
      <w:r w:rsidR="0063266D" w:rsidRPr="0063266D">
        <w:rPr>
          <w:b/>
          <w:highlight w:val="lightGray"/>
        </w:rPr>
        <w:t xml:space="preserve"> г</w:t>
      </w:r>
      <w:r w:rsidR="0063266D" w:rsidRPr="0063266D">
        <w:rPr>
          <w:highlight w:val="lightGray"/>
        </w:rPr>
        <w:t>.</w:t>
      </w:r>
      <w:r w:rsidR="002F2550" w:rsidRPr="00423FBA">
        <w:t xml:space="preserve"> </w:t>
      </w:r>
    </w:p>
    <w:p w:rsidR="00ED34FB" w:rsidRPr="00423FBA" w:rsidRDefault="00ED34FB" w:rsidP="00CD48BD">
      <w:pPr>
        <w:jc w:val="both"/>
      </w:pPr>
    </w:p>
    <w:p w:rsidR="00EE4C08" w:rsidRPr="00EE4C08" w:rsidRDefault="00EE4C08" w:rsidP="00EE4C08">
      <w:pPr>
        <w:autoSpaceDE w:val="0"/>
        <w:autoSpaceDN w:val="0"/>
        <w:adjustRightInd w:val="0"/>
        <w:jc w:val="both"/>
      </w:pPr>
      <w:r w:rsidRPr="00EE4C08">
        <w:rPr>
          <w:b/>
          <w:bCs/>
        </w:rPr>
        <w:t xml:space="preserve">12. Дата начала приема заявок на участие в запросе котировок в электронной форме, дата и время окончания срока подачи заявок на участие в запросе котировок в электронной форме: </w:t>
      </w:r>
    </w:p>
    <w:p w:rsidR="00EE4C08" w:rsidRPr="00EE4C08" w:rsidRDefault="00EE4C08" w:rsidP="00EE4C08">
      <w:pPr>
        <w:autoSpaceDE w:val="0"/>
        <w:autoSpaceDN w:val="0"/>
        <w:adjustRightInd w:val="0"/>
        <w:jc w:val="both"/>
      </w:pPr>
      <w:r w:rsidRPr="00EE4C08">
        <w:t xml:space="preserve">Дата начала подачи заявок: </w:t>
      </w:r>
      <w:r w:rsidR="0063266D" w:rsidRPr="0063266D">
        <w:rPr>
          <w:b/>
          <w:highlight w:val="lightGray"/>
        </w:rPr>
        <w:t>«</w:t>
      </w:r>
      <w:r w:rsidR="0012794B">
        <w:rPr>
          <w:b/>
          <w:highlight w:val="lightGray"/>
        </w:rPr>
        <w:t>28</w:t>
      </w:r>
      <w:r w:rsidR="0063266D" w:rsidRPr="0063266D">
        <w:rPr>
          <w:b/>
          <w:highlight w:val="lightGray"/>
        </w:rPr>
        <w:t xml:space="preserve">» </w:t>
      </w:r>
      <w:r w:rsidR="0012794B">
        <w:rPr>
          <w:b/>
          <w:highlight w:val="lightGray"/>
        </w:rPr>
        <w:t>января</w:t>
      </w:r>
      <w:r w:rsidR="0063266D" w:rsidRPr="0063266D">
        <w:rPr>
          <w:b/>
          <w:highlight w:val="lightGray"/>
        </w:rPr>
        <w:t xml:space="preserve"> 20</w:t>
      </w:r>
      <w:r w:rsidR="00FA4CE5">
        <w:rPr>
          <w:b/>
          <w:highlight w:val="lightGray"/>
        </w:rPr>
        <w:t>20</w:t>
      </w:r>
      <w:r w:rsidR="0063266D" w:rsidRPr="0063266D">
        <w:rPr>
          <w:b/>
          <w:highlight w:val="lightGray"/>
        </w:rPr>
        <w:t xml:space="preserve"> г.</w:t>
      </w:r>
    </w:p>
    <w:p w:rsidR="00EE4C08" w:rsidRPr="00EE4C08" w:rsidRDefault="00EE4C08" w:rsidP="00EE4C08">
      <w:pPr>
        <w:tabs>
          <w:tab w:val="left" w:pos="567"/>
        </w:tabs>
        <w:jc w:val="both"/>
      </w:pPr>
      <w:r w:rsidRPr="00EE4C08">
        <w:t xml:space="preserve">Дата и время окончания срока подачи заявок: </w:t>
      </w:r>
      <w:r w:rsidR="0063266D" w:rsidRPr="0063266D">
        <w:rPr>
          <w:b/>
          <w:highlight w:val="lightGray"/>
        </w:rPr>
        <w:t>«</w:t>
      </w:r>
      <w:r w:rsidR="0012794B">
        <w:rPr>
          <w:b/>
          <w:highlight w:val="lightGray"/>
        </w:rPr>
        <w:t>03</w:t>
      </w:r>
      <w:r w:rsidR="0063266D" w:rsidRPr="0063266D">
        <w:rPr>
          <w:b/>
          <w:highlight w:val="lightGray"/>
        </w:rPr>
        <w:t xml:space="preserve">» </w:t>
      </w:r>
      <w:r w:rsidR="0012794B">
        <w:rPr>
          <w:b/>
          <w:highlight w:val="lightGray"/>
        </w:rPr>
        <w:t>февраля</w:t>
      </w:r>
      <w:r w:rsidR="0063266D" w:rsidRPr="0063266D">
        <w:rPr>
          <w:b/>
          <w:highlight w:val="lightGray"/>
        </w:rPr>
        <w:t xml:space="preserve"> 20</w:t>
      </w:r>
      <w:r w:rsidR="00FA4CE5">
        <w:rPr>
          <w:b/>
          <w:highlight w:val="lightGray"/>
        </w:rPr>
        <w:t>20</w:t>
      </w:r>
      <w:r w:rsidR="0063266D" w:rsidRPr="0063266D">
        <w:rPr>
          <w:b/>
          <w:highlight w:val="lightGray"/>
        </w:rPr>
        <w:t xml:space="preserve"> г. в 12:00 ч.</w:t>
      </w:r>
      <w:r w:rsidRPr="003A06E1">
        <w:rPr>
          <w:highlight w:val="lightGray"/>
        </w:rPr>
        <w:t xml:space="preserve"> (время московское).</w:t>
      </w:r>
      <w:r w:rsidRPr="00EE4C08">
        <w:t xml:space="preserve"> </w:t>
      </w:r>
    </w:p>
    <w:p w:rsidR="00EE4C08" w:rsidRPr="00EE4C08" w:rsidRDefault="00EE4C08" w:rsidP="00EE4C08">
      <w:pPr>
        <w:tabs>
          <w:tab w:val="left" w:pos="426"/>
        </w:tabs>
        <w:jc w:val="both"/>
        <w:rPr>
          <w:b/>
        </w:rPr>
      </w:pPr>
    </w:p>
    <w:p w:rsidR="00EE4C08" w:rsidRPr="00EE4C08" w:rsidRDefault="00EE4C08" w:rsidP="00EE4C08">
      <w:pPr>
        <w:tabs>
          <w:tab w:val="left" w:pos="426"/>
        </w:tabs>
        <w:jc w:val="both"/>
      </w:pPr>
      <w:r w:rsidRPr="00EE4C08">
        <w:rPr>
          <w:b/>
        </w:rPr>
        <w:t xml:space="preserve">13. Место и дата </w:t>
      </w:r>
      <w:proofErr w:type="gramStart"/>
      <w:r w:rsidRPr="00EE4C08">
        <w:rPr>
          <w:b/>
        </w:rPr>
        <w:t>рассмотрения предложений участников запроса котировок</w:t>
      </w:r>
      <w:proofErr w:type="gramEnd"/>
      <w:r w:rsidRPr="00EE4C08">
        <w:t xml:space="preserve"> </w:t>
      </w:r>
      <w:r w:rsidRPr="00EE4C08">
        <w:rPr>
          <w:b/>
        </w:rPr>
        <w:t>и подведения итогов запроса котировок:</w:t>
      </w:r>
      <w:r w:rsidRPr="00EE4C08">
        <w:t xml:space="preserve"> </w:t>
      </w:r>
    </w:p>
    <w:p w:rsidR="00EE4C08" w:rsidRPr="00EE4C08" w:rsidRDefault="00EE4C08" w:rsidP="00EE4C08">
      <w:pPr>
        <w:tabs>
          <w:tab w:val="left" w:pos="426"/>
        </w:tabs>
        <w:jc w:val="both"/>
      </w:pPr>
      <w:r w:rsidRPr="00EE4C08">
        <w:t xml:space="preserve">Место </w:t>
      </w:r>
      <w:proofErr w:type="gramStart"/>
      <w:r w:rsidRPr="00EE4C08">
        <w:t>рассмотрения предложений участников запроса котировок</w:t>
      </w:r>
      <w:proofErr w:type="gramEnd"/>
      <w:r w:rsidRPr="00EE4C08">
        <w:t xml:space="preserve"> и подведения итогов запроса котировок: г</w:t>
      </w:r>
      <w:r w:rsidRPr="00EE4C08">
        <w:rPr>
          <w:color w:val="000000"/>
        </w:rPr>
        <w:t xml:space="preserve">. Москва, Кривоколенный пер., д. 3, </w:t>
      </w:r>
      <w:proofErr w:type="spellStart"/>
      <w:r w:rsidRPr="00EE4C08">
        <w:rPr>
          <w:color w:val="000000"/>
        </w:rPr>
        <w:t>каб</w:t>
      </w:r>
      <w:proofErr w:type="spellEnd"/>
      <w:r w:rsidRPr="00EE4C08">
        <w:rPr>
          <w:color w:val="000000"/>
        </w:rPr>
        <w:t>. К-308.</w:t>
      </w:r>
    </w:p>
    <w:p w:rsidR="00C43BCB" w:rsidRDefault="0055765A" w:rsidP="00C43BCB">
      <w:pPr>
        <w:autoSpaceDE w:val="0"/>
        <w:autoSpaceDN w:val="0"/>
        <w:adjustRightInd w:val="0"/>
        <w:jc w:val="both"/>
        <w:rPr>
          <w:i/>
          <w:iCs/>
        </w:rPr>
      </w:pPr>
      <w:r w:rsidRPr="00C43BCB">
        <w:t xml:space="preserve">Дата окончания срока рассмотрения заявок на участие в запросе котировок </w:t>
      </w:r>
      <w:r w:rsidR="00EB2D69" w:rsidRPr="00EB2D69">
        <w:rPr>
          <w:b/>
          <w:highlight w:val="lightGray"/>
        </w:rPr>
        <w:t>«</w:t>
      </w:r>
      <w:r w:rsidR="005C4918">
        <w:rPr>
          <w:b/>
          <w:highlight w:val="lightGray"/>
        </w:rPr>
        <w:t>06</w:t>
      </w:r>
      <w:r w:rsidR="00EB2D69" w:rsidRPr="00EB2D69">
        <w:rPr>
          <w:b/>
          <w:highlight w:val="lightGray"/>
        </w:rPr>
        <w:t xml:space="preserve">» </w:t>
      </w:r>
      <w:r w:rsidR="005C4918">
        <w:rPr>
          <w:b/>
          <w:highlight w:val="lightGray"/>
        </w:rPr>
        <w:t xml:space="preserve">февраля </w:t>
      </w:r>
      <w:r w:rsidR="00EB2D69" w:rsidRPr="00EB2D69">
        <w:rPr>
          <w:b/>
          <w:highlight w:val="lightGray"/>
        </w:rPr>
        <w:t>20</w:t>
      </w:r>
      <w:r w:rsidR="00FA4CE5">
        <w:rPr>
          <w:b/>
          <w:highlight w:val="lightGray"/>
        </w:rPr>
        <w:t>20</w:t>
      </w:r>
      <w:r w:rsidR="00EB2D69" w:rsidRPr="00EB2D69">
        <w:rPr>
          <w:b/>
          <w:highlight w:val="lightGray"/>
        </w:rPr>
        <w:t xml:space="preserve"> года.</w:t>
      </w:r>
    </w:p>
    <w:p w:rsidR="0055765A" w:rsidRPr="0017223C" w:rsidRDefault="0055765A" w:rsidP="0017223C">
      <w:pPr>
        <w:autoSpaceDE w:val="0"/>
        <w:autoSpaceDN w:val="0"/>
        <w:adjustRightInd w:val="0"/>
        <w:jc w:val="both"/>
        <w:rPr>
          <w:b/>
          <w:bCs/>
        </w:rPr>
      </w:pPr>
      <w:r w:rsidRPr="00C43BCB">
        <w:t xml:space="preserve">Дата </w:t>
      </w:r>
      <w:proofErr w:type="gramStart"/>
      <w:r w:rsidRPr="00C43BCB">
        <w:t>окончания срока подведения итогов запроса</w:t>
      </w:r>
      <w:proofErr w:type="gramEnd"/>
      <w:r w:rsidRPr="00C43BCB">
        <w:t xml:space="preserve"> котировок</w:t>
      </w:r>
      <w:r w:rsidRPr="00C43BCB">
        <w:rPr>
          <w:b/>
        </w:rPr>
        <w:t xml:space="preserve"> </w:t>
      </w:r>
      <w:r w:rsidR="00A04673" w:rsidRPr="003A06E1">
        <w:rPr>
          <w:b/>
          <w:highlight w:val="lightGray"/>
        </w:rPr>
        <w:t>«</w:t>
      </w:r>
      <w:r w:rsidR="005C4918">
        <w:rPr>
          <w:b/>
          <w:highlight w:val="lightGray"/>
        </w:rPr>
        <w:t>07</w:t>
      </w:r>
      <w:r w:rsidR="00A04673" w:rsidRPr="003A06E1">
        <w:rPr>
          <w:b/>
          <w:highlight w:val="lightGray"/>
        </w:rPr>
        <w:t xml:space="preserve">» </w:t>
      </w:r>
      <w:r w:rsidR="005C4918">
        <w:rPr>
          <w:b/>
          <w:highlight w:val="lightGray"/>
        </w:rPr>
        <w:t>февраля</w:t>
      </w:r>
      <w:r w:rsidRPr="003A06E1">
        <w:rPr>
          <w:b/>
          <w:highlight w:val="lightGray"/>
        </w:rPr>
        <w:t xml:space="preserve"> 20</w:t>
      </w:r>
      <w:r w:rsidR="00FA4CE5">
        <w:rPr>
          <w:b/>
          <w:highlight w:val="lightGray"/>
        </w:rPr>
        <w:t>20</w:t>
      </w:r>
      <w:r w:rsidRPr="003A06E1">
        <w:rPr>
          <w:b/>
          <w:highlight w:val="lightGray"/>
        </w:rPr>
        <w:t xml:space="preserve"> года</w:t>
      </w:r>
      <w:r w:rsidR="00A04673" w:rsidRPr="003A06E1">
        <w:rPr>
          <w:b/>
          <w:highlight w:val="lightGray"/>
        </w:rPr>
        <w:t>.</w:t>
      </w:r>
    </w:p>
    <w:p w:rsidR="0016317A" w:rsidRPr="000F4971" w:rsidRDefault="0016317A" w:rsidP="0016317A">
      <w:pPr>
        <w:pStyle w:val="af8"/>
        <w:widowControl w:val="0"/>
        <w:tabs>
          <w:tab w:val="num" w:pos="480"/>
        </w:tabs>
        <w:spacing w:after="0" w:line="240" w:lineRule="auto"/>
        <w:ind w:left="0"/>
        <w:jc w:val="both"/>
        <w:rPr>
          <w:rFonts w:ascii="Times New Roman" w:eastAsia="Times New Roman" w:hAnsi="Times New Roman"/>
          <w:b/>
          <w:sz w:val="24"/>
          <w:szCs w:val="24"/>
          <w:lang w:val="ru-RU" w:eastAsia="ru-RU"/>
        </w:rPr>
      </w:pPr>
    </w:p>
    <w:p w:rsidR="00175BDE" w:rsidRPr="00423FBA" w:rsidRDefault="0016317A" w:rsidP="00175BDE">
      <w:pPr>
        <w:pStyle w:val="af8"/>
        <w:autoSpaceDE w:val="0"/>
        <w:autoSpaceDN w:val="0"/>
        <w:adjustRightInd w:val="0"/>
        <w:spacing w:after="0" w:line="240" w:lineRule="auto"/>
        <w:ind w:left="0"/>
        <w:contextualSpacing/>
        <w:jc w:val="both"/>
        <w:outlineLvl w:val="0"/>
        <w:rPr>
          <w:rFonts w:ascii="Times New Roman" w:hAnsi="Times New Roman"/>
          <w:b/>
          <w:bCs/>
          <w:sz w:val="24"/>
          <w:szCs w:val="24"/>
          <w:lang w:val="ru-RU"/>
        </w:rPr>
      </w:pPr>
      <w:r w:rsidRPr="00FA0E23">
        <w:rPr>
          <w:rFonts w:ascii="Times New Roman" w:hAnsi="Times New Roman"/>
          <w:b/>
          <w:bCs/>
          <w:sz w:val="24"/>
          <w:szCs w:val="24"/>
        </w:rPr>
        <w:t>1</w:t>
      </w:r>
      <w:r w:rsidR="00E63A4B" w:rsidRPr="00FA0E23">
        <w:rPr>
          <w:rFonts w:ascii="Times New Roman" w:hAnsi="Times New Roman"/>
          <w:b/>
          <w:bCs/>
          <w:sz w:val="24"/>
          <w:szCs w:val="24"/>
          <w:lang w:val="ru-RU"/>
        </w:rPr>
        <w:t>4</w:t>
      </w:r>
      <w:r w:rsidRPr="00FA0E23">
        <w:rPr>
          <w:rFonts w:ascii="Times New Roman" w:hAnsi="Times New Roman"/>
          <w:b/>
          <w:bCs/>
          <w:sz w:val="24"/>
          <w:szCs w:val="24"/>
        </w:rPr>
        <w:t xml:space="preserve">. </w:t>
      </w:r>
      <w:r w:rsidR="00175BDE" w:rsidRPr="00FA0E23">
        <w:rPr>
          <w:rFonts w:ascii="Times New Roman" w:hAnsi="Times New Roman"/>
          <w:b/>
          <w:bCs/>
          <w:sz w:val="24"/>
          <w:szCs w:val="24"/>
        </w:rPr>
        <w:t>Функционирование электронной площадки</w:t>
      </w:r>
      <w:r w:rsidR="00175BDE" w:rsidRPr="00FA0E23">
        <w:rPr>
          <w:rFonts w:ascii="Times New Roman" w:hAnsi="Times New Roman"/>
          <w:b/>
          <w:bCs/>
          <w:sz w:val="24"/>
          <w:szCs w:val="24"/>
          <w:lang w:val="ru-RU"/>
        </w:rPr>
        <w:t>:</w:t>
      </w:r>
    </w:p>
    <w:p w:rsidR="00FA0E23" w:rsidRPr="00405940" w:rsidRDefault="00FA0E23" w:rsidP="00FA0E23">
      <w:pPr>
        <w:pStyle w:val="180"/>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 xml:space="preserve">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w:t>
      </w:r>
      <w:hyperlink r:id="rId12" w:history="1">
        <w:r w:rsidRPr="00405940">
          <w:rPr>
            <w:rFonts w:ascii="Times New Roman" w:hAnsi="Times New Roman"/>
            <w:sz w:val="24"/>
            <w:szCs w:val="24"/>
          </w:rPr>
          <w:t>части 10</w:t>
        </w:r>
      </w:hyperlink>
      <w:r w:rsidRPr="00405940">
        <w:rPr>
          <w:rFonts w:ascii="Times New Roman" w:hAnsi="Times New Roman"/>
          <w:sz w:val="24"/>
          <w:szCs w:val="24"/>
        </w:rPr>
        <w:t xml:space="preserve"> статьи</w:t>
      </w:r>
      <w:r w:rsidRPr="00405940">
        <w:rPr>
          <w:rFonts w:ascii="Times New Roman" w:hAnsi="Times New Roman"/>
          <w:sz w:val="24"/>
          <w:szCs w:val="24"/>
          <w:lang w:val="ru-RU"/>
        </w:rPr>
        <w:t xml:space="preserve"> 3.4 Закона о закупках</w:t>
      </w:r>
      <w:r w:rsidRPr="00405940">
        <w:rPr>
          <w:rFonts w:ascii="Times New Roman" w:hAnsi="Times New Roman"/>
          <w:sz w:val="24"/>
          <w:szCs w:val="24"/>
        </w:rPr>
        <w:t>.</w:t>
      </w:r>
    </w:p>
    <w:p w:rsidR="00FA0E23" w:rsidRPr="00405940" w:rsidRDefault="00FA0E23" w:rsidP="00FA0E23">
      <w:pPr>
        <w:pStyle w:val="180"/>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bCs/>
          <w:sz w:val="24"/>
          <w:szCs w:val="24"/>
        </w:rPr>
        <w:t xml:space="preserve">Проведение </w:t>
      </w:r>
      <w:r w:rsidRPr="00405940">
        <w:rPr>
          <w:rFonts w:ascii="Times New Roman" w:hAnsi="Times New Roman"/>
          <w:bCs/>
          <w:sz w:val="24"/>
          <w:szCs w:val="24"/>
          <w:lang w:val="ru-RU"/>
        </w:rPr>
        <w:t>запроса котировок в электронной форме</w:t>
      </w:r>
      <w:r w:rsidRPr="00405940">
        <w:rPr>
          <w:rFonts w:ascii="Times New Roman" w:hAnsi="Times New Roman"/>
          <w:bCs/>
          <w:sz w:val="24"/>
          <w:szCs w:val="24"/>
        </w:rPr>
        <w:t xml:space="preserve"> с участием субъектов малого и среднего предпринимательства осуществляется </w:t>
      </w:r>
      <w:r w:rsidRPr="00405940">
        <w:rPr>
          <w:rFonts w:ascii="Times New Roman" w:hAnsi="Times New Roman"/>
          <w:bCs/>
          <w:sz w:val="24"/>
          <w:szCs w:val="24"/>
          <w:lang w:val="ru-RU"/>
        </w:rPr>
        <w:t>Заказчиком</w:t>
      </w:r>
      <w:r w:rsidRPr="00405940">
        <w:rPr>
          <w:rFonts w:ascii="Times New Roman" w:hAnsi="Times New Roman"/>
          <w:bCs/>
          <w:sz w:val="24"/>
          <w:szCs w:val="24"/>
        </w:rPr>
        <w:t xml:space="preserve"> на электронной площадке, функционирующей в соответствии с едиными требованиями, предусмотренными Федеральным </w:t>
      </w:r>
      <w:hyperlink r:id="rId13" w:history="1">
        <w:r w:rsidRPr="00405940">
          <w:rPr>
            <w:rFonts w:ascii="Times New Roman" w:hAnsi="Times New Roman"/>
            <w:bCs/>
            <w:sz w:val="24"/>
            <w:szCs w:val="24"/>
          </w:rPr>
          <w:t>законом</w:t>
        </w:r>
      </w:hyperlink>
      <w:r w:rsidRPr="00405940">
        <w:rPr>
          <w:rFonts w:ascii="Times New Roman" w:hAnsi="Times New Roman"/>
          <w:bCs/>
          <w:sz w:val="24"/>
          <w:szCs w:val="24"/>
        </w:rPr>
        <w:t xml:space="preserve"> от 5 апреля 2013 года </w:t>
      </w:r>
      <w:r w:rsidRPr="00405940">
        <w:rPr>
          <w:rFonts w:ascii="Times New Roman" w:hAnsi="Times New Roman"/>
          <w:bCs/>
          <w:sz w:val="24"/>
          <w:szCs w:val="24"/>
          <w:lang w:val="ru-RU"/>
        </w:rPr>
        <w:t>№</w:t>
      </w:r>
      <w:r w:rsidRPr="00405940">
        <w:rPr>
          <w:rFonts w:ascii="Times New Roman" w:hAnsi="Times New Roman"/>
          <w:bCs/>
          <w:sz w:val="24"/>
          <w:szCs w:val="24"/>
        </w:rPr>
        <w:t xml:space="preserve"> 44-ФЗ "О контрактной системе в сфере закупок товаров, работ, услуг для обеспечения государственных и муниципальных нужд", и </w:t>
      </w:r>
      <w:hyperlink r:id="rId14" w:history="1">
        <w:r w:rsidRPr="00405940">
          <w:rPr>
            <w:rFonts w:ascii="Times New Roman" w:hAnsi="Times New Roman"/>
            <w:bCs/>
            <w:sz w:val="24"/>
            <w:szCs w:val="24"/>
          </w:rPr>
          <w:t>дополнительными требованиями</w:t>
        </w:r>
      </w:hyperlink>
      <w:r w:rsidRPr="00405940">
        <w:rPr>
          <w:rFonts w:ascii="Times New Roman" w:hAnsi="Times New Roman"/>
          <w:bCs/>
          <w:sz w:val="24"/>
          <w:szCs w:val="24"/>
        </w:rPr>
        <w:t>, установленными Правительством Российской Федерации и предусматривающими в том числе:</w:t>
      </w:r>
    </w:p>
    <w:p w:rsidR="00FA0E23" w:rsidRPr="00405940" w:rsidRDefault="00FA0E23" w:rsidP="00FA0E23">
      <w:pPr>
        <w:autoSpaceDE w:val="0"/>
        <w:autoSpaceDN w:val="0"/>
        <w:adjustRightInd w:val="0"/>
        <w:ind w:left="480"/>
        <w:jc w:val="both"/>
        <w:rPr>
          <w:bCs/>
        </w:rPr>
      </w:pPr>
      <w:r w:rsidRPr="00405940">
        <w:rPr>
          <w:bCs/>
        </w:rPr>
        <w:t>1) требования к проведению конкурентной закупки в соответствии с Законом о закупках;</w:t>
      </w:r>
    </w:p>
    <w:p w:rsidR="00FA0E23" w:rsidRPr="00405940" w:rsidRDefault="00FA0E23" w:rsidP="00FA0E23">
      <w:pPr>
        <w:autoSpaceDE w:val="0"/>
        <w:autoSpaceDN w:val="0"/>
        <w:adjustRightInd w:val="0"/>
        <w:ind w:left="480"/>
        <w:jc w:val="both"/>
        <w:rPr>
          <w:bCs/>
        </w:rPr>
      </w:pPr>
      <w:r w:rsidRPr="00405940">
        <w:rPr>
          <w:bCs/>
        </w:rPr>
        <w:t>2) порядок и случаи блокирования денежных средств, внесенных участниками закупки в целях обеспечения заявок на участие в запросе  котировок, и прекращения данного блокирования (если требование о предоставлении участниками закупки обеспечения заявок на участие в запросе  котировок предусмотрено извещением о проведении запроса котировок в электронной форме);</w:t>
      </w:r>
    </w:p>
    <w:p w:rsidR="00FA0E23" w:rsidRPr="00405940" w:rsidRDefault="00FA0E23" w:rsidP="00FA0E23">
      <w:pPr>
        <w:autoSpaceDE w:val="0"/>
        <w:autoSpaceDN w:val="0"/>
        <w:adjustRightInd w:val="0"/>
        <w:ind w:left="480"/>
        <w:jc w:val="both"/>
        <w:rPr>
          <w:bCs/>
        </w:rPr>
      </w:pPr>
      <w:r w:rsidRPr="00405940">
        <w:rPr>
          <w:bCs/>
        </w:rPr>
        <w:t>3) требования к обеспечению сохранности денежных средств, внесенных участниками закупки в целях обеспечения заявок на участие в такой закупке;</w:t>
      </w:r>
    </w:p>
    <w:p w:rsidR="00FA0E23" w:rsidRPr="00405940" w:rsidRDefault="00FA0E23" w:rsidP="00FA0E23">
      <w:pPr>
        <w:autoSpaceDE w:val="0"/>
        <w:autoSpaceDN w:val="0"/>
        <w:adjustRightInd w:val="0"/>
        <w:ind w:left="480"/>
        <w:jc w:val="both"/>
        <w:rPr>
          <w:bCs/>
        </w:rPr>
      </w:pPr>
      <w:r w:rsidRPr="00405940">
        <w:rPr>
          <w:bCs/>
        </w:rPr>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FA0E23" w:rsidRPr="00405940" w:rsidRDefault="00FA0E23" w:rsidP="00FA0E23">
      <w:pPr>
        <w:autoSpaceDE w:val="0"/>
        <w:autoSpaceDN w:val="0"/>
        <w:adjustRightInd w:val="0"/>
        <w:ind w:left="480"/>
        <w:jc w:val="both"/>
        <w:rPr>
          <w:bCs/>
        </w:rPr>
      </w:pPr>
      <w:r w:rsidRPr="00405940">
        <w:rPr>
          <w:bCs/>
        </w:rPr>
        <w:t>5) порядок утраты юридическим лицом статуса оператора электронной площадки для целей настоящего Федерального закона.</w:t>
      </w:r>
    </w:p>
    <w:p w:rsidR="00FA0E23" w:rsidRPr="00405940" w:rsidRDefault="00FA0E23" w:rsidP="00FA0E23">
      <w:pPr>
        <w:pStyle w:val="180"/>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 xml:space="preserve">Для участия в </w:t>
      </w:r>
      <w:r w:rsidRPr="00405940">
        <w:rPr>
          <w:rFonts w:ascii="Times New Roman" w:hAnsi="Times New Roman"/>
          <w:sz w:val="24"/>
          <w:szCs w:val="24"/>
          <w:lang w:val="ru-RU"/>
        </w:rPr>
        <w:t>проведении запроса котировок</w:t>
      </w:r>
      <w:r w:rsidRPr="00405940">
        <w:rPr>
          <w:rFonts w:ascii="Times New Roman" w:hAnsi="Times New Roman"/>
          <w:sz w:val="24"/>
          <w:szCs w:val="24"/>
        </w:rPr>
        <w:t xml:space="preserve"> в электронной форме субъекты малого и среднего предпринимательства получают аккредитацию на электронной площадке в порядке, установленном Федеральным </w:t>
      </w:r>
      <w:hyperlink r:id="rId15" w:history="1">
        <w:r w:rsidRPr="00405940">
          <w:rPr>
            <w:rFonts w:ascii="Times New Roman" w:hAnsi="Times New Roman"/>
            <w:sz w:val="24"/>
            <w:szCs w:val="24"/>
          </w:rPr>
          <w:t>законом</w:t>
        </w:r>
      </w:hyperlink>
      <w:r w:rsidRPr="00405940">
        <w:rPr>
          <w:rFonts w:ascii="Times New Roman" w:hAnsi="Times New Roman"/>
          <w:sz w:val="24"/>
          <w:szCs w:val="24"/>
        </w:rPr>
        <w:t xml:space="preserve"> от 5 апреля 2013 года </w:t>
      </w:r>
      <w:r w:rsidRPr="00405940">
        <w:rPr>
          <w:rFonts w:ascii="Times New Roman" w:hAnsi="Times New Roman"/>
          <w:sz w:val="24"/>
          <w:szCs w:val="24"/>
          <w:lang w:val="ru-RU"/>
        </w:rPr>
        <w:t>№</w:t>
      </w:r>
      <w:r w:rsidRPr="00405940">
        <w:rPr>
          <w:rFonts w:ascii="Times New Roman" w:hAnsi="Times New Roman"/>
          <w:sz w:val="24"/>
          <w:szCs w:val="24"/>
        </w:rPr>
        <w:t xml:space="preserve"> 44-ФЗ </w:t>
      </w:r>
      <w:r w:rsidRPr="00405940">
        <w:rPr>
          <w:rFonts w:ascii="Times New Roman" w:hAnsi="Times New Roman"/>
          <w:sz w:val="24"/>
          <w:szCs w:val="24"/>
          <w:lang w:val="ru-RU"/>
        </w:rPr>
        <w:t>«</w:t>
      </w:r>
      <w:r w:rsidRPr="00405940">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нужд</w:t>
      </w:r>
      <w:r w:rsidRPr="00405940">
        <w:rPr>
          <w:rFonts w:ascii="Times New Roman" w:hAnsi="Times New Roman"/>
          <w:sz w:val="24"/>
          <w:szCs w:val="24"/>
          <w:lang w:val="ru-RU"/>
        </w:rPr>
        <w:t>»</w:t>
      </w:r>
      <w:r w:rsidRPr="00405940">
        <w:rPr>
          <w:rFonts w:ascii="Times New Roman" w:hAnsi="Times New Roman"/>
          <w:sz w:val="24"/>
          <w:szCs w:val="24"/>
        </w:rPr>
        <w:t>.</w:t>
      </w:r>
    </w:p>
    <w:p w:rsidR="00FA0E23" w:rsidRPr="004F11B5" w:rsidRDefault="00FA0E23" w:rsidP="00FA0E23">
      <w:pPr>
        <w:pStyle w:val="180"/>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lastRenderedPageBreak/>
        <w:t xml:space="preserve">Обмен между участником закупки, </w:t>
      </w:r>
      <w:r w:rsidRPr="00405940">
        <w:rPr>
          <w:rFonts w:ascii="Times New Roman" w:hAnsi="Times New Roman"/>
          <w:sz w:val="24"/>
          <w:szCs w:val="24"/>
          <w:lang w:val="ru-RU"/>
        </w:rPr>
        <w:t>Заказчиком</w:t>
      </w:r>
      <w:r w:rsidRPr="00405940">
        <w:rPr>
          <w:rFonts w:ascii="Times New Roman" w:hAnsi="Times New Roman"/>
          <w:sz w:val="24"/>
          <w:szCs w:val="24"/>
        </w:rPr>
        <w:t xml:space="preserve"> и оператором электронной площадки информацией, связанной с получением аккредитации на электронной площадке, осуществлением </w:t>
      </w:r>
      <w:r w:rsidRPr="00405940">
        <w:rPr>
          <w:rFonts w:ascii="Times New Roman" w:hAnsi="Times New Roman"/>
          <w:sz w:val="24"/>
          <w:szCs w:val="24"/>
          <w:lang w:val="ru-RU"/>
        </w:rPr>
        <w:t>запроса котировок</w:t>
      </w:r>
      <w:r w:rsidRPr="00405940">
        <w:rPr>
          <w:rFonts w:ascii="Times New Roman" w:hAnsi="Times New Roman"/>
          <w:sz w:val="24"/>
          <w:szCs w:val="24"/>
        </w:rPr>
        <w:t xml:space="preserve"> в электронной форме осуществляется на электронной площадке в форме электронных документов.</w:t>
      </w:r>
    </w:p>
    <w:p w:rsidR="00FA0E23" w:rsidRPr="00C34799" w:rsidRDefault="00FA0E23" w:rsidP="00FA0E23">
      <w:pPr>
        <w:pStyle w:val="180"/>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4F11B5">
        <w:rPr>
          <w:rFonts w:ascii="Times New Roman" w:hAnsi="Times New Roman"/>
          <w:b/>
          <w:sz w:val="24"/>
          <w:szCs w:val="24"/>
        </w:rPr>
        <w:t>Заявка на участие в запросе котировок состоит из одной части и ценового предложения.</w:t>
      </w:r>
      <w:r w:rsidRPr="004F11B5">
        <w:rPr>
          <w:rFonts w:ascii="Times New Roman" w:hAnsi="Times New Roman"/>
          <w:sz w:val="24"/>
          <w:szCs w:val="24"/>
        </w:rPr>
        <w:t xml:space="preserve"> </w:t>
      </w:r>
      <w:r w:rsidRPr="001C2719">
        <w:rPr>
          <w:rFonts w:ascii="Times New Roman" w:hAnsi="Times New Roman"/>
          <w:b/>
          <w:sz w:val="24"/>
          <w:szCs w:val="24"/>
        </w:rPr>
        <w:t xml:space="preserve">Оператор электронной площадки не позднее дня, следующего за днем окончания срока подачи заявок на участие в </w:t>
      </w:r>
      <w:r w:rsidRPr="001C2719">
        <w:rPr>
          <w:rFonts w:ascii="Times New Roman" w:hAnsi="Times New Roman"/>
          <w:b/>
          <w:sz w:val="24"/>
          <w:szCs w:val="24"/>
          <w:lang w:val="ru-RU"/>
        </w:rPr>
        <w:t>запросе котировок</w:t>
      </w:r>
      <w:r w:rsidRPr="001C2719">
        <w:rPr>
          <w:rFonts w:ascii="Times New Roman" w:hAnsi="Times New Roman"/>
          <w:b/>
          <w:sz w:val="24"/>
          <w:szCs w:val="24"/>
        </w:rPr>
        <w:t xml:space="preserve">, установленного в </w:t>
      </w:r>
      <w:r w:rsidRPr="001C2719">
        <w:rPr>
          <w:rFonts w:ascii="Times New Roman" w:hAnsi="Times New Roman"/>
          <w:b/>
          <w:sz w:val="24"/>
          <w:szCs w:val="24"/>
          <w:lang w:val="ru-RU"/>
        </w:rPr>
        <w:t xml:space="preserve">настоящем </w:t>
      </w:r>
      <w:r w:rsidRPr="001C2719">
        <w:rPr>
          <w:rFonts w:ascii="Times New Roman" w:hAnsi="Times New Roman"/>
          <w:b/>
          <w:sz w:val="24"/>
          <w:szCs w:val="24"/>
        </w:rPr>
        <w:t>извещении</w:t>
      </w:r>
      <w:r>
        <w:rPr>
          <w:rFonts w:ascii="Times New Roman" w:hAnsi="Times New Roman"/>
          <w:b/>
          <w:sz w:val="24"/>
          <w:szCs w:val="24"/>
          <w:lang w:val="ru-RU"/>
        </w:rPr>
        <w:t xml:space="preserve">, </w:t>
      </w:r>
      <w:r w:rsidRPr="001C2719">
        <w:rPr>
          <w:rFonts w:ascii="Times New Roman" w:hAnsi="Times New Roman"/>
          <w:b/>
          <w:sz w:val="24"/>
          <w:szCs w:val="24"/>
        </w:rPr>
        <w:t xml:space="preserve"> направляет </w:t>
      </w:r>
      <w:r w:rsidRPr="001C2719">
        <w:rPr>
          <w:rFonts w:ascii="Times New Roman" w:hAnsi="Times New Roman"/>
          <w:b/>
          <w:sz w:val="24"/>
          <w:szCs w:val="24"/>
          <w:lang w:val="ru-RU"/>
        </w:rPr>
        <w:t>Заказчику</w:t>
      </w:r>
      <w:r w:rsidRPr="001C2719">
        <w:rPr>
          <w:rFonts w:ascii="Times New Roman" w:hAnsi="Times New Roman"/>
          <w:b/>
          <w:sz w:val="24"/>
          <w:szCs w:val="24"/>
        </w:rPr>
        <w:t xml:space="preserve"> </w:t>
      </w:r>
      <w:r w:rsidRPr="001C2719">
        <w:rPr>
          <w:rFonts w:ascii="Times New Roman" w:hAnsi="Times New Roman"/>
          <w:b/>
          <w:sz w:val="24"/>
          <w:szCs w:val="24"/>
          <w:lang w:val="ru-RU"/>
        </w:rPr>
        <w:t>на рассмотрение документы,</w:t>
      </w:r>
      <w:r w:rsidRPr="001C2719">
        <w:rPr>
          <w:rFonts w:ascii="Times New Roman" w:hAnsi="Times New Roman"/>
          <w:b/>
          <w:sz w:val="24"/>
          <w:szCs w:val="24"/>
        </w:rPr>
        <w:t xml:space="preserve"> </w:t>
      </w:r>
      <w:r>
        <w:rPr>
          <w:rFonts w:ascii="Times New Roman" w:hAnsi="Times New Roman"/>
          <w:b/>
          <w:sz w:val="24"/>
          <w:szCs w:val="24"/>
          <w:lang w:val="ru-RU"/>
        </w:rPr>
        <w:t xml:space="preserve">указанные в </w:t>
      </w:r>
      <w:r w:rsidRPr="00C34799">
        <w:rPr>
          <w:rFonts w:ascii="Times New Roman" w:hAnsi="Times New Roman"/>
          <w:b/>
          <w:sz w:val="24"/>
          <w:szCs w:val="24"/>
          <w:lang w:val="ru-RU"/>
        </w:rPr>
        <w:t xml:space="preserve">п. 24 </w:t>
      </w:r>
      <w:r w:rsidRPr="00C34799">
        <w:rPr>
          <w:rFonts w:ascii="Times New Roman" w:hAnsi="Times New Roman"/>
          <w:b/>
          <w:bCs/>
          <w:sz w:val="24"/>
          <w:szCs w:val="24"/>
        </w:rPr>
        <w:t>«</w:t>
      </w:r>
      <w:proofErr w:type="gramStart"/>
      <w:r w:rsidRPr="00C34799">
        <w:rPr>
          <w:rFonts w:ascii="Times New Roman" w:hAnsi="Times New Roman"/>
          <w:b/>
          <w:bCs/>
          <w:sz w:val="24"/>
          <w:szCs w:val="24"/>
        </w:rPr>
        <w:t>а-</w:t>
      </w:r>
      <w:r w:rsidR="00C34799" w:rsidRPr="00C34799">
        <w:rPr>
          <w:rFonts w:ascii="Times New Roman" w:hAnsi="Times New Roman"/>
          <w:b/>
          <w:bCs/>
          <w:sz w:val="24"/>
          <w:szCs w:val="24"/>
          <w:lang w:val="ru-RU"/>
        </w:rPr>
        <w:t>ж</w:t>
      </w:r>
      <w:proofErr w:type="gramEnd"/>
      <w:r w:rsidRPr="00C34799">
        <w:rPr>
          <w:rFonts w:ascii="Times New Roman" w:hAnsi="Times New Roman"/>
          <w:b/>
          <w:bCs/>
          <w:sz w:val="24"/>
          <w:szCs w:val="24"/>
        </w:rPr>
        <w:t>»</w:t>
      </w:r>
      <w:r w:rsidRPr="00C34799">
        <w:rPr>
          <w:rFonts w:ascii="Times New Roman" w:hAnsi="Times New Roman"/>
          <w:b/>
          <w:bCs/>
          <w:sz w:val="24"/>
          <w:szCs w:val="24"/>
          <w:lang w:val="ru-RU"/>
        </w:rPr>
        <w:t>/</w:t>
      </w:r>
      <w:r w:rsidRPr="00C34799">
        <w:rPr>
          <w:rFonts w:ascii="Times New Roman" w:hAnsi="Times New Roman"/>
          <w:b/>
          <w:bCs/>
          <w:sz w:val="24"/>
          <w:szCs w:val="24"/>
        </w:rPr>
        <w:t>«а-</w:t>
      </w:r>
      <w:r w:rsidR="00C34799" w:rsidRPr="00C34799">
        <w:rPr>
          <w:rFonts w:ascii="Times New Roman" w:hAnsi="Times New Roman"/>
          <w:b/>
          <w:bCs/>
          <w:sz w:val="24"/>
          <w:szCs w:val="24"/>
          <w:lang w:val="ru-RU"/>
        </w:rPr>
        <w:t>д</w:t>
      </w:r>
      <w:r w:rsidRPr="00C34799">
        <w:rPr>
          <w:rFonts w:ascii="Times New Roman" w:hAnsi="Times New Roman"/>
          <w:b/>
          <w:bCs/>
          <w:sz w:val="24"/>
          <w:szCs w:val="24"/>
        </w:rPr>
        <w:t>»</w:t>
      </w:r>
      <w:r>
        <w:rPr>
          <w:b/>
          <w:bCs/>
        </w:rPr>
        <w:t xml:space="preserve"> </w:t>
      </w:r>
      <w:r w:rsidRPr="001C2719">
        <w:rPr>
          <w:rFonts w:ascii="Times New Roman" w:hAnsi="Times New Roman"/>
          <w:b/>
          <w:sz w:val="24"/>
          <w:szCs w:val="24"/>
          <w:lang w:val="ru-RU"/>
        </w:rPr>
        <w:t>настоящего извещения, поданные участниками закупки</w:t>
      </w:r>
      <w:r w:rsidRPr="001C2719">
        <w:rPr>
          <w:rFonts w:ascii="Times New Roman" w:hAnsi="Times New Roman"/>
          <w:b/>
          <w:sz w:val="24"/>
          <w:szCs w:val="24"/>
        </w:rPr>
        <w:t xml:space="preserve"> </w:t>
      </w:r>
      <w:r w:rsidRPr="001C2719">
        <w:rPr>
          <w:rFonts w:ascii="Times New Roman" w:hAnsi="Times New Roman"/>
          <w:b/>
          <w:sz w:val="24"/>
          <w:szCs w:val="24"/>
          <w:lang w:val="ru-RU"/>
        </w:rPr>
        <w:t xml:space="preserve"> в</w:t>
      </w:r>
      <w:r>
        <w:rPr>
          <w:rFonts w:ascii="Times New Roman" w:hAnsi="Times New Roman"/>
          <w:b/>
          <w:sz w:val="24"/>
          <w:szCs w:val="24"/>
          <w:lang w:val="ru-RU"/>
        </w:rPr>
        <w:t xml:space="preserve"> составе</w:t>
      </w:r>
      <w:r w:rsidRPr="001C2719">
        <w:rPr>
          <w:rFonts w:ascii="Times New Roman" w:hAnsi="Times New Roman"/>
          <w:b/>
          <w:sz w:val="24"/>
          <w:szCs w:val="24"/>
          <w:lang w:val="ru-RU"/>
        </w:rPr>
        <w:t xml:space="preserve"> </w:t>
      </w:r>
      <w:r w:rsidRPr="001C2719">
        <w:rPr>
          <w:rFonts w:ascii="Times New Roman" w:hAnsi="Times New Roman"/>
          <w:b/>
          <w:sz w:val="24"/>
          <w:szCs w:val="24"/>
          <w:u w:val="single"/>
          <w:lang w:val="ru-RU"/>
        </w:rPr>
        <w:t>одной части заявки</w:t>
      </w:r>
      <w:r w:rsidRPr="001C2719">
        <w:rPr>
          <w:rFonts w:ascii="Times New Roman" w:hAnsi="Times New Roman"/>
          <w:b/>
          <w:sz w:val="24"/>
          <w:szCs w:val="24"/>
          <w:lang w:val="ru-RU"/>
        </w:rPr>
        <w:t xml:space="preserve"> на участие в запросе котировок.</w:t>
      </w:r>
      <w:r w:rsidRPr="00940534">
        <w:rPr>
          <w:rFonts w:ascii="Times New Roman" w:hAnsi="Times New Roman"/>
          <w:sz w:val="24"/>
          <w:szCs w:val="24"/>
          <w:lang w:val="ru-RU"/>
        </w:rPr>
        <w:t xml:space="preserve"> </w:t>
      </w:r>
      <w:r w:rsidRPr="00940534">
        <w:rPr>
          <w:rFonts w:ascii="Times New Roman" w:hAnsi="Times New Roman"/>
          <w:sz w:val="24"/>
          <w:szCs w:val="24"/>
        </w:rPr>
        <w:t xml:space="preserve">По итогам рассмотрения </w:t>
      </w:r>
      <w:r>
        <w:rPr>
          <w:rFonts w:ascii="Times New Roman" w:hAnsi="Times New Roman"/>
          <w:sz w:val="24"/>
          <w:szCs w:val="24"/>
          <w:lang w:val="ru-RU"/>
        </w:rPr>
        <w:t xml:space="preserve">документов, поданных в составе указанной части </w:t>
      </w:r>
      <w:r w:rsidRPr="00940534">
        <w:rPr>
          <w:rFonts w:ascii="Times New Roman" w:hAnsi="Times New Roman"/>
          <w:sz w:val="24"/>
          <w:szCs w:val="24"/>
        </w:rPr>
        <w:t>заявок на участие в запросе котировок</w:t>
      </w:r>
      <w:r>
        <w:rPr>
          <w:rFonts w:ascii="Times New Roman" w:hAnsi="Times New Roman"/>
          <w:sz w:val="24"/>
          <w:szCs w:val="24"/>
          <w:lang w:val="ru-RU"/>
        </w:rPr>
        <w:t>,</w:t>
      </w:r>
      <w:r w:rsidRPr="00940534">
        <w:rPr>
          <w:rFonts w:ascii="Times New Roman" w:hAnsi="Times New Roman"/>
          <w:sz w:val="24"/>
          <w:szCs w:val="24"/>
        </w:rPr>
        <w:t xml:space="preserve"> Заказчик направляет </w:t>
      </w:r>
      <w:r w:rsidRPr="00940534">
        <w:rPr>
          <w:rFonts w:ascii="Times New Roman" w:hAnsi="Times New Roman"/>
          <w:sz w:val="24"/>
          <w:szCs w:val="24"/>
          <w:lang w:val="ru-RU"/>
        </w:rPr>
        <w:t>оператору</w:t>
      </w:r>
      <w:r w:rsidRPr="00940534">
        <w:rPr>
          <w:rFonts w:ascii="Times New Roman" w:hAnsi="Times New Roman"/>
          <w:sz w:val="24"/>
          <w:szCs w:val="24"/>
        </w:rPr>
        <w:t xml:space="preserve"> электронной площадки протокол, </w:t>
      </w:r>
      <w:r w:rsidRPr="00C34799">
        <w:rPr>
          <w:rFonts w:ascii="Times New Roman" w:hAnsi="Times New Roman"/>
          <w:sz w:val="24"/>
          <w:szCs w:val="24"/>
        </w:rPr>
        <w:t xml:space="preserve">указанный в </w:t>
      </w:r>
      <w:r w:rsidRPr="00C34799">
        <w:rPr>
          <w:rFonts w:ascii="Times New Roman" w:hAnsi="Times New Roman"/>
          <w:sz w:val="24"/>
          <w:szCs w:val="24"/>
          <w:lang w:val="ru-RU"/>
        </w:rPr>
        <w:t>п. 19.15 настоящего извещения</w:t>
      </w:r>
      <w:r w:rsidRPr="00C34799">
        <w:rPr>
          <w:rFonts w:ascii="Times New Roman" w:hAnsi="Times New Roman"/>
          <w:sz w:val="24"/>
          <w:szCs w:val="24"/>
        </w:rPr>
        <w:t>.</w:t>
      </w:r>
      <w:r w:rsidRPr="00C34799">
        <w:rPr>
          <w:rFonts w:ascii="Times New Roman" w:hAnsi="Times New Roman"/>
          <w:b/>
          <w:sz w:val="24"/>
          <w:szCs w:val="24"/>
        </w:rPr>
        <w:t xml:space="preserve"> </w:t>
      </w:r>
      <w:r w:rsidRPr="00C34799">
        <w:rPr>
          <w:rFonts w:ascii="Times New Roman" w:hAnsi="Times New Roman"/>
          <w:sz w:val="24"/>
          <w:szCs w:val="24"/>
        </w:rPr>
        <w:t>В течение часа с момента получения указанного протокола оператор электронной площадки размещает его в единой информационной системе.</w:t>
      </w:r>
    </w:p>
    <w:p w:rsidR="00FA0E23" w:rsidRPr="00FB6203" w:rsidRDefault="00FA0E23" w:rsidP="00FA0E23">
      <w:pPr>
        <w:pStyle w:val="180"/>
        <w:numPr>
          <w:ilvl w:val="1"/>
          <w:numId w:val="35"/>
        </w:numPr>
        <w:tabs>
          <w:tab w:val="left" w:pos="567"/>
        </w:tabs>
        <w:spacing w:after="0" w:line="240" w:lineRule="auto"/>
        <w:ind w:left="0" w:firstLine="0"/>
        <w:contextualSpacing w:val="0"/>
        <w:jc w:val="both"/>
        <w:rPr>
          <w:rFonts w:ascii="Times New Roman" w:hAnsi="Times New Roman"/>
          <w:b/>
          <w:sz w:val="24"/>
          <w:szCs w:val="24"/>
        </w:rPr>
      </w:pPr>
      <w:proofErr w:type="gramStart"/>
      <w:r w:rsidRPr="00C34799">
        <w:rPr>
          <w:rFonts w:ascii="Times New Roman" w:hAnsi="Times New Roman"/>
          <w:b/>
          <w:sz w:val="24"/>
          <w:szCs w:val="24"/>
          <w:lang w:val="ru-RU"/>
        </w:rPr>
        <w:t xml:space="preserve">После размещения протокола, указанного в п. </w:t>
      </w:r>
      <w:r w:rsidRPr="00C34799">
        <w:rPr>
          <w:rFonts w:ascii="Times New Roman" w:hAnsi="Times New Roman"/>
          <w:b/>
          <w:bCs/>
          <w:sz w:val="24"/>
          <w:szCs w:val="24"/>
          <w:lang w:val="ru-RU"/>
        </w:rPr>
        <w:t>14.5 настоящего извещения, оператор</w:t>
      </w:r>
      <w:r w:rsidRPr="00C34799">
        <w:rPr>
          <w:rFonts w:ascii="Times New Roman" w:hAnsi="Times New Roman"/>
          <w:b/>
          <w:bCs/>
          <w:sz w:val="24"/>
          <w:szCs w:val="24"/>
        </w:rPr>
        <w:t xml:space="preserve"> электронной площадки</w:t>
      </w:r>
      <w:r w:rsidRPr="00C34799">
        <w:rPr>
          <w:rFonts w:ascii="Times New Roman" w:hAnsi="Times New Roman"/>
          <w:b/>
          <w:bCs/>
          <w:sz w:val="24"/>
          <w:szCs w:val="24"/>
          <w:lang w:val="ru-RU"/>
        </w:rPr>
        <w:t>,</w:t>
      </w:r>
      <w:r w:rsidRPr="00C34799">
        <w:rPr>
          <w:rFonts w:ascii="Times New Roman" w:hAnsi="Times New Roman"/>
          <w:b/>
          <w:bCs/>
          <w:sz w:val="24"/>
          <w:szCs w:val="24"/>
        </w:rPr>
        <w:t xml:space="preserve"> в течение часа после размещения</w:t>
      </w:r>
      <w:r w:rsidRPr="00FB6203">
        <w:rPr>
          <w:rFonts w:ascii="Times New Roman" w:hAnsi="Times New Roman"/>
          <w:b/>
          <w:bCs/>
          <w:sz w:val="24"/>
          <w:szCs w:val="24"/>
        </w:rPr>
        <w:t xml:space="preserve"> в единой информационной системе </w:t>
      </w:r>
      <w:r>
        <w:rPr>
          <w:rFonts w:ascii="Times New Roman" w:hAnsi="Times New Roman"/>
          <w:b/>
          <w:bCs/>
          <w:sz w:val="24"/>
          <w:szCs w:val="24"/>
          <w:lang w:val="ru-RU"/>
        </w:rPr>
        <w:t xml:space="preserve">составленного оператором </w:t>
      </w:r>
      <w:r w:rsidRPr="00FB6203">
        <w:rPr>
          <w:rFonts w:ascii="Times New Roman" w:hAnsi="Times New Roman"/>
          <w:b/>
          <w:bCs/>
          <w:sz w:val="24"/>
          <w:szCs w:val="24"/>
        </w:rPr>
        <w:t xml:space="preserve">электронной площадки протокола сопоставления ценовых предложений, направляет </w:t>
      </w:r>
      <w:r w:rsidRPr="00FB6203">
        <w:rPr>
          <w:rFonts w:ascii="Times New Roman" w:hAnsi="Times New Roman"/>
          <w:b/>
          <w:bCs/>
          <w:sz w:val="24"/>
          <w:szCs w:val="24"/>
          <w:lang w:val="ru-RU"/>
        </w:rPr>
        <w:t>Заказчику</w:t>
      </w:r>
      <w:r w:rsidRPr="00FB6203">
        <w:rPr>
          <w:rFonts w:ascii="Times New Roman" w:hAnsi="Times New Roman"/>
          <w:b/>
          <w:bCs/>
          <w:sz w:val="24"/>
          <w:szCs w:val="24"/>
        </w:rPr>
        <w:t xml:space="preserve"> результаты осуществленного оператором электронной площадки сопоставления ценовых предложений, а также информацию о ценовых предложениях</w:t>
      </w:r>
      <w:r w:rsidRPr="00FB6203">
        <w:rPr>
          <w:rFonts w:ascii="Times New Roman" w:hAnsi="Times New Roman"/>
          <w:b/>
          <w:bCs/>
          <w:sz w:val="24"/>
          <w:szCs w:val="24"/>
          <w:lang w:val="ru-RU"/>
        </w:rPr>
        <w:t xml:space="preserve"> участников закупки, допущенных к участию в запросе котировок</w:t>
      </w:r>
      <w:r>
        <w:rPr>
          <w:rFonts w:ascii="Times New Roman" w:hAnsi="Times New Roman"/>
          <w:b/>
          <w:bCs/>
          <w:sz w:val="24"/>
          <w:szCs w:val="24"/>
          <w:lang w:val="ru-RU"/>
        </w:rPr>
        <w:t xml:space="preserve">, </w:t>
      </w:r>
      <w:r w:rsidRPr="00FB6203">
        <w:rPr>
          <w:rFonts w:ascii="Times New Roman" w:hAnsi="Times New Roman"/>
          <w:b/>
          <w:bCs/>
          <w:sz w:val="24"/>
          <w:szCs w:val="24"/>
          <w:lang w:val="ru-RU"/>
        </w:rPr>
        <w:t>поданных в составе заявок на участие в</w:t>
      </w:r>
      <w:proofErr w:type="gramEnd"/>
      <w:r w:rsidRPr="00FB6203">
        <w:rPr>
          <w:rFonts w:ascii="Times New Roman" w:hAnsi="Times New Roman"/>
          <w:b/>
          <w:bCs/>
          <w:sz w:val="24"/>
          <w:szCs w:val="24"/>
          <w:lang w:val="ru-RU"/>
        </w:rPr>
        <w:t xml:space="preserve"> </w:t>
      </w:r>
      <w:proofErr w:type="gramStart"/>
      <w:r w:rsidRPr="00FB6203">
        <w:rPr>
          <w:rFonts w:ascii="Times New Roman" w:hAnsi="Times New Roman"/>
          <w:b/>
          <w:bCs/>
          <w:sz w:val="24"/>
          <w:szCs w:val="24"/>
          <w:lang w:val="ru-RU"/>
        </w:rPr>
        <w:t>запросе</w:t>
      </w:r>
      <w:proofErr w:type="gramEnd"/>
      <w:r w:rsidRPr="00FB6203">
        <w:rPr>
          <w:rFonts w:ascii="Times New Roman" w:hAnsi="Times New Roman"/>
          <w:b/>
          <w:bCs/>
          <w:sz w:val="24"/>
          <w:szCs w:val="24"/>
          <w:lang w:val="ru-RU"/>
        </w:rPr>
        <w:t xml:space="preserve"> котировок</w:t>
      </w:r>
      <w:r>
        <w:rPr>
          <w:rFonts w:ascii="Times New Roman" w:hAnsi="Times New Roman"/>
          <w:b/>
          <w:bCs/>
          <w:sz w:val="24"/>
          <w:szCs w:val="24"/>
          <w:lang w:val="ru-RU"/>
        </w:rPr>
        <w:t xml:space="preserve"> в </w:t>
      </w:r>
      <w:r w:rsidRPr="00C34799">
        <w:rPr>
          <w:rFonts w:ascii="Times New Roman" w:hAnsi="Times New Roman"/>
          <w:b/>
          <w:bCs/>
          <w:sz w:val="24"/>
          <w:szCs w:val="24"/>
          <w:lang w:val="ru-RU"/>
        </w:rPr>
        <w:t xml:space="preserve">соответствии с п. </w:t>
      </w:r>
      <w:r w:rsidRPr="00C34799">
        <w:rPr>
          <w:rFonts w:ascii="Times New Roman" w:hAnsi="Times New Roman"/>
          <w:b/>
          <w:bCs/>
          <w:sz w:val="24"/>
          <w:szCs w:val="24"/>
        </w:rPr>
        <w:t>24 «</w:t>
      </w:r>
      <w:r w:rsidR="00C34799" w:rsidRPr="00C34799">
        <w:rPr>
          <w:rFonts w:ascii="Times New Roman" w:hAnsi="Times New Roman"/>
          <w:b/>
          <w:bCs/>
          <w:sz w:val="24"/>
          <w:szCs w:val="24"/>
          <w:lang w:val="ru-RU"/>
        </w:rPr>
        <w:t>з</w:t>
      </w:r>
      <w:r w:rsidRPr="00C34799">
        <w:rPr>
          <w:rFonts w:ascii="Times New Roman" w:hAnsi="Times New Roman"/>
          <w:b/>
          <w:bCs/>
          <w:sz w:val="24"/>
          <w:szCs w:val="24"/>
        </w:rPr>
        <w:t>»</w:t>
      </w:r>
      <w:r w:rsidRPr="00C34799">
        <w:rPr>
          <w:rFonts w:ascii="Times New Roman" w:hAnsi="Times New Roman"/>
          <w:b/>
          <w:bCs/>
          <w:sz w:val="24"/>
          <w:szCs w:val="24"/>
          <w:lang w:val="ru-RU"/>
        </w:rPr>
        <w:t>/</w:t>
      </w:r>
      <w:r w:rsidRPr="00C34799">
        <w:rPr>
          <w:rFonts w:ascii="Times New Roman" w:hAnsi="Times New Roman"/>
          <w:b/>
          <w:bCs/>
          <w:sz w:val="24"/>
          <w:szCs w:val="24"/>
        </w:rPr>
        <w:t>«</w:t>
      </w:r>
      <w:r w:rsidR="00C34799" w:rsidRPr="00C34799">
        <w:rPr>
          <w:rFonts w:ascii="Times New Roman" w:hAnsi="Times New Roman"/>
          <w:b/>
          <w:bCs/>
          <w:sz w:val="24"/>
          <w:szCs w:val="24"/>
          <w:lang w:val="ru-RU"/>
        </w:rPr>
        <w:t>е</w:t>
      </w:r>
      <w:r w:rsidRPr="00C34799">
        <w:rPr>
          <w:rFonts w:ascii="Times New Roman" w:hAnsi="Times New Roman"/>
          <w:b/>
          <w:bCs/>
          <w:sz w:val="24"/>
          <w:szCs w:val="24"/>
        </w:rPr>
        <w:t>» настоящего</w:t>
      </w:r>
      <w:r w:rsidRPr="008E6FAD">
        <w:rPr>
          <w:rFonts w:ascii="Times New Roman" w:hAnsi="Times New Roman"/>
          <w:b/>
          <w:bCs/>
          <w:sz w:val="24"/>
          <w:szCs w:val="24"/>
        </w:rPr>
        <w:t xml:space="preserve"> извещения</w:t>
      </w:r>
      <w:r w:rsidRPr="00FB6203">
        <w:rPr>
          <w:rFonts w:ascii="Times New Roman" w:hAnsi="Times New Roman"/>
          <w:b/>
          <w:bCs/>
          <w:sz w:val="24"/>
          <w:szCs w:val="24"/>
        </w:rPr>
        <w:t>.</w:t>
      </w:r>
    </w:p>
    <w:p w:rsidR="00FA0E23" w:rsidRPr="00405940" w:rsidRDefault="00FA0E23" w:rsidP="00FA0E23">
      <w:pPr>
        <w:pStyle w:val="180"/>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Электронные документы участника закупки подписываются усиленной квалифицированной электронной подписью (далее ‒ электронная подпись) лица, имеющего право действовать от имени участника закупки.</w:t>
      </w:r>
    </w:p>
    <w:p w:rsidR="00FA0E23" w:rsidRPr="00405940" w:rsidRDefault="00FA0E23" w:rsidP="00FA0E23">
      <w:pPr>
        <w:pStyle w:val="180"/>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 xml:space="preserve">Информация, связанная с осуществлением </w:t>
      </w:r>
      <w:r w:rsidRPr="00405940">
        <w:rPr>
          <w:rFonts w:ascii="Times New Roman" w:hAnsi="Times New Roman"/>
          <w:sz w:val="24"/>
          <w:szCs w:val="24"/>
          <w:lang w:val="ru-RU"/>
        </w:rPr>
        <w:t>запроса котировок</w:t>
      </w:r>
      <w:r w:rsidRPr="00405940">
        <w:rPr>
          <w:rFonts w:ascii="Times New Roman" w:hAnsi="Times New Roman"/>
          <w:sz w:val="24"/>
          <w:szCs w:val="24"/>
        </w:rPr>
        <w:t xml:space="preserve"> в электронной форме, подлежит размещению в порядке, установленном Законом о закупках. В течение одного часа с момента размещения такая информация размещается в единой информационной системе и на электронной площадке. Такая информация доступна для ознакомления без взимания платы.</w:t>
      </w:r>
    </w:p>
    <w:p w:rsidR="00FA0E23" w:rsidRPr="00405940" w:rsidRDefault="00FA0E23" w:rsidP="00FA0E23">
      <w:pPr>
        <w:pStyle w:val="180"/>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 xml:space="preserve">Иные требования к электронной площадке, оператору электронной площадки устанавливаются Законом о закупках.  </w:t>
      </w:r>
    </w:p>
    <w:p w:rsidR="005022B3" w:rsidRPr="00FA0E23" w:rsidRDefault="005022B3" w:rsidP="005022B3">
      <w:pPr>
        <w:widowControl w:val="0"/>
        <w:tabs>
          <w:tab w:val="left" w:pos="426"/>
        </w:tabs>
        <w:jc w:val="both"/>
        <w:rPr>
          <w:rFonts w:eastAsia="Calibri"/>
          <w:b/>
          <w:bCs/>
          <w:lang w:val="x-none" w:eastAsia="en-US"/>
        </w:rPr>
      </w:pPr>
    </w:p>
    <w:p w:rsidR="00344462" w:rsidRPr="00344462" w:rsidRDefault="00344462" w:rsidP="00344462">
      <w:pPr>
        <w:widowControl w:val="0"/>
        <w:tabs>
          <w:tab w:val="left" w:pos="426"/>
        </w:tabs>
        <w:jc w:val="both"/>
        <w:rPr>
          <w:rFonts w:eastAsia="Calibri"/>
          <w:b/>
          <w:bCs/>
          <w:lang w:eastAsia="en-US"/>
        </w:rPr>
      </w:pPr>
      <w:r w:rsidRPr="00344462">
        <w:rPr>
          <w:rFonts w:eastAsia="Calibri"/>
          <w:b/>
          <w:bCs/>
          <w:lang w:eastAsia="en-US"/>
        </w:rPr>
        <w:t xml:space="preserve">15. </w:t>
      </w:r>
      <w:r w:rsidRPr="00344462">
        <w:rPr>
          <w:rFonts w:eastAsia="Calibri"/>
          <w:b/>
          <w:bCs/>
          <w:lang w:val="x-none" w:eastAsia="en-US"/>
        </w:rPr>
        <w:t>Место и порядок подачи заявок</w:t>
      </w:r>
      <w:r w:rsidRPr="00344462">
        <w:rPr>
          <w:rFonts w:eastAsia="Calibri"/>
          <w:b/>
          <w:bCs/>
          <w:lang w:eastAsia="en-US"/>
        </w:rPr>
        <w:t xml:space="preserve"> </w:t>
      </w:r>
      <w:r w:rsidRPr="00344462">
        <w:rPr>
          <w:rFonts w:eastAsia="Calibri"/>
          <w:b/>
          <w:bCs/>
          <w:lang w:val="x-none" w:eastAsia="en-US"/>
        </w:rPr>
        <w:t>на участие в запросе котировок, отзыва заявок и внесения изменений в заявки</w:t>
      </w:r>
      <w:r w:rsidRPr="00344462">
        <w:rPr>
          <w:rFonts w:eastAsia="Calibri"/>
          <w:b/>
          <w:bCs/>
          <w:lang w:eastAsia="en-US"/>
        </w:rPr>
        <w:t xml:space="preserve"> </w:t>
      </w:r>
      <w:r w:rsidRPr="00344462">
        <w:rPr>
          <w:rFonts w:eastAsia="Calibri"/>
          <w:b/>
          <w:bCs/>
          <w:lang w:val="x-none" w:eastAsia="en-US"/>
        </w:rPr>
        <w:t>на участие в запросе котировок:</w:t>
      </w:r>
    </w:p>
    <w:p w:rsidR="00FA0E23" w:rsidRPr="00405940" w:rsidRDefault="00FA0E23" w:rsidP="00FA0E23">
      <w:pPr>
        <w:pStyle w:val="27"/>
        <w:tabs>
          <w:tab w:val="left" w:pos="567"/>
        </w:tabs>
        <w:rPr>
          <w:sz w:val="24"/>
          <w:szCs w:val="24"/>
          <w:lang w:val="ru-RU"/>
        </w:rPr>
      </w:pPr>
      <w:r w:rsidRPr="00405940">
        <w:rPr>
          <w:sz w:val="24"/>
          <w:szCs w:val="24"/>
          <w:lang w:val="ru-RU" w:eastAsia="ru-RU"/>
        </w:rPr>
        <w:t xml:space="preserve">15.1. Заявки подаются </w:t>
      </w:r>
      <w:r w:rsidRPr="00405940">
        <w:rPr>
          <w:sz w:val="24"/>
          <w:szCs w:val="24"/>
        </w:rPr>
        <w:t>в электронно</w:t>
      </w:r>
      <w:r w:rsidRPr="00405940">
        <w:rPr>
          <w:sz w:val="24"/>
          <w:szCs w:val="24"/>
          <w:lang w:val="ru-RU"/>
        </w:rPr>
        <w:t>м</w:t>
      </w:r>
      <w:r w:rsidRPr="00405940">
        <w:rPr>
          <w:sz w:val="24"/>
          <w:szCs w:val="24"/>
        </w:rPr>
        <w:t xml:space="preserve"> </w:t>
      </w:r>
      <w:r w:rsidRPr="00405940">
        <w:rPr>
          <w:sz w:val="24"/>
          <w:szCs w:val="24"/>
          <w:lang w:val="ru-RU"/>
        </w:rPr>
        <w:t>виде (в форме электронных документов и/или электронных образов документов)</w:t>
      </w:r>
      <w:r w:rsidRPr="00405940">
        <w:rPr>
          <w:sz w:val="24"/>
          <w:szCs w:val="24"/>
        </w:rPr>
        <w:t xml:space="preserve"> через сайт ЭП http://utp.sberbank-ast.ru/ в соответствии с регламентом электронной площадки. </w:t>
      </w:r>
    </w:p>
    <w:p w:rsidR="00FA0E23" w:rsidRPr="00405940" w:rsidRDefault="00FA0E23" w:rsidP="00FA0E23">
      <w:pPr>
        <w:autoSpaceDE w:val="0"/>
        <w:autoSpaceDN w:val="0"/>
        <w:adjustRightInd w:val="0"/>
        <w:jc w:val="both"/>
        <w:rPr>
          <w:rFonts w:eastAsia="Calibri"/>
          <w:lang w:eastAsia="en-US"/>
        </w:rPr>
      </w:pPr>
      <w:r w:rsidRPr="00405940">
        <w:t xml:space="preserve">15.2. В случае подачи документа, входящего в заявку </w:t>
      </w:r>
      <w:r w:rsidRPr="00405940">
        <w:rPr>
          <w:bCs/>
        </w:rPr>
        <w:t>на участие в запросе котировок</w:t>
      </w:r>
      <w:r w:rsidRPr="00405940">
        <w:t xml:space="preserve">, в форме электронного </w:t>
      </w:r>
      <w:r w:rsidRPr="00405940">
        <w:rPr>
          <w:rFonts w:eastAsia="Calibri"/>
          <w:lang w:eastAsia="en-US"/>
        </w:rPr>
        <w:t>документа,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 и настоящим извещением.</w:t>
      </w:r>
    </w:p>
    <w:p w:rsidR="00FA0E23" w:rsidRPr="00405940" w:rsidRDefault="00FA0E23" w:rsidP="00FA0E23">
      <w:pPr>
        <w:autoSpaceDE w:val="0"/>
        <w:autoSpaceDN w:val="0"/>
        <w:adjustRightInd w:val="0"/>
        <w:jc w:val="both"/>
        <w:rPr>
          <w:rFonts w:eastAsia="Calibri"/>
          <w:lang w:eastAsia="en-US"/>
        </w:rPr>
      </w:pPr>
      <w:r w:rsidRPr="00405940">
        <w:t xml:space="preserve">15.3. В случае подачи документа, входящего в заявку </w:t>
      </w:r>
      <w:r w:rsidRPr="00405940">
        <w:rPr>
          <w:bCs/>
        </w:rPr>
        <w:t>на участие в запросе котировок</w:t>
      </w:r>
      <w:r w:rsidRPr="00405940">
        <w:t xml:space="preserve">, в форме электронного образа документа, такой документ должен быть создан путем </w:t>
      </w:r>
      <w:r w:rsidRPr="00405940">
        <w:rPr>
          <w:rFonts w:eastAsia="Calibri"/>
          <w:lang w:eastAsia="en-US"/>
        </w:rPr>
        <w:t>сканирования копии документа, изготовленного на бумажном носителе, и заверен электронной подписью в соответствии с законодательством Российской Федерации и настоящим извещением.</w:t>
      </w:r>
    </w:p>
    <w:p w:rsidR="00FA0E23" w:rsidRPr="00405940" w:rsidRDefault="00FA0E23" w:rsidP="00FA0E23">
      <w:pPr>
        <w:autoSpaceDE w:val="0"/>
        <w:autoSpaceDN w:val="0"/>
        <w:adjustRightInd w:val="0"/>
        <w:ind w:firstLine="284"/>
        <w:jc w:val="both"/>
        <w:rPr>
          <w:rFonts w:eastAsia="Calibri"/>
          <w:lang w:eastAsia="en-US"/>
        </w:rPr>
      </w:pPr>
      <w:r w:rsidRPr="00405940">
        <w:rPr>
          <w:rFonts w:eastAsia="Calibri"/>
          <w:lang w:eastAsia="en-US"/>
        </w:rPr>
        <w:t>15.3.1. 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w:t>
      </w:r>
    </w:p>
    <w:p w:rsidR="00FA0E23" w:rsidRPr="00405940" w:rsidRDefault="00FA0E23" w:rsidP="00FA0E23">
      <w:pPr>
        <w:autoSpaceDE w:val="0"/>
        <w:autoSpaceDN w:val="0"/>
        <w:adjustRightInd w:val="0"/>
        <w:ind w:firstLine="284"/>
        <w:jc w:val="both"/>
        <w:rPr>
          <w:rFonts w:eastAsia="Calibri"/>
          <w:lang w:eastAsia="en-US"/>
        </w:rPr>
      </w:pPr>
      <w:r w:rsidRPr="00405940">
        <w:rPr>
          <w:rFonts w:eastAsia="Calibri"/>
          <w:lang w:eastAsia="en-US"/>
        </w:rPr>
        <w:t>15.3.2. Файл электронного образа документа должен быть в формате PDF (рекомендуется создавать электронный образ документа с возможностью копирования текста).</w:t>
      </w:r>
    </w:p>
    <w:p w:rsidR="00FA0E23" w:rsidRPr="00405940" w:rsidRDefault="00FA0E23" w:rsidP="00FA0E23">
      <w:pPr>
        <w:autoSpaceDE w:val="0"/>
        <w:autoSpaceDN w:val="0"/>
        <w:adjustRightInd w:val="0"/>
        <w:ind w:firstLine="284"/>
        <w:jc w:val="both"/>
        <w:rPr>
          <w:rFonts w:eastAsia="Calibri"/>
          <w:lang w:eastAsia="en-US"/>
        </w:rPr>
      </w:pPr>
      <w:r w:rsidRPr="00405940">
        <w:rPr>
          <w:rFonts w:eastAsia="Calibri"/>
          <w:lang w:eastAsia="en-US"/>
        </w:rPr>
        <w:lastRenderedPageBreak/>
        <w:t>15.3.3. Размер файла электронного образа документа не должен превышать 10 Мб, если иной размер файла не установлен электронной площадкой.</w:t>
      </w:r>
    </w:p>
    <w:p w:rsidR="00FA0E23" w:rsidRPr="00405940" w:rsidRDefault="00FA0E23" w:rsidP="00FA0E23">
      <w:pPr>
        <w:autoSpaceDE w:val="0"/>
        <w:autoSpaceDN w:val="0"/>
        <w:adjustRightInd w:val="0"/>
        <w:ind w:firstLine="284"/>
        <w:jc w:val="both"/>
        <w:rPr>
          <w:rFonts w:eastAsia="Calibri"/>
          <w:lang w:eastAsia="en-US"/>
        </w:rPr>
      </w:pPr>
      <w:r w:rsidRPr="00405940">
        <w:rPr>
          <w:rFonts w:eastAsia="Calibri"/>
          <w:lang w:eastAsia="en-US"/>
        </w:rPr>
        <w:t xml:space="preserve">15.3.4. Каждый отдельный электронный образ документа должен быть представлен в виде отдельного файла. </w:t>
      </w:r>
      <w:proofErr w:type="gramStart"/>
      <w:r w:rsidRPr="00405940">
        <w:rPr>
          <w:rFonts w:eastAsia="Calibri"/>
          <w:lang w:eastAsia="en-US"/>
        </w:rPr>
        <w:t>Наименование файла должно позволять идентифицировать электронный образ документа (например:</w:t>
      </w:r>
      <w:proofErr w:type="gramEnd"/>
      <w:r w:rsidRPr="00405940">
        <w:rPr>
          <w:rFonts w:eastAsia="Calibri"/>
          <w:lang w:eastAsia="en-US"/>
        </w:rPr>
        <w:t xml:space="preserve"> </w:t>
      </w:r>
      <w:proofErr w:type="gramStart"/>
      <w:r w:rsidRPr="00405940">
        <w:rPr>
          <w:rFonts w:eastAsia="Calibri"/>
          <w:lang w:eastAsia="en-US"/>
        </w:rPr>
        <w:t>Доверенность от 13.11.2017.pdf).</w:t>
      </w:r>
      <w:proofErr w:type="gramEnd"/>
    </w:p>
    <w:p w:rsidR="00FA0E23" w:rsidRPr="00405940" w:rsidRDefault="00FA0E23" w:rsidP="00FA0E23">
      <w:pPr>
        <w:widowControl w:val="0"/>
        <w:tabs>
          <w:tab w:val="left" w:pos="567"/>
        </w:tabs>
        <w:ind w:firstLine="284"/>
        <w:jc w:val="both"/>
      </w:pPr>
      <w:r w:rsidRPr="00405940">
        <w:rPr>
          <w:bCs/>
          <w:lang w:eastAsia="x-none"/>
        </w:rPr>
        <w:t>15.3.5. 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котировочную заявку, с указанием даты исправления, а также при наличии печатью организации (для юридических лиц)</w:t>
      </w:r>
      <w:r w:rsidRPr="00405940">
        <w:t>.</w:t>
      </w:r>
    </w:p>
    <w:p w:rsidR="00FA0E23" w:rsidRPr="00405940" w:rsidRDefault="00FA0E23" w:rsidP="00FA0E23">
      <w:pPr>
        <w:pStyle w:val="27"/>
        <w:tabs>
          <w:tab w:val="left" w:pos="567"/>
        </w:tabs>
        <w:rPr>
          <w:sz w:val="24"/>
          <w:szCs w:val="24"/>
          <w:lang w:val="ru-RU"/>
        </w:rPr>
      </w:pPr>
      <w:r w:rsidRPr="00405940">
        <w:rPr>
          <w:sz w:val="24"/>
          <w:szCs w:val="24"/>
          <w:lang w:val="ru-RU"/>
        </w:rPr>
        <w:t xml:space="preserve">15.4.  </w:t>
      </w:r>
      <w:r w:rsidRPr="00757EC5">
        <w:rPr>
          <w:b/>
          <w:sz w:val="24"/>
          <w:szCs w:val="24"/>
        </w:rPr>
        <w:t>Заявка на участие в запросе котировок состоит из одной части и ценового предложения.</w:t>
      </w:r>
      <w:r w:rsidRPr="00405940">
        <w:rPr>
          <w:sz w:val="24"/>
          <w:szCs w:val="24"/>
        </w:rPr>
        <w:t xml:space="preserve"> </w:t>
      </w:r>
      <w:r w:rsidRPr="000832C2">
        <w:rPr>
          <w:b/>
          <w:sz w:val="24"/>
          <w:szCs w:val="24"/>
          <w:lang w:val="ru-RU"/>
        </w:rPr>
        <w:t xml:space="preserve">Документы, которые должны включаться участником закупки в состав одной части заявки, и документы, которые должны включаться участником закупки в состав ценового предложения, </w:t>
      </w:r>
      <w:r w:rsidRPr="00C34799">
        <w:rPr>
          <w:b/>
          <w:sz w:val="24"/>
          <w:szCs w:val="24"/>
          <w:lang w:val="ru-RU"/>
        </w:rPr>
        <w:t xml:space="preserve">указаны в п. 24 настоящего </w:t>
      </w:r>
      <w:r w:rsidRPr="00C34799">
        <w:rPr>
          <w:b/>
          <w:sz w:val="24"/>
          <w:szCs w:val="24"/>
        </w:rPr>
        <w:t>извещения</w:t>
      </w:r>
      <w:r w:rsidRPr="00C34799">
        <w:rPr>
          <w:b/>
          <w:sz w:val="24"/>
          <w:szCs w:val="24"/>
          <w:lang w:val="ru-RU"/>
        </w:rPr>
        <w:t xml:space="preserve">. </w:t>
      </w:r>
      <w:r w:rsidRPr="00C34799">
        <w:rPr>
          <w:sz w:val="24"/>
          <w:szCs w:val="24"/>
          <w:lang w:val="ru-RU"/>
        </w:rPr>
        <w:t>Заявка</w:t>
      </w:r>
      <w:r w:rsidRPr="00405940">
        <w:rPr>
          <w:sz w:val="24"/>
          <w:szCs w:val="24"/>
        </w:rPr>
        <w:t xml:space="preserve"> </w:t>
      </w:r>
      <w:r w:rsidRPr="00405940">
        <w:rPr>
          <w:sz w:val="24"/>
          <w:szCs w:val="24"/>
          <w:lang w:val="ru-RU"/>
        </w:rPr>
        <w:t xml:space="preserve">на участие в запросе котировок </w:t>
      </w:r>
      <w:r w:rsidRPr="00405940">
        <w:rPr>
          <w:sz w:val="24"/>
          <w:szCs w:val="24"/>
        </w:rPr>
        <w:t xml:space="preserve">подписывается электронной подписью лица, имеющего полномочия на подписание заявки. </w:t>
      </w:r>
      <w:r w:rsidRPr="00175F3B">
        <w:rPr>
          <w:sz w:val="24"/>
          <w:szCs w:val="24"/>
          <w:lang w:val="ru-RU"/>
        </w:rPr>
        <w:t xml:space="preserve">Заявка на участие в запросе котировок подается в соответствии с </w:t>
      </w:r>
      <w:r w:rsidRPr="00175F3B">
        <w:rPr>
          <w:sz w:val="24"/>
          <w:szCs w:val="24"/>
        </w:rPr>
        <w:t>Инструкци</w:t>
      </w:r>
      <w:r w:rsidRPr="00175F3B">
        <w:rPr>
          <w:sz w:val="24"/>
          <w:szCs w:val="24"/>
          <w:lang w:val="ru-RU"/>
        </w:rPr>
        <w:t>ей</w:t>
      </w:r>
      <w:r w:rsidRPr="00175F3B">
        <w:rPr>
          <w:sz w:val="24"/>
          <w:szCs w:val="24"/>
        </w:rPr>
        <w:t>, размещенн</w:t>
      </w:r>
      <w:r w:rsidRPr="00175F3B">
        <w:rPr>
          <w:sz w:val="24"/>
          <w:szCs w:val="24"/>
          <w:lang w:val="ru-RU"/>
        </w:rPr>
        <w:t>ой</w:t>
      </w:r>
      <w:r w:rsidRPr="00175F3B">
        <w:rPr>
          <w:sz w:val="24"/>
          <w:szCs w:val="24"/>
        </w:rPr>
        <w:t xml:space="preserve"> на сайте </w:t>
      </w:r>
      <w:r w:rsidRPr="00175F3B">
        <w:rPr>
          <w:sz w:val="24"/>
          <w:szCs w:val="24"/>
          <w:lang w:val="ru-RU"/>
        </w:rPr>
        <w:t xml:space="preserve">ЭП </w:t>
      </w:r>
      <w:r w:rsidRPr="00175F3B">
        <w:rPr>
          <w:sz w:val="24"/>
          <w:szCs w:val="24"/>
        </w:rPr>
        <w:t xml:space="preserve">по ссылке </w:t>
      </w:r>
      <w:hyperlink r:id="rId16" w:history="1">
        <w:r w:rsidRPr="00175F3B">
          <w:rPr>
            <w:rStyle w:val="afff7"/>
            <w:rFonts w:ascii="Times New Roman" w:hAnsi="Times New Roman" w:cs="Times New Roman"/>
            <w:sz w:val="24"/>
            <w:szCs w:val="24"/>
          </w:rPr>
          <w:t>http://utp.sberbank-ast.ru/Trade/Notice/55/Instruktsii</w:t>
        </w:r>
      </w:hyperlink>
      <w:r w:rsidRPr="00175F3B">
        <w:rPr>
          <w:sz w:val="24"/>
          <w:szCs w:val="24"/>
          <w:lang w:val="ru-RU"/>
        </w:rPr>
        <w:t>.</w:t>
      </w:r>
    </w:p>
    <w:p w:rsidR="00FA0E23" w:rsidRPr="00405940" w:rsidRDefault="00FA0E23" w:rsidP="00FA0E23">
      <w:pPr>
        <w:autoSpaceDE w:val="0"/>
        <w:autoSpaceDN w:val="0"/>
        <w:adjustRightInd w:val="0"/>
        <w:jc w:val="both"/>
      </w:pPr>
      <w:r w:rsidRPr="00405940">
        <w:t>15.5. Любой участник закупки вправе подать только одну заявку на участие в запросе котировок.</w:t>
      </w:r>
    </w:p>
    <w:p w:rsidR="00FA0E23" w:rsidRPr="00405940" w:rsidRDefault="00FA0E23" w:rsidP="00FA0E23">
      <w:pPr>
        <w:autoSpaceDE w:val="0"/>
        <w:autoSpaceDN w:val="0"/>
        <w:adjustRightInd w:val="0"/>
        <w:jc w:val="both"/>
      </w:pPr>
      <w:r w:rsidRPr="00405940">
        <w:t xml:space="preserve">15.6. Участник закупки вправе изменить или отозвать ранее поданную заявку </w:t>
      </w:r>
      <w:r w:rsidRPr="00405940">
        <w:rPr>
          <w:bCs/>
        </w:rPr>
        <w:t>на участие в запросе котировок</w:t>
      </w:r>
      <w:r w:rsidRPr="00405940">
        <w:t xml:space="preserve"> до истечения срока подачи заявок в порядке, предусмотренном извещением о проведении запроса котировок и регламентом работы ЭП.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w:t>
      </w:r>
      <w:r w:rsidRPr="00405940">
        <w:rPr>
          <w:bCs/>
        </w:rPr>
        <w:t>запросе котировок</w:t>
      </w:r>
      <w:r w:rsidRPr="00405940">
        <w:t xml:space="preserve">. Изменение и (или) отзыв заявок </w:t>
      </w:r>
      <w:r w:rsidRPr="00405940">
        <w:rPr>
          <w:bCs/>
        </w:rPr>
        <w:t>на участие в запросе котировок</w:t>
      </w:r>
      <w:r w:rsidRPr="00405940">
        <w:t xml:space="preserve"> после истечения срока подачи заявок, установленного извещения о проведении запроса котировок в электронной форме, не допускается. </w:t>
      </w:r>
    </w:p>
    <w:p w:rsidR="00344462" w:rsidRPr="00344462" w:rsidRDefault="00344462" w:rsidP="00344462">
      <w:pPr>
        <w:autoSpaceDE w:val="0"/>
        <w:autoSpaceDN w:val="0"/>
        <w:adjustRightInd w:val="0"/>
        <w:rPr>
          <w:rFonts w:eastAsia="Calibri"/>
          <w:b/>
          <w:bCs/>
          <w:lang w:eastAsia="en-US"/>
        </w:rPr>
      </w:pPr>
    </w:p>
    <w:p w:rsidR="00C55517" w:rsidRPr="00405940" w:rsidRDefault="00C55517" w:rsidP="00C55517">
      <w:pPr>
        <w:autoSpaceDE w:val="0"/>
        <w:autoSpaceDN w:val="0"/>
        <w:adjustRightInd w:val="0"/>
        <w:jc w:val="both"/>
        <w:rPr>
          <w:rFonts w:eastAsia="Calibri"/>
          <w:b/>
          <w:bCs/>
          <w:lang w:eastAsia="en-US"/>
        </w:rPr>
      </w:pPr>
      <w:r w:rsidRPr="00405940">
        <w:rPr>
          <w:rFonts w:eastAsia="Calibri"/>
          <w:b/>
          <w:bCs/>
          <w:lang w:eastAsia="en-US"/>
        </w:rPr>
        <w:t>16</w:t>
      </w:r>
      <w:r>
        <w:rPr>
          <w:rFonts w:eastAsia="Calibri"/>
          <w:b/>
          <w:bCs/>
          <w:lang w:eastAsia="en-US"/>
        </w:rPr>
        <w:t>. Формы, порядок, дата начала,</w:t>
      </w:r>
      <w:r w:rsidRPr="00405940">
        <w:rPr>
          <w:rFonts w:eastAsia="Calibri"/>
          <w:b/>
          <w:bCs/>
          <w:lang w:eastAsia="en-US"/>
        </w:rPr>
        <w:t xml:space="preserve"> дата </w:t>
      </w:r>
      <w:r>
        <w:rPr>
          <w:rFonts w:eastAsia="Calibri"/>
          <w:b/>
          <w:bCs/>
          <w:lang w:eastAsia="en-US"/>
        </w:rPr>
        <w:t xml:space="preserve">и время </w:t>
      </w:r>
      <w:r w:rsidRPr="00405940">
        <w:rPr>
          <w:rFonts w:eastAsia="Calibri"/>
          <w:b/>
          <w:bCs/>
          <w:lang w:eastAsia="en-US"/>
        </w:rPr>
        <w:t>окончания срока предоставления участникам закупки разъяснений положений документации о закупке:</w:t>
      </w:r>
    </w:p>
    <w:p w:rsidR="00E43A96" w:rsidRPr="00423FBA" w:rsidRDefault="00575C87" w:rsidP="00E43A96">
      <w:pPr>
        <w:pStyle w:val="27"/>
        <w:tabs>
          <w:tab w:val="left" w:pos="567"/>
        </w:tabs>
        <w:rPr>
          <w:sz w:val="24"/>
          <w:szCs w:val="24"/>
          <w:lang w:val="ru-RU"/>
        </w:rPr>
      </w:pPr>
      <w:r w:rsidRPr="00423FBA">
        <w:rPr>
          <w:sz w:val="24"/>
          <w:szCs w:val="24"/>
          <w:lang w:val="ru-RU"/>
        </w:rPr>
        <w:t>1</w:t>
      </w:r>
      <w:r w:rsidR="002E6490" w:rsidRPr="00423FBA">
        <w:rPr>
          <w:sz w:val="24"/>
          <w:szCs w:val="24"/>
          <w:lang w:val="ru-RU"/>
        </w:rPr>
        <w:t>6</w:t>
      </w:r>
      <w:r w:rsidRPr="00423FBA">
        <w:rPr>
          <w:sz w:val="24"/>
          <w:szCs w:val="24"/>
          <w:lang w:val="ru-RU"/>
        </w:rPr>
        <w:t xml:space="preserve">.1. </w:t>
      </w:r>
      <w:r w:rsidR="00E43A96" w:rsidRPr="00423FBA">
        <w:rPr>
          <w:sz w:val="24"/>
          <w:szCs w:val="24"/>
        </w:rPr>
        <w:t xml:space="preserve">Любой </w:t>
      </w:r>
      <w:r w:rsidR="00FF38F6" w:rsidRPr="00423FBA">
        <w:rPr>
          <w:sz w:val="24"/>
          <w:szCs w:val="24"/>
          <w:lang w:val="ru-RU"/>
        </w:rPr>
        <w:t>участник закупки</w:t>
      </w:r>
      <w:r w:rsidR="00FF38F6" w:rsidRPr="00423FBA">
        <w:rPr>
          <w:sz w:val="24"/>
          <w:szCs w:val="24"/>
        </w:rPr>
        <w:t xml:space="preserve"> </w:t>
      </w:r>
      <w:r w:rsidR="00E43A96" w:rsidRPr="00423FBA">
        <w:rPr>
          <w:sz w:val="24"/>
          <w:szCs w:val="24"/>
        </w:rPr>
        <w:t>вправе направить Заказчику запрос разъяснени</w:t>
      </w:r>
      <w:r w:rsidR="00EA1B28" w:rsidRPr="00423FBA">
        <w:rPr>
          <w:sz w:val="24"/>
          <w:szCs w:val="24"/>
          <w:lang w:val="ru-RU"/>
        </w:rPr>
        <w:t>й</w:t>
      </w:r>
      <w:r w:rsidR="00E43A96" w:rsidRPr="00423FBA">
        <w:rPr>
          <w:sz w:val="24"/>
          <w:szCs w:val="24"/>
        </w:rPr>
        <w:t xml:space="preserve"> положений извещения о проведении запроса котировок в электронной форме </w:t>
      </w:r>
      <w:r w:rsidR="00EA1B28" w:rsidRPr="00423FBA">
        <w:rPr>
          <w:sz w:val="24"/>
          <w:szCs w:val="24"/>
        </w:rPr>
        <w:t xml:space="preserve">посредством функционала </w:t>
      </w:r>
      <w:r w:rsidR="00E43A96" w:rsidRPr="00423FBA">
        <w:rPr>
          <w:sz w:val="24"/>
          <w:szCs w:val="24"/>
        </w:rPr>
        <w:t xml:space="preserve">ЭП в срок не позднее, чем за </w:t>
      </w:r>
      <w:r w:rsidR="008B11F9" w:rsidRPr="00423FBA">
        <w:rPr>
          <w:sz w:val="24"/>
          <w:szCs w:val="24"/>
          <w:lang w:val="ru-RU"/>
        </w:rPr>
        <w:t>три</w:t>
      </w:r>
      <w:r w:rsidR="008B11F9" w:rsidRPr="00423FBA">
        <w:rPr>
          <w:sz w:val="24"/>
          <w:szCs w:val="24"/>
        </w:rPr>
        <w:t xml:space="preserve"> </w:t>
      </w:r>
      <w:r w:rsidR="00E43A96" w:rsidRPr="00423FBA">
        <w:rPr>
          <w:sz w:val="24"/>
          <w:szCs w:val="24"/>
        </w:rPr>
        <w:t xml:space="preserve">рабочих дня до дня окончания </w:t>
      </w:r>
      <w:r w:rsidR="008B11F9" w:rsidRPr="00423FBA">
        <w:rPr>
          <w:sz w:val="24"/>
          <w:szCs w:val="24"/>
          <w:lang w:val="ru-RU"/>
        </w:rPr>
        <w:t xml:space="preserve">срока </w:t>
      </w:r>
      <w:r w:rsidR="00E43A96" w:rsidRPr="00423FBA">
        <w:rPr>
          <w:sz w:val="24"/>
          <w:szCs w:val="24"/>
        </w:rPr>
        <w:t>подачи заявок</w:t>
      </w:r>
      <w:r w:rsidR="008B11F9" w:rsidRPr="00423FBA">
        <w:rPr>
          <w:sz w:val="24"/>
          <w:szCs w:val="24"/>
          <w:lang w:val="ru-RU"/>
        </w:rPr>
        <w:t xml:space="preserve"> на участие в запросе котировок</w:t>
      </w:r>
      <w:r w:rsidR="00E43A96" w:rsidRPr="00423FBA">
        <w:rPr>
          <w:sz w:val="24"/>
          <w:szCs w:val="24"/>
        </w:rPr>
        <w:t>.</w:t>
      </w:r>
      <w:r w:rsidR="00EA1B28" w:rsidRPr="00423FBA">
        <w:rPr>
          <w:sz w:val="24"/>
          <w:szCs w:val="24"/>
          <w:lang w:val="ru-RU"/>
        </w:rPr>
        <w:t xml:space="preserve"> </w:t>
      </w:r>
      <w:proofErr w:type="gramStart"/>
      <w:r w:rsidR="00EA1B28" w:rsidRPr="00423FBA">
        <w:rPr>
          <w:sz w:val="24"/>
          <w:szCs w:val="24"/>
          <w:lang w:val="ru-RU"/>
        </w:rPr>
        <w:t>Заказчик</w:t>
      </w:r>
      <w:r w:rsidR="00EA1B28" w:rsidRPr="00423FBA">
        <w:rPr>
          <w:sz w:val="24"/>
          <w:szCs w:val="24"/>
        </w:rPr>
        <w:t xml:space="preserve"> в течение трех рабочих дней со дня поступления запроса на разъяснение положений извещения о проведении запроса котировок посредством функционала </w:t>
      </w:r>
      <w:r w:rsidR="00EA1B28" w:rsidRPr="00423FBA">
        <w:rPr>
          <w:sz w:val="24"/>
          <w:szCs w:val="24"/>
          <w:lang w:val="ru-RU"/>
        </w:rPr>
        <w:t>ЭП</w:t>
      </w:r>
      <w:r w:rsidR="00EA1B28" w:rsidRPr="00423FBA">
        <w:rPr>
          <w:sz w:val="24"/>
          <w:szCs w:val="24"/>
        </w:rPr>
        <w:t xml:space="preserve"> направляет разъяснения положений участнику закупки, направившему запрос, а также размещает копию таких разъяснений (без указания наименования или адреса участника закупки, от которого был получен запрос на разъяснения) в единой информационной системе. </w:t>
      </w:r>
      <w:proofErr w:type="gramEnd"/>
    </w:p>
    <w:p w:rsidR="00C66D96" w:rsidRPr="00423FBA" w:rsidRDefault="004E073C" w:rsidP="00C66D96">
      <w:pPr>
        <w:autoSpaceDE w:val="0"/>
        <w:autoSpaceDN w:val="0"/>
        <w:adjustRightInd w:val="0"/>
        <w:jc w:val="both"/>
      </w:pPr>
      <w:r w:rsidRPr="00423FBA">
        <w:t>1</w:t>
      </w:r>
      <w:r w:rsidR="002E6490" w:rsidRPr="00423FBA">
        <w:t>6</w:t>
      </w:r>
      <w:r w:rsidRPr="00423FBA">
        <w:t xml:space="preserve">.2. </w:t>
      </w:r>
      <w:r w:rsidR="00C66D96" w:rsidRPr="00423FBA">
        <w:t xml:space="preserve">Конечная дата приема запросов на разъяснение положений извещения о проведении запроса котировок: </w:t>
      </w:r>
      <w:r w:rsidR="00D23E59" w:rsidRPr="0038416D">
        <w:rPr>
          <w:b/>
          <w:highlight w:val="lightGray"/>
        </w:rPr>
        <w:t>«</w:t>
      </w:r>
      <w:r w:rsidR="005C4918">
        <w:rPr>
          <w:b/>
          <w:highlight w:val="lightGray"/>
        </w:rPr>
        <w:t>28</w:t>
      </w:r>
      <w:r w:rsidR="00D23E59" w:rsidRPr="0038416D">
        <w:rPr>
          <w:b/>
          <w:highlight w:val="lightGray"/>
        </w:rPr>
        <w:t xml:space="preserve">» </w:t>
      </w:r>
      <w:r w:rsidR="005C4918">
        <w:rPr>
          <w:b/>
          <w:highlight w:val="lightGray"/>
        </w:rPr>
        <w:t>января</w:t>
      </w:r>
      <w:r w:rsidR="00FD6A5F">
        <w:rPr>
          <w:b/>
          <w:highlight w:val="lightGray"/>
        </w:rPr>
        <w:t xml:space="preserve"> </w:t>
      </w:r>
      <w:r w:rsidR="00D23E59" w:rsidRPr="0038416D">
        <w:rPr>
          <w:b/>
          <w:highlight w:val="lightGray"/>
        </w:rPr>
        <w:t>20</w:t>
      </w:r>
      <w:r w:rsidR="002B251E">
        <w:rPr>
          <w:b/>
          <w:highlight w:val="lightGray"/>
        </w:rPr>
        <w:t>20</w:t>
      </w:r>
      <w:r w:rsidR="00D23E59" w:rsidRPr="0038416D">
        <w:rPr>
          <w:b/>
          <w:highlight w:val="lightGray"/>
        </w:rPr>
        <w:t xml:space="preserve"> года</w:t>
      </w:r>
      <w:r w:rsidR="00C66D96" w:rsidRPr="0038416D">
        <w:rPr>
          <w:highlight w:val="lightGray"/>
        </w:rPr>
        <w:t>.</w:t>
      </w:r>
    </w:p>
    <w:p w:rsidR="00C66D96" w:rsidRPr="00423FBA" w:rsidRDefault="004E073C" w:rsidP="00C130DC">
      <w:pPr>
        <w:pStyle w:val="3---"/>
        <w:tabs>
          <w:tab w:val="left" w:pos="0"/>
        </w:tabs>
        <w:suppressAutoHyphens/>
        <w:spacing w:before="0" w:after="0"/>
        <w:rPr>
          <w:szCs w:val="24"/>
        </w:rPr>
      </w:pPr>
      <w:r w:rsidRPr="00423FBA">
        <w:rPr>
          <w:szCs w:val="24"/>
        </w:rPr>
        <w:t>1</w:t>
      </w:r>
      <w:r w:rsidR="002E6490" w:rsidRPr="00423FBA">
        <w:rPr>
          <w:szCs w:val="24"/>
        </w:rPr>
        <w:t>6</w:t>
      </w:r>
      <w:r w:rsidRPr="00423FBA">
        <w:rPr>
          <w:szCs w:val="24"/>
        </w:rPr>
        <w:t xml:space="preserve">.3. </w:t>
      </w:r>
      <w:r w:rsidR="00C66D96" w:rsidRPr="00423FBA">
        <w:rPr>
          <w:szCs w:val="24"/>
        </w:rPr>
        <w:t xml:space="preserve">Дата </w:t>
      </w:r>
      <w:r w:rsidR="00C130DC" w:rsidRPr="00423FBA">
        <w:rPr>
          <w:szCs w:val="24"/>
        </w:rPr>
        <w:t xml:space="preserve">и время </w:t>
      </w:r>
      <w:r w:rsidR="00C66D96" w:rsidRPr="00423FBA">
        <w:rPr>
          <w:szCs w:val="24"/>
        </w:rPr>
        <w:t xml:space="preserve">окончания срока предоставления участникам закупки разъяснений положений извещения о проведении запроса </w:t>
      </w:r>
      <w:r w:rsidR="00C130DC" w:rsidRPr="00423FBA">
        <w:rPr>
          <w:szCs w:val="24"/>
        </w:rPr>
        <w:t>котировок:</w:t>
      </w:r>
      <w:r w:rsidR="00C66D96" w:rsidRPr="00423FBA">
        <w:rPr>
          <w:szCs w:val="24"/>
        </w:rPr>
        <w:t xml:space="preserve"> </w:t>
      </w:r>
      <w:r w:rsidR="00D23E59" w:rsidRPr="0038416D">
        <w:rPr>
          <w:b/>
          <w:szCs w:val="24"/>
          <w:highlight w:val="lightGray"/>
        </w:rPr>
        <w:t>«</w:t>
      </w:r>
      <w:r w:rsidR="005C4918">
        <w:rPr>
          <w:b/>
          <w:szCs w:val="24"/>
          <w:highlight w:val="lightGray"/>
        </w:rPr>
        <w:t>31</w:t>
      </w:r>
      <w:r w:rsidR="00D23E59" w:rsidRPr="0038416D">
        <w:rPr>
          <w:b/>
          <w:szCs w:val="24"/>
          <w:highlight w:val="lightGray"/>
        </w:rPr>
        <w:t xml:space="preserve">» </w:t>
      </w:r>
      <w:r w:rsidR="005C4918">
        <w:rPr>
          <w:b/>
          <w:szCs w:val="24"/>
          <w:highlight w:val="lightGray"/>
        </w:rPr>
        <w:t>января</w:t>
      </w:r>
      <w:r w:rsidR="00D23E59" w:rsidRPr="0038416D">
        <w:rPr>
          <w:b/>
          <w:szCs w:val="24"/>
          <w:highlight w:val="lightGray"/>
        </w:rPr>
        <w:t xml:space="preserve"> 20</w:t>
      </w:r>
      <w:r w:rsidR="002B251E">
        <w:rPr>
          <w:b/>
          <w:szCs w:val="24"/>
          <w:highlight w:val="lightGray"/>
        </w:rPr>
        <w:t>20</w:t>
      </w:r>
      <w:r w:rsidR="00D23E59" w:rsidRPr="0038416D">
        <w:rPr>
          <w:b/>
          <w:szCs w:val="24"/>
          <w:highlight w:val="lightGray"/>
        </w:rPr>
        <w:t xml:space="preserve"> года</w:t>
      </w:r>
      <w:r w:rsidR="00C130DC" w:rsidRPr="0038416D">
        <w:rPr>
          <w:szCs w:val="24"/>
          <w:highlight w:val="lightGray"/>
        </w:rPr>
        <w:t xml:space="preserve"> </w:t>
      </w:r>
      <w:r w:rsidR="00C130DC" w:rsidRPr="002B5D83">
        <w:rPr>
          <w:b/>
          <w:szCs w:val="24"/>
          <w:highlight w:val="lightGray"/>
        </w:rPr>
        <w:t xml:space="preserve">в </w:t>
      </w:r>
      <w:r w:rsidR="00FA0E23">
        <w:rPr>
          <w:b/>
          <w:szCs w:val="24"/>
          <w:highlight w:val="lightGray"/>
        </w:rPr>
        <w:t>23</w:t>
      </w:r>
      <w:r w:rsidR="00201757" w:rsidRPr="002B5D83">
        <w:rPr>
          <w:b/>
          <w:szCs w:val="24"/>
          <w:highlight w:val="lightGray"/>
        </w:rPr>
        <w:t>:</w:t>
      </w:r>
      <w:r w:rsidR="00FA0E23">
        <w:rPr>
          <w:b/>
          <w:szCs w:val="24"/>
          <w:highlight w:val="lightGray"/>
        </w:rPr>
        <w:t>59</w:t>
      </w:r>
      <w:r w:rsidR="00C130DC" w:rsidRPr="0038416D">
        <w:rPr>
          <w:szCs w:val="24"/>
          <w:highlight w:val="lightGray"/>
        </w:rPr>
        <w:t xml:space="preserve"> (время московское)</w:t>
      </w:r>
      <w:r w:rsidR="00C66D96" w:rsidRPr="0038416D">
        <w:rPr>
          <w:szCs w:val="24"/>
          <w:highlight w:val="lightGray"/>
        </w:rPr>
        <w:t>.</w:t>
      </w:r>
    </w:p>
    <w:p w:rsidR="004E073C" w:rsidRPr="00423FBA" w:rsidRDefault="004E073C" w:rsidP="00E43A96">
      <w:pPr>
        <w:pStyle w:val="27"/>
        <w:tabs>
          <w:tab w:val="left" w:pos="567"/>
        </w:tabs>
        <w:rPr>
          <w:sz w:val="24"/>
          <w:szCs w:val="24"/>
          <w:lang w:val="ru-RU"/>
        </w:rPr>
      </w:pPr>
    </w:p>
    <w:p w:rsidR="0096244F" w:rsidRPr="00423FBA" w:rsidRDefault="004E073C" w:rsidP="00E43A96">
      <w:pPr>
        <w:pStyle w:val="27"/>
        <w:tabs>
          <w:tab w:val="left" w:pos="567"/>
        </w:tabs>
        <w:rPr>
          <w:sz w:val="24"/>
          <w:szCs w:val="24"/>
          <w:lang w:val="ru-RU"/>
        </w:rPr>
      </w:pPr>
      <w:r w:rsidRPr="00423FBA">
        <w:rPr>
          <w:b/>
          <w:sz w:val="24"/>
          <w:szCs w:val="24"/>
          <w:lang w:val="ru-RU"/>
        </w:rPr>
        <w:t>1</w:t>
      </w:r>
      <w:r w:rsidR="00050AE5" w:rsidRPr="00423FBA">
        <w:rPr>
          <w:b/>
          <w:sz w:val="24"/>
          <w:szCs w:val="24"/>
          <w:lang w:val="ru-RU"/>
        </w:rPr>
        <w:t>7</w:t>
      </w:r>
      <w:r w:rsidRPr="00423FBA">
        <w:rPr>
          <w:b/>
          <w:sz w:val="24"/>
          <w:szCs w:val="24"/>
          <w:lang w:val="ru-RU"/>
        </w:rPr>
        <w:t xml:space="preserve">. </w:t>
      </w:r>
      <w:r w:rsidR="00E43A96" w:rsidRPr="00423FBA">
        <w:rPr>
          <w:b/>
          <w:sz w:val="24"/>
          <w:szCs w:val="24"/>
        </w:rPr>
        <w:t xml:space="preserve"> </w:t>
      </w:r>
      <w:r w:rsidR="0096244F" w:rsidRPr="00423FBA">
        <w:rPr>
          <w:rFonts w:eastAsia="Calibri"/>
          <w:b/>
          <w:bCs/>
          <w:sz w:val="24"/>
          <w:szCs w:val="24"/>
          <w:lang w:val="ru-RU" w:eastAsia="en-US"/>
        </w:rPr>
        <w:t>Информация о прав</w:t>
      </w:r>
      <w:r w:rsidR="00C130DC" w:rsidRPr="00423FBA">
        <w:rPr>
          <w:rFonts w:eastAsia="Calibri"/>
          <w:b/>
          <w:bCs/>
          <w:sz w:val="24"/>
          <w:szCs w:val="24"/>
          <w:lang w:val="ru-RU" w:eastAsia="en-US"/>
        </w:rPr>
        <w:t>е Заказчика внести изменения в и</w:t>
      </w:r>
      <w:r w:rsidR="0096244F" w:rsidRPr="00423FBA">
        <w:rPr>
          <w:rFonts w:eastAsia="Calibri"/>
          <w:b/>
          <w:bCs/>
          <w:sz w:val="24"/>
          <w:szCs w:val="24"/>
          <w:lang w:val="ru-RU" w:eastAsia="en-US"/>
        </w:rPr>
        <w:t>звещение</w:t>
      </w:r>
      <w:r w:rsidR="00E63A4B" w:rsidRPr="00423FBA">
        <w:rPr>
          <w:rFonts w:eastAsia="Calibri"/>
          <w:b/>
          <w:bCs/>
          <w:sz w:val="24"/>
          <w:szCs w:val="24"/>
          <w:lang w:val="ru-RU" w:eastAsia="en-US"/>
        </w:rPr>
        <w:t xml:space="preserve"> о проведении запроса котировок</w:t>
      </w:r>
      <w:r w:rsidR="0096244F" w:rsidRPr="00423FBA">
        <w:rPr>
          <w:rFonts w:eastAsia="Calibri"/>
          <w:b/>
          <w:bCs/>
          <w:sz w:val="24"/>
          <w:szCs w:val="24"/>
          <w:lang w:val="ru-RU" w:eastAsia="en-US"/>
        </w:rPr>
        <w:t>:</w:t>
      </w:r>
      <w:r w:rsidR="0096244F" w:rsidRPr="00423FBA">
        <w:rPr>
          <w:sz w:val="24"/>
          <w:szCs w:val="24"/>
        </w:rPr>
        <w:t xml:space="preserve"> </w:t>
      </w:r>
    </w:p>
    <w:p w:rsidR="00E63A4B" w:rsidRPr="00423FBA" w:rsidRDefault="0096244F" w:rsidP="00E43A96">
      <w:pPr>
        <w:pStyle w:val="27"/>
        <w:tabs>
          <w:tab w:val="left" w:pos="567"/>
        </w:tabs>
        <w:rPr>
          <w:sz w:val="24"/>
          <w:szCs w:val="24"/>
        </w:rPr>
      </w:pPr>
      <w:r w:rsidRPr="00423FBA">
        <w:rPr>
          <w:sz w:val="24"/>
          <w:szCs w:val="24"/>
          <w:lang w:val="ru-RU"/>
        </w:rPr>
        <w:t>1</w:t>
      </w:r>
      <w:r w:rsidR="00050AE5" w:rsidRPr="00423FBA">
        <w:rPr>
          <w:sz w:val="24"/>
          <w:szCs w:val="24"/>
          <w:lang w:val="ru-RU"/>
        </w:rPr>
        <w:t>7</w:t>
      </w:r>
      <w:r w:rsidRPr="00423FBA">
        <w:rPr>
          <w:sz w:val="24"/>
          <w:szCs w:val="24"/>
          <w:lang w:val="ru-RU"/>
        </w:rPr>
        <w:t>.1. В</w:t>
      </w:r>
      <w:r w:rsidRPr="00423FBA">
        <w:rPr>
          <w:sz w:val="24"/>
          <w:szCs w:val="24"/>
        </w:rPr>
        <w:t xml:space="preserve"> любое время до истечения срока </w:t>
      </w:r>
      <w:r w:rsidR="00E63A4B" w:rsidRPr="00423FBA">
        <w:rPr>
          <w:sz w:val="24"/>
          <w:szCs w:val="24"/>
          <w:lang w:val="ru-RU"/>
        </w:rPr>
        <w:t xml:space="preserve"> подачи</w:t>
      </w:r>
      <w:r w:rsidRPr="00423FBA">
        <w:rPr>
          <w:sz w:val="24"/>
          <w:szCs w:val="24"/>
        </w:rPr>
        <w:t xml:space="preserve"> заявок </w:t>
      </w:r>
      <w:r w:rsidR="00E63A4B" w:rsidRPr="00423FBA">
        <w:rPr>
          <w:sz w:val="24"/>
          <w:szCs w:val="24"/>
        </w:rPr>
        <w:t xml:space="preserve">на участие в запросе котировок </w:t>
      </w:r>
      <w:r w:rsidRPr="00423FBA">
        <w:rPr>
          <w:sz w:val="24"/>
          <w:szCs w:val="24"/>
        </w:rPr>
        <w:t xml:space="preserve">Заказчик вправе по собственной инициативе либо в ответ на запрос </w:t>
      </w:r>
      <w:r w:rsidR="00E63A4B" w:rsidRPr="00423FBA">
        <w:rPr>
          <w:sz w:val="24"/>
          <w:szCs w:val="24"/>
        </w:rPr>
        <w:t xml:space="preserve">участника закупки </w:t>
      </w:r>
      <w:r w:rsidRPr="00423FBA">
        <w:rPr>
          <w:sz w:val="24"/>
          <w:szCs w:val="24"/>
        </w:rPr>
        <w:t xml:space="preserve">внести изменения в </w:t>
      </w:r>
      <w:r w:rsidR="00813CAE" w:rsidRPr="00423FBA">
        <w:rPr>
          <w:sz w:val="24"/>
          <w:szCs w:val="24"/>
        </w:rPr>
        <w:t>извещение</w:t>
      </w:r>
      <w:r w:rsidRPr="00423FBA">
        <w:rPr>
          <w:sz w:val="24"/>
          <w:szCs w:val="24"/>
        </w:rPr>
        <w:t xml:space="preserve"> </w:t>
      </w:r>
      <w:r w:rsidR="00181DB6" w:rsidRPr="00423FBA">
        <w:rPr>
          <w:sz w:val="24"/>
          <w:szCs w:val="24"/>
          <w:lang w:val="ru-RU"/>
        </w:rPr>
        <w:t xml:space="preserve">о проведении запроса котировок </w:t>
      </w:r>
      <w:r w:rsidRPr="00423FBA">
        <w:rPr>
          <w:sz w:val="24"/>
          <w:szCs w:val="24"/>
        </w:rPr>
        <w:t xml:space="preserve">или отказаться от проведения запроса котировок. </w:t>
      </w:r>
    </w:p>
    <w:p w:rsidR="0016317A" w:rsidRPr="00423FBA" w:rsidRDefault="00181DB6" w:rsidP="00E43A96">
      <w:pPr>
        <w:pStyle w:val="27"/>
        <w:tabs>
          <w:tab w:val="left" w:pos="567"/>
        </w:tabs>
        <w:rPr>
          <w:sz w:val="24"/>
          <w:szCs w:val="24"/>
          <w:lang w:val="ru-RU"/>
        </w:rPr>
      </w:pPr>
      <w:r w:rsidRPr="00423FBA">
        <w:rPr>
          <w:sz w:val="24"/>
          <w:szCs w:val="24"/>
          <w:lang w:val="ru-RU"/>
        </w:rPr>
        <w:lastRenderedPageBreak/>
        <w:t>1</w:t>
      </w:r>
      <w:r w:rsidR="00050AE5" w:rsidRPr="00423FBA">
        <w:rPr>
          <w:sz w:val="24"/>
          <w:szCs w:val="24"/>
          <w:lang w:val="ru-RU"/>
        </w:rPr>
        <w:t>7</w:t>
      </w:r>
      <w:r w:rsidRPr="00423FBA">
        <w:rPr>
          <w:sz w:val="24"/>
          <w:szCs w:val="24"/>
          <w:lang w:val="ru-RU"/>
        </w:rPr>
        <w:t xml:space="preserve">.2. </w:t>
      </w:r>
      <w:r w:rsidR="00E63A4B" w:rsidRPr="00423FBA">
        <w:rPr>
          <w:sz w:val="24"/>
          <w:szCs w:val="24"/>
        </w:rPr>
        <w:t>Изменения, вносимые в извещение о проведении запроса котировок, размещаются Заказчиком в единой информационной системе не позднее чем в течение трех дней со дня принятия решения о внесении указанных изменений.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w:t>
      </w:r>
    </w:p>
    <w:p w:rsidR="00E43A96" w:rsidRPr="00423FBA" w:rsidRDefault="00E43A96" w:rsidP="00E43A96">
      <w:pPr>
        <w:pStyle w:val="27"/>
        <w:tabs>
          <w:tab w:val="left" w:pos="567"/>
        </w:tabs>
        <w:rPr>
          <w:sz w:val="24"/>
          <w:szCs w:val="24"/>
          <w:lang w:val="ru-RU"/>
        </w:rPr>
      </w:pPr>
    </w:p>
    <w:p w:rsidR="00E63A4B" w:rsidRPr="00423FBA" w:rsidRDefault="00E63A4B" w:rsidP="00E43A96">
      <w:pPr>
        <w:pStyle w:val="27"/>
        <w:tabs>
          <w:tab w:val="left" w:pos="567"/>
        </w:tabs>
        <w:rPr>
          <w:sz w:val="24"/>
          <w:szCs w:val="24"/>
          <w:lang w:val="ru-RU"/>
        </w:rPr>
      </w:pPr>
      <w:r w:rsidRPr="00423FBA">
        <w:rPr>
          <w:b/>
          <w:sz w:val="24"/>
          <w:szCs w:val="24"/>
          <w:lang w:val="ru-RU"/>
        </w:rPr>
        <w:t>1</w:t>
      </w:r>
      <w:r w:rsidR="00050AE5" w:rsidRPr="00423FBA">
        <w:rPr>
          <w:b/>
          <w:sz w:val="24"/>
          <w:szCs w:val="24"/>
          <w:lang w:val="ru-RU"/>
        </w:rPr>
        <w:t>8</w:t>
      </w:r>
      <w:r w:rsidRPr="00423FBA">
        <w:rPr>
          <w:b/>
          <w:sz w:val="24"/>
          <w:szCs w:val="24"/>
          <w:lang w:val="ru-RU"/>
        </w:rPr>
        <w:t xml:space="preserve">. </w:t>
      </w:r>
      <w:r w:rsidRPr="00423FBA">
        <w:rPr>
          <w:b/>
          <w:sz w:val="24"/>
          <w:szCs w:val="24"/>
        </w:rPr>
        <w:t xml:space="preserve"> </w:t>
      </w:r>
      <w:r w:rsidRPr="00423FBA">
        <w:rPr>
          <w:rFonts w:eastAsia="Calibri"/>
          <w:b/>
          <w:bCs/>
          <w:sz w:val="24"/>
          <w:szCs w:val="24"/>
          <w:lang w:val="ru-RU" w:eastAsia="en-US"/>
        </w:rPr>
        <w:t>Информация об отмене запроса котировок:</w:t>
      </w:r>
    </w:p>
    <w:p w:rsidR="00E63A4B" w:rsidRPr="00423FBA" w:rsidRDefault="00E63A4B" w:rsidP="00E63A4B">
      <w:pPr>
        <w:pStyle w:val="2d"/>
        <w:spacing w:after="0" w:line="240" w:lineRule="auto"/>
        <w:ind w:left="0"/>
        <w:jc w:val="both"/>
        <w:rPr>
          <w:rFonts w:ascii="Times New Roman" w:hAnsi="Times New Roman"/>
          <w:sz w:val="24"/>
          <w:szCs w:val="24"/>
        </w:rPr>
      </w:pPr>
      <w:r w:rsidRPr="00423FBA">
        <w:rPr>
          <w:rFonts w:ascii="Times New Roman" w:hAnsi="Times New Roman"/>
          <w:sz w:val="24"/>
          <w:szCs w:val="24"/>
        </w:rPr>
        <w:t>1</w:t>
      </w:r>
      <w:r w:rsidR="00050AE5" w:rsidRPr="00423FBA">
        <w:rPr>
          <w:rFonts w:ascii="Times New Roman" w:hAnsi="Times New Roman"/>
          <w:sz w:val="24"/>
          <w:szCs w:val="24"/>
        </w:rPr>
        <w:t>8</w:t>
      </w:r>
      <w:r w:rsidRPr="00423FBA">
        <w:rPr>
          <w:rFonts w:ascii="Times New Roman" w:hAnsi="Times New Roman"/>
          <w:sz w:val="24"/>
          <w:szCs w:val="24"/>
        </w:rPr>
        <w:t xml:space="preserve">.1. Заказчик вправе принять решение об отмене запроса котировок до наступления даты и времени окончания срока подачи заявок на участие в запросе котировок. По истечении срока отмены запроса котировок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w:t>
      </w:r>
    </w:p>
    <w:p w:rsidR="00E63A4B" w:rsidRPr="00423FBA" w:rsidRDefault="00050AE5" w:rsidP="00E63A4B">
      <w:pPr>
        <w:pStyle w:val="2d"/>
        <w:spacing w:after="0" w:line="240" w:lineRule="auto"/>
        <w:ind w:left="0"/>
        <w:jc w:val="both"/>
        <w:rPr>
          <w:rFonts w:ascii="Times New Roman" w:hAnsi="Times New Roman"/>
          <w:sz w:val="24"/>
          <w:szCs w:val="24"/>
        </w:rPr>
      </w:pPr>
      <w:r w:rsidRPr="00423FBA">
        <w:rPr>
          <w:rFonts w:ascii="Times New Roman" w:hAnsi="Times New Roman"/>
          <w:sz w:val="24"/>
          <w:szCs w:val="24"/>
        </w:rPr>
        <w:t>18</w:t>
      </w:r>
      <w:r w:rsidR="00E63A4B" w:rsidRPr="00423FBA">
        <w:rPr>
          <w:rFonts w:ascii="Times New Roman" w:hAnsi="Times New Roman"/>
          <w:sz w:val="24"/>
          <w:szCs w:val="24"/>
        </w:rPr>
        <w:t>.2. Заказчик в день принятия такого решения размещает сведения об отказе от проведения запроса котировок в единой информационной системе. Заказчик не несет обязательств или ответственности в случае не ознакомления участниками закупки с извещением об отказе от проведения запроса котировок.</w:t>
      </w:r>
    </w:p>
    <w:p w:rsidR="00E63A4B" w:rsidRPr="00423FBA" w:rsidRDefault="00050AE5" w:rsidP="00E63A4B">
      <w:pPr>
        <w:pStyle w:val="2d"/>
        <w:spacing w:after="0" w:line="240" w:lineRule="auto"/>
        <w:ind w:left="0"/>
        <w:jc w:val="both"/>
        <w:rPr>
          <w:rFonts w:ascii="Times New Roman" w:hAnsi="Times New Roman"/>
          <w:sz w:val="24"/>
          <w:szCs w:val="24"/>
        </w:rPr>
      </w:pPr>
      <w:r w:rsidRPr="00423FBA">
        <w:rPr>
          <w:rFonts w:ascii="Times New Roman" w:hAnsi="Times New Roman"/>
          <w:sz w:val="24"/>
          <w:szCs w:val="24"/>
        </w:rPr>
        <w:t>18</w:t>
      </w:r>
      <w:r w:rsidR="00E63A4B" w:rsidRPr="00423FBA">
        <w:rPr>
          <w:rFonts w:ascii="Times New Roman" w:hAnsi="Times New Roman"/>
          <w:sz w:val="24"/>
          <w:szCs w:val="24"/>
        </w:rPr>
        <w:t>.3. Заявки на участие в запросе котировок, полученные до принятия решения об отказе от проведения запроса котировок, не вскрываются и по письменному запросу участника закупки, подавшего заявку на участие в запросе котировок, передаются данному участнику.</w:t>
      </w:r>
    </w:p>
    <w:p w:rsidR="00E63A4B" w:rsidRPr="00423FBA" w:rsidRDefault="00E63A4B" w:rsidP="00095CFA">
      <w:pPr>
        <w:jc w:val="both"/>
        <w:rPr>
          <w:rFonts w:eastAsia="Calibri"/>
          <w:b/>
          <w:bCs/>
          <w:lang w:eastAsia="en-US"/>
        </w:rPr>
      </w:pPr>
    </w:p>
    <w:p w:rsidR="0072157E" w:rsidRPr="0072157E" w:rsidRDefault="0072157E" w:rsidP="0072157E">
      <w:pPr>
        <w:jc w:val="both"/>
        <w:rPr>
          <w:b/>
        </w:rPr>
      </w:pPr>
      <w:r w:rsidRPr="0072157E">
        <w:rPr>
          <w:rFonts w:eastAsia="Calibri"/>
          <w:b/>
          <w:bCs/>
          <w:lang w:eastAsia="en-US"/>
        </w:rPr>
        <w:t xml:space="preserve">19. </w:t>
      </w:r>
      <w:r w:rsidRPr="0072157E">
        <w:rPr>
          <w:b/>
        </w:rPr>
        <w:t>Рассмотрение заявок на участие в запросе котировок</w:t>
      </w:r>
    </w:p>
    <w:p w:rsidR="00FA0E23" w:rsidRPr="00405940" w:rsidRDefault="00FA0E23" w:rsidP="002474AB">
      <w:pPr>
        <w:widowControl w:val="0"/>
        <w:jc w:val="both"/>
      </w:pPr>
      <w:r w:rsidRPr="00405940">
        <w:t xml:space="preserve">19.1. </w:t>
      </w:r>
      <w:proofErr w:type="gramStart"/>
      <w:r w:rsidRPr="00405940">
        <w:t xml:space="preserve">Единая </w:t>
      </w:r>
      <w:r w:rsidRPr="00405940">
        <w:rPr>
          <w:lang w:eastAsia="en-US"/>
        </w:rPr>
        <w:t>(единая профильная) комиссия по закупке товаров, работ, услуг</w:t>
      </w:r>
      <w:r w:rsidRPr="00405940">
        <w:t xml:space="preserve"> в срок, установленный извещением о проведении запроса котировок в электронной форме, </w:t>
      </w:r>
      <w:r w:rsidRPr="00DD3DCE">
        <w:rPr>
          <w:b/>
        </w:rPr>
        <w:t>рассматривает</w:t>
      </w:r>
      <w:r w:rsidRPr="00405940">
        <w:t xml:space="preserve"> </w:t>
      </w:r>
      <w:r w:rsidRPr="0042490C">
        <w:rPr>
          <w:b/>
        </w:rPr>
        <w:t>документы, поданные в одной части заявки на участие в запросе котировок участников закупки</w:t>
      </w:r>
      <w:r w:rsidRPr="00405940">
        <w:t xml:space="preserve">, </w:t>
      </w:r>
      <w:r w:rsidRPr="00C34799">
        <w:rPr>
          <w:b/>
          <w:bCs/>
        </w:rPr>
        <w:t>указанные в п.24 «а-</w:t>
      </w:r>
      <w:r w:rsidR="00C34799" w:rsidRPr="00C34799">
        <w:rPr>
          <w:b/>
          <w:bCs/>
        </w:rPr>
        <w:t>ж</w:t>
      </w:r>
      <w:r w:rsidRPr="00C34799">
        <w:rPr>
          <w:b/>
          <w:bCs/>
        </w:rPr>
        <w:t>»</w:t>
      </w:r>
      <w:r w:rsidRPr="00C34799">
        <w:rPr>
          <w:b/>
          <w:bCs/>
          <w:sz w:val="28"/>
          <w:szCs w:val="28"/>
        </w:rPr>
        <w:t>/</w:t>
      </w:r>
      <w:r>
        <w:rPr>
          <w:b/>
          <w:bCs/>
        </w:rPr>
        <w:t xml:space="preserve"> «а-</w:t>
      </w:r>
      <w:r w:rsidR="00C34799">
        <w:rPr>
          <w:b/>
          <w:bCs/>
        </w:rPr>
        <w:t>д</w:t>
      </w:r>
      <w:r>
        <w:rPr>
          <w:b/>
          <w:bCs/>
        </w:rPr>
        <w:t>» настоящего извещения</w:t>
      </w:r>
      <w:r w:rsidRPr="00405940">
        <w:t>, с целью определения соответствия каждого участника закупки требованиям, установленным извещением о проведении запроса котировок в электронной форме, и</w:t>
      </w:r>
      <w:proofErr w:type="gramEnd"/>
      <w:r w:rsidRPr="00405940">
        <w:t xml:space="preserve"> соответствия заявки на участие в запросе котировок, поданной таким участником, требованиям к заявкам на участие в запрос котировок. По результатам рассмотрения заявок на участие в запросе котировок единой (единой профильной) комиссией </w:t>
      </w:r>
      <w:r w:rsidRPr="00405940">
        <w:rPr>
          <w:lang w:eastAsia="en-US"/>
        </w:rPr>
        <w:t>по закупке товаров, работ, услуг</w:t>
      </w:r>
      <w:r w:rsidRPr="00405940">
        <w:t xml:space="preserve"> принимается решение о признании участника закупки участником запроса котировок или об отказе в признании участника закупки участником запроса котировок. </w:t>
      </w:r>
    </w:p>
    <w:p w:rsidR="00FA0E23" w:rsidRPr="00405940" w:rsidRDefault="00FA0E23" w:rsidP="00FA0E23">
      <w:pPr>
        <w:pStyle w:val="3e"/>
        <w:tabs>
          <w:tab w:val="clear" w:pos="227"/>
          <w:tab w:val="left" w:pos="851"/>
        </w:tabs>
        <w:ind w:left="0"/>
        <w:rPr>
          <w:szCs w:val="24"/>
          <w:lang w:val="ru-RU"/>
        </w:rPr>
      </w:pPr>
      <w:r w:rsidRPr="00405940">
        <w:t xml:space="preserve">19.2. </w:t>
      </w:r>
      <w:r w:rsidRPr="00405940">
        <w:rPr>
          <w:color w:val="000000"/>
          <w:szCs w:val="24"/>
          <w:lang w:val="ru-RU"/>
        </w:rPr>
        <w:t>У</w:t>
      </w:r>
      <w:r w:rsidRPr="00405940">
        <w:rPr>
          <w:color w:val="000000"/>
          <w:szCs w:val="24"/>
        </w:rPr>
        <w:t xml:space="preserve">частникам закупки, не являющимся субъектами малого и среднего предпринимательства, будет отказано </w:t>
      </w:r>
      <w:r w:rsidRPr="00405940">
        <w:t>в признании его участником запроса котировок</w:t>
      </w:r>
      <w:r w:rsidRPr="00405940">
        <w:rPr>
          <w:szCs w:val="24"/>
        </w:rPr>
        <w:t>.</w:t>
      </w:r>
    </w:p>
    <w:p w:rsidR="00FA0E23" w:rsidRDefault="00FA0E23" w:rsidP="00FA0E23">
      <w:pPr>
        <w:jc w:val="both"/>
      </w:pPr>
      <w:r>
        <w:t xml:space="preserve">19.3. Если по окончании срока подачи заявок на участие в запросе котировок, установленного извещением о проведении запроса котировок в электронной форме, Заказчиком будет получена только одна заявка на участие в запросе котировок или не будет получено ни одной заявки на участие в запросе котировок, запрос котировок будет признан несостоявшимся. </w:t>
      </w:r>
    </w:p>
    <w:p w:rsidR="00FA0E23" w:rsidRDefault="00FA0E23" w:rsidP="00FA0E23">
      <w:pPr>
        <w:jc w:val="both"/>
      </w:pPr>
      <w:r>
        <w:t>В случае</w:t>
      </w:r>
      <w:proofErr w:type="gramStart"/>
      <w:r>
        <w:t>,</w:t>
      </w:r>
      <w:proofErr w:type="gramEnd"/>
      <w:r>
        <w:t xml:space="preserve"> если в извещении о проведении запроса котировок в электронной форме предусмотрено два и более лота, запрос котировок признается несостоявшимся только в отношении тех лотов, в отношении которых подана только одна заявка на участие в запросе котировок или не подана ни одна заявка на участие в запросе котировок.</w:t>
      </w:r>
    </w:p>
    <w:p w:rsidR="00FA0E23" w:rsidRDefault="00FA0E23" w:rsidP="00FA0E23">
      <w:pPr>
        <w:jc w:val="both"/>
      </w:pPr>
      <w:r>
        <w:t xml:space="preserve">19.4. </w:t>
      </w:r>
      <w:proofErr w:type="gramStart"/>
      <w:r>
        <w:t xml:space="preserve">Если по окончании срока подачи заявок на участие в запросе котировок, установленного в извещении о проведении запроса котировок в электронной форме, Заказчиком будет получена только одна заявка на участие в запросе котировок, единая (единая профильная) комиссия </w:t>
      </w:r>
      <w:r>
        <w:rPr>
          <w:lang w:eastAsia="en-US"/>
        </w:rPr>
        <w:t>по закупке товаров, работ, услуг</w:t>
      </w:r>
      <w:r>
        <w:t xml:space="preserve"> рассмотрит ее в порядке, установленном настоящим извещением о проведении запроса котировок в электронной форме.</w:t>
      </w:r>
      <w:proofErr w:type="gramEnd"/>
      <w:r>
        <w:t xml:space="preserve"> </w:t>
      </w:r>
      <w:proofErr w:type="gramStart"/>
      <w:r>
        <w:t xml:space="preserve">Если рассматриваемая заявка на участие в запросе котировок и подавший такую заявку участник закупки соответствуют требованиям и условиям, предусмотренным в извещении о проведении запроса котировок в электронной форме, Заказчик заключит договор с участником закупки, подавшим такую заявку на участие в запросе котировок, на условиях </w:t>
      </w:r>
      <w:r>
        <w:lastRenderedPageBreak/>
        <w:t>извещения о проведении запроса котировок в электронной форме, проекта договора и заявки на участие в запросе</w:t>
      </w:r>
      <w:proofErr w:type="gramEnd"/>
      <w:r>
        <w:t xml:space="preserve"> котировок, поданной единственным участником закупки.</w:t>
      </w:r>
    </w:p>
    <w:p w:rsidR="00FA0E23" w:rsidRPr="00405940" w:rsidRDefault="00FA0E23" w:rsidP="00FA0E23">
      <w:pPr>
        <w:jc w:val="both"/>
      </w:pPr>
      <w:r w:rsidRPr="00405940">
        <w:t>19.</w:t>
      </w:r>
      <w:r>
        <w:t>5</w:t>
      </w:r>
      <w:r w:rsidRPr="00405940">
        <w:t>. Участнику закупки будет отказано в признании его участником запроса котировок в случаях:</w:t>
      </w:r>
    </w:p>
    <w:p w:rsidR="00FA0E23" w:rsidRPr="00405940" w:rsidRDefault="00FA0E23" w:rsidP="00FA0E23">
      <w:pPr>
        <w:ind w:firstLine="567"/>
        <w:jc w:val="both"/>
      </w:pPr>
      <w:proofErr w:type="gramStart"/>
      <w:r w:rsidRPr="00405940">
        <w:t xml:space="preserve">а) непредставления оригиналов и копий документов, а также иных сведений, требование о наличии которых установлено извещением о проведении запроса котировок в электронной форме либо наличие в таких документах недостоверных сведений об участнике закупке или о товарах (в том числе о стране происхождения товара), о работах, об услугах, соответственно на поставку, выполнение, оказание которых проводится закупка, </w:t>
      </w:r>
      <w:proofErr w:type="spellStart"/>
      <w:r w:rsidRPr="00405940">
        <w:t>непредоставление</w:t>
      </w:r>
      <w:proofErr w:type="spellEnd"/>
      <w:r w:rsidRPr="00405940">
        <w:t xml:space="preserve"> или несоответствие требованиям извещения</w:t>
      </w:r>
      <w:proofErr w:type="gramEnd"/>
      <w:r w:rsidRPr="00405940">
        <w:t xml:space="preserve"> о проведении запроса котировок в электронной форме образцов предлагаемых к поставке товаров или выполненного тестового задания, если такое требование было установлено извещением о проведении запроса котировок в электронной форме;</w:t>
      </w:r>
    </w:p>
    <w:p w:rsidR="00FA0E23" w:rsidRPr="00405940" w:rsidRDefault="00FA0E23" w:rsidP="00FA0E23">
      <w:pPr>
        <w:ind w:firstLine="567"/>
        <w:jc w:val="both"/>
      </w:pPr>
      <w:r w:rsidRPr="00405940">
        <w:t>б) несоответствия участника закупки требованиям к участникам запроса котировок, установленным извещением о проведении запроса котировок в электронной форме;</w:t>
      </w:r>
    </w:p>
    <w:p w:rsidR="00FA0E23" w:rsidRPr="00405940" w:rsidRDefault="00FA0E23" w:rsidP="00FA0E23">
      <w:pPr>
        <w:ind w:firstLine="567"/>
        <w:jc w:val="both"/>
      </w:pPr>
      <w:proofErr w:type="gramStart"/>
      <w:r w:rsidRPr="00405940">
        <w:t xml:space="preserve">в) несоответствия заявки на участие в запросе котировок требованиям к заявкам на участие в запросе котировок и предложениям участников закупки, установленным извещением о проведении запроса котировок в электронной форме, в том числе </w:t>
      </w:r>
      <w:proofErr w:type="spellStart"/>
      <w:r w:rsidRPr="00405940">
        <w:t>непредоставления</w:t>
      </w:r>
      <w:proofErr w:type="spellEnd"/>
      <w:r w:rsidRPr="00405940">
        <w:t xml:space="preserve"> обеспечения заявки на участие в запросе котировок, если требование обеспечения заявок на участие в запросе котировок установлено извещением о проведении запроса котировок в электронной форме;</w:t>
      </w:r>
      <w:proofErr w:type="gramEnd"/>
    </w:p>
    <w:p w:rsidR="00FA0E23" w:rsidRPr="00405940" w:rsidRDefault="00FA0E23" w:rsidP="00FA0E23">
      <w:pPr>
        <w:ind w:firstLine="567"/>
        <w:jc w:val="both"/>
      </w:pPr>
      <w:r w:rsidRPr="00405940">
        <w:t>г) предоставление двух или более заявок на участие в запросе котировок, в том числе участие в запросе котировок одновременно и как участник закупки, и как участник простого товарищества.</w:t>
      </w:r>
    </w:p>
    <w:p w:rsidR="00FA0E23" w:rsidRPr="00405940" w:rsidRDefault="00FA0E23" w:rsidP="00FA0E23">
      <w:pPr>
        <w:ind w:firstLine="567"/>
        <w:jc w:val="both"/>
      </w:pPr>
      <w:r w:rsidRPr="00405940">
        <w:t xml:space="preserve">д) в иных случаях, предусмотренных Законом о закупках и </w:t>
      </w:r>
      <w:proofErr w:type="gramStart"/>
      <w:r w:rsidRPr="00405940">
        <w:t>Положением</w:t>
      </w:r>
      <w:proofErr w:type="gramEnd"/>
      <w:r w:rsidRPr="00405940">
        <w:t xml:space="preserve"> о закупке.</w:t>
      </w:r>
    </w:p>
    <w:p w:rsidR="00FA0E23" w:rsidRPr="00405940" w:rsidRDefault="00FA0E23" w:rsidP="00FA0E23">
      <w:pPr>
        <w:jc w:val="both"/>
      </w:pPr>
      <w:r w:rsidRPr="00405940">
        <w:t>19.</w:t>
      </w:r>
      <w:r>
        <w:t>6</w:t>
      </w:r>
      <w:r w:rsidRPr="00405940">
        <w:t xml:space="preserve">. Отказ в допуске к участию в запросе котировок по иным основаниям, не предусмотренным Законом о закупках или </w:t>
      </w:r>
      <w:proofErr w:type="gramStart"/>
      <w:r w:rsidRPr="00405940">
        <w:t>Положением</w:t>
      </w:r>
      <w:proofErr w:type="gramEnd"/>
      <w:r w:rsidRPr="00405940">
        <w:t xml:space="preserve"> о закупке, не допускается.</w:t>
      </w:r>
    </w:p>
    <w:p w:rsidR="00FA0E23" w:rsidRPr="00405940" w:rsidRDefault="00FA0E23" w:rsidP="00FA0E23">
      <w:pPr>
        <w:jc w:val="both"/>
      </w:pPr>
      <w:r w:rsidRPr="00405940">
        <w:t>19.</w:t>
      </w:r>
      <w:r>
        <w:t>7</w:t>
      </w:r>
      <w:r w:rsidRPr="00405940">
        <w:t xml:space="preserve">. </w:t>
      </w:r>
      <w:proofErr w:type="gramStart"/>
      <w:r w:rsidRPr="00405940">
        <w:t>В случае установления недостоверности сведений, содержащихся в заявке на участие в запросе котировок,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w:t>
      </w:r>
      <w:proofErr w:type="gramEnd"/>
      <w:r w:rsidRPr="00405940">
        <w:t xml:space="preserve"> бюджеты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отстраняется от участия в запросе котировок на любом этапе его проведения.</w:t>
      </w:r>
    </w:p>
    <w:p w:rsidR="00FA0E23" w:rsidRPr="00405940" w:rsidRDefault="00FA0E23" w:rsidP="00FA0E23">
      <w:pPr>
        <w:jc w:val="both"/>
      </w:pPr>
      <w:r w:rsidRPr="00405940">
        <w:t>19.</w:t>
      </w:r>
      <w:r>
        <w:t>8</w:t>
      </w:r>
      <w:r w:rsidRPr="00405940">
        <w:t xml:space="preserve">. При необходимости в ходе рассмотрения заявок на участие в запросе котировок, единая (единая профильная) комиссия </w:t>
      </w:r>
      <w:r w:rsidRPr="00405940">
        <w:rPr>
          <w:lang w:eastAsia="en-US"/>
        </w:rPr>
        <w:t>по закупке товаров, работ, услуг</w:t>
      </w:r>
      <w:r w:rsidRPr="00405940">
        <w:t xml:space="preserve"> вправе потребовать от участников закупки разъяснения сведений, содержащихся в заявках на участие в запросе котировок. Требования Заказчика, направленные на изменение содержания </w:t>
      </w:r>
      <w:proofErr w:type="gramStart"/>
      <w:r w:rsidRPr="00405940">
        <w:t>заявки</w:t>
      </w:r>
      <w:proofErr w:type="gramEnd"/>
      <w:r w:rsidRPr="00405940">
        <w:t xml:space="preserve"> на участие в запросе котировок, а также разъяснения участника закупки, изменяющие суть предложения, содержащегося в поданной таким участником заявке на участие в запросе котировок, не допускаются. Запрос о разъяснении сведений, содержащихся в заявках на участие в запросе котировок, и ответ на такой запрос должны оформляться в письменном виде.</w:t>
      </w:r>
    </w:p>
    <w:p w:rsidR="00FA0E23" w:rsidRPr="00405940" w:rsidRDefault="00FA0E23" w:rsidP="00FA0E23">
      <w:pPr>
        <w:tabs>
          <w:tab w:val="num" w:pos="0"/>
        </w:tabs>
        <w:jc w:val="both"/>
      </w:pPr>
      <w:r w:rsidRPr="00405940">
        <w:t>19.</w:t>
      </w:r>
      <w:r>
        <w:t>9</w:t>
      </w:r>
      <w:r w:rsidRPr="00405940">
        <w:t xml:space="preserve">. </w:t>
      </w:r>
      <w:proofErr w:type="gramStart"/>
      <w:r w:rsidRPr="00405940">
        <w:t>В случае если участник запроса котировок, которому был направлен запрос о разъяснении сведений, содержащихся в заявке на участие в запросе котировок, не предоставит соответствующие разъяснения заявки на участие в запросе котировок в порядке и в срок, установленные в локальном нормативном акте университета, заявка на участие в запрос котировок такого участника подлежит отклонению.</w:t>
      </w:r>
      <w:proofErr w:type="gramEnd"/>
    </w:p>
    <w:p w:rsidR="00FA0E23" w:rsidRPr="00405940" w:rsidRDefault="00FA0E23" w:rsidP="00FA0E23">
      <w:pPr>
        <w:tabs>
          <w:tab w:val="num" w:pos="0"/>
        </w:tabs>
        <w:jc w:val="both"/>
      </w:pPr>
      <w:r w:rsidRPr="00405940">
        <w:t>19.</w:t>
      </w:r>
      <w:r>
        <w:t>10</w:t>
      </w:r>
      <w:r w:rsidRPr="00405940">
        <w:t xml:space="preserve">. </w:t>
      </w:r>
      <w:proofErr w:type="gramStart"/>
      <w:r w:rsidRPr="00405940">
        <w:t xml:space="preserve">Если на основании результатов рассмотрения заявок на участие в запросе котировок, будет принято решение о несоответствии всех участников закупки требованиям, </w:t>
      </w:r>
      <w:r w:rsidRPr="00405940">
        <w:lastRenderedPageBreak/>
        <w:t>предъявляемым к участникам закупки, и (или) о несоответствии всех заявок на участие в запросе котировок, установленным извещением о проведении запроса котировок в электронной форме требованиям, либо о соответствии только одного участника закупки и поданной им заявки на участие в запросе</w:t>
      </w:r>
      <w:proofErr w:type="gramEnd"/>
      <w:r w:rsidRPr="00405940">
        <w:t xml:space="preserve"> котировок установленным требованиям, запрос котировок признается несостоявшимся. </w:t>
      </w:r>
    </w:p>
    <w:p w:rsidR="00FA0E23" w:rsidRPr="00405940" w:rsidRDefault="00FA0E23" w:rsidP="00FA0E23">
      <w:pPr>
        <w:jc w:val="both"/>
        <w:rPr>
          <w:lang w:eastAsia="en-US"/>
        </w:rPr>
      </w:pPr>
      <w:r w:rsidRPr="00405940">
        <w:rPr>
          <w:lang w:eastAsia="en-US"/>
        </w:rPr>
        <w:t>19.</w:t>
      </w:r>
      <w:r>
        <w:rPr>
          <w:lang w:eastAsia="en-US"/>
        </w:rPr>
        <w:t>11</w:t>
      </w:r>
      <w:r w:rsidRPr="00405940">
        <w:rPr>
          <w:lang w:eastAsia="en-US"/>
        </w:rPr>
        <w:t xml:space="preserve">. Если только один участник закупки будет признан участником запроса котировок, запрос котировок признается несостоявшимся, и Заказчик заключает договор с таким участником запроса котировок на условиях извещения о проведении запроса котировок </w:t>
      </w:r>
      <w:r w:rsidRPr="00405940">
        <w:t>в электронной форме</w:t>
      </w:r>
      <w:r w:rsidRPr="00405940">
        <w:rPr>
          <w:lang w:eastAsia="en-US"/>
        </w:rPr>
        <w:t>, проекта договора и заявки на участие в запросе котировок, поданной единственным участником запроса котировок.</w:t>
      </w:r>
    </w:p>
    <w:p w:rsidR="00FA0E23" w:rsidRPr="00405940" w:rsidRDefault="00FA0E23" w:rsidP="00FA0E23">
      <w:pPr>
        <w:jc w:val="both"/>
      </w:pPr>
      <w:r w:rsidRPr="00405940">
        <w:t>19.1</w:t>
      </w:r>
      <w:r>
        <w:t>2</w:t>
      </w:r>
      <w:r w:rsidRPr="00405940">
        <w:t xml:space="preserve">. В случае признания запроса котировок несостоявшимся по причине того, что не подано ни одной заявки </w:t>
      </w:r>
      <w:r w:rsidRPr="00405940">
        <w:rPr>
          <w:rFonts w:eastAsia="Calibri"/>
          <w:bCs/>
          <w:lang w:eastAsia="en-US"/>
        </w:rPr>
        <w:t>на участие в запросе котировок</w:t>
      </w:r>
      <w:r w:rsidRPr="00405940">
        <w:t xml:space="preserve"> или комиссией отклонены все поданные заявки </w:t>
      </w:r>
      <w:r w:rsidRPr="00405940">
        <w:rPr>
          <w:rFonts w:eastAsia="Calibri"/>
          <w:bCs/>
          <w:lang w:eastAsia="en-US"/>
        </w:rPr>
        <w:t>на участие в запросе котировок</w:t>
      </w:r>
      <w:r w:rsidRPr="00405940">
        <w:t>, Заказчик вправе заключить договор с единственным поставщиком (исполнителем, подрядчиком), в порядке, установленном Положение о закупке.</w:t>
      </w:r>
    </w:p>
    <w:p w:rsidR="00FA0E23" w:rsidRPr="00405940" w:rsidRDefault="00FA0E23" w:rsidP="00FA0E23">
      <w:pPr>
        <w:pStyle w:val="ConsPlusNormal"/>
        <w:ind w:firstLine="0"/>
        <w:jc w:val="both"/>
        <w:rPr>
          <w:rFonts w:ascii="Times New Roman" w:hAnsi="Times New Roman" w:cs="Times New Roman"/>
          <w:sz w:val="24"/>
          <w:szCs w:val="24"/>
        </w:rPr>
      </w:pPr>
      <w:r w:rsidRPr="00405940">
        <w:rPr>
          <w:rFonts w:ascii="Times New Roman" w:hAnsi="Times New Roman" w:cs="Times New Roman"/>
          <w:sz w:val="24"/>
          <w:szCs w:val="24"/>
        </w:rPr>
        <w:t>19.1</w:t>
      </w:r>
      <w:r>
        <w:rPr>
          <w:rFonts w:ascii="Times New Roman" w:hAnsi="Times New Roman" w:cs="Times New Roman"/>
          <w:sz w:val="24"/>
          <w:szCs w:val="24"/>
        </w:rPr>
        <w:t>3</w:t>
      </w:r>
      <w:r w:rsidRPr="00405940">
        <w:rPr>
          <w:rFonts w:ascii="Times New Roman" w:hAnsi="Times New Roman" w:cs="Times New Roman"/>
          <w:sz w:val="24"/>
          <w:szCs w:val="24"/>
        </w:rPr>
        <w:t>. При представлении заявки на участие в запросе котировок с демпинговой ценой, участник закупки, представивший такую заявку, обязан в составе такой заявки представить расчёт предлагаемой цены договора и её обоснование.</w:t>
      </w:r>
    </w:p>
    <w:p w:rsidR="00FA0E23" w:rsidRPr="00405940" w:rsidRDefault="00FA0E23" w:rsidP="00FA0E23">
      <w:pPr>
        <w:pStyle w:val="ConsPlusNormal"/>
        <w:widowControl/>
        <w:ind w:firstLine="0"/>
        <w:jc w:val="both"/>
        <w:rPr>
          <w:rFonts w:ascii="Times New Roman" w:hAnsi="Times New Roman" w:cs="Times New Roman"/>
          <w:sz w:val="24"/>
          <w:szCs w:val="24"/>
        </w:rPr>
      </w:pPr>
      <w:r w:rsidRPr="00405940">
        <w:rPr>
          <w:rFonts w:ascii="Times New Roman" w:hAnsi="Times New Roman" w:cs="Times New Roman"/>
          <w:sz w:val="24"/>
          <w:szCs w:val="24"/>
        </w:rPr>
        <w:t>19.1</w:t>
      </w:r>
      <w:r>
        <w:rPr>
          <w:rFonts w:ascii="Times New Roman" w:hAnsi="Times New Roman" w:cs="Times New Roman"/>
          <w:sz w:val="24"/>
          <w:szCs w:val="24"/>
        </w:rPr>
        <w:t>4</w:t>
      </w:r>
      <w:r w:rsidRPr="00405940">
        <w:rPr>
          <w:rFonts w:ascii="Times New Roman" w:hAnsi="Times New Roman" w:cs="Times New Roman"/>
          <w:sz w:val="24"/>
          <w:szCs w:val="24"/>
        </w:rPr>
        <w:t xml:space="preserve">. </w:t>
      </w:r>
      <w:proofErr w:type="gramStart"/>
      <w:r w:rsidRPr="00405940">
        <w:rPr>
          <w:rFonts w:ascii="Times New Roman" w:hAnsi="Times New Roman" w:cs="Times New Roman"/>
          <w:sz w:val="24"/>
          <w:szCs w:val="24"/>
        </w:rPr>
        <w:t>Единая (единая профильная) комиссия по закупке товаров, работ, услуг вправе отклонить заявку на участие в запросе котировок в случае, если предложенная в такой заявке цена является демпинговой ценой (на 25 или более процентов ниже начальной (максимальной) цены Договора, указанной в извещении о проведении запроса котировок), и в составе заявки отсутствует расчёт предлагаемой цены договора и (или) её обоснование, либо по</w:t>
      </w:r>
      <w:proofErr w:type="gramEnd"/>
      <w:r w:rsidRPr="00405940">
        <w:rPr>
          <w:rFonts w:ascii="Times New Roman" w:hAnsi="Times New Roman" w:cs="Times New Roman"/>
          <w:sz w:val="24"/>
          <w:szCs w:val="24"/>
        </w:rPr>
        <w:t xml:space="preserve"> </w:t>
      </w:r>
      <w:proofErr w:type="gramStart"/>
      <w:r w:rsidRPr="00405940">
        <w:rPr>
          <w:rFonts w:ascii="Times New Roman" w:hAnsi="Times New Roman" w:cs="Times New Roman"/>
          <w:sz w:val="24"/>
          <w:szCs w:val="24"/>
        </w:rPr>
        <w:t>итогам проведенного анализа представленных в составе заявки расчёта и обоснования цены договора единая (единая профильная) комиссия пришла к обоснованному выводу о невозможности участника закупки исполнить договор на предложенных им условиях.</w:t>
      </w:r>
      <w:proofErr w:type="gramEnd"/>
    </w:p>
    <w:p w:rsidR="00FA0E23" w:rsidRPr="00405940" w:rsidRDefault="00FA0E23" w:rsidP="00FA0E23">
      <w:pPr>
        <w:autoSpaceDE w:val="0"/>
        <w:autoSpaceDN w:val="0"/>
        <w:adjustRightInd w:val="0"/>
        <w:jc w:val="both"/>
      </w:pPr>
      <w:r w:rsidRPr="00405940">
        <w:t>19.1</w:t>
      </w:r>
      <w:r>
        <w:t>5</w:t>
      </w:r>
      <w:r w:rsidRPr="00405940">
        <w:t xml:space="preserve">. На основании результатов рассмотрения заявок на участие в запросе котировок составляется протокол, указанный в </w:t>
      </w:r>
      <w:hyperlink r:id="rId17" w:history="1">
        <w:r w:rsidRPr="00405940">
          <w:t>части 13 статьи 3.2</w:t>
        </w:r>
      </w:hyperlink>
      <w:r w:rsidRPr="00405940">
        <w:t xml:space="preserve"> Закона о закупках. Протокол  рассмотрения заявок на участие в запросе котировок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рассмотрения заявок. Указанный протокол размещается не позднее чем через три дня со дня подписания протокола в единой информационной системе.</w:t>
      </w:r>
    </w:p>
    <w:p w:rsidR="0072157E" w:rsidRPr="0072157E" w:rsidRDefault="0072157E" w:rsidP="0072157E">
      <w:pPr>
        <w:jc w:val="both"/>
        <w:rPr>
          <w:rFonts w:eastAsia="Calibri"/>
          <w:b/>
          <w:bCs/>
          <w:lang w:eastAsia="en-US"/>
        </w:rPr>
      </w:pPr>
    </w:p>
    <w:p w:rsidR="00F075C1" w:rsidRPr="00423FBA" w:rsidRDefault="00CF472F" w:rsidP="00095CFA">
      <w:pPr>
        <w:jc w:val="both"/>
        <w:rPr>
          <w:rFonts w:eastAsia="Calibri"/>
          <w:b/>
          <w:bCs/>
          <w:lang w:eastAsia="en-US"/>
        </w:rPr>
      </w:pPr>
      <w:r w:rsidRPr="00423FBA">
        <w:rPr>
          <w:rFonts w:eastAsia="Calibri"/>
          <w:b/>
          <w:bCs/>
          <w:lang w:eastAsia="en-US"/>
        </w:rPr>
        <w:t xml:space="preserve">20. </w:t>
      </w:r>
      <w:r w:rsidR="0094434B" w:rsidRPr="00423FBA">
        <w:rPr>
          <w:b/>
        </w:rPr>
        <w:t>Опред</w:t>
      </w:r>
      <w:r w:rsidR="00FC6ADF" w:rsidRPr="00423FBA">
        <w:rPr>
          <w:b/>
        </w:rPr>
        <w:t>еление победителя в проведении </w:t>
      </w:r>
      <w:r w:rsidR="0094434B" w:rsidRPr="00423FBA">
        <w:rPr>
          <w:b/>
        </w:rPr>
        <w:t>запроса котировок</w:t>
      </w:r>
      <w:r w:rsidR="0094434B" w:rsidRPr="00423FBA">
        <w:rPr>
          <w:rFonts w:eastAsia="Calibri"/>
          <w:b/>
          <w:bCs/>
          <w:lang w:eastAsia="en-US"/>
        </w:rPr>
        <w:t>, к</w:t>
      </w:r>
      <w:r w:rsidR="00095CFA" w:rsidRPr="00423FBA">
        <w:rPr>
          <w:rFonts w:eastAsia="Calibri"/>
          <w:b/>
          <w:bCs/>
          <w:lang w:eastAsia="en-US"/>
        </w:rPr>
        <w:t>ритерии оценки и сопоставления заявок</w:t>
      </w:r>
      <w:r w:rsidR="003F0073" w:rsidRPr="00423FBA">
        <w:rPr>
          <w:rFonts w:eastAsia="Calibri"/>
          <w:b/>
          <w:bCs/>
          <w:lang w:eastAsia="en-US"/>
        </w:rPr>
        <w:t xml:space="preserve"> на участие в запросе котировок</w:t>
      </w:r>
      <w:r w:rsidR="00C81A3A" w:rsidRPr="00423FBA">
        <w:rPr>
          <w:rFonts w:eastAsia="Calibri"/>
          <w:b/>
          <w:bCs/>
          <w:lang w:eastAsia="en-US"/>
        </w:rPr>
        <w:t>,</w:t>
      </w:r>
      <w:r w:rsidR="00095CFA" w:rsidRPr="00423FBA">
        <w:rPr>
          <w:rFonts w:eastAsia="Calibri"/>
          <w:b/>
          <w:bCs/>
          <w:lang w:eastAsia="en-US"/>
        </w:rPr>
        <w:t xml:space="preserve"> порядок оценки и сопоставления заявок</w:t>
      </w:r>
      <w:r w:rsidR="003F0073" w:rsidRPr="00423FBA">
        <w:rPr>
          <w:rFonts w:eastAsia="Calibri"/>
          <w:b/>
          <w:bCs/>
          <w:lang w:eastAsia="en-US"/>
        </w:rPr>
        <w:t xml:space="preserve"> на участие в запросе котировок</w:t>
      </w:r>
      <w:r w:rsidR="00095CFA" w:rsidRPr="00423FBA">
        <w:rPr>
          <w:rFonts w:eastAsia="Calibri"/>
          <w:b/>
          <w:bCs/>
          <w:lang w:eastAsia="en-US"/>
        </w:rPr>
        <w:t xml:space="preserve">: </w:t>
      </w:r>
    </w:p>
    <w:p w:rsidR="002474AB" w:rsidRPr="00405940" w:rsidRDefault="002474AB" w:rsidP="002474AB">
      <w:pPr>
        <w:tabs>
          <w:tab w:val="num" w:pos="0"/>
        </w:tabs>
        <w:jc w:val="both"/>
      </w:pPr>
      <w:r w:rsidRPr="00405940">
        <w:t xml:space="preserve">20.1. </w:t>
      </w:r>
      <w:proofErr w:type="gramStart"/>
      <w:r w:rsidRPr="00405940">
        <w:t xml:space="preserve">Единая (единая профильная) комиссия по закупке товаров, работ, услуг в течение одного рабочего дня </w:t>
      </w:r>
      <w:r w:rsidRPr="00CF0CD9">
        <w:rPr>
          <w:b/>
        </w:rPr>
        <w:t xml:space="preserve">после получения от оператора электронной площадки </w:t>
      </w:r>
      <w:r w:rsidRPr="00CF0CD9">
        <w:rPr>
          <w:b/>
          <w:bCs/>
        </w:rPr>
        <w:t xml:space="preserve">информации о ценовых предложениях, </w:t>
      </w:r>
      <w:r w:rsidRPr="00C34799">
        <w:rPr>
          <w:b/>
          <w:bCs/>
        </w:rPr>
        <w:t>указанных в п.24</w:t>
      </w:r>
      <w:r>
        <w:rPr>
          <w:b/>
          <w:bCs/>
        </w:rPr>
        <w:t xml:space="preserve"> «</w:t>
      </w:r>
      <w:r w:rsidR="00C34799">
        <w:rPr>
          <w:b/>
          <w:bCs/>
        </w:rPr>
        <w:t>з</w:t>
      </w:r>
      <w:r>
        <w:rPr>
          <w:b/>
          <w:bCs/>
        </w:rPr>
        <w:t>»</w:t>
      </w:r>
      <w:r w:rsidRPr="00CF0CD9">
        <w:rPr>
          <w:b/>
          <w:bCs/>
          <w:sz w:val="28"/>
          <w:szCs w:val="28"/>
        </w:rPr>
        <w:t>/</w:t>
      </w:r>
      <w:r>
        <w:rPr>
          <w:b/>
          <w:bCs/>
        </w:rPr>
        <w:t>«</w:t>
      </w:r>
      <w:r w:rsidR="00C34799">
        <w:rPr>
          <w:b/>
          <w:bCs/>
        </w:rPr>
        <w:t>е</w:t>
      </w:r>
      <w:r>
        <w:rPr>
          <w:b/>
          <w:bCs/>
        </w:rPr>
        <w:t xml:space="preserve">» настоящего извещения, </w:t>
      </w:r>
      <w:r w:rsidRPr="00CF0CD9">
        <w:rPr>
          <w:b/>
          <w:bCs/>
        </w:rPr>
        <w:t>поданных участниками закупки, допущенных к участию в запросе котировок</w:t>
      </w:r>
      <w:r>
        <w:rPr>
          <w:b/>
          <w:bCs/>
        </w:rPr>
        <w:t>,</w:t>
      </w:r>
      <w:r w:rsidRPr="00405940">
        <w:t xml:space="preserve"> осуществляет оценку и сопоставление заявок на участие в запросе котировок участников закупки, признанных участниками запроса котировок.</w:t>
      </w:r>
      <w:proofErr w:type="gramEnd"/>
    </w:p>
    <w:p w:rsidR="002474AB" w:rsidRPr="00405940" w:rsidRDefault="002474AB" w:rsidP="002474AB">
      <w:pPr>
        <w:tabs>
          <w:tab w:val="num" w:pos="0"/>
        </w:tabs>
        <w:jc w:val="both"/>
      </w:pPr>
      <w:r w:rsidRPr="00405940">
        <w:t xml:space="preserve">20.2. </w:t>
      </w:r>
      <w:proofErr w:type="gramStart"/>
      <w:r w:rsidRPr="00405940">
        <w:t xml:space="preserve">Оценка и сопоставление заявок на участие в запрос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в порядке, </w:t>
      </w:r>
      <w:r w:rsidRPr="00C34799">
        <w:t>указанном в п. 23 извещения о проведении</w:t>
      </w:r>
      <w:r w:rsidRPr="00405940">
        <w:t xml:space="preserve"> запроса котировок в электронной форме, по предложенной в указанных заявках цене договора, сниженной на 15 процентов, при этом договор заключается по цене договора</w:t>
      </w:r>
      <w:proofErr w:type="gramEnd"/>
      <w:r w:rsidRPr="00405940">
        <w:t xml:space="preserve">, </w:t>
      </w:r>
      <w:proofErr w:type="gramStart"/>
      <w:r w:rsidRPr="00405940">
        <w:t>предложенной участником в заявке на участие в запросе котировок.</w:t>
      </w:r>
      <w:proofErr w:type="gramEnd"/>
      <w:r w:rsidRPr="00405940">
        <w:t xml:space="preserve"> При оценке и сопоставлении заявок учитываются положения Генерального соглашения по тарифам и торговле 1994 года и Договора о Евразийском экономическом союзе от 29 мая 2014 г.</w:t>
      </w:r>
    </w:p>
    <w:p w:rsidR="002474AB" w:rsidRPr="00405940" w:rsidRDefault="002474AB" w:rsidP="002474AB">
      <w:pPr>
        <w:tabs>
          <w:tab w:val="num" w:pos="0"/>
        </w:tabs>
        <w:jc w:val="both"/>
      </w:pPr>
      <w:r w:rsidRPr="00405940">
        <w:t xml:space="preserve">20.3. На основании результатов оценки и сопоставления заявок на участие в запросе котировок единая (единая профильная) комиссия по закупке товаров, работ, услуг каждой </w:t>
      </w:r>
      <w:r w:rsidRPr="00405940">
        <w:lastRenderedPageBreak/>
        <w:t xml:space="preserve">заявке на участие в запросе котировок относительно других по мере уменьшения степени выгодности содержащихся в них условий исполнения договора присваивает порядковые номера. </w:t>
      </w:r>
      <w:proofErr w:type="gramStart"/>
      <w:r w:rsidRPr="00405940">
        <w:t>Заявке на участие в запросе котировок, в которой содержится наименьшая цена договора единая (единая профильная) комиссия по закупке товаров, работ, услуг присвоит первый номер.</w:t>
      </w:r>
      <w:proofErr w:type="gramEnd"/>
      <w:r w:rsidRPr="00405940">
        <w:t xml:space="preserve"> В случае если в нескольких заявках на участие в запросе котировок содержатся равнозначные сочетания условий исполнения договора, меньший порядковый номер присваивается заявке на участие в запросе котировок, </w:t>
      </w:r>
      <w:proofErr w:type="gramStart"/>
      <w:r w:rsidRPr="00405940">
        <w:t>которая</w:t>
      </w:r>
      <w:proofErr w:type="gramEnd"/>
      <w:r w:rsidRPr="00405940">
        <w:t xml:space="preserve"> поступила ранее других заявок на участие в запросе котировок.</w:t>
      </w:r>
    </w:p>
    <w:p w:rsidR="002474AB" w:rsidRPr="00405940" w:rsidRDefault="002474AB" w:rsidP="002474AB">
      <w:pPr>
        <w:tabs>
          <w:tab w:val="num" w:pos="0"/>
        </w:tabs>
        <w:jc w:val="both"/>
      </w:pPr>
      <w:r w:rsidRPr="00405940">
        <w:t xml:space="preserve">20.4. В итоговом протоколе указываются сведения, предусмотренные частью 14 статьи 3.2. Закона о закупках и иные сведения (при необходимости). </w:t>
      </w:r>
    </w:p>
    <w:p w:rsidR="002474AB" w:rsidRPr="00405940" w:rsidRDefault="002474AB" w:rsidP="002474AB">
      <w:pPr>
        <w:tabs>
          <w:tab w:val="num" w:pos="0"/>
        </w:tabs>
        <w:jc w:val="both"/>
      </w:pPr>
      <w:r w:rsidRPr="00405940">
        <w:t xml:space="preserve">20.5. Итоговый протокол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подведения итогов запроса котировок. Указанный протокол размещается не позднее чем через три дня со дня подписания протокола в единой информационной системе. </w:t>
      </w:r>
    </w:p>
    <w:p w:rsidR="002474AB" w:rsidRPr="00405940" w:rsidRDefault="002474AB" w:rsidP="002474AB">
      <w:pPr>
        <w:pStyle w:val="180"/>
        <w:tabs>
          <w:tab w:val="left" w:pos="1276"/>
        </w:tabs>
        <w:spacing w:after="0" w:line="240" w:lineRule="auto"/>
        <w:ind w:left="0"/>
        <w:contextualSpacing w:val="0"/>
        <w:jc w:val="both"/>
        <w:rPr>
          <w:rFonts w:ascii="Times New Roman" w:hAnsi="Times New Roman"/>
          <w:sz w:val="24"/>
          <w:szCs w:val="24"/>
        </w:rPr>
      </w:pPr>
      <w:r w:rsidRPr="00405940">
        <w:rPr>
          <w:rFonts w:ascii="Times New Roman" w:hAnsi="Times New Roman"/>
          <w:sz w:val="24"/>
          <w:szCs w:val="24"/>
          <w:lang w:val="ru-RU"/>
        </w:rPr>
        <w:t>20</w:t>
      </w:r>
      <w:r w:rsidRPr="00405940">
        <w:rPr>
          <w:rFonts w:ascii="Times New Roman" w:hAnsi="Times New Roman"/>
          <w:sz w:val="24"/>
          <w:szCs w:val="24"/>
        </w:rPr>
        <w:t>.6. В случае</w:t>
      </w:r>
      <w:r w:rsidRPr="00405940">
        <w:rPr>
          <w:rFonts w:ascii="Times New Roman" w:hAnsi="Times New Roman"/>
          <w:sz w:val="24"/>
          <w:szCs w:val="24"/>
          <w:lang w:val="ru-RU"/>
        </w:rPr>
        <w:t>,</w:t>
      </w:r>
      <w:r w:rsidRPr="00405940">
        <w:rPr>
          <w:rFonts w:ascii="Times New Roman" w:hAnsi="Times New Roman"/>
          <w:sz w:val="24"/>
          <w:szCs w:val="24"/>
        </w:rPr>
        <w:t xml:space="preserve"> если </w:t>
      </w:r>
      <w:r w:rsidRPr="00405940">
        <w:rPr>
          <w:rFonts w:ascii="Times New Roman" w:hAnsi="Times New Roman"/>
          <w:sz w:val="24"/>
          <w:szCs w:val="24"/>
          <w:lang w:val="ru-RU"/>
        </w:rPr>
        <w:t>оператор</w:t>
      </w:r>
      <w:r w:rsidRPr="00405940">
        <w:rPr>
          <w:rFonts w:ascii="Times New Roman" w:hAnsi="Times New Roman"/>
          <w:sz w:val="24"/>
          <w:szCs w:val="24"/>
        </w:rPr>
        <w:t xml:space="preserve"> электронной площадки </w:t>
      </w:r>
      <w:r w:rsidRPr="00405940">
        <w:rPr>
          <w:rFonts w:ascii="Times New Roman" w:hAnsi="Times New Roman"/>
          <w:sz w:val="24"/>
          <w:szCs w:val="24"/>
          <w:lang w:val="ru-RU"/>
        </w:rPr>
        <w:t xml:space="preserve">одновременно </w:t>
      </w:r>
      <w:r w:rsidRPr="00405940">
        <w:rPr>
          <w:rFonts w:ascii="Times New Roman" w:hAnsi="Times New Roman"/>
          <w:sz w:val="24"/>
          <w:szCs w:val="24"/>
        </w:rPr>
        <w:t xml:space="preserve">направляет </w:t>
      </w:r>
      <w:r w:rsidRPr="00405940">
        <w:rPr>
          <w:rFonts w:ascii="Times New Roman" w:hAnsi="Times New Roman"/>
          <w:sz w:val="24"/>
          <w:szCs w:val="24"/>
          <w:lang w:val="ru-RU"/>
        </w:rPr>
        <w:t>Заказчику</w:t>
      </w:r>
      <w:r w:rsidRPr="00405940">
        <w:rPr>
          <w:rFonts w:ascii="Times New Roman" w:hAnsi="Times New Roman"/>
          <w:sz w:val="24"/>
          <w:szCs w:val="24"/>
        </w:rPr>
        <w:t xml:space="preserve"> заявки на участие в запросе котировок в электронной форме </w:t>
      </w:r>
      <w:r w:rsidRPr="00405940">
        <w:rPr>
          <w:rFonts w:ascii="Times New Roman" w:hAnsi="Times New Roman"/>
          <w:sz w:val="24"/>
          <w:szCs w:val="24"/>
          <w:lang w:val="ru-RU"/>
        </w:rPr>
        <w:t xml:space="preserve">и </w:t>
      </w:r>
      <w:r w:rsidRPr="00405940">
        <w:rPr>
          <w:rFonts w:ascii="Times New Roman" w:hAnsi="Times New Roman"/>
          <w:bCs/>
          <w:sz w:val="24"/>
          <w:szCs w:val="24"/>
        </w:rPr>
        <w:t>результаты осуществленного оператором электронной площадки сопоставления ценовых предложений, а также информацию о ценовых предложениях</w:t>
      </w:r>
      <w:r w:rsidRPr="00405940">
        <w:rPr>
          <w:rFonts w:ascii="Times New Roman" w:hAnsi="Times New Roman"/>
          <w:bCs/>
          <w:sz w:val="24"/>
          <w:szCs w:val="24"/>
          <w:lang w:val="ru-RU"/>
        </w:rPr>
        <w:t xml:space="preserve">, Заказчик оформляет </w:t>
      </w:r>
      <w:r w:rsidRPr="00405940">
        <w:rPr>
          <w:rFonts w:ascii="Times New Roman" w:hAnsi="Times New Roman"/>
          <w:sz w:val="24"/>
          <w:szCs w:val="24"/>
          <w:lang w:val="ru-RU"/>
        </w:rPr>
        <w:t>протокол</w:t>
      </w:r>
      <w:r w:rsidRPr="00405940">
        <w:rPr>
          <w:rFonts w:ascii="Times New Roman" w:hAnsi="Times New Roman"/>
          <w:sz w:val="24"/>
          <w:szCs w:val="24"/>
        </w:rPr>
        <w:t xml:space="preserve">  рассмотрения заявок на участие в запросе котировок </w:t>
      </w:r>
      <w:r w:rsidRPr="00405940">
        <w:rPr>
          <w:rFonts w:ascii="Times New Roman" w:hAnsi="Times New Roman"/>
          <w:sz w:val="24"/>
          <w:szCs w:val="24"/>
          <w:lang w:val="ru-RU"/>
        </w:rPr>
        <w:t xml:space="preserve">(итоговый протокол), который </w:t>
      </w:r>
      <w:r w:rsidRPr="00405940">
        <w:rPr>
          <w:rFonts w:ascii="Times New Roman" w:hAnsi="Times New Roman"/>
          <w:sz w:val="24"/>
          <w:szCs w:val="24"/>
        </w:rPr>
        <w:t>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рассмотрения заявок</w:t>
      </w:r>
      <w:r w:rsidRPr="00405940">
        <w:rPr>
          <w:rFonts w:ascii="Times New Roman" w:hAnsi="Times New Roman"/>
          <w:sz w:val="24"/>
          <w:szCs w:val="24"/>
          <w:lang w:val="ru-RU"/>
        </w:rPr>
        <w:t xml:space="preserve"> и подведения итогов запроса котировок</w:t>
      </w:r>
      <w:r w:rsidRPr="00405940">
        <w:rPr>
          <w:rFonts w:ascii="Times New Roman" w:hAnsi="Times New Roman"/>
          <w:sz w:val="24"/>
          <w:szCs w:val="24"/>
        </w:rPr>
        <w:t xml:space="preserve">. </w:t>
      </w:r>
      <w:r w:rsidRPr="00405940">
        <w:rPr>
          <w:rFonts w:ascii="Times New Roman" w:hAnsi="Times New Roman"/>
          <w:sz w:val="24"/>
          <w:szCs w:val="24"/>
          <w:lang w:val="ru-RU"/>
        </w:rPr>
        <w:t xml:space="preserve">В протоколе </w:t>
      </w:r>
      <w:r w:rsidRPr="00405940">
        <w:rPr>
          <w:rFonts w:ascii="Times New Roman" w:hAnsi="Times New Roman"/>
          <w:sz w:val="24"/>
          <w:szCs w:val="24"/>
        </w:rPr>
        <w:t>указываются сведения, предусмотренные част</w:t>
      </w:r>
      <w:r w:rsidRPr="00405940">
        <w:rPr>
          <w:rFonts w:ascii="Times New Roman" w:hAnsi="Times New Roman"/>
          <w:sz w:val="24"/>
          <w:szCs w:val="24"/>
          <w:lang w:val="ru-RU"/>
        </w:rPr>
        <w:t>ями 13 и</w:t>
      </w:r>
      <w:r w:rsidRPr="00405940">
        <w:rPr>
          <w:rFonts w:ascii="Times New Roman" w:hAnsi="Times New Roman"/>
          <w:sz w:val="24"/>
          <w:szCs w:val="24"/>
        </w:rPr>
        <w:t xml:space="preserve"> 14 статьи 3.2. Закона о закупках</w:t>
      </w:r>
      <w:r w:rsidRPr="00405940">
        <w:rPr>
          <w:rFonts w:ascii="Times New Roman" w:hAnsi="Times New Roman"/>
          <w:sz w:val="24"/>
          <w:szCs w:val="24"/>
          <w:lang w:val="ru-RU"/>
        </w:rPr>
        <w:t xml:space="preserve">. </w:t>
      </w:r>
      <w:r w:rsidRPr="00405940">
        <w:rPr>
          <w:rFonts w:ascii="Times New Roman" w:hAnsi="Times New Roman"/>
          <w:sz w:val="24"/>
          <w:szCs w:val="24"/>
        </w:rPr>
        <w:t>Указанный протокол размещается не позднее чем через три дня со дня подписания протокола в единой информационной системе.</w:t>
      </w:r>
    </w:p>
    <w:p w:rsidR="002474AB" w:rsidRPr="00C34799" w:rsidRDefault="002474AB" w:rsidP="002474AB">
      <w:pPr>
        <w:tabs>
          <w:tab w:val="num" w:pos="0"/>
        </w:tabs>
        <w:jc w:val="both"/>
      </w:pPr>
      <w:r w:rsidRPr="00405940">
        <w:t>20.7. В срок, установленный извещением о проведении запроса котировок в электронной форме, Заказчик направляет победителю запроса котировок проект договора, который составляется путем включения условий исполнения договора, предложенных победителем запроса котировок в заявке на участие в запросе котировок, в проект договора. Победитель запрос котировок возвращает Заказчику подписанный договор в срок, установленный п</w:t>
      </w:r>
      <w:r w:rsidRPr="00C34799">
        <w:t>. 21.2 извещения о проведении запроса котировок в электронной форме.</w:t>
      </w:r>
    </w:p>
    <w:p w:rsidR="002474AB" w:rsidRPr="00405940" w:rsidRDefault="002474AB" w:rsidP="002474AB">
      <w:pPr>
        <w:tabs>
          <w:tab w:val="num" w:pos="0"/>
        </w:tabs>
        <w:jc w:val="both"/>
      </w:pPr>
      <w:r w:rsidRPr="00C34799">
        <w:t>20.8. В срок, установленный в п. 21.3 извещением о проведении запроса котировок в электронной форме, Заказчик и победитель запрос котировок подпис</w:t>
      </w:r>
      <w:r w:rsidRPr="00405940">
        <w:t>ывают договор. При уклонении победителя запроса котировок от подписания договора, Заказчик удерживает представленное победителем обеспечение заявки на участие в запросе котировок, если требование предоставления участником закупки такого обеспечения предусмотрено извещением о проведении запроса котировок в электронной форме.</w:t>
      </w:r>
    </w:p>
    <w:p w:rsidR="002474AB" w:rsidRPr="00405940" w:rsidRDefault="002474AB" w:rsidP="002474AB">
      <w:pPr>
        <w:pStyle w:val="2d"/>
        <w:spacing w:after="0" w:line="240" w:lineRule="auto"/>
        <w:ind w:left="0"/>
        <w:jc w:val="both"/>
        <w:rPr>
          <w:rFonts w:ascii="Times New Roman" w:hAnsi="Times New Roman"/>
          <w:sz w:val="24"/>
          <w:szCs w:val="24"/>
        </w:rPr>
      </w:pPr>
      <w:r w:rsidRPr="00405940">
        <w:rPr>
          <w:rFonts w:ascii="Times New Roman" w:hAnsi="Times New Roman"/>
          <w:sz w:val="24"/>
          <w:szCs w:val="24"/>
        </w:rPr>
        <w:t xml:space="preserve">20.9. </w:t>
      </w:r>
      <w:proofErr w:type="gramStart"/>
      <w:r w:rsidRPr="00405940">
        <w:rPr>
          <w:rFonts w:ascii="Times New Roman" w:hAnsi="Times New Roman"/>
          <w:sz w:val="24"/>
          <w:szCs w:val="24"/>
        </w:rPr>
        <w:t>В случае уклонения победителя запроса котировок от заключения договора, Заказчик вправе заключить договор с участником, которому по результатам оценки и сопоставления заявок на участие в запросе котировок был присвоен второй номер (а при уклонении от заключени</w:t>
      </w:r>
      <w:r>
        <w:rPr>
          <w:rFonts w:ascii="Times New Roman" w:hAnsi="Times New Roman"/>
          <w:sz w:val="24"/>
          <w:szCs w:val="24"/>
        </w:rPr>
        <w:t>я</w:t>
      </w:r>
      <w:r w:rsidRPr="00405940">
        <w:rPr>
          <w:rFonts w:ascii="Times New Roman" w:hAnsi="Times New Roman"/>
          <w:sz w:val="24"/>
          <w:szCs w:val="24"/>
        </w:rPr>
        <w:t xml:space="preserve"> договора участника, которому был присвоен второй номер, с участником, которому был присвоен третий или последующий номера в порядке их убывания), на условиях проекта договора</w:t>
      </w:r>
      <w:proofErr w:type="gramEnd"/>
      <w:r w:rsidRPr="00405940">
        <w:rPr>
          <w:rFonts w:ascii="Times New Roman" w:hAnsi="Times New Roman"/>
          <w:sz w:val="24"/>
          <w:szCs w:val="24"/>
        </w:rPr>
        <w:t xml:space="preserve">, прилагаемого к извещению о проведении запроса котировок в электронной форме, и условиях исполнения договора, предложенных данным участником в заявке на участие в запросе котировок. </w:t>
      </w:r>
    </w:p>
    <w:p w:rsidR="002474AB" w:rsidRPr="00405940" w:rsidRDefault="002474AB" w:rsidP="002474AB">
      <w:pPr>
        <w:pStyle w:val="2d"/>
        <w:spacing w:after="0" w:line="240" w:lineRule="auto"/>
        <w:ind w:left="0"/>
        <w:jc w:val="both"/>
        <w:rPr>
          <w:rFonts w:ascii="Times New Roman" w:hAnsi="Times New Roman"/>
          <w:sz w:val="24"/>
        </w:rPr>
      </w:pPr>
      <w:r w:rsidRPr="00405940">
        <w:rPr>
          <w:rFonts w:ascii="Times New Roman" w:hAnsi="Times New Roman"/>
          <w:sz w:val="24"/>
          <w:szCs w:val="24"/>
        </w:rPr>
        <w:t>20</w:t>
      </w:r>
      <w:r w:rsidRPr="00405940">
        <w:rPr>
          <w:rFonts w:ascii="Times New Roman" w:hAnsi="Times New Roman"/>
          <w:sz w:val="24"/>
        </w:rPr>
        <w:t xml:space="preserve">.10. В случае получения </w:t>
      </w:r>
      <w:r w:rsidRPr="00405940">
        <w:rPr>
          <w:rFonts w:ascii="Times New Roman" w:hAnsi="Times New Roman"/>
          <w:sz w:val="24"/>
          <w:szCs w:val="24"/>
        </w:rPr>
        <w:t xml:space="preserve">от участника запроса котировок </w:t>
      </w:r>
      <w:r w:rsidRPr="00405940">
        <w:rPr>
          <w:rFonts w:ascii="Times New Roman" w:hAnsi="Times New Roman"/>
          <w:sz w:val="24"/>
        </w:rPr>
        <w:t xml:space="preserve">после размещения </w:t>
      </w:r>
      <w:r w:rsidRPr="00405940">
        <w:rPr>
          <w:rFonts w:ascii="Times New Roman" w:hAnsi="Times New Roman"/>
          <w:sz w:val="24"/>
          <w:szCs w:val="24"/>
        </w:rPr>
        <w:t xml:space="preserve">итогового </w:t>
      </w:r>
      <w:r w:rsidRPr="00405940">
        <w:rPr>
          <w:rFonts w:ascii="Times New Roman" w:hAnsi="Times New Roman"/>
          <w:sz w:val="24"/>
        </w:rPr>
        <w:t xml:space="preserve">протокола в единой информационной системе запроса о разъяснении результатов запроса котировок </w:t>
      </w:r>
      <w:r w:rsidRPr="00405940">
        <w:rPr>
          <w:rFonts w:ascii="Times New Roman" w:hAnsi="Times New Roman"/>
          <w:sz w:val="24"/>
          <w:szCs w:val="24"/>
        </w:rPr>
        <w:t>в письменном виде, Заказчик</w:t>
      </w:r>
      <w:r w:rsidRPr="00405940">
        <w:rPr>
          <w:rFonts w:ascii="Times New Roman" w:hAnsi="Times New Roman"/>
          <w:sz w:val="24"/>
        </w:rPr>
        <w:t xml:space="preserve"> представляет участнику, от которого получен запрос, официальные разъяснения в течение трех рабочих дней со дня поступления </w:t>
      </w:r>
      <w:r w:rsidRPr="00405940">
        <w:rPr>
          <w:rFonts w:ascii="Times New Roman" w:hAnsi="Times New Roman"/>
          <w:sz w:val="24"/>
          <w:szCs w:val="24"/>
        </w:rPr>
        <w:t xml:space="preserve">такого </w:t>
      </w:r>
      <w:r w:rsidRPr="00405940">
        <w:rPr>
          <w:rFonts w:ascii="Times New Roman" w:hAnsi="Times New Roman"/>
          <w:sz w:val="24"/>
        </w:rPr>
        <w:t>запроса.</w:t>
      </w:r>
    </w:p>
    <w:p w:rsidR="002474AB" w:rsidRPr="00405940" w:rsidRDefault="002474AB" w:rsidP="002474AB">
      <w:pPr>
        <w:pStyle w:val="2d"/>
        <w:spacing w:after="0" w:line="240" w:lineRule="auto"/>
        <w:ind w:left="0"/>
        <w:jc w:val="both"/>
        <w:rPr>
          <w:rFonts w:ascii="Times New Roman" w:eastAsia="Calibri" w:hAnsi="Times New Roman"/>
          <w:b/>
          <w:bCs/>
        </w:rPr>
      </w:pPr>
      <w:r w:rsidRPr="00405940">
        <w:rPr>
          <w:rFonts w:ascii="Times New Roman" w:hAnsi="Times New Roman"/>
          <w:sz w:val="24"/>
          <w:szCs w:val="24"/>
        </w:rPr>
        <w:t xml:space="preserve">20.11. В случае наличия соответствующей информации в извещении о проведении запроса котировок в электронной форме Заказчик вправе заключить договоры с несколькими участниками запроса котировок. При этом в извещении о проведении запроса котировок </w:t>
      </w:r>
      <w:r w:rsidRPr="00405940">
        <w:rPr>
          <w:rFonts w:ascii="Times New Roman" w:hAnsi="Times New Roman"/>
          <w:sz w:val="24"/>
          <w:szCs w:val="24"/>
        </w:rPr>
        <w:lastRenderedPageBreak/>
        <w:t>указывается порядок распределения количества товара, объема работ, услуг между победителем и иными участниками запроса котировок (в соответствии с заранее определенной в извещении о проведении запроса котировок пропорцией, с разделением между участниками запроса котировок позиций закупаемых товаров, работ, услуг или по иному принципу). С каждым участником запроса котировок договор также может быть заключен на все количество закупаемых товаров, работ, услуг.</w:t>
      </w:r>
    </w:p>
    <w:p w:rsidR="00FF780F" w:rsidRPr="00FF780F" w:rsidRDefault="00FF780F" w:rsidP="00FF780F">
      <w:pPr>
        <w:tabs>
          <w:tab w:val="left" w:pos="567"/>
        </w:tabs>
        <w:jc w:val="both"/>
        <w:rPr>
          <w:lang w:eastAsia="x-none"/>
        </w:rPr>
      </w:pPr>
    </w:p>
    <w:p w:rsidR="007B1C48" w:rsidRPr="007B1C48" w:rsidRDefault="007B1C48" w:rsidP="007B1C48">
      <w:pPr>
        <w:tabs>
          <w:tab w:val="left" w:pos="426"/>
        </w:tabs>
        <w:jc w:val="both"/>
        <w:rPr>
          <w:b/>
          <w:lang w:eastAsia="x-none"/>
        </w:rPr>
      </w:pPr>
      <w:r w:rsidRPr="007B1C48">
        <w:rPr>
          <w:b/>
          <w:lang w:eastAsia="x-none"/>
        </w:rPr>
        <w:t>21</w:t>
      </w:r>
      <w:r w:rsidRPr="007B1C48">
        <w:rPr>
          <w:b/>
          <w:lang w:val="x-none" w:eastAsia="x-none"/>
        </w:rPr>
        <w:t xml:space="preserve">. Срок </w:t>
      </w:r>
      <w:r w:rsidRPr="007B1C48">
        <w:rPr>
          <w:b/>
          <w:lang w:eastAsia="x-none"/>
        </w:rPr>
        <w:t>заключения</w:t>
      </w:r>
      <w:r w:rsidRPr="007B1C48">
        <w:rPr>
          <w:b/>
          <w:lang w:val="x-none" w:eastAsia="x-none"/>
        </w:rPr>
        <w:t xml:space="preserve"> Договора</w:t>
      </w:r>
      <w:r w:rsidRPr="007B1C48">
        <w:rPr>
          <w:b/>
          <w:lang w:eastAsia="x-none"/>
        </w:rPr>
        <w:t xml:space="preserve"> и отказа от заключения Договора</w:t>
      </w:r>
      <w:r w:rsidRPr="007B1C48">
        <w:rPr>
          <w:b/>
          <w:lang w:val="x-none" w:eastAsia="x-none"/>
        </w:rPr>
        <w:t xml:space="preserve">: </w:t>
      </w:r>
    </w:p>
    <w:p w:rsidR="007B1C48" w:rsidRPr="007B1C48" w:rsidRDefault="007B1C48" w:rsidP="007B1C48">
      <w:pPr>
        <w:tabs>
          <w:tab w:val="left" w:pos="426"/>
        </w:tabs>
        <w:jc w:val="both"/>
        <w:rPr>
          <w:lang w:eastAsia="x-none"/>
        </w:rPr>
      </w:pPr>
      <w:r w:rsidRPr="007B1C48">
        <w:rPr>
          <w:lang w:eastAsia="x-none"/>
        </w:rPr>
        <w:t xml:space="preserve">21.1. </w:t>
      </w:r>
      <w:r w:rsidRPr="007B1C48">
        <w:rPr>
          <w:lang w:val="x-none" w:eastAsia="x-none"/>
        </w:rPr>
        <w:t xml:space="preserve">По результатам проведенного </w:t>
      </w:r>
      <w:r w:rsidRPr="007B1C48">
        <w:rPr>
          <w:lang w:eastAsia="x-none"/>
        </w:rPr>
        <w:t>запроса котировок</w:t>
      </w:r>
      <w:r w:rsidRPr="007B1C48">
        <w:rPr>
          <w:lang w:val="x-none" w:eastAsia="x-none"/>
        </w:rPr>
        <w:t xml:space="preserve"> </w:t>
      </w:r>
      <w:r w:rsidRPr="007B1C48">
        <w:rPr>
          <w:lang w:eastAsia="x-none"/>
        </w:rPr>
        <w:t xml:space="preserve"> </w:t>
      </w:r>
      <w:r w:rsidRPr="008A160E">
        <w:rPr>
          <w:lang w:val="x-none" w:eastAsia="x-none"/>
        </w:rPr>
        <w:t>Сторонами заключается договор с использованием программно-аппаратных средств ЭП, который должен быть подписан электронной подписью лица, имеющего право действовать от имени соответственно участника закупки и Заказчика. В случае наличия разногласий</w:t>
      </w:r>
      <w:r w:rsidRPr="007B1C48">
        <w:rPr>
          <w:lang w:val="x-none" w:eastAsia="x-none"/>
        </w:rPr>
        <w:t xml:space="preserve"> по проекту договора, направленному </w:t>
      </w:r>
      <w:r w:rsidRPr="008A160E">
        <w:rPr>
          <w:lang w:val="x-none" w:eastAsia="x-none"/>
        </w:rPr>
        <w:t>Заказчиком</w:t>
      </w:r>
      <w:r w:rsidRPr="007B1C48">
        <w:rPr>
          <w:lang w:val="x-none" w:eastAsia="x-none"/>
        </w:rPr>
        <w:t>, участник закупки составляет протокол разногласий с указанием замечаний к положениям проекта договора, не соответствующим извещению</w:t>
      </w:r>
      <w:r w:rsidRPr="007B1C48">
        <w:rPr>
          <w:lang w:eastAsia="x-none"/>
        </w:rPr>
        <w:t xml:space="preserve"> о проведении запроса котировок</w:t>
      </w:r>
      <w:r w:rsidRPr="007B1C48">
        <w:rPr>
          <w:lang w:val="x-none" w:eastAsia="x-none"/>
        </w:rPr>
        <w:t xml:space="preserve"> и своей заявке, с указанием соответствующих положений данных документов. Протокол разногласий направляется </w:t>
      </w:r>
      <w:r w:rsidRPr="007B1C48">
        <w:rPr>
          <w:lang w:eastAsia="x-none"/>
        </w:rPr>
        <w:t>Заказчику</w:t>
      </w:r>
      <w:r w:rsidRPr="007B1C48">
        <w:rPr>
          <w:lang w:val="x-none" w:eastAsia="x-none"/>
        </w:rPr>
        <w:t xml:space="preserve"> с использованием программно-аппаратных средств </w:t>
      </w:r>
      <w:r w:rsidRPr="007B1C48">
        <w:rPr>
          <w:lang w:eastAsia="x-none"/>
        </w:rPr>
        <w:t>ЭП</w:t>
      </w:r>
      <w:r w:rsidRPr="007B1C48">
        <w:rPr>
          <w:lang w:val="x-none" w:eastAsia="x-none"/>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7B1C48" w:rsidRPr="007B1C48" w:rsidRDefault="007B1C48" w:rsidP="007B1C48">
      <w:pPr>
        <w:tabs>
          <w:tab w:val="left" w:pos="426"/>
        </w:tabs>
        <w:jc w:val="both"/>
        <w:rPr>
          <w:lang w:eastAsia="x-none"/>
        </w:rPr>
      </w:pPr>
      <w:r w:rsidRPr="007B1C48">
        <w:rPr>
          <w:lang w:eastAsia="x-none"/>
        </w:rPr>
        <w:t xml:space="preserve">21.2. </w:t>
      </w:r>
      <w:r w:rsidRPr="007B1C48">
        <w:rPr>
          <w:lang w:val="x-none" w:eastAsia="x-none"/>
        </w:rPr>
        <w:t>Договор по результатам проведенного запрос</w:t>
      </w:r>
      <w:r w:rsidRPr="007B1C48">
        <w:rPr>
          <w:lang w:eastAsia="x-none"/>
        </w:rPr>
        <w:t>а</w:t>
      </w:r>
      <w:r w:rsidRPr="007B1C48">
        <w:rPr>
          <w:lang w:val="x-none" w:eastAsia="x-none"/>
        </w:rPr>
        <w:t xml:space="preserve"> котировок заключается на условиях, которые предусмотрены проектом договора, являющимся неотъемлемой частью </w:t>
      </w:r>
      <w:r w:rsidRPr="007B1C48">
        <w:rPr>
          <w:lang w:eastAsia="x-none"/>
        </w:rPr>
        <w:t xml:space="preserve">извещения о проведении запроса </w:t>
      </w:r>
      <w:r w:rsidRPr="00146D0A">
        <w:rPr>
          <w:lang w:eastAsia="x-none"/>
        </w:rPr>
        <w:t xml:space="preserve">котировок (Приложение </w:t>
      </w:r>
      <w:r w:rsidRPr="00687882">
        <w:rPr>
          <w:lang w:eastAsia="x-none"/>
        </w:rPr>
        <w:t xml:space="preserve">№ </w:t>
      </w:r>
      <w:r w:rsidR="009646E2">
        <w:rPr>
          <w:lang w:eastAsia="x-none"/>
        </w:rPr>
        <w:t>8</w:t>
      </w:r>
      <w:r w:rsidRPr="00687882">
        <w:rPr>
          <w:lang w:eastAsia="x-none"/>
        </w:rPr>
        <w:t xml:space="preserve"> к</w:t>
      </w:r>
      <w:r w:rsidRPr="00146D0A">
        <w:rPr>
          <w:lang w:eastAsia="x-none"/>
        </w:rPr>
        <w:t xml:space="preserve"> извещению</w:t>
      </w:r>
      <w:r w:rsidRPr="007B1C48">
        <w:rPr>
          <w:lang w:eastAsia="x-none"/>
        </w:rPr>
        <w:t xml:space="preserve"> о проведении запроса котировок в электронной форме)</w:t>
      </w:r>
      <w:r w:rsidRPr="007B1C48">
        <w:rPr>
          <w:lang w:val="x-none" w:eastAsia="x-none"/>
        </w:rPr>
        <w:t xml:space="preserve"> и заявкой участника закупки</w:t>
      </w:r>
      <w:r w:rsidRPr="007B1C48">
        <w:rPr>
          <w:lang w:eastAsia="x-none"/>
        </w:rPr>
        <w:t xml:space="preserve"> </w:t>
      </w:r>
      <w:r w:rsidRPr="007B1C48">
        <w:rPr>
          <w:lang w:val="x-none" w:eastAsia="x-none"/>
        </w:rPr>
        <w:t>(в том числе условие о стране происхождения поставляемого товара), с которым заключается Договор.</w:t>
      </w:r>
    </w:p>
    <w:p w:rsidR="007B1C48" w:rsidRPr="008A160E" w:rsidRDefault="007B1C48" w:rsidP="007B1C48">
      <w:pPr>
        <w:tabs>
          <w:tab w:val="left" w:pos="426"/>
        </w:tabs>
        <w:jc w:val="both"/>
        <w:rPr>
          <w:lang w:val="x-none" w:eastAsia="x-none"/>
        </w:rPr>
      </w:pPr>
      <w:r w:rsidRPr="007B1C48">
        <w:rPr>
          <w:lang w:eastAsia="x-none"/>
        </w:rPr>
        <w:t>21</w:t>
      </w:r>
      <w:r w:rsidRPr="007B1C48">
        <w:rPr>
          <w:lang w:val="x-none" w:eastAsia="x-none"/>
        </w:rPr>
        <w:t>.</w:t>
      </w:r>
      <w:r w:rsidRPr="007B1C48">
        <w:rPr>
          <w:lang w:eastAsia="x-none"/>
        </w:rPr>
        <w:t>3</w:t>
      </w:r>
      <w:r w:rsidRPr="007B1C48">
        <w:rPr>
          <w:lang w:val="x-none" w:eastAsia="x-none"/>
        </w:rPr>
        <w:t xml:space="preserve">. Срок, в течение которого Заказчик направляет победителю запроса котировок проект договора: в течение </w:t>
      </w:r>
      <w:r w:rsidR="00674236">
        <w:rPr>
          <w:lang w:eastAsia="x-none"/>
        </w:rPr>
        <w:t>10</w:t>
      </w:r>
      <w:r w:rsidRPr="007B1C48">
        <w:rPr>
          <w:lang w:val="x-none" w:eastAsia="x-none"/>
        </w:rPr>
        <w:t xml:space="preserve"> (</w:t>
      </w:r>
      <w:r w:rsidR="00674236">
        <w:rPr>
          <w:lang w:eastAsia="x-none"/>
        </w:rPr>
        <w:t>десяти</w:t>
      </w:r>
      <w:r w:rsidRPr="007B1C48">
        <w:rPr>
          <w:lang w:val="x-none" w:eastAsia="x-none"/>
        </w:rPr>
        <w:t>) дней со дня размещения в ЕИС итогового протокола.</w:t>
      </w:r>
      <w:r w:rsidRPr="007B1C48">
        <w:rPr>
          <w:sz w:val="20"/>
          <w:szCs w:val="20"/>
          <w:lang w:val="x-none" w:eastAsia="x-none"/>
        </w:rPr>
        <w:t xml:space="preserve"> </w:t>
      </w:r>
      <w:r w:rsidRPr="008A160E">
        <w:rPr>
          <w:lang w:val="x-none" w:eastAsia="x-none"/>
        </w:rPr>
        <w:t xml:space="preserve">Срок, в течение которого победитель запроса котировок или участник закупки, с которым заключается Договор, должен подписать Договор: </w:t>
      </w:r>
      <w:r w:rsidR="002A2D25" w:rsidRPr="008A160E">
        <w:rPr>
          <w:lang w:val="x-none" w:eastAsia="x-none"/>
        </w:rPr>
        <w:t>в течение</w:t>
      </w:r>
      <w:r w:rsidRPr="008A160E">
        <w:rPr>
          <w:lang w:val="x-none" w:eastAsia="x-none"/>
        </w:rPr>
        <w:t xml:space="preserve"> 1</w:t>
      </w:r>
      <w:r w:rsidR="00BF7543">
        <w:rPr>
          <w:lang w:eastAsia="x-none"/>
        </w:rPr>
        <w:t>5</w:t>
      </w:r>
      <w:r w:rsidRPr="008A160E">
        <w:rPr>
          <w:lang w:val="x-none" w:eastAsia="x-none"/>
        </w:rPr>
        <w:t xml:space="preserve"> (</w:t>
      </w:r>
      <w:r w:rsidR="00BF7543">
        <w:rPr>
          <w:lang w:eastAsia="x-none"/>
        </w:rPr>
        <w:t>пятнадцати</w:t>
      </w:r>
      <w:r w:rsidRPr="008A160E">
        <w:rPr>
          <w:lang w:val="x-none" w:eastAsia="x-none"/>
        </w:rPr>
        <w:t>) дней со дня размещения в ЕИС итогового протокола.</w:t>
      </w:r>
    </w:p>
    <w:p w:rsidR="007B1C48" w:rsidRPr="007B1C48" w:rsidRDefault="007B1C48" w:rsidP="007B1C48">
      <w:pPr>
        <w:tabs>
          <w:tab w:val="left" w:pos="426"/>
        </w:tabs>
        <w:jc w:val="both"/>
        <w:rPr>
          <w:lang w:val="x-none" w:eastAsia="x-none"/>
        </w:rPr>
      </w:pPr>
      <w:r w:rsidRPr="007B1C48">
        <w:rPr>
          <w:lang w:eastAsia="x-none"/>
        </w:rPr>
        <w:t xml:space="preserve">21.3.1. </w:t>
      </w:r>
      <w:r w:rsidRPr="007B1C48">
        <w:rPr>
          <w:lang w:val="x-none" w:eastAsia="x-none"/>
        </w:rPr>
        <w:t xml:space="preserve">При непредставлении Заказчику </w:t>
      </w:r>
      <w:r w:rsidRPr="007B1C48">
        <w:rPr>
          <w:lang w:eastAsia="x-none"/>
        </w:rPr>
        <w:t>победителем запроса котировок или участником закупки, с которым заключается Договор</w:t>
      </w:r>
      <w:r w:rsidRPr="007B1C48" w:rsidDel="004200DD">
        <w:rPr>
          <w:lang w:val="x-none" w:eastAsia="x-none"/>
        </w:rPr>
        <w:t xml:space="preserve"> </w:t>
      </w:r>
      <w:r w:rsidRPr="007B1C48">
        <w:rPr>
          <w:lang w:val="x-none" w:eastAsia="x-none"/>
        </w:rPr>
        <w:t xml:space="preserve">в срок, предусмотренный извещением о проведении запроса котировок, подписанного </w:t>
      </w:r>
      <w:r w:rsidRPr="007B1C48">
        <w:rPr>
          <w:lang w:eastAsia="x-none"/>
        </w:rPr>
        <w:t>Д</w:t>
      </w:r>
      <w:r w:rsidRPr="007B1C48">
        <w:rPr>
          <w:lang w:val="x-none" w:eastAsia="x-none"/>
        </w:rPr>
        <w:t>оговора, а также обеспечени</w:t>
      </w:r>
      <w:r w:rsidRPr="007B1C48">
        <w:rPr>
          <w:lang w:eastAsia="x-none"/>
        </w:rPr>
        <w:t>я</w:t>
      </w:r>
      <w:r w:rsidRPr="007B1C48">
        <w:rPr>
          <w:lang w:val="x-none" w:eastAsia="x-none"/>
        </w:rPr>
        <w:t xml:space="preserve"> исполнения </w:t>
      </w:r>
      <w:r w:rsidRPr="007B1C48">
        <w:rPr>
          <w:lang w:eastAsia="x-none"/>
        </w:rPr>
        <w:t>Д</w:t>
      </w:r>
      <w:r w:rsidRPr="007B1C48">
        <w:rPr>
          <w:lang w:val="x-none" w:eastAsia="x-none"/>
        </w:rPr>
        <w:t xml:space="preserve">оговора в случае, если </w:t>
      </w:r>
      <w:r w:rsidRPr="007B1C48">
        <w:rPr>
          <w:lang w:eastAsia="x-none"/>
        </w:rPr>
        <w:t xml:space="preserve">извещением о проведении запроса котировок </w:t>
      </w:r>
      <w:r w:rsidRPr="007B1C48">
        <w:rPr>
          <w:lang w:val="x-none" w:eastAsia="x-none"/>
        </w:rPr>
        <w:t xml:space="preserve">было установлено требование обеспечения исполнения договора, либо представленное обеспечение исполнения Договора не соответствует требованиям, установленным </w:t>
      </w:r>
      <w:r w:rsidRPr="007B1C48">
        <w:rPr>
          <w:lang w:eastAsia="x-none"/>
        </w:rPr>
        <w:t>извещением о проведении запроса котировок</w:t>
      </w:r>
      <w:r w:rsidRPr="007B1C48">
        <w:rPr>
          <w:lang w:val="x-none" w:eastAsia="x-none"/>
        </w:rPr>
        <w:t>, такой победитель</w:t>
      </w:r>
      <w:r w:rsidRPr="007B1C48">
        <w:rPr>
          <w:lang w:eastAsia="x-none"/>
        </w:rPr>
        <w:t xml:space="preserve"> или</w:t>
      </w:r>
      <w:r w:rsidRPr="007B1C48">
        <w:rPr>
          <w:lang w:val="x-none" w:eastAsia="x-none"/>
        </w:rPr>
        <w:t xml:space="preserve"> участник закупки</w:t>
      </w:r>
      <w:r w:rsidRPr="007B1C48">
        <w:rPr>
          <w:lang w:eastAsia="x-none"/>
        </w:rPr>
        <w:t>, с которым заключается Договор,</w:t>
      </w:r>
      <w:r w:rsidRPr="007B1C48">
        <w:rPr>
          <w:lang w:val="x-none" w:eastAsia="x-none"/>
        </w:rPr>
        <w:t xml:space="preserve"> признается уклонившимся от заключения </w:t>
      </w:r>
      <w:r w:rsidRPr="007B1C48">
        <w:rPr>
          <w:lang w:eastAsia="x-none"/>
        </w:rPr>
        <w:t>Д</w:t>
      </w:r>
      <w:r w:rsidRPr="007B1C48">
        <w:rPr>
          <w:lang w:val="x-none" w:eastAsia="x-none"/>
        </w:rPr>
        <w:t xml:space="preserve">оговора. </w:t>
      </w:r>
    </w:p>
    <w:p w:rsidR="007B1C48" w:rsidRPr="007B1C48" w:rsidRDefault="007B1C48" w:rsidP="007B1C48">
      <w:pPr>
        <w:tabs>
          <w:tab w:val="left" w:pos="426"/>
        </w:tabs>
        <w:jc w:val="both"/>
        <w:rPr>
          <w:lang w:eastAsia="x-none"/>
        </w:rPr>
      </w:pPr>
      <w:r w:rsidRPr="007B1C48">
        <w:rPr>
          <w:lang w:eastAsia="x-none"/>
        </w:rPr>
        <w:t xml:space="preserve">21.3.2. </w:t>
      </w:r>
      <w:r w:rsidRPr="007B1C48">
        <w:rPr>
          <w:lang w:val="x-none" w:eastAsia="x-none"/>
        </w:rPr>
        <w:t xml:space="preserve">В случае уклонения победителя в проведении запроса котировок от заключения </w:t>
      </w:r>
      <w:r w:rsidRPr="007B1C48">
        <w:rPr>
          <w:lang w:eastAsia="x-none"/>
        </w:rPr>
        <w:t>Д</w:t>
      </w:r>
      <w:r w:rsidRPr="007B1C48">
        <w:rPr>
          <w:lang w:val="x-none" w:eastAsia="x-none"/>
        </w:rPr>
        <w:t xml:space="preserve">оговора, Заказчик вправе заключить </w:t>
      </w:r>
      <w:r w:rsidRPr="007B1C48">
        <w:rPr>
          <w:lang w:eastAsia="x-none"/>
        </w:rPr>
        <w:t>Д</w:t>
      </w:r>
      <w:r w:rsidRPr="007B1C48">
        <w:rPr>
          <w:lang w:val="x-none" w:eastAsia="x-none"/>
        </w:rPr>
        <w:t xml:space="preserve">оговор с участником, которому по результатам проведения запроса котировок был присвоен второй номер, на условиях проекта </w:t>
      </w:r>
      <w:r w:rsidRPr="007B1C48">
        <w:rPr>
          <w:lang w:eastAsia="x-none"/>
        </w:rPr>
        <w:t>Д</w:t>
      </w:r>
      <w:r w:rsidRPr="007B1C48">
        <w:rPr>
          <w:lang w:val="x-none" w:eastAsia="x-none"/>
        </w:rPr>
        <w:t xml:space="preserve">оговора, прилагаемого к извещению о проведении запроса котировок, и по цене </w:t>
      </w:r>
      <w:r w:rsidRPr="007B1C48">
        <w:rPr>
          <w:lang w:eastAsia="x-none"/>
        </w:rPr>
        <w:t>Д</w:t>
      </w:r>
      <w:r w:rsidRPr="007B1C48">
        <w:rPr>
          <w:lang w:val="x-none" w:eastAsia="x-none"/>
        </w:rPr>
        <w:t>оговора, предложенной таким участником в заявке</w:t>
      </w:r>
      <w:r w:rsidRPr="007B1C48">
        <w:rPr>
          <w:lang w:eastAsia="x-none"/>
        </w:rPr>
        <w:t xml:space="preserve"> на участие в запросе котировок</w:t>
      </w:r>
      <w:r w:rsidRPr="007B1C48">
        <w:rPr>
          <w:lang w:val="x-none" w:eastAsia="x-none"/>
        </w:rPr>
        <w:t>.</w:t>
      </w:r>
      <w:r w:rsidRPr="007B1C48">
        <w:rPr>
          <w:lang w:eastAsia="x-none"/>
        </w:rPr>
        <w:t xml:space="preserve"> </w:t>
      </w:r>
      <w:r w:rsidRPr="007B1C48">
        <w:rPr>
          <w:lang w:val="x-none" w:eastAsia="x-none"/>
        </w:rPr>
        <w:t xml:space="preserve">Аналогичным образом </w:t>
      </w:r>
      <w:r w:rsidRPr="007B1C48">
        <w:rPr>
          <w:lang w:eastAsia="x-none"/>
        </w:rPr>
        <w:t>Д</w:t>
      </w:r>
      <w:r w:rsidRPr="007B1C48">
        <w:rPr>
          <w:lang w:val="x-none" w:eastAsia="x-none"/>
        </w:rPr>
        <w:t>оговор может быть заключен с участником закупки, занявшим третье или последующие места.</w:t>
      </w:r>
      <w:r w:rsidRPr="007B1C48">
        <w:rPr>
          <w:lang w:eastAsia="x-none"/>
        </w:rPr>
        <w:t xml:space="preserve"> </w:t>
      </w:r>
      <w:r w:rsidRPr="007B1C48">
        <w:rPr>
          <w:sz w:val="20"/>
          <w:szCs w:val="20"/>
          <w:lang w:val="x-none" w:eastAsia="x-none"/>
        </w:rPr>
        <w:t>З</w:t>
      </w:r>
      <w:r w:rsidRPr="007B1C48">
        <w:rPr>
          <w:lang w:val="x-none" w:eastAsia="x-none"/>
        </w:rPr>
        <w:t xml:space="preserve">аключение </w:t>
      </w:r>
      <w:r w:rsidRPr="007B1C48">
        <w:rPr>
          <w:sz w:val="20"/>
          <w:szCs w:val="20"/>
          <w:lang w:val="x-none" w:eastAsia="x-none"/>
        </w:rPr>
        <w:t>Д</w:t>
      </w:r>
      <w:r w:rsidRPr="007B1C48">
        <w:rPr>
          <w:lang w:val="x-none" w:eastAsia="x-none"/>
        </w:rPr>
        <w:t>оговора для участника закупки, который занял второе и последующее место после победителя, является обязательным.</w:t>
      </w:r>
    </w:p>
    <w:p w:rsidR="007B1C48" w:rsidRPr="007B1C48" w:rsidRDefault="007B1C48" w:rsidP="007B1C48">
      <w:pPr>
        <w:tabs>
          <w:tab w:val="left" w:pos="426"/>
        </w:tabs>
        <w:jc w:val="both"/>
        <w:rPr>
          <w:lang w:eastAsia="x-none"/>
        </w:rPr>
      </w:pPr>
      <w:r w:rsidRPr="007B1C48">
        <w:rPr>
          <w:lang w:val="x-none" w:eastAsia="x-none"/>
        </w:rPr>
        <w:t>В случае уклонения победителя или участника закупки, с которым заключается Договор, от заключения Договора, обеспечение заявки на участие в закупке товаров, работ, услуг</w:t>
      </w:r>
      <w:r w:rsidRPr="007B1C48">
        <w:rPr>
          <w:lang w:eastAsia="x-none"/>
        </w:rPr>
        <w:t>, если оно было установлено извещение о проведении запроса котировок,</w:t>
      </w:r>
      <w:r w:rsidRPr="007B1C48">
        <w:rPr>
          <w:lang w:val="x-none" w:eastAsia="x-none"/>
        </w:rPr>
        <w:t xml:space="preserve"> не возвращается. В случае уклонения участника закупки, который занял второе место после победителя, от заключения Договора </w:t>
      </w:r>
      <w:r w:rsidRPr="007B1C48">
        <w:rPr>
          <w:lang w:eastAsia="x-none"/>
        </w:rPr>
        <w:t>Заказчик</w:t>
      </w:r>
      <w:r w:rsidRPr="007B1C48">
        <w:rPr>
          <w:lang w:val="x-none" w:eastAsia="x-none"/>
        </w:rPr>
        <w:t xml:space="preserve"> вправе обратиться в суд с требованием о понуждении такого участника закупки заключить Договор, а также о возмещении убытков, причиненных уклонением от </w:t>
      </w:r>
      <w:r w:rsidRPr="007B1C48">
        <w:rPr>
          <w:lang w:val="x-none" w:eastAsia="x-none"/>
        </w:rPr>
        <w:lastRenderedPageBreak/>
        <w:t xml:space="preserve">заключения </w:t>
      </w:r>
      <w:r w:rsidRPr="007B1C48">
        <w:rPr>
          <w:lang w:eastAsia="x-none"/>
        </w:rPr>
        <w:t>Д</w:t>
      </w:r>
      <w:r w:rsidRPr="007B1C48">
        <w:rPr>
          <w:lang w:val="x-none" w:eastAsia="x-none"/>
        </w:rPr>
        <w:t>оговора, или принять решение о признании закупки товаров, работ, услуг несостоявшейся.</w:t>
      </w:r>
    </w:p>
    <w:p w:rsidR="006429A2" w:rsidRDefault="006429A2" w:rsidP="006429A2">
      <w:pPr>
        <w:tabs>
          <w:tab w:val="left" w:pos="426"/>
        </w:tabs>
        <w:jc w:val="both"/>
        <w:rPr>
          <w:lang w:eastAsia="x-none"/>
        </w:rPr>
      </w:pPr>
      <w:r w:rsidRPr="00AF3023">
        <w:rPr>
          <w:lang w:val="x-none" w:eastAsia="x-none"/>
        </w:rPr>
        <w:t>21.4. Срок заключения Сторонами Договора по результатам проведения запроса котировок: не ранее, чем через 10 (десять) дней и не позднее чем через 20 (двадцать) дней с даты размещения в ЕИС итогового протокола.</w:t>
      </w:r>
    </w:p>
    <w:p w:rsidR="00F0246F" w:rsidRPr="00F0246F" w:rsidRDefault="00F0246F" w:rsidP="007B1C48">
      <w:pPr>
        <w:tabs>
          <w:tab w:val="left" w:pos="426"/>
        </w:tabs>
        <w:jc w:val="both"/>
        <w:rPr>
          <w:lang w:eastAsia="x-none"/>
        </w:rPr>
      </w:pPr>
    </w:p>
    <w:p w:rsidR="00FF5664" w:rsidRPr="00FF5664" w:rsidRDefault="00FF5664" w:rsidP="00FF5664">
      <w:pPr>
        <w:widowControl w:val="0"/>
        <w:tabs>
          <w:tab w:val="left" w:pos="426"/>
        </w:tabs>
        <w:jc w:val="both"/>
        <w:rPr>
          <w:b/>
          <w:bCs/>
          <w:lang w:eastAsia="x-none"/>
        </w:rPr>
      </w:pPr>
      <w:r w:rsidRPr="002B251E">
        <w:rPr>
          <w:b/>
          <w:bCs/>
          <w:lang w:eastAsia="x-none"/>
        </w:rPr>
        <w:t>22</w:t>
      </w:r>
      <w:r w:rsidRPr="002B251E">
        <w:rPr>
          <w:b/>
          <w:bCs/>
          <w:lang w:val="x-none" w:eastAsia="x-none"/>
        </w:rPr>
        <w:t xml:space="preserve">. Требования, предъявляемые к участникам </w:t>
      </w:r>
      <w:r w:rsidRPr="002B251E">
        <w:rPr>
          <w:b/>
          <w:lang w:val="x-none" w:eastAsia="x-none"/>
        </w:rPr>
        <w:t>закупки</w:t>
      </w:r>
      <w:r w:rsidRPr="002B251E">
        <w:rPr>
          <w:b/>
          <w:bCs/>
          <w:lang w:val="x-none" w:eastAsia="x-none"/>
        </w:rPr>
        <w:t>:</w:t>
      </w:r>
      <w:r w:rsidRPr="00FF5664">
        <w:rPr>
          <w:b/>
          <w:bCs/>
          <w:lang w:val="x-none" w:eastAsia="x-none"/>
        </w:rPr>
        <w:t xml:space="preserve"> </w:t>
      </w:r>
    </w:p>
    <w:p w:rsidR="00FF5664" w:rsidRPr="00947EDF" w:rsidRDefault="00AC69A5" w:rsidP="00FF5664">
      <w:pPr>
        <w:widowControl w:val="0"/>
        <w:shd w:val="clear" w:color="auto" w:fill="FFFFFF"/>
        <w:autoSpaceDE w:val="0"/>
        <w:autoSpaceDN w:val="0"/>
        <w:adjustRightInd w:val="0"/>
        <w:jc w:val="both"/>
        <w:rPr>
          <w:b/>
          <w:lang w:eastAsia="x-none"/>
        </w:rPr>
      </w:pPr>
      <w:r>
        <w:rPr>
          <w:b/>
          <w:lang w:eastAsia="x-none"/>
        </w:rPr>
        <w:t>22.1.</w:t>
      </w:r>
      <w:r w:rsidR="00FF5664" w:rsidRPr="00947EDF">
        <w:rPr>
          <w:b/>
          <w:lang w:val="x-none" w:eastAsia="x-none"/>
        </w:rPr>
        <w:t xml:space="preserve"> к правоспособности участника закупки:</w:t>
      </w:r>
    </w:p>
    <w:p w:rsidR="00FF5664" w:rsidRPr="00947EDF" w:rsidRDefault="00FF5664" w:rsidP="00FF5664">
      <w:pPr>
        <w:widowControl w:val="0"/>
        <w:tabs>
          <w:tab w:val="left" w:pos="426"/>
        </w:tabs>
        <w:jc w:val="both"/>
        <w:rPr>
          <w:lang w:eastAsia="x-none"/>
        </w:rPr>
      </w:pPr>
      <w:r w:rsidRPr="00947EDF">
        <w:rPr>
          <w:lang w:val="x-none" w:eastAsia="x-none"/>
        </w:rPr>
        <w:t>а)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Pr="00947EDF">
        <w:rPr>
          <w:lang w:eastAsia="x-none"/>
        </w:rPr>
        <w:t xml:space="preserve">, </w:t>
      </w:r>
      <w:r w:rsidRPr="00947EDF">
        <w:rPr>
          <w:lang w:val="x-none" w:eastAsia="x-none"/>
        </w:rPr>
        <w:t xml:space="preserve">а именно: </w:t>
      </w:r>
    </w:p>
    <w:p w:rsidR="00FF5664" w:rsidRPr="00947EDF" w:rsidRDefault="00FF5664" w:rsidP="0038416D">
      <w:pPr>
        <w:widowControl w:val="0"/>
        <w:numPr>
          <w:ilvl w:val="0"/>
          <w:numId w:val="36"/>
        </w:numPr>
        <w:tabs>
          <w:tab w:val="left" w:pos="426"/>
        </w:tabs>
        <w:ind w:left="0" w:firstLine="0"/>
        <w:jc w:val="both"/>
        <w:rPr>
          <w:lang w:eastAsia="x-none"/>
        </w:rPr>
      </w:pPr>
      <w:r w:rsidRPr="00947EDF">
        <w:rPr>
          <w:color w:val="FF0000"/>
          <w:lang w:val="x-none" w:eastAsia="x-none"/>
        </w:rPr>
        <w:t xml:space="preserve">участник закупки должен относиться к субъектам малого и среднего предпринимательства и </w:t>
      </w:r>
      <w:r w:rsidRPr="00947EDF">
        <w:rPr>
          <w:bCs/>
          <w:color w:val="FF0000"/>
          <w:lang w:val="x-none" w:eastAsia="x-none"/>
        </w:rPr>
        <w:t>соответствовать требованиям, установленным статьей 4 Федерального закона от 24.07.2007 №209-ФЗ «О развитии малого и среднего предпринимательства в Российской Федерации»</w:t>
      </w:r>
      <w:r w:rsidRPr="00947EDF">
        <w:rPr>
          <w:color w:val="000000"/>
          <w:lang w:val="x-none" w:eastAsia="x-none"/>
        </w:rPr>
        <w:t xml:space="preserve">, в соответствии с которым к субъектам малого и среднего предпринимательства относятся </w:t>
      </w:r>
      <w:r w:rsidRPr="00947EDF">
        <w:rPr>
          <w:rFonts w:eastAsia="Calibri"/>
          <w:lang w:val="x-none" w:eastAsia="x-none"/>
        </w:rPr>
        <w:t xml:space="preserve">хозяйствующие субъекты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 условиями, установленными указанным Федеральным законом, к малым предприятиям, в том числе к </w:t>
      </w:r>
      <w:proofErr w:type="spellStart"/>
      <w:r w:rsidRPr="00947EDF">
        <w:rPr>
          <w:rFonts w:eastAsia="Calibri"/>
          <w:lang w:val="x-none" w:eastAsia="x-none"/>
        </w:rPr>
        <w:t>микропредприятиям</w:t>
      </w:r>
      <w:proofErr w:type="spellEnd"/>
      <w:r w:rsidRPr="00947EDF">
        <w:rPr>
          <w:rFonts w:eastAsia="Calibri"/>
          <w:lang w:val="x-none" w:eastAsia="x-none"/>
        </w:rPr>
        <w:t>, и средним предприятиям, а именно:</w:t>
      </w:r>
    </w:p>
    <w:p w:rsidR="00FF5664" w:rsidRPr="00947EDF" w:rsidRDefault="00FF5664" w:rsidP="00FF5664">
      <w:pPr>
        <w:autoSpaceDE w:val="0"/>
        <w:autoSpaceDN w:val="0"/>
        <w:adjustRightInd w:val="0"/>
        <w:jc w:val="both"/>
        <w:rPr>
          <w:rFonts w:eastAsia="Calibri"/>
        </w:rPr>
      </w:pPr>
      <w:r w:rsidRPr="00947EDF">
        <w:rPr>
          <w:rFonts w:eastAsia="Calibri"/>
        </w:rPr>
        <w:t>1) для хозяйственных обществ, хозяйственных партнерств должно быть выполнено хотя бы одно из следующих требований:</w:t>
      </w:r>
    </w:p>
    <w:p w:rsidR="00FF5664" w:rsidRPr="00947EDF" w:rsidRDefault="00FF5664" w:rsidP="00FF5664">
      <w:pPr>
        <w:autoSpaceDE w:val="0"/>
        <w:autoSpaceDN w:val="0"/>
        <w:adjustRightInd w:val="0"/>
        <w:ind w:left="720"/>
        <w:jc w:val="both"/>
        <w:rPr>
          <w:rFonts w:eastAsia="Calibri"/>
        </w:rPr>
      </w:pPr>
      <w:proofErr w:type="gramStart"/>
      <w:r w:rsidRPr="00947EDF">
        <w:rPr>
          <w:rFonts w:eastAsia="Calibri"/>
        </w:rPr>
        <w:t>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w:t>
      </w:r>
      <w:proofErr w:type="gramEnd"/>
      <w:r w:rsidRPr="00947EDF">
        <w:rPr>
          <w:rFonts w:eastAsia="Calibri"/>
        </w:rPr>
        <w:t xml:space="preserve"> предпринимательства, не превышает сорок девять процентов. </w:t>
      </w:r>
      <w:proofErr w:type="gramStart"/>
      <w:r w:rsidRPr="00947EDF">
        <w:rPr>
          <w:rFonts w:eastAsia="Calibri"/>
        </w:rPr>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ar2" w:history="1">
        <w:r w:rsidRPr="00947EDF">
          <w:rPr>
            <w:rFonts w:eastAsia="Calibri"/>
          </w:rPr>
          <w:t>подпунктах "в"</w:t>
        </w:r>
      </w:hyperlink>
      <w:r w:rsidRPr="00947EDF">
        <w:rPr>
          <w:rFonts w:eastAsia="Calibri"/>
        </w:rPr>
        <w:t xml:space="preserve"> - </w:t>
      </w:r>
      <w:hyperlink w:anchor="Par4" w:history="1">
        <w:r w:rsidRPr="00947EDF">
          <w:rPr>
            <w:rFonts w:eastAsia="Calibri"/>
          </w:rPr>
          <w:t>"д"</w:t>
        </w:r>
      </w:hyperlink>
      <w:r w:rsidRPr="00947EDF">
        <w:rPr>
          <w:rFonts w:eastAsia="Calibri"/>
        </w:rPr>
        <w:t xml:space="preserve"> настоящего пункта;</w:t>
      </w:r>
      <w:proofErr w:type="gramEnd"/>
    </w:p>
    <w:p w:rsidR="00FF5664" w:rsidRPr="00947EDF" w:rsidRDefault="00FF5664" w:rsidP="00FF5664">
      <w:pPr>
        <w:autoSpaceDE w:val="0"/>
        <w:autoSpaceDN w:val="0"/>
        <w:adjustRightInd w:val="0"/>
        <w:ind w:left="720"/>
        <w:jc w:val="both"/>
        <w:rPr>
          <w:rFonts w:eastAsia="Calibri"/>
        </w:rPr>
      </w:pPr>
      <w:r w:rsidRPr="00947EDF">
        <w:rPr>
          <w:rFonts w:eastAsia="Calibri"/>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FF5664" w:rsidRPr="00947EDF" w:rsidRDefault="00FF5664" w:rsidP="00FF5664">
      <w:pPr>
        <w:autoSpaceDE w:val="0"/>
        <w:autoSpaceDN w:val="0"/>
        <w:adjustRightInd w:val="0"/>
        <w:ind w:left="720"/>
        <w:jc w:val="both"/>
        <w:rPr>
          <w:rFonts w:eastAsia="Calibri"/>
        </w:rPr>
      </w:pPr>
      <w:bookmarkStart w:id="6" w:name="Par2"/>
      <w:bookmarkEnd w:id="6"/>
      <w:proofErr w:type="gramStart"/>
      <w:r w:rsidRPr="00947EDF">
        <w:rPr>
          <w:rFonts w:eastAsia="Calibri"/>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rsidRPr="00947EDF">
        <w:rPr>
          <w:rFonts w:eastAsia="Calibri"/>
        </w:rPr>
        <w:t xml:space="preserve"> образования;</w:t>
      </w:r>
    </w:p>
    <w:p w:rsidR="00FF5664" w:rsidRPr="00947EDF" w:rsidRDefault="00FF5664" w:rsidP="00FF5664">
      <w:pPr>
        <w:autoSpaceDE w:val="0"/>
        <w:autoSpaceDN w:val="0"/>
        <w:adjustRightInd w:val="0"/>
        <w:ind w:left="720"/>
        <w:jc w:val="both"/>
        <w:rPr>
          <w:rFonts w:eastAsia="Calibri"/>
        </w:rPr>
      </w:pPr>
      <w:r w:rsidRPr="00947EDF">
        <w:rPr>
          <w:rFonts w:eastAsia="Calibri"/>
        </w:rPr>
        <w:t xml:space="preserve">г) хозяйственные общества, хозяйственные партнерства получили статус участника проекта в соответствии с Федеральным </w:t>
      </w:r>
      <w:hyperlink r:id="rId18" w:history="1">
        <w:r w:rsidRPr="00947EDF">
          <w:rPr>
            <w:rFonts w:eastAsia="Calibri"/>
          </w:rPr>
          <w:t>законом</w:t>
        </w:r>
      </w:hyperlink>
      <w:r w:rsidRPr="00947EDF">
        <w:rPr>
          <w:rFonts w:eastAsia="Calibri"/>
        </w:rPr>
        <w:t xml:space="preserve"> от 28 сентября 2010 года № 244-ФЗ "Об инновационном центре "</w:t>
      </w:r>
      <w:proofErr w:type="spellStart"/>
      <w:r w:rsidRPr="00947EDF">
        <w:rPr>
          <w:rFonts w:eastAsia="Calibri"/>
        </w:rPr>
        <w:t>Сколково</w:t>
      </w:r>
      <w:proofErr w:type="spellEnd"/>
      <w:r w:rsidRPr="00947EDF">
        <w:rPr>
          <w:rFonts w:eastAsia="Calibri"/>
        </w:rPr>
        <w:t>";</w:t>
      </w:r>
    </w:p>
    <w:p w:rsidR="00FF5664" w:rsidRPr="00947EDF" w:rsidRDefault="00FF5664" w:rsidP="00FF5664">
      <w:pPr>
        <w:autoSpaceDE w:val="0"/>
        <w:autoSpaceDN w:val="0"/>
        <w:adjustRightInd w:val="0"/>
        <w:ind w:left="720"/>
        <w:jc w:val="both"/>
        <w:rPr>
          <w:rFonts w:eastAsia="Calibri"/>
        </w:rPr>
      </w:pPr>
      <w:bookmarkStart w:id="7" w:name="Par4"/>
      <w:bookmarkEnd w:id="7"/>
      <w:proofErr w:type="gramStart"/>
      <w:r w:rsidRPr="00947EDF">
        <w:rPr>
          <w:rFonts w:eastAsia="Calibri"/>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19" w:history="1">
        <w:r w:rsidRPr="00947EDF">
          <w:rPr>
            <w:rFonts w:eastAsia="Calibri"/>
          </w:rPr>
          <w:t>перечень</w:t>
        </w:r>
      </w:hyperlink>
      <w:r w:rsidRPr="00947EDF">
        <w:rPr>
          <w:rFonts w:eastAsia="Calibri"/>
        </w:rPr>
        <w:t xml:space="preserve"> юридических лиц, предоставляющих государственную поддержку инновационной деятельности в формах, установленных </w:t>
      </w:r>
      <w:r w:rsidRPr="00947EDF">
        <w:rPr>
          <w:rFonts w:eastAsia="Calibri"/>
        </w:rPr>
        <w:lastRenderedPageBreak/>
        <w:t xml:space="preserve">Федеральным </w:t>
      </w:r>
      <w:hyperlink r:id="rId20" w:history="1">
        <w:r w:rsidRPr="00947EDF">
          <w:rPr>
            <w:rFonts w:eastAsia="Calibri"/>
          </w:rPr>
          <w:t>законом</w:t>
        </w:r>
      </w:hyperlink>
      <w:r w:rsidRPr="00947EDF">
        <w:rPr>
          <w:rFonts w:eastAsia="Calibri"/>
        </w:rPr>
        <w:t xml:space="preserve"> от 23 августа 1996 года № 127-ФЗ "О науке и государственной научно-технической политике".</w:t>
      </w:r>
      <w:proofErr w:type="gramEnd"/>
      <w:r w:rsidRPr="00947EDF">
        <w:rPr>
          <w:rFonts w:eastAsia="Calibri"/>
        </w:rPr>
        <w:t xml:space="preserve"> Юридические лица включаются в данный перечень в </w:t>
      </w:r>
      <w:hyperlink r:id="rId21" w:history="1">
        <w:r w:rsidRPr="00947EDF">
          <w:rPr>
            <w:rFonts w:eastAsia="Calibri"/>
          </w:rPr>
          <w:t>порядке</w:t>
        </w:r>
      </w:hyperlink>
      <w:r w:rsidRPr="00947EDF">
        <w:rPr>
          <w:rFonts w:eastAsia="Calibri"/>
        </w:rPr>
        <w:t>, установленном Правительством Российской Федерации, при условии соответствия одному из следующих критериев:</w:t>
      </w:r>
    </w:p>
    <w:p w:rsidR="00FF5664" w:rsidRPr="00947EDF" w:rsidRDefault="00FF5664" w:rsidP="00FF5664">
      <w:pPr>
        <w:autoSpaceDE w:val="0"/>
        <w:autoSpaceDN w:val="0"/>
        <w:adjustRightInd w:val="0"/>
        <w:ind w:left="720"/>
        <w:jc w:val="both"/>
        <w:rPr>
          <w:rFonts w:eastAsia="Calibri"/>
        </w:rPr>
      </w:pPr>
      <w:proofErr w:type="gramStart"/>
      <w:r w:rsidRPr="00947EDF">
        <w:rPr>
          <w:rFonts w:eastAsia="Calibri"/>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rsidRPr="00947EDF">
        <w:rPr>
          <w:rFonts w:eastAsia="Calibri"/>
        </w:rP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FF5664" w:rsidRPr="00947EDF" w:rsidRDefault="00FF5664" w:rsidP="00FF5664">
      <w:pPr>
        <w:autoSpaceDE w:val="0"/>
        <w:autoSpaceDN w:val="0"/>
        <w:adjustRightInd w:val="0"/>
        <w:ind w:left="720"/>
        <w:jc w:val="both"/>
        <w:rPr>
          <w:rFonts w:eastAsia="Calibri"/>
        </w:rPr>
      </w:pPr>
      <w:r w:rsidRPr="00947EDF">
        <w:rPr>
          <w:rFonts w:eastAsia="Calibri"/>
        </w:rPr>
        <w:t xml:space="preserve">юридические лица являются государственными корпорациями, учрежденными в соответствии с Федеральным </w:t>
      </w:r>
      <w:hyperlink r:id="rId22" w:history="1">
        <w:r w:rsidRPr="00947EDF">
          <w:rPr>
            <w:rFonts w:eastAsia="Calibri"/>
          </w:rPr>
          <w:t>законом</w:t>
        </w:r>
      </w:hyperlink>
      <w:r w:rsidRPr="00947EDF">
        <w:rPr>
          <w:rFonts w:eastAsia="Calibri"/>
        </w:rPr>
        <w:t xml:space="preserve"> от 12 января 1996 года № 7-ФЗ "О некоммерческих организациях";</w:t>
      </w:r>
    </w:p>
    <w:p w:rsidR="00FF5664" w:rsidRPr="00947EDF" w:rsidRDefault="00FF5664" w:rsidP="00FF5664">
      <w:pPr>
        <w:autoSpaceDE w:val="0"/>
        <w:autoSpaceDN w:val="0"/>
        <w:adjustRightInd w:val="0"/>
        <w:ind w:left="720"/>
        <w:jc w:val="both"/>
        <w:rPr>
          <w:rFonts w:eastAsia="Calibri"/>
        </w:rPr>
      </w:pPr>
      <w:r w:rsidRPr="00947EDF">
        <w:rPr>
          <w:rFonts w:eastAsia="Calibri"/>
        </w:rPr>
        <w:t xml:space="preserve">юридические лица созданы в соответствии с Федеральным </w:t>
      </w:r>
      <w:hyperlink r:id="rId23" w:history="1">
        <w:r w:rsidRPr="00947EDF">
          <w:rPr>
            <w:rFonts w:eastAsia="Calibri"/>
          </w:rPr>
          <w:t>законом</w:t>
        </w:r>
      </w:hyperlink>
      <w:r w:rsidRPr="00947EDF">
        <w:rPr>
          <w:rFonts w:eastAsia="Calibri"/>
        </w:rPr>
        <w:t xml:space="preserve"> от 27 июля 2010 года № 211-ФЗ "О реорганизации Российской корпорации </w:t>
      </w:r>
      <w:proofErr w:type="spellStart"/>
      <w:r w:rsidRPr="00947EDF">
        <w:rPr>
          <w:rFonts w:eastAsia="Calibri"/>
        </w:rPr>
        <w:t>нанотехнологий</w:t>
      </w:r>
      <w:proofErr w:type="spellEnd"/>
      <w:r w:rsidRPr="00947EDF">
        <w:rPr>
          <w:rFonts w:eastAsia="Calibri"/>
        </w:rPr>
        <w:t>";</w:t>
      </w:r>
    </w:p>
    <w:p w:rsidR="00FF5664" w:rsidRPr="00947EDF" w:rsidRDefault="00FF5664" w:rsidP="00FF5664">
      <w:pPr>
        <w:autoSpaceDE w:val="0"/>
        <w:autoSpaceDN w:val="0"/>
        <w:adjustRightInd w:val="0"/>
        <w:jc w:val="both"/>
        <w:rPr>
          <w:rFonts w:eastAsia="Calibri"/>
        </w:rPr>
      </w:pPr>
      <w:r w:rsidRPr="00947EDF">
        <w:rPr>
          <w:rFonts w:eastAsia="Calibri"/>
        </w:rPr>
        <w:t xml:space="preserve">2) </w:t>
      </w:r>
      <w:hyperlink r:id="rId24" w:history="1">
        <w:r w:rsidRPr="00947EDF">
          <w:rPr>
            <w:rFonts w:eastAsia="Calibri"/>
          </w:rPr>
          <w:t>среднесписочная</w:t>
        </w:r>
      </w:hyperlink>
      <w:r w:rsidRPr="00947EDF">
        <w:rPr>
          <w:rFonts w:eastAsia="Calibri"/>
        </w:rP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r:id="rId25" w:history="1">
        <w:r w:rsidRPr="00947EDF">
          <w:rPr>
            <w:rFonts w:eastAsia="Calibri"/>
          </w:rPr>
          <w:t>пункте 1</w:t>
        </w:r>
      </w:hyperlink>
      <w:r w:rsidRPr="00947EDF">
        <w:rPr>
          <w:rFonts w:eastAsia="Calibri"/>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FF5664" w:rsidRPr="00947EDF" w:rsidRDefault="00FF5664" w:rsidP="00FF5664">
      <w:pPr>
        <w:autoSpaceDE w:val="0"/>
        <w:autoSpaceDN w:val="0"/>
        <w:adjustRightInd w:val="0"/>
        <w:ind w:left="720"/>
        <w:jc w:val="both"/>
        <w:rPr>
          <w:rFonts w:eastAsia="Calibri"/>
        </w:rPr>
      </w:pPr>
      <w:r w:rsidRPr="00947EDF">
        <w:rPr>
          <w:rFonts w:eastAsia="Calibri"/>
        </w:rPr>
        <w:t xml:space="preserve">а) до ста человек для малых предприятий (среди малых предприятий выделяются </w:t>
      </w:r>
      <w:proofErr w:type="spellStart"/>
      <w:r w:rsidRPr="00947EDF">
        <w:rPr>
          <w:rFonts w:eastAsia="Calibri"/>
        </w:rPr>
        <w:t>микропредприятия</w:t>
      </w:r>
      <w:proofErr w:type="spellEnd"/>
      <w:r w:rsidRPr="00947EDF">
        <w:rPr>
          <w:rFonts w:eastAsia="Calibri"/>
        </w:rPr>
        <w:t xml:space="preserve"> - до пятнадцати человек);</w:t>
      </w:r>
    </w:p>
    <w:p w:rsidR="00FF5664" w:rsidRPr="00947EDF" w:rsidRDefault="00FF5664" w:rsidP="00FF5664">
      <w:pPr>
        <w:autoSpaceDE w:val="0"/>
        <w:autoSpaceDN w:val="0"/>
        <w:adjustRightInd w:val="0"/>
        <w:ind w:left="720"/>
        <w:jc w:val="both"/>
        <w:rPr>
          <w:rFonts w:eastAsia="Calibri"/>
        </w:rPr>
      </w:pPr>
      <w:r w:rsidRPr="00947EDF">
        <w:rPr>
          <w:rFonts w:eastAsia="Calibri"/>
        </w:rPr>
        <w:t>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w:t>
      </w:r>
    </w:p>
    <w:p w:rsidR="00FF5664" w:rsidRDefault="00FF5664" w:rsidP="00FF5664">
      <w:pPr>
        <w:autoSpaceDE w:val="0"/>
        <w:autoSpaceDN w:val="0"/>
        <w:adjustRightInd w:val="0"/>
        <w:jc w:val="both"/>
        <w:rPr>
          <w:rFonts w:eastAsia="Calibri"/>
        </w:rPr>
      </w:pPr>
      <w:proofErr w:type="gramStart"/>
      <w:r w:rsidRPr="00947EDF">
        <w:rPr>
          <w:rFonts w:eastAsia="Calibri"/>
        </w:rPr>
        <w:t xml:space="preserve">3) доход хозяйственных обществ, хозяйственных партнерств, соответствующих одному из требований, указанных в </w:t>
      </w:r>
      <w:hyperlink r:id="rId26" w:history="1">
        <w:r w:rsidRPr="00947EDF">
          <w:rPr>
            <w:rFonts w:eastAsia="Calibri"/>
          </w:rPr>
          <w:t>пункте 1</w:t>
        </w:r>
      </w:hyperlink>
      <w:r w:rsidRPr="00947EDF">
        <w:rPr>
          <w:rFonts w:eastAsia="Calibri"/>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w:t>
      </w:r>
      <w:proofErr w:type="gramEnd"/>
      <w:r w:rsidRPr="00947EDF">
        <w:rPr>
          <w:rFonts w:eastAsia="Calibri"/>
        </w:rPr>
        <w:t xml:space="preserve"> должен превышать </w:t>
      </w:r>
      <w:hyperlink r:id="rId27" w:history="1">
        <w:r w:rsidRPr="00947EDF">
          <w:rPr>
            <w:rFonts w:eastAsia="Calibri"/>
          </w:rPr>
          <w:t>предельные значения</w:t>
        </w:r>
      </w:hyperlink>
      <w:r w:rsidRPr="00947EDF">
        <w:rPr>
          <w:rFonts w:eastAsia="Calibri"/>
        </w:rPr>
        <w:t xml:space="preserve">, установленные Правительством Российской Федерации для </w:t>
      </w:r>
      <w:r w:rsidRPr="00D233E7">
        <w:rPr>
          <w:rFonts w:eastAsia="Calibri"/>
        </w:rPr>
        <w:t>каждой категории субъектов малого и среднего предпринимательства;</w:t>
      </w:r>
    </w:p>
    <w:p w:rsidR="00051AD0" w:rsidRPr="00D233E7" w:rsidRDefault="00051AD0" w:rsidP="00FF5664">
      <w:pPr>
        <w:autoSpaceDE w:val="0"/>
        <w:autoSpaceDN w:val="0"/>
        <w:adjustRightInd w:val="0"/>
        <w:jc w:val="both"/>
        <w:rPr>
          <w:rFonts w:eastAsia="Calibri"/>
        </w:rPr>
      </w:pPr>
    </w:p>
    <w:p w:rsidR="00FF5664" w:rsidRPr="00947EDF" w:rsidRDefault="00FF5664" w:rsidP="00FF5664">
      <w:pPr>
        <w:widowControl w:val="0"/>
        <w:tabs>
          <w:tab w:val="left" w:pos="426"/>
        </w:tabs>
        <w:jc w:val="both"/>
        <w:rPr>
          <w:lang w:val="x-none" w:eastAsia="x-none"/>
        </w:rPr>
      </w:pPr>
      <w:r w:rsidRPr="00947EDF">
        <w:rPr>
          <w:lang w:eastAsia="x-none"/>
        </w:rPr>
        <w:t>б</w:t>
      </w:r>
      <w:r w:rsidRPr="00947EDF">
        <w:rPr>
          <w:lang w:val="x-none" w:eastAsia="x-none"/>
        </w:rPr>
        <w:t xml:space="preserve">) </w:t>
      </w:r>
      <w:proofErr w:type="spellStart"/>
      <w:r w:rsidRPr="00947EDF">
        <w:rPr>
          <w:lang w:val="x-none" w:eastAsia="x-none"/>
        </w:rPr>
        <w:t>непроведение</w:t>
      </w:r>
      <w:proofErr w:type="spellEnd"/>
      <w:r w:rsidRPr="00947EDF">
        <w:rPr>
          <w:lang w:val="x-none" w:eastAsia="x-none"/>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F5664" w:rsidRPr="00947EDF" w:rsidRDefault="00FF5664" w:rsidP="00FF5664">
      <w:pPr>
        <w:widowControl w:val="0"/>
        <w:tabs>
          <w:tab w:val="left" w:pos="426"/>
        </w:tabs>
        <w:jc w:val="both"/>
        <w:rPr>
          <w:lang w:val="x-none" w:eastAsia="x-none"/>
        </w:rPr>
      </w:pPr>
      <w:r w:rsidRPr="00947EDF">
        <w:rPr>
          <w:lang w:eastAsia="x-none"/>
        </w:rPr>
        <w:t>в</w:t>
      </w:r>
      <w:r w:rsidRPr="00947EDF">
        <w:rPr>
          <w:lang w:val="x-none" w:eastAsia="x-none"/>
        </w:rPr>
        <w:t xml:space="preserve">) </w:t>
      </w:r>
      <w:proofErr w:type="spellStart"/>
      <w:r w:rsidRPr="00947EDF">
        <w:rPr>
          <w:lang w:val="x-none" w:eastAsia="x-none"/>
        </w:rPr>
        <w:t>неприостановление</w:t>
      </w:r>
      <w:proofErr w:type="spellEnd"/>
      <w:r w:rsidRPr="00947EDF">
        <w:rPr>
          <w:lang w:val="x-none" w:eastAsia="x-none"/>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 для нужд университета;</w:t>
      </w:r>
    </w:p>
    <w:p w:rsidR="00FF5664" w:rsidRPr="00947EDF" w:rsidRDefault="00FF5664" w:rsidP="00FF5664">
      <w:pPr>
        <w:widowControl w:val="0"/>
        <w:tabs>
          <w:tab w:val="left" w:pos="426"/>
        </w:tabs>
        <w:jc w:val="both"/>
        <w:rPr>
          <w:lang w:val="x-none" w:eastAsia="x-none"/>
        </w:rPr>
      </w:pPr>
      <w:r w:rsidRPr="00947EDF">
        <w:rPr>
          <w:lang w:eastAsia="x-none"/>
        </w:rPr>
        <w:t>г</w:t>
      </w:r>
      <w:r w:rsidRPr="00947EDF">
        <w:rPr>
          <w:lang w:val="x-none" w:eastAsia="x-none"/>
        </w:rPr>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w:t>
      </w:r>
      <w:r w:rsidRPr="00947EDF">
        <w:rPr>
          <w:lang w:val="x-none" w:eastAsia="x-none"/>
        </w:rPr>
        <w:lastRenderedPageBreak/>
        <w:t>услуг не принято;</w:t>
      </w:r>
    </w:p>
    <w:p w:rsidR="00FF5664" w:rsidRPr="00947EDF" w:rsidRDefault="00FF5664" w:rsidP="00FF5664">
      <w:pPr>
        <w:widowControl w:val="0"/>
        <w:tabs>
          <w:tab w:val="left" w:pos="426"/>
        </w:tabs>
        <w:jc w:val="both"/>
        <w:rPr>
          <w:lang w:val="x-none" w:eastAsia="x-none"/>
        </w:rPr>
      </w:pPr>
      <w:r w:rsidRPr="00947EDF">
        <w:rPr>
          <w:lang w:eastAsia="x-none"/>
        </w:rPr>
        <w:t>д</w:t>
      </w:r>
      <w:r w:rsidRPr="00947EDF">
        <w:rPr>
          <w:lang w:val="x-none" w:eastAsia="x-none"/>
        </w:rPr>
        <w:t>)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w:t>
      </w:r>
    </w:p>
    <w:p w:rsidR="009468DF" w:rsidRPr="00947EDF" w:rsidRDefault="00FF5664" w:rsidP="00E05109">
      <w:pPr>
        <w:widowControl w:val="0"/>
        <w:tabs>
          <w:tab w:val="left" w:pos="426"/>
        </w:tabs>
        <w:jc w:val="both"/>
        <w:rPr>
          <w:highlight w:val="yellow"/>
          <w:lang w:eastAsia="x-none"/>
        </w:rPr>
      </w:pPr>
      <w:r w:rsidRPr="00947EDF">
        <w:rPr>
          <w:lang w:eastAsia="x-none"/>
        </w:rPr>
        <w:t>е</w:t>
      </w:r>
      <w:r w:rsidRPr="00947EDF">
        <w:rPr>
          <w:lang w:val="x-none" w:eastAsia="x-none"/>
        </w:rPr>
        <w:t>) отсутствие в предусмотренном Федеральным законом от 18.07.2011г. № 223-ФЗ «О закупках товаров, работ, услуг отдельными видами юридических лиц» реестре недобросовестных поставщиков сведений об участниках закупки</w:t>
      </w:r>
      <w:r w:rsidR="00947EDF" w:rsidRPr="00947EDF">
        <w:rPr>
          <w:lang w:eastAsia="x-none"/>
        </w:rPr>
        <w:t>.</w:t>
      </w:r>
    </w:p>
    <w:p w:rsidR="00FF5664" w:rsidRDefault="00FF5664" w:rsidP="00FF5664">
      <w:pPr>
        <w:widowControl w:val="0"/>
        <w:tabs>
          <w:tab w:val="left" w:pos="426"/>
        </w:tabs>
        <w:jc w:val="both"/>
        <w:rPr>
          <w:lang w:eastAsia="x-none"/>
        </w:rPr>
      </w:pPr>
    </w:p>
    <w:p w:rsidR="00E12260" w:rsidRPr="00D713E6" w:rsidRDefault="00AC69A5" w:rsidP="00E12260">
      <w:pPr>
        <w:widowControl w:val="0"/>
        <w:shd w:val="clear" w:color="auto" w:fill="FFFFFF"/>
        <w:autoSpaceDE w:val="0"/>
        <w:autoSpaceDN w:val="0"/>
        <w:adjustRightInd w:val="0"/>
        <w:rPr>
          <w:b/>
        </w:rPr>
      </w:pPr>
      <w:r w:rsidRPr="00D713E6">
        <w:rPr>
          <w:b/>
        </w:rPr>
        <w:t>22.2.</w:t>
      </w:r>
      <w:r w:rsidR="00E12260" w:rsidRPr="00D713E6">
        <w:rPr>
          <w:b/>
        </w:rPr>
        <w:t xml:space="preserve"> к репутации участника закупки:</w:t>
      </w:r>
      <w:r w:rsidR="0086642A" w:rsidRPr="00D713E6">
        <w:rPr>
          <w:b/>
        </w:rPr>
        <w:t xml:space="preserve"> </w:t>
      </w:r>
    </w:p>
    <w:p w:rsidR="00F82B8E" w:rsidRPr="00D713E6" w:rsidRDefault="00F82B8E" w:rsidP="00F82B8E">
      <w:pPr>
        <w:jc w:val="both"/>
      </w:pPr>
      <w:proofErr w:type="gramStart"/>
      <w:r w:rsidRPr="00D713E6">
        <w:t xml:space="preserve">а) наличие у участника закупки за последние два года, предшествующие размещению информации о проведении </w:t>
      </w:r>
      <w:r w:rsidR="00AE3959" w:rsidRPr="00D713E6">
        <w:t xml:space="preserve">запроса </w:t>
      </w:r>
      <w:r w:rsidRPr="00D713E6">
        <w:t>котиров</w:t>
      </w:r>
      <w:r w:rsidR="00AE3959" w:rsidRPr="00D713E6">
        <w:t>о</w:t>
      </w:r>
      <w:r w:rsidRPr="00D713E6">
        <w:t>к в электронной форме в единой информационной системе, опыта выполнения работ по не менее 2 (двум) надлежаще исполненным договорам/контрактам</w:t>
      </w:r>
      <w:r w:rsidRPr="00D713E6">
        <w:rPr>
          <w:vertAlign w:val="superscript"/>
        </w:rPr>
        <w:footnoteReference w:id="1"/>
      </w:r>
      <w:r w:rsidRPr="00D713E6">
        <w:t xml:space="preserve">, аналогичным предмету закупки, общей стоимостью не менее 100 % (ста процентов) начальной (максимальной) цены договора, установленной </w:t>
      </w:r>
      <w:r w:rsidRPr="00D713E6">
        <w:rPr>
          <w:bCs/>
          <w:color w:val="000000"/>
        </w:rPr>
        <w:t>извещением о проведении запроса котировок в электронной форме.</w:t>
      </w:r>
      <w:r w:rsidRPr="00D713E6">
        <w:t xml:space="preserve"> </w:t>
      </w:r>
      <w:proofErr w:type="gramEnd"/>
    </w:p>
    <w:p w:rsidR="00EE581B" w:rsidRPr="00D713E6" w:rsidRDefault="00CE3872" w:rsidP="00F82B8E">
      <w:pPr>
        <w:tabs>
          <w:tab w:val="left" w:pos="360"/>
        </w:tabs>
        <w:autoSpaceDE w:val="0"/>
        <w:autoSpaceDN w:val="0"/>
        <w:adjustRightInd w:val="0"/>
        <w:jc w:val="both"/>
        <w:rPr>
          <w:bCs/>
          <w:i/>
          <w:color w:val="000000"/>
        </w:rPr>
      </w:pPr>
      <w:proofErr w:type="gramStart"/>
      <w:r w:rsidRPr="00CE3872">
        <w:t xml:space="preserve">Аналогичными закупаемым работам будут считаться  работы по ремонту помещений в жилых и нежилых зданиях (отделочные работы: штукатурные, </w:t>
      </w:r>
      <w:proofErr w:type="spellStart"/>
      <w:r w:rsidRPr="00CE3872">
        <w:t>шпатлевочные</w:t>
      </w:r>
      <w:proofErr w:type="spellEnd"/>
      <w:r w:rsidRPr="00CE3872">
        <w:t xml:space="preserve">, малярные; гладкая облицовка стен плиткой керамической, устройство подвесных потолков,  устройство покрытий пола из плит </w:t>
      </w:r>
      <w:proofErr w:type="spellStart"/>
      <w:r w:rsidRPr="00CE3872">
        <w:t>керамогранитных</w:t>
      </w:r>
      <w:proofErr w:type="spellEnd"/>
      <w:r w:rsidRPr="00CE3872">
        <w:t xml:space="preserve">, электромонтажные и </w:t>
      </w:r>
      <w:r>
        <w:t>сантехнические работы,  и т.п.)</w:t>
      </w:r>
      <w:r w:rsidR="0081193E" w:rsidRPr="00D713E6">
        <w:t>, сопоставимые по видам, объемам и техническим характеристикам работ, указанным в извещении о проведении запроса котировок в электронной форме.</w:t>
      </w:r>
      <w:proofErr w:type="gramEnd"/>
    </w:p>
    <w:p w:rsidR="0081193E" w:rsidRPr="00D713E6" w:rsidRDefault="0081193E" w:rsidP="00F82B8E">
      <w:pPr>
        <w:tabs>
          <w:tab w:val="left" w:pos="360"/>
        </w:tabs>
        <w:autoSpaceDE w:val="0"/>
        <w:autoSpaceDN w:val="0"/>
        <w:adjustRightInd w:val="0"/>
        <w:jc w:val="both"/>
        <w:rPr>
          <w:bCs/>
          <w:i/>
          <w:color w:val="000000"/>
        </w:rPr>
      </w:pPr>
    </w:p>
    <w:p w:rsidR="0081193E" w:rsidRPr="00D713E6" w:rsidRDefault="00F82B8E" w:rsidP="00F82B8E">
      <w:pPr>
        <w:tabs>
          <w:tab w:val="left" w:pos="360"/>
        </w:tabs>
        <w:autoSpaceDE w:val="0"/>
        <w:autoSpaceDN w:val="0"/>
        <w:adjustRightInd w:val="0"/>
        <w:jc w:val="both"/>
        <w:rPr>
          <w:bCs/>
          <w:i/>
          <w:color w:val="000000"/>
        </w:rPr>
      </w:pPr>
      <w:r w:rsidRPr="00D713E6">
        <w:rPr>
          <w:bCs/>
          <w:i/>
          <w:color w:val="000000"/>
        </w:rPr>
        <w:t xml:space="preserve">Информация предоставляется </w:t>
      </w:r>
      <w:proofErr w:type="gramStart"/>
      <w:r w:rsidRPr="00D713E6">
        <w:rPr>
          <w:bCs/>
          <w:i/>
          <w:color w:val="000000"/>
        </w:rPr>
        <w:t xml:space="preserve">в составе заявки на участие </w:t>
      </w:r>
      <w:r w:rsidRPr="00D713E6">
        <w:rPr>
          <w:i/>
          <w:color w:val="000000"/>
        </w:rPr>
        <w:t>в запросе котировок по установленной в извещении</w:t>
      </w:r>
      <w:proofErr w:type="gramEnd"/>
      <w:r w:rsidRPr="00D713E6">
        <w:rPr>
          <w:i/>
          <w:color w:val="000000"/>
        </w:rPr>
        <w:t xml:space="preserve"> о проведении запроса котировок форме (форма установлена Приложением № 6 к извещению о проведении запроса котировок в электронной форме) </w:t>
      </w:r>
      <w:r w:rsidRPr="00D713E6">
        <w:rPr>
          <w:bCs/>
          <w:i/>
          <w:color w:val="000000"/>
        </w:rPr>
        <w:t>и подтверждается</w:t>
      </w:r>
      <w:r w:rsidR="0081193E" w:rsidRPr="00D713E6">
        <w:rPr>
          <w:bCs/>
          <w:i/>
          <w:color w:val="000000"/>
        </w:rPr>
        <w:t>:</w:t>
      </w:r>
    </w:p>
    <w:p w:rsidR="0081193E" w:rsidRPr="00D713E6" w:rsidRDefault="0081193E" w:rsidP="0081193E">
      <w:pPr>
        <w:jc w:val="both"/>
        <w:rPr>
          <w:bCs/>
          <w:i/>
          <w:color w:val="000000"/>
        </w:rPr>
      </w:pPr>
      <w:r w:rsidRPr="00D713E6">
        <w:rPr>
          <w:bCs/>
          <w:i/>
          <w:color w:val="000000"/>
        </w:rPr>
        <w:t>- копиями заключенных договоров/контрактов (включая Приложения к ним (Техническое задание, Задание, Спецификация и т.п.) и дополнительные соглашения к указанным договорам/контрактам (при наличии)), из которых комиссия Заказчика могла бы определить аналогичность работ, а также:</w:t>
      </w:r>
    </w:p>
    <w:p w:rsidR="00A32102" w:rsidRPr="00D713E6" w:rsidRDefault="0081193E" w:rsidP="0081193E">
      <w:pPr>
        <w:jc w:val="both"/>
      </w:pPr>
      <w:r w:rsidRPr="00D713E6">
        <w:rPr>
          <w:bCs/>
          <w:i/>
          <w:color w:val="000000"/>
        </w:rPr>
        <w:t>- копиями актов сдачи-приемки выполненных работ по указанным договорам/контрактам.</w:t>
      </w:r>
    </w:p>
    <w:p w:rsidR="0081193E" w:rsidRPr="00D713E6" w:rsidRDefault="0081193E" w:rsidP="00F82B8E">
      <w:pPr>
        <w:jc w:val="both"/>
      </w:pPr>
    </w:p>
    <w:p w:rsidR="00F82B8E" w:rsidRPr="00D713E6" w:rsidRDefault="00F82B8E" w:rsidP="00F82B8E">
      <w:pPr>
        <w:jc w:val="both"/>
      </w:pPr>
      <w:r w:rsidRPr="00D713E6">
        <w:t>Принимается к рассмотрению только та информация, которая подтверждена копиями соответствующих документов.</w:t>
      </w:r>
    </w:p>
    <w:p w:rsidR="00E12260" w:rsidRPr="00B43150" w:rsidRDefault="00E12260" w:rsidP="00E12260">
      <w:pPr>
        <w:ind w:firstLine="567"/>
        <w:jc w:val="both"/>
        <w:rPr>
          <w:i/>
          <w:highlight w:val="yellow"/>
        </w:rPr>
      </w:pPr>
    </w:p>
    <w:p w:rsidR="00E12260" w:rsidRPr="00F53312" w:rsidRDefault="00AC69A5" w:rsidP="00D546C0">
      <w:pPr>
        <w:tabs>
          <w:tab w:val="left" w:pos="426"/>
        </w:tabs>
        <w:jc w:val="both"/>
        <w:rPr>
          <w:rFonts w:eastAsia="Calibri"/>
          <w:b/>
        </w:rPr>
      </w:pPr>
      <w:r w:rsidRPr="00F53312">
        <w:rPr>
          <w:rFonts w:eastAsia="Calibri"/>
          <w:b/>
        </w:rPr>
        <w:t>22.3.</w:t>
      </w:r>
      <w:r w:rsidR="00E12260" w:rsidRPr="00F53312">
        <w:rPr>
          <w:rFonts w:eastAsia="Calibri"/>
          <w:b/>
        </w:rPr>
        <w:t xml:space="preserve"> к квалификации участника закупки:</w:t>
      </w:r>
    </w:p>
    <w:p w:rsidR="00D372C3" w:rsidRPr="00F53312" w:rsidRDefault="00D372C3" w:rsidP="00D372C3">
      <w:pPr>
        <w:pStyle w:val="afffff2"/>
        <w:jc w:val="both"/>
        <w:rPr>
          <w:rFonts w:ascii="Times New Roman" w:eastAsia="Calibri" w:hAnsi="Times New Roman"/>
          <w:sz w:val="24"/>
          <w:szCs w:val="24"/>
          <w:lang w:eastAsia="en-US"/>
        </w:rPr>
      </w:pPr>
      <w:r w:rsidRPr="00F53312">
        <w:rPr>
          <w:rFonts w:ascii="Times New Roman" w:hAnsi="Times New Roman"/>
          <w:b/>
          <w:bCs/>
          <w:sz w:val="24"/>
          <w:szCs w:val="24"/>
          <w:lang w:val="ru-RU"/>
        </w:rPr>
        <w:t>а</w:t>
      </w:r>
      <w:r w:rsidRPr="00F53312">
        <w:rPr>
          <w:rFonts w:ascii="Times New Roman" w:hAnsi="Times New Roman"/>
          <w:b/>
          <w:bCs/>
          <w:sz w:val="24"/>
          <w:szCs w:val="24"/>
        </w:rPr>
        <w:t xml:space="preserve">) </w:t>
      </w:r>
      <w:r w:rsidRPr="00F53312">
        <w:rPr>
          <w:rFonts w:ascii="Times New Roman" w:eastAsia="Calibri" w:hAnsi="Times New Roman"/>
          <w:b/>
          <w:sz w:val="24"/>
          <w:szCs w:val="24"/>
          <w:u w:val="single"/>
          <w:lang w:eastAsia="en-US"/>
        </w:rPr>
        <w:t>наличие у участника закупки не менее 1 (одного) специалиста инженерно-технического состава, который будет привлекаться к исполнению договора,</w:t>
      </w:r>
      <w:r w:rsidRPr="00F53312">
        <w:rPr>
          <w:rFonts w:ascii="Times New Roman" w:eastAsia="Calibri" w:hAnsi="Times New Roman"/>
          <w:sz w:val="24"/>
          <w:szCs w:val="24"/>
          <w:lang w:val="ru-RU" w:eastAsia="en-US"/>
        </w:rPr>
        <w:t xml:space="preserve"> </w:t>
      </w:r>
      <w:r w:rsidRPr="00F53312">
        <w:rPr>
          <w:rFonts w:ascii="Times New Roman" w:eastAsia="Calibri" w:hAnsi="Times New Roman"/>
          <w:sz w:val="24"/>
          <w:szCs w:val="24"/>
          <w:lang w:eastAsia="en-US"/>
        </w:rPr>
        <w:t xml:space="preserve">имеющего диплом о высшем </w:t>
      </w:r>
      <w:r w:rsidRPr="00F53312">
        <w:rPr>
          <w:rFonts w:ascii="Times New Roman" w:eastAsia="Calibri" w:hAnsi="Times New Roman"/>
          <w:sz w:val="24"/>
          <w:szCs w:val="24"/>
          <w:lang w:val="ru-RU" w:eastAsia="en-US"/>
        </w:rPr>
        <w:t xml:space="preserve">(техническом) </w:t>
      </w:r>
      <w:r w:rsidRPr="00F53312">
        <w:rPr>
          <w:rFonts w:ascii="Times New Roman" w:eastAsia="Calibri" w:hAnsi="Times New Roman"/>
          <w:sz w:val="24"/>
          <w:szCs w:val="24"/>
          <w:lang w:eastAsia="en-US"/>
        </w:rPr>
        <w:t xml:space="preserve">образовании в </w:t>
      </w:r>
      <w:r w:rsidR="00F53312" w:rsidRPr="00F53312">
        <w:rPr>
          <w:rFonts w:ascii="Times New Roman" w:eastAsia="Calibri" w:hAnsi="Times New Roman"/>
          <w:sz w:val="24"/>
          <w:szCs w:val="24"/>
          <w:lang w:eastAsia="en-US"/>
        </w:rPr>
        <w:t xml:space="preserve">любой области промышленного </w:t>
      </w:r>
      <w:r w:rsidR="00F53312" w:rsidRPr="00F53312">
        <w:rPr>
          <w:rFonts w:ascii="Times New Roman" w:eastAsia="Calibri" w:hAnsi="Times New Roman"/>
          <w:sz w:val="24"/>
          <w:szCs w:val="24"/>
          <w:lang w:val="ru-RU" w:eastAsia="en-US"/>
        </w:rPr>
        <w:t>и/</w:t>
      </w:r>
      <w:r w:rsidR="00F53312" w:rsidRPr="00F53312">
        <w:rPr>
          <w:rFonts w:ascii="Times New Roman" w:eastAsia="Calibri" w:hAnsi="Times New Roman"/>
          <w:sz w:val="24"/>
          <w:szCs w:val="24"/>
          <w:lang w:eastAsia="en-US"/>
        </w:rPr>
        <w:t>или гражданского строительства</w:t>
      </w:r>
      <w:r w:rsidRPr="00F53312">
        <w:rPr>
          <w:rFonts w:ascii="Times New Roman" w:eastAsia="Calibri" w:hAnsi="Times New Roman"/>
          <w:sz w:val="24"/>
          <w:szCs w:val="24"/>
          <w:lang w:eastAsia="en-US"/>
        </w:rPr>
        <w:t>, а также имеющего:</w:t>
      </w:r>
    </w:p>
    <w:p w:rsidR="00201177" w:rsidRPr="00F53312" w:rsidRDefault="00201177" w:rsidP="00D713E6">
      <w:pPr>
        <w:numPr>
          <w:ilvl w:val="0"/>
          <w:numId w:val="102"/>
        </w:numPr>
        <w:tabs>
          <w:tab w:val="left" w:pos="426"/>
        </w:tabs>
        <w:ind w:left="0" w:firstLine="0"/>
        <w:jc w:val="both"/>
        <w:rPr>
          <w:rFonts w:eastAsia="Calibri"/>
          <w:b/>
          <w:spacing w:val="2"/>
          <w:lang w:val="x-none"/>
        </w:rPr>
      </w:pPr>
      <w:r w:rsidRPr="00F53312">
        <w:rPr>
          <w:b/>
        </w:rPr>
        <w:t xml:space="preserve">удостоверение о проверке знаний требований охраны труда </w:t>
      </w:r>
      <w:r w:rsidRPr="00F53312">
        <w:rPr>
          <w:color w:val="00000A"/>
        </w:rPr>
        <w:t>(</w:t>
      </w:r>
      <w:r w:rsidRPr="00F53312">
        <w:rPr>
          <w:rFonts w:eastAsia="Calibri"/>
          <w:lang w:eastAsia="x-none"/>
        </w:rPr>
        <w:t>форма</w:t>
      </w:r>
      <w:r w:rsidRPr="00F53312">
        <w:rPr>
          <w:rFonts w:eastAsia="Calibri"/>
          <w:lang w:val="x-none" w:eastAsia="x-none"/>
        </w:rPr>
        <w:t xml:space="preserve"> удостоверения </w:t>
      </w:r>
      <w:r w:rsidRPr="00F53312">
        <w:rPr>
          <w:rFonts w:eastAsia="Calibri"/>
          <w:lang w:eastAsia="x-none"/>
        </w:rPr>
        <w:t xml:space="preserve">- </w:t>
      </w:r>
      <w:r w:rsidRPr="00F53312">
        <w:rPr>
          <w:color w:val="00000A"/>
        </w:rPr>
        <w:t xml:space="preserve">в соответствии с Приложением № 2 к </w:t>
      </w:r>
      <w:r w:rsidRPr="00F53312">
        <w:t xml:space="preserve">Порядку обучения по охране труда и проверке </w:t>
      </w:r>
      <w:proofErr w:type="gramStart"/>
      <w:r w:rsidRPr="00F53312">
        <w:t>знаний требований охраны труда работников</w:t>
      </w:r>
      <w:proofErr w:type="gramEnd"/>
      <w:r w:rsidRPr="00F53312">
        <w:t xml:space="preserve"> организаций, утвержденному</w:t>
      </w:r>
      <w:r w:rsidRPr="00F53312">
        <w:rPr>
          <w:color w:val="00000A"/>
        </w:rPr>
        <w:t xml:space="preserve"> </w:t>
      </w:r>
      <w:r w:rsidRPr="00F53312">
        <w:t>постановлением Минтруда России и Минобразования России от 13.01.2003 №1/29</w:t>
      </w:r>
      <w:r w:rsidRPr="00F53312">
        <w:rPr>
          <w:color w:val="00000A"/>
        </w:rPr>
        <w:t>)</w:t>
      </w:r>
      <w:r w:rsidR="00F53312" w:rsidRPr="00F53312">
        <w:t>;</w:t>
      </w:r>
    </w:p>
    <w:p w:rsidR="00F53312" w:rsidRPr="00F53312" w:rsidRDefault="00F53312" w:rsidP="00F53312">
      <w:pPr>
        <w:numPr>
          <w:ilvl w:val="0"/>
          <w:numId w:val="102"/>
        </w:numPr>
        <w:tabs>
          <w:tab w:val="left" w:pos="426"/>
        </w:tabs>
        <w:ind w:left="0" w:firstLine="0"/>
        <w:jc w:val="both"/>
        <w:rPr>
          <w:rFonts w:eastAsia="Calibri"/>
          <w:spacing w:val="2"/>
          <w:lang w:val="x-none"/>
        </w:rPr>
      </w:pPr>
      <w:r w:rsidRPr="00F53312">
        <w:rPr>
          <w:rFonts w:eastAsia="Calibri"/>
          <w:b/>
          <w:bCs/>
          <w:lang w:eastAsia="en-US"/>
        </w:rPr>
        <w:t>удостоверение о допуске к работам на высоте</w:t>
      </w:r>
      <w:r w:rsidRPr="00F53312">
        <w:rPr>
          <w:rFonts w:eastAsia="Calibri"/>
          <w:lang w:eastAsia="en-US"/>
        </w:rPr>
        <w:t xml:space="preserve">, выданное в соответствии Правилами по охране труда при работе на высоте, утвержденными приказом Минтруда России от 28.03.2014 </w:t>
      </w:r>
      <w:r w:rsidRPr="00F53312">
        <w:rPr>
          <w:rFonts w:eastAsia="Calibri"/>
          <w:lang w:eastAsia="en-US"/>
        </w:rPr>
        <w:lastRenderedPageBreak/>
        <w:t>№ 155н (форма удостоверения - в соответствии с Приложениями № 2 или № 4 к приказу Минтруда России от 28.03.2014 № 155н).</w:t>
      </w:r>
    </w:p>
    <w:p w:rsidR="00D372C3" w:rsidRPr="00F53312" w:rsidRDefault="00D372C3" w:rsidP="00D372C3">
      <w:pPr>
        <w:jc w:val="both"/>
        <w:rPr>
          <w:rFonts w:eastAsia="Calibri"/>
          <w:lang w:val="x-none" w:eastAsia="en-US"/>
        </w:rPr>
      </w:pPr>
    </w:p>
    <w:p w:rsidR="00D372C3" w:rsidRPr="00F53312" w:rsidRDefault="00D372C3" w:rsidP="00D372C3">
      <w:pPr>
        <w:tabs>
          <w:tab w:val="left" w:pos="0"/>
          <w:tab w:val="left" w:pos="284"/>
        </w:tabs>
        <w:jc w:val="both"/>
        <w:rPr>
          <w:i/>
          <w:color w:val="000000"/>
        </w:rPr>
      </w:pPr>
      <w:proofErr w:type="gramStart"/>
      <w:r w:rsidRPr="00F53312">
        <w:rPr>
          <w:i/>
          <w:color w:val="000000"/>
        </w:rPr>
        <w:t xml:space="preserve">Информация представляется в составе заявки на участие запросе котировок по установленной в извещении о проведении запроса котировок форме (форма установлена Приложением № 7 к извещению о проведении запроса котировок в электронной форме) и подтверждается копией трудового договора (для штатного работника) или копией гражданско-правового договора на специалиста </w:t>
      </w:r>
      <w:r w:rsidR="00C760F0" w:rsidRPr="00F53312">
        <w:rPr>
          <w:i/>
          <w:color w:val="000000"/>
        </w:rPr>
        <w:t>участника закупки</w:t>
      </w:r>
      <w:r w:rsidRPr="00F53312">
        <w:rPr>
          <w:i/>
          <w:color w:val="000000"/>
        </w:rPr>
        <w:t>, а также копиями соответствующих документов:</w:t>
      </w:r>
      <w:proofErr w:type="gramEnd"/>
    </w:p>
    <w:p w:rsidR="00D372C3" w:rsidRPr="00F53312" w:rsidRDefault="00D372C3" w:rsidP="00F53312">
      <w:pPr>
        <w:numPr>
          <w:ilvl w:val="0"/>
          <w:numId w:val="101"/>
        </w:numPr>
        <w:tabs>
          <w:tab w:val="left" w:pos="0"/>
          <w:tab w:val="left" w:pos="284"/>
        </w:tabs>
        <w:ind w:left="0" w:firstLine="0"/>
        <w:jc w:val="both"/>
        <w:rPr>
          <w:i/>
          <w:color w:val="000000"/>
        </w:rPr>
      </w:pPr>
      <w:r w:rsidRPr="00F53312">
        <w:rPr>
          <w:i/>
          <w:color w:val="000000"/>
        </w:rPr>
        <w:t>диплома о высшем (техническом) образовании</w:t>
      </w:r>
      <w:r w:rsidRPr="00F53312">
        <w:rPr>
          <w:rFonts w:eastAsia="Calibri"/>
          <w:lang w:eastAsia="en-US"/>
        </w:rPr>
        <w:t xml:space="preserve"> </w:t>
      </w:r>
      <w:r w:rsidRPr="00F53312">
        <w:rPr>
          <w:i/>
          <w:color w:val="000000"/>
        </w:rPr>
        <w:t xml:space="preserve">в </w:t>
      </w:r>
      <w:r w:rsidR="00F53312" w:rsidRPr="00F53312">
        <w:rPr>
          <w:i/>
          <w:color w:val="000000"/>
        </w:rPr>
        <w:t>любой области промышленного и/или гражданского строительства</w:t>
      </w:r>
      <w:r w:rsidRPr="00F53312">
        <w:rPr>
          <w:i/>
          <w:color w:val="000000"/>
        </w:rPr>
        <w:t>;</w:t>
      </w:r>
    </w:p>
    <w:p w:rsidR="00D372C3" w:rsidRPr="00F53312" w:rsidRDefault="00D372C3" w:rsidP="00D713E6">
      <w:pPr>
        <w:numPr>
          <w:ilvl w:val="0"/>
          <w:numId w:val="101"/>
        </w:numPr>
        <w:tabs>
          <w:tab w:val="left" w:pos="0"/>
          <w:tab w:val="left" w:pos="284"/>
        </w:tabs>
        <w:ind w:left="0" w:firstLine="0"/>
        <w:jc w:val="both"/>
        <w:rPr>
          <w:i/>
          <w:color w:val="000000"/>
        </w:rPr>
      </w:pPr>
      <w:r w:rsidRPr="00F53312">
        <w:rPr>
          <w:i/>
          <w:color w:val="000000"/>
        </w:rPr>
        <w:t xml:space="preserve">удостоверения о проверке </w:t>
      </w:r>
      <w:r w:rsidR="00F53312" w:rsidRPr="00F53312">
        <w:rPr>
          <w:i/>
          <w:color w:val="000000"/>
        </w:rPr>
        <w:t>знаний требований охраны труда;</w:t>
      </w:r>
    </w:p>
    <w:p w:rsidR="00F53312" w:rsidRPr="00F53312" w:rsidRDefault="00F53312" w:rsidP="00F53312">
      <w:pPr>
        <w:numPr>
          <w:ilvl w:val="0"/>
          <w:numId w:val="102"/>
        </w:numPr>
        <w:tabs>
          <w:tab w:val="left" w:pos="284"/>
        </w:tabs>
        <w:ind w:left="0" w:firstLine="0"/>
        <w:jc w:val="both"/>
        <w:rPr>
          <w:rFonts w:eastAsia="Calibri"/>
          <w:bCs/>
          <w:i/>
          <w:lang w:eastAsia="en-US"/>
        </w:rPr>
      </w:pPr>
      <w:r w:rsidRPr="00F53312">
        <w:rPr>
          <w:rFonts w:eastAsia="Calibri"/>
          <w:bCs/>
          <w:i/>
          <w:lang w:eastAsia="en-US"/>
        </w:rPr>
        <w:t>удостоверения о допуске к работам на высоте.</w:t>
      </w:r>
    </w:p>
    <w:p w:rsidR="00D372C3" w:rsidRPr="00F53312" w:rsidRDefault="00D372C3" w:rsidP="00D372C3">
      <w:pPr>
        <w:contextualSpacing/>
        <w:jc w:val="both"/>
      </w:pPr>
    </w:p>
    <w:p w:rsidR="00D372C3" w:rsidRPr="00F53312" w:rsidRDefault="00D372C3" w:rsidP="00D372C3">
      <w:pPr>
        <w:contextualSpacing/>
        <w:jc w:val="both"/>
      </w:pPr>
      <w:r w:rsidRPr="00F53312">
        <w:t>Принимается к рассмотрению только та информация, которая подтверждена копиями соответствующих документов.</w:t>
      </w:r>
    </w:p>
    <w:p w:rsidR="002F4B14" w:rsidRDefault="002F4B14" w:rsidP="00D372C3">
      <w:pPr>
        <w:contextualSpacing/>
        <w:jc w:val="both"/>
        <w:rPr>
          <w:highlight w:val="yellow"/>
        </w:rPr>
      </w:pPr>
    </w:p>
    <w:p w:rsidR="00192F35" w:rsidRPr="00700D8C" w:rsidRDefault="00192F35" w:rsidP="00192F35">
      <w:pPr>
        <w:pStyle w:val="afffff2"/>
        <w:jc w:val="both"/>
        <w:rPr>
          <w:rFonts w:ascii="Times New Roman" w:eastAsia="Calibri" w:hAnsi="Times New Roman"/>
          <w:sz w:val="24"/>
          <w:szCs w:val="24"/>
          <w:lang w:eastAsia="en-US"/>
        </w:rPr>
      </w:pPr>
      <w:r>
        <w:rPr>
          <w:rFonts w:ascii="Times New Roman" w:hAnsi="Times New Roman"/>
          <w:b/>
          <w:bCs/>
          <w:sz w:val="24"/>
          <w:szCs w:val="24"/>
          <w:lang w:val="ru-RU"/>
        </w:rPr>
        <w:t>б</w:t>
      </w:r>
      <w:r w:rsidRPr="00700D8C">
        <w:rPr>
          <w:rFonts w:ascii="Times New Roman" w:hAnsi="Times New Roman"/>
          <w:b/>
          <w:bCs/>
          <w:sz w:val="24"/>
          <w:szCs w:val="24"/>
        </w:rPr>
        <w:t xml:space="preserve">) </w:t>
      </w:r>
      <w:r w:rsidRPr="00700D8C">
        <w:rPr>
          <w:rFonts w:ascii="Times New Roman" w:eastAsia="Calibri" w:hAnsi="Times New Roman"/>
          <w:b/>
          <w:sz w:val="24"/>
          <w:szCs w:val="24"/>
          <w:u w:val="single"/>
          <w:lang w:eastAsia="en-US"/>
        </w:rPr>
        <w:t xml:space="preserve">наличие у участника закупки не менее </w:t>
      </w:r>
      <w:r>
        <w:rPr>
          <w:rFonts w:ascii="Times New Roman" w:eastAsia="Calibri" w:hAnsi="Times New Roman"/>
          <w:b/>
          <w:sz w:val="24"/>
          <w:szCs w:val="24"/>
          <w:u w:val="single"/>
          <w:lang w:val="ru-RU" w:eastAsia="en-US"/>
        </w:rPr>
        <w:t>1</w:t>
      </w:r>
      <w:r w:rsidRPr="00700D8C">
        <w:rPr>
          <w:rFonts w:ascii="Times New Roman" w:eastAsia="Calibri" w:hAnsi="Times New Roman"/>
          <w:b/>
          <w:sz w:val="24"/>
          <w:szCs w:val="24"/>
          <w:u w:val="single"/>
          <w:lang w:eastAsia="en-US"/>
        </w:rPr>
        <w:t xml:space="preserve"> (</w:t>
      </w:r>
      <w:r>
        <w:rPr>
          <w:rFonts w:ascii="Times New Roman" w:eastAsia="Calibri" w:hAnsi="Times New Roman"/>
          <w:b/>
          <w:sz w:val="24"/>
          <w:szCs w:val="24"/>
          <w:u w:val="single"/>
          <w:lang w:val="ru-RU" w:eastAsia="en-US"/>
        </w:rPr>
        <w:t>одного</w:t>
      </w:r>
      <w:r w:rsidRPr="00700D8C">
        <w:rPr>
          <w:rFonts w:ascii="Times New Roman" w:eastAsia="Calibri" w:hAnsi="Times New Roman"/>
          <w:b/>
          <w:sz w:val="24"/>
          <w:szCs w:val="24"/>
          <w:u w:val="single"/>
          <w:lang w:eastAsia="en-US"/>
        </w:rPr>
        <w:t>) специалист</w:t>
      </w:r>
      <w:r>
        <w:rPr>
          <w:rFonts w:ascii="Times New Roman" w:eastAsia="Calibri" w:hAnsi="Times New Roman"/>
          <w:b/>
          <w:sz w:val="24"/>
          <w:szCs w:val="24"/>
          <w:u w:val="single"/>
          <w:lang w:val="ru-RU" w:eastAsia="en-US"/>
        </w:rPr>
        <w:t>а</w:t>
      </w:r>
      <w:r w:rsidRPr="00700D8C">
        <w:rPr>
          <w:rFonts w:ascii="Times New Roman" w:eastAsia="Calibri" w:hAnsi="Times New Roman"/>
          <w:b/>
          <w:sz w:val="24"/>
          <w:szCs w:val="24"/>
          <w:u w:val="single"/>
          <w:lang w:eastAsia="en-US"/>
        </w:rPr>
        <w:t xml:space="preserve"> инженерно-технического состава, которы</w:t>
      </w:r>
      <w:r>
        <w:rPr>
          <w:rFonts w:ascii="Times New Roman" w:eastAsia="Calibri" w:hAnsi="Times New Roman"/>
          <w:b/>
          <w:sz w:val="24"/>
          <w:szCs w:val="24"/>
          <w:u w:val="single"/>
          <w:lang w:val="ru-RU" w:eastAsia="en-US"/>
        </w:rPr>
        <w:t>й</w:t>
      </w:r>
      <w:r w:rsidRPr="00700D8C">
        <w:rPr>
          <w:rFonts w:ascii="Times New Roman" w:eastAsia="Calibri" w:hAnsi="Times New Roman"/>
          <w:b/>
          <w:sz w:val="24"/>
          <w:szCs w:val="24"/>
          <w:u w:val="single"/>
          <w:lang w:eastAsia="en-US"/>
        </w:rPr>
        <w:t xml:space="preserve"> буд</w:t>
      </w:r>
      <w:r>
        <w:rPr>
          <w:rFonts w:ascii="Times New Roman" w:eastAsia="Calibri" w:hAnsi="Times New Roman"/>
          <w:b/>
          <w:sz w:val="24"/>
          <w:szCs w:val="24"/>
          <w:u w:val="single"/>
          <w:lang w:val="ru-RU" w:eastAsia="en-US"/>
        </w:rPr>
        <w:t>е</w:t>
      </w:r>
      <w:r w:rsidRPr="00700D8C">
        <w:rPr>
          <w:rFonts w:ascii="Times New Roman" w:eastAsia="Calibri" w:hAnsi="Times New Roman"/>
          <w:b/>
          <w:sz w:val="24"/>
          <w:szCs w:val="24"/>
          <w:u w:val="single"/>
          <w:lang w:eastAsia="en-US"/>
        </w:rPr>
        <w:t>т привлекаться к исполнению договора,</w:t>
      </w:r>
      <w:r w:rsidRPr="00700D8C">
        <w:rPr>
          <w:rFonts w:ascii="Times New Roman" w:eastAsia="Calibri" w:hAnsi="Times New Roman"/>
          <w:sz w:val="24"/>
          <w:szCs w:val="24"/>
          <w:lang w:val="ru-RU" w:eastAsia="en-US"/>
        </w:rPr>
        <w:t xml:space="preserve"> </w:t>
      </w:r>
      <w:r w:rsidRPr="00700D8C">
        <w:rPr>
          <w:rFonts w:ascii="Times New Roman" w:eastAsia="Calibri" w:hAnsi="Times New Roman"/>
          <w:sz w:val="24"/>
          <w:szCs w:val="24"/>
          <w:lang w:eastAsia="en-US"/>
        </w:rPr>
        <w:t>имеющ</w:t>
      </w:r>
      <w:r>
        <w:rPr>
          <w:rFonts w:ascii="Times New Roman" w:eastAsia="Calibri" w:hAnsi="Times New Roman"/>
          <w:sz w:val="24"/>
          <w:szCs w:val="24"/>
          <w:lang w:val="ru-RU" w:eastAsia="en-US"/>
        </w:rPr>
        <w:t>его</w:t>
      </w:r>
      <w:r w:rsidRPr="00700D8C">
        <w:rPr>
          <w:rFonts w:ascii="Times New Roman" w:eastAsia="Calibri" w:hAnsi="Times New Roman"/>
          <w:sz w:val="24"/>
          <w:szCs w:val="24"/>
          <w:lang w:eastAsia="en-US"/>
        </w:rPr>
        <w:t xml:space="preserve"> диплом о высшем </w:t>
      </w:r>
      <w:r w:rsidRPr="00700D8C">
        <w:rPr>
          <w:rFonts w:ascii="Times New Roman" w:eastAsia="Calibri" w:hAnsi="Times New Roman"/>
          <w:sz w:val="24"/>
          <w:szCs w:val="24"/>
          <w:lang w:val="ru-RU" w:eastAsia="en-US"/>
        </w:rPr>
        <w:t xml:space="preserve">(техническом) </w:t>
      </w:r>
      <w:r w:rsidRPr="00700D8C">
        <w:rPr>
          <w:rFonts w:ascii="Times New Roman" w:eastAsia="Calibri" w:hAnsi="Times New Roman"/>
          <w:sz w:val="24"/>
          <w:szCs w:val="24"/>
          <w:lang w:eastAsia="en-US"/>
        </w:rPr>
        <w:t>образовании в области электроэнергетики и/или электротехники, а также имеющ</w:t>
      </w:r>
      <w:r>
        <w:rPr>
          <w:rFonts w:ascii="Times New Roman" w:eastAsia="Calibri" w:hAnsi="Times New Roman"/>
          <w:sz w:val="24"/>
          <w:szCs w:val="24"/>
          <w:lang w:val="ru-RU" w:eastAsia="en-US"/>
        </w:rPr>
        <w:t>его</w:t>
      </w:r>
      <w:r w:rsidRPr="00700D8C">
        <w:rPr>
          <w:rFonts w:ascii="Times New Roman" w:eastAsia="Calibri" w:hAnsi="Times New Roman"/>
          <w:sz w:val="24"/>
          <w:szCs w:val="24"/>
          <w:lang w:eastAsia="en-US"/>
        </w:rPr>
        <w:t>:</w:t>
      </w:r>
    </w:p>
    <w:p w:rsidR="00192F35" w:rsidRDefault="00192F35" w:rsidP="00192F35">
      <w:pPr>
        <w:numPr>
          <w:ilvl w:val="0"/>
          <w:numId w:val="102"/>
        </w:numPr>
        <w:tabs>
          <w:tab w:val="left" w:pos="284"/>
        </w:tabs>
        <w:ind w:left="0" w:firstLine="0"/>
        <w:jc w:val="both"/>
        <w:rPr>
          <w:rFonts w:eastAsia="Calibri"/>
          <w:lang w:eastAsia="en-US"/>
        </w:rPr>
      </w:pPr>
      <w:r>
        <w:rPr>
          <w:rFonts w:eastAsia="Calibri"/>
          <w:b/>
          <w:lang w:eastAsia="en-US"/>
        </w:rPr>
        <w:t>удостоверение о проверке знаний правил работы в электроустановках</w:t>
      </w:r>
      <w:r>
        <w:rPr>
          <w:rFonts w:eastAsia="Calibri"/>
          <w:lang w:eastAsia="en-US"/>
        </w:rPr>
        <w:t xml:space="preserve">, группа безопасности не ниже </w:t>
      </w:r>
      <w:r w:rsidRPr="00192F35">
        <w:rPr>
          <w:rFonts w:eastAsia="Calibri"/>
          <w:lang w:eastAsia="en-US"/>
        </w:rPr>
        <w:t>IV</w:t>
      </w:r>
      <w:r>
        <w:rPr>
          <w:rFonts w:eastAsia="Calibri"/>
          <w:lang w:eastAsia="en-US"/>
        </w:rPr>
        <w:t xml:space="preserve"> (в соответствии с Правилами технической эксплуатации электроустановок потребителей, утверждёнными приказом Минэнерго России от 13.01.2003 № 6, форма удостоверения – в соответствии с Приложением № 2 к Правилам по охране труда при эксплуатации электроустановок, утвержденным приказом Минтруда России № 328н от 24.07.2013);</w:t>
      </w:r>
    </w:p>
    <w:p w:rsidR="00192F35" w:rsidRDefault="00192F35" w:rsidP="00192F35">
      <w:pPr>
        <w:numPr>
          <w:ilvl w:val="0"/>
          <w:numId w:val="102"/>
        </w:numPr>
        <w:tabs>
          <w:tab w:val="left" w:pos="426"/>
        </w:tabs>
        <w:ind w:left="0" w:firstLine="0"/>
        <w:jc w:val="both"/>
        <w:rPr>
          <w:rFonts w:eastAsia="Calibri"/>
          <w:b/>
          <w:spacing w:val="2"/>
          <w:lang w:val="x-none"/>
        </w:rPr>
      </w:pPr>
      <w:r>
        <w:rPr>
          <w:b/>
        </w:rPr>
        <w:t xml:space="preserve">удостоверение о проверке знаний требований охраны труда </w:t>
      </w:r>
      <w:r>
        <w:rPr>
          <w:color w:val="00000A"/>
        </w:rPr>
        <w:t>(</w:t>
      </w:r>
      <w:r>
        <w:rPr>
          <w:rFonts w:eastAsia="Calibri"/>
          <w:lang w:eastAsia="x-none"/>
        </w:rPr>
        <w:t>форма</w:t>
      </w:r>
      <w:r>
        <w:rPr>
          <w:rFonts w:eastAsia="Calibri"/>
          <w:lang w:val="x-none" w:eastAsia="x-none"/>
        </w:rPr>
        <w:t xml:space="preserve"> удостоверения </w:t>
      </w:r>
      <w:r>
        <w:rPr>
          <w:rFonts w:eastAsia="Calibri"/>
          <w:lang w:eastAsia="x-none"/>
        </w:rPr>
        <w:t xml:space="preserve">- </w:t>
      </w:r>
      <w:r>
        <w:rPr>
          <w:color w:val="00000A"/>
        </w:rPr>
        <w:t xml:space="preserve">в соответствии с Приложением № 2 к </w:t>
      </w:r>
      <w:r>
        <w:t xml:space="preserve">Порядку обучения по охране труда и проверке </w:t>
      </w:r>
      <w:proofErr w:type="gramStart"/>
      <w:r>
        <w:t>знаний требований охраны труда работников</w:t>
      </w:r>
      <w:proofErr w:type="gramEnd"/>
      <w:r>
        <w:t xml:space="preserve"> организаций, утвержденному</w:t>
      </w:r>
      <w:r>
        <w:rPr>
          <w:color w:val="00000A"/>
        </w:rPr>
        <w:t xml:space="preserve"> </w:t>
      </w:r>
      <w:r>
        <w:t>постановлением Минтруда России и Минобразования России от 13.01.2003 №1/29</w:t>
      </w:r>
      <w:r>
        <w:rPr>
          <w:color w:val="00000A"/>
        </w:rPr>
        <w:t>)</w:t>
      </w:r>
      <w:r>
        <w:t>.</w:t>
      </w:r>
    </w:p>
    <w:p w:rsidR="00192F35" w:rsidRPr="00201177" w:rsidRDefault="00192F35" w:rsidP="00192F35">
      <w:pPr>
        <w:jc w:val="both"/>
        <w:rPr>
          <w:rFonts w:eastAsia="Calibri"/>
          <w:lang w:val="x-none" w:eastAsia="en-US"/>
        </w:rPr>
      </w:pPr>
    </w:p>
    <w:p w:rsidR="00192F35" w:rsidRPr="00700D8C" w:rsidRDefault="00192F35" w:rsidP="00192F35">
      <w:pPr>
        <w:tabs>
          <w:tab w:val="left" w:pos="0"/>
          <w:tab w:val="left" w:pos="284"/>
        </w:tabs>
        <w:jc w:val="both"/>
        <w:rPr>
          <w:i/>
          <w:color w:val="000000"/>
        </w:rPr>
      </w:pPr>
      <w:proofErr w:type="gramStart"/>
      <w:r w:rsidRPr="00700D8C">
        <w:rPr>
          <w:i/>
          <w:color w:val="000000"/>
        </w:rPr>
        <w:t>Информация представляется в составе заявки на участие запросе котировок по установленной в извещении о проведении запроса котировок форме (форма установлена Приложением № 7 к извещению о проведении запроса котировок в электронной форме) и подтверждается копи</w:t>
      </w:r>
      <w:r>
        <w:rPr>
          <w:i/>
          <w:color w:val="000000"/>
        </w:rPr>
        <w:t>ей</w:t>
      </w:r>
      <w:r w:rsidRPr="00700D8C">
        <w:rPr>
          <w:i/>
          <w:color w:val="000000"/>
        </w:rPr>
        <w:t xml:space="preserve"> трудов</w:t>
      </w:r>
      <w:r>
        <w:rPr>
          <w:i/>
          <w:color w:val="000000"/>
        </w:rPr>
        <w:t>ого</w:t>
      </w:r>
      <w:r w:rsidRPr="00700D8C">
        <w:rPr>
          <w:i/>
          <w:color w:val="000000"/>
        </w:rPr>
        <w:t xml:space="preserve"> договор</w:t>
      </w:r>
      <w:r>
        <w:rPr>
          <w:i/>
          <w:color w:val="000000"/>
        </w:rPr>
        <w:t>а</w:t>
      </w:r>
      <w:r w:rsidRPr="00700D8C">
        <w:rPr>
          <w:i/>
          <w:color w:val="000000"/>
        </w:rPr>
        <w:t xml:space="preserve"> (для штатн</w:t>
      </w:r>
      <w:r>
        <w:rPr>
          <w:i/>
          <w:color w:val="000000"/>
        </w:rPr>
        <w:t>ых</w:t>
      </w:r>
      <w:r w:rsidRPr="00700D8C">
        <w:rPr>
          <w:i/>
          <w:color w:val="000000"/>
        </w:rPr>
        <w:t xml:space="preserve"> работник</w:t>
      </w:r>
      <w:r>
        <w:rPr>
          <w:i/>
          <w:color w:val="000000"/>
        </w:rPr>
        <w:t>ов</w:t>
      </w:r>
      <w:r w:rsidRPr="00700D8C">
        <w:rPr>
          <w:i/>
          <w:color w:val="000000"/>
        </w:rPr>
        <w:t>) или копи</w:t>
      </w:r>
      <w:r>
        <w:rPr>
          <w:i/>
          <w:color w:val="000000"/>
        </w:rPr>
        <w:t>ей</w:t>
      </w:r>
      <w:r w:rsidRPr="00700D8C">
        <w:rPr>
          <w:i/>
          <w:color w:val="000000"/>
        </w:rPr>
        <w:t xml:space="preserve"> гражданско-правов</w:t>
      </w:r>
      <w:r>
        <w:rPr>
          <w:i/>
          <w:color w:val="000000"/>
        </w:rPr>
        <w:t>ого</w:t>
      </w:r>
      <w:r w:rsidRPr="00700D8C">
        <w:rPr>
          <w:i/>
          <w:color w:val="000000"/>
        </w:rPr>
        <w:t xml:space="preserve"> договор</w:t>
      </w:r>
      <w:r>
        <w:rPr>
          <w:i/>
          <w:color w:val="000000"/>
        </w:rPr>
        <w:t>а</w:t>
      </w:r>
      <w:r w:rsidRPr="00700D8C">
        <w:rPr>
          <w:i/>
          <w:color w:val="000000"/>
        </w:rPr>
        <w:t xml:space="preserve"> на специалист</w:t>
      </w:r>
      <w:r>
        <w:rPr>
          <w:i/>
          <w:color w:val="000000"/>
        </w:rPr>
        <w:t>а</w:t>
      </w:r>
      <w:r w:rsidRPr="00700D8C">
        <w:rPr>
          <w:i/>
          <w:color w:val="000000"/>
        </w:rPr>
        <w:t xml:space="preserve"> </w:t>
      </w:r>
      <w:r>
        <w:rPr>
          <w:i/>
          <w:color w:val="000000"/>
        </w:rPr>
        <w:t>участника закупки</w:t>
      </w:r>
      <w:r w:rsidRPr="00700D8C">
        <w:rPr>
          <w:i/>
          <w:color w:val="000000"/>
        </w:rPr>
        <w:t>, а также копиями соответствующих документов:</w:t>
      </w:r>
      <w:proofErr w:type="gramEnd"/>
    </w:p>
    <w:p w:rsidR="00192F35" w:rsidRPr="00700D8C" w:rsidRDefault="00192F35" w:rsidP="00192F35">
      <w:pPr>
        <w:numPr>
          <w:ilvl w:val="0"/>
          <w:numId w:val="101"/>
        </w:numPr>
        <w:tabs>
          <w:tab w:val="left" w:pos="0"/>
          <w:tab w:val="left" w:pos="284"/>
        </w:tabs>
        <w:ind w:left="0" w:firstLine="0"/>
        <w:jc w:val="both"/>
        <w:rPr>
          <w:i/>
          <w:color w:val="000000"/>
        </w:rPr>
      </w:pPr>
      <w:r w:rsidRPr="00700D8C">
        <w:rPr>
          <w:i/>
          <w:color w:val="000000"/>
        </w:rPr>
        <w:t>диплом</w:t>
      </w:r>
      <w:r>
        <w:rPr>
          <w:i/>
          <w:color w:val="000000"/>
        </w:rPr>
        <w:t>а</w:t>
      </w:r>
      <w:r w:rsidRPr="00700D8C">
        <w:rPr>
          <w:i/>
          <w:color w:val="000000"/>
        </w:rPr>
        <w:t xml:space="preserve"> о высшем (техническом) образовании</w:t>
      </w:r>
      <w:r w:rsidRPr="00700D8C">
        <w:rPr>
          <w:rFonts w:eastAsia="Calibri"/>
          <w:lang w:eastAsia="en-US"/>
        </w:rPr>
        <w:t xml:space="preserve"> </w:t>
      </w:r>
      <w:r w:rsidRPr="00700D8C">
        <w:rPr>
          <w:i/>
          <w:color w:val="000000"/>
        </w:rPr>
        <w:t>в области электроэнергетики и/или электротехники;</w:t>
      </w:r>
    </w:p>
    <w:p w:rsidR="00192F35" w:rsidRPr="00700D8C" w:rsidRDefault="00192F35" w:rsidP="00192F35">
      <w:pPr>
        <w:numPr>
          <w:ilvl w:val="0"/>
          <w:numId w:val="101"/>
        </w:numPr>
        <w:tabs>
          <w:tab w:val="left" w:pos="0"/>
          <w:tab w:val="left" w:pos="284"/>
        </w:tabs>
        <w:ind w:left="0" w:firstLine="0"/>
        <w:jc w:val="both"/>
        <w:rPr>
          <w:i/>
          <w:color w:val="000000"/>
        </w:rPr>
      </w:pPr>
      <w:r w:rsidRPr="00700D8C">
        <w:rPr>
          <w:i/>
          <w:color w:val="000000"/>
        </w:rPr>
        <w:t>удостоверени</w:t>
      </w:r>
      <w:r>
        <w:rPr>
          <w:i/>
          <w:color w:val="000000"/>
        </w:rPr>
        <w:t>я</w:t>
      </w:r>
      <w:r w:rsidRPr="00700D8C">
        <w:rPr>
          <w:i/>
          <w:color w:val="000000"/>
        </w:rPr>
        <w:t xml:space="preserve"> о проверке знаний правил работы в электроустановках;</w:t>
      </w:r>
    </w:p>
    <w:p w:rsidR="00192F35" w:rsidRPr="00700D8C" w:rsidRDefault="00192F35" w:rsidP="00192F35">
      <w:pPr>
        <w:numPr>
          <w:ilvl w:val="0"/>
          <w:numId w:val="101"/>
        </w:numPr>
        <w:tabs>
          <w:tab w:val="left" w:pos="0"/>
          <w:tab w:val="left" w:pos="284"/>
        </w:tabs>
        <w:ind w:left="0" w:firstLine="0"/>
        <w:jc w:val="both"/>
        <w:rPr>
          <w:i/>
          <w:color w:val="000000"/>
        </w:rPr>
      </w:pPr>
      <w:r w:rsidRPr="00700D8C">
        <w:rPr>
          <w:i/>
          <w:color w:val="000000"/>
        </w:rPr>
        <w:t>удостоверени</w:t>
      </w:r>
      <w:r>
        <w:rPr>
          <w:i/>
          <w:color w:val="000000"/>
        </w:rPr>
        <w:t>я</w:t>
      </w:r>
      <w:r w:rsidRPr="00700D8C">
        <w:rPr>
          <w:i/>
          <w:color w:val="000000"/>
        </w:rPr>
        <w:t xml:space="preserve"> о проверке знаний требований охраны труда.</w:t>
      </w:r>
    </w:p>
    <w:p w:rsidR="00192F35" w:rsidRPr="00B43150" w:rsidRDefault="00192F35" w:rsidP="00D372C3">
      <w:pPr>
        <w:contextualSpacing/>
        <w:jc w:val="both"/>
        <w:rPr>
          <w:highlight w:val="yellow"/>
        </w:rPr>
      </w:pPr>
    </w:p>
    <w:p w:rsidR="004E3F43" w:rsidRPr="004E3F43" w:rsidRDefault="004E3F43" w:rsidP="004E3F43">
      <w:pPr>
        <w:autoSpaceDE w:val="0"/>
        <w:autoSpaceDN w:val="0"/>
        <w:adjustRightInd w:val="0"/>
        <w:jc w:val="both"/>
      </w:pPr>
      <w:r w:rsidRPr="004E3F43">
        <w:rPr>
          <w:b/>
          <w:bCs/>
        </w:rPr>
        <w:t xml:space="preserve">23. </w:t>
      </w:r>
      <w:r w:rsidRPr="004E3F43">
        <w:rPr>
          <w:b/>
        </w:rPr>
        <w:t>Приоритет товаров российского происхождения, работ, услуг, выполняемых, оказываемых российскими лицами:</w:t>
      </w:r>
      <w:r w:rsidRPr="004E3F43">
        <w:t xml:space="preserve"> </w:t>
      </w:r>
    </w:p>
    <w:p w:rsidR="004E3F43" w:rsidRPr="004E3F43" w:rsidRDefault="004E3F43" w:rsidP="004E3F43">
      <w:pPr>
        <w:autoSpaceDE w:val="0"/>
        <w:autoSpaceDN w:val="0"/>
        <w:adjustRightInd w:val="0"/>
        <w:jc w:val="both"/>
        <w:rPr>
          <w:bCs/>
        </w:rPr>
      </w:pPr>
      <w:r w:rsidRPr="004E3F43">
        <w:t xml:space="preserve">23.1.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Pr="004E3F43">
        <w:rPr>
          <w:bCs/>
        </w:rPr>
        <w:t xml:space="preserve">положений Генерального </w:t>
      </w:r>
      <w:hyperlink r:id="rId28" w:history="1">
        <w:r w:rsidRPr="004E3F43">
          <w:rPr>
            <w:bCs/>
          </w:rPr>
          <w:t>соглашения</w:t>
        </w:r>
      </w:hyperlink>
      <w:r w:rsidRPr="004E3F43">
        <w:rPr>
          <w:bCs/>
        </w:rPr>
        <w:t xml:space="preserve"> по тарифам и торговле 1994 года и </w:t>
      </w:r>
      <w:hyperlink r:id="rId29" w:history="1">
        <w:r w:rsidRPr="004E3F43">
          <w:rPr>
            <w:bCs/>
          </w:rPr>
          <w:t>Договора</w:t>
        </w:r>
      </w:hyperlink>
      <w:r w:rsidRPr="004E3F43">
        <w:rPr>
          <w:bCs/>
        </w:rPr>
        <w:t xml:space="preserve"> о Евразийском экономическом союзе от 29 мая 2014 г.</w:t>
      </w:r>
    </w:p>
    <w:p w:rsidR="004E3F43" w:rsidRPr="004E3F43" w:rsidRDefault="004E3F43" w:rsidP="004E3F43">
      <w:pPr>
        <w:tabs>
          <w:tab w:val="left" w:pos="1134"/>
        </w:tabs>
        <w:contextualSpacing/>
        <w:jc w:val="both"/>
        <w:rPr>
          <w:rFonts w:eastAsia="Calibri"/>
          <w:lang w:val="x-none" w:eastAsia="en-US"/>
        </w:rPr>
      </w:pPr>
      <w:r w:rsidRPr="004E3F43">
        <w:rPr>
          <w:rFonts w:eastAsia="Calibri"/>
          <w:lang w:eastAsia="en-US"/>
        </w:rPr>
        <w:t xml:space="preserve">23.2. </w:t>
      </w:r>
      <w:r w:rsidRPr="004E3F43">
        <w:rPr>
          <w:rFonts w:eastAsia="Calibri"/>
          <w:lang w:val="x-none" w:eastAsia="en-US"/>
        </w:rPr>
        <w:t xml:space="preserve">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Pr="004E3F43">
        <w:rPr>
          <w:rFonts w:eastAsia="Calibri"/>
          <w:lang w:eastAsia="en-US"/>
        </w:rPr>
        <w:lastRenderedPageBreak/>
        <w:t>выполняемым</w:t>
      </w:r>
      <w:r w:rsidRPr="004E3F43">
        <w:rPr>
          <w:rFonts w:eastAsia="Calibri"/>
          <w:lang w:val="x-none" w:eastAsia="en-US"/>
        </w:rPr>
        <w:t>, оказываемым иностранными лицами, устанавливаются постановлением Правительства Российской Федерации от 16.09.2016 № 925 «</w:t>
      </w:r>
      <w:r w:rsidRPr="004E3F43">
        <w:rPr>
          <w:rFonts w:eastAsia="Calibri"/>
          <w:bCs/>
          <w:lang w:val="x-none" w:eastAsia="en-U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4E3F43">
        <w:rPr>
          <w:rFonts w:eastAsia="Calibri"/>
          <w:lang w:val="x-none" w:eastAsia="en-US"/>
        </w:rPr>
        <w:t>»:</w:t>
      </w:r>
    </w:p>
    <w:p w:rsidR="004E3F43" w:rsidRPr="004E3F43" w:rsidRDefault="004E3F43" w:rsidP="004E3F43">
      <w:pPr>
        <w:autoSpaceDE w:val="0"/>
        <w:autoSpaceDN w:val="0"/>
        <w:adjustRightInd w:val="0"/>
        <w:ind w:firstLine="540"/>
        <w:jc w:val="both"/>
        <w:rPr>
          <w:bCs/>
        </w:rPr>
      </w:pPr>
      <w:r w:rsidRPr="004E3F43">
        <w:rPr>
          <w:bCs/>
        </w:rPr>
        <w:t>а) запрос котировок признан несостоявшимся, и договор заключается с единственным участником закупки;</w:t>
      </w:r>
    </w:p>
    <w:p w:rsidR="004E3F43" w:rsidRPr="004E3F43" w:rsidRDefault="004E3F43" w:rsidP="004E3F43">
      <w:pPr>
        <w:autoSpaceDE w:val="0"/>
        <w:autoSpaceDN w:val="0"/>
        <w:adjustRightInd w:val="0"/>
        <w:ind w:firstLine="540"/>
        <w:jc w:val="both"/>
        <w:rPr>
          <w:bCs/>
        </w:rPr>
      </w:pPr>
      <w:r w:rsidRPr="004E3F43">
        <w:rPr>
          <w:bCs/>
        </w:rPr>
        <w:t>б) в заявке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4E3F43" w:rsidRPr="004E3F43" w:rsidRDefault="004E3F43" w:rsidP="004E3F43">
      <w:pPr>
        <w:autoSpaceDE w:val="0"/>
        <w:autoSpaceDN w:val="0"/>
        <w:adjustRightInd w:val="0"/>
        <w:ind w:firstLine="540"/>
        <w:jc w:val="both"/>
        <w:rPr>
          <w:bCs/>
        </w:rPr>
      </w:pPr>
      <w:r w:rsidRPr="004E3F43">
        <w:rPr>
          <w:bCs/>
        </w:rPr>
        <w:t>в) в заявке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4E3F43" w:rsidRPr="004E3F43" w:rsidRDefault="004E3F43" w:rsidP="004E3F43">
      <w:pPr>
        <w:autoSpaceDE w:val="0"/>
        <w:autoSpaceDN w:val="0"/>
        <w:adjustRightInd w:val="0"/>
        <w:ind w:firstLine="540"/>
        <w:jc w:val="both"/>
        <w:rPr>
          <w:bCs/>
        </w:rPr>
      </w:pPr>
      <w:proofErr w:type="gramStart"/>
      <w:r w:rsidRPr="004E3F43">
        <w:rPr>
          <w:bCs/>
        </w:rPr>
        <w:t>г) в заявке на участие в запросе котировок,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p>
    <w:p w:rsidR="004E3F43" w:rsidRPr="004E3F43" w:rsidRDefault="004E3F43" w:rsidP="004E3F43">
      <w:pPr>
        <w:autoSpaceDE w:val="0"/>
        <w:autoSpaceDN w:val="0"/>
        <w:adjustRightInd w:val="0"/>
        <w:jc w:val="both"/>
        <w:rPr>
          <w:bCs/>
        </w:rPr>
      </w:pPr>
      <w:r w:rsidRPr="004E3F43">
        <w:rPr>
          <w:bCs/>
        </w:rPr>
        <w:t xml:space="preserve">23.3. </w:t>
      </w:r>
      <w:proofErr w:type="gramStart"/>
      <w:r w:rsidRPr="004E3F43">
        <w:rPr>
          <w:bC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«г» пункта 23.2 настоящего извещения</w:t>
      </w:r>
      <w:r w:rsidR="00BF4A8B">
        <w:rPr>
          <w:bCs/>
        </w:rPr>
        <w:t xml:space="preserve"> </w:t>
      </w:r>
      <w:r w:rsidR="00BF4A8B" w:rsidRPr="0067303A">
        <w:t>о проведении запроса котировок в электронной форме</w:t>
      </w:r>
      <w:r w:rsidRPr="004E3F43">
        <w:rPr>
          <w:bCs/>
        </w:rPr>
        <w:t>, цена единицы каждого товара, работы, услуги определяется как произведение начальной (максимальной) цены единицы товара, работы, услуги, указанной в настоящем извещении, на коэффициент</w:t>
      </w:r>
      <w:proofErr w:type="gramEnd"/>
      <w:r w:rsidRPr="004E3F43">
        <w:rPr>
          <w:bCs/>
        </w:rPr>
        <w:t xml:space="preserve">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на начальную (максимальную) цену договора.</w:t>
      </w:r>
    </w:p>
    <w:p w:rsidR="004E3F43" w:rsidRPr="004E3F43" w:rsidRDefault="004E3F43" w:rsidP="004E3F43">
      <w:pPr>
        <w:widowControl w:val="0"/>
        <w:tabs>
          <w:tab w:val="left" w:pos="426"/>
        </w:tabs>
        <w:jc w:val="both"/>
        <w:rPr>
          <w:bCs/>
          <w:lang w:eastAsia="x-none"/>
        </w:rPr>
      </w:pPr>
      <w:r w:rsidRPr="004E3F43">
        <w:rPr>
          <w:bCs/>
          <w:lang w:eastAsia="x-none"/>
        </w:rPr>
        <w:t>23</w:t>
      </w:r>
      <w:r w:rsidRPr="004E3F43">
        <w:rPr>
          <w:bCs/>
          <w:lang w:val="x-none" w:eastAsia="x-none"/>
        </w:rPr>
        <w:t>.</w:t>
      </w:r>
      <w:r w:rsidRPr="004E3F43">
        <w:rPr>
          <w:bCs/>
          <w:lang w:eastAsia="x-none"/>
        </w:rPr>
        <w:t>4</w:t>
      </w:r>
      <w:r w:rsidRPr="004E3F43">
        <w:rPr>
          <w:bCs/>
          <w:lang w:val="x-none" w:eastAsia="x-none"/>
        </w:rPr>
        <w:t xml:space="preserve">. Отнесение участника </w:t>
      </w:r>
      <w:r w:rsidRPr="004E3F43">
        <w:rPr>
          <w:bCs/>
          <w:lang w:eastAsia="x-none"/>
        </w:rPr>
        <w:t>закупки</w:t>
      </w:r>
      <w:r w:rsidRPr="004E3F43">
        <w:rPr>
          <w:bCs/>
          <w:lang w:val="x-none" w:eastAsia="x-none"/>
        </w:rPr>
        <w:t xml:space="preserve"> к российским или иностранным лицам осуществляется на основании документов участника </w:t>
      </w:r>
      <w:r w:rsidRPr="004E3F43">
        <w:rPr>
          <w:bCs/>
          <w:lang w:eastAsia="x-none"/>
        </w:rPr>
        <w:t>закупки</w:t>
      </w:r>
      <w:r w:rsidRPr="004E3F43">
        <w:rPr>
          <w:bCs/>
          <w:lang w:val="x-none" w:eastAsia="x-none"/>
        </w:rPr>
        <w:t>,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4E3F43" w:rsidRPr="004E3F43" w:rsidRDefault="004E3F43" w:rsidP="004E3F43">
      <w:pPr>
        <w:widowControl w:val="0"/>
        <w:tabs>
          <w:tab w:val="left" w:pos="426"/>
        </w:tabs>
        <w:jc w:val="both"/>
        <w:rPr>
          <w:lang w:eastAsia="x-none"/>
        </w:rPr>
      </w:pPr>
      <w:r w:rsidRPr="004E3F43">
        <w:rPr>
          <w:lang w:eastAsia="x-none"/>
        </w:rPr>
        <w:t>23.5</w:t>
      </w:r>
      <w:r w:rsidRPr="004E3F43">
        <w:rPr>
          <w:lang w:val="x-none" w:eastAsia="x-none"/>
        </w:rPr>
        <w:t>.</w:t>
      </w:r>
      <w:r w:rsidRPr="004E3F43">
        <w:rPr>
          <w:b/>
          <w:sz w:val="26"/>
          <w:szCs w:val="26"/>
          <w:lang w:val="x-none" w:eastAsia="x-none"/>
        </w:rPr>
        <w:t xml:space="preserve"> </w:t>
      </w:r>
      <w:r w:rsidRPr="004E3F43">
        <w:rPr>
          <w:lang w:val="x-none" w:eastAsia="x-none"/>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при этом договор заключается по цене договора, предложенной участником в заявке на участие в запросе котировок.</w:t>
      </w:r>
    </w:p>
    <w:p w:rsidR="004E3F43" w:rsidRPr="004E3F43" w:rsidRDefault="004E3F43" w:rsidP="004E3F43">
      <w:pPr>
        <w:tabs>
          <w:tab w:val="left" w:pos="426"/>
        </w:tabs>
        <w:jc w:val="both"/>
        <w:rPr>
          <w:lang w:eastAsia="x-none"/>
        </w:rPr>
      </w:pPr>
      <w:r w:rsidRPr="004E3F43">
        <w:rPr>
          <w:rFonts w:eastAsia="Calibri"/>
          <w:bCs/>
          <w:lang w:eastAsia="x-none"/>
        </w:rPr>
        <w:t xml:space="preserve">23.6. </w:t>
      </w:r>
      <w:r w:rsidRPr="004E3F43">
        <w:rPr>
          <w:rFonts w:eastAsia="Calibri"/>
          <w:bCs/>
          <w:lang w:val="x-none" w:eastAsia="x-none"/>
        </w:rPr>
        <w:t xml:space="preserve">При исполнении договора, заключенного с участником </w:t>
      </w:r>
      <w:r w:rsidRPr="004E3F43">
        <w:rPr>
          <w:rFonts w:eastAsia="Calibri"/>
          <w:bCs/>
          <w:lang w:eastAsia="x-none"/>
        </w:rPr>
        <w:t>запроса котировок</w:t>
      </w:r>
      <w:r w:rsidRPr="004E3F43">
        <w:rPr>
          <w:rFonts w:eastAsia="Calibri"/>
          <w:bCs/>
          <w:lang w:val="x-none" w:eastAsia="x-none"/>
        </w:rPr>
        <w:t>, которому предоставлен приоритет</w:t>
      </w:r>
      <w:r w:rsidRPr="004E3F43">
        <w:rPr>
          <w:rFonts w:eastAsia="Calibri"/>
          <w:bCs/>
          <w:lang w:eastAsia="x-none"/>
        </w:rPr>
        <w:t xml:space="preserve"> в порядке</w:t>
      </w:r>
      <w:r w:rsidRPr="004E3F43">
        <w:rPr>
          <w:rFonts w:eastAsia="Calibri"/>
          <w:bCs/>
          <w:lang w:val="x-none" w:eastAsia="x-none"/>
        </w:rPr>
        <w:t>,</w:t>
      </w:r>
      <w:r w:rsidRPr="004E3F43">
        <w:rPr>
          <w:rFonts w:eastAsia="Calibri"/>
          <w:bCs/>
          <w:lang w:eastAsia="x-none"/>
        </w:rPr>
        <w:t xml:space="preserve"> установленным настоящим извещением о проведении запроса котировок,</w:t>
      </w:r>
      <w:r w:rsidRPr="004E3F43">
        <w:rPr>
          <w:rFonts w:eastAsia="Calibri"/>
          <w:bCs/>
          <w:lang w:val="x-none" w:eastAsia="x-none"/>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E3F43" w:rsidRPr="004E3F43" w:rsidRDefault="004E3F43" w:rsidP="004E3F43">
      <w:pPr>
        <w:widowControl w:val="0"/>
        <w:tabs>
          <w:tab w:val="left" w:pos="426"/>
        </w:tabs>
        <w:jc w:val="both"/>
        <w:rPr>
          <w:b/>
          <w:bCs/>
          <w:lang w:eastAsia="x-none"/>
        </w:rPr>
      </w:pPr>
    </w:p>
    <w:p w:rsidR="00A0327B" w:rsidRPr="00423FBA" w:rsidRDefault="00F14C54" w:rsidP="003D08EA">
      <w:pPr>
        <w:autoSpaceDE w:val="0"/>
        <w:autoSpaceDN w:val="0"/>
        <w:adjustRightInd w:val="0"/>
        <w:jc w:val="both"/>
      </w:pPr>
      <w:r w:rsidRPr="00AB2866">
        <w:rPr>
          <w:b/>
          <w:bCs/>
        </w:rPr>
        <w:t>24</w:t>
      </w:r>
      <w:r w:rsidR="00D52754" w:rsidRPr="00AB2866">
        <w:rPr>
          <w:b/>
          <w:bCs/>
        </w:rPr>
        <w:t xml:space="preserve">. </w:t>
      </w:r>
      <w:r w:rsidR="003D08EA" w:rsidRPr="00AB2866">
        <w:rPr>
          <w:b/>
          <w:bCs/>
        </w:rPr>
        <w:t xml:space="preserve">Требования к содержанию, форме, оформлению и составу заявки на участие в </w:t>
      </w:r>
      <w:r w:rsidR="00C656FC" w:rsidRPr="00AB2866">
        <w:rPr>
          <w:b/>
          <w:bCs/>
        </w:rPr>
        <w:t>запросе котировок</w:t>
      </w:r>
      <w:r w:rsidR="00A0327B" w:rsidRPr="00AB2866">
        <w:rPr>
          <w:b/>
          <w:bCs/>
        </w:rPr>
        <w:t>:</w:t>
      </w:r>
    </w:p>
    <w:p w:rsidR="00A0327B" w:rsidRPr="00423FBA" w:rsidRDefault="00F14C54" w:rsidP="00A0327B">
      <w:pPr>
        <w:pStyle w:val="27"/>
        <w:widowControl w:val="0"/>
        <w:tabs>
          <w:tab w:val="left" w:pos="567"/>
        </w:tabs>
        <w:rPr>
          <w:sz w:val="24"/>
          <w:szCs w:val="24"/>
        </w:rPr>
      </w:pPr>
      <w:r w:rsidRPr="00423FBA">
        <w:rPr>
          <w:sz w:val="24"/>
          <w:szCs w:val="24"/>
          <w:lang w:val="ru-RU"/>
        </w:rPr>
        <w:t>24</w:t>
      </w:r>
      <w:r w:rsidR="00A0327B" w:rsidRPr="00423FBA">
        <w:rPr>
          <w:sz w:val="24"/>
          <w:szCs w:val="24"/>
        </w:rPr>
        <w:t xml:space="preserve">.1. Для участия в проведении запроса котировок </w:t>
      </w:r>
      <w:r w:rsidR="00C656FC" w:rsidRPr="00423FBA">
        <w:rPr>
          <w:sz w:val="24"/>
          <w:szCs w:val="24"/>
          <w:lang w:val="ru-RU"/>
        </w:rPr>
        <w:t>участник закупки</w:t>
      </w:r>
      <w:r w:rsidR="00C656FC" w:rsidRPr="00423FBA">
        <w:rPr>
          <w:sz w:val="24"/>
          <w:szCs w:val="24"/>
        </w:rPr>
        <w:t xml:space="preserve"> </w:t>
      </w:r>
      <w:r w:rsidR="00A0327B" w:rsidRPr="00423FBA">
        <w:rPr>
          <w:sz w:val="24"/>
          <w:szCs w:val="24"/>
        </w:rPr>
        <w:t>должен подготовить заявку</w:t>
      </w:r>
      <w:r w:rsidR="00C656FC" w:rsidRPr="00423FBA">
        <w:rPr>
          <w:sz w:val="24"/>
          <w:szCs w:val="24"/>
          <w:lang w:val="ru-RU"/>
        </w:rPr>
        <w:t xml:space="preserve"> </w:t>
      </w:r>
      <w:r w:rsidR="00C656FC" w:rsidRPr="00423FBA">
        <w:rPr>
          <w:bCs/>
          <w:sz w:val="24"/>
          <w:szCs w:val="24"/>
        </w:rPr>
        <w:t>на участие в запросе котировок</w:t>
      </w:r>
      <w:r w:rsidR="005C047C" w:rsidRPr="00423FBA">
        <w:rPr>
          <w:bCs/>
          <w:sz w:val="24"/>
          <w:szCs w:val="24"/>
          <w:lang w:val="ru-RU"/>
        </w:rPr>
        <w:t xml:space="preserve"> (котировочную заявку)</w:t>
      </w:r>
      <w:r w:rsidR="00A0327B" w:rsidRPr="00423FBA">
        <w:rPr>
          <w:sz w:val="24"/>
          <w:szCs w:val="24"/>
        </w:rPr>
        <w:t>, оформленную в полном соответствии с  требованиями извещения о проведении запроса котировок</w:t>
      </w:r>
      <w:r w:rsidR="00457508" w:rsidRPr="00423FBA">
        <w:rPr>
          <w:sz w:val="24"/>
          <w:szCs w:val="24"/>
          <w:lang w:val="ru-RU"/>
        </w:rPr>
        <w:t xml:space="preserve"> в электронной форме</w:t>
      </w:r>
      <w:r w:rsidR="00A0327B" w:rsidRPr="00423FBA">
        <w:rPr>
          <w:sz w:val="24"/>
          <w:szCs w:val="24"/>
        </w:rPr>
        <w:t>.</w:t>
      </w:r>
    </w:p>
    <w:p w:rsidR="00051AD0" w:rsidRDefault="002B3D2E" w:rsidP="00A0327B">
      <w:pPr>
        <w:pStyle w:val="27"/>
        <w:widowControl w:val="0"/>
        <w:tabs>
          <w:tab w:val="left" w:pos="567"/>
        </w:tabs>
        <w:rPr>
          <w:sz w:val="24"/>
          <w:szCs w:val="24"/>
          <w:lang w:val="ru-RU"/>
        </w:rPr>
      </w:pPr>
      <w:r w:rsidRPr="00423FBA">
        <w:rPr>
          <w:sz w:val="24"/>
          <w:szCs w:val="24"/>
          <w:lang w:val="ru-RU"/>
        </w:rPr>
        <w:t>24</w:t>
      </w:r>
      <w:r w:rsidR="00A0327B" w:rsidRPr="00423FBA">
        <w:rPr>
          <w:sz w:val="24"/>
          <w:szCs w:val="24"/>
        </w:rPr>
        <w:t xml:space="preserve">.2. </w:t>
      </w:r>
      <w:r w:rsidR="00051AD0" w:rsidRPr="00051AD0">
        <w:rPr>
          <w:b/>
          <w:sz w:val="24"/>
          <w:szCs w:val="24"/>
          <w:highlight w:val="lightGray"/>
        </w:rPr>
        <w:t xml:space="preserve">Заявка на участие в запросе котировок состоит из одной части и ценового </w:t>
      </w:r>
      <w:r w:rsidR="00051AD0" w:rsidRPr="00051AD0">
        <w:rPr>
          <w:b/>
          <w:sz w:val="24"/>
          <w:szCs w:val="24"/>
          <w:highlight w:val="lightGray"/>
        </w:rPr>
        <w:lastRenderedPageBreak/>
        <w:t>предложения.</w:t>
      </w:r>
      <w:r w:rsidR="00051AD0" w:rsidRPr="00405940">
        <w:rPr>
          <w:sz w:val="24"/>
          <w:szCs w:val="24"/>
        </w:rPr>
        <w:t xml:space="preserve">  </w:t>
      </w:r>
    </w:p>
    <w:p w:rsidR="00A0327B" w:rsidRPr="00423FBA" w:rsidRDefault="003F1103" w:rsidP="00A0327B">
      <w:pPr>
        <w:pStyle w:val="27"/>
        <w:widowControl w:val="0"/>
        <w:tabs>
          <w:tab w:val="left" w:pos="567"/>
        </w:tabs>
        <w:rPr>
          <w:sz w:val="24"/>
          <w:szCs w:val="24"/>
          <w:lang w:val="ru-RU"/>
        </w:rPr>
      </w:pPr>
      <w:r w:rsidRPr="00423FBA">
        <w:rPr>
          <w:sz w:val="24"/>
          <w:szCs w:val="24"/>
          <w:lang w:val="ru-RU"/>
        </w:rPr>
        <w:t>Заявка</w:t>
      </w:r>
      <w:r w:rsidR="00A0327B" w:rsidRPr="00423FBA">
        <w:rPr>
          <w:sz w:val="24"/>
          <w:szCs w:val="24"/>
        </w:rPr>
        <w:t xml:space="preserve"> </w:t>
      </w:r>
      <w:r w:rsidR="00C656FC" w:rsidRPr="00423FBA">
        <w:rPr>
          <w:bCs/>
          <w:sz w:val="24"/>
          <w:szCs w:val="24"/>
        </w:rPr>
        <w:t xml:space="preserve">на участие в запросе котировок </w:t>
      </w:r>
      <w:r w:rsidR="00A0327B" w:rsidRPr="00423FBA">
        <w:rPr>
          <w:sz w:val="24"/>
          <w:szCs w:val="24"/>
        </w:rPr>
        <w:t>должна содержать следующую информацию</w:t>
      </w:r>
      <w:r w:rsidR="003D08EA" w:rsidRPr="00423FBA">
        <w:rPr>
          <w:sz w:val="24"/>
          <w:szCs w:val="24"/>
          <w:lang w:val="ru-RU"/>
        </w:rPr>
        <w:t xml:space="preserve"> и документы</w:t>
      </w:r>
      <w:r w:rsidR="002F3653" w:rsidRPr="00423FBA">
        <w:rPr>
          <w:sz w:val="24"/>
          <w:szCs w:val="24"/>
          <w:lang w:val="ru-RU"/>
        </w:rPr>
        <w:t>, предоставляемые в электронном виде</w:t>
      </w:r>
      <w:r w:rsidR="00A0327B" w:rsidRPr="00423FBA">
        <w:rPr>
          <w:b/>
          <w:sz w:val="24"/>
          <w:szCs w:val="24"/>
        </w:rPr>
        <w:t xml:space="preserve"> (</w:t>
      </w:r>
      <w:r w:rsidR="002F3653" w:rsidRPr="00423FBA">
        <w:rPr>
          <w:b/>
          <w:sz w:val="24"/>
          <w:szCs w:val="24"/>
          <w:u w:val="single"/>
          <w:lang w:val="ru-RU"/>
        </w:rPr>
        <w:t xml:space="preserve">в соответствии с </w:t>
      </w:r>
      <w:r w:rsidR="00EF1C30" w:rsidRPr="00423FBA">
        <w:rPr>
          <w:b/>
          <w:sz w:val="24"/>
          <w:szCs w:val="24"/>
          <w:u w:val="single"/>
          <w:lang w:val="ru-RU"/>
        </w:rPr>
        <w:t xml:space="preserve">требованиями </w:t>
      </w:r>
      <w:r w:rsidR="002F3653" w:rsidRPr="00423FBA">
        <w:rPr>
          <w:b/>
          <w:sz w:val="24"/>
          <w:szCs w:val="24"/>
          <w:u w:val="single"/>
          <w:lang w:val="ru-RU"/>
        </w:rPr>
        <w:t>п. 1</w:t>
      </w:r>
      <w:r w:rsidR="002F4ED1" w:rsidRPr="00423FBA">
        <w:rPr>
          <w:b/>
          <w:sz w:val="24"/>
          <w:szCs w:val="24"/>
          <w:u w:val="single"/>
          <w:lang w:val="ru-RU"/>
        </w:rPr>
        <w:t>5</w:t>
      </w:r>
      <w:r w:rsidR="002F3653" w:rsidRPr="00423FBA">
        <w:rPr>
          <w:b/>
          <w:sz w:val="24"/>
          <w:szCs w:val="24"/>
          <w:u w:val="single"/>
          <w:lang w:val="ru-RU"/>
        </w:rPr>
        <w:t xml:space="preserve"> </w:t>
      </w:r>
      <w:r w:rsidR="00261202">
        <w:rPr>
          <w:b/>
          <w:sz w:val="24"/>
          <w:szCs w:val="24"/>
          <w:u w:val="single"/>
          <w:lang w:val="ru-RU"/>
        </w:rPr>
        <w:t xml:space="preserve">настоящего </w:t>
      </w:r>
      <w:r w:rsidR="002F3653" w:rsidRPr="00423FBA">
        <w:rPr>
          <w:b/>
          <w:sz w:val="24"/>
          <w:szCs w:val="24"/>
          <w:u w:val="single"/>
          <w:lang w:val="ru-RU"/>
        </w:rPr>
        <w:t>извещения</w:t>
      </w:r>
      <w:r w:rsidR="005C1C7B" w:rsidRPr="00423FBA">
        <w:rPr>
          <w:sz w:val="24"/>
          <w:szCs w:val="24"/>
        </w:rPr>
        <w:t xml:space="preserve"> </w:t>
      </w:r>
      <w:r w:rsidR="005C1C7B" w:rsidRPr="00423FBA">
        <w:rPr>
          <w:b/>
          <w:sz w:val="24"/>
          <w:szCs w:val="24"/>
          <w:u w:val="single"/>
          <w:lang w:val="ru-RU"/>
        </w:rPr>
        <w:t>о проведении запроса котировок</w:t>
      </w:r>
      <w:r w:rsidR="006A6898" w:rsidRPr="00423FBA">
        <w:rPr>
          <w:b/>
          <w:sz w:val="24"/>
          <w:szCs w:val="24"/>
          <w:u w:val="single"/>
          <w:lang w:val="ru-RU"/>
        </w:rPr>
        <w:t xml:space="preserve"> в электронной форме</w:t>
      </w:r>
      <w:r w:rsidR="00A0327B" w:rsidRPr="00423FBA">
        <w:rPr>
          <w:b/>
          <w:sz w:val="24"/>
          <w:szCs w:val="24"/>
          <w:u w:val="single"/>
          <w:lang w:val="ru-RU"/>
        </w:rPr>
        <w:t>)</w:t>
      </w:r>
      <w:r w:rsidR="00A0327B" w:rsidRPr="00423FBA">
        <w:rPr>
          <w:sz w:val="24"/>
          <w:szCs w:val="24"/>
        </w:rPr>
        <w:t>:</w:t>
      </w:r>
    </w:p>
    <w:p w:rsidR="00B071B5" w:rsidRDefault="005C047C" w:rsidP="00B071B5">
      <w:pPr>
        <w:pStyle w:val="ConsPlusNormal"/>
        <w:tabs>
          <w:tab w:val="left" w:pos="284"/>
        </w:tabs>
        <w:ind w:left="720" w:firstLine="0"/>
        <w:jc w:val="both"/>
        <w:rPr>
          <w:rFonts w:ascii="Times New Roman" w:hAnsi="Times New Roman" w:cs="Times New Roman"/>
          <w:b/>
          <w:sz w:val="24"/>
          <w:szCs w:val="24"/>
        </w:rPr>
      </w:pPr>
      <w:r w:rsidRPr="00191274">
        <w:rPr>
          <w:rFonts w:ascii="Times New Roman" w:hAnsi="Times New Roman" w:cs="Times New Roman"/>
          <w:b/>
          <w:sz w:val="24"/>
          <w:szCs w:val="24"/>
        </w:rPr>
        <w:t xml:space="preserve">24.2.1. </w:t>
      </w:r>
      <w:r w:rsidR="00B071B5" w:rsidRPr="00191274">
        <w:rPr>
          <w:rFonts w:ascii="Times New Roman" w:hAnsi="Times New Roman" w:cs="Times New Roman"/>
          <w:b/>
          <w:sz w:val="24"/>
          <w:szCs w:val="24"/>
        </w:rPr>
        <w:t>для юридического лица:</w:t>
      </w:r>
    </w:p>
    <w:p w:rsidR="00051AD0" w:rsidRPr="00405940" w:rsidRDefault="00051AD0" w:rsidP="00051AD0">
      <w:pPr>
        <w:pStyle w:val="ConsPlusNormal"/>
        <w:tabs>
          <w:tab w:val="left" w:pos="284"/>
        </w:tabs>
        <w:ind w:left="720" w:firstLine="0"/>
        <w:jc w:val="both"/>
        <w:rPr>
          <w:rFonts w:ascii="Times New Roman" w:hAnsi="Times New Roman" w:cs="Times New Roman"/>
          <w:b/>
          <w:sz w:val="24"/>
          <w:szCs w:val="24"/>
        </w:rPr>
      </w:pPr>
      <w:r w:rsidRPr="00051AD0">
        <w:rPr>
          <w:rFonts w:ascii="Times New Roman" w:hAnsi="Times New Roman" w:cs="Times New Roman"/>
          <w:b/>
          <w:sz w:val="24"/>
          <w:szCs w:val="24"/>
          <w:highlight w:val="lightGray"/>
        </w:rPr>
        <w:t>Одна часть заявки на участие в запросе котировок должна включать следующие документы:</w:t>
      </w:r>
    </w:p>
    <w:p w:rsidR="006909FB" w:rsidRPr="00423FBA" w:rsidRDefault="00E42013" w:rsidP="00E42013">
      <w:pPr>
        <w:pStyle w:val="ConsPlusNormal"/>
        <w:tabs>
          <w:tab w:val="left" w:pos="284"/>
        </w:tabs>
        <w:ind w:firstLine="0"/>
        <w:jc w:val="both"/>
        <w:rPr>
          <w:rFonts w:ascii="Times New Roman" w:hAnsi="Times New Roman" w:cs="Times New Roman"/>
          <w:sz w:val="24"/>
          <w:szCs w:val="24"/>
        </w:rPr>
      </w:pPr>
      <w:r>
        <w:rPr>
          <w:rFonts w:ascii="Times New Roman" w:hAnsi="Times New Roman" w:cs="Times New Roman"/>
          <w:sz w:val="24"/>
          <w:szCs w:val="24"/>
        </w:rPr>
        <w:t xml:space="preserve">а) </w:t>
      </w:r>
      <w:r w:rsidR="00A0327B" w:rsidRPr="00423FBA">
        <w:rPr>
          <w:rFonts w:ascii="Times New Roman" w:hAnsi="Times New Roman" w:cs="Times New Roman"/>
          <w:sz w:val="24"/>
          <w:szCs w:val="24"/>
        </w:rPr>
        <w:t xml:space="preserve">заполненную форму заявки </w:t>
      </w:r>
      <w:r w:rsidR="00C656FC" w:rsidRPr="00423FBA">
        <w:rPr>
          <w:rFonts w:ascii="Times New Roman" w:hAnsi="Times New Roman" w:cs="Times New Roman"/>
          <w:bCs/>
          <w:sz w:val="24"/>
          <w:szCs w:val="24"/>
        </w:rPr>
        <w:t>на участие в запросе котировок</w:t>
      </w:r>
      <w:r w:rsidR="00B17E2D" w:rsidRPr="00423FBA">
        <w:rPr>
          <w:rFonts w:ascii="Times New Roman" w:hAnsi="Times New Roman" w:cs="Times New Roman"/>
          <w:bCs/>
          <w:sz w:val="24"/>
          <w:szCs w:val="24"/>
        </w:rPr>
        <w:t>,</w:t>
      </w:r>
      <w:r w:rsidR="00C656FC" w:rsidRPr="00423FBA">
        <w:rPr>
          <w:rFonts w:ascii="Times New Roman" w:hAnsi="Times New Roman" w:cs="Times New Roman"/>
          <w:bCs/>
          <w:sz w:val="24"/>
          <w:szCs w:val="24"/>
        </w:rPr>
        <w:t xml:space="preserve"> </w:t>
      </w:r>
      <w:r w:rsidR="00A0327B" w:rsidRPr="00423FBA">
        <w:rPr>
          <w:rFonts w:ascii="Times New Roman" w:hAnsi="Times New Roman" w:cs="Times New Roman"/>
          <w:sz w:val="24"/>
          <w:szCs w:val="24"/>
        </w:rPr>
        <w:t>в соответствии с требованиями извещения о проведении запроса котировок</w:t>
      </w:r>
      <w:r w:rsidR="00122F8B" w:rsidRPr="00423FBA">
        <w:rPr>
          <w:rFonts w:ascii="Times New Roman" w:hAnsi="Times New Roman" w:cs="Times New Roman"/>
          <w:sz w:val="24"/>
          <w:szCs w:val="24"/>
        </w:rPr>
        <w:t xml:space="preserve"> в электронной форме</w:t>
      </w:r>
      <w:r w:rsidR="007876DD" w:rsidRPr="00423FBA">
        <w:rPr>
          <w:rFonts w:ascii="Times New Roman" w:hAnsi="Times New Roman" w:cs="Times New Roman"/>
          <w:sz w:val="24"/>
          <w:szCs w:val="24"/>
        </w:rPr>
        <w:t>, которая</w:t>
      </w:r>
      <w:r w:rsidR="006909FB" w:rsidRPr="00423FBA">
        <w:rPr>
          <w:rFonts w:ascii="Times New Roman" w:hAnsi="Times New Roman" w:cs="Times New Roman"/>
          <w:sz w:val="24"/>
          <w:szCs w:val="24"/>
        </w:rPr>
        <w:t xml:space="preserve"> должна содержать:</w:t>
      </w:r>
    </w:p>
    <w:p w:rsidR="006909FB" w:rsidRPr="00423FBA" w:rsidRDefault="00051AD0" w:rsidP="00AB2866">
      <w:pPr>
        <w:autoSpaceDE w:val="0"/>
        <w:autoSpaceDN w:val="0"/>
        <w:adjustRightInd w:val="0"/>
        <w:ind w:firstLine="539"/>
        <w:jc w:val="both"/>
      </w:pPr>
      <w:r>
        <w:t xml:space="preserve">- </w:t>
      </w:r>
      <w:r w:rsidR="006909FB" w:rsidRPr="00423FBA">
        <w:t>согласие участника зак</w:t>
      </w:r>
      <w:r w:rsidR="00AB2866">
        <w:t xml:space="preserve">упки </w:t>
      </w:r>
      <w:r w:rsidR="006909FB" w:rsidRPr="00423FBA">
        <w:t xml:space="preserve">на </w:t>
      </w:r>
      <w:r w:rsidR="00AE1C51">
        <w:t>выполнение работ</w:t>
      </w:r>
      <w:r w:rsidR="006909FB" w:rsidRPr="00423FBA">
        <w:t>, указанных в извещении о проведении запроса котировок в электронной форме, на условиях, предусмотренных проектом договора</w:t>
      </w:r>
      <w:r w:rsidR="00AB2866">
        <w:t xml:space="preserve"> </w:t>
      </w:r>
      <w:r w:rsidR="00AB2866" w:rsidRPr="00AB2866">
        <w:t>и заявкой на участие в запросе котировок</w:t>
      </w:r>
      <w:r w:rsidR="006909FB" w:rsidRPr="00423FBA">
        <w:t>;</w:t>
      </w:r>
    </w:p>
    <w:p w:rsidR="00A0327B" w:rsidRPr="00423FBA" w:rsidRDefault="00F62C8C" w:rsidP="00A32190">
      <w:pPr>
        <w:pStyle w:val="ConsPlusNormal"/>
        <w:tabs>
          <w:tab w:val="left" w:pos="284"/>
        </w:tabs>
        <w:ind w:firstLine="0"/>
        <w:jc w:val="both"/>
        <w:rPr>
          <w:rFonts w:ascii="Times New Roman" w:hAnsi="Times New Roman" w:cs="Times New Roman"/>
          <w:sz w:val="24"/>
          <w:szCs w:val="24"/>
        </w:rPr>
      </w:pPr>
      <w:r w:rsidRPr="00B30A83">
        <w:rPr>
          <w:rFonts w:ascii="Times New Roman" w:hAnsi="Times New Roman" w:cs="Times New Roman"/>
          <w:sz w:val="24"/>
          <w:szCs w:val="24"/>
        </w:rPr>
        <w:t>Ф</w:t>
      </w:r>
      <w:r w:rsidR="00DD3746" w:rsidRPr="00B30A83">
        <w:rPr>
          <w:rFonts w:ascii="Times New Roman" w:hAnsi="Times New Roman" w:cs="Times New Roman"/>
          <w:sz w:val="24"/>
          <w:szCs w:val="24"/>
        </w:rPr>
        <w:t xml:space="preserve">орма </w:t>
      </w:r>
      <w:r w:rsidRPr="00B30A83">
        <w:rPr>
          <w:rFonts w:ascii="Times New Roman" w:hAnsi="Times New Roman" w:cs="Times New Roman"/>
          <w:sz w:val="24"/>
          <w:szCs w:val="24"/>
        </w:rPr>
        <w:t xml:space="preserve">заявки </w:t>
      </w:r>
      <w:r w:rsidR="00C656FC" w:rsidRPr="00B30A83">
        <w:rPr>
          <w:rFonts w:ascii="Times New Roman" w:hAnsi="Times New Roman" w:cs="Times New Roman"/>
          <w:bCs/>
          <w:sz w:val="24"/>
          <w:szCs w:val="24"/>
        </w:rPr>
        <w:t xml:space="preserve">на участие в запросе котировок </w:t>
      </w:r>
      <w:r w:rsidR="00E20238" w:rsidRPr="00B30A83">
        <w:rPr>
          <w:rFonts w:ascii="Times New Roman" w:hAnsi="Times New Roman" w:cs="Times New Roman"/>
          <w:sz w:val="24"/>
          <w:szCs w:val="24"/>
        </w:rPr>
        <w:t xml:space="preserve">установлена </w:t>
      </w:r>
      <w:r w:rsidR="00A0327B" w:rsidRPr="00146D0A">
        <w:rPr>
          <w:rFonts w:ascii="Times New Roman" w:hAnsi="Times New Roman" w:cs="Times New Roman"/>
          <w:sz w:val="24"/>
          <w:szCs w:val="24"/>
        </w:rPr>
        <w:t>Приложение</w:t>
      </w:r>
      <w:r w:rsidR="00E20238" w:rsidRPr="00146D0A">
        <w:rPr>
          <w:rFonts w:ascii="Times New Roman" w:hAnsi="Times New Roman" w:cs="Times New Roman"/>
          <w:sz w:val="24"/>
          <w:szCs w:val="24"/>
        </w:rPr>
        <w:t>м</w:t>
      </w:r>
      <w:r w:rsidR="00A0327B" w:rsidRPr="00146D0A">
        <w:rPr>
          <w:rFonts w:ascii="Times New Roman" w:hAnsi="Times New Roman" w:cs="Times New Roman"/>
          <w:sz w:val="24"/>
          <w:szCs w:val="24"/>
        </w:rPr>
        <w:t xml:space="preserve"> № </w:t>
      </w:r>
      <w:r w:rsidR="00146D0A" w:rsidRPr="00146D0A">
        <w:rPr>
          <w:rFonts w:ascii="Times New Roman" w:hAnsi="Times New Roman" w:cs="Times New Roman"/>
          <w:sz w:val="24"/>
          <w:szCs w:val="24"/>
        </w:rPr>
        <w:t>1</w:t>
      </w:r>
      <w:r w:rsidR="00A0327B" w:rsidRPr="00B30A83">
        <w:rPr>
          <w:rFonts w:ascii="Times New Roman" w:hAnsi="Times New Roman" w:cs="Times New Roman"/>
          <w:sz w:val="24"/>
          <w:szCs w:val="24"/>
        </w:rPr>
        <w:t xml:space="preserve"> </w:t>
      </w:r>
      <w:r w:rsidR="00794A6F" w:rsidRPr="00B30A83">
        <w:rPr>
          <w:rFonts w:ascii="Times New Roman" w:hAnsi="Times New Roman" w:cs="Times New Roman"/>
          <w:sz w:val="24"/>
          <w:szCs w:val="24"/>
        </w:rPr>
        <w:t>«Котировочная</w:t>
      </w:r>
      <w:r w:rsidR="00794A6F" w:rsidRPr="00423FBA">
        <w:rPr>
          <w:rFonts w:ascii="Times New Roman" w:hAnsi="Times New Roman" w:cs="Times New Roman"/>
          <w:sz w:val="24"/>
          <w:szCs w:val="24"/>
        </w:rPr>
        <w:t xml:space="preserve"> заявка» </w:t>
      </w:r>
      <w:r w:rsidR="00D2235A" w:rsidRPr="00423FBA">
        <w:rPr>
          <w:rFonts w:ascii="Times New Roman" w:hAnsi="Times New Roman" w:cs="Times New Roman"/>
          <w:sz w:val="24"/>
          <w:szCs w:val="24"/>
        </w:rPr>
        <w:t xml:space="preserve"> </w:t>
      </w:r>
      <w:r w:rsidR="00A0327B" w:rsidRPr="00423FBA">
        <w:rPr>
          <w:rFonts w:ascii="Times New Roman" w:hAnsi="Times New Roman" w:cs="Times New Roman"/>
          <w:sz w:val="24"/>
          <w:szCs w:val="24"/>
        </w:rPr>
        <w:t>к извещению о проведении запроса котировок в электронной форме;</w:t>
      </w:r>
    </w:p>
    <w:p w:rsidR="00A0327B" w:rsidRPr="00423FBA" w:rsidRDefault="00E42013" w:rsidP="00E42013">
      <w:pPr>
        <w:widowControl w:val="0"/>
        <w:tabs>
          <w:tab w:val="left" w:pos="284"/>
          <w:tab w:val="left" w:pos="567"/>
        </w:tabs>
        <w:jc w:val="both"/>
      </w:pPr>
      <w:r>
        <w:t xml:space="preserve">б) </w:t>
      </w:r>
      <w:r w:rsidR="00A0327B" w:rsidRPr="00423FBA">
        <w:t xml:space="preserve">анкету участника закупки по установленной в извещении о проведении запроса котировок </w:t>
      </w:r>
      <w:r w:rsidR="00A0327B" w:rsidRPr="00B30A83">
        <w:t>форме</w:t>
      </w:r>
      <w:r w:rsidR="005B788A" w:rsidRPr="00B30A83">
        <w:t xml:space="preserve"> в электронной форме</w:t>
      </w:r>
      <w:r w:rsidR="00A0327B" w:rsidRPr="00B30A83">
        <w:t xml:space="preserve"> (</w:t>
      </w:r>
      <w:r w:rsidR="007A457E" w:rsidRPr="00B30A83">
        <w:t xml:space="preserve">форма установлена </w:t>
      </w:r>
      <w:r w:rsidR="00A0327B" w:rsidRPr="00146D0A">
        <w:t>Приложение</w:t>
      </w:r>
      <w:r w:rsidR="007A457E" w:rsidRPr="00146D0A">
        <w:t>м</w:t>
      </w:r>
      <w:r w:rsidR="00A0327B" w:rsidRPr="00146D0A">
        <w:t xml:space="preserve"> № </w:t>
      </w:r>
      <w:r w:rsidR="00146D0A" w:rsidRPr="00146D0A">
        <w:t>2</w:t>
      </w:r>
      <w:r w:rsidR="00A0327B" w:rsidRPr="00B30A83">
        <w:t xml:space="preserve"> к извещению о</w:t>
      </w:r>
      <w:r w:rsidR="00A0327B" w:rsidRPr="00423FBA">
        <w:t xml:space="preserve"> проведении запроса котировок в электронной форме);</w:t>
      </w:r>
    </w:p>
    <w:p w:rsidR="003C4CBD" w:rsidRPr="000E1852" w:rsidRDefault="00E42013" w:rsidP="00E42013">
      <w:pPr>
        <w:tabs>
          <w:tab w:val="left" w:pos="567"/>
        </w:tabs>
        <w:jc w:val="both"/>
      </w:pPr>
      <w:r>
        <w:t xml:space="preserve">в) </w:t>
      </w:r>
      <w:r w:rsidR="006B3609" w:rsidRPr="00423FBA">
        <w:t>с</w:t>
      </w:r>
      <w:r w:rsidR="000F195E" w:rsidRPr="00423FBA">
        <w:t>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w:t>
      </w:r>
      <w:r w:rsidR="005C2A1E">
        <w:t> </w:t>
      </w:r>
      <w:r w:rsidR="000F195E" w:rsidRPr="00423FBA">
        <w:t xml:space="preserve">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w:t>
      </w:r>
      <w:proofErr w:type="gramStart"/>
      <w:r w:rsidR="000F195E" w:rsidRPr="00423FBA">
        <w:t>В случае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w:t>
      </w:r>
      <w:proofErr w:type="gramEnd"/>
      <w:r w:rsidR="000F195E" w:rsidRPr="00423FBA">
        <w:t xml:space="preserve"> </w:t>
      </w:r>
      <w:proofErr w:type="gramStart"/>
      <w:r w:rsidR="000F195E" w:rsidRPr="00423FBA">
        <w:t xml:space="preserve">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w:t>
      </w:r>
      <w:r w:rsidR="000F195E" w:rsidRPr="00B30A83">
        <w:t>Российской Федерации форме</w:t>
      </w:r>
      <w:r w:rsidR="00B878F3" w:rsidRPr="00B30A83">
        <w:t xml:space="preserve"> </w:t>
      </w:r>
      <w:r w:rsidR="00B878F3" w:rsidRPr="00146D0A">
        <w:t xml:space="preserve">(Приложение № </w:t>
      </w:r>
      <w:r w:rsidR="00146D0A" w:rsidRPr="00146D0A">
        <w:t>3</w:t>
      </w:r>
      <w:r w:rsidR="00B878F3" w:rsidRPr="000E1852">
        <w:t xml:space="preserve"> к извещению о проведении запроса котировок в электронной форме);</w:t>
      </w:r>
      <w:proofErr w:type="gramEnd"/>
    </w:p>
    <w:p w:rsidR="004026B4" w:rsidRPr="00423FBA" w:rsidRDefault="00E42013" w:rsidP="00E42013">
      <w:pPr>
        <w:widowControl w:val="0"/>
        <w:tabs>
          <w:tab w:val="left" w:pos="284"/>
        </w:tabs>
        <w:jc w:val="both"/>
      </w:pPr>
      <w:r>
        <w:t xml:space="preserve">г) </w:t>
      </w:r>
      <w:r w:rsidR="005B788A" w:rsidRPr="0017308A">
        <w:t xml:space="preserve">сведения о </w:t>
      </w:r>
      <w:r w:rsidR="00EE4E39" w:rsidRPr="0017308A">
        <w:t>технических, функциональных характеристиках (потребительских свойствах) и качественных характеристиках работ, а также иные показатели, связанные с определением соответствия выполняемых работ потребностям Заказчика,</w:t>
      </w:r>
      <w:r w:rsidR="00EE0FA0" w:rsidRPr="0017308A">
        <w:t xml:space="preserve"> </w:t>
      </w:r>
      <w:r w:rsidR="002A1694" w:rsidRPr="0017308A">
        <w:t>по установленной в извещении о проведении запроса котировок форме (форма</w:t>
      </w:r>
      <w:r w:rsidR="002A1694" w:rsidRPr="000E1852">
        <w:t xml:space="preserve"> установлена </w:t>
      </w:r>
      <w:r w:rsidR="002A1694" w:rsidRPr="00146D0A">
        <w:t xml:space="preserve">Приложением № </w:t>
      </w:r>
      <w:r w:rsidR="00146D0A" w:rsidRPr="00146D0A">
        <w:t>4</w:t>
      </w:r>
      <w:r w:rsidR="002A1694" w:rsidRPr="000E1852">
        <w:t xml:space="preserve"> к извещению</w:t>
      </w:r>
      <w:r w:rsidR="002A1694" w:rsidRPr="00423FBA">
        <w:t> о проведении запроса котировок в электронной форме)</w:t>
      </w:r>
      <w:r w:rsidR="00235DBF">
        <w:t>;</w:t>
      </w:r>
    </w:p>
    <w:p w:rsidR="00864E3B" w:rsidRPr="00AA68FE" w:rsidRDefault="00E42013" w:rsidP="00E42013">
      <w:pPr>
        <w:widowControl w:val="0"/>
        <w:tabs>
          <w:tab w:val="left" w:pos="284"/>
        </w:tabs>
        <w:jc w:val="both"/>
      </w:pPr>
      <w:r w:rsidRPr="00AA68FE">
        <w:t xml:space="preserve">д) </w:t>
      </w:r>
      <w:r w:rsidR="00CB58C3" w:rsidRPr="00AA68FE">
        <w:t>копии документов, подтверждающие соответствие участника закупки установленным требованиям и условиям допуска к участию в запросе котировок</w:t>
      </w:r>
      <w:r w:rsidR="00EB0A51" w:rsidRPr="00AA68FE">
        <w:t xml:space="preserve"> в электронной форме</w:t>
      </w:r>
      <w:r w:rsidR="00BE40EE" w:rsidRPr="00AA68FE">
        <w:t>, представленные по формам</w:t>
      </w:r>
      <w:r w:rsidR="00864E3B" w:rsidRPr="00AA68FE">
        <w:t>:</w:t>
      </w:r>
    </w:p>
    <w:p w:rsidR="00652D73" w:rsidRPr="00AA68FE" w:rsidRDefault="00652D73" w:rsidP="00FB6040">
      <w:pPr>
        <w:widowControl w:val="0"/>
        <w:numPr>
          <w:ilvl w:val="0"/>
          <w:numId w:val="52"/>
        </w:numPr>
        <w:tabs>
          <w:tab w:val="left" w:pos="284"/>
        </w:tabs>
        <w:jc w:val="both"/>
        <w:rPr>
          <w:lang w:val="x-none"/>
        </w:rPr>
      </w:pPr>
      <w:r w:rsidRPr="00AA68FE">
        <w:rPr>
          <w:b/>
          <w:lang w:val="x-none"/>
        </w:rPr>
        <w:t>Приложени</w:t>
      </w:r>
      <w:r w:rsidR="00BE40EE" w:rsidRPr="00AA68FE">
        <w:rPr>
          <w:b/>
        </w:rPr>
        <w:t>я</w:t>
      </w:r>
      <w:r w:rsidRPr="00AA68FE">
        <w:rPr>
          <w:b/>
          <w:lang w:val="x-none"/>
        </w:rPr>
        <w:t xml:space="preserve"> № </w:t>
      </w:r>
      <w:r w:rsidR="00146D0A" w:rsidRPr="00AA68FE">
        <w:rPr>
          <w:b/>
        </w:rPr>
        <w:t>6</w:t>
      </w:r>
      <w:r w:rsidRPr="00AA68FE">
        <w:rPr>
          <w:lang w:val="x-none"/>
        </w:rPr>
        <w:t xml:space="preserve"> к </w:t>
      </w:r>
      <w:r w:rsidRPr="00AA68FE">
        <w:t>извещению</w:t>
      </w:r>
      <w:r w:rsidR="008B5D1D" w:rsidRPr="00AA68FE">
        <w:t xml:space="preserve"> о проведении запроса котировок в электронной форме</w:t>
      </w:r>
      <w:r w:rsidRPr="00AA68FE">
        <w:rPr>
          <w:lang w:val="x-none"/>
        </w:rPr>
        <w:t>;</w:t>
      </w:r>
    </w:p>
    <w:p w:rsidR="00652D73" w:rsidRPr="001A2361" w:rsidRDefault="00652D73" w:rsidP="00FB6040">
      <w:pPr>
        <w:widowControl w:val="0"/>
        <w:numPr>
          <w:ilvl w:val="0"/>
          <w:numId w:val="52"/>
        </w:numPr>
        <w:tabs>
          <w:tab w:val="left" w:pos="284"/>
        </w:tabs>
        <w:jc w:val="both"/>
        <w:rPr>
          <w:lang w:val="x-none"/>
        </w:rPr>
      </w:pPr>
      <w:r w:rsidRPr="00AA68FE">
        <w:rPr>
          <w:b/>
          <w:lang w:val="x-none"/>
        </w:rPr>
        <w:t>Приложени</w:t>
      </w:r>
      <w:r w:rsidR="00BE40EE" w:rsidRPr="00AA68FE">
        <w:rPr>
          <w:b/>
        </w:rPr>
        <w:t>я</w:t>
      </w:r>
      <w:r w:rsidRPr="00AA68FE">
        <w:rPr>
          <w:b/>
          <w:lang w:val="x-none"/>
        </w:rPr>
        <w:t xml:space="preserve"> № </w:t>
      </w:r>
      <w:r w:rsidR="00146D0A" w:rsidRPr="00AA68FE">
        <w:rPr>
          <w:b/>
        </w:rPr>
        <w:t>7</w:t>
      </w:r>
      <w:r w:rsidRPr="00AA68FE">
        <w:rPr>
          <w:lang w:val="x-none"/>
        </w:rPr>
        <w:t xml:space="preserve"> к </w:t>
      </w:r>
      <w:r w:rsidRPr="00AA68FE">
        <w:t>извещению</w:t>
      </w:r>
      <w:r w:rsidR="008B5D1D" w:rsidRPr="00AA68FE">
        <w:t xml:space="preserve"> о проведении запроса котировок в электронной форме</w:t>
      </w:r>
      <w:r w:rsidR="001A2361">
        <w:t>;</w:t>
      </w:r>
    </w:p>
    <w:p w:rsidR="00864E3B" w:rsidRDefault="00A42470" w:rsidP="00864E3B">
      <w:pPr>
        <w:widowControl w:val="0"/>
        <w:tabs>
          <w:tab w:val="left" w:pos="284"/>
        </w:tabs>
        <w:jc w:val="both"/>
      </w:pPr>
      <w:r w:rsidRPr="00AA68FE">
        <w:t>(</w:t>
      </w:r>
      <w:r w:rsidRPr="00AA68FE">
        <w:rPr>
          <w:b/>
          <w:color w:val="0000CC"/>
        </w:rPr>
        <w:t>в соответствии с требованиями п. 22 «</w:t>
      </w:r>
      <w:r w:rsidRPr="00AA68FE">
        <w:rPr>
          <w:b/>
          <w:bCs/>
          <w:color w:val="0000CC"/>
          <w:lang w:val="x-none"/>
        </w:rPr>
        <w:t xml:space="preserve">Требования, предъявляемые к участникам </w:t>
      </w:r>
      <w:r w:rsidRPr="00AA68FE">
        <w:rPr>
          <w:b/>
          <w:color w:val="0000CC"/>
          <w:lang w:val="x-none"/>
        </w:rPr>
        <w:t>закупки</w:t>
      </w:r>
      <w:r w:rsidRPr="00AA68FE">
        <w:rPr>
          <w:b/>
          <w:color w:val="0000CC"/>
        </w:rPr>
        <w:t>» извещения о запросе котировок в электронной форме</w:t>
      </w:r>
      <w:r w:rsidRPr="00AA68FE">
        <w:t>);</w:t>
      </w:r>
    </w:p>
    <w:p w:rsidR="001A2361" w:rsidRDefault="001A2361" w:rsidP="00864E3B">
      <w:pPr>
        <w:widowControl w:val="0"/>
        <w:tabs>
          <w:tab w:val="left" w:pos="284"/>
        </w:tabs>
        <w:jc w:val="both"/>
      </w:pPr>
    </w:p>
    <w:p w:rsidR="004026B4" w:rsidRPr="00423FBA" w:rsidRDefault="00CD20C5" w:rsidP="00E42013">
      <w:pPr>
        <w:widowControl w:val="0"/>
        <w:tabs>
          <w:tab w:val="left" w:pos="284"/>
        </w:tabs>
        <w:jc w:val="both"/>
      </w:pPr>
      <w:proofErr w:type="gramStart"/>
      <w:r>
        <w:rPr>
          <w:rFonts w:eastAsia="Calibri"/>
        </w:rPr>
        <w:t>е</w:t>
      </w:r>
      <w:r w:rsidR="00E42013">
        <w:rPr>
          <w:rFonts w:eastAsia="Calibri"/>
        </w:rPr>
        <w:t xml:space="preserve">) </w:t>
      </w:r>
      <w:r w:rsidR="00A0327B" w:rsidRPr="00423FBA">
        <w:rPr>
          <w:rFonts w:eastAsia="Calibri"/>
        </w:rPr>
        <w:t>документ, подтверждающий полномочия лица на осуществление действий от имени участника закупки</w:t>
      </w:r>
      <w:r w:rsidR="004D3842" w:rsidRPr="00423FBA">
        <w:rPr>
          <w:rFonts w:eastAsia="Calibri"/>
        </w:rPr>
        <w:t xml:space="preserve"> – </w:t>
      </w:r>
      <w:r w:rsidR="00A0327B" w:rsidRPr="00423FBA">
        <w:rPr>
          <w:rFonts w:eastAsia="Calibri"/>
        </w:rPr>
        <w:t xml:space="preserve">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r w:rsidR="00A0327B" w:rsidRPr="00423FBA">
        <w:rPr>
          <w:rFonts w:eastAsia="Calibri"/>
        </w:rPr>
        <w:lastRenderedPageBreak/>
        <w:t>(далее также</w:t>
      </w:r>
      <w:r w:rsidR="004D3842" w:rsidRPr="00423FBA">
        <w:rPr>
          <w:rFonts w:eastAsia="Calibri"/>
        </w:rPr>
        <w:t xml:space="preserve"> – </w:t>
      </w:r>
      <w:r w:rsidR="00A0327B" w:rsidRPr="00423FBA">
        <w:rPr>
          <w:rFonts w:eastAsia="Calibri"/>
        </w:rPr>
        <w:t>руководитель)</w:t>
      </w:r>
      <w:r w:rsidR="00A0327B" w:rsidRPr="00423FBA">
        <w:rPr>
          <w:rStyle w:val="afffa"/>
          <w:rFonts w:eastAsia="Calibri"/>
        </w:rPr>
        <w:footnoteReference w:id="2"/>
      </w:r>
      <w:r w:rsidR="00A0327B" w:rsidRPr="00423FBA">
        <w:rPr>
          <w:rFonts w:eastAsia="Calibri"/>
        </w:rPr>
        <w:t xml:space="preserve">. В случае, если от имени участника закупки действует иное лицо, заявка </w:t>
      </w:r>
      <w:r w:rsidR="00C656FC" w:rsidRPr="00423FBA">
        <w:rPr>
          <w:bCs/>
        </w:rPr>
        <w:t>на</w:t>
      </w:r>
      <w:proofErr w:type="gramEnd"/>
      <w:r w:rsidR="00C656FC" w:rsidRPr="00423FBA">
        <w:rPr>
          <w:bCs/>
        </w:rPr>
        <w:t xml:space="preserve"> участие в запросе котировок </w:t>
      </w:r>
      <w:r w:rsidR="00A0327B" w:rsidRPr="00423FBA">
        <w:rPr>
          <w:rFonts w:eastAsia="Calibri"/>
        </w:rPr>
        <w:t>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w:t>
      </w:r>
      <w:r w:rsidR="00887FF3" w:rsidRPr="00423FBA">
        <w:rPr>
          <w:rFonts w:eastAsia="Calibri"/>
        </w:rPr>
        <w:t xml:space="preserve"> </w:t>
      </w:r>
      <w:r w:rsidR="00887FF3" w:rsidRPr="00423FBA">
        <w:t>на участие в запросе котировок</w:t>
      </w:r>
      <w:r w:rsidR="00A0327B" w:rsidRPr="00423FBA">
        <w:rPr>
          <w:rFonts w:eastAsia="Calibri"/>
        </w:rPr>
        <w:t xml:space="preserve"> должна содержать также документ, подтверждающий полномочия такого лица;</w:t>
      </w:r>
      <w:r w:rsidR="004026B4" w:rsidRPr="00423FBA">
        <w:rPr>
          <w:rFonts w:eastAsia="Calibri"/>
        </w:rPr>
        <w:t xml:space="preserve">  </w:t>
      </w:r>
    </w:p>
    <w:p w:rsidR="004026B4" w:rsidRDefault="00CD20C5" w:rsidP="00E42013">
      <w:pPr>
        <w:widowControl w:val="0"/>
        <w:tabs>
          <w:tab w:val="left" w:pos="284"/>
        </w:tabs>
        <w:jc w:val="both"/>
      </w:pPr>
      <w:r>
        <w:t>ж</w:t>
      </w:r>
      <w:r w:rsidR="00E42013">
        <w:t xml:space="preserve">) </w:t>
      </w:r>
      <w:r w:rsidR="004026B4" w:rsidRPr="00423FBA">
        <w:t xml:space="preserve">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004026B4" w:rsidRPr="00423FBA">
        <w:t>и</w:t>
      </w:r>
      <w:proofErr w:type="gramEnd"/>
      <w:r w:rsidR="004026B4" w:rsidRPr="00423FBA">
        <w:t xml:space="preserve">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запросе котировок, обеспечения исполнения договора является крупной сделкой;</w:t>
      </w:r>
    </w:p>
    <w:p w:rsidR="00051AD0" w:rsidRDefault="00051AD0" w:rsidP="00E42013">
      <w:pPr>
        <w:widowControl w:val="0"/>
        <w:tabs>
          <w:tab w:val="left" w:pos="284"/>
        </w:tabs>
        <w:jc w:val="both"/>
      </w:pPr>
    </w:p>
    <w:p w:rsidR="00051AD0" w:rsidRPr="006D04CB" w:rsidRDefault="00051AD0" w:rsidP="00051AD0">
      <w:pPr>
        <w:widowControl w:val="0"/>
        <w:tabs>
          <w:tab w:val="left" w:pos="284"/>
        </w:tabs>
        <w:ind w:left="284"/>
        <w:jc w:val="both"/>
        <w:rPr>
          <w:rFonts w:eastAsia="Calibri"/>
        </w:rPr>
      </w:pPr>
      <w:r w:rsidRPr="00051AD0">
        <w:rPr>
          <w:b/>
          <w:highlight w:val="lightGray"/>
        </w:rPr>
        <w:t>Ценовое предложение заявки на участие в запросе котировок должно включать следующий документ:</w:t>
      </w:r>
    </w:p>
    <w:p w:rsidR="008F5057" w:rsidRPr="00423FBA" w:rsidRDefault="00CD20C5" w:rsidP="00E42013">
      <w:pPr>
        <w:widowControl w:val="0"/>
        <w:tabs>
          <w:tab w:val="left" w:pos="284"/>
        </w:tabs>
        <w:jc w:val="both"/>
        <w:rPr>
          <w:rFonts w:eastAsia="Calibri"/>
        </w:rPr>
      </w:pPr>
      <w:r>
        <w:t>з</w:t>
      </w:r>
      <w:r w:rsidR="00E42013">
        <w:t xml:space="preserve">) </w:t>
      </w:r>
      <w:r w:rsidR="003B1EB8" w:rsidRPr="00423FBA">
        <w:t>предложение о цене договора</w:t>
      </w:r>
      <w:r w:rsidR="00845882">
        <w:t xml:space="preserve"> </w:t>
      </w:r>
      <w:r w:rsidR="00B44051" w:rsidRPr="00423FBA">
        <w:t xml:space="preserve">по установленной в извещении о проведении запроса </w:t>
      </w:r>
      <w:r w:rsidR="00B44051" w:rsidRPr="00B30A83">
        <w:t xml:space="preserve">котировок форме в электронной форме (форма установлена Приложением № </w:t>
      </w:r>
      <w:r w:rsidR="00146D0A">
        <w:t>5</w:t>
      </w:r>
      <w:r w:rsidR="00B44051" w:rsidRPr="00B30A83">
        <w:t xml:space="preserve"> к извещению о</w:t>
      </w:r>
      <w:r w:rsidR="00B44051" w:rsidRPr="00423FBA">
        <w:t xml:space="preserve"> проведении запроса котировок в электронной форме)</w:t>
      </w:r>
      <w:r w:rsidR="003B1EB8" w:rsidRPr="00423FBA">
        <w:t>, которое</w:t>
      </w:r>
      <w:r w:rsidR="003B1EB8" w:rsidRPr="00423FBA">
        <w:rPr>
          <w:color w:val="1D0A03"/>
        </w:rPr>
        <w:t xml:space="preserve"> </w:t>
      </w:r>
      <w:r w:rsidR="001D4342" w:rsidRPr="00423FBA">
        <w:rPr>
          <w:color w:val="1D0A03"/>
        </w:rPr>
        <w:t>должно содержать</w:t>
      </w:r>
      <w:r w:rsidR="008F5057" w:rsidRPr="00423FBA">
        <w:rPr>
          <w:color w:val="1D0A03"/>
        </w:rPr>
        <w:t>:</w:t>
      </w:r>
    </w:p>
    <w:p w:rsidR="00845882" w:rsidRPr="00845882" w:rsidRDefault="002B3D2E" w:rsidP="002B3D2E">
      <w:pPr>
        <w:widowControl w:val="0"/>
        <w:tabs>
          <w:tab w:val="left" w:pos="284"/>
        </w:tabs>
        <w:jc w:val="both"/>
        <w:rPr>
          <w:color w:val="1D0A03"/>
        </w:rPr>
      </w:pPr>
      <w:proofErr w:type="gramStart"/>
      <w:r w:rsidRPr="00423FBA">
        <w:t xml:space="preserve">- предложение о цене Договора и сведения о включенных или не включенных в нее расходах </w:t>
      </w:r>
      <w:r w:rsidR="008F5057" w:rsidRPr="00423FBA">
        <w:t>(</w:t>
      </w:r>
      <w:r w:rsidR="00254AA5" w:rsidRPr="00254AA5">
        <w:rPr>
          <w:rFonts w:eastAsia="Calibri"/>
        </w:rPr>
        <w:t xml:space="preserve">в цену Договора включены </w:t>
      </w:r>
      <w:r w:rsidR="00192F35" w:rsidRPr="00192F35">
        <w:t>все расходы Подрядчика, связанные с исполнением Договора, расходы на погрузку, разгрузку, доставку материалов, оборудования, инструмента до места выполнения Работ, стоимость материалов и оборудования, вывоз строительного мусора, оплату налогов, сборов и других обязательных платежей в соответствии с законод</w:t>
      </w:r>
      <w:r w:rsidR="00192F35">
        <w:t>ательством Российской Федерации</w:t>
      </w:r>
      <w:r w:rsidR="008F5057" w:rsidRPr="00423FBA">
        <w:t>)</w:t>
      </w:r>
      <w:r w:rsidRPr="00423FBA">
        <w:t>;</w:t>
      </w:r>
      <w:proofErr w:type="gramEnd"/>
    </w:p>
    <w:p w:rsidR="00A0327B" w:rsidRDefault="002B3D2E" w:rsidP="002B3D2E">
      <w:pPr>
        <w:widowControl w:val="0"/>
        <w:tabs>
          <w:tab w:val="left" w:pos="284"/>
        </w:tabs>
        <w:jc w:val="both"/>
        <w:rPr>
          <w:lang w:eastAsia="x-none"/>
        </w:rPr>
      </w:pPr>
      <w:r w:rsidRPr="00423FBA">
        <w:rPr>
          <w:color w:val="1D0A03"/>
        </w:rPr>
        <w:t xml:space="preserve">- </w:t>
      </w:r>
      <w:r w:rsidR="008F5057" w:rsidRPr="00423FBA">
        <w:rPr>
          <w:color w:val="1D0A03"/>
        </w:rPr>
        <w:t xml:space="preserve">расчет предлагаемой цены Договора и ее обоснование в случае, если заявка </w:t>
      </w:r>
      <w:r w:rsidR="008F5057" w:rsidRPr="00423FBA">
        <w:rPr>
          <w:bCs/>
        </w:rPr>
        <w:t>на участие в запросе котировок</w:t>
      </w:r>
      <w:r w:rsidR="00BA5302" w:rsidRPr="00423FBA">
        <w:rPr>
          <w:color w:val="1D0A03"/>
        </w:rPr>
        <w:t xml:space="preserve"> содержит</w:t>
      </w:r>
      <w:r w:rsidR="008F5057" w:rsidRPr="00423FBA">
        <w:rPr>
          <w:color w:val="1D0A03"/>
        </w:rPr>
        <w:t xml:space="preserve"> </w:t>
      </w:r>
      <w:r w:rsidR="00A0327B" w:rsidRPr="00423FBA">
        <w:rPr>
          <w:color w:val="1D0A03"/>
        </w:rPr>
        <w:t>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w:t>
      </w:r>
      <w:r w:rsidR="00574704" w:rsidRPr="00423FBA">
        <w:t xml:space="preserve">. </w:t>
      </w:r>
      <w:r w:rsidR="00D02B15" w:rsidRPr="00423FBA">
        <w:t>Д</w:t>
      </w:r>
      <w:r w:rsidR="00A0327B" w:rsidRPr="00423FBA">
        <w:t>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w:t>
      </w:r>
      <w:r w:rsidR="008F5057" w:rsidRPr="00423FBA">
        <w:t xml:space="preserve">ожность </w:t>
      </w:r>
      <w:r w:rsidR="00F34DD4">
        <w:t>выполнить работы</w:t>
      </w:r>
      <w:r w:rsidR="00A0327B" w:rsidRPr="00423FBA">
        <w:t xml:space="preserve"> по цене, указанной в заявке</w:t>
      </w:r>
      <w:r w:rsidR="00C656FC" w:rsidRPr="00423FBA">
        <w:t xml:space="preserve"> </w:t>
      </w:r>
      <w:r w:rsidR="00C656FC" w:rsidRPr="00423FBA">
        <w:rPr>
          <w:bCs/>
        </w:rPr>
        <w:t>на участие в запросе котировок</w:t>
      </w:r>
      <w:r w:rsidR="0017308A">
        <w:rPr>
          <w:lang w:eastAsia="x-none"/>
        </w:rPr>
        <w:t>.</w:t>
      </w:r>
    </w:p>
    <w:p w:rsidR="006E0061" w:rsidRPr="006E0061" w:rsidRDefault="006E0061" w:rsidP="002B3D2E">
      <w:pPr>
        <w:widowControl w:val="0"/>
        <w:tabs>
          <w:tab w:val="left" w:pos="284"/>
        </w:tabs>
        <w:jc w:val="both"/>
        <w:rPr>
          <w:rFonts w:eastAsia="Calibri"/>
          <w:lang w:val="x-none"/>
        </w:rPr>
      </w:pPr>
    </w:p>
    <w:p w:rsidR="0053089E" w:rsidRDefault="00FF42E0" w:rsidP="0068270D">
      <w:pPr>
        <w:widowControl w:val="0"/>
        <w:tabs>
          <w:tab w:val="left" w:pos="284"/>
        </w:tabs>
        <w:jc w:val="both"/>
        <w:rPr>
          <w:b/>
        </w:rPr>
      </w:pPr>
      <w:r w:rsidRPr="00423FBA">
        <w:rPr>
          <w:b/>
        </w:rPr>
        <w:tab/>
      </w:r>
      <w:r w:rsidR="009B7172" w:rsidRPr="00423FBA">
        <w:rPr>
          <w:b/>
        </w:rPr>
        <w:t xml:space="preserve">2.4.2.2. </w:t>
      </w:r>
      <w:r w:rsidR="00BC7F37" w:rsidRPr="00423FBA">
        <w:rPr>
          <w:b/>
        </w:rPr>
        <w:t>для физического лица, в том числе индивидуального предпринимателя:</w:t>
      </w:r>
    </w:p>
    <w:p w:rsidR="00051AD0" w:rsidRPr="00E67AA4" w:rsidRDefault="00051AD0" w:rsidP="00051AD0">
      <w:pPr>
        <w:pStyle w:val="ConsPlusNormal"/>
        <w:tabs>
          <w:tab w:val="left" w:pos="284"/>
        </w:tabs>
        <w:ind w:left="720" w:firstLine="0"/>
        <w:jc w:val="both"/>
        <w:rPr>
          <w:rFonts w:ascii="Times New Roman" w:hAnsi="Times New Roman" w:cs="Times New Roman"/>
          <w:b/>
          <w:sz w:val="24"/>
          <w:szCs w:val="24"/>
        </w:rPr>
      </w:pPr>
      <w:r w:rsidRPr="00051AD0">
        <w:rPr>
          <w:rFonts w:ascii="Times New Roman" w:hAnsi="Times New Roman" w:cs="Times New Roman"/>
          <w:b/>
          <w:sz w:val="24"/>
          <w:szCs w:val="24"/>
          <w:highlight w:val="lightGray"/>
        </w:rPr>
        <w:t>Одна часть заявки на участие в запросе котировок должна включать следующие документы:</w:t>
      </w:r>
    </w:p>
    <w:p w:rsidR="00047E61" w:rsidRPr="00423FBA" w:rsidRDefault="00047E61" w:rsidP="0089161F">
      <w:pPr>
        <w:pStyle w:val="ConsPlusNormal"/>
        <w:numPr>
          <w:ilvl w:val="0"/>
          <w:numId w:val="38"/>
        </w:numPr>
        <w:tabs>
          <w:tab w:val="left" w:pos="284"/>
        </w:tabs>
        <w:ind w:left="0" w:firstLine="0"/>
        <w:jc w:val="both"/>
        <w:rPr>
          <w:rFonts w:ascii="Times New Roman" w:hAnsi="Times New Roman" w:cs="Times New Roman"/>
          <w:sz w:val="24"/>
          <w:szCs w:val="24"/>
        </w:rPr>
      </w:pPr>
      <w:r w:rsidRPr="00423FBA">
        <w:rPr>
          <w:rFonts w:ascii="Times New Roman" w:hAnsi="Times New Roman" w:cs="Times New Roman"/>
          <w:sz w:val="24"/>
          <w:szCs w:val="24"/>
        </w:rPr>
        <w:t xml:space="preserve">заполненную форму заявки </w:t>
      </w:r>
      <w:r w:rsidRPr="00423FBA">
        <w:rPr>
          <w:rFonts w:ascii="Times New Roman" w:hAnsi="Times New Roman" w:cs="Times New Roman"/>
          <w:bCs/>
          <w:sz w:val="24"/>
          <w:szCs w:val="24"/>
        </w:rPr>
        <w:t xml:space="preserve">на участие в запросе котировок, </w:t>
      </w:r>
      <w:r w:rsidRPr="00423FBA">
        <w:rPr>
          <w:rFonts w:ascii="Times New Roman" w:hAnsi="Times New Roman" w:cs="Times New Roman"/>
          <w:sz w:val="24"/>
          <w:szCs w:val="24"/>
        </w:rPr>
        <w:t>в соответствии с требованиями извещения о проведении запроса котировок в электронной форме, которая должна содержать:</w:t>
      </w:r>
    </w:p>
    <w:p w:rsidR="00047E61" w:rsidRPr="00423FBA" w:rsidRDefault="00AF5A91" w:rsidP="00047E61">
      <w:pPr>
        <w:autoSpaceDE w:val="0"/>
        <w:autoSpaceDN w:val="0"/>
        <w:adjustRightInd w:val="0"/>
        <w:ind w:firstLine="539"/>
        <w:jc w:val="both"/>
      </w:pPr>
      <w:r w:rsidRPr="00AF5A91">
        <w:lastRenderedPageBreak/>
        <w:t xml:space="preserve">согласие участника закупки на </w:t>
      </w:r>
      <w:r w:rsidR="00AE1C51">
        <w:t>выполнение работ</w:t>
      </w:r>
      <w:r w:rsidRPr="00AF5A91">
        <w:t>, указанных в извещении о проведении запроса котировок в электронной форме, на условиях, предусмотренных проектом договора и заявкой на участие в запросе котировок</w:t>
      </w:r>
      <w:r w:rsidR="00047E61" w:rsidRPr="00423FBA">
        <w:t>;</w:t>
      </w:r>
    </w:p>
    <w:p w:rsidR="00047E61" w:rsidRPr="00423FBA" w:rsidRDefault="00047E61" w:rsidP="00047E61">
      <w:pPr>
        <w:pStyle w:val="ConsPlusNormal"/>
        <w:tabs>
          <w:tab w:val="left" w:pos="284"/>
        </w:tabs>
        <w:ind w:firstLine="0"/>
        <w:jc w:val="both"/>
        <w:rPr>
          <w:rFonts w:ascii="Times New Roman" w:hAnsi="Times New Roman" w:cs="Times New Roman"/>
          <w:sz w:val="24"/>
          <w:szCs w:val="24"/>
        </w:rPr>
      </w:pPr>
      <w:r w:rsidRPr="00B30A83">
        <w:rPr>
          <w:rFonts w:ascii="Times New Roman" w:hAnsi="Times New Roman" w:cs="Times New Roman"/>
          <w:sz w:val="24"/>
          <w:szCs w:val="24"/>
        </w:rPr>
        <w:t xml:space="preserve">Форма заявки </w:t>
      </w:r>
      <w:r w:rsidRPr="00B30A83">
        <w:rPr>
          <w:rFonts w:ascii="Times New Roman" w:hAnsi="Times New Roman" w:cs="Times New Roman"/>
          <w:bCs/>
          <w:sz w:val="24"/>
          <w:szCs w:val="24"/>
        </w:rPr>
        <w:t xml:space="preserve">на участие в запросе котировок </w:t>
      </w:r>
      <w:r w:rsidRPr="00146D0A">
        <w:rPr>
          <w:rFonts w:ascii="Times New Roman" w:hAnsi="Times New Roman" w:cs="Times New Roman"/>
          <w:sz w:val="24"/>
          <w:szCs w:val="24"/>
        </w:rPr>
        <w:t xml:space="preserve">установлена Приложением № </w:t>
      </w:r>
      <w:r w:rsidR="00146D0A" w:rsidRPr="00146D0A">
        <w:rPr>
          <w:rFonts w:ascii="Times New Roman" w:hAnsi="Times New Roman" w:cs="Times New Roman"/>
          <w:sz w:val="24"/>
          <w:szCs w:val="24"/>
        </w:rPr>
        <w:t>1</w:t>
      </w:r>
      <w:r w:rsidRPr="00B30A83">
        <w:rPr>
          <w:rFonts w:ascii="Times New Roman" w:hAnsi="Times New Roman" w:cs="Times New Roman"/>
          <w:sz w:val="24"/>
          <w:szCs w:val="24"/>
        </w:rPr>
        <w:t xml:space="preserve"> «Котировочная</w:t>
      </w:r>
      <w:r w:rsidRPr="00423FBA">
        <w:rPr>
          <w:rFonts w:ascii="Times New Roman" w:hAnsi="Times New Roman" w:cs="Times New Roman"/>
          <w:sz w:val="24"/>
          <w:szCs w:val="24"/>
        </w:rPr>
        <w:t xml:space="preserve"> заявка»  к извещению о проведении запроса котировок в электронной форме;</w:t>
      </w:r>
    </w:p>
    <w:p w:rsidR="00640316" w:rsidRPr="00931999" w:rsidRDefault="00B071B5" w:rsidP="0089161F">
      <w:pPr>
        <w:pStyle w:val="ConsPlusNormal"/>
        <w:numPr>
          <w:ilvl w:val="0"/>
          <w:numId w:val="38"/>
        </w:numPr>
        <w:tabs>
          <w:tab w:val="left" w:pos="284"/>
        </w:tabs>
        <w:ind w:left="0" w:firstLine="0"/>
        <w:jc w:val="both"/>
        <w:rPr>
          <w:rFonts w:ascii="Times New Roman" w:hAnsi="Times New Roman" w:cs="Times New Roman"/>
          <w:sz w:val="24"/>
          <w:szCs w:val="24"/>
        </w:rPr>
      </w:pPr>
      <w:r w:rsidRPr="00931999">
        <w:rPr>
          <w:rFonts w:ascii="Times New Roman" w:hAnsi="Times New Roman" w:cs="Times New Roman"/>
          <w:sz w:val="24"/>
          <w:szCs w:val="24"/>
        </w:rPr>
        <w:t xml:space="preserve">анкету участника закупки по установленной в извещении о проведении запроса котировок </w:t>
      </w:r>
      <w:r w:rsidRPr="00B30A83">
        <w:rPr>
          <w:rFonts w:ascii="Times New Roman" w:hAnsi="Times New Roman" w:cs="Times New Roman"/>
          <w:sz w:val="24"/>
          <w:szCs w:val="24"/>
        </w:rPr>
        <w:t xml:space="preserve">форме (форма </w:t>
      </w:r>
      <w:r w:rsidRPr="00146D0A">
        <w:rPr>
          <w:rFonts w:ascii="Times New Roman" w:hAnsi="Times New Roman" w:cs="Times New Roman"/>
          <w:sz w:val="24"/>
          <w:szCs w:val="24"/>
        </w:rPr>
        <w:t xml:space="preserve">установлена Приложением № </w:t>
      </w:r>
      <w:r w:rsidR="00146D0A" w:rsidRPr="00146D0A">
        <w:rPr>
          <w:rFonts w:ascii="Times New Roman" w:hAnsi="Times New Roman" w:cs="Times New Roman"/>
          <w:sz w:val="24"/>
          <w:szCs w:val="24"/>
        </w:rPr>
        <w:t>2</w:t>
      </w:r>
      <w:r w:rsidR="000E1852">
        <w:rPr>
          <w:rFonts w:ascii="Times New Roman" w:hAnsi="Times New Roman" w:cs="Times New Roman"/>
          <w:sz w:val="24"/>
          <w:szCs w:val="24"/>
        </w:rPr>
        <w:t xml:space="preserve"> </w:t>
      </w:r>
      <w:r w:rsidRPr="00B30A83">
        <w:rPr>
          <w:rFonts w:ascii="Times New Roman" w:hAnsi="Times New Roman" w:cs="Times New Roman"/>
          <w:sz w:val="24"/>
          <w:szCs w:val="24"/>
        </w:rPr>
        <w:t>к извещению о проведении запроса котировок в</w:t>
      </w:r>
      <w:r w:rsidRPr="00931999">
        <w:rPr>
          <w:rFonts w:ascii="Times New Roman" w:hAnsi="Times New Roman" w:cs="Times New Roman"/>
          <w:sz w:val="24"/>
          <w:szCs w:val="24"/>
        </w:rPr>
        <w:t xml:space="preserve"> электронной форме);</w:t>
      </w:r>
    </w:p>
    <w:p w:rsidR="00640316" w:rsidRPr="00931999" w:rsidRDefault="000F195E" w:rsidP="0089161F">
      <w:pPr>
        <w:pStyle w:val="ConsPlusNormal"/>
        <w:numPr>
          <w:ilvl w:val="0"/>
          <w:numId w:val="38"/>
        </w:numPr>
        <w:tabs>
          <w:tab w:val="left" w:pos="284"/>
        </w:tabs>
        <w:ind w:left="0" w:firstLine="0"/>
        <w:jc w:val="both"/>
        <w:rPr>
          <w:rFonts w:ascii="Times New Roman" w:hAnsi="Times New Roman" w:cs="Times New Roman"/>
          <w:sz w:val="24"/>
          <w:szCs w:val="24"/>
        </w:rPr>
      </w:pPr>
      <w:r w:rsidRPr="00931999">
        <w:rPr>
          <w:rFonts w:ascii="Times New Roman" w:hAnsi="Times New Roman" w:cs="Times New Roman"/>
          <w:sz w:val="24"/>
          <w:szCs w:val="24"/>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случае</w:t>
      </w:r>
      <w:proofErr w:type="gramStart"/>
      <w:r w:rsidRPr="00931999">
        <w:rPr>
          <w:rFonts w:ascii="Times New Roman" w:hAnsi="Times New Roman" w:cs="Times New Roman"/>
          <w:sz w:val="24"/>
          <w:szCs w:val="24"/>
        </w:rPr>
        <w:t>,</w:t>
      </w:r>
      <w:proofErr w:type="gramEnd"/>
      <w:r w:rsidRPr="00931999">
        <w:rPr>
          <w:rFonts w:ascii="Times New Roman" w:hAnsi="Times New Roman" w:cs="Times New Roman"/>
          <w:sz w:val="24"/>
          <w:szCs w:val="24"/>
        </w:rPr>
        <w:t xml:space="preserve">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w:t>
      </w:r>
      <w:proofErr w:type="gramStart"/>
      <w:r w:rsidRPr="00931999">
        <w:rPr>
          <w:rFonts w:ascii="Times New Roman" w:hAnsi="Times New Roman" w:cs="Times New Roman"/>
          <w:sz w:val="24"/>
          <w:szCs w:val="24"/>
        </w:rPr>
        <w:t>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r w:rsidR="00A3197B" w:rsidRPr="00931999">
        <w:rPr>
          <w:rFonts w:ascii="Times New Roman" w:hAnsi="Times New Roman" w:cs="Times New Roman"/>
          <w:sz w:val="24"/>
          <w:szCs w:val="24"/>
        </w:rPr>
        <w:t xml:space="preserve"> </w:t>
      </w:r>
      <w:r w:rsidR="00A3197B" w:rsidRPr="00146D0A">
        <w:rPr>
          <w:rFonts w:ascii="Times New Roman" w:hAnsi="Times New Roman" w:cs="Times New Roman"/>
          <w:sz w:val="24"/>
          <w:szCs w:val="24"/>
        </w:rPr>
        <w:t xml:space="preserve">(Приложение № </w:t>
      </w:r>
      <w:r w:rsidR="00146D0A" w:rsidRPr="00146D0A">
        <w:rPr>
          <w:rFonts w:ascii="Times New Roman" w:hAnsi="Times New Roman" w:cs="Times New Roman"/>
          <w:sz w:val="24"/>
          <w:szCs w:val="24"/>
        </w:rPr>
        <w:t>3</w:t>
      </w:r>
      <w:r w:rsidR="00A3197B" w:rsidRPr="00931999">
        <w:rPr>
          <w:rFonts w:ascii="Times New Roman" w:hAnsi="Times New Roman" w:cs="Times New Roman"/>
          <w:sz w:val="24"/>
          <w:szCs w:val="24"/>
        </w:rPr>
        <w:t xml:space="preserve"> к извещению о проведении запроса котировок в электронной форме)</w:t>
      </w:r>
      <w:r w:rsidR="00BC7F37" w:rsidRPr="00931999">
        <w:rPr>
          <w:rFonts w:ascii="Times New Roman" w:hAnsi="Times New Roman" w:cs="Times New Roman"/>
          <w:sz w:val="24"/>
          <w:szCs w:val="24"/>
        </w:rPr>
        <w:t>;</w:t>
      </w:r>
      <w:proofErr w:type="gramEnd"/>
    </w:p>
    <w:p w:rsidR="00C60AA0" w:rsidRPr="00E42013" w:rsidRDefault="008F592F" w:rsidP="0089161F">
      <w:pPr>
        <w:pStyle w:val="ConsPlusNormal"/>
        <w:numPr>
          <w:ilvl w:val="0"/>
          <w:numId w:val="38"/>
        </w:numPr>
        <w:tabs>
          <w:tab w:val="left" w:pos="284"/>
        </w:tabs>
        <w:ind w:left="0" w:firstLine="0"/>
        <w:jc w:val="both"/>
        <w:rPr>
          <w:rFonts w:ascii="Times New Roman" w:hAnsi="Times New Roman" w:cs="Times New Roman"/>
          <w:sz w:val="24"/>
          <w:szCs w:val="24"/>
        </w:rPr>
      </w:pPr>
      <w:r w:rsidRPr="0017308A">
        <w:rPr>
          <w:rFonts w:ascii="Times New Roman" w:hAnsi="Times New Roman" w:cs="Times New Roman"/>
          <w:sz w:val="24"/>
          <w:szCs w:val="24"/>
        </w:rPr>
        <w:t xml:space="preserve">сведения </w:t>
      </w:r>
      <w:r w:rsidR="00EE4E39" w:rsidRPr="0017308A">
        <w:rPr>
          <w:rFonts w:ascii="Times New Roman" w:hAnsi="Times New Roman" w:cs="Times New Roman"/>
          <w:sz w:val="24"/>
          <w:szCs w:val="24"/>
        </w:rPr>
        <w:t xml:space="preserve">о технических, функциональных характеристиках (потребительских свойствах) и качественных характеристиках работ, а также иные показатели, связанные с определением соответствия выполняемых работ потребностям Заказчика, </w:t>
      </w:r>
      <w:r w:rsidRPr="0017308A">
        <w:rPr>
          <w:rFonts w:ascii="Times New Roman" w:hAnsi="Times New Roman" w:cs="Times New Roman"/>
          <w:sz w:val="24"/>
          <w:szCs w:val="24"/>
        </w:rPr>
        <w:t xml:space="preserve"> по</w:t>
      </w:r>
      <w:r w:rsidRPr="008F592F">
        <w:rPr>
          <w:rFonts w:ascii="Times New Roman" w:hAnsi="Times New Roman" w:cs="Times New Roman"/>
          <w:sz w:val="24"/>
          <w:szCs w:val="24"/>
        </w:rPr>
        <w:t xml:space="preserve"> установленной в извещении о проведении </w:t>
      </w:r>
      <w:r w:rsidRPr="00B30A83">
        <w:rPr>
          <w:rFonts w:ascii="Times New Roman" w:hAnsi="Times New Roman" w:cs="Times New Roman"/>
          <w:sz w:val="24"/>
          <w:szCs w:val="24"/>
        </w:rPr>
        <w:t xml:space="preserve">запроса котировок форме (форма </w:t>
      </w:r>
      <w:r w:rsidRPr="00146D0A">
        <w:rPr>
          <w:rFonts w:ascii="Times New Roman" w:hAnsi="Times New Roman" w:cs="Times New Roman"/>
          <w:sz w:val="24"/>
          <w:szCs w:val="24"/>
        </w:rPr>
        <w:t xml:space="preserve">установлена Приложением № </w:t>
      </w:r>
      <w:r w:rsidR="00146D0A" w:rsidRPr="00146D0A">
        <w:rPr>
          <w:rFonts w:ascii="Times New Roman" w:hAnsi="Times New Roman" w:cs="Times New Roman"/>
          <w:sz w:val="24"/>
          <w:szCs w:val="24"/>
        </w:rPr>
        <w:t>4</w:t>
      </w:r>
      <w:r w:rsidRPr="00146D0A">
        <w:rPr>
          <w:rFonts w:ascii="Times New Roman" w:hAnsi="Times New Roman" w:cs="Times New Roman"/>
          <w:sz w:val="24"/>
          <w:szCs w:val="24"/>
        </w:rPr>
        <w:t xml:space="preserve"> к извещению</w:t>
      </w:r>
      <w:r w:rsidRPr="00B30A83">
        <w:rPr>
          <w:rFonts w:ascii="Times New Roman" w:hAnsi="Times New Roman" w:cs="Times New Roman"/>
          <w:sz w:val="24"/>
          <w:szCs w:val="24"/>
        </w:rPr>
        <w:t xml:space="preserve"> о </w:t>
      </w:r>
      <w:r w:rsidRPr="00E42013">
        <w:rPr>
          <w:rFonts w:ascii="Times New Roman" w:hAnsi="Times New Roman" w:cs="Times New Roman"/>
          <w:sz w:val="24"/>
          <w:szCs w:val="24"/>
        </w:rPr>
        <w:t>проведении запроса котировок в электронной форме)</w:t>
      </w:r>
      <w:r w:rsidR="00C60AA0" w:rsidRPr="00E42013">
        <w:rPr>
          <w:rFonts w:ascii="Times New Roman" w:hAnsi="Times New Roman" w:cs="Times New Roman"/>
          <w:sz w:val="24"/>
          <w:szCs w:val="24"/>
        </w:rPr>
        <w:t>;</w:t>
      </w:r>
    </w:p>
    <w:p w:rsidR="00BE40EE" w:rsidRPr="00E42013" w:rsidRDefault="00BE40EE" w:rsidP="00BE40EE">
      <w:pPr>
        <w:widowControl w:val="0"/>
        <w:tabs>
          <w:tab w:val="left" w:pos="284"/>
        </w:tabs>
        <w:jc w:val="both"/>
        <w:rPr>
          <w:rFonts w:eastAsia="Calibri"/>
        </w:rPr>
      </w:pPr>
      <w:r w:rsidRPr="00E42013">
        <w:rPr>
          <w:rFonts w:eastAsia="Calibri"/>
        </w:rPr>
        <w:t>д) копии документов, подтверждающие соответствие участника закупки установленным требованиям и условиям допуска к участию в запросе котировок в электронной форме, представленные по формам:</w:t>
      </w:r>
    </w:p>
    <w:p w:rsidR="00BE40EE" w:rsidRPr="00E42013" w:rsidRDefault="00BE40EE" w:rsidP="00FB6040">
      <w:pPr>
        <w:widowControl w:val="0"/>
        <w:numPr>
          <w:ilvl w:val="0"/>
          <w:numId w:val="52"/>
        </w:numPr>
        <w:tabs>
          <w:tab w:val="left" w:pos="284"/>
        </w:tabs>
        <w:jc w:val="both"/>
        <w:rPr>
          <w:rFonts w:eastAsia="Calibri"/>
          <w:lang w:val="x-none"/>
        </w:rPr>
      </w:pPr>
      <w:r w:rsidRPr="00E42013">
        <w:rPr>
          <w:rFonts w:eastAsia="Calibri"/>
          <w:b/>
          <w:lang w:val="x-none"/>
        </w:rPr>
        <w:t>Приложени</w:t>
      </w:r>
      <w:r w:rsidRPr="00E42013">
        <w:rPr>
          <w:rFonts w:eastAsia="Calibri"/>
          <w:b/>
        </w:rPr>
        <w:t>я</w:t>
      </w:r>
      <w:r w:rsidRPr="00E42013">
        <w:rPr>
          <w:rFonts w:eastAsia="Calibri"/>
          <w:b/>
          <w:lang w:val="x-none"/>
        </w:rPr>
        <w:t xml:space="preserve"> № </w:t>
      </w:r>
      <w:r w:rsidR="00146D0A" w:rsidRPr="00E42013">
        <w:rPr>
          <w:rFonts w:eastAsia="Calibri"/>
          <w:b/>
        </w:rPr>
        <w:t>6</w:t>
      </w:r>
      <w:r w:rsidRPr="00E42013">
        <w:rPr>
          <w:rFonts w:eastAsia="Calibri"/>
          <w:lang w:val="x-none"/>
        </w:rPr>
        <w:t xml:space="preserve"> к </w:t>
      </w:r>
      <w:r w:rsidRPr="00E42013">
        <w:rPr>
          <w:rFonts w:eastAsia="Calibri"/>
        </w:rPr>
        <w:t>извещению о проведении запроса котировок в электронной форме</w:t>
      </w:r>
      <w:r w:rsidRPr="00E42013">
        <w:rPr>
          <w:rFonts w:eastAsia="Calibri"/>
          <w:lang w:val="x-none"/>
        </w:rPr>
        <w:t>;</w:t>
      </w:r>
    </w:p>
    <w:p w:rsidR="00BE40EE" w:rsidRPr="001A2361" w:rsidRDefault="00BE40EE" w:rsidP="00FB6040">
      <w:pPr>
        <w:widowControl w:val="0"/>
        <w:numPr>
          <w:ilvl w:val="0"/>
          <w:numId w:val="52"/>
        </w:numPr>
        <w:tabs>
          <w:tab w:val="left" w:pos="284"/>
        </w:tabs>
        <w:jc w:val="both"/>
        <w:rPr>
          <w:rFonts w:eastAsia="Calibri"/>
          <w:lang w:val="x-none"/>
        </w:rPr>
      </w:pPr>
      <w:r w:rsidRPr="00E42013">
        <w:rPr>
          <w:rFonts w:eastAsia="Calibri"/>
          <w:b/>
          <w:lang w:val="x-none"/>
        </w:rPr>
        <w:t>Приложени</w:t>
      </w:r>
      <w:r w:rsidRPr="00E42013">
        <w:rPr>
          <w:rFonts w:eastAsia="Calibri"/>
          <w:b/>
        </w:rPr>
        <w:t>я</w:t>
      </w:r>
      <w:r w:rsidRPr="00E42013">
        <w:rPr>
          <w:rFonts w:eastAsia="Calibri"/>
          <w:b/>
          <w:lang w:val="x-none"/>
        </w:rPr>
        <w:t xml:space="preserve"> № </w:t>
      </w:r>
      <w:r w:rsidR="00146D0A" w:rsidRPr="00E42013">
        <w:rPr>
          <w:rFonts w:eastAsia="Calibri"/>
          <w:b/>
        </w:rPr>
        <w:t>7</w:t>
      </w:r>
      <w:r w:rsidRPr="00E42013">
        <w:rPr>
          <w:rFonts w:eastAsia="Calibri"/>
          <w:lang w:val="x-none"/>
        </w:rPr>
        <w:t xml:space="preserve"> к </w:t>
      </w:r>
      <w:r w:rsidRPr="00E42013">
        <w:rPr>
          <w:rFonts w:eastAsia="Calibri"/>
        </w:rPr>
        <w:t>извещению о проведении запроса котировок в электронной форме</w:t>
      </w:r>
      <w:r w:rsidR="001A2361">
        <w:rPr>
          <w:rFonts w:eastAsia="Calibri"/>
        </w:rPr>
        <w:t>;</w:t>
      </w:r>
    </w:p>
    <w:p w:rsidR="00E46D60" w:rsidRDefault="00E46D60" w:rsidP="00BE40EE">
      <w:pPr>
        <w:widowControl w:val="0"/>
        <w:tabs>
          <w:tab w:val="left" w:pos="284"/>
        </w:tabs>
        <w:jc w:val="both"/>
      </w:pPr>
      <w:r w:rsidRPr="00E42013">
        <w:t>(</w:t>
      </w:r>
      <w:r w:rsidRPr="00E42013">
        <w:rPr>
          <w:b/>
          <w:color w:val="0000CC"/>
        </w:rPr>
        <w:t>в соответствии с требованиями п. 22 «</w:t>
      </w:r>
      <w:r w:rsidRPr="00E42013">
        <w:rPr>
          <w:b/>
          <w:bCs/>
          <w:color w:val="0000CC"/>
          <w:lang w:val="x-none"/>
        </w:rPr>
        <w:t xml:space="preserve">Требования, предъявляемые к участникам </w:t>
      </w:r>
      <w:r w:rsidRPr="00E42013">
        <w:rPr>
          <w:b/>
          <w:color w:val="0000CC"/>
          <w:lang w:val="x-none"/>
        </w:rPr>
        <w:t>закупки</w:t>
      </w:r>
      <w:r w:rsidRPr="00E42013">
        <w:rPr>
          <w:b/>
          <w:color w:val="0000CC"/>
        </w:rPr>
        <w:t>» извещения о запросе котировок в электронной форме</w:t>
      </w:r>
      <w:r w:rsidRPr="00E42013">
        <w:t>);</w:t>
      </w:r>
    </w:p>
    <w:p w:rsidR="00051AD0" w:rsidRPr="001A2361" w:rsidRDefault="00051AD0" w:rsidP="00BE40EE">
      <w:pPr>
        <w:widowControl w:val="0"/>
        <w:tabs>
          <w:tab w:val="left" w:pos="284"/>
        </w:tabs>
        <w:jc w:val="both"/>
        <w:rPr>
          <w:lang w:val="x-none"/>
        </w:rPr>
      </w:pPr>
    </w:p>
    <w:p w:rsidR="00051AD0" w:rsidRPr="00E67AA4" w:rsidRDefault="00051AD0" w:rsidP="00051AD0">
      <w:pPr>
        <w:widowControl w:val="0"/>
        <w:tabs>
          <w:tab w:val="left" w:pos="284"/>
        </w:tabs>
        <w:ind w:left="284"/>
        <w:jc w:val="both"/>
        <w:rPr>
          <w:rFonts w:eastAsia="Calibri"/>
        </w:rPr>
      </w:pPr>
      <w:r w:rsidRPr="00051AD0">
        <w:rPr>
          <w:b/>
          <w:highlight w:val="lightGray"/>
        </w:rPr>
        <w:t>Ценовое предложение заявки на участие в запросе котировок должно включать следующий документ:</w:t>
      </w:r>
    </w:p>
    <w:p w:rsidR="001C4248" w:rsidRPr="001C4248" w:rsidRDefault="00CD20C5" w:rsidP="00E42013">
      <w:pPr>
        <w:pStyle w:val="ConsPlusNormal"/>
        <w:tabs>
          <w:tab w:val="left" w:pos="284"/>
        </w:tabs>
        <w:ind w:firstLine="0"/>
        <w:jc w:val="both"/>
        <w:rPr>
          <w:rFonts w:ascii="Times New Roman" w:hAnsi="Times New Roman" w:cs="Times New Roman"/>
          <w:sz w:val="24"/>
          <w:szCs w:val="24"/>
        </w:rPr>
      </w:pPr>
      <w:r>
        <w:rPr>
          <w:rFonts w:ascii="Times New Roman" w:hAnsi="Times New Roman" w:cs="Times New Roman"/>
          <w:sz w:val="24"/>
          <w:szCs w:val="24"/>
        </w:rPr>
        <w:t>е</w:t>
      </w:r>
      <w:r w:rsidR="00E42013">
        <w:rPr>
          <w:rFonts w:ascii="Times New Roman" w:hAnsi="Times New Roman" w:cs="Times New Roman"/>
          <w:sz w:val="24"/>
          <w:szCs w:val="24"/>
        </w:rPr>
        <w:t xml:space="preserve">) </w:t>
      </w:r>
      <w:r w:rsidR="001C4248" w:rsidRPr="001C4248">
        <w:rPr>
          <w:rFonts w:ascii="Times New Roman" w:hAnsi="Times New Roman" w:cs="Times New Roman"/>
          <w:sz w:val="24"/>
          <w:szCs w:val="24"/>
        </w:rPr>
        <w:t xml:space="preserve">предложение о цене договора по установленной в извещении о проведении запроса </w:t>
      </w:r>
      <w:r w:rsidR="001C4248" w:rsidRPr="00842E8C">
        <w:rPr>
          <w:rFonts w:ascii="Times New Roman" w:hAnsi="Times New Roman" w:cs="Times New Roman"/>
          <w:sz w:val="24"/>
          <w:szCs w:val="24"/>
        </w:rPr>
        <w:t xml:space="preserve">котировок форме в электронной форме (форма </w:t>
      </w:r>
      <w:r w:rsidR="001C4248" w:rsidRPr="00146D0A">
        <w:rPr>
          <w:rFonts w:ascii="Times New Roman" w:hAnsi="Times New Roman" w:cs="Times New Roman"/>
          <w:sz w:val="24"/>
          <w:szCs w:val="24"/>
        </w:rPr>
        <w:t xml:space="preserve">установлена Приложением № </w:t>
      </w:r>
      <w:r w:rsidR="00146D0A" w:rsidRPr="00146D0A">
        <w:rPr>
          <w:rFonts w:ascii="Times New Roman" w:hAnsi="Times New Roman" w:cs="Times New Roman"/>
          <w:sz w:val="24"/>
          <w:szCs w:val="24"/>
        </w:rPr>
        <w:t>5</w:t>
      </w:r>
      <w:r w:rsidR="001C4248" w:rsidRPr="00146D0A">
        <w:rPr>
          <w:rFonts w:ascii="Times New Roman" w:hAnsi="Times New Roman" w:cs="Times New Roman"/>
          <w:sz w:val="24"/>
          <w:szCs w:val="24"/>
        </w:rPr>
        <w:t xml:space="preserve"> к</w:t>
      </w:r>
      <w:r w:rsidR="001C4248" w:rsidRPr="00842E8C">
        <w:rPr>
          <w:rFonts w:ascii="Times New Roman" w:hAnsi="Times New Roman" w:cs="Times New Roman"/>
          <w:sz w:val="24"/>
          <w:szCs w:val="24"/>
        </w:rPr>
        <w:t xml:space="preserve"> извещению о</w:t>
      </w:r>
      <w:r w:rsidR="001C4248" w:rsidRPr="001C4248">
        <w:rPr>
          <w:rFonts w:ascii="Times New Roman" w:hAnsi="Times New Roman" w:cs="Times New Roman"/>
          <w:sz w:val="24"/>
          <w:szCs w:val="24"/>
        </w:rPr>
        <w:t xml:space="preserve"> проведении запроса котировок в электронной форме), которое должно содержать:</w:t>
      </w:r>
    </w:p>
    <w:p w:rsidR="001C4248" w:rsidRPr="00845882" w:rsidRDefault="001C4248" w:rsidP="001C4248">
      <w:pPr>
        <w:widowControl w:val="0"/>
        <w:tabs>
          <w:tab w:val="left" w:pos="284"/>
        </w:tabs>
        <w:jc w:val="both"/>
        <w:rPr>
          <w:color w:val="1D0A03"/>
        </w:rPr>
      </w:pPr>
      <w:proofErr w:type="gramStart"/>
      <w:r w:rsidRPr="00423FBA">
        <w:t>- предложение о цене Договора и сведения о включенных или не включенных в нее расходах (</w:t>
      </w:r>
      <w:r w:rsidR="00254AA5" w:rsidRPr="00254AA5">
        <w:t xml:space="preserve">в цену Договора включены </w:t>
      </w:r>
      <w:r w:rsidR="00192F35" w:rsidRPr="00192F35">
        <w:t>все расходы Подрядчика, связанные с исполнением Договора, расходы на погрузку, разгрузку, доставку материалов, оборудования, инструмента до места выполнения Работ, стоимость материалов и оборудования, вывоз строительного мусора, оплату налогов, сборов и других обязательных платежей в соответствии с законодательством Российской Федера</w:t>
      </w:r>
      <w:r w:rsidR="00192F35">
        <w:t>ции</w:t>
      </w:r>
      <w:r w:rsidRPr="00423FBA">
        <w:t>);</w:t>
      </w:r>
      <w:proofErr w:type="gramEnd"/>
    </w:p>
    <w:p w:rsidR="001C4248" w:rsidRDefault="001C4248" w:rsidP="001C4248">
      <w:pPr>
        <w:widowControl w:val="0"/>
        <w:tabs>
          <w:tab w:val="left" w:pos="284"/>
        </w:tabs>
        <w:jc w:val="both"/>
        <w:rPr>
          <w:lang w:eastAsia="x-none"/>
        </w:rPr>
      </w:pPr>
      <w:r w:rsidRPr="00423FBA">
        <w:rPr>
          <w:color w:val="1D0A03"/>
        </w:rPr>
        <w:t xml:space="preserve">- расчет предлагаемой цены Договора и ее обоснование в случае, если заявка </w:t>
      </w:r>
      <w:r w:rsidRPr="00423FBA">
        <w:rPr>
          <w:bCs/>
        </w:rPr>
        <w:t>на участие в запросе котировок</w:t>
      </w:r>
      <w:r w:rsidRPr="00423FBA">
        <w:rPr>
          <w:color w:val="1D0A03"/>
        </w:rPr>
        <w:t xml:space="preserve"> содержит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w:t>
      </w:r>
      <w:r w:rsidRPr="00423FBA">
        <w:t xml:space="preserve">. Дополнительно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w:t>
      </w:r>
      <w:r w:rsidR="00F34DD4">
        <w:t>выполнить работы</w:t>
      </w:r>
      <w:r w:rsidRPr="00423FBA">
        <w:t xml:space="preserve"> по цене, указанной в </w:t>
      </w:r>
      <w:r w:rsidRPr="00423FBA">
        <w:lastRenderedPageBreak/>
        <w:t xml:space="preserve">заявке </w:t>
      </w:r>
      <w:r w:rsidRPr="00423FBA">
        <w:rPr>
          <w:bCs/>
        </w:rPr>
        <w:t>на участие в запросе котировок</w:t>
      </w:r>
      <w:r w:rsidR="0017308A">
        <w:rPr>
          <w:bCs/>
        </w:rPr>
        <w:t>.</w:t>
      </w:r>
    </w:p>
    <w:p w:rsidR="0053089E" w:rsidRPr="00423FBA" w:rsidRDefault="0053089E" w:rsidP="0053089E">
      <w:pPr>
        <w:widowControl w:val="0"/>
        <w:tabs>
          <w:tab w:val="left" w:pos="284"/>
          <w:tab w:val="left" w:pos="567"/>
        </w:tabs>
        <w:jc w:val="both"/>
        <w:rPr>
          <w:color w:val="FF0000"/>
        </w:rPr>
      </w:pPr>
    </w:p>
    <w:p w:rsidR="00B071B5" w:rsidRPr="00423FBA" w:rsidRDefault="0028054C" w:rsidP="00B071B5">
      <w:pPr>
        <w:pStyle w:val="ConsPlusNormal"/>
        <w:widowControl/>
        <w:ind w:firstLine="567"/>
        <w:jc w:val="both"/>
        <w:rPr>
          <w:rFonts w:ascii="Times New Roman" w:hAnsi="Times New Roman" w:cs="Times New Roman"/>
          <w:b/>
          <w:sz w:val="24"/>
          <w:szCs w:val="24"/>
        </w:rPr>
      </w:pPr>
      <w:r w:rsidRPr="00423FBA">
        <w:rPr>
          <w:rFonts w:ascii="Times New Roman" w:hAnsi="Times New Roman" w:cs="Times New Roman"/>
          <w:b/>
          <w:sz w:val="24"/>
          <w:szCs w:val="24"/>
        </w:rPr>
        <w:t xml:space="preserve">24.2.3. </w:t>
      </w:r>
      <w:r w:rsidR="00B071B5" w:rsidRPr="00423FBA">
        <w:rPr>
          <w:rFonts w:ascii="Times New Roman" w:hAnsi="Times New Roman" w:cs="Times New Roman"/>
          <w:b/>
          <w:sz w:val="24"/>
          <w:szCs w:val="24"/>
        </w:rPr>
        <w:t>для простого товарищества (несколько юридических или физических лиц, в том числе индивидуальных предпринимателей, выступающих на стороне одного участника закупки):</w:t>
      </w:r>
    </w:p>
    <w:p w:rsidR="00B071B5" w:rsidRPr="00423FBA" w:rsidRDefault="00B071B5" w:rsidP="00B071B5">
      <w:pPr>
        <w:pStyle w:val="ConsPlusNormal"/>
        <w:widowControl/>
        <w:ind w:firstLine="0"/>
        <w:jc w:val="both"/>
        <w:rPr>
          <w:rFonts w:ascii="Times New Roman" w:hAnsi="Times New Roman" w:cs="Times New Roman"/>
          <w:sz w:val="24"/>
          <w:szCs w:val="24"/>
        </w:rPr>
      </w:pPr>
      <w:r w:rsidRPr="00423FBA">
        <w:rPr>
          <w:rFonts w:ascii="Times New Roman" w:hAnsi="Times New Roman" w:cs="Times New Roman"/>
          <w:sz w:val="24"/>
          <w:szCs w:val="24"/>
        </w:rPr>
        <w:t>а) договор простого товарищества участников;</w:t>
      </w:r>
    </w:p>
    <w:p w:rsidR="002175EE" w:rsidRDefault="00B071B5" w:rsidP="00B071B5">
      <w:pPr>
        <w:widowControl w:val="0"/>
        <w:tabs>
          <w:tab w:val="left" w:pos="567"/>
        </w:tabs>
        <w:jc w:val="both"/>
      </w:pPr>
      <w:r w:rsidRPr="00423FBA">
        <w:t>б) документы и сведения</w:t>
      </w:r>
      <w:r w:rsidR="00457508" w:rsidRPr="00423FBA">
        <w:t>,</w:t>
      </w:r>
      <w:r w:rsidRPr="00423FBA">
        <w:t xml:space="preserve"> в соответствии с пунктом </w:t>
      </w:r>
      <w:r w:rsidR="0028054C" w:rsidRPr="00423FBA">
        <w:t xml:space="preserve">24.2.1 и 24.2.2 </w:t>
      </w:r>
      <w:r w:rsidRPr="00423FBA">
        <w:t xml:space="preserve"> </w:t>
      </w:r>
      <w:r w:rsidR="00457508" w:rsidRPr="00423FBA">
        <w:t xml:space="preserve">извещения о проведении запроса котировок в электронной форме, </w:t>
      </w:r>
      <w:r w:rsidRPr="00423FBA">
        <w:t>участников простого товарищества. При этом требования к участникам простого товарищества, за исключением требований к правоспособности участника закупки, применяются к участникам простого товарищества в совокупности.</w:t>
      </w:r>
    </w:p>
    <w:p w:rsidR="00934452" w:rsidRDefault="00934452" w:rsidP="00934452">
      <w:pPr>
        <w:jc w:val="both"/>
        <w:rPr>
          <w:rFonts w:eastAsia="Calibri"/>
          <w:bCs/>
          <w:highlight w:val="yellow"/>
          <w:lang w:eastAsia="en-US"/>
        </w:rPr>
      </w:pPr>
    </w:p>
    <w:p w:rsidR="00EA2315" w:rsidRPr="0021301D" w:rsidRDefault="00EA2315" w:rsidP="00EA2315">
      <w:pPr>
        <w:rPr>
          <w:b/>
        </w:rPr>
      </w:pPr>
      <w:r w:rsidRPr="0021301D">
        <w:rPr>
          <w:rFonts w:eastAsia="Calibri"/>
          <w:b/>
          <w:bCs/>
          <w:lang w:eastAsia="en-US"/>
        </w:rPr>
        <w:t xml:space="preserve">25. </w:t>
      </w:r>
      <w:r w:rsidRPr="0021301D">
        <w:rPr>
          <w:b/>
        </w:rPr>
        <w:t>Обеспечение исполнения договора</w:t>
      </w:r>
    </w:p>
    <w:p w:rsidR="00EA2315" w:rsidRPr="0021301D" w:rsidRDefault="00EA2315" w:rsidP="00EA2315">
      <w:pPr>
        <w:jc w:val="both"/>
        <w:rPr>
          <w:lang w:eastAsia="en-US"/>
        </w:rPr>
      </w:pPr>
      <w:r w:rsidRPr="0021301D">
        <w:rPr>
          <w:lang w:eastAsia="en-US"/>
        </w:rPr>
        <w:t>2</w:t>
      </w:r>
      <w:r w:rsidR="00C414CF">
        <w:rPr>
          <w:lang w:eastAsia="en-US"/>
        </w:rPr>
        <w:t>5</w:t>
      </w:r>
      <w:r w:rsidRPr="0021301D">
        <w:rPr>
          <w:lang w:eastAsia="en-US"/>
        </w:rPr>
        <w:t>.1. В случае</w:t>
      </w:r>
      <w:proofErr w:type="gramStart"/>
      <w:r w:rsidRPr="0021301D">
        <w:rPr>
          <w:lang w:eastAsia="en-US"/>
        </w:rPr>
        <w:t>,</w:t>
      </w:r>
      <w:proofErr w:type="gramEnd"/>
      <w:r w:rsidRPr="0021301D">
        <w:rPr>
          <w:lang w:eastAsia="en-US"/>
        </w:rPr>
        <w:t xml:space="preserve"> если извещением о проведении запроса котировок в электронной форме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настоящем извещении. </w:t>
      </w:r>
    </w:p>
    <w:p w:rsidR="00EA2315" w:rsidRPr="0021301D" w:rsidRDefault="00EA2315" w:rsidP="00EA2315">
      <w:pPr>
        <w:widowControl w:val="0"/>
        <w:shd w:val="clear" w:color="auto" w:fill="FFFFFF"/>
        <w:autoSpaceDE w:val="0"/>
        <w:autoSpaceDN w:val="0"/>
        <w:adjustRightInd w:val="0"/>
        <w:jc w:val="both"/>
        <w:rPr>
          <w:b/>
          <w:lang w:eastAsia="en-US"/>
        </w:rPr>
      </w:pPr>
      <w:r w:rsidRPr="0021301D">
        <w:rPr>
          <w:b/>
          <w:lang w:eastAsia="en-US"/>
        </w:rPr>
        <w:t xml:space="preserve">25.2. Требование обеспечения исполнения Договора: </w:t>
      </w:r>
    </w:p>
    <w:p w:rsidR="00EA2315" w:rsidRPr="0021301D" w:rsidRDefault="00EA2315" w:rsidP="00EA2315">
      <w:pPr>
        <w:widowControl w:val="0"/>
        <w:shd w:val="clear" w:color="auto" w:fill="FFFFFF"/>
        <w:autoSpaceDE w:val="0"/>
        <w:autoSpaceDN w:val="0"/>
        <w:adjustRightInd w:val="0"/>
        <w:jc w:val="both"/>
        <w:rPr>
          <w:lang w:eastAsia="en-US"/>
        </w:rPr>
      </w:pPr>
      <w:r w:rsidRPr="0021301D">
        <w:rPr>
          <w:lang w:eastAsia="en-US"/>
        </w:rPr>
        <w:t>Вид и размер обеспечения: 5 % начальной (максимальной) цены Договора.</w:t>
      </w:r>
    </w:p>
    <w:p w:rsidR="00192F35" w:rsidRDefault="00EA2315" w:rsidP="00EA2315">
      <w:pPr>
        <w:widowControl w:val="0"/>
        <w:shd w:val="clear" w:color="auto" w:fill="FFFFFF"/>
        <w:autoSpaceDE w:val="0"/>
        <w:autoSpaceDN w:val="0"/>
        <w:adjustRightInd w:val="0"/>
        <w:jc w:val="both"/>
      </w:pPr>
      <w:r w:rsidRPr="0021301D">
        <w:rPr>
          <w:lang w:eastAsia="en-US"/>
        </w:rPr>
        <w:t xml:space="preserve">Размер обеспечения исполнения Договора составляет </w:t>
      </w:r>
      <w:r w:rsidR="00192F35" w:rsidRPr="00192F35">
        <w:t>32 817,80 рублей (Тридцать две тысячи восемьсот семнадцать рублей 80 копеек).</w:t>
      </w:r>
    </w:p>
    <w:p w:rsidR="00EA2315" w:rsidRPr="0021301D" w:rsidRDefault="00EA2315" w:rsidP="00EA2315">
      <w:pPr>
        <w:widowControl w:val="0"/>
        <w:shd w:val="clear" w:color="auto" w:fill="FFFFFF"/>
        <w:autoSpaceDE w:val="0"/>
        <w:autoSpaceDN w:val="0"/>
        <w:adjustRightInd w:val="0"/>
        <w:jc w:val="both"/>
        <w:rPr>
          <w:lang w:eastAsia="en-US"/>
        </w:rPr>
      </w:pPr>
      <w:r w:rsidRPr="0021301D">
        <w:rPr>
          <w:lang w:eastAsia="en-US"/>
        </w:rPr>
        <w:t xml:space="preserve">Вид обеспечения: Обеспечение исполнения Договора может быть представлено в виде безотзывной независимой (банковской) гарантии или в виде обеспечительного платежа (перечисление денежных средств на расчетный счет, указанный ниже).  </w:t>
      </w:r>
    </w:p>
    <w:p w:rsidR="00EA2315" w:rsidRPr="0021301D" w:rsidRDefault="00EA2315" w:rsidP="00EA2315">
      <w:pPr>
        <w:widowControl w:val="0"/>
        <w:rPr>
          <w:u w:val="single"/>
        </w:rPr>
      </w:pPr>
      <w:r w:rsidRPr="0021301D">
        <w:rPr>
          <w:u w:val="single"/>
        </w:rPr>
        <w:t>Реквизиты счета для перечисления денежных средств:</w:t>
      </w:r>
    </w:p>
    <w:p w:rsidR="00EA2315" w:rsidRPr="0021301D" w:rsidRDefault="00EA2315" w:rsidP="00EA2315">
      <w:pPr>
        <w:widowControl w:val="0"/>
      </w:pPr>
      <w:r w:rsidRPr="0021301D">
        <w:t>Место нахождения: 101000 г. Москва ул. Мясницкая, дом 20</w:t>
      </w:r>
    </w:p>
    <w:p w:rsidR="00EA2315" w:rsidRPr="0021301D" w:rsidRDefault="00EA2315" w:rsidP="00EA2315">
      <w:pPr>
        <w:widowControl w:val="0"/>
      </w:pPr>
      <w:r w:rsidRPr="0021301D">
        <w:t>ИНН 7714030726 </w:t>
      </w:r>
    </w:p>
    <w:p w:rsidR="00EA2315" w:rsidRPr="0021301D" w:rsidRDefault="00EA2315" w:rsidP="00EA2315">
      <w:pPr>
        <w:widowControl w:val="0"/>
      </w:pPr>
      <w:r w:rsidRPr="0021301D">
        <w:t>КПП 770101001</w:t>
      </w:r>
    </w:p>
    <w:p w:rsidR="00EA2315" w:rsidRPr="0021301D" w:rsidRDefault="00EA2315" w:rsidP="00EA2315">
      <w:pPr>
        <w:widowControl w:val="0"/>
      </w:pPr>
      <w:r w:rsidRPr="0021301D">
        <w:t>Национальный исследовательский университет «Высшая школа экономики».</w:t>
      </w:r>
    </w:p>
    <w:p w:rsidR="00EA2315" w:rsidRPr="0021301D" w:rsidRDefault="00EA2315" w:rsidP="00EA2315">
      <w:pPr>
        <w:widowControl w:val="0"/>
      </w:pPr>
      <w:r w:rsidRPr="0021301D">
        <w:t xml:space="preserve">Банк: ПАО Сбербанк  г. Москва </w:t>
      </w:r>
    </w:p>
    <w:p w:rsidR="00EA2315" w:rsidRPr="0021301D" w:rsidRDefault="00EA2315" w:rsidP="00EA2315">
      <w:pPr>
        <w:widowControl w:val="0"/>
      </w:pPr>
      <w:r w:rsidRPr="0021301D">
        <w:t>БИК 044525225</w:t>
      </w:r>
    </w:p>
    <w:p w:rsidR="00EA2315" w:rsidRPr="0021301D" w:rsidRDefault="00EA2315" w:rsidP="00EA2315">
      <w:pPr>
        <w:widowControl w:val="0"/>
      </w:pPr>
      <w:proofErr w:type="gramStart"/>
      <w:r w:rsidRPr="0021301D">
        <w:t>р</w:t>
      </w:r>
      <w:proofErr w:type="gramEnd"/>
      <w:r w:rsidRPr="0021301D">
        <w:t>/с   40503810938184000003</w:t>
      </w:r>
    </w:p>
    <w:p w:rsidR="00EA2315" w:rsidRPr="0021301D" w:rsidRDefault="00EA2315" w:rsidP="00EA2315">
      <w:pPr>
        <w:widowControl w:val="0"/>
        <w:shd w:val="clear" w:color="auto" w:fill="FFFFFF"/>
        <w:autoSpaceDE w:val="0"/>
        <w:autoSpaceDN w:val="0"/>
        <w:adjustRightInd w:val="0"/>
        <w:jc w:val="both"/>
        <w:rPr>
          <w:lang w:val="x-none" w:eastAsia="x-none"/>
        </w:rPr>
      </w:pPr>
      <w:r w:rsidRPr="0021301D">
        <w:rPr>
          <w:lang w:val="x-none" w:eastAsia="x-none"/>
        </w:rPr>
        <w:t>к/с   30101810400000000225</w:t>
      </w:r>
    </w:p>
    <w:p w:rsidR="00EA2315" w:rsidRPr="0021301D" w:rsidRDefault="00EA2315" w:rsidP="00EA2315">
      <w:pPr>
        <w:widowControl w:val="0"/>
        <w:shd w:val="clear" w:color="auto" w:fill="FFFFFF"/>
        <w:autoSpaceDE w:val="0"/>
        <w:autoSpaceDN w:val="0"/>
        <w:adjustRightInd w:val="0"/>
        <w:jc w:val="both"/>
        <w:rPr>
          <w:rFonts w:eastAsia="Calibri"/>
          <w:lang w:val="x-none" w:eastAsia="en-US"/>
        </w:rPr>
      </w:pPr>
      <w:r w:rsidRPr="0021301D">
        <w:rPr>
          <w:rFonts w:eastAsia="Calibri"/>
          <w:lang w:val="x-none" w:eastAsia="en-US"/>
        </w:rPr>
        <w:t>ОКПО  17701729</w:t>
      </w:r>
    </w:p>
    <w:p w:rsidR="00EA2315" w:rsidRPr="0021301D" w:rsidRDefault="00EA2315" w:rsidP="00EA2315">
      <w:pPr>
        <w:widowControl w:val="0"/>
        <w:shd w:val="clear" w:color="auto" w:fill="FFFFFF"/>
        <w:autoSpaceDE w:val="0"/>
        <w:autoSpaceDN w:val="0"/>
        <w:adjustRightInd w:val="0"/>
        <w:jc w:val="both"/>
        <w:rPr>
          <w:rFonts w:eastAsia="Calibri"/>
          <w:lang w:val="x-none" w:eastAsia="en-US"/>
        </w:rPr>
      </w:pPr>
      <w:r w:rsidRPr="0021301D">
        <w:rPr>
          <w:rFonts w:eastAsia="Calibri"/>
          <w:lang w:val="x-none" w:eastAsia="en-US"/>
        </w:rPr>
        <w:t>ОКАТО  45286555000</w:t>
      </w:r>
    </w:p>
    <w:p w:rsidR="00EA2315" w:rsidRPr="0021301D" w:rsidRDefault="00EA2315" w:rsidP="00EA2315">
      <w:pPr>
        <w:jc w:val="both"/>
        <w:rPr>
          <w:lang w:eastAsia="en-US"/>
        </w:rPr>
      </w:pPr>
      <w:r w:rsidRPr="0021301D">
        <w:rPr>
          <w:lang w:eastAsia="en-US"/>
        </w:rPr>
        <w:t>ОКТМО  45375000</w:t>
      </w:r>
    </w:p>
    <w:p w:rsidR="00EA2315" w:rsidRPr="0021301D" w:rsidRDefault="00EA2315" w:rsidP="00EA2315">
      <w:pPr>
        <w:jc w:val="both"/>
        <w:rPr>
          <w:lang w:eastAsia="en-US"/>
        </w:rPr>
      </w:pPr>
      <w:r w:rsidRPr="0021301D">
        <w:rPr>
          <w:lang w:eastAsia="en-US"/>
        </w:rPr>
        <w:t>2</w:t>
      </w:r>
      <w:r>
        <w:rPr>
          <w:lang w:eastAsia="en-US"/>
        </w:rPr>
        <w:t>5</w:t>
      </w:r>
      <w:r w:rsidRPr="0021301D">
        <w:rPr>
          <w:lang w:eastAsia="en-US"/>
        </w:rPr>
        <w:t>.3. В случае если участником закупки, с которым заключается договор, является государственное/муниципальное казенное, бюджетное или автономное учреждение и извещением о проведении запроса котировок в электронной форме установлено требование обеспечения исполнения договора, предоставление обеспечения исполнения договора таким учреждением не требуется.</w:t>
      </w:r>
    </w:p>
    <w:p w:rsidR="00EA2315" w:rsidRPr="000D4E29" w:rsidRDefault="00EA2315" w:rsidP="00EA2315">
      <w:pPr>
        <w:jc w:val="both"/>
        <w:rPr>
          <w:lang w:eastAsia="en-US"/>
        </w:rPr>
      </w:pPr>
      <w:r w:rsidRPr="0021301D">
        <w:rPr>
          <w:lang w:eastAsia="en-US"/>
        </w:rPr>
        <w:t>2</w:t>
      </w:r>
      <w:r>
        <w:rPr>
          <w:lang w:eastAsia="en-US"/>
        </w:rPr>
        <w:t>5</w:t>
      </w:r>
      <w:r w:rsidRPr="0021301D">
        <w:rPr>
          <w:lang w:eastAsia="en-US"/>
        </w:rPr>
        <w:t xml:space="preserve">.4. В случае предоставления участником закупки обеспечения исполнения договора в виде безотзывной независимой (банковской) гарантии, срок действия такой гарантии должен превышать срок исполнения основного обязательства по договору не менее чем на один месяц. В случае установления в извещении о проведении запроса котировок в электронной форме требований к </w:t>
      </w:r>
      <w:r w:rsidRPr="000D4E29">
        <w:rPr>
          <w:lang w:eastAsia="en-US"/>
        </w:rPr>
        <w:t>независимой (банковской) гарантии и несоответствия независимой (банковской) гарантии, представленной участником закупки, таким требования, Заказчик вправе отказать участнику закупку в принятии независимой (банковской) гарантии в качестве обеспечения исполнения договора.</w:t>
      </w:r>
    </w:p>
    <w:p w:rsidR="00EA2315" w:rsidRPr="000D4E29" w:rsidRDefault="00EA2315" w:rsidP="00EA2315">
      <w:pPr>
        <w:jc w:val="both"/>
        <w:rPr>
          <w:lang w:eastAsia="en-US"/>
        </w:rPr>
      </w:pPr>
      <w:r w:rsidRPr="000D4E29">
        <w:rPr>
          <w:lang w:eastAsia="en-US"/>
        </w:rPr>
        <w:t xml:space="preserve">Независимая (банковская) гарантия должна соответствовать требованиям Гражданского кодекса Российской Федерации (§ 6 Главы 23). </w:t>
      </w:r>
    </w:p>
    <w:p w:rsidR="00EA2315" w:rsidRPr="000D4E29" w:rsidRDefault="00EA2315" w:rsidP="00EA2315">
      <w:pPr>
        <w:jc w:val="both"/>
        <w:rPr>
          <w:lang w:eastAsia="en-US"/>
        </w:rPr>
      </w:pPr>
      <w:r w:rsidRPr="000D4E29">
        <w:rPr>
          <w:lang w:eastAsia="en-US"/>
        </w:rPr>
        <w:lastRenderedPageBreak/>
        <w:t xml:space="preserve">25.5. Поставщик (исполнитель, подрядчик) с согласия Заказчика вправе заменить способ обеспечения исполнения договора при его исполнении на один из указанных в извещении о проведении запроса котировок в электронной форме способов обеспечения. </w:t>
      </w:r>
    </w:p>
    <w:p w:rsidR="00EA2315" w:rsidRPr="000D4E29" w:rsidRDefault="00EA2315" w:rsidP="00EA2315">
      <w:pPr>
        <w:jc w:val="both"/>
      </w:pPr>
      <w:r w:rsidRPr="000D4E29">
        <w:t>Поставщика (исполнитель, подрядчик) вправе предоставить с согласия Заказчика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EA2315" w:rsidRPr="0021301D" w:rsidRDefault="00EA2315" w:rsidP="00EA2315">
      <w:pPr>
        <w:widowControl w:val="0"/>
        <w:tabs>
          <w:tab w:val="left" w:pos="567"/>
        </w:tabs>
        <w:jc w:val="both"/>
      </w:pPr>
      <w:r w:rsidRPr="000D4E29">
        <w:t>25.6. Обеспечение исполнения договора</w:t>
      </w:r>
      <w:r w:rsidRPr="0021301D">
        <w:t>, предоставленное в форме обеспечительного платежа, возвращается поставщику (исполнителю, подрядчику) после надлежащего исполнения им всех своих обязательств по договору, подтвержденного подписанным обеими сторонами договора документо</w:t>
      </w:r>
      <w:proofErr w:type="gramStart"/>
      <w:r w:rsidRPr="0021301D">
        <w:t>м(</w:t>
      </w:r>
      <w:proofErr w:type="spellStart"/>
      <w:proofErr w:type="gramEnd"/>
      <w:r w:rsidRPr="0021301D">
        <w:t>ами</w:t>
      </w:r>
      <w:proofErr w:type="spellEnd"/>
      <w:r w:rsidRPr="0021301D">
        <w:t xml:space="preserve">) об исполнении, предусмотренным(и) договором. </w:t>
      </w:r>
      <w:proofErr w:type="gramStart"/>
      <w:r w:rsidRPr="0021301D">
        <w:t>Возврат обеспечения исполнения Договора, предоставленное в форме обеспечительного платежа, возвращается по письменному обращению поставщика (исполнителя, подрядчика), направленному лицу, ответственному за исполнение Договора со стороны Заказчика и указанному в Договоре, с указанием реквизитов счета, на который необходимо осуществить возврат.</w:t>
      </w:r>
      <w:proofErr w:type="gramEnd"/>
      <w:r w:rsidRPr="0021301D">
        <w:t xml:space="preserve"> Возврат обеспечительного платежа осуществляется в течение десяти рабочих дней с момента получения вышеуказанного письменного обращения. Банковская гарантия, представленная в качестве обеспечения исполнения Договора, не возвращается.</w:t>
      </w:r>
    </w:p>
    <w:p w:rsidR="00EA2315" w:rsidRPr="00623DD9" w:rsidRDefault="00EA2315" w:rsidP="00934452">
      <w:pPr>
        <w:jc w:val="both"/>
        <w:rPr>
          <w:rFonts w:eastAsia="Calibri"/>
          <w:bCs/>
          <w:highlight w:val="yellow"/>
          <w:lang w:eastAsia="en-US"/>
        </w:rPr>
      </w:pPr>
    </w:p>
    <w:p w:rsidR="00F770C0" w:rsidRPr="0021301D" w:rsidRDefault="007B6D3B" w:rsidP="00F770C0">
      <w:pPr>
        <w:tabs>
          <w:tab w:val="left" w:pos="709"/>
        </w:tabs>
        <w:jc w:val="both"/>
        <w:rPr>
          <w:b/>
          <w:bCs/>
        </w:rPr>
      </w:pPr>
      <w:r w:rsidRPr="0021301D">
        <w:rPr>
          <w:rFonts w:eastAsia="Calibri"/>
          <w:b/>
          <w:bCs/>
          <w:lang w:eastAsia="en-US"/>
        </w:rPr>
        <w:t>2</w:t>
      </w:r>
      <w:r w:rsidR="00EA2315">
        <w:rPr>
          <w:rFonts w:eastAsia="Calibri"/>
          <w:b/>
          <w:bCs/>
          <w:lang w:eastAsia="en-US"/>
        </w:rPr>
        <w:t>6</w:t>
      </w:r>
      <w:r w:rsidR="00EC56F2" w:rsidRPr="0021301D">
        <w:rPr>
          <w:rFonts w:eastAsia="Calibri"/>
          <w:b/>
          <w:bCs/>
          <w:lang w:eastAsia="en-US"/>
        </w:rPr>
        <w:t xml:space="preserve">. </w:t>
      </w:r>
      <w:r w:rsidR="00A0327B" w:rsidRPr="0021301D">
        <w:rPr>
          <w:b/>
          <w:bCs/>
        </w:rPr>
        <w:t xml:space="preserve">Сведения о возможности изменения </w:t>
      </w:r>
      <w:r w:rsidR="00EB16CC" w:rsidRPr="0021301D">
        <w:rPr>
          <w:b/>
          <w:bCs/>
        </w:rPr>
        <w:t xml:space="preserve">объема </w:t>
      </w:r>
      <w:r w:rsidR="00FB13E1" w:rsidRPr="0021301D">
        <w:rPr>
          <w:b/>
          <w:bCs/>
        </w:rPr>
        <w:t>работ</w:t>
      </w:r>
      <w:r w:rsidR="00A0327B" w:rsidRPr="0021301D">
        <w:rPr>
          <w:b/>
          <w:bCs/>
        </w:rPr>
        <w:t xml:space="preserve">: </w:t>
      </w:r>
    </w:p>
    <w:p w:rsidR="00F770C0" w:rsidRPr="0021301D" w:rsidRDefault="007B6D3B" w:rsidP="00F770C0">
      <w:pPr>
        <w:tabs>
          <w:tab w:val="left" w:pos="709"/>
        </w:tabs>
        <w:jc w:val="both"/>
        <w:rPr>
          <w:rFonts w:eastAsia="Calibri"/>
          <w:lang w:eastAsia="en-US"/>
        </w:rPr>
      </w:pPr>
      <w:r w:rsidRPr="0021301D">
        <w:rPr>
          <w:bCs/>
        </w:rPr>
        <w:t>2</w:t>
      </w:r>
      <w:r w:rsidR="00EA2315">
        <w:rPr>
          <w:bCs/>
        </w:rPr>
        <w:t>6</w:t>
      </w:r>
      <w:r w:rsidR="00F770C0" w:rsidRPr="0021301D">
        <w:rPr>
          <w:bCs/>
        </w:rPr>
        <w:t>.1.</w:t>
      </w:r>
      <w:r w:rsidR="00F770C0" w:rsidRPr="0021301D">
        <w:rPr>
          <w:b/>
          <w:bCs/>
        </w:rPr>
        <w:t xml:space="preserve"> </w:t>
      </w:r>
      <w:r w:rsidR="00F770C0" w:rsidRPr="0021301D">
        <w:rPr>
          <w:rFonts w:eastAsia="Calibri"/>
          <w:lang w:eastAsia="en-US"/>
        </w:rPr>
        <w:t xml:space="preserve">При </w:t>
      </w:r>
      <w:r w:rsidR="00FB13E1" w:rsidRPr="0021301D">
        <w:rPr>
          <w:rFonts w:eastAsia="Calibri"/>
          <w:lang w:eastAsia="en-US"/>
        </w:rPr>
        <w:t xml:space="preserve">выполнении </w:t>
      </w:r>
      <w:r w:rsidR="00F770C0" w:rsidRPr="0021301D">
        <w:rPr>
          <w:rFonts w:eastAsia="Calibri"/>
          <w:lang w:eastAsia="en-US"/>
        </w:rPr>
        <w:t xml:space="preserve">дополнительного объема </w:t>
      </w:r>
      <w:r w:rsidR="00FB13E1" w:rsidRPr="0021301D">
        <w:rPr>
          <w:rFonts w:eastAsia="Calibri"/>
          <w:lang w:eastAsia="en-US"/>
        </w:rPr>
        <w:t>работ</w:t>
      </w:r>
      <w:r w:rsidR="00F770C0" w:rsidRPr="0021301D">
        <w:rPr>
          <w:rFonts w:eastAsia="Calibri"/>
          <w:lang w:eastAsia="en-US"/>
        </w:rPr>
        <w:t xml:space="preserve">, на </w:t>
      </w:r>
      <w:r w:rsidR="00FB13E1" w:rsidRPr="0021301D">
        <w:rPr>
          <w:rFonts w:eastAsia="Calibri"/>
          <w:lang w:eastAsia="en-US"/>
        </w:rPr>
        <w:t xml:space="preserve">выполнение </w:t>
      </w:r>
      <w:r w:rsidR="00F770C0" w:rsidRPr="0021301D">
        <w:rPr>
          <w:rFonts w:eastAsia="Calibri"/>
          <w:lang w:eastAsia="en-US"/>
        </w:rPr>
        <w:t xml:space="preserve">которых заключен договор, </w:t>
      </w:r>
      <w:r w:rsidR="00FB13E1" w:rsidRPr="0021301D">
        <w:rPr>
          <w:rFonts w:eastAsia="Calibri"/>
          <w:lang w:eastAsia="en-US"/>
        </w:rPr>
        <w:t xml:space="preserve">Заказчик </w:t>
      </w:r>
      <w:r w:rsidR="00F770C0" w:rsidRPr="0021301D">
        <w:rPr>
          <w:rFonts w:eastAsia="Calibri"/>
          <w:lang w:eastAsia="en-US"/>
        </w:rPr>
        <w:t xml:space="preserve">по согласованию с </w:t>
      </w:r>
      <w:r w:rsidR="00FB13E1" w:rsidRPr="0021301D">
        <w:rPr>
          <w:rFonts w:eastAsia="Calibri"/>
          <w:lang w:eastAsia="en-US"/>
        </w:rPr>
        <w:t xml:space="preserve">Подрядчиком </w:t>
      </w:r>
      <w:r w:rsidR="00F770C0" w:rsidRPr="0021301D">
        <w:rPr>
          <w:rFonts w:eastAsia="Calibri"/>
          <w:lang w:eastAsia="en-US"/>
        </w:rPr>
        <w:t xml:space="preserve">вправе изменить цену договора в соответствии с увеличивающимся объемом таких </w:t>
      </w:r>
      <w:r w:rsidR="00FB13E1" w:rsidRPr="0021301D">
        <w:rPr>
          <w:rFonts w:eastAsia="Calibri"/>
          <w:lang w:eastAsia="en-US"/>
        </w:rPr>
        <w:t>работ</w:t>
      </w:r>
      <w:r w:rsidR="00F770C0" w:rsidRPr="0021301D">
        <w:rPr>
          <w:rFonts w:eastAsia="Calibri"/>
          <w:lang w:eastAsia="en-US"/>
        </w:rPr>
        <w:t xml:space="preserve">, но не более чем на </w:t>
      </w:r>
      <w:r w:rsidR="00334DFB" w:rsidRPr="0021301D">
        <w:rPr>
          <w:rFonts w:eastAsia="Calibri"/>
          <w:lang w:eastAsia="en-US"/>
        </w:rPr>
        <w:t>20% (</w:t>
      </w:r>
      <w:r w:rsidR="00F770C0" w:rsidRPr="0021301D">
        <w:rPr>
          <w:rFonts w:eastAsia="Calibri"/>
          <w:lang w:eastAsia="en-US"/>
        </w:rPr>
        <w:t>двадцать процентов</w:t>
      </w:r>
      <w:r w:rsidR="00334DFB" w:rsidRPr="0021301D">
        <w:rPr>
          <w:rFonts w:eastAsia="Calibri"/>
          <w:lang w:eastAsia="en-US"/>
        </w:rPr>
        <w:t>)</w:t>
      </w:r>
      <w:r w:rsidR="00F770C0" w:rsidRPr="0021301D">
        <w:rPr>
          <w:rFonts w:eastAsia="Calibri"/>
          <w:lang w:eastAsia="en-US"/>
        </w:rPr>
        <w:t xml:space="preserve"> такой цены договора.</w:t>
      </w:r>
    </w:p>
    <w:p w:rsidR="002B4C20" w:rsidRDefault="007B6D3B" w:rsidP="00F770C0">
      <w:pPr>
        <w:widowControl w:val="0"/>
        <w:tabs>
          <w:tab w:val="left" w:pos="567"/>
        </w:tabs>
        <w:jc w:val="both"/>
        <w:rPr>
          <w:rFonts w:eastAsia="Calibri"/>
          <w:lang w:eastAsia="en-US"/>
        </w:rPr>
      </w:pPr>
      <w:r w:rsidRPr="0021301D">
        <w:rPr>
          <w:rFonts w:eastAsia="Calibri"/>
          <w:lang w:eastAsia="en-US"/>
        </w:rPr>
        <w:t>2</w:t>
      </w:r>
      <w:r w:rsidR="00EA2315">
        <w:rPr>
          <w:rFonts w:eastAsia="Calibri"/>
          <w:lang w:eastAsia="en-US"/>
        </w:rPr>
        <w:t>6</w:t>
      </w:r>
      <w:r w:rsidR="00F770C0" w:rsidRPr="0021301D">
        <w:rPr>
          <w:rFonts w:eastAsia="Calibri"/>
          <w:lang w:eastAsia="en-US"/>
        </w:rPr>
        <w:t xml:space="preserve">.2. При внесении соответствующих изменений в договор, в связи с сокращением потребности в </w:t>
      </w:r>
      <w:r w:rsidR="00FB13E1" w:rsidRPr="0021301D">
        <w:rPr>
          <w:rFonts w:eastAsia="Calibri"/>
          <w:lang w:eastAsia="en-US"/>
        </w:rPr>
        <w:t>работах</w:t>
      </w:r>
      <w:r w:rsidR="00F770C0" w:rsidRPr="0021301D">
        <w:rPr>
          <w:rFonts w:eastAsia="Calibri"/>
          <w:lang w:eastAsia="en-US"/>
        </w:rPr>
        <w:t xml:space="preserve">, предусмотренных договором, Заказчик обязан изменить цену договора в соответствии с сокращаемым объемом </w:t>
      </w:r>
      <w:r w:rsidR="00FB13E1" w:rsidRPr="0021301D">
        <w:rPr>
          <w:rFonts w:eastAsia="Calibri"/>
          <w:lang w:eastAsia="en-US"/>
        </w:rPr>
        <w:t>работ</w:t>
      </w:r>
      <w:r w:rsidR="00820BD8" w:rsidRPr="0021301D">
        <w:rPr>
          <w:rFonts w:eastAsia="Calibri"/>
          <w:lang w:eastAsia="en-US"/>
        </w:rPr>
        <w:t>, но не более чем на 20% (двадцать процентов) такой цены договора</w:t>
      </w:r>
      <w:r w:rsidR="00F770C0" w:rsidRPr="0021301D">
        <w:rPr>
          <w:rFonts w:eastAsia="Calibri"/>
          <w:lang w:eastAsia="en-US"/>
        </w:rPr>
        <w:t>.</w:t>
      </w:r>
    </w:p>
    <w:p w:rsidR="00556F15" w:rsidRDefault="00556F15" w:rsidP="00A230E8">
      <w:pPr>
        <w:pStyle w:val="27"/>
        <w:widowControl w:val="0"/>
        <w:tabs>
          <w:tab w:val="left" w:pos="426"/>
        </w:tabs>
        <w:jc w:val="right"/>
        <w:rPr>
          <w:rFonts w:eastAsia="Calibri"/>
          <w:lang w:val="ru-RU" w:eastAsia="en-US"/>
        </w:rPr>
      </w:pPr>
    </w:p>
    <w:p w:rsidR="00556F15" w:rsidRDefault="00556F15" w:rsidP="0031365D">
      <w:pPr>
        <w:tabs>
          <w:tab w:val="num" w:pos="0"/>
          <w:tab w:val="left" w:pos="284"/>
        </w:tabs>
        <w:jc w:val="both"/>
        <w:rPr>
          <w:b/>
          <w:color w:val="FF0000"/>
        </w:rPr>
      </w:pPr>
      <w:r>
        <w:rPr>
          <w:b/>
          <w:color w:val="FF0000"/>
        </w:rPr>
        <w:t>До окончания срока подачи заявок на участие в запросе котировок каждый участник закупки вправе посетить </w:t>
      </w:r>
      <w:r w:rsidR="00E76901">
        <w:rPr>
          <w:b/>
          <w:color w:val="FF0000"/>
        </w:rPr>
        <w:t>О</w:t>
      </w:r>
      <w:r>
        <w:rPr>
          <w:b/>
          <w:color w:val="FF0000"/>
        </w:rPr>
        <w:t xml:space="preserve">бъект выполнения </w:t>
      </w:r>
      <w:r w:rsidR="00E76901">
        <w:rPr>
          <w:b/>
          <w:color w:val="FF0000"/>
        </w:rPr>
        <w:t>Р</w:t>
      </w:r>
      <w:r>
        <w:rPr>
          <w:b/>
          <w:color w:val="FF0000"/>
        </w:rPr>
        <w:t xml:space="preserve">абот, расположенный по адресу: </w:t>
      </w:r>
      <w:r w:rsidR="00E76901" w:rsidRPr="00E76901">
        <w:rPr>
          <w:b/>
          <w:color w:val="FF0000"/>
        </w:rPr>
        <w:t>г. Москва,</w:t>
      </w:r>
      <w:r w:rsidR="00E76901">
        <w:rPr>
          <w:b/>
          <w:color w:val="FF0000"/>
        </w:rPr>
        <w:t xml:space="preserve">  ул. Шаболовка, д.28/11, стр.2</w:t>
      </w:r>
      <w:r w:rsidR="004445C0">
        <w:rPr>
          <w:b/>
          <w:color w:val="FF0000"/>
        </w:rPr>
        <w:t xml:space="preserve"> </w:t>
      </w:r>
      <w:r>
        <w:rPr>
          <w:b/>
          <w:color w:val="FF0000"/>
        </w:rPr>
        <w:t xml:space="preserve">для ознакомления с техническими условиями выполнения </w:t>
      </w:r>
      <w:r w:rsidR="00E76901">
        <w:rPr>
          <w:b/>
          <w:color w:val="FF0000"/>
        </w:rPr>
        <w:t>Р</w:t>
      </w:r>
      <w:r>
        <w:rPr>
          <w:b/>
          <w:color w:val="FF0000"/>
        </w:rPr>
        <w:t xml:space="preserve">абот (расположение </w:t>
      </w:r>
      <w:r w:rsidR="00E76901">
        <w:rPr>
          <w:b/>
          <w:color w:val="FF0000"/>
        </w:rPr>
        <w:t>О</w:t>
      </w:r>
      <w:r>
        <w:rPr>
          <w:b/>
          <w:color w:val="FF0000"/>
        </w:rPr>
        <w:t xml:space="preserve">бъекта выполнения </w:t>
      </w:r>
      <w:r w:rsidR="00E76901">
        <w:rPr>
          <w:b/>
          <w:color w:val="FF0000"/>
        </w:rPr>
        <w:t>Р</w:t>
      </w:r>
      <w:r>
        <w:rPr>
          <w:b/>
          <w:color w:val="FF0000"/>
        </w:rPr>
        <w:t xml:space="preserve">абот, подъезд автотранспорта). </w:t>
      </w:r>
    </w:p>
    <w:p w:rsidR="00556F15" w:rsidRDefault="00556F15" w:rsidP="0031365D">
      <w:pPr>
        <w:tabs>
          <w:tab w:val="num" w:pos="0"/>
          <w:tab w:val="left" w:pos="284"/>
        </w:tabs>
        <w:jc w:val="both"/>
        <w:rPr>
          <w:b/>
          <w:color w:val="FF0000"/>
        </w:rPr>
      </w:pPr>
      <w:r>
        <w:rPr>
          <w:b/>
          <w:color w:val="FF0000"/>
        </w:rPr>
        <w:t xml:space="preserve">Адрес электронной почты для согласования посещения </w:t>
      </w:r>
      <w:r w:rsidR="00E76901">
        <w:rPr>
          <w:b/>
          <w:color w:val="FF0000"/>
        </w:rPr>
        <w:t>О</w:t>
      </w:r>
      <w:r>
        <w:rPr>
          <w:b/>
          <w:color w:val="FF0000"/>
        </w:rPr>
        <w:t xml:space="preserve">бъекта: </w:t>
      </w:r>
      <w:hyperlink r:id="rId30" w:history="1">
        <w:r w:rsidRPr="00556F15">
          <w:rPr>
            <w:b/>
            <w:color w:val="FF0000"/>
            <w:u w:val="single"/>
          </w:rPr>
          <w:t>zakupki@hse.ru</w:t>
        </w:r>
      </w:hyperlink>
    </w:p>
    <w:p w:rsidR="00A230E8" w:rsidRPr="00AE28B5" w:rsidRDefault="00556F15" w:rsidP="00556F15">
      <w:pPr>
        <w:pStyle w:val="27"/>
        <w:widowControl w:val="0"/>
        <w:tabs>
          <w:tab w:val="left" w:pos="426"/>
        </w:tabs>
        <w:jc w:val="right"/>
        <w:rPr>
          <w:b/>
          <w:sz w:val="24"/>
          <w:szCs w:val="24"/>
        </w:rPr>
      </w:pPr>
      <w:r>
        <w:rPr>
          <w:rFonts w:eastAsia="Calibri"/>
          <w:lang w:eastAsia="en-US"/>
        </w:rPr>
        <w:t xml:space="preserve"> </w:t>
      </w:r>
      <w:r w:rsidR="00FB5436">
        <w:rPr>
          <w:rFonts w:eastAsia="Calibri"/>
          <w:lang w:eastAsia="en-US"/>
        </w:rPr>
        <w:br w:type="page"/>
      </w:r>
    </w:p>
    <w:p w:rsidR="0016317A" w:rsidRPr="00F6555A" w:rsidRDefault="00F6555A" w:rsidP="00C07315">
      <w:pPr>
        <w:pStyle w:val="27"/>
        <w:widowControl w:val="0"/>
        <w:tabs>
          <w:tab w:val="left" w:pos="426"/>
        </w:tabs>
        <w:jc w:val="right"/>
        <w:rPr>
          <w:b/>
          <w:sz w:val="24"/>
          <w:szCs w:val="24"/>
          <w:lang w:val="ru-RU"/>
        </w:rPr>
      </w:pPr>
      <w:r w:rsidRPr="00F74F1E">
        <w:rPr>
          <w:b/>
          <w:sz w:val="24"/>
          <w:szCs w:val="24"/>
        </w:rPr>
        <w:lastRenderedPageBreak/>
        <w:t xml:space="preserve">Приложение № </w:t>
      </w:r>
      <w:r w:rsidR="00191274" w:rsidRPr="00F74F1E">
        <w:rPr>
          <w:b/>
          <w:sz w:val="24"/>
          <w:szCs w:val="24"/>
          <w:lang w:val="ru-RU"/>
        </w:rPr>
        <w:t>1</w:t>
      </w:r>
    </w:p>
    <w:p w:rsidR="001E782F" w:rsidRPr="00423FBA" w:rsidRDefault="007465FF" w:rsidP="001E782F">
      <w:pPr>
        <w:pStyle w:val="27"/>
        <w:widowControl w:val="0"/>
        <w:tabs>
          <w:tab w:val="left" w:pos="426"/>
        </w:tabs>
        <w:jc w:val="right"/>
        <w:rPr>
          <w:b/>
          <w:sz w:val="24"/>
          <w:szCs w:val="24"/>
          <w:lang w:val="ru-RU"/>
        </w:rPr>
      </w:pPr>
      <w:r w:rsidRPr="00423FBA">
        <w:rPr>
          <w:b/>
          <w:sz w:val="24"/>
          <w:szCs w:val="24"/>
          <w:lang w:val="ru-RU"/>
        </w:rPr>
        <w:t xml:space="preserve">к извещению о проведении </w:t>
      </w:r>
    </w:p>
    <w:p w:rsidR="001E782F" w:rsidRPr="00423FBA" w:rsidRDefault="007465FF" w:rsidP="001E782F">
      <w:pPr>
        <w:pStyle w:val="27"/>
        <w:widowControl w:val="0"/>
        <w:tabs>
          <w:tab w:val="left" w:pos="426"/>
        </w:tabs>
        <w:jc w:val="right"/>
        <w:rPr>
          <w:b/>
          <w:sz w:val="24"/>
          <w:szCs w:val="24"/>
          <w:lang w:val="ru-RU"/>
        </w:rPr>
      </w:pPr>
      <w:r w:rsidRPr="00423FBA">
        <w:rPr>
          <w:b/>
          <w:sz w:val="24"/>
          <w:szCs w:val="24"/>
          <w:lang w:val="ru-RU"/>
        </w:rPr>
        <w:t>запроса котировок</w:t>
      </w:r>
      <w:r w:rsidR="001E782F" w:rsidRPr="00423FBA">
        <w:rPr>
          <w:b/>
          <w:sz w:val="24"/>
          <w:szCs w:val="24"/>
          <w:lang w:val="ru-RU"/>
        </w:rPr>
        <w:t xml:space="preserve"> в электронной форме</w:t>
      </w:r>
    </w:p>
    <w:p w:rsidR="007465FF" w:rsidRPr="00423FBA" w:rsidRDefault="00C71CFB" w:rsidP="00055003">
      <w:pPr>
        <w:pStyle w:val="27"/>
        <w:widowControl w:val="0"/>
        <w:tabs>
          <w:tab w:val="left" w:pos="426"/>
        </w:tabs>
        <w:jc w:val="right"/>
        <w:rPr>
          <w:b/>
          <w:sz w:val="24"/>
          <w:szCs w:val="24"/>
          <w:lang w:val="ru-RU"/>
        </w:rPr>
      </w:pPr>
      <w:r w:rsidRPr="00423FBA">
        <w:rPr>
          <w:b/>
          <w:sz w:val="24"/>
          <w:szCs w:val="24"/>
          <w:lang w:val="ru-RU"/>
        </w:rPr>
        <w:t>(</w:t>
      </w:r>
      <w:r w:rsidR="00DD3746" w:rsidRPr="00423FBA">
        <w:rPr>
          <w:b/>
          <w:sz w:val="24"/>
          <w:szCs w:val="24"/>
          <w:lang w:val="ru-RU"/>
        </w:rPr>
        <w:t>ФОРМА</w:t>
      </w:r>
      <w:r w:rsidRPr="00423FBA">
        <w:rPr>
          <w:b/>
          <w:sz w:val="24"/>
          <w:szCs w:val="24"/>
          <w:lang w:val="ru-RU"/>
        </w:rPr>
        <w:t>)</w:t>
      </w:r>
    </w:p>
    <w:p w:rsidR="003E7036" w:rsidRPr="00423FBA" w:rsidRDefault="003E7036" w:rsidP="00EB16CC">
      <w:pPr>
        <w:suppressAutoHyphens/>
      </w:pPr>
    </w:p>
    <w:p w:rsidR="003E7036" w:rsidRPr="00423FBA" w:rsidRDefault="003E7036" w:rsidP="003E7036">
      <w:pPr>
        <w:widowControl w:val="0"/>
        <w:shd w:val="clear" w:color="auto" w:fill="FFFFFF"/>
        <w:autoSpaceDE w:val="0"/>
        <w:autoSpaceDN w:val="0"/>
        <w:adjustRightInd w:val="0"/>
        <w:ind w:left="72" w:right="66"/>
        <w:jc w:val="center"/>
        <w:rPr>
          <w:b/>
          <w:bCs/>
          <w:caps/>
          <w:color w:val="000000"/>
          <w:lang w:val="x-none" w:eastAsia="x-none"/>
        </w:rPr>
      </w:pPr>
      <w:r w:rsidRPr="00423FBA">
        <w:rPr>
          <w:b/>
          <w:bCs/>
          <w:caps/>
          <w:color w:val="000000"/>
          <w:lang w:val="x-none" w:eastAsia="x-none"/>
        </w:rPr>
        <w:t>КОТИРОВОЧН</w:t>
      </w:r>
      <w:r w:rsidRPr="00423FBA">
        <w:rPr>
          <w:b/>
          <w:bCs/>
          <w:caps/>
          <w:color w:val="000000"/>
          <w:lang w:eastAsia="x-none"/>
        </w:rPr>
        <w:t>АЯ</w:t>
      </w:r>
      <w:r w:rsidRPr="00423FBA">
        <w:rPr>
          <w:b/>
          <w:bCs/>
          <w:caps/>
          <w:color w:val="000000"/>
          <w:lang w:val="x-none" w:eastAsia="x-none"/>
        </w:rPr>
        <w:t xml:space="preserve"> ЗАЯВК</w:t>
      </w:r>
      <w:r w:rsidRPr="00423FBA">
        <w:rPr>
          <w:b/>
          <w:bCs/>
          <w:caps/>
          <w:color w:val="000000"/>
          <w:lang w:eastAsia="x-none"/>
        </w:rPr>
        <w:t>А</w:t>
      </w:r>
    </w:p>
    <w:p w:rsidR="00E12B66" w:rsidRPr="00405940" w:rsidRDefault="00E12B66" w:rsidP="00E12B66">
      <w:pPr>
        <w:widowControl w:val="0"/>
        <w:ind w:left="72"/>
        <w:jc w:val="center"/>
        <w:rPr>
          <w:b/>
          <w:bCs/>
          <w:color w:val="000000"/>
          <w:spacing w:val="13"/>
          <w:sz w:val="28"/>
          <w:lang w:eastAsia="x-none"/>
        </w:rPr>
      </w:pPr>
      <w:r w:rsidRPr="000661F7">
        <w:rPr>
          <w:b/>
          <w:bCs/>
          <w:color w:val="000000"/>
          <w:spacing w:val="13"/>
          <w:lang w:eastAsia="x-none"/>
        </w:rPr>
        <w:t xml:space="preserve">№ </w:t>
      </w:r>
      <w:r w:rsidR="00E76901" w:rsidRPr="00E76901">
        <w:rPr>
          <w:b/>
        </w:rPr>
        <w:t>ЭК11-01-20 СМП/Текущий ремонт медицинского блока (Шаболовка)</w:t>
      </w:r>
    </w:p>
    <w:p w:rsidR="00E12B66" w:rsidRPr="00405940" w:rsidRDefault="00E12B66" w:rsidP="00E12B66">
      <w:pPr>
        <w:widowControl w:val="0"/>
        <w:ind w:firstLine="708"/>
        <w:jc w:val="both"/>
        <w:rPr>
          <w:b/>
          <w:bCs/>
          <w:color w:val="000000"/>
          <w:spacing w:val="13"/>
          <w:sz w:val="28"/>
          <w:lang w:eastAsia="x-none"/>
        </w:rPr>
      </w:pPr>
    </w:p>
    <w:p w:rsidR="00E12B66" w:rsidRPr="00405940" w:rsidRDefault="00E12B66" w:rsidP="00E12B66">
      <w:pPr>
        <w:widowControl w:val="0"/>
        <w:ind w:firstLine="708"/>
        <w:jc w:val="both"/>
      </w:pPr>
      <w:r w:rsidRPr="00405940">
        <w:t xml:space="preserve">Изучив </w:t>
      </w:r>
      <w:proofErr w:type="gramStart"/>
      <w:r w:rsidRPr="00405940">
        <w:t>извещение о проведении запроса котировок в электронной форме и принимая</w:t>
      </w:r>
      <w:proofErr w:type="gramEnd"/>
      <w:r w:rsidRPr="00405940">
        <w:t xml:space="preserve"> установленные в нем требования, мы </w:t>
      </w:r>
    </w:p>
    <w:p w:rsidR="00E12B66" w:rsidRPr="00405940" w:rsidRDefault="00E12B66" w:rsidP="00E12B66">
      <w:pPr>
        <w:widowControl w:val="0"/>
        <w:jc w:val="center"/>
        <w:rPr>
          <w:i/>
          <w:sz w:val="20"/>
          <w:szCs w:val="20"/>
        </w:rPr>
      </w:pPr>
      <w:proofErr w:type="gramStart"/>
      <w:r w:rsidRPr="00405940">
        <w:t>_____________________________________________________________________________</w:t>
      </w:r>
      <w:r w:rsidRPr="00405940">
        <w:br/>
      </w:r>
      <w:r w:rsidRPr="00405940">
        <w:rPr>
          <w:sz w:val="20"/>
          <w:szCs w:val="20"/>
        </w:rPr>
        <w:t>(</w:t>
      </w:r>
      <w:r w:rsidRPr="00405940">
        <w:rPr>
          <w:i/>
          <w:sz w:val="20"/>
          <w:szCs w:val="20"/>
        </w:rPr>
        <w:t>наименование (фамилия, имя, отчество) и почтовый адрес (место проживания) участника закупки)</w:t>
      </w:r>
      <w:proofErr w:type="gramEnd"/>
    </w:p>
    <w:p w:rsidR="00E12B66" w:rsidRPr="00405940" w:rsidRDefault="00E12B66" w:rsidP="00E12B66">
      <w:pPr>
        <w:pStyle w:val="afff1"/>
        <w:ind w:firstLine="0"/>
        <w:rPr>
          <w:i/>
          <w:sz w:val="24"/>
          <w:szCs w:val="24"/>
        </w:rPr>
      </w:pPr>
    </w:p>
    <w:p w:rsidR="00E12B66" w:rsidRPr="00E12B66" w:rsidRDefault="00E12B66" w:rsidP="00E12B66">
      <w:pPr>
        <w:pStyle w:val="afff1"/>
        <w:ind w:firstLine="0"/>
        <w:rPr>
          <w:sz w:val="24"/>
          <w:szCs w:val="24"/>
        </w:rPr>
      </w:pPr>
      <w:r w:rsidRPr="00E12B66">
        <w:rPr>
          <w:sz w:val="24"/>
          <w:szCs w:val="24"/>
        </w:rPr>
        <w:t xml:space="preserve">согласны на </w:t>
      </w:r>
      <w:r w:rsidR="00C91FF5">
        <w:rPr>
          <w:sz w:val="24"/>
          <w:szCs w:val="24"/>
        </w:rPr>
        <w:t>выполнение работ</w:t>
      </w:r>
      <w:r w:rsidRPr="00E12B66">
        <w:rPr>
          <w:sz w:val="24"/>
          <w:szCs w:val="24"/>
        </w:rPr>
        <w:t>, указанных в извещении о проведении запроса котировок в электронной форме, на условиях, предусмотренных проектом договора и заявкой на участие в запросе котировок.</w:t>
      </w:r>
    </w:p>
    <w:p w:rsidR="00E12B66" w:rsidRPr="00405940" w:rsidRDefault="00E12B66" w:rsidP="00E12B66">
      <w:pPr>
        <w:ind w:firstLine="708"/>
        <w:jc w:val="both"/>
      </w:pPr>
      <w:r w:rsidRPr="00405940">
        <w:t xml:space="preserve">Предлагаем </w:t>
      </w:r>
      <w:r w:rsidRPr="00551FE6">
        <w:t xml:space="preserve">заключить Договор </w:t>
      </w:r>
      <w:r w:rsidRPr="00FE7BBC">
        <w:rPr>
          <w:u w:val="single"/>
        </w:rPr>
        <w:t xml:space="preserve">на </w:t>
      </w:r>
      <w:r w:rsidR="009752AE" w:rsidRPr="00FE7BBC">
        <w:rPr>
          <w:u w:val="single"/>
        </w:rPr>
        <w:t>в</w:t>
      </w:r>
      <w:r w:rsidR="009752AE" w:rsidRPr="00FE7BBC">
        <w:rPr>
          <w:rFonts w:cs="Calibri"/>
          <w:bCs/>
          <w:u w:val="single"/>
          <w:lang w:eastAsia="ar-SA"/>
        </w:rPr>
        <w:t xml:space="preserve">ыполнение </w:t>
      </w:r>
      <w:r w:rsidR="00B43150" w:rsidRPr="00B43150">
        <w:rPr>
          <w:bCs/>
          <w:u w:val="single"/>
        </w:rPr>
        <w:t xml:space="preserve">работ </w:t>
      </w:r>
      <w:r w:rsidR="00E76901" w:rsidRPr="00E76901">
        <w:rPr>
          <w:bCs/>
          <w:u w:val="single"/>
        </w:rPr>
        <w:t>по текущему ремонту помещений медицинского блока здания НИУ ВШЭ</w:t>
      </w:r>
      <w:r w:rsidRPr="00551FE6">
        <w:t>, на условиях и в соответствии с документами, входящими в настоящую котировочную заявку</w:t>
      </w:r>
      <w:r w:rsidRPr="00405940">
        <w:t>.</w:t>
      </w:r>
    </w:p>
    <w:p w:rsidR="00E12B66" w:rsidRPr="00405940" w:rsidRDefault="00E12B66" w:rsidP="00E12B66">
      <w:pPr>
        <w:ind w:firstLine="708"/>
        <w:jc w:val="both"/>
      </w:pPr>
    </w:p>
    <w:p w:rsidR="00E12B66" w:rsidRPr="00405940" w:rsidRDefault="00E12B66" w:rsidP="00E12B66">
      <w:pPr>
        <w:ind w:firstLine="708"/>
        <w:jc w:val="both"/>
      </w:pPr>
      <w:r w:rsidRPr="00405940">
        <w:t xml:space="preserve">Настоящей заявкой подтверждаем, что </w:t>
      </w:r>
      <w:proofErr w:type="gramStart"/>
      <w:r w:rsidRPr="00405940">
        <w:t>против</w:t>
      </w:r>
      <w:proofErr w:type="gramEnd"/>
      <w:r w:rsidRPr="00405940">
        <w:t xml:space="preserve"> ___________________________________</w:t>
      </w:r>
    </w:p>
    <w:p w:rsidR="00E12B66" w:rsidRPr="00405940" w:rsidRDefault="00E12B66" w:rsidP="00E12B66">
      <w:r w:rsidRPr="00405940">
        <w:t>_________________________________________________________________________________</w:t>
      </w:r>
    </w:p>
    <w:p w:rsidR="00E12B66" w:rsidRPr="00405940" w:rsidRDefault="00E12B66" w:rsidP="00E12B66">
      <w:pPr>
        <w:jc w:val="center"/>
        <w:rPr>
          <w:i/>
          <w:sz w:val="20"/>
          <w:szCs w:val="20"/>
        </w:rPr>
      </w:pPr>
      <w:r w:rsidRPr="00405940">
        <w:rPr>
          <w:i/>
          <w:sz w:val="20"/>
          <w:szCs w:val="20"/>
        </w:rPr>
        <w:t>(наименование  участника закупки)</w:t>
      </w:r>
    </w:p>
    <w:p w:rsidR="00E12B66" w:rsidRPr="00405940" w:rsidRDefault="00E12B66" w:rsidP="00E12B66">
      <w:pPr>
        <w:jc w:val="both"/>
      </w:pPr>
      <w:proofErr w:type="gramStart"/>
      <w:r w:rsidRPr="00405940">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405940">
        <w:rPr>
          <w:i/>
        </w:rPr>
        <w:t>(двадцать пять процентов)</w:t>
      </w:r>
      <w:r w:rsidRPr="00405940">
        <w:t xml:space="preserve"> балансовой стоимости активов участника закупки по данным бухгалтерской отчетности за последний завершенный отчетный период.</w:t>
      </w:r>
      <w:proofErr w:type="gramEnd"/>
    </w:p>
    <w:p w:rsidR="00E12B66" w:rsidRPr="00405940" w:rsidRDefault="00E12B66" w:rsidP="00E12B66">
      <w:pPr>
        <w:ind w:firstLine="708"/>
        <w:jc w:val="both"/>
      </w:pPr>
    </w:p>
    <w:p w:rsidR="00E12B66" w:rsidRPr="00405940" w:rsidRDefault="00E12B66" w:rsidP="00E12B66">
      <w:pPr>
        <w:ind w:firstLine="708"/>
        <w:jc w:val="both"/>
      </w:pPr>
      <w:r w:rsidRPr="00405940">
        <w:t>Подтверждаем, что ______________________________</w:t>
      </w:r>
      <w:r w:rsidR="00081428">
        <w:t>____</w:t>
      </w:r>
      <w:r w:rsidRPr="00405940">
        <w:t xml:space="preserve">________ в соответствии </w:t>
      </w:r>
      <w:proofErr w:type="gramStart"/>
      <w:r w:rsidRPr="00405940">
        <w:t>со</w:t>
      </w:r>
      <w:proofErr w:type="gramEnd"/>
    </w:p>
    <w:p w:rsidR="00E12B66" w:rsidRPr="00405940" w:rsidRDefault="00081428" w:rsidP="00E12B66">
      <w:pPr>
        <w:ind w:firstLine="708"/>
        <w:jc w:val="center"/>
        <w:rPr>
          <w:i/>
          <w:sz w:val="20"/>
          <w:szCs w:val="20"/>
        </w:rPr>
      </w:pPr>
      <w:r>
        <w:rPr>
          <w:i/>
          <w:sz w:val="20"/>
          <w:szCs w:val="20"/>
        </w:rPr>
        <w:t xml:space="preserve">   </w:t>
      </w:r>
      <w:r w:rsidR="00E12B66" w:rsidRPr="00405940">
        <w:rPr>
          <w:i/>
          <w:sz w:val="20"/>
          <w:szCs w:val="20"/>
        </w:rPr>
        <w:t>(наименование участника закупки)</w:t>
      </w:r>
    </w:p>
    <w:p w:rsidR="00E12B66" w:rsidRPr="00405940" w:rsidRDefault="00E12B66" w:rsidP="00E12B66">
      <w:pPr>
        <w:jc w:val="both"/>
      </w:pPr>
      <w:r w:rsidRPr="00405940">
        <w:t xml:space="preserve">статьей 4 Федерального  закона  «О развитии малого и среднего   предпринимательства   в   Российской   Федерации» </w:t>
      </w:r>
      <w:proofErr w:type="gramStart"/>
      <w:r w:rsidRPr="00405940">
        <w:t>удовлетворяет</w:t>
      </w:r>
      <w:proofErr w:type="gramEnd"/>
      <w:r w:rsidRPr="00405940">
        <w:t xml:space="preserve">/не удовлетворяет критериям отнесения организации к субъектам </w:t>
      </w:r>
    </w:p>
    <w:p w:rsidR="00E12B66" w:rsidRPr="00405940" w:rsidRDefault="00E12B66" w:rsidP="00E12B66">
      <w:pPr>
        <w:jc w:val="both"/>
        <w:rPr>
          <w:i/>
          <w:sz w:val="20"/>
          <w:szCs w:val="20"/>
        </w:rPr>
      </w:pPr>
      <w:r w:rsidRPr="00405940">
        <w:t xml:space="preserve">________________________________________________________ </w:t>
      </w:r>
      <w:r w:rsidRPr="00405940">
        <w:rPr>
          <w:i/>
          <w:sz w:val="20"/>
          <w:szCs w:val="20"/>
        </w:rPr>
        <w:t xml:space="preserve">  </w:t>
      </w:r>
      <w:r w:rsidRPr="00405940">
        <w:t>предпринимательства.</w:t>
      </w:r>
      <w:r w:rsidRPr="00405940">
        <w:rPr>
          <w:i/>
          <w:sz w:val="20"/>
          <w:szCs w:val="20"/>
        </w:rPr>
        <w:t xml:space="preserve">              </w:t>
      </w:r>
    </w:p>
    <w:p w:rsidR="00E12B66" w:rsidRPr="00405940" w:rsidRDefault="00E12B66" w:rsidP="00E12B66">
      <w:pPr>
        <w:jc w:val="both"/>
        <w:rPr>
          <w:i/>
          <w:sz w:val="20"/>
          <w:szCs w:val="20"/>
        </w:rPr>
      </w:pPr>
      <w:r w:rsidRPr="00405940">
        <w:rPr>
          <w:i/>
          <w:sz w:val="20"/>
          <w:szCs w:val="20"/>
        </w:rPr>
        <w:t>(указывается субъект малого или среднего предпринимательства)</w:t>
      </w:r>
    </w:p>
    <w:p w:rsidR="00E12B66" w:rsidRPr="00405940" w:rsidRDefault="00E12B66" w:rsidP="00E12B66"/>
    <w:p w:rsidR="00E12B66" w:rsidRPr="00405940" w:rsidRDefault="00E12B66" w:rsidP="00E12B66">
      <w:pPr>
        <w:ind w:firstLine="708"/>
        <w:jc w:val="both"/>
      </w:pPr>
      <w:r w:rsidRPr="00405940">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E12B66" w:rsidRPr="00405940" w:rsidRDefault="00E12B66" w:rsidP="00E12B66">
      <w:pPr>
        <w:ind w:firstLine="708"/>
        <w:jc w:val="both"/>
        <w:rPr>
          <w:bCs/>
        </w:rPr>
      </w:pPr>
      <w:proofErr w:type="gramStart"/>
      <w:r w:rsidRPr="00405940">
        <w:t xml:space="preserve">В случае если мы будем признаны победителями в проведении запроса котировок, мы берем на себя обязательства заключить Договор с Заказчиком по форме, указанной в </w:t>
      </w:r>
      <w:r w:rsidRPr="00687882">
        <w:t>Приложении № </w:t>
      </w:r>
      <w:r w:rsidR="009646E2">
        <w:t>8</w:t>
      </w:r>
      <w:r w:rsidRPr="00687882">
        <w:t xml:space="preserve"> к</w:t>
      </w:r>
      <w:r w:rsidRPr="00842E8C">
        <w:t xml:space="preserve"> извещению о проведении запроса котировок в электронной форме, в</w:t>
      </w:r>
      <w:r w:rsidRPr="00405940">
        <w:t xml:space="preserve">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proofErr w:type="gramEnd"/>
    </w:p>
    <w:p w:rsidR="00E12B66" w:rsidRPr="00405940" w:rsidRDefault="00E12B66" w:rsidP="00E12B66">
      <w:pPr>
        <w:ind w:firstLine="708"/>
        <w:jc w:val="both"/>
      </w:pPr>
    </w:p>
    <w:p w:rsidR="00E12B66" w:rsidRPr="009646E2" w:rsidRDefault="00E12B66" w:rsidP="00E12B66">
      <w:pPr>
        <w:ind w:firstLine="708"/>
        <w:jc w:val="both"/>
      </w:pPr>
      <w:proofErr w:type="gramStart"/>
      <w:r w:rsidRPr="00405940">
        <w:t xml:space="preserve">В случае если представленной нами котировочной заявке будет присвоен второй или иной номер, а победитель и иные участники запроса котировок, занявшие более высокие по </w:t>
      </w:r>
      <w:r w:rsidRPr="009646E2">
        <w:t>результатам ранжирования места, чем мы, будут признаны уклонившимся от заключения Договора с Заказчиком, мы обязуемся заключить Договор по форме, указанной в Приложении № </w:t>
      </w:r>
      <w:r w:rsidR="009646E2" w:rsidRPr="009646E2">
        <w:t>8</w:t>
      </w:r>
      <w:r w:rsidRPr="009646E2">
        <w:t xml:space="preserve"> к извещению о проведении запроса котировок в электронной форме, в соответствии с </w:t>
      </w:r>
      <w:r w:rsidRPr="009646E2">
        <w:lastRenderedPageBreak/>
        <w:t>требованиями</w:t>
      </w:r>
      <w:proofErr w:type="gramEnd"/>
      <w:r w:rsidRPr="009646E2">
        <w:t xml:space="preserve"> извещения о проведении запроса котировок в электронной форме и предложенными нами в котировочной заявке условиями исполнения Договора.</w:t>
      </w:r>
    </w:p>
    <w:p w:rsidR="00E12B66" w:rsidRPr="009646E2" w:rsidRDefault="00E12B66" w:rsidP="00E12B66">
      <w:pPr>
        <w:pStyle w:val="ConsNormal"/>
        <w:widowControl/>
        <w:ind w:firstLine="709"/>
        <w:jc w:val="both"/>
        <w:rPr>
          <w:rFonts w:ascii="Times New Roman" w:hAnsi="Times New Roman" w:cs="Times New Roman"/>
        </w:rPr>
      </w:pPr>
    </w:p>
    <w:p w:rsidR="00E12B66" w:rsidRPr="00405940" w:rsidRDefault="00E12B66" w:rsidP="00E12B66">
      <w:pPr>
        <w:pStyle w:val="ConsNormal"/>
        <w:widowControl/>
        <w:ind w:firstLine="709"/>
        <w:jc w:val="both"/>
        <w:rPr>
          <w:rFonts w:ascii="Times New Roman" w:hAnsi="Times New Roman" w:cs="Times New Roman"/>
        </w:rPr>
      </w:pPr>
      <w:proofErr w:type="gramStart"/>
      <w:r w:rsidRPr="009646E2">
        <w:rPr>
          <w:rFonts w:ascii="Times New Roman" w:hAnsi="Times New Roman" w:cs="Times New Roman"/>
        </w:rPr>
        <w:t xml:space="preserve">В случае признания нас единственным участником закупки, с которым Заказчик будет заключать Договор, мы берем на себя обязательства заключить Договор по форме, указанной в Приложении № </w:t>
      </w:r>
      <w:r w:rsidR="009646E2" w:rsidRPr="009646E2">
        <w:rPr>
          <w:rFonts w:ascii="Times New Roman" w:hAnsi="Times New Roman" w:cs="Times New Roman"/>
        </w:rPr>
        <w:t>8</w:t>
      </w:r>
      <w:r w:rsidRPr="009646E2">
        <w:rPr>
          <w:rFonts w:ascii="Times New Roman" w:hAnsi="Times New Roman" w:cs="Times New Roman"/>
        </w:rPr>
        <w:t xml:space="preserve"> к извещению о проведении запроса котировок в электронной форме, в соответствии с требованиями</w:t>
      </w:r>
      <w:r w:rsidRPr="00405940">
        <w:rPr>
          <w:rFonts w:ascii="Times New Roman" w:hAnsi="Times New Roman" w:cs="Times New Roman"/>
        </w:rPr>
        <w:t xml:space="preserve"> извещения о проведении запроса котировок в электронной форме и предложенными нами в котировочной заявке условиями исполнения Договора</w:t>
      </w:r>
      <w:r w:rsidRPr="00405940">
        <w:rPr>
          <w:rFonts w:ascii="Times New Roman" w:hAnsi="Times New Roman" w:cs="Times New Roman"/>
          <w:bCs/>
        </w:rPr>
        <w:t>.</w:t>
      </w:r>
      <w:proofErr w:type="gramEnd"/>
    </w:p>
    <w:p w:rsidR="00E12B66" w:rsidRPr="00405940" w:rsidRDefault="00E12B66" w:rsidP="00E12B66">
      <w:pPr>
        <w:pStyle w:val="af1"/>
        <w:widowControl w:val="0"/>
        <w:ind w:firstLine="709"/>
        <w:jc w:val="both"/>
        <w:rPr>
          <w:sz w:val="24"/>
          <w:szCs w:val="24"/>
          <w:lang w:val="ru-RU"/>
        </w:rPr>
      </w:pPr>
    </w:p>
    <w:p w:rsidR="00E12B66" w:rsidRPr="00405940" w:rsidRDefault="00E12B66" w:rsidP="00E12B66">
      <w:pPr>
        <w:pStyle w:val="af1"/>
        <w:widowControl w:val="0"/>
        <w:ind w:firstLine="709"/>
        <w:jc w:val="both"/>
        <w:rPr>
          <w:sz w:val="24"/>
          <w:szCs w:val="24"/>
        </w:rPr>
      </w:pPr>
      <w:r w:rsidRPr="00405940">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w:t>
      </w:r>
    </w:p>
    <w:p w:rsidR="00E12B66" w:rsidRPr="00405940" w:rsidRDefault="00E12B66" w:rsidP="00E12B66">
      <w:pPr>
        <w:pStyle w:val="af1"/>
        <w:widowControl w:val="0"/>
        <w:jc w:val="both"/>
        <w:rPr>
          <w:sz w:val="24"/>
          <w:szCs w:val="24"/>
        </w:rPr>
      </w:pPr>
      <w:r w:rsidRPr="00405940">
        <w:rPr>
          <w:sz w:val="24"/>
          <w:szCs w:val="24"/>
        </w:rPr>
        <w:t xml:space="preserve"> ____________________________________________________________________</w:t>
      </w:r>
    </w:p>
    <w:p w:rsidR="00E12B66" w:rsidRPr="00405940" w:rsidRDefault="00E12B66" w:rsidP="00E12B66">
      <w:pPr>
        <w:pStyle w:val="38"/>
        <w:framePr w:wrap="around" w:hAnchor="page" w:x="2330" w:y="41"/>
        <w:tabs>
          <w:tab w:val="left" w:pos="0"/>
        </w:tabs>
        <w:ind w:firstLine="709"/>
        <w:jc w:val="center"/>
        <w:rPr>
          <w:bCs/>
          <w:i/>
        </w:rPr>
      </w:pPr>
      <w:r w:rsidRPr="00405940">
        <w:rPr>
          <w:bCs/>
          <w:i/>
        </w:rPr>
        <w:t>(Ф.И.О., телефон представителя участника закупки)</w:t>
      </w:r>
    </w:p>
    <w:p w:rsidR="00E12B66" w:rsidRPr="00405940" w:rsidRDefault="00E12B66" w:rsidP="00E12B66">
      <w:pPr>
        <w:pStyle w:val="ConsNormal"/>
        <w:widowControl/>
        <w:ind w:firstLine="709"/>
        <w:jc w:val="both"/>
        <w:rPr>
          <w:rFonts w:ascii="Times New Roman" w:hAnsi="Times New Roman" w:cs="Times New Roman"/>
        </w:rPr>
      </w:pPr>
    </w:p>
    <w:p w:rsidR="00E12B66" w:rsidRPr="00405940" w:rsidRDefault="00E12B66" w:rsidP="00E12B66">
      <w:pPr>
        <w:pStyle w:val="ConsNormal"/>
        <w:widowControl/>
        <w:ind w:firstLine="709"/>
        <w:jc w:val="both"/>
        <w:rPr>
          <w:rFonts w:ascii="Times New Roman" w:hAnsi="Times New Roman" w:cs="Times New Roman"/>
        </w:rPr>
      </w:pPr>
    </w:p>
    <w:p w:rsidR="00E12B66" w:rsidRPr="00405940" w:rsidRDefault="00E12B66" w:rsidP="00E12B66">
      <w:pPr>
        <w:pStyle w:val="ConsNormal"/>
        <w:widowControl/>
        <w:ind w:firstLine="709"/>
        <w:jc w:val="both"/>
        <w:rPr>
          <w:rFonts w:ascii="Times New Roman" w:hAnsi="Times New Roman" w:cs="Times New Roman"/>
        </w:rPr>
      </w:pPr>
      <w:r w:rsidRPr="00405940">
        <w:rPr>
          <w:rFonts w:ascii="Times New Roman" w:hAnsi="Times New Roman" w:cs="Times New Roman"/>
        </w:rPr>
        <w:t>Все сведения о запросе котировок  просим сообщать уполномоченному лицу.</w:t>
      </w:r>
    </w:p>
    <w:p w:rsidR="00E12B66" w:rsidRPr="00405940" w:rsidRDefault="00E12B66" w:rsidP="00E12B66">
      <w:pPr>
        <w:pStyle w:val="af1"/>
        <w:ind w:firstLine="709"/>
        <w:rPr>
          <w:sz w:val="24"/>
          <w:szCs w:val="24"/>
        </w:rPr>
      </w:pPr>
      <w:r w:rsidRPr="00405940">
        <w:rPr>
          <w:sz w:val="24"/>
          <w:szCs w:val="24"/>
        </w:rPr>
        <w:t>Настоящей заявкой гарантируем достоверность представленной нами информации.</w:t>
      </w:r>
    </w:p>
    <w:p w:rsidR="00E12B66" w:rsidRPr="00405940" w:rsidRDefault="00E12B66" w:rsidP="00E12B66">
      <w:pPr>
        <w:ind w:firstLine="709"/>
      </w:pPr>
      <w:r w:rsidRPr="00405940">
        <w:t>Телефон</w:t>
      </w:r>
      <w:proofErr w:type="gramStart"/>
      <w:r w:rsidRPr="00405940">
        <w:t>: _____________________;</w:t>
      </w:r>
      <w:proofErr w:type="gramEnd"/>
    </w:p>
    <w:p w:rsidR="00E12B66" w:rsidRPr="00405940" w:rsidRDefault="00E12B66" w:rsidP="00E12B66">
      <w:pPr>
        <w:ind w:firstLine="709"/>
      </w:pPr>
      <w:r w:rsidRPr="00405940">
        <w:t>Факс</w:t>
      </w:r>
      <w:proofErr w:type="gramStart"/>
      <w:r w:rsidRPr="00405940">
        <w:t>: ________________________;</w:t>
      </w:r>
      <w:proofErr w:type="gramEnd"/>
    </w:p>
    <w:p w:rsidR="00E12B66" w:rsidRPr="00405940" w:rsidRDefault="00E12B66" w:rsidP="00E12B66">
      <w:pPr>
        <w:ind w:firstLine="709"/>
      </w:pPr>
      <w:r w:rsidRPr="00405940">
        <w:t>Адрес электронной почты_______________________________;</w:t>
      </w:r>
    </w:p>
    <w:p w:rsidR="00E12B66" w:rsidRPr="00405940" w:rsidRDefault="00E12B66" w:rsidP="00E12B66">
      <w:pPr>
        <w:ind w:firstLine="709"/>
        <w:jc w:val="both"/>
      </w:pPr>
      <w:r w:rsidRPr="00405940">
        <w:t>Корреспонденцию в наш адрес просим направлять по адресу:</w:t>
      </w:r>
    </w:p>
    <w:p w:rsidR="00E12B66" w:rsidRPr="00405940" w:rsidRDefault="00E12B66" w:rsidP="00E12B66">
      <w:pPr>
        <w:ind w:firstLine="709"/>
        <w:jc w:val="both"/>
      </w:pPr>
      <w:r w:rsidRPr="00405940">
        <w:t>__________________________________________________________________.</w:t>
      </w:r>
    </w:p>
    <w:p w:rsidR="00E12B66" w:rsidRPr="00405940" w:rsidRDefault="00E12B66" w:rsidP="00E12B66">
      <w:pPr>
        <w:ind w:firstLine="709"/>
        <w:jc w:val="both"/>
      </w:pPr>
      <w:r w:rsidRPr="00405940">
        <w:t>__________________________________________________________________.</w:t>
      </w:r>
    </w:p>
    <w:p w:rsidR="00E12B66" w:rsidRPr="00405940" w:rsidRDefault="00E12B66" w:rsidP="00E12B66">
      <w:pPr>
        <w:rPr>
          <w:b/>
        </w:rPr>
      </w:pPr>
    </w:p>
    <w:p w:rsidR="00E12B66" w:rsidRPr="00405940" w:rsidRDefault="00E12B66" w:rsidP="00E12B66">
      <w:pPr>
        <w:jc w:val="center"/>
        <w:rPr>
          <w:i/>
        </w:rPr>
      </w:pPr>
      <w:r w:rsidRPr="00405940">
        <w:rPr>
          <w:i/>
        </w:rPr>
        <w:t>Котировочная заявка должна быть подписана электронной подписью уполномоченного лица участника закупки</w:t>
      </w:r>
    </w:p>
    <w:p w:rsidR="00E12B66" w:rsidRPr="00405940" w:rsidRDefault="00E12B66" w:rsidP="00E12B66">
      <w:pPr>
        <w:jc w:val="center"/>
        <w:rPr>
          <w:i/>
        </w:rPr>
      </w:pPr>
    </w:p>
    <w:p w:rsidR="0040034A" w:rsidRPr="00423FBA" w:rsidRDefault="00E12B66" w:rsidP="00081428">
      <w:pPr>
        <w:widowControl w:val="0"/>
        <w:ind w:firstLine="708"/>
        <w:jc w:val="both"/>
      </w:pPr>
      <w:r w:rsidRPr="00405940">
        <w:rPr>
          <w:i/>
        </w:rPr>
        <w:br w:type="page"/>
      </w:r>
    </w:p>
    <w:p w:rsidR="0016317A" w:rsidRPr="00423FBA" w:rsidRDefault="0016317A" w:rsidP="0016317A">
      <w:pPr>
        <w:ind w:firstLine="709"/>
        <w:jc w:val="right"/>
        <w:rPr>
          <w:b/>
        </w:rPr>
      </w:pPr>
      <w:r w:rsidRPr="00F74F1E">
        <w:rPr>
          <w:b/>
        </w:rPr>
        <w:lastRenderedPageBreak/>
        <w:t xml:space="preserve">Приложение № </w:t>
      </w:r>
      <w:r w:rsidR="00191274" w:rsidRPr="00F74F1E">
        <w:rPr>
          <w:b/>
        </w:rPr>
        <w:t>2</w:t>
      </w:r>
    </w:p>
    <w:p w:rsidR="004E526C" w:rsidRPr="00423FBA" w:rsidRDefault="004E526C" w:rsidP="004E526C">
      <w:pPr>
        <w:pStyle w:val="27"/>
        <w:widowControl w:val="0"/>
        <w:tabs>
          <w:tab w:val="left" w:pos="426"/>
        </w:tabs>
        <w:jc w:val="right"/>
        <w:rPr>
          <w:b/>
          <w:sz w:val="24"/>
          <w:szCs w:val="24"/>
          <w:lang w:val="ru-RU"/>
        </w:rPr>
      </w:pPr>
      <w:r w:rsidRPr="00423FBA">
        <w:rPr>
          <w:b/>
          <w:sz w:val="24"/>
          <w:szCs w:val="24"/>
          <w:lang w:val="ru-RU"/>
        </w:rPr>
        <w:t xml:space="preserve">к извещению о проведении </w:t>
      </w:r>
    </w:p>
    <w:p w:rsidR="004E526C" w:rsidRPr="00423FBA" w:rsidRDefault="004E526C" w:rsidP="004E526C">
      <w:pPr>
        <w:pStyle w:val="27"/>
        <w:widowControl w:val="0"/>
        <w:tabs>
          <w:tab w:val="left" w:pos="426"/>
        </w:tabs>
        <w:jc w:val="right"/>
        <w:rPr>
          <w:b/>
          <w:sz w:val="24"/>
          <w:szCs w:val="24"/>
          <w:lang w:val="ru-RU"/>
        </w:rPr>
      </w:pPr>
      <w:r w:rsidRPr="00423FBA">
        <w:rPr>
          <w:b/>
          <w:sz w:val="24"/>
          <w:szCs w:val="24"/>
          <w:lang w:val="ru-RU"/>
        </w:rPr>
        <w:t>запроса котировок в электронной форме</w:t>
      </w:r>
    </w:p>
    <w:p w:rsidR="004E526C" w:rsidRPr="00423FBA" w:rsidRDefault="004E526C" w:rsidP="004E526C">
      <w:pPr>
        <w:ind w:firstLine="709"/>
        <w:jc w:val="right"/>
        <w:rPr>
          <w:b/>
        </w:rPr>
      </w:pPr>
      <w:r w:rsidRPr="00423FBA">
        <w:rPr>
          <w:b/>
        </w:rPr>
        <w:t>(ФОРМА)</w:t>
      </w:r>
    </w:p>
    <w:p w:rsidR="0016317A" w:rsidRPr="00423FBA" w:rsidRDefault="0016317A" w:rsidP="0016317A">
      <w:pPr>
        <w:keepNext/>
        <w:ind w:firstLine="709"/>
        <w:jc w:val="center"/>
        <w:outlineLvl w:val="1"/>
        <w:rPr>
          <w:b/>
          <w:caps/>
        </w:rPr>
      </w:pPr>
    </w:p>
    <w:p w:rsidR="003E7036" w:rsidRPr="00423FBA" w:rsidRDefault="003E7036" w:rsidP="003E7036">
      <w:pPr>
        <w:keepNext/>
        <w:jc w:val="center"/>
        <w:outlineLvl w:val="1"/>
        <w:rPr>
          <w:b/>
          <w:caps/>
        </w:rPr>
      </w:pPr>
      <w:r w:rsidRPr="00423FBA">
        <w:rPr>
          <w:b/>
          <w:caps/>
        </w:rPr>
        <w:t>Анкета Участника заКУПКИ</w:t>
      </w:r>
    </w:p>
    <w:p w:rsidR="003E7036" w:rsidRPr="00423FBA" w:rsidRDefault="003E7036" w:rsidP="003E7036">
      <w:pPr>
        <w:pStyle w:val="affff7"/>
        <w:jc w:val="center"/>
        <w:rPr>
          <w:rFonts w:ascii="Times New Roman" w:hAnsi="Times New Roman"/>
          <w:b/>
          <w:bCs/>
          <w:sz w:val="24"/>
          <w:szCs w:val="24"/>
        </w:rPr>
      </w:pPr>
      <w:r w:rsidRPr="00423FBA">
        <w:rPr>
          <w:rFonts w:ascii="Times New Roman" w:hAnsi="Times New Roman"/>
          <w:b/>
          <w:bCs/>
          <w:sz w:val="24"/>
          <w:szCs w:val="24"/>
        </w:rPr>
        <w:t>(для юридического лица)</w:t>
      </w: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7"/>
        <w:gridCol w:w="3064"/>
      </w:tblGrid>
      <w:tr w:rsidR="003E7036" w:rsidRPr="00423FBA" w:rsidTr="00B13D41">
        <w:trPr>
          <w:trHeight w:val="1279"/>
          <w:jc w:val="center"/>
        </w:trPr>
        <w:tc>
          <w:tcPr>
            <w:tcW w:w="3445" w:type="pct"/>
          </w:tcPr>
          <w:p w:rsidR="003E7036" w:rsidRPr="00423FBA" w:rsidRDefault="003E7036" w:rsidP="0038416D">
            <w:pPr>
              <w:pStyle w:val="af8"/>
              <w:numPr>
                <w:ilvl w:val="0"/>
                <w:numId w:val="9"/>
              </w:numPr>
              <w:tabs>
                <w:tab w:val="left" w:pos="0"/>
              </w:tabs>
              <w:spacing w:after="0" w:line="240" w:lineRule="auto"/>
              <w:ind w:left="0" w:firstLine="0"/>
              <w:contextualSpacing/>
              <w:jc w:val="both"/>
              <w:rPr>
                <w:rFonts w:ascii="Times New Roman" w:hAnsi="Times New Roman"/>
                <w:i/>
                <w:sz w:val="24"/>
                <w:szCs w:val="24"/>
              </w:rPr>
            </w:pPr>
            <w:r w:rsidRPr="00423FBA">
              <w:rPr>
                <w:rFonts w:ascii="Times New Roman" w:hAnsi="Times New Roman"/>
                <w:b/>
                <w:sz w:val="24"/>
                <w:szCs w:val="24"/>
              </w:rPr>
              <w:t xml:space="preserve">Полное </w:t>
            </w:r>
            <w:r w:rsidRPr="00423FBA">
              <w:rPr>
                <w:rFonts w:ascii="Times New Roman" w:hAnsi="Times New Roman"/>
                <w:b/>
                <w:bCs/>
                <w:sz w:val="24"/>
                <w:szCs w:val="24"/>
              </w:rPr>
              <w:t xml:space="preserve">и сокращенное </w:t>
            </w:r>
            <w:r w:rsidRPr="00423FBA">
              <w:rPr>
                <w:rFonts w:ascii="Times New Roman" w:hAnsi="Times New Roman"/>
                <w:b/>
                <w:sz w:val="24"/>
                <w:szCs w:val="24"/>
              </w:rPr>
              <w:t xml:space="preserve">наименования организации и ее организационно-правовая форма: </w:t>
            </w:r>
            <w:r w:rsidRPr="00423FBA">
              <w:rPr>
                <w:rFonts w:ascii="Times New Roman" w:hAnsi="Times New Roman"/>
                <w:i/>
                <w:sz w:val="24"/>
                <w:szCs w:val="24"/>
              </w:rPr>
              <w:t>(</w:t>
            </w:r>
            <w:r w:rsidRPr="00423FBA">
              <w:rPr>
                <w:rFonts w:ascii="Times New Roman" w:hAnsi="Times New Roman"/>
                <w:bCs/>
                <w:i/>
                <w:sz w:val="24"/>
                <w:szCs w:val="24"/>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555" w:type="pct"/>
          </w:tcPr>
          <w:p w:rsidR="003E7036" w:rsidRPr="00423FBA" w:rsidRDefault="003E7036" w:rsidP="00B13D41">
            <w:pPr>
              <w:tabs>
                <w:tab w:val="left" w:pos="0"/>
              </w:tabs>
              <w:rPr>
                <w:b/>
              </w:rPr>
            </w:pPr>
          </w:p>
        </w:tc>
      </w:tr>
      <w:tr w:rsidR="003E7036" w:rsidRPr="00423FBA" w:rsidTr="00B13D41">
        <w:trPr>
          <w:trHeight w:val="1279"/>
          <w:jc w:val="center"/>
        </w:trPr>
        <w:tc>
          <w:tcPr>
            <w:tcW w:w="3445" w:type="pct"/>
          </w:tcPr>
          <w:p w:rsidR="003E7036" w:rsidRPr="00423FBA" w:rsidRDefault="003E7036" w:rsidP="0038416D">
            <w:pPr>
              <w:pStyle w:val="af8"/>
              <w:numPr>
                <w:ilvl w:val="0"/>
                <w:numId w:val="9"/>
              </w:numPr>
              <w:tabs>
                <w:tab w:val="left" w:pos="0"/>
                <w:tab w:val="num" w:pos="700"/>
              </w:tabs>
              <w:spacing w:after="0" w:line="240" w:lineRule="auto"/>
              <w:ind w:left="0" w:firstLine="0"/>
              <w:contextualSpacing/>
              <w:jc w:val="both"/>
              <w:rPr>
                <w:rFonts w:ascii="Times New Roman" w:hAnsi="Times New Roman"/>
                <w:b/>
                <w:sz w:val="24"/>
                <w:szCs w:val="24"/>
              </w:rPr>
            </w:pPr>
            <w:r w:rsidRPr="00423FBA">
              <w:rPr>
                <w:rFonts w:ascii="Times New Roman" w:hAnsi="Times New Roman"/>
                <w:b/>
                <w:sz w:val="24"/>
                <w:szCs w:val="24"/>
              </w:rPr>
              <w:t>Регистрационные данные:</w:t>
            </w:r>
          </w:p>
          <w:p w:rsidR="003E7036" w:rsidRPr="00423FBA" w:rsidRDefault="003E7036" w:rsidP="00B13D41">
            <w:pPr>
              <w:tabs>
                <w:tab w:val="left" w:pos="0"/>
              </w:tabs>
              <w:jc w:val="both"/>
            </w:pPr>
            <w:r w:rsidRPr="00423FBA">
              <w:t xml:space="preserve">Дата, место и орган регистрации юридического лица, </w:t>
            </w:r>
          </w:p>
          <w:p w:rsidR="003E7036" w:rsidRPr="00423FBA" w:rsidRDefault="003E7036" w:rsidP="00B13D41">
            <w:pPr>
              <w:tabs>
                <w:tab w:val="left" w:pos="0"/>
              </w:tabs>
              <w:jc w:val="both"/>
              <w:rPr>
                <w:b/>
              </w:rPr>
            </w:pPr>
            <w:r w:rsidRPr="00423FBA">
              <w:rPr>
                <w:i/>
              </w:rPr>
              <w:t>(на основании свидетельства о государственной регистрации или иного документа, выдаваемого иностранным компаниям при регистрации)</w:t>
            </w:r>
          </w:p>
        </w:tc>
        <w:tc>
          <w:tcPr>
            <w:tcW w:w="1555" w:type="pct"/>
          </w:tcPr>
          <w:p w:rsidR="003E7036" w:rsidRPr="00423FBA" w:rsidRDefault="003E7036" w:rsidP="00B13D41">
            <w:pPr>
              <w:widowControl w:val="0"/>
              <w:numPr>
                <w:ilvl w:val="2"/>
                <w:numId w:val="0"/>
              </w:numPr>
              <w:tabs>
                <w:tab w:val="left" w:pos="0"/>
                <w:tab w:val="num" w:pos="1307"/>
              </w:tabs>
              <w:adjustRightInd w:val="0"/>
              <w:textAlignment w:val="baseline"/>
              <w:rPr>
                <w:b/>
              </w:rPr>
            </w:pPr>
          </w:p>
        </w:tc>
      </w:tr>
      <w:tr w:rsidR="003E7036" w:rsidRPr="00423FBA" w:rsidTr="00B13D41">
        <w:trPr>
          <w:trHeight w:val="512"/>
          <w:jc w:val="center"/>
        </w:trPr>
        <w:tc>
          <w:tcPr>
            <w:tcW w:w="3445" w:type="pct"/>
          </w:tcPr>
          <w:p w:rsidR="003E7036" w:rsidRPr="00423FBA" w:rsidRDefault="003E7036" w:rsidP="00B13D41">
            <w:pPr>
              <w:suppressLineNumbers/>
              <w:suppressAutoHyphens/>
              <w:contextualSpacing/>
              <w:rPr>
                <w:b/>
                <w:i/>
              </w:rPr>
            </w:pPr>
            <w:r w:rsidRPr="00423FBA">
              <w:rPr>
                <w:b/>
                <w:i/>
              </w:rPr>
              <w:t xml:space="preserve">ИНН, КПП, ОГРН, ОКПО, ОКТМО, ОКОПФ, </w:t>
            </w:r>
          </w:p>
          <w:p w:rsidR="003E7036" w:rsidRPr="00423FBA" w:rsidRDefault="003E7036" w:rsidP="00191274">
            <w:pPr>
              <w:suppressLineNumbers/>
              <w:suppressAutoHyphens/>
              <w:contextualSpacing/>
              <w:rPr>
                <w:i/>
              </w:rPr>
            </w:pPr>
            <w:r w:rsidRPr="00423FBA">
              <w:rPr>
                <w:b/>
                <w:i/>
              </w:rPr>
              <w:t xml:space="preserve">Дата постановки на учет </w:t>
            </w:r>
            <w:r w:rsidR="00191274">
              <w:rPr>
                <w:b/>
                <w:bCs/>
                <w:i/>
              </w:rPr>
              <w:t>у</w:t>
            </w:r>
            <w:r w:rsidRPr="00423FBA">
              <w:rPr>
                <w:b/>
                <w:bCs/>
                <w:i/>
              </w:rPr>
              <w:t>частника закупки</w:t>
            </w:r>
            <w:r w:rsidRPr="00423FBA">
              <w:rPr>
                <w:i/>
              </w:rPr>
              <w:t xml:space="preserve"> </w:t>
            </w:r>
            <w:r w:rsidRPr="00423FBA">
              <w:rPr>
                <w:b/>
                <w:bCs/>
                <w:i/>
              </w:rPr>
              <w:t>в налоговом органе</w:t>
            </w:r>
            <w:r w:rsidRPr="00423FBA">
              <w:rPr>
                <w:i/>
              </w:rPr>
              <w:t xml:space="preserve"> </w:t>
            </w:r>
          </w:p>
        </w:tc>
        <w:tc>
          <w:tcPr>
            <w:tcW w:w="1555" w:type="pct"/>
          </w:tcPr>
          <w:p w:rsidR="003E7036" w:rsidRPr="00423FBA" w:rsidRDefault="003E7036" w:rsidP="00B13D41">
            <w:pPr>
              <w:tabs>
                <w:tab w:val="left" w:pos="0"/>
              </w:tabs>
              <w:rPr>
                <w:b/>
              </w:rPr>
            </w:pPr>
          </w:p>
        </w:tc>
      </w:tr>
      <w:tr w:rsidR="003E7036" w:rsidRPr="00423FBA" w:rsidTr="00B13D41">
        <w:trPr>
          <w:trHeight w:val="1505"/>
          <w:jc w:val="center"/>
        </w:trPr>
        <w:tc>
          <w:tcPr>
            <w:tcW w:w="5000" w:type="pct"/>
            <w:gridSpan w:val="2"/>
          </w:tcPr>
          <w:p w:rsidR="003E7036" w:rsidRPr="00423FBA" w:rsidRDefault="003E7036" w:rsidP="00B13D41">
            <w:pPr>
              <w:tabs>
                <w:tab w:val="left" w:pos="0"/>
              </w:tabs>
              <w:jc w:val="both"/>
              <w:rPr>
                <w:i/>
              </w:rPr>
            </w:pPr>
            <w:r w:rsidRPr="00423FBA">
              <w:rPr>
                <w:i/>
              </w:rPr>
              <w:t>Примечание:</w:t>
            </w:r>
          </w:p>
          <w:p w:rsidR="003E7036" w:rsidRPr="00423FBA" w:rsidRDefault="003E7036" w:rsidP="00B13D41">
            <w:pPr>
              <w:tabs>
                <w:tab w:val="left" w:pos="0"/>
              </w:tabs>
              <w:jc w:val="both"/>
              <w:rPr>
                <w:i/>
              </w:rPr>
            </w:pPr>
            <w:r w:rsidRPr="00423FBA">
              <w:rPr>
                <w:i/>
              </w:rPr>
              <w:t xml:space="preserve">Вышеуказанные данные могут быть по усмотрению Участника закупки  подтверждены путем предоставления следующих документов: </w:t>
            </w:r>
          </w:p>
          <w:p w:rsidR="003E7036" w:rsidRPr="00423FBA" w:rsidRDefault="003E7036" w:rsidP="0038416D">
            <w:pPr>
              <w:numPr>
                <w:ilvl w:val="0"/>
                <w:numId w:val="8"/>
              </w:numPr>
              <w:tabs>
                <w:tab w:val="clear" w:pos="-92"/>
                <w:tab w:val="left" w:pos="0"/>
              </w:tabs>
              <w:ind w:left="0" w:firstLine="0"/>
              <w:jc w:val="both"/>
              <w:rPr>
                <w:i/>
              </w:rPr>
            </w:pPr>
            <w:r w:rsidRPr="00423FBA">
              <w:rPr>
                <w:i/>
              </w:rPr>
              <w:t>Свидетельство о государственной регистрации;</w:t>
            </w:r>
          </w:p>
          <w:p w:rsidR="003E7036" w:rsidRPr="00423FBA" w:rsidRDefault="003E7036" w:rsidP="0038416D">
            <w:pPr>
              <w:numPr>
                <w:ilvl w:val="0"/>
                <w:numId w:val="8"/>
              </w:numPr>
              <w:tabs>
                <w:tab w:val="clear" w:pos="-92"/>
                <w:tab w:val="left" w:pos="0"/>
              </w:tabs>
              <w:ind w:left="0" w:firstLine="0"/>
              <w:jc w:val="both"/>
              <w:rPr>
                <w:i/>
              </w:rPr>
            </w:pPr>
            <w:r w:rsidRPr="00423FBA">
              <w:rPr>
                <w:i/>
              </w:rPr>
              <w:t>Информационное письмо об учете в ЕГРПО;</w:t>
            </w:r>
          </w:p>
          <w:p w:rsidR="003E7036" w:rsidRPr="00423FBA" w:rsidRDefault="003E7036" w:rsidP="0038416D">
            <w:pPr>
              <w:numPr>
                <w:ilvl w:val="0"/>
                <w:numId w:val="8"/>
              </w:numPr>
              <w:tabs>
                <w:tab w:val="clear" w:pos="-92"/>
                <w:tab w:val="left" w:pos="0"/>
              </w:tabs>
              <w:ind w:left="0" w:firstLine="0"/>
              <w:jc w:val="both"/>
              <w:rPr>
                <w:i/>
              </w:rPr>
            </w:pPr>
            <w:r w:rsidRPr="00423FBA">
              <w:rPr>
                <w:i/>
              </w:rPr>
              <w:t>Свидетельство о постановке на учет в налоговом органе.</w:t>
            </w:r>
          </w:p>
        </w:tc>
      </w:tr>
      <w:tr w:rsidR="003E7036" w:rsidRPr="00423FBA" w:rsidTr="00B13D41">
        <w:trPr>
          <w:cantSplit/>
          <w:trHeight w:val="123"/>
          <w:jc w:val="center"/>
        </w:trPr>
        <w:tc>
          <w:tcPr>
            <w:tcW w:w="3445" w:type="pct"/>
            <w:vMerge w:val="restart"/>
          </w:tcPr>
          <w:p w:rsidR="003E7036" w:rsidRPr="00423FBA" w:rsidRDefault="003E7036" w:rsidP="0038416D">
            <w:pPr>
              <w:pStyle w:val="af8"/>
              <w:numPr>
                <w:ilvl w:val="0"/>
                <w:numId w:val="9"/>
              </w:numPr>
              <w:tabs>
                <w:tab w:val="left" w:pos="0"/>
              </w:tabs>
              <w:spacing w:after="0" w:line="240" w:lineRule="auto"/>
              <w:ind w:left="0" w:firstLine="0"/>
              <w:contextualSpacing/>
              <w:jc w:val="both"/>
              <w:rPr>
                <w:rFonts w:ascii="Times New Roman" w:hAnsi="Times New Roman"/>
                <w:b/>
                <w:sz w:val="24"/>
                <w:szCs w:val="24"/>
              </w:rPr>
            </w:pPr>
            <w:r w:rsidRPr="00423FBA">
              <w:rPr>
                <w:rFonts w:ascii="Times New Roman" w:hAnsi="Times New Roman"/>
                <w:b/>
                <w:sz w:val="24"/>
                <w:szCs w:val="24"/>
              </w:rPr>
              <w:t xml:space="preserve">Место нахождения  Участника закупки  </w:t>
            </w:r>
          </w:p>
        </w:tc>
        <w:tc>
          <w:tcPr>
            <w:tcW w:w="1555" w:type="pct"/>
          </w:tcPr>
          <w:p w:rsidR="003E7036" w:rsidRPr="00423FBA" w:rsidRDefault="003E7036" w:rsidP="00B13D41">
            <w:pPr>
              <w:tabs>
                <w:tab w:val="left" w:pos="0"/>
              </w:tabs>
            </w:pPr>
            <w:r w:rsidRPr="00423FBA">
              <w:t>Страна:</w:t>
            </w:r>
          </w:p>
        </w:tc>
      </w:tr>
      <w:tr w:rsidR="003E7036" w:rsidRPr="00423FBA" w:rsidTr="00B13D41">
        <w:trPr>
          <w:cantSplit/>
          <w:trHeight w:val="240"/>
          <w:jc w:val="center"/>
        </w:trPr>
        <w:tc>
          <w:tcPr>
            <w:tcW w:w="3445" w:type="pct"/>
            <w:vMerge/>
          </w:tcPr>
          <w:p w:rsidR="003E7036" w:rsidRPr="00423FBA" w:rsidRDefault="003E7036" w:rsidP="00B13D41">
            <w:pPr>
              <w:tabs>
                <w:tab w:val="left" w:pos="0"/>
              </w:tabs>
              <w:jc w:val="both"/>
              <w:rPr>
                <w:b/>
              </w:rPr>
            </w:pPr>
          </w:p>
        </w:tc>
        <w:tc>
          <w:tcPr>
            <w:tcW w:w="1555" w:type="pct"/>
          </w:tcPr>
          <w:p w:rsidR="003E7036" w:rsidRPr="00423FBA" w:rsidRDefault="003E7036" w:rsidP="00B13D41">
            <w:pPr>
              <w:tabs>
                <w:tab w:val="left" w:pos="0"/>
              </w:tabs>
            </w:pPr>
            <w:r w:rsidRPr="00423FBA">
              <w:t>Адрес:</w:t>
            </w:r>
          </w:p>
        </w:tc>
      </w:tr>
      <w:tr w:rsidR="003E7036" w:rsidRPr="00423FBA" w:rsidTr="00B13D41">
        <w:trPr>
          <w:cantSplit/>
          <w:trHeight w:val="64"/>
          <w:jc w:val="center"/>
        </w:trPr>
        <w:tc>
          <w:tcPr>
            <w:tcW w:w="3445" w:type="pct"/>
            <w:vMerge w:val="restart"/>
          </w:tcPr>
          <w:p w:rsidR="003E7036" w:rsidRPr="00423FBA" w:rsidRDefault="003E7036" w:rsidP="0038416D">
            <w:pPr>
              <w:pStyle w:val="af8"/>
              <w:numPr>
                <w:ilvl w:val="0"/>
                <w:numId w:val="9"/>
              </w:numPr>
              <w:tabs>
                <w:tab w:val="left" w:pos="0"/>
              </w:tabs>
              <w:spacing w:after="0" w:line="240" w:lineRule="auto"/>
              <w:ind w:left="0" w:firstLine="0"/>
              <w:contextualSpacing/>
              <w:jc w:val="both"/>
              <w:rPr>
                <w:rFonts w:ascii="Times New Roman" w:hAnsi="Times New Roman"/>
                <w:b/>
                <w:sz w:val="24"/>
                <w:szCs w:val="24"/>
              </w:rPr>
            </w:pPr>
            <w:r w:rsidRPr="00423FBA">
              <w:rPr>
                <w:rFonts w:ascii="Times New Roman" w:hAnsi="Times New Roman"/>
                <w:b/>
                <w:sz w:val="24"/>
                <w:szCs w:val="24"/>
              </w:rPr>
              <w:t xml:space="preserve">Почтовый адрес Участника закупки  </w:t>
            </w:r>
          </w:p>
        </w:tc>
        <w:tc>
          <w:tcPr>
            <w:tcW w:w="1555" w:type="pct"/>
          </w:tcPr>
          <w:p w:rsidR="003E7036" w:rsidRPr="00423FBA" w:rsidRDefault="003E7036" w:rsidP="00B13D41">
            <w:pPr>
              <w:tabs>
                <w:tab w:val="left" w:pos="0"/>
              </w:tabs>
            </w:pPr>
            <w:r w:rsidRPr="00423FBA">
              <w:t>Страна:</w:t>
            </w:r>
          </w:p>
        </w:tc>
      </w:tr>
      <w:tr w:rsidR="003E7036" w:rsidRPr="00423FBA" w:rsidTr="00B13D41">
        <w:trPr>
          <w:cantSplit/>
          <w:trHeight w:val="62"/>
          <w:jc w:val="center"/>
        </w:trPr>
        <w:tc>
          <w:tcPr>
            <w:tcW w:w="3445" w:type="pct"/>
            <w:vMerge/>
          </w:tcPr>
          <w:p w:rsidR="003E7036" w:rsidRPr="00423FBA" w:rsidRDefault="003E7036" w:rsidP="00B13D41">
            <w:pPr>
              <w:tabs>
                <w:tab w:val="left" w:pos="0"/>
              </w:tabs>
              <w:jc w:val="both"/>
              <w:rPr>
                <w:b/>
                <w:bCs/>
              </w:rPr>
            </w:pPr>
          </w:p>
        </w:tc>
        <w:tc>
          <w:tcPr>
            <w:tcW w:w="1555" w:type="pct"/>
          </w:tcPr>
          <w:p w:rsidR="003E7036" w:rsidRPr="00423FBA" w:rsidRDefault="003E7036" w:rsidP="00B13D41">
            <w:pPr>
              <w:tabs>
                <w:tab w:val="left" w:pos="0"/>
              </w:tabs>
            </w:pPr>
            <w:r w:rsidRPr="00423FBA">
              <w:t>Адрес:</w:t>
            </w:r>
          </w:p>
        </w:tc>
      </w:tr>
      <w:tr w:rsidR="003E7036" w:rsidRPr="00423FBA" w:rsidTr="00B13D41">
        <w:trPr>
          <w:cantSplit/>
          <w:trHeight w:val="62"/>
          <w:jc w:val="center"/>
        </w:trPr>
        <w:tc>
          <w:tcPr>
            <w:tcW w:w="3445" w:type="pct"/>
            <w:vMerge/>
          </w:tcPr>
          <w:p w:rsidR="003E7036" w:rsidRPr="00423FBA" w:rsidRDefault="003E7036" w:rsidP="00B13D41">
            <w:pPr>
              <w:tabs>
                <w:tab w:val="left" w:pos="0"/>
              </w:tabs>
              <w:jc w:val="both"/>
              <w:rPr>
                <w:b/>
                <w:bCs/>
              </w:rPr>
            </w:pPr>
          </w:p>
        </w:tc>
        <w:tc>
          <w:tcPr>
            <w:tcW w:w="1555" w:type="pct"/>
          </w:tcPr>
          <w:p w:rsidR="003E7036" w:rsidRPr="00423FBA" w:rsidRDefault="003E7036" w:rsidP="00B13D41">
            <w:pPr>
              <w:tabs>
                <w:tab w:val="left" w:pos="0"/>
              </w:tabs>
            </w:pPr>
            <w:r w:rsidRPr="00423FBA">
              <w:t>Телефон:</w:t>
            </w:r>
          </w:p>
        </w:tc>
      </w:tr>
      <w:tr w:rsidR="003E7036" w:rsidRPr="00423FBA" w:rsidTr="00B13D41">
        <w:trPr>
          <w:cantSplit/>
          <w:trHeight w:val="65"/>
          <w:jc w:val="center"/>
        </w:trPr>
        <w:tc>
          <w:tcPr>
            <w:tcW w:w="3445" w:type="pct"/>
            <w:vMerge/>
          </w:tcPr>
          <w:p w:rsidR="003E7036" w:rsidRPr="00423FBA" w:rsidRDefault="003E7036" w:rsidP="00B13D41">
            <w:pPr>
              <w:tabs>
                <w:tab w:val="left" w:pos="0"/>
              </w:tabs>
              <w:jc w:val="both"/>
              <w:rPr>
                <w:b/>
                <w:bCs/>
              </w:rPr>
            </w:pPr>
          </w:p>
        </w:tc>
        <w:tc>
          <w:tcPr>
            <w:tcW w:w="1555" w:type="pct"/>
          </w:tcPr>
          <w:p w:rsidR="003E7036" w:rsidRPr="00423FBA" w:rsidRDefault="003E7036" w:rsidP="00B13D41">
            <w:pPr>
              <w:tabs>
                <w:tab w:val="left" w:pos="0"/>
              </w:tabs>
            </w:pPr>
            <w:r w:rsidRPr="00423FBA">
              <w:t>Факс:</w:t>
            </w:r>
          </w:p>
        </w:tc>
      </w:tr>
      <w:tr w:rsidR="003E7036" w:rsidRPr="00423FBA" w:rsidTr="00B13D41">
        <w:trPr>
          <w:cantSplit/>
          <w:trHeight w:val="65"/>
          <w:jc w:val="center"/>
        </w:trPr>
        <w:tc>
          <w:tcPr>
            <w:tcW w:w="3445" w:type="pct"/>
            <w:vMerge/>
          </w:tcPr>
          <w:p w:rsidR="003E7036" w:rsidRPr="00423FBA" w:rsidRDefault="003E7036" w:rsidP="00B13D41">
            <w:pPr>
              <w:tabs>
                <w:tab w:val="left" w:pos="0"/>
              </w:tabs>
              <w:jc w:val="both"/>
              <w:rPr>
                <w:b/>
                <w:bCs/>
              </w:rPr>
            </w:pPr>
          </w:p>
        </w:tc>
        <w:tc>
          <w:tcPr>
            <w:tcW w:w="1555" w:type="pct"/>
          </w:tcPr>
          <w:p w:rsidR="003E7036" w:rsidRPr="00423FBA" w:rsidRDefault="003E7036" w:rsidP="00B13D41">
            <w:pPr>
              <w:tabs>
                <w:tab w:val="left" w:pos="0"/>
              </w:tabs>
            </w:pPr>
            <w:r w:rsidRPr="00423FBA">
              <w:t>Адрес электронной почты:</w:t>
            </w:r>
          </w:p>
        </w:tc>
      </w:tr>
      <w:tr w:rsidR="003E7036" w:rsidRPr="00423FBA" w:rsidTr="00B13D41">
        <w:trPr>
          <w:trHeight w:val="344"/>
          <w:jc w:val="center"/>
        </w:trPr>
        <w:tc>
          <w:tcPr>
            <w:tcW w:w="3445" w:type="pct"/>
          </w:tcPr>
          <w:p w:rsidR="003E7036" w:rsidRPr="00423FBA" w:rsidRDefault="003E7036" w:rsidP="0038416D">
            <w:pPr>
              <w:pStyle w:val="af8"/>
              <w:numPr>
                <w:ilvl w:val="0"/>
                <w:numId w:val="9"/>
              </w:numPr>
              <w:tabs>
                <w:tab w:val="left" w:pos="0"/>
              </w:tabs>
              <w:spacing w:after="0" w:line="240" w:lineRule="auto"/>
              <w:ind w:left="0" w:firstLine="0"/>
              <w:contextualSpacing/>
              <w:jc w:val="both"/>
              <w:rPr>
                <w:rFonts w:ascii="Times New Roman" w:hAnsi="Times New Roman"/>
                <w:b/>
                <w:bCs/>
                <w:sz w:val="24"/>
                <w:szCs w:val="24"/>
              </w:rPr>
            </w:pPr>
            <w:r w:rsidRPr="00423FBA">
              <w:rPr>
                <w:rFonts w:ascii="Times New Roman" w:hAnsi="Times New Roman"/>
                <w:b/>
                <w:sz w:val="24"/>
                <w:szCs w:val="24"/>
              </w:rPr>
              <w:t xml:space="preserve">Банковские реквизиты </w:t>
            </w:r>
            <w:r w:rsidRPr="00423FBA">
              <w:rPr>
                <w:rFonts w:ascii="Times New Roman" w:hAnsi="Times New Roman"/>
                <w:i/>
                <w:sz w:val="24"/>
                <w:szCs w:val="24"/>
              </w:rPr>
              <w:t>(может быть несколько)</w:t>
            </w:r>
            <w:r w:rsidRPr="00423FBA">
              <w:rPr>
                <w:rFonts w:ascii="Times New Roman" w:hAnsi="Times New Roman"/>
                <w:b/>
                <w:sz w:val="24"/>
                <w:szCs w:val="24"/>
              </w:rPr>
              <w:t>:</w:t>
            </w:r>
          </w:p>
        </w:tc>
        <w:tc>
          <w:tcPr>
            <w:tcW w:w="1555" w:type="pct"/>
          </w:tcPr>
          <w:p w:rsidR="003E7036" w:rsidRPr="00423FBA" w:rsidRDefault="003E7036" w:rsidP="00B13D41">
            <w:pPr>
              <w:tabs>
                <w:tab w:val="left" w:pos="0"/>
              </w:tabs>
            </w:pPr>
          </w:p>
        </w:tc>
      </w:tr>
      <w:tr w:rsidR="003E7036" w:rsidRPr="00423FBA" w:rsidTr="00B13D41">
        <w:trPr>
          <w:trHeight w:val="62"/>
          <w:jc w:val="center"/>
        </w:trPr>
        <w:tc>
          <w:tcPr>
            <w:tcW w:w="3445" w:type="pct"/>
          </w:tcPr>
          <w:p w:rsidR="003E7036" w:rsidRPr="00423FBA" w:rsidRDefault="003E7036" w:rsidP="0038416D">
            <w:pPr>
              <w:pStyle w:val="af8"/>
              <w:numPr>
                <w:ilvl w:val="0"/>
                <w:numId w:val="10"/>
              </w:numPr>
              <w:tabs>
                <w:tab w:val="left" w:pos="0"/>
                <w:tab w:val="left" w:pos="426"/>
              </w:tabs>
              <w:spacing w:after="0" w:line="240" w:lineRule="auto"/>
              <w:ind w:left="0" w:firstLine="0"/>
              <w:contextualSpacing/>
              <w:jc w:val="both"/>
              <w:rPr>
                <w:rFonts w:ascii="Times New Roman" w:hAnsi="Times New Roman"/>
                <w:sz w:val="24"/>
                <w:szCs w:val="24"/>
              </w:rPr>
            </w:pPr>
            <w:r w:rsidRPr="00423FBA">
              <w:rPr>
                <w:rFonts w:ascii="Times New Roman" w:hAnsi="Times New Roman"/>
                <w:sz w:val="24"/>
                <w:szCs w:val="24"/>
              </w:rPr>
              <w:t>Наименование обслуживающего банка:</w:t>
            </w:r>
          </w:p>
        </w:tc>
        <w:tc>
          <w:tcPr>
            <w:tcW w:w="1555" w:type="pct"/>
          </w:tcPr>
          <w:p w:rsidR="003E7036" w:rsidRPr="00423FBA" w:rsidRDefault="003E7036" w:rsidP="00B13D41">
            <w:pPr>
              <w:tabs>
                <w:tab w:val="left" w:pos="0"/>
              </w:tabs>
            </w:pPr>
          </w:p>
        </w:tc>
      </w:tr>
      <w:tr w:rsidR="003E7036" w:rsidRPr="00423FBA" w:rsidTr="00B13D41">
        <w:trPr>
          <w:trHeight w:val="62"/>
          <w:jc w:val="center"/>
        </w:trPr>
        <w:tc>
          <w:tcPr>
            <w:tcW w:w="3445" w:type="pct"/>
          </w:tcPr>
          <w:p w:rsidR="003E7036" w:rsidRPr="00423FBA" w:rsidRDefault="003E7036" w:rsidP="0038416D">
            <w:pPr>
              <w:pStyle w:val="af8"/>
              <w:numPr>
                <w:ilvl w:val="0"/>
                <w:numId w:val="10"/>
              </w:numPr>
              <w:tabs>
                <w:tab w:val="left" w:pos="0"/>
                <w:tab w:val="left" w:pos="426"/>
              </w:tabs>
              <w:spacing w:after="0" w:line="240" w:lineRule="auto"/>
              <w:ind w:left="0" w:firstLine="0"/>
              <w:contextualSpacing/>
              <w:jc w:val="both"/>
              <w:rPr>
                <w:rFonts w:ascii="Times New Roman" w:hAnsi="Times New Roman"/>
                <w:sz w:val="24"/>
                <w:szCs w:val="24"/>
              </w:rPr>
            </w:pPr>
            <w:r w:rsidRPr="00423FBA">
              <w:rPr>
                <w:rFonts w:ascii="Times New Roman" w:hAnsi="Times New Roman"/>
                <w:sz w:val="24"/>
                <w:szCs w:val="24"/>
              </w:rPr>
              <w:t>Расчетный счет:</w:t>
            </w:r>
          </w:p>
        </w:tc>
        <w:tc>
          <w:tcPr>
            <w:tcW w:w="1555" w:type="pct"/>
          </w:tcPr>
          <w:p w:rsidR="003E7036" w:rsidRPr="00423FBA" w:rsidRDefault="003E7036" w:rsidP="00B13D41">
            <w:pPr>
              <w:tabs>
                <w:tab w:val="left" w:pos="0"/>
              </w:tabs>
            </w:pPr>
          </w:p>
        </w:tc>
      </w:tr>
      <w:tr w:rsidR="003E7036" w:rsidRPr="00423FBA" w:rsidTr="00B13D41">
        <w:trPr>
          <w:trHeight w:val="62"/>
          <w:jc w:val="center"/>
        </w:trPr>
        <w:tc>
          <w:tcPr>
            <w:tcW w:w="3445" w:type="pct"/>
          </w:tcPr>
          <w:p w:rsidR="003E7036" w:rsidRPr="00423FBA" w:rsidRDefault="003E7036" w:rsidP="0038416D">
            <w:pPr>
              <w:pStyle w:val="af8"/>
              <w:numPr>
                <w:ilvl w:val="0"/>
                <w:numId w:val="10"/>
              </w:numPr>
              <w:tabs>
                <w:tab w:val="left" w:pos="0"/>
                <w:tab w:val="left" w:pos="426"/>
              </w:tabs>
              <w:spacing w:after="0" w:line="240" w:lineRule="auto"/>
              <w:ind w:left="0" w:firstLine="0"/>
              <w:contextualSpacing/>
              <w:jc w:val="both"/>
              <w:rPr>
                <w:rFonts w:ascii="Times New Roman" w:hAnsi="Times New Roman"/>
                <w:sz w:val="24"/>
                <w:szCs w:val="24"/>
              </w:rPr>
            </w:pPr>
            <w:r w:rsidRPr="00423FBA">
              <w:rPr>
                <w:rFonts w:ascii="Times New Roman" w:hAnsi="Times New Roman"/>
                <w:sz w:val="24"/>
                <w:szCs w:val="24"/>
              </w:rPr>
              <w:t>Корреспондентский счет:</w:t>
            </w:r>
          </w:p>
        </w:tc>
        <w:tc>
          <w:tcPr>
            <w:tcW w:w="1555" w:type="pct"/>
          </w:tcPr>
          <w:p w:rsidR="003E7036" w:rsidRPr="00423FBA" w:rsidRDefault="003E7036" w:rsidP="00B13D41">
            <w:pPr>
              <w:tabs>
                <w:tab w:val="left" w:pos="0"/>
              </w:tabs>
            </w:pPr>
          </w:p>
        </w:tc>
      </w:tr>
      <w:tr w:rsidR="003E7036" w:rsidRPr="00423FBA" w:rsidTr="00B13D41">
        <w:trPr>
          <w:trHeight w:val="65"/>
          <w:jc w:val="center"/>
        </w:trPr>
        <w:tc>
          <w:tcPr>
            <w:tcW w:w="3445" w:type="pct"/>
          </w:tcPr>
          <w:p w:rsidR="003E7036" w:rsidRPr="00423FBA" w:rsidRDefault="003E7036" w:rsidP="0038416D">
            <w:pPr>
              <w:pStyle w:val="af8"/>
              <w:numPr>
                <w:ilvl w:val="0"/>
                <w:numId w:val="10"/>
              </w:numPr>
              <w:tabs>
                <w:tab w:val="left" w:pos="0"/>
                <w:tab w:val="left" w:pos="426"/>
              </w:tabs>
              <w:spacing w:after="0" w:line="240" w:lineRule="auto"/>
              <w:ind w:left="0" w:firstLine="0"/>
              <w:contextualSpacing/>
              <w:jc w:val="both"/>
              <w:rPr>
                <w:rFonts w:ascii="Times New Roman" w:hAnsi="Times New Roman"/>
                <w:sz w:val="24"/>
                <w:szCs w:val="24"/>
              </w:rPr>
            </w:pPr>
            <w:r w:rsidRPr="00423FBA">
              <w:rPr>
                <w:rFonts w:ascii="Times New Roman" w:hAnsi="Times New Roman"/>
                <w:sz w:val="24"/>
                <w:szCs w:val="24"/>
              </w:rPr>
              <w:t>Код БИК:</w:t>
            </w:r>
          </w:p>
        </w:tc>
        <w:tc>
          <w:tcPr>
            <w:tcW w:w="1555" w:type="pct"/>
          </w:tcPr>
          <w:p w:rsidR="003E7036" w:rsidRPr="00423FBA" w:rsidRDefault="003E7036" w:rsidP="00B13D41">
            <w:pPr>
              <w:tabs>
                <w:tab w:val="left" w:pos="0"/>
              </w:tabs>
            </w:pPr>
          </w:p>
        </w:tc>
      </w:tr>
      <w:tr w:rsidR="003E7036" w:rsidRPr="00423FBA" w:rsidTr="00B13D41">
        <w:trPr>
          <w:trHeight w:val="783"/>
          <w:jc w:val="center"/>
        </w:trPr>
        <w:tc>
          <w:tcPr>
            <w:tcW w:w="5000" w:type="pct"/>
            <w:gridSpan w:val="2"/>
          </w:tcPr>
          <w:p w:rsidR="003E7036" w:rsidRPr="00423FBA" w:rsidRDefault="003E7036" w:rsidP="00B13D41">
            <w:pPr>
              <w:tabs>
                <w:tab w:val="left" w:pos="0"/>
              </w:tabs>
              <w:jc w:val="both"/>
              <w:rPr>
                <w:i/>
              </w:rPr>
            </w:pPr>
            <w:r w:rsidRPr="00423FBA">
              <w:rPr>
                <w:i/>
              </w:rPr>
              <w:t>Примечание:</w:t>
            </w:r>
          </w:p>
          <w:p w:rsidR="003E7036" w:rsidRPr="00423FBA" w:rsidRDefault="003E7036" w:rsidP="00B13D41">
            <w:pPr>
              <w:tabs>
                <w:tab w:val="left" w:pos="0"/>
              </w:tabs>
              <w:jc w:val="both"/>
              <w:rPr>
                <w:i/>
              </w:rPr>
            </w:pPr>
            <w:r w:rsidRPr="00423FBA">
              <w:rPr>
                <w:i/>
              </w:rPr>
              <w:t>Представляется информация обо всех открытых счетах.</w:t>
            </w:r>
          </w:p>
          <w:p w:rsidR="003E7036" w:rsidRPr="00423FBA" w:rsidRDefault="003E7036" w:rsidP="00B13D41">
            <w:pPr>
              <w:tabs>
                <w:tab w:val="left" w:pos="0"/>
              </w:tabs>
              <w:jc w:val="both"/>
              <w:rPr>
                <w:i/>
              </w:rPr>
            </w:pPr>
            <w:r w:rsidRPr="00423FBA">
              <w:rPr>
                <w:i/>
              </w:rPr>
              <w:t>Вышеуказанные данные могут быть подтверждены путем предоставления письма из банка об открытии расчетного счета.</w:t>
            </w:r>
          </w:p>
        </w:tc>
      </w:tr>
      <w:tr w:rsidR="003E7036" w:rsidRPr="00423FBA" w:rsidTr="00B13D41">
        <w:trPr>
          <w:trHeight w:val="1215"/>
          <w:jc w:val="center"/>
        </w:trPr>
        <w:tc>
          <w:tcPr>
            <w:tcW w:w="3445" w:type="pct"/>
          </w:tcPr>
          <w:p w:rsidR="003E7036" w:rsidRPr="00423FBA" w:rsidRDefault="003E7036" w:rsidP="0038416D">
            <w:pPr>
              <w:pStyle w:val="af8"/>
              <w:numPr>
                <w:ilvl w:val="0"/>
                <w:numId w:val="9"/>
              </w:numPr>
              <w:tabs>
                <w:tab w:val="left" w:pos="0"/>
              </w:tabs>
              <w:spacing w:after="0" w:line="240" w:lineRule="auto"/>
              <w:ind w:left="0" w:firstLine="0"/>
              <w:contextualSpacing/>
              <w:jc w:val="both"/>
              <w:rPr>
                <w:rFonts w:ascii="Times New Roman" w:hAnsi="Times New Roman"/>
                <w:b/>
                <w:sz w:val="24"/>
                <w:szCs w:val="24"/>
              </w:rPr>
            </w:pPr>
            <w:r w:rsidRPr="00423FBA">
              <w:rPr>
                <w:rFonts w:ascii="Times New Roman" w:hAnsi="Times New Roman"/>
                <w:b/>
                <w:sz w:val="24"/>
                <w:szCs w:val="24"/>
              </w:rPr>
              <w:t xml:space="preserve">Сведения о выданных Участнику закупки лицензиях, необходимых для выполнения обязательств по Договору  </w:t>
            </w:r>
            <w:r w:rsidRPr="00423FBA">
              <w:rPr>
                <w:rFonts w:ascii="Times New Roman" w:hAnsi="Times New Roman"/>
                <w:i/>
                <w:sz w:val="24"/>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555" w:type="pct"/>
          </w:tcPr>
          <w:p w:rsidR="003E7036" w:rsidRPr="00423FBA" w:rsidRDefault="003E7036" w:rsidP="00B13D41">
            <w:pPr>
              <w:tabs>
                <w:tab w:val="left" w:pos="0"/>
              </w:tabs>
            </w:pPr>
          </w:p>
        </w:tc>
      </w:tr>
      <w:tr w:rsidR="003E7036" w:rsidRPr="00423FBA" w:rsidTr="00B13D41">
        <w:trPr>
          <w:trHeight w:val="596"/>
          <w:jc w:val="center"/>
        </w:trPr>
        <w:tc>
          <w:tcPr>
            <w:tcW w:w="3445" w:type="pct"/>
          </w:tcPr>
          <w:p w:rsidR="003E7036" w:rsidRPr="00423FBA" w:rsidRDefault="003E7036" w:rsidP="0038416D">
            <w:pPr>
              <w:pStyle w:val="af8"/>
              <w:numPr>
                <w:ilvl w:val="0"/>
                <w:numId w:val="9"/>
              </w:numPr>
              <w:tabs>
                <w:tab w:val="left" w:pos="0"/>
              </w:tabs>
              <w:spacing w:after="0" w:line="240" w:lineRule="auto"/>
              <w:ind w:left="0" w:firstLine="0"/>
              <w:contextualSpacing/>
              <w:jc w:val="both"/>
              <w:rPr>
                <w:rFonts w:ascii="Times New Roman" w:hAnsi="Times New Roman"/>
                <w:b/>
                <w:sz w:val="24"/>
                <w:szCs w:val="24"/>
              </w:rPr>
            </w:pPr>
            <w:r w:rsidRPr="00423FBA">
              <w:rPr>
                <w:rFonts w:ascii="Times New Roman" w:hAnsi="Times New Roman"/>
                <w:b/>
                <w:bCs/>
                <w:sz w:val="24"/>
                <w:szCs w:val="24"/>
              </w:rPr>
              <w:t xml:space="preserve">Система налогообложения </w:t>
            </w:r>
            <w:r w:rsidRPr="00423FBA">
              <w:rPr>
                <w:rFonts w:ascii="Times New Roman" w:hAnsi="Times New Roman"/>
                <w:i/>
                <w:sz w:val="24"/>
                <w:szCs w:val="24"/>
              </w:rPr>
              <w:t>(указывается применяемая система налогообложения - основная или упрощенная)</w:t>
            </w:r>
          </w:p>
        </w:tc>
        <w:tc>
          <w:tcPr>
            <w:tcW w:w="1555" w:type="pct"/>
          </w:tcPr>
          <w:p w:rsidR="003E7036" w:rsidRPr="00423FBA" w:rsidRDefault="003E7036" w:rsidP="00B13D41">
            <w:pPr>
              <w:tabs>
                <w:tab w:val="left" w:pos="0"/>
              </w:tabs>
            </w:pPr>
          </w:p>
        </w:tc>
      </w:tr>
    </w:tbl>
    <w:p w:rsidR="003E7036" w:rsidRPr="00423FBA" w:rsidRDefault="003E7036" w:rsidP="003E7036">
      <w:pPr>
        <w:pStyle w:val="affff7"/>
        <w:jc w:val="center"/>
        <w:rPr>
          <w:rFonts w:ascii="Times New Roman" w:hAnsi="Times New Roman"/>
          <w:b/>
          <w:bCs/>
          <w:sz w:val="24"/>
          <w:szCs w:val="24"/>
        </w:rPr>
      </w:pPr>
    </w:p>
    <w:p w:rsidR="003E7036" w:rsidRDefault="003E7036" w:rsidP="003E7036">
      <w:pPr>
        <w:pStyle w:val="affff7"/>
        <w:jc w:val="center"/>
        <w:rPr>
          <w:rFonts w:ascii="Times New Roman" w:hAnsi="Times New Roman"/>
          <w:b/>
          <w:bCs/>
          <w:sz w:val="24"/>
          <w:szCs w:val="24"/>
        </w:rPr>
      </w:pPr>
    </w:p>
    <w:p w:rsidR="00B167AE" w:rsidRPr="00423FBA" w:rsidRDefault="00B167AE" w:rsidP="003E7036">
      <w:pPr>
        <w:pStyle w:val="affff7"/>
        <w:jc w:val="center"/>
        <w:rPr>
          <w:rFonts w:ascii="Times New Roman" w:hAnsi="Times New Roman"/>
          <w:b/>
          <w:bCs/>
          <w:sz w:val="24"/>
          <w:szCs w:val="24"/>
        </w:rPr>
      </w:pPr>
    </w:p>
    <w:p w:rsidR="00B167AE" w:rsidRDefault="00B167AE" w:rsidP="003E7036">
      <w:pPr>
        <w:pStyle w:val="affff7"/>
        <w:jc w:val="center"/>
        <w:rPr>
          <w:rFonts w:ascii="Times New Roman" w:hAnsi="Times New Roman"/>
          <w:b/>
          <w:bCs/>
          <w:sz w:val="24"/>
          <w:szCs w:val="24"/>
        </w:rPr>
      </w:pPr>
    </w:p>
    <w:p w:rsidR="003E7036" w:rsidRPr="00423FBA" w:rsidRDefault="003E7036" w:rsidP="003E7036">
      <w:pPr>
        <w:pStyle w:val="affff7"/>
        <w:jc w:val="center"/>
        <w:rPr>
          <w:rFonts w:ascii="Times New Roman" w:hAnsi="Times New Roman"/>
          <w:b/>
          <w:bCs/>
          <w:sz w:val="24"/>
          <w:szCs w:val="24"/>
        </w:rPr>
      </w:pPr>
      <w:r w:rsidRPr="00423FBA">
        <w:rPr>
          <w:rFonts w:ascii="Times New Roman" w:hAnsi="Times New Roman"/>
          <w:b/>
          <w:bCs/>
          <w:sz w:val="24"/>
          <w:szCs w:val="24"/>
        </w:rPr>
        <w:t>АНКЕТА УЧАСТНИКА ЗАКУПКИ</w:t>
      </w:r>
    </w:p>
    <w:p w:rsidR="003E7036" w:rsidRPr="00423FBA" w:rsidRDefault="003E7036" w:rsidP="003E7036">
      <w:pPr>
        <w:pStyle w:val="affff7"/>
        <w:jc w:val="center"/>
        <w:rPr>
          <w:rFonts w:ascii="Times New Roman" w:hAnsi="Times New Roman"/>
          <w:b/>
          <w:bCs/>
          <w:sz w:val="24"/>
          <w:szCs w:val="24"/>
        </w:rPr>
      </w:pPr>
      <w:r w:rsidRPr="00423FBA">
        <w:rPr>
          <w:rFonts w:ascii="Times New Roman" w:hAnsi="Times New Roman"/>
          <w:b/>
          <w:bCs/>
          <w:sz w:val="24"/>
          <w:szCs w:val="24"/>
        </w:rPr>
        <w:t xml:space="preserve">(для физического лица, в </w:t>
      </w:r>
      <w:proofErr w:type="spellStart"/>
      <w:r w:rsidRPr="00423FBA">
        <w:rPr>
          <w:rFonts w:ascii="Times New Roman" w:hAnsi="Times New Roman"/>
          <w:b/>
          <w:bCs/>
          <w:sz w:val="24"/>
          <w:szCs w:val="24"/>
        </w:rPr>
        <w:t>т.ч</w:t>
      </w:r>
      <w:proofErr w:type="spellEnd"/>
      <w:r w:rsidRPr="00423FBA">
        <w:rPr>
          <w:rFonts w:ascii="Times New Roman" w:hAnsi="Times New Roman"/>
          <w:b/>
          <w:bCs/>
          <w:sz w:val="24"/>
          <w:szCs w:val="24"/>
        </w:rPr>
        <w:t>. индивидуального предпринимателя)</w:t>
      </w:r>
    </w:p>
    <w:p w:rsidR="003E7036" w:rsidRPr="00423FBA" w:rsidRDefault="003E7036" w:rsidP="003E7036">
      <w:pPr>
        <w:pStyle w:val="affff7"/>
        <w:jc w:val="center"/>
        <w:rPr>
          <w:rFonts w:ascii="Times New Roman" w:hAnsi="Times New Roman"/>
          <w:b/>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67"/>
        <w:gridCol w:w="4240"/>
        <w:gridCol w:w="4549"/>
      </w:tblGrid>
      <w:tr w:rsidR="003E7036" w:rsidRPr="00423FBA" w:rsidTr="00B13D41">
        <w:trPr>
          <w:trHeight w:val="240"/>
          <w:tblHeader/>
        </w:trPr>
        <w:tc>
          <w:tcPr>
            <w:tcW w:w="567" w:type="dxa"/>
            <w:tcMar>
              <w:top w:w="0" w:type="dxa"/>
              <w:left w:w="108" w:type="dxa"/>
              <w:bottom w:w="0" w:type="dxa"/>
              <w:right w:w="108" w:type="dxa"/>
            </w:tcMar>
            <w:vAlign w:val="center"/>
            <w:hideMark/>
          </w:tcPr>
          <w:p w:rsidR="003E7036" w:rsidRPr="00423FBA" w:rsidRDefault="003E7036" w:rsidP="00B13D41">
            <w:pPr>
              <w:pStyle w:val="114"/>
              <w:keepNext w:val="0"/>
              <w:spacing w:line="276" w:lineRule="auto"/>
              <w:rPr>
                <w:b/>
                <w:szCs w:val="24"/>
              </w:rPr>
            </w:pPr>
            <w:r w:rsidRPr="00423FBA">
              <w:rPr>
                <w:b/>
                <w:szCs w:val="24"/>
              </w:rPr>
              <w:t xml:space="preserve">№ </w:t>
            </w:r>
            <w:proofErr w:type="gramStart"/>
            <w:r w:rsidRPr="00423FBA">
              <w:rPr>
                <w:b/>
                <w:szCs w:val="24"/>
              </w:rPr>
              <w:t>п</w:t>
            </w:r>
            <w:proofErr w:type="gramEnd"/>
            <w:r w:rsidRPr="00423FBA">
              <w:rPr>
                <w:b/>
                <w:szCs w:val="24"/>
              </w:rPr>
              <w:t>/п</w:t>
            </w:r>
          </w:p>
        </w:tc>
        <w:tc>
          <w:tcPr>
            <w:tcW w:w="4240" w:type="dxa"/>
            <w:tcMar>
              <w:top w:w="0" w:type="dxa"/>
              <w:left w:w="108" w:type="dxa"/>
              <w:bottom w:w="0" w:type="dxa"/>
              <w:right w:w="108" w:type="dxa"/>
            </w:tcMar>
            <w:vAlign w:val="center"/>
            <w:hideMark/>
          </w:tcPr>
          <w:p w:rsidR="003E7036" w:rsidRPr="00423FBA" w:rsidRDefault="003E7036" w:rsidP="00B13D41">
            <w:pPr>
              <w:jc w:val="center"/>
              <w:rPr>
                <w:rFonts w:eastAsia="Calibri"/>
                <w:b/>
              </w:rPr>
            </w:pPr>
            <w:r w:rsidRPr="00423FBA">
              <w:rPr>
                <w:b/>
              </w:rPr>
              <w:t>Наименование</w:t>
            </w:r>
          </w:p>
        </w:tc>
        <w:tc>
          <w:tcPr>
            <w:tcW w:w="4549" w:type="dxa"/>
            <w:tcMar>
              <w:top w:w="0" w:type="dxa"/>
              <w:left w:w="108" w:type="dxa"/>
              <w:bottom w:w="0" w:type="dxa"/>
              <w:right w:w="108" w:type="dxa"/>
            </w:tcMar>
            <w:vAlign w:val="center"/>
            <w:hideMark/>
          </w:tcPr>
          <w:p w:rsidR="003E7036" w:rsidRPr="00423FBA" w:rsidRDefault="003E7036" w:rsidP="00B13D41">
            <w:pPr>
              <w:jc w:val="center"/>
              <w:rPr>
                <w:rFonts w:eastAsia="Calibri"/>
                <w:b/>
                <w:bCs/>
                <w:lang w:eastAsia="en-US"/>
              </w:rPr>
            </w:pPr>
            <w:r w:rsidRPr="00423FBA">
              <w:rPr>
                <w:b/>
                <w:bCs/>
              </w:rPr>
              <w:t>Сведения об участнике закупки</w:t>
            </w:r>
          </w:p>
        </w:tc>
      </w:tr>
      <w:tr w:rsidR="003E7036" w:rsidRPr="00423FBA" w:rsidTr="00B13D41">
        <w:trPr>
          <w:trHeight w:val="440"/>
        </w:trPr>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rPr>
            </w:pPr>
          </w:p>
        </w:tc>
        <w:tc>
          <w:tcPr>
            <w:tcW w:w="4240" w:type="dxa"/>
            <w:tcMar>
              <w:top w:w="0" w:type="dxa"/>
              <w:left w:w="108" w:type="dxa"/>
              <w:bottom w:w="0" w:type="dxa"/>
              <w:right w:w="108" w:type="dxa"/>
            </w:tcMar>
            <w:hideMark/>
          </w:tcPr>
          <w:p w:rsidR="003E7036" w:rsidRPr="00423FBA" w:rsidRDefault="003E7036" w:rsidP="00B13D41">
            <w:pPr>
              <w:keepNext/>
              <w:rPr>
                <w:rFonts w:eastAsia="Calibri"/>
              </w:rPr>
            </w:pPr>
            <w:r w:rsidRPr="00423FBA">
              <w:t>Фамилия, имя, отчество</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lang w:eastAsia="en-US"/>
              </w:rPr>
            </w:pPr>
          </w:p>
        </w:tc>
        <w:tc>
          <w:tcPr>
            <w:tcW w:w="4240" w:type="dxa"/>
            <w:tcMar>
              <w:top w:w="0" w:type="dxa"/>
              <w:left w:w="108" w:type="dxa"/>
              <w:bottom w:w="0" w:type="dxa"/>
              <w:right w:w="108" w:type="dxa"/>
            </w:tcMar>
            <w:hideMark/>
          </w:tcPr>
          <w:p w:rsidR="003E7036" w:rsidRPr="00423FBA" w:rsidRDefault="003E7036" w:rsidP="00B13D41">
            <w:pPr>
              <w:keepNext/>
              <w:rPr>
                <w:rFonts w:eastAsia="Calibri"/>
                <w:lang w:eastAsia="en-US"/>
              </w:rPr>
            </w:pPr>
            <w:r w:rsidRPr="00423FBA">
              <w:t>Паспортные данные</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lang w:eastAsia="en-US"/>
              </w:rPr>
            </w:pPr>
          </w:p>
        </w:tc>
        <w:tc>
          <w:tcPr>
            <w:tcW w:w="4240" w:type="dxa"/>
            <w:tcMar>
              <w:top w:w="0" w:type="dxa"/>
              <w:left w:w="108" w:type="dxa"/>
              <w:bottom w:w="0" w:type="dxa"/>
              <w:right w:w="108" w:type="dxa"/>
            </w:tcMar>
            <w:hideMark/>
          </w:tcPr>
          <w:p w:rsidR="003E7036" w:rsidRPr="00423FBA" w:rsidRDefault="003E7036" w:rsidP="00B13D41">
            <w:pPr>
              <w:keepNext/>
              <w:rPr>
                <w:rFonts w:eastAsia="Calibri"/>
                <w:lang w:eastAsia="en-US"/>
              </w:rPr>
            </w:pPr>
            <w:r w:rsidRPr="00423FBA">
              <w:t>Место жительства</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lang w:eastAsia="en-US"/>
              </w:rPr>
            </w:pPr>
          </w:p>
        </w:tc>
        <w:tc>
          <w:tcPr>
            <w:tcW w:w="4240" w:type="dxa"/>
            <w:tcMar>
              <w:top w:w="0" w:type="dxa"/>
              <w:left w:w="108" w:type="dxa"/>
              <w:bottom w:w="0" w:type="dxa"/>
              <w:right w:w="108" w:type="dxa"/>
            </w:tcMar>
            <w:hideMark/>
          </w:tcPr>
          <w:p w:rsidR="003E7036" w:rsidRPr="00423FBA" w:rsidRDefault="003E7036" w:rsidP="00B13D41">
            <w:pPr>
              <w:keepNext/>
              <w:rPr>
                <w:rFonts w:eastAsia="Calibri"/>
                <w:lang w:eastAsia="en-US"/>
              </w:rPr>
            </w:pPr>
            <w:r w:rsidRPr="00423FBA">
              <w:t>Дата и место рождения</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lang w:eastAsia="en-US"/>
              </w:rPr>
            </w:pPr>
          </w:p>
        </w:tc>
        <w:tc>
          <w:tcPr>
            <w:tcW w:w="4240" w:type="dxa"/>
            <w:tcMar>
              <w:top w:w="0" w:type="dxa"/>
              <w:left w:w="108" w:type="dxa"/>
              <w:bottom w:w="0" w:type="dxa"/>
              <w:right w:w="108" w:type="dxa"/>
            </w:tcMar>
            <w:hideMark/>
          </w:tcPr>
          <w:p w:rsidR="003E7036" w:rsidRPr="00423FBA" w:rsidRDefault="003E7036" w:rsidP="00B13D41">
            <w:pPr>
              <w:keepNext/>
              <w:rPr>
                <w:rFonts w:eastAsia="Calibri"/>
                <w:lang w:eastAsia="en-US"/>
              </w:rPr>
            </w:pPr>
            <w:r w:rsidRPr="00423FBA">
              <w:t>ИНН</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lang w:eastAsia="en-US"/>
              </w:rPr>
            </w:pPr>
          </w:p>
        </w:tc>
        <w:tc>
          <w:tcPr>
            <w:tcW w:w="4240" w:type="dxa"/>
            <w:tcMar>
              <w:top w:w="0" w:type="dxa"/>
              <w:left w:w="108" w:type="dxa"/>
              <w:bottom w:w="0" w:type="dxa"/>
              <w:right w:w="108" w:type="dxa"/>
            </w:tcMar>
            <w:hideMark/>
          </w:tcPr>
          <w:p w:rsidR="003E7036" w:rsidRPr="00423FBA" w:rsidRDefault="003E7036" w:rsidP="00B13D41">
            <w:pPr>
              <w:keepNext/>
              <w:rPr>
                <w:rFonts w:eastAsia="Calibri"/>
                <w:lang w:eastAsia="en-US"/>
              </w:rPr>
            </w:pPr>
            <w:r w:rsidRPr="00423FBA">
              <w:t>ОГРНИП</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lang w:eastAsia="en-US"/>
              </w:rPr>
            </w:pPr>
          </w:p>
        </w:tc>
        <w:tc>
          <w:tcPr>
            <w:tcW w:w="4240" w:type="dxa"/>
            <w:tcMar>
              <w:top w:w="0" w:type="dxa"/>
              <w:left w:w="108" w:type="dxa"/>
              <w:bottom w:w="0" w:type="dxa"/>
              <w:right w:w="108" w:type="dxa"/>
            </w:tcMar>
            <w:hideMark/>
          </w:tcPr>
          <w:p w:rsidR="003E7036" w:rsidRPr="00423FBA" w:rsidRDefault="003E7036" w:rsidP="00B13D41">
            <w:pPr>
              <w:keepNext/>
              <w:rPr>
                <w:rFonts w:eastAsia="Calibri"/>
                <w:lang w:eastAsia="en-US"/>
              </w:rPr>
            </w:pPr>
            <w:r w:rsidRPr="00423FBA">
              <w:t>СНИЛС</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rPr>
            </w:pPr>
          </w:p>
        </w:tc>
        <w:tc>
          <w:tcPr>
            <w:tcW w:w="4240" w:type="dxa"/>
            <w:tcMar>
              <w:top w:w="0" w:type="dxa"/>
              <w:left w:w="108" w:type="dxa"/>
              <w:bottom w:w="0" w:type="dxa"/>
              <w:right w:w="108" w:type="dxa"/>
            </w:tcMar>
            <w:hideMark/>
          </w:tcPr>
          <w:p w:rsidR="003E7036" w:rsidRPr="00423FBA" w:rsidRDefault="003E7036" w:rsidP="00B13D41">
            <w:pPr>
              <w:rPr>
                <w:rFonts w:eastAsia="Calibri"/>
              </w:rPr>
            </w:pPr>
            <w:r w:rsidRPr="00423FBA">
              <w:t>Свидетельство о регистрации в качестве ИП (дата и номер, кем выдано)</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lang w:eastAsia="en-US"/>
              </w:rPr>
            </w:pPr>
          </w:p>
        </w:tc>
        <w:tc>
          <w:tcPr>
            <w:tcW w:w="4240" w:type="dxa"/>
            <w:tcMar>
              <w:top w:w="0" w:type="dxa"/>
              <w:left w:w="108" w:type="dxa"/>
              <w:bottom w:w="0" w:type="dxa"/>
              <w:right w:w="108" w:type="dxa"/>
            </w:tcMar>
            <w:hideMark/>
          </w:tcPr>
          <w:p w:rsidR="003E7036" w:rsidRPr="00423FBA" w:rsidRDefault="003E7036" w:rsidP="00B13D41">
            <w:pPr>
              <w:rPr>
                <w:rFonts w:eastAsia="Calibri"/>
                <w:lang w:eastAsia="en-US"/>
              </w:rPr>
            </w:pPr>
            <w:r w:rsidRPr="00423FBA">
              <w:t>Банковские реквизиты (наименование банка, телефон, БИК, ИНН, к/с)</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rPr>
            </w:pPr>
          </w:p>
        </w:tc>
        <w:tc>
          <w:tcPr>
            <w:tcW w:w="4240" w:type="dxa"/>
            <w:tcMar>
              <w:top w:w="0" w:type="dxa"/>
              <w:left w:w="108" w:type="dxa"/>
              <w:bottom w:w="0" w:type="dxa"/>
              <w:right w:w="108" w:type="dxa"/>
            </w:tcMar>
            <w:hideMark/>
          </w:tcPr>
          <w:p w:rsidR="003E7036" w:rsidRPr="00423FBA" w:rsidRDefault="003E7036" w:rsidP="00B13D41">
            <w:pPr>
              <w:rPr>
                <w:rFonts w:eastAsia="Calibri"/>
              </w:rPr>
            </w:pPr>
            <w:r w:rsidRPr="00423FBA">
              <w:t>Место работы</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rPr>
            </w:pPr>
          </w:p>
        </w:tc>
        <w:tc>
          <w:tcPr>
            <w:tcW w:w="4240" w:type="dxa"/>
            <w:tcMar>
              <w:top w:w="0" w:type="dxa"/>
              <w:left w:w="108" w:type="dxa"/>
              <w:bottom w:w="0" w:type="dxa"/>
              <w:right w:w="108" w:type="dxa"/>
            </w:tcMar>
            <w:hideMark/>
          </w:tcPr>
          <w:p w:rsidR="003E7036" w:rsidRPr="00423FBA" w:rsidRDefault="003E7036" w:rsidP="00B13D41">
            <w:pPr>
              <w:rPr>
                <w:rFonts w:eastAsia="Calibri"/>
              </w:rPr>
            </w:pPr>
            <w:r w:rsidRPr="00423FBA">
              <w:t>Телефоны участника закупки товаров, работ, услуг (с указанием кода города)</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rPr>
          <w:trHeight w:val="116"/>
        </w:trPr>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rPr>
            </w:pPr>
          </w:p>
        </w:tc>
        <w:tc>
          <w:tcPr>
            <w:tcW w:w="4240" w:type="dxa"/>
            <w:tcMar>
              <w:top w:w="0" w:type="dxa"/>
              <w:left w:w="108" w:type="dxa"/>
              <w:bottom w:w="0" w:type="dxa"/>
              <w:right w:w="108" w:type="dxa"/>
            </w:tcMar>
            <w:hideMark/>
          </w:tcPr>
          <w:p w:rsidR="003E7036" w:rsidRPr="00423FBA" w:rsidRDefault="003E7036" w:rsidP="00B13D41">
            <w:pPr>
              <w:rPr>
                <w:rFonts w:eastAsia="Calibri"/>
              </w:rPr>
            </w:pPr>
            <w:r w:rsidRPr="00423FBA">
              <w:t>Факс участника закупки товаров, работ, услуг (с указанием кода города)</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rPr>
            </w:pPr>
          </w:p>
        </w:tc>
        <w:tc>
          <w:tcPr>
            <w:tcW w:w="4240" w:type="dxa"/>
            <w:tcMar>
              <w:top w:w="0" w:type="dxa"/>
              <w:left w:w="108" w:type="dxa"/>
              <w:bottom w:w="0" w:type="dxa"/>
              <w:right w:w="108" w:type="dxa"/>
            </w:tcMar>
            <w:hideMark/>
          </w:tcPr>
          <w:p w:rsidR="003E7036" w:rsidRPr="00423FBA" w:rsidRDefault="003E7036" w:rsidP="00B13D41">
            <w:pPr>
              <w:rPr>
                <w:rFonts w:eastAsia="Calibri"/>
              </w:rPr>
            </w:pPr>
            <w:r w:rsidRPr="00423FBA">
              <w:t>Адрес электронной почты участника закупки товаров, работ, услуг</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bl>
    <w:p w:rsidR="00DD5B92" w:rsidRPr="00423FBA" w:rsidRDefault="003E7036" w:rsidP="003E7036">
      <w:pPr>
        <w:jc w:val="center"/>
      </w:pPr>
      <w:r w:rsidRPr="00423FBA">
        <w:rPr>
          <w:b/>
        </w:rPr>
        <w:br w:type="page"/>
      </w:r>
    </w:p>
    <w:p w:rsidR="00B167AE" w:rsidRDefault="00B167AE" w:rsidP="0016317A">
      <w:pPr>
        <w:spacing w:line="360" w:lineRule="atLeast"/>
        <w:jc w:val="right"/>
        <w:rPr>
          <w:b/>
        </w:rPr>
      </w:pPr>
    </w:p>
    <w:p w:rsidR="0016317A" w:rsidRPr="00423FBA" w:rsidRDefault="0016317A" w:rsidP="0016317A">
      <w:pPr>
        <w:spacing w:line="360" w:lineRule="atLeast"/>
        <w:jc w:val="right"/>
        <w:rPr>
          <w:b/>
        </w:rPr>
      </w:pPr>
      <w:r w:rsidRPr="00F74F1E">
        <w:rPr>
          <w:b/>
        </w:rPr>
        <w:t>Приложение №</w:t>
      </w:r>
      <w:r w:rsidR="00DA5531" w:rsidRPr="00F74F1E">
        <w:rPr>
          <w:b/>
        </w:rPr>
        <w:t xml:space="preserve"> </w:t>
      </w:r>
      <w:r w:rsidR="00191274" w:rsidRPr="00F74F1E">
        <w:rPr>
          <w:b/>
        </w:rPr>
        <w:t>3</w:t>
      </w:r>
      <w:r w:rsidRPr="00423FBA">
        <w:rPr>
          <w:b/>
        </w:rPr>
        <w:t xml:space="preserve"> </w:t>
      </w:r>
    </w:p>
    <w:p w:rsidR="00917C83" w:rsidRPr="00423FBA" w:rsidRDefault="00917C83" w:rsidP="00917C83">
      <w:pPr>
        <w:pStyle w:val="27"/>
        <w:widowControl w:val="0"/>
        <w:tabs>
          <w:tab w:val="left" w:pos="426"/>
        </w:tabs>
        <w:jc w:val="right"/>
        <w:rPr>
          <w:b/>
          <w:sz w:val="24"/>
          <w:szCs w:val="24"/>
          <w:lang w:val="ru-RU"/>
        </w:rPr>
      </w:pPr>
      <w:r w:rsidRPr="00423FBA">
        <w:rPr>
          <w:b/>
          <w:sz w:val="24"/>
          <w:szCs w:val="24"/>
          <w:lang w:val="ru-RU"/>
        </w:rPr>
        <w:t xml:space="preserve">к извещению о проведении </w:t>
      </w:r>
    </w:p>
    <w:p w:rsidR="00917C83" w:rsidRPr="00423FBA" w:rsidRDefault="00917C83" w:rsidP="00917C83">
      <w:pPr>
        <w:pStyle w:val="27"/>
        <w:widowControl w:val="0"/>
        <w:tabs>
          <w:tab w:val="left" w:pos="426"/>
        </w:tabs>
        <w:jc w:val="right"/>
        <w:rPr>
          <w:b/>
          <w:sz w:val="24"/>
          <w:szCs w:val="24"/>
          <w:lang w:val="ru-RU"/>
        </w:rPr>
      </w:pPr>
      <w:r w:rsidRPr="00423FBA">
        <w:rPr>
          <w:b/>
          <w:sz w:val="24"/>
          <w:szCs w:val="24"/>
          <w:lang w:val="ru-RU"/>
        </w:rPr>
        <w:t>запроса котировок в электронной форме</w:t>
      </w:r>
    </w:p>
    <w:p w:rsidR="00917C83" w:rsidRPr="00423FBA" w:rsidRDefault="00917C83" w:rsidP="00917C83">
      <w:pPr>
        <w:spacing w:line="360" w:lineRule="atLeast"/>
        <w:jc w:val="right"/>
        <w:rPr>
          <w:b/>
        </w:rPr>
      </w:pPr>
      <w:r w:rsidRPr="00423FBA">
        <w:rPr>
          <w:b/>
        </w:rPr>
        <w:t>(ФОРМА)</w:t>
      </w:r>
    </w:p>
    <w:p w:rsidR="00917C83" w:rsidRPr="00423FBA" w:rsidRDefault="00917C83" w:rsidP="0016317A">
      <w:pPr>
        <w:spacing w:line="360" w:lineRule="atLeast"/>
        <w:jc w:val="right"/>
        <w:rPr>
          <w:b/>
        </w:rPr>
      </w:pPr>
    </w:p>
    <w:p w:rsidR="003E7036" w:rsidRPr="00423FBA" w:rsidRDefault="003E7036" w:rsidP="003E7036">
      <w:pPr>
        <w:autoSpaceDE w:val="0"/>
        <w:autoSpaceDN w:val="0"/>
        <w:adjustRightInd w:val="0"/>
        <w:ind w:firstLine="709"/>
        <w:jc w:val="center"/>
        <w:rPr>
          <w:b/>
        </w:rPr>
      </w:pPr>
      <w:r w:rsidRPr="00423FBA">
        <w:rPr>
          <w:b/>
        </w:rPr>
        <w:t>Декларация</w:t>
      </w:r>
    </w:p>
    <w:p w:rsidR="003E7036" w:rsidRPr="00423FBA" w:rsidRDefault="003E7036" w:rsidP="003E7036">
      <w:pPr>
        <w:autoSpaceDE w:val="0"/>
        <w:autoSpaceDN w:val="0"/>
        <w:adjustRightInd w:val="0"/>
        <w:ind w:firstLine="709"/>
        <w:jc w:val="center"/>
      </w:pPr>
      <w:r w:rsidRPr="00423FBA">
        <w:t>о соответствии участника закупки</w:t>
      </w:r>
    </w:p>
    <w:p w:rsidR="003E7036" w:rsidRPr="00423FBA" w:rsidRDefault="003E7036" w:rsidP="003E7036">
      <w:pPr>
        <w:autoSpaceDE w:val="0"/>
        <w:autoSpaceDN w:val="0"/>
        <w:adjustRightInd w:val="0"/>
        <w:ind w:firstLine="709"/>
        <w:jc w:val="center"/>
      </w:pPr>
      <w:r w:rsidRPr="00423FBA">
        <w:t>критериям отнесения к субъектам малого</w:t>
      </w:r>
    </w:p>
    <w:p w:rsidR="003E7036" w:rsidRPr="00423FBA" w:rsidRDefault="003E7036" w:rsidP="003E7036">
      <w:pPr>
        <w:autoSpaceDE w:val="0"/>
        <w:autoSpaceDN w:val="0"/>
        <w:adjustRightInd w:val="0"/>
        <w:ind w:firstLine="709"/>
        <w:jc w:val="center"/>
      </w:pPr>
      <w:r w:rsidRPr="00423FBA">
        <w:t>и среднего предпринимательства</w:t>
      </w:r>
    </w:p>
    <w:p w:rsidR="003E7036" w:rsidRPr="00423FBA" w:rsidRDefault="003E7036" w:rsidP="003E7036">
      <w:pPr>
        <w:autoSpaceDE w:val="0"/>
        <w:autoSpaceDN w:val="0"/>
        <w:adjustRightInd w:val="0"/>
        <w:ind w:firstLine="709"/>
        <w:jc w:val="center"/>
      </w:pPr>
    </w:p>
    <w:p w:rsidR="003E7036" w:rsidRPr="00423FBA" w:rsidRDefault="003E7036" w:rsidP="003E7036">
      <w:pPr>
        <w:ind w:firstLine="567"/>
      </w:pPr>
      <w:r w:rsidRPr="00423FBA">
        <w:t xml:space="preserve">Подтверждаем, что  </w:t>
      </w:r>
    </w:p>
    <w:p w:rsidR="003E7036" w:rsidRPr="00423FBA" w:rsidRDefault="003E7036" w:rsidP="003E7036">
      <w:pPr>
        <w:pBdr>
          <w:top w:val="single" w:sz="4" w:space="1" w:color="auto"/>
        </w:pBdr>
        <w:spacing w:after="120"/>
        <w:ind w:left="2637"/>
        <w:jc w:val="center"/>
      </w:pPr>
      <w:r w:rsidRPr="00423FBA">
        <w:t>(указывается наименование участника закупки)</w:t>
      </w:r>
    </w:p>
    <w:p w:rsidR="003E7036" w:rsidRPr="00423FBA" w:rsidRDefault="003E7036" w:rsidP="003E7036">
      <w:pPr>
        <w:jc w:val="both"/>
      </w:pPr>
      <w:r w:rsidRPr="00423FBA">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3E7036" w:rsidRPr="00423FBA" w:rsidRDefault="003E7036" w:rsidP="003E7036">
      <w:pPr>
        <w:pBdr>
          <w:top w:val="single" w:sz="4" w:space="1" w:color="auto"/>
        </w:pBdr>
        <w:spacing w:after="120"/>
        <w:ind w:left="2665"/>
        <w:jc w:val="center"/>
      </w:pPr>
      <w:r w:rsidRPr="00423FBA">
        <w:t>(указывается субъект малого или среднего предпринимательства</w:t>
      </w:r>
      <w:r w:rsidRPr="00423FBA">
        <w:br/>
        <w:t>в зависимости от критериев отнесения)</w:t>
      </w:r>
    </w:p>
    <w:p w:rsidR="003E7036" w:rsidRPr="00423FBA" w:rsidRDefault="003E7036" w:rsidP="003E7036">
      <w:r w:rsidRPr="00423FBA">
        <w:t>предпринимательства, и сообщаем следующую информацию:</w:t>
      </w:r>
    </w:p>
    <w:p w:rsidR="003E7036" w:rsidRPr="00423FBA" w:rsidRDefault="003E7036" w:rsidP="003E7036">
      <w:pPr>
        <w:ind w:left="567"/>
      </w:pPr>
      <w:r w:rsidRPr="00423FBA">
        <w:t xml:space="preserve">1. Адрес местонахождения (юридический адрес):  </w:t>
      </w:r>
    </w:p>
    <w:p w:rsidR="003E7036" w:rsidRPr="00423FBA" w:rsidRDefault="003E7036" w:rsidP="003E7036">
      <w:pPr>
        <w:pBdr>
          <w:top w:val="single" w:sz="4" w:space="1" w:color="auto"/>
        </w:pBdr>
        <w:ind w:left="5755"/>
      </w:pPr>
    </w:p>
    <w:p w:rsidR="003E7036" w:rsidRPr="00423FBA" w:rsidRDefault="003E7036" w:rsidP="003E7036">
      <w:pPr>
        <w:tabs>
          <w:tab w:val="right" w:pos="9923"/>
        </w:tabs>
      </w:pPr>
      <w:r w:rsidRPr="00423FBA">
        <w:tab/>
        <w:t>.</w:t>
      </w:r>
    </w:p>
    <w:p w:rsidR="003E7036" w:rsidRPr="00423FBA" w:rsidRDefault="003E7036" w:rsidP="003E7036">
      <w:pPr>
        <w:pBdr>
          <w:top w:val="single" w:sz="4" w:space="1" w:color="auto"/>
        </w:pBdr>
        <w:ind w:right="113"/>
      </w:pPr>
    </w:p>
    <w:p w:rsidR="003E7036" w:rsidRPr="00423FBA" w:rsidRDefault="003E7036" w:rsidP="003E7036">
      <w:pPr>
        <w:tabs>
          <w:tab w:val="right" w:pos="9923"/>
        </w:tabs>
        <w:ind w:left="567"/>
      </w:pPr>
      <w:r w:rsidRPr="00423FBA">
        <w:t>2.</w:t>
      </w:r>
      <w:r w:rsidRPr="00423FBA">
        <w:rPr>
          <w:lang w:val="en-US"/>
        </w:rPr>
        <w:t> </w:t>
      </w:r>
      <w:r w:rsidRPr="00423FBA">
        <w:t xml:space="preserve">ИНН/КПП: </w:t>
      </w:r>
      <w:r w:rsidRPr="00423FBA">
        <w:tab/>
        <w:t>.</w:t>
      </w:r>
    </w:p>
    <w:p w:rsidR="003E7036" w:rsidRPr="00423FBA" w:rsidRDefault="003E7036" w:rsidP="003E7036">
      <w:pPr>
        <w:pBdr>
          <w:top w:val="single" w:sz="4" w:space="1" w:color="auto"/>
        </w:pBdr>
        <w:ind w:left="2098" w:right="113"/>
        <w:jc w:val="center"/>
      </w:pPr>
      <w:r w:rsidRPr="00423FBA">
        <w:t>(№, сведения о дате выдачи документа и выдавшем его органе)</w:t>
      </w:r>
    </w:p>
    <w:p w:rsidR="003E7036" w:rsidRPr="00423FBA" w:rsidRDefault="003E7036" w:rsidP="003E7036">
      <w:pPr>
        <w:tabs>
          <w:tab w:val="right" w:pos="9923"/>
        </w:tabs>
        <w:ind w:left="567"/>
      </w:pPr>
      <w:r w:rsidRPr="00423FBA">
        <w:t xml:space="preserve">3. ОГРН: </w:t>
      </w:r>
      <w:r w:rsidRPr="00423FBA">
        <w:tab/>
        <w:t>.</w:t>
      </w:r>
    </w:p>
    <w:p w:rsidR="003E7036" w:rsidRPr="00423FBA" w:rsidRDefault="003E7036" w:rsidP="003E7036">
      <w:pPr>
        <w:pBdr>
          <w:top w:val="single" w:sz="4" w:space="1" w:color="auto"/>
        </w:pBdr>
        <w:ind w:left="1616" w:right="113"/>
      </w:pPr>
    </w:p>
    <w:p w:rsidR="003E7036" w:rsidRPr="00423FBA" w:rsidRDefault="003E7036" w:rsidP="003E7036">
      <w:pPr>
        <w:tabs>
          <w:tab w:val="right" w:pos="9923"/>
        </w:tabs>
        <w:ind w:firstLine="567"/>
        <w:jc w:val="both"/>
      </w:pPr>
      <w:r w:rsidRPr="00423FBA">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423FBA">
        <w:rPr>
          <w:rFonts w:eastAsia="Calibri"/>
          <w:vertAlign w:val="superscript"/>
        </w:rPr>
        <w:footnoteReference w:id="3"/>
      </w:r>
      <w:r w:rsidRPr="00423FBA">
        <w:t>:</w:t>
      </w:r>
    </w:p>
    <w:p w:rsidR="003E7036" w:rsidRPr="00423FBA" w:rsidRDefault="003E7036" w:rsidP="003E7036">
      <w:pPr>
        <w:tabs>
          <w:tab w:val="right" w:pos="9923"/>
        </w:tabs>
        <w:jc w:val="both"/>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7"/>
        <w:gridCol w:w="1701"/>
        <w:gridCol w:w="1276"/>
        <w:gridCol w:w="1843"/>
      </w:tblGrid>
      <w:tr w:rsidR="003E7036" w:rsidRPr="00423FBA" w:rsidTr="00B13D41">
        <w:tc>
          <w:tcPr>
            <w:tcW w:w="709" w:type="dxa"/>
          </w:tcPr>
          <w:p w:rsidR="003E7036" w:rsidRPr="00423FBA" w:rsidRDefault="003E7036" w:rsidP="00B13D41">
            <w:pPr>
              <w:widowControl w:val="0"/>
              <w:adjustRightInd w:val="0"/>
              <w:jc w:val="center"/>
            </w:pPr>
            <w:bookmarkStart w:id="8" w:name="sub_10107"/>
            <w:r w:rsidRPr="00423FBA">
              <w:t>№</w:t>
            </w:r>
            <w:bookmarkEnd w:id="8"/>
          </w:p>
          <w:p w:rsidR="003E7036" w:rsidRPr="00423FBA" w:rsidRDefault="003E7036" w:rsidP="00B13D41">
            <w:pPr>
              <w:widowControl w:val="0"/>
              <w:adjustRightInd w:val="0"/>
              <w:jc w:val="center"/>
            </w:pPr>
            <w:proofErr w:type="gramStart"/>
            <w:r w:rsidRPr="00423FBA">
              <w:t>п</w:t>
            </w:r>
            <w:proofErr w:type="gramEnd"/>
            <w:r w:rsidRPr="00423FBA">
              <w:t>/п</w:t>
            </w:r>
          </w:p>
        </w:tc>
        <w:tc>
          <w:tcPr>
            <w:tcW w:w="3827" w:type="dxa"/>
          </w:tcPr>
          <w:p w:rsidR="003E7036" w:rsidRPr="00423FBA" w:rsidRDefault="003E7036" w:rsidP="00B13D41">
            <w:pPr>
              <w:widowControl w:val="0"/>
              <w:adjustRightInd w:val="0"/>
              <w:jc w:val="center"/>
            </w:pPr>
            <w:r w:rsidRPr="00423FBA">
              <w:t>Наименование сведений</w:t>
            </w:r>
          </w:p>
        </w:tc>
        <w:tc>
          <w:tcPr>
            <w:tcW w:w="1701" w:type="dxa"/>
          </w:tcPr>
          <w:p w:rsidR="003E7036" w:rsidRPr="00423FBA" w:rsidRDefault="003E7036" w:rsidP="00B13D41">
            <w:pPr>
              <w:widowControl w:val="0"/>
              <w:adjustRightInd w:val="0"/>
              <w:jc w:val="center"/>
            </w:pPr>
            <w:r w:rsidRPr="00423FBA">
              <w:t>Малые предприятия</w:t>
            </w:r>
          </w:p>
        </w:tc>
        <w:tc>
          <w:tcPr>
            <w:tcW w:w="1276" w:type="dxa"/>
          </w:tcPr>
          <w:p w:rsidR="003E7036" w:rsidRPr="00423FBA" w:rsidRDefault="003E7036" w:rsidP="00B13D41">
            <w:pPr>
              <w:widowControl w:val="0"/>
              <w:adjustRightInd w:val="0"/>
              <w:jc w:val="center"/>
            </w:pPr>
            <w:r w:rsidRPr="00423FBA">
              <w:t>Средние предприятия</w:t>
            </w:r>
          </w:p>
        </w:tc>
        <w:tc>
          <w:tcPr>
            <w:tcW w:w="1843" w:type="dxa"/>
          </w:tcPr>
          <w:p w:rsidR="003E7036" w:rsidRPr="00423FBA" w:rsidRDefault="003E7036" w:rsidP="00B13D41">
            <w:pPr>
              <w:widowControl w:val="0"/>
              <w:adjustRightInd w:val="0"/>
              <w:jc w:val="center"/>
            </w:pPr>
            <w:r w:rsidRPr="00423FBA">
              <w:t>Показатель</w:t>
            </w:r>
          </w:p>
        </w:tc>
      </w:tr>
      <w:tr w:rsidR="003E7036" w:rsidRPr="00423FBA" w:rsidTr="00B13D41">
        <w:tc>
          <w:tcPr>
            <w:tcW w:w="709" w:type="dxa"/>
          </w:tcPr>
          <w:p w:rsidR="003E7036" w:rsidRPr="00423FBA" w:rsidRDefault="003E7036" w:rsidP="00B13D41">
            <w:pPr>
              <w:widowControl w:val="0"/>
              <w:adjustRightInd w:val="0"/>
              <w:jc w:val="center"/>
            </w:pPr>
            <w:r w:rsidRPr="00423FBA">
              <w:t>1</w:t>
            </w:r>
            <w:r w:rsidRPr="00423FBA">
              <w:rPr>
                <w:rFonts w:eastAsia="Calibri"/>
                <w:bCs/>
                <w:iCs/>
                <w:vertAlign w:val="superscript"/>
              </w:rPr>
              <w:footnoteReference w:id="4"/>
            </w:r>
          </w:p>
        </w:tc>
        <w:tc>
          <w:tcPr>
            <w:tcW w:w="3827" w:type="dxa"/>
          </w:tcPr>
          <w:p w:rsidR="003E7036" w:rsidRPr="00423FBA" w:rsidRDefault="003E7036" w:rsidP="00B13D41">
            <w:pPr>
              <w:widowControl w:val="0"/>
              <w:adjustRightInd w:val="0"/>
              <w:jc w:val="center"/>
            </w:pPr>
            <w:r w:rsidRPr="00423FBA">
              <w:t>2</w:t>
            </w:r>
          </w:p>
        </w:tc>
        <w:tc>
          <w:tcPr>
            <w:tcW w:w="1701" w:type="dxa"/>
          </w:tcPr>
          <w:p w:rsidR="003E7036" w:rsidRPr="00423FBA" w:rsidRDefault="003E7036" w:rsidP="00B13D41">
            <w:pPr>
              <w:widowControl w:val="0"/>
              <w:adjustRightInd w:val="0"/>
              <w:jc w:val="center"/>
            </w:pPr>
            <w:r w:rsidRPr="00423FBA">
              <w:t>3</w:t>
            </w:r>
          </w:p>
        </w:tc>
        <w:tc>
          <w:tcPr>
            <w:tcW w:w="1276" w:type="dxa"/>
          </w:tcPr>
          <w:p w:rsidR="003E7036" w:rsidRPr="00423FBA" w:rsidRDefault="003E7036" w:rsidP="00B13D41">
            <w:pPr>
              <w:widowControl w:val="0"/>
              <w:adjustRightInd w:val="0"/>
              <w:jc w:val="center"/>
            </w:pPr>
            <w:r w:rsidRPr="00423FBA">
              <w:t>4</w:t>
            </w:r>
          </w:p>
        </w:tc>
        <w:tc>
          <w:tcPr>
            <w:tcW w:w="1843" w:type="dxa"/>
          </w:tcPr>
          <w:p w:rsidR="003E7036" w:rsidRPr="00423FBA" w:rsidRDefault="003E7036" w:rsidP="00B13D41">
            <w:pPr>
              <w:widowControl w:val="0"/>
              <w:adjustRightInd w:val="0"/>
              <w:jc w:val="center"/>
            </w:pPr>
            <w:r w:rsidRPr="00423FBA">
              <w:t>5</w:t>
            </w:r>
          </w:p>
        </w:tc>
      </w:tr>
      <w:tr w:rsidR="003E7036" w:rsidRPr="00423FBA" w:rsidTr="00B13D41">
        <w:tc>
          <w:tcPr>
            <w:tcW w:w="709" w:type="dxa"/>
          </w:tcPr>
          <w:p w:rsidR="003E7036" w:rsidRPr="00423FBA" w:rsidRDefault="003E7036" w:rsidP="00B13D41">
            <w:pPr>
              <w:widowControl w:val="0"/>
              <w:adjustRightInd w:val="0"/>
              <w:jc w:val="center"/>
            </w:pPr>
            <w:bookmarkStart w:id="9" w:name="sub_10108"/>
            <w:r w:rsidRPr="00423FBA">
              <w:t>1.</w:t>
            </w:r>
            <w:bookmarkEnd w:id="9"/>
          </w:p>
        </w:tc>
        <w:tc>
          <w:tcPr>
            <w:tcW w:w="3827" w:type="dxa"/>
          </w:tcPr>
          <w:p w:rsidR="003E7036" w:rsidRPr="00423FBA" w:rsidRDefault="003E7036" w:rsidP="00B13D41">
            <w:pPr>
              <w:widowControl w:val="0"/>
              <w:adjustRightInd w:val="0"/>
            </w:pPr>
            <w:r w:rsidRPr="00423FBA">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w:t>
            </w:r>
            <w:r w:rsidRPr="00423FBA">
              <w:lastRenderedPageBreak/>
              <w:t>ограниченной ответственностью, процентов</w:t>
            </w:r>
          </w:p>
        </w:tc>
        <w:tc>
          <w:tcPr>
            <w:tcW w:w="2977" w:type="dxa"/>
            <w:gridSpan w:val="2"/>
          </w:tcPr>
          <w:p w:rsidR="003E7036" w:rsidRPr="00423FBA" w:rsidRDefault="003E7036" w:rsidP="00B13D41">
            <w:pPr>
              <w:widowControl w:val="0"/>
              <w:adjustRightInd w:val="0"/>
              <w:jc w:val="center"/>
            </w:pPr>
            <w:r w:rsidRPr="00423FBA">
              <w:lastRenderedPageBreak/>
              <w:t>не более 25</w:t>
            </w:r>
          </w:p>
        </w:tc>
        <w:tc>
          <w:tcPr>
            <w:tcW w:w="1843" w:type="dxa"/>
          </w:tcPr>
          <w:p w:rsidR="003E7036" w:rsidRPr="00423FBA" w:rsidRDefault="003E7036" w:rsidP="00B13D41">
            <w:pPr>
              <w:widowControl w:val="0"/>
              <w:adjustRightInd w:val="0"/>
              <w:jc w:val="center"/>
            </w:pPr>
            <w:r w:rsidRPr="00423FBA">
              <w:t>-</w:t>
            </w:r>
          </w:p>
        </w:tc>
      </w:tr>
      <w:tr w:rsidR="003E7036" w:rsidRPr="00423FBA" w:rsidTr="00B13D41">
        <w:tc>
          <w:tcPr>
            <w:tcW w:w="709" w:type="dxa"/>
          </w:tcPr>
          <w:p w:rsidR="003E7036" w:rsidRPr="00423FBA" w:rsidRDefault="003E7036" w:rsidP="00B13D41">
            <w:pPr>
              <w:widowControl w:val="0"/>
              <w:adjustRightInd w:val="0"/>
              <w:jc w:val="center"/>
            </w:pPr>
            <w:bookmarkStart w:id="10" w:name="sub_10109"/>
            <w:r w:rsidRPr="00423FBA">
              <w:lastRenderedPageBreak/>
              <w:t>2.</w:t>
            </w:r>
            <w:bookmarkEnd w:id="10"/>
          </w:p>
        </w:tc>
        <w:tc>
          <w:tcPr>
            <w:tcW w:w="3827" w:type="dxa"/>
          </w:tcPr>
          <w:p w:rsidR="003E7036" w:rsidRPr="00423FBA" w:rsidRDefault="003E7036" w:rsidP="00B13D41">
            <w:pPr>
              <w:widowControl w:val="0"/>
              <w:adjustRightInd w:val="0"/>
            </w:pPr>
            <w:r w:rsidRPr="00423FBA">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423FBA">
              <w:rPr>
                <w:rFonts w:eastAsia="Calibri"/>
                <w:bCs/>
                <w:iCs/>
                <w:vertAlign w:val="superscript"/>
              </w:rPr>
              <w:footnoteReference w:id="5"/>
            </w:r>
            <w:r w:rsidRPr="00423FBA">
              <w:t>, процентов</w:t>
            </w:r>
          </w:p>
        </w:tc>
        <w:tc>
          <w:tcPr>
            <w:tcW w:w="2977" w:type="dxa"/>
            <w:gridSpan w:val="2"/>
          </w:tcPr>
          <w:p w:rsidR="003E7036" w:rsidRPr="00423FBA" w:rsidRDefault="003E7036" w:rsidP="00B13D41">
            <w:pPr>
              <w:widowControl w:val="0"/>
              <w:adjustRightInd w:val="0"/>
              <w:jc w:val="center"/>
            </w:pPr>
            <w:r w:rsidRPr="00423FBA">
              <w:t>не более 49</w:t>
            </w:r>
          </w:p>
        </w:tc>
        <w:tc>
          <w:tcPr>
            <w:tcW w:w="1843" w:type="dxa"/>
          </w:tcPr>
          <w:p w:rsidR="003E7036" w:rsidRPr="00423FBA" w:rsidRDefault="003E7036" w:rsidP="00B13D41">
            <w:pPr>
              <w:widowControl w:val="0"/>
              <w:adjustRightInd w:val="0"/>
              <w:jc w:val="center"/>
            </w:pPr>
            <w:r w:rsidRPr="00423FBA">
              <w:t>-</w:t>
            </w:r>
          </w:p>
        </w:tc>
      </w:tr>
      <w:tr w:rsidR="003E7036" w:rsidRPr="00423FBA" w:rsidTr="00B13D41">
        <w:tc>
          <w:tcPr>
            <w:tcW w:w="709" w:type="dxa"/>
          </w:tcPr>
          <w:p w:rsidR="003E7036" w:rsidRPr="00423FBA" w:rsidRDefault="003E7036" w:rsidP="00B13D41">
            <w:pPr>
              <w:widowControl w:val="0"/>
              <w:adjustRightInd w:val="0"/>
              <w:jc w:val="center"/>
            </w:pPr>
            <w:bookmarkStart w:id="11" w:name="sub_10110"/>
            <w:r w:rsidRPr="00423FBA">
              <w:t>3.</w:t>
            </w:r>
            <w:bookmarkEnd w:id="11"/>
          </w:p>
        </w:tc>
        <w:tc>
          <w:tcPr>
            <w:tcW w:w="3827" w:type="dxa"/>
          </w:tcPr>
          <w:p w:rsidR="003E7036" w:rsidRPr="00423FBA" w:rsidRDefault="003E7036" w:rsidP="00B13D41">
            <w:pPr>
              <w:widowControl w:val="0"/>
              <w:adjustRightInd w:val="0"/>
            </w:pPr>
            <w:r w:rsidRPr="00423FBA">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Pr>
          <w:p w:rsidR="003E7036" w:rsidRPr="00423FBA" w:rsidRDefault="003E7036" w:rsidP="00B13D41">
            <w:pPr>
              <w:widowControl w:val="0"/>
              <w:adjustRightInd w:val="0"/>
              <w:jc w:val="center"/>
            </w:pPr>
          </w:p>
        </w:tc>
        <w:tc>
          <w:tcPr>
            <w:tcW w:w="1276" w:type="dxa"/>
          </w:tcPr>
          <w:p w:rsidR="003E7036" w:rsidRPr="00423FBA" w:rsidRDefault="003E7036" w:rsidP="00B13D41">
            <w:pPr>
              <w:widowControl w:val="0"/>
              <w:adjustRightInd w:val="0"/>
              <w:jc w:val="center"/>
            </w:pPr>
            <w:r w:rsidRPr="00423FBA">
              <w:t>да (нет)</w:t>
            </w:r>
          </w:p>
        </w:tc>
        <w:tc>
          <w:tcPr>
            <w:tcW w:w="1843" w:type="dxa"/>
          </w:tcPr>
          <w:p w:rsidR="003E7036" w:rsidRPr="00423FBA" w:rsidRDefault="003E7036" w:rsidP="00B13D41">
            <w:pPr>
              <w:widowControl w:val="0"/>
              <w:adjustRightInd w:val="0"/>
              <w:jc w:val="center"/>
            </w:pPr>
          </w:p>
        </w:tc>
      </w:tr>
      <w:tr w:rsidR="003E7036" w:rsidRPr="00423FBA" w:rsidTr="00B13D41">
        <w:tc>
          <w:tcPr>
            <w:tcW w:w="709" w:type="dxa"/>
          </w:tcPr>
          <w:p w:rsidR="003E7036" w:rsidRPr="00423FBA" w:rsidRDefault="003E7036" w:rsidP="00B13D41">
            <w:pPr>
              <w:widowControl w:val="0"/>
              <w:adjustRightInd w:val="0"/>
              <w:jc w:val="center"/>
            </w:pPr>
            <w:r w:rsidRPr="00423FBA">
              <w:t>4.</w:t>
            </w:r>
          </w:p>
        </w:tc>
        <w:tc>
          <w:tcPr>
            <w:tcW w:w="3827" w:type="dxa"/>
          </w:tcPr>
          <w:p w:rsidR="003E7036" w:rsidRPr="00423FBA" w:rsidRDefault="003E7036" w:rsidP="00B13D41">
            <w:pPr>
              <w:widowControl w:val="0"/>
              <w:adjustRightInd w:val="0"/>
            </w:pPr>
            <w:proofErr w:type="gramStart"/>
            <w:r w:rsidRPr="00423FBA">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701" w:type="dxa"/>
          </w:tcPr>
          <w:p w:rsidR="003E7036" w:rsidRPr="00423FBA" w:rsidRDefault="003E7036" w:rsidP="00B13D41">
            <w:pPr>
              <w:widowControl w:val="0"/>
              <w:adjustRightInd w:val="0"/>
              <w:jc w:val="center"/>
            </w:pPr>
          </w:p>
        </w:tc>
        <w:tc>
          <w:tcPr>
            <w:tcW w:w="1276" w:type="dxa"/>
          </w:tcPr>
          <w:p w:rsidR="003E7036" w:rsidRPr="00423FBA" w:rsidRDefault="003E7036" w:rsidP="00B13D41">
            <w:pPr>
              <w:widowControl w:val="0"/>
              <w:adjustRightInd w:val="0"/>
              <w:jc w:val="center"/>
            </w:pPr>
            <w:r w:rsidRPr="00423FBA">
              <w:t>да (нет)</w:t>
            </w:r>
          </w:p>
        </w:tc>
        <w:tc>
          <w:tcPr>
            <w:tcW w:w="1843" w:type="dxa"/>
          </w:tcPr>
          <w:p w:rsidR="003E7036" w:rsidRPr="00423FBA" w:rsidRDefault="003E7036" w:rsidP="00B13D41">
            <w:pPr>
              <w:widowControl w:val="0"/>
              <w:adjustRightInd w:val="0"/>
              <w:jc w:val="center"/>
            </w:pPr>
          </w:p>
        </w:tc>
      </w:tr>
      <w:tr w:rsidR="003E7036" w:rsidRPr="00423FBA" w:rsidTr="00B13D41">
        <w:tc>
          <w:tcPr>
            <w:tcW w:w="709" w:type="dxa"/>
          </w:tcPr>
          <w:p w:rsidR="003E7036" w:rsidRPr="00423FBA" w:rsidRDefault="003E7036" w:rsidP="00B13D41">
            <w:pPr>
              <w:widowControl w:val="0"/>
              <w:adjustRightInd w:val="0"/>
              <w:jc w:val="center"/>
            </w:pPr>
            <w:r w:rsidRPr="00423FBA">
              <w:t>5.</w:t>
            </w:r>
          </w:p>
        </w:tc>
        <w:tc>
          <w:tcPr>
            <w:tcW w:w="3827" w:type="dxa"/>
          </w:tcPr>
          <w:p w:rsidR="003E7036" w:rsidRPr="00423FBA" w:rsidRDefault="003E7036" w:rsidP="00B13D41">
            <w:pPr>
              <w:widowControl w:val="0"/>
              <w:adjustRightInd w:val="0"/>
            </w:pPr>
            <w:r w:rsidRPr="00423FBA">
              <w:t xml:space="preserve">Наличие у хозяйственного общества, хозяйственного партнерства статуса участника проекта в соответствии с </w:t>
            </w:r>
            <w:r w:rsidRPr="00423FBA">
              <w:lastRenderedPageBreak/>
              <w:t>Федеральным законом "Об инновационном центре "</w:t>
            </w:r>
            <w:proofErr w:type="spellStart"/>
            <w:r w:rsidRPr="00423FBA">
              <w:t>Сколково</w:t>
            </w:r>
            <w:proofErr w:type="spellEnd"/>
            <w:r w:rsidRPr="00423FBA">
              <w:t>"</w:t>
            </w:r>
          </w:p>
        </w:tc>
        <w:tc>
          <w:tcPr>
            <w:tcW w:w="1701" w:type="dxa"/>
          </w:tcPr>
          <w:p w:rsidR="003E7036" w:rsidRPr="00423FBA" w:rsidRDefault="003E7036" w:rsidP="00B13D41">
            <w:pPr>
              <w:widowControl w:val="0"/>
              <w:adjustRightInd w:val="0"/>
              <w:jc w:val="center"/>
            </w:pPr>
          </w:p>
        </w:tc>
        <w:tc>
          <w:tcPr>
            <w:tcW w:w="1276" w:type="dxa"/>
          </w:tcPr>
          <w:p w:rsidR="003E7036" w:rsidRPr="00423FBA" w:rsidRDefault="003E7036" w:rsidP="00B13D41">
            <w:pPr>
              <w:widowControl w:val="0"/>
              <w:adjustRightInd w:val="0"/>
              <w:jc w:val="center"/>
            </w:pPr>
            <w:r w:rsidRPr="00423FBA">
              <w:t>да (нет)</w:t>
            </w:r>
          </w:p>
        </w:tc>
        <w:tc>
          <w:tcPr>
            <w:tcW w:w="1843" w:type="dxa"/>
          </w:tcPr>
          <w:p w:rsidR="003E7036" w:rsidRPr="00423FBA" w:rsidRDefault="003E7036" w:rsidP="00B13D41">
            <w:pPr>
              <w:widowControl w:val="0"/>
              <w:adjustRightInd w:val="0"/>
              <w:jc w:val="center"/>
            </w:pPr>
          </w:p>
        </w:tc>
      </w:tr>
      <w:tr w:rsidR="003E7036" w:rsidRPr="00423FBA" w:rsidTr="00B13D41">
        <w:tc>
          <w:tcPr>
            <w:tcW w:w="709" w:type="dxa"/>
          </w:tcPr>
          <w:p w:rsidR="003E7036" w:rsidRPr="00423FBA" w:rsidRDefault="003E7036" w:rsidP="00B13D41">
            <w:pPr>
              <w:widowControl w:val="0"/>
              <w:adjustRightInd w:val="0"/>
              <w:jc w:val="center"/>
            </w:pPr>
            <w:r w:rsidRPr="00423FBA">
              <w:lastRenderedPageBreak/>
              <w:t>6.</w:t>
            </w:r>
          </w:p>
        </w:tc>
        <w:tc>
          <w:tcPr>
            <w:tcW w:w="3827" w:type="dxa"/>
          </w:tcPr>
          <w:p w:rsidR="003E7036" w:rsidRPr="00423FBA" w:rsidRDefault="003E7036" w:rsidP="00B13D41">
            <w:pPr>
              <w:widowControl w:val="0"/>
              <w:adjustRightInd w:val="0"/>
            </w:pPr>
            <w:r w:rsidRPr="00423FBA">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3E7036" w:rsidRPr="00423FBA" w:rsidRDefault="003E7036" w:rsidP="00B13D41">
            <w:pPr>
              <w:widowControl w:val="0"/>
              <w:adjustRightInd w:val="0"/>
            </w:pPr>
            <w:r w:rsidRPr="00423FBA">
              <w:t>инновационной деятельности в формах, установленных Федеральным законом "О науке и государственной научно-технической политике"</w:t>
            </w:r>
          </w:p>
        </w:tc>
        <w:tc>
          <w:tcPr>
            <w:tcW w:w="1701" w:type="dxa"/>
          </w:tcPr>
          <w:p w:rsidR="003E7036" w:rsidRPr="00423FBA" w:rsidRDefault="003E7036" w:rsidP="00B13D41">
            <w:pPr>
              <w:widowControl w:val="0"/>
              <w:adjustRightInd w:val="0"/>
              <w:jc w:val="center"/>
            </w:pPr>
          </w:p>
        </w:tc>
        <w:tc>
          <w:tcPr>
            <w:tcW w:w="1276" w:type="dxa"/>
          </w:tcPr>
          <w:p w:rsidR="003E7036" w:rsidRPr="00423FBA" w:rsidRDefault="003E7036" w:rsidP="00B13D41">
            <w:pPr>
              <w:widowControl w:val="0"/>
              <w:adjustRightInd w:val="0"/>
              <w:jc w:val="center"/>
            </w:pPr>
            <w:r w:rsidRPr="00423FBA">
              <w:t>да (нет)</w:t>
            </w:r>
          </w:p>
        </w:tc>
        <w:tc>
          <w:tcPr>
            <w:tcW w:w="1843" w:type="dxa"/>
          </w:tcPr>
          <w:p w:rsidR="003E7036" w:rsidRPr="00423FBA" w:rsidRDefault="003E7036" w:rsidP="00B13D41">
            <w:pPr>
              <w:widowControl w:val="0"/>
              <w:adjustRightInd w:val="0"/>
              <w:jc w:val="center"/>
            </w:pPr>
          </w:p>
        </w:tc>
      </w:tr>
      <w:tr w:rsidR="003E7036" w:rsidRPr="00423FBA" w:rsidTr="00B13D41">
        <w:tc>
          <w:tcPr>
            <w:tcW w:w="709" w:type="dxa"/>
          </w:tcPr>
          <w:p w:rsidR="003E7036" w:rsidRPr="00423FBA" w:rsidRDefault="003E7036" w:rsidP="00B13D41">
            <w:pPr>
              <w:widowControl w:val="0"/>
              <w:adjustRightInd w:val="0"/>
              <w:jc w:val="center"/>
            </w:pPr>
            <w:r w:rsidRPr="00423FBA">
              <w:t>7.</w:t>
            </w:r>
          </w:p>
        </w:tc>
        <w:tc>
          <w:tcPr>
            <w:tcW w:w="3827" w:type="dxa"/>
          </w:tcPr>
          <w:p w:rsidR="003E7036" w:rsidRPr="00423FBA" w:rsidRDefault="003E7036" w:rsidP="00B13D41">
            <w:pPr>
              <w:widowControl w:val="0"/>
              <w:adjustRightInd w:val="0"/>
            </w:pPr>
            <w:r w:rsidRPr="00423FBA">
              <w:t>Среднесписочная численность работников за предшествующий календарный год, человек</w:t>
            </w:r>
          </w:p>
        </w:tc>
        <w:tc>
          <w:tcPr>
            <w:tcW w:w="1701" w:type="dxa"/>
          </w:tcPr>
          <w:p w:rsidR="003E7036" w:rsidRPr="00423FBA" w:rsidRDefault="003E7036" w:rsidP="00B13D41">
            <w:pPr>
              <w:widowControl w:val="0"/>
              <w:adjustRightInd w:val="0"/>
              <w:jc w:val="center"/>
            </w:pPr>
            <w:r w:rsidRPr="00423FBA">
              <w:t>до 100 включительно</w:t>
            </w:r>
          </w:p>
          <w:p w:rsidR="003E7036" w:rsidRPr="00423FBA" w:rsidRDefault="003E7036" w:rsidP="00B13D41">
            <w:pPr>
              <w:widowControl w:val="0"/>
              <w:adjustRightInd w:val="0"/>
              <w:jc w:val="center"/>
            </w:pPr>
            <w:r w:rsidRPr="00423FBA">
              <w:t>до 15 - микр</w:t>
            </w:r>
            <w:proofErr w:type="gramStart"/>
            <w:r w:rsidRPr="00423FBA">
              <w:t>о-</w:t>
            </w:r>
            <w:proofErr w:type="gramEnd"/>
            <w:r w:rsidRPr="00423FBA">
              <w:t xml:space="preserve"> предприятие</w:t>
            </w:r>
          </w:p>
        </w:tc>
        <w:tc>
          <w:tcPr>
            <w:tcW w:w="1276" w:type="dxa"/>
          </w:tcPr>
          <w:p w:rsidR="003E7036" w:rsidRPr="00423FBA" w:rsidRDefault="003E7036" w:rsidP="00B13D41">
            <w:pPr>
              <w:widowControl w:val="0"/>
              <w:adjustRightInd w:val="0"/>
              <w:jc w:val="center"/>
            </w:pPr>
            <w:r w:rsidRPr="00423FBA">
              <w:t>от 101 до 250</w:t>
            </w:r>
          </w:p>
          <w:p w:rsidR="003E7036" w:rsidRPr="00423FBA" w:rsidRDefault="003E7036" w:rsidP="00B13D41">
            <w:pPr>
              <w:widowControl w:val="0"/>
              <w:adjustRightInd w:val="0"/>
              <w:jc w:val="center"/>
            </w:pPr>
            <w:r w:rsidRPr="00423FBA">
              <w:t>включительно</w:t>
            </w:r>
          </w:p>
        </w:tc>
        <w:tc>
          <w:tcPr>
            <w:tcW w:w="1843" w:type="dxa"/>
          </w:tcPr>
          <w:p w:rsidR="003E7036" w:rsidRPr="00423FBA" w:rsidRDefault="003E7036" w:rsidP="00B13D41">
            <w:pPr>
              <w:widowControl w:val="0"/>
              <w:adjustRightInd w:val="0"/>
              <w:jc w:val="center"/>
            </w:pPr>
            <w:r w:rsidRPr="00423FBA">
              <w:t>указывается количество человек (за предшествующий календарный год)</w:t>
            </w:r>
          </w:p>
        </w:tc>
      </w:tr>
      <w:tr w:rsidR="003E7036" w:rsidRPr="00423FBA" w:rsidTr="00B13D41">
        <w:tc>
          <w:tcPr>
            <w:tcW w:w="709" w:type="dxa"/>
          </w:tcPr>
          <w:p w:rsidR="003E7036" w:rsidRPr="00423FBA" w:rsidRDefault="003E7036" w:rsidP="00B13D41">
            <w:pPr>
              <w:widowControl w:val="0"/>
              <w:adjustRightInd w:val="0"/>
              <w:jc w:val="center"/>
            </w:pPr>
            <w:r w:rsidRPr="00423FBA">
              <w:t>8.</w:t>
            </w:r>
          </w:p>
        </w:tc>
        <w:tc>
          <w:tcPr>
            <w:tcW w:w="3827" w:type="dxa"/>
          </w:tcPr>
          <w:p w:rsidR="003E7036" w:rsidRPr="00423FBA" w:rsidRDefault="003E7036" w:rsidP="00B13D41">
            <w:pPr>
              <w:widowControl w:val="0"/>
              <w:adjustRightInd w:val="0"/>
            </w:pPr>
            <w:r w:rsidRPr="00423FBA">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Pr>
          <w:p w:rsidR="003E7036" w:rsidRPr="00423FBA" w:rsidRDefault="003E7036" w:rsidP="00B13D41">
            <w:pPr>
              <w:widowControl w:val="0"/>
              <w:adjustRightInd w:val="0"/>
              <w:jc w:val="center"/>
            </w:pPr>
            <w:r w:rsidRPr="00423FBA">
              <w:t>800</w:t>
            </w:r>
          </w:p>
          <w:p w:rsidR="003E7036" w:rsidRPr="00423FBA" w:rsidRDefault="003E7036" w:rsidP="00B13D41">
            <w:pPr>
              <w:widowControl w:val="0"/>
              <w:adjustRightInd w:val="0"/>
              <w:jc w:val="center"/>
            </w:pPr>
            <w:r w:rsidRPr="00423FBA">
              <w:t>120 в год - микро-</w:t>
            </w:r>
          </w:p>
          <w:p w:rsidR="003E7036" w:rsidRPr="00423FBA" w:rsidRDefault="003E7036" w:rsidP="00B13D41">
            <w:pPr>
              <w:widowControl w:val="0"/>
              <w:adjustRightInd w:val="0"/>
              <w:jc w:val="center"/>
            </w:pPr>
            <w:r w:rsidRPr="00423FBA">
              <w:t>предприятие</w:t>
            </w:r>
          </w:p>
        </w:tc>
        <w:tc>
          <w:tcPr>
            <w:tcW w:w="1276" w:type="dxa"/>
          </w:tcPr>
          <w:p w:rsidR="003E7036" w:rsidRPr="00423FBA" w:rsidRDefault="003E7036" w:rsidP="00B13D41">
            <w:pPr>
              <w:widowControl w:val="0"/>
              <w:adjustRightInd w:val="0"/>
              <w:jc w:val="center"/>
            </w:pPr>
            <w:r w:rsidRPr="00423FBA">
              <w:t>2000</w:t>
            </w:r>
          </w:p>
        </w:tc>
        <w:tc>
          <w:tcPr>
            <w:tcW w:w="1843" w:type="dxa"/>
          </w:tcPr>
          <w:p w:rsidR="003E7036" w:rsidRPr="00423FBA" w:rsidRDefault="003E7036" w:rsidP="00B13D41">
            <w:pPr>
              <w:widowControl w:val="0"/>
              <w:adjustRightInd w:val="0"/>
              <w:jc w:val="center"/>
            </w:pPr>
            <w:r w:rsidRPr="00423FBA">
              <w:t>указывается в млн. рублей (за предшествующий календарный год)</w:t>
            </w:r>
          </w:p>
        </w:tc>
      </w:tr>
      <w:tr w:rsidR="003E7036" w:rsidRPr="00423FBA" w:rsidTr="00B13D41">
        <w:tc>
          <w:tcPr>
            <w:tcW w:w="709" w:type="dxa"/>
          </w:tcPr>
          <w:p w:rsidR="003E7036" w:rsidRPr="00423FBA" w:rsidRDefault="003E7036" w:rsidP="00B13D41">
            <w:pPr>
              <w:widowControl w:val="0"/>
              <w:adjustRightInd w:val="0"/>
              <w:jc w:val="center"/>
            </w:pPr>
            <w:r w:rsidRPr="00423FBA">
              <w:t>9.</w:t>
            </w:r>
          </w:p>
        </w:tc>
        <w:tc>
          <w:tcPr>
            <w:tcW w:w="3827" w:type="dxa"/>
          </w:tcPr>
          <w:p w:rsidR="003E7036" w:rsidRPr="00423FBA" w:rsidRDefault="003E7036" w:rsidP="00B13D41">
            <w:pPr>
              <w:widowControl w:val="0"/>
              <w:adjustRightInd w:val="0"/>
            </w:pPr>
            <w:r w:rsidRPr="00423FBA">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20" w:type="dxa"/>
            <w:gridSpan w:val="3"/>
          </w:tcPr>
          <w:p w:rsidR="003E7036" w:rsidRPr="00423FBA" w:rsidRDefault="003E7036" w:rsidP="00B13D41">
            <w:pPr>
              <w:widowControl w:val="0"/>
              <w:adjustRightInd w:val="0"/>
              <w:jc w:val="center"/>
            </w:pPr>
            <w:r w:rsidRPr="00423FBA">
              <w:t>подлежит заполнению</w:t>
            </w:r>
          </w:p>
        </w:tc>
      </w:tr>
      <w:tr w:rsidR="003E7036" w:rsidRPr="00423FBA" w:rsidTr="00B13D41">
        <w:tc>
          <w:tcPr>
            <w:tcW w:w="709" w:type="dxa"/>
          </w:tcPr>
          <w:p w:rsidR="003E7036" w:rsidRPr="00423FBA" w:rsidRDefault="003E7036" w:rsidP="00B13D41">
            <w:pPr>
              <w:widowControl w:val="0"/>
              <w:adjustRightInd w:val="0"/>
              <w:jc w:val="center"/>
            </w:pPr>
            <w:r w:rsidRPr="00423FBA">
              <w:t>10.</w:t>
            </w:r>
          </w:p>
        </w:tc>
        <w:tc>
          <w:tcPr>
            <w:tcW w:w="3827" w:type="dxa"/>
          </w:tcPr>
          <w:p w:rsidR="003E7036" w:rsidRPr="00423FBA" w:rsidRDefault="003E7036" w:rsidP="00B13D41">
            <w:pPr>
              <w:widowControl w:val="0"/>
              <w:adjustRightInd w:val="0"/>
            </w:pPr>
            <w:r w:rsidRPr="00423FBA">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w:t>
            </w:r>
            <w:r w:rsidRPr="00423FBA">
              <w:lastRenderedPageBreak/>
              <w:t>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423FBA">
              <w:t>2</w:t>
            </w:r>
            <w:proofErr w:type="gramEnd"/>
            <w:r w:rsidRPr="00423FBA">
              <w:t xml:space="preserve"> и ОКПД2</w:t>
            </w:r>
          </w:p>
        </w:tc>
        <w:tc>
          <w:tcPr>
            <w:tcW w:w="4820" w:type="dxa"/>
            <w:gridSpan w:val="3"/>
          </w:tcPr>
          <w:p w:rsidR="003E7036" w:rsidRPr="00423FBA" w:rsidRDefault="003E7036" w:rsidP="00B13D41">
            <w:pPr>
              <w:widowControl w:val="0"/>
              <w:adjustRightInd w:val="0"/>
              <w:jc w:val="center"/>
            </w:pPr>
            <w:r w:rsidRPr="00423FBA">
              <w:lastRenderedPageBreak/>
              <w:t>подлежит заполнению</w:t>
            </w:r>
          </w:p>
        </w:tc>
      </w:tr>
      <w:tr w:rsidR="003E7036" w:rsidRPr="00423FBA" w:rsidTr="00B13D41">
        <w:tc>
          <w:tcPr>
            <w:tcW w:w="709" w:type="dxa"/>
          </w:tcPr>
          <w:p w:rsidR="003E7036" w:rsidRPr="00423FBA" w:rsidRDefault="003E7036" w:rsidP="00B13D41">
            <w:pPr>
              <w:widowControl w:val="0"/>
              <w:adjustRightInd w:val="0"/>
              <w:jc w:val="center"/>
            </w:pPr>
            <w:r w:rsidRPr="00423FBA">
              <w:lastRenderedPageBreak/>
              <w:t>11.</w:t>
            </w:r>
          </w:p>
        </w:tc>
        <w:tc>
          <w:tcPr>
            <w:tcW w:w="3827" w:type="dxa"/>
          </w:tcPr>
          <w:p w:rsidR="003E7036" w:rsidRPr="00423FBA" w:rsidRDefault="003E7036" w:rsidP="00B13D41">
            <w:pPr>
              <w:widowControl w:val="0"/>
              <w:adjustRightInd w:val="0"/>
            </w:pPr>
            <w:r w:rsidRPr="00423FBA">
              <w:t>Сведения о производимых субъектами малого и среднего предпринимательства товарах, работах, услугах с указанием кодов ОКВЭД</w:t>
            </w:r>
            <w:proofErr w:type="gramStart"/>
            <w:r w:rsidRPr="00423FBA">
              <w:t>2</w:t>
            </w:r>
            <w:proofErr w:type="gramEnd"/>
            <w:r w:rsidRPr="00423FBA">
              <w:t xml:space="preserve"> и ОКПД2</w:t>
            </w:r>
          </w:p>
        </w:tc>
        <w:tc>
          <w:tcPr>
            <w:tcW w:w="4820" w:type="dxa"/>
            <w:gridSpan w:val="3"/>
          </w:tcPr>
          <w:p w:rsidR="003E7036" w:rsidRPr="00423FBA" w:rsidRDefault="003E7036" w:rsidP="00B13D41">
            <w:pPr>
              <w:widowControl w:val="0"/>
              <w:adjustRightInd w:val="0"/>
              <w:jc w:val="center"/>
            </w:pPr>
            <w:r w:rsidRPr="00423FBA">
              <w:t>подлежит заполнению</w:t>
            </w:r>
          </w:p>
        </w:tc>
      </w:tr>
      <w:tr w:rsidR="003E7036" w:rsidRPr="00423FBA" w:rsidTr="00B13D41">
        <w:tc>
          <w:tcPr>
            <w:tcW w:w="709" w:type="dxa"/>
          </w:tcPr>
          <w:p w:rsidR="003E7036" w:rsidRPr="00423FBA" w:rsidRDefault="003E7036" w:rsidP="00B13D41">
            <w:pPr>
              <w:widowControl w:val="0"/>
              <w:adjustRightInd w:val="0"/>
              <w:jc w:val="center"/>
            </w:pPr>
            <w:r w:rsidRPr="00423FBA">
              <w:t>12.</w:t>
            </w:r>
          </w:p>
        </w:tc>
        <w:tc>
          <w:tcPr>
            <w:tcW w:w="3827" w:type="dxa"/>
          </w:tcPr>
          <w:p w:rsidR="003E7036" w:rsidRPr="00423FBA" w:rsidRDefault="003E7036" w:rsidP="00B13D41">
            <w:pPr>
              <w:widowControl w:val="0"/>
              <w:adjustRightInd w:val="0"/>
            </w:pPr>
            <w:r w:rsidRPr="00423FBA">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Pr>
          <w:p w:rsidR="003E7036" w:rsidRPr="00423FBA" w:rsidRDefault="003E7036" w:rsidP="00B13D41">
            <w:pPr>
              <w:widowControl w:val="0"/>
              <w:adjustRightInd w:val="0"/>
              <w:jc w:val="center"/>
            </w:pPr>
          </w:p>
        </w:tc>
        <w:tc>
          <w:tcPr>
            <w:tcW w:w="1276" w:type="dxa"/>
          </w:tcPr>
          <w:p w:rsidR="003E7036" w:rsidRPr="00423FBA" w:rsidRDefault="003E7036" w:rsidP="00B13D41">
            <w:pPr>
              <w:widowControl w:val="0"/>
              <w:adjustRightInd w:val="0"/>
              <w:jc w:val="center"/>
            </w:pPr>
            <w:r w:rsidRPr="00423FBA">
              <w:t>да (нет)</w:t>
            </w:r>
          </w:p>
        </w:tc>
        <w:tc>
          <w:tcPr>
            <w:tcW w:w="1843" w:type="dxa"/>
          </w:tcPr>
          <w:p w:rsidR="003E7036" w:rsidRPr="00423FBA" w:rsidRDefault="003E7036" w:rsidP="00B13D41">
            <w:pPr>
              <w:widowControl w:val="0"/>
              <w:adjustRightInd w:val="0"/>
              <w:jc w:val="center"/>
            </w:pPr>
          </w:p>
        </w:tc>
      </w:tr>
      <w:tr w:rsidR="003E7036" w:rsidRPr="00423FBA" w:rsidTr="00B13D41">
        <w:tc>
          <w:tcPr>
            <w:tcW w:w="709" w:type="dxa"/>
          </w:tcPr>
          <w:p w:rsidR="003E7036" w:rsidRPr="00423FBA" w:rsidRDefault="003E7036" w:rsidP="00B13D41">
            <w:pPr>
              <w:widowControl w:val="0"/>
              <w:adjustRightInd w:val="0"/>
              <w:jc w:val="center"/>
            </w:pPr>
            <w:r w:rsidRPr="00423FBA">
              <w:t>13.</w:t>
            </w:r>
          </w:p>
        </w:tc>
        <w:tc>
          <w:tcPr>
            <w:tcW w:w="3827" w:type="dxa"/>
          </w:tcPr>
          <w:p w:rsidR="003E7036" w:rsidRPr="00423FBA" w:rsidRDefault="003E7036" w:rsidP="00B13D41">
            <w:pPr>
              <w:widowControl w:val="0"/>
              <w:adjustRightInd w:val="0"/>
            </w:pPr>
            <w:r w:rsidRPr="00423FBA">
              <w:t>Сведения об участии в утвержденных программах партнерства отдельных заказчиков с субъектами малого и среднего предпринимательства</w:t>
            </w:r>
          </w:p>
        </w:tc>
        <w:tc>
          <w:tcPr>
            <w:tcW w:w="4820" w:type="dxa"/>
            <w:gridSpan w:val="3"/>
          </w:tcPr>
          <w:p w:rsidR="003E7036" w:rsidRPr="00423FBA" w:rsidRDefault="003E7036" w:rsidP="00B13D41">
            <w:pPr>
              <w:widowControl w:val="0"/>
              <w:adjustRightInd w:val="0"/>
              <w:jc w:val="center"/>
            </w:pPr>
            <w:r w:rsidRPr="00423FBA">
              <w:t>да (нет)</w:t>
            </w:r>
          </w:p>
          <w:p w:rsidR="003E7036" w:rsidRPr="00423FBA" w:rsidRDefault="003E7036" w:rsidP="00B13D41">
            <w:pPr>
              <w:widowControl w:val="0"/>
              <w:adjustRightInd w:val="0"/>
              <w:jc w:val="center"/>
            </w:pPr>
            <w:r w:rsidRPr="00423FBA">
              <w:t>(в случае участия - наименование заказчика, реализующего программу партнерства)</w:t>
            </w:r>
          </w:p>
        </w:tc>
      </w:tr>
      <w:tr w:rsidR="003E7036" w:rsidRPr="00423FBA" w:rsidTr="00B13D41">
        <w:tc>
          <w:tcPr>
            <w:tcW w:w="709" w:type="dxa"/>
          </w:tcPr>
          <w:p w:rsidR="003E7036" w:rsidRPr="00423FBA" w:rsidRDefault="003E7036" w:rsidP="00B13D41">
            <w:pPr>
              <w:widowControl w:val="0"/>
              <w:adjustRightInd w:val="0"/>
              <w:jc w:val="center"/>
            </w:pPr>
            <w:r w:rsidRPr="00423FBA">
              <w:t>14.</w:t>
            </w:r>
          </w:p>
        </w:tc>
        <w:tc>
          <w:tcPr>
            <w:tcW w:w="3827" w:type="dxa"/>
          </w:tcPr>
          <w:p w:rsidR="003E7036" w:rsidRPr="00423FBA" w:rsidRDefault="003E7036" w:rsidP="00B13D41">
            <w:pPr>
              <w:widowControl w:val="0"/>
              <w:adjustRightInd w:val="0"/>
            </w:pPr>
            <w:proofErr w:type="gramStart"/>
            <w:r w:rsidRPr="00423FBA">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820" w:type="dxa"/>
            <w:gridSpan w:val="3"/>
          </w:tcPr>
          <w:p w:rsidR="003E7036" w:rsidRPr="00423FBA" w:rsidRDefault="003E7036" w:rsidP="00B13D41">
            <w:pPr>
              <w:widowControl w:val="0"/>
              <w:adjustRightInd w:val="0"/>
              <w:jc w:val="center"/>
            </w:pPr>
            <w:r w:rsidRPr="00423FBA">
              <w:t>да (нет)</w:t>
            </w:r>
          </w:p>
          <w:p w:rsidR="003E7036" w:rsidRPr="00423FBA" w:rsidRDefault="003E7036" w:rsidP="00B13D41">
            <w:pPr>
              <w:widowControl w:val="0"/>
              <w:adjustRightInd w:val="0"/>
              <w:jc w:val="center"/>
            </w:pPr>
            <w:r w:rsidRPr="00423FBA">
              <w:t xml:space="preserve">(при наличии - количество исполненных контрактов или договоров и </w:t>
            </w:r>
            <w:proofErr w:type="gramStart"/>
            <w:r w:rsidRPr="00423FBA">
              <w:t>общая</w:t>
            </w:r>
            <w:proofErr w:type="gramEnd"/>
            <w:r w:rsidRPr="00423FBA">
              <w:t xml:space="preserve"> сумму)</w:t>
            </w:r>
          </w:p>
        </w:tc>
      </w:tr>
      <w:tr w:rsidR="003E7036" w:rsidRPr="00423FBA" w:rsidTr="00B13D41">
        <w:tc>
          <w:tcPr>
            <w:tcW w:w="709" w:type="dxa"/>
          </w:tcPr>
          <w:p w:rsidR="003E7036" w:rsidRPr="00423FBA" w:rsidRDefault="003E7036" w:rsidP="00B13D41">
            <w:pPr>
              <w:widowControl w:val="0"/>
              <w:adjustRightInd w:val="0"/>
              <w:jc w:val="center"/>
            </w:pPr>
            <w:r w:rsidRPr="00423FBA">
              <w:t>15.</w:t>
            </w:r>
          </w:p>
        </w:tc>
        <w:tc>
          <w:tcPr>
            <w:tcW w:w="3827" w:type="dxa"/>
            <w:vMerge w:val="restart"/>
          </w:tcPr>
          <w:p w:rsidR="003E7036" w:rsidRPr="00423FBA" w:rsidRDefault="003E7036" w:rsidP="00B13D41">
            <w:pPr>
              <w:widowControl w:val="0"/>
              <w:adjustRightInd w:val="0"/>
            </w:pPr>
            <w:proofErr w:type="gramStart"/>
            <w:r w:rsidRPr="00423FBA">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w:t>
            </w:r>
            <w:r w:rsidRPr="00423FBA">
              <w:lastRenderedPageBreak/>
              <w:t>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423FBA">
              <w:t xml:space="preserve"> </w:t>
            </w:r>
            <w:proofErr w:type="gramStart"/>
            <w:r w:rsidRPr="00423FBA">
              <w:t>виде</w:t>
            </w:r>
            <w:proofErr w:type="gramEnd"/>
            <w:r w:rsidRPr="00423FBA">
              <w:t xml:space="preserve"> дисквалификации</w:t>
            </w:r>
          </w:p>
        </w:tc>
        <w:tc>
          <w:tcPr>
            <w:tcW w:w="1701" w:type="dxa"/>
          </w:tcPr>
          <w:p w:rsidR="003E7036" w:rsidRPr="00423FBA" w:rsidRDefault="003E7036" w:rsidP="00B13D41">
            <w:pPr>
              <w:widowControl w:val="0"/>
              <w:adjustRightInd w:val="0"/>
              <w:jc w:val="center"/>
            </w:pPr>
          </w:p>
        </w:tc>
        <w:tc>
          <w:tcPr>
            <w:tcW w:w="1276" w:type="dxa"/>
          </w:tcPr>
          <w:p w:rsidR="003E7036" w:rsidRPr="00423FBA" w:rsidRDefault="003E7036" w:rsidP="00B13D41">
            <w:pPr>
              <w:widowControl w:val="0"/>
              <w:adjustRightInd w:val="0"/>
              <w:jc w:val="center"/>
            </w:pPr>
            <w:r w:rsidRPr="00423FBA">
              <w:t>да (нет)</w:t>
            </w:r>
          </w:p>
        </w:tc>
        <w:tc>
          <w:tcPr>
            <w:tcW w:w="1843" w:type="dxa"/>
          </w:tcPr>
          <w:p w:rsidR="003E7036" w:rsidRPr="00423FBA" w:rsidRDefault="003E7036" w:rsidP="00B13D41">
            <w:pPr>
              <w:widowControl w:val="0"/>
              <w:adjustRightInd w:val="0"/>
              <w:jc w:val="center"/>
            </w:pPr>
          </w:p>
        </w:tc>
      </w:tr>
      <w:tr w:rsidR="003E7036" w:rsidRPr="00423FBA" w:rsidTr="00B13D41">
        <w:tc>
          <w:tcPr>
            <w:tcW w:w="709" w:type="dxa"/>
          </w:tcPr>
          <w:p w:rsidR="003E7036" w:rsidRPr="00423FBA" w:rsidRDefault="003E7036" w:rsidP="00B13D41">
            <w:pPr>
              <w:widowControl w:val="0"/>
              <w:adjustRightInd w:val="0"/>
              <w:jc w:val="center"/>
            </w:pPr>
          </w:p>
        </w:tc>
        <w:tc>
          <w:tcPr>
            <w:tcW w:w="3827" w:type="dxa"/>
            <w:vMerge/>
          </w:tcPr>
          <w:p w:rsidR="003E7036" w:rsidRPr="00423FBA" w:rsidRDefault="003E7036" w:rsidP="00B13D41">
            <w:pPr>
              <w:widowControl w:val="0"/>
              <w:adjustRightInd w:val="0"/>
              <w:jc w:val="center"/>
            </w:pPr>
          </w:p>
        </w:tc>
        <w:tc>
          <w:tcPr>
            <w:tcW w:w="1701" w:type="dxa"/>
          </w:tcPr>
          <w:p w:rsidR="003E7036" w:rsidRPr="00423FBA" w:rsidRDefault="003E7036" w:rsidP="00B13D41">
            <w:pPr>
              <w:widowControl w:val="0"/>
              <w:adjustRightInd w:val="0"/>
              <w:jc w:val="center"/>
            </w:pPr>
          </w:p>
        </w:tc>
        <w:tc>
          <w:tcPr>
            <w:tcW w:w="1276" w:type="dxa"/>
          </w:tcPr>
          <w:p w:rsidR="003E7036" w:rsidRPr="00423FBA" w:rsidRDefault="003E7036" w:rsidP="00B13D41">
            <w:pPr>
              <w:widowControl w:val="0"/>
              <w:adjustRightInd w:val="0"/>
              <w:jc w:val="center"/>
            </w:pPr>
          </w:p>
        </w:tc>
        <w:tc>
          <w:tcPr>
            <w:tcW w:w="1843" w:type="dxa"/>
          </w:tcPr>
          <w:p w:rsidR="003E7036" w:rsidRPr="00423FBA" w:rsidRDefault="003E7036" w:rsidP="00B13D41">
            <w:pPr>
              <w:widowControl w:val="0"/>
              <w:adjustRightInd w:val="0"/>
              <w:jc w:val="center"/>
            </w:pPr>
          </w:p>
        </w:tc>
      </w:tr>
      <w:tr w:rsidR="003E7036" w:rsidRPr="00423FBA" w:rsidTr="00B13D41">
        <w:tc>
          <w:tcPr>
            <w:tcW w:w="709" w:type="dxa"/>
          </w:tcPr>
          <w:p w:rsidR="003E7036" w:rsidRPr="00423FBA" w:rsidRDefault="003E7036" w:rsidP="00B13D41">
            <w:pPr>
              <w:widowControl w:val="0"/>
              <w:adjustRightInd w:val="0"/>
              <w:jc w:val="center"/>
            </w:pPr>
            <w:r w:rsidRPr="00423FBA">
              <w:lastRenderedPageBreak/>
              <w:t>16.</w:t>
            </w:r>
          </w:p>
        </w:tc>
        <w:tc>
          <w:tcPr>
            <w:tcW w:w="3827" w:type="dxa"/>
          </w:tcPr>
          <w:p w:rsidR="003E7036" w:rsidRPr="00423FBA" w:rsidRDefault="003E7036" w:rsidP="00B13D41">
            <w:pPr>
              <w:widowControl w:val="0"/>
              <w:adjustRightInd w:val="0"/>
            </w:pPr>
            <w:r w:rsidRPr="00423FBA">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701" w:type="dxa"/>
          </w:tcPr>
          <w:p w:rsidR="003E7036" w:rsidRPr="00423FBA" w:rsidRDefault="003E7036" w:rsidP="00B13D41">
            <w:pPr>
              <w:widowControl w:val="0"/>
              <w:adjustRightInd w:val="0"/>
              <w:jc w:val="center"/>
            </w:pPr>
          </w:p>
        </w:tc>
        <w:tc>
          <w:tcPr>
            <w:tcW w:w="1276" w:type="dxa"/>
          </w:tcPr>
          <w:p w:rsidR="003E7036" w:rsidRPr="00423FBA" w:rsidRDefault="003E7036" w:rsidP="00B13D41">
            <w:pPr>
              <w:widowControl w:val="0"/>
              <w:adjustRightInd w:val="0"/>
              <w:jc w:val="center"/>
            </w:pPr>
            <w:r w:rsidRPr="00423FBA">
              <w:t>да (нет)</w:t>
            </w:r>
          </w:p>
        </w:tc>
        <w:tc>
          <w:tcPr>
            <w:tcW w:w="1843" w:type="dxa"/>
          </w:tcPr>
          <w:p w:rsidR="003E7036" w:rsidRPr="00423FBA" w:rsidRDefault="003E7036" w:rsidP="00B13D41">
            <w:pPr>
              <w:widowControl w:val="0"/>
              <w:adjustRightInd w:val="0"/>
              <w:jc w:val="center"/>
            </w:pPr>
          </w:p>
        </w:tc>
      </w:tr>
    </w:tbl>
    <w:p w:rsidR="003E7036" w:rsidRPr="00423FBA" w:rsidRDefault="003E7036" w:rsidP="003E7036">
      <w:pPr>
        <w:spacing w:before="240"/>
        <w:ind w:right="5954"/>
        <w:jc w:val="center"/>
      </w:pPr>
    </w:p>
    <w:p w:rsidR="003E7036" w:rsidRPr="00423FBA" w:rsidRDefault="003E7036" w:rsidP="003E7036">
      <w:pPr>
        <w:pBdr>
          <w:top w:val="single" w:sz="4" w:space="1" w:color="auto"/>
        </w:pBdr>
        <w:ind w:right="5952"/>
        <w:jc w:val="center"/>
      </w:pPr>
      <w:r w:rsidRPr="00423FBA">
        <w:t>(подпись)</w:t>
      </w:r>
    </w:p>
    <w:p w:rsidR="003E7036" w:rsidRPr="00423FBA" w:rsidRDefault="003E7036" w:rsidP="003E7036">
      <w:pPr>
        <w:spacing w:after="240"/>
        <w:ind w:left="851"/>
      </w:pPr>
      <w:r w:rsidRPr="00423FBA">
        <w:t>М.П.</w:t>
      </w:r>
    </w:p>
    <w:p w:rsidR="003C4CBD" w:rsidRPr="00423FBA" w:rsidRDefault="003E7036" w:rsidP="003E7036">
      <w:pPr>
        <w:pBdr>
          <w:top w:val="single" w:sz="4" w:space="1" w:color="auto"/>
        </w:pBdr>
        <w:jc w:val="center"/>
      </w:pPr>
      <w:r w:rsidRPr="00423FBA">
        <w:t xml:space="preserve">_________________________________________________________________________                  (фамилия, имя, отчество (при наличии) </w:t>
      </w:r>
      <w:proofErr w:type="gramStart"/>
      <w:r w:rsidRPr="00423FBA">
        <w:t>подписавшего</w:t>
      </w:r>
      <w:proofErr w:type="gramEnd"/>
      <w:r w:rsidRPr="00423FBA">
        <w:t>, должность)</w:t>
      </w:r>
    </w:p>
    <w:p w:rsidR="003C4CBD" w:rsidRPr="00423FBA" w:rsidRDefault="003C4CBD" w:rsidP="003C4CBD"/>
    <w:p w:rsidR="0016317A" w:rsidRPr="00423FBA" w:rsidRDefault="0016317A" w:rsidP="0016317A">
      <w:pPr>
        <w:jc w:val="center"/>
      </w:pPr>
    </w:p>
    <w:p w:rsidR="008023D9" w:rsidRPr="00423FBA" w:rsidRDefault="008023D9" w:rsidP="0016317A">
      <w:pPr>
        <w:pStyle w:val="afff1"/>
        <w:widowControl w:val="0"/>
        <w:ind w:left="7655" w:firstLine="0"/>
        <w:jc w:val="left"/>
        <w:rPr>
          <w:b/>
          <w:sz w:val="24"/>
          <w:szCs w:val="24"/>
        </w:rPr>
      </w:pPr>
    </w:p>
    <w:p w:rsidR="008023D9" w:rsidRPr="00423FBA" w:rsidRDefault="008023D9" w:rsidP="0016317A">
      <w:pPr>
        <w:pStyle w:val="afff1"/>
        <w:widowControl w:val="0"/>
        <w:ind w:left="7655" w:firstLine="0"/>
        <w:jc w:val="left"/>
        <w:rPr>
          <w:b/>
          <w:sz w:val="24"/>
          <w:szCs w:val="24"/>
        </w:rPr>
      </w:pPr>
    </w:p>
    <w:p w:rsidR="008023D9" w:rsidRPr="00423FBA" w:rsidRDefault="008023D9" w:rsidP="0016317A">
      <w:pPr>
        <w:pStyle w:val="afff1"/>
        <w:widowControl w:val="0"/>
        <w:ind w:left="7655" w:firstLine="0"/>
        <w:jc w:val="left"/>
        <w:rPr>
          <w:b/>
          <w:sz w:val="24"/>
          <w:szCs w:val="24"/>
        </w:rPr>
      </w:pPr>
    </w:p>
    <w:p w:rsidR="008023D9" w:rsidRPr="00423FBA" w:rsidRDefault="008023D9" w:rsidP="0016317A">
      <w:pPr>
        <w:pStyle w:val="afff1"/>
        <w:widowControl w:val="0"/>
        <w:ind w:left="7655" w:firstLine="0"/>
        <w:jc w:val="left"/>
        <w:rPr>
          <w:b/>
          <w:sz w:val="24"/>
          <w:szCs w:val="24"/>
        </w:rPr>
      </w:pPr>
    </w:p>
    <w:p w:rsidR="00765650" w:rsidRPr="00423FBA" w:rsidRDefault="003E7036" w:rsidP="00D103FD">
      <w:pPr>
        <w:pStyle w:val="afff1"/>
        <w:widowControl w:val="0"/>
        <w:ind w:firstLine="0"/>
        <w:jc w:val="left"/>
        <w:rPr>
          <w:b/>
          <w:sz w:val="24"/>
          <w:szCs w:val="24"/>
        </w:rPr>
      </w:pPr>
      <w:r w:rsidRPr="00423FBA">
        <w:rPr>
          <w:b/>
          <w:sz w:val="24"/>
          <w:szCs w:val="24"/>
        </w:rPr>
        <w:br w:type="page"/>
      </w:r>
    </w:p>
    <w:p w:rsidR="0016317A" w:rsidRPr="00191274" w:rsidRDefault="0016317A" w:rsidP="00C971C4">
      <w:pPr>
        <w:pStyle w:val="afff1"/>
        <w:widowControl w:val="0"/>
        <w:ind w:left="7655" w:firstLine="0"/>
        <w:jc w:val="right"/>
        <w:rPr>
          <w:b/>
          <w:sz w:val="24"/>
          <w:szCs w:val="24"/>
        </w:rPr>
      </w:pPr>
      <w:r w:rsidRPr="00F74F1E">
        <w:rPr>
          <w:b/>
          <w:sz w:val="24"/>
          <w:szCs w:val="24"/>
        </w:rPr>
        <w:lastRenderedPageBreak/>
        <w:t xml:space="preserve">Приложение № </w:t>
      </w:r>
      <w:r w:rsidR="00191274" w:rsidRPr="00F74F1E">
        <w:rPr>
          <w:b/>
          <w:sz w:val="24"/>
          <w:szCs w:val="24"/>
        </w:rPr>
        <w:t>4</w:t>
      </w:r>
    </w:p>
    <w:p w:rsidR="008154D8" w:rsidRPr="00423FBA" w:rsidRDefault="008154D8" w:rsidP="008154D8">
      <w:pPr>
        <w:pStyle w:val="27"/>
        <w:widowControl w:val="0"/>
        <w:tabs>
          <w:tab w:val="left" w:pos="426"/>
        </w:tabs>
        <w:jc w:val="right"/>
        <w:rPr>
          <w:b/>
          <w:sz w:val="24"/>
          <w:szCs w:val="24"/>
          <w:lang w:val="ru-RU"/>
        </w:rPr>
      </w:pPr>
      <w:r w:rsidRPr="00191274">
        <w:rPr>
          <w:b/>
          <w:sz w:val="24"/>
          <w:szCs w:val="24"/>
          <w:lang w:val="ru-RU"/>
        </w:rPr>
        <w:t>к извещению о проведении</w:t>
      </w:r>
      <w:r w:rsidRPr="00423FBA">
        <w:rPr>
          <w:b/>
          <w:sz w:val="24"/>
          <w:szCs w:val="24"/>
          <w:lang w:val="ru-RU"/>
        </w:rPr>
        <w:t xml:space="preserve"> </w:t>
      </w:r>
    </w:p>
    <w:p w:rsidR="008154D8" w:rsidRPr="00423FBA" w:rsidRDefault="008154D8" w:rsidP="008154D8">
      <w:pPr>
        <w:pStyle w:val="27"/>
        <w:widowControl w:val="0"/>
        <w:tabs>
          <w:tab w:val="left" w:pos="426"/>
        </w:tabs>
        <w:jc w:val="right"/>
        <w:rPr>
          <w:b/>
          <w:sz w:val="24"/>
          <w:szCs w:val="24"/>
          <w:lang w:val="ru-RU"/>
        </w:rPr>
      </w:pPr>
      <w:r w:rsidRPr="00423FBA">
        <w:rPr>
          <w:b/>
          <w:sz w:val="24"/>
          <w:szCs w:val="24"/>
          <w:lang w:val="ru-RU"/>
        </w:rPr>
        <w:t>запроса котировок в электронной форме</w:t>
      </w:r>
    </w:p>
    <w:p w:rsidR="008154D8" w:rsidRPr="00423FBA" w:rsidRDefault="008154D8" w:rsidP="008154D8">
      <w:pPr>
        <w:pStyle w:val="afff1"/>
        <w:widowControl w:val="0"/>
        <w:ind w:left="7655" w:firstLine="0"/>
        <w:jc w:val="left"/>
        <w:rPr>
          <w:b/>
          <w:sz w:val="24"/>
          <w:szCs w:val="24"/>
        </w:rPr>
      </w:pPr>
      <w:r w:rsidRPr="00423FBA">
        <w:rPr>
          <w:b/>
          <w:sz w:val="24"/>
          <w:szCs w:val="24"/>
        </w:rPr>
        <w:t xml:space="preserve">                (ФОРМА)</w:t>
      </w:r>
    </w:p>
    <w:p w:rsidR="00CD638A" w:rsidRPr="00423FBA" w:rsidRDefault="00CD638A" w:rsidP="00A97A7F">
      <w:pPr>
        <w:jc w:val="center"/>
        <w:rPr>
          <w:b/>
          <w:color w:val="FF0000"/>
          <w:u w:val="single"/>
        </w:rPr>
      </w:pPr>
    </w:p>
    <w:p w:rsidR="005A1377" w:rsidRPr="00BA7EB6" w:rsidRDefault="005A1377" w:rsidP="005A1377">
      <w:pPr>
        <w:pStyle w:val="afff1"/>
        <w:widowControl w:val="0"/>
        <w:ind w:firstLine="0"/>
        <w:jc w:val="center"/>
        <w:rPr>
          <w:color w:val="FF0000"/>
          <w:szCs w:val="28"/>
        </w:rPr>
      </w:pPr>
      <w:r w:rsidRPr="00BA7EB6">
        <w:rPr>
          <w:b/>
          <w:bCs/>
          <w:szCs w:val="28"/>
        </w:rPr>
        <w:t>Сведения о технических, функциональных характеристиках (потребительских свойствах) и качественных характеристиках работ, а также иные показатели, связанные с определением соответствия выполняемых работ потребностям Заказчика</w:t>
      </w:r>
    </w:p>
    <w:p w:rsidR="005A1377" w:rsidRPr="00E76901" w:rsidRDefault="005A1377" w:rsidP="005A1377">
      <w:pPr>
        <w:pStyle w:val="afff1"/>
        <w:widowControl w:val="0"/>
        <w:ind w:firstLine="0"/>
        <w:rPr>
          <w:b/>
          <w:sz w:val="20"/>
        </w:rPr>
      </w:pPr>
      <w:r w:rsidRPr="00E76901">
        <w:rPr>
          <w:b/>
          <w:color w:val="FF0000"/>
          <w:sz w:val="24"/>
          <w:szCs w:val="24"/>
        </w:rPr>
        <w:t>Данная форма заполняется участником закупки в соответствии с Инструкцией по заполнению формы (Приложение № 9 к извещению о проведении запроса котировок в электронной форме).</w:t>
      </w:r>
    </w:p>
    <w:p w:rsidR="009970D2" w:rsidRDefault="009970D2" w:rsidP="00035EAA">
      <w:pPr>
        <w:widowControl w:val="0"/>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7"/>
      </w:tblGrid>
      <w:tr w:rsidR="00471D43" w:rsidRPr="009970D2" w:rsidTr="00E46497">
        <w:tc>
          <w:tcPr>
            <w:tcW w:w="5000" w:type="pct"/>
            <w:vAlign w:val="center"/>
          </w:tcPr>
          <w:p w:rsidR="00471D43" w:rsidRPr="009970D2" w:rsidRDefault="000F0C6B" w:rsidP="00E46497">
            <w:pPr>
              <w:pStyle w:val="af1"/>
              <w:jc w:val="center"/>
              <w:rPr>
                <w:b/>
                <w:sz w:val="20"/>
              </w:rPr>
            </w:pPr>
            <w:r w:rsidRPr="009970D2">
              <w:rPr>
                <w:b/>
                <w:sz w:val="20"/>
                <w:lang w:val="ru-RU"/>
              </w:rPr>
              <w:t>Сведения о технических, функциональных характеристиках (потребительских свойствах) и качественных характеристиках работ, а также иные показатели, связанные с определением соответствия выполняемых работ потребностям Заказчика</w:t>
            </w:r>
            <w:r w:rsidR="00EE4E39" w:rsidRPr="009970D2">
              <w:rPr>
                <w:b/>
                <w:sz w:val="20"/>
                <w:lang w:val="ru-RU"/>
              </w:rPr>
              <w:t xml:space="preserve"> </w:t>
            </w:r>
          </w:p>
        </w:tc>
      </w:tr>
      <w:tr w:rsidR="00471D43" w:rsidRPr="009970D2" w:rsidTr="00D76A82">
        <w:trPr>
          <w:trHeight w:val="416"/>
        </w:trPr>
        <w:tc>
          <w:tcPr>
            <w:tcW w:w="5000" w:type="pct"/>
          </w:tcPr>
          <w:p w:rsidR="00471D43" w:rsidRPr="0031365D" w:rsidRDefault="00471D43" w:rsidP="00E46497">
            <w:pPr>
              <w:pStyle w:val="af8"/>
              <w:tabs>
                <w:tab w:val="left" w:pos="396"/>
                <w:tab w:val="left" w:pos="426"/>
              </w:tabs>
              <w:spacing w:after="0" w:line="240" w:lineRule="auto"/>
              <w:ind w:left="0"/>
              <w:jc w:val="both"/>
              <w:rPr>
                <w:rFonts w:ascii="Times New Roman" w:eastAsia="Times New Roman" w:hAnsi="Times New Roman"/>
                <w:sz w:val="20"/>
                <w:szCs w:val="20"/>
                <w:lang w:val="ru-RU" w:eastAsia="ru-RU"/>
              </w:rPr>
            </w:pPr>
            <w:r w:rsidRPr="0031365D">
              <w:rPr>
                <w:rFonts w:ascii="Times New Roman" w:hAnsi="Times New Roman"/>
                <w:b/>
                <w:bCs/>
                <w:sz w:val="20"/>
                <w:szCs w:val="20"/>
              </w:rPr>
              <w:t>Предмет Договора:</w:t>
            </w:r>
            <w:r w:rsidRPr="0031365D">
              <w:rPr>
                <w:rFonts w:ascii="Times New Roman" w:hAnsi="Times New Roman"/>
                <w:sz w:val="20"/>
                <w:szCs w:val="20"/>
              </w:rPr>
              <w:t xml:space="preserve"> </w:t>
            </w:r>
            <w:r w:rsidR="00320ACA" w:rsidRPr="0031365D">
              <w:rPr>
                <w:rFonts w:ascii="Times New Roman" w:eastAsia="Times New Roman" w:hAnsi="Times New Roman"/>
                <w:sz w:val="20"/>
                <w:szCs w:val="20"/>
                <w:lang w:val="ru-RU" w:eastAsia="ru-RU"/>
              </w:rPr>
              <w:t xml:space="preserve">Выполнение </w:t>
            </w:r>
            <w:r w:rsidR="00B43150" w:rsidRPr="00B43150">
              <w:rPr>
                <w:rFonts w:ascii="Times New Roman" w:eastAsia="Times New Roman" w:hAnsi="Times New Roman"/>
                <w:sz w:val="20"/>
                <w:szCs w:val="20"/>
                <w:lang w:val="ru-RU" w:eastAsia="ru-RU"/>
              </w:rPr>
              <w:t xml:space="preserve">работ </w:t>
            </w:r>
            <w:r w:rsidR="00E76901" w:rsidRPr="00E76901">
              <w:rPr>
                <w:rFonts w:ascii="Times New Roman" w:eastAsia="Times New Roman" w:hAnsi="Times New Roman"/>
                <w:sz w:val="20"/>
                <w:szCs w:val="20"/>
                <w:lang w:val="ru-RU" w:eastAsia="ru-RU"/>
              </w:rPr>
              <w:t>по текущему ремонту помещений медицинского блока здания НИУ ВШЭ</w:t>
            </w:r>
          </w:p>
          <w:p w:rsidR="00471D43" w:rsidRPr="0031365D" w:rsidRDefault="00471D43" w:rsidP="00E46497">
            <w:pPr>
              <w:pStyle w:val="af8"/>
              <w:tabs>
                <w:tab w:val="left" w:pos="396"/>
                <w:tab w:val="left" w:pos="426"/>
              </w:tabs>
              <w:spacing w:after="0" w:line="240" w:lineRule="auto"/>
              <w:ind w:left="0"/>
              <w:jc w:val="both"/>
              <w:rPr>
                <w:rFonts w:ascii="Times New Roman" w:hAnsi="Times New Roman"/>
                <w:sz w:val="20"/>
                <w:szCs w:val="20"/>
                <w:lang w:val="ru-RU"/>
              </w:rPr>
            </w:pPr>
          </w:p>
          <w:p w:rsidR="00E76901" w:rsidRPr="00E76901" w:rsidRDefault="00E76901" w:rsidP="00E76901">
            <w:pPr>
              <w:jc w:val="both"/>
              <w:rPr>
                <w:b/>
                <w:bCs/>
                <w:sz w:val="20"/>
                <w:szCs w:val="20"/>
              </w:rPr>
            </w:pPr>
            <w:bookmarkStart w:id="12" w:name="_Ref428972762"/>
            <w:r w:rsidRPr="00E76901">
              <w:rPr>
                <w:b/>
                <w:bCs/>
                <w:sz w:val="20"/>
                <w:szCs w:val="20"/>
              </w:rPr>
              <w:t>1. Требования, установленные Заказчиком, к качеству, техническим характеристикам Работ, к их безопасности, требования к результатам Работ,</w:t>
            </w:r>
            <w:r w:rsidRPr="00E76901">
              <w:rPr>
                <w:sz w:val="20"/>
                <w:szCs w:val="20"/>
              </w:rPr>
              <w:t xml:space="preserve"> </w:t>
            </w:r>
            <w:r w:rsidRPr="00E76901">
              <w:rPr>
                <w:b/>
                <w:bCs/>
                <w:sz w:val="20"/>
                <w:szCs w:val="20"/>
              </w:rPr>
              <w:t xml:space="preserve">к оборудованию и материалам, применяемым при выполнении Работ: </w:t>
            </w:r>
          </w:p>
          <w:p w:rsidR="00E76901" w:rsidRDefault="00E76901" w:rsidP="00E76901">
            <w:pPr>
              <w:tabs>
                <w:tab w:val="left" w:pos="284"/>
                <w:tab w:val="right" w:pos="9638"/>
              </w:tabs>
              <w:jc w:val="both"/>
              <w:rPr>
                <w:bCs/>
                <w:sz w:val="20"/>
                <w:szCs w:val="20"/>
              </w:rPr>
            </w:pPr>
            <w:r w:rsidRPr="00E76901">
              <w:rPr>
                <w:bCs/>
                <w:sz w:val="20"/>
                <w:szCs w:val="20"/>
              </w:rPr>
              <w:t xml:space="preserve">Виды и объемы Работ указаны в Локальном сметном расчете </w:t>
            </w:r>
            <w:r w:rsidR="00FE7BBC" w:rsidRPr="00E76901">
              <w:rPr>
                <w:bCs/>
                <w:sz w:val="20"/>
                <w:szCs w:val="20"/>
              </w:rPr>
              <w:t>(</w:t>
            </w:r>
            <w:r w:rsidR="00E32B27" w:rsidRPr="00E76901">
              <w:rPr>
                <w:bCs/>
                <w:color w:val="0070C0"/>
                <w:sz w:val="20"/>
                <w:szCs w:val="20"/>
              </w:rPr>
              <w:t>Приложение №10</w:t>
            </w:r>
            <w:r w:rsidR="00556F15" w:rsidRPr="00E76901">
              <w:rPr>
                <w:bCs/>
                <w:color w:val="0070C0"/>
                <w:sz w:val="20"/>
                <w:szCs w:val="20"/>
              </w:rPr>
              <w:t xml:space="preserve"> к извещению о проведении запроса котировок в электронной форме</w:t>
            </w:r>
            <w:r w:rsidR="00FE7BBC" w:rsidRPr="00E76901">
              <w:rPr>
                <w:bCs/>
                <w:sz w:val="20"/>
                <w:szCs w:val="20"/>
              </w:rPr>
              <w:t xml:space="preserve">), </w:t>
            </w:r>
            <w:r w:rsidRPr="00E76901">
              <w:rPr>
                <w:bCs/>
                <w:sz w:val="20"/>
                <w:szCs w:val="20"/>
              </w:rPr>
              <w:t>перечень материалов и оборудования, применяемых при выполнении Работ представлены в Таблице № 1.</w:t>
            </w:r>
          </w:p>
          <w:p w:rsidR="00FE7BBC" w:rsidRDefault="00FE7BBC" w:rsidP="00E76901">
            <w:pPr>
              <w:tabs>
                <w:tab w:val="left" w:pos="284"/>
                <w:tab w:val="right" w:pos="9638"/>
              </w:tabs>
              <w:jc w:val="both"/>
              <w:rPr>
                <w:bCs/>
                <w:sz w:val="20"/>
                <w:szCs w:val="20"/>
              </w:rPr>
            </w:pPr>
            <w:r w:rsidRPr="0031365D">
              <w:rPr>
                <w:bCs/>
                <w:sz w:val="20"/>
                <w:szCs w:val="20"/>
              </w:rPr>
              <w:tab/>
            </w:r>
            <w:r w:rsidRPr="0031365D">
              <w:rPr>
                <w:bCs/>
                <w:sz w:val="20"/>
                <w:szCs w:val="20"/>
              </w:rPr>
              <w:tab/>
              <w:t>Таблица № 1</w:t>
            </w:r>
          </w:p>
          <w:tbl>
            <w:tblPr>
              <w:tblW w:w="9258" w:type="dxa"/>
              <w:tblInd w:w="93" w:type="dxa"/>
              <w:tblLayout w:type="fixed"/>
              <w:tblLook w:val="04A0" w:firstRow="1" w:lastRow="0" w:firstColumn="1" w:lastColumn="0" w:noHBand="0" w:noVBand="1"/>
            </w:tblPr>
            <w:tblGrid>
              <w:gridCol w:w="513"/>
              <w:gridCol w:w="5910"/>
              <w:gridCol w:w="1418"/>
              <w:gridCol w:w="1417"/>
            </w:tblGrid>
            <w:tr w:rsidR="00E76901" w:rsidRPr="00804FB3" w:rsidTr="009013CF">
              <w:trPr>
                <w:trHeight w:val="106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901" w:rsidRPr="00804FB3" w:rsidRDefault="00E76901" w:rsidP="007D3B4E">
                  <w:pPr>
                    <w:jc w:val="center"/>
                    <w:rPr>
                      <w:b/>
                      <w:color w:val="000000"/>
                      <w:sz w:val="20"/>
                      <w:szCs w:val="20"/>
                    </w:rPr>
                  </w:pPr>
                  <w:r w:rsidRPr="00804FB3">
                    <w:rPr>
                      <w:b/>
                      <w:color w:val="000000"/>
                      <w:sz w:val="20"/>
                      <w:szCs w:val="20"/>
                    </w:rPr>
                    <w:t xml:space="preserve">№ </w:t>
                  </w:r>
                  <w:proofErr w:type="gramStart"/>
                  <w:r w:rsidRPr="00804FB3">
                    <w:rPr>
                      <w:b/>
                      <w:color w:val="000000"/>
                      <w:sz w:val="20"/>
                      <w:szCs w:val="20"/>
                    </w:rPr>
                    <w:t>п</w:t>
                  </w:r>
                  <w:proofErr w:type="gramEnd"/>
                  <w:r w:rsidRPr="00804FB3">
                    <w:rPr>
                      <w:b/>
                      <w:color w:val="000000"/>
                      <w:sz w:val="20"/>
                      <w:szCs w:val="20"/>
                    </w:rPr>
                    <w:t>/п</w:t>
                  </w:r>
                </w:p>
              </w:tc>
              <w:tc>
                <w:tcPr>
                  <w:tcW w:w="5910" w:type="dxa"/>
                  <w:tcBorders>
                    <w:top w:val="single" w:sz="4" w:space="0" w:color="auto"/>
                    <w:left w:val="nil"/>
                    <w:bottom w:val="single" w:sz="4" w:space="0" w:color="auto"/>
                    <w:right w:val="single" w:sz="4" w:space="0" w:color="000000"/>
                  </w:tcBorders>
                  <w:shd w:val="clear" w:color="auto" w:fill="auto"/>
                  <w:vAlign w:val="center"/>
                  <w:hideMark/>
                </w:tcPr>
                <w:p w:rsidR="00E76901" w:rsidRPr="00804FB3" w:rsidRDefault="00E76901" w:rsidP="007D3B4E">
                  <w:pPr>
                    <w:jc w:val="center"/>
                    <w:rPr>
                      <w:b/>
                      <w:color w:val="000000"/>
                      <w:sz w:val="20"/>
                      <w:szCs w:val="20"/>
                    </w:rPr>
                  </w:pPr>
                  <w:r w:rsidRPr="00804FB3">
                    <w:rPr>
                      <w:b/>
                      <w:color w:val="000000"/>
                      <w:sz w:val="20"/>
                      <w:szCs w:val="20"/>
                    </w:rPr>
                    <w:t xml:space="preserve">Наименования, характеристики, требования к качеству материалов и оборудования, применяемых при выполнении Работ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76901" w:rsidRPr="00804FB3" w:rsidRDefault="00E76901" w:rsidP="007D3B4E">
                  <w:pPr>
                    <w:jc w:val="center"/>
                    <w:rPr>
                      <w:b/>
                      <w:color w:val="000000"/>
                      <w:sz w:val="20"/>
                      <w:szCs w:val="20"/>
                    </w:rPr>
                  </w:pPr>
                  <w:r w:rsidRPr="00804FB3">
                    <w:rPr>
                      <w:b/>
                      <w:color w:val="000000"/>
                      <w:sz w:val="20"/>
                      <w:szCs w:val="20"/>
                    </w:rPr>
                    <w:t>Единица измерения</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rsidR="00E76901" w:rsidRPr="00804FB3" w:rsidRDefault="00E76901" w:rsidP="007D3B4E">
                  <w:pPr>
                    <w:jc w:val="center"/>
                    <w:rPr>
                      <w:b/>
                      <w:color w:val="000000"/>
                      <w:sz w:val="20"/>
                      <w:szCs w:val="20"/>
                    </w:rPr>
                  </w:pPr>
                  <w:r w:rsidRPr="00804FB3">
                    <w:rPr>
                      <w:b/>
                      <w:color w:val="000000"/>
                      <w:sz w:val="20"/>
                      <w:szCs w:val="20"/>
                    </w:rPr>
                    <w:t>Количество</w:t>
                  </w:r>
                </w:p>
              </w:tc>
            </w:tr>
            <w:tr w:rsidR="00E76901" w:rsidRPr="00804FB3" w:rsidTr="00E76901">
              <w:trPr>
                <w:trHeight w:val="338"/>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E76901" w:rsidRPr="00804FB3" w:rsidRDefault="00E76901" w:rsidP="007D3B4E">
                  <w:pPr>
                    <w:jc w:val="center"/>
                    <w:rPr>
                      <w:color w:val="000000"/>
                      <w:sz w:val="20"/>
                      <w:szCs w:val="20"/>
                    </w:rPr>
                  </w:pPr>
                  <w:r w:rsidRPr="00804FB3">
                    <w:rPr>
                      <w:color w:val="000000"/>
                      <w:sz w:val="20"/>
                      <w:szCs w:val="20"/>
                    </w:rPr>
                    <w:t>1</w:t>
                  </w:r>
                </w:p>
              </w:tc>
              <w:tc>
                <w:tcPr>
                  <w:tcW w:w="5910" w:type="dxa"/>
                  <w:tcBorders>
                    <w:top w:val="single" w:sz="4" w:space="0" w:color="auto"/>
                    <w:left w:val="nil"/>
                    <w:bottom w:val="single" w:sz="4" w:space="0" w:color="auto"/>
                    <w:right w:val="single" w:sz="4" w:space="0" w:color="000000"/>
                  </w:tcBorders>
                  <w:shd w:val="clear" w:color="auto" w:fill="auto"/>
                  <w:vAlign w:val="center"/>
                  <w:hideMark/>
                </w:tcPr>
                <w:p w:rsidR="00E76901" w:rsidRPr="00804FB3" w:rsidRDefault="00E76901" w:rsidP="007D3B4E">
                  <w:pPr>
                    <w:jc w:val="center"/>
                    <w:rPr>
                      <w:color w:val="000000"/>
                      <w:sz w:val="20"/>
                      <w:szCs w:val="20"/>
                    </w:rPr>
                  </w:pPr>
                  <w:r w:rsidRPr="00804FB3">
                    <w:rPr>
                      <w:color w:val="000000"/>
                      <w:sz w:val="20"/>
                      <w:szCs w:val="20"/>
                    </w:rPr>
                    <w:t>2</w:t>
                  </w:r>
                </w:p>
              </w:tc>
              <w:tc>
                <w:tcPr>
                  <w:tcW w:w="1418" w:type="dxa"/>
                  <w:tcBorders>
                    <w:top w:val="nil"/>
                    <w:left w:val="nil"/>
                    <w:bottom w:val="single" w:sz="4" w:space="0" w:color="auto"/>
                    <w:right w:val="single" w:sz="4" w:space="0" w:color="auto"/>
                  </w:tcBorders>
                  <w:shd w:val="clear" w:color="auto" w:fill="auto"/>
                  <w:vAlign w:val="center"/>
                  <w:hideMark/>
                </w:tcPr>
                <w:p w:rsidR="00E76901" w:rsidRPr="00804FB3" w:rsidRDefault="00E76901" w:rsidP="007D3B4E">
                  <w:pPr>
                    <w:jc w:val="center"/>
                    <w:rPr>
                      <w:color w:val="000000"/>
                      <w:sz w:val="20"/>
                      <w:szCs w:val="20"/>
                    </w:rPr>
                  </w:pPr>
                  <w:r w:rsidRPr="00804FB3">
                    <w:rPr>
                      <w:color w:val="000000"/>
                      <w:sz w:val="20"/>
                      <w:szCs w:val="20"/>
                    </w:rPr>
                    <w:t>3</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rsidR="00E76901" w:rsidRPr="00804FB3" w:rsidRDefault="00E76901" w:rsidP="007D3B4E">
                  <w:pPr>
                    <w:jc w:val="center"/>
                    <w:rPr>
                      <w:color w:val="000000"/>
                      <w:sz w:val="20"/>
                      <w:szCs w:val="20"/>
                    </w:rPr>
                  </w:pPr>
                  <w:r w:rsidRPr="00804FB3">
                    <w:rPr>
                      <w:color w:val="000000"/>
                      <w:sz w:val="20"/>
                      <w:szCs w:val="20"/>
                    </w:rPr>
                    <w:t>4</w:t>
                  </w:r>
                </w:p>
              </w:tc>
            </w:tr>
            <w:tr w:rsidR="00E76901" w:rsidRPr="00804FB3" w:rsidTr="00E76901">
              <w:trPr>
                <w:trHeight w:val="416"/>
              </w:trPr>
              <w:tc>
                <w:tcPr>
                  <w:tcW w:w="513" w:type="dxa"/>
                  <w:tcBorders>
                    <w:top w:val="nil"/>
                    <w:left w:val="single" w:sz="4" w:space="0" w:color="auto"/>
                    <w:bottom w:val="single" w:sz="4" w:space="0" w:color="auto"/>
                    <w:right w:val="single" w:sz="4" w:space="0" w:color="auto"/>
                  </w:tcBorders>
                  <w:shd w:val="clear" w:color="auto" w:fill="auto"/>
                  <w:vAlign w:val="center"/>
                </w:tcPr>
                <w:p w:rsidR="00E76901" w:rsidRPr="00804FB3" w:rsidRDefault="00E76901" w:rsidP="007D3B4E">
                  <w:pPr>
                    <w:rPr>
                      <w:color w:val="000000"/>
                      <w:sz w:val="20"/>
                      <w:szCs w:val="20"/>
                    </w:rPr>
                  </w:pPr>
                  <w:r w:rsidRPr="00804FB3">
                    <w:rPr>
                      <w:color w:val="000000"/>
                      <w:sz w:val="20"/>
                      <w:szCs w:val="20"/>
                    </w:rPr>
                    <w:t>1</w:t>
                  </w:r>
                </w:p>
              </w:tc>
              <w:tc>
                <w:tcPr>
                  <w:tcW w:w="5910" w:type="dxa"/>
                  <w:tcBorders>
                    <w:top w:val="single" w:sz="4" w:space="0" w:color="auto"/>
                    <w:left w:val="nil"/>
                    <w:bottom w:val="single" w:sz="4" w:space="0" w:color="auto"/>
                    <w:right w:val="single" w:sz="4" w:space="0" w:color="000000"/>
                  </w:tcBorders>
                  <w:shd w:val="clear" w:color="auto" w:fill="auto"/>
                </w:tcPr>
                <w:p w:rsidR="00E76901" w:rsidRDefault="00E76901" w:rsidP="007D3B4E">
                  <w:pPr>
                    <w:rPr>
                      <w:bCs/>
                      <w:iCs/>
                      <w:sz w:val="20"/>
                      <w:szCs w:val="20"/>
                    </w:rPr>
                  </w:pPr>
                  <w:r w:rsidRPr="00804FB3">
                    <w:rPr>
                      <w:color w:val="000000"/>
                      <w:sz w:val="20"/>
                      <w:szCs w:val="20"/>
                    </w:rPr>
                    <w:t xml:space="preserve">Панели для подвесных потолков гигиенические </w:t>
                  </w:r>
                  <w:r w:rsidRPr="00894576">
                    <w:rPr>
                      <w:bCs/>
                      <w:iCs/>
                      <w:sz w:val="20"/>
                      <w:szCs w:val="20"/>
                    </w:rPr>
                    <w:t>_____________</w:t>
                  </w:r>
                  <w:r w:rsidRPr="00894576">
                    <w:rPr>
                      <w:bCs/>
                      <w:iCs/>
                      <w:sz w:val="20"/>
                      <w:szCs w:val="20"/>
                      <w:vertAlign w:val="superscript"/>
                    </w:rPr>
                    <w:footnoteReference w:id="6"/>
                  </w:r>
                </w:p>
                <w:p w:rsidR="00E76901" w:rsidRPr="00894576" w:rsidRDefault="00E76901" w:rsidP="007D3B4E">
                  <w:pPr>
                    <w:rPr>
                      <w:bCs/>
                      <w:iCs/>
                      <w:sz w:val="20"/>
                      <w:szCs w:val="20"/>
                    </w:rPr>
                  </w:pPr>
                  <w:r w:rsidRPr="00894576">
                    <w:rPr>
                      <w:bCs/>
                      <w:iCs/>
                      <w:sz w:val="20"/>
                      <w:szCs w:val="20"/>
                    </w:rPr>
                    <w:t>Производитель ______________</w:t>
                  </w:r>
                  <w:r w:rsidRPr="00894576">
                    <w:rPr>
                      <w:bCs/>
                      <w:iCs/>
                      <w:sz w:val="20"/>
                      <w:szCs w:val="20"/>
                      <w:vertAlign w:val="superscript"/>
                    </w:rPr>
                    <w:t xml:space="preserve"> </w:t>
                  </w:r>
                  <w:r w:rsidRPr="00894576">
                    <w:rPr>
                      <w:bCs/>
                      <w:iCs/>
                      <w:sz w:val="20"/>
                      <w:szCs w:val="20"/>
                      <w:vertAlign w:val="superscript"/>
                    </w:rPr>
                    <w:footnoteReference w:id="7"/>
                  </w:r>
                  <w:r w:rsidRPr="00894576">
                    <w:rPr>
                      <w:bCs/>
                      <w:iCs/>
                      <w:sz w:val="20"/>
                      <w:szCs w:val="20"/>
                    </w:rPr>
                    <w:t xml:space="preserve"> </w:t>
                  </w:r>
                </w:p>
                <w:p w:rsidR="00E76901" w:rsidRPr="00804FB3" w:rsidRDefault="00E76901" w:rsidP="007D3B4E">
                  <w:pPr>
                    <w:rPr>
                      <w:color w:val="000000"/>
                      <w:sz w:val="20"/>
                      <w:szCs w:val="20"/>
                    </w:rPr>
                  </w:pPr>
                  <w:r w:rsidRPr="00804FB3">
                    <w:rPr>
                      <w:color w:val="000000"/>
                      <w:sz w:val="20"/>
                      <w:szCs w:val="20"/>
                    </w:rPr>
                    <w:t>Панели потолочные  обладают  антимикробными свойствами, что позволяет использовать их в помещениях со средой «чистая комната». Классификация по стандарту чистоты ISO 5.</w:t>
                  </w:r>
                </w:p>
                <w:p w:rsidR="00E76901" w:rsidRPr="00804FB3" w:rsidRDefault="00E76901" w:rsidP="007D3B4E">
                  <w:pPr>
                    <w:rPr>
                      <w:color w:val="000000"/>
                      <w:sz w:val="20"/>
                      <w:szCs w:val="20"/>
                    </w:rPr>
                  </w:pPr>
                  <w:r w:rsidRPr="00804FB3">
                    <w:rPr>
                      <w:color w:val="000000"/>
                      <w:sz w:val="20"/>
                      <w:szCs w:val="20"/>
                    </w:rPr>
                    <w:t xml:space="preserve">Поверхность данных потолков устойчива к обработке дезинфицирующими средствами, в состав которых входят активные вещества: четвертичный аммоний, перекись водорода, хлорин. </w:t>
                  </w:r>
                </w:p>
                <w:p w:rsidR="00E76901" w:rsidRPr="00804FB3" w:rsidRDefault="00E76901" w:rsidP="007D3B4E">
                  <w:pPr>
                    <w:rPr>
                      <w:color w:val="000000"/>
                      <w:sz w:val="20"/>
                      <w:szCs w:val="20"/>
                    </w:rPr>
                  </w:pPr>
                  <w:r w:rsidRPr="00804FB3">
                    <w:rPr>
                      <w:color w:val="000000"/>
                      <w:sz w:val="20"/>
                      <w:szCs w:val="20"/>
                    </w:rPr>
                    <w:t xml:space="preserve">Технические характеристики: </w:t>
                  </w:r>
                </w:p>
                <w:p w:rsidR="00E76901" w:rsidRPr="00804FB3" w:rsidRDefault="00E76901" w:rsidP="007D3B4E">
                  <w:pPr>
                    <w:rPr>
                      <w:color w:val="000000"/>
                      <w:sz w:val="20"/>
                      <w:szCs w:val="20"/>
                    </w:rPr>
                  </w:pPr>
                  <w:r w:rsidRPr="00804FB3">
                    <w:rPr>
                      <w:color w:val="000000"/>
                      <w:sz w:val="20"/>
                      <w:szCs w:val="20"/>
                    </w:rPr>
                    <w:t xml:space="preserve">вид - </w:t>
                  </w:r>
                  <w:proofErr w:type="gramStart"/>
                  <w:r w:rsidRPr="00804FB3">
                    <w:rPr>
                      <w:color w:val="000000"/>
                      <w:sz w:val="20"/>
                      <w:szCs w:val="20"/>
                    </w:rPr>
                    <w:t>влагостойкие</w:t>
                  </w:r>
                  <w:proofErr w:type="gramEnd"/>
                </w:p>
                <w:p w:rsidR="00E76901" w:rsidRPr="00804FB3" w:rsidRDefault="00E76901" w:rsidP="007D3B4E">
                  <w:pPr>
                    <w:rPr>
                      <w:color w:val="000000"/>
                      <w:sz w:val="20"/>
                      <w:szCs w:val="20"/>
                    </w:rPr>
                  </w:pPr>
                  <w:r w:rsidRPr="00804FB3">
                    <w:rPr>
                      <w:color w:val="000000"/>
                      <w:sz w:val="20"/>
                      <w:szCs w:val="20"/>
                    </w:rPr>
                    <w:t>длина - 600 мм</w:t>
                  </w:r>
                </w:p>
                <w:p w:rsidR="00E76901" w:rsidRPr="00804FB3" w:rsidRDefault="00E76901" w:rsidP="007D3B4E">
                  <w:pPr>
                    <w:rPr>
                      <w:color w:val="000000"/>
                      <w:sz w:val="20"/>
                      <w:szCs w:val="20"/>
                    </w:rPr>
                  </w:pPr>
                  <w:r w:rsidRPr="00804FB3">
                    <w:rPr>
                      <w:color w:val="000000"/>
                      <w:sz w:val="20"/>
                      <w:szCs w:val="20"/>
                    </w:rPr>
                    <w:t>ширина - 600 мм</w:t>
                  </w:r>
                </w:p>
                <w:p w:rsidR="00E76901" w:rsidRPr="00804FB3" w:rsidRDefault="00E76901" w:rsidP="007D3B4E">
                  <w:pPr>
                    <w:rPr>
                      <w:color w:val="000000"/>
                      <w:sz w:val="20"/>
                      <w:szCs w:val="20"/>
                    </w:rPr>
                  </w:pPr>
                  <w:r w:rsidRPr="00804FB3">
                    <w:rPr>
                      <w:color w:val="000000"/>
                      <w:sz w:val="20"/>
                      <w:szCs w:val="20"/>
                    </w:rPr>
                    <w:t>толщина - 12 мм</w:t>
                  </w:r>
                </w:p>
                <w:p w:rsidR="00E76901" w:rsidRPr="00804FB3" w:rsidRDefault="00E76901" w:rsidP="007D3B4E">
                  <w:pPr>
                    <w:rPr>
                      <w:color w:val="000000"/>
                      <w:sz w:val="20"/>
                      <w:szCs w:val="20"/>
                    </w:rPr>
                  </w:pPr>
                  <w:r w:rsidRPr="00804FB3">
                    <w:rPr>
                      <w:color w:val="000000"/>
                      <w:sz w:val="20"/>
                      <w:szCs w:val="20"/>
                    </w:rPr>
                    <w:t>материал - минеральное волокно</w:t>
                  </w:r>
                </w:p>
                <w:p w:rsidR="00E76901" w:rsidRPr="00804FB3" w:rsidRDefault="00E76901" w:rsidP="007D3B4E">
                  <w:pPr>
                    <w:rPr>
                      <w:color w:val="000000"/>
                      <w:sz w:val="20"/>
                      <w:szCs w:val="20"/>
                    </w:rPr>
                  </w:pPr>
                  <w:r w:rsidRPr="00804FB3">
                    <w:rPr>
                      <w:color w:val="000000"/>
                      <w:sz w:val="20"/>
                      <w:szCs w:val="20"/>
                    </w:rPr>
                    <w:t>фактура поверхности - гладкая</w:t>
                  </w:r>
                </w:p>
                <w:p w:rsidR="00E76901" w:rsidRPr="00804FB3" w:rsidRDefault="00E76901" w:rsidP="007D3B4E">
                  <w:pPr>
                    <w:rPr>
                      <w:color w:val="000000"/>
                      <w:sz w:val="20"/>
                      <w:szCs w:val="20"/>
                    </w:rPr>
                  </w:pPr>
                  <w:r w:rsidRPr="00804FB3">
                    <w:rPr>
                      <w:color w:val="000000"/>
                      <w:sz w:val="20"/>
                      <w:szCs w:val="20"/>
                    </w:rPr>
                    <w:t>цвет - белый</w:t>
                  </w:r>
                </w:p>
                <w:p w:rsidR="00E76901" w:rsidRPr="00804FB3" w:rsidRDefault="00E76901" w:rsidP="007D3B4E">
                  <w:pPr>
                    <w:rPr>
                      <w:color w:val="000000"/>
                      <w:sz w:val="20"/>
                      <w:szCs w:val="20"/>
                    </w:rPr>
                  </w:pPr>
                  <w:r w:rsidRPr="00804FB3">
                    <w:rPr>
                      <w:color w:val="000000"/>
                      <w:sz w:val="20"/>
                      <w:szCs w:val="20"/>
                    </w:rPr>
                    <w:t xml:space="preserve">место применения - для медицинских учреждений, </w:t>
                  </w:r>
                </w:p>
                <w:p w:rsidR="00E76901" w:rsidRPr="0000013B" w:rsidRDefault="00E76901" w:rsidP="007D3B4E">
                  <w:pPr>
                    <w:rPr>
                      <w:color w:val="000000"/>
                      <w:sz w:val="20"/>
                      <w:szCs w:val="20"/>
                    </w:rPr>
                  </w:pPr>
                  <w:r w:rsidRPr="0000013B">
                    <w:rPr>
                      <w:color w:val="000000"/>
                      <w:sz w:val="20"/>
                      <w:szCs w:val="20"/>
                    </w:rPr>
                    <w:t>звукопоглощение  - 0,2 NRC</w:t>
                  </w:r>
                </w:p>
                <w:p w:rsidR="00E76901" w:rsidRPr="0000013B" w:rsidRDefault="00E76901" w:rsidP="007D3B4E">
                  <w:pPr>
                    <w:rPr>
                      <w:color w:val="000000"/>
                      <w:sz w:val="20"/>
                      <w:szCs w:val="20"/>
                    </w:rPr>
                  </w:pPr>
                  <w:r w:rsidRPr="0000013B">
                    <w:rPr>
                      <w:color w:val="000000"/>
                      <w:sz w:val="20"/>
                      <w:szCs w:val="20"/>
                    </w:rPr>
                    <w:t>показатель звукоизоляции - 37 дБ</w:t>
                  </w:r>
                </w:p>
                <w:p w:rsidR="00E76901" w:rsidRPr="0000013B" w:rsidRDefault="00E76901" w:rsidP="007D3B4E">
                  <w:pPr>
                    <w:rPr>
                      <w:color w:val="000000"/>
                      <w:sz w:val="20"/>
                      <w:szCs w:val="20"/>
                    </w:rPr>
                  </w:pPr>
                  <w:r w:rsidRPr="0000013B">
                    <w:rPr>
                      <w:color w:val="000000"/>
                      <w:sz w:val="20"/>
                      <w:szCs w:val="20"/>
                    </w:rPr>
                    <w:t>коэффициент звукопоглощения - 0,2 AW</w:t>
                  </w:r>
                </w:p>
                <w:p w:rsidR="00E76901" w:rsidRPr="00804FB3" w:rsidRDefault="00E76901" w:rsidP="007D3B4E">
                  <w:pPr>
                    <w:rPr>
                      <w:color w:val="000000"/>
                      <w:sz w:val="20"/>
                      <w:szCs w:val="20"/>
                    </w:rPr>
                  </w:pPr>
                  <w:r w:rsidRPr="0000013B">
                    <w:rPr>
                      <w:color w:val="000000"/>
                      <w:sz w:val="20"/>
                      <w:szCs w:val="20"/>
                    </w:rPr>
                    <w:t>светоотражение - 87 %</w:t>
                  </w:r>
                </w:p>
                <w:p w:rsidR="00E76901" w:rsidRPr="00804FB3" w:rsidRDefault="00E76901" w:rsidP="007D3B4E">
                  <w:pPr>
                    <w:rPr>
                      <w:color w:val="000000"/>
                      <w:sz w:val="20"/>
                      <w:szCs w:val="20"/>
                    </w:rPr>
                  </w:pPr>
                  <w:r w:rsidRPr="00804FB3">
                    <w:rPr>
                      <w:color w:val="000000"/>
                      <w:sz w:val="20"/>
                      <w:szCs w:val="20"/>
                    </w:rPr>
                    <w:t>группа горючести - Г</w:t>
                  </w:r>
                  <w:proofErr w:type="gramStart"/>
                  <w:r w:rsidRPr="00804FB3">
                    <w:rPr>
                      <w:color w:val="000000"/>
                      <w:sz w:val="20"/>
                      <w:szCs w:val="20"/>
                    </w:rPr>
                    <w:t>1</w:t>
                  </w:r>
                  <w:proofErr w:type="gramEnd"/>
                </w:p>
                <w:p w:rsidR="00E76901" w:rsidRPr="00804FB3" w:rsidRDefault="00E76901" w:rsidP="007D3B4E">
                  <w:pPr>
                    <w:rPr>
                      <w:color w:val="000000"/>
                      <w:sz w:val="20"/>
                      <w:szCs w:val="20"/>
                    </w:rPr>
                  </w:pPr>
                  <w:r w:rsidRPr="00804FB3">
                    <w:rPr>
                      <w:color w:val="000000"/>
                      <w:sz w:val="20"/>
                      <w:szCs w:val="20"/>
                    </w:rPr>
                    <w:lastRenderedPageBreak/>
                    <w:t xml:space="preserve">Должен соответствовать: ГОСТ </w:t>
                  </w:r>
                  <w:proofErr w:type="gramStart"/>
                  <w:r w:rsidRPr="00804FB3">
                    <w:rPr>
                      <w:color w:val="000000"/>
                      <w:sz w:val="20"/>
                      <w:szCs w:val="20"/>
                    </w:rPr>
                    <w:t>Р</w:t>
                  </w:r>
                  <w:proofErr w:type="gramEnd"/>
                  <w:r w:rsidRPr="00804FB3">
                    <w:rPr>
                      <w:color w:val="000000"/>
                      <w:sz w:val="20"/>
                      <w:szCs w:val="20"/>
                    </w:rPr>
                    <w:t xml:space="preserve"> 53298-2009 Потолки подвесные. М</w:t>
                  </w:r>
                  <w:r>
                    <w:rPr>
                      <w:color w:val="000000"/>
                      <w:sz w:val="20"/>
                      <w:szCs w:val="20"/>
                    </w:rPr>
                    <w:t>етод испытания на огнестойкость</w:t>
                  </w:r>
                </w:p>
              </w:tc>
              <w:tc>
                <w:tcPr>
                  <w:tcW w:w="1418" w:type="dxa"/>
                  <w:tcBorders>
                    <w:top w:val="nil"/>
                    <w:left w:val="nil"/>
                    <w:bottom w:val="single" w:sz="4" w:space="0" w:color="auto"/>
                    <w:right w:val="single" w:sz="4" w:space="0" w:color="auto"/>
                  </w:tcBorders>
                  <w:shd w:val="clear" w:color="auto" w:fill="auto"/>
                </w:tcPr>
                <w:p w:rsidR="00E76901" w:rsidRPr="00804FB3" w:rsidRDefault="00E76901" w:rsidP="007D3B4E">
                  <w:pPr>
                    <w:rPr>
                      <w:color w:val="000000"/>
                      <w:sz w:val="20"/>
                      <w:szCs w:val="20"/>
                    </w:rPr>
                  </w:pPr>
                  <w:r w:rsidRPr="00804FB3">
                    <w:rPr>
                      <w:color w:val="000000"/>
                      <w:sz w:val="20"/>
                      <w:szCs w:val="20"/>
                    </w:rPr>
                    <w:lastRenderedPageBreak/>
                    <w:t>м</w:t>
                  </w:r>
                  <w:proofErr w:type="gramStart"/>
                  <w:r w:rsidRPr="00804FB3">
                    <w:rPr>
                      <w:color w:val="000000"/>
                      <w:sz w:val="20"/>
                      <w:szCs w:val="20"/>
                      <w:vertAlign w:val="superscript"/>
                    </w:rPr>
                    <w:t>2</w:t>
                  </w:r>
                  <w:proofErr w:type="gramEnd"/>
                </w:p>
              </w:tc>
              <w:tc>
                <w:tcPr>
                  <w:tcW w:w="1417" w:type="dxa"/>
                  <w:tcBorders>
                    <w:top w:val="single" w:sz="4" w:space="0" w:color="auto"/>
                    <w:left w:val="nil"/>
                    <w:bottom w:val="single" w:sz="4" w:space="0" w:color="auto"/>
                    <w:right w:val="single" w:sz="4" w:space="0" w:color="000000"/>
                  </w:tcBorders>
                  <w:shd w:val="clear" w:color="auto" w:fill="auto"/>
                </w:tcPr>
                <w:p w:rsidR="00E76901" w:rsidRPr="00804FB3" w:rsidRDefault="00E76901" w:rsidP="007D3B4E">
                  <w:pPr>
                    <w:jc w:val="right"/>
                    <w:rPr>
                      <w:color w:val="000000"/>
                      <w:sz w:val="20"/>
                      <w:szCs w:val="20"/>
                    </w:rPr>
                  </w:pPr>
                  <w:r w:rsidRPr="00804FB3">
                    <w:rPr>
                      <w:color w:val="000000"/>
                      <w:sz w:val="20"/>
                      <w:szCs w:val="20"/>
                    </w:rPr>
                    <w:t>41,2</w:t>
                  </w:r>
                </w:p>
              </w:tc>
            </w:tr>
            <w:tr w:rsidR="00E76901" w:rsidRPr="00804FB3" w:rsidTr="00E76901">
              <w:trPr>
                <w:trHeight w:val="672"/>
              </w:trPr>
              <w:tc>
                <w:tcPr>
                  <w:tcW w:w="513" w:type="dxa"/>
                  <w:tcBorders>
                    <w:top w:val="single" w:sz="4" w:space="0" w:color="auto"/>
                    <w:left w:val="single" w:sz="4" w:space="0" w:color="auto"/>
                    <w:bottom w:val="single" w:sz="4" w:space="0" w:color="auto"/>
                    <w:right w:val="single" w:sz="4" w:space="0" w:color="auto"/>
                  </w:tcBorders>
                  <w:shd w:val="clear" w:color="auto" w:fill="auto"/>
                </w:tcPr>
                <w:p w:rsidR="00E76901" w:rsidRPr="00804FB3" w:rsidRDefault="00E76901" w:rsidP="007D3B4E">
                  <w:pPr>
                    <w:jc w:val="center"/>
                    <w:rPr>
                      <w:color w:val="000000"/>
                      <w:sz w:val="20"/>
                      <w:szCs w:val="20"/>
                    </w:rPr>
                  </w:pPr>
                  <w:r w:rsidRPr="00804FB3">
                    <w:rPr>
                      <w:color w:val="000000"/>
                      <w:sz w:val="20"/>
                      <w:szCs w:val="20"/>
                    </w:rPr>
                    <w:lastRenderedPageBreak/>
                    <w:t>2</w:t>
                  </w:r>
                </w:p>
              </w:tc>
              <w:tc>
                <w:tcPr>
                  <w:tcW w:w="5910" w:type="dxa"/>
                  <w:tcBorders>
                    <w:top w:val="single" w:sz="4" w:space="0" w:color="auto"/>
                    <w:left w:val="single" w:sz="4" w:space="0" w:color="auto"/>
                    <w:bottom w:val="single" w:sz="4" w:space="0" w:color="auto"/>
                    <w:right w:val="single" w:sz="4" w:space="0" w:color="auto"/>
                  </w:tcBorders>
                  <w:shd w:val="clear" w:color="auto" w:fill="auto"/>
                </w:tcPr>
                <w:p w:rsidR="00E76901" w:rsidRDefault="00E76901" w:rsidP="007D3B4E">
                  <w:pPr>
                    <w:rPr>
                      <w:bCs/>
                      <w:iCs/>
                      <w:sz w:val="20"/>
                      <w:szCs w:val="20"/>
                    </w:rPr>
                  </w:pPr>
                  <w:r w:rsidRPr="00804FB3">
                    <w:rPr>
                      <w:color w:val="000000"/>
                      <w:sz w:val="20"/>
                      <w:szCs w:val="20"/>
                    </w:rPr>
                    <w:t xml:space="preserve">Грунтовки для бетона и штукатурки </w:t>
                  </w:r>
                  <w:r w:rsidRPr="00894576">
                    <w:rPr>
                      <w:bCs/>
                      <w:iCs/>
                      <w:sz w:val="20"/>
                      <w:szCs w:val="20"/>
                    </w:rPr>
                    <w:t>_____________</w:t>
                  </w:r>
                  <w:r w:rsidRPr="00894576">
                    <w:rPr>
                      <w:bCs/>
                      <w:iCs/>
                      <w:sz w:val="20"/>
                      <w:szCs w:val="20"/>
                      <w:vertAlign w:val="superscript"/>
                    </w:rPr>
                    <w:footnoteReference w:id="8"/>
                  </w:r>
                </w:p>
                <w:p w:rsidR="00E76901" w:rsidRPr="00894576" w:rsidRDefault="00E76901" w:rsidP="007D3B4E">
                  <w:pPr>
                    <w:rPr>
                      <w:bCs/>
                      <w:iCs/>
                      <w:sz w:val="20"/>
                      <w:szCs w:val="20"/>
                    </w:rPr>
                  </w:pPr>
                  <w:r w:rsidRPr="00894576">
                    <w:rPr>
                      <w:bCs/>
                      <w:iCs/>
                      <w:sz w:val="20"/>
                      <w:szCs w:val="20"/>
                    </w:rPr>
                    <w:t>Производитель ______________</w:t>
                  </w:r>
                  <w:r w:rsidRPr="00894576">
                    <w:rPr>
                      <w:bCs/>
                      <w:iCs/>
                      <w:sz w:val="20"/>
                      <w:szCs w:val="20"/>
                      <w:vertAlign w:val="superscript"/>
                    </w:rPr>
                    <w:t xml:space="preserve"> </w:t>
                  </w:r>
                  <w:r w:rsidRPr="00894576">
                    <w:rPr>
                      <w:bCs/>
                      <w:iCs/>
                      <w:sz w:val="20"/>
                      <w:szCs w:val="20"/>
                      <w:vertAlign w:val="superscript"/>
                    </w:rPr>
                    <w:footnoteReference w:id="9"/>
                  </w:r>
                  <w:r w:rsidRPr="00894576">
                    <w:rPr>
                      <w:bCs/>
                      <w:iCs/>
                      <w:sz w:val="20"/>
                      <w:szCs w:val="20"/>
                    </w:rPr>
                    <w:t xml:space="preserve"> </w:t>
                  </w:r>
                </w:p>
                <w:p w:rsidR="00E76901" w:rsidRPr="00804FB3" w:rsidRDefault="00E76901" w:rsidP="007D3B4E">
                  <w:pPr>
                    <w:rPr>
                      <w:color w:val="000000"/>
                      <w:sz w:val="20"/>
                      <w:szCs w:val="20"/>
                    </w:rPr>
                  </w:pPr>
                  <w:r w:rsidRPr="00804FB3">
                    <w:rPr>
                      <w:color w:val="000000"/>
                      <w:sz w:val="20"/>
                      <w:szCs w:val="20"/>
                    </w:rPr>
                    <w:t xml:space="preserve">Грунтовка предназначена для обработки основания в целях укрепления поверхности, снижения ее </w:t>
                  </w:r>
                  <w:proofErr w:type="spellStart"/>
                  <w:r w:rsidRPr="00804FB3">
                    <w:rPr>
                      <w:color w:val="000000"/>
                      <w:sz w:val="20"/>
                      <w:szCs w:val="20"/>
                    </w:rPr>
                    <w:t>впитываемости</w:t>
                  </w:r>
                  <w:proofErr w:type="spellEnd"/>
                  <w:r w:rsidRPr="00804FB3">
                    <w:rPr>
                      <w:color w:val="000000"/>
                      <w:sz w:val="20"/>
                      <w:szCs w:val="20"/>
                    </w:rPr>
                    <w:t xml:space="preserve"> и улучшения адгезии финишного покрытия (шпаклевки, краски, обои, облицовочной плитки и т.п.)</w:t>
                  </w:r>
                </w:p>
                <w:p w:rsidR="00E76901" w:rsidRPr="00804FB3" w:rsidRDefault="00E76901" w:rsidP="007D3B4E">
                  <w:pPr>
                    <w:rPr>
                      <w:color w:val="000000"/>
                      <w:sz w:val="20"/>
                      <w:szCs w:val="20"/>
                    </w:rPr>
                  </w:pPr>
                  <w:r w:rsidRPr="00804FB3">
                    <w:rPr>
                      <w:color w:val="000000"/>
                      <w:sz w:val="20"/>
                      <w:szCs w:val="20"/>
                    </w:rPr>
                    <w:t>Технические характеристики:</w:t>
                  </w:r>
                </w:p>
                <w:p w:rsidR="00E76901" w:rsidRPr="00804FB3" w:rsidRDefault="00E76901" w:rsidP="007D3B4E">
                  <w:pPr>
                    <w:rPr>
                      <w:color w:val="000000"/>
                      <w:sz w:val="20"/>
                      <w:szCs w:val="20"/>
                    </w:rPr>
                  </w:pPr>
                  <w:r w:rsidRPr="00804FB3">
                    <w:rPr>
                      <w:color w:val="000000"/>
                      <w:sz w:val="20"/>
                      <w:szCs w:val="20"/>
                    </w:rPr>
                    <w:t>расход: 0,1 кг/м</w:t>
                  </w:r>
                  <w:proofErr w:type="gramStart"/>
                  <w:r w:rsidRPr="00804FB3">
                    <w:rPr>
                      <w:color w:val="000000"/>
                      <w:sz w:val="20"/>
                      <w:szCs w:val="20"/>
                    </w:rPr>
                    <w:t>2</w:t>
                  </w:r>
                  <w:proofErr w:type="gramEnd"/>
                  <w:r w:rsidRPr="00804FB3">
                    <w:rPr>
                      <w:color w:val="000000"/>
                      <w:sz w:val="20"/>
                      <w:szCs w:val="20"/>
                    </w:rPr>
                    <w:t>;</w:t>
                  </w:r>
                </w:p>
                <w:p w:rsidR="00E76901" w:rsidRPr="00804FB3" w:rsidRDefault="00E76901" w:rsidP="007D3B4E">
                  <w:pPr>
                    <w:rPr>
                      <w:color w:val="000000"/>
                      <w:sz w:val="20"/>
                      <w:szCs w:val="20"/>
                    </w:rPr>
                  </w:pPr>
                  <w:r w:rsidRPr="00804FB3">
                    <w:rPr>
                      <w:color w:val="000000"/>
                      <w:sz w:val="20"/>
                      <w:szCs w:val="20"/>
                    </w:rPr>
                    <w:t>время высыхания: 3 часа;</w:t>
                  </w:r>
                </w:p>
                <w:p w:rsidR="00E76901" w:rsidRPr="00804FB3" w:rsidRDefault="00E76901" w:rsidP="007D3B4E">
                  <w:pPr>
                    <w:rPr>
                      <w:color w:val="000000"/>
                      <w:sz w:val="20"/>
                      <w:szCs w:val="20"/>
                    </w:rPr>
                  </w:pPr>
                  <w:r w:rsidRPr="00804FB3">
                    <w:rPr>
                      <w:color w:val="000000"/>
                      <w:sz w:val="20"/>
                      <w:szCs w:val="20"/>
                    </w:rPr>
                    <w:t>цвет: белый;</w:t>
                  </w:r>
                </w:p>
                <w:p w:rsidR="00E76901" w:rsidRPr="00804FB3" w:rsidRDefault="00E76901" w:rsidP="007D3B4E">
                  <w:pPr>
                    <w:rPr>
                      <w:color w:val="000000"/>
                      <w:sz w:val="20"/>
                      <w:szCs w:val="20"/>
                    </w:rPr>
                  </w:pPr>
                  <w:r w:rsidRPr="00804FB3">
                    <w:rPr>
                      <w:color w:val="000000"/>
                      <w:sz w:val="20"/>
                      <w:szCs w:val="20"/>
                    </w:rPr>
                    <w:t>морозостойкость (опционально): 5 циклов;</w:t>
                  </w:r>
                </w:p>
                <w:p w:rsidR="00E76901" w:rsidRPr="00804FB3" w:rsidRDefault="00E76901" w:rsidP="007D3B4E">
                  <w:pPr>
                    <w:rPr>
                      <w:color w:val="000000"/>
                      <w:sz w:val="20"/>
                      <w:szCs w:val="20"/>
                    </w:rPr>
                  </w:pPr>
                  <w:r w:rsidRPr="00804FB3">
                    <w:rPr>
                      <w:color w:val="000000"/>
                      <w:sz w:val="20"/>
                      <w:szCs w:val="20"/>
                    </w:rPr>
                    <w:t>срок хранения: 12 мес. в неповрежденной упаковке.</w:t>
                  </w:r>
                </w:p>
                <w:p w:rsidR="00E76901" w:rsidRPr="00804FB3" w:rsidRDefault="00E76901" w:rsidP="007D3B4E">
                  <w:pPr>
                    <w:rPr>
                      <w:color w:val="000000"/>
                      <w:sz w:val="20"/>
                      <w:szCs w:val="20"/>
                    </w:rPr>
                  </w:pPr>
                  <w:r w:rsidRPr="00804FB3">
                    <w:rPr>
                      <w:color w:val="000000"/>
                      <w:sz w:val="20"/>
                      <w:szCs w:val="20"/>
                    </w:rPr>
                    <w:t>Должен соответствовать: ГОСТ 9825-73 Материалы лакокрасочные. Термины, определения и обозначения (с Изменениями N 1, 2, 3)</w:t>
                  </w:r>
                </w:p>
                <w:p w:rsidR="00E76901" w:rsidRPr="00804FB3" w:rsidRDefault="00E76901" w:rsidP="007D3B4E">
                  <w:pPr>
                    <w:rPr>
                      <w:color w:val="000000"/>
                      <w:sz w:val="20"/>
                      <w:szCs w:val="20"/>
                    </w:rPr>
                  </w:pPr>
                  <w:r w:rsidRPr="00804FB3">
                    <w:rPr>
                      <w:color w:val="000000"/>
                      <w:sz w:val="20"/>
                      <w:szCs w:val="20"/>
                    </w:rPr>
                    <w:t xml:space="preserve">ГОСТ </w:t>
                  </w:r>
                  <w:proofErr w:type="gramStart"/>
                  <w:r w:rsidRPr="00804FB3">
                    <w:rPr>
                      <w:color w:val="000000"/>
                      <w:sz w:val="20"/>
                      <w:szCs w:val="20"/>
                    </w:rPr>
                    <w:t>Р</w:t>
                  </w:r>
                  <w:proofErr w:type="gramEnd"/>
                  <w:r w:rsidRPr="00804FB3">
                    <w:rPr>
                      <w:color w:val="000000"/>
                      <w:sz w:val="20"/>
                      <w:szCs w:val="20"/>
                    </w:rPr>
                    <w:t xml:space="preserve"> 51693-2000 Грунтовки антикоррозионные. Общие технические условия (с Поправкой)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76901" w:rsidRPr="00804FB3" w:rsidRDefault="00E76901" w:rsidP="007D3B4E">
                  <w:pPr>
                    <w:rPr>
                      <w:color w:val="000000"/>
                      <w:sz w:val="20"/>
                      <w:szCs w:val="20"/>
                    </w:rPr>
                  </w:pPr>
                  <w:r w:rsidRPr="00804FB3">
                    <w:rPr>
                      <w:color w:val="000000"/>
                      <w:sz w:val="20"/>
                      <w:szCs w:val="20"/>
                    </w:rPr>
                    <w:t>кг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76901" w:rsidRPr="00804FB3" w:rsidRDefault="00E76901" w:rsidP="007D3B4E">
                  <w:pPr>
                    <w:jc w:val="right"/>
                    <w:rPr>
                      <w:color w:val="000000"/>
                      <w:sz w:val="20"/>
                      <w:szCs w:val="20"/>
                    </w:rPr>
                  </w:pPr>
                  <w:r w:rsidRPr="00804FB3">
                    <w:rPr>
                      <w:color w:val="000000"/>
                      <w:sz w:val="20"/>
                      <w:szCs w:val="20"/>
                    </w:rPr>
                    <w:t>7,45</w:t>
                  </w:r>
                </w:p>
              </w:tc>
            </w:tr>
            <w:tr w:rsidR="00E76901" w:rsidRPr="00804FB3" w:rsidTr="00E76901">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tcPr>
                <w:p w:rsidR="00E76901" w:rsidRPr="00804FB3" w:rsidRDefault="00E76901" w:rsidP="007D3B4E">
                  <w:pPr>
                    <w:jc w:val="center"/>
                    <w:rPr>
                      <w:color w:val="000000"/>
                      <w:sz w:val="20"/>
                      <w:szCs w:val="20"/>
                    </w:rPr>
                  </w:pPr>
                  <w:r w:rsidRPr="00804FB3">
                    <w:rPr>
                      <w:color w:val="000000"/>
                      <w:sz w:val="20"/>
                      <w:szCs w:val="20"/>
                    </w:rPr>
                    <w:t>3</w:t>
                  </w:r>
                </w:p>
              </w:tc>
              <w:tc>
                <w:tcPr>
                  <w:tcW w:w="5910" w:type="dxa"/>
                  <w:tcBorders>
                    <w:top w:val="single" w:sz="4" w:space="0" w:color="auto"/>
                    <w:left w:val="single" w:sz="4" w:space="0" w:color="auto"/>
                    <w:bottom w:val="single" w:sz="4" w:space="0" w:color="auto"/>
                    <w:right w:val="single" w:sz="4" w:space="0" w:color="auto"/>
                  </w:tcBorders>
                  <w:shd w:val="clear" w:color="auto" w:fill="auto"/>
                </w:tcPr>
                <w:p w:rsidR="00E76901" w:rsidRDefault="00E76901" w:rsidP="007D3B4E">
                  <w:pPr>
                    <w:rPr>
                      <w:bCs/>
                      <w:iCs/>
                      <w:sz w:val="20"/>
                      <w:szCs w:val="20"/>
                    </w:rPr>
                  </w:pPr>
                  <w:r w:rsidRPr="00804FB3">
                    <w:rPr>
                      <w:color w:val="000000"/>
                      <w:sz w:val="20"/>
                      <w:szCs w:val="20"/>
                    </w:rPr>
                    <w:t xml:space="preserve">Краски </w:t>
                  </w:r>
                  <w:r w:rsidRPr="00894576">
                    <w:rPr>
                      <w:bCs/>
                      <w:iCs/>
                      <w:sz w:val="20"/>
                      <w:szCs w:val="20"/>
                    </w:rPr>
                    <w:t>_____________</w:t>
                  </w:r>
                  <w:r w:rsidRPr="00894576">
                    <w:rPr>
                      <w:bCs/>
                      <w:iCs/>
                      <w:sz w:val="20"/>
                      <w:szCs w:val="20"/>
                      <w:vertAlign w:val="superscript"/>
                    </w:rPr>
                    <w:footnoteReference w:id="10"/>
                  </w:r>
                </w:p>
                <w:p w:rsidR="00E76901" w:rsidRPr="00894576" w:rsidRDefault="00E76901" w:rsidP="007D3B4E">
                  <w:pPr>
                    <w:rPr>
                      <w:bCs/>
                      <w:iCs/>
                      <w:sz w:val="20"/>
                      <w:szCs w:val="20"/>
                    </w:rPr>
                  </w:pPr>
                  <w:r w:rsidRPr="00894576">
                    <w:rPr>
                      <w:bCs/>
                      <w:iCs/>
                      <w:sz w:val="20"/>
                      <w:szCs w:val="20"/>
                    </w:rPr>
                    <w:t>Производитель ______________</w:t>
                  </w:r>
                  <w:r w:rsidRPr="00894576">
                    <w:rPr>
                      <w:bCs/>
                      <w:iCs/>
                      <w:sz w:val="20"/>
                      <w:szCs w:val="20"/>
                      <w:vertAlign w:val="superscript"/>
                    </w:rPr>
                    <w:t xml:space="preserve"> </w:t>
                  </w:r>
                  <w:r w:rsidRPr="00894576">
                    <w:rPr>
                      <w:bCs/>
                      <w:iCs/>
                      <w:sz w:val="20"/>
                      <w:szCs w:val="20"/>
                      <w:vertAlign w:val="superscript"/>
                    </w:rPr>
                    <w:footnoteReference w:id="11"/>
                  </w:r>
                  <w:r w:rsidRPr="00894576">
                    <w:rPr>
                      <w:bCs/>
                      <w:iCs/>
                      <w:sz w:val="20"/>
                      <w:szCs w:val="20"/>
                    </w:rPr>
                    <w:t xml:space="preserve"> </w:t>
                  </w:r>
                </w:p>
                <w:p w:rsidR="00E76901" w:rsidRPr="00804FB3" w:rsidRDefault="00E76901" w:rsidP="007D3B4E">
                  <w:pPr>
                    <w:rPr>
                      <w:color w:val="000000"/>
                      <w:sz w:val="20"/>
                      <w:szCs w:val="20"/>
                    </w:rPr>
                  </w:pPr>
                  <w:proofErr w:type="gramStart"/>
                  <w:r w:rsidRPr="00804FB3">
                    <w:rPr>
                      <w:color w:val="000000"/>
                      <w:sz w:val="20"/>
                      <w:szCs w:val="20"/>
                    </w:rPr>
                    <w:t xml:space="preserve">для внутренних работ, для оштукатуренных, бетонных, зашпатлеванных, кирпичных, картонных, деревянных поверхностей, гипсовых, ДВП и ДСП. </w:t>
                  </w:r>
                  <w:proofErr w:type="gramEnd"/>
                </w:p>
                <w:p w:rsidR="00E76901" w:rsidRPr="00804FB3" w:rsidRDefault="00E76901" w:rsidP="007D3B4E">
                  <w:pPr>
                    <w:rPr>
                      <w:color w:val="000000"/>
                      <w:sz w:val="20"/>
                      <w:szCs w:val="20"/>
                    </w:rPr>
                  </w:pPr>
                  <w:proofErr w:type="spellStart"/>
                  <w:r w:rsidRPr="00804FB3">
                    <w:rPr>
                      <w:color w:val="000000"/>
                      <w:sz w:val="20"/>
                      <w:szCs w:val="20"/>
                    </w:rPr>
                    <w:t>Гипоаллергенная</w:t>
                  </w:r>
                  <w:proofErr w:type="spellEnd"/>
                  <w:r w:rsidRPr="00804FB3">
                    <w:rPr>
                      <w:color w:val="000000"/>
                      <w:sz w:val="20"/>
                      <w:szCs w:val="20"/>
                    </w:rPr>
                    <w:t xml:space="preserve"> интерьерная </w:t>
                  </w:r>
                  <w:proofErr w:type="spellStart"/>
                  <w:r w:rsidRPr="00804FB3">
                    <w:rPr>
                      <w:color w:val="000000"/>
                      <w:sz w:val="20"/>
                      <w:szCs w:val="20"/>
                    </w:rPr>
                    <w:t>акрилатная</w:t>
                  </w:r>
                  <w:proofErr w:type="spellEnd"/>
                  <w:r w:rsidRPr="00804FB3">
                    <w:rPr>
                      <w:color w:val="000000"/>
                      <w:sz w:val="20"/>
                      <w:szCs w:val="20"/>
                    </w:rPr>
                    <w:t xml:space="preserve"> краска, не содержащая органических растворителей с шелковистым эффектом.</w:t>
                  </w:r>
                </w:p>
                <w:p w:rsidR="00E76901" w:rsidRPr="00804FB3" w:rsidRDefault="00E76901" w:rsidP="007D3B4E">
                  <w:pPr>
                    <w:rPr>
                      <w:color w:val="000000"/>
                      <w:sz w:val="20"/>
                      <w:szCs w:val="20"/>
                    </w:rPr>
                  </w:pPr>
                  <w:r w:rsidRPr="00804FB3">
                    <w:rPr>
                      <w:color w:val="000000"/>
                      <w:sz w:val="20"/>
                      <w:szCs w:val="20"/>
                    </w:rPr>
                    <w:t xml:space="preserve">Технические характеристики: </w:t>
                  </w:r>
                </w:p>
                <w:p w:rsidR="00E76901" w:rsidRPr="00804FB3" w:rsidRDefault="00E76901" w:rsidP="007D3B4E">
                  <w:pPr>
                    <w:rPr>
                      <w:color w:val="000000"/>
                      <w:sz w:val="20"/>
                      <w:szCs w:val="20"/>
                    </w:rPr>
                  </w:pPr>
                  <w:r w:rsidRPr="00804FB3">
                    <w:rPr>
                      <w:color w:val="000000"/>
                      <w:sz w:val="20"/>
                      <w:szCs w:val="20"/>
                    </w:rPr>
                    <w:t>Степень блеска - Матовая</w:t>
                  </w:r>
                </w:p>
                <w:p w:rsidR="00E76901" w:rsidRPr="00804FB3" w:rsidRDefault="00E76901" w:rsidP="007D3B4E">
                  <w:pPr>
                    <w:rPr>
                      <w:color w:val="000000"/>
                      <w:sz w:val="20"/>
                      <w:szCs w:val="20"/>
                    </w:rPr>
                  </w:pPr>
                  <w:r w:rsidRPr="00804FB3">
                    <w:rPr>
                      <w:color w:val="000000"/>
                      <w:sz w:val="20"/>
                      <w:szCs w:val="20"/>
                    </w:rPr>
                    <w:t>Класс эмиссии строительного материала - M1</w:t>
                  </w:r>
                </w:p>
                <w:p w:rsidR="00E76901" w:rsidRPr="00804FB3" w:rsidRDefault="00E76901" w:rsidP="007D3B4E">
                  <w:pPr>
                    <w:rPr>
                      <w:color w:val="000000"/>
                      <w:sz w:val="20"/>
                      <w:szCs w:val="20"/>
                    </w:rPr>
                  </w:pPr>
                  <w:r w:rsidRPr="00804FB3">
                    <w:rPr>
                      <w:color w:val="000000"/>
                      <w:sz w:val="20"/>
                      <w:szCs w:val="20"/>
                    </w:rPr>
                    <w:t xml:space="preserve">Расход  </w:t>
                  </w:r>
                </w:p>
                <w:p w:rsidR="00E76901" w:rsidRPr="00804FB3" w:rsidRDefault="00E76901" w:rsidP="007D3B4E">
                  <w:pPr>
                    <w:rPr>
                      <w:color w:val="000000"/>
                      <w:sz w:val="20"/>
                      <w:szCs w:val="20"/>
                    </w:rPr>
                  </w:pPr>
                  <w:r w:rsidRPr="00804FB3">
                    <w:rPr>
                      <w:color w:val="000000"/>
                      <w:sz w:val="20"/>
                      <w:szCs w:val="20"/>
                    </w:rPr>
                    <w:t>-на впитывающую поверхность -  7–9 м²/л.</w:t>
                  </w:r>
                </w:p>
                <w:p w:rsidR="00E76901" w:rsidRPr="00804FB3" w:rsidRDefault="00E76901" w:rsidP="007D3B4E">
                  <w:pPr>
                    <w:rPr>
                      <w:color w:val="000000"/>
                      <w:sz w:val="20"/>
                      <w:szCs w:val="20"/>
                    </w:rPr>
                  </w:pPr>
                  <w:r w:rsidRPr="00804FB3">
                    <w:rPr>
                      <w:color w:val="000000"/>
                      <w:sz w:val="20"/>
                      <w:szCs w:val="20"/>
                    </w:rPr>
                    <w:t>- на невпитывающую поверхность -  10–12 м²/л.</w:t>
                  </w:r>
                </w:p>
                <w:p w:rsidR="00E76901" w:rsidRPr="00804FB3" w:rsidRDefault="00E76901" w:rsidP="007D3B4E">
                  <w:pPr>
                    <w:rPr>
                      <w:color w:val="000000"/>
                      <w:sz w:val="20"/>
                      <w:szCs w:val="20"/>
                    </w:rPr>
                  </w:pPr>
                  <w:r w:rsidRPr="00804FB3">
                    <w:rPr>
                      <w:color w:val="000000"/>
                      <w:sz w:val="20"/>
                      <w:szCs w:val="20"/>
                    </w:rPr>
                    <w:t>Разбавитель – вода.</w:t>
                  </w:r>
                </w:p>
                <w:p w:rsidR="00E76901" w:rsidRPr="00804FB3" w:rsidRDefault="00E76901" w:rsidP="007D3B4E">
                  <w:pPr>
                    <w:rPr>
                      <w:color w:val="000000"/>
                      <w:sz w:val="20"/>
                      <w:szCs w:val="20"/>
                    </w:rPr>
                  </w:pPr>
                  <w:r w:rsidRPr="00804FB3">
                    <w:rPr>
                      <w:color w:val="000000"/>
                      <w:sz w:val="20"/>
                      <w:szCs w:val="20"/>
                    </w:rPr>
                    <w:t xml:space="preserve">Стойкость к химикатам - выдерживает чистящие химикаты и слабые растворители, например, </w:t>
                  </w:r>
                  <w:proofErr w:type="spellStart"/>
                  <w:r w:rsidRPr="00804FB3">
                    <w:rPr>
                      <w:color w:val="000000"/>
                      <w:sz w:val="20"/>
                      <w:szCs w:val="20"/>
                    </w:rPr>
                    <w:t>уайт</w:t>
                  </w:r>
                  <w:proofErr w:type="spellEnd"/>
                  <w:r w:rsidRPr="00804FB3">
                    <w:rPr>
                      <w:color w:val="000000"/>
                      <w:sz w:val="20"/>
                      <w:szCs w:val="20"/>
                    </w:rPr>
                    <w:t>-спирит.</w:t>
                  </w:r>
                </w:p>
                <w:p w:rsidR="00E76901" w:rsidRPr="00804FB3" w:rsidRDefault="00E76901" w:rsidP="007D3B4E">
                  <w:pPr>
                    <w:rPr>
                      <w:color w:val="000000"/>
                      <w:sz w:val="20"/>
                      <w:szCs w:val="20"/>
                    </w:rPr>
                  </w:pPr>
                  <w:r w:rsidRPr="00804FB3">
                    <w:rPr>
                      <w:color w:val="000000"/>
                      <w:sz w:val="20"/>
                      <w:szCs w:val="20"/>
                    </w:rPr>
                    <w:t>Термостойкость - 85</w:t>
                  </w:r>
                  <w:proofErr w:type="gramStart"/>
                  <w:r w:rsidRPr="00804FB3">
                    <w:rPr>
                      <w:color w:val="000000"/>
                      <w:sz w:val="20"/>
                      <w:szCs w:val="20"/>
                    </w:rPr>
                    <w:t xml:space="preserve"> ºС</w:t>
                  </w:r>
                  <w:proofErr w:type="gramEnd"/>
                  <w:r w:rsidRPr="00804FB3">
                    <w:rPr>
                      <w:color w:val="000000"/>
                      <w:sz w:val="20"/>
                      <w:szCs w:val="20"/>
                    </w:rPr>
                    <w:t>, ISO 4211-2,  ISO 4211-3.</w:t>
                  </w:r>
                </w:p>
                <w:p w:rsidR="00E76901" w:rsidRPr="00804FB3" w:rsidRDefault="00E76901" w:rsidP="007D3B4E">
                  <w:pPr>
                    <w:rPr>
                      <w:color w:val="000000"/>
                      <w:sz w:val="20"/>
                      <w:szCs w:val="20"/>
                    </w:rPr>
                  </w:pPr>
                  <w:r w:rsidRPr="00804FB3">
                    <w:rPr>
                      <w:color w:val="000000"/>
                      <w:sz w:val="20"/>
                      <w:szCs w:val="20"/>
                    </w:rPr>
                    <w:t>Стойкость к мокрому трению - 2 класс по ISO 11998 и EN 13300.</w:t>
                  </w:r>
                </w:p>
                <w:p w:rsidR="00E76901" w:rsidRPr="00804FB3" w:rsidRDefault="00E76901" w:rsidP="007D3B4E">
                  <w:pPr>
                    <w:rPr>
                      <w:color w:val="000000"/>
                      <w:sz w:val="20"/>
                      <w:szCs w:val="20"/>
                    </w:rPr>
                  </w:pPr>
                  <w:r w:rsidRPr="00804FB3">
                    <w:rPr>
                      <w:color w:val="000000"/>
                      <w:sz w:val="20"/>
                      <w:szCs w:val="20"/>
                    </w:rPr>
                    <w:t>Должен соответствовать: ГОСТ 28196-89.  Краски водно-дисперсионные. Технические условия (с Изменением N 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76901" w:rsidRPr="00804FB3" w:rsidRDefault="00E76901" w:rsidP="007D3B4E">
                  <w:pPr>
                    <w:rPr>
                      <w:color w:val="000000"/>
                      <w:sz w:val="20"/>
                      <w:szCs w:val="20"/>
                    </w:rPr>
                  </w:pPr>
                  <w:r w:rsidRPr="00804FB3">
                    <w:rPr>
                      <w:color w:val="000000"/>
                      <w:sz w:val="20"/>
                      <w:szCs w:val="20"/>
                    </w:rPr>
                    <w:t>л</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76901" w:rsidRPr="00804FB3" w:rsidRDefault="00E76901" w:rsidP="007D3B4E">
                  <w:pPr>
                    <w:jc w:val="right"/>
                    <w:rPr>
                      <w:color w:val="000000"/>
                      <w:sz w:val="20"/>
                      <w:szCs w:val="20"/>
                    </w:rPr>
                  </w:pPr>
                  <w:r w:rsidRPr="00804FB3">
                    <w:rPr>
                      <w:color w:val="000000"/>
                      <w:sz w:val="20"/>
                      <w:szCs w:val="20"/>
                    </w:rPr>
                    <w:t>10</w:t>
                  </w:r>
                </w:p>
              </w:tc>
            </w:tr>
            <w:tr w:rsidR="00E76901" w:rsidRPr="00804FB3" w:rsidTr="00E76901">
              <w:trPr>
                <w:trHeight w:val="989"/>
              </w:trPr>
              <w:tc>
                <w:tcPr>
                  <w:tcW w:w="513" w:type="dxa"/>
                  <w:tcBorders>
                    <w:top w:val="single" w:sz="4" w:space="0" w:color="auto"/>
                    <w:left w:val="single" w:sz="4" w:space="0" w:color="auto"/>
                    <w:bottom w:val="single" w:sz="4" w:space="0" w:color="auto"/>
                    <w:right w:val="single" w:sz="4" w:space="0" w:color="auto"/>
                  </w:tcBorders>
                  <w:shd w:val="clear" w:color="auto" w:fill="auto"/>
                </w:tcPr>
                <w:p w:rsidR="00E76901" w:rsidRPr="00804FB3" w:rsidRDefault="00E76901" w:rsidP="007D3B4E">
                  <w:pPr>
                    <w:jc w:val="center"/>
                    <w:rPr>
                      <w:color w:val="000000"/>
                      <w:sz w:val="20"/>
                      <w:szCs w:val="20"/>
                    </w:rPr>
                  </w:pPr>
                  <w:r w:rsidRPr="00804FB3">
                    <w:rPr>
                      <w:color w:val="000000"/>
                      <w:sz w:val="20"/>
                      <w:szCs w:val="20"/>
                    </w:rPr>
                    <w:t>4</w:t>
                  </w:r>
                </w:p>
              </w:tc>
              <w:tc>
                <w:tcPr>
                  <w:tcW w:w="5910" w:type="dxa"/>
                  <w:tcBorders>
                    <w:top w:val="single" w:sz="4" w:space="0" w:color="auto"/>
                    <w:left w:val="single" w:sz="4" w:space="0" w:color="auto"/>
                    <w:bottom w:val="single" w:sz="4" w:space="0" w:color="auto"/>
                    <w:right w:val="single" w:sz="4" w:space="0" w:color="auto"/>
                  </w:tcBorders>
                  <w:shd w:val="clear" w:color="auto" w:fill="auto"/>
                </w:tcPr>
                <w:p w:rsidR="00E76901" w:rsidRDefault="00E76901" w:rsidP="007D3B4E">
                  <w:pPr>
                    <w:rPr>
                      <w:bCs/>
                      <w:iCs/>
                      <w:sz w:val="20"/>
                      <w:szCs w:val="20"/>
                    </w:rPr>
                  </w:pPr>
                  <w:r w:rsidRPr="00804FB3">
                    <w:rPr>
                      <w:color w:val="000000"/>
                      <w:sz w:val="20"/>
                      <w:szCs w:val="20"/>
                    </w:rPr>
                    <w:t xml:space="preserve">Смеси сухие клеевые для плиточных работ </w:t>
                  </w:r>
                  <w:r w:rsidRPr="00894576">
                    <w:rPr>
                      <w:bCs/>
                      <w:iCs/>
                      <w:sz w:val="20"/>
                      <w:szCs w:val="20"/>
                    </w:rPr>
                    <w:t>_____________</w:t>
                  </w:r>
                  <w:r w:rsidRPr="00894576">
                    <w:rPr>
                      <w:bCs/>
                      <w:iCs/>
                      <w:sz w:val="20"/>
                      <w:szCs w:val="20"/>
                      <w:vertAlign w:val="superscript"/>
                    </w:rPr>
                    <w:footnoteReference w:id="12"/>
                  </w:r>
                </w:p>
                <w:p w:rsidR="00E76901" w:rsidRPr="00894576" w:rsidRDefault="00E76901" w:rsidP="007D3B4E">
                  <w:pPr>
                    <w:rPr>
                      <w:bCs/>
                      <w:iCs/>
                      <w:sz w:val="20"/>
                      <w:szCs w:val="20"/>
                    </w:rPr>
                  </w:pPr>
                  <w:r w:rsidRPr="00894576">
                    <w:rPr>
                      <w:bCs/>
                      <w:iCs/>
                      <w:sz w:val="20"/>
                      <w:szCs w:val="20"/>
                    </w:rPr>
                    <w:t>Производитель ______________</w:t>
                  </w:r>
                  <w:r w:rsidRPr="00894576">
                    <w:rPr>
                      <w:bCs/>
                      <w:iCs/>
                      <w:sz w:val="20"/>
                      <w:szCs w:val="20"/>
                      <w:vertAlign w:val="superscript"/>
                    </w:rPr>
                    <w:t xml:space="preserve"> </w:t>
                  </w:r>
                  <w:r w:rsidRPr="00894576">
                    <w:rPr>
                      <w:bCs/>
                      <w:iCs/>
                      <w:sz w:val="20"/>
                      <w:szCs w:val="20"/>
                      <w:vertAlign w:val="superscript"/>
                    </w:rPr>
                    <w:footnoteReference w:id="13"/>
                  </w:r>
                  <w:r w:rsidRPr="00894576">
                    <w:rPr>
                      <w:bCs/>
                      <w:iCs/>
                      <w:sz w:val="20"/>
                      <w:szCs w:val="20"/>
                    </w:rPr>
                    <w:t xml:space="preserve"> </w:t>
                  </w:r>
                </w:p>
                <w:p w:rsidR="00E76901" w:rsidRPr="00804FB3" w:rsidRDefault="00E76901" w:rsidP="007D3B4E">
                  <w:pPr>
                    <w:rPr>
                      <w:sz w:val="20"/>
                      <w:szCs w:val="20"/>
                    </w:rPr>
                  </w:pPr>
                  <w:r w:rsidRPr="00804FB3">
                    <w:rPr>
                      <w:color w:val="000000"/>
                      <w:sz w:val="20"/>
                      <w:szCs w:val="20"/>
                    </w:rPr>
                    <w:t>Сухая смесь на основе цемента со специальными добавками и техническими характеристик</w:t>
                  </w:r>
                  <w:r w:rsidRPr="00804FB3">
                    <w:rPr>
                      <w:sz w:val="20"/>
                      <w:szCs w:val="20"/>
                    </w:rPr>
                    <w:t>ами:</w:t>
                  </w:r>
                </w:p>
                <w:p w:rsidR="00E76901" w:rsidRPr="00804FB3" w:rsidRDefault="00E76901" w:rsidP="007D3B4E">
                  <w:pPr>
                    <w:rPr>
                      <w:color w:val="000000"/>
                      <w:sz w:val="20"/>
                      <w:szCs w:val="20"/>
                    </w:rPr>
                  </w:pPr>
                  <w:r w:rsidRPr="00804FB3">
                    <w:rPr>
                      <w:color w:val="000000"/>
                      <w:sz w:val="20"/>
                      <w:szCs w:val="20"/>
                    </w:rPr>
                    <w:t>- Жизнеспособность раствора: около 3-х часов;</w:t>
                  </w:r>
                </w:p>
                <w:p w:rsidR="00E76901" w:rsidRPr="00804FB3" w:rsidRDefault="00E76901" w:rsidP="007D3B4E">
                  <w:pPr>
                    <w:rPr>
                      <w:color w:val="000000"/>
                      <w:sz w:val="20"/>
                      <w:szCs w:val="20"/>
                    </w:rPr>
                  </w:pPr>
                  <w:r w:rsidRPr="00804FB3">
                    <w:rPr>
                      <w:color w:val="000000"/>
                      <w:sz w:val="20"/>
                      <w:szCs w:val="20"/>
                    </w:rPr>
                    <w:t>- адгезия к бетону: не менее 0,6 МПа;</w:t>
                  </w:r>
                </w:p>
                <w:p w:rsidR="00E76901" w:rsidRPr="00804FB3" w:rsidRDefault="00E76901" w:rsidP="007D3B4E">
                  <w:pPr>
                    <w:rPr>
                      <w:color w:val="000000"/>
                      <w:sz w:val="20"/>
                      <w:szCs w:val="20"/>
                    </w:rPr>
                  </w:pPr>
                  <w:r w:rsidRPr="00804FB3">
                    <w:rPr>
                      <w:color w:val="000000"/>
                      <w:sz w:val="20"/>
                      <w:szCs w:val="20"/>
                    </w:rPr>
                    <w:t>- открытое время работы: около 15 мин;</w:t>
                  </w:r>
                </w:p>
                <w:p w:rsidR="00E76901" w:rsidRPr="00804FB3" w:rsidRDefault="00E76901" w:rsidP="007D3B4E">
                  <w:pPr>
                    <w:rPr>
                      <w:color w:val="000000"/>
                      <w:sz w:val="20"/>
                      <w:szCs w:val="20"/>
                    </w:rPr>
                  </w:pPr>
                  <w:r w:rsidRPr="00804FB3">
                    <w:rPr>
                      <w:color w:val="000000"/>
                      <w:sz w:val="20"/>
                      <w:szCs w:val="20"/>
                    </w:rPr>
                    <w:t>- время корректировки плитки: около 10 минут;</w:t>
                  </w:r>
                </w:p>
                <w:p w:rsidR="00E76901" w:rsidRPr="00804FB3" w:rsidRDefault="00E76901" w:rsidP="007D3B4E">
                  <w:pPr>
                    <w:rPr>
                      <w:color w:val="000000"/>
                      <w:sz w:val="20"/>
                      <w:szCs w:val="20"/>
                    </w:rPr>
                  </w:pPr>
                  <w:r w:rsidRPr="00804FB3">
                    <w:rPr>
                      <w:color w:val="000000"/>
                      <w:sz w:val="20"/>
                      <w:szCs w:val="20"/>
                    </w:rPr>
                    <w:t>- толщина слоя: 2-6 мм;</w:t>
                  </w:r>
                </w:p>
                <w:p w:rsidR="00E76901" w:rsidRPr="00804FB3" w:rsidRDefault="00E76901" w:rsidP="007D3B4E">
                  <w:pPr>
                    <w:rPr>
                      <w:color w:val="000000"/>
                      <w:sz w:val="20"/>
                      <w:szCs w:val="20"/>
                    </w:rPr>
                  </w:pPr>
                  <w:r w:rsidRPr="00804FB3">
                    <w:rPr>
                      <w:color w:val="000000"/>
                      <w:sz w:val="20"/>
                      <w:szCs w:val="20"/>
                    </w:rPr>
                    <w:t>- затирка швов: не ранее 24 часов;</w:t>
                  </w:r>
                </w:p>
                <w:p w:rsidR="00E76901" w:rsidRPr="00804FB3" w:rsidRDefault="00E76901" w:rsidP="007D3B4E">
                  <w:pPr>
                    <w:rPr>
                      <w:color w:val="000000"/>
                      <w:sz w:val="20"/>
                      <w:szCs w:val="20"/>
                    </w:rPr>
                  </w:pPr>
                  <w:r w:rsidRPr="00804FB3">
                    <w:rPr>
                      <w:color w:val="000000"/>
                      <w:sz w:val="20"/>
                      <w:szCs w:val="20"/>
                    </w:rPr>
                    <w:t>- можно ходить: не ранее 24 часов;</w:t>
                  </w:r>
                </w:p>
                <w:p w:rsidR="00E76901" w:rsidRPr="00804FB3" w:rsidRDefault="00E76901" w:rsidP="007D3B4E">
                  <w:pPr>
                    <w:rPr>
                      <w:color w:val="000000"/>
                      <w:sz w:val="20"/>
                      <w:szCs w:val="20"/>
                    </w:rPr>
                  </w:pPr>
                  <w:r w:rsidRPr="00804FB3">
                    <w:rPr>
                      <w:color w:val="000000"/>
                      <w:sz w:val="20"/>
                      <w:szCs w:val="20"/>
                    </w:rPr>
                    <w:lastRenderedPageBreak/>
                    <w:t xml:space="preserve">- </w:t>
                  </w:r>
                  <w:proofErr w:type="gramStart"/>
                  <w:r w:rsidRPr="00804FB3">
                    <w:rPr>
                      <w:color w:val="000000"/>
                      <w:sz w:val="20"/>
                      <w:szCs w:val="20"/>
                    </w:rPr>
                    <w:t>полное</w:t>
                  </w:r>
                  <w:proofErr w:type="gramEnd"/>
                  <w:r w:rsidRPr="00804FB3">
                    <w:rPr>
                      <w:color w:val="000000"/>
                      <w:sz w:val="20"/>
                      <w:szCs w:val="20"/>
                    </w:rPr>
                    <w:t xml:space="preserve"> </w:t>
                  </w:r>
                  <w:proofErr w:type="spellStart"/>
                  <w:r w:rsidRPr="00804FB3">
                    <w:rPr>
                      <w:color w:val="000000"/>
                      <w:sz w:val="20"/>
                      <w:szCs w:val="20"/>
                    </w:rPr>
                    <w:t>нагружение</w:t>
                  </w:r>
                  <w:proofErr w:type="spellEnd"/>
                  <w:r w:rsidRPr="00804FB3">
                    <w:rPr>
                      <w:color w:val="000000"/>
                      <w:sz w:val="20"/>
                      <w:szCs w:val="20"/>
                    </w:rPr>
                    <w:t>: через 7 суток;</w:t>
                  </w:r>
                </w:p>
                <w:p w:rsidR="00E76901" w:rsidRPr="00804FB3" w:rsidRDefault="00E76901" w:rsidP="007D3B4E">
                  <w:pPr>
                    <w:rPr>
                      <w:color w:val="000000"/>
                      <w:sz w:val="20"/>
                      <w:szCs w:val="20"/>
                    </w:rPr>
                  </w:pPr>
                  <w:r w:rsidRPr="00804FB3">
                    <w:rPr>
                      <w:color w:val="000000"/>
                      <w:sz w:val="20"/>
                      <w:szCs w:val="20"/>
                    </w:rPr>
                    <w:t>- рабочая температура: от +5</w:t>
                  </w:r>
                  <w:proofErr w:type="gramStart"/>
                  <w:r w:rsidRPr="00804FB3">
                    <w:rPr>
                      <w:color w:val="000000"/>
                      <w:sz w:val="20"/>
                      <w:szCs w:val="20"/>
                    </w:rPr>
                    <w:t>°С</w:t>
                  </w:r>
                  <w:proofErr w:type="gramEnd"/>
                  <w:r w:rsidRPr="00804FB3">
                    <w:rPr>
                      <w:color w:val="000000"/>
                      <w:sz w:val="20"/>
                      <w:szCs w:val="20"/>
                    </w:rPr>
                    <w:t xml:space="preserve"> до +25 °С;</w:t>
                  </w:r>
                </w:p>
                <w:p w:rsidR="00E76901" w:rsidRPr="00804FB3" w:rsidRDefault="00E76901" w:rsidP="007D3B4E">
                  <w:pPr>
                    <w:rPr>
                      <w:color w:val="000000"/>
                      <w:sz w:val="20"/>
                      <w:szCs w:val="20"/>
                    </w:rPr>
                  </w:pPr>
                  <w:r w:rsidRPr="00804FB3">
                    <w:rPr>
                      <w:color w:val="000000"/>
                      <w:sz w:val="20"/>
                      <w:szCs w:val="20"/>
                    </w:rPr>
                    <w:t>- температура эксплуатации: от -50</w:t>
                  </w:r>
                  <w:proofErr w:type="gramStart"/>
                  <w:r w:rsidRPr="00804FB3">
                    <w:rPr>
                      <w:color w:val="000000"/>
                      <w:sz w:val="20"/>
                      <w:szCs w:val="20"/>
                    </w:rPr>
                    <w:t>°С</w:t>
                  </w:r>
                  <w:proofErr w:type="gramEnd"/>
                  <w:r w:rsidRPr="00804FB3">
                    <w:rPr>
                      <w:color w:val="000000"/>
                      <w:sz w:val="20"/>
                      <w:szCs w:val="20"/>
                    </w:rPr>
                    <w:t xml:space="preserve"> до +50 °С;</w:t>
                  </w:r>
                </w:p>
                <w:p w:rsidR="00E76901" w:rsidRPr="00804FB3" w:rsidRDefault="00E76901" w:rsidP="007D3B4E">
                  <w:pPr>
                    <w:rPr>
                      <w:color w:val="000000"/>
                      <w:sz w:val="20"/>
                      <w:szCs w:val="20"/>
                    </w:rPr>
                  </w:pPr>
                  <w:r w:rsidRPr="00804FB3">
                    <w:rPr>
                      <w:color w:val="000000"/>
                      <w:sz w:val="20"/>
                      <w:szCs w:val="20"/>
                    </w:rPr>
                    <w:t>- морозостойкость: не менее 50 циклов;</w:t>
                  </w:r>
                </w:p>
                <w:p w:rsidR="00E76901" w:rsidRPr="00804FB3" w:rsidRDefault="00E76901" w:rsidP="007D3B4E">
                  <w:pPr>
                    <w:rPr>
                      <w:color w:val="000000"/>
                      <w:sz w:val="20"/>
                      <w:szCs w:val="20"/>
                    </w:rPr>
                  </w:pPr>
                  <w:r w:rsidRPr="00804FB3">
                    <w:rPr>
                      <w:color w:val="000000"/>
                      <w:sz w:val="20"/>
                      <w:szCs w:val="20"/>
                    </w:rPr>
                    <w:t>- срок хранения в неповрежденной упаковке – 12 месяцев;</w:t>
                  </w:r>
                </w:p>
                <w:p w:rsidR="00E76901" w:rsidRPr="00804FB3" w:rsidRDefault="00E76901" w:rsidP="007D3B4E">
                  <w:pPr>
                    <w:rPr>
                      <w:color w:val="000000"/>
                      <w:sz w:val="20"/>
                      <w:szCs w:val="20"/>
                    </w:rPr>
                  </w:pPr>
                  <w:r w:rsidRPr="00804FB3">
                    <w:rPr>
                      <w:color w:val="000000"/>
                      <w:sz w:val="20"/>
                      <w:szCs w:val="20"/>
                    </w:rPr>
                    <w:t xml:space="preserve">- класс клеевой смеси (ГОСТ </w:t>
                  </w:r>
                  <w:proofErr w:type="gramStart"/>
                  <w:r w:rsidRPr="00804FB3">
                    <w:rPr>
                      <w:color w:val="000000"/>
                      <w:sz w:val="20"/>
                      <w:szCs w:val="20"/>
                    </w:rPr>
                    <w:t>Р</w:t>
                  </w:r>
                  <w:proofErr w:type="gramEnd"/>
                  <w:r w:rsidRPr="00804FB3">
                    <w:rPr>
                      <w:color w:val="000000"/>
                      <w:sz w:val="20"/>
                      <w:szCs w:val="20"/>
                    </w:rPr>
                    <w:t xml:space="preserve"> 56387-2018): С</w:t>
                  </w:r>
                  <w:proofErr w:type="gramStart"/>
                  <w:r w:rsidRPr="00804FB3">
                    <w:rPr>
                      <w:color w:val="000000"/>
                      <w:sz w:val="20"/>
                      <w:szCs w:val="20"/>
                    </w:rPr>
                    <w:t>0</w:t>
                  </w:r>
                  <w:proofErr w:type="gramEnd"/>
                  <w:r w:rsidRPr="00804FB3">
                    <w:rPr>
                      <w:color w:val="000000"/>
                      <w:sz w:val="20"/>
                      <w:szCs w:val="20"/>
                    </w:rPr>
                    <w:t xml:space="preserve"> </w:t>
                  </w:r>
                </w:p>
                <w:p w:rsidR="00E76901" w:rsidRPr="00804FB3" w:rsidRDefault="00E76901" w:rsidP="007D3B4E">
                  <w:pPr>
                    <w:rPr>
                      <w:color w:val="000000"/>
                      <w:sz w:val="20"/>
                      <w:szCs w:val="20"/>
                    </w:rPr>
                  </w:pPr>
                  <w:r w:rsidRPr="00804FB3">
                    <w:rPr>
                      <w:color w:val="000000"/>
                      <w:sz w:val="20"/>
                      <w:szCs w:val="20"/>
                    </w:rPr>
                    <w:t xml:space="preserve">Должен соответствовать: ГОСТ </w:t>
                  </w:r>
                  <w:proofErr w:type="gramStart"/>
                  <w:r w:rsidRPr="00804FB3">
                    <w:rPr>
                      <w:color w:val="000000"/>
                      <w:sz w:val="20"/>
                      <w:szCs w:val="20"/>
                    </w:rPr>
                    <w:t>Р</w:t>
                  </w:r>
                  <w:proofErr w:type="gramEnd"/>
                  <w:r w:rsidRPr="00804FB3">
                    <w:rPr>
                      <w:color w:val="000000"/>
                      <w:sz w:val="20"/>
                      <w:szCs w:val="20"/>
                    </w:rPr>
                    <w:t xml:space="preserve"> 56387-2018 Смеси сухие строительные клеевые на цементном вяжущем. Технические условия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76901" w:rsidRPr="00804FB3" w:rsidRDefault="00E76901" w:rsidP="007D3B4E">
                  <w:pPr>
                    <w:rPr>
                      <w:color w:val="000000"/>
                      <w:sz w:val="20"/>
                      <w:szCs w:val="20"/>
                    </w:rPr>
                  </w:pPr>
                  <w:r w:rsidRPr="00804FB3">
                    <w:rPr>
                      <w:color w:val="000000"/>
                      <w:sz w:val="20"/>
                      <w:szCs w:val="20"/>
                    </w:rPr>
                    <w:lastRenderedPageBreak/>
                    <w:t>кг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76901" w:rsidRPr="00804FB3" w:rsidRDefault="00E76901" w:rsidP="007D3B4E">
                  <w:pPr>
                    <w:jc w:val="right"/>
                    <w:rPr>
                      <w:color w:val="000000"/>
                      <w:sz w:val="20"/>
                      <w:szCs w:val="20"/>
                    </w:rPr>
                  </w:pPr>
                  <w:r w:rsidRPr="00804FB3">
                    <w:rPr>
                      <w:color w:val="000000"/>
                      <w:sz w:val="20"/>
                      <w:szCs w:val="20"/>
                    </w:rPr>
                    <w:t>142,5</w:t>
                  </w:r>
                </w:p>
              </w:tc>
            </w:tr>
            <w:tr w:rsidR="00E76901" w:rsidRPr="00804FB3" w:rsidTr="00E76901">
              <w:trPr>
                <w:trHeight w:val="691"/>
              </w:trPr>
              <w:tc>
                <w:tcPr>
                  <w:tcW w:w="513" w:type="dxa"/>
                  <w:tcBorders>
                    <w:top w:val="single" w:sz="4" w:space="0" w:color="auto"/>
                    <w:left w:val="single" w:sz="4" w:space="0" w:color="auto"/>
                    <w:bottom w:val="single" w:sz="4" w:space="0" w:color="auto"/>
                    <w:right w:val="single" w:sz="4" w:space="0" w:color="auto"/>
                  </w:tcBorders>
                  <w:shd w:val="clear" w:color="auto" w:fill="auto"/>
                </w:tcPr>
                <w:p w:rsidR="00E76901" w:rsidRPr="00804FB3" w:rsidRDefault="00E76901" w:rsidP="007D3B4E">
                  <w:pPr>
                    <w:jc w:val="center"/>
                    <w:rPr>
                      <w:color w:val="000000"/>
                      <w:sz w:val="20"/>
                      <w:szCs w:val="20"/>
                    </w:rPr>
                  </w:pPr>
                  <w:r w:rsidRPr="00804FB3">
                    <w:rPr>
                      <w:color w:val="000000"/>
                      <w:sz w:val="20"/>
                      <w:szCs w:val="20"/>
                    </w:rPr>
                    <w:lastRenderedPageBreak/>
                    <w:t>5</w:t>
                  </w:r>
                </w:p>
              </w:tc>
              <w:tc>
                <w:tcPr>
                  <w:tcW w:w="5910" w:type="dxa"/>
                  <w:tcBorders>
                    <w:top w:val="single" w:sz="4" w:space="0" w:color="auto"/>
                    <w:left w:val="single" w:sz="4" w:space="0" w:color="auto"/>
                    <w:bottom w:val="single" w:sz="4" w:space="0" w:color="auto"/>
                    <w:right w:val="single" w:sz="4" w:space="0" w:color="auto"/>
                  </w:tcBorders>
                  <w:shd w:val="clear" w:color="auto" w:fill="auto"/>
                </w:tcPr>
                <w:p w:rsidR="00E76901" w:rsidRDefault="00E76901" w:rsidP="007D3B4E">
                  <w:pPr>
                    <w:rPr>
                      <w:bCs/>
                      <w:iCs/>
                      <w:sz w:val="20"/>
                      <w:szCs w:val="20"/>
                    </w:rPr>
                  </w:pPr>
                  <w:r w:rsidRPr="00804FB3">
                    <w:rPr>
                      <w:color w:val="000000"/>
                      <w:sz w:val="20"/>
                      <w:szCs w:val="20"/>
                    </w:rPr>
                    <w:t xml:space="preserve">Смеси сухие для заделки швов (фуговочные) </w:t>
                  </w:r>
                  <w:r w:rsidRPr="00894576">
                    <w:rPr>
                      <w:bCs/>
                      <w:iCs/>
                      <w:sz w:val="20"/>
                      <w:szCs w:val="20"/>
                    </w:rPr>
                    <w:t>_____________</w:t>
                  </w:r>
                  <w:r w:rsidRPr="00894576">
                    <w:rPr>
                      <w:bCs/>
                      <w:iCs/>
                      <w:sz w:val="20"/>
                      <w:szCs w:val="20"/>
                      <w:vertAlign w:val="superscript"/>
                    </w:rPr>
                    <w:footnoteReference w:id="14"/>
                  </w:r>
                </w:p>
                <w:p w:rsidR="00E76901" w:rsidRPr="00894576" w:rsidRDefault="00E76901" w:rsidP="007D3B4E">
                  <w:pPr>
                    <w:rPr>
                      <w:bCs/>
                      <w:iCs/>
                      <w:sz w:val="20"/>
                      <w:szCs w:val="20"/>
                    </w:rPr>
                  </w:pPr>
                  <w:r w:rsidRPr="00894576">
                    <w:rPr>
                      <w:bCs/>
                      <w:iCs/>
                      <w:sz w:val="20"/>
                      <w:szCs w:val="20"/>
                    </w:rPr>
                    <w:t>Производитель ______________</w:t>
                  </w:r>
                  <w:r w:rsidRPr="00894576">
                    <w:rPr>
                      <w:bCs/>
                      <w:iCs/>
                      <w:sz w:val="20"/>
                      <w:szCs w:val="20"/>
                      <w:vertAlign w:val="superscript"/>
                    </w:rPr>
                    <w:t xml:space="preserve"> </w:t>
                  </w:r>
                  <w:r w:rsidRPr="00894576">
                    <w:rPr>
                      <w:bCs/>
                      <w:iCs/>
                      <w:sz w:val="20"/>
                      <w:szCs w:val="20"/>
                      <w:vertAlign w:val="superscript"/>
                    </w:rPr>
                    <w:footnoteReference w:id="15"/>
                  </w:r>
                  <w:r w:rsidRPr="00894576">
                    <w:rPr>
                      <w:bCs/>
                      <w:iCs/>
                      <w:sz w:val="20"/>
                      <w:szCs w:val="20"/>
                    </w:rPr>
                    <w:t xml:space="preserve"> </w:t>
                  </w:r>
                </w:p>
                <w:p w:rsidR="00E76901" w:rsidRPr="00804FB3" w:rsidRDefault="00E76901" w:rsidP="007D3B4E">
                  <w:pPr>
                    <w:rPr>
                      <w:color w:val="000000"/>
                      <w:sz w:val="20"/>
                      <w:szCs w:val="20"/>
                    </w:rPr>
                  </w:pPr>
                  <w:r w:rsidRPr="00804FB3">
                    <w:rPr>
                      <w:color w:val="000000"/>
                      <w:sz w:val="20"/>
                      <w:szCs w:val="20"/>
                    </w:rPr>
                    <w:t xml:space="preserve">Затирка с противогрибковым эффектом для швов плиточных облицовок с техническими характеристиками: </w:t>
                  </w:r>
                </w:p>
                <w:p w:rsidR="00E76901" w:rsidRPr="00804FB3" w:rsidRDefault="00E76901" w:rsidP="007D3B4E">
                  <w:pPr>
                    <w:rPr>
                      <w:color w:val="000000"/>
                      <w:sz w:val="20"/>
                      <w:szCs w:val="20"/>
                    </w:rPr>
                  </w:pPr>
                  <w:r w:rsidRPr="00804FB3">
                    <w:rPr>
                      <w:color w:val="000000"/>
                      <w:sz w:val="20"/>
                      <w:szCs w:val="20"/>
                    </w:rPr>
                    <w:t>- Основа -  цементная.</w:t>
                  </w:r>
                </w:p>
                <w:p w:rsidR="00E76901" w:rsidRPr="00804FB3" w:rsidRDefault="00E76901" w:rsidP="007D3B4E">
                  <w:pPr>
                    <w:rPr>
                      <w:color w:val="000000"/>
                      <w:sz w:val="20"/>
                      <w:szCs w:val="20"/>
                    </w:rPr>
                  </w:pPr>
                  <w:r w:rsidRPr="00804FB3">
                    <w:rPr>
                      <w:color w:val="000000"/>
                      <w:sz w:val="20"/>
                      <w:szCs w:val="20"/>
                    </w:rPr>
                    <w:t>- Однокомпонентная.</w:t>
                  </w:r>
                </w:p>
                <w:p w:rsidR="00E76901" w:rsidRPr="00804FB3" w:rsidRDefault="00E76901" w:rsidP="007D3B4E">
                  <w:pPr>
                    <w:rPr>
                      <w:color w:val="000000"/>
                      <w:sz w:val="20"/>
                      <w:szCs w:val="20"/>
                    </w:rPr>
                  </w:pPr>
                  <w:r w:rsidRPr="00804FB3">
                    <w:rPr>
                      <w:color w:val="000000"/>
                      <w:sz w:val="20"/>
                      <w:szCs w:val="20"/>
                    </w:rPr>
                    <w:t>- Тип применения -  для внутреннего и наружного применения.</w:t>
                  </w:r>
                </w:p>
                <w:p w:rsidR="00E76901" w:rsidRPr="00804FB3" w:rsidRDefault="00E76901" w:rsidP="007D3B4E">
                  <w:pPr>
                    <w:rPr>
                      <w:color w:val="000000"/>
                      <w:sz w:val="20"/>
                      <w:szCs w:val="20"/>
                    </w:rPr>
                  </w:pPr>
                  <w:r w:rsidRPr="00804FB3">
                    <w:rPr>
                      <w:color w:val="000000"/>
                      <w:sz w:val="20"/>
                      <w:szCs w:val="20"/>
                    </w:rPr>
                    <w:t>- Ширина шва - 1-6 мм.</w:t>
                  </w:r>
                </w:p>
                <w:p w:rsidR="00E76901" w:rsidRPr="00804FB3" w:rsidRDefault="00E76901" w:rsidP="007D3B4E">
                  <w:pPr>
                    <w:rPr>
                      <w:color w:val="000000"/>
                      <w:sz w:val="20"/>
                      <w:szCs w:val="20"/>
                    </w:rPr>
                  </w:pPr>
                  <w:r w:rsidRPr="00804FB3">
                    <w:rPr>
                      <w:color w:val="000000"/>
                      <w:sz w:val="20"/>
                      <w:szCs w:val="20"/>
                    </w:rPr>
                    <w:t>- Морозостойкость - 100 циклов.</w:t>
                  </w:r>
                </w:p>
                <w:p w:rsidR="00E76901" w:rsidRPr="00804FB3" w:rsidRDefault="00E76901" w:rsidP="007D3B4E">
                  <w:pPr>
                    <w:rPr>
                      <w:color w:val="000000"/>
                      <w:sz w:val="20"/>
                      <w:szCs w:val="20"/>
                    </w:rPr>
                  </w:pPr>
                  <w:r w:rsidRPr="00804FB3">
                    <w:rPr>
                      <w:color w:val="000000"/>
                      <w:sz w:val="20"/>
                      <w:szCs w:val="20"/>
                    </w:rPr>
                    <w:t>- Плотность -  1 г/см</w:t>
                  </w:r>
                  <w:r w:rsidRPr="00804FB3">
                    <w:rPr>
                      <w:color w:val="000000"/>
                      <w:sz w:val="20"/>
                      <w:szCs w:val="20"/>
                      <w:vertAlign w:val="superscript"/>
                    </w:rPr>
                    <w:t>3</w:t>
                  </w:r>
                  <w:r w:rsidRPr="00804FB3">
                    <w:rPr>
                      <w:color w:val="000000"/>
                      <w:sz w:val="20"/>
                      <w:szCs w:val="20"/>
                    </w:rPr>
                    <w:t>.</w:t>
                  </w:r>
                </w:p>
                <w:p w:rsidR="00E76901" w:rsidRPr="00804FB3" w:rsidRDefault="00E76901" w:rsidP="007D3B4E">
                  <w:pPr>
                    <w:rPr>
                      <w:color w:val="000000"/>
                      <w:sz w:val="20"/>
                      <w:szCs w:val="20"/>
                    </w:rPr>
                  </w:pPr>
                  <w:r w:rsidRPr="00804FB3">
                    <w:rPr>
                      <w:color w:val="000000"/>
                      <w:sz w:val="20"/>
                      <w:szCs w:val="20"/>
                    </w:rPr>
                    <w:t>- Расход - 0,4-0,7 кг/м</w:t>
                  </w:r>
                  <w:proofErr w:type="gramStart"/>
                  <w:r w:rsidRPr="00804FB3">
                    <w:rPr>
                      <w:color w:val="000000"/>
                      <w:sz w:val="20"/>
                      <w:szCs w:val="20"/>
                      <w:vertAlign w:val="superscript"/>
                    </w:rPr>
                    <w:t>2</w:t>
                  </w:r>
                  <w:proofErr w:type="gramEnd"/>
                </w:p>
                <w:p w:rsidR="00E76901" w:rsidRPr="00804FB3" w:rsidRDefault="00E76901" w:rsidP="007D3B4E">
                  <w:pPr>
                    <w:rPr>
                      <w:color w:val="000000"/>
                      <w:sz w:val="20"/>
                      <w:szCs w:val="20"/>
                    </w:rPr>
                  </w:pPr>
                  <w:r w:rsidRPr="00804FB3">
                    <w:rPr>
                      <w:color w:val="000000"/>
                      <w:sz w:val="20"/>
                      <w:szCs w:val="20"/>
                    </w:rPr>
                    <w:t>- Температура применения -   +5 - +30 C.</w:t>
                  </w:r>
                </w:p>
                <w:p w:rsidR="00E76901" w:rsidRPr="00804FB3" w:rsidRDefault="00E76901" w:rsidP="007D3B4E">
                  <w:pPr>
                    <w:rPr>
                      <w:color w:val="000000"/>
                      <w:sz w:val="20"/>
                      <w:szCs w:val="20"/>
                    </w:rPr>
                  </w:pPr>
                  <w:r w:rsidRPr="00804FB3">
                    <w:rPr>
                      <w:color w:val="000000"/>
                      <w:sz w:val="20"/>
                      <w:szCs w:val="20"/>
                    </w:rPr>
                    <w:t>- Время твердения 24 ч.</w:t>
                  </w:r>
                </w:p>
                <w:p w:rsidR="00E76901" w:rsidRPr="00804FB3" w:rsidRDefault="00E76901" w:rsidP="007D3B4E">
                  <w:pPr>
                    <w:rPr>
                      <w:color w:val="000000"/>
                      <w:sz w:val="20"/>
                      <w:szCs w:val="20"/>
                    </w:rPr>
                  </w:pPr>
                  <w:r w:rsidRPr="00804FB3">
                    <w:rPr>
                      <w:color w:val="000000"/>
                      <w:sz w:val="20"/>
                      <w:szCs w:val="20"/>
                    </w:rPr>
                    <w:t>- Влагостойкость – да.</w:t>
                  </w:r>
                </w:p>
                <w:p w:rsidR="00E76901" w:rsidRPr="00804FB3" w:rsidRDefault="00E76901" w:rsidP="007D3B4E">
                  <w:pPr>
                    <w:rPr>
                      <w:color w:val="000000"/>
                      <w:sz w:val="20"/>
                      <w:szCs w:val="20"/>
                    </w:rPr>
                  </w:pPr>
                  <w:r w:rsidRPr="00804FB3">
                    <w:rPr>
                      <w:color w:val="000000"/>
                      <w:sz w:val="20"/>
                      <w:szCs w:val="20"/>
                    </w:rPr>
                    <w:t>- Антигрибковая добавка – да.</w:t>
                  </w:r>
                </w:p>
                <w:p w:rsidR="00E76901" w:rsidRPr="00804FB3" w:rsidRDefault="00E76901" w:rsidP="007D3B4E">
                  <w:pPr>
                    <w:rPr>
                      <w:color w:val="000000"/>
                      <w:sz w:val="20"/>
                      <w:szCs w:val="20"/>
                    </w:rPr>
                  </w:pPr>
                  <w:r w:rsidRPr="00804FB3">
                    <w:rPr>
                      <w:color w:val="000000"/>
                      <w:sz w:val="20"/>
                      <w:szCs w:val="20"/>
                    </w:rPr>
                    <w:t>- Жизнеспособность раствора  - 60 мин.</w:t>
                  </w:r>
                </w:p>
                <w:p w:rsidR="00E76901" w:rsidRPr="00804FB3" w:rsidRDefault="00E76901" w:rsidP="007D3B4E">
                  <w:pPr>
                    <w:rPr>
                      <w:color w:val="000000"/>
                      <w:sz w:val="20"/>
                      <w:szCs w:val="20"/>
                    </w:rPr>
                  </w:pPr>
                  <w:r w:rsidRPr="00804FB3">
                    <w:rPr>
                      <w:color w:val="000000"/>
                      <w:sz w:val="20"/>
                      <w:szCs w:val="20"/>
                    </w:rPr>
                    <w:t>- Расход воды  - на 1 кг сухой смеси - 0,32-0,33 л.</w:t>
                  </w:r>
                </w:p>
                <w:p w:rsidR="00E76901" w:rsidRPr="00804FB3" w:rsidRDefault="00E76901" w:rsidP="007D3B4E">
                  <w:pPr>
                    <w:rPr>
                      <w:color w:val="000000"/>
                      <w:sz w:val="20"/>
                      <w:szCs w:val="20"/>
                    </w:rPr>
                  </w:pPr>
                  <w:r w:rsidRPr="00804FB3">
                    <w:rPr>
                      <w:color w:val="000000"/>
                      <w:sz w:val="20"/>
                      <w:szCs w:val="20"/>
                    </w:rPr>
                    <w:t>- Группа горючести НГ.</w:t>
                  </w:r>
                </w:p>
                <w:p w:rsidR="00E76901" w:rsidRPr="00804FB3" w:rsidRDefault="00E76901" w:rsidP="007D3B4E">
                  <w:pPr>
                    <w:rPr>
                      <w:color w:val="000000"/>
                      <w:sz w:val="20"/>
                      <w:szCs w:val="20"/>
                    </w:rPr>
                  </w:pPr>
                  <w:r w:rsidRPr="00804FB3">
                    <w:rPr>
                      <w:color w:val="000000"/>
                      <w:sz w:val="20"/>
                      <w:szCs w:val="20"/>
                    </w:rPr>
                    <w:t xml:space="preserve">Должен соответствовать: ГОСТ 31357-2007 Смеси сухие строительные на </w:t>
                  </w:r>
                  <w:proofErr w:type="gramStart"/>
                  <w:r w:rsidRPr="00804FB3">
                    <w:rPr>
                      <w:color w:val="000000"/>
                      <w:sz w:val="20"/>
                      <w:szCs w:val="20"/>
                    </w:rPr>
                    <w:t>цементном</w:t>
                  </w:r>
                  <w:proofErr w:type="gramEnd"/>
                  <w:r w:rsidRPr="00804FB3">
                    <w:rPr>
                      <w:color w:val="000000"/>
                      <w:sz w:val="20"/>
                      <w:szCs w:val="20"/>
                    </w:rPr>
                    <w:t xml:space="preserve"> вяжущем. Общие технические условия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76901" w:rsidRPr="00804FB3" w:rsidRDefault="00E76901" w:rsidP="007D3B4E">
                  <w:pPr>
                    <w:rPr>
                      <w:color w:val="000000"/>
                      <w:sz w:val="20"/>
                      <w:szCs w:val="20"/>
                    </w:rPr>
                  </w:pPr>
                  <w:r w:rsidRPr="00804FB3">
                    <w:rPr>
                      <w:color w:val="000000"/>
                      <w:sz w:val="20"/>
                      <w:szCs w:val="20"/>
                    </w:rPr>
                    <w:t>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76901" w:rsidRPr="00804FB3" w:rsidRDefault="00E76901" w:rsidP="007D3B4E">
                  <w:pPr>
                    <w:jc w:val="right"/>
                    <w:rPr>
                      <w:color w:val="000000"/>
                      <w:sz w:val="20"/>
                      <w:szCs w:val="20"/>
                    </w:rPr>
                  </w:pPr>
                  <w:r w:rsidRPr="00804FB3">
                    <w:rPr>
                      <w:color w:val="000000"/>
                      <w:sz w:val="20"/>
                      <w:szCs w:val="20"/>
                    </w:rPr>
                    <w:t>0,023745</w:t>
                  </w:r>
                </w:p>
              </w:tc>
            </w:tr>
            <w:tr w:rsidR="00E76901" w:rsidRPr="00804FB3" w:rsidTr="00E76901">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tcPr>
                <w:p w:rsidR="00E76901" w:rsidRPr="00804FB3" w:rsidRDefault="00E76901" w:rsidP="007D3B4E">
                  <w:pPr>
                    <w:jc w:val="center"/>
                    <w:rPr>
                      <w:color w:val="000000"/>
                      <w:sz w:val="20"/>
                      <w:szCs w:val="20"/>
                    </w:rPr>
                  </w:pPr>
                  <w:r w:rsidRPr="00804FB3">
                    <w:rPr>
                      <w:color w:val="000000"/>
                      <w:sz w:val="20"/>
                      <w:szCs w:val="20"/>
                    </w:rPr>
                    <w:t>6</w:t>
                  </w:r>
                </w:p>
              </w:tc>
              <w:tc>
                <w:tcPr>
                  <w:tcW w:w="5910" w:type="dxa"/>
                  <w:tcBorders>
                    <w:top w:val="single" w:sz="4" w:space="0" w:color="auto"/>
                    <w:left w:val="single" w:sz="4" w:space="0" w:color="auto"/>
                    <w:bottom w:val="single" w:sz="4" w:space="0" w:color="auto"/>
                    <w:right w:val="single" w:sz="4" w:space="0" w:color="auto"/>
                  </w:tcBorders>
                  <w:shd w:val="clear" w:color="auto" w:fill="auto"/>
                </w:tcPr>
                <w:p w:rsidR="00E76901" w:rsidRDefault="00E76901" w:rsidP="007D3B4E">
                  <w:pPr>
                    <w:rPr>
                      <w:bCs/>
                      <w:iCs/>
                      <w:sz w:val="20"/>
                      <w:szCs w:val="20"/>
                    </w:rPr>
                  </w:pPr>
                  <w:r w:rsidRPr="00804FB3">
                    <w:rPr>
                      <w:color w:val="000000"/>
                      <w:sz w:val="20"/>
                      <w:szCs w:val="20"/>
                    </w:rPr>
                    <w:t xml:space="preserve">Светильники светодиодные для внутреннего освещения </w:t>
                  </w:r>
                  <w:r w:rsidRPr="00894576">
                    <w:rPr>
                      <w:bCs/>
                      <w:iCs/>
                      <w:sz w:val="20"/>
                      <w:szCs w:val="20"/>
                    </w:rPr>
                    <w:t>_____________</w:t>
                  </w:r>
                  <w:r w:rsidRPr="00894576">
                    <w:rPr>
                      <w:bCs/>
                      <w:iCs/>
                      <w:sz w:val="20"/>
                      <w:szCs w:val="20"/>
                      <w:vertAlign w:val="superscript"/>
                    </w:rPr>
                    <w:footnoteReference w:id="16"/>
                  </w:r>
                </w:p>
                <w:p w:rsidR="00E76901" w:rsidRPr="00894576" w:rsidRDefault="00E76901" w:rsidP="007D3B4E">
                  <w:pPr>
                    <w:rPr>
                      <w:bCs/>
                      <w:iCs/>
                      <w:sz w:val="20"/>
                      <w:szCs w:val="20"/>
                    </w:rPr>
                  </w:pPr>
                  <w:r w:rsidRPr="00894576">
                    <w:rPr>
                      <w:bCs/>
                      <w:iCs/>
                      <w:sz w:val="20"/>
                      <w:szCs w:val="20"/>
                    </w:rPr>
                    <w:t>Производитель ______________</w:t>
                  </w:r>
                  <w:r w:rsidRPr="00894576">
                    <w:rPr>
                      <w:bCs/>
                      <w:iCs/>
                      <w:sz w:val="20"/>
                      <w:szCs w:val="20"/>
                      <w:vertAlign w:val="superscript"/>
                    </w:rPr>
                    <w:t xml:space="preserve"> </w:t>
                  </w:r>
                  <w:r w:rsidRPr="00894576">
                    <w:rPr>
                      <w:bCs/>
                      <w:iCs/>
                      <w:sz w:val="20"/>
                      <w:szCs w:val="20"/>
                      <w:vertAlign w:val="superscript"/>
                    </w:rPr>
                    <w:footnoteReference w:id="17"/>
                  </w:r>
                  <w:r w:rsidRPr="00894576">
                    <w:rPr>
                      <w:bCs/>
                      <w:iCs/>
                      <w:sz w:val="20"/>
                      <w:szCs w:val="20"/>
                    </w:rPr>
                    <w:t xml:space="preserve"> </w:t>
                  </w:r>
                </w:p>
                <w:p w:rsidR="00E76901" w:rsidRPr="00804FB3" w:rsidRDefault="00E76901" w:rsidP="007D3B4E">
                  <w:pPr>
                    <w:rPr>
                      <w:color w:val="000000"/>
                      <w:sz w:val="20"/>
                      <w:szCs w:val="20"/>
                    </w:rPr>
                  </w:pPr>
                  <w:r w:rsidRPr="00804FB3">
                    <w:rPr>
                      <w:color w:val="000000"/>
                      <w:sz w:val="20"/>
                      <w:szCs w:val="20"/>
                    </w:rPr>
                    <w:t xml:space="preserve">с </w:t>
                  </w:r>
                  <w:proofErr w:type="gramStart"/>
                  <w:r w:rsidRPr="00804FB3">
                    <w:rPr>
                      <w:color w:val="000000"/>
                      <w:sz w:val="20"/>
                      <w:szCs w:val="20"/>
                    </w:rPr>
                    <w:t>призматическим</w:t>
                  </w:r>
                  <w:proofErr w:type="gramEnd"/>
                  <w:r w:rsidRPr="00804FB3">
                    <w:rPr>
                      <w:color w:val="000000"/>
                      <w:sz w:val="20"/>
                      <w:szCs w:val="20"/>
                    </w:rPr>
                    <w:t xml:space="preserve"> </w:t>
                  </w:r>
                  <w:proofErr w:type="spellStart"/>
                  <w:r w:rsidRPr="00804FB3">
                    <w:rPr>
                      <w:color w:val="000000"/>
                      <w:sz w:val="20"/>
                      <w:szCs w:val="20"/>
                    </w:rPr>
                    <w:t>рассеивателем</w:t>
                  </w:r>
                  <w:proofErr w:type="spellEnd"/>
                  <w:r w:rsidRPr="00804FB3">
                    <w:rPr>
                      <w:color w:val="000000"/>
                      <w:sz w:val="20"/>
                      <w:szCs w:val="20"/>
                    </w:rPr>
                    <w:t xml:space="preserve">, встраиваемые в подвесные потолки типа </w:t>
                  </w:r>
                  <w:proofErr w:type="spellStart"/>
                  <w:r w:rsidRPr="00804FB3">
                    <w:rPr>
                      <w:color w:val="000000"/>
                      <w:sz w:val="20"/>
                      <w:szCs w:val="20"/>
                    </w:rPr>
                    <w:t>Армстронг</w:t>
                  </w:r>
                  <w:proofErr w:type="spellEnd"/>
                  <w:r w:rsidRPr="00804FB3">
                    <w:rPr>
                      <w:color w:val="000000"/>
                      <w:sz w:val="20"/>
                      <w:szCs w:val="20"/>
                    </w:rPr>
                    <w:t>.</w:t>
                  </w:r>
                </w:p>
                <w:p w:rsidR="00E76901" w:rsidRPr="00804FB3" w:rsidRDefault="00E76901" w:rsidP="007D3B4E">
                  <w:pPr>
                    <w:rPr>
                      <w:color w:val="000000"/>
                      <w:sz w:val="20"/>
                      <w:szCs w:val="20"/>
                    </w:rPr>
                  </w:pPr>
                  <w:r w:rsidRPr="00804FB3">
                    <w:rPr>
                      <w:color w:val="000000"/>
                      <w:sz w:val="20"/>
                      <w:szCs w:val="20"/>
                    </w:rPr>
                    <w:t>- Тип изделия - светильник светодиодный.</w:t>
                  </w:r>
                </w:p>
                <w:p w:rsidR="00E76901" w:rsidRPr="00804FB3" w:rsidRDefault="00E76901" w:rsidP="007D3B4E">
                  <w:pPr>
                    <w:rPr>
                      <w:color w:val="000000"/>
                      <w:sz w:val="20"/>
                      <w:szCs w:val="20"/>
                    </w:rPr>
                  </w:pPr>
                  <w:r w:rsidRPr="00804FB3">
                    <w:rPr>
                      <w:color w:val="000000"/>
                      <w:sz w:val="20"/>
                      <w:szCs w:val="20"/>
                    </w:rPr>
                    <w:t>- Мощность - Вт32.</w:t>
                  </w:r>
                </w:p>
                <w:p w:rsidR="00E76901" w:rsidRPr="00804FB3" w:rsidRDefault="00E76901" w:rsidP="007D3B4E">
                  <w:pPr>
                    <w:rPr>
                      <w:color w:val="000000"/>
                      <w:sz w:val="20"/>
                      <w:szCs w:val="20"/>
                    </w:rPr>
                  </w:pPr>
                  <w:r w:rsidRPr="00804FB3">
                    <w:rPr>
                      <w:color w:val="000000"/>
                      <w:sz w:val="20"/>
                      <w:szCs w:val="20"/>
                    </w:rPr>
                    <w:t>- Способ монтажа - встраиваемый</w:t>
                  </w:r>
                </w:p>
                <w:p w:rsidR="00E76901" w:rsidRPr="00804FB3" w:rsidRDefault="00E76901" w:rsidP="007D3B4E">
                  <w:pPr>
                    <w:rPr>
                      <w:color w:val="000000"/>
                      <w:sz w:val="20"/>
                      <w:szCs w:val="20"/>
                    </w:rPr>
                  </w:pPr>
                  <w:r w:rsidRPr="00804FB3">
                    <w:rPr>
                      <w:color w:val="000000"/>
                      <w:sz w:val="20"/>
                      <w:szCs w:val="20"/>
                    </w:rPr>
                    <w:t>- Напряжение - В220.</w:t>
                  </w:r>
                </w:p>
                <w:p w:rsidR="00E76901" w:rsidRPr="00804FB3" w:rsidRDefault="00E76901" w:rsidP="007D3B4E">
                  <w:pPr>
                    <w:rPr>
                      <w:color w:val="000000"/>
                      <w:sz w:val="20"/>
                      <w:szCs w:val="20"/>
                    </w:rPr>
                  </w:pPr>
                  <w:r w:rsidRPr="00804FB3">
                    <w:rPr>
                      <w:color w:val="000000"/>
                      <w:sz w:val="20"/>
                      <w:szCs w:val="20"/>
                    </w:rPr>
                    <w:t>- Цветовая температура – 4000.</w:t>
                  </w:r>
                </w:p>
                <w:p w:rsidR="00E76901" w:rsidRPr="00804FB3" w:rsidRDefault="00E76901" w:rsidP="007D3B4E">
                  <w:pPr>
                    <w:rPr>
                      <w:color w:val="000000"/>
                      <w:sz w:val="20"/>
                      <w:szCs w:val="20"/>
                    </w:rPr>
                  </w:pPr>
                  <w:r w:rsidRPr="00804FB3">
                    <w:rPr>
                      <w:color w:val="000000"/>
                      <w:sz w:val="20"/>
                      <w:szCs w:val="20"/>
                    </w:rPr>
                    <w:t>- Световой поток - Лм4000</w:t>
                  </w:r>
                </w:p>
                <w:p w:rsidR="00E76901" w:rsidRPr="00804FB3" w:rsidRDefault="00E76901" w:rsidP="007D3B4E">
                  <w:pPr>
                    <w:rPr>
                      <w:color w:val="000000"/>
                      <w:sz w:val="20"/>
                      <w:szCs w:val="20"/>
                    </w:rPr>
                  </w:pPr>
                  <w:r w:rsidRPr="00804FB3">
                    <w:rPr>
                      <w:color w:val="000000"/>
                      <w:sz w:val="20"/>
                      <w:szCs w:val="20"/>
                    </w:rPr>
                    <w:t>- Степень защиты - IP20.</w:t>
                  </w:r>
                </w:p>
                <w:p w:rsidR="00E76901" w:rsidRPr="00804FB3" w:rsidRDefault="00E76901" w:rsidP="007D3B4E">
                  <w:pPr>
                    <w:rPr>
                      <w:color w:val="000000"/>
                      <w:sz w:val="20"/>
                      <w:szCs w:val="20"/>
                    </w:rPr>
                  </w:pPr>
                  <w:r w:rsidRPr="00804FB3">
                    <w:rPr>
                      <w:color w:val="000000"/>
                      <w:sz w:val="20"/>
                      <w:szCs w:val="20"/>
                    </w:rPr>
                    <w:t xml:space="preserve"> - Тип - ПРА</w:t>
                  </w:r>
                  <w:proofErr w:type="gramStart"/>
                  <w:r w:rsidRPr="00804FB3">
                    <w:rPr>
                      <w:color w:val="000000"/>
                      <w:sz w:val="20"/>
                      <w:szCs w:val="20"/>
                    </w:rPr>
                    <w:t>LED</w:t>
                  </w:r>
                  <w:proofErr w:type="gramEnd"/>
                  <w:r w:rsidRPr="00804FB3">
                    <w:rPr>
                      <w:color w:val="000000"/>
                      <w:sz w:val="20"/>
                      <w:szCs w:val="20"/>
                    </w:rPr>
                    <w:t xml:space="preserve"> драйвер.</w:t>
                  </w:r>
                </w:p>
                <w:p w:rsidR="00E76901" w:rsidRPr="00804FB3" w:rsidRDefault="00E76901" w:rsidP="007D3B4E">
                  <w:pPr>
                    <w:rPr>
                      <w:color w:val="000000"/>
                      <w:sz w:val="20"/>
                      <w:szCs w:val="20"/>
                    </w:rPr>
                  </w:pPr>
                  <w:r w:rsidRPr="00804FB3">
                    <w:rPr>
                      <w:color w:val="000000"/>
                      <w:sz w:val="20"/>
                      <w:szCs w:val="20"/>
                    </w:rPr>
                    <w:t xml:space="preserve">- Оптическая часть – </w:t>
                  </w:r>
                  <w:proofErr w:type="spellStart"/>
                  <w:r w:rsidRPr="00804FB3">
                    <w:rPr>
                      <w:color w:val="000000"/>
                      <w:sz w:val="20"/>
                      <w:szCs w:val="20"/>
                    </w:rPr>
                    <w:t>рассеиватель</w:t>
                  </w:r>
                  <w:proofErr w:type="spellEnd"/>
                  <w:r w:rsidRPr="00804FB3">
                    <w:rPr>
                      <w:color w:val="000000"/>
                      <w:sz w:val="20"/>
                      <w:szCs w:val="20"/>
                    </w:rPr>
                    <w:t>.</w:t>
                  </w:r>
                </w:p>
                <w:p w:rsidR="00E76901" w:rsidRPr="00804FB3" w:rsidRDefault="00E76901" w:rsidP="007D3B4E">
                  <w:pPr>
                    <w:rPr>
                      <w:color w:val="000000"/>
                      <w:sz w:val="20"/>
                      <w:szCs w:val="20"/>
                    </w:rPr>
                  </w:pPr>
                  <w:r w:rsidRPr="00804FB3">
                    <w:rPr>
                      <w:color w:val="000000"/>
                      <w:sz w:val="20"/>
                      <w:szCs w:val="20"/>
                    </w:rPr>
                    <w:t xml:space="preserve">- Длина, </w:t>
                  </w:r>
                  <w:proofErr w:type="gramStart"/>
                  <w:r w:rsidRPr="00804FB3">
                    <w:rPr>
                      <w:color w:val="000000"/>
                      <w:sz w:val="20"/>
                      <w:szCs w:val="20"/>
                    </w:rPr>
                    <w:t>мм</w:t>
                  </w:r>
                  <w:proofErr w:type="gramEnd"/>
                  <w:r w:rsidRPr="00804FB3">
                    <w:rPr>
                      <w:color w:val="000000"/>
                      <w:sz w:val="20"/>
                      <w:szCs w:val="20"/>
                    </w:rPr>
                    <w:t xml:space="preserve">  - 591.</w:t>
                  </w:r>
                </w:p>
                <w:p w:rsidR="00E76901" w:rsidRPr="00804FB3" w:rsidRDefault="00E76901" w:rsidP="007D3B4E">
                  <w:pPr>
                    <w:rPr>
                      <w:color w:val="000000"/>
                      <w:sz w:val="20"/>
                      <w:szCs w:val="20"/>
                    </w:rPr>
                  </w:pPr>
                  <w:r w:rsidRPr="00804FB3">
                    <w:rPr>
                      <w:color w:val="000000"/>
                      <w:sz w:val="20"/>
                      <w:szCs w:val="20"/>
                    </w:rPr>
                    <w:t xml:space="preserve">- Ширина, </w:t>
                  </w:r>
                  <w:proofErr w:type="gramStart"/>
                  <w:r w:rsidRPr="00804FB3">
                    <w:rPr>
                      <w:color w:val="000000"/>
                      <w:sz w:val="20"/>
                      <w:szCs w:val="20"/>
                    </w:rPr>
                    <w:t>мм</w:t>
                  </w:r>
                  <w:proofErr w:type="gramEnd"/>
                  <w:r w:rsidRPr="00804FB3">
                    <w:rPr>
                      <w:color w:val="000000"/>
                      <w:sz w:val="20"/>
                      <w:szCs w:val="20"/>
                    </w:rPr>
                    <w:t xml:space="preserve">  - 591.</w:t>
                  </w:r>
                </w:p>
                <w:p w:rsidR="00E76901" w:rsidRPr="00804FB3" w:rsidRDefault="00E76901" w:rsidP="007D3B4E">
                  <w:pPr>
                    <w:rPr>
                      <w:color w:val="000000"/>
                      <w:sz w:val="20"/>
                      <w:szCs w:val="20"/>
                    </w:rPr>
                  </w:pPr>
                  <w:r w:rsidRPr="00804FB3">
                    <w:rPr>
                      <w:color w:val="000000"/>
                      <w:sz w:val="20"/>
                      <w:szCs w:val="20"/>
                    </w:rPr>
                    <w:t xml:space="preserve">- Высота, </w:t>
                  </w:r>
                  <w:proofErr w:type="gramStart"/>
                  <w:r w:rsidRPr="00804FB3">
                    <w:rPr>
                      <w:color w:val="000000"/>
                      <w:sz w:val="20"/>
                      <w:szCs w:val="20"/>
                    </w:rPr>
                    <w:t>мм</w:t>
                  </w:r>
                  <w:proofErr w:type="gramEnd"/>
                  <w:r w:rsidRPr="00804FB3">
                    <w:rPr>
                      <w:color w:val="000000"/>
                      <w:sz w:val="20"/>
                      <w:szCs w:val="20"/>
                    </w:rPr>
                    <w:t xml:space="preserve"> – 84.</w:t>
                  </w:r>
                </w:p>
                <w:p w:rsidR="00E76901" w:rsidRPr="00804FB3" w:rsidRDefault="00E76901" w:rsidP="007D3B4E">
                  <w:pPr>
                    <w:rPr>
                      <w:color w:val="000000"/>
                      <w:sz w:val="20"/>
                      <w:szCs w:val="20"/>
                    </w:rPr>
                  </w:pPr>
                  <w:r w:rsidRPr="00804FB3">
                    <w:rPr>
                      <w:color w:val="000000"/>
                      <w:sz w:val="20"/>
                      <w:szCs w:val="20"/>
                    </w:rPr>
                    <w:t>- КПД – 1.</w:t>
                  </w:r>
                </w:p>
                <w:p w:rsidR="00E76901" w:rsidRPr="00804FB3" w:rsidRDefault="00E76901" w:rsidP="007D3B4E">
                  <w:pPr>
                    <w:rPr>
                      <w:color w:val="000000"/>
                      <w:sz w:val="20"/>
                      <w:szCs w:val="20"/>
                    </w:rPr>
                  </w:pPr>
                  <w:r w:rsidRPr="00804FB3">
                    <w:rPr>
                      <w:color w:val="000000"/>
                      <w:sz w:val="20"/>
                      <w:szCs w:val="20"/>
                    </w:rPr>
                    <w:t>- Тип источника света – LED.</w:t>
                  </w:r>
                </w:p>
                <w:p w:rsidR="00E76901" w:rsidRPr="00804FB3" w:rsidRDefault="00E76901" w:rsidP="007D3B4E">
                  <w:pPr>
                    <w:rPr>
                      <w:color w:val="000000"/>
                      <w:sz w:val="20"/>
                      <w:szCs w:val="20"/>
                    </w:rPr>
                  </w:pPr>
                  <w:r w:rsidRPr="00804FB3">
                    <w:rPr>
                      <w:color w:val="000000"/>
                      <w:sz w:val="20"/>
                      <w:szCs w:val="20"/>
                    </w:rPr>
                    <w:t>- Цвет -  белый.</w:t>
                  </w:r>
                </w:p>
                <w:p w:rsidR="00E76901" w:rsidRPr="00804FB3" w:rsidRDefault="00E76901" w:rsidP="007D3B4E">
                  <w:pPr>
                    <w:rPr>
                      <w:color w:val="000000"/>
                      <w:sz w:val="20"/>
                      <w:szCs w:val="20"/>
                    </w:rPr>
                  </w:pPr>
                  <w:r w:rsidRPr="00804FB3">
                    <w:rPr>
                      <w:color w:val="000000"/>
                      <w:sz w:val="20"/>
                      <w:szCs w:val="20"/>
                    </w:rPr>
                    <w:t>- Материал изделия – сталь.</w:t>
                  </w:r>
                </w:p>
                <w:p w:rsidR="00E76901" w:rsidRPr="00804FB3" w:rsidRDefault="00E76901" w:rsidP="007D3B4E">
                  <w:pPr>
                    <w:rPr>
                      <w:color w:val="000000"/>
                      <w:sz w:val="20"/>
                      <w:szCs w:val="20"/>
                    </w:rPr>
                  </w:pPr>
                  <w:r w:rsidRPr="00804FB3">
                    <w:rPr>
                      <w:color w:val="000000"/>
                      <w:sz w:val="20"/>
                      <w:szCs w:val="20"/>
                    </w:rPr>
                    <w:t>- Тип цоколя – LED.</w:t>
                  </w:r>
                </w:p>
                <w:p w:rsidR="00E76901" w:rsidRPr="00804FB3" w:rsidRDefault="00E76901" w:rsidP="007D3B4E">
                  <w:pPr>
                    <w:rPr>
                      <w:color w:val="000000"/>
                      <w:sz w:val="20"/>
                      <w:szCs w:val="20"/>
                    </w:rPr>
                  </w:pPr>
                  <w:r w:rsidRPr="00804FB3">
                    <w:rPr>
                      <w:color w:val="000000"/>
                      <w:sz w:val="20"/>
                      <w:szCs w:val="20"/>
                    </w:rPr>
                    <w:t xml:space="preserve">- Срок службы, </w:t>
                  </w:r>
                  <w:proofErr w:type="gramStart"/>
                  <w:r w:rsidRPr="00804FB3">
                    <w:rPr>
                      <w:color w:val="000000"/>
                      <w:sz w:val="20"/>
                      <w:szCs w:val="20"/>
                    </w:rPr>
                    <w:t>ч</w:t>
                  </w:r>
                  <w:proofErr w:type="gramEnd"/>
                  <w:r w:rsidRPr="00804FB3">
                    <w:rPr>
                      <w:color w:val="000000"/>
                      <w:sz w:val="20"/>
                      <w:szCs w:val="20"/>
                    </w:rPr>
                    <w:t xml:space="preserve"> – 50000.</w:t>
                  </w:r>
                </w:p>
                <w:p w:rsidR="00E76901" w:rsidRPr="00804FB3" w:rsidRDefault="00E76901" w:rsidP="007D3B4E">
                  <w:pPr>
                    <w:rPr>
                      <w:color w:val="000000"/>
                      <w:sz w:val="20"/>
                      <w:szCs w:val="20"/>
                    </w:rPr>
                  </w:pPr>
                  <w:r w:rsidRPr="00804FB3">
                    <w:rPr>
                      <w:color w:val="000000"/>
                      <w:sz w:val="20"/>
                      <w:szCs w:val="20"/>
                    </w:rPr>
                    <w:t xml:space="preserve">- Материал </w:t>
                  </w:r>
                  <w:proofErr w:type="spellStart"/>
                  <w:r w:rsidRPr="00804FB3">
                    <w:rPr>
                      <w:color w:val="000000"/>
                      <w:sz w:val="20"/>
                      <w:szCs w:val="20"/>
                    </w:rPr>
                    <w:t>рассеивателя</w:t>
                  </w:r>
                  <w:proofErr w:type="spellEnd"/>
                  <w:r w:rsidRPr="00804FB3">
                    <w:rPr>
                      <w:color w:val="000000"/>
                      <w:sz w:val="20"/>
                      <w:szCs w:val="20"/>
                    </w:rPr>
                    <w:t xml:space="preserve"> -  полиметилметакрилат (ПММА)</w:t>
                  </w:r>
                </w:p>
                <w:p w:rsidR="00E76901" w:rsidRPr="00804FB3" w:rsidRDefault="00E76901" w:rsidP="007D3B4E">
                  <w:pPr>
                    <w:rPr>
                      <w:color w:val="000000"/>
                      <w:sz w:val="20"/>
                      <w:szCs w:val="20"/>
                    </w:rPr>
                  </w:pPr>
                  <w:r w:rsidRPr="00804FB3">
                    <w:rPr>
                      <w:color w:val="000000"/>
                      <w:sz w:val="20"/>
                      <w:szCs w:val="20"/>
                    </w:rPr>
                    <w:lastRenderedPageBreak/>
                    <w:t>- Коэффициент мощности - 0.98.</w:t>
                  </w:r>
                </w:p>
                <w:p w:rsidR="00E76901" w:rsidRPr="00804FB3" w:rsidRDefault="00E76901" w:rsidP="007D3B4E">
                  <w:pPr>
                    <w:rPr>
                      <w:color w:val="000000"/>
                      <w:sz w:val="20"/>
                      <w:szCs w:val="20"/>
                    </w:rPr>
                  </w:pPr>
                  <w:r w:rsidRPr="00804FB3">
                    <w:rPr>
                      <w:color w:val="000000"/>
                      <w:sz w:val="20"/>
                      <w:szCs w:val="20"/>
                    </w:rPr>
                    <w:t>- Количество ламп – 1.</w:t>
                  </w:r>
                </w:p>
                <w:p w:rsidR="00E76901" w:rsidRPr="00804FB3" w:rsidRDefault="00E76901" w:rsidP="007D3B4E">
                  <w:pPr>
                    <w:rPr>
                      <w:color w:val="000000"/>
                      <w:sz w:val="20"/>
                      <w:szCs w:val="20"/>
                    </w:rPr>
                  </w:pPr>
                  <w:r w:rsidRPr="00804FB3">
                    <w:rPr>
                      <w:color w:val="000000"/>
                      <w:sz w:val="20"/>
                      <w:szCs w:val="20"/>
                    </w:rPr>
                    <w:t xml:space="preserve">- Мощность ламп, </w:t>
                  </w:r>
                  <w:proofErr w:type="gramStart"/>
                  <w:r w:rsidRPr="00804FB3">
                    <w:rPr>
                      <w:color w:val="000000"/>
                      <w:sz w:val="20"/>
                      <w:szCs w:val="20"/>
                    </w:rPr>
                    <w:t>Вт</w:t>
                  </w:r>
                  <w:proofErr w:type="gramEnd"/>
                  <w:r w:rsidRPr="00804FB3">
                    <w:rPr>
                      <w:color w:val="000000"/>
                      <w:sz w:val="20"/>
                      <w:szCs w:val="20"/>
                    </w:rPr>
                    <w:t xml:space="preserve"> – 32.</w:t>
                  </w:r>
                </w:p>
                <w:p w:rsidR="00E76901" w:rsidRPr="00804FB3" w:rsidRDefault="00E76901" w:rsidP="007D3B4E">
                  <w:pPr>
                    <w:rPr>
                      <w:color w:val="000000"/>
                      <w:sz w:val="20"/>
                      <w:szCs w:val="20"/>
                    </w:rPr>
                  </w:pPr>
                  <w:r w:rsidRPr="00804FB3">
                    <w:rPr>
                      <w:color w:val="000000"/>
                      <w:sz w:val="20"/>
                      <w:szCs w:val="20"/>
                    </w:rPr>
                    <w:t>- Цвет свечения – белый.</w:t>
                  </w:r>
                </w:p>
                <w:p w:rsidR="00E76901" w:rsidRPr="00804FB3" w:rsidRDefault="00E76901" w:rsidP="007D3B4E">
                  <w:pPr>
                    <w:rPr>
                      <w:color w:val="000000"/>
                      <w:sz w:val="20"/>
                      <w:szCs w:val="20"/>
                    </w:rPr>
                  </w:pPr>
                  <w:r w:rsidRPr="00804FB3">
                    <w:rPr>
                      <w:color w:val="000000"/>
                      <w:sz w:val="20"/>
                      <w:szCs w:val="20"/>
                    </w:rPr>
                    <w:t>- Диапазон рабочих температур - от +5 до +35.</w:t>
                  </w:r>
                </w:p>
                <w:p w:rsidR="00E76901" w:rsidRPr="00804FB3" w:rsidRDefault="00E76901" w:rsidP="007D3B4E">
                  <w:pPr>
                    <w:rPr>
                      <w:color w:val="000000"/>
                      <w:sz w:val="20"/>
                      <w:szCs w:val="20"/>
                    </w:rPr>
                  </w:pPr>
                  <w:r w:rsidRPr="00804FB3">
                    <w:rPr>
                      <w:color w:val="000000"/>
                      <w:sz w:val="20"/>
                      <w:szCs w:val="20"/>
                    </w:rPr>
                    <w:t>- Напряжение питания – 230.</w:t>
                  </w:r>
                </w:p>
                <w:p w:rsidR="00E76901" w:rsidRPr="00804FB3" w:rsidRDefault="00E76901" w:rsidP="007D3B4E">
                  <w:pPr>
                    <w:rPr>
                      <w:color w:val="000000"/>
                      <w:sz w:val="20"/>
                      <w:szCs w:val="20"/>
                    </w:rPr>
                  </w:pPr>
                  <w:r w:rsidRPr="00804FB3">
                    <w:rPr>
                      <w:color w:val="000000"/>
                      <w:sz w:val="20"/>
                      <w:szCs w:val="20"/>
                    </w:rPr>
                    <w:t>- Класс защиты -  I.</w:t>
                  </w:r>
                </w:p>
                <w:p w:rsidR="00E76901" w:rsidRPr="00804FB3" w:rsidRDefault="00E76901" w:rsidP="007D3B4E">
                  <w:pPr>
                    <w:rPr>
                      <w:color w:val="000000"/>
                      <w:sz w:val="20"/>
                      <w:szCs w:val="20"/>
                    </w:rPr>
                  </w:pPr>
                  <w:r w:rsidRPr="00804FB3">
                    <w:rPr>
                      <w:color w:val="000000"/>
                      <w:sz w:val="20"/>
                      <w:szCs w:val="20"/>
                    </w:rPr>
                    <w:t>- Климатическое исполнение - УХЛ</w:t>
                  </w:r>
                  <w:proofErr w:type="gramStart"/>
                  <w:r w:rsidRPr="00804FB3">
                    <w:rPr>
                      <w:color w:val="000000"/>
                      <w:sz w:val="20"/>
                      <w:szCs w:val="20"/>
                    </w:rPr>
                    <w:t>4</w:t>
                  </w:r>
                  <w:proofErr w:type="gramEnd"/>
                  <w:r w:rsidRPr="00804FB3">
                    <w:rPr>
                      <w:color w:val="000000"/>
                      <w:sz w:val="20"/>
                      <w:szCs w:val="20"/>
                    </w:rPr>
                    <w:t>.</w:t>
                  </w:r>
                </w:p>
                <w:p w:rsidR="00E76901" w:rsidRPr="00804FB3" w:rsidRDefault="00E76901" w:rsidP="007D3B4E">
                  <w:pPr>
                    <w:rPr>
                      <w:color w:val="000000"/>
                      <w:sz w:val="20"/>
                      <w:szCs w:val="20"/>
                    </w:rPr>
                  </w:pPr>
                  <w:r w:rsidRPr="00804FB3">
                    <w:rPr>
                      <w:color w:val="000000"/>
                      <w:sz w:val="20"/>
                      <w:szCs w:val="20"/>
                    </w:rPr>
                    <w:t>- Материал корпуса светильника – сталь.</w:t>
                  </w:r>
                </w:p>
                <w:p w:rsidR="00E76901" w:rsidRPr="00804FB3" w:rsidRDefault="00E76901" w:rsidP="007D3B4E">
                  <w:pPr>
                    <w:rPr>
                      <w:color w:val="000000"/>
                      <w:sz w:val="20"/>
                      <w:szCs w:val="20"/>
                    </w:rPr>
                  </w:pPr>
                  <w:r w:rsidRPr="00804FB3">
                    <w:rPr>
                      <w:color w:val="000000"/>
                      <w:sz w:val="20"/>
                      <w:szCs w:val="20"/>
                    </w:rPr>
                    <w:t>- Ток сети, А 0.139.</w:t>
                  </w:r>
                </w:p>
                <w:p w:rsidR="00E76901" w:rsidRPr="00804FB3" w:rsidRDefault="00E76901" w:rsidP="007D3B4E">
                  <w:pPr>
                    <w:rPr>
                      <w:color w:val="000000"/>
                      <w:sz w:val="20"/>
                      <w:szCs w:val="20"/>
                    </w:rPr>
                  </w:pPr>
                  <w:r w:rsidRPr="00804FB3">
                    <w:rPr>
                      <w:color w:val="000000"/>
                      <w:sz w:val="20"/>
                      <w:szCs w:val="20"/>
                    </w:rPr>
                    <w:t>- Степень защиты отсека ПРА - IP 20.</w:t>
                  </w:r>
                </w:p>
                <w:p w:rsidR="00E76901" w:rsidRPr="00804FB3" w:rsidRDefault="00E76901" w:rsidP="007D3B4E">
                  <w:pPr>
                    <w:rPr>
                      <w:color w:val="000000"/>
                      <w:sz w:val="20"/>
                      <w:szCs w:val="20"/>
                    </w:rPr>
                  </w:pPr>
                  <w:r w:rsidRPr="00804FB3">
                    <w:rPr>
                      <w:color w:val="000000"/>
                      <w:sz w:val="20"/>
                      <w:szCs w:val="20"/>
                    </w:rPr>
                    <w:t>- Степень защиты оптического отсека - IP 20.</w:t>
                  </w:r>
                </w:p>
                <w:p w:rsidR="00E76901" w:rsidRPr="00804FB3" w:rsidRDefault="00E76901" w:rsidP="007D3B4E">
                  <w:pPr>
                    <w:rPr>
                      <w:color w:val="000000"/>
                      <w:sz w:val="20"/>
                      <w:szCs w:val="20"/>
                    </w:rPr>
                  </w:pPr>
                  <w:r w:rsidRPr="00804FB3">
                    <w:rPr>
                      <w:color w:val="000000"/>
                      <w:sz w:val="20"/>
                      <w:szCs w:val="20"/>
                    </w:rPr>
                    <w:t>- Цвет оптического отсека – прозрачный.</w:t>
                  </w:r>
                </w:p>
                <w:p w:rsidR="00E76901" w:rsidRPr="00804FB3" w:rsidRDefault="00E76901" w:rsidP="007D3B4E">
                  <w:pPr>
                    <w:rPr>
                      <w:color w:val="000000"/>
                      <w:sz w:val="20"/>
                      <w:szCs w:val="20"/>
                    </w:rPr>
                  </w:pPr>
                  <w:r w:rsidRPr="00804FB3">
                    <w:rPr>
                      <w:color w:val="000000"/>
                      <w:sz w:val="20"/>
                      <w:szCs w:val="20"/>
                    </w:rPr>
                    <w:t>- Цвет отсека ПРА – белый.</w:t>
                  </w:r>
                </w:p>
                <w:p w:rsidR="00E76901" w:rsidRPr="00804FB3" w:rsidRDefault="00E76901" w:rsidP="007D3B4E">
                  <w:pPr>
                    <w:rPr>
                      <w:color w:val="000000"/>
                      <w:sz w:val="20"/>
                      <w:szCs w:val="20"/>
                    </w:rPr>
                  </w:pPr>
                  <w:r w:rsidRPr="00804FB3">
                    <w:rPr>
                      <w:color w:val="000000"/>
                      <w:sz w:val="20"/>
                      <w:szCs w:val="20"/>
                    </w:rPr>
                    <w:t xml:space="preserve">- Тип </w:t>
                  </w:r>
                  <w:proofErr w:type="spellStart"/>
                  <w:r w:rsidRPr="00804FB3">
                    <w:rPr>
                      <w:color w:val="000000"/>
                      <w:sz w:val="20"/>
                      <w:szCs w:val="20"/>
                    </w:rPr>
                    <w:t>светораспределения</w:t>
                  </w:r>
                  <w:proofErr w:type="spellEnd"/>
                  <w:r w:rsidRPr="00804FB3">
                    <w:rPr>
                      <w:color w:val="000000"/>
                      <w:sz w:val="20"/>
                      <w:szCs w:val="20"/>
                    </w:rPr>
                    <w:t xml:space="preserve"> – Д.</w:t>
                  </w:r>
                </w:p>
                <w:p w:rsidR="00E76901" w:rsidRPr="00804FB3" w:rsidRDefault="00E76901" w:rsidP="007D3B4E">
                  <w:pPr>
                    <w:rPr>
                      <w:color w:val="000000"/>
                      <w:sz w:val="20"/>
                      <w:szCs w:val="20"/>
                    </w:rPr>
                  </w:pPr>
                  <w:r w:rsidRPr="00804FB3">
                    <w:rPr>
                      <w:color w:val="000000"/>
                      <w:sz w:val="20"/>
                      <w:szCs w:val="20"/>
                    </w:rPr>
                    <w:t xml:space="preserve">Должен соответствовать: ГОСТ </w:t>
                  </w:r>
                  <w:proofErr w:type="gramStart"/>
                  <w:r w:rsidRPr="00804FB3">
                    <w:rPr>
                      <w:color w:val="000000"/>
                      <w:sz w:val="20"/>
                      <w:szCs w:val="20"/>
                    </w:rPr>
                    <w:t>Р</w:t>
                  </w:r>
                  <w:proofErr w:type="gramEnd"/>
                  <w:r w:rsidRPr="00804FB3">
                    <w:rPr>
                      <w:color w:val="000000"/>
                      <w:sz w:val="20"/>
                      <w:szCs w:val="20"/>
                    </w:rPr>
                    <w:t xml:space="preserve"> 56231-2014/IEC/PAS 62722-2-1:2011 Светильники. Часть 2-1. Частные требования к характеристикам светильников со светодиодными источниками света.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76901" w:rsidRPr="00804FB3" w:rsidRDefault="00E76901" w:rsidP="007D3B4E">
                  <w:pPr>
                    <w:rPr>
                      <w:color w:val="000000"/>
                      <w:sz w:val="20"/>
                      <w:szCs w:val="20"/>
                    </w:rPr>
                  </w:pPr>
                  <w:r w:rsidRPr="00804FB3">
                    <w:rPr>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76901" w:rsidRPr="00804FB3" w:rsidRDefault="00E76901" w:rsidP="007D3B4E">
                  <w:pPr>
                    <w:jc w:val="right"/>
                    <w:rPr>
                      <w:color w:val="000000"/>
                      <w:sz w:val="20"/>
                      <w:szCs w:val="20"/>
                    </w:rPr>
                  </w:pPr>
                  <w:r w:rsidRPr="00804FB3">
                    <w:rPr>
                      <w:color w:val="000000"/>
                      <w:sz w:val="20"/>
                      <w:szCs w:val="20"/>
                    </w:rPr>
                    <w:t>8</w:t>
                  </w:r>
                </w:p>
              </w:tc>
            </w:tr>
            <w:tr w:rsidR="00E76901" w:rsidRPr="00804FB3" w:rsidTr="00E76901">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tcPr>
                <w:p w:rsidR="00E76901" w:rsidRPr="00804FB3" w:rsidRDefault="00E76901" w:rsidP="007D3B4E">
                  <w:pPr>
                    <w:jc w:val="center"/>
                    <w:rPr>
                      <w:color w:val="000000"/>
                      <w:sz w:val="20"/>
                      <w:szCs w:val="20"/>
                    </w:rPr>
                  </w:pPr>
                  <w:r w:rsidRPr="00804FB3">
                    <w:rPr>
                      <w:color w:val="000000"/>
                      <w:sz w:val="20"/>
                      <w:szCs w:val="20"/>
                    </w:rPr>
                    <w:lastRenderedPageBreak/>
                    <w:t>7</w:t>
                  </w:r>
                </w:p>
              </w:tc>
              <w:tc>
                <w:tcPr>
                  <w:tcW w:w="5910" w:type="dxa"/>
                  <w:tcBorders>
                    <w:top w:val="single" w:sz="4" w:space="0" w:color="auto"/>
                    <w:left w:val="single" w:sz="4" w:space="0" w:color="auto"/>
                    <w:bottom w:val="single" w:sz="4" w:space="0" w:color="auto"/>
                    <w:right w:val="single" w:sz="4" w:space="0" w:color="auto"/>
                  </w:tcBorders>
                  <w:shd w:val="clear" w:color="auto" w:fill="auto"/>
                </w:tcPr>
                <w:p w:rsidR="00E76901" w:rsidRDefault="00E76901" w:rsidP="007D3B4E">
                  <w:pPr>
                    <w:rPr>
                      <w:bCs/>
                      <w:iCs/>
                      <w:sz w:val="20"/>
                      <w:szCs w:val="20"/>
                    </w:rPr>
                  </w:pPr>
                  <w:r w:rsidRPr="00804FB3">
                    <w:rPr>
                      <w:color w:val="000000"/>
                      <w:sz w:val="20"/>
                      <w:szCs w:val="20"/>
                    </w:rPr>
                    <w:t xml:space="preserve">Механизм выключателя одноклавишного </w:t>
                  </w:r>
                  <w:r w:rsidRPr="00894576">
                    <w:rPr>
                      <w:bCs/>
                      <w:iCs/>
                      <w:sz w:val="20"/>
                      <w:szCs w:val="20"/>
                    </w:rPr>
                    <w:t>_____________</w:t>
                  </w:r>
                  <w:r w:rsidRPr="00894576">
                    <w:rPr>
                      <w:bCs/>
                      <w:iCs/>
                      <w:sz w:val="20"/>
                      <w:szCs w:val="20"/>
                      <w:vertAlign w:val="superscript"/>
                    </w:rPr>
                    <w:footnoteReference w:id="18"/>
                  </w:r>
                </w:p>
                <w:p w:rsidR="00E76901" w:rsidRPr="00894576" w:rsidRDefault="00E76901" w:rsidP="007D3B4E">
                  <w:pPr>
                    <w:rPr>
                      <w:bCs/>
                      <w:iCs/>
                      <w:sz w:val="20"/>
                      <w:szCs w:val="20"/>
                    </w:rPr>
                  </w:pPr>
                  <w:r w:rsidRPr="00894576">
                    <w:rPr>
                      <w:bCs/>
                      <w:iCs/>
                      <w:sz w:val="20"/>
                      <w:szCs w:val="20"/>
                    </w:rPr>
                    <w:t>Производитель ______________</w:t>
                  </w:r>
                  <w:r w:rsidRPr="00894576">
                    <w:rPr>
                      <w:bCs/>
                      <w:iCs/>
                      <w:sz w:val="20"/>
                      <w:szCs w:val="20"/>
                      <w:vertAlign w:val="superscript"/>
                    </w:rPr>
                    <w:t xml:space="preserve"> </w:t>
                  </w:r>
                  <w:r w:rsidRPr="00894576">
                    <w:rPr>
                      <w:bCs/>
                      <w:iCs/>
                      <w:sz w:val="20"/>
                      <w:szCs w:val="20"/>
                      <w:vertAlign w:val="superscript"/>
                    </w:rPr>
                    <w:footnoteReference w:id="19"/>
                  </w:r>
                  <w:r w:rsidRPr="00894576">
                    <w:rPr>
                      <w:bCs/>
                      <w:iCs/>
                      <w:sz w:val="20"/>
                      <w:szCs w:val="20"/>
                    </w:rPr>
                    <w:t xml:space="preserve"> </w:t>
                  </w:r>
                </w:p>
                <w:p w:rsidR="00E76901" w:rsidRPr="00804FB3" w:rsidRDefault="00E76901" w:rsidP="007D3B4E">
                  <w:pPr>
                    <w:rPr>
                      <w:color w:val="000000"/>
                      <w:sz w:val="20"/>
                      <w:szCs w:val="20"/>
                    </w:rPr>
                  </w:pPr>
                  <w:r w:rsidRPr="00804FB3">
                    <w:rPr>
                      <w:color w:val="000000"/>
                      <w:sz w:val="20"/>
                      <w:szCs w:val="20"/>
                    </w:rPr>
                    <w:t>Цвет: белый.</w:t>
                  </w:r>
                </w:p>
                <w:p w:rsidR="00E76901" w:rsidRPr="00804FB3" w:rsidRDefault="00E76901" w:rsidP="007D3B4E">
                  <w:pPr>
                    <w:rPr>
                      <w:color w:val="000000"/>
                      <w:sz w:val="20"/>
                      <w:szCs w:val="20"/>
                    </w:rPr>
                  </w:pPr>
                  <w:r w:rsidRPr="00804FB3">
                    <w:rPr>
                      <w:color w:val="000000"/>
                      <w:sz w:val="20"/>
                      <w:szCs w:val="20"/>
                    </w:rPr>
                    <w:t>Материал-пластик.</w:t>
                  </w:r>
                </w:p>
                <w:p w:rsidR="00E76901" w:rsidRPr="00804FB3" w:rsidRDefault="00E76901" w:rsidP="007D3B4E">
                  <w:pPr>
                    <w:rPr>
                      <w:color w:val="000000"/>
                      <w:sz w:val="20"/>
                      <w:szCs w:val="20"/>
                    </w:rPr>
                  </w:pPr>
                  <w:r w:rsidRPr="00804FB3">
                    <w:rPr>
                      <w:color w:val="000000"/>
                      <w:sz w:val="20"/>
                      <w:szCs w:val="20"/>
                    </w:rPr>
                    <w:t>Кол-во модулей 22,5x45 мм - 2.</w:t>
                  </w:r>
                </w:p>
                <w:p w:rsidR="00E76901" w:rsidRPr="00804FB3" w:rsidRDefault="00E76901" w:rsidP="007D3B4E">
                  <w:pPr>
                    <w:rPr>
                      <w:color w:val="000000"/>
                      <w:sz w:val="20"/>
                      <w:szCs w:val="20"/>
                    </w:rPr>
                  </w:pPr>
                  <w:r w:rsidRPr="00804FB3">
                    <w:rPr>
                      <w:color w:val="000000"/>
                      <w:sz w:val="20"/>
                      <w:szCs w:val="20"/>
                    </w:rPr>
                    <w:t>Номинальный ток - 10 А.</w:t>
                  </w:r>
                </w:p>
                <w:p w:rsidR="00E76901" w:rsidRPr="00804FB3" w:rsidRDefault="00E76901" w:rsidP="007D3B4E">
                  <w:pPr>
                    <w:rPr>
                      <w:color w:val="000000"/>
                      <w:sz w:val="20"/>
                      <w:szCs w:val="20"/>
                    </w:rPr>
                  </w:pPr>
                  <w:r w:rsidRPr="00804FB3">
                    <w:rPr>
                      <w:color w:val="000000"/>
                      <w:sz w:val="20"/>
                      <w:szCs w:val="20"/>
                    </w:rPr>
                    <w:t>Номинальное напряжение - 250</w:t>
                  </w:r>
                  <w:proofErr w:type="gramStart"/>
                  <w:r w:rsidRPr="00804FB3">
                    <w:rPr>
                      <w:color w:val="000000"/>
                      <w:sz w:val="20"/>
                      <w:szCs w:val="20"/>
                    </w:rPr>
                    <w:t xml:space="preserve"> В</w:t>
                  </w:r>
                  <w:proofErr w:type="gramEnd"/>
                  <w:r w:rsidRPr="00804FB3">
                    <w:rPr>
                      <w:color w:val="000000"/>
                      <w:sz w:val="20"/>
                      <w:szCs w:val="20"/>
                    </w:rPr>
                    <w:t>, 50 Гц.</w:t>
                  </w:r>
                </w:p>
                <w:p w:rsidR="00E76901" w:rsidRPr="00804FB3" w:rsidRDefault="00E76901" w:rsidP="007D3B4E">
                  <w:pPr>
                    <w:rPr>
                      <w:color w:val="000000"/>
                      <w:sz w:val="20"/>
                      <w:szCs w:val="20"/>
                    </w:rPr>
                  </w:pPr>
                  <w:r w:rsidRPr="00804FB3">
                    <w:rPr>
                      <w:color w:val="000000"/>
                      <w:sz w:val="20"/>
                      <w:szCs w:val="20"/>
                    </w:rPr>
                    <w:t xml:space="preserve">Тип зажима жил провода - </w:t>
                  </w:r>
                  <w:proofErr w:type="spellStart"/>
                  <w:r w:rsidRPr="00804FB3">
                    <w:rPr>
                      <w:color w:val="000000"/>
                      <w:sz w:val="20"/>
                      <w:szCs w:val="20"/>
                    </w:rPr>
                    <w:t>плоскопружинный</w:t>
                  </w:r>
                  <w:proofErr w:type="spellEnd"/>
                  <w:r w:rsidRPr="00804FB3">
                    <w:rPr>
                      <w:color w:val="000000"/>
                      <w:sz w:val="20"/>
                      <w:szCs w:val="20"/>
                    </w:rPr>
                    <w:t>.</w:t>
                  </w:r>
                </w:p>
                <w:p w:rsidR="00E76901" w:rsidRPr="00804FB3" w:rsidRDefault="00E76901" w:rsidP="007D3B4E">
                  <w:pPr>
                    <w:rPr>
                      <w:color w:val="000000"/>
                      <w:sz w:val="20"/>
                      <w:szCs w:val="20"/>
                    </w:rPr>
                  </w:pPr>
                  <w:r w:rsidRPr="00804FB3">
                    <w:rPr>
                      <w:color w:val="000000"/>
                      <w:sz w:val="20"/>
                      <w:szCs w:val="20"/>
                    </w:rPr>
                    <w:t>Сечение провода - до 2,5 мм².</w:t>
                  </w:r>
                </w:p>
                <w:p w:rsidR="00E76901" w:rsidRPr="00804FB3" w:rsidRDefault="00E76901" w:rsidP="007D3B4E">
                  <w:pPr>
                    <w:rPr>
                      <w:color w:val="000000"/>
                      <w:sz w:val="20"/>
                      <w:szCs w:val="20"/>
                    </w:rPr>
                  </w:pPr>
                  <w:r w:rsidRPr="00804FB3">
                    <w:rPr>
                      <w:color w:val="000000"/>
                      <w:sz w:val="20"/>
                      <w:szCs w:val="20"/>
                    </w:rPr>
                    <w:t>Степень защиты - IP20.</w:t>
                  </w:r>
                </w:p>
                <w:p w:rsidR="00E76901" w:rsidRPr="00804FB3" w:rsidRDefault="00E76901" w:rsidP="007D3B4E">
                  <w:pPr>
                    <w:rPr>
                      <w:color w:val="000000"/>
                      <w:sz w:val="20"/>
                      <w:szCs w:val="20"/>
                    </w:rPr>
                  </w:pPr>
                  <w:r w:rsidRPr="00804FB3">
                    <w:rPr>
                      <w:color w:val="000000"/>
                      <w:sz w:val="20"/>
                      <w:szCs w:val="20"/>
                    </w:rPr>
                    <w:t xml:space="preserve">Должен соответствовать: ГОСТ </w:t>
                  </w:r>
                  <w:proofErr w:type="gramStart"/>
                  <w:r w:rsidRPr="00804FB3">
                    <w:rPr>
                      <w:color w:val="000000"/>
                      <w:sz w:val="20"/>
                      <w:szCs w:val="20"/>
                    </w:rPr>
                    <w:t>Р</w:t>
                  </w:r>
                  <w:proofErr w:type="gramEnd"/>
                  <w:r w:rsidRPr="00804FB3">
                    <w:rPr>
                      <w:color w:val="000000"/>
                      <w:sz w:val="20"/>
                      <w:szCs w:val="20"/>
                    </w:rPr>
                    <w:t xml:space="preserve"> 51324.1-2012 (МЭК 60669-1:2007) Выключатели для бытовых и аналогичных стационарных электрических установок. Часть 1. Общие требования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76901" w:rsidRPr="00804FB3" w:rsidRDefault="00E76901" w:rsidP="007D3B4E">
                  <w:pPr>
                    <w:rPr>
                      <w:color w:val="000000"/>
                      <w:sz w:val="20"/>
                      <w:szCs w:val="20"/>
                    </w:rPr>
                  </w:pPr>
                  <w:r w:rsidRPr="00804FB3">
                    <w:rPr>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76901" w:rsidRPr="00804FB3" w:rsidRDefault="00E76901" w:rsidP="007D3B4E">
                  <w:pPr>
                    <w:jc w:val="right"/>
                    <w:rPr>
                      <w:color w:val="000000"/>
                      <w:sz w:val="20"/>
                      <w:szCs w:val="20"/>
                    </w:rPr>
                  </w:pPr>
                  <w:r w:rsidRPr="00804FB3">
                    <w:rPr>
                      <w:color w:val="000000"/>
                      <w:sz w:val="20"/>
                      <w:szCs w:val="20"/>
                    </w:rPr>
                    <w:t>3</w:t>
                  </w:r>
                </w:p>
              </w:tc>
            </w:tr>
            <w:tr w:rsidR="00E76901" w:rsidRPr="00804FB3" w:rsidTr="00E76901">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tcPr>
                <w:p w:rsidR="00E76901" w:rsidRPr="00804FB3" w:rsidRDefault="00E76901" w:rsidP="007D3B4E">
                  <w:pPr>
                    <w:jc w:val="center"/>
                    <w:rPr>
                      <w:color w:val="000000"/>
                      <w:sz w:val="20"/>
                      <w:szCs w:val="20"/>
                    </w:rPr>
                  </w:pPr>
                  <w:r w:rsidRPr="00804FB3">
                    <w:rPr>
                      <w:color w:val="000000"/>
                      <w:sz w:val="20"/>
                      <w:szCs w:val="20"/>
                    </w:rPr>
                    <w:t>8</w:t>
                  </w:r>
                </w:p>
              </w:tc>
              <w:tc>
                <w:tcPr>
                  <w:tcW w:w="5910" w:type="dxa"/>
                  <w:tcBorders>
                    <w:top w:val="single" w:sz="4" w:space="0" w:color="auto"/>
                    <w:left w:val="single" w:sz="4" w:space="0" w:color="auto"/>
                    <w:bottom w:val="single" w:sz="4" w:space="0" w:color="auto"/>
                    <w:right w:val="single" w:sz="4" w:space="0" w:color="auto"/>
                  </w:tcBorders>
                  <w:shd w:val="clear" w:color="auto" w:fill="auto"/>
                </w:tcPr>
                <w:p w:rsidR="00E76901" w:rsidRDefault="00E76901" w:rsidP="007D3B4E">
                  <w:pPr>
                    <w:rPr>
                      <w:bCs/>
                      <w:iCs/>
                      <w:sz w:val="20"/>
                      <w:szCs w:val="20"/>
                    </w:rPr>
                  </w:pPr>
                  <w:r w:rsidRPr="00804FB3">
                    <w:rPr>
                      <w:color w:val="000000"/>
                      <w:sz w:val="20"/>
                      <w:szCs w:val="20"/>
                    </w:rPr>
                    <w:t xml:space="preserve">Рамка 1 пост </w:t>
                  </w:r>
                  <w:r w:rsidRPr="00894576">
                    <w:rPr>
                      <w:bCs/>
                      <w:iCs/>
                      <w:sz w:val="20"/>
                      <w:szCs w:val="20"/>
                    </w:rPr>
                    <w:t>_____________</w:t>
                  </w:r>
                  <w:r w:rsidRPr="00894576">
                    <w:rPr>
                      <w:bCs/>
                      <w:iCs/>
                      <w:sz w:val="20"/>
                      <w:szCs w:val="20"/>
                      <w:vertAlign w:val="superscript"/>
                    </w:rPr>
                    <w:footnoteReference w:id="20"/>
                  </w:r>
                </w:p>
                <w:p w:rsidR="00E76901" w:rsidRPr="00894576" w:rsidRDefault="00E76901" w:rsidP="007D3B4E">
                  <w:pPr>
                    <w:rPr>
                      <w:bCs/>
                      <w:iCs/>
                      <w:sz w:val="20"/>
                      <w:szCs w:val="20"/>
                    </w:rPr>
                  </w:pPr>
                  <w:r w:rsidRPr="00894576">
                    <w:rPr>
                      <w:bCs/>
                      <w:iCs/>
                      <w:sz w:val="20"/>
                      <w:szCs w:val="20"/>
                    </w:rPr>
                    <w:t>Производитель ______________</w:t>
                  </w:r>
                  <w:r w:rsidRPr="00894576">
                    <w:rPr>
                      <w:bCs/>
                      <w:iCs/>
                      <w:sz w:val="20"/>
                      <w:szCs w:val="20"/>
                      <w:vertAlign w:val="superscript"/>
                    </w:rPr>
                    <w:t xml:space="preserve"> </w:t>
                  </w:r>
                  <w:r w:rsidRPr="00894576">
                    <w:rPr>
                      <w:bCs/>
                      <w:iCs/>
                      <w:sz w:val="20"/>
                      <w:szCs w:val="20"/>
                      <w:vertAlign w:val="superscript"/>
                    </w:rPr>
                    <w:footnoteReference w:id="21"/>
                  </w:r>
                  <w:r w:rsidRPr="00894576">
                    <w:rPr>
                      <w:bCs/>
                      <w:iCs/>
                      <w:sz w:val="20"/>
                      <w:szCs w:val="20"/>
                    </w:rPr>
                    <w:t xml:space="preserve"> </w:t>
                  </w:r>
                </w:p>
                <w:p w:rsidR="00E76901" w:rsidRPr="00804FB3" w:rsidRDefault="00E76901" w:rsidP="007D3B4E">
                  <w:pPr>
                    <w:rPr>
                      <w:color w:val="000000"/>
                      <w:sz w:val="20"/>
                      <w:szCs w:val="20"/>
                    </w:rPr>
                  </w:pPr>
                  <w:r w:rsidRPr="00804FB3">
                    <w:rPr>
                      <w:color w:val="000000"/>
                      <w:sz w:val="20"/>
                      <w:szCs w:val="20"/>
                    </w:rPr>
                    <w:t>Цвет - белый.</w:t>
                  </w:r>
                </w:p>
                <w:p w:rsidR="00E76901" w:rsidRPr="00804FB3" w:rsidRDefault="00E76901" w:rsidP="007D3B4E">
                  <w:pPr>
                    <w:rPr>
                      <w:color w:val="000000"/>
                      <w:sz w:val="20"/>
                      <w:szCs w:val="20"/>
                    </w:rPr>
                  </w:pPr>
                  <w:r w:rsidRPr="00804FB3">
                    <w:rPr>
                      <w:color w:val="000000"/>
                      <w:sz w:val="20"/>
                      <w:szCs w:val="20"/>
                    </w:rPr>
                    <w:t>Материал-пластик.</w:t>
                  </w:r>
                </w:p>
                <w:p w:rsidR="00E76901" w:rsidRPr="00804FB3" w:rsidRDefault="00E76901" w:rsidP="007D3B4E">
                  <w:pPr>
                    <w:rPr>
                      <w:color w:val="000000"/>
                      <w:sz w:val="20"/>
                      <w:szCs w:val="20"/>
                    </w:rPr>
                  </w:pPr>
                  <w:proofErr w:type="gramStart"/>
                  <w:r w:rsidRPr="00804FB3">
                    <w:rPr>
                      <w:color w:val="000000"/>
                      <w:sz w:val="20"/>
                      <w:szCs w:val="20"/>
                    </w:rPr>
                    <w:t>Предназначена</w:t>
                  </w:r>
                  <w:proofErr w:type="gramEnd"/>
                  <w:r w:rsidRPr="00804FB3">
                    <w:rPr>
                      <w:color w:val="000000"/>
                      <w:sz w:val="20"/>
                      <w:szCs w:val="20"/>
                    </w:rPr>
                    <w:t xml:space="preserve"> для горизонтального монтажа </w:t>
                  </w:r>
                  <w:proofErr w:type="spellStart"/>
                  <w:r w:rsidRPr="00804FB3">
                    <w:rPr>
                      <w:color w:val="000000"/>
                      <w:sz w:val="20"/>
                      <w:szCs w:val="20"/>
                    </w:rPr>
                    <w:t>электроустановочных</w:t>
                  </w:r>
                  <w:proofErr w:type="spellEnd"/>
                  <w:r w:rsidRPr="00804FB3">
                    <w:rPr>
                      <w:color w:val="000000"/>
                      <w:sz w:val="20"/>
                      <w:szCs w:val="20"/>
                    </w:rPr>
                    <w:t xml:space="preserve"> изделий.</w:t>
                  </w:r>
                </w:p>
                <w:p w:rsidR="00E76901" w:rsidRPr="00804FB3" w:rsidRDefault="00E76901" w:rsidP="007D3B4E">
                  <w:pPr>
                    <w:rPr>
                      <w:color w:val="000000"/>
                      <w:sz w:val="20"/>
                      <w:szCs w:val="20"/>
                    </w:rPr>
                  </w:pPr>
                  <w:r w:rsidRPr="00804FB3">
                    <w:rPr>
                      <w:color w:val="000000"/>
                      <w:sz w:val="20"/>
                      <w:szCs w:val="20"/>
                    </w:rPr>
                    <w:t>Устанавливается с помощью защёлок</w:t>
                  </w:r>
                </w:p>
                <w:p w:rsidR="00E76901" w:rsidRPr="00804FB3" w:rsidRDefault="00E76901" w:rsidP="007D3B4E">
                  <w:pPr>
                    <w:rPr>
                      <w:color w:val="000000"/>
                      <w:sz w:val="20"/>
                      <w:szCs w:val="20"/>
                    </w:rPr>
                  </w:pPr>
                  <w:r w:rsidRPr="00804FB3">
                    <w:rPr>
                      <w:color w:val="000000"/>
                      <w:sz w:val="20"/>
                      <w:szCs w:val="20"/>
                    </w:rPr>
                    <w:t>Должен соответствовать: ГОСТ IEC 60884-1-2013 Соединители электрические штепсельные бытового и аналогичного назначения. Часть 1. Общие требования и методы испытаний (с Поправками)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76901" w:rsidRPr="00804FB3" w:rsidRDefault="00E76901" w:rsidP="007D3B4E">
                  <w:pPr>
                    <w:rPr>
                      <w:color w:val="000000"/>
                      <w:sz w:val="20"/>
                      <w:szCs w:val="20"/>
                    </w:rPr>
                  </w:pPr>
                  <w:r w:rsidRPr="00804FB3">
                    <w:rPr>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76901" w:rsidRPr="00804FB3" w:rsidRDefault="00E76901" w:rsidP="007D3B4E">
                  <w:pPr>
                    <w:jc w:val="right"/>
                    <w:rPr>
                      <w:color w:val="000000"/>
                      <w:sz w:val="20"/>
                      <w:szCs w:val="20"/>
                    </w:rPr>
                  </w:pPr>
                  <w:r w:rsidRPr="00804FB3">
                    <w:rPr>
                      <w:color w:val="000000"/>
                      <w:sz w:val="20"/>
                      <w:szCs w:val="20"/>
                    </w:rPr>
                    <w:t>16</w:t>
                  </w:r>
                </w:p>
              </w:tc>
            </w:tr>
            <w:tr w:rsidR="00E76901" w:rsidRPr="00804FB3" w:rsidTr="00E76901">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tcPr>
                <w:p w:rsidR="00E76901" w:rsidRPr="00804FB3" w:rsidRDefault="00E76901" w:rsidP="007D3B4E">
                  <w:pPr>
                    <w:jc w:val="center"/>
                    <w:rPr>
                      <w:color w:val="000000"/>
                      <w:sz w:val="20"/>
                      <w:szCs w:val="20"/>
                    </w:rPr>
                  </w:pPr>
                  <w:r w:rsidRPr="00804FB3">
                    <w:rPr>
                      <w:color w:val="000000"/>
                      <w:sz w:val="20"/>
                      <w:szCs w:val="20"/>
                    </w:rPr>
                    <w:t>9</w:t>
                  </w:r>
                </w:p>
              </w:tc>
              <w:tc>
                <w:tcPr>
                  <w:tcW w:w="5910" w:type="dxa"/>
                  <w:tcBorders>
                    <w:top w:val="single" w:sz="4" w:space="0" w:color="auto"/>
                    <w:left w:val="single" w:sz="4" w:space="0" w:color="auto"/>
                    <w:bottom w:val="single" w:sz="4" w:space="0" w:color="auto"/>
                    <w:right w:val="single" w:sz="4" w:space="0" w:color="auto"/>
                  </w:tcBorders>
                  <w:shd w:val="clear" w:color="auto" w:fill="auto"/>
                </w:tcPr>
                <w:p w:rsidR="00E76901" w:rsidRDefault="00E76901" w:rsidP="007D3B4E">
                  <w:pPr>
                    <w:rPr>
                      <w:bCs/>
                      <w:iCs/>
                      <w:sz w:val="20"/>
                      <w:szCs w:val="20"/>
                    </w:rPr>
                  </w:pPr>
                  <w:r w:rsidRPr="00804FB3">
                    <w:rPr>
                      <w:color w:val="000000"/>
                      <w:sz w:val="20"/>
                      <w:szCs w:val="20"/>
                    </w:rPr>
                    <w:t xml:space="preserve">Суппорт </w:t>
                  </w:r>
                  <w:r w:rsidRPr="00894576">
                    <w:rPr>
                      <w:bCs/>
                      <w:iCs/>
                      <w:sz w:val="20"/>
                      <w:szCs w:val="20"/>
                    </w:rPr>
                    <w:t>_____________</w:t>
                  </w:r>
                  <w:r w:rsidRPr="00894576">
                    <w:rPr>
                      <w:bCs/>
                      <w:iCs/>
                      <w:sz w:val="20"/>
                      <w:szCs w:val="20"/>
                      <w:vertAlign w:val="superscript"/>
                    </w:rPr>
                    <w:footnoteReference w:id="22"/>
                  </w:r>
                </w:p>
                <w:p w:rsidR="00E76901" w:rsidRPr="00894576" w:rsidRDefault="00E76901" w:rsidP="007D3B4E">
                  <w:pPr>
                    <w:rPr>
                      <w:bCs/>
                      <w:iCs/>
                      <w:sz w:val="20"/>
                      <w:szCs w:val="20"/>
                    </w:rPr>
                  </w:pPr>
                  <w:r w:rsidRPr="00894576">
                    <w:rPr>
                      <w:bCs/>
                      <w:iCs/>
                      <w:sz w:val="20"/>
                      <w:szCs w:val="20"/>
                    </w:rPr>
                    <w:t>Производитель ______________</w:t>
                  </w:r>
                  <w:r w:rsidRPr="00894576">
                    <w:rPr>
                      <w:bCs/>
                      <w:iCs/>
                      <w:sz w:val="20"/>
                      <w:szCs w:val="20"/>
                      <w:vertAlign w:val="superscript"/>
                    </w:rPr>
                    <w:t xml:space="preserve"> </w:t>
                  </w:r>
                  <w:r w:rsidRPr="00894576">
                    <w:rPr>
                      <w:bCs/>
                      <w:iCs/>
                      <w:sz w:val="20"/>
                      <w:szCs w:val="20"/>
                      <w:vertAlign w:val="superscript"/>
                    </w:rPr>
                    <w:footnoteReference w:id="23"/>
                  </w:r>
                  <w:r w:rsidRPr="00894576">
                    <w:rPr>
                      <w:bCs/>
                      <w:iCs/>
                      <w:sz w:val="20"/>
                      <w:szCs w:val="20"/>
                    </w:rPr>
                    <w:t xml:space="preserve"> </w:t>
                  </w:r>
                </w:p>
                <w:p w:rsidR="00E76901" w:rsidRPr="00804FB3" w:rsidRDefault="00E76901" w:rsidP="007D3B4E">
                  <w:pPr>
                    <w:rPr>
                      <w:color w:val="000000"/>
                      <w:sz w:val="20"/>
                      <w:szCs w:val="20"/>
                    </w:rPr>
                  </w:pPr>
                  <w:r w:rsidRPr="00804FB3">
                    <w:rPr>
                      <w:color w:val="000000"/>
                      <w:sz w:val="20"/>
                      <w:szCs w:val="20"/>
                    </w:rPr>
                    <w:t>Материал - ПВХ.</w:t>
                  </w:r>
                </w:p>
                <w:p w:rsidR="00E76901" w:rsidRPr="00804FB3" w:rsidRDefault="00E76901" w:rsidP="007D3B4E">
                  <w:pPr>
                    <w:rPr>
                      <w:color w:val="000000"/>
                      <w:sz w:val="20"/>
                      <w:szCs w:val="20"/>
                    </w:rPr>
                  </w:pPr>
                  <w:r w:rsidRPr="00804FB3">
                    <w:rPr>
                      <w:color w:val="000000"/>
                      <w:sz w:val="20"/>
                      <w:szCs w:val="20"/>
                    </w:rPr>
                    <w:t>Должен соответствовать: ГОСТ 8594-80 Коробки для установки выключателей и штепсельных розеток при скрытой электропроводке. Общие технические условия (с Изменениями N 1, 2, 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76901" w:rsidRPr="00804FB3" w:rsidRDefault="00E76901" w:rsidP="007D3B4E">
                  <w:pPr>
                    <w:rPr>
                      <w:color w:val="000000"/>
                      <w:sz w:val="20"/>
                      <w:szCs w:val="20"/>
                    </w:rPr>
                  </w:pPr>
                  <w:r w:rsidRPr="00804FB3">
                    <w:rPr>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76901" w:rsidRPr="00804FB3" w:rsidRDefault="00E76901" w:rsidP="007D3B4E">
                  <w:pPr>
                    <w:jc w:val="right"/>
                    <w:rPr>
                      <w:color w:val="000000"/>
                      <w:sz w:val="20"/>
                      <w:szCs w:val="20"/>
                    </w:rPr>
                  </w:pPr>
                  <w:r w:rsidRPr="00804FB3">
                    <w:rPr>
                      <w:color w:val="000000"/>
                      <w:sz w:val="20"/>
                      <w:szCs w:val="20"/>
                    </w:rPr>
                    <w:t>16</w:t>
                  </w:r>
                </w:p>
              </w:tc>
            </w:tr>
            <w:tr w:rsidR="00E76901" w:rsidRPr="00804FB3" w:rsidTr="00E76901">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tcPr>
                <w:p w:rsidR="00E76901" w:rsidRPr="00804FB3" w:rsidRDefault="00E76901" w:rsidP="007D3B4E">
                  <w:pPr>
                    <w:jc w:val="center"/>
                    <w:rPr>
                      <w:color w:val="000000"/>
                      <w:sz w:val="20"/>
                      <w:szCs w:val="20"/>
                    </w:rPr>
                  </w:pPr>
                  <w:r w:rsidRPr="00804FB3">
                    <w:rPr>
                      <w:color w:val="000000"/>
                      <w:sz w:val="20"/>
                      <w:szCs w:val="20"/>
                    </w:rPr>
                    <w:lastRenderedPageBreak/>
                    <w:t>10</w:t>
                  </w:r>
                </w:p>
              </w:tc>
              <w:tc>
                <w:tcPr>
                  <w:tcW w:w="5910" w:type="dxa"/>
                  <w:tcBorders>
                    <w:top w:val="single" w:sz="4" w:space="0" w:color="auto"/>
                    <w:left w:val="single" w:sz="4" w:space="0" w:color="auto"/>
                    <w:bottom w:val="single" w:sz="4" w:space="0" w:color="auto"/>
                    <w:right w:val="single" w:sz="4" w:space="0" w:color="auto"/>
                  </w:tcBorders>
                  <w:shd w:val="clear" w:color="auto" w:fill="auto"/>
                </w:tcPr>
                <w:p w:rsidR="00E76901" w:rsidRDefault="00E76901" w:rsidP="007D3B4E">
                  <w:pPr>
                    <w:rPr>
                      <w:bCs/>
                      <w:iCs/>
                      <w:sz w:val="20"/>
                      <w:szCs w:val="20"/>
                    </w:rPr>
                  </w:pPr>
                  <w:r w:rsidRPr="00804FB3">
                    <w:rPr>
                      <w:color w:val="000000"/>
                      <w:sz w:val="20"/>
                      <w:szCs w:val="20"/>
                    </w:rPr>
                    <w:t xml:space="preserve">Механизм розетки электрической с заземлением, со шторками (на винтовых клеммах) </w:t>
                  </w:r>
                  <w:r w:rsidRPr="00894576">
                    <w:rPr>
                      <w:bCs/>
                      <w:iCs/>
                      <w:sz w:val="20"/>
                      <w:szCs w:val="20"/>
                    </w:rPr>
                    <w:t>_____________</w:t>
                  </w:r>
                  <w:r w:rsidRPr="00894576">
                    <w:rPr>
                      <w:bCs/>
                      <w:iCs/>
                      <w:sz w:val="20"/>
                      <w:szCs w:val="20"/>
                      <w:vertAlign w:val="superscript"/>
                    </w:rPr>
                    <w:footnoteReference w:id="24"/>
                  </w:r>
                </w:p>
                <w:p w:rsidR="00E76901" w:rsidRPr="00894576" w:rsidRDefault="00E76901" w:rsidP="007D3B4E">
                  <w:pPr>
                    <w:rPr>
                      <w:bCs/>
                      <w:iCs/>
                      <w:sz w:val="20"/>
                      <w:szCs w:val="20"/>
                    </w:rPr>
                  </w:pPr>
                  <w:r w:rsidRPr="00894576">
                    <w:rPr>
                      <w:bCs/>
                      <w:iCs/>
                      <w:sz w:val="20"/>
                      <w:szCs w:val="20"/>
                    </w:rPr>
                    <w:t>Производитель ______________</w:t>
                  </w:r>
                  <w:r w:rsidRPr="00894576">
                    <w:rPr>
                      <w:bCs/>
                      <w:iCs/>
                      <w:sz w:val="20"/>
                      <w:szCs w:val="20"/>
                      <w:vertAlign w:val="superscript"/>
                    </w:rPr>
                    <w:t xml:space="preserve"> </w:t>
                  </w:r>
                  <w:r w:rsidRPr="00894576">
                    <w:rPr>
                      <w:bCs/>
                      <w:iCs/>
                      <w:sz w:val="20"/>
                      <w:szCs w:val="20"/>
                      <w:vertAlign w:val="superscript"/>
                    </w:rPr>
                    <w:footnoteReference w:id="25"/>
                  </w:r>
                  <w:r w:rsidRPr="00894576">
                    <w:rPr>
                      <w:bCs/>
                      <w:iCs/>
                      <w:sz w:val="20"/>
                      <w:szCs w:val="20"/>
                    </w:rPr>
                    <w:t xml:space="preserve"> </w:t>
                  </w:r>
                </w:p>
                <w:p w:rsidR="00E76901" w:rsidRPr="00804FB3" w:rsidRDefault="00E76901" w:rsidP="007D3B4E">
                  <w:pPr>
                    <w:rPr>
                      <w:color w:val="000000"/>
                      <w:sz w:val="20"/>
                      <w:szCs w:val="20"/>
                    </w:rPr>
                  </w:pPr>
                  <w:r w:rsidRPr="00804FB3">
                    <w:rPr>
                      <w:color w:val="000000"/>
                      <w:sz w:val="20"/>
                      <w:szCs w:val="20"/>
                    </w:rPr>
                    <w:t>Цвет - белый.</w:t>
                  </w:r>
                </w:p>
                <w:p w:rsidR="00E76901" w:rsidRPr="00804FB3" w:rsidRDefault="00E76901" w:rsidP="007D3B4E">
                  <w:pPr>
                    <w:rPr>
                      <w:color w:val="000000"/>
                      <w:sz w:val="20"/>
                      <w:szCs w:val="20"/>
                    </w:rPr>
                  </w:pPr>
                  <w:r w:rsidRPr="00804FB3">
                    <w:rPr>
                      <w:color w:val="000000"/>
                      <w:sz w:val="20"/>
                      <w:szCs w:val="20"/>
                    </w:rPr>
                    <w:t>Материал-пластик.</w:t>
                  </w:r>
                </w:p>
                <w:p w:rsidR="00E76901" w:rsidRPr="00804FB3" w:rsidRDefault="00E76901" w:rsidP="007D3B4E">
                  <w:pPr>
                    <w:rPr>
                      <w:color w:val="000000"/>
                      <w:sz w:val="20"/>
                      <w:szCs w:val="20"/>
                    </w:rPr>
                  </w:pPr>
                  <w:r w:rsidRPr="00804FB3">
                    <w:rPr>
                      <w:color w:val="000000"/>
                      <w:sz w:val="20"/>
                      <w:szCs w:val="20"/>
                    </w:rPr>
                    <w:t>Кол-во модулей 22,5x45 мм - 2.</w:t>
                  </w:r>
                </w:p>
                <w:p w:rsidR="00E76901" w:rsidRPr="00804FB3" w:rsidRDefault="00E76901" w:rsidP="007D3B4E">
                  <w:pPr>
                    <w:rPr>
                      <w:color w:val="000000"/>
                      <w:sz w:val="20"/>
                      <w:szCs w:val="20"/>
                    </w:rPr>
                  </w:pPr>
                  <w:r w:rsidRPr="00804FB3">
                    <w:rPr>
                      <w:color w:val="000000"/>
                      <w:sz w:val="20"/>
                      <w:szCs w:val="20"/>
                    </w:rPr>
                    <w:t>Номинальный ток - 16 А.</w:t>
                  </w:r>
                </w:p>
                <w:p w:rsidR="00E76901" w:rsidRPr="00804FB3" w:rsidRDefault="00E76901" w:rsidP="007D3B4E">
                  <w:pPr>
                    <w:rPr>
                      <w:color w:val="000000"/>
                      <w:sz w:val="20"/>
                      <w:szCs w:val="20"/>
                    </w:rPr>
                  </w:pPr>
                  <w:r w:rsidRPr="00804FB3">
                    <w:rPr>
                      <w:color w:val="000000"/>
                      <w:sz w:val="20"/>
                      <w:szCs w:val="20"/>
                    </w:rPr>
                    <w:t>Номинальное напряжение - 250</w:t>
                  </w:r>
                  <w:proofErr w:type="gramStart"/>
                  <w:r w:rsidRPr="00804FB3">
                    <w:rPr>
                      <w:color w:val="000000"/>
                      <w:sz w:val="20"/>
                      <w:szCs w:val="20"/>
                    </w:rPr>
                    <w:t xml:space="preserve"> В</w:t>
                  </w:r>
                  <w:proofErr w:type="gramEnd"/>
                  <w:r w:rsidRPr="00804FB3">
                    <w:rPr>
                      <w:color w:val="000000"/>
                      <w:sz w:val="20"/>
                      <w:szCs w:val="20"/>
                    </w:rPr>
                    <w:t>, 50 Гц.</w:t>
                  </w:r>
                </w:p>
                <w:p w:rsidR="00E76901" w:rsidRPr="00804FB3" w:rsidRDefault="00E76901" w:rsidP="007D3B4E">
                  <w:pPr>
                    <w:rPr>
                      <w:color w:val="000000"/>
                      <w:sz w:val="20"/>
                      <w:szCs w:val="20"/>
                    </w:rPr>
                  </w:pPr>
                  <w:r w:rsidRPr="00804FB3">
                    <w:rPr>
                      <w:color w:val="000000"/>
                      <w:sz w:val="20"/>
                      <w:szCs w:val="20"/>
                    </w:rPr>
                    <w:t>Сечение провода - до 2,5 мм².</w:t>
                  </w:r>
                </w:p>
                <w:p w:rsidR="00E76901" w:rsidRPr="00804FB3" w:rsidRDefault="00E76901" w:rsidP="007D3B4E">
                  <w:pPr>
                    <w:rPr>
                      <w:color w:val="000000"/>
                      <w:sz w:val="20"/>
                      <w:szCs w:val="20"/>
                    </w:rPr>
                  </w:pPr>
                  <w:r w:rsidRPr="00804FB3">
                    <w:rPr>
                      <w:color w:val="000000"/>
                      <w:sz w:val="20"/>
                      <w:szCs w:val="20"/>
                    </w:rPr>
                    <w:t>Должен соответствовать: ГОСТ IEC 60884-1-2013 Соединители электрические штепсельные бытового и аналогичного назначения. Часть 1. Общие требования и методы испытаний (с Поправками)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76901" w:rsidRPr="00804FB3" w:rsidRDefault="00E76901" w:rsidP="007D3B4E">
                  <w:pPr>
                    <w:rPr>
                      <w:color w:val="000000"/>
                      <w:sz w:val="20"/>
                      <w:szCs w:val="20"/>
                    </w:rPr>
                  </w:pPr>
                  <w:r w:rsidRPr="00804FB3">
                    <w:rPr>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76901" w:rsidRPr="00804FB3" w:rsidRDefault="00E76901" w:rsidP="007D3B4E">
                  <w:pPr>
                    <w:jc w:val="right"/>
                    <w:rPr>
                      <w:color w:val="000000"/>
                      <w:sz w:val="20"/>
                      <w:szCs w:val="20"/>
                    </w:rPr>
                  </w:pPr>
                  <w:r w:rsidRPr="00804FB3">
                    <w:rPr>
                      <w:color w:val="000000"/>
                      <w:sz w:val="20"/>
                      <w:szCs w:val="20"/>
                    </w:rPr>
                    <w:t>13</w:t>
                  </w:r>
                </w:p>
              </w:tc>
            </w:tr>
            <w:tr w:rsidR="00E76901" w:rsidRPr="00804FB3" w:rsidTr="00E76901">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tcPr>
                <w:p w:rsidR="00E76901" w:rsidRPr="00804FB3" w:rsidRDefault="00E76901" w:rsidP="007D3B4E">
                  <w:pPr>
                    <w:jc w:val="center"/>
                    <w:rPr>
                      <w:color w:val="000000"/>
                      <w:sz w:val="20"/>
                      <w:szCs w:val="20"/>
                    </w:rPr>
                  </w:pPr>
                  <w:r w:rsidRPr="00804FB3">
                    <w:rPr>
                      <w:color w:val="000000"/>
                      <w:sz w:val="20"/>
                      <w:szCs w:val="20"/>
                    </w:rPr>
                    <w:t>11</w:t>
                  </w:r>
                </w:p>
              </w:tc>
              <w:tc>
                <w:tcPr>
                  <w:tcW w:w="5910" w:type="dxa"/>
                  <w:tcBorders>
                    <w:top w:val="single" w:sz="4" w:space="0" w:color="auto"/>
                    <w:left w:val="single" w:sz="4" w:space="0" w:color="auto"/>
                    <w:bottom w:val="single" w:sz="4" w:space="0" w:color="auto"/>
                    <w:right w:val="single" w:sz="4" w:space="0" w:color="auto"/>
                  </w:tcBorders>
                  <w:shd w:val="clear" w:color="auto" w:fill="auto"/>
                </w:tcPr>
                <w:p w:rsidR="00E76901" w:rsidRDefault="00E76901" w:rsidP="007D3B4E">
                  <w:pPr>
                    <w:rPr>
                      <w:bCs/>
                      <w:iCs/>
                      <w:sz w:val="20"/>
                      <w:szCs w:val="20"/>
                    </w:rPr>
                  </w:pPr>
                  <w:proofErr w:type="gramStart"/>
                  <w:r w:rsidRPr="00804FB3">
                    <w:rPr>
                      <w:color w:val="000000"/>
                      <w:sz w:val="20"/>
                      <w:szCs w:val="20"/>
                    </w:rPr>
                    <w:t>Кабель-каналы</w:t>
                  </w:r>
                  <w:proofErr w:type="gramEnd"/>
                  <w:r w:rsidRPr="00804FB3">
                    <w:rPr>
                      <w:color w:val="000000"/>
                      <w:sz w:val="20"/>
                      <w:szCs w:val="20"/>
                    </w:rPr>
                    <w:t xml:space="preserve"> (короб) 1-канальные с аксессуарами </w:t>
                  </w:r>
                  <w:r w:rsidRPr="00894576">
                    <w:rPr>
                      <w:bCs/>
                      <w:iCs/>
                      <w:sz w:val="20"/>
                      <w:szCs w:val="20"/>
                    </w:rPr>
                    <w:t>_____________</w:t>
                  </w:r>
                  <w:r w:rsidRPr="00894576">
                    <w:rPr>
                      <w:bCs/>
                      <w:iCs/>
                      <w:sz w:val="20"/>
                      <w:szCs w:val="20"/>
                      <w:vertAlign w:val="superscript"/>
                    </w:rPr>
                    <w:footnoteReference w:id="26"/>
                  </w:r>
                </w:p>
                <w:p w:rsidR="00E76901" w:rsidRPr="00894576" w:rsidRDefault="00E76901" w:rsidP="007D3B4E">
                  <w:pPr>
                    <w:rPr>
                      <w:bCs/>
                      <w:iCs/>
                      <w:sz w:val="20"/>
                      <w:szCs w:val="20"/>
                    </w:rPr>
                  </w:pPr>
                  <w:r w:rsidRPr="00894576">
                    <w:rPr>
                      <w:bCs/>
                      <w:iCs/>
                      <w:sz w:val="20"/>
                      <w:szCs w:val="20"/>
                    </w:rPr>
                    <w:t>Производитель ______________</w:t>
                  </w:r>
                  <w:r w:rsidRPr="00894576">
                    <w:rPr>
                      <w:bCs/>
                      <w:iCs/>
                      <w:sz w:val="20"/>
                      <w:szCs w:val="20"/>
                      <w:vertAlign w:val="superscript"/>
                    </w:rPr>
                    <w:t xml:space="preserve"> </w:t>
                  </w:r>
                  <w:r w:rsidRPr="00894576">
                    <w:rPr>
                      <w:bCs/>
                      <w:iCs/>
                      <w:sz w:val="20"/>
                      <w:szCs w:val="20"/>
                      <w:vertAlign w:val="superscript"/>
                    </w:rPr>
                    <w:footnoteReference w:id="27"/>
                  </w:r>
                  <w:r w:rsidRPr="00894576">
                    <w:rPr>
                      <w:bCs/>
                      <w:iCs/>
                      <w:sz w:val="20"/>
                      <w:szCs w:val="20"/>
                    </w:rPr>
                    <w:t xml:space="preserve"> </w:t>
                  </w:r>
                </w:p>
                <w:p w:rsidR="00E76901" w:rsidRPr="00804FB3" w:rsidRDefault="00E76901" w:rsidP="007D3B4E">
                  <w:pPr>
                    <w:rPr>
                      <w:color w:val="000000"/>
                      <w:sz w:val="20"/>
                      <w:szCs w:val="20"/>
                    </w:rPr>
                  </w:pPr>
                  <w:r w:rsidRPr="00804FB3">
                    <w:rPr>
                      <w:color w:val="000000"/>
                      <w:sz w:val="20"/>
                      <w:szCs w:val="20"/>
                    </w:rPr>
                    <w:t xml:space="preserve">Установочный короб 100x50мм имеет </w:t>
                  </w:r>
                  <w:proofErr w:type="spellStart"/>
                  <w:r w:rsidRPr="00804FB3">
                    <w:rPr>
                      <w:color w:val="000000"/>
                      <w:sz w:val="20"/>
                      <w:szCs w:val="20"/>
                    </w:rPr>
                    <w:t>преднарезанные</w:t>
                  </w:r>
                  <w:proofErr w:type="spellEnd"/>
                  <w:r w:rsidRPr="00804FB3">
                    <w:rPr>
                      <w:color w:val="000000"/>
                      <w:sz w:val="20"/>
                      <w:szCs w:val="20"/>
                    </w:rPr>
                    <w:t xml:space="preserve"> отверстия в основании профилей, перед креплением к стене профиль не надо сверлить. </w:t>
                  </w:r>
                </w:p>
                <w:p w:rsidR="00E76901" w:rsidRPr="00804FB3" w:rsidRDefault="00E76901" w:rsidP="007D3B4E">
                  <w:pPr>
                    <w:rPr>
                      <w:color w:val="000000"/>
                      <w:sz w:val="20"/>
                      <w:szCs w:val="20"/>
                    </w:rPr>
                  </w:pPr>
                  <w:r w:rsidRPr="00804FB3">
                    <w:rPr>
                      <w:color w:val="000000"/>
                      <w:sz w:val="20"/>
                      <w:szCs w:val="20"/>
                    </w:rPr>
                    <w:t>Материал - пластик.</w:t>
                  </w:r>
                </w:p>
                <w:p w:rsidR="00E76901" w:rsidRPr="00804FB3" w:rsidRDefault="00E76901" w:rsidP="007D3B4E">
                  <w:pPr>
                    <w:rPr>
                      <w:color w:val="000000"/>
                      <w:sz w:val="20"/>
                      <w:szCs w:val="20"/>
                    </w:rPr>
                  </w:pPr>
                  <w:r w:rsidRPr="00804FB3">
                    <w:rPr>
                      <w:color w:val="000000"/>
                      <w:sz w:val="20"/>
                      <w:szCs w:val="20"/>
                    </w:rPr>
                    <w:t xml:space="preserve">Должен соответствовать: ГОСТ </w:t>
                  </w:r>
                  <w:proofErr w:type="gramStart"/>
                  <w:r w:rsidRPr="00804FB3">
                    <w:rPr>
                      <w:color w:val="000000"/>
                      <w:sz w:val="20"/>
                      <w:szCs w:val="20"/>
                    </w:rPr>
                    <w:t>Р</w:t>
                  </w:r>
                  <w:proofErr w:type="gramEnd"/>
                  <w:r w:rsidRPr="00804FB3">
                    <w:rPr>
                      <w:color w:val="000000"/>
                      <w:sz w:val="20"/>
                      <w:szCs w:val="20"/>
                    </w:rPr>
                    <w:t xml:space="preserve"> МЭК 61084-2-1-2007 Системы кабельных и специальных кабельных коробов для электрических установок. Часть 2. Частные требования. Раздел 1. Системы кабельных и специальных кабельных коробов, предназначенные для установки на стенах и потолках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76901" w:rsidRPr="00804FB3" w:rsidRDefault="00E76901" w:rsidP="007D3B4E">
                  <w:pPr>
                    <w:rPr>
                      <w:color w:val="000000"/>
                      <w:sz w:val="20"/>
                      <w:szCs w:val="20"/>
                    </w:rPr>
                  </w:pPr>
                  <w:r w:rsidRPr="00804FB3">
                    <w:rPr>
                      <w:color w:val="000000"/>
                      <w:sz w:val="20"/>
                      <w:szCs w:val="20"/>
                    </w:rPr>
                    <w:t>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76901" w:rsidRPr="00804FB3" w:rsidRDefault="00E76901" w:rsidP="007D3B4E">
                  <w:pPr>
                    <w:jc w:val="right"/>
                    <w:rPr>
                      <w:color w:val="000000"/>
                      <w:sz w:val="20"/>
                      <w:szCs w:val="20"/>
                    </w:rPr>
                  </w:pPr>
                  <w:r w:rsidRPr="00804FB3">
                    <w:rPr>
                      <w:color w:val="000000"/>
                      <w:sz w:val="20"/>
                      <w:szCs w:val="20"/>
                    </w:rPr>
                    <w:t>12</w:t>
                  </w:r>
                </w:p>
              </w:tc>
            </w:tr>
            <w:tr w:rsidR="00E76901" w:rsidRPr="00804FB3" w:rsidTr="00E76901">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tcPr>
                <w:p w:rsidR="00E76901" w:rsidRPr="00804FB3" w:rsidRDefault="00E76901" w:rsidP="007D3B4E">
                  <w:pPr>
                    <w:jc w:val="center"/>
                    <w:rPr>
                      <w:color w:val="000000"/>
                      <w:sz w:val="20"/>
                      <w:szCs w:val="20"/>
                    </w:rPr>
                  </w:pPr>
                  <w:r w:rsidRPr="00804FB3">
                    <w:rPr>
                      <w:color w:val="000000"/>
                      <w:sz w:val="20"/>
                      <w:szCs w:val="20"/>
                    </w:rPr>
                    <w:t>12</w:t>
                  </w:r>
                </w:p>
              </w:tc>
              <w:tc>
                <w:tcPr>
                  <w:tcW w:w="5910" w:type="dxa"/>
                  <w:tcBorders>
                    <w:top w:val="single" w:sz="4" w:space="0" w:color="auto"/>
                    <w:left w:val="single" w:sz="4" w:space="0" w:color="auto"/>
                    <w:bottom w:val="single" w:sz="4" w:space="0" w:color="auto"/>
                    <w:right w:val="single" w:sz="4" w:space="0" w:color="auto"/>
                  </w:tcBorders>
                  <w:shd w:val="clear" w:color="auto" w:fill="auto"/>
                </w:tcPr>
                <w:p w:rsidR="00E76901" w:rsidRDefault="00E76901" w:rsidP="007D3B4E">
                  <w:pPr>
                    <w:rPr>
                      <w:bCs/>
                      <w:iCs/>
                      <w:sz w:val="20"/>
                      <w:szCs w:val="20"/>
                    </w:rPr>
                  </w:pPr>
                  <w:r w:rsidRPr="00804FB3">
                    <w:rPr>
                      <w:color w:val="000000"/>
                      <w:sz w:val="20"/>
                      <w:szCs w:val="20"/>
                    </w:rPr>
                    <w:t xml:space="preserve">Короб 1-канальный </w:t>
                  </w:r>
                  <w:r w:rsidRPr="00894576">
                    <w:rPr>
                      <w:bCs/>
                      <w:iCs/>
                      <w:sz w:val="20"/>
                      <w:szCs w:val="20"/>
                    </w:rPr>
                    <w:t>_____________</w:t>
                  </w:r>
                  <w:r w:rsidRPr="00894576">
                    <w:rPr>
                      <w:bCs/>
                      <w:iCs/>
                      <w:sz w:val="20"/>
                      <w:szCs w:val="20"/>
                      <w:vertAlign w:val="superscript"/>
                    </w:rPr>
                    <w:footnoteReference w:id="28"/>
                  </w:r>
                </w:p>
                <w:p w:rsidR="00E76901" w:rsidRPr="00894576" w:rsidRDefault="00E76901" w:rsidP="007D3B4E">
                  <w:pPr>
                    <w:rPr>
                      <w:bCs/>
                      <w:iCs/>
                      <w:sz w:val="20"/>
                      <w:szCs w:val="20"/>
                    </w:rPr>
                  </w:pPr>
                  <w:r w:rsidRPr="00894576">
                    <w:rPr>
                      <w:bCs/>
                      <w:iCs/>
                      <w:sz w:val="20"/>
                      <w:szCs w:val="20"/>
                    </w:rPr>
                    <w:t>Производитель ______________</w:t>
                  </w:r>
                  <w:r w:rsidRPr="00894576">
                    <w:rPr>
                      <w:bCs/>
                      <w:iCs/>
                      <w:sz w:val="20"/>
                      <w:szCs w:val="20"/>
                      <w:vertAlign w:val="superscript"/>
                    </w:rPr>
                    <w:t xml:space="preserve"> </w:t>
                  </w:r>
                  <w:r w:rsidRPr="00894576">
                    <w:rPr>
                      <w:bCs/>
                      <w:iCs/>
                      <w:sz w:val="20"/>
                      <w:szCs w:val="20"/>
                      <w:vertAlign w:val="superscript"/>
                    </w:rPr>
                    <w:footnoteReference w:id="29"/>
                  </w:r>
                  <w:r w:rsidRPr="00894576">
                    <w:rPr>
                      <w:bCs/>
                      <w:iCs/>
                      <w:sz w:val="20"/>
                      <w:szCs w:val="20"/>
                    </w:rPr>
                    <w:t xml:space="preserve"> </w:t>
                  </w:r>
                </w:p>
                <w:p w:rsidR="00E76901" w:rsidRPr="00804FB3" w:rsidRDefault="00E76901" w:rsidP="007D3B4E">
                  <w:pPr>
                    <w:rPr>
                      <w:color w:val="000000"/>
                      <w:sz w:val="20"/>
                      <w:szCs w:val="20"/>
                    </w:rPr>
                  </w:pPr>
                  <w:r w:rsidRPr="00804FB3">
                    <w:rPr>
                      <w:color w:val="000000"/>
                      <w:sz w:val="20"/>
                      <w:szCs w:val="20"/>
                    </w:rPr>
                    <w:t>Цвет – белый</w:t>
                  </w:r>
                </w:p>
                <w:p w:rsidR="00E76901" w:rsidRPr="00804FB3" w:rsidRDefault="00E76901" w:rsidP="007D3B4E">
                  <w:pPr>
                    <w:rPr>
                      <w:color w:val="000000"/>
                      <w:sz w:val="20"/>
                      <w:szCs w:val="20"/>
                    </w:rPr>
                  </w:pPr>
                  <w:r w:rsidRPr="00804FB3">
                    <w:rPr>
                      <w:color w:val="000000"/>
                      <w:sz w:val="20"/>
                      <w:szCs w:val="20"/>
                    </w:rPr>
                    <w:t>сечением 25х16х2000 мм</w:t>
                  </w:r>
                </w:p>
                <w:p w:rsidR="00E76901" w:rsidRPr="00804FB3" w:rsidRDefault="00E76901" w:rsidP="007D3B4E">
                  <w:pPr>
                    <w:rPr>
                      <w:color w:val="000000"/>
                      <w:sz w:val="20"/>
                      <w:szCs w:val="20"/>
                    </w:rPr>
                  </w:pPr>
                  <w:r w:rsidRPr="00804FB3">
                    <w:rPr>
                      <w:color w:val="000000"/>
                      <w:sz w:val="20"/>
                      <w:szCs w:val="20"/>
                    </w:rPr>
                    <w:t xml:space="preserve">материал изделия </w:t>
                  </w:r>
                  <w:proofErr w:type="gramStart"/>
                  <w:r w:rsidRPr="00804FB3">
                    <w:rPr>
                      <w:color w:val="000000"/>
                      <w:sz w:val="20"/>
                      <w:szCs w:val="20"/>
                    </w:rPr>
                    <w:t>-П</w:t>
                  </w:r>
                  <w:proofErr w:type="gramEnd"/>
                  <w:r w:rsidRPr="00804FB3">
                    <w:rPr>
                      <w:color w:val="000000"/>
                      <w:sz w:val="20"/>
                      <w:szCs w:val="20"/>
                    </w:rPr>
                    <w:t xml:space="preserve">ВХ.  </w:t>
                  </w:r>
                </w:p>
                <w:p w:rsidR="00E76901" w:rsidRPr="00804FB3" w:rsidRDefault="00E76901" w:rsidP="007D3B4E">
                  <w:pPr>
                    <w:rPr>
                      <w:color w:val="000000"/>
                      <w:sz w:val="20"/>
                      <w:szCs w:val="20"/>
                    </w:rPr>
                  </w:pPr>
                  <w:r w:rsidRPr="00804FB3">
                    <w:rPr>
                      <w:color w:val="000000"/>
                      <w:sz w:val="20"/>
                      <w:szCs w:val="20"/>
                    </w:rPr>
                    <w:t>степень защиты IP40.</w:t>
                  </w:r>
                </w:p>
                <w:p w:rsidR="00E76901" w:rsidRPr="00804FB3" w:rsidRDefault="00E76901" w:rsidP="007D3B4E">
                  <w:pPr>
                    <w:rPr>
                      <w:color w:val="000000"/>
                      <w:sz w:val="20"/>
                      <w:szCs w:val="20"/>
                    </w:rPr>
                  </w:pPr>
                  <w:r w:rsidRPr="00804FB3">
                    <w:rPr>
                      <w:color w:val="000000"/>
                      <w:sz w:val="20"/>
                      <w:szCs w:val="20"/>
                    </w:rPr>
                    <w:t xml:space="preserve">Должен соответствовать: ГОСТ </w:t>
                  </w:r>
                  <w:proofErr w:type="gramStart"/>
                  <w:r w:rsidRPr="00804FB3">
                    <w:rPr>
                      <w:color w:val="000000"/>
                      <w:sz w:val="20"/>
                      <w:szCs w:val="20"/>
                    </w:rPr>
                    <w:t>Р</w:t>
                  </w:r>
                  <w:proofErr w:type="gramEnd"/>
                  <w:r w:rsidRPr="00804FB3">
                    <w:rPr>
                      <w:color w:val="000000"/>
                      <w:sz w:val="20"/>
                      <w:szCs w:val="20"/>
                    </w:rPr>
                    <w:t xml:space="preserve"> МЭК 61084-2-1-2007 Системы кабельных и специальных кабельных коробов для электрических установок. Часть 2. Частные требования. Раздел 1. </w:t>
                  </w:r>
                </w:p>
                <w:p w:rsidR="00E76901" w:rsidRPr="00804FB3" w:rsidRDefault="00E76901" w:rsidP="007D3B4E">
                  <w:pPr>
                    <w:rPr>
                      <w:color w:val="000000"/>
                      <w:sz w:val="20"/>
                      <w:szCs w:val="20"/>
                    </w:rPr>
                  </w:pPr>
                  <w:r w:rsidRPr="00804FB3">
                    <w:rPr>
                      <w:color w:val="000000"/>
                      <w:sz w:val="20"/>
                      <w:szCs w:val="20"/>
                    </w:rPr>
                    <w:t xml:space="preserve">Системы кабельных и специальных кабельных коробов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76901" w:rsidRPr="00804FB3" w:rsidRDefault="00E76901" w:rsidP="007D3B4E">
                  <w:pPr>
                    <w:rPr>
                      <w:color w:val="000000"/>
                      <w:sz w:val="20"/>
                      <w:szCs w:val="20"/>
                    </w:rPr>
                  </w:pPr>
                  <w:r w:rsidRPr="00804FB3">
                    <w:rPr>
                      <w:color w:val="000000"/>
                      <w:sz w:val="20"/>
                      <w:szCs w:val="20"/>
                    </w:rPr>
                    <w:t>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76901" w:rsidRPr="00804FB3" w:rsidRDefault="00E76901" w:rsidP="007D3B4E">
                  <w:pPr>
                    <w:jc w:val="right"/>
                    <w:rPr>
                      <w:color w:val="000000"/>
                      <w:sz w:val="20"/>
                      <w:szCs w:val="20"/>
                    </w:rPr>
                  </w:pPr>
                  <w:r w:rsidRPr="00804FB3">
                    <w:rPr>
                      <w:color w:val="000000"/>
                      <w:sz w:val="20"/>
                      <w:szCs w:val="20"/>
                    </w:rPr>
                    <w:t>6</w:t>
                  </w:r>
                </w:p>
              </w:tc>
            </w:tr>
            <w:tr w:rsidR="00E76901" w:rsidRPr="00804FB3" w:rsidTr="00E76901">
              <w:trPr>
                <w:trHeight w:val="422"/>
              </w:trPr>
              <w:tc>
                <w:tcPr>
                  <w:tcW w:w="513" w:type="dxa"/>
                  <w:tcBorders>
                    <w:top w:val="single" w:sz="4" w:space="0" w:color="auto"/>
                    <w:left w:val="single" w:sz="4" w:space="0" w:color="auto"/>
                    <w:bottom w:val="single" w:sz="4" w:space="0" w:color="auto"/>
                    <w:right w:val="single" w:sz="4" w:space="0" w:color="auto"/>
                  </w:tcBorders>
                  <w:shd w:val="clear" w:color="auto" w:fill="auto"/>
                </w:tcPr>
                <w:p w:rsidR="00E76901" w:rsidRPr="00804FB3" w:rsidRDefault="00E76901" w:rsidP="007D3B4E">
                  <w:pPr>
                    <w:jc w:val="center"/>
                    <w:rPr>
                      <w:color w:val="000000"/>
                      <w:sz w:val="20"/>
                      <w:szCs w:val="20"/>
                    </w:rPr>
                  </w:pPr>
                  <w:r w:rsidRPr="00804FB3">
                    <w:rPr>
                      <w:color w:val="000000"/>
                      <w:sz w:val="20"/>
                      <w:szCs w:val="20"/>
                    </w:rPr>
                    <w:t>13</w:t>
                  </w:r>
                </w:p>
              </w:tc>
              <w:tc>
                <w:tcPr>
                  <w:tcW w:w="5910" w:type="dxa"/>
                  <w:tcBorders>
                    <w:top w:val="single" w:sz="4" w:space="0" w:color="auto"/>
                    <w:left w:val="single" w:sz="4" w:space="0" w:color="auto"/>
                    <w:bottom w:val="single" w:sz="4" w:space="0" w:color="auto"/>
                    <w:right w:val="single" w:sz="4" w:space="0" w:color="auto"/>
                  </w:tcBorders>
                  <w:shd w:val="clear" w:color="auto" w:fill="auto"/>
                </w:tcPr>
                <w:p w:rsidR="00E76901" w:rsidRDefault="00E76901" w:rsidP="007D3B4E">
                  <w:pPr>
                    <w:rPr>
                      <w:bCs/>
                      <w:iCs/>
                      <w:sz w:val="20"/>
                      <w:szCs w:val="20"/>
                    </w:rPr>
                  </w:pPr>
                  <w:r w:rsidRPr="00804FB3">
                    <w:rPr>
                      <w:color w:val="000000"/>
                      <w:sz w:val="20"/>
                      <w:szCs w:val="20"/>
                    </w:rPr>
                    <w:t xml:space="preserve">Герметики силиконовые </w:t>
                  </w:r>
                  <w:r w:rsidRPr="00894576">
                    <w:rPr>
                      <w:bCs/>
                      <w:iCs/>
                      <w:sz w:val="20"/>
                      <w:szCs w:val="20"/>
                    </w:rPr>
                    <w:t>_____________</w:t>
                  </w:r>
                  <w:r w:rsidRPr="00894576">
                    <w:rPr>
                      <w:bCs/>
                      <w:iCs/>
                      <w:sz w:val="20"/>
                      <w:szCs w:val="20"/>
                      <w:vertAlign w:val="superscript"/>
                    </w:rPr>
                    <w:footnoteReference w:id="30"/>
                  </w:r>
                </w:p>
                <w:p w:rsidR="00E76901" w:rsidRPr="00894576" w:rsidRDefault="00E76901" w:rsidP="007D3B4E">
                  <w:pPr>
                    <w:rPr>
                      <w:bCs/>
                      <w:iCs/>
                      <w:sz w:val="20"/>
                      <w:szCs w:val="20"/>
                    </w:rPr>
                  </w:pPr>
                  <w:r w:rsidRPr="00894576">
                    <w:rPr>
                      <w:bCs/>
                      <w:iCs/>
                      <w:sz w:val="20"/>
                      <w:szCs w:val="20"/>
                    </w:rPr>
                    <w:t>Производитель ______________</w:t>
                  </w:r>
                  <w:r w:rsidRPr="00894576">
                    <w:rPr>
                      <w:bCs/>
                      <w:iCs/>
                      <w:sz w:val="20"/>
                      <w:szCs w:val="20"/>
                      <w:vertAlign w:val="superscript"/>
                    </w:rPr>
                    <w:t xml:space="preserve"> </w:t>
                  </w:r>
                  <w:r w:rsidRPr="00894576">
                    <w:rPr>
                      <w:bCs/>
                      <w:iCs/>
                      <w:sz w:val="20"/>
                      <w:szCs w:val="20"/>
                      <w:vertAlign w:val="superscript"/>
                    </w:rPr>
                    <w:footnoteReference w:id="31"/>
                  </w:r>
                  <w:r w:rsidRPr="00894576">
                    <w:rPr>
                      <w:bCs/>
                      <w:iCs/>
                      <w:sz w:val="20"/>
                      <w:szCs w:val="20"/>
                    </w:rPr>
                    <w:t xml:space="preserve"> </w:t>
                  </w:r>
                </w:p>
                <w:p w:rsidR="00E76901" w:rsidRPr="00804FB3" w:rsidRDefault="00E76901" w:rsidP="007D3B4E">
                  <w:pPr>
                    <w:rPr>
                      <w:color w:val="000000"/>
                      <w:sz w:val="20"/>
                      <w:szCs w:val="20"/>
                    </w:rPr>
                  </w:pPr>
                  <w:proofErr w:type="gramStart"/>
                  <w:r w:rsidRPr="00804FB3">
                    <w:rPr>
                      <w:color w:val="000000"/>
                      <w:sz w:val="20"/>
                      <w:szCs w:val="20"/>
                    </w:rPr>
                    <w:t xml:space="preserve">Склеиваемые материалы - стекло, керамика, </w:t>
                  </w:r>
                  <w:proofErr w:type="spellStart"/>
                  <w:r w:rsidRPr="00804FB3">
                    <w:rPr>
                      <w:color w:val="000000"/>
                      <w:sz w:val="20"/>
                      <w:szCs w:val="20"/>
                    </w:rPr>
                    <w:t>гипсокартон</w:t>
                  </w:r>
                  <w:proofErr w:type="spellEnd"/>
                  <w:r w:rsidRPr="00804FB3">
                    <w:rPr>
                      <w:color w:val="000000"/>
                      <w:sz w:val="20"/>
                      <w:szCs w:val="20"/>
                    </w:rPr>
                    <w:t>, пенопласт, пластик, дерево, ПВХ, бумага, керамическая плитка</w:t>
                  </w:r>
                  <w:proofErr w:type="gramEnd"/>
                </w:p>
                <w:p w:rsidR="00E76901" w:rsidRPr="00804FB3" w:rsidRDefault="00E76901" w:rsidP="007D3B4E">
                  <w:pPr>
                    <w:rPr>
                      <w:color w:val="000000"/>
                      <w:sz w:val="20"/>
                      <w:szCs w:val="20"/>
                    </w:rPr>
                  </w:pPr>
                  <w:r w:rsidRPr="00804FB3">
                    <w:rPr>
                      <w:color w:val="000000"/>
                      <w:sz w:val="20"/>
                      <w:szCs w:val="20"/>
                    </w:rPr>
                    <w:t xml:space="preserve">Назначение – </w:t>
                  </w:r>
                  <w:proofErr w:type="gramStart"/>
                  <w:r w:rsidRPr="00804FB3">
                    <w:rPr>
                      <w:color w:val="000000"/>
                      <w:sz w:val="20"/>
                      <w:szCs w:val="20"/>
                    </w:rPr>
                    <w:t>универсальный</w:t>
                  </w:r>
                  <w:proofErr w:type="gramEnd"/>
                  <w:r w:rsidRPr="00804FB3">
                    <w:rPr>
                      <w:color w:val="000000"/>
                      <w:sz w:val="20"/>
                      <w:szCs w:val="20"/>
                    </w:rPr>
                    <w:t>.</w:t>
                  </w:r>
                </w:p>
                <w:p w:rsidR="00E76901" w:rsidRPr="00804FB3" w:rsidRDefault="00E76901" w:rsidP="007D3B4E">
                  <w:pPr>
                    <w:rPr>
                      <w:color w:val="000000"/>
                      <w:sz w:val="20"/>
                      <w:szCs w:val="20"/>
                    </w:rPr>
                  </w:pPr>
                  <w:r w:rsidRPr="00804FB3">
                    <w:rPr>
                      <w:color w:val="000000"/>
                      <w:sz w:val="20"/>
                      <w:szCs w:val="20"/>
                    </w:rPr>
                    <w:t>Водостойкий – да.</w:t>
                  </w:r>
                </w:p>
                <w:p w:rsidR="00E76901" w:rsidRPr="00804FB3" w:rsidRDefault="00E76901" w:rsidP="007D3B4E">
                  <w:pPr>
                    <w:rPr>
                      <w:color w:val="000000"/>
                      <w:sz w:val="20"/>
                      <w:szCs w:val="20"/>
                    </w:rPr>
                  </w:pPr>
                  <w:r w:rsidRPr="00804FB3">
                    <w:rPr>
                      <w:color w:val="000000"/>
                      <w:sz w:val="20"/>
                      <w:szCs w:val="20"/>
                    </w:rPr>
                    <w:t>Упаковка – картридж.</w:t>
                  </w:r>
                </w:p>
                <w:p w:rsidR="00E76901" w:rsidRPr="00804FB3" w:rsidRDefault="00E76901" w:rsidP="007D3B4E">
                  <w:pPr>
                    <w:rPr>
                      <w:color w:val="000000"/>
                      <w:sz w:val="20"/>
                      <w:szCs w:val="20"/>
                    </w:rPr>
                  </w:pPr>
                  <w:proofErr w:type="spellStart"/>
                  <w:r w:rsidRPr="00804FB3">
                    <w:rPr>
                      <w:color w:val="000000"/>
                      <w:sz w:val="20"/>
                      <w:szCs w:val="20"/>
                    </w:rPr>
                    <w:t>Max</w:t>
                  </w:r>
                  <w:proofErr w:type="spellEnd"/>
                  <w:r w:rsidRPr="00804FB3">
                    <w:rPr>
                      <w:color w:val="000000"/>
                      <w:sz w:val="20"/>
                      <w:szCs w:val="20"/>
                    </w:rPr>
                    <w:t xml:space="preserve"> температура нанесения - °С  +40.</w:t>
                  </w:r>
                </w:p>
                <w:p w:rsidR="00E76901" w:rsidRPr="00804FB3" w:rsidRDefault="00E76901" w:rsidP="007D3B4E">
                  <w:pPr>
                    <w:rPr>
                      <w:color w:val="000000"/>
                      <w:sz w:val="20"/>
                      <w:szCs w:val="20"/>
                    </w:rPr>
                  </w:pPr>
                  <w:proofErr w:type="spellStart"/>
                  <w:r w:rsidRPr="00804FB3">
                    <w:rPr>
                      <w:color w:val="000000"/>
                      <w:sz w:val="20"/>
                      <w:szCs w:val="20"/>
                    </w:rPr>
                    <w:t>Min</w:t>
                  </w:r>
                  <w:proofErr w:type="spellEnd"/>
                  <w:r w:rsidRPr="00804FB3">
                    <w:rPr>
                      <w:color w:val="000000"/>
                      <w:sz w:val="20"/>
                      <w:szCs w:val="20"/>
                    </w:rPr>
                    <w:t xml:space="preserve"> температура нанесения - °С +5.</w:t>
                  </w:r>
                </w:p>
                <w:p w:rsidR="00E76901" w:rsidRPr="00804FB3" w:rsidRDefault="00E76901" w:rsidP="007D3B4E">
                  <w:pPr>
                    <w:rPr>
                      <w:color w:val="000000"/>
                      <w:sz w:val="20"/>
                      <w:szCs w:val="20"/>
                    </w:rPr>
                  </w:pPr>
                  <w:proofErr w:type="spellStart"/>
                  <w:r w:rsidRPr="00804FB3">
                    <w:rPr>
                      <w:color w:val="000000"/>
                      <w:sz w:val="20"/>
                      <w:szCs w:val="20"/>
                    </w:rPr>
                    <w:t>Max</w:t>
                  </w:r>
                  <w:proofErr w:type="spellEnd"/>
                  <w:r w:rsidRPr="00804FB3">
                    <w:rPr>
                      <w:color w:val="000000"/>
                      <w:sz w:val="20"/>
                      <w:szCs w:val="20"/>
                    </w:rPr>
                    <w:t xml:space="preserve"> температура эксплуатации - °С +180.</w:t>
                  </w:r>
                </w:p>
                <w:p w:rsidR="00E76901" w:rsidRPr="00804FB3" w:rsidRDefault="00E76901" w:rsidP="007D3B4E">
                  <w:pPr>
                    <w:rPr>
                      <w:color w:val="000000"/>
                      <w:sz w:val="20"/>
                      <w:szCs w:val="20"/>
                    </w:rPr>
                  </w:pPr>
                  <w:r w:rsidRPr="00804FB3">
                    <w:rPr>
                      <w:color w:val="000000"/>
                      <w:sz w:val="20"/>
                      <w:szCs w:val="20"/>
                    </w:rPr>
                    <w:t>Тип – силиконовый.</w:t>
                  </w:r>
                </w:p>
                <w:p w:rsidR="00E76901" w:rsidRPr="00804FB3" w:rsidRDefault="00E76901" w:rsidP="007D3B4E">
                  <w:pPr>
                    <w:rPr>
                      <w:color w:val="000000"/>
                      <w:sz w:val="20"/>
                      <w:szCs w:val="20"/>
                    </w:rPr>
                  </w:pPr>
                  <w:proofErr w:type="spellStart"/>
                  <w:r w:rsidRPr="00804FB3">
                    <w:rPr>
                      <w:color w:val="000000"/>
                      <w:sz w:val="20"/>
                      <w:szCs w:val="20"/>
                    </w:rPr>
                    <w:lastRenderedPageBreak/>
                    <w:t>Min</w:t>
                  </w:r>
                  <w:proofErr w:type="spellEnd"/>
                  <w:r w:rsidRPr="00804FB3">
                    <w:rPr>
                      <w:color w:val="000000"/>
                      <w:sz w:val="20"/>
                      <w:szCs w:val="20"/>
                    </w:rPr>
                    <w:t xml:space="preserve"> температура эксплуатации - °С -50.</w:t>
                  </w:r>
                </w:p>
                <w:p w:rsidR="00E76901" w:rsidRPr="00804FB3" w:rsidRDefault="00E76901" w:rsidP="007D3B4E">
                  <w:pPr>
                    <w:rPr>
                      <w:color w:val="000000"/>
                      <w:sz w:val="20"/>
                      <w:szCs w:val="20"/>
                    </w:rPr>
                  </w:pPr>
                  <w:r w:rsidRPr="00804FB3">
                    <w:rPr>
                      <w:color w:val="000000"/>
                      <w:sz w:val="20"/>
                      <w:szCs w:val="20"/>
                    </w:rPr>
                    <w:t xml:space="preserve">Должен соответствовать: ГОСТ </w:t>
                  </w:r>
                  <w:proofErr w:type="gramStart"/>
                  <w:r w:rsidRPr="00804FB3">
                    <w:rPr>
                      <w:color w:val="000000"/>
                      <w:sz w:val="20"/>
                      <w:szCs w:val="20"/>
                    </w:rPr>
                    <w:t>Р</w:t>
                  </w:r>
                  <w:proofErr w:type="gramEnd"/>
                  <w:r w:rsidRPr="00804FB3">
                    <w:rPr>
                      <w:color w:val="000000"/>
                      <w:sz w:val="20"/>
                      <w:szCs w:val="20"/>
                    </w:rPr>
                    <w:t xml:space="preserve"> 57400-2017 Клеи и герметики силиконовые. Классификация.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76901" w:rsidRPr="00804FB3" w:rsidRDefault="00E76901" w:rsidP="007D3B4E">
                  <w:pPr>
                    <w:rPr>
                      <w:color w:val="000000"/>
                      <w:sz w:val="20"/>
                      <w:szCs w:val="20"/>
                    </w:rPr>
                  </w:pPr>
                  <w:r w:rsidRPr="00804FB3">
                    <w:rPr>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76901" w:rsidRPr="00804FB3" w:rsidRDefault="00E76901" w:rsidP="007D3B4E">
                  <w:pPr>
                    <w:jc w:val="right"/>
                    <w:rPr>
                      <w:color w:val="000000"/>
                      <w:sz w:val="20"/>
                      <w:szCs w:val="20"/>
                    </w:rPr>
                  </w:pPr>
                  <w:r w:rsidRPr="00804FB3">
                    <w:rPr>
                      <w:color w:val="000000"/>
                      <w:sz w:val="20"/>
                      <w:szCs w:val="20"/>
                    </w:rPr>
                    <w:t>2</w:t>
                  </w:r>
                </w:p>
              </w:tc>
            </w:tr>
            <w:tr w:rsidR="00E76901" w:rsidRPr="00804FB3" w:rsidTr="00E76901">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tcPr>
                <w:p w:rsidR="00E76901" w:rsidRPr="00804FB3" w:rsidRDefault="00E76901" w:rsidP="007D3B4E">
                  <w:pPr>
                    <w:jc w:val="center"/>
                    <w:rPr>
                      <w:color w:val="000000"/>
                      <w:sz w:val="20"/>
                      <w:szCs w:val="20"/>
                    </w:rPr>
                  </w:pPr>
                  <w:r w:rsidRPr="00804FB3">
                    <w:rPr>
                      <w:color w:val="000000"/>
                      <w:sz w:val="20"/>
                      <w:szCs w:val="20"/>
                    </w:rPr>
                    <w:lastRenderedPageBreak/>
                    <w:t>14</w:t>
                  </w:r>
                </w:p>
              </w:tc>
              <w:tc>
                <w:tcPr>
                  <w:tcW w:w="5910" w:type="dxa"/>
                  <w:tcBorders>
                    <w:top w:val="single" w:sz="4" w:space="0" w:color="auto"/>
                    <w:left w:val="single" w:sz="4" w:space="0" w:color="auto"/>
                    <w:bottom w:val="single" w:sz="4" w:space="0" w:color="auto"/>
                    <w:right w:val="single" w:sz="4" w:space="0" w:color="auto"/>
                  </w:tcBorders>
                  <w:shd w:val="clear" w:color="auto" w:fill="auto"/>
                </w:tcPr>
                <w:p w:rsidR="00E76901" w:rsidRDefault="00E76901" w:rsidP="007D3B4E">
                  <w:pPr>
                    <w:rPr>
                      <w:bCs/>
                      <w:iCs/>
                      <w:sz w:val="20"/>
                      <w:szCs w:val="20"/>
                    </w:rPr>
                  </w:pPr>
                  <w:r w:rsidRPr="00804FB3">
                    <w:rPr>
                      <w:color w:val="000000"/>
                      <w:sz w:val="20"/>
                      <w:szCs w:val="20"/>
                    </w:rPr>
                    <w:t xml:space="preserve">Умывальники овальные </w:t>
                  </w:r>
                  <w:r w:rsidRPr="00894576">
                    <w:rPr>
                      <w:bCs/>
                      <w:iCs/>
                      <w:sz w:val="20"/>
                      <w:szCs w:val="20"/>
                    </w:rPr>
                    <w:t>_____________</w:t>
                  </w:r>
                  <w:r w:rsidRPr="00894576">
                    <w:rPr>
                      <w:bCs/>
                      <w:iCs/>
                      <w:sz w:val="20"/>
                      <w:szCs w:val="20"/>
                      <w:vertAlign w:val="superscript"/>
                    </w:rPr>
                    <w:footnoteReference w:id="32"/>
                  </w:r>
                </w:p>
                <w:p w:rsidR="00E76901" w:rsidRPr="00894576" w:rsidRDefault="00E76901" w:rsidP="007D3B4E">
                  <w:pPr>
                    <w:rPr>
                      <w:bCs/>
                      <w:iCs/>
                      <w:sz w:val="20"/>
                      <w:szCs w:val="20"/>
                    </w:rPr>
                  </w:pPr>
                  <w:r w:rsidRPr="00894576">
                    <w:rPr>
                      <w:bCs/>
                      <w:iCs/>
                      <w:sz w:val="20"/>
                      <w:szCs w:val="20"/>
                    </w:rPr>
                    <w:t>Производитель ______________</w:t>
                  </w:r>
                  <w:r w:rsidRPr="00894576">
                    <w:rPr>
                      <w:bCs/>
                      <w:iCs/>
                      <w:sz w:val="20"/>
                      <w:szCs w:val="20"/>
                      <w:vertAlign w:val="superscript"/>
                    </w:rPr>
                    <w:t xml:space="preserve"> </w:t>
                  </w:r>
                  <w:r w:rsidRPr="00894576">
                    <w:rPr>
                      <w:bCs/>
                      <w:iCs/>
                      <w:sz w:val="20"/>
                      <w:szCs w:val="20"/>
                      <w:vertAlign w:val="superscript"/>
                    </w:rPr>
                    <w:footnoteReference w:id="33"/>
                  </w:r>
                  <w:r w:rsidRPr="00894576">
                    <w:rPr>
                      <w:bCs/>
                      <w:iCs/>
                      <w:sz w:val="20"/>
                      <w:szCs w:val="20"/>
                    </w:rPr>
                    <w:t xml:space="preserve"> </w:t>
                  </w:r>
                </w:p>
                <w:p w:rsidR="00E76901" w:rsidRPr="00804FB3" w:rsidRDefault="00E76901" w:rsidP="007D3B4E">
                  <w:pPr>
                    <w:rPr>
                      <w:color w:val="000000"/>
                      <w:sz w:val="20"/>
                      <w:szCs w:val="20"/>
                    </w:rPr>
                  </w:pPr>
                  <w:r w:rsidRPr="002E0F1B">
                    <w:rPr>
                      <w:color w:val="000000"/>
                      <w:sz w:val="20"/>
                      <w:szCs w:val="20"/>
                    </w:rPr>
                    <w:t>размер 600х450 мм.</w:t>
                  </w:r>
                </w:p>
                <w:p w:rsidR="00E76901" w:rsidRPr="00804FB3" w:rsidRDefault="00E76901" w:rsidP="007D3B4E">
                  <w:pPr>
                    <w:rPr>
                      <w:color w:val="000000"/>
                      <w:sz w:val="20"/>
                      <w:szCs w:val="20"/>
                    </w:rPr>
                  </w:pPr>
                  <w:r w:rsidRPr="00804FB3">
                    <w:rPr>
                      <w:color w:val="000000"/>
                      <w:sz w:val="20"/>
                      <w:szCs w:val="20"/>
                    </w:rPr>
                    <w:t xml:space="preserve">Форма </w:t>
                  </w:r>
                  <w:r>
                    <w:rPr>
                      <w:color w:val="000000"/>
                      <w:sz w:val="20"/>
                      <w:szCs w:val="20"/>
                    </w:rPr>
                    <w:t>-</w:t>
                  </w:r>
                  <w:r w:rsidRPr="00804FB3">
                    <w:rPr>
                      <w:color w:val="000000"/>
                      <w:sz w:val="20"/>
                      <w:szCs w:val="20"/>
                    </w:rPr>
                    <w:t xml:space="preserve"> </w:t>
                  </w:r>
                  <w:proofErr w:type="gramStart"/>
                  <w:r w:rsidRPr="00804FB3">
                    <w:rPr>
                      <w:color w:val="000000"/>
                      <w:sz w:val="20"/>
                      <w:szCs w:val="20"/>
                    </w:rPr>
                    <w:t>полукруглый</w:t>
                  </w:r>
                  <w:proofErr w:type="gramEnd"/>
                  <w:r w:rsidRPr="00804FB3">
                    <w:rPr>
                      <w:color w:val="000000"/>
                      <w:sz w:val="20"/>
                      <w:szCs w:val="20"/>
                    </w:rPr>
                    <w:t>.</w:t>
                  </w:r>
                </w:p>
                <w:p w:rsidR="00E76901" w:rsidRPr="00804FB3" w:rsidRDefault="00E76901" w:rsidP="007D3B4E">
                  <w:pPr>
                    <w:rPr>
                      <w:color w:val="000000"/>
                      <w:sz w:val="20"/>
                      <w:szCs w:val="20"/>
                    </w:rPr>
                  </w:pPr>
                  <w:r w:rsidRPr="00804FB3">
                    <w:rPr>
                      <w:color w:val="000000"/>
                      <w:sz w:val="20"/>
                      <w:szCs w:val="20"/>
                    </w:rPr>
                    <w:t>Количество отверстий под смеситель - 1.</w:t>
                  </w:r>
                </w:p>
                <w:p w:rsidR="00E76901" w:rsidRPr="00804FB3" w:rsidRDefault="00E76901" w:rsidP="007D3B4E">
                  <w:pPr>
                    <w:rPr>
                      <w:color w:val="000000"/>
                      <w:sz w:val="20"/>
                      <w:szCs w:val="20"/>
                    </w:rPr>
                  </w:pPr>
                  <w:r w:rsidRPr="00804FB3">
                    <w:rPr>
                      <w:color w:val="000000"/>
                      <w:sz w:val="20"/>
                      <w:szCs w:val="20"/>
                    </w:rPr>
                    <w:t>Диаметр слива - 4,2 см.</w:t>
                  </w:r>
                </w:p>
                <w:p w:rsidR="00E76901" w:rsidRPr="00804FB3" w:rsidRDefault="00E76901" w:rsidP="007D3B4E">
                  <w:pPr>
                    <w:rPr>
                      <w:color w:val="000000"/>
                      <w:sz w:val="20"/>
                      <w:szCs w:val="20"/>
                    </w:rPr>
                  </w:pPr>
                  <w:r w:rsidRPr="00804FB3">
                    <w:rPr>
                      <w:color w:val="000000"/>
                      <w:sz w:val="20"/>
                      <w:szCs w:val="20"/>
                    </w:rPr>
                    <w:t>Материал - сантехнический фарфор.</w:t>
                  </w:r>
                </w:p>
                <w:p w:rsidR="00E76901" w:rsidRPr="00804FB3" w:rsidRDefault="00E76901" w:rsidP="007D3B4E">
                  <w:pPr>
                    <w:rPr>
                      <w:color w:val="000000"/>
                      <w:sz w:val="20"/>
                      <w:szCs w:val="20"/>
                    </w:rPr>
                  </w:pPr>
                  <w:r w:rsidRPr="00804FB3">
                    <w:rPr>
                      <w:color w:val="000000"/>
                      <w:sz w:val="20"/>
                      <w:szCs w:val="20"/>
                    </w:rPr>
                    <w:t>Расположение смесителя – посередине.</w:t>
                  </w:r>
                </w:p>
                <w:p w:rsidR="00E76901" w:rsidRPr="00804FB3" w:rsidRDefault="00E76901" w:rsidP="007D3B4E">
                  <w:pPr>
                    <w:rPr>
                      <w:color w:val="000000"/>
                      <w:sz w:val="20"/>
                      <w:szCs w:val="20"/>
                    </w:rPr>
                  </w:pPr>
                  <w:r w:rsidRPr="00804FB3">
                    <w:rPr>
                      <w:color w:val="000000"/>
                      <w:sz w:val="20"/>
                      <w:szCs w:val="20"/>
                    </w:rPr>
                    <w:t>Встроенный слив – перелив.</w:t>
                  </w:r>
                </w:p>
                <w:p w:rsidR="00E76901" w:rsidRPr="00804FB3" w:rsidRDefault="00E76901" w:rsidP="007D3B4E">
                  <w:pPr>
                    <w:rPr>
                      <w:color w:val="000000"/>
                      <w:sz w:val="20"/>
                      <w:szCs w:val="20"/>
                    </w:rPr>
                  </w:pPr>
                  <w:r w:rsidRPr="00804FB3">
                    <w:rPr>
                      <w:color w:val="000000"/>
                      <w:sz w:val="20"/>
                      <w:szCs w:val="20"/>
                    </w:rPr>
                    <w:t>Цвет – белый.</w:t>
                  </w:r>
                </w:p>
                <w:p w:rsidR="00E76901" w:rsidRPr="00804FB3" w:rsidRDefault="00E76901" w:rsidP="007D3B4E">
                  <w:pPr>
                    <w:rPr>
                      <w:color w:val="000000"/>
                      <w:sz w:val="20"/>
                      <w:szCs w:val="20"/>
                    </w:rPr>
                  </w:pPr>
                  <w:r w:rsidRPr="00804FB3">
                    <w:rPr>
                      <w:color w:val="000000"/>
                      <w:sz w:val="20"/>
                      <w:szCs w:val="20"/>
                    </w:rPr>
                    <w:t>Комплект поставки умывальник - 1шт., паспорт - 1шт.</w:t>
                  </w:r>
                </w:p>
                <w:p w:rsidR="00E76901" w:rsidRPr="00804FB3" w:rsidRDefault="00E76901" w:rsidP="007D3B4E">
                  <w:pPr>
                    <w:rPr>
                      <w:color w:val="000000"/>
                      <w:sz w:val="20"/>
                      <w:szCs w:val="20"/>
                    </w:rPr>
                  </w:pPr>
                  <w:r w:rsidRPr="00804FB3">
                    <w:rPr>
                      <w:color w:val="000000"/>
                      <w:sz w:val="20"/>
                      <w:szCs w:val="20"/>
                    </w:rPr>
                    <w:t>Должен соответствовать: ГОСТ 15167-93 Изделия санитарные керамические. Общие технические условия (с Изменением N 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76901" w:rsidRPr="00804FB3" w:rsidRDefault="00E76901" w:rsidP="007D3B4E">
                  <w:pPr>
                    <w:rPr>
                      <w:color w:val="000000"/>
                      <w:sz w:val="20"/>
                      <w:szCs w:val="20"/>
                    </w:rPr>
                  </w:pPr>
                  <w:r w:rsidRPr="00804FB3">
                    <w:rPr>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76901" w:rsidRPr="00804FB3" w:rsidRDefault="00E76901" w:rsidP="007D3B4E">
                  <w:pPr>
                    <w:jc w:val="right"/>
                    <w:rPr>
                      <w:color w:val="000000"/>
                      <w:sz w:val="20"/>
                      <w:szCs w:val="20"/>
                    </w:rPr>
                  </w:pPr>
                  <w:r w:rsidRPr="00804FB3">
                    <w:rPr>
                      <w:color w:val="000000"/>
                      <w:sz w:val="20"/>
                      <w:szCs w:val="20"/>
                    </w:rPr>
                    <w:t>1</w:t>
                  </w:r>
                </w:p>
              </w:tc>
            </w:tr>
            <w:tr w:rsidR="00E76901" w:rsidRPr="00804FB3" w:rsidTr="00E76901">
              <w:trPr>
                <w:trHeight w:val="558"/>
              </w:trPr>
              <w:tc>
                <w:tcPr>
                  <w:tcW w:w="513" w:type="dxa"/>
                  <w:tcBorders>
                    <w:top w:val="single" w:sz="4" w:space="0" w:color="auto"/>
                    <w:left w:val="single" w:sz="4" w:space="0" w:color="auto"/>
                    <w:bottom w:val="single" w:sz="4" w:space="0" w:color="auto"/>
                    <w:right w:val="single" w:sz="4" w:space="0" w:color="auto"/>
                  </w:tcBorders>
                  <w:shd w:val="clear" w:color="auto" w:fill="auto"/>
                </w:tcPr>
                <w:p w:rsidR="00E76901" w:rsidRPr="00804FB3" w:rsidRDefault="00E76901" w:rsidP="007D3B4E">
                  <w:pPr>
                    <w:jc w:val="center"/>
                    <w:rPr>
                      <w:color w:val="000000"/>
                      <w:sz w:val="20"/>
                      <w:szCs w:val="20"/>
                    </w:rPr>
                  </w:pPr>
                  <w:r w:rsidRPr="00804FB3">
                    <w:rPr>
                      <w:color w:val="000000"/>
                      <w:sz w:val="20"/>
                      <w:szCs w:val="20"/>
                    </w:rPr>
                    <w:t>15</w:t>
                  </w:r>
                </w:p>
              </w:tc>
              <w:tc>
                <w:tcPr>
                  <w:tcW w:w="5910" w:type="dxa"/>
                  <w:tcBorders>
                    <w:top w:val="single" w:sz="4" w:space="0" w:color="auto"/>
                    <w:left w:val="single" w:sz="4" w:space="0" w:color="auto"/>
                    <w:bottom w:val="single" w:sz="4" w:space="0" w:color="auto"/>
                    <w:right w:val="single" w:sz="4" w:space="0" w:color="auto"/>
                  </w:tcBorders>
                  <w:shd w:val="clear" w:color="auto" w:fill="auto"/>
                </w:tcPr>
                <w:p w:rsidR="00E76901" w:rsidRDefault="00E76901" w:rsidP="007D3B4E">
                  <w:pPr>
                    <w:rPr>
                      <w:bCs/>
                      <w:iCs/>
                      <w:sz w:val="20"/>
                      <w:szCs w:val="20"/>
                    </w:rPr>
                  </w:pPr>
                  <w:r w:rsidRPr="00804FB3">
                    <w:rPr>
                      <w:color w:val="000000"/>
                      <w:sz w:val="20"/>
                      <w:szCs w:val="20"/>
                    </w:rPr>
                    <w:t xml:space="preserve">Пьедесталы для умывальников овальные </w:t>
                  </w:r>
                  <w:r w:rsidRPr="00894576">
                    <w:rPr>
                      <w:bCs/>
                      <w:iCs/>
                      <w:sz w:val="20"/>
                      <w:szCs w:val="20"/>
                    </w:rPr>
                    <w:t>_____________</w:t>
                  </w:r>
                  <w:r w:rsidRPr="00894576">
                    <w:rPr>
                      <w:bCs/>
                      <w:iCs/>
                      <w:sz w:val="20"/>
                      <w:szCs w:val="20"/>
                      <w:vertAlign w:val="superscript"/>
                    </w:rPr>
                    <w:footnoteReference w:id="34"/>
                  </w:r>
                </w:p>
                <w:p w:rsidR="00E76901" w:rsidRPr="00894576" w:rsidRDefault="00E76901" w:rsidP="007D3B4E">
                  <w:pPr>
                    <w:rPr>
                      <w:bCs/>
                      <w:iCs/>
                      <w:sz w:val="20"/>
                      <w:szCs w:val="20"/>
                    </w:rPr>
                  </w:pPr>
                  <w:r w:rsidRPr="00894576">
                    <w:rPr>
                      <w:bCs/>
                      <w:iCs/>
                      <w:sz w:val="20"/>
                      <w:szCs w:val="20"/>
                    </w:rPr>
                    <w:t>Производитель ______________</w:t>
                  </w:r>
                  <w:r w:rsidRPr="00894576">
                    <w:rPr>
                      <w:bCs/>
                      <w:iCs/>
                      <w:sz w:val="20"/>
                      <w:szCs w:val="20"/>
                      <w:vertAlign w:val="superscript"/>
                    </w:rPr>
                    <w:t xml:space="preserve"> </w:t>
                  </w:r>
                  <w:r w:rsidRPr="00894576">
                    <w:rPr>
                      <w:bCs/>
                      <w:iCs/>
                      <w:sz w:val="20"/>
                      <w:szCs w:val="20"/>
                      <w:vertAlign w:val="superscript"/>
                    </w:rPr>
                    <w:footnoteReference w:id="35"/>
                  </w:r>
                  <w:r w:rsidRPr="00894576">
                    <w:rPr>
                      <w:bCs/>
                      <w:iCs/>
                      <w:sz w:val="20"/>
                      <w:szCs w:val="20"/>
                    </w:rPr>
                    <w:t xml:space="preserve"> </w:t>
                  </w:r>
                </w:p>
                <w:p w:rsidR="00E76901" w:rsidRPr="00804FB3" w:rsidRDefault="00E76901" w:rsidP="007D3B4E">
                  <w:pPr>
                    <w:rPr>
                      <w:color w:val="000000"/>
                      <w:sz w:val="20"/>
                      <w:szCs w:val="20"/>
                    </w:rPr>
                  </w:pPr>
                  <w:r w:rsidRPr="00804FB3">
                    <w:rPr>
                      <w:color w:val="000000"/>
                      <w:sz w:val="20"/>
                      <w:szCs w:val="20"/>
                    </w:rPr>
                    <w:t>Высота - 680 мм.</w:t>
                  </w:r>
                </w:p>
                <w:p w:rsidR="00E76901" w:rsidRPr="00804FB3" w:rsidRDefault="00E76901" w:rsidP="007D3B4E">
                  <w:pPr>
                    <w:rPr>
                      <w:color w:val="000000"/>
                      <w:sz w:val="20"/>
                      <w:szCs w:val="20"/>
                    </w:rPr>
                  </w:pPr>
                  <w:r w:rsidRPr="00804FB3">
                    <w:rPr>
                      <w:color w:val="000000"/>
                      <w:sz w:val="20"/>
                      <w:szCs w:val="20"/>
                    </w:rPr>
                    <w:t>Ширина - 180 мм.</w:t>
                  </w:r>
                </w:p>
                <w:p w:rsidR="00E76901" w:rsidRPr="00804FB3" w:rsidRDefault="00E76901" w:rsidP="007D3B4E">
                  <w:pPr>
                    <w:rPr>
                      <w:color w:val="000000"/>
                      <w:sz w:val="20"/>
                      <w:szCs w:val="20"/>
                    </w:rPr>
                  </w:pPr>
                  <w:r w:rsidRPr="00804FB3">
                    <w:rPr>
                      <w:color w:val="000000"/>
                      <w:sz w:val="20"/>
                      <w:szCs w:val="20"/>
                    </w:rPr>
                    <w:t xml:space="preserve">Стилистика дизайна – </w:t>
                  </w:r>
                  <w:proofErr w:type="gramStart"/>
                  <w:r w:rsidRPr="00804FB3">
                    <w:rPr>
                      <w:color w:val="000000"/>
                      <w:sz w:val="20"/>
                      <w:szCs w:val="20"/>
                    </w:rPr>
                    <w:t>современный</w:t>
                  </w:r>
                  <w:proofErr w:type="gramEnd"/>
                  <w:r w:rsidRPr="00804FB3">
                    <w:rPr>
                      <w:color w:val="000000"/>
                      <w:sz w:val="20"/>
                      <w:szCs w:val="20"/>
                    </w:rPr>
                    <w:t>.</w:t>
                  </w:r>
                </w:p>
                <w:p w:rsidR="00E76901" w:rsidRPr="00804FB3" w:rsidRDefault="00E76901" w:rsidP="007D3B4E">
                  <w:pPr>
                    <w:rPr>
                      <w:color w:val="000000"/>
                      <w:sz w:val="20"/>
                      <w:szCs w:val="20"/>
                    </w:rPr>
                  </w:pPr>
                  <w:r w:rsidRPr="00804FB3">
                    <w:rPr>
                      <w:color w:val="000000"/>
                      <w:sz w:val="20"/>
                      <w:szCs w:val="20"/>
                    </w:rPr>
                    <w:t>Материал – фаянс.</w:t>
                  </w:r>
                </w:p>
                <w:p w:rsidR="00E76901" w:rsidRPr="00804FB3" w:rsidRDefault="00E76901" w:rsidP="007D3B4E">
                  <w:pPr>
                    <w:rPr>
                      <w:color w:val="000000"/>
                      <w:sz w:val="20"/>
                      <w:szCs w:val="20"/>
                    </w:rPr>
                  </w:pPr>
                  <w:r w:rsidRPr="00804FB3">
                    <w:rPr>
                      <w:color w:val="000000"/>
                      <w:sz w:val="20"/>
                      <w:szCs w:val="20"/>
                    </w:rPr>
                    <w:t>Область применения – бытовая.</w:t>
                  </w:r>
                </w:p>
                <w:p w:rsidR="00E76901" w:rsidRPr="00804FB3" w:rsidRDefault="00E76901" w:rsidP="007D3B4E">
                  <w:pPr>
                    <w:rPr>
                      <w:color w:val="000000"/>
                      <w:sz w:val="20"/>
                      <w:szCs w:val="20"/>
                    </w:rPr>
                  </w:pPr>
                  <w:r w:rsidRPr="00804FB3">
                    <w:rPr>
                      <w:color w:val="000000"/>
                      <w:sz w:val="20"/>
                      <w:szCs w:val="20"/>
                    </w:rPr>
                    <w:t>Цвет – белый.</w:t>
                  </w:r>
                </w:p>
                <w:p w:rsidR="00E76901" w:rsidRPr="00804FB3" w:rsidRDefault="00E76901" w:rsidP="007D3B4E">
                  <w:pPr>
                    <w:rPr>
                      <w:color w:val="000000"/>
                      <w:sz w:val="20"/>
                      <w:szCs w:val="20"/>
                    </w:rPr>
                  </w:pPr>
                  <w:r w:rsidRPr="00804FB3">
                    <w:rPr>
                      <w:color w:val="000000"/>
                      <w:sz w:val="20"/>
                      <w:szCs w:val="20"/>
                    </w:rPr>
                    <w:t>Должен соответствовать: ГОСТ 15167-93 Изделия санитарные керамические. Общие технические условия (с Изменением N 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76901" w:rsidRPr="00804FB3" w:rsidRDefault="00E76901" w:rsidP="007D3B4E">
                  <w:pPr>
                    <w:rPr>
                      <w:color w:val="000000"/>
                      <w:sz w:val="20"/>
                      <w:szCs w:val="20"/>
                    </w:rPr>
                  </w:pPr>
                  <w:r w:rsidRPr="00804FB3">
                    <w:rPr>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76901" w:rsidRPr="00804FB3" w:rsidRDefault="00E76901" w:rsidP="007D3B4E">
                  <w:pPr>
                    <w:jc w:val="right"/>
                    <w:rPr>
                      <w:color w:val="000000"/>
                      <w:sz w:val="20"/>
                      <w:szCs w:val="20"/>
                    </w:rPr>
                  </w:pPr>
                  <w:r w:rsidRPr="00804FB3">
                    <w:rPr>
                      <w:color w:val="000000"/>
                      <w:sz w:val="20"/>
                      <w:szCs w:val="20"/>
                    </w:rPr>
                    <w:t>1</w:t>
                  </w:r>
                </w:p>
              </w:tc>
            </w:tr>
            <w:tr w:rsidR="00E76901" w:rsidRPr="00804FB3" w:rsidTr="00E76901">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tcPr>
                <w:p w:rsidR="00E76901" w:rsidRPr="00804FB3" w:rsidRDefault="00E76901" w:rsidP="007D3B4E">
                  <w:pPr>
                    <w:jc w:val="center"/>
                    <w:rPr>
                      <w:color w:val="000000"/>
                      <w:sz w:val="20"/>
                      <w:szCs w:val="20"/>
                    </w:rPr>
                  </w:pPr>
                  <w:r w:rsidRPr="00804FB3">
                    <w:rPr>
                      <w:color w:val="000000"/>
                      <w:sz w:val="20"/>
                      <w:szCs w:val="20"/>
                    </w:rPr>
                    <w:t>16</w:t>
                  </w:r>
                </w:p>
              </w:tc>
              <w:tc>
                <w:tcPr>
                  <w:tcW w:w="5910" w:type="dxa"/>
                  <w:tcBorders>
                    <w:top w:val="single" w:sz="4" w:space="0" w:color="auto"/>
                    <w:left w:val="single" w:sz="4" w:space="0" w:color="auto"/>
                    <w:bottom w:val="single" w:sz="4" w:space="0" w:color="auto"/>
                    <w:right w:val="single" w:sz="4" w:space="0" w:color="auto"/>
                  </w:tcBorders>
                  <w:shd w:val="clear" w:color="auto" w:fill="auto"/>
                </w:tcPr>
                <w:p w:rsidR="00E76901" w:rsidRDefault="00E76901" w:rsidP="007D3B4E">
                  <w:pPr>
                    <w:rPr>
                      <w:bCs/>
                      <w:iCs/>
                      <w:sz w:val="20"/>
                      <w:szCs w:val="20"/>
                    </w:rPr>
                  </w:pPr>
                  <w:r w:rsidRPr="00804FB3">
                    <w:rPr>
                      <w:color w:val="000000"/>
                      <w:sz w:val="20"/>
                      <w:szCs w:val="20"/>
                    </w:rPr>
                    <w:t xml:space="preserve">Смесители для умывальника </w:t>
                  </w:r>
                  <w:proofErr w:type="spellStart"/>
                  <w:r w:rsidRPr="00804FB3">
                    <w:rPr>
                      <w:color w:val="000000"/>
                      <w:sz w:val="20"/>
                      <w:szCs w:val="20"/>
                    </w:rPr>
                    <w:t>одноручковые</w:t>
                  </w:r>
                  <w:proofErr w:type="spellEnd"/>
                  <w:r w:rsidRPr="00804FB3">
                    <w:rPr>
                      <w:color w:val="000000"/>
                      <w:sz w:val="20"/>
                      <w:szCs w:val="20"/>
                    </w:rPr>
                    <w:t xml:space="preserve"> хромированные </w:t>
                  </w:r>
                  <w:r w:rsidRPr="00894576">
                    <w:rPr>
                      <w:bCs/>
                      <w:iCs/>
                      <w:sz w:val="20"/>
                      <w:szCs w:val="20"/>
                    </w:rPr>
                    <w:t>_____________</w:t>
                  </w:r>
                  <w:r w:rsidRPr="00894576">
                    <w:rPr>
                      <w:bCs/>
                      <w:iCs/>
                      <w:sz w:val="20"/>
                      <w:szCs w:val="20"/>
                      <w:vertAlign w:val="superscript"/>
                    </w:rPr>
                    <w:footnoteReference w:id="36"/>
                  </w:r>
                </w:p>
                <w:p w:rsidR="00E76901" w:rsidRPr="00894576" w:rsidRDefault="00E76901" w:rsidP="007D3B4E">
                  <w:pPr>
                    <w:rPr>
                      <w:bCs/>
                      <w:iCs/>
                      <w:sz w:val="20"/>
                      <w:szCs w:val="20"/>
                    </w:rPr>
                  </w:pPr>
                  <w:r w:rsidRPr="00894576">
                    <w:rPr>
                      <w:bCs/>
                      <w:iCs/>
                      <w:sz w:val="20"/>
                      <w:szCs w:val="20"/>
                    </w:rPr>
                    <w:t>Производитель ______________</w:t>
                  </w:r>
                  <w:r w:rsidRPr="00894576">
                    <w:rPr>
                      <w:bCs/>
                      <w:iCs/>
                      <w:sz w:val="20"/>
                      <w:szCs w:val="20"/>
                      <w:vertAlign w:val="superscript"/>
                    </w:rPr>
                    <w:t xml:space="preserve"> </w:t>
                  </w:r>
                  <w:r w:rsidRPr="00894576">
                    <w:rPr>
                      <w:bCs/>
                      <w:iCs/>
                      <w:sz w:val="20"/>
                      <w:szCs w:val="20"/>
                      <w:vertAlign w:val="superscript"/>
                    </w:rPr>
                    <w:footnoteReference w:id="37"/>
                  </w:r>
                  <w:r w:rsidRPr="00894576">
                    <w:rPr>
                      <w:bCs/>
                      <w:iCs/>
                      <w:sz w:val="20"/>
                      <w:szCs w:val="20"/>
                    </w:rPr>
                    <w:t xml:space="preserve"> </w:t>
                  </w:r>
                </w:p>
                <w:p w:rsidR="00E76901" w:rsidRPr="00804FB3" w:rsidRDefault="00E76901" w:rsidP="007D3B4E">
                  <w:pPr>
                    <w:rPr>
                      <w:color w:val="000000"/>
                      <w:sz w:val="20"/>
                      <w:szCs w:val="20"/>
                    </w:rPr>
                  </w:pPr>
                  <w:proofErr w:type="spellStart"/>
                  <w:r w:rsidRPr="00804FB3">
                    <w:rPr>
                      <w:color w:val="000000"/>
                      <w:sz w:val="20"/>
                      <w:szCs w:val="20"/>
                    </w:rPr>
                    <w:t>Днорычажный</w:t>
                  </w:r>
                  <w:proofErr w:type="spellEnd"/>
                  <w:r w:rsidRPr="00804FB3">
                    <w:rPr>
                      <w:color w:val="000000"/>
                      <w:sz w:val="20"/>
                      <w:szCs w:val="20"/>
                    </w:rPr>
                    <w:t xml:space="preserve"> смеситель для раковины на 1 отверстие. С керамическим картриджем 35 мм, с каскадным аэратором  для равномерного распределения струи, длина </w:t>
                  </w:r>
                  <w:proofErr w:type="spellStart"/>
                  <w:r w:rsidRPr="00804FB3">
                    <w:rPr>
                      <w:color w:val="000000"/>
                      <w:sz w:val="20"/>
                      <w:szCs w:val="20"/>
                    </w:rPr>
                    <w:t>излива</w:t>
                  </w:r>
                  <w:proofErr w:type="spellEnd"/>
                  <w:r w:rsidRPr="00804FB3">
                    <w:rPr>
                      <w:color w:val="000000"/>
                      <w:sz w:val="20"/>
                      <w:szCs w:val="20"/>
                    </w:rPr>
                    <w:t xml:space="preserve"> 109 мм, высота </w:t>
                  </w:r>
                  <w:proofErr w:type="spellStart"/>
                  <w:r w:rsidRPr="00804FB3">
                    <w:rPr>
                      <w:color w:val="000000"/>
                      <w:sz w:val="20"/>
                      <w:szCs w:val="20"/>
                    </w:rPr>
                    <w:t>излива</w:t>
                  </w:r>
                  <w:proofErr w:type="spellEnd"/>
                  <w:r w:rsidRPr="00804FB3">
                    <w:rPr>
                      <w:color w:val="000000"/>
                      <w:sz w:val="20"/>
                      <w:szCs w:val="20"/>
                    </w:rPr>
                    <w:t xml:space="preserve"> 50 мм.</w:t>
                  </w:r>
                </w:p>
                <w:p w:rsidR="00E76901" w:rsidRPr="00804FB3" w:rsidRDefault="00E76901" w:rsidP="007D3B4E">
                  <w:pPr>
                    <w:rPr>
                      <w:color w:val="000000"/>
                      <w:sz w:val="20"/>
                      <w:szCs w:val="20"/>
                    </w:rPr>
                  </w:pPr>
                  <w:r w:rsidRPr="00804FB3">
                    <w:rPr>
                      <w:color w:val="000000"/>
                      <w:sz w:val="20"/>
                      <w:szCs w:val="20"/>
                    </w:rPr>
                    <w:t>Отделка - хром.</w:t>
                  </w:r>
                </w:p>
                <w:p w:rsidR="00E76901" w:rsidRPr="00804FB3" w:rsidRDefault="00E76901" w:rsidP="007D3B4E">
                  <w:pPr>
                    <w:rPr>
                      <w:color w:val="000000"/>
                      <w:sz w:val="20"/>
                      <w:szCs w:val="20"/>
                    </w:rPr>
                  </w:pPr>
                  <w:r w:rsidRPr="00804FB3">
                    <w:rPr>
                      <w:color w:val="000000"/>
                      <w:sz w:val="20"/>
                      <w:szCs w:val="20"/>
                    </w:rPr>
                    <w:t>Должен соответствовать: ГОСТ 25809-96 Смесители и краны водоразборные. Типы и основные размеры.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76901" w:rsidRPr="00804FB3" w:rsidRDefault="00E76901" w:rsidP="007D3B4E">
                  <w:pPr>
                    <w:rPr>
                      <w:color w:val="000000"/>
                      <w:sz w:val="20"/>
                      <w:szCs w:val="20"/>
                    </w:rPr>
                  </w:pPr>
                  <w:r w:rsidRPr="00804FB3">
                    <w:rPr>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76901" w:rsidRPr="00804FB3" w:rsidRDefault="00E76901" w:rsidP="007D3B4E">
                  <w:pPr>
                    <w:jc w:val="right"/>
                    <w:rPr>
                      <w:color w:val="000000"/>
                      <w:sz w:val="20"/>
                      <w:szCs w:val="20"/>
                    </w:rPr>
                  </w:pPr>
                  <w:r w:rsidRPr="00804FB3">
                    <w:rPr>
                      <w:color w:val="000000"/>
                      <w:sz w:val="20"/>
                      <w:szCs w:val="20"/>
                    </w:rPr>
                    <w:t>1</w:t>
                  </w:r>
                </w:p>
              </w:tc>
            </w:tr>
            <w:tr w:rsidR="00E76901" w:rsidRPr="00804FB3" w:rsidTr="00E76901">
              <w:trPr>
                <w:trHeight w:val="4218"/>
              </w:trPr>
              <w:tc>
                <w:tcPr>
                  <w:tcW w:w="513" w:type="dxa"/>
                  <w:tcBorders>
                    <w:top w:val="single" w:sz="4" w:space="0" w:color="auto"/>
                    <w:left w:val="single" w:sz="4" w:space="0" w:color="auto"/>
                    <w:bottom w:val="single" w:sz="4" w:space="0" w:color="auto"/>
                    <w:right w:val="single" w:sz="4" w:space="0" w:color="auto"/>
                  </w:tcBorders>
                  <w:shd w:val="clear" w:color="auto" w:fill="auto"/>
                </w:tcPr>
                <w:p w:rsidR="00E76901" w:rsidRPr="00804FB3" w:rsidRDefault="00E76901" w:rsidP="007D3B4E">
                  <w:pPr>
                    <w:jc w:val="center"/>
                    <w:rPr>
                      <w:color w:val="000000"/>
                      <w:sz w:val="20"/>
                      <w:szCs w:val="20"/>
                    </w:rPr>
                  </w:pPr>
                  <w:r w:rsidRPr="00804FB3">
                    <w:rPr>
                      <w:color w:val="000000"/>
                      <w:sz w:val="20"/>
                      <w:szCs w:val="20"/>
                    </w:rPr>
                    <w:lastRenderedPageBreak/>
                    <w:t>17</w:t>
                  </w:r>
                </w:p>
              </w:tc>
              <w:tc>
                <w:tcPr>
                  <w:tcW w:w="5910" w:type="dxa"/>
                  <w:tcBorders>
                    <w:top w:val="single" w:sz="4" w:space="0" w:color="auto"/>
                    <w:left w:val="single" w:sz="4" w:space="0" w:color="auto"/>
                    <w:bottom w:val="single" w:sz="4" w:space="0" w:color="auto"/>
                    <w:right w:val="single" w:sz="4" w:space="0" w:color="auto"/>
                  </w:tcBorders>
                  <w:shd w:val="clear" w:color="auto" w:fill="auto"/>
                </w:tcPr>
                <w:p w:rsidR="00E76901" w:rsidRDefault="00E76901" w:rsidP="007D3B4E">
                  <w:pPr>
                    <w:rPr>
                      <w:bCs/>
                      <w:iCs/>
                      <w:sz w:val="20"/>
                      <w:szCs w:val="20"/>
                    </w:rPr>
                  </w:pPr>
                  <w:r w:rsidRPr="00804FB3">
                    <w:rPr>
                      <w:color w:val="000000"/>
                      <w:sz w:val="20"/>
                      <w:szCs w:val="20"/>
                    </w:rPr>
                    <w:t xml:space="preserve">Краны шаровые муфтовые </w:t>
                  </w:r>
                  <w:r w:rsidRPr="00894576">
                    <w:rPr>
                      <w:bCs/>
                      <w:iCs/>
                      <w:sz w:val="20"/>
                      <w:szCs w:val="20"/>
                    </w:rPr>
                    <w:t>_____________</w:t>
                  </w:r>
                  <w:r w:rsidRPr="00894576">
                    <w:rPr>
                      <w:bCs/>
                      <w:iCs/>
                      <w:sz w:val="20"/>
                      <w:szCs w:val="20"/>
                      <w:vertAlign w:val="superscript"/>
                    </w:rPr>
                    <w:footnoteReference w:id="38"/>
                  </w:r>
                </w:p>
                <w:p w:rsidR="00E76901" w:rsidRPr="00894576" w:rsidRDefault="00E76901" w:rsidP="007D3B4E">
                  <w:pPr>
                    <w:rPr>
                      <w:bCs/>
                      <w:iCs/>
                      <w:sz w:val="20"/>
                      <w:szCs w:val="20"/>
                    </w:rPr>
                  </w:pPr>
                  <w:r w:rsidRPr="00894576">
                    <w:rPr>
                      <w:bCs/>
                      <w:iCs/>
                      <w:sz w:val="20"/>
                      <w:szCs w:val="20"/>
                    </w:rPr>
                    <w:t>Производитель ______________</w:t>
                  </w:r>
                  <w:r w:rsidRPr="00894576">
                    <w:rPr>
                      <w:bCs/>
                      <w:iCs/>
                      <w:sz w:val="20"/>
                      <w:szCs w:val="20"/>
                      <w:vertAlign w:val="superscript"/>
                    </w:rPr>
                    <w:t xml:space="preserve"> </w:t>
                  </w:r>
                  <w:r w:rsidRPr="00894576">
                    <w:rPr>
                      <w:bCs/>
                      <w:iCs/>
                      <w:sz w:val="20"/>
                      <w:szCs w:val="20"/>
                      <w:vertAlign w:val="superscript"/>
                    </w:rPr>
                    <w:footnoteReference w:id="39"/>
                  </w:r>
                  <w:r w:rsidRPr="00894576">
                    <w:rPr>
                      <w:bCs/>
                      <w:iCs/>
                      <w:sz w:val="20"/>
                      <w:szCs w:val="20"/>
                    </w:rPr>
                    <w:t xml:space="preserve"> </w:t>
                  </w:r>
                </w:p>
                <w:p w:rsidR="00E76901" w:rsidRPr="00804FB3" w:rsidRDefault="00E76901" w:rsidP="007D3B4E">
                  <w:pPr>
                    <w:rPr>
                      <w:color w:val="000000"/>
                      <w:sz w:val="20"/>
                      <w:szCs w:val="20"/>
                    </w:rPr>
                  </w:pPr>
                  <w:r w:rsidRPr="00804FB3">
                    <w:rPr>
                      <w:color w:val="000000"/>
                      <w:sz w:val="20"/>
                      <w:szCs w:val="20"/>
                    </w:rPr>
                    <w:t xml:space="preserve">диаметр 15 мм, тип Н/Н. </w:t>
                  </w:r>
                </w:p>
                <w:p w:rsidR="00E76901" w:rsidRPr="00804FB3" w:rsidRDefault="00E76901" w:rsidP="007D3B4E">
                  <w:pPr>
                    <w:rPr>
                      <w:color w:val="000000"/>
                      <w:sz w:val="20"/>
                      <w:szCs w:val="20"/>
                    </w:rPr>
                  </w:pPr>
                  <w:r w:rsidRPr="00804FB3">
                    <w:rPr>
                      <w:color w:val="000000"/>
                      <w:sz w:val="20"/>
                      <w:szCs w:val="20"/>
                    </w:rPr>
                    <w:t xml:space="preserve">Кран шаровой с ручкой-бабочкой, для  питьевого и хозяйственно-питьевого назначения, горячее водоснабжение, отопление, сжатый воздух, жидкие углеводороды, технологические жидкости, не агрессивные к материалам крана. Материал (основной) Седельные кольца и уплотнение штока выполнены </w:t>
                  </w:r>
                  <w:proofErr w:type="gramStart"/>
                  <w:r w:rsidRPr="00804FB3">
                    <w:rPr>
                      <w:color w:val="000000"/>
                      <w:sz w:val="20"/>
                      <w:szCs w:val="20"/>
                    </w:rPr>
                    <w:t>из</w:t>
                  </w:r>
                  <w:proofErr w:type="gramEnd"/>
                  <w:r w:rsidRPr="00804FB3">
                    <w:rPr>
                      <w:color w:val="000000"/>
                      <w:sz w:val="20"/>
                      <w:szCs w:val="20"/>
                    </w:rPr>
                    <w:t xml:space="preserve"> термостойкого </w:t>
                  </w:r>
                  <w:proofErr w:type="spellStart"/>
                  <w:r w:rsidRPr="00804FB3">
                    <w:rPr>
                      <w:color w:val="000000"/>
                      <w:sz w:val="20"/>
                      <w:szCs w:val="20"/>
                    </w:rPr>
                    <w:t>тефлона</w:t>
                  </w:r>
                  <w:proofErr w:type="spellEnd"/>
                  <w:r w:rsidRPr="00804FB3">
                    <w:rPr>
                      <w:color w:val="000000"/>
                      <w:sz w:val="20"/>
                      <w:szCs w:val="20"/>
                    </w:rPr>
                    <w:t xml:space="preserve"> с </w:t>
                  </w:r>
                  <w:proofErr w:type="spellStart"/>
                  <w:r w:rsidRPr="00804FB3">
                    <w:rPr>
                      <w:color w:val="000000"/>
                      <w:sz w:val="20"/>
                      <w:szCs w:val="20"/>
                    </w:rPr>
                    <w:t>эластомерными</w:t>
                  </w:r>
                  <w:proofErr w:type="spellEnd"/>
                  <w:r w:rsidRPr="00804FB3">
                    <w:rPr>
                      <w:color w:val="000000"/>
                      <w:sz w:val="20"/>
                      <w:szCs w:val="20"/>
                    </w:rPr>
                    <w:t xml:space="preserve"> добавками. Гайка крепления рукоятки – </w:t>
                  </w:r>
                  <w:proofErr w:type="spellStart"/>
                  <w:r w:rsidRPr="00804FB3">
                    <w:rPr>
                      <w:color w:val="000000"/>
                      <w:sz w:val="20"/>
                      <w:szCs w:val="20"/>
                    </w:rPr>
                    <w:t>самоконтрящаяся</w:t>
                  </w:r>
                  <w:proofErr w:type="spellEnd"/>
                  <w:r w:rsidRPr="00804FB3">
                    <w:rPr>
                      <w:color w:val="000000"/>
                      <w:sz w:val="20"/>
                      <w:szCs w:val="20"/>
                    </w:rPr>
                    <w:t xml:space="preserve">  (возможность самопроизвольного откручивания исключена).</w:t>
                  </w:r>
                </w:p>
                <w:p w:rsidR="00E76901" w:rsidRPr="00804FB3" w:rsidRDefault="00E76901" w:rsidP="007D3B4E">
                  <w:pPr>
                    <w:rPr>
                      <w:color w:val="000000"/>
                      <w:sz w:val="20"/>
                      <w:szCs w:val="20"/>
                    </w:rPr>
                  </w:pPr>
                  <w:r w:rsidRPr="00804FB3">
                    <w:rPr>
                      <w:color w:val="000000"/>
                      <w:sz w:val="20"/>
                      <w:szCs w:val="20"/>
                    </w:rPr>
                    <w:t>Номинальное давление - 40 бар.</w:t>
                  </w:r>
                </w:p>
                <w:p w:rsidR="00E76901" w:rsidRPr="00804FB3" w:rsidRDefault="00E76901" w:rsidP="007D3B4E">
                  <w:pPr>
                    <w:rPr>
                      <w:color w:val="000000"/>
                      <w:sz w:val="20"/>
                      <w:szCs w:val="20"/>
                    </w:rPr>
                  </w:pPr>
                  <w:r w:rsidRPr="00804FB3">
                    <w:rPr>
                      <w:color w:val="000000"/>
                      <w:sz w:val="20"/>
                      <w:szCs w:val="20"/>
                    </w:rPr>
                    <w:t>Температура рабочей среды -  от - 20 до + 150°С.</w:t>
                  </w:r>
                </w:p>
                <w:p w:rsidR="00E76901" w:rsidRPr="00804FB3" w:rsidRDefault="00E76901" w:rsidP="007D3B4E">
                  <w:pPr>
                    <w:rPr>
                      <w:color w:val="000000"/>
                      <w:sz w:val="20"/>
                      <w:szCs w:val="20"/>
                    </w:rPr>
                  </w:pPr>
                  <w:r w:rsidRPr="00804FB3">
                    <w:rPr>
                      <w:color w:val="000000"/>
                      <w:sz w:val="20"/>
                      <w:szCs w:val="20"/>
                    </w:rPr>
                    <w:t>Средний, полный срок службы - 30 лет (25000 циклов - на отказ, 55000 циклов - полный ресурс).</w:t>
                  </w:r>
                </w:p>
                <w:p w:rsidR="00E76901" w:rsidRPr="00804FB3" w:rsidRDefault="00E76901" w:rsidP="007D3B4E">
                  <w:pPr>
                    <w:rPr>
                      <w:color w:val="000000"/>
                      <w:sz w:val="20"/>
                      <w:szCs w:val="20"/>
                    </w:rPr>
                  </w:pPr>
                  <w:r w:rsidRPr="00804FB3">
                    <w:rPr>
                      <w:color w:val="000000"/>
                      <w:sz w:val="20"/>
                      <w:szCs w:val="20"/>
                    </w:rPr>
                    <w:t>KV (Коэффициент пропускной способности) - 17,7 м³/ч.</w:t>
                  </w:r>
                </w:p>
                <w:p w:rsidR="00E76901" w:rsidRPr="00804FB3" w:rsidRDefault="00E76901" w:rsidP="007D3B4E">
                  <w:pPr>
                    <w:rPr>
                      <w:color w:val="000000"/>
                      <w:sz w:val="20"/>
                      <w:szCs w:val="20"/>
                    </w:rPr>
                  </w:pPr>
                  <w:r w:rsidRPr="00804FB3">
                    <w:rPr>
                      <w:color w:val="000000"/>
                      <w:sz w:val="20"/>
                      <w:szCs w:val="20"/>
                    </w:rPr>
                    <w:t>КМС (Коэффициент местного сопротивления) - 0,26.</w:t>
                  </w:r>
                </w:p>
                <w:p w:rsidR="00E76901" w:rsidRPr="00804FB3" w:rsidRDefault="00E76901" w:rsidP="007D3B4E">
                  <w:pPr>
                    <w:rPr>
                      <w:color w:val="000000"/>
                      <w:sz w:val="20"/>
                      <w:szCs w:val="20"/>
                    </w:rPr>
                  </w:pPr>
                  <w:r w:rsidRPr="00804FB3">
                    <w:rPr>
                      <w:color w:val="000000"/>
                      <w:sz w:val="20"/>
                      <w:szCs w:val="20"/>
                    </w:rPr>
                    <w:t>Должен соответствовать: ГОСТ 21345-2005 Краны шаровые, конусные и цилиндрические на номинальное давление не более PN 250. Общие технические условия</w:t>
                  </w:r>
                  <w:r w:rsidRPr="00804FB3">
                    <w:rPr>
                      <w:color w:val="000000"/>
                      <w:sz w:val="20"/>
                      <w:szCs w:val="20"/>
                    </w:rPr>
                    <w:tab/>
                  </w:r>
                  <w:r w:rsidRPr="00804FB3">
                    <w:rPr>
                      <w:color w:val="000000"/>
                      <w:sz w:val="20"/>
                      <w:szCs w:val="20"/>
                    </w:rPr>
                    <w:tab/>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76901" w:rsidRPr="00804FB3" w:rsidRDefault="00E76901" w:rsidP="007D3B4E">
                  <w:pPr>
                    <w:rPr>
                      <w:color w:val="000000"/>
                      <w:sz w:val="20"/>
                      <w:szCs w:val="20"/>
                    </w:rPr>
                  </w:pPr>
                  <w:r w:rsidRPr="00804FB3">
                    <w:rPr>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76901" w:rsidRPr="00804FB3" w:rsidRDefault="00E76901" w:rsidP="007D3B4E">
                  <w:pPr>
                    <w:jc w:val="right"/>
                    <w:rPr>
                      <w:color w:val="000000"/>
                      <w:sz w:val="20"/>
                      <w:szCs w:val="20"/>
                    </w:rPr>
                  </w:pPr>
                  <w:r w:rsidRPr="00804FB3">
                    <w:rPr>
                      <w:color w:val="000000"/>
                      <w:sz w:val="20"/>
                      <w:szCs w:val="20"/>
                    </w:rPr>
                    <w:t>6</w:t>
                  </w:r>
                </w:p>
              </w:tc>
            </w:tr>
            <w:tr w:rsidR="00E76901" w:rsidRPr="00804FB3" w:rsidTr="00E76901">
              <w:trPr>
                <w:trHeight w:val="501"/>
              </w:trPr>
              <w:tc>
                <w:tcPr>
                  <w:tcW w:w="513" w:type="dxa"/>
                  <w:tcBorders>
                    <w:top w:val="single" w:sz="4" w:space="0" w:color="auto"/>
                    <w:left w:val="single" w:sz="4" w:space="0" w:color="auto"/>
                    <w:bottom w:val="single" w:sz="4" w:space="0" w:color="auto"/>
                    <w:right w:val="single" w:sz="4" w:space="0" w:color="auto"/>
                  </w:tcBorders>
                  <w:shd w:val="clear" w:color="auto" w:fill="auto"/>
                </w:tcPr>
                <w:p w:rsidR="00E76901" w:rsidRPr="00804FB3" w:rsidRDefault="00E76901" w:rsidP="007D3B4E">
                  <w:pPr>
                    <w:jc w:val="center"/>
                    <w:rPr>
                      <w:color w:val="000000"/>
                      <w:sz w:val="20"/>
                      <w:szCs w:val="20"/>
                    </w:rPr>
                  </w:pPr>
                  <w:r w:rsidRPr="00804FB3">
                    <w:rPr>
                      <w:color w:val="000000"/>
                      <w:sz w:val="20"/>
                      <w:szCs w:val="20"/>
                    </w:rPr>
                    <w:t>18</w:t>
                  </w:r>
                </w:p>
              </w:tc>
              <w:tc>
                <w:tcPr>
                  <w:tcW w:w="5910" w:type="dxa"/>
                  <w:tcBorders>
                    <w:top w:val="single" w:sz="4" w:space="0" w:color="auto"/>
                    <w:left w:val="single" w:sz="4" w:space="0" w:color="auto"/>
                    <w:bottom w:val="single" w:sz="4" w:space="0" w:color="auto"/>
                    <w:right w:val="single" w:sz="4" w:space="0" w:color="auto"/>
                  </w:tcBorders>
                  <w:shd w:val="clear" w:color="auto" w:fill="auto"/>
                </w:tcPr>
                <w:p w:rsidR="00E76901" w:rsidRDefault="00E76901" w:rsidP="007D3B4E">
                  <w:pPr>
                    <w:rPr>
                      <w:color w:val="000000"/>
                      <w:sz w:val="20"/>
                      <w:szCs w:val="20"/>
                    </w:rPr>
                  </w:pPr>
                  <w:r w:rsidRPr="00804FB3">
                    <w:rPr>
                      <w:color w:val="000000"/>
                      <w:sz w:val="20"/>
                      <w:szCs w:val="20"/>
                    </w:rPr>
                    <w:t xml:space="preserve">Санитарный насос для раковины и душа </w:t>
                  </w:r>
                  <w:r w:rsidRPr="00894576">
                    <w:rPr>
                      <w:bCs/>
                      <w:iCs/>
                      <w:sz w:val="20"/>
                      <w:szCs w:val="20"/>
                    </w:rPr>
                    <w:t>_____________</w:t>
                  </w:r>
                  <w:r w:rsidRPr="00894576">
                    <w:rPr>
                      <w:bCs/>
                      <w:iCs/>
                      <w:sz w:val="20"/>
                      <w:szCs w:val="20"/>
                      <w:vertAlign w:val="superscript"/>
                    </w:rPr>
                    <w:footnoteReference w:id="40"/>
                  </w:r>
                  <w:r w:rsidRPr="00804FB3">
                    <w:rPr>
                      <w:color w:val="000000"/>
                      <w:sz w:val="20"/>
                      <w:szCs w:val="20"/>
                    </w:rPr>
                    <w:t xml:space="preserve">   </w:t>
                  </w:r>
                </w:p>
                <w:p w:rsidR="00E76901" w:rsidRPr="00894576" w:rsidRDefault="00E76901" w:rsidP="007D3B4E">
                  <w:pPr>
                    <w:rPr>
                      <w:bCs/>
                      <w:iCs/>
                      <w:sz w:val="20"/>
                      <w:szCs w:val="20"/>
                    </w:rPr>
                  </w:pPr>
                  <w:r w:rsidRPr="00894576">
                    <w:rPr>
                      <w:bCs/>
                      <w:iCs/>
                      <w:sz w:val="20"/>
                      <w:szCs w:val="20"/>
                    </w:rPr>
                    <w:t>Производитель ______________</w:t>
                  </w:r>
                  <w:r w:rsidRPr="00894576">
                    <w:rPr>
                      <w:bCs/>
                      <w:iCs/>
                      <w:sz w:val="20"/>
                      <w:szCs w:val="20"/>
                      <w:vertAlign w:val="superscript"/>
                    </w:rPr>
                    <w:t xml:space="preserve"> </w:t>
                  </w:r>
                  <w:r w:rsidRPr="00894576">
                    <w:rPr>
                      <w:bCs/>
                      <w:iCs/>
                      <w:sz w:val="20"/>
                      <w:szCs w:val="20"/>
                      <w:vertAlign w:val="superscript"/>
                    </w:rPr>
                    <w:footnoteReference w:id="41"/>
                  </w:r>
                  <w:r w:rsidRPr="00894576">
                    <w:rPr>
                      <w:bCs/>
                      <w:iCs/>
                      <w:sz w:val="20"/>
                      <w:szCs w:val="20"/>
                    </w:rPr>
                    <w:t xml:space="preserve"> </w:t>
                  </w:r>
                </w:p>
                <w:p w:rsidR="00E76901" w:rsidRPr="00804FB3" w:rsidRDefault="00E76901" w:rsidP="007D3B4E">
                  <w:pPr>
                    <w:rPr>
                      <w:color w:val="000000"/>
                      <w:sz w:val="20"/>
                      <w:szCs w:val="20"/>
                    </w:rPr>
                  </w:pPr>
                  <w:r w:rsidRPr="00804FB3">
                    <w:rPr>
                      <w:color w:val="000000"/>
                      <w:sz w:val="20"/>
                      <w:szCs w:val="20"/>
                    </w:rPr>
                    <w:t>Мощность - 250 Вт.</w:t>
                  </w:r>
                </w:p>
                <w:p w:rsidR="00E76901" w:rsidRPr="00804FB3" w:rsidRDefault="00E76901" w:rsidP="007D3B4E">
                  <w:pPr>
                    <w:rPr>
                      <w:color w:val="000000"/>
                      <w:sz w:val="20"/>
                      <w:szCs w:val="20"/>
                    </w:rPr>
                  </w:pPr>
                  <w:r w:rsidRPr="00804FB3">
                    <w:rPr>
                      <w:color w:val="000000"/>
                      <w:sz w:val="20"/>
                      <w:szCs w:val="20"/>
                    </w:rPr>
                    <w:t>Три подключения - (рукомойник, душевая кабинка, биде).</w:t>
                  </w:r>
                </w:p>
                <w:p w:rsidR="00E76901" w:rsidRPr="00804FB3" w:rsidRDefault="00E76901" w:rsidP="007D3B4E">
                  <w:pPr>
                    <w:rPr>
                      <w:color w:val="000000"/>
                      <w:sz w:val="20"/>
                      <w:szCs w:val="20"/>
                    </w:rPr>
                  </w:pPr>
                  <w:r w:rsidRPr="00804FB3">
                    <w:rPr>
                      <w:color w:val="000000"/>
                      <w:sz w:val="20"/>
                      <w:szCs w:val="20"/>
                    </w:rPr>
                    <w:t>Длина горизонтальная сброса - 50м.</w:t>
                  </w:r>
                </w:p>
                <w:p w:rsidR="00E76901" w:rsidRPr="00804FB3" w:rsidRDefault="00E76901" w:rsidP="007D3B4E">
                  <w:pPr>
                    <w:rPr>
                      <w:color w:val="000000"/>
                      <w:sz w:val="20"/>
                      <w:szCs w:val="20"/>
                    </w:rPr>
                  </w:pPr>
                  <w:r w:rsidRPr="00804FB3">
                    <w:rPr>
                      <w:color w:val="000000"/>
                      <w:sz w:val="20"/>
                      <w:szCs w:val="20"/>
                    </w:rPr>
                    <w:t>Высота подъема максимальная - 5м.</w:t>
                  </w:r>
                </w:p>
                <w:p w:rsidR="00E76901" w:rsidRPr="00804FB3" w:rsidRDefault="00E76901" w:rsidP="007D3B4E">
                  <w:pPr>
                    <w:rPr>
                      <w:color w:val="000000"/>
                      <w:sz w:val="20"/>
                      <w:szCs w:val="20"/>
                    </w:rPr>
                  </w:pPr>
                  <w:r w:rsidRPr="00804FB3">
                    <w:rPr>
                      <w:color w:val="000000"/>
                      <w:sz w:val="20"/>
                      <w:szCs w:val="20"/>
                    </w:rPr>
                    <w:t>Производительность максимальная - 80 л/мин.</w:t>
                  </w:r>
                </w:p>
                <w:p w:rsidR="00E76901" w:rsidRPr="00804FB3" w:rsidRDefault="00E76901" w:rsidP="007D3B4E">
                  <w:pPr>
                    <w:rPr>
                      <w:color w:val="000000"/>
                      <w:sz w:val="20"/>
                      <w:szCs w:val="20"/>
                    </w:rPr>
                  </w:pPr>
                  <w:r w:rsidRPr="00804FB3">
                    <w:rPr>
                      <w:color w:val="000000"/>
                      <w:sz w:val="20"/>
                      <w:szCs w:val="20"/>
                    </w:rPr>
                    <w:t>Мин. темп. Воды - 1° С.</w:t>
                  </w:r>
                </w:p>
                <w:p w:rsidR="00E76901" w:rsidRPr="00804FB3" w:rsidRDefault="00E76901" w:rsidP="007D3B4E">
                  <w:pPr>
                    <w:rPr>
                      <w:color w:val="000000"/>
                      <w:sz w:val="20"/>
                      <w:szCs w:val="20"/>
                    </w:rPr>
                  </w:pPr>
                  <w:r w:rsidRPr="00804FB3">
                    <w:rPr>
                      <w:color w:val="000000"/>
                      <w:sz w:val="20"/>
                      <w:szCs w:val="20"/>
                    </w:rPr>
                    <w:t>Макс. темп. Воды - 50° С.</w:t>
                  </w:r>
                </w:p>
                <w:p w:rsidR="00E76901" w:rsidRPr="00804FB3" w:rsidRDefault="00E76901" w:rsidP="007D3B4E">
                  <w:pPr>
                    <w:rPr>
                      <w:color w:val="000000"/>
                      <w:sz w:val="20"/>
                      <w:szCs w:val="20"/>
                    </w:rPr>
                  </w:pPr>
                  <w:r w:rsidRPr="00804FB3">
                    <w:rPr>
                      <w:color w:val="000000"/>
                      <w:sz w:val="20"/>
                      <w:szCs w:val="20"/>
                    </w:rPr>
                    <w:t>Напряжение - 220В 50Гц.</w:t>
                  </w:r>
                </w:p>
                <w:p w:rsidR="00E76901" w:rsidRPr="00804FB3" w:rsidRDefault="00E76901" w:rsidP="007D3B4E">
                  <w:pPr>
                    <w:rPr>
                      <w:color w:val="000000"/>
                      <w:sz w:val="20"/>
                      <w:szCs w:val="20"/>
                    </w:rPr>
                  </w:pPr>
                  <w:r w:rsidRPr="00804FB3">
                    <w:rPr>
                      <w:color w:val="000000"/>
                      <w:sz w:val="20"/>
                      <w:szCs w:val="20"/>
                    </w:rPr>
                    <w:t>Сила тока - 3А.</w:t>
                  </w:r>
                </w:p>
                <w:p w:rsidR="00E76901" w:rsidRPr="00804FB3" w:rsidRDefault="00E76901" w:rsidP="007D3B4E">
                  <w:pPr>
                    <w:rPr>
                      <w:color w:val="000000"/>
                      <w:sz w:val="20"/>
                      <w:szCs w:val="20"/>
                    </w:rPr>
                  </w:pPr>
                  <w:r w:rsidRPr="00804FB3">
                    <w:rPr>
                      <w:color w:val="000000"/>
                      <w:sz w:val="20"/>
                      <w:szCs w:val="20"/>
                    </w:rPr>
                    <w:t>Габариты (</w:t>
                  </w:r>
                  <w:proofErr w:type="gramStart"/>
                  <w:r w:rsidRPr="00804FB3">
                    <w:rPr>
                      <w:color w:val="000000"/>
                      <w:sz w:val="20"/>
                      <w:szCs w:val="20"/>
                    </w:rPr>
                    <w:t>Ш</w:t>
                  </w:r>
                  <w:proofErr w:type="gramEnd"/>
                  <w:r w:rsidRPr="00804FB3">
                    <w:rPr>
                      <w:color w:val="000000"/>
                      <w:sz w:val="20"/>
                      <w:szCs w:val="20"/>
                    </w:rPr>
                    <w:t>/Г/В) - 296х158x172 мм.</w:t>
                  </w:r>
                </w:p>
                <w:p w:rsidR="00E76901" w:rsidRPr="00804FB3" w:rsidRDefault="00E76901" w:rsidP="007D3B4E">
                  <w:pPr>
                    <w:rPr>
                      <w:color w:val="000000"/>
                      <w:sz w:val="20"/>
                      <w:szCs w:val="20"/>
                    </w:rPr>
                  </w:pPr>
                  <w:r w:rsidRPr="00804FB3">
                    <w:rPr>
                      <w:color w:val="000000"/>
                      <w:sz w:val="20"/>
                      <w:szCs w:val="20"/>
                    </w:rPr>
                    <w:t>Вес - 5 кг.</w:t>
                  </w:r>
                </w:p>
                <w:p w:rsidR="00E76901" w:rsidRPr="00804FB3" w:rsidRDefault="00E76901" w:rsidP="007D3B4E">
                  <w:pPr>
                    <w:rPr>
                      <w:color w:val="000000"/>
                      <w:sz w:val="20"/>
                      <w:szCs w:val="20"/>
                    </w:rPr>
                  </w:pPr>
                  <w:r w:rsidRPr="00804FB3">
                    <w:rPr>
                      <w:color w:val="000000"/>
                      <w:sz w:val="20"/>
                      <w:szCs w:val="20"/>
                    </w:rPr>
                    <w:t>Заглушки на все входы в комплекте.</w:t>
                  </w:r>
                </w:p>
                <w:p w:rsidR="00E76901" w:rsidRPr="00804FB3" w:rsidRDefault="00E76901" w:rsidP="007D3B4E">
                  <w:pPr>
                    <w:rPr>
                      <w:color w:val="000000"/>
                      <w:sz w:val="20"/>
                      <w:szCs w:val="20"/>
                    </w:rPr>
                  </w:pPr>
                  <w:r w:rsidRPr="00804FB3">
                    <w:rPr>
                      <w:color w:val="000000"/>
                      <w:sz w:val="20"/>
                      <w:szCs w:val="20"/>
                    </w:rPr>
                    <w:t>Диаметр подключения раковины, душа и биде 40 мм</w:t>
                  </w:r>
                </w:p>
                <w:p w:rsidR="00E76901" w:rsidRPr="00804FB3" w:rsidRDefault="00E76901" w:rsidP="007D3B4E">
                  <w:pPr>
                    <w:rPr>
                      <w:color w:val="000000"/>
                      <w:sz w:val="20"/>
                      <w:szCs w:val="20"/>
                    </w:rPr>
                  </w:pPr>
                  <w:r w:rsidRPr="00804FB3">
                    <w:rPr>
                      <w:color w:val="000000"/>
                      <w:sz w:val="20"/>
                      <w:szCs w:val="20"/>
                    </w:rPr>
                    <w:t>Должен соответствовать: ГОСТ 31839-2012 (EN 809:1998) Насосы и агрегаты, насосные для перекачки жидкостей. Общие требования безопасности.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76901" w:rsidRPr="00804FB3" w:rsidRDefault="00E76901" w:rsidP="007D3B4E">
                  <w:pPr>
                    <w:rPr>
                      <w:color w:val="000000"/>
                      <w:sz w:val="20"/>
                      <w:szCs w:val="20"/>
                    </w:rPr>
                  </w:pPr>
                  <w:r w:rsidRPr="00804FB3">
                    <w:rPr>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76901" w:rsidRPr="00804FB3" w:rsidRDefault="00E76901" w:rsidP="007D3B4E">
                  <w:pPr>
                    <w:jc w:val="right"/>
                    <w:rPr>
                      <w:color w:val="000000"/>
                      <w:sz w:val="20"/>
                      <w:szCs w:val="20"/>
                    </w:rPr>
                  </w:pPr>
                  <w:r w:rsidRPr="00804FB3">
                    <w:rPr>
                      <w:color w:val="000000"/>
                      <w:sz w:val="20"/>
                      <w:szCs w:val="20"/>
                    </w:rPr>
                    <w:t>1</w:t>
                  </w:r>
                </w:p>
              </w:tc>
            </w:tr>
          </w:tbl>
          <w:p w:rsidR="00F365DD" w:rsidRPr="00F365DD" w:rsidRDefault="00F365DD" w:rsidP="00F365DD">
            <w:pPr>
              <w:tabs>
                <w:tab w:val="left" w:pos="-426"/>
              </w:tabs>
              <w:ind w:right="-1"/>
              <w:contextualSpacing/>
              <w:jc w:val="both"/>
              <w:rPr>
                <w:sz w:val="20"/>
                <w:szCs w:val="20"/>
              </w:rPr>
            </w:pPr>
            <w:r w:rsidRPr="00F365DD">
              <w:rPr>
                <w:sz w:val="20"/>
                <w:szCs w:val="20"/>
              </w:rPr>
              <w:t>Все материалы, применяемые Подрядчиком при выполнении Работ, поставляются Подрядчиком.</w:t>
            </w:r>
          </w:p>
          <w:p w:rsidR="00F365DD" w:rsidRPr="00F365DD" w:rsidRDefault="00F365DD" w:rsidP="00F365DD">
            <w:pPr>
              <w:tabs>
                <w:tab w:val="left" w:pos="-426"/>
              </w:tabs>
              <w:ind w:right="-1"/>
              <w:contextualSpacing/>
              <w:jc w:val="both"/>
              <w:rPr>
                <w:sz w:val="20"/>
                <w:szCs w:val="20"/>
              </w:rPr>
            </w:pPr>
          </w:p>
          <w:p w:rsidR="00F365DD" w:rsidRPr="00F365DD" w:rsidRDefault="00F365DD" w:rsidP="00F365DD">
            <w:pPr>
              <w:tabs>
                <w:tab w:val="num" w:pos="742"/>
              </w:tabs>
              <w:jc w:val="both"/>
              <w:rPr>
                <w:b/>
                <w:sz w:val="20"/>
                <w:szCs w:val="20"/>
              </w:rPr>
            </w:pPr>
            <w:r w:rsidRPr="00F365DD">
              <w:rPr>
                <w:b/>
                <w:bCs/>
                <w:sz w:val="20"/>
                <w:szCs w:val="20"/>
              </w:rPr>
              <w:t>1.2.Общие условия выполнения Работ</w:t>
            </w:r>
            <w:r w:rsidRPr="00F365DD">
              <w:rPr>
                <w:b/>
                <w:sz w:val="20"/>
                <w:szCs w:val="20"/>
              </w:rPr>
              <w:t>:</w:t>
            </w:r>
          </w:p>
          <w:p w:rsidR="00F365DD" w:rsidRPr="00F365DD" w:rsidRDefault="00F365DD" w:rsidP="00F365DD">
            <w:pPr>
              <w:tabs>
                <w:tab w:val="left" w:pos="284"/>
              </w:tabs>
              <w:jc w:val="both"/>
              <w:rPr>
                <w:bCs/>
                <w:sz w:val="20"/>
                <w:szCs w:val="20"/>
              </w:rPr>
            </w:pPr>
            <w:r w:rsidRPr="00F365DD">
              <w:rPr>
                <w:bCs/>
                <w:sz w:val="20"/>
                <w:szCs w:val="20"/>
              </w:rPr>
              <w:t>1.2.1. Все Работы должны выполняться с демонтажем старых и установкой новых элементов и конструкций и должны включать стоимость применяемых при выполнении Работ материалов.</w:t>
            </w:r>
          </w:p>
          <w:p w:rsidR="00F365DD" w:rsidRPr="00F365DD" w:rsidRDefault="00F365DD" w:rsidP="00F365DD">
            <w:pPr>
              <w:tabs>
                <w:tab w:val="left" w:pos="720"/>
              </w:tabs>
              <w:ind w:right="54"/>
              <w:jc w:val="both"/>
              <w:rPr>
                <w:sz w:val="20"/>
                <w:szCs w:val="20"/>
              </w:rPr>
            </w:pPr>
            <w:r w:rsidRPr="00F365DD">
              <w:rPr>
                <w:bCs/>
                <w:sz w:val="20"/>
                <w:szCs w:val="20"/>
              </w:rPr>
              <w:t>1.2.2. Т</w:t>
            </w:r>
            <w:r w:rsidRPr="00F365DD">
              <w:rPr>
                <w:sz w:val="20"/>
                <w:szCs w:val="20"/>
              </w:rPr>
              <w:t>ехнология и методы выполнения Работ должны быть обеспечены в полном соответствии с требованиями настояще</w:t>
            </w:r>
            <w:r w:rsidR="00D03378">
              <w:rPr>
                <w:sz w:val="20"/>
                <w:szCs w:val="20"/>
              </w:rPr>
              <w:t>й</w:t>
            </w:r>
            <w:r w:rsidRPr="00F365DD">
              <w:rPr>
                <w:sz w:val="20"/>
                <w:szCs w:val="20"/>
              </w:rPr>
              <w:t xml:space="preserve"> </w:t>
            </w:r>
            <w:r w:rsidR="00D03378">
              <w:rPr>
                <w:sz w:val="20"/>
                <w:szCs w:val="20"/>
              </w:rPr>
              <w:t>Формы</w:t>
            </w:r>
            <w:r w:rsidRPr="00F365DD">
              <w:rPr>
                <w:sz w:val="20"/>
                <w:szCs w:val="20"/>
              </w:rPr>
              <w:t>, стандартами, строительными нормами и правилами, действующими на территории Российской Федерации.</w:t>
            </w:r>
          </w:p>
          <w:p w:rsidR="00F365DD" w:rsidRPr="00F365DD" w:rsidRDefault="00F365DD" w:rsidP="00F365DD">
            <w:pPr>
              <w:ind w:right="54"/>
              <w:jc w:val="both"/>
              <w:rPr>
                <w:bCs/>
                <w:sz w:val="20"/>
                <w:szCs w:val="20"/>
              </w:rPr>
            </w:pPr>
            <w:r w:rsidRPr="00F365DD">
              <w:rPr>
                <w:bCs/>
                <w:sz w:val="20"/>
                <w:szCs w:val="20"/>
              </w:rPr>
              <w:t xml:space="preserve">1.2.3. При необходимости использования технических решений, отличающихся </w:t>
            </w:r>
            <w:proofErr w:type="gramStart"/>
            <w:r w:rsidRPr="00F365DD">
              <w:rPr>
                <w:bCs/>
                <w:sz w:val="20"/>
                <w:szCs w:val="20"/>
              </w:rPr>
              <w:t>от</w:t>
            </w:r>
            <w:proofErr w:type="gramEnd"/>
            <w:r w:rsidRPr="00F365DD">
              <w:rPr>
                <w:bCs/>
                <w:sz w:val="20"/>
                <w:szCs w:val="20"/>
              </w:rPr>
              <w:t xml:space="preserve"> существующих, Подрядчик обязан согласовать их с Заказчиком.</w:t>
            </w:r>
          </w:p>
          <w:p w:rsidR="00F365DD" w:rsidRPr="00F365DD" w:rsidRDefault="00F365DD" w:rsidP="00F365DD">
            <w:pPr>
              <w:ind w:right="54"/>
              <w:jc w:val="both"/>
              <w:rPr>
                <w:sz w:val="20"/>
                <w:szCs w:val="20"/>
              </w:rPr>
            </w:pPr>
            <w:r w:rsidRPr="00F365DD">
              <w:rPr>
                <w:sz w:val="20"/>
                <w:szCs w:val="20"/>
              </w:rPr>
              <w:t>1.2.4. Заказчик не предоставляет площади для размещения (проживания) специалистов Подрядчика, привлекаемых к выполнению Работ.</w:t>
            </w:r>
          </w:p>
          <w:p w:rsidR="00F365DD" w:rsidRPr="00F365DD" w:rsidRDefault="00F365DD" w:rsidP="00F365DD">
            <w:pPr>
              <w:ind w:right="54"/>
              <w:jc w:val="both"/>
              <w:rPr>
                <w:sz w:val="20"/>
                <w:szCs w:val="20"/>
              </w:rPr>
            </w:pPr>
            <w:r w:rsidRPr="00F365DD">
              <w:rPr>
                <w:sz w:val="20"/>
                <w:szCs w:val="20"/>
              </w:rPr>
              <w:t>1.2.5. Все лица со стороны Подрядчика, присутствующие на территории НИУ ВШЭ, должны иметь при себе паспорт или иной документ, удостоверяющий личность гражданина Российской Федерации, а при отсутствии гражданства Российской Федерации должны иметь документ, разрешающий трудовую деятельность на территории Российской Федерации на период исполнения Договора.</w:t>
            </w:r>
          </w:p>
          <w:p w:rsidR="00F365DD" w:rsidRPr="00F365DD" w:rsidRDefault="00F365DD" w:rsidP="00F365DD">
            <w:pPr>
              <w:ind w:right="54"/>
              <w:jc w:val="both"/>
              <w:rPr>
                <w:sz w:val="20"/>
                <w:szCs w:val="20"/>
              </w:rPr>
            </w:pPr>
            <w:r w:rsidRPr="00F365DD">
              <w:rPr>
                <w:sz w:val="20"/>
                <w:szCs w:val="20"/>
              </w:rPr>
              <w:lastRenderedPageBreak/>
              <w:t>1.2.6. Работы должны выполняться Подрядчиком только в отведенной рабочей зоне, минимально необходимым количеством технических средств и механизмов, что необходимо для сокращения шума, пыли, загрязнения воздуха. После окончания Работ Подрядчиком должна быть произведена ликвидация рабочей зоны, уборка и вывоз мусора, материалов, разборка ограждений.</w:t>
            </w:r>
          </w:p>
          <w:p w:rsidR="00F365DD" w:rsidRPr="00F365DD" w:rsidRDefault="00F365DD" w:rsidP="00F365DD">
            <w:pPr>
              <w:ind w:right="54"/>
              <w:jc w:val="both"/>
              <w:rPr>
                <w:sz w:val="20"/>
                <w:szCs w:val="20"/>
              </w:rPr>
            </w:pPr>
            <w:r w:rsidRPr="00F365DD">
              <w:rPr>
                <w:sz w:val="20"/>
                <w:szCs w:val="20"/>
              </w:rPr>
              <w:t>1.2.7. В случае повреждения Подрядчиком в процессе выполнения Работ имущества Заказчика или третьих лиц, в том числе покрытия дворовой территории, Подрядчик обязан восстановить поврежденное имущество за свой счет. В случае нанесения вреда имуществу Заказчика персоналом Подрядчика (субподрядчика), уполномоченными лицами Сторон составляется акт о нарушении целостности имущества.</w:t>
            </w:r>
          </w:p>
          <w:p w:rsidR="00F365DD" w:rsidRPr="00F365DD" w:rsidRDefault="00F365DD" w:rsidP="00F365DD">
            <w:pPr>
              <w:ind w:right="54"/>
              <w:jc w:val="both"/>
              <w:rPr>
                <w:sz w:val="20"/>
                <w:szCs w:val="20"/>
              </w:rPr>
            </w:pPr>
            <w:r w:rsidRPr="00F365DD">
              <w:rPr>
                <w:sz w:val="20"/>
                <w:szCs w:val="20"/>
              </w:rPr>
              <w:t>Ущерб, причиненный Заказчику, подлежит возмещению в соответствии с законодательством Российской Федерации.</w:t>
            </w:r>
          </w:p>
          <w:p w:rsidR="00F365DD" w:rsidRPr="00F365DD" w:rsidRDefault="00F365DD" w:rsidP="00F365DD">
            <w:pPr>
              <w:ind w:right="54"/>
              <w:jc w:val="both"/>
              <w:rPr>
                <w:sz w:val="20"/>
                <w:szCs w:val="20"/>
              </w:rPr>
            </w:pPr>
            <w:r w:rsidRPr="00F365DD">
              <w:rPr>
                <w:sz w:val="20"/>
                <w:szCs w:val="20"/>
              </w:rPr>
              <w:t>При выполнении Работ Подрядчик обязан предусмотреть мероприятия по защите существующих конструкций от возможного повреждения. При повреждении существующих конструкций в ходе выполнения Работ, их восстановление осуществляется Подрядчиком за счет собственных средств.</w:t>
            </w:r>
          </w:p>
          <w:p w:rsidR="00F365DD" w:rsidRPr="00F365DD" w:rsidRDefault="00F365DD" w:rsidP="00F365DD">
            <w:pPr>
              <w:tabs>
                <w:tab w:val="left" w:pos="0"/>
                <w:tab w:val="left" w:pos="1276"/>
              </w:tabs>
              <w:jc w:val="both"/>
              <w:rPr>
                <w:sz w:val="20"/>
                <w:szCs w:val="20"/>
              </w:rPr>
            </w:pPr>
            <w:r w:rsidRPr="00F365DD">
              <w:rPr>
                <w:sz w:val="20"/>
                <w:szCs w:val="20"/>
              </w:rPr>
              <w:t>1.2.8. Подрядчик обязан согласовывать с Заказчиком время выполнения Работ, связанных с повышенным уровнем шума и повышенными нагрузками на электросети. Выполнение Подрядчиком указанных в настоящем подпункте Работ в не согласованное Сторонами время не допускается.</w:t>
            </w:r>
          </w:p>
          <w:p w:rsidR="00F365DD" w:rsidRPr="00F365DD" w:rsidRDefault="00F365DD" w:rsidP="00F365DD">
            <w:pPr>
              <w:tabs>
                <w:tab w:val="left" w:pos="0"/>
                <w:tab w:val="left" w:pos="1276"/>
              </w:tabs>
              <w:jc w:val="both"/>
              <w:rPr>
                <w:sz w:val="20"/>
                <w:szCs w:val="20"/>
              </w:rPr>
            </w:pPr>
            <w:r w:rsidRPr="00F365DD">
              <w:rPr>
                <w:sz w:val="20"/>
                <w:szCs w:val="20"/>
              </w:rPr>
              <w:t>1.2.9. Подрядчик обязан по требованию Заказчика за свой счет устранить все выявленные в процессе выполнения Работ недостатки выполненных Работ в установленные Заказчиком сроки. При возникновении аварийной ситуации, возникшей по вине Подрядчика, восстановительные и ремонтные работы выполняются силами Подрядчика и за свой счет.</w:t>
            </w:r>
          </w:p>
          <w:p w:rsidR="00F365DD" w:rsidRPr="00F365DD" w:rsidRDefault="00F365DD" w:rsidP="00F365DD">
            <w:pPr>
              <w:tabs>
                <w:tab w:val="left" w:pos="0"/>
                <w:tab w:val="left" w:pos="1276"/>
              </w:tabs>
              <w:jc w:val="both"/>
              <w:rPr>
                <w:sz w:val="20"/>
                <w:szCs w:val="20"/>
              </w:rPr>
            </w:pPr>
            <w:r w:rsidRPr="00F365DD">
              <w:rPr>
                <w:sz w:val="20"/>
                <w:szCs w:val="20"/>
              </w:rPr>
              <w:t>1.2.10. Подрядчик обязан проводить проверку наличия на Объекте всей необходимой нормативно-технической документации и при отсутствии необходимых документов обеспечить их наличие.</w:t>
            </w:r>
          </w:p>
          <w:p w:rsidR="00F365DD" w:rsidRPr="00F365DD" w:rsidRDefault="00F365DD" w:rsidP="00F365DD">
            <w:pPr>
              <w:tabs>
                <w:tab w:val="left" w:pos="0"/>
                <w:tab w:val="left" w:pos="1276"/>
              </w:tabs>
              <w:jc w:val="both"/>
              <w:rPr>
                <w:sz w:val="20"/>
                <w:szCs w:val="20"/>
              </w:rPr>
            </w:pPr>
            <w:r w:rsidRPr="00F365DD">
              <w:rPr>
                <w:sz w:val="20"/>
                <w:szCs w:val="20"/>
              </w:rPr>
              <w:t>1.2.11. До начала выполнения Работ Подрядчик обязан провести инструктаж специалистов, привлекаемых к выполнению Работ по Правилам технической эксплуатации, правилам техники безопасности, должностным и производственным инструкциям.</w:t>
            </w:r>
          </w:p>
          <w:p w:rsidR="00F365DD" w:rsidRPr="00F365DD" w:rsidRDefault="00F365DD" w:rsidP="00F365DD">
            <w:pPr>
              <w:tabs>
                <w:tab w:val="left" w:pos="0"/>
                <w:tab w:val="left" w:pos="1276"/>
              </w:tabs>
              <w:jc w:val="both"/>
              <w:rPr>
                <w:sz w:val="20"/>
                <w:szCs w:val="20"/>
              </w:rPr>
            </w:pPr>
            <w:r w:rsidRPr="00F365DD">
              <w:rPr>
                <w:sz w:val="20"/>
                <w:szCs w:val="20"/>
              </w:rPr>
              <w:t>1.2.12. В течение 2 (двух) рабочих дней с момента заключения Договора Подрядчик обязан предоставить Заказчику копию приказа о назначении представителя Подрядчика, ответственного за выполнение Работ на объекте, заверенного своей печатью.</w:t>
            </w:r>
          </w:p>
          <w:p w:rsidR="00F365DD" w:rsidRPr="00F365DD" w:rsidRDefault="00F365DD" w:rsidP="00F365DD">
            <w:pPr>
              <w:tabs>
                <w:tab w:val="left" w:pos="0"/>
                <w:tab w:val="left" w:pos="1276"/>
              </w:tabs>
              <w:jc w:val="both"/>
              <w:rPr>
                <w:sz w:val="20"/>
                <w:szCs w:val="20"/>
              </w:rPr>
            </w:pPr>
            <w:r w:rsidRPr="00F365DD">
              <w:rPr>
                <w:sz w:val="20"/>
                <w:szCs w:val="20"/>
              </w:rPr>
              <w:t>1.2.13. В ходе выполнения Работ Подрядчик должен обеспечить постоянное наличие достаточного количества специалистов требуемых специальностей и квалификации на Объекте.</w:t>
            </w:r>
          </w:p>
          <w:p w:rsidR="00F365DD" w:rsidRPr="00F365DD" w:rsidRDefault="00F365DD" w:rsidP="00F365DD">
            <w:pPr>
              <w:tabs>
                <w:tab w:val="left" w:pos="0"/>
                <w:tab w:val="left" w:pos="1276"/>
              </w:tabs>
              <w:jc w:val="both"/>
              <w:rPr>
                <w:sz w:val="20"/>
                <w:szCs w:val="20"/>
              </w:rPr>
            </w:pPr>
            <w:proofErr w:type="gramStart"/>
            <w:r w:rsidRPr="00F365DD">
              <w:rPr>
                <w:sz w:val="20"/>
                <w:szCs w:val="20"/>
              </w:rPr>
              <w:t>Специалисты Подрядчика, привлекаемые к выполнению Работ должны быть обеспечены</w:t>
            </w:r>
            <w:proofErr w:type="gramEnd"/>
            <w:r w:rsidRPr="00F365DD">
              <w:rPr>
                <w:sz w:val="20"/>
                <w:szCs w:val="20"/>
              </w:rPr>
              <w:t xml:space="preserve"> Подрядчиком единой униформой.</w:t>
            </w:r>
          </w:p>
          <w:p w:rsidR="00F365DD" w:rsidRPr="00F365DD" w:rsidRDefault="00F365DD" w:rsidP="00F365DD">
            <w:pPr>
              <w:tabs>
                <w:tab w:val="left" w:pos="0"/>
                <w:tab w:val="left" w:pos="1276"/>
              </w:tabs>
              <w:jc w:val="both"/>
              <w:rPr>
                <w:sz w:val="20"/>
                <w:szCs w:val="20"/>
              </w:rPr>
            </w:pPr>
            <w:r w:rsidRPr="00F365DD">
              <w:rPr>
                <w:sz w:val="20"/>
                <w:szCs w:val="20"/>
              </w:rPr>
              <w:t xml:space="preserve">1.2.14. </w:t>
            </w:r>
            <w:proofErr w:type="gramStart"/>
            <w:r w:rsidRPr="00F365DD">
              <w:rPr>
                <w:sz w:val="20"/>
                <w:szCs w:val="20"/>
              </w:rPr>
              <w:t>Подрядчик гарантирует, что он и/или привлеченные им для выполнения Работ  лица соблюдают требования, установленные законами, иными нормативными правовыми актами  Российской Федерации и/или настоящ</w:t>
            </w:r>
            <w:r w:rsidR="00D03378">
              <w:rPr>
                <w:sz w:val="20"/>
                <w:szCs w:val="20"/>
              </w:rPr>
              <w:t>ей</w:t>
            </w:r>
            <w:r w:rsidRPr="00F365DD">
              <w:rPr>
                <w:sz w:val="20"/>
                <w:szCs w:val="20"/>
              </w:rPr>
              <w:t xml:space="preserve"> </w:t>
            </w:r>
            <w:r w:rsidR="00D03378">
              <w:rPr>
                <w:sz w:val="20"/>
                <w:szCs w:val="20"/>
              </w:rPr>
              <w:t>Формы</w:t>
            </w:r>
            <w:r w:rsidRPr="00F365DD">
              <w:rPr>
                <w:sz w:val="20"/>
                <w:szCs w:val="20"/>
              </w:rPr>
              <w:t xml:space="preserve"> к лицам и/или их работникам (в том числе установленные профессиональными стандартами требования к квалификации, необходимой работникам для выполнения определенной трудовой функции), и/или видам деятельности, предусмотренным настоящ</w:t>
            </w:r>
            <w:r w:rsidR="00D03378">
              <w:rPr>
                <w:sz w:val="20"/>
                <w:szCs w:val="20"/>
              </w:rPr>
              <w:t>ей</w:t>
            </w:r>
            <w:r w:rsidRPr="00F365DD">
              <w:rPr>
                <w:sz w:val="20"/>
                <w:szCs w:val="20"/>
              </w:rPr>
              <w:t xml:space="preserve"> </w:t>
            </w:r>
            <w:r w:rsidR="00D03378">
              <w:rPr>
                <w:sz w:val="20"/>
                <w:szCs w:val="20"/>
              </w:rPr>
              <w:t>Формы</w:t>
            </w:r>
            <w:r w:rsidRPr="00F365DD">
              <w:rPr>
                <w:sz w:val="20"/>
                <w:szCs w:val="20"/>
              </w:rPr>
              <w:t>, а также имеют необходимые разрешения</w:t>
            </w:r>
            <w:proofErr w:type="gramEnd"/>
            <w:r w:rsidRPr="00F365DD">
              <w:rPr>
                <w:sz w:val="20"/>
                <w:szCs w:val="20"/>
              </w:rPr>
              <w:t>, сертификаты, лицензии, аттестацию, допуски и т.п. (если требования об их наличии установлены законодательством Российской Федерации).</w:t>
            </w:r>
          </w:p>
          <w:p w:rsidR="00F365DD" w:rsidRPr="00F365DD" w:rsidRDefault="00F365DD" w:rsidP="00F365DD">
            <w:pPr>
              <w:tabs>
                <w:tab w:val="left" w:pos="0"/>
                <w:tab w:val="left" w:pos="1276"/>
              </w:tabs>
              <w:jc w:val="both"/>
              <w:rPr>
                <w:sz w:val="20"/>
                <w:szCs w:val="20"/>
              </w:rPr>
            </w:pPr>
            <w:r w:rsidRPr="00F365DD">
              <w:rPr>
                <w:sz w:val="20"/>
                <w:szCs w:val="20"/>
              </w:rPr>
              <w:t xml:space="preserve">Подрядчик в течение 2 (двух) рабочих дней с момента заключения Договора должен представить Заказчику на специалистов, привлекаемых к выполнению Работ, копии документов, заверенных надлежащим образом, свидетельствующих об образовании и/или квалификации специалистов Подрядчика, с указанием необходимых допусков и удостоверений, а также сведения об автотранспорте. </w:t>
            </w:r>
          </w:p>
          <w:p w:rsidR="00F365DD" w:rsidRPr="00F365DD" w:rsidRDefault="00F365DD" w:rsidP="00F365DD">
            <w:pPr>
              <w:tabs>
                <w:tab w:val="left" w:pos="0"/>
                <w:tab w:val="left" w:pos="1276"/>
              </w:tabs>
              <w:jc w:val="both"/>
              <w:rPr>
                <w:sz w:val="20"/>
                <w:szCs w:val="20"/>
              </w:rPr>
            </w:pPr>
            <w:r w:rsidRPr="00F365DD">
              <w:rPr>
                <w:sz w:val="20"/>
                <w:szCs w:val="20"/>
              </w:rPr>
              <w:t>1.2.15. В случае ненадлежащего выполнения Работ специалистами Подрядчика, а также в случае выявления у специалистов, привлекаемых Подрядчиком к выполнению Работ, выявления отрицательных профессиональных качеств, влияющих на выполнение Работ, Заказчик вправе обратиться к Подрядчику с указанием на данные обстоятельства и требованием о замене таких специалистов. При этом Подрядчик обязан произвести замену таких специалистов, на других специалистов.</w:t>
            </w:r>
          </w:p>
          <w:p w:rsidR="00F365DD" w:rsidRPr="00F365DD" w:rsidRDefault="00F365DD" w:rsidP="00F365DD">
            <w:pPr>
              <w:tabs>
                <w:tab w:val="left" w:pos="0"/>
                <w:tab w:val="left" w:pos="1276"/>
              </w:tabs>
              <w:jc w:val="both"/>
              <w:rPr>
                <w:sz w:val="20"/>
                <w:szCs w:val="20"/>
              </w:rPr>
            </w:pPr>
            <w:r w:rsidRPr="00F365DD">
              <w:rPr>
                <w:sz w:val="20"/>
                <w:szCs w:val="20"/>
              </w:rPr>
              <w:t>Все Работы должны включать стоимость применяемых при выполнении Работ материалов, оборудования, механизмов.</w:t>
            </w:r>
          </w:p>
          <w:p w:rsidR="00F365DD" w:rsidRPr="00F365DD" w:rsidRDefault="00F365DD" w:rsidP="00F365DD">
            <w:pPr>
              <w:tabs>
                <w:tab w:val="left" w:pos="0"/>
                <w:tab w:val="left" w:pos="1276"/>
              </w:tabs>
              <w:jc w:val="both"/>
              <w:rPr>
                <w:sz w:val="20"/>
                <w:szCs w:val="20"/>
              </w:rPr>
            </w:pPr>
            <w:r w:rsidRPr="00F365DD">
              <w:rPr>
                <w:sz w:val="20"/>
                <w:szCs w:val="20"/>
              </w:rPr>
              <w:t>1.2.16. Подрядчик выполняет Работы лично. В случае невозможности выполнить Работы лично, Подрядчик вправе привлечь для этого третье лицо, оставаясь ответственным перед Заказчиком за действия третьего лица.</w:t>
            </w:r>
          </w:p>
          <w:p w:rsidR="00F365DD" w:rsidRPr="00F365DD" w:rsidRDefault="00F365DD" w:rsidP="00F365DD">
            <w:pPr>
              <w:tabs>
                <w:tab w:val="left" w:pos="0"/>
                <w:tab w:val="left" w:pos="1276"/>
              </w:tabs>
              <w:jc w:val="both"/>
              <w:rPr>
                <w:sz w:val="20"/>
                <w:szCs w:val="20"/>
              </w:rPr>
            </w:pPr>
            <w:r w:rsidRPr="00F365DD">
              <w:rPr>
                <w:sz w:val="20"/>
                <w:szCs w:val="20"/>
              </w:rPr>
              <w:t>1.2.17. Все Работы должны выполняться с демонтажем старого и установкой нового оборудования.</w:t>
            </w:r>
          </w:p>
          <w:p w:rsidR="00F365DD" w:rsidRPr="00F365DD" w:rsidRDefault="00F365DD" w:rsidP="00F365DD">
            <w:pPr>
              <w:tabs>
                <w:tab w:val="left" w:pos="0"/>
                <w:tab w:val="left" w:pos="1276"/>
              </w:tabs>
              <w:jc w:val="both"/>
              <w:rPr>
                <w:sz w:val="20"/>
                <w:szCs w:val="20"/>
              </w:rPr>
            </w:pPr>
            <w:r w:rsidRPr="00F365DD">
              <w:rPr>
                <w:sz w:val="20"/>
                <w:szCs w:val="20"/>
              </w:rPr>
              <w:t>В случае</w:t>
            </w:r>
            <w:proofErr w:type="gramStart"/>
            <w:r w:rsidRPr="00F365DD">
              <w:rPr>
                <w:sz w:val="20"/>
                <w:szCs w:val="20"/>
              </w:rPr>
              <w:t>,</w:t>
            </w:r>
            <w:proofErr w:type="gramEnd"/>
            <w:r w:rsidRPr="00F365DD">
              <w:rPr>
                <w:sz w:val="20"/>
                <w:szCs w:val="20"/>
              </w:rPr>
              <w:t xml:space="preserve"> если при выполнении Работ Подрядчиком демонтируется оборудование (металл) Заказчика, Сторонами составляется и подписывается акт о выполнении демонтажных работ (ОКУД 0315009). Полученный в результате демонтажа металл передается Заказчику по акту приема-передачи демонтируемого оборудования. Заказчик самостоятельно сдает металл в пункт приема лома и отходов металлов.</w:t>
            </w:r>
          </w:p>
          <w:p w:rsidR="00F365DD" w:rsidRPr="00F365DD" w:rsidRDefault="00F365DD" w:rsidP="00F365DD">
            <w:pPr>
              <w:tabs>
                <w:tab w:val="left" w:pos="0"/>
                <w:tab w:val="left" w:pos="1276"/>
              </w:tabs>
              <w:jc w:val="both"/>
              <w:rPr>
                <w:sz w:val="20"/>
                <w:szCs w:val="20"/>
              </w:rPr>
            </w:pPr>
            <w:r w:rsidRPr="00F365DD">
              <w:rPr>
                <w:sz w:val="20"/>
                <w:szCs w:val="20"/>
              </w:rPr>
              <w:t>1.2.18. Работы выполняются Подрядчиком с соблюдением правил внутреннего распорядка и пропускного режима в зданиях НИУ ВШЭ, с которыми Заказчик знакомит Подрядчика до начала выполнения Работ по Договору.</w:t>
            </w:r>
          </w:p>
          <w:p w:rsidR="00F365DD" w:rsidRPr="00F365DD" w:rsidRDefault="00F365DD" w:rsidP="00F365DD">
            <w:pPr>
              <w:tabs>
                <w:tab w:val="left" w:pos="0"/>
                <w:tab w:val="left" w:pos="1276"/>
              </w:tabs>
              <w:jc w:val="both"/>
              <w:rPr>
                <w:sz w:val="20"/>
                <w:szCs w:val="20"/>
              </w:rPr>
            </w:pPr>
            <w:r w:rsidRPr="00F365DD">
              <w:rPr>
                <w:sz w:val="20"/>
                <w:szCs w:val="20"/>
              </w:rPr>
              <w:t>1.2.19. Подрядчик обязан определить и согласовать с Заказчиком установку временных сооружений, места расположения контейнеров-накопителей под мусор.</w:t>
            </w:r>
          </w:p>
          <w:p w:rsidR="00F365DD" w:rsidRPr="00F365DD" w:rsidRDefault="00F365DD" w:rsidP="00F365DD">
            <w:pPr>
              <w:tabs>
                <w:tab w:val="left" w:pos="0"/>
                <w:tab w:val="left" w:pos="1276"/>
              </w:tabs>
              <w:jc w:val="both"/>
              <w:rPr>
                <w:sz w:val="20"/>
                <w:szCs w:val="20"/>
              </w:rPr>
            </w:pPr>
            <w:r w:rsidRPr="00F365DD">
              <w:rPr>
                <w:sz w:val="20"/>
                <w:szCs w:val="20"/>
              </w:rPr>
              <w:t xml:space="preserve">1.2.20. Уборка и вывоз мусора осуществляется в соответствии с постановлением Правительства Москвы от 09.11.1999 № 1018 «Об утверждении Правил санитарного содержания территорий, организации уборки и </w:t>
            </w:r>
            <w:r w:rsidRPr="00F365DD">
              <w:rPr>
                <w:sz w:val="20"/>
                <w:szCs w:val="20"/>
              </w:rPr>
              <w:lastRenderedPageBreak/>
              <w:t>обеспечения чистоты и порядка в г. Москве».</w:t>
            </w:r>
          </w:p>
          <w:p w:rsidR="00F365DD" w:rsidRPr="00F365DD" w:rsidRDefault="00F365DD" w:rsidP="00F365DD">
            <w:pPr>
              <w:tabs>
                <w:tab w:val="left" w:pos="0"/>
                <w:tab w:val="left" w:pos="1276"/>
              </w:tabs>
              <w:jc w:val="both"/>
              <w:rPr>
                <w:sz w:val="20"/>
                <w:szCs w:val="20"/>
              </w:rPr>
            </w:pPr>
            <w:r w:rsidRPr="00F365DD">
              <w:rPr>
                <w:sz w:val="20"/>
                <w:szCs w:val="20"/>
              </w:rPr>
              <w:t>1.2.21. До начала выполнения Работ Подрядчик обязан согласовать отделочные материалы и их цветовую гамму с Заказчиком</w:t>
            </w:r>
            <w:proofErr w:type="gramStart"/>
            <w:r w:rsidRPr="00F365DD">
              <w:rPr>
                <w:sz w:val="20"/>
                <w:szCs w:val="20"/>
              </w:rPr>
              <w:t xml:space="preserve"> </w:t>
            </w:r>
            <w:r w:rsidR="00487233">
              <w:rPr>
                <w:sz w:val="20"/>
                <w:szCs w:val="20"/>
              </w:rPr>
              <w:t>.</w:t>
            </w:r>
            <w:proofErr w:type="gramEnd"/>
          </w:p>
          <w:p w:rsidR="00F365DD" w:rsidRPr="00F365DD" w:rsidRDefault="00F365DD" w:rsidP="00F365DD">
            <w:pPr>
              <w:tabs>
                <w:tab w:val="left" w:pos="0"/>
                <w:tab w:val="left" w:pos="1276"/>
              </w:tabs>
              <w:jc w:val="both"/>
              <w:rPr>
                <w:sz w:val="20"/>
                <w:szCs w:val="20"/>
              </w:rPr>
            </w:pPr>
          </w:p>
          <w:p w:rsidR="00F365DD" w:rsidRPr="00F365DD" w:rsidRDefault="00F365DD" w:rsidP="00F365DD">
            <w:pPr>
              <w:tabs>
                <w:tab w:val="left" w:pos="0"/>
                <w:tab w:val="left" w:pos="1276"/>
              </w:tabs>
              <w:jc w:val="both"/>
              <w:rPr>
                <w:b/>
                <w:sz w:val="20"/>
                <w:szCs w:val="20"/>
              </w:rPr>
            </w:pPr>
            <w:r w:rsidRPr="00F365DD">
              <w:rPr>
                <w:b/>
                <w:sz w:val="20"/>
                <w:szCs w:val="20"/>
              </w:rPr>
              <w:t>1.3. Особые условия выполнения Работ:</w:t>
            </w:r>
          </w:p>
          <w:p w:rsidR="00F365DD" w:rsidRPr="00F365DD" w:rsidRDefault="00F365DD" w:rsidP="00F365DD">
            <w:pPr>
              <w:tabs>
                <w:tab w:val="left" w:pos="-426"/>
                <w:tab w:val="num" w:pos="0"/>
              </w:tabs>
              <w:ind w:right="54"/>
              <w:jc w:val="both"/>
              <w:rPr>
                <w:sz w:val="20"/>
                <w:szCs w:val="20"/>
              </w:rPr>
            </w:pPr>
            <w:r w:rsidRPr="00F365DD">
              <w:rPr>
                <w:sz w:val="20"/>
                <w:szCs w:val="20"/>
              </w:rPr>
              <w:t>1.3.1. В ходе выполнения Работ Подрядчик осуществляет:</w:t>
            </w:r>
          </w:p>
          <w:p w:rsidR="00F365DD" w:rsidRPr="00F365DD" w:rsidRDefault="00F365DD" w:rsidP="00F365DD">
            <w:pPr>
              <w:tabs>
                <w:tab w:val="left" w:pos="-426"/>
                <w:tab w:val="num" w:pos="0"/>
              </w:tabs>
              <w:ind w:right="54"/>
              <w:jc w:val="both"/>
              <w:rPr>
                <w:sz w:val="20"/>
                <w:szCs w:val="20"/>
              </w:rPr>
            </w:pPr>
            <w:r w:rsidRPr="00F365DD">
              <w:rPr>
                <w:sz w:val="20"/>
                <w:szCs w:val="20"/>
              </w:rPr>
              <w:t xml:space="preserve">- </w:t>
            </w:r>
            <w:proofErr w:type="gramStart"/>
            <w:r w:rsidRPr="00F365DD">
              <w:rPr>
                <w:sz w:val="20"/>
                <w:szCs w:val="20"/>
              </w:rPr>
              <w:t>контроль за</w:t>
            </w:r>
            <w:proofErr w:type="gramEnd"/>
            <w:r w:rsidRPr="00F365DD">
              <w:rPr>
                <w:sz w:val="20"/>
                <w:szCs w:val="20"/>
              </w:rPr>
              <w:t xml:space="preserve"> соблюдением требований техники безопасности, противопожарной безопасности при выполнении Работ;</w:t>
            </w:r>
          </w:p>
          <w:p w:rsidR="00F365DD" w:rsidRPr="00F365DD" w:rsidRDefault="00F365DD" w:rsidP="00F365DD">
            <w:pPr>
              <w:tabs>
                <w:tab w:val="left" w:pos="-426"/>
                <w:tab w:val="num" w:pos="0"/>
              </w:tabs>
              <w:ind w:right="54"/>
              <w:jc w:val="both"/>
              <w:rPr>
                <w:sz w:val="20"/>
                <w:szCs w:val="20"/>
              </w:rPr>
            </w:pPr>
            <w:r w:rsidRPr="00F365DD">
              <w:rPr>
                <w:sz w:val="20"/>
                <w:szCs w:val="20"/>
              </w:rPr>
              <w:t>- вызов, при необходимости, на место выполнения Работ ответственных специалистов Заказчика,</w:t>
            </w:r>
            <w:r w:rsidRPr="00F365DD">
              <w:rPr>
                <w:bCs/>
                <w:sz w:val="20"/>
                <w:szCs w:val="20"/>
              </w:rPr>
              <w:t xml:space="preserve"> осуществляющих контроль исполнения Договора;</w:t>
            </w:r>
          </w:p>
          <w:p w:rsidR="00F365DD" w:rsidRPr="00F365DD" w:rsidRDefault="00F365DD" w:rsidP="00F365DD">
            <w:pPr>
              <w:tabs>
                <w:tab w:val="left" w:pos="-426"/>
                <w:tab w:val="num" w:pos="0"/>
              </w:tabs>
              <w:ind w:right="54"/>
              <w:jc w:val="both"/>
              <w:rPr>
                <w:sz w:val="20"/>
                <w:szCs w:val="20"/>
              </w:rPr>
            </w:pPr>
            <w:r w:rsidRPr="00F365DD">
              <w:rPr>
                <w:sz w:val="20"/>
                <w:szCs w:val="20"/>
              </w:rPr>
              <w:t>- проведение необходимых консультаций с представителями Заказчика;</w:t>
            </w:r>
          </w:p>
          <w:p w:rsidR="00F365DD" w:rsidRPr="00F365DD" w:rsidRDefault="00F365DD" w:rsidP="00F365DD">
            <w:pPr>
              <w:tabs>
                <w:tab w:val="left" w:pos="-426"/>
                <w:tab w:val="num" w:pos="0"/>
              </w:tabs>
              <w:ind w:right="54"/>
              <w:jc w:val="both"/>
              <w:rPr>
                <w:sz w:val="20"/>
                <w:szCs w:val="20"/>
              </w:rPr>
            </w:pPr>
            <w:r w:rsidRPr="00F365DD">
              <w:rPr>
                <w:sz w:val="20"/>
                <w:szCs w:val="20"/>
              </w:rPr>
              <w:t>- подготовку по требованию Заказчика письменных отчетов о проведенных работах, при необходимости, подготовку материалов и заключений в электронном виде.</w:t>
            </w:r>
          </w:p>
          <w:p w:rsidR="00F365DD" w:rsidRPr="00F365DD" w:rsidRDefault="00F365DD" w:rsidP="00F365DD">
            <w:pPr>
              <w:tabs>
                <w:tab w:val="left" w:pos="-426"/>
                <w:tab w:val="num" w:pos="0"/>
              </w:tabs>
              <w:ind w:right="54"/>
              <w:jc w:val="both"/>
              <w:rPr>
                <w:sz w:val="20"/>
                <w:szCs w:val="20"/>
              </w:rPr>
            </w:pPr>
          </w:p>
          <w:p w:rsidR="00F365DD" w:rsidRPr="00F365DD" w:rsidRDefault="00F365DD" w:rsidP="00F365DD">
            <w:pPr>
              <w:tabs>
                <w:tab w:val="num" w:pos="0"/>
              </w:tabs>
              <w:autoSpaceDE w:val="0"/>
              <w:autoSpaceDN w:val="0"/>
              <w:adjustRightInd w:val="0"/>
              <w:ind w:right="54"/>
              <w:jc w:val="both"/>
              <w:rPr>
                <w:sz w:val="20"/>
                <w:szCs w:val="20"/>
              </w:rPr>
            </w:pPr>
            <w:r w:rsidRPr="00F365DD">
              <w:rPr>
                <w:sz w:val="20"/>
                <w:szCs w:val="20"/>
              </w:rPr>
              <w:t xml:space="preserve">1.3.2. </w:t>
            </w:r>
            <w:r w:rsidRPr="00F365DD">
              <w:rPr>
                <w:bCs/>
                <w:sz w:val="20"/>
                <w:szCs w:val="20"/>
              </w:rPr>
              <w:t>П</w:t>
            </w:r>
            <w:r w:rsidRPr="00F365DD">
              <w:rPr>
                <w:sz w:val="20"/>
                <w:szCs w:val="20"/>
              </w:rPr>
              <w:t xml:space="preserve">о завершению Работ Подрядчик  вместе с актом о приемке выполненных Работ (форма № КС-2) и справкой о стоимости выполненных Работ и затрат (форма № КС-3) представляет Заказчику исполнительную документацию в 2 (двух) экземплярах на бумажном носителе, в состав которой, в соответствии с требованиями Градостроительного кодекса Российской Федерации, СП 68.13330.2017. «Свод правил. Приемка в эксплуатацию законченных строительством объектов. Основные положения. Актуализированная редакция СНиП 3.01.04-87», СП 48.13330.2011. «Свод правил. Организация строительства. Актуализированная редакция СНиП 12.01.2004», должны входить: </w:t>
            </w:r>
          </w:p>
          <w:p w:rsidR="00F365DD" w:rsidRPr="00F365DD" w:rsidRDefault="00F365DD" w:rsidP="00F365DD">
            <w:pPr>
              <w:tabs>
                <w:tab w:val="num" w:pos="0"/>
              </w:tabs>
              <w:autoSpaceDE w:val="0"/>
              <w:autoSpaceDN w:val="0"/>
              <w:adjustRightInd w:val="0"/>
              <w:ind w:right="54"/>
              <w:jc w:val="both"/>
              <w:rPr>
                <w:spacing w:val="2"/>
                <w:sz w:val="20"/>
                <w:szCs w:val="20"/>
                <w:shd w:val="clear" w:color="auto" w:fill="FFFFFF"/>
              </w:rPr>
            </w:pPr>
            <w:r w:rsidRPr="00F365DD">
              <w:rPr>
                <w:sz w:val="20"/>
                <w:szCs w:val="20"/>
              </w:rPr>
              <w:t xml:space="preserve">- </w:t>
            </w:r>
            <w:r w:rsidRPr="00F365DD">
              <w:rPr>
                <w:spacing w:val="2"/>
                <w:sz w:val="20"/>
                <w:szCs w:val="20"/>
                <w:shd w:val="clear" w:color="auto" w:fill="FFFFFF"/>
              </w:rPr>
              <w:t xml:space="preserve">ведомость технической документации. </w:t>
            </w:r>
          </w:p>
          <w:p w:rsidR="00F365DD" w:rsidRPr="00F365DD" w:rsidRDefault="00F365DD" w:rsidP="00F365DD">
            <w:pPr>
              <w:tabs>
                <w:tab w:val="num" w:pos="0"/>
              </w:tabs>
              <w:autoSpaceDE w:val="0"/>
              <w:autoSpaceDN w:val="0"/>
              <w:adjustRightInd w:val="0"/>
              <w:ind w:right="54"/>
              <w:jc w:val="both"/>
              <w:rPr>
                <w:spacing w:val="2"/>
                <w:sz w:val="20"/>
                <w:szCs w:val="20"/>
                <w:shd w:val="clear" w:color="auto" w:fill="FFFFFF"/>
              </w:rPr>
            </w:pPr>
            <w:r w:rsidRPr="00F365DD">
              <w:rPr>
                <w:spacing w:val="2"/>
                <w:sz w:val="20"/>
                <w:szCs w:val="20"/>
                <w:shd w:val="clear" w:color="auto" w:fill="FFFFFF"/>
              </w:rPr>
              <w:t xml:space="preserve">- сертификаты (декларации) на применяемые материалы и оборудование (в случае если их наличие предусмотрено законодательством Российской Федерации). </w:t>
            </w:r>
          </w:p>
          <w:p w:rsidR="00F365DD" w:rsidRPr="00F365DD" w:rsidRDefault="00F365DD" w:rsidP="00F365DD">
            <w:pPr>
              <w:tabs>
                <w:tab w:val="num" w:pos="0"/>
              </w:tabs>
              <w:autoSpaceDE w:val="0"/>
              <w:autoSpaceDN w:val="0"/>
              <w:adjustRightInd w:val="0"/>
              <w:ind w:right="54"/>
              <w:jc w:val="both"/>
              <w:rPr>
                <w:spacing w:val="2"/>
                <w:sz w:val="20"/>
                <w:szCs w:val="20"/>
                <w:shd w:val="clear" w:color="auto" w:fill="FFFFFF"/>
              </w:rPr>
            </w:pPr>
            <w:r w:rsidRPr="00F365DD">
              <w:rPr>
                <w:spacing w:val="2"/>
                <w:sz w:val="20"/>
                <w:szCs w:val="20"/>
                <w:shd w:val="clear" w:color="auto" w:fill="FFFFFF"/>
              </w:rPr>
              <w:t>- акты освидетельствования скрытых работ;</w:t>
            </w:r>
          </w:p>
          <w:p w:rsidR="00F365DD" w:rsidRPr="00F365DD" w:rsidRDefault="00F365DD" w:rsidP="00F365DD">
            <w:pPr>
              <w:tabs>
                <w:tab w:val="num" w:pos="0"/>
              </w:tabs>
              <w:autoSpaceDE w:val="0"/>
              <w:autoSpaceDN w:val="0"/>
              <w:adjustRightInd w:val="0"/>
              <w:ind w:right="54"/>
              <w:jc w:val="both"/>
              <w:rPr>
                <w:spacing w:val="2"/>
                <w:sz w:val="20"/>
                <w:szCs w:val="20"/>
                <w:shd w:val="clear" w:color="auto" w:fill="FFFFFF"/>
              </w:rPr>
            </w:pPr>
            <w:r w:rsidRPr="00F365DD">
              <w:rPr>
                <w:spacing w:val="2"/>
                <w:sz w:val="20"/>
                <w:szCs w:val="20"/>
                <w:shd w:val="clear" w:color="auto" w:fill="FFFFFF"/>
              </w:rPr>
              <w:t>- технический отчет с  протоколами: визуального осмотра, проверки наличия цепи между заземленной электроустановкой и элементами заземленной установки, измерения сопротивления изоляции проводов, кабелей, аппаратов и обмоток электрических машин, проверки согласования параметров цепи «фаза-ноль» с характеристиками аппаратов защиты и непрерывности проводников, проверки автоматических выключателей напряжением до 1000</w:t>
            </w:r>
            <w:proofErr w:type="gramStart"/>
            <w:r w:rsidRPr="00F365DD">
              <w:rPr>
                <w:spacing w:val="2"/>
                <w:sz w:val="20"/>
                <w:szCs w:val="20"/>
                <w:shd w:val="clear" w:color="auto" w:fill="FFFFFF"/>
              </w:rPr>
              <w:t xml:space="preserve"> В</w:t>
            </w:r>
            <w:proofErr w:type="gramEnd"/>
            <w:r w:rsidRPr="00F365DD">
              <w:rPr>
                <w:spacing w:val="2"/>
                <w:sz w:val="20"/>
                <w:szCs w:val="20"/>
                <w:shd w:val="clear" w:color="auto" w:fill="FFFFFF"/>
              </w:rPr>
              <w:t>, проверки и испытаний устройства защитного отключения.</w:t>
            </w:r>
          </w:p>
          <w:p w:rsidR="00F365DD" w:rsidRPr="00F365DD" w:rsidRDefault="00F365DD" w:rsidP="00F365DD">
            <w:pPr>
              <w:tabs>
                <w:tab w:val="num" w:pos="0"/>
              </w:tabs>
              <w:autoSpaceDE w:val="0"/>
              <w:autoSpaceDN w:val="0"/>
              <w:adjustRightInd w:val="0"/>
              <w:ind w:right="54"/>
              <w:jc w:val="both"/>
              <w:rPr>
                <w:spacing w:val="2"/>
                <w:sz w:val="20"/>
                <w:szCs w:val="20"/>
                <w:shd w:val="clear" w:color="auto" w:fill="FFFFFF"/>
              </w:rPr>
            </w:pPr>
            <w:r w:rsidRPr="00F365DD">
              <w:rPr>
                <w:spacing w:val="2"/>
                <w:sz w:val="20"/>
                <w:szCs w:val="20"/>
                <w:shd w:val="clear" w:color="auto" w:fill="FFFFFF"/>
              </w:rPr>
              <w:t>- исполнительная схема.</w:t>
            </w:r>
          </w:p>
          <w:p w:rsidR="00F365DD" w:rsidRPr="00F365DD" w:rsidRDefault="00F365DD" w:rsidP="00F365DD">
            <w:pPr>
              <w:tabs>
                <w:tab w:val="num" w:pos="0"/>
              </w:tabs>
              <w:autoSpaceDE w:val="0"/>
              <w:autoSpaceDN w:val="0"/>
              <w:adjustRightInd w:val="0"/>
              <w:ind w:right="54"/>
              <w:jc w:val="both"/>
              <w:rPr>
                <w:spacing w:val="2"/>
                <w:sz w:val="20"/>
                <w:szCs w:val="20"/>
                <w:shd w:val="clear" w:color="auto" w:fill="FFFFFF"/>
              </w:rPr>
            </w:pPr>
          </w:p>
          <w:p w:rsidR="00F365DD" w:rsidRPr="00F365DD" w:rsidRDefault="00F365DD" w:rsidP="00F365DD">
            <w:pPr>
              <w:tabs>
                <w:tab w:val="num" w:pos="0"/>
                <w:tab w:val="left" w:pos="284"/>
              </w:tabs>
              <w:jc w:val="both"/>
              <w:rPr>
                <w:b/>
                <w:bCs/>
                <w:sz w:val="20"/>
                <w:szCs w:val="20"/>
              </w:rPr>
            </w:pPr>
            <w:r w:rsidRPr="00F365DD">
              <w:rPr>
                <w:b/>
                <w:bCs/>
                <w:sz w:val="20"/>
                <w:szCs w:val="20"/>
              </w:rPr>
              <w:t>1.4. Требования к материалам и оборудованию, применяемым при выполнении Работ:</w:t>
            </w:r>
          </w:p>
          <w:p w:rsidR="00F365DD" w:rsidRPr="00F365DD" w:rsidRDefault="00F365DD" w:rsidP="00F365DD">
            <w:pPr>
              <w:widowControl w:val="0"/>
              <w:tabs>
                <w:tab w:val="num" w:pos="0"/>
                <w:tab w:val="left" w:pos="284"/>
              </w:tabs>
              <w:jc w:val="both"/>
              <w:rPr>
                <w:bCs/>
                <w:sz w:val="20"/>
                <w:szCs w:val="20"/>
              </w:rPr>
            </w:pPr>
            <w:r w:rsidRPr="00F365DD">
              <w:rPr>
                <w:bCs/>
                <w:sz w:val="20"/>
                <w:szCs w:val="20"/>
              </w:rPr>
              <w:t xml:space="preserve">1.4.1. На используемые при выполнении Работ материалы должны иметься документы (в случае если их наличие предусмотрено законодательством Российской Федерации), копии которых Подрядчик передает уполномоченному представителю Заказчика в процессе выполнения Работ по Договору (при доставке материалов и оборудования к месту выполнения Работ): </w:t>
            </w:r>
          </w:p>
          <w:p w:rsidR="00F365DD" w:rsidRPr="00F365DD" w:rsidRDefault="00F365DD" w:rsidP="00F365DD">
            <w:pPr>
              <w:widowControl w:val="0"/>
              <w:tabs>
                <w:tab w:val="num" w:pos="0"/>
                <w:tab w:val="left" w:pos="284"/>
              </w:tabs>
              <w:jc w:val="both"/>
              <w:rPr>
                <w:bCs/>
                <w:sz w:val="20"/>
                <w:szCs w:val="20"/>
              </w:rPr>
            </w:pPr>
            <w:r w:rsidRPr="00F365DD">
              <w:rPr>
                <w:bCs/>
                <w:sz w:val="20"/>
                <w:szCs w:val="20"/>
              </w:rPr>
              <w:t>- Сертификат (декларация) соответствия;</w:t>
            </w:r>
          </w:p>
          <w:p w:rsidR="00F365DD" w:rsidRPr="00F365DD" w:rsidRDefault="00F365DD" w:rsidP="00F365DD">
            <w:pPr>
              <w:widowControl w:val="0"/>
              <w:tabs>
                <w:tab w:val="num" w:pos="0"/>
                <w:tab w:val="left" w:pos="284"/>
              </w:tabs>
              <w:jc w:val="both"/>
              <w:rPr>
                <w:bCs/>
                <w:sz w:val="20"/>
                <w:szCs w:val="20"/>
              </w:rPr>
            </w:pPr>
            <w:r w:rsidRPr="00F365DD">
              <w:rPr>
                <w:bCs/>
                <w:sz w:val="20"/>
                <w:szCs w:val="20"/>
              </w:rPr>
              <w:t>- Сертификат пожарной безопасности.</w:t>
            </w:r>
          </w:p>
          <w:p w:rsidR="00F365DD" w:rsidRPr="00F365DD" w:rsidRDefault="00F365DD" w:rsidP="00F365DD">
            <w:pPr>
              <w:tabs>
                <w:tab w:val="num" w:pos="0"/>
              </w:tabs>
              <w:autoSpaceDE w:val="0"/>
              <w:autoSpaceDN w:val="0"/>
              <w:adjustRightInd w:val="0"/>
              <w:ind w:right="54"/>
              <w:jc w:val="both"/>
              <w:rPr>
                <w:b/>
                <w:sz w:val="20"/>
                <w:szCs w:val="20"/>
              </w:rPr>
            </w:pPr>
          </w:p>
          <w:p w:rsidR="00F365DD" w:rsidRPr="00F365DD" w:rsidRDefault="00F365DD" w:rsidP="00F365DD">
            <w:pPr>
              <w:tabs>
                <w:tab w:val="num" w:pos="0"/>
              </w:tabs>
              <w:autoSpaceDE w:val="0"/>
              <w:autoSpaceDN w:val="0"/>
              <w:adjustRightInd w:val="0"/>
              <w:ind w:right="54"/>
              <w:jc w:val="both"/>
              <w:rPr>
                <w:b/>
                <w:sz w:val="20"/>
                <w:szCs w:val="20"/>
              </w:rPr>
            </w:pPr>
            <w:r w:rsidRPr="00F365DD">
              <w:rPr>
                <w:b/>
                <w:sz w:val="20"/>
                <w:szCs w:val="20"/>
              </w:rPr>
              <w:t>1.5</w:t>
            </w:r>
            <w:r w:rsidRPr="00F365DD">
              <w:rPr>
                <w:sz w:val="20"/>
                <w:szCs w:val="20"/>
              </w:rPr>
              <w:t xml:space="preserve">. </w:t>
            </w:r>
            <w:r w:rsidRPr="00F365DD">
              <w:rPr>
                <w:b/>
                <w:sz w:val="20"/>
                <w:szCs w:val="20"/>
              </w:rPr>
              <w:t>Требования к безопасности Работ:</w:t>
            </w:r>
          </w:p>
          <w:p w:rsidR="00F365DD" w:rsidRPr="00F365DD" w:rsidRDefault="00F365DD" w:rsidP="00F365DD">
            <w:pPr>
              <w:pStyle w:val="afff1"/>
              <w:widowControl w:val="0"/>
              <w:ind w:right="54" w:firstLine="0"/>
              <w:rPr>
                <w:bCs/>
                <w:sz w:val="20"/>
              </w:rPr>
            </w:pPr>
            <w:r w:rsidRPr="00F365DD">
              <w:rPr>
                <w:bCs/>
                <w:sz w:val="20"/>
              </w:rPr>
              <w:t xml:space="preserve">Вся полнота ответственности за соблюдение правил техники безопасности при выполнении Работ на объекте возлагается на Подрядчика. </w:t>
            </w:r>
            <w:proofErr w:type="gramStart"/>
            <w:r w:rsidRPr="00F365DD">
              <w:rPr>
                <w:bCs/>
                <w:sz w:val="20"/>
              </w:rPr>
              <w:t>Организация и выполнение Работ должны осуществляться при соблюдении законодательства Российской Федерации об охране труда, а также иных нормативных правовых актов, в том числе постановления Правительства Российской Федерации от 27.12.2010 № 1160, утвердившего Положение о разработке, утверждении и изменении нормативно-правовых актов, содержащих государственные нормативные требования охраны труда строительные нормы и правила, своды правил по проектированию и строительству;</w:t>
            </w:r>
            <w:proofErr w:type="gramEnd"/>
            <w:r w:rsidRPr="00F365DD">
              <w:rPr>
                <w:bCs/>
                <w:sz w:val="20"/>
              </w:rPr>
              <w:t xml:space="preserve"> межотраслевые и отраслевые правила и типовые инструкции по охране труда; государственные стандарты, системы стандартов безопасности труда, утвержденные Госстандартом России или Госстроем России; правила безопасности, правила устройства и безопасной эксплуатации электроустановок, инструкции по безопасности; государственные санитарно-эпидемиологические нормативы и правила, гигиенические нормативы, санитарные правила и нормы, утвержденные Минздравом России.  При выполнении Работ Подрядчик обязан строго соблюдать Правила противопожарного режима в Российской Федерации, утвержденные постановлением Правительства Российской Федерации от 25.04.2012 № 390 «О противопожарном режиме». Ответственность за пожарную безопасность на объекте выполнения Работ, своевременное выполнение противопожарных мероприятий, обеспечение средствами пожаротушения несет персонально руководитель организации-подрядчика или лицо его замещающее. Организация места выполнения Работ должно обеспечивать безопасность труда специалистов, привлекаемых к выполнению Работ, на всех этапах выполнения Работ. </w:t>
            </w:r>
          </w:p>
          <w:p w:rsidR="00F365DD" w:rsidRPr="00F365DD" w:rsidRDefault="00F365DD" w:rsidP="00F365DD">
            <w:pPr>
              <w:pStyle w:val="afff1"/>
              <w:widowControl w:val="0"/>
              <w:ind w:right="54" w:firstLine="0"/>
              <w:rPr>
                <w:bCs/>
                <w:sz w:val="20"/>
              </w:rPr>
            </w:pPr>
            <w:r w:rsidRPr="00F365DD">
              <w:rPr>
                <w:bCs/>
                <w:sz w:val="20"/>
              </w:rPr>
              <w:t>Безопасность выполняемых Работ должна обеспечиваться в соответствии с требованиями следующих документов:</w:t>
            </w:r>
          </w:p>
          <w:p w:rsidR="00F365DD" w:rsidRPr="00F365DD" w:rsidRDefault="00F365DD" w:rsidP="00F365DD">
            <w:pPr>
              <w:pStyle w:val="afff1"/>
              <w:widowControl w:val="0"/>
              <w:numPr>
                <w:ilvl w:val="0"/>
                <w:numId w:val="100"/>
              </w:numPr>
              <w:tabs>
                <w:tab w:val="num" w:pos="0"/>
              </w:tabs>
              <w:ind w:left="426" w:right="54"/>
              <w:rPr>
                <w:bCs/>
                <w:sz w:val="20"/>
              </w:rPr>
            </w:pPr>
            <w:r w:rsidRPr="00F365DD">
              <w:rPr>
                <w:bCs/>
                <w:sz w:val="20"/>
              </w:rPr>
              <w:t xml:space="preserve">Трудовой кодекс Российской Федерации; </w:t>
            </w:r>
          </w:p>
          <w:p w:rsidR="00F365DD" w:rsidRPr="00F365DD" w:rsidRDefault="00F365DD" w:rsidP="00F365DD">
            <w:pPr>
              <w:pStyle w:val="afff1"/>
              <w:widowControl w:val="0"/>
              <w:numPr>
                <w:ilvl w:val="0"/>
                <w:numId w:val="100"/>
              </w:numPr>
              <w:tabs>
                <w:tab w:val="num" w:pos="0"/>
              </w:tabs>
              <w:ind w:left="426" w:right="54"/>
              <w:rPr>
                <w:bCs/>
                <w:sz w:val="20"/>
              </w:rPr>
            </w:pPr>
            <w:r w:rsidRPr="00F365DD">
              <w:rPr>
                <w:bCs/>
                <w:sz w:val="20"/>
              </w:rPr>
              <w:t xml:space="preserve">Федеральный закон от 21.12.1994 № 69-ФЗ «О пожарной безопасности»;  </w:t>
            </w:r>
          </w:p>
          <w:p w:rsidR="00F365DD" w:rsidRPr="00F365DD" w:rsidRDefault="00F365DD" w:rsidP="00F365DD">
            <w:pPr>
              <w:pStyle w:val="afff1"/>
              <w:widowControl w:val="0"/>
              <w:numPr>
                <w:ilvl w:val="0"/>
                <w:numId w:val="100"/>
              </w:numPr>
              <w:tabs>
                <w:tab w:val="num" w:pos="0"/>
              </w:tabs>
              <w:ind w:left="426" w:right="54"/>
              <w:rPr>
                <w:bCs/>
                <w:sz w:val="20"/>
              </w:rPr>
            </w:pPr>
            <w:r w:rsidRPr="00F365DD">
              <w:rPr>
                <w:bCs/>
                <w:sz w:val="20"/>
              </w:rPr>
              <w:t xml:space="preserve">СНиП 21-01-97*. «Пожарная безопасность зданий и сооружений»;  </w:t>
            </w:r>
          </w:p>
          <w:p w:rsidR="00F365DD" w:rsidRPr="00F365DD" w:rsidRDefault="00F365DD" w:rsidP="00F365DD">
            <w:pPr>
              <w:pStyle w:val="afff1"/>
              <w:widowControl w:val="0"/>
              <w:numPr>
                <w:ilvl w:val="0"/>
                <w:numId w:val="100"/>
              </w:numPr>
              <w:tabs>
                <w:tab w:val="num" w:pos="0"/>
              </w:tabs>
              <w:ind w:left="426" w:right="54"/>
              <w:rPr>
                <w:bCs/>
                <w:sz w:val="20"/>
              </w:rPr>
            </w:pPr>
            <w:r w:rsidRPr="00F365DD">
              <w:rPr>
                <w:bCs/>
                <w:sz w:val="20"/>
              </w:rPr>
              <w:lastRenderedPageBreak/>
              <w:t>СНиП 12-03-2001. «Безопасность труда в строительстве. Часть первая. Общие требования»;</w:t>
            </w:r>
          </w:p>
          <w:p w:rsidR="00F365DD" w:rsidRPr="00F365DD" w:rsidRDefault="00F365DD" w:rsidP="00F365DD">
            <w:pPr>
              <w:pStyle w:val="afff1"/>
              <w:widowControl w:val="0"/>
              <w:numPr>
                <w:ilvl w:val="0"/>
                <w:numId w:val="100"/>
              </w:numPr>
              <w:tabs>
                <w:tab w:val="num" w:pos="0"/>
              </w:tabs>
              <w:ind w:left="426" w:right="54"/>
              <w:rPr>
                <w:bCs/>
                <w:sz w:val="20"/>
              </w:rPr>
            </w:pPr>
            <w:r w:rsidRPr="00F365DD">
              <w:rPr>
                <w:bCs/>
                <w:sz w:val="20"/>
              </w:rPr>
              <w:t xml:space="preserve">ГОСТ 12.1.004-91. «Межгосударственный стандарт. Система стандартов безопасности труда. Пожарная безопасность. Общие требования».  </w:t>
            </w:r>
          </w:p>
          <w:p w:rsidR="00F365DD" w:rsidRPr="00F365DD" w:rsidRDefault="00F365DD" w:rsidP="00F365DD">
            <w:pPr>
              <w:pStyle w:val="afff1"/>
              <w:widowControl w:val="0"/>
              <w:tabs>
                <w:tab w:val="num" w:pos="0"/>
              </w:tabs>
              <w:ind w:right="54" w:firstLine="0"/>
              <w:rPr>
                <w:b/>
                <w:sz w:val="20"/>
              </w:rPr>
            </w:pPr>
          </w:p>
          <w:p w:rsidR="00F365DD" w:rsidRPr="00F365DD" w:rsidRDefault="00F365DD" w:rsidP="00F365DD">
            <w:pPr>
              <w:pStyle w:val="afff1"/>
              <w:widowControl w:val="0"/>
              <w:tabs>
                <w:tab w:val="num" w:pos="0"/>
              </w:tabs>
              <w:ind w:right="54" w:firstLine="0"/>
              <w:rPr>
                <w:b/>
                <w:sz w:val="20"/>
              </w:rPr>
            </w:pPr>
            <w:r w:rsidRPr="00F365DD">
              <w:rPr>
                <w:b/>
                <w:sz w:val="20"/>
              </w:rPr>
              <w:t>1.6.</w:t>
            </w:r>
            <w:r w:rsidRPr="00F365DD">
              <w:rPr>
                <w:sz w:val="20"/>
              </w:rPr>
              <w:t xml:space="preserve"> </w:t>
            </w:r>
            <w:r w:rsidRPr="00F365DD">
              <w:rPr>
                <w:b/>
                <w:sz w:val="20"/>
              </w:rPr>
              <w:t>Нормативная документация, применяемая при выполнении Работ:</w:t>
            </w:r>
          </w:p>
          <w:p w:rsidR="00F365DD" w:rsidRPr="00F365DD" w:rsidRDefault="00F365DD" w:rsidP="00F365DD">
            <w:pPr>
              <w:tabs>
                <w:tab w:val="num" w:pos="0"/>
                <w:tab w:val="num" w:pos="660"/>
              </w:tabs>
              <w:ind w:right="54"/>
              <w:jc w:val="both"/>
              <w:rPr>
                <w:color w:val="000000"/>
                <w:sz w:val="20"/>
                <w:szCs w:val="20"/>
              </w:rPr>
            </w:pPr>
            <w:r w:rsidRPr="00F365DD">
              <w:rPr>
                <w:color w:val="000000"/>
                <w:sz w:val="20"/>
                <w:szCs w:val="20"/>
              </w:rPr>
              <w:t xml:space="preserve">При выполнении Работ </w:t>
            </w:r>
            <w:r w:rsidRPr="00F365DD">
              <w:rPr>
                <w:sz w:val="20"/>
                <w:szCs w:val="20"/>
              </w:rPr>
              <w:t>Подрядчик</w:t>
            </w:r>
            <w:r w:rsidRPr="00F365DD">
              <w:rPr>
                <w:color w:val="000000"/>
                <w:sz w:val="20"/>
                <w:szCs w:val="20"/>
              </w:rPr>
              <w:t xml:space="preserve"> должен руководствоваться действующими требованиями следующих нормативных документов:</w:t>
            </w:r>
          </w:p>
          <w:p w:rsidR="00F365DD" w:rsidRPr="00F365DD" w:rsidRDefault="00F365DD" w:rsidP="00F365DD">
            <w:pPr>
              <w:widowControl w:val="0"/>
              <w:numPr>
                <w:ilvl w:val="0"/>
                <w:numId w:val="99"/>
              </w:numPr>
              <w:tabs>
                <w:tab w:val="clear" w:pos="720"/>
                <w:tab w:val="left" w:pos="360"/>
                <w:tab w:val="num" w:pos="540"/>
                <w:tab w:val="left" w:pos="1134"/>
                <w:tab w:val="num" w:pos="2912"/>
              </w:tabs>
              <w:ind w:left="0" w:firstLine="0"/>
              <w:jc w:val="both"/>
              <w:rPr>
                <w:sz w:val="20"/>
                <w:szCs w:val="20"/>
              </w:rPr>
            </w:pPr>
            <w:r w:rsidRPr="00F365DD">
              <w:rPr>
                <w:sz w:val="20"/>
                <w:szCs w:val="20"/>
              </w:rPr>
              <w:t>Правила по охране труда при эксплуатации электроустановок, утвержденные Приказом Министерства труда и социальной защиты Российской Федерации 24.07.2013 № 328н;</w:t>
            </w:r>
          </w:p>
          <w:p w:rsidR="00F365DD" w:rsidRPr="00F365DD" w:rsidRDefault="00F365DD" w:rsidP="00F365DD">
            <w:pPr>
              <w:widowControl w:val="0"/>
              <w:numPr>
                <w:ilvl w:val="0"/>
                <w:numId w:val="99"/>
              </w:numPr>
              <w:tabs>
                <w:tab w:val="clear" w:pos="720"/>
                <w:tab w:val="left" w:pos="360"/>
                <w:tab w:val="num" w:pos="540"/>
                <w:tab w:val="left" w:pos="1134"/>
                <w:tab w:val="num" w:pos="2912"/>
              </w:tabs>
              <w:ind w:left="0" w:firstLine="0"/>
              <w:jc w:val="both"/>
              <w:rPr>
                <w:sz w:val="20"/>
                <w:szCs w:val="20"/>
              </w:rPr>
            </w:pPr>
            <w:r w:rsidRPr="00F365DD">
              <w:rPr>
                <w:sz w:val="20"/>
                <w:szCs w:val="20"/>
              </w:rPr>
              <w:t>Правила по охране труда при работе на высоте, утвержденные Приказом Министерства труда и социальной защиты РФ от 28 марта 2014 г.№155н.</w:t>
            </w:r>
            <w:r w:rsidRPr="00F365DD">
              <w:rPr>
                <w:rFonts w:eastAsia="Calibri"/>
                <w:sz w:val="20"/>
                <w:szCs w:val="20"/>
                <w:lang w:eastAsia="en-US"/>
              </w:rPr>
              <w:t>;</w:t>
            </w:r>
          </w:p>
          <w:p w:rsidR="00F365DD" w:rsidRPr="00F365DD" w:rsidRDefault="00F365DD" w:rsidP="00F365DD">
            <w:pPr>
              <w:widowControl w:val="0"/>
              <w:numPr>
                <w:ilvl w:val="0"/>
                <w:numId w:val="99"/>
              </w:numPr>
              <w:tabs>
                <w:tab w:val="clear" w:pos="720"/>
                <w:tab w:val="num" w:pos="0"/>
                <w:tab w:val="left" w:pos="360"/>
                <w:tab w:val="num" w:pos="540"/>
                <w:tab w:val="left" w:pos="1134"/>
              </w:tabs>
              <w:ind w:left="0" w:firstLine="0"/>
              <w:jc w:val="both"/>
              <w:rPr>
                <w:sz w:val="20"/>
                <w:szCs w:val="20"/>
              </w:rPr>
            </w:pPr>
            <w:r w:rsidRPr="00F365DD">
              <w:rPr>
                <w:sz w:val="20"/>
                <w:szCs w:val="20"/>
              </w:rPr>
              <w:t>СНиП 31-05-2003 «Общественные здания административного назначения»;</w:t>
            </w:r>
          </w:p>
          <w:p w:rsidR="00F365DD" w:rsidRPr="00F365DD" w:rsidRDefault="00F365DD" w:rsidP="00F365DD">
            <w:pPr>
              <w:widowControl w:val="0"/>
              <w:numPr>
                <w:ilvl w:val="0"/>
                <w:numId w:val="99"/>
              </w:numPr>
              <w:tabs>
                <w:tab w:val="clear" w:pos="720"/>
                <w:tab w:val="num" w:pos="0"/>
                <w:tab w:val="left" w:pos="360"/>
                <w:tab w:val="num" w:pos="540"/>
                <w:tab w:val="left" w:pos="1134"/>
              </w:tabs>
              <w:ind w:left="0" w:firstLine="0"/>
              <w:jc w:val="both"/>
              <w:rPr>
                <w:sz w:val="20"/>
                <w:szCs w:val="20"/>
              </w:rPr>
            </w:pPr>
            <w:r w:rsidRPr="00F365DD">
              <w:rPr>
                <w:sz w:val="20"/>
                <w:szCs w:val="20"/>
              </w:rPr>
              <w:t xml:space="preserve">СНиП 21.01-97* «Пожарная безопасность зданий и сооружений»; </w:t>
            </w:r>
          </w:p>
          <w:p w:rsidR="00F365DD" w:rsidRPr="00F365DD" w:rsidRDefault="00F365DD" w:rsidP="00F365DD">
            <w:pPr>
              <w:widowControl w:val="0"/>
              <w:numPr>
                <w:ilvl w:val="0"/>
                <w:numId w:val="99"/>
              </w:numPr>
              <w:tabs>
                <w:tab w:val="clear" w:pos="720"/>
                <w:tab w:val="num" w:pos="0"/>
                <w:tab w:val="left" w:pos="360"/>
                <w:tab w:val="num" w:pos="540"/>
                <w:tab w:val="left" w:pos="1134"/>
              </w:tabs>
              <w:ind w:left="0" w:firstLine="0"/>
              <w:jc w:val="both"/>
              <w:rPr>
                <w:sz w:val="20"/>
                <w:szCs w:val="20"/>
              </w:rPr>
            </w:pPr>
            <w:r w:rsidRPr="00F365DD">
              <w:rPr>
                <w:sz w:val="20"/>
                <w:szCs w:val="20"/>
              </w:rPr>
              <w:t>СНиП 12-03-2001 «Безопасность труда в строительстве. Часть 1. Общие требования».</w:t>
            </w:r>
          </w:p>
          <w:p w:rsidR="00F365DD" w:rsidRPr="00F365DD" w:rsidRDefault="00F365DD" w:rsidP="00F365DD">
            <w:pPr>
              <w:widowControl w:val="0"/>
              <w:numPr>
                <w:ilvl w:val="0"/>
                <w:numId w:val="99"/>
              </w:numPr>
              <w:tabs>
                <w:tab w:val="clear" w:pos="720"/>
                <w:tab w:val="num" w:pos="0"/>
                <w:tab w:val="left" w:pos="360"/>
                <w:tab w:val="num" w:pos="540"/>
                <w:tab w:val="left" w:pos="1134"/>
              </w:tabs>
              <w:ind w:left="0" w:firstLine="0"/>
              <w:jc w:val="both"/>
              <w:rPr>
                <w:sz w:val="20"/>
                <w:szCs w:val="20"/>
              </w:rPr>
            </w:pPr>
            <w:r w:rsidRPr="00F365DD">
              <w:rPr>
                <w:sz w:val="20"/>
                <w:szCs w:val="20"/>
              </w:rPr>
              <w:t xml:space="preserve">МГСН 2.01.99 «Энергосбережение в зданиях. Нормативы по теплозащите и </w:t>
            </w:r>
            <w:proofErr w:type="spellStart"/>
            <w:r w:rsidRPr="00F365DD">
              <w:rPr>
                <w:sz w:val="20"/>
                <w:szCs w:val="20"/>
              </w:rPr>
              <w:t>тепловодоэлектроснабжению</w:t>
            </w:r>
            <w:proofErr w:type="spellEnd"/>
            <w:r w:rsidRPr="00F365DD">
              <w:rPr>
                <w:sz w:val="20"/>
                <w:szCs w:val="20"/>
              </w:rPr>
              <w:t xml:space="preserve">»; </w:t>
            </w:r>
          </w:p>
          <w:p w:rsidR="00F365DD" w:rsidRPr="00F365DD" w:rsidRDefault="00F365DD" w:rsidP="00F365DD">
            <w:pPr>
              <w:widowControl w:val="0"/>
              <w:numPr>
                <w:ilvl w:val="0"/>
                <w:numId w:val="99"/>
              </w:numPr>
              <w:tabs>
                <w:tab w:val="num" w:pos="0"/>
                <w:tab w:val="left" w:pos="360"/>
                <w:tab w:val="num" w:pos="540"/>
                <w:tab w:val="left" w:pos="1134"/>
              </w:tabs>
              <w:autoSpaceDE w:val="0"/>
              <w:autoSpaceDN w:val="0"/>
              <w:adjustRightInd w:val="0"/>
              <w:ind w:left="0" w:right="54" w:firstLine="0"/>
              <w:contextualSpacing/>
              <w:jc w:val="both"/>
              <w:rPr>
                <w:sz w:val="20"/>
                <w:szCs w:val="20"/>
              </w:rPr>
            </w:pPr>
            <w:r w:rsidRPr="00F365DD">
              <w:rPr>
                <w:sz w:val="20"/>
                <w:szCs w:val="20"/>
              </w:rPr>
              <w:t>«Правила устройства электроустановок» (ПУЭ) Седьмое издание. Раздел 1. Общие правила. Глава 1.8;</w:t>
            </w:r>
          </w:p>
          <w:p w:rsidR="00F365DD" w:rsidRPr="00F365DD" w:rsidRDefault="00F365DD" w:rsidP="00F365DD">
            <w:pPr>
              <w:widowControl w:val="0"/>
              <w:numPr>
                <w:ilvl w:val="0"/>
                <w:numId w:val="99"/>
              </w:numPr>
              <w:tabs>
                <w:tab w:val="num" w:pos="0"/>
                <w:tab w:val="left" w:pos="360"/>
                <w:tab w:val="num" w:pos="540"/>
                <w:tab w:val="left" w:pos="1134"/>
              </w:tabs>
              <w:autoSpaceDE w:val="0"/>
              <w:autoSpaceDN w:val="0"/>
              <w:adjustRightInd w:val="0"/>
              <w:ind w:left="0" w:right="54" w:firstLine="0"/>
              <w:contextualSpacing/>
              <w:jc w:val="both"/>
              <w:rPr>
                <w:sz w:val="20"/>
                <w:szCs w:val="20"/>
              </w:rPr>
            </w:pPr>
            <w:r w:rsidRPr="00F365DD">
              <w:rPr>
                <w:sz w:val="20"/>
                <w:szCs w:val="20"/>
              </w:rPr>
              <w:t xml:space="preserve">СП 73.13330.2016 (СНиП 3.05.01-85) Внутренние санитарно-технические системы зданий  </w:t>
            </w:r>
          </w:p>
          <w:p w:rsidR="00F365DD" w:rsidRPr="00F365DD" w:rsidRDefault="00F365DD" w:rsidP="00F365DD">
            <w:pPr>
              <w:widowControl w:val="0"/>
              <w:numPr>
                <w:ilvl w:val="0"/>
                <w:numId w:val="99"/>
              </w:numPr>
              <w:tabs>
                <w:tab w:val="num" w:pos="0"/>
                <w:tab w:val="left" w:pos="360"/>
                <w:tab w:val="num" w:pos="540"/>
                <w:tab w:val="left" w:pos="1134"/>
              </w:tabs>
              <w:autoSpaceDE w:val="0"/>
              <w:autoSpaceDN w:val="0"/>
              <w:adjustRightInd w:val="0"/>
              <w:ind w:left="0" w:right="54" w:firstLine="0"/>
              <w:contextualSpacing/>
              <w:jc w:val="both"/>
              <w:rPr>
                <w:sz w:val="20"/>
                <w:szCs w:val="20"/>
              </w:rPr>
            </w:pPr>
            <w:r w:rsidRPr="00F365DD">
              <w:rPr>
                <w:sz w:val="20"/>
                <w:szCs w:val="20"/>
              </w:rPr>
              <w:t>СП 71.13330.2017 Изоляционные и отделочные покрытия. Актуализированная редакция СНиП 3.04.01-87</w:t>
            </w:r>
          </w:p>
          <w:p w:rsidR="00F365DD" w:rsidRPr="00F365DD" w:rsidRDefault="00F365DD" w:rsidP="00F365DD">
            <w:pPr>
              <w:jc w:val="both"/>
              <w:rPr>
                <w:sz w:val="20"/>
                <w:szCs w:val="20"/>
              </w:rPr>
            </w:pPr>
            <w:r w:rsidRPr="00F365DD">
              <w:rPr>
                <w:sz w:val="20"/>
                <w:szCs w:val="20"/>
              </w:rPr>
              <w:t>Подрядчик ответственен за соблюдение правил пожарной безопасности и техники безопасности при выполнении Работ, за выполнение требований ПТБ и ПТЭ электроустановок Российской Федерации, за качественное и своевременное выполнение Работ.</w:t>
            </w:r>
          </w:p>
          <w:p w:rsidR="00F365DD" w:rsidRPr="00F365DD" w:rsidRDefault="00F365DD" w:rsidP="00F365DD">
            <w:pPr>
              <w:jc w:val="both"/>
              <w:rPr>
                <w:b/>
                <w:sz w:val="20"/>
                <w:szCs w:val="20"/>
              </w:rPr>
            </w:pPr>
          </w:p>
          <w:p w:rsidR="00F365DD" w:rsidRPr="00F365DD" w:rsidRDefault="00F365DD" w:rsidP="00F365DD">
            <w:pPr>
              <w:jc w:val="both"/>
              <w:rPr>
                <w:b/>
                <w:sz w:val="20"/>
                <w:szCs w:val="20"/>
              </w:rPr>
            </w:pPr>
            <w:r w:rsidRPr="00F365DD">
              <w:rPr>
                <w:b/>
                <w:sz w:val="20"/>
                <w:szCs w:val="20"/>
              </w:rPr>
              <w:t xml:space="preserve">2. Место, условия и сроки выполнения Работ: </w:t>
            </w:r>
          </w:p>
          <w:p w:rsidR="00F365DD" w:rsidRPr="00F365DD" w:rsidRDefault="00F365DD" w:rsidP="00F365DD">
            <w:pPr>
              <w:widowControl w:val="0"/>
              <w:tabs>
                <w:tab w:val="left" w:pos="-567"/>
                <w:tab w:val="num" w:pos="-142"/>
                <w:tab w:val="left" w:pos="0"/>
                <w:tab w:val="left" w:pos="360"/>
                <w:tab w:val="left" w:pos="1080"/>
              </w:tabs>
              <w:jc w:val="both"/>
              <w:rPr>
                <w:sz w:val="20"/>
                <w:szCs w:val="20"/>
              </w:rPr>
            </w:pPr>
            <w:r w:rsidRPr="00F365DD">
              <w:rPr>
                <w:bCs/>
                <w:sz w:val="20"/>
                <w:szCs w:val="20"/>
              </w:rPr>
              <w:t>2.1 Работы выполняются в течение 60 (шестидесяти) рабочих дней с момента заключения Договора</w:t>
            </w:r>
            <w:r w:rsidRPr="00F365DD">
              <w:rPr>
                <w:sz w:val="20"/>
                <w:szCs w:val="20"/>
              </w:rPr>
              <w:t xml:space="preserve"> в соответствии с Графиком выполнения Работ.</w:t>
            </w:r>
          </w:p>
          <w:p w:rsidR="00F365DD" w:rsidRPr="00F365DD" w:rsidRDefault="00F365DD" w:rsidP="00F365DD">
            <w:pPr>
              <w:widowControl w:val="0"/>
              <w:tabs>
                <w:tab w:val="left" w:pos="-567"/>
                <w:tab w:val="num" w:pos="-142"/>
                <w:tab w:val="left" w:pos="0"/>
                <w:tab w:val="left" w:pos="360"/>
                <w:tab w:val="left" w:pos="1080"/>
              </w:tabs>
              <w:jc w:val="both"/>
              <w:rPr>
                <w:sz w:val="20"/>
                <w:szCs w:val="20"/>
              </w:rPr>
            </w:pPr>
            <w:r w:rsidRPr="00F365DD">
              <w:rPr>
                <w:sz w:val="20"/>
                <w:szCs w:val="20"/>
              </w:rPr>
              <w:t xml:space="preserve">Подписанный и заверенный печатью Подрядчика График выполнения Работ, в котором указываются сроки выполнения отдельных этапов Работ, представляется Подрядчиком на утверждение Заказчику в течение 5 (пяти) рабочих дней с момента заключения Договора. В Графике выполнения Работ Подрядчик должен указать перечень всех выполняемых Работ, их объем, дату начала и дату окончания выполнения каждого этапа работ. График выполнения Работ с момента его утверждения Заказчиком становится неотъемлемой частью настоящего Договора. График выполнения Работ представляется по форме:  </w:t>
            </w:r>
          </w:p>
          <w:p w:rsidR="00F365DD" w:rsidRPr="00F365DD" w:rsidRDefault="00F365DD" w:rsidP="00F365DD">
            <w:pPr>
              <w:widowControl w:val="0"/>
              <w:tabs>
                <w:tab w:val="left" w:pos="-567"/>
                <w:tab w:val="num" w:pos="-142"/>
                <w:tab w:val="left" w:pos="0"/>
                <w:tab w:val="left" w:pos="360"/>
                <w:tab w:val="left" w:pos="1080"/>
              </w:tabs>
              <w:jc w:val="both"/>
              <w:rPr>
                <w:sz w:val="20"/>
                <w:szCs w:val="20"/>
              </w:rPr>
            </w:pPr>
          </w:p>
          <w:p w:rsidR="00F365DD" w:rsidRPr="00F365DD" w:rsidRDefault="00F365DD" w:rsidP="00F365DD">
            <w:pPr>
              <w:tabs>
                <w:tab w:val="num" w:pos="-142"/>
              </w:tabs>
              <w:jc w:val="center"/>
              <w:outlineLvl w:val="0"/>
              <w:rPr>
                <w:sz w:val="20"/>
                <w:szCs w:val="20"/>
              </w:rPr>
            </w:pPr>
            <w:r w:rsidRPr="00F365DD">
              <w:rPr>
                <w:sz w:val="20"/>
                <w:szCs w:val="20"/>
              </w:rPr>
              <w:t xml:space="preserve">«График выполнения Работ </w:t>
            </w:r>
          </w:p>
          <w:tbl>
            <w:tblPr>
              <w:tblpPr w:leftFromText="180" w:rightFromText="180" w:vertAnchor="text" w:horzAnchor="margin" w:tblpXSpec="center" w:tblpY="1"/>
              <w:tblW w:w="9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3266"/>
              <w:gridCol w:w="1285"/>
              <w:gridCol w:w="942"/>
              <w:gridCol w:w="1531"/>
              <w:gridCol w:w="1706"/>
            </w:tblGrid>
            <w:tr w:rsidR="00F365DD" w:rsidRPr="00F365DD" w:rsidTr="00F365DD">
              <w:trPr>
                <w:trHeight w:val="801"/>
              </w:trPr>
              <w:tc>
                <w:tcPr>
                  <w:tcW w:w="704" w:type="dxa"/>
                  <w:tcBorders>
                    <w:top w:val="single" w:sz="4" w:space="0" w:color="auto"/>
                    <w:left w:val="single" w:sz="4" w:space="0" w:color="auto"/>
                    <w:bottom w:val="single" w:sz="4" w:space="0" w:color="auto"/>
                    <w:right w:val="single" w:sz="4" w:space="0" w:color="auto"/>
                  </w:tcBorders>
                  <w:vAlign w:val="center"/>
                </w:tcPr>
                <w:p w:rsidR="00F365DD" w:rsidRPr="00F365DD" w:rsidRDefault="00F365DD" w:rsidP="00F365DD">
                  <w:pPr>
                    <w:widowControl w:val="0"/>
                    <w:tabs>
                      <w:tab w:val="num" w:pos="-142"/>
                    </w:tabs>
                    <w:autoSpaceDE w:val="0"/>
                    <w:autoSpaceDN w:val="0"/>
                    <w:adjustRightInd w:val="0"/>
                    <w:jc w:val="center"/>
                    <w:rPr>
                      <w:sz w:val="20"/>
                      <w:szCs w:val="20"/>
                    </w:rPr>
                  </w:pPr>
                  <w:r w:rsidRPr="00F365DD">
                    <w:rPr>
                      <w:sz w:val="20"/>
                      <w:szCs w:val="20"/>
                    </w:rPr>
                    <w:t>№№</w:t>
                  </w:r>
                </w:p>
              </w:tc>
              <w:tc>
                <w:tcPr>
                  <w:tcW w:w="3266" w:type="dxa"/>
                  <w:tcBorders>
                    <w:top w:val="single" w:sz="4" w:space="0" w:color="auto"/>
                    <w:left w:val="single" w:sz="4" w:space="0" w:color="auto"/>
                    <w:bottom w:val="single" w:sz="4" w:space="0" w:color="auto"/>
                    <w:right w:val="single" w:sz="4" w:space="0" w:color="auto"/>
                  </w:tcBorders>
                  <w:vAlign w:val="center"/>
                </w:tcPr>
                <w:p w:rsidR="00F365DD" w:rsidRPr="00F365DD" w:rsidRDefault="00F365DD" w:rsidP="00F365DD">
                  <w:pPr>
                    <w:widowControl w:val="0"/>
                    <w:tabs>
                      <w:tab w:val="num" w:pos="-142"/>
                    </w:tabs>
                    <w:autoSpaceDE w:val="0"/>
                    <w:autoSpaceDN w:val="0"/>
                    <w:adjustRightInd w:val="0"/>
                    <w:jc w:val="center"/>
                    <w:rPr>
                      <w:sz w:val="20"/>
                      <w:szCs w:val="20"/>
                    </w:rPr>
                  </w:pPr>
                  <w:r w:rsidRPr="00F365DD">
                    <w:rPr>
                      <w:sz w:val="20"/>
                      <w:szCs w:val="20"/>
                    </w:rPr>
                    <w:t>Наименование работ</w:t>
                  </w:r>
                </w:p>
              </w:tc>
              <w:tc>
                <w:tcPr>
                  <w:tcW w:w="1285" w:type="dxa"/>
                  <w:tcBorders>
                    <w:top w:val="single" w:sz="4" w:space="0" w:color="auto"/>
                    <w:left w:val="single" w:sz="4" w:space="0" w:color="auto"/>
                    <w:bottom w:val="single" w:sz="4" w:space="0" w:color="auto"/>
                    <w:right w:val="single" w:sz="4" w:space="0" w:color="auto"/>
                  </w:tcBorders>
                  <w:vAlign w:val="center"/>
                </w:tcPr>
                <w:p w:rsidR="00F365DD" w:rsidRPr="00F365DD" w:rsidRDefault="00F365DD" w:rsidP="00F365DD">
                  <w:pPr>
                    <w:widowControl w:val="0"/>
                    <w:tabs>
                      <w:tab w:val="num" w:pos="-142"/>
                    </w:tabs>
                    <w:autoSpaceDE w:val="0"/>
                    <w:autoSpaceDN w:val="0"/>
                    <w:adjustRightInd w:val="0"/>
                    <w:jc w:val="center"/>
                    <w:rPr>
                      <w:sz w:val="20"/>
                      <w:szCs w:val="20"/>
                    </w:rPr>
                  </w:pPr>
                  <w:r w:rsidRPr="00F365DD">
                    <w:rPr>
                      <w:sz w:val="20"/>
                      <w:szCs w:val="20"/>
                    </w:rPr>
                    <w:t>Ед. изм.</w:t>
                  </w:r>
                </w:p>
              </w:tc>
              <w:tc>
                <w:tcPr>
                  <w:tcW w:w="942" w:type="dxa"/>
                  <w:tcBorders>
                    <w:top w:val="single" w:sz="4" w:space="0" w:color="auto"/>
                    <w:left w:val="single" w:sz="4" w:space="0" w:color="auto"/>
                    <w:bottom w:val="single" w:sz="4" w:space="0" w:color="auto"/>
                    <w:right w:val="single" w:sz="4" w:space="0" w:color="auto"/>
                  </w:tcBorders>
                  <w:vAlign w:val="center"/>
                </w:tcPr>
                <w:p w:rsidR="00F365DD" w:rsidRPr="00F365DD" w:rsidRDefault="00F365DD" w:rsidP="00F365DD">
                  <w:pPr>
                    <w:widowControl w:val="0"/>
                    <w:tabs>
                      <w:tab w:val="num" w:pos="-142"/>
                    </w:tabs>
                    <w:autoSpaceDE w:val="0"/>
                    <w:autoSpaceDN w:val="0"/>
                    <w:adjustRightInd w:val="0"/>
                    <w:jc w:val="center"/>
                    <w:rPr>
                      <w:sz w:val="20"/>
                      <w:szCs w:val="20"/>
                    </w:rPr>
                  </w:pPr>
                  <w:r w:rsidRPr="00F365DD">
                    <w:rPr>
                      <w:sz w:val="20"/>
                      <w:szCs w:val="20"/>
                    </w:rPr>
                    <w:t>Кол-во</w:t>
                  </w:r>
                </w:p>
              </w:tc>
              <w:tc>
                <w:tcPr>
                  <w:tcW w:w="1531" w:type="dxa"/>
                  <w:tcBorders>
                    <w:top w:val="single" w:sz="4" w:space="0" w:color="auto"/>
                    <w:left w:val="single" w:sz="4" w:space="0" w:color="auto"/>
                    <w:bottom w:val="single" w:sz="4" w:space="0" w:color="auto"/>
                    <w:right w:val="single" w:sz="4" w:space="0" w:color="auto"/>
                  </w:tcBorders>
                  <w:vAlign w:val="center"/>
                </w:tcPr>
                <w:p w:rsidR="00F365DD" w:rsidRPr="00F365DD" w:rsidRDefault="00F365DD" w:rsidP="00F365DD">
                  <w:pPr>
                    <w:widowControl w:val="0"/>
                    <w:tabs>
                      <w:tab w:val="num" w:pos="-142"/>
                    </w:tabs>
                    <w:autoSpaceDE w:val="0"/>
                    <w:autoSpaceDN w:val="0"/>
                    <w:adjustRightInd w:val="0"/>
                    <w:jc w:val="center"/>
                    <w:rPr>
                      <w:sz w:val="20"/>
                      <w:szCs w:val="20"/>
                    </w:rPr>
                  </w:pPr>
                  <w:r w:rsidRPr="00F365DD">
                    <w:rPr>
                      <w:sz w:val="20"/>
                      <w:szCs w:val="20"/>
                    </w:rPr>
                    <w:t>Начало выполнения работ</w:t>
                  </w:r>
                </w:p>
              </w:tc>
              <w:tc>
                <w:tcPr>
                  <w:tcW w:w="1706" w:type="dxa"/>
                  <w:tcBorders>
                    <w:top w:val="single" w:sz="4" w:space="0" w:color="auto"/>
                    <w:left w:val="single" w:sz="4" w:space="0" w:color="auto"/>
                    <w:bottom w:val="single" w:sz="4" w:space="0" w:color="auto"/>
                    <w:right w:val="single" w:sz="4" w:space="0" w:color="auto"/>
                  </w:tcBorders>
                  <w:vAlign w:val="center"/>
                </w:tcPr>
                <w:p w:rsidR="00F365DD" w:rsidRPr="00F365DD" w:rsidRDefault="00F365DD" w:rsidP="00F365DD">
                  <w:pPr>
                    <w:widowControl w:val="0"/>
                    <w:tabs>
                      <w:tab w:val="num" w:pos="-142"/>
                    </w:tabs>
                    <w:autoSpaceDE w:val="0"/>
                    <w:autoSpaceDN w:val="0"/>
                    <w:adjustRightInd w:val="0"/>
                    <w:jc w:val="center"/>
                    <w:rPr>
                      <w:sz w:val="20"/>
                      <w:szCs w:val="20"/>
                    </w:rPr>
                  </w:pPr>
                  <w:r w:rsidRPr="00F365DD">
                    <w:rPr>
                      <w:sz w:val="20"/>
                      <w:szCs w:val="20"/>
                    </w:rPr>
                    <w:t>Окончание выполнения работ</w:t>
                  </w:r>
                </w:p>
              </w:tc>
            </w:tr>
            <w:tr w:rsidR="00F365DD" w:rsidRPr="00F365DD" w:rsidTr="00F365DD">
              <w:trPr>
                <w:trHeight w:val="272"/>
              </w:trPr>
              <w:tc>
                <w:tcPr>
                  <w:tcW w:w="704" w:type="dxa"/>
                  <w:tcBorders>
                    <w:top w:val="single" w:sz="4" w:space="0" w:color="auto"/>
                    <w:left w:val="single" w:sz="4" w:space="0" w:color="auto"/>
                    <w:bottom w:val="single" w:sz="4" w:space="0" w:color="auto"/>
                    <w:right w:val="single" w:sz="4" w:space="0" w:color="auto"/>
                  </w:tcBorders>
                </w:tcPr>
                <w:p w:rsidR="00F365DD" w:rsidRPr="00F365DD" w:rsidRDefault="00F365DD" w:rsidP="00F365DD">
                  <w:pPr>
                    <w:widowControl w:val="0"/>
                    <w:tabs>
                      <w:tab w:val="num" w:pos="-142"/>
                    </w:tabs>
                    <w:autoSpaceDE w:val="0"/>
                    <w:autoSpaceDN w:val="0"/>
                    <w:adjustRightInd w:val="0"/>
                    <w:jc w:val="center"/>
                    <w:rPr>
                      <w:sz w:val="20"/>
                      <w:szCs w:val="20"/>
                    </w:rPr>
                  </w:pPr>
                  <w:r w:rsidRPr="00F365DD">
                    <w:rPr>
                      <w:sz w:val="20"/>
                      <w:szCs w:val="20"/>
                    </w:rPr>
                    <w:t>1</w:t>
                  </w:r>
                </w:p>
              </w:tc>
              <w:tc>
                <w:tcPr>
                  <w:tcW w:w="3266" w:type="dxa"/>
                  <w:tcBorders>
                    <w:top w:val="single" w:sz="4" w:space="0" w:color="auto"/>
                    <w:left w:val="single" w:sz="4" w:space="0" w:color="auto"/>
                    <w:bottom w:val="single" w:sz="4" w:space="0" w:color="auto"/>
                    <w:right w:val="single" w:sz="4" w:space="0" w:color="auto"/>
                  </w:tcBorders>
                </w:tcPr>
                <w:p w:rsidR="00F365DD" w:rsidRPr="00F365DD" w:rsidRDefault="00F365DD" w:rsidP="00F365DD">
                  <w:pPr>
                    <w:widowControl w:val="0"/>
                    <w:tabs>
                      <w:tab w:val="num" w:pos="-142"/>
                    </w:tabs>
                    <w:autoSpaceDE w:val="0"/>
                    <w:autoSpaceDN w:val="0"/>
                    <w:adjustRightInd w:val="0"/>
                    <w:jc w:val="center"/>
                    <w:rPr>
                      <w:sz w:val="20"/>
                      <w:szCs w:val="20"/>
                    </w:rPr>
                  </w:pPr>
                  <w:r w:rsidRPr="00F365DD">
                    <w:rPr>
                      <w:sz w:val="20"/>
                      <w:szCs w:val="20"/>
                    </w:rPr>
                    <w:t>2</w:t>
                  </w:r>
                </w:p>
              </w:tc>
              <w:tc>
                <w:tcPr>
                  <w:tcW w:w="1285" w:type="dxa"/>
                  <w:tcBorders>
                    <w:top w:val="single" w:sz="4" w:space="0" w:color="auto"/>
                    <w:left w:val="single" w:sz="4" w:space="0" w:color="auto"/>
                    <w:bottom w:val="single" w:sz="4" w:space="0" w:color="auto"/>
                    <w:right w:val="single" w:sz="4" w:space="0" w:color="auto"/>
                  </w:tcBorders>
                </w:tcPr>
                <w:p w:rsidR="00F365DD" w:rsidRPr="00F365DD" w:rsidRDefault="00F365DD" w:rsidP="00F365DD">
                  <w:pPr>
                    <w:widowControl w:val="0"/>
                    <w:tabs>
                      <w:tab w:val="num" w:pos="-142"/>
                    </w:tabs>
                    <w:autoSpaceDE w:val="0"/>
                    <w:autoSpaceDN w:val="0"/>
                    <w:adjustRightInd w:val="0"/>
                    <w:jc w:val="center"/>
                    <w:rPr>
                      <w:sz w:val="20"/>
                      <w:szCs w:val="20"/>
                    </w:rPr>
                  </w:pPr>
                  <w:r w:rsidRPr="00F365DD">
                    <w:rPr>
                      <w:sz w:val="20"/>
                      <w:szCs w:val="20"/>
                    </w:rPr>
                    <w:t>3</w:t>
                  </w:r>
                </w:p>
              </w:tc>
              <w:tc>
                <w:tcPr>
                  <w:tcW w:w="942" w:type="dxa"/>
                  <w:tcBorders>
                    <w:top w:val="single" w:sz="4" w:space="0" w:color="auto"/>
                    <w:left w:val="single" w:sz="4" w:space="0" w:color="auto"/>
                    <w:bottom w:val="single" w:sz="4" w:space="0" w:color="auto"/>
                    <w:right w:val="single" w:sz="4" w:space="0" w:color="auto"/>
                  </w:tcBorders>
                </w:tcPr>
                <w:p w:rsidR="00F365DD" w:rsidRPr="00F365DD" w:rsidRDefault="00F365DD" w:rsidP="00F365DD">
                  <w:pPr>
                    <w:widowControl w:val="0"/>
                    <w:tabs>
                      <w:tab w:val="num" w:pos="-142"/>
                    </w:tabs>
                    <w:autoSpaceDE w:val="0"/>
                    <w:autoSpaceDN w:val="0"/>
                    <w:adjustRightInd w:val="0"/>
                    <w:jc w:val="center"/>
                    <w:rPr>
                      <w:sz w:val="20"/>
                      <w:szCs w:val="20"/>
                    </w:rPr>
                  </w:pPr>
                  <w:r w:rsidRPr="00F365DD">
                    <w:rPr>
                      <w:sz w:val="20"/>
                      <w:szCs w:val="20"/>
                    </w:rPr>
                    <w:t>4</w:t>
                  </w:r>
                </w:p>
              </w:tc>
              <w:tc>
                <w:tcPr>
                  <w:tcW w:w="1531" w:type="dxa"/>
                  <w:tcBorders>
                    <w:top w:val="single" w:sz="4" w:space="0" w:color="auto"/>
                    <w:left w:val="single" w:sz="4" w:space="0" w:color="auto"/>
                    <w:bottom w:val="single" w:sz="4" w:space="0" w:color="auto"/>
                    <w:right w:val="single" w:sz="4" w:space="0" w:color="auto"/>
                  </w:tcBorders>
                </w:tcPr>
                <w:p w:rsidR="00F365DD" w:rsidRPr="00F365DD" w:rsidRDefault="00F365DD" w:rsidP="00F365DD">
                  <w:pPr>
                    <w:widowControl w:val="0"/>
                    <w:tabs>
                      <w:tab w:val="num" w:pos="-142"/>
                    </w:tabs>
                    <w:autoSpaceDE w:val="0"/>
                    <w:autoSpaceDN w:val="0"/>
                    <w:adjustRightInd w:val="0"/>
                    <w:jc w:val="center"/>
                    <w:rPr>
                      <w:sz w:val="20"/>
                      <w:szCs w:val="20"/>
                    </w:rPr>
                  </w:pPr>
                  <w:r w:rsidRPr="00F365DD">
                    <w:rPr>
                      <w:sz w:val="20"/>
                      <w:szCs w:val="20"/>
                    </w:rPr>
                    <w:t>5</w:t>
                  </w:r>
                </w:p>
              </w:tc>
              <w:tc>
                <w:tcPr>
                  <w:tcW w:w="1706" w:type="dxa"/>
                  <w:tcBorders>
                    <w:top w:val="single" w:sz="4" w:space="0" w:color="auto"/>
                    <w:left w:val="single" w:sz="4" w:space="0" w:color="auto"/>
                    <w:bottom w:val="single" w:sz="4" w:space="0" w:color="auto"/>
                    <w:right w:val="single" w:sz="4" w:space="0" w:color="auto"/>
                  </w:tcBorders>
                </w:tcPr>
                <w:p w:rsidR="00F365DD" w:rsidRPr="00F365DD" w:rsidRDefault="00F365DD" w:rsidP="00F365DD">
                  <w:pPr>
                    <w:widowControl w:val="0"/>
                    <w:tabs>
                      <w:tab w:val="num" w:pos="-142"/>
                    </w:tabs>
                    <w:autoSpaceDE w:val="0"/>
                    <w:autoSpaceDN w:val="0"/>
                    <w:adjustRightInd w:val="0"/>
                    <w:jc w:val="center"/>
                    <w:rPr>
                      <w:sz w:val="20"/>
                      <w:szCs w:val="20"/>
                    </w:rPr>
                  </w:pPr>
                  <w:r w:rsidRPr="00F365DD">
                    <w:rPr>
                      <w:sz w:val="20"/>
                      <w:szCs w:val="20"/>
                    </w:rPr>
                    <w:t>6</w:t>
                  </w:r>
                </w:p>
              </w:tc>
            </w:tr>
            <w:tr w:rsidR="00F365DD" w:rsidRPr="00F365DD" w:rsidTr="00F365DD">
              <w:trPr>
                <w:trHeight w:val="272"/>
              </w:trPr>
              <w:tc>
                <w:tcPr>
                  <w:tcW w:w="704" w:type="dxa"/>
                  <w:tcBorders>
                    <w:top w:val="single" w:sz="4" w:space="0" w:color="auto"/>
                    <w:left w:val="single" w:sz="4" w:space="0" w:color="auto"/>
                    <w:bottom w:val="single" w:sz="4" w:space="0" w:color="auto"/>
                    <w:right w:val="single" w:sz="4" w:space="0" w:color="auto"/>
                  </w:tcBorders>
                </w:tcPr>
                <w:p w:rsidR="00F365DD" w:rsidRPr="00F365DD" w:rsidRDefault="00F365DD" w:rsidP="00F365DD">
                  <w:pPr>
                    <w:widowControl w:val="0"/>
                    <w:tabs>
                      <w:tab w:val="num" w:pos="-142"/>
                    </w:tabs>
                    <w:autoSpaceDE w:val="0"/>
                    <w:autoSpaceDN w:val="0"/>
                    <w:adjustRightInd w:val="0"/>
                    <w:rPr>
                      <w:sz w:val="20"/>
                      <w:szCs w:val="20"/>
                    </w:rPr>
                  </w:pPr>
                  <w:r w:rsidRPr="00F365DD">
                    <w:rPr>
                      <w:sz w:val="20"/>
                      <w:szCs w:val="20"/>
                    </w:rPr>
                    <w:t>1</w:t>
                  </w:r>
                </w:p>
              </w:tc>
              <w:tc>
                <w:tcPr>
                  <w:tcW w:w="3266" w:type="dxa"/>
                  <w:tcBorders>
                    <w:top w:val="single" w:sz="4" w:space="0" w:color="auto"/>
                    <w:left w:val="single" w:sz="4" w:space="0" w:color="auto"/>
                    <w:bottom w:val="single" w:sz="4" w:space="0" w:color="auto"/>
                    <w:right w:val="single" w:sz="4" w:space="0" w:color="auto"/>
                  </w:tcBorders>
                </w:tcPr>
                <w:p w:rsidR="00F365DD" w:rsidRPr="00F365DD" w:rsidRDefault="00F365DD" w:rsidP="00F365DD">
                  <w:pPr>
                    <w:widowControl w:val="0"/>
                    <w:tabs>
                      <w:tab w:val="num" w:pos="-142"/>
                    </w:tabs>
                    <w:autoSpaceDE w:val="0"/>
                    <w:autoSpaceDN w:val="0"/>
                    <w:adjustRightInd w:val="0"/>
                    <w:rPr>
                      <w:sz w:val="20"/>
                      <w:szCs w:val="20"/>
                    </w:rPr>
                  </w:pPr>
                </w:p>
              </w:tc>
              <w:tc>
                <w:tcPr>
                  <w:tcW w:w="1285" w:type="dxa"/>
                  <w:tcBorders>
                    <w:top w:val="single" w:sz="4" w:space="0" w:color="auto"/>
                    <w:left w:val="single" w:sz="4" w:space="0" w:color="auto"/>
                    <w:bottom w:val="single" w:sz="4" w:space="0" w:color="auto"/>
                    <w:right w:val="single" w:sz="4" w:space="0" w:color="auto"/>
                  </w:tcBorders>
                </w:tcPr>
                <w:p w:rsidR="00F365DD" w:rsidRPr="00F365DD" w:rsidRDefault="00F365DD" w:rsidP="00F365DD">
                  <w:pPr>
                    <w:widowControl w:val="0"/>
                    <w:tabs>
                      <w:tab w:val="num" w:pos="-142"/>
                    </w:tabs>
                    <w:autoSpaceDE w:val="0"/>
                    <w:autoSpaceDN w:val="0"/>
                    <w:adjustRightInd w:val="0"/>
                    <w:jc w:val="center"/>
                    <w:rPr>
                      <w:sz w:val="20"/>
                      <w:szCs w:val="20"/>
                    </w:rPr>
                  </w:pPr>
                </w:p>
              </w:tc>
              <w:tc>
                <w:tcPr>
                  <w:tcW w:w="942" w:type="dxa"/>
                  <w:tcBorders>
                    <w:top w:val="single" w:sz="4" w:space="0" w:color="auto"/>
                    <w:left w:val="single" w:sz="4" w:space="0" w:color="auto"/>
                    <w:bottom w:val="single" w:sz="4" w:space="0" w:color="auto"/>
                    <w:right w:val="single" w:sz="4" w:space="0" w:color="auto"/>
                  </w:tcBorders>
                </w:tcPr>
                <w:p w:rsidR="00F365DD" w:rsidRPr="00F365DD" w:rsidRDefault="00F365DD" w:rsidP="00F365DD">
                  <w:pPr>
                    <w:widowControl w:val="0"/>
                    <w:tabs>
                      <w:tab w:val="num" w:pos="-142"/>
                    </w:tabs>
                    <w:autoSpaceDE w:val="0"/>
                    <w:autoSpaceDN w:val="0"/>
                    <w:adjustRightInd w:val="0"/>
                    <w:jc w:val="center"/>
                    <w:rPr>
                      <w:sz w:val="20"/>
                      <w:szCs w:val="20"/>
                    </w:rPr>
                  </w:pPr>
                </w:p>
              </w:tc>
              <w:tc>
                <w:tcPr>
                  <w:tcW w:w="1531" w:type="dxa"/>
                  <w:tcBorders>
                    <w:top w:val="single" w:sz="4" w:space="0" w:color="auto"/>
                    <w:left w:val="single" w:sz="4" w:space="0" w:color="auto"/>
                    <w:bottom w:val="single" w:sz="4" w:space="0" w:color="auto"/>
                    <w:right w:val="single" w:sz="4" w:space="0" w:color="auto"/>
                  </w:tcBorders>
                </w:tcPr>
                <w:p w:rsidR="00F365DD" w:rsidRPr="00F365DD" w:rsidRDefault="00F365DD" w:rsidP="00F365DD">
                  <w:pPr>
                    <w:widowControl w:val="0"/>
                    <w:tabs>
                      <w:tab w:val="num" w:pos="-142"/>
                    </w:tabs>
                    <w:autoSpaceDE w:val="0"/>
                    <w:autoSpaceDN w:val="0"/>
                    <w:adjustRightInd w:val="0"/>
                    <w:jc w:val="center"/>
                    <w:rPr>
                      <w:sz w:val="20"/>
                      <w:szCs w:val="20"/>
                    </w:rPr>
                  </w:pPr>
                </w:p>
              </w:tc>
              <w:tc>
                <w:tcPr>
                  <w:tcW w:w="1706" w:type="dxa"/>
                  <w:tcBorders>
                    <w:top w:val="single" w:sz="4" w:space="0" w:color="auto"/>
                    <w:left w:val="single" w:sz="4" w:space="0" w:color="auto"/>
                    <w:bottom w:val="single" w:sz="4" w:space="0" w:color="auto"/>
                    <w:right w:val="single" w:sz="4" w:space="0" w:color="auto"/>
                  </w:tcBorders>
                </w:tcPr>
                <w:p w:rsidR="00F365DD" w:rsidRPr="00F365DD" w:rsidRDefault="00F365DD" w:rsidP="00F365DD">
                  <w:pPr>
                    <w:widowControl w:val="0"/>
                    <w:tabs>
                      <w:tab w:val="num" w:pos="-142"/>
                    </w:tabs>
                    <w:autoSpaceDE w:val="0"/>
                    <w:autoSpaceDN w:val="0"/>
                    <w:adjustRightInd w:val="0"/>
                    <w:jc w:val="center"/>
                    <w:rPr>
                      <w:sz w:val="20"/>
                      <w:szCs w:val="20"/>
                    </w:rPr>
                  </w:pPr>
                </w:p>
              </w:tc>
            </w:tr>
            <w:tr w:rsidR="00F365DD" w:rsidRPr="00F365DD" w:rsidTr="00F365DD">
              <w:trPr>
                <w:trHeight w:val="272"/>
              </w:trPr>
              <w:tc>
                <w:tcPr>
                  <w:tcW w:w="704" w:type="dxa"/>
                  <w:tcBorders>
                    <w:top w:val="single" w:sz="4" w:space="0" w:color="auto"/>
                    <w:left w:val="single" w:sz="4" w:space="0" w:color="auto"/>
                    <w:bottom w:val="single" w:sz="4" w:space="0" w:color="auto"/>
                    <w:right w:val="single" w:sz="4" w:space="0" w:color="auto"/>
                  </w:tcBorders>
                </w:tcPr>
                <w:p w:rsidR="00F365DD" w:rsidRPr="00F365DD" w:rsidRDefault="00F365DD" w:rsidP="00F365DD">
                  <w:pPr>
                    <w:widowControl w:val="0"/>
                    <w:tabs>
                      <w:tab w:val="num" w:pos="-142"/>
                    </w:tabs>
                    <w:autoSpaceDE w:val="0"/>
                    <w:autoSpaceDN w:val="0"/>
                    <w:adjustRightInd w:val="0"/>
                    <w:rPr>
                      <w:sz w:val="20"/>
                      <w:szCs w:val="20"/>
                    </w:rPr>
                  </w:pPr>
                  <w:r w:rsidRPr="00F365DD">
                    <w:rPr>
                      <w:sz w:val="20"/>
                      <w:szCs w:val="20"/>
                    </w:rPr>
                    <w:t>2</w:t>
                  </w:r>
                </w:p>
              </w:tc>
              <w:tc>
                <w:tcPr>
                  <w:tcW w:w="3266" w:type="dxa"/>
                  <w:tcBorders>
                    <w:top w:val="single" w:sz="4" w:space="0" w:color="auto"/>
                    <w:left w:val="single" w:sz="4" w:space="0" w:color="auto"/>
                    <w:bottom w:val="single" w:sz="4" w:space="0" w:color="auto"/>
                    <w:right w:val="single" w:sz="4" w:space="0" w:color="auto"/>
                  </w:tcBorders>
                </w:tcPr>
                <w:p w:rsidR="00F365DD" w:rsidRPr="00F365DD" w:rsidRDefault="00F365DD" w:rsidP="00F365DD">
                  <w:pPr>
                    <w:widowControl w:val="0"/>
                    <w:tabs>
                      <w:tab w:val="num" w:pos="-142"/>
                    </w:tabs>
                    <w:autoSpaceDE w:val="0"/>
                    <w:autoSpaceDN w:val="0"/>
                    <w:adjustRightInd w:val="0"/>
                    <w:rPr>
                      <w:sz w:val="20"/>
                      <w:szCs w:val="20"/>
                    </w:rPr>
                  </w:pPr>
                </w:p>
              </w:tc>
              <w:tc>
                <w:tcPr>
                  <w:tcW w:w="1285" w:type="dxa"/>
                  <w:tcBorders>
                    <w:top w:val="single" w:sz="4" w:space="0" w:color="auto"/>
                    <w:left w:val="single" w:sz="4" w:space="0" w:color="auto"/>
                    <w:bottom w:val="single" w:sz="4" w:space="0" w:color="auto"/>
                    <w:right w:val="single" w:sz="4" w:space="0" w:color="auto"/>
                  </w:tcBorders>
                </w:tcPr>
                <w:p w:rsidR="00F365DD" w:rsidRPr="00F365DD" w:rsidRDefault="00F365DD" w:rsidP="00F365DD">
                  <w:pPr>
                    <w:widowControl w:val="0"/>
                    <w:tabs>
                      <w:tab w:val="num" w:pos="-142"/>
                    </w:tabs>
                    <w:autoSpaceDE w:val="0"/>
                    <w:autoSpaceDN w:val="0"/>
                    <w:adjustRightInd w:val="0"/>
                    <w:jc w:val="center"/>
                    <w:rPr>
                      <w:sz w:val="20"/>
                      <w:szCs w:val="20"/>
                    </w:rPr>
                  </w:pPr>
                </w:p>
              </w:tc>
              <w:tc>
                <w:tcPr>
                  <w:tcW w:w="942" w:type="dxa"/>
                  <w:tcBorders>
                    <w:top w:val="single" w:sz="4" w:space="0" w:color="auto"/>
                    <w:left w:val="single" w:sz="4" w:space="0" w:color="auto"/>
                    <w:bottom w:val="single" w:sz="4" w:space="0" w:color="auto"/>
                    <w:right w:val="single" w:sz="4" w:space="0" w:color="auto"/>
                  </w:tcBorders>
                </w:tcPr>
                <w:p w:rsidR="00F365DD" w:rsidRPr="00F365DD" w:rsidRDefault="00F365DD" w:rsidP="00F365DD">
                  <w:pPr>
                    <w:widowControl w:val="0"/>
                    <w:tabs>
                      <w:tab w:val="num" w:pos="-142"/>
                    </w:tabs>
                    <w:autoSpaceDE w:val="0"/>
                    <w:autoSpaceDN w:val="0"/>
                    <w:adjustRightInd w:val="0"/>
                    <w:jc w:val="center"/>
                    <w:rPr>
                      <w:sz w:val="20"/>
                      <w:szCs w:val="20"/>
                    </w:rPr>
                  </w:pPr>
                </w:p>
              </w:tc>
              <w:tc>
                <w:tcPr>
                  <w:tcW w:w="1531" w:type="dxa"/>
                  <w:tcBorders>
                    <w:top w:val="single" w:sz="4" w:space="0" w:color="auto"/>
                    <w:left w:val="single" w:sz="4" w:space="0" w:color="auto"/>
                    <w:bottom w:val="single" w:sz="4" w:space="0" w:color="auto"/>
                    <w:right w:val="single" w:sz="4" w:space="0" w:color="auto"/>
                  </w:tcBorders>
                </w:tcPr>
                <w:p w:rsidR="00F365DD" w:rsidRPr="00F365DD" w:rsidRDefault="00F365DD" w:rsidP="00F365DD">
                  <w:pPr>
                    <w:widowControl w:val="0"/>
                    <w:tabs>
                      <w:tab w:val="num" w:pos="-142"/>
                    </w:tabs>
                    <w:autoSpaceDE w:val="0"/>
                    <w:autoSpaceDN w:val="0"/>
                    <w:adjustRightInd w:val="0"/>
                    <w:jc w:val="center"/>
                    <w:rPr>
                      <w:sz w:val="20"/>
                      <w:szCs w:val="20"/>
                    </w:rPr>
                  </w:pPr>
                </w:p>
              </w:tc>
              <w:tc>
                <w:tcPr>
                  <w:tcW w:w="1706" w:type="dxa"/>
                  <w:tcBorders>
                    <w:top w:val="single" w:sz="4" w:space="0" w:color="auto"/>
                    <w:left w:val="single" w:sz="4" w:space="0" w:color="auto"/>
                    <w:bottom w:val="single" w:sz="4" w:space="0" w:color="auto"/>
                    <w:right w:val="single" w:sz="4" w:space="0" w:color="auto"/>
                  </w:tcBorders>
                </w:tcPr>
                <w:p w:rsidR="00F365DD" w:rsidRPr="00F365DD" w:rsidRDefault="00F365DD" w:rsidP="00F365DD">
                  <w:pPr>
                    <w:widowControl w:val="0"/>
                    <w:tabs>
                      <w:tab w:val="num" w:pos="-142"/>
                    </w:tabs>
                    <w:autoSpaceDE w:val="0"/>
                    <w:autoSpaceDN w:val="0"/>
                    <w:adjustRightInd w:val="0"/>
                    <w:jc w:val="center"/>
                    <w:rPr>
                      <w:sz w:val="20"/>
                      <w:szCs w:val="20"/>
                    </w:rPr>
                  </w:pPr>
                </w:p>
              </w:tc>
            </w:tr>
          </w:tbl>
          <w:p w:rsidR="00F365DD" w:rsidRPr="00F365DD" w:rsidRDefault="00F365DD" w:rsidP="00F365DD">
            <w:pPr>
              <w:tabs>
                <w:tab w:val="num" w:pos="-142"/>
              </w:tabs>
              <w:rPr>
                <w:b/>
                <w:color w:val="00B050"/>
                <w:sz w:val="20"/>
                <w:szCs w:val="20"/>
              </w:rPr>
            </w:pPr>
          </w:p>
          <w:p w:rsidR="00F365DD" w:rsidRPr="00F365DD" w:rsidRDefault="00F365DD" w:rsidP="00F365DD">
            <w:pPr>
              <w:tabs>
                <w:tab w:val="num" w:pos="-142"/>
              </w:tabs>
              <w:rPr>
                <w:sz w:val="20"/>
                <w:szCs w:val="20"/>
              </w:rPr>
            </w:pPr>
            <w:r w:rsidRPr="00F365DD">
              <w:rPr>
                <w:sz w:val="20"/>
                <w:szCs w:val="20"/>
              </w:rPr>
              <w:t>Подрядчик ______________</w:t>
            </w:r>
          </w:p>
          <w:p w:rsidR="00F365DD" w:rsidRPr="00F365DD" w:rsidRDefault="00F365DD" w:rsidP="00F365DD">
            <w:pPr>
              <w:tabs>
                <w:tab w:val="num" w:pos="-142"/>
              </w:tabs>
              <w:rPr>
                <w:sz w:val="20"/>
                <w:szCs w:val="20"/>
              </w:rPr>
            </w:pPr>
            <w:r w:rsidRPr="00F365DD">
              <w:rPr>
                <w:sz w:val="20"/>
                <w:szCs w:val="20"/>
              </w:rPr>
              <w:t xml:space="preserve">                                        М.П.»</w:t>
            </w:r>
          </w:p>
          <w:p w:rsidR="00F365DD" w:rsidRPr="00F365DD" w:rsidRDefault="00F365DD" w:rsidP="00F365DD">
            <w:pPr>
              <w:jc w:val="both"/>
              <w:outlineLvl w:val="0"/>
              <w:rPr>
                <w:bCs/>
                <w:sz w:val="20"/>
                <w:szCs w:val="20"/>
              </w:rPr>
            </w:pPr>
          </w:p>
          <w:p w:rsidR="00F365DD" w:rsidRPr="00F365DD" w:rsidRDefault="00F365DD" w:rsidP="00F365DD">
            <w:pPr>
              <w:jc w:val="both"/>
              <w:outlineLvl w:val="0"/>
              <w:rPr>
                <w:bCs/>
                <w:sz w:val="20"/>
                <w:szCs w:val="20"/>
              </w:rPr>
            </w:pPr>
            <w:r w:rsidRPr="00F365DD">
              <w:rPr>
                <w:bCs/>
                <w:sz w:val="20"/>
                <w:szCs w:val="20"/>
              </w:rPr>
              <w:t>2.2. Работы выполняются в помещениях медицинского блока  здания НИУ ВШЭ, расположенного по адресу: г. Москва,  ул. Шаболовка, д.28/11, стр.2 (кабинеты № №2115-2116).</w:t>
            </w:r>
          </w:p>
          <w:p w:rsidR="00F365DD" w:rsidRPr="00F365DD" w:rsidRDefault="00F365DD" w:rsidP="00F365DD">
            <w:pPr>
              <w:jc w:val="both"/>
              <w:outlineLvl w:val="0"/>
              <w:rPr>
                <w:sz w:val="20"/>
                <w:szCs w:val="20"/>
              </w:rPr>
            </w:pPr>
            <w:r w:rsidRPr="00F365DD">
              <w:rPr>
                <w:sz w:val="20"/>
                <w:szCs w:val="20"/>
              </w:rPr>
              <w:t>2.3. Работы выполняются с учетом режима работы НИУ ВШЭ.</w:t>
            </w:r>
          </w:p>
          <w:p w:rsidR="00F365DD" w:rsidRPr="00F365DD" w:rsidRDefault="00F365DD" w:rsidP="00F365DD">
            <w:pPr>
              <w:jc w:val="both"/>
              <w:rPr>
                <w:sz w:val="20"/>
                <w:szCs w:val="20"/>
              </w:rPr>
            </w:pPr>
          </w:p>
          <w:p w:rsidR="00F365DD" w:rsidRPr="00F365DD" w:rsidRDefault="00F365DD" w:rsidP="00F365DD">
            <w:pPr>
              <w:jc w:val="both"/>
              <w:rPr>
                <w:b/>
                <w:sz w:val="20"/>
                <w:szCs w:val="20"/>
              </w:rPr>
            </w:pPr>
            <w:r w:rsidRPr="00F365DD">
              <w:rPr>
                <w:b/>
                <w:sz w:val="20"/>
                <w:szCs w:val="20"/>
              </w:rPr>
              <w:t xml:space="preserve">3. Требования к сроку и (или) объему предоставления гарантий качества Работ: </w:t>
            </w:r>
          </w:p>
          <w:p w:rsidR="00F365DD" w:rsidRPr="00F365DD" w:rsidRDefault="00F365DD" w:rsidP="00F365DD">
            <w:pPr>
              <w:jc w:val="both"/>
              <w:rPr>
                <w:sz w:val="20"/>
                <w:szCs w:val="20"/>
              </w:rPr>
            </w:pPr>
            <w:r w:rsidRPr="00F365DD">
              <w:rPr>
                <w:sz w:val="20"/>
                <w:szCs w:val="20"/>
              </w:rPr>
              <w:t xml:space="preserve">Гарантийный срок на результат выполненных Работ составляет 24 (двадцать четыре) месяца </w:t>
            </w:r>
            <w:proofErr w:type="gramStart"/>
            <w:r w:rsidRPr="00F365DD">
              <w:rPr>
                <w:sz w:val="20"/>
                <w:szCs w:val="20"/>
              </w:rPr>
              <w:t>с даты подписания</w:t>
            </w:r>
            <w:proofErr w:type="gramEnd"/>
            <w:r w:rsidRPr="00F365DD">
              <w:rPr>
                <w:sz w:val="20"/>
                <w:szCs w:val="20"/>
              </w:rPr>
              <w:t xml:space="preserve"> Сторонами акта о приемке выполненных  Работ (форма № КС-2) и справки о стоимости выполненных Работ и затрат (форма № КС-3).</w:t>
            </w:r>
          </w:p>
          <w:p w:rsidR="00471D43" w:rsidRPr="0031365D" w:rsidRDefault="00F365DD" w:rsidP="00556F15">
            <w:pPr>
              <w:jc w:val="both"/>
            </w:pPr>
            <w:r w:rsidRPr="00F365DD">
              <w:rPr>
                <w:sz w:val="20"/>
                <w:szCs w:val="20"/>
              </w:rPr>
              <w:t>При обнаружении в течение гарантийного срока недостатков (дефектов), возникших по вине Подрядчика и препятствующих нормальной эксплуатации результата Работ, Подрядчик обязан их устранить за свой счет. Гарантийный срок в этом случае продлевается на период устранения недостатков (дефектов) (</w:t>
            </w:r>
            <w:proofErr w:type="gramStart"/>
            <w:r w:rsidRPr="00F365DD">
              <w:rPr>
                <w:sz w:val="20"/>
                <w:szCs w:val="20"/>
              </w:rPr>
              <w:t>с даты обнаружения</w:t>
            </w:r>
            <w:proofErr w:type="gramEnd"/>
            <w:r w:rsidRPr="00F365DD">
              <w:rPr>
                <w:sz w:val="20"/>
                <w:szCs w:val="20"/>
              </w:rPr>
              <w:t xml:space="preserve"> недостатков (дефектов) до даты их фактического устранения). При этом срок устранения Подрядчиком недостатков (дефектов) должен составлять не более 5 (пяти) рабочих дней с момента предъявления Заказчиком требования об устранении недостатков (дефектов), если иной срок не предусмотрен в таком требовании.</w:t>
            </w:r>
            <w:r w:rsidRPr="00ED19FC">
              <w:t xml:space="preserve"> </w:t>
            </w:r>
            <w:bookmarkEnd w:id="12"/>
          </w:p>
        </w:tc>
      </w:tr>
    </w:tbl>
    <w:p w:rsidR="00D461D0" w:rsidRPr="00423FBA" w:rsidRDefault="003E7036" w:rsidP="00D461D0">
      <w:pPr>
        <w:shd w:val="clear" w:color="auto" w:fill="FFFFFF"/>
        <w:jc w:val="right"/>
        <w:rPr>
          <w:b/>
        </w:rPr>
      </w:pPr>
      <w:r w:rsidRPr="00423FBA">
        <w:rPr>
          <w:b/>
        </w:rPr>
        <w:lastRenderedPageBreak/>
        <w:br w:type="page"/>
      </w:r>
      <w:r w:rsidR="00D461D0" w:rsidRPr="00D31DE7">
        <w:rPr>
          <w:b/>
        </w:rPr>
        <w:lastRenderedPageBreak/>
        <w:t xml:space="preserve">Приложение № </w:t>
      </w:r>
      <w:r w:rsidR="004E787C" w:rsidRPr="00D31DE7">
        <w:rPr>
          <w:b/>
        </w:rPr>
        <w:t>5</w:t>
      </w:r>
    </w:p>
    <w:p w:rsidR="00D461D0" w:rsidRPr="00423FBA" w:rsidRDefault="00D461D0" w:rsidP="00D461D0">
      <w:pPr>
        <w:pStyle w:val="27"/>
        <w:widowControl w:val="0"/>
        <w:tabs>
          <w:tab w:val="left" w:pos="426"/>
        </w:tabs>
        <w:jc w:val="right"/>
        <w:rPr>
          <w:b/>
          <w:sz w:val="24"/>
          <w:szCs w:val="24"/>
          <w:lang w:val="ru-RU"/>
        </w:rPr>
      </w:pPr>
      <w:r w:rsidRPr="00423FBA">
        <w:rPr>
          <w:b/>
          <w:sz w:val="24"/>
          <w:szCs w:val="24"/>
          <w:lang w:val="ru-RU"/>
        </w:rPr>
        <w:t xml:space="preserve">к извещению о проведении </w:t>
      </w:r>
    </w:p>
    <w:p w:rsidR="00D461D0" w:rsidRPr="00423FBA" w:rsidRDefault="00D461D0" w:rsidP="00D461D0">
      <w:pPr>
        <w:pStyle w:val="27"/>
        <w:widowControl w:val="0"/>
        <w:tabs>
          <w:tab w:val="left" w:pos="426"/>
        </w:tabs>
        <w:jc w:val="right"/>
        <w:rPr>
          <w:b/>
          <w:sz w:val="24"/>
          <w:szCs w:val="24"/>
          <w:lang w:val="ru-RU"/>
        </w:rPr>
      </w:pPr>
      <w:r w:rsidRPr="00423FBA">
        <w:rPr>
          <w:b/>
          <w:sz w:val="24"/>
          <w:szCs w:val="24"/>
          <w:lang w:val="ru-RU"/>
        </w:rPr>
        <w:t>запроса котировок в электронной форме</w:t>
      </w:r>
    </w:p>
    <w:p w:rsidR="00D461D0" w:rsidRPr="00423FBA" w:rsidRDefault="00D461D0" w:rsidP="00D461D0">
      <w:pPr>
        <w:pStyle w:val="27"/>
        <w:widowControl w:val="0"/>
        <w:tabs>
          <w:tab w:val="left" w:pos="426"/>
        </w:tabs>
        <w:jc w:val="right"/>
        <w:rPr>
          <w:b/>
          <w:sz w:val="24"/>
          <w:szCs w:val="24"/>
          <w:lang w:val="ru-RU"/>
        </w:rPr>
      </w:pPr>
      <w:r w:rsidRPr="00423FBA">
        <w:rPr>
          <w:b/>
          <w:sz w:val="24"/>
          <w:szCs w:val="24"/>
          <w:lang w:val="ru-RU"/>
        </w:rPr>
        <w:t xml:space="preserve">                (ФОРМА)</w:t>
      </w:r>
    </w:p>
    <w:p w:rsidR="00D461D0" w:rsidRPr="00423FBA" w:rsidRDefault="00D461D0" w:rsidP="00D461D0">
      <w:pPr>
        <w:ind w:left="839" w:right="68" w:hanging="958"/>
        <w:jc w:val="center"/>
        <w:rPr>
          <w:b/>
        </w:rPr>
      </w:pPr>
    </w:p>
    <w:p w:rsidR="00D461D0" w:rsidRPr="00423FBA" w:rsidRDefault="00D461D0" w:rsidP="00D461D0">
      <w:pPr>
        <w:ind w:left="839" w:right="68" w:hanging="958"/>
        <w:jc w:val="center"/>
        <w:rPr>
          <w:b/>
        </w:rPr>
      </w:pPr>
    </w:p>
    <w:p w:rsidR="001B6DDE" w:rsidRPr="00423FBA" w:rsidRDefault="001B6DDE" w:rsidP="001B6DDE">
      <w:pPr>
        <w:ind w:left="839" w:right="68" w:hanging="958"/>
        <w:jc w:val="center"/>
        <w:rPr>
          <w:b/>
        </w:rPr>
      </w:pPr>
      <w:r w:rsidRPr="00423FBA">
        <w:rPr>
          <w:b/>
          <w:color w:val="1D0A03"/>
        </w:rPr>
        <w:t>1. ПРЕДЛАГАЕМАЯ ЦЕНА ДОГОВОРА</w:t>
      </w:r>
      <w:r w:rsidRPr="00423FBA">
        <w:rPr>
          <w:b/>
        </w:rPr>
        <w:t xml:space="preserve"> </w:t>
      </w:r>
    </w:p>
    <w:p w:rsidR="001B6DDE" w:rsidRPr="00423FBA" w:rsidRDefault="001B6DDE" w:rsidP="001B6DDE">
      <w:pPr>
        <w:ind w:left="839" w:right="68" w:hanging="958"/>
        <w:jc w:val="both"/>
        <w:rPr>
          <w:b/>
        </w:rPr>
      </w:pPr>
    </w:p>
    <w:p w:rsidR="001B6DDE" w:rsidRPr="00423FBA" w:rsidRDefault="001B6DDE" w:rsidP="001B6DDE">
      <w:pPr>
        <w:ind w:left="-142" w:right="68" w:firstLine="426"/>
        <w:jc w:val="both"/>
      </w:pPr>
      <w:proofErr w:type="gramStart"/>
      <w:r w:rsidRPr="00423FBA">
        <w:t xml:space="preserve">В соответствии с условиями </w:t>
      </w:r>
      <w:r w:rsidRPr="000049EF">
        <w:t xml:space="preserve">запроса котировок в электронной форме с учетом </w:t>
      </w:r>
      <w:r w:rsidR="009B5C36" w:rsidRPr="000049EF">
        <w:t xml:space="preserve">расходов Подрядчика, связанных </w:t>
      </w:r>
      <w:r w:rsidR="00307B0E" w:rsidRPr="00307B0E">
        <w:t>с исполнением Договора</w:t>
      </w:r>
      <w:r w:rsidR="00307B0E" w:rsidRPr="00F61171">
        <w:t xml:space="preserve">, </w:t>
      </w:r>
      <w:r w:rsidR="008C6F5E" w:rsidRPr="008C6F5E">
        <w:t xml:space="preserve">в том числе </w:t>
      </w:r>
      <w:r w:rsidR="00D03378" w:rsidRPr="00D03378">
        <w:t>расходы на погрузку, разгрузку, доставку материалов, оборудования, инструмента до места выполнения Работ, стоимость материалов и оборудования, вывоз строительного мусора, оплату налогов, сборов и других обязательных платежей в соответствии с законодательством Российской Федерации</w:t>
      </w:r>
      <w:r w:rsidR="009B5C36" w:rsidRPr="000049EF">
        <w:t xml:space="preserve">, </w:t>
      </w:r>
      <w:r w:rsidRPr="000049EF">
        <w:t xml:space="preserve">предлагаемая цена </w:t>
      </w:r>
      <w:r w:rsidR="00976F82">
        <w:t>Д</w:t>
      </w:r>
      <w:r w:rsidRPr="000049EF">
        <w:t>оговора составит ____________ рублей __ копеек.</w:t>
      </w:r>
      <w:proofErr w:type="gramEnd"/>
    </w:p>
    <w:p w:rsidR="001B6DDE" w:rsidRPr="00423FBA" w:rsidRDefault="001B6DDE" w:rsidP="001B6DDE">
      <w:pPr>
        <w:ind w:left="839" w:right="68" w:hanging="958"/>
        <w:jc w:val="center"/>
        <w:rPr>
          <w:b/>
        </w:rPr>
      </w:pPr>
    </w:p>
    <w:p w:rsidR="001B6DDE" w:rsidRPr="00423FBA" w:rsidRDefault="001B6DDE" w:rsidP="001B6DDE">
      <w:pPr>
        <w:ind w:left="839" w:right="68" w:hanging="958"/>
        <w:jc w:val="center"/>
        <w:rPr>
          <w:b/>
          <w:color w:val="1D0A03"/>
        </w:rPr>
      </w:pPr>
      <w:r w:rsidRPr="00423FBA">
        <w:rPr>
          <w:b/>
        </w:rPr>
        <w:t xml:space="preserve">2. РАСЧЕТ И ОБОСНОВАНИЕ </w:t>
      </w:r>
      <w:r w:rsidRPr="00423FBA">
        <w:rPr>
          <w:b/>
          <w:color w:val="1D0A03"/>
        </w:rPr>
        <w:t>РАСЧЕТА ПРЕДЛАГАЕМОЙ ЦЕНЫ ДОГОВОРА</w:t>
      </w:r>
      <w:r w:rsidRPr="00423FBA">
        <w:rPr>
          <w:rStyle w:val="afffa"/>
          <w:b/>
          <w:color w:val="1D0A03"/>
        </w:rPr>
        <w:footnoteReference w:id="42"/>
      </w:r>
    </w:p>
    <w:p w:rsidR="001B6DDE" w:rsidRPr="00423FBA" w:rsidRDefault="001B6DDE" w:rsidP="001B6DDE">
      <w:pPr>
        <w:ind w:left="839" w:right="68" w:hanging="958"/>
        <w:jc w:val="center"/>
        <w:rPr>
          <w:b/>
        </w:rPr>
      </w:pPr>
    </w:p>
    <w:p w:rsidR="001B6DDE" w:rsidRPr="00423FBA" w:rsidRDefault="001B6DDE" w:rsidP="001B6DDE">
      <w:pPr>
        <w:spacing w:line="360" w:lineRule="auto"/>
        <w:ind w:left="840" w:right="66" w:hanging="960"/>
        <w:jc w:val="center"/>
        <w:rPr>
          <w:b/>
          <w:u w:val="single"/>
        </w:rPr>
      </w:pPr>
    </w:p>
    <w:p w:rsidR="001B6DDE" w:rsidRPr="00423FBA" w:rsidRDefault="001B6DDE" w:rsidP="00420C66">
      <w:pPr>
        <w:spacing w:line="360" w:lineRule="auto"/>
        <w:ind w:right="66"/>
        <w:rPr>
          <w:u w:val="single"/>
        </w:rPr>
      </w:pPr>
      <w:r w:rsidRPr="00423FBA">
        <w:rPr>
          <w:color w:val="1D0A03"/>
        </w:rPr>
        <w:t>2.1. РАСЧЕТ ПРЕДЛАГАЕМОЙ ЦЕНЫ ДОГОВОРА</w:t>
      </w:r>
    </w:p>
    <w:p w:rsidR="001B6DDE" w:rsidRPr="00423FBA" w:rsidRDefault="001B6DDE" w:rsidP="00420C66">
      <w:pPr>
        <w:spacing w:line="360" w:lineRule="auto"/>
        <w:ind w:right="68"/>
        <w:jc w:val="both"/>
        <w:rPr>
          <w:b/>
        </w:rPr>
      </w:pPr>
      <w:r w:rsidRPr="00423FBA">
        <w:rPr>
          <w:b/>
        </w:rPr>
        <w:t>_______________________________________________________________________________________________________________________________________________________________________________________________________________________________________________</w:t>
      </w:r>
    </w:p>
    <w:p w:rsidR="001B6DDE" w:rsidRPr="00423FBA" w:rsidRDefault="001B6DDE" w:rsidP="00420C66">
      <w:pPr>
        <w:spacing w:line="360" w:lineRule="auto"/>
        <w:ind w:right="68"/>
        <w:jc w:val="both"/>
        <w:rPr>
          <w:b/>
        </w:rPr>
      </w:pPr>
    </w:p>
    <w:p w:rsidR="001B6DDE" w:rsidRPr="00423FBA" w:rsidRDefault="001B6DDE" w:rsidP="00420C66">
      <w:pPr>
        <w:shd w:val="clear" w:color="auto" w:fill="FFFFFF"/>
        <w:rPr>
          <w:b/>
        </w:rPr>
      </w:pPr>
      <w:r w:rsidRPr="00423FBA">
        <w:t xml:space="preserve">2.2. ОБОСНОВАНИЕ </w:t>
      </w:r>
      <w:r w:rsidRPr="00423FBA">
        <w:rPr>
          <w:color w:val="1D0A03"/>
        </w:rPr>
        <w:t xml:space="preserve">РАСЧЕТА ПРЕДЛАГАЕМОЙ ЦЕНЫ ДОГОВОРА </w:t>
      </w:r>
      <w:r w:rsidRPr="00423FBA">
        <w:rPr>
          <w:b/>
        </w:rPr>
        <w:t>_________________________________________________________________________________</w:t>
      </w:r>
    </w:p>
    <w:p w:rsidR="001B6DDE" w:rsidRPr="00423FBA" w:rsidRDefault="001B6DDE" w:rsidP="00420C66">
      <w:pPr>
        <w:shd w:val="clear" w:color="auto" w:fill="FFFFFF"/>
        <w:rPr>
          <w:b/>
        </w:rPr>
      </w:pPr>
    </w:p>
    <w:p w:rsidR="003A1CBD" w:rsidRPr="00423FBA" w:rsidRDefault="001B6DDE" w:rsidP="00420C66">
      <w:pPr>
        <w:shd w:val="clear" w:color="auto" w:fill="FFFFFF"/>
        <w:rPr>
          <w:b/>
        </w:rPr>
      </w:pPr>
      <w:r w:rsidRPr="00423FBA">
        <w:rPr>
          <w:b/>
        </w:rPr>
        <w:t>________________________________________________________________________________</w:t>
      </w:r>
    </w:p>
    <w:p w:rsidR="003A1CBD" w:rsidRPr="00423FBA" w:rsidRDefault="003A1CBD" w:rsidP="00420C66">
      <w:pPr>
        <w:shd w:val="clear" w:color="auto" w:fill="FFFFFF"/>
        <w:jc w:val="right"/>
        <w:rPr>
          <w:b/>
        </w:rPr>
      </w:pPr>
    </w:p>
    <w:p w:rsidR="003A1CBD" w:rsidRPr="00423FBA" w:rsidRDefault="003A1CBD" w:rsidP="0016317A">
      <w:pPr>
        <w:shd w:val="clear" w:color="auto" w:fill="FFFFFF"/>
        <w:jc w:val="right"/>
        <w:rPr>
          <w:b/>
        </w:rPr>
      </w:pPr>
    </w:p>
    <w:p w:rsidR="00C910BF" w:rsidRDefault="00C910BF" w:rsidP="00CB58C3">
      <w:pPr>
        <w:pStyle w:val="afff1"/>
        <w:widowControl w:val="0"/>
        <w:ind w:left="7655" w:firstLine="0"/>
        <w:jc w:val="right"/>
        <w:rPr>
          <w:b/>
          <w:sz w:val="24"/>
          <w:szCs w:val="24"/>
        </w:rPr>
        <w:sectPr w:rsidR="00C910BF" w:rsidSect="006F298C">
          <w:footerReference w:type="default" r:id="rId31"/>
          <w:type w:val="continuous"/>
          <w:pgSz w:w="11906" w:h="16838" w:code="9"/>
          <w:pgMar w:top="851" w:right="737" w:bottom="851" w:left="1418" w:header="709" w:footer="709" w:gutter="0"/>
          <w:cols w:space="708"/>
          <w:docGrid w:linePitch="360"/>
        </w:sectPr>
      </w:pPr>
    </w:p>
    <w:p w:rsidR="00687882" w:rsidRPr="001351F3" w:rsidRDefault="00687882" w:rsidP="00687882">
      <w:pPr>
        <w:pStyle w:val="afff1"/>
        <w:widowControl w:val="0"/>
        <w:ind w:left="7655" w:firstLine="0"/>
        <w:jc w:val="right"/>
        <w:rPr>
          <w:b/>
          <w:sz w:val="24"/>
          <w:szCs w:val="24"/>
        </w:rPr>
      </w:pPr>
      <w:r w:rsidRPr="001351F3">
        <w:rPr>
          <w:b/>
          <w:sz w:val="24"/>
          <w:szCs w:val="24"/>
        </w:rPr>
        <w:lastRenderedPageBreak/>
        <w:t>Приложение № 6</w:t>
      </w:r>
    </w:p>
    <w:p w:rsidR="00687882" w:rsidRPr="001351F3" w:rsidRDefault="00687882" w:rsidP="00687882">
      <w:pPr>
        <w:pStyle w:val="27"/>
        <w:widowControl w:val="0"/>
        <w:tabs>
          <w:tab w:val="left" w:pos="426"/>
        </w:tabs>
        <w:jc w:val="right"/>
        <w:rPr>
          <w:b/>
          <w:sz w:val="24"/>
          <w:szCs w:val="24"/>
          <w:lang w:val="ru-RU"/>
        </w:rPr>
      </w:pPr>
      <w:r w:rsidRPr="001351F3">
        <w:rPr>
          <w:b/>
          <w:sz w:val="24"/>
          <w:szCs w:val="24"/>
          <w:lang w:val="ru-RU"/>
        </w:rPr>
        <w:t xml:space="preserve">к извещению о проведении </w:t>
      </w:r>
    </w:p>
    <w:p w:rsidR="00687882" w:rsidRPr="001351F3" w:rsidRDefault="00687882" w:rsidP="00687882">
      <w:pPr>
        <w:pStyle w:val="27"/>
        <w:widowControl w:val="0"/>
        <w:tabs>
          <w:tab w:val="left" w:pos="426"/>
        </w:tabs>
        <w:jc w:val="right"/>
        <w:rPr>
          <w:b/>
          <w:sz w:val="24"/>
          <w:szCs w:val="24"/>
          <w:lang w:val="ru-RU"/>
        </w:rPr>
      </w:pPr>
      <w:r w:rsidRPr="001351F3">
        <w:rPr>
          <w:b/>
          <w:sz w:val="24"/>
          <w:szCs w:val="24"/>
          <w:lang w:val="ru-RU"/>
        </w:rPr>
        <w:t>запроса котировок в электронной форме</w:t>
      </w:r>
    </w:p>
    <w:p w:rsidR="00687882" w:rsidRPr="001351F3" w:rsidRDefault="00687882" w:rsidP="00687882">
      <w:pPr>
        <w:pStyle w:val="27"/>
        <w:widowControl w:val="0"/>
        <w:tabs>
          <w:tab w:val="left" w:pos="426"/>
        </w:tabs>
        <w:jc w:val="right"/>
        <w:rPr>
          <w:b/>
          <w:sz w:val="24"/>
          <w:szCs w:val="24"/>
          <w:lang w:val="ru-RU"/>
        </w:rPr>
      </w:pPr>
      <w:r w:rsidRPr="001351F3">
        <w:rPr>
          <w:b/>
          <w:sz w:val="24"/>
          <w:szCs w:val="24"/>
          <w:lang w:val="ru-RU"/>
        </w:rPr>
        <w:t>(ФОРМА)</w:t>
      </w:r>
    </w:p>
    <w:p w:rsidR="00687882" w:rsidRPr="001351F3" w:rsidRDefault="00687882" w:rsidP="00687882">
      <w:pPr>
        <w:widowControl w:val="0"/>
        <w:jc w:val="center"/>
        <w:rPr>
          <w:b/>
        </w:rPr>
      </w:pPr>
    </w:p>
    <w:p w:rsidR="00687882" w:rsidRPr="00612B9E" w:rsidRDefault="00687882" w:rsidP="00687882">
      <w:pPr>
        <w:widowControl w:val="0"/>
        <w:jc w:val="center"/>
        <w:rPr>
          <w:b/>
        </w:rPr>
      </w:pPr>
      <w:r w:rsidRPr="00612B9E">
        <w:rPr>
          <w:b/>
        </w:rPr>
        <w:t>Требования к репутации участника закупки</w:t>
      </w:r>
    </w:p>
    <w:p w:rsidR="00F461EE" w:rsidRPr="00B2166C" w:rsidRDefault="00687882" w:rsidP="00F461EE">
      <w:pPr>
        <w:jc w:val="center"/>
      </w:pPr>
      <w:proofErr w:type="gramStart"/>
      <w:r w:rsidRPr="00F53312">
        <w:rPr>
          <w:b/>
        </w:rPr>
        <w:t>Информация о налич</w:t>
      </w:r>
      <w:r w:rsidRPr="00F461EE">
        <w:rPr>
          <w:b/>
        </w:rPr>
        <w:t xml:space="preserve">ии </w:t>
      </w:r>
      <w:r w:rsidR="00F461EE" w:rsidRPr="00B2166C">
        <w:rPr>
          <w:b/>
        </w:rPr>
        <w:t>у участника закупки за последние два года, предшествующие размещению информации о проведении запроса котировок в электронной форме в единой информационной системе, опыта выполнения работ по не менее 2 (двум) надлежаще исполненным договорам/контрактам</w:t>
      </w:r>
      <w:r w:rsidR="00F461EE" w:rsidRPr="00B2166C">
        <w:rPr>
          <w:b/>
          <w:vertAlign w:val="superscript"/>
        </w:rPr>
        <w:footnoteReference w:id="43"/>
      </w:r>
      <w:r w:rsidR="00F461EE" w:rsidRPr="00B2166C">
        <w:rPr>
          <w:b/>
        </w:rPr>
        <w:t xml:space="preserve">, аналогичным предмету закупки, общей стоимостью не менее 100 % (ста процентов) начальной (максимальной) цены договора, установленной </w:t>
      </w:r>
      <w:r w:rsidR="00F461EE" w:rsidRPr="00B2166C">
        <w:rPr>
          <w:b/>
          <w:bCs/>
          <w:color w:val="000000"/>
        </w:rPr>
        <w:t>извещением о проведении запроса котировок в электронной форме.</w:t>
      </w:r>
      <w:proofErr w:type="gramEnd"/>
    </w:p>
    <w:p w:rsidR="00687882" w:rsidRPr="00BD7B07" w:rsidRDefault="00F461EE" w:rsidP="00F461EE">
      <w:pPr>
        <w:tabs>
          <w:tab w:val="left" w:pos="360"/>
        </w:tabs>
        <w:autoSpaceDE w:val="0"/>
        <w:autoSpaceDN w:val="0"/>
        <w:adjustRightInd w:val="0"/>
        <w:jc w:val="both"/>
        <w:rPr>
          <w:bCs/>
          <w:i/>
          <w:color w:val="000000"/>
        </w:rPr>
      </w:pPr>
      <w:proofErr w:type="gramStart"/>
      <w:r w:rsidRPr="00F461EE">
        <w:t xml:space="preserve">Аналогичными закупаемым работам будут считаться  работы по ремонту помещений в жилых и нежилых зданиях (отделочные работы: штукатурные, </w:t>
      </w:r>
      <w:proofErr w:type="spellStart"/>
      <w:r w:rsidRPr="00F461EE">
        <w:t>шпатлевочные</w:t>
      </w:r>
      <w:proofErr w:type="spellEnd"/>
      <w:r w:rsidRPr="00F461EE">
        <w:t xml:space="preserve">, малярные; гладкая облицовка стен плиткой керамической, устройство подвесных потолков,  устройство покрытий пола из плит </w:t>
      </w:r>
      <w:proofErr w:type="spellStart"/>
      <w:r w:rsidRPr="00F461EE">
        <w:t>керамогранитных</w:t>
      </w:r>
      <w:proofErr w:type="spellEnd"/>
      <w:r w:rsidRPr="00F461EE">
        <w:t>, электромонтажные и сантехнические работы,  и т.п.), сопоставимые по видам, объемам и техническим характеристикам работ, указанным в извещении о проведении запрос</w:t>
      </w:r>
      <w:r>
        <w:t>а котировок в электронной форме</w:t>
      </w:r>
      <w:r w:rsidR="00687882" w:rsidRPr="00F53312">
        <w:rPr>
          <w:b/>
          <w:sz w:val="22"/>
          <w:szCs w:val="22"/>
          <w:vertAlign w:val="superscript"/>
        </w:rPr>
        <w:footnoteReference w:id="44"/>
      </w:r>
      <w:proofErr w:type="gramEnd"/>
    </w:p>
    <w:p w:rsidR="00687882" w:rsidRPr="00612B9E" w:rsidRDefault="00687882" w:rsidP="00687882">
      <w:pPr>
        <w:autoSpaceDE w:val="0"/>
        <w:autoSpaceDN w:val="0"/>
        <w:adjustRightInd w:val="0"/>
        <w:ind w:firstLine="567"/>
        <w:jc w:val="center"/>
      </w:pPr>
    </w:p>
    <w:p w:rsidR="00687882" w:rsidRPr="00612B9E" w:rsidRDefault="00687882" w:rsidP="00687882">
      <w:pPr>
        <w:autoSpaceDE w:val="0"/>
        <w:autoSpaceDN w:val="0"/>
        <w:adjustRightInd w:val="0"/>
        <w:jc w:val="center"/>
        <w:rPr>
          <w:b/>
        </w:rPr>
      </w:pPr>
      <w:r w:rsidRPr="00612B9E">
        <w:rPr>
          <w:b/>
        </w:rPr>
        <w:t>Форма</w:t>
      </w:r>
    </w:p>
    <w:tbl>
      <w:tblPr>
        <w:tblW w:w="10758" w:type="dxa"/>
        <w:jc w:val="center"/>
        <w:tblInd w:w="1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560"/>
        <w:gridCol w:w="1974"/>
        <w:gridCol w:w="1892"/>
        <w:gridCol w:w="1491"/>
        <w:gridCol w:w="1373"/>
        <w:gridCol w:w="1901"/>
      </w:tblGrid>
      <w:tr w:rsidR="00687882" w:rsidRPr="00612B9E" w:rsidTr="00687882">
        <w:trPr>
          <w:jc w:val="center"/>
        </w:trPr>
        <w:tc>
          <w:tcPr>
            <w:tcW w:w="567" w:type="dxa"/>
          </w:tcPr>
          <w:p w:rsidR="00687882" w:rsidRPr="00612B9E" w:rsidRDefault="00687882" w:rsidP="00E42013">
            <w:pPr>
              <w:jc w:val="center"/>
              <w:rPr>
                <w:b/>
                <w:sz w:val="20"/>
                <w:szCs w:val="20"/>
              </w:rPr>
            </w:pPr>
            <w:r w:rsidRPr="00612B9E">
              <w:rPr>
                <w:b/>
                <w:sz w:val="20"/>
                <w:szCs w:val="20"/>
              </w:rPr>
              <w:t xml:space="preserve">№ </w:t>
            </w:r>
            <w:proofErr w:type="gramStart"/>
            <w:r w:rsidRPr="00612B9E">
              <w:rPr>
                <w:b/>
                <w:sz w:val="20"/>
                <w:szCs w:val="20"/>
              </w:rPr>
              <w:t>п</w:t>
            </w:r>
            <w:proofErr w:type="gramEnd"/>
            <w:r w:rsidRPr="00612B9E">
              <w:rPr>
                <w:b/>
                <w:sz w:val="20"/>
                <w:szCs w:val="20"/>
              </w:rPr>
              <w:t>/п</w:t>
            </w:r>
          </w:p>
        </w:tc>
        <w:tc>
          <w:tcPr>
            <w:tcW w:w="1560" w:type="dxa"/>
          </w:tcPr>
          <w:p w:rsidR="00687882" w:rsidRPr="00612B9E" w:rsidRDefault="00687882" w:rsidP="00E42013">
            <w:pPr>
              <w:jc w:val="center"/>
              <w:rPr>
                <w:sz w:val="20"/>
                <w:szCs w:val="20"/>
              </w:rPr>
            </w:pPr>
            <w:r w:rsidRPr="00612B9E">
              <w:rPr>
                <w:sz w:val="20"/>
                <w:szCs w:val="20"/>
              </w:rPr>
              <w:t>Номер договора/контракта</w:t>
            </w:r>
          </w:p>
        </w:tc>
        <w:tc>
          <w:tcPr>
            <w:tcW w:w="1974" w:type="dxa"/>
          </w:tcPr>
          <w:p w:rsidR="00687882" w:rsidRPr="00612B9E" w:rsidRDefault="00687882" w:rsidP="00E42013">
            <w:pPr>
              <w:jc w:val="center"/>
              <w:rPr>
                <w:sz w:val="20"/>
                <w:szCs w:val="20"/>
              </w:rPr>
            </w:pPr>
            <w:r w:rsidRPr="00612B9E">
              <w:rPr>
                <w:sz w:val="20"/>
                <w:szCs w:val="20"/>
              </w:rPr>
              <w:t>Предмет договора/контракта</w:t>
            </w:r>
          </w:p>
          <w:p w:rsidR="00687882" w:rsidRPr="00612B9E" w:rsidRDefault="00687882" w:rsidP="00E42013">
            <w:pPr>
              <w:jc w:val="center"/>
              <w:rPr>
                <w:b/>
                <w:sz w:val="20"/>
                <w:szCs w:val="20"/>
              </w:rPr>
            </w:pPr>
          </w:p>
        </w:tc>
        <w:tc>
          <w:tcPr>
            <w:tcW w:w="1892" w:type="dxa"/>
          </w:tcPr>
          <w:p w:rsidR="00687882" w:rsidRPr="00612B9E" w:rsidRDefault="00687882" w:rsidP="00E42013">
            <w:pPr>
              <w:jc w:val="center"/>
              <w:rPr>
                <w:b/>
                <w:sz w:val="20"/>
                <w:szCs w:val="20"/>
              </w:rPr>
            </w:pPr>
            <w:r w:rsidRPr="00612B9E">
              <w:rPr>
                <w:sz w:val="20"/>
                <w:szCs w:val="20"/>
              </w:rPr>
              <w:t>Краткое описание выполненных работ</w:t>
            </w:r>
          </w:p>
        </w:tc>
        <w:tc>
          <w:tcPr>
            <w:tcW w:w="1491" w:type="dxa"/>
          </w:tcPr>
          <w:p w:rsidR="00687882" w:rsidRPr="00612B9E" w:rsidRDefault="00687882" w:rsidP="00E42013">
            <w:pPr>
              <w:jc w:val="center"/>
              <w:rPr>
                <w:sz w:val="20"/>
                <w:szCs w:val="20"/>
              </w:rPr>
            </w:pPr>
            <w:r w:rsidRPr="00612B9E">
              <w:rPr>
                <w:sz w:val="20"/>
                <w:szCs w:val="20"/>
              </w:rPr>
              <w:t>Наименование заказчика, ФИО, должность и контактный телефон представителя заказчика</w:t>
            </w:r>
          </w:p>
          <w:p w:rsidR="00687882" w:rsidRPr="00612B9E" w:rsidRDefault="00687882" w:rsidP="00E42013">
            <w:pPr>
              <w:jc w:val="center"/>
              <w:rPr>
                <w:b/>
                <w:sz w:val="20"/>
                <w:szCs w:val="20"/>
              </w:rPr>
            </w:pPr>
          </w:p>
        </w:tc>
        <w:tc>
          <w:tcPr>
            <w:tcW w:w="1373" w:type="dxa"/>
          </w:tcPr>
          <w:p w:rsidR="00687882" w:rsidRPr="00612B9E" w:rsidRDefault="00687882" w:rsidP="00E42013">
            <w:pPr>
              <w:jc w:val="center"/>
              <w:rPr>
                <w:sz w:val="20"/>
                <w:szCs w:val="20"/>
              </w:rPr>
            </w:pPr>
            <w:r w:rsidRPr="00612B9E">
              <w:rPr>
                <w:sz w:val="20"/>
                <w:szCs w:val="20"/>
              </w:rPr>
              <w:t>Цена договора/контракта</w:t>
            </w:r>
          </w:p>
        </w:tc>
        <w:tc>
          <w:tcPr>
            <w:tcW w:w="1901" w:type="dxa"/>
          </w:tcPr>
          <w:p w:rsidR="00687882" w:rsidRPr="00612B9E" w:rsidRDefault="00687882" w:rsidP="00E42013">
            <w:pPr>
              <w:jc w:val="center"/>
              <w:rPr>
                <w:sz w:val="20"/>
                <w:szCs w:val="20"/>
              </w:rPr>
            </w:pPr>
            <w:r w:rsidRPr="00612B9E">
              <w:rPr>
                <w:sz w:val="20"/>
                <w:szCs w:val="20"/>
              </w:rPr>
              <w:t>Даты заключения и завершения договора/ контракта</w:t>
            </w:r>
          </w:p>
          <w:p w:rsidR="00687882" w:rsidRPr="00612B9E" w:rsidRDefault="00687882" w:rsidP="00E42013">
            <w:pPr>
              <w:jc w:val="center"/>
              <w:rPr>
                <w:b/>
                <w:bCs/>
                <w:sz w:val="20"/>
                <w:szCs w:val="20"/>
              </w:rPr>
            </w:pPr>
          </w:p>
        </w:tc>
      </w:tr>
      <w:tr w:rsidR="00687882" w:rsidRPr="00612B9E" w:rsidTr="00687882">
        <w:trPr>
          <w:jc w:val="center"/>
        </w:trPr>
        <w:tc>
          <w:tcPr>
            <w:tcW w:w="567" w:type="dxa"/>
          </w:tcPr>
          <w:p w:rsidR="00687882" w:rsidRPr="00612B9E" w:rsidRDefault="00687882" w:rsidP="00E42013">
            <w:pPr>
              <w:jc w:val="center"/>
              <w:rPr>
                <w:b/>
                <w:sz w:val="20"/>
                <w:szCs w:val="20"/>
              </w:rPr>
            </w:pPr>
            <w:r w:rsidRPr="00612B9E">
              <w:rPr>
                <w:b/>
                <w:sz w:val="20"/>
                <w:szCs w:val="20"/>
              </w:rPr>
              <w:t>1</w:t>
            </w:r>
          </w:p>
        </w:tc>
        <w:tc>
          <w:tcPr>
            <w:tcW w:w="1560" w:type="dxa"/>
          </w:tcPr>
          <w:p w:rsidR="00687882" w:rsidRPr="00612B9E" w:rsidRDefault="00687882" w:rsidP="00E42013">
            <w:pPr>
              <w:jc w:val="center"/>
              <w:rPr>
                <w:b/>
                <w:sz w:val="20"/>
                <w:szCs w:val="20"/>
              </w:rPr>
            </w:pPr>
            <w:r w:rsidRPr="00612B9E">
              <w:rPr>
                <w:b/>
                <w:sz w:val="20"/>
                <w:szCs w:val="20"/>
              </w:rPr>
              <w:t>2</w:t>
            </w:r>
          </w:p>
        </w:tc>
        <w:tc>
          <w:tcPr>
            <w:tcW w:w="1974" w:type="dxa"/>
          </w:tcPr>
          <w:p w:rsidR="00687882" w:rsidRPr="00612B9E" w:rsidRDefault="00687882" w:rsidP="00E42013">
            <w:pPr>
              <w:jc w:val="center"/>
              <w:rPr>
                <w:b/>
                <w:sz w:val="20"/>
                <w:szCs w:val="20"/>
              </w:rPr>
            </w:pPr>
            <w:r w:rsidRPr="00612B9E">
              <w:rPr>
                <w:b/>
                <w:sz w:val="20"/>
                <w:szCs w:val="20"/>
              </w:rPr>
              <w:t>3</w:t>
            </w:r>
          </w:p>
        </w:tc>
        <w:tc>
          <w:tcPr>
            <w:tcW w:w="1892" w:type="dxa"/>
          </w:tcPr>
          <w:p w:rsidR="00687882" w:rsidRPr="00612B9E" w:rsidRDefault="00687882" w:rsidP="00E42013">
            <w:pPr>
              <w:jc w:val="center"/>
              <w:rPr>
                <w:b/>
                <w:sz w:val="20"/>
                <w:szCs w:val="20"/>
              </w:rPr>
            </w:pPr>
            <w:r w:rsidRPr="00612B9E">
              <w:rPr>
                <w:b/>
                <w:sz w:val="20"/>
                <w:szCs w:val="20"/>
              </w:rPr>
              <w:t>4</w:t>
            </w:r>
          </w:p>
        </w:tc>
        <w:tc>
          <w:tcPr>
            <w:tcW w:w="1491" w:type="dxa"/>
            <w:vAlign w:val="center"/>
          </w:tcPr>
          <w:p w:rsidR="00687882" w:rsidRPr="00612B9E" w:rsidRDefault="00687882" w:rsidP="00E42013">
            <w:pPr>
              <w:jc w:val="center"/>
              <w:rPr>
                <w:b/>
                <w:sz w:val="20"/>
                <w:szCs w:val="20"/>
              </w:rPr>
            </w:pPr>
            <w:r w:rsidRPr="00612B9E">
              <w:rPr>
                <w:b/>
                <w:sz w:val="20"/>
                <w:szCs w:val="20"/>
              </w:rPr>
              <w:t>5</w:t>
            </w:r>
          </w:p>
        </w:tc>
        <w:tc>
          <w:tcPr>
            <w:tcW w:w="1373" w:type="dxa"/>
          </w:tcPr>
          <w:p w:rsidR="00687882" w:rsidRPr="00612B9E" w:rsidRDefault="00687882" w:rsidP="00E42013">
            <w:pPr>
              <w:jc w:val="center"/>
              <w:rPr>
                <w:b/>
                <w:sz w:val="20"/>
                <w:szCs w:val="20"/>
              </w:rPr>
            </w:pPr>
            <w:r w:rsidRPr="00612B9E">
              <w:rPr>
                <w:b/>
                <w:sz w:val="20"/>
                <w:szCs w:val="20"/>
              </w:rPr>
              <w:t>6</w:t>
            </w:r>
          </w:p>
        </w:tc>
        <w:tc>
          <w:tcPr>
            <w:tcW w:w="1901" w:type="dxa"/>
            <w:vAlign w:val="center"/>
          </w:tcPr>
          <w:p w:rsidR="00687882" w:rsidRPr="00612B9E" w:rsidRDefault="00687882" w:rsidP="00E42013">
            <w:pPr>
              <w:jc w:val="center"/>
              <w:rPr>
                <w:b/>
                <w:sz w:val="20"/>
                <w:szCs w:val="20"/>
              </w:rPr>
            </w:pPr>
            <w:r w:rsidRPr="00612B9E">
              <w:rPr>
                <w:b/>
                <w:sz w:val="20"/>
                <w:szCs w:val="20"/>
              </w:rPr>
              <w:t>7</w:t>
            </w:r>
          </w:p>
        </w:tc>
      </w:tr>
      <w:tr w:rsidR="00687882" w:rsidRPr="00612B9E" w:rsidTr="00687882">
        <w:trPr>
          <w:jc w:val="center"/>
        </w:trPr>
        <w:tc>
          <w:tcPr>
            <w:tcW w:w="567" w:type="dxa"/>
          </w:tcPr>
          <w:p w:rsidR="00687882" w:rsidRPr="00612B9E" w:rsidRDefault="00687882" w:rsidP="00C34799">
            <w:pPr>
              <w:numPr>
                <w:ilvl w:val="0"/>
                <w:numId w:val="97"/>
              </w:numPr>
              <w:rPr>
                <w:bCs/>
                <w:sz w:val="20"/>
                <w:szCs w:val="20"/>
              </w:rPr>
            </w:pPr>
          </w:p>
        </w:tc>
        <w:tc>
          <w:tcPr>
            <w:tcW w:w="1560" w:type="dxa"/>
          </w:tcPr>
          <w:p w:rsidR="00687882" w:rsidRPr="00612B9E" w:rsidRDefault="00687882" w:rsidP="00E42013">
            <w:pPr>
              <w:jc w:val="both"/>
              <w:rPr>
                <w:sz w:val="20"/>
                <w:szCs w:val="20"/>
              </w:rPr>
            </w:pPr>
          </w:p>
        </w:tc>
        <w:tc>
          <w:tcPr>
            <w:tcW w:w="1974" w:type="dxa"/>
          </w:tcPr>
          <w:p w:rsidR="00687882" w:rsidRPr="00612B9E" w:rsidRDefault="00687882" w:rsidP="00E42013">
            <w:pPr>
              <w:jc w:val="both"/>
              <w:rPr>
                <w:sz w:val="20"/>
                <w:szCs w:val="20"/>
              </w:rPr>
            </w:pPr>
          </w:p>
        </w:tc>
        <w:tc>
          <w:tcPr>
            <w:tcW w:w="1892" w:type="dxa"/>
          </w:tcPr>
          <w:p w:rsidR="00687882" w:rsidRPr="00612B9E" w:rsidRDefault="00687882" w:rsidP="00E42013">
            <w:pPr>
              <w:jc w:val="both"/>
              <w:rPr>
                <w:sz w:val="20"/>
                <w:szCs w:val="20"/>
              </w:rPr>
            </w:pPr>
          </w:p>
        </w:tc>
        <w:tc>
          <w:tcPr>
            <w:tcW w:w="1491" w:type="dxa"/>
            <w:vAlign w:val="center"/>
          </w:tcPr>
          <w:p w:rsidR="00687882" w:rsidRPr="00612B9E" w:rsidRDefault="00687882" w:rsidP="00E42013">
            <w:pPr>
              <w:jc w:val="both"/>
              <w:rPr>
                <w:sz w:val="20"/>
                <w:szCs w:val="20"/>
              </w:rPr>
            </w:pPr>
          </w:p>
        </w:tc>
        <w:tc>
          <w:tcPr>
            <w:tcW w:w="1373" w:type="dxa"/>
          </w:tcPr>
          <w:p w:rsidR="00687882" w:rsidRPr="00612B9E" w:rsidRDefault="00687882" w:rsidP="00E42013">
            <w:pPr>
              <w:jc w:val="center"/>
              <w:rPr>
                <w:b/>
                <w:sz w:val="20"/>
                <w:szCs w:val="20"/>
              </w:rPr>
            </w:pPr>
          </w:p>
        </w:tc>
        <w:tc>
          <w:tcPr>
            <w:tcW w:w="1901" w:type="dxa"/>
            <w:vAlign w:val="center"/>
          </w:tcPr>
          <w:p w:rsidR="00687882" w:rsidRPr="00612B9E" w:rsidRDefault="00687882" w:rsidP="00E42013">
            <w:pPr>
              <w:jc w:val="center"/>
              <w:rPr>
                <w:b/>
                <w:sz w:val="20"/>
                <w:szCs w:val="20"/>
              </w:rPr>
            </w:pPr>
          </w:p>
        </w:tc>
      </w:tr>
      <w:tr w:rsidR="00687882" w:rsidRPr="00612B9E" w:rsidTr="00687882">
        <w:trPr>
          <w:jc w:val="center"/>
        </w:trPr>
        <w:tc>
          <w:tcPr>
            <w:tcW w:w="567" w:type="dxa"/>
          </w:tcPr>
          <w:p w:rsidR="00687882" w:rsidRPr="00612B9E" w:rsidRDefault="00687882" w:rsidP="00C34799">
            <w:pPr>
              <w:numPr>
                <w:ilvl w:val="0"/>
                <w:numId w:val="97"/>
              </w:numPr>
              <w:rPr>
                <w:bCs/>
                <w:sz w:val="20"/>
                <w:szCs w:val="20"/>
              </w:rPr>
            </w:pPr>
          </w:p>
        </w:tc>
        <w:tc>
          <w:tcPr>
            <w:tcW w:w="1560" w:type="dxa"/>
          </w:tcPr>
          <w:p w:rsidR="00687882" w:rsidRPr="00612B9E" w:rsidRDefault="00687882" w:rsidP="00E42013">
            <w:pPr>
              <w:jc w:val="both"/>
              <w:rPr>
                <w:sz w:val="20"/>
                <w:szCs w:val="20"/>
              </w:rPr>
            </w:pPr>
          </w:p>
        </w:tc>
        <w:tc>
          <w:tcPr>
            <w:tcW w:w="1974" w:type="dxa"/>
          </w:tcPr>
          <w:p w:rsidR="00687882" w:rsidRPr="00612B9E" w:rsidRDefault="00687882" w:rsidP="00E42013">
            <w:pPr>
              <w:jc w:val="both"/>
              <w:rPr>
                <w:sz w:val="20"/>
                <w:szCs w:val="20"/>
              </w:rPr>
            </w:pPr>
          </w:p>
        </w:tc>
        <w:tc>
          <w:tcPr>
            <w:tcW w:w="1892" w:type="dxa"/>
          </w:tcPr>
          <w:p w:rsidR="00687882" w:rsidRPr="00612B9E" w:rsidRDefault="00687882" w:rsidP="00E42013">
            <w:pPr>
              <w:jc w:val="both"/>
              <w:rPr>
                <w:sz w:val="20"/>
                <w:szCs w:val="20"/>
              </w:rPr>
            </w:pPr>
          </w:p>
        </w:tc>
        <w:tc>
          <w:tcPr>
            <w:tcW w:w="1491" w:type="dxa"/>
            <w:vAlign w:val="center"/>
          </w:tcPr>
          <w:p w:rsidR="00687882" w:rsidRPr="00612B9E" w:rsidRDefault="00687882" w:rsidP="00E42013">
            <w:pPr>
              <w:jc w:val="both"/>
              <w:rPr>
                <w:sz w:val="20"/>
                <w:szCs w:val="20"/>
              </w:rPr>
            </w:pPr>
          </w:p>
        </w:tc>
        <w:tc>
          <w:tcPr>
            <w:tcW w:w="1373" w:type="dxa"/>
          </w:tcPr>
          <w:p w:rsidR="00687882" w:rsidRPr="00612B9E" w:rsidRDefault="00687882" w:rsidP="00E42013">
            <w:pPr>
              <w:jc w:val="center"/>
              <w:rPr>
                <w:b/>
                <w:sz w:val="20"/>
                <w:szCs w:val="20"/>
              </w:rPr>
            </w:pPr>
          </w:p>
        </w:tc>
        <w:tc>
          <w:tcPr>
            <w:tcW w:w="1901" w:type="dxa"/>
            <w:vAlign w:val="center"/>
          </w:tcPr>
          <w:p w:rsidR="00687882" w:rsidRPr="00612B9E" w:rsidRDefault="00687882" w:rsidP="00E42013">
            <w:pPr>
              <w:jc w:val="center"/>
              <w:rPr>
                <w:b/>
                <w:sz w:val="20"/>
                <w:szCs w:val="20"/>
              </w:rPr>
            </w:pPr>
          </w:p>
        </w:tc>
      </w:tr>
      <w:tr w:rsidR="00687882" w:rsidRPr="001351F3" w:rsidTr="00687882">
        <w:trPr>
          <w:jc w:val="center"/>
        </w:trPr>
        <w:tc>
          <w:tcPr>
            <w:tcW w:w="567" w:type="dxa"/>
          </w:tcPr>
          <w:p w:rsidR="00687882" w:rsidRPr="001351F3" w:rsidRDefault="00687882" w:rsidP="00E42013">
            <w:pPr>
              <w:rPr>
                <w:bCs/>
                <w:sz w:val="20"/>
                <w:szCs w:val="20"/>
              </w:rPr>
            </w:pPr>
            <w:r w:rsidRPr="00612B9E">
              <w:rPr>
                <w:bCs/>
                <w:sz w:val="20"/>
                <w:szCs w:val="20"/>
              </w:rPr>
              <w:t>….</w:t>
            </w:r>
          </w:p>
        </w:tc>
        <w:tc>
          <w:tcPr>
            <w:tcW w:w="1560" w:type="dxa"/>
          </w:tcPr>
          <w:p w:rsidR="00687882" w:rsidRPr="001351F3" w:rsidRDefault="00687882" w:rsidP="00E42013">
            <w:pPr>
              <w:tabs>
                <w:tab w:val="num" w:pos="0"/>
              </w:tabs>
              <w:autoSpaceDE w:val="0"/>
              <w:autoSpaceDN w:val="0"/>
              <w:adjustRightInd w:val="0"/>
              <w:jc w:val="both"/>
              <w:rPr>
                <w:i/>
                <w:sz w:val="20"/>
                <w:szCs w:val="20"/>
              </w:rPr>
            </w:pPr>
          </w:p>
        </w:tc>
        <w:tc>
          <w:tcPr>
            <w:tcW w:w="1974" w:type="dxa"/>
          </w:tcPr>
          <w:p w:rsidR="00687882" w:rsidRPr="001351F3" w:rsidRDefault="00687882" w:rsidP="00E42013">
            <w:pPr>
              <w:tabs>
                <w:tab w:val="num" w:pos="0"/>
              </w:tabs>
              <w:autoSpaceDE w:val="0"/>
              <w:autoSpaceDN w:val="0"/>
              <w:adjustRightInd w:val="0"/>
              <w:jc w:val="both"/>
              <w:rPr>
                <w:i/>
                <w:sz w:val="20"/>
                <w:szCs w:val="20"/>
              </w:rPr>
            </w:pPr>
          </w:p>
        </w:tc>
        <w:tc>
          <w:tcPr>
            <w:tcW w:w="1892" w:type="dxa"/>
          </w:tcPr>
          <w:p w:rsidR="00687882" w:rsidRPr="001351F3" w:rsidRDefault="00687882" w:rsidP="00E42013">
            <w:pPr>
              <w:tabs>
                <w:tab w:val="num" w:pos="0"/>
              </w:tabs>
              <w:autoSpaceDE w:val="0"/>
              <w:autoSpaceDN w:val="0"/>
              <w:adjustRightInd w:val="0"/>
              <w:jc w:val="both"/>
              <w:rPr>
                <w:i/>
                <w:sz w:val="20"/>
                <w:szCs w:val="20"/>
              </w:rPr>
            </w:pPr>
          </w:p>
        </w:tc>
        <w:tc>
          <w:tcPr>
            <w:tcW w:w="1491" w:type="dxa"/>
            <w:vAlign w:val="center"/>
          </w:tcPr>
          <w:p w:rsidR="00687882" w:rsidRPr="001351F3" w:rsidRDefault="00687882" w:rsidP="00E42013">
            <w:pPr>
              <w:tabs>
                <w:tab w:val="num" w:pos="0"/>
              </w:tabs>
              <w:autoSpaceDE w:val="0"/>
              <w:autoSpaceDN w:val="0"/>
              <w:adjustRightInd w:val="0"/>
              <w:jc w:val="both"/>
              <w:rPr>
                <w:i/>
                <w:sz w:val="20"/>
                <w:szCs w:val="20"/>
              </w:rPr>
            </w:pPr>
          </w:p>
        </w:tc>
        <w:tc>
          <w:tcPr>
            <w:tcW w:w="1373" w:type="dxa"/>
          </w:tcPr>
          <w:p w:rsidR="00687882" w:rsidRPr="001351F3" w:rsidRDefault="00687882" w:rsidP="00E42013">
            <w:pPr>
              <w:jc w:val="center"/>
              <w:rPr>
                <w:b/>
                <w:sz w:val="20"/>
                <w:szCs w:val="20"/>
              </w:rPr>
            </w:pPr>
          </w:p>
        </w:tc>
        <w:tc>
          <w:tcPr>
            <w:tcW w:w="1901" w:type="dxa"/>
            <w:vAlign w:val="center"/>
          </w:tcPr>
          <w:p w:rsidR="00687882" w:rsidRPr="001351F3" w:rsidRDefault="00687882" w:rsidP="00E42013">
            <w:pPr>
              <w:jc w:val="center"/>
              <w:rPr>
                <w:b/>
                <w:sz w:val="20"/>
                <w:szCs w:val="20"/>
              </w:rPr>
            </w:pPr>
          </w:p>
        </w:tc>
      </w:tr>
    </w:tbl>
    <w:p w:rsidR="00687882" w:rsidRPr="001351F3" w:rsidRDefault="00687882" w:rsidP="00687882">
      <w:pPr>
        <w:rPr>
          <w:i/>
        </w:rPr>
      </w:pPr>
    </w:p>
    <w:p w:rsidR="00687882" w:rsidRDefault="00687882" w:rsidP="00CB58C3">
      <w:pPr>
        <w:pStyle w:val="afff1"/>
        <w:widowControl w:val="0"/>
        <w:ind w:left="7655" w:firstLine="0"/>
        <w:jc w:val="right"/>
        <w:rPr>
          <w:b/>
          <w:sz w:val="24"/>
          <w:szCs w:val="24"/>
          <w:highlight w:val="yellow"/>
        </w:rPr>
      </w:pPr>
    </w:p>
    <w:p w:rsidR="00CB58C3" w:rsidRPr="00687882" w:rsidRDefault="00CB58C3" w:rsidP="00687882">
      <w:pPr>
        <w:pStyle w:val="afff1"/>
        <w:pageBreakBefore/>
        <w:widowControl w:val="0"/>
        <w:ind w:left="7655" w:firstLine="0"/>
        <w:jc w:val="right"/>
        <w:rPr>
          <w:b/>
          <w:sz w:val="24"/>
          <w:szCs w:val="24"/>
        </w:rPr>
      </w:pPr>
      <w:r w:rsidRPr="00687882">
        <w:rPr>
          <w:b/>
          <w:sz w:val="24"/>
          <w:szCs w:val="24"/>
        </w:rPr>
        <w:lastRenderedPageBreak/>
        <w:t xml:space="preserve">Приложение № </w:t>
      </w:r>
      <w:r w:rsidR="00687882" w:rsidRPr="00687882">
        <w:rPr>
          <w:b/>
          <w:sz w:val="24"/>
          <w:szCs w:val="24"/>
        </w:rPr>
        <w:t>7</w:t>
      </w:r>
    </w:p>
    <w:p w:rsidR="00CB58C3" w:rsidRPr="00687882" w:rsidRDefault="00CB58C3" w:rsidP="00CB58C3">
      <w:pPr>
        <w:pStyle w:val="27"/>
        <w:widowControl w:val="0"/>
        <w:tabs>
          <w:tab w:val="left" w:pos="426"/>
        </w:tabs>
        <w:jc w:val="right"/>
        <w:rPr>
          <w:b/>
          <w:sz w:val="24"/>
          <w:szCs w:val="24"/>
          <w:lang w:val="ru-RU"/>
        </w:rPr>
      </w:pPr>
      <w:r w:rsidRPr="00687882">
        <w:rPr>
          <w:b/>
          <w:sz w:val="24"/>
          <w:szCs w:val="24"/>
          <w:lang w:val="ru-RU"/>
        </w:rPr>
        <w:t xml:space="preserve">к извещению о проведении </w:t>
      </w:r>
    </w:p>
    <w:p w:rsidR="00CB58C3" w:rsidRPr="00687882" w:rsidRDefault="00CB58C3" w:rsidP="00CB58C3">
      <w:pPr>
        <w:pStyle w:val="27"/>
        <w:widowControl w:val="0"/>
        <w:tabs>
          <w:tab w:val="left" w:pos="426"/>
        </w:tabs>
        <w:jc w:val="right"/>
        <w:rPr>
          <w:b/>
          <w:sz w:val="24"/>
          <w:szCs w:val="24"/>
          <w:lang w:val="ru-RU"/>
        </w:rPr>
      </w:pPr>
      <w:r w:rsidRPr="00687882">
        <w:rPr>
          <w:b/>
          <w:sz w:val="24"/>
          <w:szCs w:val="24"/>
          <w:lang w:val="ru-RU"/>
        </w:rPr>
        <w:t>запроса котировок в электронной форме</w:t>
      </w:r>
    </w:p>
    <w:p w:rsidR="008F03BD" w:rsidRPr="00494F81" w:rsidRDefault="008F03BD" w:rsidP="00CB58C3">
      <w:pPr>
        <w:pStyle w:val="27"/>
        <w:widowControl w:val="0"/>
        <w:tabs>
          <w:tab w:val="left" w:pos="426"/>
        </w:tabs>
        <w:jc w:val="right"/>
        <w:rPr>
          <w:b/>
          <w:sz w:val="24"/>
          <w:szCs w:val="24"/>
          <w:lang w:val="ru-RU"/>
        </w:rPr>
      </w:pPr>
      <w:r w:rsidRPr="00687882">
        <w:rPr>
          <w:b/>
          <w:sz w:val="24"/>
          <w:szCs w:val="24"/>
          <w:lang w:val="ru-RU"/>
        </w:rPr>
        <w:t>(ФОРМ</w:t>
      </w:r>
      <w:r w:rsidR="00D26C82" w:rsidRPr="00687882">
        <w:rPr>
          <w:b/>
          <w:sz w:val="24"/>
          <w:szCs w:val="24"/>
          <w:lang w:val="ru-RU"/>
        </w:rPr>
        <w:t>А</w:t>
      </w:r>
      <w:r w:rsidRPr="00687882">
        <w:rPr>
          <w:b/>
          <w:sz w:val="24"/>
          <w:szCs w:val="24"/>
          <w:lang w:val="ru-RU"/>
        </w:rPr>
        <w:t>)</w:t>
      </w:r>
    </w:p>
    <w:p w:rsidR="00CB58C3" w:rsidRPr="00494F81" w:rsidRDefault="00CB58C3" w:rsidP="00CB58C3">
      <w:pPr>
        <w:widowControl w:val="0"/>
        <w:jc w:val="center"/>
        <w:rPr>
          <w:b/>
        </w:rPr>
      </w:pPr>
    </w:p>
    <w:p w:rsidR="00E02BE3" w:rsidRPr="009D5E3C" w:rsidRDefault="00E02BE3" w:rsidP="00E02BE3">
      <w:pPr>
        <w:widowControl w:val="0"/>
        <w:jc w:val="center"/>
        <w:rPr>
          <w:b/>
        </w:rPr>
      </w:pPr>
      <w:r w:rsidRPr="009D5E3C">
        <w:rPr>
          <w:b/>
        </w:rPr>
        <w:t xml:space="preserve">Требования к квалификации участника закупки </w:t>
      </w:r>
    </w:p>
    <w:p w:rsidR="00F461EE" w:rsidRPr="00B2166C" w:rsidRDefault="00BC56DF" w:rsidP="00F461EE">
      <w:pPr>
        <w:jc w:val="both"/>
        <w:rPr>
          <w:rFonts w:eastAsia="Calibri"/>
          <w:lang w:val="x-none" w:eastAsia="en-US"/>
        </w:rPr>
      </w:pPr>
      <w:r w:rsidRPr="00C446A7">
        <w:rPr>
          <w:b/>
          <w:bCs/>
          <w:u w:val="single"/>
          <w:bdr w:val="none" w:sz="0" w:space="0" w:color="auto" w:frame="1"/>
        </w:rPr>
        <w:t>а) информация о налич</w:t>
      </w:r>
      <w:proofErr w:type="gramStart"/>
      <w:r w:rsidRPr="00C446A7">
        <w:rPr>
          <w:b/>
          <w:bCs/>
          <w:u w:val="single"/>
          <w:bdr w:val="none" w:sz="0" w:space="0" w:color="auto" w:frame="1"/>
        </w:rPr>
        <w:t xml:space="preserve">ии </w:t>
      </w:r>
      <w:r w:rsidR="00F461EE" w:rsidRPr="00B2166C">
        <w:rPr>
          <w:rFonts w:eastAsia="Calibri"/>
          <w:b/>
          <w:u w:val="single"/>
          <w:lang w:val="x-none" w:eastAsia="en-US"/>
        </w:rPr>
        <w:t>у у</w:t>
      </w:r>
      <w:proofErr w:type="gramEnd"/>
      <w:r w:rsidR="00F461EE" w:rsidRPr="00B2166C">
        <w:rPr>
          <w:rFonts w:eastAsia="Calibri"/>
          <w:b/>
          <w:u w:val="single"/>
          <w:lang w:val="x-none" w:eastAsia="en-US"/>
        </w:rPr>
        <w:t>частника закупки не менее 1 (одного) специалиста инженерно-технического состава, который будет привлекаться к исполнению договора,</w:t>
      </w:r>
      <w:r w:rsidR="00F461EE" w:rsidRPr="00B2166C">
        <w:rPr>
          <w:rFonts w:eastAsia="Calibri"/>
          <w:lang w:eastAsia="en-US"/>
        </w:rPr>
        <w:t xml:space="preserve"> </w:t>
      </w:r>
      <w:r w:rsidR="00F461EE" w:rsidRPr="00B2166C">
        <w:rPr>
          <w:rFonts w:eastAsia="Calibri"/>
          <w:lang w:val="x-none" w:eastAsia="en-US"/>
        </w:rPr>
        <w:t xml:space="preserve">имеющего диплом о высшем </w:t>
      </w:r>
      <w:r w:rsidR="00F461EE" w:rsidRPr="00B2166C">
        <w:rPr>
          <w:rFonts w:eastAsia="Calibri"/>
          <w:lang w:eastAsia="en-US"/>
        </w:rPr>
        <w:t xml:space="preserve">(техническом) </w:t>
      </w:r>
      <w:r w:rsidR="00F461EE" w:rsidRPr="00B2166C">
        <w:rPr>
          <w:rFonts w:eastAsia="Calibri"/>
          <w:lang w:val="x-none" w:eastAsia="en-US"/>
        </w:rPr>
        <w:t xml:space="preserve">образовании в любой области промышленного </w:t>
      </w:r>
      <w:r w:rsidR="00F461EE" w:rsidRPr="00B2166C">
        <w:rPr>
          <w:rFonts w:eastAsia="Calibri"/>
          <w:lang w:eastAsia="en-US"/>
        </w:rPr>
        <w:t>и/</w:t>
      </w:r>
      <w:r w:rsidR="00F461EE" w:rsidRPr="00B2166C">
        <w:rPr>
          <w:rFonts w:eastAsia="Calibri"/>
          <w:lang w:val="x-none" w:eastAsia="en-US"/>
        </w:rPr>
        <w:t>или гражданского строительства, а также имеющего:</w:t>
      </w:r>
    </w:p>
    <w:p w:rsidR="00F461EE" w:rsidRPr="00F461EE" w:rsidRDefault="00F461EE" w:rsidP="00F461EE">
      <w:pPr>
        <w:numPr>
          <w:ilvl w:val="0"/>
          <w:numId w:val="102"/>
        </w:numPr>
        <w:tabs>
          <w:tab w:val="left" w:pos="426"/>
        </w:tabs>
        <w:ind w:left="0" w:firstLine="0"/>
        <w:jc w:val="both"/>
        <w:rPr>
          <w:rFonts w:eastAsia="Calibri"/>
          <w:b/>
          <w:spacing w:val="2"/>
          <w:lang w:val="x-none"/>
        </w:rPr>
      </w:pPr>
      <w:r w:rsidRPr="00F461EE">
        <w:rPr>
          <w:b/>
        </w:rPr>
        <w:t xml:space="preserve">удостоверение о проверке знаний требований охраны труда </w:t>
      </w:r>
      <w:r w:rsidRPr="00F461EE">
        <w:rPr>
          <w:color w:val="00000A"/>
        </w:rPr>
        <w:t>(</w:t>
      </w:r>
      <w:r w:rsidRPr="00F461EE">
        <w:rPr>
          <w:rFonts w:eastAsia="Calibri"/>
          <w:lang w:eastAsia="x-none"/>
        </w:rPr>
        <w:t>форма</w:t>
      </w:r>
      <w:r w:rsidRPr="00F461EE">
        <w:rPr>
          <w:rFonts w:eastAsia="Calibri"/>
          <w:lang w:val="x-none" w:eastAsia="x-none"/>
        </w:rPr>
        <w:t xml:space="preserve"> удостоверения </w:t>
      </w:r>
      <w:r w:rsidRPr="00F461EE">
        <w:rPr>
          <w:rFonts w:eastAsia="Calibri"/>
          <w:lang w:eastAsia="x-none"/>
        </w:rPr>
        <w:t xml:space="preserve">- </w:t>
      </w:r>
      <w:r w:rsidRPr="00F461EE">
        <w:rPr>
          <w:color w:val="00000A"/>
        </w:rPr>
        <w:t xml:space="preserve">в соответствии с Приложением № 2 к </w:t>
      </w:r>
      <w:r w:rsidRPr="00F461EE">
        <w:t xml:space="preserve">Порядку обучения по охране труда и проверке </w:t>
      </w:r>
      <w:proofErr w:type="gramStart"/>
      <w:r w:rsidRPr="00F461EE">
        <w:t>знаний требований охраны труда работников</w:t>
      </w:r>
      <w:proofErr w:type="gramEnd"/>
      <w:r w:rsidRPr="00F461EE">
        <w:t xml:space="preserve"> организаций, утвержденному</w:t>
      </w:r>
      <w:r w:rsidRPr="00F461EE">
        <w:rPr>
          <w:color w:val="00000A"/>
        </w:rPr>
        <w:t xml:space="preserve"> </w:t>
      </w:r>
      <w:r w:rsidRPr="00F461EE">
        <w:t>постановлением Минтруда России и Минобразования России от 13.01.2003 №1/29</w:t>
      </w:r>
      <w:r w:rsidRPr="00F461EE">
        <w:rPr>
          <w:color w:val="00000A"/>
        </w:rPr>
        <w:t>)</w:t>
      </w:r>
      <w:r w:rsidRPr="00F461EE">
        <w:t>;</w:t>
      </w:r>
    </w:p>
    <w:p w:rsidR="00BC56DF" w:rsidRPr="00F461EE" w:rsidRDefault="00F461EE" w:rsidP="00F461EE">
      <w:pPr>
        <w:numPr>
          <w:ilvl w:val="0"/>
          <w:numId w:val="102"/>
        </w:numPr>
        <w:tabs>
          <w:tab w:val="left" w:pos="426"/>
        </w:tabs>
        <w:ind w:left="0" w:firstLine="0"/>
        <w:jc w:val="both"/>
        <w:rPr>
          <w:rFonts w:eastAsia="Calibri"/>
          <w:spacing w:val="2"/>
          <w:lang w:val="x-none"/>
        </w:rPr>
      </w:pPr>
      <w:r w:rsidRPr="00F461EE">
        <w:rPr>
          <w:rFonts w:eastAsia="Calibri"/>
          <w:b/>
          <w:bCs/>
          <w:lang w:eastAsia="en-US"/>
        </w:rPr>
        <w:t>удостоверение о допуске к работам на высоте</w:t>
      </w:r>
      <w:r w:rsidRPr="00F461EE">
        <w:rPr>
          <w:rFonts w:eastAsia="Calibri"/>
          <w:lang w:eastAsia="en-US"/>
        </w:rPr>
        <w:t>, выданное в соответствии Правилами по охране труда при работе на высоте, утвержденными приказом Минтруда России от 28.03.2014 № 155н (форма удостоверения - в соответствии с Приложениями № 2 или № 4 к приказу Минтру</w:t>
      </w:r>
      <w:r>
        <w:rPr>
          <w:rFonts w:eastAsia="Calibri"/>
          <w:lang w:eastAsia="en-US"/>
        </w:rPr>
        <w:t>да России от 28.03.2014 № 155н)</w:t>
      </w:r>
      <w:r w:rsidR="00BC56DF" w:rsidRPr="00C446A7">
        <w:rPr>
          <w:sz w:val="22"/>
          <w:szCs w:val="22"/>
          <w:vertAlign w:val="superscript"/>
        </w:rPr>
        <w:footnoteReference w:id="45"/>
      </w:r>
    </w:p>
    <w:p w:rsidR="008231C2" w:rsidRDefault="008231C2" w:rsidP="00D26C82">
      <w:pPr>
        <w:autoSpaceDE w:val="0"/>
        <w:autoSpaceDN w:val="0"/>
        <w:adjustRightInd w:val="0"/>
        <w:jc w:val="center"/>
        <w:rPr>
          <w:b/>
        </w:rPr>
      </w:pPr>
    </w:p>
    <w:p w:rsidR="00D26C82" w:rsidRPr="008231C2" w:rsidRDefault="00D26C82" w:rsidP="00D26C82">
      <w:pPr>
        <w:autoSpaceDE w:val="0"/>
        <w:autoSpaceDN w:val="0"/>
        <w:adjustRightInd w:val="0"/>
        <w:jc w:val="center"/>
        <w:rPr>
          <w:b/>
          <w:lang w:val="en-US"/>
        </w:rPr>
      </w:pPr>
      <w:r w:rsidRPr="008231C2">
        <w:rPr>
          <w:b/>
        </w:rPr>
        <w:t>Форма</w:t>
      </w:r>
    </w:p>
    <w:p w:rsidR="00D26C82" w:rsidRPr="00171FCF" w:rsidRDefault="00D26C82" w:rsidP="00D26C82">
      <w:pPr>
        <w:rPr>
          <w:i/>
          <w:highlight w:val="yellow"/>
        </w:rPr>
      </w:pPr>
    </w:p>
    <w:tbl>
      <w:tblPr>
        <w:tblpPr w:leftFromText="180" w:rightFromText="180" w:vertAnchor="text" w:horzAnchor="page" w:tblpX="785" w:tblpY="122"/>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876"/>
        <w:gridCol w:w="709"/>
        <w:gridCol w:w="1276"/>
        <w:gridCol w:w="1275"/>
        <w:gridCol w:w="851"/>
        <w:gridCol w:w="850"/>
        <w:gridCol w:w="1134"/>
        <w:gridCol w:w="1560"/>
        <w:gridCol w:w="1560"/>
      </w:tblGrid>
      <w:tr w:rsidR="00C45F82" w:rsidRPr="00171FCF" w:rsidTr="00C45F82">
        <w:tc>
          <w:tcPr>
            <w:tcW w:w="508" w:type="dxa"/>
            <w:tcBorders>
              <w:top w:val="single" w:sz="4" w:space="0" w:color="auto"/>
              <w:left w:val="single" w:sz="4" w:space="0" w:color="auto"/>
              <w:bottom w:val="single" w:sz="4" w:space="0" w:color="auto"/>
              <w:right w:val="single" w:sz="4" w:space="0" w:color="auto"/>
            </w:tcBorders>
            <w:hideMark/>
          </w:tcPr>
          <w:p w:rsidR="00C45F82" w:rsidRPr="008231C2" w:rsidRDefault="00C45F82" w:rsidP="00E95FCB">
            <w:pPr>
              <w:pStyle w:val="afff1"/>
              <w:widowControl w:val="0"/>
              <w:ind w:firstLine="0"/>
              <w:jc w:val="center"/>
              <w:rPr>
                <w:b/>
                <w:sz w:val="16"/>
                <w:szCs w:val="16"/>
              </w:rPr>
            </w:pPr>
            <w:r w:rsidRPr="008231C2">
              <w:rPr>
                <w:b/>
                <w:sz w:val="16"/>
                <w:szCs w:val="16"/>
              </w:rPr>
              <w:t xml:space="preserve">№ </w:t>
            </w:r>
            <w:proofErr w:type="gramStart"/>
            <w:r w:rsidRPr="008231C2">
              <w:rPr>
                <w:b/>
                <w:sz w:val="16"/>
                <w:szCs w:val="16"/>
              </w:rPr>
              <w:t>п</w:t>
            </w:r>
            <w:proofErr w:type="gramEnd"/>
            <w:r w:rsidRPr="008231C2">
              <w:rPr>
                <w:b/>
                <w:sz w:val="16"/>
                <w:szCs w:val="16"/>
              </w:rPr>
              <w:t>/п</w:t>
            </w:r>
          </w:p>
        </w:tc>
        <w:tc>
          <w:tcPr>
            <w:tcW w:w="876"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jc w:val="center"/>
              <w:rPr>
                <w:sz w:val="16"/>
                <w:szCs w:val="16"/>
              </w:rPr>
            </w:pPr>
            <w:r w:rsidRPr="008231C2">
              <w:rPr>
                <w:sz w:val="16"/>
                <w:szCs w:val="16"/>
              </w:rPr>
              <w:t>Должность, занимаемая у участника закупки</w:t>
            </w:r>
          </w:p>
          <w:p w:rsidR="00C45F82" w:rsidRPr="008231C2" w:rsidRDefault="00C45F82" w:rsidP="00E95FCB">
            <w:pPr>
              <w:widowControl w:val="0"/>
              <w:jc w:val="center"/>
              <w:rPr>
                <w:sz w:val="16"/>
                <w:szCs w:val="16"/>
              </w:rPr>
            </w:pPr>
            <w:r w:rsidRPr="008231C2">
              <w:rPr>
                <w:sz w:val="16"/>
                <w:szCs w:val="16"/>
              </w:rPr>
              <w:t>(для штатных работников)</w:t>
            </w:r>
          </w:p>
          <w:p w:rsidR="00C45F82" w:rsidRPr="008231C2" w:rsidRDefault="00C45F82" w:rsidP="00E95FCB">
            <w:pPr>
              <w:widowControl w:val="0"/>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pStyle w:val="afff1"/>
              <w:widowControl w:val="0"/>
              <w:ind w:firstLine="0"/>
              <w:jc w:val="center"/>
              <w:rPr>
                <w:sz w:val="16"/>
                <w:szCs w:val="16"/>
              </w:rPr>
            </w:pPr>
            <w:r w:rsidRPr="008231C2">
              <w:rPr>
                <w:sz w:val="16"/>
                <w:szCs w:val="16"/>
              </w:rPr>
              <w:t>Ф.И.О.</w:t>
            </w:r>
          </w:p>
          <w:p w:rsidR="00C45F82" w:rsidRPr="008231C2" w:rsidRDefault="00C45F82" w:rsidP="00E95FCB">
            <w:pPr>
              <w:pStyle w:val="afff1"/>
              <w:widowControl w:val="0"/>
              <w:ind w:firstLine="0"/>
              <w:jc w:val="center"/>
              <w:rPr>
                <w:rFonts w:eastAsia="Calibri"/>
                <w:sz w:val="16"/>
                <w:szCs w:val="16"/>
              </w:rPr>
            </w:pPr>
            <w:r w:rsidRPr="008231C2">
              <w:rPr>
                <w:sz w:val="16"/>
                <w:szCs w:val="16"/>
              </w:rPr>
              <w:t>специалиста</w:t>
            </w:r>
          </w:p>
        </w:tc>
        <w:tc>
          <w:tcPr>
            <w:tcW w:w="1276" w:type="dxa"/>
            <w:tcBorders>
              <w:top w:val="single" w:sz="4" w:space="0" w:color="auto"/>
              <w:left w:val="single" w:sz="4" w:space="0" w:color="auto"/>
              <w:bottom w:val="single" w:sz="4" w:space="0" w:color="auto"/>
              <w:right w:val="single" w:sz="4" w:space="0" w:color="auto"/>
            </w:tcBorders>
            <w:hideMark/>
          </w:tcPr>
          <w:p w:rsidR="00C45F82" w:rsidRPr="008231C2" w:rsidRDefault="00C45F82" w:rsidP="00E95FCB">
            <w:pPr>
              <w:pStyle w:val="afff1"/>
              <w:widowControl w:val="0"/>
              <w:ind w:firstLine="0"/>
              <w:jc w:val="center"/>
              <w:rPr>
                <w:rFonts w:eastAsia="Calibri"/>
                <w:sz w:val="16"/>
                <w:szCs w:val="16"/>
              </w:rPr>
            </w:pPr>
            <w:r w:rsidRPr="008231C2">
              <w:rPr>
                <w:rFonts w:eastAsia="Calibri"/>
                <w:sz w:val="16"/>
                <w:szCs w:val="16"/>
              </w:rPr>
              <w:t>Образование и специальность (профессия)</w:t>
            </w:r>
          </w:p>
          <w:p w:rsidR="00C45F82" w:rsidRPr="008231C2" w:rsidRDefault="00C45F82" w:rsidP="00E95FCB">
            <w:pPr>
              <w:pStyle w:val="afff1"/>
              <w:widowControl w:val="0"/>
              <w:ind w:firstLine="0"/>
              <w:jc w:val="center"/>
              <w:rPr>
                <w:b/>
                <w:sz w:val="16"/>
                <w:szCs w:val="16"/>
              </w:rPr>
            </w:pPr>
            <w:r w:rsidRPr="008231C2">
              <w:rPr>
                <w:rFonts w:eastAsia="Calibri"/>
                <w:sz w:val="16"/>
                <w:szCs w:val="16"/>
              </w:rPr>
              <w:t>(в соответствии с документом об образовании)</w:t>
            </w:r>
          </w:p>
        </w:tc>
        <w:tc>
          <w:tcPr>
            <w:tcW w:w="1275"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pStyle w:val="afff1"/>
              <w:widowControl w:val="0"/>
              <w:ind w:firstLine="0"/>
              <w:jc w:val="center"/>
              <w:rPr>
                <w:sz w:val="16"/>
                <w:szCs w:val="16"/>
              </w:rPr>
            </w:pPr>
            <w:r w:rsidRPr="008231C2">
              <w:rPr>
                <w:sz w:val="16"/>
                <w:szCs w:val="16"/>
              </w:rPr>
              <w:t>Информация о повышении квалификации/</w:t>
            </w:r>
          </w:p>
          <w:p w:rsidR="00C45F82" w:rsidRPr="008231C2" w:rsidRDefault="00C45F82" w:rsidP="00E95FCB">
            <w:pPr>
              <w:pStyle w:val="afff1"/>
              <w:widowControl w:val="0"/>
              <w:ind w:firstLine="0"/>
              <w:jc w:val="center"/>
              <w:rPr>
                <w:sz w:val="16"/>
                <w:szCs w:val="16"/>
              </w:rPr>
            </w:pPr>
            <w:r w:rsidRPr="008231C2">
              <w:rPr>
                <w:sz w:val="16"/>
                <w:szCs w:val="16"/>
              </w:rPr>
              <w:t>профессиональной</w:t>
            </w:r>
          </w:p>
          <w:p w:rsidR="00C45F82" w:rsidRPr="008231C2" w:rsidRDefault="00C45F82" w:rsidP="00E95FCB">
            <w:pPr>
              <w:pStyle w:val="afff1"/>
              <w:widowControl w:val="0"/>
              <w:ind w:firstLine="0"/>
              <w:jc w:val="center"/>
              <w:rPr>
                <w:sz w:val="16"/>
                <w:szCs w:val="16"/>
              </w:rPr>
            </w:pPr>
            <w:r w:rsidRPr="008231C2">
              <w:rPr>
                <w:sz w:val="16"/>
                <w:szCs w:val="16"/>
              </w:rPr>
              <w:t>переподготовке</w:t>
            </w:r>
          </w:p>
          <w:p w:rsidR="00C45F82" w:rsidRPr="008231C2" w:rsidRDefault="00C45F82" w:rsidP="00E95FCB">
            <w:pPr>
              <w:pStyle w:val="afff1"/>
              <w:widowControl w:val="0"/>
              <w:ind w:firstLine="0"/>
              <w:jc w:val="center"/>
              <w:rPr>
                <w:sz w:val="16"/>
                <w:szCs w:val="16"/>
              </w:rPr>
            </w:pPr>
            <w:r w:rsidRPr="008231C2">
              <w:rPr>
                <w:sz w:val="16"/>
                <w:szCs w:val="16"/>
              </w:rPr>
              <w:t xml:space="preserve">(место, сроки прохождения, наименование образовательной программы) </w:t>
            </w:r>
            <w:r w:rsidRPr="008231C2">
              <w:rPr>
                <w:rFonts w:eastAsia="Calibri"/>
                <w:sz w:val="16"/>
                <w:szCs w:val="16"/>
              </w:rPr>
              <w:t>(в соответствии с документом о квалификации)</w:t>
            </w:r>
          </w:p>
        </w:tc>
        <w:tc>
          <w:tcPr>
            <w:tcW w:w="851"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pStyle w:val="afff1"/>
              <w:widowControl w:val="0"/>
              <w:ind w:firstLine="0"/>
              <w:jc w:val="center"/>
              <w:rPr>
                <w:sz w:val="16"/>
                <w:szCs w:val="16"/>
              </w:rPr>
            </w:pPr>
            <w:r w:rsidRPr="008231C2">
              <w:rPr>
                <w:sz w:val="16"/>
                <w:szCs w:val="16"/>
              </w:rPr>
              <w:t xml:space="preserve">Разряд, </w:t>
            </w:r>
          </w:p>
          <w:p w:rsidR="00C45F82" w:rsidRPr="008231C2" w:rsidRDefault="00C45F82" w:rsidP="00E95FCB">
            <w:pPr>
              <w:pStyle w:val="afff1"/>
              <w:widowControl w:val="0"/>
              <w:ind w:firstLine="0"/>
              <w:jc w:val="center"/>
              <w:rPr>
                <w:sz w:val="16"/>
                <w:szCs w:val="16"/>
              </w:rPr>
            </w:pPr>
            <w:r w:rsidRPr="008231C2">
              <w:rPr>
                <w:sz w:val="16"/>
                <w:szCs w:val="16"/>
              </w:rPr>
              <w:t>квалификация</w:t>
            </w:r>
          </w:p>
          <w:p w:rsidR="00C45F82" w:rsidRPr="008231C2" w:rsidRDefault="00C45F82" w:rsidP="00E95FCB">
            <w:pPr>
              <w:pStyle w:val="afff1"/>
              <w:widowControl w:val="0"/>
              <w:ind w:firstLine="0"/>
              <w:jc w:val="center"/>
              <w:rPr>
                <w:sz w:val="16"/>
                <w:szCs w:val="16"/>
              </w:rPr>
            </w:pPr>
            <w:r w:rsidRPr="008231C2">
              <w:rPr>
                <w:sz w:val="16"/>
                <w:szCs w:val="16"/>
              </w:rPr>
              <w:t>(при наличии)</w:t>
            </w:r>
          </w:p>
        </w:tc>
        <w:tc>
          <w:tcPr>
            <w:tcW w:w="850"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pStyle w:val="afff1"/>
              <w:widowControl w:val="0"/>
              <w:ind w:firstLine="0"/>
              <w:jc w:val="center"/>
              <w:rPr>
                <w:sz w:val="16"/>
                <w:szCs w:val="16"/>
              </w:rPr>
            </w:pPr>
            <w:r w:rsidRPr="008231C2">
              <w:rPr>
                <w:sz w:val="16"/>
                <w:szCs w:val="16"/>
              </w:rPr>
              <w:t>Стаж работы</w:t>
            </w:r>
          </w:p>
          <w:p w:rsidR="00C45F82" w:rsidRPr="008231C2" w:rsidRDefault="00C45F82" w:rsidP="00E95FCB">
            <w:pPr>
              <w:pStyle w:val="afff1"/>
              <w:widowControl w:val="0"/>
              <w:ind w:firstLine="0"/>
              <w:jc w:val="center"/>
              <w:rPr>
                <w:sz w:val="16"/>
                <w:szCs w:val="16"/>
              </w:rPr>
            </w:pPr>
            <w:r w:rsidRPr="008231C2">
              <w:rPr>
                <w:sz w:val="16"/>
                <w:szCs w:val="16"/>
              </w:rPr>
              <w:t xml:space="preserve">по профилю деятельности </w:t>
            </w:r>
          </w:p>
        </w:tc>
        <w:tc>
          <w:tcPr>
            <w:tcW w:w="1134" w:type="dxa"/>
            <w:tcBorders>
              <w:top w:val="single" w:sz="4" w:space="0" w:color="auto"/>
              <w:left w:val="single" w:sz="4" w:space="0" w:color="auto"/>
              <w:bottom w:val="single" w:sz="4" w:space="0" w:color="auto"/>
              <w:right w:val="single" w:sz="4" w:space="0" w:color="auto"/>
            </w:tcBorders>
            <w:hideMark/>
          </w:tcPr>
          <w:p w:rsidR="00C45F82" w:rsidRPr="008231C2" w:rsidRDefault="00C45F82" w:rsidP="00E95FCB">
            <w:pPr>
              <w:pStyle w:val="afff1"/>
              <w:widowControl w:val="0"/>
              <w:ind w:firstLine="0"/>
              <w:jc w:val="center"/>
              <w:rPr>
                <w:sz w:val="16"/>
                <w:szCs w:val="16"/>
              </w:rPr>
            </w:pPr>
            <w:r w:rsidRPr="008231C2">
              <w:rPr>
                <w:sz w:val="16"/>
                <w:szCs w:val="16"/>
              </w:rPr>
              <w:t xml:space="preserve">Функционал специалиста </w:t>
            </w:r>
          </w:p>
          <w:p w:rsidR="00C45F82" w:rsidRPr="008231C2" w:rsidRDefault="00C45F82" w:rsidP="00E95FCB">
            <w:pPr>
              <w:pStyle w:val="afff1"/>
              <w:widowControl w:val="0"/>
              <w:ind w:firstLine="0"/>
              <w:jc w:val="center"/>
              <w:rPr>
                <w:sz w:val="16"/>
                <w:szCs w:val="16"/>
              </w:rPr>
            </w:pPr>
            <w:r w:rsidRPr="008231C2">
              <w:rPr>
                <w:sz w:val="16"/>
                <w:szCs w:val="16"/>
              </w:rPr>
              <w:t xml:space="preserve">(в соответствии с должностными обязанностями) или перечень видов работ, выполняемых по гражданско-правовому договору </w:t>
            </w:r>
          </w:p>
        </w:tc>
        <w:tc>
          <w:tcPr>
            <w:tcW w:w="1560"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pStyle w:val="afff1"/>
              <w:widowControl w:val="0"/>
              <w:ind w:firstLine="0"/>
              <w:jc w:val="center"/>
              <w:rPr>
                <w:sz w:val="16"/>
                <w:szCs w:val="16"/>
              </w:rPr>
            </w:pPr>
            <w:r>
              <w:rPr>
                <w:sz w:val="16"/>
                <w:szCs w:val="16"/>
              </w:rPr>
              <w:t>Позиция, которую будет занимать специалист при исполнении договора</w:t>
            </w:r>
          </w:p>
        </w:tc>
        <w:tc>
          <w:tcPr>
            <w:tcW w:w="1560" w:type="dxa"/>
            <w:tcBorders>
              <w:top w:val="single" w:sz="4" w:space="0" w:color="auto"/>
              <w:left w:val="single" w:sz="4" w:space="0" w:color="auto"/>
              <w:bottom w:val="single" w:sz="4" w:space="0" w:color="auto"/>
              <w:right w:val="single" w:sz="4" w:space="0" w:color="auto"/>
            </w:tcBorders>
            <w:hideMark/>
          </w:tcPr>
          <w:p w:rsidR="00C45F82" w:rsidRPr="008231C2" w:rsidRDefault="00C45F82" w:rsidP="00E95FCB">
            <w:pPr>
              <w:pStyle w:val="afff1"/>
              <w:widowControl w:val="0"/>
              <w:ind w:firstLine="0"/>
              <w:jc w:val="center"/>
              <w:rPr>
                <w:sz w:val="16"/>
                <w:szCs w:val="16"/>
              </w:rPr>
            </w:pPr>
            <w:r w:rsidRPr="008231C2">
              <w:rPr>
                <w:sz w:val="16"/>
                <w:szCs w:val="16"/>
              </w:rPr>
              <w:t>Перечень документов, представляемых в составе заявки в подтверждение указанной информации</w:t>
            </w:r>
          </w:p>
        </w:tc>
      </w:tr>
      <w:tr w:rsidR="00C45F82" w:rsidRPr="00171FCF" w:rsidTr="00C45F82">
        <w:tc>
          <w:tcPr>
            <w:tcW w:w="508" w:type="dxa"/>
            <w:tcBorders>
              <w:top w:val="single" w:sz="4" w:space="0" w:color="auto"/>
              <w:left w:val="single" w:sz="4" w:space="0" w:color="auto"/>
              <w:bottom w:val="single" w:sz="4" w:space="0" w:color="auto"/>
              <w:right w:val="single" w:sz="4" w:space="0" w:color="auto"/>
            </w:tcBorders>
            <w:hideMark/>
          </w:tcPr>
          <w:p w:rsidR="00C45F82" w:rsidRPr="008231C2" w:rsidRDefault="00C45F82" w:rsidP="00E95FCB">
            <w:pPr>
              <w:pStyle w:val="afff1"/>
              <w:widowControl w:val="0"/>
              <w:ind w:firstLine="0"/>
              <w:jc w:val="center"/>
              <w:rPr>
                <w:b/>
                <w:sz w:val="16"/>
                <w:szCs w:val="16"/>
              </w:rPr>
            </w:pPr>
            <w:r w:rsidRPr="008231C2">
              <w:rPr>
                <w:b/>
                <w:sz w:val="16"/>
                <w:szCs w:val="16"/>
              </w:rPr>
              <w:t>1</w:t>
            </w:r>
          </w:p>
        </w:tc>
        <w:tc>
          <w:tcPr>
            <w:tcW w:w="876" w:type="dxa"/>
            <w:tcBorders>
              <w:top w:val="single" w:sz="4" w:space="0" w:color="auto"/>
              <w:left w:val="single" w:sz="4" w:space="0" w:color="auto"/>
              <w:bottom w:val="single" w:sz="4" w:space="0" w:color="auto"/>
              <w:right w:val="single" w:sz="4" w:space="0" w:color="auto"/>
            </w:tcBorders>
            <w:hideMark/>
          </w:tcPr>
          <w:p w:rsidR="00C45F82" w:rsidRPr="008231C2" w:rsidRDefault="00C45F82" w:rsidP="00E95FCB">
            <w:pPr>
              <w:pStyle w:val="afff1"/>
              <w:widowControl w:val="0"/>
              <w:ind w:firstLine="0"/>
              <w:jc w:val="center"/>
              <w:rPr>
                <w:b/>
                <w:sz w:val="16"/>
                <w:szCs w:val="16"/>
              </w:rPr>
            </w:pPr>
            <w:r w:rsidRPr="008231C2">
              <w:rPr>
                <w:b/>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pStyle w:val="afff1"/>
              <w:widowControl w:val="0"/>
              <w:ind w:firstLine="0"/>
              <w:jc w:val="center"/>
              <w:rPr>
                <w:b/>
                <w:sz w:val="16"/>
                <w:szCs w:val="16"/>
              </w:rPr>
            </w:pPr>
            <w:r w:rsidRPr="008231C2">
              <w:rPr>
                <w:b/>
                <w:sz w:val="16"/>
                <w:szCs w:val="16"/>
              </w:rPr>
              <w:t>3</w:t>
            </w:r>
          </w:p>
        </w:tc>
        <w:tc>
          <w:tcPr>
            <w:tcW w:w="1276" w:type="dxa"/>
            <w:tcBorders>
              <w:top w:val="single" w:sz="4" w:space="0" w:color="auto"/>
              <w:left w:val="single" w:sz="4" w:space="0" w:color="auto"/>
              <w:bottom w:val="single" w:sz="4" w:space="0" w:color="auto"/>
              <w:right w:val="single" w:sz="4" w:space="0" w:color="auto"/>
            </w:tcBorders>
            <w:hideMark/>
          </w:tcPr>
          <w:p w:rsidR="00C45F82" w:rsidRPr="008231C2" w:rsidRDefault="00C45F82" w:rsidP="00E95FCB">
            <w:pPr>
              <w:pStyle w:val="afff1"/>
              <w:widowControl w:val="0"/>
              <w:ind w:firstLine="0"/>
              <w:jc w:val="center"/>
              <w:rPr>
                <w:b/>
                <w:sz w:val="16"/>
                <w:szCs w:val="16"/>
              </w:rPr>
            </w:pPr>
            <w:r w:rsidRPr="008231C2">
              <w:rPr>
                <w:b/>
                <w:sz w:val="16"/>
                <w:szCs w:val="16"/>
              </w:rPr>
              <w:t>4</w:t>
            </w:r>
          </w:p>
        </w:tc>
        <w:tc>
          <w:tcPr>
            <w:tcW w:w="1275"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pStyle w:val="afff1"/>
              <w:widowControl w:val="0"/>
              <w:ind w:firstLine="0"/>
              <w:jc w:val="center"/>
              <w:rPr>
                <w:b/>
                <w:sz w:val="16"/>
                <w:szCs w:val="16"/>
              </w:rPr>
            </w:pPr>
            <w:r w:rsidRPr="008231C2">
              <w:rPr>
                <w:b/>
                <w:sz w:val="16"/>
                <w:szCs w:val="16"/>
              </w:rPr>
              <w:t>5</w:t>
            </w:r>
          </w:p>
        </w:tc>
        <w:tc>
          <w:tcPr>
            <w:tcW w:w="851"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pStyle w:val="afff1"/>
              <w:widowControl w:val="0"/>
              <w:ind w:firstLine="0"/>
              <w:jc w:val="center"/>
              <w:rPr>
                <w:b/>
                <w:sz w:val="16"/>
                <w:szCs w:val="16"/>
              </w:rPr>
            </w:pPr>
            <w:r w:rsidRPr="008231C2">
              <w:rPr>
                <w:b/>
                <w:sz w:val="16"/>
                <w:szCs w:val="16"/>
              </w:rPr>
              <w:t>6</w:t>
            </w:r>
          </w:p>
        </w:tc>
        <w:tc>
          <w:tcPr>
            <w:tcW w:w="850"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pStyle w:val="afff1"/>
              <w:widowControl w:val="0"/>
              <w:ind w:firstLine="0"/>
              <w:jc w:val="center"/>
              <w:rPr>
                <w:b/>
                <w:sz w:val="16"/>
                <w:szCs w:val="16"/>
              </w:rPr>
            </w:pPr>
            <w:r w:rsidRPr="008231C2">
              <w:rPr>
                <w:b/>
                <w:sz w:val="16"/>
                <w:szCs w:val="16"/>
              </w:rPr>
              <w:t>7</w:t>
            </w:r>
          </w:p>
        </w:tc>
        <w:tc>
          <w:tcPr>
            <w:tcW w:w="1134" w:type="dxa"/>
            <w:tcBorders>
              <w:top w:val="single" w:sz="4" w:space="0" w:color="auto"/>
              <w:left w:val="single" w:sz="4" w:space="0" w:color="auto"/>
              <w:bottom w:val="single" w:sz="4" w:space="0" w:color="auto"/>
              <w:right w:val="single" w:sz="4" w:space="0" w:color="auto"/>
            </w:tcBorders>
            <w:hideMark/>
          </w:tcPr>
          <w:p w:rsidR="00C45F82" w:rsidRPr="008231C2" w:rsidRDefault="00C45F82" w:rsidP="00E95FCB">
            <w:pPr>
              <w:pStyle w:val="afff1"/>
              <w:widowControl w:val="0"/>
              <w:ind w:firstLine="0"/>
              <w:jc w:val="center"/>
              <w:rPr>
                <w:b/>
                <w:sz w:val="16"/>
                <w:szCs w:val="16"/>
              </w:rPr>
            </w:pPr>
            <w:r w:rsidRPr="008231C2">
              <w:rPr>
                <w:b/>
                <w:sz w:val="16"/>
                <w:szCs w:val="16"/>
              </w:rPr>
              <w:t>8</w:t>
            </w:r>
          </w:p>
        </w:tc>
        <w:tc>
          <w:tcPr>
            <w:tcW w:w="1560"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pStyle w:val="afff1"/>
              <w:widowControl w:val="0"/>
              <w:ind w:firstLine="0"/>
              <w:jc w:val="center"/>
              <w:rPr>
                <w:b/>
                <w:sz w:val="16"/>
                <w:szCs w:val="16"/>
              </w:rPr>
            </w:pPr>
            <w:r>
              <w:rPr>
                <w:b/>
                <w:sz w:val="16"/>
                <w:szCs w:val="16"/>
              </w:rPr>
              <w:t>9</w:t>
            </w:r>
          </w:p>
        </w:tc>
        <w:tc>
          <w:tcPr>
            <w:tcW w:w="1560" w:type="dxa"/>
            <w:tcBorders>
              <w:top w:val="single" w:sz="4" w:space="0" w:color="auto"/>
              <w:left w:val="single" w:sz="4" w:space="0" w:color="auto"/>
              <w:bottom w:val="single" w:sz="4" w:space="0" w:color="auto"/>
              <w:right w:val="single" w:sz="4" w:space="0" w:color="auto"/>
            </w:tcBorders>
            <w:hideMark/>
          </w:tcPr>
          <w:p w:rsidR="00C45F82" w:rsidRPr="008231C2" w:rsidRDefault="00C45F82" w:rsidP="00E95FCB">
            <w:pPr>
              <w:pStyle w:val="afff1"/>
              <w:widowControl w:val="0"/>
              <w:ind w:firstLine="0"/>
              <w:jc w:val="center"/>
              <w:rPr>
                <w:b/>
                <w:sz w:val="16"/>
                <w:szCs w:val="16"/>
              </w:rPr>
            </w:pPr>
            <w:r>
              <w:rPr>
                <w:b/>
                <w:sz w:val="16"/>
                <w:szCs w:val="16"/>
              </w:rPr>
              <w:t>10</w:t>
            </w:r>
          </w:p>
        </w:tc>
      </w:tr>
      <w:tr w:rsidR="00C45F82" w:rsidRPr="00171FCF" w:rsidTr="00C45F82">
        <w:tc>
          <w:tcPr>
            <w:tcW w:w="508" w:type="dxa"/>
            <w:tcBorders>
              <w:top w:val="single" w:sz="4" w:space="0" w:color="auto"/>
              <w:left w:val="single" w:sz="4" w:space="0" w:color="auto"/>
              <w:bottom w:val="single" w:sz="4" w:space="0" w:color="auto"/>
              <w:right w:val="single" w:sz="4" w:space="0" w:color="auto"/>
            </w:tcBorders>
          </w:tcPr>
          <w:p w:rsidR="00C45F82" w:rsidRPr="008231C2" w:rsidRDefault="00C45F82" w:rsidP="00FB6040">
            <w:pPr>
              <w:pStyle w:val="afff1"/>
              <w:widowControl w:val="0"/>
              <w:numPr>
                <w:ilvl w:val="0"/>
                <w:numId w:val="39"/>
              </w:numPr>
              <w:jc w:val="left"/>
              <w:rPr>
                <w:bCs/>
                <w:sz w:val="16"/>
                <w:szCs w:val="16"/>
              </w:rPr>
            </w:pPr>
          </w:p>
        </w:tc>
        <w:tc>
          <w:tcPr>
            <w:tcW w:w="876"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jc w:val="both"/>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jc w:val="both"/>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jc w:val="both"/>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jc w:val="both"/>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jc w:val="both"/>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jc w:val="both"/>
              <w:rPr>
                <w:sz w:val="16"/>
                <w:szCs w:val="16"/>
              </w:rPr>
            </w:pPr>
          </w:p>
        </w:tc>
        <w:tc>
          <w:tcPr>
            <w:tcW w:w="1560"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jc w:val="both"/>
              <w:rPr>
                <w:sz w:val="16"/>
                <w:szCs w:val="16"/>
              </w:rPr>
            </w:pPr>
          </w:p>
        </w:tc>
        <w:tc>
          <w:tcPr>
            <w:tcW w:w="1560"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jc w:val="both"/>
              <w:rPr>
                <w:sz w:val="16"/>
                <w:szCs w:val="16"/>
              </w:rPr>
            </w:pPr>
          </w:p>
        </w:tc>
      </w:tr>
      <w:tr w:rsidR="00C45F82" w:rsidRPr="00171FCF" w:rsidTr="00C45F82">
        <w:tc>
          <w:tcPr>
            <w:tcW w:w="508" w:type="dxa"/>
            <w:tcBorders>
              <w:top w:val="single" w:sz="4" w:space="0" w:color="auto"/>
              <w:left w:val="single" w:sz="4" w:space="0" w:color="auto"/>
              <w:bottom w:val="single" w:sz="4" w:space="0" w:color="auto"/>
              <w:right w:val="single" w:sz="4" w:space="0" w:color="auto"/>
            </w:tcBorders>
          </w:tcPr>
          <w:p w:rsidR="00C45F82" w:rsidRPr="008231C2" w:rsidRDefault="00C45F82" w:rsidP="00FB6040">
            <w:pPr>
              <w:pStyle w:val="afff1"/>
              <w:widowControl w:val="0"/>
              <w:numPr>
                <w:ilvl w:val="0"/>
                <w:numId w:val="39"/>
              </w:numPr>
              <w:jc w:val="left"/>
              <w:rPr>
                <w:bCs/>
                <w:sz w:val="16"/>
                <w:szCs w:val="16"/>
              </w:rPr>
            </w:pPr>
          </w:p>
        </w:tc>
        <w:tc>
          <w:tcPr>
            <w:tcW w:w="876"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jc w:val="both"/>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jc w:val="both"/>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jc w:val="both"/>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jc w:val="both"/>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jc w:val="both"/>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jc w:val="both"/>
              <w:rPr>
                <w:sz w:val="16"/>
                <w:szCs w:val="16"/>
              </w:rPr>
            </w:pPr>
          </w:p>
        </w:tc>
        <w:tc>
          <w:tcPr>
            <w:tcW w:w="1560"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jc w:val="both"/>
              <w:rPr>
                <w:sz w:val="16"/>
                <w:szCs w:val="16"/>
              </w:rPr>
            </w:pPr>
          </w:p>
        </w:tc>
        <w:tc>
          <w:tcPr>
            <w:tcW w:w="1560"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jc w:val="both"/>
              <w:rPr>
                <w:sz w:val="16"/>
                <w:szCs w:val="16"/>
              </w:rPr>
            </w:pPr>
          </w:p>
        </w:tc>
      </w:tr>
      <w:tr w:rsidR="00C45F82" w:rsidRPr="00171FCF" w:rsidTr="00C45F82">
        <w:tc>
          <w:tcPr>
            <w:tcW w:w="508" w:type="dxa"/>
            <w:tcBorders>
              <w:top w:val="single" w:sz="4" w:space="0" w:color="auto"/>
              <w:left w:val="single" w:sz="4" w:space="0" w:color="auto"/>
              <w:bottom w:val="single" w:sz="4" w:space="0" w:color="auto"/>
              <w:right w:val="single" w:sz="4" w:space="0" w:color="auto"/>
            </w:tcBorders>
          </w:tcPr>
          <w:p w:rsidR="00C45F82" w:rsidRPr="008231C2" w:rsidRDefault="00C45F82" w:rsidP="00FB6040">
            <w:pPr>
              <w:pStyle w:val="afff1"/>
              <w:widowControl w:val="0"/>
              <w:numPr>
                <w:ilvl w:val="0"/>
                <w:numId w:val="39"/>
              </w:numPr>
              <w:jc w:val="left"/>
              <w:rPr>
                <w:bCs/>
                <w:sz w:val="16"/>
                <w:szCs w:val="16"/>
              </w:rPr>
            </w:pPr>
          </w:p>
        </w:tc>
        <w:tc>
          <w:tcPr>
            <w:tcW w:w="876"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autoSpaceDE w:val="0"/>
              <w:autoSpaceDN w:val="0"/>
              <w:adjustRightInd w:val="0"/>
              <w:jc w:val="both"/>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autoSpaceDE w:val="0"/>
              <w:autoSpaceDN w:val="0"/>
              <w:adjustRightInd w:val="0"/>
              <w:jc w:val="both"/>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autoSpaceDE w:val="0"/>
              <w:autoSpaceDN w:val="0"/>
              <w:adjustRightInd w:val="0"/>
              <w:jc w:val="both"/>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autoSpaceDE w:val="0"/>
              <w:autoSpaceDN w:val="0"/>
              <w:adjustRightInd w:val="0"/>
              <w:jc w:val="both"/>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autoSpaceDE w:val="0"/>
              <w:autoSpaceDN w:val="0"/>
              <w:adjustRightInd w:val="0"/>
              <w:jc w:val="both"/>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autoSpaceDE w:val="0"/>
              <w:autoSpaceDN w:val="0"/>
              <w:adjustRightInd w:val="0"/>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autoSpaceDE w:val="0"/>
              <w:autoSpaceDN w:val="0"/>
              <w:adjustRightInd w:val="0"/>
              <w:jc w:val="both"/>
              <w:rPr>
                <w:sz w:val="16"/>
                <w:szCs w:val="16"/>
              </w:rPr>
            </w:pPr>
          </w:p>
        </w:tc>
        <w:tc>
          <w:tcPr>
            <w:tcW w:w="1560"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autoSpaceDE w:val="0"/>
              <w:autoSpaceDN w:val="0"/>
              <w:adjustRightInd w:val="0"/>
              <w:jc w:val="both"/>
              <w:rPr>
                <w:sz w:val="16"/>
                <w:szCs w:val="16"/>
              </w:rPr>
            </w:pPr>
          </w:p>
        </w:tc>
        <w:tc>
          <w:tcPr>
            <w:tcW w:w="1560"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autoSpaceDE w:val="0"/>
              <w:autoSpaceDN w:val="0"/>
              <w:adjustRightInd w:val="0"/>
              <w:jc w:val="both"/>
              <w:rPr>
                <w:sz w:val="16"/>
                <w:szCs w:val="16"/>
              </w:rPr>
            </w:pPr>
          </w:p>
        </w:tc>
      </w:tr>
      <w:tr w:rsidR="00C45F82" w:rsidRPr="00210DF5" w:rsidTr="00C45F82">
        <w:tc>
          <w:tcPr>
            <w:tcW w:w="508" w:type="dxa"/>
            <w:tcBorders>
              <w:top w:val="single" w:sz="4" w:space="0" w:color="auto"/>
              <w:left w:val="single" w:sz="4" w:space="0" w:color="auto"/>
              <w:bottom w:val="single" w:sz="4" w:space="0" w:color="auto"/>
              <w:right w:val="single" w:sz="4" w:space="0" w:color="auto"/>
            </w:tcBorders>
            <w:hideMark/>
          </w:tcPr>
          <w:p w:rsidR="00C45F82" w:rsidRPr="008231C2" w:rsidRDefault="00C45F82" w:rsidP="00E95FCB">
            <w:pPr>
              <w:pStyle w:val="afff1"/>
              <w:widowControl w:val="0"/>
              <w:ind w:firstLine="0"/>
              <w:jc w:val="left"/>
              <w:rPr>
                <w:bCs/>
                <w:sz w:val="16"/>
                <w:szCs w:val="16"/>
              </w:rPr>
            </w:pPr>
            <w:r w:rsidRPr="008231C2">
              <w:rPr>
                <w:bCs/>
                <w:sz w:val="16"/>
                <w:szCs w:val="16"/>
              </w:rPr>
              <w:t>...</w:t>
            </w:r>
          </w:p>
        </w:tc>
        <w:tc>
          <w:tcPr>
            <w:tcW w:w="876"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tabs>
                <w:tab w:val="num" w:pos="0"/>
              </w:tabs>
              <w:autoSpaceDE w:val="0"/>
              <w:autoSpaceDN w:val="0"/>
              <w:adjustRightInd w:val="0"/>
              <w:jc w:val="both"/>
              <w:rPr>
                <w:i/>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tabs>
                <w:tab w:val="num" w:pos="0"/>
              </w:tabs>
              <w:autoSpaceDE w:val="0"/>
              <w:autoSpaceDN w:val="0"/>
              <w:adjustRightInd w:val="0"/>
              <w:jc w:val="both"/>
              <w:rPr>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tabs>
                <w:tab w:val="num" w:pos="0"/>
              </w:tabs>
              <w:autoSpaceDE w:val="0"/>
              <w:autoSpaceDN w:val="0"/>
              <w:adjustRightInd w:val="0"/>
              <w:jc w:val="both"/>
              <w:rPr>
                <w:i/>
                <w:sz w:val="16"/>
                <w:szCs w:val="16"/>
              </w:rPr>
            </w:pPr>
          </w:p>
        </w:tc>
        <w:tc>
          <w:tcPr>
            <w:tcW w:w="1275"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tabs>
                <w:tab w:val="num" w:pos="0"/>
              </w:tabs>
              <w:autoSpaceDE w:val="0"/>
              <w:autoSpaceDN w:val="0"/>
              <w:adjustRightInd w:val="0"/>
              <w:jc w:val="both"/>
              <w:rPr>
                <w:i/>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tabs>
                <w:tab w:val="num" w:pos="0"/>
              </w:tabs>
              <w:autoSpaceDE w:val="0"/>
              <w:autoSpaceDN w:val="0"/>
              <w:adjustRightInd w:val="0"/>
              <w:jc w:val="both"/>
              <w:rPr>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tabs>
                <w:tab w:val="num" w:pos="0"/>
              </w:tabs>
              <w:autoSpaceDE w:val="0"/>
              <w:autoSpaceDN w:val="0"/>
              <w:adjustRightInd w:val="0"/>
              <w:jc w:val="both"/>
              <w:rPr>
                <w:i/>
                <w:sz w:val="16"/>
                <w:szCs w:val="16"/>
              </w:rPr>
            </w:pPr>
          </w:p>
        </w:tc>
        <w:tc>
          <w:tcPr>
            <w:tcW w:w="1134"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tabs>
                <w:tab w:val="num" w:pos="0"/>
              </w:tabs>
              <w:autoSpaceDE w:val="0"/>
              <w:autoSpaceDN w:val="0"/>
              <w:adjustRightInd w:val="0"/>
              <w:jc w:val="both"/>
              <w:rPr>
                <w:i/>
                <w:sz w:val="16"/>
                <w:szCs w:val="16"/>
              </w:rPr>
            </w:pPr>
          </w:p>
        </w:tc>
        <w:tc>
          <w:tcPr>
            <w:tcW w:w="1560"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tabs>
                <w:tab w:val="num" w:pos="0"/>
              </w:tabs>
              <w:autoSpaceDE w:val="0"/>
              <w:autoSpaceDN w:val="0"/>
              <w:adjustRightInd w:val="0"/>
              <w:jc w:val="both"/>
              <w:rPr>
                <w:i/>
                <w:sz w:val="16"/>
                <w:szCs w:val="16"/>
              </w:rPr>
            </w:pPr>
          </w:p>
        </w:tc>
        <w:tc>
          <w:tcPr>
            <w:tcW w:w="1560"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tabs>
                <w:tab w:val="num" w:pos="0"/>
              </w:tabs>
              <w:autoSpaceDE w:val="0"/>
              <w:autoSpaceDN w:val="0"/>
              <w:adjustRightInd w:val="0"/>
              <w:jc w:val="both"/>
              <w:rPr>
                <w:i/>
                <w:sz w:val="16"/>
                <w:szCs w:val="16"/>
              </w:rPr>
            </w:pPr>
          </w:p>
        </w:tc>
      </w:tr>
    </w:tbl>
    <w:p w:rsidR="00F461EE" w:rsidRDefault="00CB58C3" w:rsidP="008B33DD">
      <w:pPr>
        <w:pStyle w:val="afff1"/>
        <w:widowControl w:val="0"/>
        <w:ind w:left="7655" w:firstLine="0"/>
        <w:jc w:val="right"/>
        <w:rPr>
          <w:b/>
        </w:rPr>
      </w:pPr>
      <w:r w:rsidRPr="00423FBA">
        <w:rPr>
          <w:b/>
        </w:rPr>
        <w:br w:type="page"/>
      </w:r>
    </w:p>
    <w:p w:rsidR="00F461EE" w:rsidRDefault="00F461EE" w:rsidP="008B33DD">
      <w:pPr>
        <w:pStyle w:val="afff1"/>
        <w:widowControl w:val="0"/>
        <w:ind w:left="7655" w:firstLine="0"/>
        <w:jc w:val="right"/>
        <w:rPr>
          <w:b/>
        </w:rPr>
      </w:pPr>
    </w:p>
    <w:p w:rsidR="00F461EE" w:rsidRPr="00B2166C" w:rsidRDefault="00F461EE" w:rsidP="00F461EE">
      <w:pPr>
        <w:jc w:val="both"/>
        <w:rPr>
          <w:rFonts w:eastAsia="Calibri"/>
          <w:lang w:val="x-none" w:eastAsia="en-US"/>
        </w:rPr>
      </w:pPr>
      <w:r>
        <w:rPr>
          <w:b/>
          <w:bCs/>
          <w:u w:val="single"/>
          <w:bdr w:val="none" w:sz="0" w:space="0" w:color="auto" w:frame="1"/>
        </w:rPr>
        <w:t>б</w:t>
      </w:r>
      <w:r w:rsidRPr="00C446A7">
        <w:rPr>
          <w:b/>
          <w:bCs/>
          <w:u w:val="single"/>
          <w:bdr w:val="none" w:sz="0" w:space="0" w:color="auto" w:frame="1"/>
        </w:rPr>
        <w:t>) информация о налич</w:t>
      </w:r>
      <w:proofErr w:type="gramStart"/>
      <w:r w:rsidRPr="00C446A7">
        <w:rPr>
          <w:b/>
          <w:bCs/>
          <w:u w:val="single"/>
          <w:bdr w:val="none" w:sz="0" w:space="0" w:color="auto" w:frame="1"/>
        </w:rPr>
        <w:t xml:space="preserve">ии </w:t>
      </w:r>
      <w:r w:rsidRPr="00B2166C">
        <w:rPr>
          <w:rFonts w:eastAsia="Calibri"/>
          <w:b/>
          <w:u w:val="single"/>
          <w:lang w:val="x-none" w:eastAsia="en-US"/>
        </w:rPr>
        <w:t>у у</w:t>
      </w:r>
      <w:proofErr w:type="gramEnd"/>
      <w:r w:rsidRPr="00B2166C">
        <w:rPr>
          <w:rFonts w:eastAsia="Calibri"/>
          <w:b/>
          <w:u w:val="single"/>
          <w:lang w:val="x-none" w:eastAsia="en-US"/>
        </w:rPr>
        <w:t xml:space="preserve">частника закупки не менее </w:t>
      </w:r>
      <w:r w:rsidRPr="00B2166C">
        <w:rPr>
          <w:rFonts w:eastAsia="Calibri"/>
          <w:b/>
          <w:u w:val="single"/>
          <w:lang w:eastAsia="en-US"/>
        </w:rPr>
        <w:t>1</w:t>
      </w:r>
      <w:r w:rsidRPr="00B2166C">
        <w:rPr>
          <w:rFonts w:eastAsia="Calibri"/>
          <w:b/>
          <w:u w:val="single"/>
          <w:lang w:val="x-none" w:eastAsia="en-US"/>
        </w:rPr>
        <w:t xml:space="preserve"> (</w:t>
      </w:r>
      <w:r w:rsidRPr="00B2166C">
        <w:rPr>
          <w:rFonts w:eastAsia="Calibri"/>
          <w:b/>
          <w:u w:val="single"/>
          <w:lang w:eastAsia="en-US"/>
        </w:rPr>
        <w:t>одного</w:t>
      </w:r>
      <w:r w:rsidRPr="00B2166C">
        <w:rPr>
          <w:rFonts w:eastAsia="Calibri"/>
          <w:b/>
          <w:u w:val="single"/>
          <w:lang w:val="x-none" w:eastAsia="en-US"/>
        </w:rPr>
        <w:t>) специалист</w:t>
      </w:r>
      <w:r w:rsidRPr="00B2166C">
        <w:rPr>
          <w:rFonts w:eastAsia="Calibri"/>
          <w:b/>
          <w:u w:val="single"/>
          <w:lang w:eastAsia="en-US"/>
        </w:rPr>
        <w:t>а</w:t>
      </w:r>
      <w:r w:rsidRPr="00B2166C">
        <w:rPr>
          <w:rFonts w:eastAsia="Calibri"/>
          <w:b/>
          <w:u w:val="single"/>
          <w:lang w:val="x-none" w:eastAsia="en-US"/>
        </w:rPr>
        <w:t xml:space="preserve"> инженерно-технического состава, которы</w:t>
      </w:r>
      <w:r w:rsidRPr="00B2166C">
        <w:rPr>
          <w:rFonts w:eastAsia="Calibri"/>
          <w:b/>
          <w:u w:val="single"/>
          <w:lang w:eastAsia="en-US"/>
        </w:rPr>
        <w:t>й</w:t>
      </w:r>
      <w:r w:rsidRPr="00B2166C">
        <w:rPr>
          <w:rFonts w:eastAsia="Calibri"/>
          <w:b/>
          <w:u w:val="single"/>
          <w:lang w:val="x-none" w:eastAsia="en-US"/>
        </w:rPr>
        <w:t xml:space="preserve"> буд</w:t>
      </w:r>
      <w:r w:rsidRPr="00B2166C">
        <w:rPr>
          <w:rFonts w:eastAsia="Calibri"/>
          <w:b/>
          <w:u w:val="single"/>
          <w:lang w:eastAsia="en-US"/>
        </w:rPr>
        <w:t>е</w:t>
      </w:r>
      <w:r w:rsidRPr="00B2166C">
        <w:rPr>
          <w:rFonts w:eastAsia="Calibri"/>
          <w:b/>
          <w:u w:val="single"/>
          <w:lang w:val="x-none" w:eastAsia="en-US"/>
        </w:rPr>
        <w:t>т привлекаться к исполнению договора,</w:t>
      </w:r>
      <w:r w:rsidRPr="00B2166C">
        <w:rPr>
          <w:rFonts w:eastAsia="Calibri"/>
          <w:lang w:eastAsia="en-US"/>
        </w:rPr>
        <w:t xml:space="preserve"> </w:t>
      </w:r>
      <w:r w:rsidRPr="00B2166C">
        <w:rPr>
          <w:rFonts w:eastAsia="Calibri"/>
          <w:lang w:val="x-none" w:eastAsia="en-US"/>
        </w:rPr>
        <w:t>имеющ</w:t>
      </w:r>
      <w:r w:rsidRPr="00B2166C">
        <w:rPr>
          <w:rFonts w:eastAsia="Calibri"/>
          <w:lang w:eastAsia="en-US"/>
        </w:rPr>
        <w:t>его</w:t>
      </w:r>
      <w:r w:rsidRPr="00B2166C">
        <w:rPr>
          <w:rFonts w:eastAsia="Calibri"/>
          <w:lang w:val="x-none" w:eastAsia="en-US"/>
        </w:rPr>
        <w:t xml:space="preserve"> диплом о высшем </w:t>
      </w:r>
      <w:r w:rsidRPr="00B2166C">
        <w:rPr>
          <w:rFonts w:eastAsia="Calibri"/>
          <w:lang w:eastAsia="en-US"/>
        </w:rPr>
        <w:t xml:space="preserve">(техническом) </w:t>
      </w:r>
      <w:r w:rsidRPr="00B2166C">
        <w:rPr>
          <w:rFonts w:eastAsia="Calibri"/>
          <w:lang w:val="x-none" w:eastAsia="en-US"/>
        </w:rPr>
        <w:t>образовании в области электроэнергетики и/или электротехники, а также имеющ</w:t>
      </w:r>
      <w:r w:rsidRPr="00B2166C">
        <w:rPr>
          <w:rFonts w:eastAsia="Calibri"/>
          <w:lang w:eastAsia="en-US"/>
        </w:rPr>
        <w:t>его</w:t>
      </w:r>
      <w:r w:rsidRPr="00B2166C">
        <w:rPr>
          <w:rFonts w:eastAsia="Calibri"/>
          <w:lang w:val="x-none" w:eastAsia="en-US"/>
        </w:rPr>
        <w:t>:</w:t>
      </w:r>
    </w:p>
    <w:p w:rsidR="00F461EE" w:rsidRPr="00F461EE" w:rsidRDefault="00F461EE" w:rsidP="00F461EE">
      <w:pPr>
        <w:numPr>
          <w:ilvl w:val="0"/>
          <w:numId w:val="102"/>
        </w:numPr>
        <w:tabs>
          <w:tab w:val="left" w:pos="284"/>
        </w:tabs>
        <w:ind w:left="0" w:firstLine="0"/>
        <w:jc w:val="both"/>
        <w:rPr>
          <w:rFonts w:eastAsia="Calibri"/>
          <w:lang w:eastAsia="en-US"/>
        </w:rPr>
      </w:pPr>
      <w:r w:rsidRPr="00F461EE">
        <w:rPr>
          <w:rFonts w:eastAsia="Calibri"/>
          <w:b/>
          <w:lang w:eastAsia="en-US"/>
        </w:rPr>
        <w:t>удостоверение о проверке знаний правил работы в электроустановках</w:t>
      </w:r>
      <w:r w:rsidRPr="00F461EE">
        <w:rPr>
          <w:rFonts w:eastAsia="Calibri"/>
          <w:lang w:eastAsia="en-US"/>
        </w:rPr>
        <w:t>, группа безопасности не ниже IV (в соответствии с Правилами технической эксплуатации электроустановок потребителей, утверждёнными приказом Минэнерго России от 13.01.2003 № 6, форма удостоверения – в соответствии с Приложением № 2 к Правилам по охране труда при эксплуатации электроустановок, утвержденным приказом Минтруда России № 328н от 24.07.2013);</w:t>
      </w:r>
    </w:p>
    <w:p w:rsidR="00F461EE" w:rsidRPr="00F461EE" w:rsidRDefault="00F461EE" w:rsidP="00F461EE">
      <w:pPr>
        <w:numPr>
          <w:ilvl w:val="0"/>
          <w:numId w:val="102"/>
        </w:numPr>
        <w:tabs>
          <w:tab w:val="left" w:pos="426"/>
        </w:tabs>
        <w:ind w:left="0" w:firstLine="0"/>
        <w:jc w:val="both"/>
        <w:rPr>
          <w:rFonts w:eastAsia="Calibri"/>
          <w:b/>
          <w:spacing w:val="2"/>
          <w:lang w:val="x-none"/>
        </w:rPr>
      </w:pPr>
      <w:r w:rsidRPr="00F461EE">
        <w:rPr>
          <w:b/>
        </w:rPr>
        <w:t xml:space="preserve">удостоверение о проверке знаний требований охраны труда </w:t>
      </w:r>
      <w:r w:rsidRPr="00F461EE">
        <w:rPr>
          <w:color w:val="00000A"/>
        </w:rPr>
        <w:t>(</w:t>
      </w:r>
      <w:r w:rsidRPr="00F461EE">
        <w:rPr>
          <w:rFonts w:eastAsia="Calibri"/>
          <w:lang w:eastAsia="x-none"/>
        </w:rPr>
        <w:t>форма</w:t>
      </w:r>
      <w:r w:rsidRPr="00F461EE">
        <w:rPr>
          <w:rFonts w:eastAsia="Calibri"/>
          <w:lang w:val="x-none" w:eastAsia="x-none"/>
        </w:rPr>
        <w:t xml:space="preserve"> удостоверения </w:t>
      </w:r>
      <w:r w:rsidRPr="00F461EE">
        <w:rPr>
          <w:rFonts w:eastAsia="Calibri"/>
          <w:lang w:eastAsia="x-none"/>
        </w:rPr>
        <w:t xml:space="preserve">- </w:t>
      </w:r>
      <w:r w:rsidRPr="00F461EE">
        <w:rPr>
          <w:color w:val="00000A"/>
        </w:rPr>
        <w:t xml:space="preserve">в соответствии с Приложением № 2 к </w:t>
      </w:r>
      <w:r w:rsidRPr="00F461EE">
        <w:t xml:space="preserve">Порядку обучения по охране труда и проверке </w:t>
      </w:r>
      <w:proofErr w:type="gramStart"/>
      <w:r w:rsidRPr="00F461EE">
        <w:t>знаний требований охраны труда работников</w:t>
      </w:r>
      <w:proofErr w:type="gramEnd"/>
      <w:r w:rsidRPr="00F461EE">
        <w:t xml:space="preserve"> организаций, утвержденному</w:t>
      </w:r>
      <w:r w:rsidRPr="00F461EE">
        <w:rPr>
          <w:color w:val="00000A"/>
        </w:rPr>
        <w:t xml:space="preserve"> </w:t>
      </w:r>
      <w:r w:rsidRPr="00F461EE">
        <w:t>постановлением Минтруда России и Минобразования России от 13.01.2003 №1/29</w:t>
      </w:r>
      <w:r w:rsidRPr="00F461EE">
        <w:rPr>
          <w:color w:val="00000A"/>
        </w:rPr>
        <w:t>)</w:t>
      </w:r>
      <w:r w:rsidRPr="00C446A7">
        <w:rPr>
          <w:sz w:val="22"/>
          <w:szCs w:val="22"/>
          <w:vertAlign w:val="superscript"/>
        </w:rPr>
        <w:footnoteReference w:id="46"/>
      </w:r>
    </w:p>
    <w:p w:rsidR="00F461EE" w:rsidRDefault="00F461EE" w:rsidP="00F461EE">
      <w:pPr>
        <w:autoSpaceDE w:val="0"/>
        <w:autoSpaceDN w:val="0"/>
        <w:adjustRightInd w:val="0"/>
        <w:jc w:val="center"/>
        <w:rPr>
          <w:b/>
        </w:rPr>
      </w:pPr>
    </w:p>
    <w:p w:rsidR="00F461EE" w:rsidRPr="008231C2" w:rsidRDefault="00F461EE" w:rsidP="00F461EE">
      <w:pPr>
        <w:autoSpaceDE w:val="0"/>
        <w:autoSpaceDN w:val="0"/>
        <w:adjustRightInd w:val="0"/>
        <w:jc w:val="center"/>
        <w:rPr>
          <w:b/>
          <w:lang w:val="en-US"/>
        </w:rPr>
      </w:pPr>
      <w:r w:rsidRPr="008231C2">
        <w:rPr>
          <w:b/>
        </w:rPr>
        <w:t>Форма</w:t>
      </w:r>
    </w:p>
    <w:p w:rsidR="00F461EE" w:rsidRPr="00171FCF" w:rsidRDefault="00F461EE" w:rsidP="00F461EE">
      <w:pPr>
        <w:rPr>
          <w:i/>
          <w:highlight w:val="yellow"/>
        </w:rPr>
      </w:pPr>
    </w:p>
    <w:tbl>
      <w:tblPr>
        <w:tblpPr w:leftFromText="180" w:rightFromText="180" w:vertAnchor="text" w:horzAnchor="page" w:tblpX="785" w:tblpY="122"/>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876"/>
        <w:gridCol w:w="709"/>
        <w:gridCol w:w="1276"/>
        <w:gridCol w:w="1275"/>
        <w:gridCol w:w="851"/>
        <w:gridCol w:w="850"/>
        <w:gridCol w:w="1134"/>
        <w:gridCol w:w="1560"/>
        <w:gridCol w:w="1560"/>
      </w:tblGrid>
      <w:tr w:rsidR="00F461EE" w:rsidRPr="00171FCF" w:rsidTr="007D3B4E">
        <w:tc>
          <w:tcPr>
            <w:tcW w:w="508" w:type="dxa"/>
            <w:tcBorders>
              <w:top w:val="single" w:sz="4" w:space="0" w:color="auto"/>
              <w:left w:val="single" w:sz="4" w:space="0" w:color="auto"/>
              <w:bottom w:val="single" w:sz="4" w:space="0" w:color="auto"/>
              <w:right w:val="single" w:sz="4" w:space="0" w:color="auto"/>
            </w:tcBorders>
            <w:hideMark/>
          </w:tcPr>
          <w:p w:rsidR="00F461EE" w:rsidRPr="008231C2" w:rsidRDefault="00F461EE" w:rsidP="007D3B4E">
            <w:pPr>
              <w:pStyle w:val="afff1"/>
              <w:widowControl w:val="0"/>
              <w:ind w:firstLine="0"/>
              <w:jc w:val="center"/>
              <w:rPr>
                <w:b/>
                <w:sz w:val="16"/>
                <w:szCs w:val="16"/>
              </w:rPr>
            </w:pPr>
            <w:r w:rsidRPr="008231C2">
              <w:rPr>
                <w:b/>
                <w:sz w:val="16"/>
                <w:szCs w:val="16"/>
              </w:rPr>
              <w:t xml:space="preserve">№ </w:t>
            </w:r>
            <w:proofErr w:type="gramStart"/>
            <w:r w:rsidRPr="008231C2">
              <w:rPr>
                <w:b/>
                <w:sz w:val="16"/>
                <w:szCs w:val="16"/>
              </w:rPr>
              <w:t>п</w:t>
            </w:r>
            <w:proofErr w:type="gramEnd"/>
            <w:r w:rsidRPr="008231C2">
              <w:rPr>
                <w:b/>
                <w:sz w:val="16"/>
                <w:szCs w:val="16"/>
              </w:rPr>
              <w:t>/п</w:t>
            </w:r>
          </w:p>
        </w:tc>
        <w:tc>
          <w:tcPr>
            <w:tcW w:w="876" w:type="dxa"/>
            <w:tcBorders>
              <w:top w:val="single" w:sz="4" w:space="0" w:color="auto"/>
              <w:left w:val="single" w:sz="4" w:space="0" w:color="auto"/>
              <w:bottom w:val="single" w:sz="4" w:space="0" w:color="auto"/>
              <w:right w:val="single" w:sz="4" w:space="0" w:color="auto"/>
            </w:tcBorders>
          </w:tcPr>
          <w:p w:rsidR="00F461EE" w:rsidRPr="008231C2" w:rsidRDefault="00F461EE" w:rsidP="007D3B4E">
            <w:pPr>
              <w:widowControl w:val="0"/>
              <w:jc w:val="center"/>
              <w:rPr>
                <w:sz w:val="16"/>
                <w:szCs w:val="16"/>
              </w:rPr>
            </w:pPr>
            <w:r w:rsidRPr="008231C2">
              <w:rPr>
                <w:sz w:val="16"/>
                <w:szCs w:val="16"/>
              </w:rPr>
              <w:t>Должность, занимаемая у участника закупки</w:t>
            </w:r>
          </w:p>
          <w:p w:rsidR="00F461EE" w:rsidRPr="008231C2" w:rsidRDefault="00F461EE" w:rsidP="007D3B4E">
            <w:pPr>
              <w:widowControl w:val="0"/>
              <w:jc w:val="center"/>
              <w:rPr>
                <w:sz w:val="16"/>
                <w:szCs w:val="16"/>
              </w:rPr>
            </w:pPr>
            <w:r w:rsidRPr="008231C2">
              <w:rPr>
                <w:sz w:val="16"/>
                <w:szCs w:val="16"/>
              </w:rPr>
              <w:t>(для штатных работников)</w:t>
            </w:r>
          </w:p>
          <w:p w:rsidR="00F461EE" w:rsidRPr="008231C2" w:rsidRDefault="00F461EE" w:rsidP="007D3B4E">
            <w:pPr>
              <w:widowControl w:val="0"/>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F461EE" w:rsidRPr="008231C2" w:rsidRDefault="00F461EE" w:rsidP="007D3B4E">
            <w:pPr>
              <w:pStyle w:val="afff1"/>
              <w:widowControl w:val="0"/>
              <w:ind w:firstLine="0"/>
              <w:jc w:val="center"/>
              <w:rPr>
                <w:sz w:val="16"/>
                <w:szCs w:val="16"/>
              </w:rPr>
            </w:pPr>
            <w:r w:rsidRPr="008231C2">
              <w:rPr>
                <w:sz w:val="16"/>
                <w:szCs w:val="16"/>
              </w:rPr>
              <w:t>Ф.И.О.</w:t>
            </w:r>
          </w:p>
          <w:p w:rsidR="00F461EE" w:rsidRPr="008231C2" w:rsidRDefault="00F461EE" w:rsidP="007D3B4E">
            <w:pPr>
              <w:pStyle w:val="afff1"/>
              <w:widowControl w:val="0"/>
              <w:ind w:firstLine="0"/>
              <w:jc w:val="center"/>
              <w:rPr>
                <w:rFonts w:eastAsia="Calibri"/>
                <w:sz w:val="16"/>
                <w:szCs w:val="16"/>
              </w:rPr>
            </w:pPr>
            <w:r w:rsidRPr="008231C2">
              <w:rPr>
                <w:sz w:val="16"/>
                <w:szCs w:val="16"/>
              </w:rPr>
              <w:t>специалиста</w:t>
            </w:r>
          </w:p>
        </w:tc>
        <w:tc>
          <w:tcPr>
            <w:tcW w:w="1276" w:type="dxa"/>
            <w:tcBorders>
              <w:top w:val="single" w:sz="4" w:space="0" w:color="auto"/>
              <w:left w:val="single" w:sz="4" w:space="0" w:color="auto"/>
              <w:bottom w:val="single" w:sz="4" w:space="0" w:color="auto"/>
              <w:right w:val="single" w:sz="4" w:space="0" w:color="auto"/>
            </w:tcBorders>
            <w:hideMark/>
          </w:tcPr>
          <w:p w:rsidR="00F461EE" w:rsidRPr="008231C2" w:rsidRDefault="00F461EE" w:rsidP="007D3B4E">
            <w:pPr>
              <w:pStyle w:val="afff1"/>
              <w:widowControl w:val="0"/>
              <w:ind w:firstLine="0"/>
              <w:jc w:val="center"/>
              <w:rPr>
                <w:rFonts w:eastAsia="Calibri"/>
                <w:sz w:val="16"/>
                <w:szCs w:val="16"/>
              </w:rPr>
            </w:pPr>
            <w:r w:rsidRPr="008231C2">
              <w:rPr>
                <w:rFonts w:eastAsia="Calibri"/>
                <w:sz w:val="16"/>
                <w:szCs w:val="16"/>
              </w:rPr>
              <w:t>Образование и специальность (профессия)</w:t>
            </w:r>
          </w:p>
          <w:p w:rsidR="00F461EE" w:rsidRPr="008231C2" w:rsidRDefault="00F461EE" w:rsidP="007D3B4E">
            <w:pPr>
              <w:pStyle w:val="afff1"/>
              <w:widowControl w:val="0"/>
              <w:ind w:firstLine="0"/>
              <w:jc w:val="center"/>
              <w:rPr>
                <w:b/>
                <w:sz w:val="16"/>
                <w:szCs w:val="16"/>
              </w:rPr>
            </w:pPr>
            <w:r w:rsidRPr="008231C2">
              <w:rPr>
                <w:rFonts w:eastAsia="Calibri"/>
                <w:sz w:val="16"/>
                <w:szCs w:val="16"/>
              </w:rPr>
              <w:t>(в соответствии с документом об образовании)</w:t>
            </w:r>
          </w:p>
        </w:tc>
        <w:tc>
          <w:tcPr>
            <w:tcW w:w="1275" w:type="dxa"/>
            <w:tcBorders>
              <w:top w:val="single" w:sz="4" w:space="0" w:color="auto"/>
              <w:left w:val="single" w:sz="4" w:space="0" w:color="auto"/>
              <w:bottom w:val="single" w:sz="4" w:space="0" w:color="auto"/>
              <w:right w:val="single" w:sz="4" w:space="0" w:color="auto"/>
            </w:tcBorders>
          </w:tcPr>
          <w:p w:rsidR="00F461EE" w:rsidRPr="008231C2" w:rsidRDefault="00F461EE" w:rsidP="007D3B4E">
            <w:pPr>
              <w:pStyle w:val="afff1"/>
              <w:widowControl w:val="0"/>
              <w:ind w:firstLine="0"/>
              <w:jc w:val="center"/>
              <w:rPr>
                <w:sz w:val="16"/>
                <w:szCs w:val="16"/>
              </w:rPr>
            </w:pPr>
            <w:r w:rsidRPr="008231C2">
              <w:rPr>
                <w:sz w:val="16"/>
                <w:szCs w:val="16"/>
              </w:rPr>
              <w:t>Информация о повышении квалификации/</w:t>
            </w:r>
          </w:p>
          <w:p w:rsidR="00F461EE" w:rsidRPr="008231C2" w:rsidRDefault="00F461EE" w:rsidP="007D3B4E">
            <w:pPr>
              <w:pStyle w:val="afff1"/>
              <w:widowControl w:val="0"/>
              <w:ind w:firstLine="0"/>
              <w:jc w:val="center"/>
              <w:rPr>
                <w:sz w:val="16"/>
                <w:szCs w:val="16"/>
              </w:rPr>
            </w:pPr>
            <w:r w:rsidRPr="008231C2">
              <w:rPr>
                <w:sz w:val="16"/>
                <w:szCs w:val="16"/>
              </w:rPr>
              <w:t>профессиональной</w:t>
            </w:r>
          </w:p>
          <w:p w:rsidR="00F461EE" w:rsidRPr="008231C2" w:rsidRDefault="00F461EE" w:rsidP="007D3B4E">
            <w:pPr>
              <w:pStyle w:val="afff1"/>
              <w:widowControl w:val="0"/>
              <w:ind w:firstLine="0"/>
              <w:jc w:val="center"/>
              <w:rPr>
                <w:sz w:val="16"/>
                <w:szCs w:val="16"/>
              </w:rPr>
            </w:pPr>
            <w:r w:rsidRPr="008231C2">
              <w:rPr>
                <w:sz w:val="16"/>
                <w:szCs w:val="16"/>
              </w:rPr>
              <w:t>переподготовке</w:t>
            </w:r>
          </w:p>
          <w:p w:rsidR="00F461EE" w:rsidRPr="008231C2" w:rsidRDefault="00F461EE" w:rsidP="007D3B4E">
            <w:pPr>
              <w:pStyle w:val="afff1"/>
              <w:widowControl w:val="0"/>
              <w:ind w:firstLine="0"/>
              <w:jc w:val="center"/>
              <w:rPr>
                <w:sz w:val="16"/>
                <w:szCs w:val="16"/>
              </w:rPr>
            </w:pPr>
            <w:r w:rsidRPr="008231C2">
              <w:rPr>
                <w:sz w:val="16"/>
                <w:szCs w:val="16"/>
              </w:rPr>
              <w:t xml:space="preserve">(место, сроки прохождения, наименование образовательной программы) </w:t>
            </w:r>
            <w:r w:rsidRPr="008231C2">
              <w:rPr>
                <w:rFonts w:eastAsia="Calibri"/>
                <w:sz w:val="16"/>
                <w:szCs w:val="16"/>
              </w:rPr>
              <w:t>(в соответствии с документом о квалификации)</w:t>
            </w:r>
          </w:p>
        </w:tc>
        <w:tc>
          <w:tcPr>
            <w:tcW w:w="851" w:type="dxa"/>
            <w:tcBorders>
              <w:top w:val="single" w:sz="4" w:space="0" w:color="auto"/>
              <w:left w:val="single" w:sz="4" w:space="0" w:color="auto"/>
              <w:bottom w:val="single" w:sz="4" w:space="0" w:color="auto"/>
              <w:right w:val="single" w:sz="4" w:space="0" w:color="auto"/>
            </w:tcBorders>
          </w:tcPr>
          <w:p w:rsidR="00F461EE" w:rsidRPr="008231C2" w:rsidRDefault="00F461EE" w:rsidP="007D3B4E">
            <w:pPr>
              <w:pStyle w:val="afff1"/>
              <w:widowControl w:val="0"/>
              <w:ind w:firstLine="0"/>
              <w:jc w:val="center"/>
              <w:rPr>
                <w:sz w:val="16"/>
                <w:szCs w:val="16"/>
              </w:rPr>
            </w:pPr>
            <w:r w:rsidRPr="008231C2">
              <w:rPr>
                <w:sz w:val="16"/>
                <w:szCs w:val="16"/>
              </w:rPr>
              <w:t xml:space="preserve">Разряд, </w:t>
            </w:r>
          </w:p>
          <w:p w:rsidR="00F461EE" w:rsidRPr="008231C2" w:rsidRDefault="00F461EE" w:rsidP="007D3B4E">
            <w:pPr>
              <w:pStyle w:val="afff1"/>
              <w:widowControl w:val="0"/>
              <w:ind w:firstLine="0"/>
              <w:jc w:val="center"/>
              <w:rPr>
                <w:sz w:val="16"/>
                <w:szCs w:val="16"/>
              </w:rPr>
            </w:pPr>
            <w:r w:rsidRPr="008231C2">
              <w:rPr>
                <w:sz w:val="16"/>
                <w:szCs w:val="16"/>
              </w:rPr>
              <w:t>квалификация</w:t>
            </w:r>
          </w:p>
          <w:p w:rsidR="00F461EE" w:rsidRPr="008231C2" w:rsidRDefault="00F461EE" w:rsidP="007D3B4E">
            <w:pPr>
              <w:pStyle w:val="afff1"/>
              <w:widowControl w:val="0"/>
              <w:ind w:firstLine="0"/>
              <w:jc w:val="center"/>
              <w:rPr>
                <w:sz w:val="16"/>
                <w:szCs w:val="16"/>
              </w:rPr>
            </w:pPr>
            <w:r w:rsidRPr="008231C2">
              <w:rPr>
                <w:sz w:val="16"/>
                <w:szCs w:val="16"/>
              </w:rPr>
              <w:t>(при наличии)</w:t>
            </w:r>
          </w:p>
        </w:tc>
        <w:tc>
          <w:tcPr>
            <w:tcW w:w="850" w:type="dxa"/>
            <w:tcBorders>
              <w:top w:val="single" w:sz="4" w:space="0" w:color="auto"/>
              <w:left w:val="single" w:sz="4" w:space="0" w:color="auto"/>
              <w:bottom w:val="single" w:sz="4" w:space="0" w:color="auto"/>
              <w:right w:val="single" w:sz="4" w:space="0" w:color="auto"/>
            </w:tcBorders>
          </w:tcPr>
          <w:p w:rsidR="00F461EE" w:rsidRPr="008231C2" w:rsidRDefault="00F461EE" w:rsidP="007D3B4E">
            <w:pPr>
              <w:pStyle w:val="afff1"/>
              <w:widowControl w:val="0"/>
              <w:ind w:firstLine="0"/>
              <w:jc w:val="center"/>
              <w:rPr>
                <w:sz w:val="16"/>
                <w:szCs w:val="16"/>
              </w:rPr>
            </w:pPr>
            <w:r w:rsidRPr="008231C2">
              <w:rPr>
                <w:sz w:val="16"/>
                <w:szCs w:val="16"/>
              </w:rPr>
              <w:t>Стаж работы</w:t>
            </w:r>
          </w:p>
          <w:p w:rsidR="00F461EE" w:rsidRPr="008231C2" w:rsidRDefault="00F461EE" w:rsidP="007D3B4E">
            <w:pPr>
              <w:pStyle w:val="afff1"/>
              <w:widowControl w:val="0"/>
              <w:ind w:firstLine="0"/>
              <w:jc w:val="center"/>
              <w:rPr>
                <w:sz w:val="16"/>
                <w:szCs w:val="16"/>
              </w:rPr>
            </w:pPr>
            <w:r w:rsidRPr="008231C2">
              <w:rPr>
                <w:sz w:val="16"/>
                <w:szCs w:val="16"/>
              </w:rPr>
              <w:t xml:space="preserve">по профилю деятельности </w:t>
            </w:r>
          </w:p>
        </w:tc>
        <w:tc>
          <w:tcPr>
            <w:tcW w:w="1134" w:type="dxa"/>
            <w:tcBorders>
              <w:top w:val="single" w:sz="4" w:space="0" w:color="auto"/>
              <w:left w:val="single" w:sz="4" w:space="0" w:color="auto"/>
              <w:bottom w:val="single" w:sz="4" w:space="0" w:color="auto"/>
              <w:right w:val="single" w:sz="4" w:space="0" w:color="auto"/>
            </w:tcBorders>
            <w:hideMark/>
          </w:tcPr>
          <w:p w:rsidR="00F461EE" w:rsidRPr="008231C2" w:rsidRDefault="00F461EE" w:rsidP="007D3B4E">
            <w:pPr>
              <w:pStyle w:val="afff1"/>
              <w:widowControl w:val="0"/>
              <w:ind w:firstLine="0"/>
              <w:jc w:val="center"/>
              <w:rPr>
                <w:sz w:val="16"/>
                <w:szCs w:val="16"/>
              </w:rPr>
            </w:pPr>
            <w:r w:rsidRPr="008231C2">
              <w:rPr>
                <w:sz w:val="16"/>
                <w:szCs w:val="16"/>
              </w:rPr>
              <w:t xml:space="preserve">Функционал специалиста </w:t>
            </w:r>
          </w:p>
          <w:p w:rsidR="00F461EE" w:rsidRPr="008231C2" w:rsidRDefault="00F461EE" w:rsidP="007D3B4E">
            <w:pPr>
              <w:pStyle w:val="afff1"/>
              <w:widowControl w:val="0"/>
              <w:ind w:firstLine="0"/>
              <w:jc w:val="center"/>
              <w:rPr>
                <w:sz w:val="16"/>
                <w:szCs w:val="16"/>
              </w:rPr>
            </w:pPr>
            <w:r w:rsidRPr="008231C2">
              <w:rPr>
                <w:sz w:val="16"/>
                <w:szCs w:val="16"/>
              </w:rPr>
              <w:t xml:space="preserve">(в соответствии с должностными обязанностями) или перечень видов работ, выполняемых по гражданско-правовому договору </w:t>
            </w:r>
          </w:p>
        </w:tc>
        <w:tc>
          <w:tcPr>
            <w:tcW w:w="1560" w:type="dxa"/>
            <w:tcBorders>
              <w:top w:val="single" w:sz="4" w:space="0" w:color="auto"/>
              <w:left w:val="single" w:sz="4" w:space="0" w:color="auto"/>
              <w:bottom w:val="single" w:sz="4" w:space="0" w:color="auto"/>
              <w:right w:val="single" w:sz="4" w:space="0" w:color="auto"/>
            </w:tcBorders>
          </w:tcPr>
          <w:p w:rsidR="00F461EE" w:rsidRPr="008231C2" w:rsidRDefault="00F461EE" w:rsidP="007D3B4E">
            <w:pPr>
              <w:pStyle w:val="afff1"/>
              <w:widowControl w:val="0"/>
              <w:ind w:firstLine="0"/>
              <w:jc w:val="center"/>
              <w:rPr>
                <w:sz w:val="16"/>
                <w:szCs w:val="16"/>
              </w:rPr>
            </w:pPr>
            <w:r>
              <w:rPr>
                <w:sz w:val="16"/>
                <w:szCs w:val="16"/>
              </w:rPr>
              <w:t>Позиция, которую будет занимать специалист при исполнении договора</w:t>
            </w:r>
          </w:p>
        </w:tc>
        <w:tc>
          <w:tcPr>
            <w:tcW w:w="1560" w:type="dxa"/>
            <w:tcBorders>
              <w:top w:val="single" w:sz="4" w:space="0" w:color="auto"/>
              <w:left w:val="single" w:sz="4" w:space="0" w:color="auto"/>
              <w:bottom w:val="single" w:sz="4" w:space="0" w:color="auto"/>
              <w:right w:val="single" w:sz="4" w:space="0" w:color="auto"/>
            </w:tcBorders>
            <w:hideMark/>
          </w:tcPr>
          <w:p w:rsidR="00F461EE" w:rsidRPr="008231C2" w:rsidRDefault="00F461EE" w:rsidP="007D3B4E">
            <w:pPr>
              <w:pStyle w:val="afff1"/>
              <w:widowControl w:val="0"/>
              <w:ind w:firstLine="0"/>
              <w:jc w:val="center"/>
              <w:rPr>
                <w:sz w:val="16"/>
                <w:szCs w:val="16"/>
              </w:rPr>
            </w:pPr>
            <w:r w:rsidRPr="008231C2">
              <w:rPr>
                <w:sz w:val="16"/>
                <w:szCs w:val="16"/>
              </w:rPr>
              <w:t>Перечень документов, представляемых в составе заявки в подтверждение указанной информации</w:t>
            </w:r>
          </w:p>
        </w:tc>
      </w:tr>
      <w:tr w:rsidR="00F461EE" w:rsidRPr="00171FCF" w:rsidTr="007D3B4E">
        <w:tc>
          <w:tcPr>
            <w:tcW w:w="508" w:type="dxa"/>
            <w:tcBorders>
              <w:top w:val="single" w:sz="4" w:space="0" w:color="auto"/>
              <w:left w:val="single" w:sz="4" w:space="0" w:color="auto"/>
              <w:bottom w:val="single" w:sz="4" w:space="0" w:color="auto"/>
              <w:right w:val="single" w:sz="4" w:space="0" w:color="auto"/>
            </w:tcBorders>
            <w:hideMark/>
          </w:tcPr>
          <w:p w:rsidR="00F461EE" w:rsidRPr="008231C2" w:rsidRDefault="00F461EE" w:rsidP="007D3B4E">
            <w:pPr>
              <w:pStyle w:val="afff1"/>
              <w:widowControl w:val="0"/>
              <w:ind w:firstLine="0"/>
              <w:jc w:val="center"/>
              <w:rPr>
                <w:b/>
                <w:sz w:val="16"/>
                <w:szCs w:val="16"/>
              </w:rPr>
            </w:pPr>
            <w:r w:rsidRPr="008231C2">
              <w:rPr>
                <w:b/>
                <w:sz w:val="16"/>
                <w:szCs w:val="16"/>
              </w:rPr>
              <w:t>1</w:t>
            </w:r>
          </w:p>
        </w:tc>
        <w:tc>
          <w:tcPr>
            <w:tcW w:w="876" w:type="dxa"/>
            <w:tcBorders>
              <w:top w:val="single" w:sz="4" w:space="0" w:color="auto"/>
              <w:left w:val="single" w:sz="4" w:space="0" w:color="auto"/>
              <w:bottom w:val="single" w:sz="4" w:space="0" w:color="auto"/>
              <w:right w:val="single" w:sz="4" w:space="0" w:color="auto"/>
            </w:tcBorders>
            <w:hideMark/>
          </w:tcPr>
          <w:p w:rsidR="00F461EE" w:rsidRPr="008231C2" w:rsidRDefault="00F461EE" w:rsidP="007D3B4E">
            <w:pPr>
              <w:pStyle w:val="afff1"/>
              <w:widowControl w:val="0"/>
              <w:ind w:firstLine="0"/>
              <w:jc w:val="center"/>
              <w:rPr>
                <w:b/>
                <w:sz w:val="16"/>
                <w:szCs w:val="16"/>
              </w:rPr>
            </w:pPr>
            <w:r w:rsidRPr="008231C2">
              <w:rPr>
                <w:b/>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F461EE" w:rsidRPr="008231C2" w:rsidRDefault="00F461EE" w:rsidP="007D3B4E">
            <w:pPr>
              <w:pStyle w:val="afff1"/>
              <w:widowControl w:val="0"/>
              <w:ind w:firstLine="0"/>
              <w:jc w:val="center"/>
              <w:rPr>
                <w:b/>
                <w:sz w:val="16"/>
                <w:szCs w:val="16"/>
              </w:rPr>
            </w:pPr>
            <w:r w:rsidRPr="008231C2">
              <w:rPr>
                <w:b/>
                <w:sz w:val="16"/>
                <w:szCs w:val="16"/>
              </w:rPr>
              <w:t>3</w:t>
            </w:r>
          </w:p>
        </w:tc>
        <w:tc>
          <w:tcPr>
            <w:tcW w:w="1276" w:type="dxa"/>
            <w:tcBorders>
              <w:top w:val="single" w:sz="4" w:space="0" w:color="auto"/>
              <w:left w:val="single" w:sz="4" w:space="0" w:color="auto"/>
              <w:bottom w:val="single" w:sz="4" w:space="0" w:color="auto"/>
              <w:right w:val="single" w:sz="4" w:space="0" w:color="auto"/>
            </w:tcBorders>
            <w:hideMark/>
          </w:tcPr>
          <w:p w:rsidR="00F461EE" w:rsidRPr="008231C2" w:rsidRDefault="00F461EE" w:rsidP="007D3B4E">
            <w:pPr>
              <w:pStyle w:val="afff1"/>
              <w:widowControl w:val="0"/>
              <w:ind w:firstLine="0"/>
              <w:jc w:val="center"/>
              <w:rPr>
                <w:b/>
                <w:sz w:val="16"/>
                <w:szCs w:val="16"/>
              </w:rPr>
            </w:pPr>
            <w:r w:rsidRPr="008231C2">
              <w:rPr>
                <w:b/>
                <w:sz w:val="16"/>
                <w:szCs w:val="16"/>
              </w:rPr>
              <w:t>4</w:t>
            </w:r>
          </w:p>
        </w:tc>
        <w:tc>
          <w:tcPr>
            <w:tcW w:w="1275" w:type="dxa"/>
            <w:tcBorders>
              <w:top w:val="single" w:sz="4" w:space="0" w:color="auto"/>
              <w:left w:val="single" w:sz="4" w:space="0" w:color="auto"/>
              <w:bottom w:val="single" w:sz="4" w:space="0" w:color="auto"/>
              <w:right w:val="single" w:sz="4" w:space="0" w:color="auto"/>
            </w:tcBorders>
          </w:tcPr>
          <w:p w:rsidR="00F461EE" w:rsidRPr="008231C2" w:rsidRDefault="00F461EE" w:rsidP="007D3B4E">
            <w:pPr>
              <w:pStyle w:val="afff1"/>
              <w:widowControl w:val="0"/>
              <w:ind w:firstLine="0"/>
              <w:jc w:val="center"/>
              <w:rPr>
                <w:b/>
                <w:sz w:val="16"/>
                <w:szCs w:val="16"/>
              </w:rPr>
            </w:pPr>
            <w:r w:rsidRPr="008231C2">
              <w:rPr>
                <w:b/>
                <w:sz w:val="16"/>
                <w:szCs w:val="16"/>
              </w:rPr>
              <w:t>5</w:t>
            </w:r>
          </w:p>
        </w:tc>
        <w:tc>
          <w:tcPr>
            <w:tcW w:w="851" w:type="dxa"/>
            <w:tcBorders>
              <w:top w:val="single" w:sz="4" w:space="0" w:color="auto"/>
              <w:left w:val="single" w:sz="4" w:space="0" w:color="auto"/>
              <w:bottom w:val="single" w:sz="4" w:space="0" w:color="auto"/>
              <w:right w:val="single" w:sz="4" w:space="0" w:color="auto"/>
            </w:tcBorders>
          </w:tcPr>
          <w:p w:rsidR="00F461EE" w:rsidRPr="008231C2" w:rsidRDefault="00F461EE" w:rsidP="007D3B4E">
            <w:pPr>
              <w:pStyle w:val="afff1"/>
              <w:widowControl w:val="0"/>
              <w:ind w:firstLine="0"/>
              <w:jc w:val="center"/>
              <w:rPr>
                <w:b/>
                <w:sz w:val="16"/>
                <w:szCs w:val="16"/>
              </w:rPr>
            </w:pPr>
            <w:r w:rsidRPr="008231C2">
              <w:rPr>
                <w:b/>
                <w:sz w:val="16"/>
                <w:szCs w:val="16"/>
              </w:rPr>
              <w:t>6</w:t>
            </w:r>
          </w:p>
        </w:tc>
        <w:tc>
          <w:tcPr>
            <w:tcW w:w="850" w:type="dxa"/>
            <w:tcBorders>
              <w:top w:val="single" w:sz="4" w:space="0" w:color="auto"/>
              <w:left w:val="single" w:sz="4" w:space="0" w:color="auto"/>
              <w:bottom w:val="single" w:sz="4" w:space="0" w:color="auto"/>
              <w:right w:val="single" w:sz="4" w:space="0" w:color="auto"/>
            </w:tcBorders>
          </w:tcPr>
          <w:p w:rsidR="00F461EE" w:rsidRPr="008231C2" w:rsidRDefault="00F461EE" w:rsidP="007D3B4E">
            <w:pPr>
              <w:pStyle w:val="afff1"/>
              <w:widowControl w:val="0"/>
              <w:ind w:firstLine="0"/>
              <w:jc w:val="center"/>
              <w:rPr>
                <w:b/>
                <w:sz w:val="16"/>
                <w:szCs w:val="16"/>
              </w:rPr>
            </w:pPr>
            <w:r w:rsidRPr="008231C2">
              <w:rPr>
                <w:b/>
                <w:sz w:val="16"/>
                <w:szCs w:val="16"/>
              </w:rPr>
              <w:t>7</w:t>
            </w:r>
          </w:p>
        </w:tc>
        <w:tc>
          <w:tcPr>
            <w:tcW w:w="1134" w:type="dxa"/>
            <w:tcBorders>
              <w:top w:val="single" w:sz="4" w:space="0" w:color="auto"/>
              <w:left w:val="single" w:sz="4" w:space="0" w:color="auto"/>
              <w:bottom w:val="single" w:sz="4" w:space="0" w:color="auto"/>
              <w:right w:val="single" w:sz="4" w:space="0" w:color="auto"/>
            </w:tcBorders>
            <w:hideMark/>
          </w:tcPr>
          <w:p w:rsidR="00F461EE" w:rsidRPr="008231C2" w:rsidRDefault="00F461EE" w:rsidP="007D3B4E">
            <w:pPr>
              <w:pStyle w:val="afff1"/>
              <w:widowControl w:val="0"/>
              <w:ind w:firstLine="0"/>
              <w:jc w:val="center"/>
              <w:rPr>
                <w:b/>
                <w:sz w:val="16"/>
                <w:szCs w:val="16"/>
              </w:rPr>
            </w:pPr>
            <w:r w:rsidRPr="008231C2">
              <w:rPr>
                <w:b/>
                <w:sz w:val="16"/>
                <w:szCs w:val="16"/>
              </w:rPr>
              <w:t>8</w:t>
            </w:r>
          </w:p>
        </w:tc>
        <w:tc>
          <w:tcPr>
            <w:tcW w:w="1560" w:type="dxa"/>
            <w:tcBorders>
              <w:top w:val="single" w:sz="4" w:space="0" w:color="auto"/>
              <w:left w:val="single" w:sz="4" w:space="0" w:color="auto"/>
              <w:bottom w:val="single" w:sz="4" w:space="0" w:color="auto"/>
              <w:right w:val="single" w:sz="4" w:space="0" w:color="auto"/>
            </w:tcBorders>
          </w:tcPr>
          <w:p w:rsidR="00F461EE" w:rsidRPr="008231C2" w:rsidRDefault="00F461EE" w:rsidP="007D3B4E">
            <w:pPr>
              <w:pStyle w:val="afff1"/>
              <w:widowControl w:val="0"/>
              <w:ind w:firstLine="0"/>
              <w:jc w:val="center"/>
              <w:rPr>
                <w:b/>
                <w:sz w:val="16"/>
                <w:szCs w:val="16"/>
              </w:rPr>
            </w:pPr>
            <w:r>
              <w:rPr>
                <w:b/>
                <w:sz w:val="16"/>
                <w:szCs w:val="16"/>
              </w:rPr>
              <w:t>9</w:t>
            </w:r>
          </w:p>
        </w:tc>
        <w:tc>
          <w:tcPr>
            <w:tcW w:w="1560" w:type="dxa"/>
            <w:tcBorders>
              <w:top w:val="single" w:sz="4" w:space="0" w:color="auto"/>
              <w:left w:val="single" w:sz="4" w:space="0" w:color="auto"/>
              <w:bottom w:val="single" w:sz="4" w:space="0" w:color="auto"/>
              <w:right w:val="single" w:sz="4" w:space="0" w:color="auto"/>
            </w:tcBorders>
            <w:hideMark/>
          </w:tcPr>
          <w:p w:rsidR="00F461EE" w:rsidRPr="008231C2" w:rsidRDefault="00F461EE" w:rsidP="007D3B4E">
            <w:pPr>
              <w:pStyle w:val="afff1"/>
              <w:widowControl w:val="0"/>
              <w:ind w:firstLine="0"/>
              <w:jc w:val="center"/>
              <w:rPr>
                <w:b/>
                <w:sz w:val="16"/>
                <w:szCs w:val="16"/>
              </w:rPr>
            </w:pPr>
            <w:r>
              <w:rPr>
                <w:b/>
                <w:sz w:val="16"/>
                <w:szCs w:val="16"/>
              </w:rPr>
              <w:t>10</w:t>
            </w:r>
          </w:p>
        </w:tc>
      </w:tr>
      <w:tr w:rsidR="00F461EE" w:rsidRPr="00171FCF" w:rsidTr="007D3B4E">
        <w:tc>
          <w:tcPr>
            <w:tcW w:w="508" w:type="dxa"/>
            <w:tcBorders>
              <w:top w:val="single" w:sz="4" w:space="0" w:color="auto"/>
              <w:left w:val="single" w:sz="4" w:space="0" w:color="auto"/>
              <w:bottom w:val="single" w:sz="4" w:space="0" w:color="auto"/>
              <w:right w:val="single" w:sz="4" w:space="0" w:color="auto"/>
            </w:tcBorders>
          </w:tcPr>
          <w:p w:rsidR="00F461EE" w:rsidRPr="008231C2" w:rsidRDefault="00F461EE" w:rsidP="007D3B4E">
            <w:pPr>
              <w:pStyle w:val="afff1"/>
              <w:widowControl w:val="0"/>
              <w:numPr>
                <w:ilvl w:val="0"/>
                <w:numId w:val="39"/>
              </w:numPr>
              <w:jc w:val="left"/>
              <w:rPr>
                <w:bCs/>
                <w:sz w:val="16"/>
                <w:szCs w:val="16"/>
              </w:rPr>
            </w:pPr>
          </w:p>
        </w:tc>
        <w:tc>
          <w:tcPr>
            <w:tcW w:w="876" w:type="dxa"/>
            <w:tcBorders>
              <w:top w:val="single" w:sz="4" w:space="0" w:color="auto"/>
              <w:left w:val="single" w:sz="4" w:space="0" w:color="auto"/>
              <w:bottom w:val="single" w:sz="4" w:space="0" w:color="auto"/>
              <w:right w:val="single" w:sz="4" w:space="0" w:color="auto"/>
            </w:tcBorders>
          </w:tcPr>
          <w:p w:rsidR="00F461EE" w:rsidRPr="008231C2" w:rsidRDefault="00F461EE" w:rsidP="007D3B4E">
            <w:pPr>
              <w:widowControl w:val="0"/>
              <w:jc w:val="both"/>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F461EE" w:rsidRPr="008231C2" w:rsidRDefault="00F461EE" w:rsidP="007D3B4E">
            <w:pPr>
              <w:widowControl w:val="0"/>
              <w:jc w:val="both"/>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F461EE" w:rsidRPr="008231C2" w:rsidRDefault="00F461EE" w:rsidP="007D3B4E">
            <w:pPr>
              <w:widowControl w:val="0"/>
              <w:jc w:val="both"/>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F461EE" w:rsidRPr="008231C2" w:rsidRDefault="00F461EE" w:rsidP="007D3B4E">
            <w:pPr>
              <w:widowControl w:val="0"/>
              <w:jc w:val="both"/>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F461EE" w:rsidRPr="008231C2" w:rsidRDefault="00F461EE" w:rsidP="007D3B4E">
            <w:pPr>
              <w:widowControl w:val="0"/>
              <w:jc w:val="both"/>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F461EE" w:rsidRPr="008231C2" w:rsidRDefault="00F461EE" w:rsidP="007D3B4E">
            <w:pPr>
              <w:widowControl w:val="0"/>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F461EE" w:rsidRPr="008231C2" w:rsidRDefault="00F461EE" w:rsidP="007D3B4E">
            <w:pPr>
              <w:widowControl w:val="0"/>
              <w:jc w:val="both"/>
              <w:rPr>
                <w:sz w:val="16"/>
                <w:szCs w:val="16"/>
              </w:rPr>
            </w:pPr>
          </w:p>
        </w:tc>
        <w:tc>
          <w:tcPr>
            <w:tcW w:w="1560" w:type="dxa"/>
            <w:tcBorders>
              <w:top w:val="single" w:sz="4" w:space="0" w:color="auto"/>
              <w:left w:val="single" w:sz="4" w:space="0" w:color="auto"/>
              <w:bottom w:val="single" w:sz="4" w:space="0" w:color="auto"/>
              <w:right w:val="single" w:sz="4" w:space="0" w:color="auto"/>
            </w:tcBorders>
          </w:tcPr>
          <w:p w:rsidR="00F461EE" w:rsidRPr="008231C2" w:rsidRDefault="00F461EE" w:rsidP="007D3B4E">
            <w:pPr>
              <w:widowControl w:val="0"/>
              <w:jc w:val="both"/>
              <w:rPr>
                <w:sz w:val="16"/>
                <w:szCs w:val="16"/>
              </w:rPr>
            </w:pPr>
          </w:p>
        </w:tc>
        <w:tc>
          <w:tcPr>
            <w:tcW w:w="1560" w:type="dxa"/>
            <w:tcBorders>
              <w:top w:val="single" w:sz="4" w:space="0" w:color="auto"/>
              <w:left w:val="single" w:sz="4" w:space="0" w:color="auto"/>
              <w:bottom w:val="single" w:sz="4" w:space="0" w:color="auto"/>
              <w:right w:val="single" w:sz="4" w:space="0" w:color="auto"/>
            </w:tcBorders>
          </w:tcPr>
          <w:p w:rsidR="00F461EE" w:rsidRPr="008231C2" w:rsidRDefault="00F461EE" w:rsidP="007D3B4E">
            <w:pPr>
              <w:widowControl w:val="0"/>
              <w:jc w:val="both"/>
              <w:rPr>
                <w:sz w:val="16"/>
                <w:szCs w:val="16"/>
              </w:rPr>
            </w:pPr>
          </w:p>
        </w:tc>
      </w:tr>
      <w:tr w:rsidR="00F461EE" w:rsidRPr="00171FCF" w:rsidTr="007D3B4E">
        <w:tc>
          <w:tcPr>
            <w:tcW w:w="508" w:type="dxa"/>
            <w:tcBorders>
              <w:top w:val="single" w:sz="4" w:space="0" w:color="auto"/>
              <w:left w:val="single" w:sz="4" w:space="0" w:color="auto"/>
              <w:bottom w:val="single" w:sz="4" w:space="0" w:color="auto"/>
              <w:right w:val="single" w:sz="4" w:space="0" w:color="auto"/>
            </w:tcBorders>
          </w:tcPr>
          <w:p w:rsidR="00F461EE" w:rsidRPr="008231C2" w:rsidRDefault="00F461EE" w:rsidP="007D3B4E">
            <w:pPr>
              <w:pStyle w:val="afff1"/>
              <w:widowControl w:val="0"/>
              <w:numPr>
                <w:ilvl w:val="0"/>
                <w:numId w:val="39"/>
              </w:numPr>
              <w:jc w:val="left"/>
              <w:rPr>
                <w:bCs/>
                <w:sz w:val="16"/>
                <w:szCs w:val="16"/>
              </w:rPr>
            </w:pPr>
          </w:p>
        </w:tc>
        <w:tc>
          <w:tcPr>
            <w:tcW w:w="876" w:type="dxa"/>
            <w:tcBorders>
              <w:top w:val="single" w:sz="4" w:space="0" w:color="auto"/>
              <w:left w:val="single" w:sz="4" w:space="0" w:color="auto"/>
              <w:bottom w:val="single" w:sz="4" w:space="0" w:color="auto"/>
              <w:right w:val="single" w:sz="4" w:space="0" w:color="auto"/>
            </w:tcBorders>
          </w:tcPr>
          <w:p w:rsidR="00F461EE" w:rsidRPr="008231C2" w:rsidRDefault="00F461EE" w:rsidP="007D3B4E">
            <w:pPr>
              <w:widowControl w:val="0"/>
              <w:jc w:val="both"/>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F461EE" w:rsidRPr="008231C2" w:rsidRDefault="00F461EE" w:rsidP="007D3B4E">
            <w:pPr>
              <w:widowControl w:val="0"/>
              <w:jc w:val="both"/>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F461EE" w:rsidRPr="008231C2" w:rsidRDefault="00F461EE" w:rsidP="007D3B4E">
            <w:pPr>
              <w:widowControl w:val="0"/>
              <w:jc w:val="both"/>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F461EE" w:rsidRPr="008231C2" w:rsidRDefault="00F461EE" w:rsidP="007D3B4E">
            <w:pPr>
              <w:widowControl w:val="0"/>
              <w:jc w:val="both"/>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F461EE" w:rsidRPr="008231C2" w:rsidRDefault="00F461EE" w:rsidP="007D3B4E">
            <w:pPr>
              <w:widowControl w:val="0"/>
              <w:jc w:val="both"/>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F461EE" w:rsidRPr="008231C2" w:rsidRDefault="00F461EE" w:rsidP="007D3B4E">
            <w:pPr>
              <w:widowControl w:val="0"/>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F461EE" w:rsidRPr="008231C2" w:rsidRDefault="00F461EE" w:rsidP="007D3B4E">
            <w:pPr>
              <w:widowControl w:val="0"/>
              <w:jc w:val="both"/>
              <w:rPr>
                <w:sz w:val="16"/>
                <w:szCs w:val="16"/>
              </w:rPr>
            </w:pPr>
          </w:p>
        </w:tc>
        <w:tc>
          <w:tcPr>
            <w:tcW w:w="1560" w:type="dxa"/>
            <w:tcBorders>
              <w:top w:val="single" w:sz="4" w:space="0" w:color="auto"/>
              <w:left w:val="single" w:sz="4" w:space="0" w:color="auto"/>
              <w:bottom w:val="single" w:sz="4" w:space="0" w:color="auto"/>
              <w:right w:val="single" w:sz="4" w:space="0" w:color="auto"/>
            </w:tcBorders>
          </w:tcPr>
          <w:p w:rsidR="00F461EE" w:rsidRPr="008231C2" w:rsidRDefault="00F461EE" w:rsidP="007D3B4E">
            <w:pPr>
              <w:widowControl w:val="0"/>
              <w:jc w:val="both"/>
              <w:rPr>
                <w:sz w:val="16"/>
                <w:szCs w:val="16"/>
              </w:rPr>
            </w:pPr>
          </w:p>
        </w:tc>
        <w:tc>
          <w:tcPr>
            <w:tcW w:w="1560" w:type="dxa"/>
            <w:tcBorders>
              <w:top w:val="single" w:sz="4" w:space="0" w:color="auto"/>
              <w:left w:val="single" w:sz="4" w:space="0" w:color="auto"/>
              <w:bottom w:val="single" w:sz="4" w:space="0" w:color="auto"/>
              <w:right w:val="single" w:sz="4" w:space="0" w:color="auto"/>
            </w:tcBorders>
          </w:tcPr>
          <w:p w:rsidR="00F461EE" w:rsidRPr="008231C2" w:rsidRDefault="00F461EE" w:rsidP="007D3B4E">
            <w:pPr>
              <w:widowControl w:val="0"/>
              <w:jc w:val="both"/>
              <w:rPr>
                <w:sz w:val="16"/>
                <w:szCs w:val="16"/>
              </w:rPr>
            </w:pPr>
          </w:p>
        </w:tc>
      </w:tr>
      <w:tr w:rsidR="00F461EE" w:rsidRPr="00171FCF" w:rsidTr="007D3B4E">
        <w:tc>
          <w:tcPr>
            <w:tcW w:w="508" w:type="dxa"/>
            <w:tcBorders>
              <w:top w:val="single" w:sz="4" w:space="0" w:color="auto"/>
              <w:left w:val="single" w:sz="4" w:space="0" w:color="auto"/>
              <w:bottom w:val="single" w:sz="4" w:space="0" w:color="auto"/>
              <w:right w:val="single" w:sz="4" w:space="0" w:color="auto"/>
            </w:tcBorders>
          </w:tcPr>
          <w:p w:rsidR="00F461EE" w:rsidRPr="008231C2" w:rsidRDefault="00F461EE" w:rsidP="007D3B4E">
            <w:pPr>
              <w:pStyle w:val="afff1"/>
              <w:widowControl w:val="0"/>
              <w:numPr>
                <w:ilvl w:val="0"/>
                <w:numId w:val="39"/>
              </w:numPr>
              <w:jc w:val="left"/>
              <w:rPr>
                <w:bCs/>
                <w:sz w:val="16"/>
                <w:szCs w:val="16"/>
              </w:rPr>
            </w:pPr>
          </w:p>
        </w:tc>
        <w:tc>
          <w:tcPr>
            <w:tcW w:w="876" w:type="dxa"/>
            <w:tcBorders>
              <w:top w:val="single" w:sz="4" w:space="0" w:color="auto"/>
              <w:left w:val="single" w:sz="4" w:space="0" w:color="auto"/>
              <w:bottom w:val="single" w:sz="4" w:space="0" w:color="auto"/>
              <w:right w:val="single" w:sz="4" w:space="0" w:color="auto"/>
            </w:tcBorders>
          </w:tcPr>
          <w:p w:rsidR="00F461EE" w:rsidRPr="008231C2" w:rsidRDefault="00F461EE" w:rsidP="007D3B4E">
            <w:pPr>
              <w:widowControl w:val="0"/>
              <w:autoSpaceDE w:val="0"/>
              <w:autoSpaceDN w:val="0"/>
              <w:adjustRightInd w:val="0"/>
              <w:jc w:val="both"/>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F461EE" w:rsidRPr="008231C2" w:rsidRDefault="00F461EE" w:rsidP="007D3B4E">
            <w:pPr>
              <w:widowControl w:val="0"/>
              <w:autoSpaceDE w:val="0"/>
              <w:autoSpaceDN w:val="0"/>
              <w:adjustRightInd w:val="0"/>
              <w:jc w:val="both"/>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F461EE" w:rsidRPr="008231C2" w:rsidRDefault="00F461EE" w:rsidP="007D3B4E">
            <w:pPr>
              <w:widowControl w:val="0"/>
              <w:autoSpaceDE w:val="0"/>
              <w:autoSpaceDN w:val="0"/>
              <w:adjustRightInd w:val="0"/>
              <w:jc w:val="both"/>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F461EE" w:rsidRPr="008231C2" w:rsidRDefault="00F461EE" w:rsidP="007D3B4E">
            <w:pPr>
              <w:widowControl w:val="0"/>
              <w:autoSpaceDE w:val="0"/>
              <w:autoSpaceDN w:val="0"/>
              <w:adjustRightInd w:val="0"/>
              <w:jc w:val="both"/>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F461EE" w:rsidRPr="008231C2" w:rsidRDefault="00F461EE" w:rsidP="007D3B4E">
            <w:pPr>
              <w:widowControl w:val="0"/>
              <w:autoSpaceDE w:val="0"/>
              <w:autoSpaceDN w:val="0"/>
              <w:adjustRightInd w:val="0"/>
              <w:jc w:val="both"/>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F461EE" w:rsidRPr="008231C2" w:rsidRDefault="00F461EE" w:rsidP="007D3B4E">
            <w:pPr>
              <w:widowControl w:val="0"/>
              <w:autoSpaceDE w:val="0"/>
              <w:autoSpaceDN w:val="0"/>
              <w:adjustRightInd w:val="0"/>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F461EE" w:rsidRPr="008231C2" w:rsidRDefault="00F461EE" w:rsidP="007D3B4E">
            <w:pPr>
              <w:widowControl w:val="0"/>
              <w:autoSpaceDE w:val="0"/>
              <w:autoSpaceDN w:val="0"/>
              <w:adjustRightInd w:val="0"/>
              <w:jc w:val="both"/>
              <w:rPr>
                <w:sz w:val="16"/>
                <w:szCs w:val="16"/>
              </w:rPr>
            </w:pPr>
          </w:p>
        </w:tc>
        <w:tc>
          <w:tcPr>
            <w:tcW w:w="1560" w:type="dxa"/>
            <w:tcBorders>
              <w:top w:val="single" w:sz="4" w:space="0" w:color="auto"/>
              <w:left w:val="single" w:sz="4" w:space="0" w:color="auto"/>
              <w:bottom w:val="single" w:sz="4" w:space="0" w:color="auto"/>
              <w:right w:val="single" w:sz="4" w:space="0" w:color="auto"/>
            </w:tcBorders>
          </w:tcPr>
          <w:p w:rsidR="00F461EE" w:rsidRPr="008231C2" w:rsidRDefault="00F461EE" w:rsidP="007D3B4E">
            <w:pPr>
              <w:widowControl w:val="0"/>
              <w:autoSpaceDE w:val="0"/>
              <w:autoSpaceDN w:val="0"/>
              <w:adjustRightInd w:val="0"/>
              <w:jc w:val="both"/>
              <w:rPr>
                <w:sz w:val="16"/>
                <w:szCs w:val="16"/>
              </w:rPr>
            </w:pPr>
          </w:p>
        </w:tc>
        <w:tc>
          <w:tcPr>
            <w:tcW w:w="1560" w:type="dxa"/>
            <w:tcBorders>
              <w:top w:val="single" w:sz="4" w:space="0" w:color="auto"/>
              <w:left w:val="single" w:sz="4" w:space="0" w:color="auto"/>
              <w:bottom w:val="single" w:sz="4" w:space="0" w:color="auto"/>
              <w:right w:val="single" w:sz="4" w:space="0" w:color="auto"/>
            </w:tcBorders>
          </w:tcPr>
          <w:p w:rsidR="00F461EE" w:rsidRPr="008231C2" w:rsidRDefault="00F461EE" w:rsidP="007D3B4E">
            <w:pPr>
              <w:widowControl w:val="0"/>
              <w:autoSpaceDE w:val="0"/>
              <w:autoSpaceDN w:val="0"/>
              <w:adjustRightInd w:val="0"/>
              <w:jc w:val="both"/>
              <w:rPr>
                <w:sz w:val="16"/>
                <w:szCs w:val="16"/>
              </w:rPr>
            </w:pPr>
          </w:p>
        </w:tc>
      </w:tr>
      <w:tr w:rsidR="00F461EE" w:rsidRPr="00210DF5" w:rsidTr="007D3B4E">
        <w:tc>
          <w:tcPr>
            <w:tcW w:w="508" w:type="dxa"/>
            <w:tcBorders>
              <w:top w:val="single" w:sz="4" w:space="0" w:color="auto"/>
              <w:left w:val="single" w:sz="4" w:space="0" w:color="auto"/>
              <w:bottom w:val="single" w:sz="4" w:space="0" w:color="auto"/>
              <w:right w:val="single" w:sz="4" w:space="0" w:color="auto"/>
            </w:tcBorders>
            <w:hideMark/>
          </w:tcPr>
          <w:p w:rsidR="00F461EE" w:rsidRPr="008231C2" w:rsidRDefault="00F461EE" w:rsidP="007D3B4E">
            <w:pPr>
              <w:pStyle w:val="afff1"/>
              <w:widowControl w:val="0"/>
              <w:ind w:firstLine="0"/>
              <w:jc w:val="left"/>
              <w:rPr>
                <w:bCs/>
                <w:sz w:val="16"/>
                <w:szCs w:val="16"/>
              </w:rPr>
            </w:pPr>
            <w:r w:rsidRPr="008231C2">
              <w:rPr>
                <w:bCs/>
                <w:sz w:val="16"/>
                <w:szCs w:val="16"/>
              </w:rPr>
              <w:t>...</w:t>
            </w:r>
          </w:p>
        </w:tc>
        <w:tc>
          <w:tcPr>
            <w:tcW w:w="876" w:type="dxa"/>
            <w:tcBorders>
              <w:top w:val="single" w:sz="4" w:space="0" w:color="auto"/>
              <w:left w:val="single" w:sz="4" w:space="0" w:color="auto"/>
              <w:bottom w:val="single" w:sz="4" w:space="0" w:color="auto"/>
              <w:right w:val="single" w:sz="4" w:space="0" w:color="auto"/>
            </w:tcBorders>
          </w:tcPr>
          <w:p w:rsidR="00F461EE" w:rsidRPr="008231C2" w:rsidRDefault="00F461EE" w:rsidP="007D3B4E">
            <w:pPr>
              <w:widowControl w:val="0"/>
              <w:tabs>
                <w:tab w:val="num" w:pos="0"/>
              </w:tabs>
              <w:autoSpaceDE w:val="0"/>
              <w:autoSpaceDN w:val="0"/>
              <w:adjustRightInd w:val="0"/>
              <w:jc w:val="both"/>
              <w:rPr>
                <w:i/>
                <w:sz w:val="16"/>
                <w:szCs w:val="16"/>
              </w:rPr>
            </w:pPr>
          </w:p>
        </w:tc>
        <w:tc>
          <w:tcPr>
            <w:tcW w:w="709" w:type="dxa"/>
            <w:tcBorders>
              <w:top w:val="single" w:sz="4" w:space="0" w:color="auto"/>
              <w:left w:val="single" w:sz="4" w:space="0" w:color="auto"/>
              <w:bottom w:val="single" w:sz="4" w:space="0" w:color="auto"/>
              <w:right w:val="single" w:sz="4" w:space="0" w:color="auto"/>
            </w:tcBorders>
          </w:tcPr>
          <w:p w:rsidR="00F461EE" w:rsidRPr="008231C2" w:rsidRDefault="00F461EE" w:rsidP="007D3B4E">
            <w:pPr>
              <w:widowControl w:val="0"/>
              <w:tabs>
                <w:tab w:val="num" w:pos="0"/>
              </w:tabs>
              <w:autoSpaceDE w:val="0"/>
              <w:autoSpaceDN w:val="0"/>
              <w:adjustRightInd w:val="0"/>
              <w:jc w:val="both"/>
              <w:rPr>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F461EE" w:rsidRPr="008231C2" w:rsidRDefault="00F461EE" w:rsidP="007D3B4E">
            <w:pPr>
              <w:widowControl w:val="0"/>
              <w:tabs>
                <w:tab w:val="num" w:pos="0"/>
              </w:tabs>
              <w:autoSpaceDE w:val="0"/>
              <w:autoSpaceDN w:val="0"/>
              <w:adjustRightInd w:val="0"/>
              <w:jc w:val="both"/>
              <w:rPr>
                <w:i/>
                <w:sz w:val="16"/>
                <w:szCs w:val="16"/>
              </w:rPr>
            </w:pPr>
          </w:p>
        </w:tc>
        <w:tc>
          <w:tcPr>
            <w:tcW w:w="1275" w:type="dxa"/>
            <w:tcBorders>
              <w:top w:val="single" w:sz="4" w:space="0" w:color="auto"/>
              <w:left w:val="single" w:sz="4" w:space="0" w:color="auto"/>
              <w:bottom w:val="single" w:sz="4" w:space="0" w:color="auto"/>
              <w:right w:val="single" w:sz="4" w:space="0" w:color="auto"/>
            </w:tcBorders>
          </w:tcPr>
          <w:p w:rsidR="00F461EE" w:rsidRPr="008231C2" w:rsidRDefault="00F461EE" w:rsidP="007D3B4E">
            <w:pPr>
              <w:widowControl w:val="0"/>
              <w:tabs>
                <w:tab w:val="num" w:pos="0"/>
              </w:tabs>
              <w:autoSpaceDE w:val="0"/>
              <w:autoSpaceDN w:val="0"/>
              <w:adjustRightInd w:val="0"/>
              <w:jc w:val="both"/>
              <w:rPr>
                <w:i/>
                <w:sz w:val="16"/>
                <w:szCs w:val="16"/>
              </w:rPr>
            </w:pPr>
          </w:p>
        </w:tc>
        <w:tc>
          <w:tcPr>
            <w:tcW w:w="851" w:type="dxa"/>
            <w:tcBorders>
              <w:top w:val="single" w:sz="4" w:space="0" w:color="auto"/>
              <w:left w:val="single" w:sz="4" w:space="0" w:color="auto"/>
              <w:bottom w:val="single" w:sz="4" w:space="0" w:color="auto"/>
              <w:right w:val="single" w:sz="4" w:space="0" w:color="auto"/>
            </w:tcBorders>
          </w:tcPr>
          <w:p w:rsidR="00F461EE" w:rsidRPr="008231C2" w:rsidRDefault="00F461EE" w:rsidP="007D3B4E">
            <w:pPr>
              <w:widowControl w:val="0"/>
              <w:tabs>
                <w:tab w:val="num" w:pos="0"/>
              </w:tabs>
              <w:autoSpaceDE w:val="0"/>
              <w:autoSpaceDN w:val="0"/>
              <w:adjustRightInd w:val="0"/>
              <w:jc w:val="both"/>
              <w:rPr>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F461EE" w:rsidRPr="008231C2" w:rsidRDefault="00F461EE" w:rsidP="007D3B4E">
            <w:pPr>
              <w:widowControl w:val="0"/>
              <w:tabs>
                <w:tab w:val="num" w:pos="0"/>
              </w:tabs>
              <w:autoSpaceDE w:val="0"/>
              <w:autoSpaceDN w:val="0"/>
              <w:adjustRightInd w:val="0"/>
              <w:jc w:val="both"/>
              <w:rPr>
                <w:i/>
                <w:sz w:val="16"/>
                <w:szCs w:val="16"/>
              </w:rPr>
            </w:pPr>
          </w:p>
        </w:tc>
        <w:tc>
          <w:tcPr>
            <w:tcW w:w="1134" w:type="dxa"/>
            <w:tcBorders>
              <w:top w:val="single" w:sz="4" w:space="0" w:color="auto"/>
              <w:left w:val="single" w:sz="4" w:space="0" w:color="auto"/>
              <w:bottom w:val="single" w:sz="4" w:space="0" w:color="auto"/>
              <w:right w:val="single" w:sz="4" w:space="0" w:color="auto"/>
            </w:tcBorders>
          </w:tcPr>
          <w:p w:rsidR="00F461EE" w:rsidRPr="008231C2" w:rsidRDefault="00F461EE" w:rsidP="007D3B4E">
            <w:pPr>
              <w:widowControl w:val="0"/>
              <w:tabs>
                <w:tab w:val="num" w:pos="0"/>
              </w:tabs>
              <w:autoSpaceDE w:val="0"/>
              <w:autoSpaceDN w:val="0"/>
              <w:adjustRightInd w:val="0"/>
              <w:jc w:val="both"/>
              <w:rPr>
                <w:i/>
                <w:sz w:val="16"/>
                <w:szCs w:val="16"/>
              </w:rPr>
            </w:pPr>
          </w:p>
        </w:tc>
        <w:tc>
          <w:tcPr>
            <w:tcW w:w="1560" w:type="dxa"/>
            <w:tcBorders>
              <w:top w:val="single" w:sz="4" w:space="0" w:color="auto"/>
              <w:left w:val="single" w:sz="4" w:space="0" w:color="auto"/>
              <w:bottom w:val="single" w:sz="4" w:space="0" w:color="auto"/>
              <w:right w:val="single" w:sz="4" w:space="0" w:color="auto"/>
            </w:tcBorders>
          </w:tcPr>
          <w:p w:rsidR="00F461EE" w:rsidRPr="008231C2" w:rsidRDefault="00F461EE" w:rsidP="007D3B4E">
            <w:pPr>
              <w:widowControl w:val="0"/>
              <w:tabs>
                <w:tab w:val="num" w:pos="0"/>
              </w:tabs>
              <w:autoSpaceDE w:val="0"/>
              <w:autoSpaceDN w:val="0"/>
              <w:adjustRightInd w:val="0"/>
              <w:jc w:val="both"/>
              <w:rPr>
                <w:i/>
                <w:sz w:val="16"/>
                <w:szCs w:val="16"/>
              </w:rPr>
            </w:pPr>
          </w:p>
        </w:tc>
        <w:tc>
          <w:tcPr>
            <w:tcW w:w="1560" w:type="dxa"/>
            <w:tcBorders>
              <w:top w:val="single" w:sz="4" w:space="0" w:color="auto"/>
              <w:left w:val="single" w:sz="4" w:space="0" w:color="auto"/>
              <w:bottom w:val="single" w:sz="4" w:space="0" w:color="auto"/>
              <w:right w:val="single" w:sz="4" w:space="0" w:color="auto"/>
            </w:tcBorders>
          </w:tcPr>
          <w:p w:rsidR="00F461EE" w:rsidRPr="008231C2" w:rsidRDefault="00F461EE" w:rsidP="007D3B4E">
            <w:pPr>
              <w:widowControl w:val="0"/>
              <w:tabs>
                <w:tab w:val="num" w:pos="0"/>
              </w:tabs>
              <w:autoSpaceDE w:val="0"/>
              <w:autoSpaceDN w:val="0"/>
              <w:adjustRightInd w:val="0"/>
              <w:jc w:val="both"/>
              <w:rPr>
                <w:i/>
                <w:sz w:val="16"/>
                <w:szCs w:val="16"/>
              </w:rPr>
            </w:pPr>
          </w:p>
        </w:tc>
      </w:tr>
    </w:tbl>
    <w:p w:rsidR="00F461EE" w:rsidRDefault="00F461EE" w:rsidP="008B33DD">
      <w:pPr>
        <w:pStyle w:val="afff1"/>
        <w:widowControl w:val="0"/>
        <w:ind w:left="7655" w:firstLine="0"/>
        <w:jc w:val="right"/>
        <w:rPr>
          <w:b/>
        </w:rPr>
      </w:pPr>
      <w:r w:rsidRPr="00423FBA">
        <w:rPr>
          <w:b/>
        </w:rPr>
        <w:br w:type="page"/>
      </w:r>
    </w:p>
    <w:p w:rsidR="008B33DD" w:rsidRPr="00687882" w:rsidRDefault="008B33DD" w:rsidP="008B33DD">
      <w:pPr>
        <w:pStyle w:val="afff1"/>
        <w:widowControl w:val="0"/>
        <w:ind w:left="7655" w:firstLine="0"/>
        <w:jc w:val="right"/>
        <w:rPr>
          <w:b/>
          <w:sz w:val="24"/>
          <w:szCs w:val="24"/>
        </w:rPr>
      </w:pPr>
    </w:p>
    <w:p w:rsidR="00DE2C22" w:rsidRPr="00687882" w:rsidRDefault="00DE2C22" w:rsidP="00DE2C22">
      <w:pPr>
        <w:pStyle w:val="afff1"/>
        <w:widowControl w:val="0"/>
        <w:ind w:left="7655" w:firstLine="0"/>
        <w:jc w:val="right"/>
        <w:rPr>
          <w:b/>
          <w:sz w:val="24"/>
          <w:szCs w:val="24"/>
        </w:rPr>
      </w:pPr>
      <w:r w:rsidRPr="00687882">
        <w:rPr>
          <w:b/>
          <w:sz w:val="24"/>
          <w:szCs w:val="24"/>
        </w:rPr>
        <w:t xml:space="preserve">Приложение № </w:t>
      </w:r>
      <w:r w:rsidR="008B33DD">
        <w:rPr>
          <w:b/>
          <w:sz w:val="24"/>
          <w:szCs w:val="24"/>
        </w:rPr>
        <w:t>8</w:t>
      </w:r>
    </w:p>
    <w:p w:rsidR="00DE2C22" w:rsidRPr="00687882" w:rsidRDefault="00DE2C22" w:rsidP="00DE2C22">
      <w:pPr>
        <w:pStyle w:val="27"/>
        <w:widowControl w:val="0"/>
        <w:tabs>
          <w:tab w:val="left" w:pos="426"/>
        </w:tabs>
        <w:jc w:val="right"/>
        <w:rPr>
          <w:b/>
          <w:sz w:val="24"/>
          <w:szCs w:val="24"/>
          <w:lang w:val="ru-RU"/>
        </w:rPr>
      </w:pPr>
      <w:r w:rsidRPr="00687882">
        <w:rPr>
          <w:b/>
          <w:sz w:val="24"/>
          <w:szCs w:val="24"/>
          <w:lang w:val="ru-RU"/>
        </w:rPr>
        <w:t xml:space="preserve">к извещению о проведении </w:t>
      </w:r>
    </w:p>
    <w:p w:rsidR="00DE2C22" w:rsidRPr="00464D1F" w:rsidRDefault="00DE2C22" w:rsidP="00DE2C22">
      <w:pPr>
        <w:shd w:val="clear" w:color="auto" w:fill="FFFFFF"/>
        <w:jc w:val="right"/>
        <w:rPr>
          <w:b/>
          <w:highlight w:val="green"/>
        </w:rPr>
      </w:pPr>
      <w:r w:rsidRPr="00687882">
        <w:rPr>
          <w:b/>
        </w:rPr>
        <w:t>запроса котировок в электронной форме</w:t>
      </w:r>
    </w:p>
    <w:p w:rsidR="009D031A" w:rsidRPr="00464D1F" w:rsidRDefault="009D031A" w:rsidP="001E0774">
      <w:pPr>
        <w:widowControl w:val="0"/>
        <w:jc w:val="center"/>
        <w:rPr>
          <w:b/>
          <w:highlight w:val="green"/>
        </w:rPr>
      </w:pPr>
    </w:p>
    <w:p w:rsidR="001E0774" w:rsidRPr="000338B9" w:rsidRDefault="001E0774" w:rsidP="001E0774">
      <w:pPr>
        <w:widowControl w:val="0"/>
        <w:jc w:val="center"/>
        <w:rPr>
          <w:b/>
        </w:rPr>
      </w:pPr>
      <w:r w:rsidRPr="008A1A78">
        <w:rPr>
          <w:b/>
        </w:rPr>
        <w:t>ПРОЕКТ ДОГОВОРА</w:t>
      </w:r>
    </w:p>
    <w:p w:rsidR="00464C13" w:rsidRPr="005D1D18" w:rsidRDefault="00464C13" w:rsidP="008B33DD">
      <w:pPr>
        <w:suppressAutoHyphens/>
        <w:outlineLvl w:val="0"/>
      </w:pPr>
      <w:r>
        <w:rPr>
          <w:b/>
          <w:sz w:val="28"/>
          <w:szCs w:val="28"/>
        </w:rPr>
        <w:t xml:space="preserve">                                         </w:t>
      </w:r>
    </w:p>
    <w:p w:rsidR="00F461EE" w:rsidRPr="004C4571" w:rsidRDefault="00F461EE" w:rsidP="00F461EE">
      <w:pPr>
        <w:tabs>
          <w:tab w:val="left" w:pos="1701"/>
        </w:tabs>
        <w:suppressAutoHyphens/>
        <w:jc w:val="center"/>
        <w:outlineLvl w:val="0"/>
        <w:rPr>
          <w:b/>
        </w:rPr>
      </w:pPr>
      <w:r w:rsidRPr="004C4571">
        <w:rPr>
          <w:b/>
        </w:rPr>
        <w:t>ДОГОВОР №______________</w:t>
      </w:r>
    </w:p>
    <w:p w:rsidR="00F461EE" w:rsidRPr="004C4571" w:rsidRDefault="00F461EE" w:rsidP="00F461EE">
      <w:pPr>
        <w:pStyle w:val="114"/>
        <w:keepNext w:val="0"/>
        <w:suppressAutoHyphens/>
        <w:jc w:val="both"/>
        <w:rPr>
          <w:szCs w:val="24"/>
        </w:rPr>
      </w:pPr>
    </w:p>
    <w:p w:rsidR="00F461EE" w:rsidRPr="004C4571" w:rsidRDefault="00F461EE" w:rsidP="00F461EE">
      <w:pPr>
        <w:suppressAutoHyphens/>
        <w:jc w:val="both"/>
      </w:pPr>
      <w:r w:rsidRPr="004C4571">
        <w:t>г. Москва                                                                                                        «_</w:t>
      </w:r>
      <w:r>
        <w:t>_</w:t>
      </w:r>
      <w:r w:rsidRPr="004C4571">
        <w:t>_» ________ 20</w:t>
      </w:r>
      <w:r>
        <w:t>20</w:t>
      </w:r>
      <w:r w:rsidRPr="004C4571">
        <w:t xml:space="preserve"> г.</w:t>
      </w:r>
    </w:p>
    <w:p w:rsidR="00F461EE" w:rsidRPr="004C4571" w:rsidRDefault="00F461EE" w:rsidP="00F461EE">
      <w:pPr>
        <w:suppressAutoHyphens/>
        <w:jc w:val="both"/>
      </w:pPr>
    </w:p>
    <w:p w:rsidR="00F461EE" w:rsidRPr="00F461EE" w:rsidRDefault="00F461EE" w:rsidP="00F461EE">
      <w:pPr>
        <w:pStyle w:val="afff5"/>
        <w:suppressAutoHyphens/>
        <w:ind w:left="0"/>
        <w:rPr>
          <w:i w:val="0"/>
          <w:sz w:val="24"/>
          <w:szCs w:val="24"/>
        </w:rPr>
      </w:pPr>
      <w:r w:rsidRPr="00F461EE">
        <w:rPr>
          <w:i w:val="0"/>
          <w:sz w:val="24"/>
          <w:szCs w:val="24"/>
        </w:rPr>
        <w:t>Настоящий Договор заключен в целях обеспечения нужд автономного учреждения в порядке, предусмотренном Гражданским кодексом Российской Федерации и иными федеральными законами, между федеральным государственным автономным образовательным учреждением высшего образования «Национальный исследовательский университет «Высшая школа экономики» (далее также – НИУ ВШЭ), именуемым в дальнейшем «Заказчик», в лице ________________, действующего на основании __________, с одной стороны, и __________________________________, именуемым в дальнейшем «Подрядчик», в лице _____________, действующего на основании _______________, с другой стороны, совместно именуемые «Стороны», на основании _________________ (ЭК11-01-20 СМП/Текущий ремонт медицинского блока (Шаболовка)) от ______________, о нижеследующем:</w:t>
      </w:r>
    </w:p>
    <w:p w:rsidR="00F461EE" w:rsidRPr="005F32B2" w:rsidRDefault="00F461EE" w:rsidP="00F461EE">
      <w:pPr>
        <w:suppressAutoHyphens/>
        <w:jc w:val="center"/>
        <w:rPr>
          <w:b/>
          <w:bCs/>
        </w:rPr>
      </w:pPr>
    </w:p>
    <w:p w:rsidR="00F461EE" w:rsidRPr="005F32B2" w:rsidRDefault="00F461EE" w:rsidP="00F461EE">
      <w:pPr>
        <w:suppressAutoHyphens/>
        <w:jc w:val="center"/>
        <w:rPr>
          <w:b/>
          <w:bCs/>
        </w:rPr>
      </w:pPr>
      <w:r w:rsidRPr="005F32B2">
        <w:rPr>
          <w:b/>
          <w:bCs/>
        </w:rPr>
        <w:t>1. Предмет Договора</w:t>
      </w:r>
    </w:p>
    <w:p w:rsidR="00F461EE" w:rsidRPr="00F461EE" w:rsidRDefault="00F461EE" w:rsidP="00F461EE">
      <w:pPr>
        <w:pStyle w:val="afff5"/>
        <w:suppressAutoHyphens/>
        <w:ind w:left="0"/>
        <w:rPr>
          <w:i w:val="0"/>
          <w:sz w:val="24"/>
          <w:szCs w:val="24"/>
        </w:rPr>
      </w:pPr>
      <w:r w:rsidRPr="00F461EE">
        <w:rPr>
          <w:i w:val="0"/>
          <w:sz w:val="24"/>
          <w:szCs w:val="24"/>
        </w:rPr>
        <w:t>1.1. Подрядчик обязуется выполнить работы по текущему ремонту помещений медицинского блока здания НИУ ВШЭ, расположенного по адресу, указанному в пункте 1.4 Договора (далее – Работы), на условиях, в порядке и в сроки, которые определены Сторонами в настоящем Договоре, а Заказчик обязуется принять и оплатить выполненные Работы.</w:t>
      </w:r>
    </w:p>
    <w:p w:rsidR="00F461EE" w:rsidRPr="00F461EE" w:rsidRDefault="00F461EE" w:rsidP="00F461EE">
      <w:pPr>
        <w:pStyle w:val="afff5"/>
        <w:suppressAutoHyphens/>
        <w:ind w:left="0"/>
        <w:rPr>
          <w:i w:val="0"/>
          <w:sz w:val="24"/>
          <w:szCs w:val="24"/>
        </w:rPr>
      </w:pPr>
      <w:r w:rsidRPr="00F461EE">
        <w:rPr>
          <w:i w:val="0"/>
          <w:sz w:val="24"/>
          <w:szCs w:val="24"/>
        </w:rPr>
        <w:t xml:space="preserve">1.2. Наименование, объем и характеристики Работ, выполняемых по Договору, указаны в Техническом задании (Приложение А), а также в Локальном сметном расчете (Приложение Б), являющимися неотъемлемой частью настоящего Договора. </w:t>
      </w:r>
    </w:p>
    <w:p w:rsidR="00F461EE" w:rsidRPr="00F461EE" w:rsidRDefault="00F461EE" w:rsidP="00F461EE">
      <w:pPr>
        <w:pStyle w:val="afff5"/>
        <w:suppressAutoHyphens/>
        <w:ind w:left="0"/>
        <w:rPr>
          <w:i w:val="0"/>
          <w:sz w:val="24"/>
          <w:szCs w:val="24"/>
        </w:rPr>
      </w:pPr>
      <w:r w:rsidRPr="00F461EE">
        <w:rPr>
          <w:i w:val="0"/>
          <w:sz w:val="24"/>
          <w:szCs w:val="24"/>
        </w:rPr>
        <w:t>1.3. Срок выполнения Работ: в течение 60 (шестидесяти) рабочих дней с момента заключения Договора, в соответствии с Графиком выполнения Работ. Подписанный и заверенный печатью Подрядчика График выполнения Работ, в котором указываются сроки выполнения отдельных видов Работ (далее – этапы Работ), представляется Подрядчиком на утверждение Заказчику в течение 5 (пяти) рабочих дней с момента заключения Договора. В Графике выполнения Работ Подрядчик должен указать перечень всех выполняемых Работ, их объем, дату начала и дату окончания выполнения каждого этапа Работ. График выполнения Работ с момента его утверждения Заказчиком становится неотъемлемой частью настоящего Договора.</w:t>
      </w:r>
    </w:p>
    <w:p w:rsidR="00F461EE" w:rsidRPr="00F461EE" w:rsidRDefault="00F461EE" w:rsidP="00F461EE">
      <w:pPr>
        <w:pStyle w:val="afff5"/>
        <w:suppressAutoHyphens/>
        <w:ind w:left="0"/>
        <w:rPr>
          <w:i w:val="0"/>
          <w:sz w:val="24"/>
          <w:szCs w:val="24"/>
        </w:rPr>
      </w:pPr>
      <w:r w:rsidRPr="00F461EE">
        <w:rPr>
          <w:i w:val="0"/>
          <w:sz w:val="24"/>
          <w:szCs w:val="24"/>
        </w:rPr>
        <w:t>1.4. Работы выполняются по адресу: г. Москва,  ул. Шаболовка, д.28/11, стр.2 (кабинеты №№ 2115-2116) (далее – Объект, здание).</w:t>
      </w:r>
    </w:p>
    <w:p w:rsidR="00F461EE" w:rsidRPr="00F461EE" w:rsidRDefault="00F461EE" w:rsidP="00F461EE">
      <w:pPr>
        <w:pStyle w:val="afff5"/>
        <w:suppressAutoHyphens/>
        <w:ind w:left="0"/>
        <w:rPr>
          <w:i w:val="0"/>
          <w:sz w:val="24"/>
          <w:szCs w:val="24"/>
        </w:rPr>
      </w:pPr>
      <w:r w:rsidRPr="00F461EE">
        <w:rPr>
          <w:i w:val="0"/>
          <w:sz w:val="24"/>
          <w:szCs w:val="24"/>
        </w:rPr>
        <w:t>1.5. Работы выполняются силами Подрядчика, его инструментами, механизмами, материалами и оборудованием.</w:t>
      </w:r>
    </w:p>
    <w:p w:rsidR="00F461EE" w:rsidRPr="00F461EE" w:rsidRDefault="00F461EE" w:rsidP="00F461EE">
      <w:pPr>
        <w:pStyle w:val="afff5"/>
        <w:suppressAutoHyphens/>
        <w:ind w:left="0"/>
        <w:rPr>
          <w:i w:val="0"/>
          <w:sz w:val="24"/>
          <w:szCs w:val="24"/>
        </w:rPr>
      </w:pPr>
      <w:r w:rsidRPr="00F461EE">
        <w:rPr>
          <w:i w:val="0"/>
          <w:sz w:val="24"/>
          <w:szCs w:val="24"/>
        </w:rPr>
        <w:t>1.6. Работы выполняются с учетом режима работы НИУ ВШЭ.</w:t>
      </w:r>
    </w:p>
    <w:p w:rsidR="00F461EE" w:rsidRPr="00F461EE" w:rsidRDefault="00F461EE" w:rsidP="00F461EE">
      <w:pPr>
        <w:autoSpaceDE w:val="0"/>
        <w:autoSpaceDN w:val="0"/>
        <w:adjustRightInd w:val="0"/>
        <w:jc w:val="both"/>
      </w:pPr>
      <w:r w:rsidRPr="00F461EE">
        <w:t xml:space="preserve">1.7. </w:t>
      </w:r>
      <w:r w:rsidRPr="00F461EE">
        <w:rPr>
          <w:bCs/>
        </w:rPr>
        <w:t>Подрядчик несет ответственность за наличие всех необходимых разрешений на работы, выполняемые им, а также всеми третьими лицами, привлекаемыми им для выполнения Работ по настоящему Договору.</w:t>
      </w:r>
    </w:p>
    <w:p w:rsidR="00F461EE" w:rsidRPr="00F461EE" w:rsidRDefault="00F461EE" w:rsidP="00F461EE">
      <w:pPr>
        <w:autoSpaceDE w:val="0"/>
        <w:autoSpaceDN w:val="0"/>
        <w:adjustRightInd w:val="0"/>
        <w:jc w:val="both"/>
        <w:rPr>
          <w:bCs/>
        </w:rPr>
      </w:pPr>
    </w:p>
    <w:p w:rsidR="00F461EE" w:rsidRPr="00F461EE" w:rsidRDefault="00F461EE" w:rsidP="00F461EE">
      <w:pPr>
        <w:pStyle w:val="afff5"/>
        <w:suppressAutoHyphens/>
        <w:ind w:left="0"/>
        <w:jc w:val="center"/>
        <w:rPr>
          <w:b/>
          <w:bCs/>
          <w:i w:val="0"/>
          <w:sz w:val="24"/>
          <w:szCs w:val="24"/>
        </w:rPr>
      </w:pPr>
      <w:r w:rsidRPr="00F461EE">
        <w:rPr>
          <w:b/>
          <w:bCs/>
          <w:i w:val="0"/>
          <w:sz w:val="24"/>
          <w:szCs w:val="24"/>
        </w:rPr>
        <w:t>2. Цена Договора и порядок расчётов</w:t>
      </w:r>
    </w:p>
    <w:p w:rsidR="00F461EE" w:rsidRPr="00D865C5" w:rsidRDefault="00F461EE" w:rsidP="00F461EE">
      <w:pPr>
        <w:jc w:val="both"/>
      </w:pPr>
      <w:r w:rsidRPr="000903D6">
        <w:t xml:space="preserve">2.1. Общая цена Договора, указанная в Локальном сметном расчете (Приложение Б), являющемся неотъемлемой частью настоящего Договора, составляет </w:t>
      </w:r>
      <w:r w:rsidRPr="00BD25EB">
        <w:t>______ рублей</w:t>
      </w:r>
      <w:proofErr w:type="gramStart"/>
      <w:r w:rsidRPr="00BD25EB">
        <w:t xml:space="preserve"> (__________), </w:t>
      </w:r>
      <w:proofErr w:type="gramEnd"/>
      <w:r w:rsidRPr="00BD25EB">
        <w:t>в том числе НДС __% в размере ___________ рублей (_____________)/НДС не облагается на основании ______________</w:t>
      </w:r>
      <w:r w:rsidRPr="00BD25EB">
        <w:rPr>
          <w:vertAlign w:val="superscript"/>
        </w:rPr>
        <w:footnoteReference w:id="47"/>
      </w:r>
      <w:r w:rsidRPr="000903D6">
        <w:t>.</w:t>
      </w:r>
    </w:p>
    <w:p w:rsidR="00F461EE" w:rsidRPr="00D865C5" w:rsidRDefault="00F461EE" w:rsidP="00F461EE">
      <w:pPr>
        <w:jc w:val="both"/>
      </w:pPr>
      <w:r w:rsidRPr="00D865C5">
        <w:lastRenderedPageBreak/>
        <w:t>Источник финансирования:</w:t>
      </w:r>
      <w:r>
        <w:t xml:space="preserve"> </w:t>
      </w:r>
      <w:r w:rsidRPr="004B77DF">
        <w:t>средств</w:t>
      </w:r>
      <w:r>
        <w:t>а</w:t>
      </w:r>
      <w:r w:rsidRPr="004B77DF">
        <w:t xml:space="preserve"> субсидии из федерального бюджета на выпо</w:t>
      </w:r>
      <w:r>
        <w:t>лнение государственного задания</w:t>
      </w:r>
      <w:r w:rsidRPr="00D865C5">
        <w:t xml:space="preserve">. </w:t>
      </w:r>
    </w:p>
    <w:p w:rsidR="00F461EE" w:rsidRPr="00F461EE" w:rsidRDefault="00F461EE" w:rsidP="00F461EE">
      <w:pPr>
        <w:pStyle w:val="afff5"/>
        <w:suppressAutoHyphens/>
        <w:ind w:left="0"/>
        <w:rPr>
          <w:i w:val="0"/>
          <w:sz w:val="24"/>
          <w:szCs w:val="24"/>
        </w:rPr>
      </w:pPr>
      <w:r w:rsidRPr="00F461EE">
        <w:rPr>
          <w:i w:val="0"/>
          <w:sz w:val="24"/>
          <w:szCs w:val="24"/>
        </w:rPr>
        <w:t xml:space="preserve">2.2. Стоимость отдельных видов Работ указана в Локальном сметном расчете (Приложение Б). </w:t>
      </w:r>
    </w:p>
    <w:p w:rsidR="00F461EE" w:rsidRPr="00F461EE" w:rsidRDefault="00F461EE" w:rsidP="00F461EE">
      <w:pPr>
        <w:pStyle w:val="afff5"/>
        <w:suppressAutoHyphens/>
        <w:ind w:left="0"/>
        <w:rPr>
          <w:i w:val="0"/>
          <w:sz w:val="24"/>
          <w:szCs w:val="24"/>
        </w:rPr>
      </w:pPr>
      <w:r w:rsidRPr="00F461EE">
        <w:rPr>
          <w:i w:val="0"/>
          <w:sz w:val="24"/>
          <w:szCs w:val="24"/>
        </w:rPr>
        <w:t>Локальный сметный расчет сформирован по сборникам Федеральной сметно-нормативной базы ценообразования в строительстве ФСНБ-2001 (в редакции, действующей на момент заключения Договора) с применением накладных расходов согласно МДС 81-35.2004 и сметной прибыли согласно письму Федерального агентства по строительству и жилищно-коммунальному хозяйству от 18.11.2004 № АП 5536/06, с индексами пересчета из базового уровня в текущий уровень цен.</w:t>
      </w:r>
    </w:p>
    <w:p w:rsidR="00F461EE" w:rsidRPr="00F461EE" w:rsidRDefault="00F461EE" w:rsidP="00F461EE">
      <w:pPr>
        <w:pStyle w:val="afff5"/>
        <w:suppressAutoHyphens/>
        <w:ind w:left="0"/>
        <w:rPr>
          <w:i w:val="0"/>
          <w:spacing w:val="-4"/>
          <w:sz w:val="24"/>
          <w:szCs w:val="24"/>
        </w:rPr>
      </w:pPr>
      <w:r w:rsidRPr="00F461EE">
        <w:rPr>
          <w:i w:val="0"/>
          <w:sz w:val="24"/>
          <w:szCs w:val="24"/>
        </w:rPr>
        <w:t>2.3. Общая ц</w:t>
      </w:r>
      <w:r w:rsidRPr="00F461EE">
        <w:rPr>
          <w:i w:val="0"/>
          <w:spacing w:val="-4"/>
          <w:sz w:val="24"/>
          <w:szCs w:val="24"/>
        </w:rPr>
        <w:t xml:space="preserve">ена Договора включает в себя </w:t>
      </w:r>
      <w:r w:rsidRPr="00F461EE">
        <w:rPr>
          <w:i w:val="0"/>
          <w:sz w:val="24"/>
          <w:szCs w:val="24"/>
        </w:rPr>
        <w:t>все расходы Подрядчика, связанные с исполнением Договора, расходы на погрузку, разгрузку, доставку материалов, оборудования, инструмента до места выполнения Работ, стоимость материалов и оборудования, вывоз строительного мусора, оплату налогов, сборов и других обязательных платежей в соответствии с законодательством Российской Федерации.</w:t>
      </w:r>
    </w:p>
    <w:p w:rsidR="00F461EE" w:rsidRPr="00F461EE" w:rsidRDefault="00F461EE" w:rsidP="00F461EE">
      <w:pPr>
        <w:pStyle w:val="afff5"/>
        <w:suppressAutoHyphens/>
        <w:ind w:left="0"/>
        <w:rPr>
          <w:i w:val="0"/>
          <w:sz w:val="24"/>
          <w:szCs w:val="24"/>
        </w:rPr>
      </w:pPr>
      <w:r w:rsidRPr="00F461EE">
        <w:rPr>
          <w:i w:val="0"/>
          <w:sz w:val="24"/>
          <w:szCs w:val="24"/>
        </w:rPr>
        <w:t>2.4. Подрядчик не вправе в одностороннем порядке увеличивать общую цену Договора в течение срока действия настоящего Договора. Общая цена Договора может быть снижена по соглашению Сторон без изменения предусмотренных Договором объема Работ и иных условий исполнения настоящего Договора.</w:t>
      </w:r>
    </w:p>
    <w:p w:rsidR="00F461EE" w:rsidRDefault="00F461EE" w:rsidP="00F461EE">
      <w:pPr>
        <w:widowControl w:val="0"/>
        <w:autoSpaceDE w:val="0"/>
        <w:autoSpaceDN w:val="0"/>
        <w:adjustRightInd w:val="0"/>
        <w:jc w:val="both"/>
      </w:pPr>
      <w:r>
        <w:t xml:space="preserve">2.5. </w:t>
      </w:r>
      <w:proofErr w:type="gramStart"/>
      <w:r w:rsidRPr="00E6705C">
        <w:t>Оплата производится Заказчиком безналичным расчетом в рублях за фактически выполненные Подрядчиком и принятые Заказчиком Работ</w:t>
      </w:r>
      <w:r>
        <w:t>ы</w:t>
      </w:r>
      <w:r w:rsidRPr="00E6705C">
        <w:t xml:space="preserve">, в течение 10 (десяти) рабочих дней после подписания Сторонами </w:t>
      </w:r>
      <w:bookmarkStart w:id="13" w:name="_Hlk30527584"/>
      <w:r w:rsidRPr="00E6705C">
        <w:t>акт</w:t>
      </w:r>
      <w:r>
        <w:t>а</w:t>
      </w:r>
      <w:r w:rsidRPr="00E6705C">
        <w:t xml:space="preserve"> о приемке выполненных Работ (форма № КС-2) и справк</w:t>
      </w:r>
      <w:r>
        <w:t>и</w:t>
      </w:r>
      <w:r w:rsidRPr="00E6705C">
        <w:t xml:space="preserve"> о стоимости выполненных Работ и затрат (форма № КС-3)</w:t>
      </w:r>
      <w:bookmarkEnd w:id="13"/>
      <w:r w:rsidRPr="00E6705C">
        <w:t>, на основании представленн</w:t>
      </w:r>
      <w:r>
        <w:t>ого</w:t>
      </w:r>
      <w:r w:rsidRPr="00E6705C">
        <w:t xml:space="preserve"> Подрядчиком счет</w:t>
      </w:r>
      <w:r>
        <w:t>а</w:t>
      </w:r>
      <w:r w:rsidRPr="00E6705C">
        <w:t>.</w:t>
      </w:r>
      <w:proofErr w:type="gramEnd"/>
    </w:p>
    <w:p w:rsidR="00F461EE" w:rsidRPr="00E6705C" w:rsidRDefault="00F461EE" w:rsidP="00F461EE">
      <w:pPr>
        <w:widowControl w:val="0"/>
        <w:autoSpaceDE w:val="0"/>
        <w:autoSpaceDN w:val="0"/>
        <w:adjustRightInd w:val="0"/>
        <w:jc w:val="both"/>
      </w:pPr>
      <w:r w:rsidRPr="007541B2">
        <w:t xml:space="preserve">Сумма, причитающаяся к выплате </w:t>
      </w:r>
      <w:r>
        <w:t>Подрядчику</w:t>
      </w:r>
      <w:r w:rsidRPr="007541B2">
        <w:t xml:space="preserve"> за выполненные </w:t>
      </w:r>
      <w:r>
        <w:t>Р</w:t>
      </w:r>
      <w:r w:rsidRPr="007541B2">
        <w:t xml:space="preserve">аботы, может быть уменьшена Заказчиком на сумму начисленной </w:t>
      </w:r>
      <w:r>
        <w:t>Подрядчику</w:t>
      </w:r>
      <w:r w:rsidRPr="007541B2">
        <w:t xml:space="preserve"> неустойки (штрафа, пени) в соответствии с пунктом 6.6 Договора.</w:t>
      </w:r>
    </w:p>
    <w:p w:rsidR="00F461EE" w:rsidRPr="004C4571" w:rsidRDefault="00F461EE" w:rsidP="00F461EE">
      <w:pPr>
        <w:widowControl w:val="0"/>
        <w:autoSpaceDE w:val="0"/>
        <w:autoSpaceDN w:val="0"/>
        <w:adjustRightInd w:val="0"/>
        <w:jc w:val="both"/>
      </w:pPr>
      <w:r w:rsidRPr="004C4571">
        <w:t>2.5.1. По факту выполнения Работ Подрядчик представляет Заказчику счет-фактур</w:t>
      </w:r>
      <w:r>
        <w:t>у</w:t>
      </w:r>
      <w:r w:rsidRPr="004C4571">
        <w:t>.</w:t>
      </w:r>
      <w:r w:rsidRPr="004C4571">
        <w:rPr>
          <w:rFonts w:eastAsia="Calibri"/>
        </w:rPr>
        <w:t xml:space="preserve"> </w:t>
      </w:r>
      <w:r w:rsidRPr="004C4571">
        <w:t>Счет-фактур</w:t>
      </w:r>
      <w:r>
        <w:t>а</w:t>
      </w:r>
      <w:r w:rsidRPr="004C4571">
        <w:t>, выставленны</w:t>
      </w:r>
      <w:r>
        <w:t>й</w:t>
      </w:r>
      <w:r w:rsidRPr="004C4571">
        <w:t xml:space="preserve"> в связи с исполнением Сторонами обязательств по Договору, долж</w:t>
      </w:r>
      <w:r>
        <w:t>е</w:t>
      </w:r>
      <w:r w:rsidRPr="004C4571">
        <w:t>н быть оформлен и представлен Подрядчиком в соответствии с требованиями законодательства Российской Федерации о налогах и сборах</w:t>
      </w:r>
      <w:r w:rsidRPr="00A64171">
        <w:rPr>
          <w:vertAlign w:val="superscript"/>
        </w:rPr>
        <w:footnoteReference w:id="48"/>
      </w:r>
      <w:r w:rsidRPr="00A64171">
        <w:t>.</w:t>
      </w:r>
    </w:p>
    <w:p w:rsidR="00F461EE" w:rsidRPr="00F461EE" w:rsidRDefault="00F461EE" w:rsidP="00F461EE">
      <w:pPr>
        <w:pStyle w:val="afff5"/>
        <w:suppressAutoHyphens/>
        <w:ind w:left="0"/>
        <w:rPr>
          <w:i w:val="0"/>
          <w:sz w:val="24"/>
          <w:szCs w:val="24"/>
        </w:rPr>
      </w:pPr>
      <w:r w:rsidRPr="00F461EE">
        <w:rPr>
          <w:i w:val="0"/>
          <w:sz w:val="24"/>
          <w:szCs w:val="24"/>
        </w:rPr>
        <w:t>2.6. Обязательство Заказчика по оплате выполненных Работ считается исполненным после списания денежных средств со счета Заказчика.</w:t>
      </w:r>
    </w:p>
    <w:p w:rsidR="00F461EE" w:rsidRPr="00F461EE" w:rsidRDefault="00F461EE" w:rsidP="00F461EE">
      <w:pPr>
        <w:pStyle w:val="afff5"/>
        <w:suppressAutoHyphens/>
        <w:ind w:left="0"/>
        <w:rPr>
          <w:i w:val="0"/>
          <w:sz w:val="24"/>
          <w:szCs w:val="24"/>
        </w:rPr>
      </w:pPr>
      <w:r w:rsidRPr="00F461EE">
        <w:rPr>
          <w:i w:val="0"/>
          <w:sz w:val="24"/>
          <w:szCs w:val="24"/>
        </w:rPr>
        <w:t>2.7. Подрядчик вправе потребовать у Заказчика в подтверждение оплаты копию платежного поручения с отметкой банка об исполнении.</w:t>
      </w:r>
    </w:p>
    <w:p w:rsidR="00F461EE" w:rsidRPr="00F461EE" w:rsidRDefault="00F461EE" w:rsidP="00F461EE">
      <w:pPr>
        <w:pStyle w:val="afff5"/>
        <w:suppressAutoHyphens/>
        <w:ind w:left="0"/>
        <w:rPr>
          <w:i w:val="0"/>
          <w:sz w:val="24"/>
          <w:szCs w:val="24"/>
        </w:rPr>
      </w:pPr>
      <w:r w:rsidRPr="00F461EE">
        <w:rPr>
          <w:i w:val="0"/>
          <w:sz w:val="24"/>
          <w:szCs w:val="24"/>
        </w:rPr>
        <w:t>2.8. Общая цена Договора и объем выполняемых Работ могут быть изменены по соглашению Сторон с соблюдением требований Положения о закупке товаров, работ, услуг для нужд НИУ ВШЭ.</w:t>
      </w:r>
    </w:p>
    <w:p w:rsidR="00F461EE" w:rsidRPr="00F461EE" w:rsidRDefault="00F461EE" w:rsidP="00F461EE">
      <w:pPr>
        <w:pStyle w:val="afff5"/>
        <w:suppressAutoHyphens/>
        <w:ind w:left="0"/>
        <w:rPr>
          <w:i w:val="0"/>
          <w:sz w:val="24"/>
          <w:szCs w:val="24"/>
        </w:rPr>
      </w:pPr>
      <w:r w:rsidRPr="00F461EE">
        <w:rPr>
          <w:i w:val="0"/>
          <w:sz w:val="24"/>
          <w:szCs w:val="24"/>
        </w:rPr>
        <w:t>2.9. В случае если фактические расходы Подрядчика при исполнении настоящего Договора оказались меньше тех, которые учитывались при расчете общей цены Договора, полученная Подрядчиком сумма экономии распределяется между Сторонами. Подрядчик, после удержания из полученной суммы оплаты по настоящему Договору 1% (одного процента) от общей суммы экономии, обязан вернуть оставшуюся часть суммы экономии Заказчику в течение 5 (пяти) рабочих дней с момента получения письменного уведомления Заказчика.</w:t>
      </w:r>
    </w:p>
    <w:p w:rsidR="00F461EE" w:rsidRPr="00F461EE" w:rsidRDefault="00F461EE" w:rsidP="00F461EE">
      <w:pPr>
        <w:pStyle w:val="afff5"/>
        <w:suppressAutoHyphens/>
        <w:ind w:left="0"/>
        <w:rPr>
          <w:i w:val="0"/>
          <w:sz w:val="24"/>
          <w:szCs w:val="24"/>
        </w:rPr>
      </w:pPr>
      <w:r w:rsidRPr="00F461EE">
        <w:rPr>
          <w:i w:val="0"/>
          <w:sz w:val="24"/>
          <w:szCs w:val="24"/>
        </w:rPr>
        <w:t>При установлении Сторонами суммы экономии Подрядчика до осуществления оплаты по настоящему Договору Заказчик осуществляет расчеты по Договору с удержанием из подлежащей оплате суммы 99% (девяноста девяти процентов) суммы экономии.</w:t>
      </w:r>
    </w:p>
    <w:p w:rsidR="00F461EE" w:rsidRPr="00F461EE" w:rsidRDefault="00F461EE" w:rsidP="00F461EE">
      <w:pPr>
        <w:pStyle w:val="afff5"/>
        <w:suppressAutoHyphens/>
        <w:ind w:left="0"/>
        <w:rPr>
          <w:i w:val="0"/>
          <w:sz w:val="24"/>
          <w:szCs w:val="24"/>
        </w:rPr>
      </w:pPr>
      <w:r w:rsidRPr="00F461EE">
        <w:rPr>
          <w:i w:val="0"/>
          <w:sz w:val="24"/>
          <w:szCs w:val="24"/>
        </w:rPr>
        <w:t xml:space="preserve">2.10. В случае обнаружения Заказчиком либо контролирующими органами (в  том числе и после подписания Сторонами акта о приемке выполненных Работ (форма № КС-2) и справки о стоимости выполненных Работ и затрат (форма № КС-3) завышения стоимости Работ, возникшего в  результате арифметических ошибок, ошибочного применения либо неприменения  расценок, тарифов, коэффициентов, ТЕР, ФЕР, </w:t>
      </w:r>
      <w:proofErr w:type="spellStart"/>
      <w:r w:rsidRPr="00F461EE">
        <w:rPr>
          <w:i w:val="0"/>
          <w:sz w:val="24"/>
          <w:szCs w:val="24"/>
        </w:rPr>
        <w:t>ФЕРр</w:t>
      </w:r>
      <w:proofErr w:type="spellEnd"/>
      <w:r w:rsidRPr="00F461EE">
        <w:rPr>
          <w:i w:val="0"/>
          <w:sz w:val="24"/>
          <w:szCs w:val="24"/>
        </w:rPr>
        <w:t xml:space="preserve">, СБЦП  и  т.п., при расчете общей  цены </w:t>
      </w:r>
      <w:r w:rsidRPr="00F461EE">
        <w:rPr>
          <w:i w:val="0"/>
          <w:sz w:val="24"/>
          <w:szCs w:val="24"/>
        </w:rPr>
        <w:lastRenderedPageBreak/>
        <w:t xml:space="preserve">Договора, Подрядчик обязан вернуть Заказчику сумму, на которую была завышена цена Договора, в течение 5 (пяти) рабочих дней с момента получения письменного требования Заказчика, либо в иные сроки, установленные Сторонами в отдельном соглашении, путем внесения суммы, на которую была завышена цена Договора, безналичным расчетом в рублях на основании выставляемого Заказчиком счёта. </w:t>
      </w:r>
    </w:p>
    <w:p w:rsidR="00F461EE" w:rsidRPr="00F461EE" w:rsidRDefault="00F461EE" w:rsidP="00F461EE">
      <w:pPr>
        <w:pStyle w:val="afff5"/>
        <w:suppressAutoHyphens/>
        <w:ind w:left="0"/>
        <w:jc w:val="center"/>
        <w:rPr>
          <w:i w:val="0"/>
          <w:sz w:val="24"/>
          <w:szCs w:val="24"/>
        </w:rPr>
      </w:pPr>
    </w:p>
    <w:p w:rsidR="00F461EE" w:rsidRPr="00F461EE" w:rsidRDefault="00F461EE" w:rsidP="00F461EE">
      <w:pPr>
        <w:pStyle w:val="afff5"/>
        <w:suppressAutoHyphens/>
        <w:ind w:left="0"/>
        <w:jc w:val="center"/>
        <w:rPr>
          <w:b/>
          <w:bCs/>
          <w:i w:val="0"/>
          <w:sz w:val="24"/>
          <w:szCs w:val="24"/>
        </w:rPr>
      </w:pPr>
      <w:r w:rsidRPr="00F461EE">
        <w:rPr>
          <w:b/>
          <w:bCs/>
          <w:i w:val="0"/>
          <w:sz w:val="24"/>
          <w:szCs w:val="24"/>
        </w:rPr>
        <w:t>3. Качество Работ</w:t>
      </w:r>
    </w:p>
    <w:p w:rsidR="00F461EE" w:rsidRPr="00F461EE" w:rsidRDefault="00F461EE" w:rsidP="00F461EE">
      <w:pPr>
        <w:pStyle w:val="afff5"/>
        <w:suppressAutoHyphens/>
        <w:ind w:left="0"/>
        <w:rPr>
          <w:i w:val="0"/>
          <w:sz w:val="24"/>
          <w:szCs w:val="24"/>
        </w:rPr>
      </w:pPr>
      <w:r w:rsidRPr="00F461EE">
        <w:rPr>
          <w:i w:val="0"/>
          <w:sz w:val="24"/>
          <w:szCs w:val="24"/>
        </w:rPr>
        <w:t>3.1. Результат Работ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законодательством Российской Федерации или настоящим Договором.</w:t>
      </w:r>
    </w:p>
    <w:p w:rsidR="00F461EE" w:rsidRPr="00A85D82" w:rsidRDefault="00F461EE" w:rsidP="00F461EE">
      <w:pPr>
        <w:suppressAutoHyphens/>
        <w:jc w:val="both"/>
      </w:pPr>
      <w:r w:rsidRPr="00A85D82">
        <w:t>3.2. Заказчик вправе проверять ход и качество выполнения Работ в период действия настоящего Договора, не вмешиваясь в деятельность Подрядчика.</w:t>
      </w:r>
    </w:p>
    <w:p w:rsidR="00F461EE" w:rsidRPr="00A85D82" w:rsidRDefault="00F461EE" w:rsidP="00F461EE">
      <w:pPr>
        <w:suppressAutoHyphens/>
        <w:jc w:val="both"/>
      </w:pPr>
      <w:r w:rsidRPr="00A85D82">
        <w:t>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и сроков их устранения.</w:t>
      </w:r>
    </w:p>
    <w:p w:rsidR="00F461EE" w:rsidRDefault="00F461EE" w:rsidP="00F461EE">
      <w:pPr>
        <w:suppressAutoHyphens/>
        <w:jc w:val="both"/>
      </w:pPr>
      <w:r w:rsidRPr="0042090A">
        <w:t>В случае</w:t>
      </w:r>
      <w:proofErr w:type="gramStart"/>
      <w:r w:rsidRPr="0042090A">
        <w:t>,</w:t>
      </w:r>
      <w:proofErr w:type="gramEnd"/>
      <w:r w:rsidRPr="0042090A">
        <w:t xml:space="preserve"> если Подрядчик не устранил допущенные им недостатки (дефекты) в сроки, установленные Заказчиком, Заказчик вправе устранить такие недостатки (дефекты) своими силами или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других понесенных убытков.</w:t>
      </w:r>
    </w:p>
    <w:p w:rsidR="00F461EE" w:rsidRPr="00AD3325" w:rsidRDefault="00F461EE" w:rsidP="00F461EE">
      <w:pPr>
        <w:suppressAutoHyphens/>
        <w:jc w:val="both"/>
      </w:pPr>
      <w:r w:rsidRPr="00AD3325">
        <w:t>3.3. В случае нарушения требований к качеству результатов Работ, выполнения Работ с иными недостатками, которые делают результаты Работ не пригодными для предусмотренного в Договоре использования, Заказчик вправе по своему выбору потребовать:</w:t>
      </w:r>
    </w:p>
    <w:p w:rsidR="00F461EE" w:rsidRPr="00AD3325" w:rsidRDefault="00F461EE" w:rsidP="00F461EE">
      <w:pPr>
        <w:suppressAutoHyphens/>
        <w:jc w:val="both"/>
      </w:pPr>
      <w:r w:rsidRPr="00AD3325">
        <w:t>3.3.1. устранения  недостатков результата Работ в установленный Заказчиком срок;</w:t>
      </w:r>
    </w:p>
    <w:p w:rsidR="00F461EE" w:rsidRPr="00AD3325" w:rsidRDefault="00F461EE" w:rsidP="00F461EE">
      <w:pPr>
        <w:suppressAutoHyphens/>
        <w:jc w:val="both"/>
      </w:pPr>
      <w:r w:rsidRPr="00AD3325">
        <w:t>3.3.2. соразмерного  уменьшения общей цены Договора;</w:t>
      </w:r>
    </w:p>
    <w:p w:rsidR="00F461EE" w:rsidRDefault="00F461EE" w:rsidP="00F461EE">
      <w:pPr>
        <w:suppressAutoHyphens/>
        <w:jc w:val="both"/>
      </w:pPr>
      <w:r w:rsidRPr="00AD3325">
        <w:t>3.3.3. отказаться  от исполнения Договора и потребовать  возмещения убытков.</w:t>
      </w:r>
    </w:p>
    <w:p w:rsidR="00F461EE" w:rsidRDefault="00F461EE" w:rsidP="00F461EE">
      <w:pPr>
        <w:pStyle w:val="1f4"/>
        <w:spacing w:line="240" w:lineRule="atLeast"/>
        <w:ind w:firstLine="0"/>
        <w:rPr>
          <w:rFonts w:ascii="Calibri" w:hAnsi="Calibri" w:cs="Calibri"/>
          <w:color w:val="000000"/>
          <w:sz w:val="22"/>
          <w:szCs w:val="22"/>
        </w:rPr>
      </w:pPr>
      <w:r>
        <w:rPr>
          <w:rStyle w:val="normalchar"/>
          <w:color w:val="000000"/>
        </w:rPr>
        <w:t>3.4. В случае если отступления в Работах от условий Договора или иные недостатки результата Работ в установленный Заказчиком срок не были устранены Подрядчиком либо являются существенными и неустранимыми, Заказчик вправе отказаться от исполнения Договора, потребовать возмещения причиненных убытков.</w:t>
      </w:r>
    </w:p>
    <w:p w:rsidR="00F461EE" w:rsidRPr="00F461EE" w:rsidRDefault="00F461EE" w:rsidP="00F461EE">
      <w:pPr>
        <w:pStyle w:val="afff5"/>
        <w:suppressAutoHyphens/>
        <w:ind w:left="0"/>
        <w:rPr>
          <w:i w:val="0"/>
          <w:sz w:val="24"/>
          <w:szCs w:val="24"/>
        </w:rPr>
      </w:pPr>
      <w:r w:rsidRPr="00F461EE">
        <w:rPr>
          <w:i w:val="0"/>
          <w:sz w:val="24"/>
          <w:szCs w:val="24"/>
        </w:rPr>
        <w:t>3.5. Гарантийный срок на результаты выполненных Работ составляет 24 (двадцать четыре) месяца с момента подписания Сторонами акта о приемке выполненных Работ (форма № КС-2) и справки о стоимости выполненных Работ и затрат (форма № КС-3).</w:t>
      </w:r>
    </w:p>
    <w:p w:rsidR="00F461EE" w:rsidRPr="00F461EE" w:rsidRDefault="00F461EE" w:rsidP="00F461EE">
      <w:pPr>
        <w:pStyle w:val="afff5"/>
        <w:suppressAutoHyphens/>
        <w:ind w:left="0"/>
        <w:rPr>
          <w:i w:val="0"/>
          <w:sz w:val="24"/>
          <w:szCs w:val="24"/>
        </w:rPr>
      </w:pPr>
      <w:r w:rsidRPr="00F461EE">
        <w:rPr>
          <w:i w:val="0"/>
          <w:sz w:val="24"/>
          <w:szCs w:val="24"/>
        </w:rPr>
        <w:t xml:space="preserve">3.6. При обнаружении в течение гарантийного срока недостатков (дефектов), возникших по вине Подрядчика и препятствующих нормальной эксплуатации результата Работ, Подрядчик обязан их устранить за свой счет. Гарантийный срок в этом случае продлевается на период устранения недостатков (дефектов) (с даты обнаружения недостатков (дефектов) до даты их фактического устранения). При этом срок устранения Подрядчиком недостатков (дефектов) должен составлять не более 5 (пяти) рабочих дней с момента предъявления Заказчиком требования об устранении недостатков (дефектов), если иной срок не предусмотрен в таком требовании. </w:t>
      </w:r>
    </w:p>
    <w:p w:rsidR="00F461EE" w:rsidRPr="00F461EE" w:rsidRDefault="00F461EE" w:rsidP="00F461EE">
      <w:pPr>
        <w:pStyle w:val="afff5"/>
        <w:suppressAutoHyphens/>
        <w:ind w:left="0"/>
        <w:rPr>
          <w:i w:val="0"/>
          <w:sz w:val="24"/>
          <w:szCs w:val="24"/>
        </w:rPr>
      </w:pPr>
      <w:r w:rsidRPr="00F461EE">
        <w:rPr>
          <w:i w:val="0"/>
          <w:sz w:val="24"/>
          <w:szCs w:val="24"/>
        </w:rPr>
        <w:t>3.7. Для проверки соответствия качества выполненных Подрядчиком Работ требованиям, установленным Договором, Заказчик вправе привлекать независимых экспертов.</w:t>
      </w:r>
    </w:p>
    <w:p w:rsidR="00F461EE" w:rsidRPr="00F461EE" w:rsidRDefault="00F461EE" w:rsidP="00F461EE">
      <w:pPr>
        <w:pStyle w:val="afff5"/>
        <w:suppressAutoHyphens/>
        <w:ind w:left="0"/>
        <w:rPr>
          <w:i w:val="0"/>
          <w:sz w:val="24"/>
          <w:szCs w:val="24"/>
        </w:rPr>
      </w:pPr>
      <w:r w:rsidRPr="00F461EE">
        <w:rPr>
          <w:i w:val="0"/>
          <w:sz w:val="24"/>
          <w:szCs w:val="24"/>
        </w:rPr>
        <w:t>3.8. Заказчик вправе предъявить требование о безвозмездном устранении недостатков в Работах по истечении гарантийного срока, если в течение установленного гарантийного срока были выявлены существенные недостатки, допущенные по вине Подрядчика.</w:t>
      </w:r>
    </w:p>
    <w:p w:rsidR="00F461EE" w:rsidRPr="00F461EE" w:rsidRDefault="00F461EE" w:rsidP="00F461EE">
      <w:pPr>
        <w:pStyle w:val="afff5"/>
        <w:suppressAutoHyphens/>
        <w:ind w:left="0"/>
        <w:rPr>
          <w:i w:val="0"/>
          <w:sz w:val="24"/>
          <w:szCs w:val="24"/>
        </w:rPr>
      </w:pPr>
      <w:r w:rsidRPr="00F461EE">
        <w:rPr>
          <w:i w:val="0"/>
          <w:sz w:val="24"/>
          <w:szCs w:val="24"/>
        </w:rPr>
        <w:t>3.9. В случае аварии/аварийной ситуации, возникшей по вине Подрядчика, Заказчик вправе выполнить восстановительные и ремонтные работы своими силами или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других понесенных убытков.</w:t>
      </w:r>
    </w:p>
    <w:p w:rsidR="00F461EE" w:rsidRPr="00F461EE" w:rsidRDefault="00F461EE" w:rsidP="00F461EE">
      <w:pPr>
        <w:suppressAutoHyphens/>
        <w:jc w:val="both"/>
      </w:pPr>
      <w:r w:rsidRPr="00F461EE">
        <w:lastRenderedPageBreak/>
        <w:t>3.10. При возникновении аварийных ситуаций в период гарантийного срока, Заказчик осуществляет экстренный вызов специалистов Подрядчика по телефону: ________________</w:t>
      </w:r>
      <w:r w:rsidRPr="00F461EE">
        <w:rPr>
          <w:vertAlign w:val="superscript"/>
        </w:rPr>
        <w:footnoteReference w:id="49"/>
      </w:r>
      <w:r w:rsidRPr="00F461EE">
        <w:t xml:space="preserve"> с доступом 24 (двадцать четыре) часа в сутки.</w:t>
      </w:r>
    </w:p>
    <w:p w:rsidR="00F461EE" w:rsidRPr="00F461EE" w:rsidRDefault="00F461EE" w:rsidP="00F461EE">
      <w:pPr>
        <w:pStyle w:val="afff5"/>
        <w:suppressAutoHyphens/>
        <w:ind w:left="0"/>
        <w:rPr>
          <w:i w:val="0"/>
          <w:sz w:val="24"/>
          <w:szCs w:val="24"/>
          <w:highlight w:val="yellow"/>
        </w:rPr>
      </w:pPr>
    </w:p>
    <w:p w:rsidR="00F461EE" w:rsidRPr="00F461EE" w:rsidRDefault="00F461EE" w:rsidP="00F461EE">
      <w:pPr>
        <w:pStyle w:val="afff5"/>
        <w:suppressAutoHyphens/>
        <w:ind w:left="0"/>
        <w:jc w:val="center"/>
        <w:rPr>
          <w:b/>
          <w:bCs/>
          <w:i w:val="0"/>
          <w:sz w:val="24"/>
          <w:szCs w:val="24"/>
        </w:rPr>
      </w:pPr>
      <w:r w:rsidRPr="00F461EE">
        <w:rPr>
          <w:b/>
          <w:bCs/>
          <w:i w:val="0"/>
          <w:sz w:val="24"/>
          <w:szCs w:val="24"/>
        </w:rPr>
        <w:t>4. Порядок сдачи-приемки Работ</w:t>
      </w:r>
    </w:p>
    <w:p w:rsidR="00F461EE" w:rsidRPr="00F461EE" w:rsidRDefault="00F461EE" w:rsidP="00F461EE">
      <w:pPr>
        <w:pStyle w:val="afff5"/>
        <w:suppressAutoHyphens/>
        <w:ind w:left="0"/>
        <w:rPr>
          <w:i w:val="0"/>
          <w:sz w:val="24"/>
          <w:szCs w:val="24"/>
        </w:rPr>
      </w:pPr>
      <w:r w:rsidRPr="00F461EE">
        <w:rPr>
          <w:i w:val="0"/>
          <w:sz w:val="24"/>
          <w:szCs w:val="24"/>
        </w:rPr>
        <w:t xml:space="preserve">4.1. Не позднее 5 (пяти) рабочих дней, следующих за днем окончания выполнения Работ, Подрядчик обязан представлять Заказчику двусторонние акт о приемке выполненных Работ (форма № КС-2) и справку о стоимости выполненных Работ и затрат (форма № КС-3), составленные в 2 (двух) оригинальных экземплярах и подписанные, со своей стороны. </w:t>
      </w:r>
    </w:p>
    <w:p w:rsidR="00F461EE" w:rsidRPr="00F461EE" w:rsidRDefault="00F461EE" w:rsidP="00F461EE">
      <w:pPr>
        <w:pStyle w:val="afff5"/>
        <w:suppressAutoHyphens/>
        <w:ind w:left="0"/>
        <w:rPr>
          <w:i w:val="0"/>
          <w:sz w:val="24"/>
          <w:szCs w:val="24"/>
        </w:rPr>
      </w:pPr>
      <w:r w:rsidRPr="00F461EE">
        <w:rPr>
          <w:i w:val="0"/>
          <w:sz w:val="24"/>
          <w:szCs w:val="24"/>
        </w:rPr>
        <w:t xml:space="preserve">Акт о приемке выполненных Работ (форма № КС-2) Подрядчик также обязан представить Заказчику в электронном виде в формате АРПС или </w:t>
      </w:r>
      <w:proofErr w:type="spellStart"/>
      <w:r w:rsidRPr="00F461EE">
        <w:rPr>
          <w:i w:val="0"/>
          <w:sz w:val="24"/>
          <w:szCs w:val="24"/>
        </w:rPr>
        <w:t>Смета.ру</w:t>
      </w:r>
      <w:proofErr w:type="spellEnd"/>
      <w:r w:rsidRPr="00F461EE">
        <w:rPr>
          <w:i w:val="0"/>
          <w:sz w:val="24"/>
          <w:szCs w:val="24"/>
        </w:rPr>
        <w:t xml:space="preserve"> (*.</w:t>
      </w:r>
      <w:proofErr w:type="spellStart"/>
      <w:r w:rsidRPr="00F461EE">
        <w:rPr>
          <w:i w:val="0"/>
          <w:sz w:val="24"/>
          <w:szCs w:val="24"/>
        </w:rPr>
        <w:t>sob</w:t>
      </w:r>
      <w:proofErr w:type="spellEnd"/>
      <w:r w:rsidRPr="00F461EE">
        <w:rPr>
          <w:i w:val="0"/>
          <w:sz w:val="24"/>
          <w:szCs w:val="24"/>
        </w:rPr>
        <w:t>).</w:t>
      </w:r>
    </w:p>
    <w:p w:rsidR="00F461EE" w:rsidRPr="00F461EE" w:rsidRDefault="00F461EE" w:rsidP="00F461EE">
      <w:pPr>
        <w:pStyle w:val="afff5"/>
        <w:suppressAutoHyphens/>
        <w:ind w:left="0"/>
        <w:rPr>
          <w:i w:val="0"/>
          <w:sz w:val="24"/>
          <w:szCs w:val="24"/>
        </w:rPr>
      </w:pPr>
      <w:r w:rsidRPr="00F461EE">
        <w:rPr>
          <w:i w:val="0"/>
          <w:sz w:val="24"/>
          <w:szCs w:val="24"/>
        </w:rPr>
        <w:t>Вместе с актом о приемке выполненных Работ (форма № КС-2) и справкой о стоимости выполненных Работ и затрат (форма № КС-3), Подрядчик обязан передать Заказчику:</w:t>
      </w:r>
    </w:p>
    <w:p w:rsidR="00F461EE" w:rsidRPr="00F461EE" w:rsidRDefault="00F461EE" w:rsidP="00F461EE">
      <w:pPr>
        <w:pStyle w:val="afff5"/>
        <w:numPr>
          <w:ilvl w:val="0"/>
          <w:numId w:val="104"/>
        </w:numPr>
        <w:tabs>
          <w:tab w:val="left" w:pos="284"/>
        </w:tabs>
        <w:suppressAutoHyphens/>
        <w:ind w:left="0" w:firstLine="0"/>
        <w:rPr>
          <w:i w:val="0"/>
          <w:sz w:val="24"/>
          <w:szCs w:val="24"/>
        </w:rPr>
      </w:pPr>
      <w:r w:rsidRPr="00F461EE">
        <w:rPr>
          <w:i w:val="0"/>
          <w:sz w:val="24"/>
          <w:szCs w:val="24"/>
        </w:rPr>
        <w:t>исполнительную документацию в соответствии с подпунктом 1.3.2 Технического задания (Приложение А).</w:t>
      </w:r>
    </w:p>
    <w:p w:rsidR="00F461EE" w:rsidRPr="00F461EE" w:rsidRDefault="00F461EE" w:rsidP="00F461EE">
      <w:pPr>
        <w:pStyle w:val="afff5"/>
        <w:suppressAutoHyphens/>
        <w:ind w:left="0"/>
        <w:rPr>
          <w:i w:val="0"/>
          <w:sz w:val="24"/>
          <w:szCs w:val="24"/>
        </w:rPr>
      </w:pPr>
      <w:r w:rsidRPr="00F461EE">
        <w:rPr>
          <w:i w:val="0"/>
          <w:sz w:val="24"/>
          <w:szCs w:val="24"/>
        </w:rPr>
        <w:t>4.2. Заказчик в течение 10 (десяти) рабочих дней со дня получения акта о приемке выполненных Работ (форма № КС-2) и справки о стоимости выполненных Работ и затрат (форма № КС-3) от Подрядчика обязан подписать акт о приемке выполненных Работ (форма № КС-2) и справку о стоимости выполненных Работ и затрат (форма № КС-3) со своей стороны и направить по одному экземпляру акта о приемке выполненных Работ (форма № КС-2) и справки о стоимости выполненных Работ и затрат (форма № КС-3) Подрядчику либо, в случае отступления Подрядчиком от условий настоящего Договора, направить Подрядчику мотивированный отказ с указанием перечня выявленных недостатков, необходимых доработок и сроков их устранения.</w:t>
      </w:r>
    </w:p>
    <w:p w:rsidR="00F461EE" w:rsidRPr="00F461EE" w:rsidRDefault="00F461EE" w:rsidP="00F461EE">
      <w:pPr>
        <w:pStyle w:val="afff5"/>
        <w:suppressAutoHyphens/>
        <w:ind w:left="0"/>
        <w:rPr>
          <w:i w:val="0"/>
          <w:sz w:val="24"/>
          <w:szCs w:val="24"/>
        </w:rPr>
      </w:pPr>
      <w:r w:rsidRPr="00F461EE">
        <w:rPr>
          <w:i w:val="0"/>
          <w:sz w:val="24"/>
          <w:szCs w:val="24"/>
        </w:rPr>
        <w:t>4.3. Обнаруженные в процессе приемки Работ недостатки устраняются Подрядчиком за свой счет.</w:t>
      </w:r>
    </w:p>
    <w:p w:rsidR="00F461EE" w:rsidRPr="00F461EE" w:rsidRDefault="00F461EE" w:rsidP="00F461EE">
      <w:pPr>
        <w:pStyle w:val="afff5"/>
        <w:suppressAutoHyphens/>
        <w:ind w:left="0"/>
        <w:rPr>
          <w:i w:val="0"/>
          <w:sz w:val="24"/>
          <w:szCs w:val="24"/>
        </w:rPr>
      </w:pPr>
      <w:r w:rsidRPr="00F461EE">
        <w:rPr>
          <w:i w:val="0"/>
          <w:sz w:val="24"/>
          <w:szCs w:val="24"/>
        </w:rPr>
        <w:t>4.4. Работы считаются принятыми Заказчиком после подписания Сторонами акта о приемке выполненных Работ (форма № КС-2) и справки о стоимости выполненных Работ и затрат (форма № КС-3).</w:t>
      </w:r>
    </w:p>
    <w:p w:rsidR="00F461EE" w:rsidRPr="00F461EE" w:rsidRDefault="00F461EE" w:rsidP="00F461EE">
      <w:pPr>
        <w:pStyle w:val="afff5"/>
        <w:suppressAutoHyphens/>
        <w:ind w:left="0"/>
        <w:rPr>
          <w:i w:val="0"/>
          <w:sz w:val="24"/>
          <w:szCs w:val="24"/>
        </w:rPr>
      </w:pPr>
      <w:r w:rsidRPr="00F461EE">
        <w:rPr>
          <w:i w:val="0"/>
          <w:sz w:val="24"/>
          <w:szCs w:val="24"/>
        </w:rPr>
        <w:t>4.5. В случае досрочного выполнения Работ Заказчик вправе досрочно осуществить их приемку.</w:t>
      </w:r>
    </w:p>
    <w:p w:rsidR="00F461EE" w:rsidRPr="00F461EE" w:rsidRDefault="00F461EE" w:rsidP="00F461EE">
      <w:pPr>
        <w:pStyle w:val="afff5"/>
        <w:suppressAutoHyphens/>
        <w:ind w:left="0"/>
        <w:rPr>
          <w:i w:val="0"/>
          <w:sz w:val="24"/>
          <w:szCs w:val="24"/>
        </w:rPr>
      </w:pPr>
      <w:r w:rsidRPr="00F461EE">
        <w:rPr>
          <w:i w:val="0"/>
          <w:sz w:val="24"/>
          <w:szCs w:val="24"/>
        </w:rPr>
        <w:t>4.6. 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F461EE" w:rsidRPr="00F461EE" w:rsidRDefault="00F461EE" w:rsidP="00F461EE">
      <w:pPr>
        <w:pStyle w:val="afff5"/>
        <w:suppressAutoHyphens/>
        <w:ind w:left="0"/>
        <w:rPr>
          <w:i w:val="0"/>
          <w:sz w:val="24"/>
          <w:szCs w:val="24"/>
        </w:rPr>
      </w:pPr>
      <w:r w:rsidRPr="00F461EE">
        <w:rPr>
          <w:i w:val="0"/>
          <w:sz w:val="24"/>
          <w:szCs w:val="24"/>
        </w:rPr>
        <w:t>4.7. При обнаружении недостатков выполненных Работ после их приемки, Заказчик незамедлительно уведомляет об этом Подрядчика и приглашает Подрядчика для подписания двухстороннего акта о выявленных недостатках выполненных Работ и сроках их устранения.</w:t>
      </w:r>
    </w:p>
    <w:p w:rsidR="00F461EE" w:rsidRPr="00F461EE" w:rsidRDefault="00F461EE" w:rsidP="00F461EE">
      <w:pPr>
        <w:pStyle w:val="afff5"/>
        <w:suppressAutoHyphens/>
        <w:ind w:left="0"/>
        <w:rPr>
          <w:i w:val="0"/>
          <w:sz w:val="24"/>
          <w:szCs w:val="24"/>
        </w:rPr>
      </w:pPr>
      <w:r w:rsidRPr="00F461EE">
        <w:rPr>
          <w:i w:val="0"/>
          <w:sz w:val="24"/>
          <w:szCs w:val="24"/>
        </w:rPr>
        <w:t>Если Подрядчик не явится для подписания акта о выявленных недостатках выполненных Работ в течение 2 (двух) рабочих дней со дня получения уведомления Заказчика, Заказчик имеет право составить односторонний акт о выявленных недостатках выполненных Работ и направить его Подрядчику, с требованием устранить недостатки выполненных Работ.</w:t>
      </w:r>
    </w:p>
    <w:p w:rsidR="00F461EE" w:rsidRPr="00F461EE" w:rsidRDefault="00F461EE" w:rsidP="00F461EE">
      <w:pPr>
        <w:pStyle w:val="afff5"/>
        <w:suppressAutoHyphens/>
        <w:ind w:left="0"/>
        <w:rPr>
          <w:i w:val="0"/>
          <w:sz w:val="24"/>
          <w:szCs w:val="24"/>
        </w:rPr>
      </w:pPr>
      <w:r w:rsidRPr="00F461EE">
        <w:rPr>
          <w:i w:val="0"/>
          <w:sz w:val="24"/>
          <w:szCs w:val="24"/>
        </w:rPr>
        <w:t>4.8. При возникновении между Заказчиком и Подрядчиком спора по поводу недостатков выполненных Работ или их причин по требованию любой из Сторон должна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F461EE" w:rsidRPr="00F461EE" w:rsidRDefault="00F461EE" w:rsidP="00F461EE">
      <w:pPr>
        <w:pStyle w:val="afff5"/>
        <w:suppressAutoHyphens/>
        <w:ind w:left="0"/>
        <w:rPr>
          <w:i w:val="0"/>
          <w:sz w:val="24"/>
          <w:szCs w:val="24"/>
        </w:rPr>
      </w:pPr>
      <w:r w:rsidRPr="00F461EE">
        <w:rPr>
          <w:i w:val="0"/>
          <w:sz w:val="24"/>
          <w:szCs w:val="24"/>
        </w:rPr>
        <w:t>4.9. Риск случайной гибели или случайного повреждения результата выполненных Работ до его приемки Заказчиком несет Подрядчик.</w:t>
      </w:r>
    </w:p>
    <w:p w:rsidR="00F461EE" w:rsidRPr="00F461EE" w:rsidRDefault="00F461EE" w:rsidP="00F461EE">
      <w:pPr>
        <w:pStyle w:val="afff5"/>
        <w:suppressAutoHyphens/>
        <w:ind w:left="0"/>
        <w:rPr>
          <w:i w:val="0"/>
          <w:sz w:val="24"/>
          <w:szCs w:val="24"/>
        </w:rPr>
      </w:pPr>
    </w:p>
    <w:p w:rsidR="00F461EE" w:rsidRPr="00F461EE" w:rsidRDefault="00F461EE" w:rsidP="00F461EE">
      <w:pPr>
        <w:tabs>
          <w:tab w:val="num" w:pos="720"/>
        </w:tabs>
        <w:suppressAutoHyphens/>
        <w:jc w:val="center"/>
        <w:rPr>
          <w:b/>
          <w:bCs/>
        </w:rPr>
      </w:pPr>
      <w:r w:rsidRPr="00F461EE">
        <w:rPr>
          <w:b/>
          <w:bCs/>
        </w:rPr>
        <w:t>5. Обязательства Сторон</w:t>
      </w:r>
    </w:p>
    <w:p w:rsidR="00F461EE" w:rsidRPr="00F461EE" w:rsidRDefault="00F461EE" w:rsidP="00F461EE">
      <w:pPr>
        <w:pStyle w:val="afff5"/>
        <w:suppressAutoHyphens/>
        <w:ind w:left="0"/>
        <w:rPr>
          <w:i w:val="0"/>
          <w:sz w:val="24"/>
          <w:szCs w:val="24"/>
        </w:rPr>
      </w:pPr>
      <w:r w:rsidRPr="00F461EE">
        <w:rPr>
          <w:i w:val="0"/>
          <w:sz w:val="24"/>
          <w:szCs w:val="24"/>
        </w:rPr>
        <w:t>5.1. Заказчик вправе:</w:t>
      </w:r>
    </w:p>
    <w:p w:rsidR="00F461EE" w:rsidRPr="00F461EE" w:rsidRDefault="00F461EE" w:rsidP="00F461EE">
      <w:pPr>
        <w:pStyle w:val="afff5"/>
        <w:suppressAutoHyphens/>
        <w:ind w:left="0"/>
        <w:rPr>
          <w:i w:val="0"/>
          <w:sz w:val="24"/>
          <w:szCs w:val="24"/>
        </w:rPr>
      </w:pPr>
      <w:r w:rsidRPr="00F461EE">
        <w:rPr>
          <w:i w:val="0"/>
          <w:sz w:val="24"/>
          <w:szCs w:val="24"/>
        </w:rPr>
        <w:lastRenderedPageBreak/>
        <w:t>5.1.1. Требовать от Подрядчика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F461EE" w:rsidRPr="00F461EE" w:rsidRDefault="00F461EE" w:rsidP="00F461EE">
      <w:pPr>
        <w:pStyle w:val="afff5"/>
        <w:suppressAutoHyphens/>
        <w:ind w:left="0"/>
        <w:rPr>
          <w:i w:val="0"/>
          <w:sz w:val="24"/>
          <w:szCs w:val="24"/>
        </w:rPr>
      </w:pPr>
      <w:r w:rsidRPr="00F461EE">
        <w:rPr>
          <w:i w:val="0"/>
          <w:sz w:val="24"/>
          <w:szCs w:val="24"/>
        </w:rPr>
        <w:t>5.1.2. В случае досрочного исполнения Подрядчиком обязательств по настоящему Договору принять и оплатить выполненные Работы в соответствии с установленным в Договоре порядком.</w:t>
      </w:r>
    </w:p>
    <w:p w:rsidR="00F461EE" w:rsidRPr="00F461EE" w:rsidRDefault="00F461EE" w:rsidP="00F461EE">
      <w:pPr>
        <w:pStyle w:val="afff5"/>
        <w:suppressAutoHyphens/>
        <w:ind w:left="0"/>
        <w:rPr>
          <w:i w:val="0"/>
          <w:sz w:val="24"/>
          <w:szCs w:val="24"/>
        </w:rPr>
      </w:pPr>
      <w:r w:rsidRPr="00F461EE">
        <w:rPr>
          <w:i w:val="0"/>
          <w:sz w:val="24"/>
          <w:szCs w:val="24"/>
        </w:rPr>
        <w:t>5.1.3. Требовать возмещения убытков, причиненных по вине Подрядчика, а также требовать уплаты неустойки по основаниям, предусмотренным настоящим Договором.</w:t>
      </w:r>
    </w:p>
    <w:p w:rsidR="00F461EE" w:rsidRPr="00F461EE" w:rsidRDefault="00F461EE" w:rsidP="00F461EE">
      <w:pPr>
        <w:pStyle w:val="afff5"/>
        <w:suppressAutoHyphens/>
        <w:ind w:left="0"/>
        <w:rPr>
          <w:i w:val="0"/>
          <w:sz w:val="24"/>
          <w:szCs w:val="24"/>
        </w:rPr>
      </w:pPr>
      <w:r w:rsidRPr="00F461EE">
        <w:rPr>
          <w:i w:val="0"/>
          <w:sz w:val="24"/>
          <w:szCs w:val="24"/>
        </w:rPr>
        <w:t>5.1.4. Запрашивать у Подрядчика информацию о ходе и состоянии выполняемых Работ.</w:t>
      </w:r>
    </w:p>
    <w:p w:rsidR="00F461EE" w:rsidRPr="00F461EE" w:rsidRDefault="00F461EE" w:rsidP="00F461EE">
      <w:pPr>
        <w:pStyle w:val="afff5"/>
        <w:suppressAutoHyphens/>
        <w:ind w:left="0"/>
        <w:rPr>
          <w:i w:val="0"/>
          <w:sz w:val="24"/>
          <w:szCs w:val="24"/>
        </w:rPr>
      </w:pPr>
      <w:r w:rsidRPr="00F461EE">
        <w:rPr>
          <w:i w:val="0"/>
          <w:sz w:val="24"/>
          <w:szCs w:val="24"/>
        </w:rPr>
        <w:t>5.1.5. Осуществлять контроль за объемом, сроками и качеством выполнения Работ.</w:t>
      </w:r>
    </w:p>
    <w:p w:rsidR="00F461EE" w:rsidRPr="00F461EE" w:rsidRDefault="00F461EE" w:rsidP="00F461EE">
      <w:pPr>
        <w:pStyle w:val="afff5"/>
        <w:suppressAutoHyphens/>
        <w:ind w:left="0"/>
        <w:rPr>
          <w:i w:val="0"/>
          <w:sz w:val="24"/>
          <w:szCs w:val="24"/>
        </w:rPr>
      </w:pPr>
      <w:r w:rsidRPr="00F461EE">
        <w:rPr>
          <w:i w:val="0"/>
          <w:sz w:val="24"/>
          <w:szCs w:val="24"/>
        </w:rPr>
        <w:t>5.1.6. Ссылаться на недостатки Работ, в том числе в части объема и стоимости этих Работ, по результатам проведенных уполномоченными контрольными органами проверок использования денежных средств.</w:t>
      </w:r>
    </w:p>
    <w:p w:rsidR="00F461EE" w:rsidRPr="00F461EE" w:rsidRDefault="00F461EE" w:rsidP="00F461EE">
      <w:pPr>
        <w:pStyle w:val="afff5"/>
        <w:suppressAutoHyphens/>
        <w:ind w:left="0"/>
        <w:rPr>
          <w:i w:val="0"/>
          <w:sz w:val="24"/>
          <w:szCs w:val="24"/>
        </w:rPr>
      </w:pPr>
      <w:r w:rsidRPr="00F461EE">
        <w:rPr>
          <w:i w:val="0"/>
          <w:sz w:val="24"/>
          <w:szCs w:val="24"/>
        </w:rPr>
        <w:t>5.1.7. В соответствии с пунктом 6.6 Договора, уменьшить сумму, причитающуюся выплате Подрядчику за выполненные Работы, на сумму начисленной Подрядчику неустойки (штрафа, пени) за неисполнение (ненадлежащее исполнение) им своих обязательств по Договору;</w:t>
      </w:r>
    </w:p>
    <w:p w:rsidR="00F461EE" w:rsidRPr="00F461EE" w:rsidRDefault="00F461EE" w:rsidP="00F461EE">
      <w:pPr>
        <w:pStyle w:val="afff5"/>
        <w:suppressAutoHyphens/>
        <w:ind w:left="0"/>
        <w:rPr>
          <w:i w:val="0"/>
          <w:sz w:val="24"/>
          <w:szCs w:val="24"/>
        </w:rPr>
      </w:pPr>
      <w:r w:rsidRPr="00F461EE">
        <w:rPr>
          <w:i w:val="0"/>
          <w:sz w:val="24"/>
          <w:szCs w:val="24"/>
        </w:rPr>
        <w:t>5.1.8. Отказаться от исполнения Договора и потребовать от Подрядчика возмещения убытков в случае, если Подрядчик не приступает своевременно к исполнению Договора или выполняет Работы настолько медленно, что окончание их к сроку становится явно невозможным.</w:t>
      </w:r>
    </w:p>
    <w:p w:rsidR="00F461EE" w:rsidRPr="00F461EE" w:rsidRDefault="00F461EE" w:rsidP="00F461EE">
      <w:pPr>
        <w:pStyle w:val="afff5"/>
        <w:suppressAutoHyphens/>
        <w:ind w:left="0"/>
        <w:rPr>
          <w:i w:val="0"/>
          <w:sz w:val="24"/>
          <w:szCs w:val="24"/>
        </w:rPr>
      </w:pPr>
      <w:r w:rsidRPr="00F461EE">
        <w:rPr>
          <w:i w:val="0"/>
          <w:sz w:val="24"/>
          <w:szCs w:val="24"/>
        </w:rPr>
        <w:t>Если во время выполнения Работ станет очевидным, что Работы не будут выполнены надлежащим образом, Заказчик вправе назначить Подрядчику разумный срок для устранения недостатков, и в случае неисполнения Подрядчиком в назначенный срок этого требования, отказаться от Договора либо поручить исправление Работ другому лицу за счет Подрядчика, а также потребовать от него возмещения убытков.</w:t>
      </w:r>
    </w:p>
    <w:p w:rsidR="00F461EE" w:rsidRPr="00F461EE" w:rsidRDefault="00F461EE" w:rsidP="00F461EE">
      <w:pPr>
        <w:pStyle w:val="afff5"/>
        <w:suppressAutoHyphens/>
        <w:ind w:left="0"/>
        <w:rPr>
          <w:i w:val="0"/>
          <w:sz w:val="24"/>
          <w:szCs w:val="24"/>
        </w:rPr>
      </w:pPr>
      <w:r w:rsidRPr="00F461EE">
        <w:rPr>
          <w:i w:val="0"/>
          <w:sz w:val="24"/>
          <w:szCs w:val="24"/>
        </w:rPr>
        <w:t>5.1.9. Отказаться от исполнения Договора и потребовать от Подрядчика возмещения убытков в случае, если отступления в Работах от условий Договора или иные недостатки результата Работ в установленный Заказчиком разумный срок не были устранены либо являются существенными и неустранимыми.</w:t>
      </w:r>
    </w:p>
    <w:p w:rsidR="00F461EE" w:rsidRPr="00F461EE" w:rsidRDefault="00F461EE" w:rsidP="00F461EE">
      <w:pPr>
        <w:pStyle w:val="afff5"/>
        <w:suppressAutoHyphens/>
        <w:ind w:left="0"/>
        <w:rPr>
          <w:i w:val="0"/>
          <w:sz w:val="24"/>
          <w:szCs w:val="24"/>
        </w:rPr>
      </w:pPr>
      <w:r w:rsidRPr="00F461EE">
        <w:rPr>
          <w:i w:val="0"/>
          <w:sz w:val="24"/>
          <w:szCs w:val="24"/>
        </w:rPr>
        <w:t>5.2. Заказчик обязан:</w:t>
      </w:r>
    </w:p>
    <w:p w:rsidR="00F461EE" w:rsidRPr="00F461EE" w:rsidRDefault="00F461EE" w:rsidP="00F461EE">
      <w:pPr>
        <w:pStyle w:val="afff5"/>
        <w:suppressAutoHyphens/>
        <w:ind w:left="0"/>
        <w:rPr>
          <w:i w:val="0"/>
          <w:sz w:val="24"/>
          <w:szCs w:val="24"/>
        </w:rPr>
      </w:pPr>
      <w:r w:rsidRPr="00F461EE">
        <w:rPr>
          <w:i w:val="0"/>
          <w:sz w:val="24"/>
          <w:szCs w:val="24"/>
        </w:rPr>
        <w:t>5.2.1. Сообщать в письменной форме Подрядчику о недостатках, обнаруженных в ходе выполнения Работ в течение 5 (пяти) рабочих дней после обнаружения таких недостатков.</w:t>
      </w:r>
    </w:p>
    <w:p w:rsidR="00F461EE" w:rsidRPr="00F461EE" w:rsidRDefault="00F461EE" w:rsidP="00F461EE">
      <w:pPr>
        <w:pStyle w:val="afff5"/>
        <w:suppressAutoHyphens/>
        <w:ind w:left="0"/>
        <w:rPr>
          <w:i w:val="0"/>
          <w:sz w:val="24"/>
          <w:szCs w:val="24"/>
        </w:rPr>
      </w:pPr>
      <w:r w:rsidRPr="00F461EE">
        <w:rPr>
          <w:i w:val="0"/>
          <w:sz w:val="24"/>
          <w:szCs w:val="24"/>
        </w:rPr>
        <w:t>5.2.2. Предоставлять Подрядчику информацию, необходимую для выполнения Работ по Договору.</w:t>
      </w:r>
    </w:p>
    <w:p w:rsidR="00F461EE" w:rsidRPr="00F461EE" w:rsidRDefault="00F461EE" w:rsidP="00F461EE">
      <w:pPr>
        <w:pStyle w:val="afff5"/>
        <w:suppressAutoHyphens/>
        <w:ind w:left="0"/>
        <w:rPr>
          <w:i w:val="0"/>
          <w:sz w:val="24"/>
          <w:szCs w:val="24"/>
        </w:rPr>
      </w:pPr>
      <w:r w:rsidRPr="00F461EE">
        <w:rPr>
          <w:i w:val="0"/>
          <w:sz w:val="24"/>
          <w:szCs w:val="24"/>
        </w:rPr>
        <w:t>5.2.3. Своевременно принять и оплатить надлежащим образом выполненные Работы в соответствии с настоящим Договором.</w:t>
      </w:r>
    </w:p>
    <w:p w:rsidR="00F461EE" w:rsidRPr="00F461EE" w:rsidRDefault="00F461EE" w:rsidP="00F461EE">
      <w:pPr>
        <w:pStyle w:val="afff5"/>
        <w:suppressAutoHyphens/>
        <w:ind w:left="0"/>
        <w:rPr>
          <w:i w:val="0"/>
          <w:sz w:val="24"/>
          <w:szCs w:val="24"/>
        </w:rPr>
      </w:pPr>
      <w:r w:rsidRPr="00F461EE">
        <w:rPr>
          <w:i w:val="0"/>
          <w:sz w:val="24"/>
          <w:szCs w:val="24"/>
        </w:rPr>
        <w:t>5.2.4. При получении от Подрядчика уведомления о приостановлении выполнения Работ в случае, указанном в подпункте 5.4.3 настоящего Договора, рассмотреть вопрос о целесообразности и порядке продолжения выполнения Работ.</w:t>
      </w:r>
    </w:p>
    <w:p w:rsidR="00F461EE" w:rsidRPr="00F461EE" w:rsidRDefault="00F461EE" w:rsidP="00F461EE">
      <w:pPr>
        <w:pStyle w:val="afff5"/>
        <w:suppressAutoHyphens/>
        <w:ind w:left="0"/>
        <w:rPr>
          <w:i w:val="0"/>
          <w:sz w:val="24"/>
          <w:szCs w:val="24"/>
        </w:rPr>
      </w:pPr>
      <w:r w:rsidRPr="00F461EE">
        <w:rPr>
          <w:i w:val="0"/>
          <w:sz w:val="24"/>
          <w:szCs w:val="24"/>
        </w:rPr>
        <w:t>5.2.5. При обнаружении уполномоченными контрольными органами несоответствия объема и стоимости выполненных Подрядчиком Работ Локальному сметному расчету (Приложение Б), акту о приемке выполненных Работ (форма № КС-2) и справке о стоимости выполненных Работ и затрат (форма № КС-3), вызвать полномочных представителей Подрядчика для представления разъяснений в отношении выполненных Работ.</w:t>
      </w:r>
    </w:p>
    <w:p w:rsidR="00F461EE" w:rsidRPr="00F461EE" w:rsidRDefault="00F461EE" w:rsidP="00F461EE">
      <w:pPr>
        <w:pStyle w:val="afff5"/>
        <w:suppressAutoHyphens/>
        <w:ind w:left="0"/>
        <w:rPr>
          <w:i w:val="0"/>
          <w:sz w:val="24"/>
          <w:szCs w:val="24"/>
        </w:rPr>
      </w:pPr>
      <w:r w:rsidRPr="00F461EE">
        <w:rPr>
          <w:i w:val="0"/>
          <w:sz w:val="24"/>
          <w:szCs w:val="24"/>
        </w:rPr>
        <w:t>5.3. Подрядчик вправе:</w:t>
      </w:r>
    </w:p>
    <w:p w:rsidR="00F461EE" w:rsidRPr="00F461EE" w:rsidRDefault="00F461EE" w:rsidP="00F461EE">
      <w:pPr>
        <w:pStyle w:val="afff5"/>
        <w:suppressAutoHyphens/>
        <w:ind w:left="0"/>
        <w:rPr>
          <w:i w:val="0"/>
          <w:sz w:val="24"/>
          <w:szCs w:val="24"/>
        </w:rPr>
      </w:pPr>
      <w:r w:rsidRPr="00F461EE">
        <w:rPr>
          <w:i w:val="0"/>
          <w:sz w:val="24"/>
          <w:szCs w:val="24"/>
        </w:rPr>
        <w:t>5.3.1. Требовать своевременного подписания Заказчиком акта о приемке выполненных Работ (форма № КС-2) и справки о стоимости выполненных Работ и затрат (форма № КС-3) по настоящему Договору в соответствии с пунктом 4.2 настоящего Договора.</w:t>
      </w:r>
    </w:p>
    <w:p w:rsidR="00F461EE" w:rsidRPr="00F461EE" w:rsidRDefault="00F461EE" w:rsidP="00F461EE">
      <w:pPr>
        <w:pStyle w:val="afff5"/>
        <w:suppressAutoHyphens/>
        <w:ind w:left="0"/>
        <w:rPr>
          <w:i w:val="0"/>
          <w:sz w:val="24"/>
          <w:szCs w:val="24"/>
        </w:rPr>
      </w:pPr>
      <w:r w:rsidRPr="00F461EE">
        <w:rPr>
          <w:i w:val="0"/>
          <w:sz w:val="24"/>
          <w:szCs w:val="24"/>
        </w:rPr>
        <w:t>5.3.2. Требовать своевременной оплаты выполненных Работ в соответствии с пунктом 2.5 настоящего Договора.</w:t>
      </w:r>
    </w:p>
    <w:p w:rsidR="00F461EE" w:rsidRPr="00F461EE" w:rsidRDefault="00F461EE" w:rsidP="00F461EE">
      <w:pPr>
        <w:pStyle w:val="afff5"/>
        <w:suppressAutoHyphens/>
        <w:ind w:left="0"/>
        <w:rPr>
          <w:i w:val="0"/>
          <w:sz w:val="24"/>
          <w:szCs w:val="24"/>
        </w:rPr>
      </w:pPr>
      <w:r w:rsidRPr="00F461EE">
        <w:rPr>
          <w:i w:val="0"/>
          <w:sz w:val="24"/>
          <w:szCs w:val="24"/>
        </w:rPr>
        <w:t>5.3.3. Привлекать с согласия Заказчика к исполнению своих обязательств по настоящему Договору других лиц - субподрядчиков, обладающих специальными знаниями, навыками, квалификацией, специальным оборудованием и т.п. по видам работ, предусмотренным в Техническом задании (Приложение А). Подрядчик несет ответственность перед Заказчиком за неисполнение или ненадлежащее исполнение обязательств субподрядчиками.</w:t>
      </w:r>
    </w:p>
    <w:p w:rsidR="00F461EE" w:rsidRPr="00F461EE" w:rsidRDefault="00F461EE" w:rsidP="00F461EE">
      <w:pPr>
        <w:pStyle w:val="afff5"/>
        <w:suppressAutoHyphens/>
        <w:ind w:left="0"/>
        <w:rPr>
          <w:i w:val="0"/>
          <w:sz w:val="24"/>
          <w:szCs w:val="24"/>
        </w:rPr>
      </w:pPr>
      <w:r w:rsidRPr="00F461EE">
        <w:rPr>
          <w:i w:val="0"/>
          <w:sz w:val="24"/>
          <w:szCs w:val="24"/>
        </w:rPr>
        <w:t>Привлечение субподрядчиков не влечет изменение общей цены Договора и/или объемов Работ по настоящему Договору.</w:t>
      </w:r>
    </w:p>
    <w:p w:rsidR="00F461EE" w:rsidRPr="00F461EE" w:rsidRDefault="00F461EE" w:rsidP="00F461EE">
      <w:pPr>
        <w:pStyle w:val="afff5"/>
        <w:suppressAutoHyphens/>
        <w:ind w:left="0"/>
        <w:rPr>
          <w:i w:val="0"/>
          <w:sz w:val="24"/>
          <w:szCs w:val="24"/>
        </w:rPr>
      </w:pPr>
      <w:r w:rsidRPr="00F461EE">
        <w:rPr>
          <w:i w:val="0"/>
          <w:sz w:val="24"/>
          <w:szCs w:val="24"/>
        </w:rPr>
        <w:lastRenderedPageBreak/>
        <w:t>5.3.4. Запрашивать у Заказчика разъяснения и уточнения относительно выполнения Работ в рамках настоящего Договора.</w:t>
      </w:r>
    </w:p>
    <w:p w:rsidR="00F461EE" w:rsidRPr="00F461EE" w:rsidRDefault="00F461EE" w:rsidP="00F461EE">
      <w:pPr>
        <w:pStyle w:val="afff5"/>
        <w:suppressAutoHyphens/>
        <w:ind w:left="0"/>
        <w:rPr>
          <w:i w:val="0"/>
          <w:sz w:val="24"/>
          <w:szCs w:val="24"/>
        </w:rPr>
      </w:pPr>
      <w:r w:rsidRPr="00F461EE">
        <w:rPr>
          <w:i w:val="0"/>
          <w:sz w:val="24"/>
          <w:szCs w:val="24"/>
        </w:rPr>
        <w:t>5.3.5. Получать от Заказчика содействие при выполнении Работ в соответствии с условиями настоящего Договора.</w:t>
      </w:r>
    </w:p>
    <w:p w:rsidR="00F461EE" w:rsidRPr="00F461EE" w:rsidRDefault="00F461EE" w:rsidP="00F461EE">
      <w:pPr>
        <w:pStyle w:val="afff5"/>
        <w:suppressAutoHyphens/>
        <w:ind w:left="0"/>
        <w:rPr>
          <w:i w:val="0"/>
          <w:sz w:val="24"/>
          <w:szCs w:val="24"/>
        </w:rPr>
      </w:pPr>
      <w:r w:rsidRPr="00F461EE">
        <w:rPr>
          <w:i w:val="0"/>
          <w:sz w:val="24"/>
          <w:szCs w:val="24"/>
        </w:rPr>
        <w:t>5.3.6. Досрочно исполнить обязательства по настоящему Договору с согласия Заказчика.</w:t>
      </w:r>
    </w:p>
    <w:p w:rsidR="00F461EE" w:rsidRPr="00F461EE" w:rsidRDefault="00F461EE" w:rsidP="00F461EE">
      <w:pPr>
        <w:pStyle w:val="afff5"/>
        <w:suppressAutoHyphens/>
        <w:ind w:left="0"/>
        <w:rPr>
          <w:i w:val="0"/>
          <w:sz w:val="24"/>
          <w:szCs w:val="24"/>
        </w:rPr>
      </w:pPr>
      <w:r w:rsidRPr="00F461EE">
        <w:rPr>
          <w:i w:val="0"/>
          <w:sz w:val="24"/>
          <w:szCs w:val="24"/>
        </w:rPr>
        <w:t>5.4. Подрядчик обязан:</w:t>
      </w:r>
    </w:p>
    <w:p w:rsidR="00F461EE" w:rsidRPr="00F461EE" w:rsidRDefault="00F461EE" w:rsidP="00F461EE">
      <w:pPr>
        <w:pStyle w:val="afff5"/>
        <w:suppressAutoHyphens/>
        <w:ind w:left="0"/>
        <w:rPr>
          <w:i w:val="0"/>
          <w:sz w:val="24"/>
          <w:szCs w:val="24"/>
        </w:rPr>
      </w:pPr>
      <w:r w:rsidRPr="00F461EE">
        <w:rPr>
          <w:i w:val="0"/>
          <w:sz w:val="24"/>
          <w:szCs w:val="24"/>
        </w:rPr>
        <w:t>5.4.1. Своевременно и надлежащим образом выполнить Работы, предусмотренные настоящим Договором и представить Заказчику исполнительную документацию в соответствии с условиями настоящего Договора.</w:t>
      </w:r>
    </w:p>
    <w:p w:rsidR="00F461EE" w:rsidRPr="00F461EE" w:rsidRDefault="00F461EE" w:rsidP="00F461EE">
      <w:pPr>
        <w:pStyle w:val="afff5"/>
        <w:suppressAutoHyphens/>
        <w:ind w:left="0"/>
        <w:rPr>
          <w:i w:val="0"/>
          <w:sz w:val="24"/>
          <w:szCs w:val="24"/>
        </w:rPr>
      </w:pPr>
      <w:r w:rsidRPr="00F461EE">
        <w:rPr>
          <w:i w:val="0"/>
          <w:sz w:val="24"/>
          <w:szCs w:val="24"/>
        </w:rPr>
        <w:t>5.4.2. Обеспечить соответствие результатов Работ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 и/или настоящим Договором.</w:t>
      </w:r>
    </w:p>
    <w:p w:rsidR="00F461EE" w:rsidRPr="00F461EE" w:rsidRDefault="00F461EE" w:rsidP="00F461EE">
      <w:pPr>
        <w:pStyle w:val="afff5"/>
        <w:suppressAutoHyphens/>
        <w:ind w:left="0"/>
        <w:rPr>
          <w:i w:val="0"/>
          <w:sz w:val="24"/>
          <w:szCs w:val="24"/>
        </w:rPr>
      </w:pPr>
      <w:r w:rsidRPr="00F461EE">
        <w:rPr>
          <w:i w:val="0"/>
          <w:sz w:val="24"/>
          <w:szCs w:val="24"/>
        </w:rPr>
        <w:t>5.4.3. Приостановить выполнение Работ в случае обнаружения не зависящих от Подрядчика обстоятельств, которые могут оказать влияние на результаты выполняемых Работ и создать невозможность их завершения в установленный настоящим Договором срок, и сообщить об этом Заказчику в течение 3 (трех) рабочих дней после приостановления выполнения Работ.</w:t>
      </w:r>
    </w:p>
    <w:p w:rsidR="00F461EE" w:rsidRPr="00F461EE" w:rsidRDefault="00F461EE" w:rsidP="00F461EE">
      <w:pPr>
        <w:pStyle w:val="afff5"/>
        <w:suppressAutoHyphens/>
        <w:ind w:left="0"/>
        <w:rPr>
          <w:i w:val="0"/>
          <w:sz w:val="24"/>
          <w:szCs w:val="24"/>
        </w:rPr>
      </w:pPr>
      <w:r w:rsidRPr="00F461EE">
        <w:rPr>
          <w:i w:val="0"/>
          <w:sz w:val="24"/>
          <w:szCs w:val="24"/>
        </w:rPr>
        <w:t>5.4.4. Представить Заказчику сведения об изменении своего фактического местонахождения в срок не позднее 2 (двух) рабочих дней со дня соответствующего изменения. В случае непредставления в установленный срок уведомления об изменении адреса, фактическим местом нахождения Подрядчика будет считаться адрес, указанный в настоящем Договоре.</w:t>
      </w:r>
    </w:p>
    <w:p w:rsidR="00F461EE" w:rsidRPr="00F461EE" w:rsidRDefault="00F461EE" w:rsidP="00F461EE">
      <w:pPr>
        <w:pStyle w:val="afff5"/>
        <w:suppressAutoHyphens/>
        <w:ind w:left="0"/>
        <w:rPr>
          <w:i w:val="0"/>
          <w:sz w:val="24"/>
          <w:szCs w:val="24"/>
        </w:rPr>
      </w:pPr>
      <w:r w:rsidRPr="00F461EE">
        <w:rPr>
          <w:i w:val="0"/>
          <w:sz w:val="24"/>
          <w:szCs w:val="24"/>
        </w:rPr>
        <w:t>5.4.5. Уведомлять Заказчика о заключении договора с субподрядчиком, привлекаемым для исполнения настоящего Договора, о его наименовании, фирменном наименовании (при наличии), месте нахождения, идентификационном номере налогоплательщика, а также о номере (при наличии), дате заключения, предмете и цене договора с субподрядчиком, в течение 1 (одного) рабочего дня с момента заключения договора с субподрядчиком. В случае неисполнения Подрядчиком указанной в настоящем подпункте Договора обязанности, Заказчик вправе взыскать с Подрядчика штраф в размере, установленном в пункте 6.5 Договора.</w:t>
      </w:r>
    </w:p>
    <w:p w:rsidR="00F461EE" w:rsidRPr="00F461EE" w:rsidRDefault="00F461EE" w:rsidP="00F461EE">
      <w:pPr>
        <w:pStyle w:val="afff5"/>
        <w:suppressAutoHyphens/>
        <w:ind w:left="0"/>
        <w:rPr>
          <w:i w:val="0"/>
          <w:sz w:val="24"/>
          <w:szCs w:val="24"/>
        </w:rPr>
      </w:pPr>
      <w:r w:rsidRPr="00F461EE">
        <w:rPr>
          <w:i w:val="0"/>
          <w:sz w:val="24"/>
          <w:szCs w:val="24"/>
        </w:rPr>
        <w:t>5.4.6. Своевременно представлять Заказчику акт о приемке выполненных работ (форма № КС-2), справку о стоимости выполненных работ и затрат (форма № КС-3), счет и счет-фактуру.</w:t>
      </w:r>
    </w:p>
    <w:p w:rsidR="00F461EE" w:rsidRPr="00F461EE" w:rsidRDefault="00F461EE" w:rsidP="00F461EE">
      <w:pPr>
        <w:pStyle w:val="afff5"/>
        <w:suppressAutoHyphens/>
        <w:ind w:left="0"/>
        <w:rPr>
          <w:i w:val="0"/>
          <w:sz w:val="24"/>
          <w:szCs w:val="24"/>
        </w:rPr>
      </w:pPr>
      <w:r w:rsidRPr="00F461EE">
        <w:rPr>
          <w:i w:val="0"/>
          <w:sz w:val="24"/>
          <w:szCs w:val="24"/>
        </w:rPr>
        <w:t>5.4.7. Исполнять иные обязательства, предусмотренные действующим законодательством Российской Федерации и настоящим Договором.</w:t>
      </w:r>
    </w:p>
    <w:p w:rsidR="00F461EE" w:rsidRPr="00F461EE" w:rsidRDefault="00F461EE" w:rsidP="00F461EE">
      <w:pPr>
        <w:pStyle w:val="afff5"/>
        <w:suppressAutoHyphens/>
        <w:ind w:left="0"/>
        <w:rPr>
          <w:i w:val="0"/>
          <w:sz w:val="24"/>
          <w:szCs w:val="24"/>
        </w:rPr>
      </w:pPr>
      <w:r w:rsidRPr="00F461EE">
        <w:rPr>
          <w:i w:val="0"/>
          <w:sz w:val="24"/>
          <w:szCs w:val="24"/>
        </w:rPr>
        <w:t>5.5. Подрядчик гарантирует, что на момент заключения настоящего Договора:</w:t>
      </w:r>
    </w:p>
    <w:p w:rsidR="00F461EE" w:rsidRPr="00F461EE" w:rsidRDefault="00F461EE" w:rsidP="00F461EE">
      <w:pPr>
        <w:pStyle w:val="afff5"/>
        <w:suppressAutoHyphens/>
        <w:ind w:left="0"/>
        <w:rPr>
          <w:i w:val="0"/>
          <w:sz w:val="24"/>
          <w:szCs w:val="24"/>
        </w:rPr>
      </w:pPr>
      <w:r w:rsidRPr="00F461EE">
        <w:rPr>
          <w:i w:val="0"/>
          <w:sz w:val="24"/>
          <w:szCs w:val="24"/>
        </w:rPr>
        <w:t>5.5.1. 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активов по данным бухгалтерской отчетности за последний завершенный отчетный период.</w:t>
      </w:r>
    </w:p>
    <w:p w:rsidR="00F461EE" w:rsidRPr="00F461EE" w:rsidRDefault="00F461EE" w:rsidP="00F461EE">
      <w:pPr>
        <w:pStyle w:val="afff5"/>
        <w:suppressAutoHyphens/>
        <w:ind w:left="0"/>
        <w:rPr>
          <w:i w:val="0"/>
          <w:sz w:val="24"/>
          <w:szCs w:val="24"/>
        </w:rPr>
      </w:pPr>
      <w:r w:rsidRPr="00F461EE">
        <w:rPr>
          <w:i w:val="0"/>
          <w:sz w:val="24"/>
          <w:szCs w:val="24"/>
        </w:rPr>
        <w:t>5.5.2. не обременен обязательствами имущественного характера, способными помешать исполнению обязательств по настоящему Договору.</w:t>
      </w:r>
    </w:p>
    <w:p w:rsidR="00F461EE" w:rsidRPr="00F461EE" w:rsidRDefault="00F461EE" w:rsidP="00F461EE">
      <w:pPr>
        <w:pStyle w:val="afff5"/>
        <w:suppressAutoHyphens/>
        <w:ind w:left="0"/>
        <w:rPr>
          <w:i w:val="0"/>
          <w:sz w:val="24"/>
          <w:szCs w:val="24"/>
        </w:rPr>
      </w:pPr>
      <w:r w:rsidRPr="00F461EE">
        <w:rPr>
          <w:i w:val="0"/>
          <w:sz w:val="24"/>
          <w:szCs w:val="24"/>
        </w:rPr>
        <w:t>5.5.3. он и/или привлеченные им для выполнения работ лица соблюдают требования, установленные законами, иными нормативными правовыми актами Российской Федерации и/или настоящим Договором к лицам и/или их работникам (в том числе установленные профессиональными стандартами требования к квалификации, необходимой работникам для выполнения определенной трудовой функции), и/или видам деятельности, предусмотренным Техническим заданием (Приложение А), а также имеют необходимые разрешения, сертификаты, лицензии, аттестацию, допуски и т.п. (если требования об их наличии установлены законодательством и/или настоящим Договором).</w:t>
      </w:r>
    </w:p>
    <w:p w:rsidR="00F461EE" w:rsidRPr="00F461EE" w:rsidRDefault="00F461EE" w:rsidP="00F461EE">
      <w:pPr>
        <w:pStyle w:val="afff5"/>
        <w:suppressAutoHyphens/>
        <w:ind w:left="0"/>
        <w:rPr>
          <w:i w:val="0"/>
          <w:sz w:val="24"/>
          <w:szCs w:val="24"/>
        </w:rPr>
      </w:pPr>
      <w:r w:rsidRPr="00F461EE">
        <w:rPr>
          <w:i w:val="0"/>
          <w:sz w:val="24"/>
          <w:szCs w:val="24"/>
        </w:rPr>
        <w:t xml:space="preserve">По требованию Заказчика Подрядчик обязуется представить запрашиваемые документы и информацию в течение 1 (одного) рабочего дня с момента поступления такого требования (если иной срок не предусмотрен иными пунктами настоящего Договора и Приложений к нему). </w:t>
      </w:r>
    </w:p>
    <w:p w:rsidR="00F461EE" w:rsidRPr="00F461EE" w:rsidRDefault="00F461EE" w:rsidP="00F461EE">
      <w:pPr>
        <w:pStyle w:val="afff5"/>
        <w:suppressAutoHyphens/>
        <w:ind w:left="0"/>
        <w:rPr>
          <w:i w:val="0"/>
          <w:sz w:val="24"/>
          <w:szCs w:val="24"/>
        </w:rPr>
      </w:pPr>
      <w:r w:rsidRPr="00F461EE">
        <w:rPr>
          <w:i w:val="0"/>
          <w:sz w:val="24"/>
          <w:szCs w:val="24"/>
        </w:rPr>
        <w:lastRenderedPageBreak/>
        <w:t>5.5.4. В случае несоблюдения указанных в настоящем пункте Договора гарантий Заказчик вправе потребовать уплаты Подрядчиком штрафа в размере, указанном в пункте 6.5 настоящего Договора, а также возмещения убытков, понесенных Заказчиком в связи с неисполнением Подрядчиком указанных требований.</w:t>
      </w:r>
    </w:p>
    <w:p w:rsidR="00F461EE" w:rsidRPr="00F461EE" w:rsidRDefault="00F461EE" w:rsidP="00F461EE">
      <w:pPr>
        <w:jc w:val="both"/>
      </w:pPr>
      <w:r w:rsidRPr="00F461EE">
        <w:t>5.6. Подрядчик в порядке статьи 431.2 Гражданского кодекса Российской Федерации заверяет Заказчика о том, что:</w:t>
      </w:r>
    </w:p>
    <w:p w:rsidR="00F461EE" w:rsidRPr="004C4571" w:rsidRDefault="00F461EE" w:rsidP="00F461EE">
      <w:pPr>
        <w:widowControl w:val="0"/>
        <w:numPr>
          <w:ilvl w:val="0"/>
          <w:numId w:val="98"/>
        </w:numPr>
        <w:tabs>
          <w:tab w:val="left" w:pos="284"/>
        </w:tabs>
        <w:autoSpaceDE w:val="0"/>
        <w:autoSpaceDN w:val="0"/>
        <w:adjustRightInd w:val="0"/>
        <w:ind w:left="0" w:firstLine="0"/>
        <w:contextualSpacing/>
        <w:jc w:val="both"/>
        <w:outlineLvl w:val="0"/>
      </w:pPr>
      <w:r w:rsidRPr="00F461EE">
        <w:t xml:space="preserve">он обладает необходимой </w:t>
      </w:r>
      <w:proofErr w:type="gramStart"/>
      <w:r w:rsidRPr="00F461EE">
        <w:t>право-и</w:t>
      </w:r>
      <w:proofErr w:type="gramEnd"/>
      <w:r w:rsidRPr="00F461EE">
        <w:t xml:space="preserve"> дееспособностью, а равно</w:t>
      </w:r>
      <w:r w:rsidRPr="004C4571">
        <w:t xml:space="preserve"> и всеми правами, и полномочиями, необходимыми и </w:t>
      </w:r>
      <w:r w:rsidRPr="004C4571">
        <w:rPr>
          <w:bCs/>
        </w:rPr>
        <w:t>достаточными</w:t>
      </w:r>
      <w:r w:rsidRPr="004C4571">
        <w:t xml:space="preserve"> </w:t>
      </w:r>
      <w:r w:rsidRPr="004C4571">
        <w:rPr>
          <w:bCs/>
        </w:rPr>
        <w:t>для</w:t>
      </w:r>
      <w:r w:rsidRPr="004C4571">
        <w:t xml:space="preserve"> </w:t>
      </w:r>
      <w:r w:rsidRPr="004C4571">
        <w:rPr>
          <w:bCs/>
        </w:rPr>
        <w:t>заключения</w:t>
      </w:r>
      <w:r w:rsidRPr="004C4571">
        <w:t xml:space="preserve"> и исполнения </w:t>
      </w:r>
      <w:r w:rsidRPr="004C4571">
        <w:rPr>
          <w:bCs/>
        </w:rPr>
        <w:t>Договора</w:t>
      </w:r>
      <w:r w:rsidRPr="004C4571">
        <w:t xml:space="preserve">;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rsidR="00F461EE" w:rsidRPr="004C4571" w:rsidRDefault="00F461EE" w:rsidP="00F461EE">
      <w:pPr>
        <w:widowControl w:val="0"/>
        <w:numPr>
          <w:ilvl w:val="0"/>
          <w:numId w:val="98"/>
        </w:numPr>
        <w:tabs>
          <w:tab w:val="left" w:pos="284"/>
        </w:tabs>
        <w:autoSpaceDE w:val="0"/>
        <w:autoSpaceDN w:val="0"/>
        <w:adjustRightInd w:val="0"/>
        <w:ind w:left="0" w:firstLine="0"/>
        <w:contextualSpacing/>
        <w:jc w:val="both"/>
        <w:outlineLvl w:val="0"/>
      </w:pPr>
      <w:r w:rsidRPr="004C4571">
        <w:t xml:space="preserve">он, его </w:t>
      </w:r>
      <w:proofErr w:type="gramStart"/>
      <w:r w:rsidRPr="004C4571">
        <w:t>взаимозависимые лица, привлекаемые им для исполнения Договора соисполнители не являются</w:t>
      </w:r>
      <w:proofErr w:type="gramEnd"/>
      <w:r w:rsidRPr="004C4571">
        <w:t xml:space="preserve"> лицами, взаимозависимыми с Заказчиком, и не имеют с ним конфликта интересов с Заказчиком; Заказчик не имеет возможности искусственно создавать условия для использования налоговых преференций;</w:t>
      </w:r>
    </w:p>
    <w:p w:rsidR="00F461EE" w:rsidRPr="004C4571" w:rsidRDefault="00F461EE" w:rsidP="00F461EE">
      <w:pPr>
        <w:widowControl w:val="0"/>
        <w:numPr>
          <w:ilvl w:val="0"/>
          <w:numId w:val="98"/>
        </w:numPr>
        <w:tabs>
          <w:tab w:val="left" w:pos="284"/>
        </w:tabs>
        <w:autoSpaceDE w:val="0"/>
        <w:autoSpaceDN w:val="0"/>
        <w:adjustRightInd w:val="0"/>
        <w:ind w:left="0" w:firstLine="0"/>
        <w:contextualSpacing/>
        <w:jc w:val="both"/>
        <w:outlineLvl w:val="0"/>
      </w:pPr>
      <w:r w:rsidRPr="004C4571">
        <w:t xml:space="preserve">он является добросовестным налогоплательщиком, не </w:t>
      </w:r>
      <w:proofErr w:type="gramStart"/>
      <w:r w:rsidRPr="004C4571">
        <w:t>осуществляет и не</w:t>
      </w:r>
      <w:proofErr w:type="gramEnd"/>
      <w:r w:rsidRPr="004C4571">
        <w:t xml:space="preserve"> будет осуществлять в ходе исполнения Договора действия, направленные на получение необоснованной налоговой выгоды;</w:t>
      </w:r>
    </w:p>
    <w:p w:rsidR="00F461EE" w:rsidRPr="004C4571" w:rsidRDefault="00F461EE" w:rsidP="00F461EE">
      <w:pPr>
        <w:widowControl w:val="0"/>
        <w:numPr>
          <w:ilvl w:val="0"/>
          <w:numId w:val="98"/>
        </w:numPr>
        <w:tabs>
          <w:tab w:val="left" w:pos="284"/>
        </w:tabs>
        <w:autoSpaceDE w:val="0"/>
        <w:autoSpaceDN w:val="0"/>
        <w:adjustRightInd w:val="0"/>
        <w:ind w:left="0" w:firstLine="0"/>
        <w:contextualSpacing/>
        <w:jc w:val="both"/>
        <w:outlineLvl w:val="0"/>
      </w:pPr>
      <w:r w:rsidRPr="004C4571">
        <w:t>заключая Договор, он преследуют деловые цели, имеет кадровые, имущественные и финансовые ресурсы, необходимые для выполнения обязательств по Договору.</w:t>
      </w:r>
    </w:p>
    <w:p w:rsidR="00F461EE" w:rsidRPr="004C4571" w:rsidRDefault="00F461EE" w:rsidP="00F461EE">
      <w:pPr>
        <w:tabs>
          <w:tab w:val="left" w:pos="284"/>
        </w:tabs>
        <w:jc w:val="both"/>
      </w:pPr>
      <w:r w:rsidRPr="004C4571">
        <w:t xml:space="preserve">5.7. Подрядчик также заверяет Заказчика в иных обстоятельствах, которые указаны в Заверениях об обстоятельствах, размещенных на сайте Заказчика в сети Интернет по адресу </w:t>
      </w:r>
      <w:hyperlink r:id="rId32" w:history="1">
        <w:r w:rsidRPr="004C4571">
          <w:t>https://legal.hse.ru/assurances</w:t>
        </w:r>
      </w:hyperlink>
      <w:r w:rsidRPr="004C4571">
        <w:t>. Подрядчик настоящим подтверждает, что до заключения Договора он ознакомился с Заверениями об обстоятельствах, указанными в настоящем пункте.</w:t>
      </w:r>
    </w:p>
    <w:p w:rsidR="00F461EE" w:rsidRPr="004C4571" w:rsidRDefault="00F461EE" w:rsidP="00F461EE">
      <w:pPr>
        <w:jc w:val="both"/>
      </w:pPr>
      <w:r w:rsidRPr="004C4571">
        <w:t xml:space="preserve">5.8. </w:t>
      </w:r>
      <w:proofErr w:type="gramStart"/>
      <w:r w:rsidRPr="004C4571">
        <w:t>При недостоверности заверений об обстоятельствах, изложенных в пунктах 5.6 и 5.7 Договора, а равно при ненадлежащем исполнении Подрядчиком требований налогового законодательства Российской Федерации, в том числе в части своевременного декларирования и уплаты налогов, предоставления достоверной налоговый отчетности, совершения иных предусмотренных налоговым законодательством обязанностей, Подрядчик обязан в полном объеме возместить Заказчику убытки, причиненные недостоверностью таких заверений, в том числе компенсировать Заказчику</w:t>
      </w:r>
      <w:proofErr w:type="gramEnd"/>
      <w:r w:rsidRPr="004C4571">
        <w:t xml:space="preserve">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p>
    <w:p w:rsidR="00F461EE" w:rsidRPr="004C4571" w:rsidRDefault="00F461EE" w:rsidP="00F461EE">
      <w:pPr>
        <w:jc w:val="both"/>
      </w:pPr>
      <w:r w:rsidRPr="004C4571">
        <w:t>5.9. Указанные в пункте 5.8 Договора убытки, в том числе расходы, подлежат уплате Подрядчиком в течение 10 (десяти) рабочих дней со дня предъявления Заказчиком соответствующего письменного требования.</w:t>
      </w:r>
    </w:p>
    <w:p w:rsidR="00F461EE" w:rsidRPr="00F461EE" w:rsidRDefault="00F461EE" w:rsidP="00F461EE">
      <w:pPr>
        <w:pStyle w:val="afff5"/>
        <w:suppressAutoHyphens/>
        <w:ind w:left="0"/>
        <w:rPr>
          <w:i w:val="0"/>
          <w:sz w:val="24"/>
          <w:szCs w:val="24"/>
        </w:rPr>
      </w:pPr>
      <w:r w:rsidRPr="00F461EE">
        <w:rPr>
          <w:i w:val="0"/>
          <w:sz w:val="24"/>
          <w:szCs w:val="24"/>
        </w:rPr>
        <w:t xml:space="preserve">5.10. Подписывая  Договор, Стороны соглашаются исполнять условия Антикоррупционной оговорки, размещенные на сайте Заказчика  по адресу: </w:t>
      </w:r>
      <w:hyperlink r:id="rId33" w:history="1">
        <w:r w:rsidRPr="00F461EE">
          <w:rPr>
            <w:i w:val="0"/>
            <w:sz w:val="24"/>
            <w:szCs w:val="24"/>
          </w:rPr>
          <w:t>https://legal.hse.ru/assurances</w:t>
        </w:r>
      </w:hyperlink>
      <w:r w:rsidRPr="00F461EE">
        <w:rPr>
          <w:i w:val="0"/>
          <w:sz w:val="24"/>
          <w:szCs w:val="24"/>
        </w:rPr>
        <w:t>.</w:t>
      </w:r>
    </w:p>
    <w:p w:rsidR="00F461EE" w:rsidRPr="00F461EE" w:rsidRDefault="00F461EE" w:rsidP="00F461EE">
      <w:pPr>
        <w:pStyle w:val="afff5"/>
        <w:suppressAutoHyphens/>
        <w:ind w:left="0"/>
        <w:rPr>
          <w:i w:val="0"/>
          <w:sz w:val="24"/>
          <w:szCs w:val="24"/>
        </w:rPr>
      </w:pPr>
    </w:p>
    <w:p w:rsidR="00F461EE" w:rsidRPr="00F461EE" w:rsidRDefault="00F461EE" w:rsidP="00F461EE">
      <w:pPr>
        <w:pStyle w:val="afff5"/>
        <w:suppressAutoHyphens/>
        <w:ind w:left="0"/>
        <w:jc w:val="center"/>
        <w:rPr>
          <w:b/>
          <w:bCs/>
          <w:i w:val="0"/>
          <w:sz w:val="24"/>
          <w:szCs w:val="24"/>
        </w:rPr>
      </w:pPr>
      <w:r w:rsidRPr="00F461EE">
        <w:rPr>
          <w:b/>
          <w:bCs/>
          <w:i w:val="0"/>
          <w:sz w:val="24"/>
          <w:szCs w:val="24"/>
        </w:rPr>
        <w:t>6. Ответственность Сторон</w:t>
      </w:r>
    </w:p>
    <w:p w:rsidR="00F461EE" w:rsidRPr="004C4571" w:rsidRDefault="00F461EE" w:rsidP="00F461EE">
      <w:pPr>
        <w:suppressAutoHyphens/>
        <w:jc w:val="both"/>
      </w:pPr>
      <w:r w:rsidRPr="00F461EE">
        <w:t>6.1. За неисполнение и/или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r w:rsidRPr="004C4571">
        <w:t xml:space="preserve"> и/или настоящим Договором.</w:t>
      </w:r>
    </w:p>
    <w:p w:rsidR="00F461EE" w:rsidRPr="004C4571" w:rsidRDefault="00F461EE" w:rsidP="00F461EE">
      <w:pPr>
        <w:suppressAutoHyphens/>
        <w:jc w:val="both"/>
      </w:pPr>
      <w:r w:rsidRPr="004C4571">
        <w:t>6.2. За нарушение срока начала и/или срока окончания выполнения Работ, срока устранения выявленных недостатков Работ, сроков исполнения обязательств, предусмотренных пунктами 2.9, 2.10 Договора</w:t>
      </w:r>
      <w:r w:rsidRPr="000E54C4">
        <w:t>,</w:t>
      </w:r>
      <w:r w:rsidRPr="004C4571">
        <w:t xml:space="preserve"> Заказчик имеет право начислить Подрядчику неустойку в размере 0,1 % (ноль целых одна десятая процента) от общей цены Договора за каждый день просрочки.</w:t>
      </w:r>
    </w:p>
    <w:p w:rsidR="00F461EE" w:rsidRPr="004C4571" w:rsidRDefault="00F461EE" w:rsidP="00F461EE">
      <w:pPr>
        <w:suppressAutoHyphens/>
        <w:jc w:val="both"/>
      </w:pPr>
      <w:r w:rsidRPr="004C4571">
        <w:t xml:space="preserve">6.3. В случае нарушения Подрядчиком требований, указанных в </w:t>
      </w:r>
      <w:r w:rsidRPr="00B10A77">
        <w:t>подпунктах 1.2.6, 1.2.8,</w:t>
      </w:r>
      <w:r>
        <w:t xml:space="preserve"> 1.2.20</w:t>
      </w:r>
      <w:r w:rsidRPr="007416CE">
        <w:t xml:space="preserve"> </w:t>
      </w:r>
      <w:r w:rsidRPr="004C4571">
        <w:t>Технического задания (Приложение А), Заказчик имеет право потребовать уплаты Подрядчиком штрафа в размере 2% (двух процентов) от общей цены Договора за каждый факт такого нарушения.</w:t>
      </w:r>
    </w:p>
    <w:p w:rsidR="00F461EE" w:rsidRDefault="00F461EE" w:rsidP="00F461EE">
      <w:pPr>
        <w:suppressAutoHyphens/>
        <w:jc w:val="both"/>
      </w:pPr>
      <w:r w:rsidRPr="004C4571">
        <w:t xml:space="preserve">6.4. В случае нарушения Заказчиком сроков оплаты Подрядчик имеет право начислить Заказчику неустойку в размере одной трехсотой ключевой ставки, установленной Центральным банком </w:t>
      </w:r>
      <w:r w:rsidRPr="004C4571">
        <w:lastRenderedPageBreak/>
        <w:t xml:space="preserve">Российской Федерации на день оплаты неустойки, от суммы неисполненного обязательства за каждый день просрочки. </w:t>
      </w:r>
    </w:p>
    <w:p w:rsidR="00F461EE" w:rsidRPr="004C4571" w:rsidRDefault="00F461EE" w:rsidP="00F461EE">
      <w:pPr>
        <w:suppressAutoHyphens/>
        <w:jc w:val="both"/>
      </w:pPr>
      <w:r w:rsidRPr="00D141A7">
        <w:t>Заказчик не несет ответственность, установленную настоящим пунктом, за несвоевременную оплату по настоящему Договору в случае отсутствия финансирования, приостановки финансирования или неполного финансирования из средств, указанных в п. 2.1 Договора.</w:t>
      </w:r>
    </w:p>
    <w:p w:rsidR="00F461EE" w:rsidRDefault="00F461EE" w:rsidP="00F461EE">
      <w:pPr>
        <w:suppressAutoHyphens/>
        <w:jc w:val="both"/>
      </w:pPr>
      <w:r w:rsidRPr="004C4571">
        <w:t>6.5. В случае существенного нарушения Подрядчиком требований к качеству результата Работ, установленных Договором, Заказчик вправе потребовать уплаты Подрядчиком штрафа в размере 10 % (десяти процентов) от общей цены Договора, а также возмещения убытков, причиненных Подрядчиком Заказчику вследствие ненадлежащего исполнения Договора.</w:t>
      </w:r>
    </w:p>
    <w:p w:rsidR="00F461EE" w:rsidRPr="00D972F6" w:rsidRDefault="00F461EE" w:rsidP="00F461EE">
      <w:pPr>
        <w:widowControl w:val="0"/>
        <w:tabs>
          <w:tab w:val="left" w:pos="1134"/>
        </w:tabs>
        <w:jc w:val="both"/>
      </w:pPr>
      <w:r>
        <w:t xml:space="preserve">6.6. </w:t>
      </w:r>
      <w:r w:rsidRPr="00D972F6">
        <w:t xml:space="preserve">Заказчик вправе уменьшить сумму, причитающуюся к выплате </w:t>
      </w:r>
      <w:r>
        <w:t>Подрядчику</w:t>
      </w:r>
      <w:r w:rsidRPr="00D972F6">
        <w:t xml:space="preserve"> за выполненные </w:t>
      </w:r>
      <w:r>
        <w:t>Р</w:t>
      </w:r>
      <w:r w:rsidRPr="00D972F6">
        <w:t xml:space="preserve">аботы, на сумму неустойки (штрафа, пени), начисленной </w:t>
      </w:r>
      <w:r>
        <w:t>Подрядчику</w:t>
      </w:r>
      <w:r w:rsidRPr="00D972F6">
        <w:t xml:space="preserve"> за неисполнение или ненадлежащее исполнение </w:t>
      </w:r>
      <w:bookmarkStart w:id="14" w:name="_Hlk30527511"/>
      <w:r>
        <w:t>Подрядчиком</w:t>
      </w:r>
      <w:r w:rsidRPr="00D972F6">
        <w:t xml:space="preserve"> </w:t>
      </w:r>
      <w:bookmarkEnd w:id="14"/>
      <w:r w:rsidRPr="00D972F6">
        <w:t xml:space="preserve">своих обязательств по Договору. </w:t>
      </w:r>
    </w:p>
    <w:p w:rsidR="00F461EE" w:rsidRPr="00D972F6" w:rsidRDefault="00F461EE" w:rsidP="00F461EE">
      <w:pPr>
        <w:widowControl w:val="0"/>
        <w:jc w:val="both"/>
      </w:pPr>
      <w:proofErr w:type="gramStart"/>
      <w:r w:rsidRPr="00D972F6">
        <w:t xml:space="preserve">Заказчик обязан письменно уведомить </w:t>
      </w:r>
      <w:r>
        <w:t>Подрядчика</w:t>
      </w:r>
      <w:r w:rsidRPr="00D972F6">
        <w:t xml:space="preserve"> о начислении неустойки (штрафа, пени) с указанием размера неустойки (штрафа, пени), порядка ее расчета и основания применения путем направления претензии в порядке, указанном в пункте 8.1 Договора, за исключением случая, если соответствующие условия были указаны Сторонами в </w:t>
      </w:r>
      <w:r w:rsidRPr="003B1EAA">
        <w:t>акт</w:t>
      </w:r>
      <w:r>
        <w:t>е</w:t>
      </w:r>
      <w:r w:rsidRPr="003B1EAA">
        <w:t xml:space="preserve"> о приемке выполненных Работ (форма № КС-2) и справк</w:t>
      </w:r>
      <w:r>
        <w:t>е</w:t>
      </w:r>
      <w:r w:rsidRPr="003B1EAA">
        <w:t xml:space="preserve"> о стоимости выполненных Работ и затрат (форма № КС-3)</w:t>
      </w:r>
      <w:r w:rsidRPr="00D972F6">
        <w:t>.</w:t>
      </w:r>
      <w:proofErr w:type="gramEnd"/>
    </w:p>
    <w:p w:rsidR="00F461EE" w:rsidRPr="00D972F6" w:rsidRDefault="00F461EE" w:rsidP="00F461EE">
      <w:pPr>
        <w:widowControl w:val="0"/>
        <w:jc w:val="both"/>
      </w:pPr>
      <w:r w:rsidRPr="00D972F6">
        <w:t xml:space="preserve"> </w:t>
      </w:r>
      <w:proofErr w:type="gramStart"/>
      <w:r w:rsidRPr="00D972F6">
        <w:t xml:space="preserve">В соответствии с частью 3 статьи 407 Гражданского кодекса Российской Федерации обязательство Заказчика перед </w:t>
      </w:r>
      <w:r w:rsidRPr="003B1EAA">
        <w:t xml:space="preserve">Подрядчиком </w:t>
      </w:r>
      <w:r w:rsidRPr="00D972F6">
        <w:t xml:space="preserve">по оплате выполненных </w:t>
      </w:r>
      <w:r>
        <w:t>Р</w:t>
      </w:r>
      <w:r w:rsidRPr="00D972F6">
        <w:t xml:space="preserve">абот прекращается в части, равной начисленной неустойке (штрафу, пени), с даты получения </w:t>
      </w:r>
      <w:r>
        <w:t>Подрядчиком</w:t>
      </w:r>
      <w:r w:rsidRPr="00D972F6">
        <w:t xml:space="preserve"> претензии о начислении неустойки (штрафа, пени) или с даты подписания Сторонами </w:t>
      </w:r>
      <w:r w:rsidRPr="003B1EAA">
        <w:t>акта о приемке выполненных Работ (форма № КС-2) и справки о стоимости выполненных Работ и затрат (форма № КС-3)</w:t>
      </w:r>
      <w:r w:rsidRPr="00D972F6">
        <w:t>, в</w:t>
      </w:r>
      <w:proofErr w:type="gramEnd"/>
      <w:r w:rsidRPr="00D972F6">
        <w:t xml:space="preserve"> которы</w:t>
      </w:r>
      <w:r>
        <w:t>е</w:t>
      </w:r>
      <w:r w:rsidRPr="00D972F6">
        <w:t xml:space="preserve"> включены условия о начислении неустойки, ее размере, порядке расчета, основании применения, об уменьшении суммы, причитающейся к выплате </w:t>
      </w:r>
      <w:r>
        <w:t>Подрядчику</w:t>
      </w:r>
      <w:r w:rsidRPr="00D972F6">
        <w:t xml:space="preserve"> за выполненные </w:t>
      </w:r>
      <w:r>
        <w:t>Р</w:t>
      </w:r>
      <w:r w:rsidRPr="00D972F6">
        <w:t xml:space="preserve">аботы (в зависимости от того, какое из условий наступит раньше). </w:t>
      </w:r>
    </w:p>
    <w:p w:rsidR="00F461EE" w:rsidRPr="004C4571" w:rsidRDefault="00F461EE" w:rsidP="00F461EE">
      <w:pPr>
        <w:suppressAutoHyphens/>
        <w:jc w:val="both"/>
      </w:pPr>
      <w:r w:rsidRPr="00D972F6">
        <w:t xml:space="preserve">Уменьшение суммы, причитающейся к выплате </w:t>
      </w:r>
      <w:r>
        <w:t>Подрядчику</w:t>
      </w:r>
      <w:r w:rsidRPr="00D972F6">
        <w:t xml:space="preserve"> за выполненные </w:t>
      </w:r>
      <w:r>
        <w:t>Р</w:t>
      </w:r>
      <w:r w:rsidRPr="00D972F6">
        <w:t>аботы, на сумму неустойки (штрафа, пени) в соответствии с настоящим пунктом Договора, не является зачетом в значении статьи 410 Гражданского кодекса Российской Федерации.</w:t>
      </w:r>
      <w:r w:rsidRPr="004C4571">
        <w:t>6.</w:t>
      </w:r>
      <w:r>
        <w:t>7</w:t>
      </w:r>
      <w:r w:rsidRPr="004C4571">
        <w:t>.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F461EE" w:rsidRPr="004C4571" w:rsidRDefault="00F461EE" w:rsidP="00F461EE">
      <w:pPr>
        <w:suppressAutoHyphens/>
        <w:jc w:val="both"/>
      </w:pPr>
      <w:r w:rsidRPr="00D141A7">
        <w:t>6.</w:t>
      </w:r>
      <w:r>
        <w:t>8</w:t>
      </w:r>
      <w:r w:rsidRPr="00D141A7">
        <w:t>. В случае существенного нарушения Подрядчиком условий настоящего Договора Заказчик вправе инициировать расторжение настоящего Договора.</w:t>
      </w:r>
    </w:p>
    <w:p w:rsidR="00F461EE" w:rsidRDefault="00F461EE" w:rsidP="00F461EE">
      <w:pPr>
        <w:pStyle w:val="afff5"/>
        <w:suppressAutoHyphens/>
        <w:ind w:left="0"/>
      </w:pPr>
    </w:p>
    <w:p w:rsidR="00F461EE" w:rsidRPr="00F92181" w:rsidRDefault="00F461EE" w:rsidP="00F461EE">
      <w:pPr>
        <w:jc w:val="center"/>
        <w:rPr>
          <w:b/>
        </w:rPr>
      </w:pPr>
      <w:r w:rsidRPr="00F92181">
        <w:rPr>
          <w:b/>
        </w:rPr>
        <w:t>7. Обеспечение исполнения Договора</w:t>
      </w:r>
    </w:p>
    <w:p w:rsidR="00F461EE" w:rsidRPr="00F92181" w:rsidRDefault="00F461EE" w:rsidP="00F461EE">
      <w:pPr>
        <w:jc w:val="both"/>
      </w:pPr>
      <w:r w:rsidRPr="00F92181">
        <w:t>7.1. По настоящему Договору устанавливается обеспечение исполнения Договора. Размер обеспечения исполнения Договора составляет </w:t>
      </w:r>
      <w:r w:rsidRPr="00E7373D">
        <w:t>32 817,80 рублей (Тридцать две тысячи восемьсот семнадцать рублей 80 копеек).</w:t>
      </w:r>
    </w:p>
    <w:p w:rsidR="00F461EE" w:rsidRDefault="00F461EE" w:rsidP="00F461EE">
      <w:pPr>
        <w:jc w:val="both"/>
      </w:pPr>
      <w:r w:rsidRPr="00F92181">
        <w:t xml:space="preserve">7.2. </w:t>
      </w:r>
      <w:r w:rsidRPr="00F92181">
        <w:rPr>
          <w:bCs/>
        </w:rPr>
        <w:t>Обеспечение исполнения Договора представляется Подрядчиком в виде  ________________________ (</w:t>
      </w:r>
      <w:r w:rsidRPr="00F92181">
        <w:rPr>
          <w:bCs/>
          <w:i/>
        </w:rPr>
        <w:t>выбрать нужное:</w:t>
      </w:r>
      <w:r w:rsidRPr="00F92181">
        <w:rPr>
          <w:bCs/>
        </w:rPr>
        <w:t xml:space="preserve"> обеспечительного платежа или безотзывной независимой (банковской) гарантии) </w:t>
      </w:r>
      <w:proofErr w:type="gramStart"/>
      <w:r w:rsidRPr="00F92181">
        <w:rPr>
          <w:bCs/>
        </w:rPr>
        <w:t>от</w:t>
      </w:r>
      <w:proofErr w:type="gramEnd"/>
      <w:r w:rsidRPr="00F92181">
        <w:rPr>
          <w:bCs/>
        </w:rPr>
        <w:t xml:space="preserve"> ________ №________</w:t>
      </w:r>
      <w:r w:rsidRPr="00F92181">
        <w:t>.</w:t>
      </w:r>
    </w:p>
    <w:p w:rsidR="00F461EE" w:rsidRDefault="00F461EE" w:rsidP="00F461EE">
      <w:pPr>
        <w:jc w:val="both"/>
      </w:pPr>
      <w:r w:rsidRPr="00F92181">
        <w:t>7.</w:t>
      </w:r>
      <w:r>
        <w:t>3</w:t>
      </w:r>
      <w:r w:rsidRPr="00F92181">
        <w:t>. Размер обеспечения исполнения Договора подлежит выплате Заказчику в качестве компенсации за любые убытки, которые последний может понести вследствие неисполнения в полном объеме или ненадлежащего исполнения Подрядчиком своих обязательств по настоящему Договору.</w:t>
      </w:r>
    </w:p>
    <w:p w:rsidR="00F461EE" w:rsidRPr="00F92181" w:rsidRDefault="00F461EE" w:rsidP="00F461EE">
      <w:pPr>
        <w:jc w:val="both"/>
      </w:pPr>
      <w:r w:rsidRPr="0042090A">
        <w:t>7.</w:t>
      </w:r>
      <w:r>
        <w:t>3</w:t>
      </w:r>
      <w:r w:rsidRPr="0042090A">
        <w:t xml:space="preserve">.1. </w:t>
      </w:r>
      <w:proofErr w:type="gramStart"/>
      <w:r w:rsidRPr="0042090A">
        <w:t xml:space="preserve">Обеспечение исполнения Договора, если </w:t>
      </w:r>
      <w:r>
        <w:t>Подрядчиком</w:t>
      </w:r>
      <w:r w:rsidRPr="0042090A">
        <w:t xml:space="preserve"> не выполнены/ненадлежащим образом выполнены обязательства по Договору, распространяется на основное обязательство, гарантийные обязательства (в пределах срока банковской гарантии), обязательства по возврату аванса (при наличии), обязательства по уплате неустоек в виде штрафов, пени, убытков, понесенных Заказчиком в связи с неисполнением или ненадлежащим исполнением </w:t>
      </w:r>
      <w:r>
        <w:t>Подрядчиком</w:t>
      </w:r>
      <w:r w:rsidRPr="0042090A">
        <w:t xml:space="preserve"> своих обязательств по Договору, а также убытков, не покрытых неустойкой.</w:t>
      </w:r>
      <w:proofErr w:type="gramEnd"/>
    </w:p>
    <w:p w:rsidR="00F461EE" w:rsidRPr="00F92181" w:rsidRDefault="00F461EE" w:rsidP="00F461EE">
      <w:pPr>
        <w:jc w:val="both"/>
        <w:rPr>
          <w:bCs/>
        </w:rPr>
      </w:pPr>
      <w:r w:rsidRPr="00F92181">
        <w:rPr>
          <w:bCs/>
        </w:rPr>
        <w:t>7.</w:t>
      </w:r>
      <w:r>
        <w:rPr>
          <w:bCs/>
        </w:rPr>
        <w:t>4</w:t>
      </w:r>
      <w:r w:rsidRPr="00F92181">
        <w:rPr>
          <w:bCs/>
        </w:rPr>
        <w:t>. Подрядчик с согласия Заказчика вправе заменить способ обеспечения исполнения Договора при его исполнении на обеспечительный платеж или безотзывную независимую (банковскую) гарантию.</w:t>
      </w:r>
    </w:p>
    <w:p w:rsidR="00F461EE" w:rsidRPr="00F92181" w:rsidRDefault="00F461EE" w:rsidP="00F461EE">
      <w:pPr>
        <w:jc w:val="both"/>
        <w:rPr>
          <w:bCs/>
        </w:rPr>
      </w:pPr>
      <w:r w:rsidRPr="00F92181">
        <w:rPr>
          <w:bCs/>
        </w:rPr>
        <w:lastRenderedPageBreak/>
        <w:t>7.</w:t>
      </w:r>
      <w:r>
        <w:rPr>
          <w:bCs/>
        </w:rPr>
        <w:t>5</w:t>
      </w:r>
      <w:r w:rsidRPr="00F92181">
        <w:rPr>
          <w:bCs/>
        </w:rPr>
        <w:t>. Подрядчик вправе предоставить с согласия Заказчика обеспечение исполнения Договора, уменьшенное на размер исполненных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F461EE" w:rsidRPr="00F92181" w:rsidRDefault="00F461EE" w:rsidP="00F461EE">
      <w:pPr>
        <w:suppressAutoHyphens/>
        <w:autoSpaceDE w:val="0"/>
        <w:autoSpaceDN w:val="0"/>
        <w:adjustRightInd w:val="0"/>
        <w:jc w:val="both"/>
        <w:rPr>
          <w:bCs/>
        </w:rPr>
      </w:pPr>
      <w:r w:rsidRPr="00F92181">
        <w:rPr>
          <w:bCs/>
        </w:rPr>
        <w:t>7.</w:t>
      </w:r>
      <w:r>
        <w:rPr>
          <w:bCs/>
        </w:rPr>
        <w:t>6</w:t>
      </w:r>
      <w:r w:rsidRPr="00F92181">
        <w:rPr>
          <w:bCs/>
        </w:rPr>
        <w:t>. В случае</w:t>
      </w:r>
      <w:proofErr w:type="gramStart"/>
      <w:r w:rsidRPr="00F92181">
        <w:rPr>
          <w:bCs/>
        </w:rPr>
        <w:t>,</w:t>
      </w:r>
      <w:proofErr w:type="gramEnd"/>
      <w:r w:rsidRPr="00F92181">
        <w:rPr>
          <w:bCs/>
        </w:rPr>
        <w:t xml:space="preserve">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рабочих дней предоставить Заказчику новое надлежащее обеспечение исполнения Договора на тех же условиях и в том же размере, что указаны в данном разделе.</w:t>
      </w:r>
    </w:p>
    <w:p w:rsidR="00F461EE" w:rsidRPr="007143E8" w:rsidRDefault="00F461EE" w:rsidP="00F461EE">
      <w:pPr>
        <w:pStyle w:val="afff5"/>
        <w:suppressAutoHyphens/>
        <w:ind w:left="0"/>
        <w:rPr>
          <w:i w:val="0"/>
          <w:sz w:val="24"/>
          <w:szCs w:val="24"/>
        </w:rPr>
      </w:pPr>
      <w:r w:rsidRPr="007143E8">
        <w:rPr>
          <w:bCs/>
          <w:i w:val="0"/>
          <w:sz w:val="24"/>
          <w:szCs w:val="24"/>
        </w:rPr>
        <w:t>7.7. Обеспечение исполнения Договора, предоставленное в форме обеспечительного платежа, возвращается Подрядчику после надлежащего исполнения им всех своих обязательств по Договору, подтвержденного подписанным(и) обеими Сторонами Договора документом(</w:t>
      </w:r>
      <w:proofErr w:type="spellStart"/>
      <w:r w:rsidRPr="007143E8">
        <w:rPr>
          <w:bCs/>
          <w:i w:val="0"/>
          <w:sz w:val="24"/>
          <w:szCs w:val="24"/>
        </w:rPr>
        <w:t>ами</w:t>
      </w:r>
      <w:proofErr w:type="spellEnd"/>
      <w:r w:rsidRPr="007143E8">
        <w:rPr>
          <w:bCs/>
          <w:i w:val="0"/>
          <w:sz w:val="24"/>
          <w:szCs w:val="24"/>
        </w:rPr>
        <w:t>) об исполнении, предусмотренным(и) Договором. Возврат обеспечения исполнения Договора, предоставленного в форме обеспечительного платежа, осуществляется по письменному обращению Подрядчика, направленному лицу, ответственному за исполнение Договора со стороны Заказчика и указанному в Договоре, с указанием реквизитов счета, на который необходимо осуществить возврат. Возврат обеспечительного платежа осуществляется в течение 10 (десяти) рабочих дней с момента получения вышеуказанного письменного обращения. Банковская гарантия, представленная в качестве обеспечения исполнения Договора, не возвращается, если иное не предусмотрено условиями Банковской гарантии.</w:t>
      </w:r>
    </w:p>
    <w:p w:rsidR="00F461EE" w:rsidRPr="007143E8" w:rsidRDefault="00F461EE" w:rsidP="00F461EE">
      <w:pPr>
        <w:pStyle w:val="afff5"/>
        <w:suppressAutoHyphens/>
        <w:ind w:left="0"/>
        <w:rPr>
          <w:i w:val="0"/>
          <w:sz w:val="24"/>
          <w:szCs w:val="24"/>
        </w:rPr>
      </w:pPr>
    </w:p>
    <w:p w:rsidR="00F461EE" w:rsidRPr="007143E8" w:rsidRDefault="00F461EE" w:rsidP="00F461EE">
      <w:pPr>
        <w:pStyle w:val="afff5"/>
        <w:suppressAutoHyphens/>
        <w:ind w:left="0"/>
        <w:jc w:val="center"/>
        <w:rPr>
          <w:i w:val="0"/>
          <w:sz w:val="24"/>
          <w:szCs w:val="24"/>
        </w:rPr>
      </w:pPr>
      <w:r w:rsidRPr="007143E8">
        <w:rPr>
          <w:b/>
          <w:bCs/>
          <w:i w:val="0"/>
          <w:sz w:val="24"/>
          <w:szCs w:val="24"/>
        </w:rPr>
        <w:t>8. Порядок рассмотрения споров</w:t>
      </w:r>
    </w:p>
    <w:p w:rsidR="00F461EE" w:rsidRPr="0085763D" w:rsidRDefault="00F461EE" w:rsidP="00F461EE">
      <w:pPr>
        <w:suppressAutoHyphens/>
        <w:jc w:val="both"/>
      </w:pPr>
      <w:r>
        <w:t>8</w:t>
      </w:r>
      <w:r w:rsidRPr="0085763D">
        <w:t xml:space="preserve">.1. Споры и/или разногласия, возникшие между Сторонами при исполнении условий настоящего Договора, решаются путём переговоров. </w:t>
      </w:r>
      <w:r w:rsidRPr="0085763D">
        <w:rPr>
          <w:bCs/>
        </w:rPr>
        <w:t xml:space="preserve">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 Претензия может быть направлена способами, указанными в разделе </w:t>
      </w:r>
      <w:r>
        <w:rPr>
          <w:bCs/>
        </w:rPr>
        <w:t>11</w:t>
      </w:r>
      <w:r w:rsidRPr="0085763D">
        <w:rPr>
          <w:bCs/>
        </w:rPr>
        <w:t xml:space="preserve"> Договора, за исключением направления по электронной почте. Срок ответа на претензию устанавливается в 20 (двадцать) рабочих дней со дня ее получения. Ответ на претензию направляется способами, указанными в разделе </w:t>
      </w:r>
      <w:r>
        <w:rPr>
          <w:bCs/>
        </w:rPr>
        <w:t>11</w:t>
      </w:r>
      <w:r w:rsidRPr="0085763D">
        <w:rPr>
          <w:bCs/>
        </w:rPr>
        <w:t xml:space="preserve"> Договора, за исключением направления по электронной почте. </w:t>
      </w:r>
      <w:r w:rsidRPr="0085763D">
        <w:t xml:space="preserve">В случае невозможности разрешения разногласий путем переговоров </w:t>
      </w:r>
      <w:r w:rsidRPr="0085763D">
        <w:rPr>
          <w:bCs/>
        </w:rPr>
        <w:t>либо в претензионном порядке</w:t>
      </w:r>
      <w:r w:rsidRPr="0085763D">
        <w:t xml:space="preserve"> они подлежат рассмотрению в Арбитражном суде города Москвы в установленном порядке.</w:t>
      </w:r>
    </w:p>
    <w:p w:rsidR="00F461EE" w:rsidRPr="0085763D" w:rsidRDefault="00F461EE" w:rsidP="00F461EE">
      <w:pPr>
        <w:suppressAutoHyphens/>
        <w:jc w:val="both"/>
      </w:pPr>
      <w:r>
        <w:t>8</w:t>
      </w:r>
      <w:r w:rsidRPr="0085763D">
        <w:t>.2. По всем вопросам, не урегулированным настоящим Договором, но прямо или косвенно вытекающим из отношений Сторон по нему, затрагивающим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F461EE" w:rsidRPr="004C4571" w:rsidRDefault="00F461EE" w:rsidP="00F461EE">
      <w:pPr>
        <w:pStyle w:val="afff5"/>
        <w:suppressAutoHyphens/>
        <w:ind w:left="0"/>
        <w:jc w:val="center"/>
        <w:rPr>
          <w:b/>
          <w:bCs/>
        </w:rPr>
      </w:pPr>
    </w:p>
    <w:p w:rsidR="00F461EE" w:rsidRPr="007143E8" w:rsidRDefault="00F461EE" w:rsidP="00F461EE">
      <w:pPr>
        <w:pStyle w:val="afff5"/>
        <w:suppressAutoHyphens/>
        <w:ind w:left="0"/>
        <w:jc w:val="center"/>
        <w:rPr>
          <w:b/>
          <w:bCs/>
          <w:i w:val="0"/>
          <w:sz w:val="24"/>
          <w:szCs w:val="24"/>
        </w:rPr>
      </w:pPr>
      <w:r w:rsidRPr="007143E8">
        <w:rPr>
          <w:b/>
          <w:bCs/>
          <w:i w:val="0"/>
          <w:sz w:val="24"/>
          <w:szCs w:val="24"/>
        </w:rPr>
        <w:t>9. Обстоятельства непреодолимой силы</w:t>
      </w:r>
    </w:p>
    <w:p w:rsidR="00F461EE" w:rsidRPr="007143E8" w:rsidRDefault="00F461EE" w:rsidP="00F461EE">
      <w:pPr>
        <w:pStyle w:val="afff5"/>
        <w:suppressAutoHyphens/>
        <w:ind w:left="0"/>
        <w:rPr>
          <w:i w:val="0"/>
          <w:sz w:val="24"/>
          <w:szCs w:val="24"/>
        </w:rPr>
      </w:pPr>
      <w:r w:rsidRPr="007143E8">
        <w:rPr>
          <w:i w:val="0"/>
          <w:sz w:val="24"/>
          <w:szCs w:val="24"/>
        </w:rPr>
        <w:t>9.1.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F461EE" w:rsidRPr="007143E8" w:rsidRDefault="00F461EE" w:rsidP="00F461EE">
      <w:pPr>
        <w:pStyle w:val="afff5"/>
        <w:suppressAutoHyphens/>
        <w:ind w:left="0"/>
        <w:rPr>
          <w:i w:val="0"/>
          <w:sz w:val="24"/>
          <w:szCs w:val="24"/>
        </w:rPr>
      </w:pPr>
      <w:r w:rsidRPr="007143E8">
        <w:rPr>
          <w:i w:val="0"/>
          <w:sz w:val="24"/>
          <w:szCs w:val="24"/>
        </w:rPr>
        <w:t xml:space="preserve">9.2.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календарных дней после начала их действия и прекращении соответственно. </w:t>
      </w:r>
    </w:p>
    <w:p w:rsidR="00F461EE" w:rsidRPr="007143E8" w:rsidRDefault="00F461EE" w:rsidP="00F461EE">
      <w:pPr>
        <w:pStyle w:val="afff5"/>
        <w:suppressAutoHyphens/>
        <w:ind w:left="0"/>
        <w:rPr>
          <w:i w:val="0"/>
          <w:sz w:val="24"/>
          <w:szCs w:val="24"/>
        </w:rPr>
      </w:pPr>
      <w:r w:rsidRPr="007143E8">
        <w:rPr>
          <w:i w:val="0"/>
          <w:sz w:val="24"/>
          <w:szCs w:val="24"/>
        </w:rPr>
        <w:t xml:space="preserve">9.3.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F461EE" w:rsidRPr="007143E8" w:rsidRDefault="00F461EE" w:rsidP="00F461EE">
      <w:pPr>
        <w:pStyle w:val="afff5"/>
        <w:suppressAutoHyphens/>
        <w:ind w:left="0"/>
        <w:rPr>
          <w:i w:val="0"/>
          <w:sz w:val="24"/>
          <w:szCs w:val="24"/>
        </w:rPr>
      </w:pPr>
      <w:r w:rsidRPr="007143E8">
        <w:rPr>
          <w:i w:val="0"/>
          <w:sz w:val="24"/>
          <w:szCs w:val="24"/>
        </w:rPr>
        <w:t xml:space="preserve">9.4.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w:t>
      </w:r>
      <w:r w:rsidRPr="007143E8">
        <w:rPr>
          <w:i w:val="0"/>
          <w:sz w:val="24"/>
          <w:szCs w:val="24"/>
        </w:rPr>
        <w:lastRenderedPageBreak/>
        <w:t>отодвигается соразмерно времени действия соответствующего обстоятельства, но не более чем на 3 (три) месяца.</w:t>
      </w:r>
    </w:p>
    <w:p w:rsidR="00F461EE" w:rsidRPr="007143E8" w:rsidRDefault="00F461EE" w:rsidP="00F461EE">
      <w:pPr>
        <w:pStyle w:val="afff5"/>
        <w:suppressAutoHyphens/>
        <w:ind w:left="0"/>
        <w:rPr>
          <w:i w:val="0"/>
          <w:sz w:val="24"/>
          <w:szCs w:val="24"/>
        </w:rPr>
      </w:pPr>
      <w:r w:rsidRPr="007143E8">
        <w:rPr>
          <w:i w:val="0"/>
          <w:sz w:val="24"/>
          <w:szCs w:val="24"/>
        </w:rPr>
        <w:t>9.5.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F461EE" w:rsidRPr="007143E8" w:rsidRDefault="00F461EE" w:rsidP="00F461EE">
      <w:pPr>
        <w:pStyle w:val="afff5"/>
        <w:suppressAutoHyphens/>
        <w:ind w:left="0"/>
        <w:rPr>
          <w:i w:val="0"/>
          <w:sz w:val="24"/>
          <w:szCs w:val="24"/>
        </w:rPr>
      </w:pPr>
      <w:r w:rsidRPr="007143E8">
        <w:rPr>
          <w:i w:val="0"/>
          <w:sz w:val="24"/>
          <w:szCs w:val="24"/>
        </w:rPr>
        <w:t>9.6.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F461EE" w:rsidRPr="007143E8" w:rsidRDefault="00F461EE" w:rsidP="00F461EE">
      <w:pPr>
        <w:pStyle w:val="afff5"/>
        <w:suppressAutoHyphens/>
        <w:ind w:left="0"/>
        <w:rPr>
          <w:i w:val="0"/>
          <w:sz w:val="24"/>
          <w:szCs w:val="24"/>
        </w:rPr>
      </w:pPr>
    </w:p>
    <w:p w:rsidR="00F461EE" w:rsidRPr="007143E8" w:rsidRDefault="00F461EE" w:rsidP="00F461EE">
      <w:pPr>
        <w:pStyle w:val="afff5"/>
        <w:suppressAutoHyphens/>
        <w:ind w:left="0"/>
        <w:jc w:val="center"/>
        <w:rPr>
          <w:b/>
          <w:i w:val="0"/>
          <w:sz w:val="24"/>
          <w:szCs w:val="24"/>
        </w:rPr>
      </w:pPr>
      <w:r w:rsidRPr="007143E8">
        <w:rPr>
          <w:b/>
          <w:bCs/>
          <w:i w:val="0"/>
          <w:sz w:val="24"/>
          <w:szCs w:val="24"/>
        </w:rPr>
        <w:t xml:space="preserve">10. Срок действия </w:t>
      </w:r>
      <w:r w:rsidRPr="007143E8">
        <w:rPr>
          <w:b/>
          <w:i w:val="0"/>
          <w:sz w:val="24"/>
          <w:szCs w:val="24"/>
        </w:rPr>
        <w:t>Договора</w:t>
      </w:r>
    </w:p>
    <w:p w:rsidR="00F461EE" w:rsidRPr="007143E8" w:rsidRDefault="00F461EE" w:rsidP="00F461EE">
      <w:pPr>
        <w:jc w:val="both"/>
        <w:rPr>
          <w:spacing w:val="-4"/>
        </w:rPr>
      </w:pPr>
      <w:r w:rsidRPr="007143E8">
        <w:t xml:space="preserve">10.1. </w:t>
      </w:r>
      <w:r w:rsidRPr="007143E8">
        <w:rPr>
          <w:spacing w:val="-4"/>
        </w:rPr>
        <w:t>Договор вступает в силу с момента его подписания Сторонами и действует до исполнения Сторонами обязательств по настоящему Договору в полном объеме.</w:t>
      </w:r>
    </w:p>
    <w:p w:rsidR="00F461EE" w:rsidRPr="007143E8" w:rsidRDefault="00F461EE" w:rsidP="00F461EE">
      <w:pPr>
        <w:suppressAutoHyphens/>
        <w:autoSpaceDE w:val="0"/>
        <w:autoSpaceDN w:val="0"/>
        <w:adjustRightInd w:val="0"/>
        <w:jc w:val="both"/>
      </w:pPr>
      <w:r w:rsidRPr="007143E8">
        <w:t>10.2. 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F461EE" w:rsidRPr="007143E8" w:rsidRDefault="00F461EE" w:rsidP="00F461EE">
      <w:pPr>
        <w:suppressAutoHyphens/>
        <w:autoSpaceDE w:val="0"/>
        <w:autoSpaceDN w:val="0"/>
        <w:adjustRightInd w:val="0"/>
        <w:jc w:val="both"/>
      </w:pPr>
    </w:p>
    <w:p w:rsidR="00F461EE" w:rsidRPr="007143E8" w:rsidRDefault="00F461EE" w:rsidP="00F461EE">
      <w:pPr>
        <w:pStyle w:val="afff5"/>
        <w:suppressAutoHyphens/>
        <w:ind w:left="0"/>
        <w:jc w:val="center"/>
        <w:rPr>
          <w:b/>
          <w:bCs/>
          <w:i w:val="0"/>
          <w:sz w:val="24"/>
          <w:szCs w:val="24"/>
        </w:rPr>
      </w:pPr>
      <w:r w:rsidRPr="007143E8">
        <w:rPr>
          <w:b/>
          <w:bCs/>
          <w:i w:val="0"/>
          <w:sz w:val="24"/>
          <w:szCs w:val="24"/>
        </w:rPr>
        <w:t>11. Заключительные положения</w:t>
      </w:r>
    </w:p>
    <w:p w:rsidR="00F461EE" w:rsidRPr="004C4571" w:rsidRDefault="00F461EE" w:rsidP="00F461EE">
      <w:pPr>
        <w:suppressAutoHyphens/>
        <w:autoSpaceDE w:val="0"/>
        <w:autoSpaceDN w:val="0"/>
        <w:adjustRightInd w:val="0"/>
        <w:jc w:val="both"/>
      </w:pPr>
      <w:r w:rsidRPr="004C4571">
        <w:t>1</w:t>
      </w:r>
      <w:r>
        <w:t>1</w:t>
      </w:r>
      <w:r w:rsidRPr="004C4571">
        <w:t xml:space="preserve">.1. </w:t>
      </w:r>
      <w:r w:rsidRPr="00F1231C">
        <w:t xml:space="preserve">Настоящий </w:t>
      </w:r>
      <w:r>
        <w:t>Д</w:t>
      </w:r>
      <w:r w:rsidRPr="00F1231C">
        <w:t>оговор заключается Сторонами с использованием программно-аппаратных средств электронной площадки путем его подписания усиленными квалифицированными электронными подписями лиц, имеющих право действовать от имени Подрядчика и Заказчика</w:t>
      </w:r>
      <w:r w:rsidRPr="004C4571">
        <w:t>.</w:t>
      </w:r>
    </w:p>
    <w:p w:rsidR="00F461EE" w:rsidRPr="004C4571" w:rsidRDefault="00F461EE" w:rsidP="00F461EE">
      <w:pPr>
        <w:suppressAutoHyphens/>
        <w:autoSpaceDE w:val="0"/>
        <w:autoSpaceDN w:val="0"/>
        <w:adjustRightInd w:val="0"/>
        <w:jc w:val="both"/>
      </w:pPr>
      <w:r w:rsidRPr="004C4571">
        <w:t>1</w:t>
      </w:r>
      <w:r>
        <w:t>1</w:t>
      </w:r>
      <w:r w:rsidRPr="004C4571">
        <w:t>.2. Ни одна из Сторон не вправе передавать свои обязательства по настоящему Договору третьим лицам без письменного согласия на то другой Стороны.</w:t>
      </w:r>
    </w:p>
    <w:p w:rsidR="00F461EE" w:rsidRPr="004C4571" w:rsidRDefault="00F461EE" w:rsidP="00F461EE">
      <w:pPr>
        <w:suppressAutoHyphens/>
        <w:autoSpaceDE w:val="0"/>
        <w:autoSpaceDN w:val="0"/>
        <w:adjustRightInd w:val="0"/>
        <w:jc w:val="both"/>
      </w:pPr>
      <w:r w:rsidRPr="004C4571">
        <w:t>1</w:t>
      </w:r>
      <w:r>
        <w:t>1</w:t>
      </w:r>
      <w:r w:rsidRPr="004C4571">
        <w:t>.3. При исполнении Договора не допускается перемена Подрядчика, за исключением случая, если новый подрядчик является правопреемником Подрядчика по такому Договору вследствие реорганизации юридического лица в форме преобразования, слияния или присоединения.</w:t>
      </w:r>
    </w:p>
    <w:p w:rsidR="00F461EE" w:rsidRPr="007143E8" w:rsidRDefault="00F461EE" w:rsidP="00F461EE">
      <w:pPr>
        <w:pStyle w:val="afff5"/>
        <w:ind w:left="0"/>
        <w:rPr>
          <w:i w:val="0"/>
          <w:sz w:val="24"/>
          <w:szCs w:val="24"/>
        </w:rPr>
      </w:pPr>
      <w:r w:rsidRPr="007143E8">
        <w:rPr>
          <w:i w:val="0"/>
          <w:sz w:val="24"/>
          <w:szCs w:val="24"/>
        </w:rPr>
        <w:t>11.4. При исполнении Договора изменение его условий допускается по соглашению Сторон с соблюдением требований Положения о закупке  товаров, работ, услуг для нужд  НИУ ВШЭ.</w:t>
      </w:r>
    </w:p>
    <w:p w:rsidR="00F461EE" w:rsidRDefault="00F461EE" w:rsidP="00F461EE">
      <w:pPr>
        <w:suppressAutoHyphens/>
        <w:autoSpaceDE w:val="0"/>
        <w:autoSpaceDN w:val="0"/>
        <w:adjustRightInd w:val="0"/>
        <w:jc w:val="both"/>
      </w:pPr>
      <w:r>
        <w:t xml:space="preserve">11.5. При </w:t>
      </w:r>
      <w:proofErr w:type="spellStart"/>
      <w:r>
        <w:t>недостижении</w:t>
      </w:r>
      <w:proofErr w:type="spellEnd"/>
      <w:r>
        <w:t xml:space="preserve">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w:t>
      </w:r>
    </w:p>
    <w:p w:rsidR="00F461EE" w:rsidRDefault="00F461EE" w:rsidP="00F461EE">
      <w:pPr>
        <w:suppressAutoHyphens/>
        <w:autoSpaceDE w:val="0"/>
        <w:autoSpaceDN w:val="0"/>
        <w:adjustRightInd w:val="0"/>
        <w:jc w:val="both"/>
      </w:pPr>
      <w:r>
        <w:t>11.6. 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p>
    <w:p w:rsidR="00F461EE" w:rsidRDefault="00F461EE" w:rsidP="00F461EE">
      <w:pPr>
        <w:suppressAutoHyphens/>
        <w:autoSpaceDE w:val="0"/>
        <w:autoSpaceDN w:val="0"/>
        <w:adjustRightInd w:val="0"/>
        <w:jc w:val="both"/>
      </w:pPr>
      <w:r>
        <w:t>11.7. 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 нее ответа в течение 10 (десяти) календарных дней с момента получения ею предложения изменить или расторгнуть Договор.</w:t>
      </w:r>
    </w:p>
    <w:p w:rsidR="00F461EE" w:rsidRDefault="00F461EE" w:rsidP="00F461EE">
      <w:pPr>
        <w:suppressAutoHyphens/>
        <w:autoSpaceDE w:val="0"/>
        <w:autoSpaceDN w:val="0"/>
        <w:adjustRightInd w:val="0"/>
        <w:jc w:val="both"/>
      </w:pPr>
      <w:r>
        <w:t>11.8. В случае одностороннего отказа Заказчика Договор считается расторгнутым с момента получения Подрядчиком уведомления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rsidR="00F461EE" w:rsidRDefault="00F461EE" w:rsidP="00F461EE">
      <w:pPr>
        <w:suppressAutoHyphens/>
        <w:autoSpaceDE w:val="0"/>
        <w:autoSpaceDN w:val="0"/>
        <w:adjustRightInd w:val="0"/>
        <w:jc w:val="both"/>
      </w:pPr>
      <w:r>
        <w:t xml:space="preserve">11.9. </w:t>
      </w:r>
      <w:proofErr w:type="gramStart"/>
      <w:r w:rsidRPr="00A26621">
        <w:t xml:space="preserve">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 </w:t>
      </w:r>
      <w:r>
        <w:t>12</w:t>
      </w:r>
      <w:r w:rsidRPr="00A26621">
        <w:t xml:space="preserve"> Договора, либо передаются нарочным под подпись уполномоченному</w:t>
      </w:r>
      <w:proofErr w:type="gramEnd"/>
      <w:r w:rsidRPr="00A26621">
        <w:t xml:space="preserve"> представителю принимающей Стороны</w:t>
      </w:r>
      <w:r>
        <w:t>.</w:t>
      </w:r>
    </w:p>
    <w:p w:rsidR="00F461EE" w:rsidRDefault="00F461EE" w:rsidP="00F461EE">
      <w:pPr>
        <w:suppressAutoHyphens/>
        <w:autoSpaceDE w:val="0"/>
        <w:autoSpaceDN w:val="0"/>
        <w:adjustRightInd w:val="0"/>
        <w:jc w:val="both"/>
      </w:pPr>
      <w:r>
        <w:t>11.10.</w:t>
      </w:r>
      <w:r>
        <w:tab/>
        <w:t>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 12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места нахождения, указанному в разделе 12 Договора.</w:t>
      </w:r>
    </w:p>
    <w:p w:rsidR="00F461EE" w:rsidRDefault="00F461EE" w:rsidP="00F461EE">
      <w:pPr>
        <w:suppressAutoHyphens/>
        <w:autoSpaceDE w:val="0"/>
        <w:autoSpaceDN w:val="0"/>
        <w:adjustRightInd w:val="0"/>
        <w:jc w:val="both"/>
      </w:pPr>
      <w:r>
        <w:lastRenderedPageBreak/>
        <w:t>11.11.</w:t>
      </w:r>
      <w:r>
        <w:tab/>
        <w:t xml:space="preserve"> Сообщение, направленное почтой, заказным письмом с уведомлением, считается полученным принимающей Стороной в следующих случаях:</w:t>
      </w:r>
    </w:p>
    <w:p w:rsidR="00F461EE" w:rsidRDefault="00F461EE" w:rsidP="00F461EE">
      <w:pPr>
        <w:suppressAutoHyphens/>
        <w:autoSpaceDE w:val="0"/>
        <w:autoSpaceDN w:val="0"/>
        <w:adjustRightInd w:val="0"/>
        <w:jc w:val="both"/>
      </w:pPr>
      <w:r>
        <w:t>- имеется подтверждающая факт получения сообщения информация сервиса «Отслеживание почтовых отправлений» с официального сайта АО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rsidR="00F461EE" w:rsidRDefault="00F461EE" w:rsidP="00F461EE">
      <w:pPr>
        <w:suppressAutoHyphens/>
        <w:autoSpaceDE w:val="0"/>
        <w:autoSpaceDN w:val="0"/>
        <w:adjustRightInd w:val="0"/>
        <w:jc w:val="both"/>
      </w:pPr>
      <w:r>
        <w:t>-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12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rsidR="00F461EE" w:rsidRDefault="00F461EE" w:rsidP="00F461EE">
      <w:pPr>
        <w:suppressAutoHyphens/>
        <w:autoSpaceDE w:val="0"/>
        <w:autoSpaceDN w:val="0"/>
        <w:adjustRightInd w:val="0"/>
        <w:jc w:val="both"/>
      </w:pPr>
      <w:r>
        <w:t>11.12.</w:t>
      </w:r>
      <w:r>
        <w:tab/>
        <w:t>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rsidR="00F461EE" w:rsidRDefault="00F461EE" w:rsidP="00F461EE">
      <w:pPr>
        <w:suppressAutoHyphens/>
        <w:autoSpaceDE w:val="0"/>
        <w:autoSpaceDN w:val="0"/>
        <w:adjustRightInd w:val="0"/>
        <w:jc w:val="both"/>
      </w:pPr>
      <w:r>
        <w:t>11.13.</w:t>
      </w:r>
      <w:r>
        <w:tab/>
        <w:t xml:space="preserve">Сообщение, переданное нарочным принимающей Стороне, считается полученным такой Стороной </w:t>
      </w:r>
      <w:proofErr w:type="gramStart"/>
      <w:r>
        <w:t>с даты</w:t>
      </w:r>
      <w:proofErr w:type="gramEnd"/>
      <w:r>
        <w:t xml:space="preserve"> фактического вручения сообщения уполномоченному представителю принимающей Стороны под подпись.</w:t>
      </w:r>
    </w:p>
    <w:p w:rsidR="00F461EE" w:rsidRDefault="00F461EE" w:rsidP="00F461EE">
      <w:pPr>
        <w:suppressAutoHyphens/>
        <w:autoSpaceDE w:val="0"/>
        <w:autoSpaceDN w:val="0"/>
        <w:adjustRightInd w:val="0"/>
        <w:jc w:val="both"/>
      </w:pPr>
      <w:r>
        <w:t>11.14.</w:t>
      </w:r>
      <w:r>
        <w:tab/>
        <w:t>В случае изменения сведений, в том числе наименования, банковских реквизитов, адреса местонахождения, номеров телефонов и иных данных, Сторона, чьи сведения были изменены, обязана незамедлительно уведомить другую Сторону об указанных изменениях путем направления соответствующего письменного сообщения способами, предусмотренными пунктом 11.9 Договора.</w:t>
      </w:r>
    </w:p>
    <w:p w:rsidR="00F461EE" w:rsidRPr="009B5C36" w:rsidRDefault="00F461EE" w:rsidP="00F461EE">
      <w:pPr>
        <w:suppressAutoHyphens/>
        <w:autoSpaceDE w:val="0"/>
        <w:autoSpaceDN w:val="0"/>
        <w:adjustRightInd w:val="0"/>
        <w:jc w:val="both"/>
      </w:pPr>
      <w:r w:rsidRPr="009B5C36">
        <w:t>1</w:t>
      </w:r>
      <w:r>
        <w:t>1</w:t>
      </w:r>
      <w:r w:rsidRPr="009B5C36">
        <w:t>.</w:t>
      </w:r>
      <w:r>
        <w:t>15</w:t>
      </w:r>
      <w:r w:rsidRPr="009B5C36">
        <w:t xml:space="preserve">. К Договору прилагаются: </w:t>
      </w:r>
    </w:p>
    <w:p w:rsidR="00F461EE" w:rsidRPr="004C4571" w:rsidRDefault="00F461EE" w:rsidP="00F461EE">
      <w:pPr>
        <w:pStyle w:val="afffff2"/>
        <w:rPr>
          <w:rFonts w:ascii="Times New Roman" w:hAnsi="Times New Roman"/>
          <w:sz w:val="24"/>
          <w:szCs w:val="24"/>
        </w:rPr>
      </w:pPr>
      <w:r w:rsidRPr="004C4571">
        <w:rPr>
          <w:rFonts w:ascii="Times New Roman" w:hAnsi="Times New Roman"/>
          <w:sz w:val="24"/>
          <w:szCs w:val="24"/>
        </w:rPr>
        <w:t>Приложение А – Техническое задание;</w:t>
      </w:r>
    </w:p>
    <w:p w:rsidR="00F461EE" w:rsidRPr="004C4571" w:rsidRDefault="00F461EE" w:rsidP="00F461EE">
      <w:pPr>
        <w:pStyle w:val="afffff2"/>
        <w:rPr>
          <w:rFonts w:ascii="Times New Roman" w:hAnsi="Times New Roman"/>
          <w:sz w:val="24"/>
          <w:szCs w:val="24"/>
        </w:rPr>
      </w:pPr>
      <w:r w:rsidRPr="004C4571">
        <w:rPr>
          <w:rFonts w:ascii="Times New Roman" w:hAnsi="Times New Roman"/>
          <w:sz w:val="24"/>
          <w:szCs w:val="24"/>
        </w:rPr>
        <w:t xml:space="preserve">Приложение </w:t>
      </w:r>
      <w:r>
        <w:rPr>
          <w:rFonts w:ascii="Times New Roman" w:hAnsi="Times New Roman"/>
          <w:sz w:val="24"/>
          <w:szCs w:val="24"/>
        </w:rPr>
        <w:t>Б</w:t>
      </w:r>
      <w:r w:rsidRPr="004C4571">
        <w:rPr>
          <w:rFonts w:ascii="Times New Roman" w:hAnsi="Times New Roman"/>
          <w:sz w:val="24"/>
          <w:szCs w:val="24"/>
        </w:rPr>
        <w:t xml:space="preserve"> – Локальны</w:t>
      </w:r>
      <w:r>
        <w:rPr>
          <w:rFonts w:ascii="Times New Roman" w:hAnsi="Times New Roman"/>
          <w:sz w:val="24"/>
          <w:szCs w:val="24"/>
        </w:rPr>
        <w:t>й</w:t>
      </w:r>
      <w:r w:rsidRPr="004C4571">
        <w:rPr>
          <w:rFonts w:ascii="Times New Roman" w:hAnsi="Times New Roman"/>
          <w:sz w:val="24"/>
          <w:szCs w:val="24"/>
        </w:rPr>
        <w:t xml:space="preserve"> сметны</w:t>
      </w:r>
      <w:r>
        <w:rPr>
          <w:rFonts w:ascii="Times New Roman" w:hAnsi="Times New Roman"/>
          <w:sz w:val="24"/>
          <w:szCs w:val="24"/>
        </w:rPr>
        <w:t>й</w:t>
      </w:r>
      <w:r w:rsidRPr="004C4571">
        <w:rPr>
          <w:rFonts w:ascii="Times New Roman" w:hAnsi="Times New Roman"/>
          <w:sz w:val="24"/>
          <w:szCs w:val="24"/>
        </w:rPr>
        <w:t xml:space="preserve"> </w:t>
      </w:r>
      <w:r>
        <w:rPr>
          <w:rFonts w:ascii="Times New Roman" w:hAnsi="Times New Roman"/>
          <w:sz w:val="24"/>
          <w:szCs w:val="24"/>
        </w:rPr>
        <w:t>расчет.</w:t>
      </w:r>
    </w:p>
    <w:p w:rsidR="00F461EE" w:rsidRPr="004C4571" w:rsidRDefault="00F461EE" w:rsidP="00F461EE">
      <w:pPr>
        <w:pStyle w:val="1f0"/>
        <w:jc w:val="both"/>
        <w:rPr>
          <w:sz w:val="24"/>
          <w:szCs w:val="24"/>
          <w:highlight w:val="yellow"/>
        </w:rPr>
      </w:pPr>
    </w:p>
    <w:p w:rsidR="00F461EE" w:rsidRPr="004C4571" w:rsidRDefault="00F461EE" w:rsidP="00F461EE">
      <w:pPr>
        <w:suppressAutoHyphens/>
        <w:jc w:val="center"/>
        <w:rPr>
          <w:b/>
          <w:bCs/>
        </w:rPr>
      </w:pPr>
      <w:r w:rsidRPr="004C4571">
        <w:rPr>
          <w:b/>
          <w:bCs/>
        </w:rPr>
        <w:t>1</w:t>
      </w:r>
      <w:r>
        <w:rPr>
          <w:b/>
          <w:bCs/>
        </w:rPr>
        <w:t>2</w:t>
      </w:r>
      <w:r w:rsidRPr="004C4571">
        <w:rPr>
          <w:b/>
          <w:bCs/>
        </w:rPr>
        <w:t>. Банковские реквизиты и адреса Сторон</w:t>
      </w:r>
    </w:p>
    <w:p w:rsidR="00F461EE" w:rsidRPr="004C4571" w:rsidRDefault="00F461EE" w:rsidP="00F461EE">
      <w:pPr>
        <w:suppressAutoHyphens/>
        <w:jc w:val="both"/>
      </w:pPr>
    </w:p>
    <w:tbl>
      <w:tblPr>
        <w:tblW w:w="10065" w:type="dxa"/>
        <w:tblInd w:w="108" w:type="dxa"/>
        <w:tblLayout w:type="fixed"/>
        <w:tblLook w:val="04A0" w:firstRow="1" w:lastRow="0" w:firstColumn="1" w:lastColumn="0" w:noHBand="0" w:noVBand="1"/>
      </w:tblPr>
      <w:tblGrid>
        <w:gridCol w:w="4820"/>
        <w:gridCol w:w="5245"/>
      </w:tblGrid>
      <w:tr w:rsidR="00F461EE" w:rsidRPr="00BA72C8" w:rsidTr="007D3B4E">
        <w:trPr>
          <w:trHeight w:val="426"/>
        </w:trPr>
        <w:tc>
          <w:tcPr>
            <w:tcW w:w="4820" w:type="dxa"/>
          </w:tcPr>
          <w:p w:rsidR="00F461EE" w:rsidRDefault="00F461EE" w:rsidP="007D3B4E">
            <w:pPr>
              <w:suppressLineNumbers/>
              <w:suppressAutoHyphens/>
              <w:rPr>
                <w:b/>
              </w:rPr>
            </w:pPr>
            <w:r>
              <w:rPr>
                <w:b/>
              </w:rPr>
              <w:t xml:space="preserve">ПОДРЯДЧИК: </w:t>
            </w:r>
          </w:p>
          <w:p w:rsidR="00F461EE" w:rsidRPr="00855DBB" w:rsidRDefault="00F461EE" w:rsidP="007D3B4E">
            <w:pPr>
              <w:suppressLineNumbers/>
              <w:suppressAutoHyphens/>
              <w:rPr>
                <w:b/>
              </w:rPr>
            </w:pPr>
            <w:r w:rsidRPr="00855DBB">
              <w:rPr>
                <w:b/>
              </w:rPr>
              <w:t>______________</w:t>
            </w:r>
          </w:p>
          <w:p w:rsidR="00F461EE" w:rsidRPr="00855DBB" w:rsidRDefault="00F461EE" w:rsidP="007D3B4E">
            <w:pPr>
              <w:suppressLineNumbers/>
              <w:suppressAutoHyphens/>
            </w:pPr>
          </w:p>
          <w:p w:rsidR="00F461EE" w:rsidRPr="00855DBB" w:rsidRDefault="00F461EE" w:rsidP="007D3B4E">
            <w:pPr>
              <w:suppressLineNumbers/>
              <w:suppressAutoHyphens/>
            </w:pPr>
          </w:p>
          <w:p w:rsidR="00F461EE" w:rsidRPr="00855DBB" w:rsidRDefault="00F461EE" w:rsidP="007D3B4E">
            <w:pPr>
              <w:suppressLineNumbers/>
              <w:suppressAutoHyphens/>
            </w:pPr>
          </w:p>
          <w:p w:rsidR="00F461EE" w:rsidRPr="00855DBB" w:rsidRDefault="00F461EE" w:rsidP="007D3B4E">
            <w:pPr>
              <w:suppressLineNumbers/>
              <w:suppressAutoHyphens/>
              <w:contextualSpacing/>
            </w:pPr>
          </w:p>
          <w:p w:rsidR="00F461EE" w:rsidRPr="00855DBB" w:rsidRDefault="00F461EE" w:rsidP="007D3B4E">
            <w:pPr>
              <w:suppressLineNumbers/>
              <w:suppressAutoHyphens/>
              <w:contextualSpacing/>
            </w:pPr>
          </w:p>
          <w:p w:rsidR="00F461EE" w:rsidRPr="00855DBB" w:rsidRDefault="00F461EE" w:rsidP="007D3B4E">
            <w:pPr>
              <w:suppressLineNumbers/>
              <w:suppressAutoHyphens/>
              <w:contextualSpacing/>
            </w:pPr>
            <w:r w:rsidRPr="00855DBB">
              <w:t>Место нахождения: __________________</w:t>
            </w:r>
          </w:p>
          <w:p w:rsidR="00F461EE" w:rsidRPr="00855DBB" w:rsidRDefault="00F461EE" w:rsidP="007D3B4E">
            <w:pPr>
              <w:suppressLineNumbers/>
              <w:suppressAutoHyphens/>
              <w:contextualSpacing/>
            </w:pPr>
            <w:r w:rsidRPr="00855DBB">
              <w:t>Почтовый адрес:_____________________</w:t>
            </w:r>
          </w:p>
          <w:p w:rsidR="00F461EE" w:rsidRPr="00855DBB" w:rsidRDefault="00F461EE" w:rsidP="007D3B4E">
            <w:pPr>
              <w:suppressLineNumbers/>
              <w:suppressAutoHyphens/>
              <w:contextualSpacing/>
            </w:pPr>
            <w:r w:rsidRPr="00855DBB">
              <w:t xml:space="preserve">ИНН _____________  </w:t>
            </w:r>
          </w:p>
          <w:p w:rsidR="00F461EE" w:rsidRPr="00855DBB" w:rsidRDefault="00F461EE" w:rsidP="007D3B4E">
            <w:pPr>
              <w:suppressLineNumbers/>
              <w:suppressAutoHyphens/>
              <w:contextualSpacing/>
            </w:pPr>
            <w:r w:rsidRPr="00855DBB">
              <w:t>КПП ____________</w:t>
            </w:r>
          </w:p>
          <w:p w:rsidR="00F461EE" w:rsidRPr="00855DBB" w:rsidRDefault="00F461EE" w:rsidP="007D3B4E">
            <w:pPr>
              <w:suppressLineNumbers/>
              <w:suppressAutoHyphens/>
              <w:contextualSpacing/>
            </w:pPr>
            <w:r w:rsidRPr="00855DBB">
              <w:t xml:space="preserve">ОГРН ________________  </w:t>
            </w:r>
          </w:p>
          <w:p w:rsidR="00F461EE" w:rsidRPr="00855DBB" w:rsidRDefault="00F461EE" w:rsidP="007D3B4E">
            <w:pPr>
              <w:suppressLineNumbers/>
              <w:suppressAutoHyphens/>
              <w:contextualSpacing/>
            </w:pPr>
            <w:r w:rsidRPr="00855DBB">
              <w:t>Дата постановки на учет _________</w:t>
            </w:r>
          </w:p>
          <w:p w:rsidR="00F461EE" w:rsidRPr="00855DBB" w:rsidRDefault="00F461EE" w:rsidP="007D3B4E">
            <w:pPr>
              <w:suppressLineNumbers/>
              <w:suppressAutoHyphens/>
              <w:contextualSpacing/>
            </w:pPr>
            <w:r w:rsidRPr="00855DBB">
              <w:t>ОКПО ___________ ОКТМО __________</w:t>
            </w:r>
          </w:p>
          <w:p w:rsidR="00F461EE" w:rsidRPr="00855DBB" w:rsidRDefault="00F461EE" w:rsidP="007D3B4E">
            <w:pPr>
              <w:suppressLineNumbers/>
              <w:suppressAutoHyphens/>
              <w:contextualSpacing/>
            </w:pPr>
            <w:r w:rsidRPr="00855DBB">
              <w:t>ОКОПФ ___________</w:t>
            </w:r>
          </w:p>
          <w:p w:rsidR="00F461EE" w:rsidRPr="00855DBB" w:rsidRDefault="00F461EE" w:rsidP="007D3B4E">
            <w:pPr>
              <w:suppressLineNumbers/>
              <w:suppressAutoHyphens/>
              <w:contextualSpacing/>
            </w:pPr>
            <w:proofErr w:type="gramStart"/>
            <w:r w:rsidRPr="00855DBB">
              <w:t>Р</w:t>
            </w:r>
            <w:proofErr w:type="gramEnd"/>
            <w:r w:rsidRPr="00855DBB">
              <w:t xml:space="preserve">/счет _______________________ </w:t>
            </w:r>
          </w:p>
          <w:p w:rsidR="00F461EE" w:rsidRPr="00855DBB" w:rsidRDefault="00F461EE" w:rsidP="007D3B4E">
            <w:pPr>
              <w:suppressLineNumbers/>
              <w:suppressAutoHyphens/>
              <w:contextualSpacing/>
            </w:pPr>
            <w:r w:rsidRPr="00855DBB">
              <w:t>в ___________________________</w:t>
            </w:r>
          </w:p>
          <w:p w:rsidR="00F461EE" w:rsidRPr="00855DBB" w:rsidRDefault="00F461EE" w:rsidP="007D3B4E">
            <w:pPr>
              <w:suppressLineNumbers/>
              <w:suppressAutoHyphens/>
              <w:contextualSpacing/>
            </w:pPr>
            <w:proofErr w:type="gramStart"/>
            <w:r w:rsidRPr="00855DBB">
              <w:t>К</w:t>
            </w:r>
            <w:proofErr w:type="gramEnd"/>
            <w:r w:rsidRPr="00855DBB">
              <w:t>/счет _____________________</w:t>
            </w:r>
          </w:p>
          <w:p w:rsidR="00F461EE" w:rsidRDefault="00F461EE" w:rsidP="007D3B4E">
            <w:pPr>
              <w:suppressLineNumbers/>
              <w:suppressAutoHyphens/>
              <w:contextualSpacing/>
            </w:pPr>
            <w:r w:rsidRPr="00855DBB">
              <w:t>БИК _______________</w:t>
            </w:r>
          </w:p>
          <w:p w:rsidR="00F461EE" w:rsidRPr="0081110C" w:rsidRDefault="00F461EE" w:rsidP="007D3B4E">
            <w:pPr>
              <w:suppressLineNumbers/>
              <w:suppressAutoHyphens/>
              <w:contextualSpacing/>
            </w:pPr>
            <w:r w:rsidRPr="0081110C">
              <w:t>Контактное лицо: _______________</w:t>
            </w:r>
          </w:p>
          <w:p w:rsidR="00F461EE" w:rsidRPr="00855DBB" w:rsidRDefault="00F461EE" w:rsidP="007D3B4E">
            <w:pPr>
              <w:suppressLineNumbers/>
              <w:suppressAutoHyphens/>
              <w:contextualSpacing/>
            </w:pPr>
            <w:r w:rsidRPr="00855DBB">
              <w:t>Тел.: +7 (____) ______________</w:t>
            </w:r>
          </w:p>
          <w:p w:rsidR="00F461EE" w:rsidRPr="00855DBB" w:rsidRDefault="00F461EE" w:rsidP="007D3B4E">
            <w:pPr>
              <w:suppressLineNumbers/>
              <w:suppressAutoHyphens/>
              <w:contextualSpacing/>
            </w:pPr>
            <w:r w:rsidRPr="00855DBB">
              <w:t>Адрес электронной почты:__________</w:t>
            </w:r>
          </w:p>
          <w:p w:rsidR="00F461EE" w:rsidRPr="00855DBB" w:rsidRDefault="00F461EE" w:rsidP="007D3B4E">
            <w:pPr>
              <w:suppressLineNumbers/>
              <w:suppressAutoHyphens/>
              <w:contextualSpacing/>
              <w:rPr>
                <w:b/>
              </w:rPr>
            </w:pPr>
            <w:r w:rsidRPr="00855DBB">
              <w:rPr>
                <w:b/>
              </w:rPr>
              <w:t>_____________________________</w:t>
            </w:r>
          </w:p>
          <w:p w:rsidR="00F461EE" w:rsidRPr="00855DBB" w:rsidRDefault="00F461EE" w:rsidP="007D3B4E">
            <w:pPr>
              <w:suppressAutoHyphens/>
            </w:pPr>
          </w:p>
          <w:p w:rsidR="00F461EE" w:rsidRPr="00BA72C8" w:rsidRDefault="00F461EE" w:rsidP="007D3B4E">
            <w:pPr>
              <w:suppressLineNumbers/>
              <w:suppressAutoHyphens/>
              <w:rPr>
                <w:b/>
              </w:rPr>
            </w:pPr>
            <w:r w:rsidRPr="00855DBB">
              <w:t xml:space="preserve">__________________ / </w:t>
            </w:r>
            <w:r w:rsidRPr="00855DBB">
              <w:rPr>
                <w:b/>
              </w:rPr>
              <w:t>________________</w:t>
            </w:r>
            <w:r w:rsidRPr="00BA72C8">
              <w:rPr>
                <w:b/>
              </w:rPr>
              <w:t>/</w:t>
            </w:r>
          </w:p>
          <w:p w:rsidR="00F461EE" w:rsidRPr="00D07842" w:rsidRDefault="00F461EE" w:rsidP="007D3B4E">
            <w:pPr>
              <w:suppressLineNumbers/>
              <w:suppressAutoHyphens/>
              <w:rPr>
                <w:b/>
              </w:rPr>
            </w:pPr>
            <w:proofErr w:type="spellStart"/>
            <w:r w:rsidRPr="00D07842">
              <w:rPr>
                <w:b/>
              </w:rPr>
              <w:t>м.п</w:t>
            </w:r>
            <w:proofErr w:type="spellEnd"/>
            <w:r w:rsidRPr="00D07842">
              <w:rPr>
                <w:b/>
              </w:rPr>
              <w:t>.</w:t>
            </w:r>
          </w:p>
        </w:tc>
        <w:tc>
          <w:tcPr>
            <w:tcW w:w="5245" w:type="dxa"/>
          </w:tcPr>
          <w:p w:rsidR="00F461EE" w:rsidRPr="00BA72C8" w:rsidRDefault="00F461EE" w:rsidP="007D3B4E">
            <w:pPr>
              <w:tabs>
                <w:tab w:val="left" w:pos="5542"/>
              </w:tabs>
              <w:suppressAutoHyphens/>
              <w:rPr>
                <w:b/>
              </w:rPr>
            </w:pPr>
            <w:r w:rsidRPr="00BA72C8">
              <w:rPr>
                <w:b/>
              </w:rPr>
              <w:t>ЗАКАЗЧИК:</w:t>
            </w:r>
          </w:p>
          <w:p w:rsidR="00F461EE" w:rsidRPr="00BA72C8" w:rsidRDefault="00F461EE" w:rsidP="007D3B4E">
            <w:pPr>
              <w:tabs>
                <w:tab w:val="left" w:pos="5542"/>
              </w:tabs>
              <w:rPr>
                <w:b/>
              </w:rPr>
            </w:pPr>
            <w:r w:rsidRPr="00BA72C8">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F461EE" w:rsidRPr="00BA72C8" w:rsidRDefault="00F461EE" w:rsidP="007D3B4E"/>
          <w:p w:rsidR="00F461EE" w:rsidRDefault="00F461EE" w:rsidP="007D3B4E">
            <w:r>
              <w:t xml:space="preserve">Место нахождения: 101000, г. Москва, </w:t>
            </w:r>
          </w:p>
          <w:p w:rsidR="00F461EE" w:rsidRDefault="00F461EE" w:rsidP="007D3B4E">
            <w:r>
              <w:t>ул. Мясницкая, д. 20.</w:t>
            </w:r>
          </w:p>
          <w:p w:rsidR="00F461EE" w:rsidRDefault="00F461EE" w:rsidP="007D3B4E">
            <w:r>
              <w:t xml:space="preserve">ИНН 7714030726  </w:t>
            </w:r>
          </w:p>
          <w:p w:rsidR="00F461EE" w:rsidRDefault="00F461EE" w:rsidP="007D3B4E">
            <w:r>
              <w:t>КПП 770101001</w:t>
            </w:r>
          </w:p>
          <w:p w:rsidR="00F461EE" w:rsidRDefault="00F461EE" w:rsidP="007D3B4E">
            <w:r>
              <w:t xml:space="preserve">Национальный исследовательский университет «Высшая школа экономики» </w:t>
            </w:r>
          </w:p>
          <w:p w:rsidR="00F461EE" w:rsidRDefault="00F461EE" w:rsidP="007D3B4E">
            <w:r>
              <w:t xml:space="preserve">Банк: ПАО Сбербанк  г. Москва </w:t>
            </w:r>
          </w:p>
          <w:p w:rsidR="00F461EE" w:rsidRDefault="00F461EE" w:rsidP="007D3B4E">
            <w:r>
              <w:t>БИК 044525225</w:t>
            </w:r>
          </w:p>
          <w:p w:rsidR="00F461EE" w:rsidRDefault="00F461EE" w:rsidP="007D3B4E">
            <w:proofErr w:type="gramStart"/>
            <w:r>
              <w:t>Р</w:t>
            </w:r>
            <w:proofErr w:type="gramEnd"/>
            <w:r>
              <w:t>/счет 40503810938184000003</w:t>
            </w:r>
          </w:p>
          <w:p w:rsidR="00F461EE" w:rsidRDefault="00F461EE" w:rsidP="007D3B4E">
            <w:proofErr w:type="gramStart"/>
            <w:r>
              <w:t>К</w:t>
            </w:r>
            <w:proofErr w:type="gramEnd"/>
            <w:r>
              <w:t>/счет 30101810400000000225</w:t>
            </w:r>
          </w:p>
          <w:p w:rsidR="00F461EE" w:rsidRPr="00A606AD" w:rsidRDefault="00F461EE" w:rsidP="007D3B4E">
            <w:r w:rsidRPr="00A606AD">
              <w:t xml:space="preserve">Контактное лицо: </w:t>
            </w:r>
            <w:r>
              <w:t>_______________</w:t>
            </w:r>
          </w:p>
          <w:p w:rsidR="00F461EE" w:rsidRPr="00855DBB" w:rsidRDefault="00F461EE" w:rsidP="007D3B4E">
            <w:pPr>
              <w:suppressLineNumbers/>
              <w:suppressAutoHyphens/>
              <w:contextualSpacing/>
            </w:pPr>
            <w:r w:rsidRPr="00855DBB">
              <w:t>Тел.: +7 (____) ______________</w:t>
            </w:r>
          </w:p>
          <w:p w:rsidR="00F461EE" w:rsidRPr="00855DBB" w:rsidRDefault="00F461EE" w:rsidP="007D3B4E">
            <w:pPr>
              <w:suppressLineNumbers/>
              <w:suppressAutoHyphens/>
              <w:contextualSpacing/>
            </w:pPr>
            <w:r w:rsidRPr="00855DBB">
              <w:t>Адрес электронной почты:__________</w:t>
            </w:r>
          </w:p>
          <w:p w:rsidR="00F461EE" w:rsidRPr="00855DBB" w:rsidRDefault="00F461EE" w:rsidP="007D3B4E">
            <w:pPr>
              <w:keepNext/>
              <w:suppressLineNumbers/>
              <w:suppressAutoHyphens/>
              <w:contextualSpacing/>
            </w:pPr>
          </w:p>
          <w:p w:rsidR="00F461EE" w:rsidRPr="00855DBB" w:rsidRDefault="00F461EE" w:rsidP="007D3B4E">
            <w:pPr>
              <w:keepNext/>
              <w:suppressLineNumbers/>
              <w:suppressAutoHyphens/>
              <w:contextualSpacing/>
            </w:pPr>
          </w:p>
          <w:p w:rsidR="00F461EE" w:rsidRPr="00855DBB" w:rsidRDefault="00F461EE" w:rsidP="007D3B4E">
            <w:pPr>
              <w:autoSpaceDE w:val="0"/>
              <w:autoSpaceDN w:val="0"/>
              <w:adjustRightInd w:val="0"/>
              <w:jc w:val="both"/>
              <w:rPr>
                <w:b/>
                <w:bCs/>
              </w:rPr>
            </w:pPr>
            <w:r w:rsidRPr="00855DBB">
              <w:rPr>
                <w:b/>
                <w:bCs/>
              </w:rPr>
              <w:t>_____________________</w:t>
            </w:r>
          </w:p>
          <w:p w:rsidR="00F461EE" w:rsidRPr="00855DBB" w:rsidRDefault="00F461EE" w:rsidP="007D3B4E">
            <w:pPr>
              <w:autoSpaceDE w:val="0"/>
              <w:autoSpaceDN w:val="0"/>
              <w:adjustRightInd w:val="0"/>
              <w:jc w:val="both"/>
              <w:rPr>
                <w:b/>
              </w:rPr>
            </w:pPr>
          </w:p>
          <w:p w:rsidR="00F461EE" w:rsidRPr="00BA72C8" w:rsidRDefault="00F461EE" w:rsidP="007D3B4E">
            <w:pPr>
              <w:suppressLineNumbers/>
              <w:suppressAutoHyphens/>
              <w:rPr>
                <w:b/>
              </w:rPr>
            </w:pPr>
            <w:r w:rsidRPr="00855DBB">
              <w:t xml:space="preserve">__________________ / </w:t>
            </w:r>
            <w:r w:rsidRPr="00855DBB">
              <w:rPr>
                <w:b/>
              </w:rPr>
              <w:t>_________________</w:t>
            </w:r>
          </w:p>
          <w:p w:rsidR="00F461EE" w:rsidRPr="00BA72C8" w:rsidRDefault="00F461EE" w:rsidP="007D3B4E">
            <w:proofErr w:type="spellStart"/>
            <w:r w:rsidRPr="00BA72C8">
              <w:rPr>
                <w:b/>
              </w:rPr>
              <w:t>м.п</w:t>
            </w:r>
            <w:proofErr w:type="spellEnd"/>
            <w:r w:rsidRPr="00BA72C8">
              <w:rPr>
                <w:b/>
              </w:rPr>
              <w:t>.</w:t>
            </w:r>
          </w:p>
        </w:tc>
      </w:tr>
    </w:tbl>
    <w:p w:rsidR="00F461EE" w:rsidRDefault="00F461EE" w:rsidP="00F461EE">
      <w:pPr>
        <w:pStyle w:val="34"/>
        <w:keepNext w:val="0"/>
        <w:spacing w:before="0" w:after="0"/>
        <w:jc w:val="right"/>
        <w:rPr>
          <w:rFonts w:ascii="Times New Roman" w:hAnsi="Times New Roman"/>
          <w:bCs/>
          <w:kern w:val="2"/>
          <w:szCs w:val="24"/>
          <w:lang w:eastAsia="ru-RU"/>
        </w:rPr>
        <w:sectPr w:rsidR="00F461EE" w:rsidSect="007D3B4E">
          <w:footerReference w:type="default" r:id="rId34"/>
          <w:pgSz w:w="11906" w:h="16838" w:code="9"/>
          <w:pgMar w:top="993" w:right="707" w:bottom="851" w:left="1134" w:header="709" w:footer="311" w:gutter="0"/>
          <w:cols w:space="708"/>
          <w:docGrid w:linePitch="360"/>
        </w:sectPr>
      </w:pPr>
    </w:p>
    <w:p w:rsidR="00F461EE" w:rsidRPr="00586227" w:rsidRDefault="00F461EE" w:rsidP="00F461EE">
      <w:pPr>
        <w:pageBreakBefore/>
        <w:jc w:val="right"/>
        <w:rPr>
          <w:b/>
          <w:kern w:val="2"/>
        </w:rPr>
      </w:pPr>
      <w:r w:rsidRPr="00586227">
        <w:rPr>
          <w:b/>
          <w:kern w:val="2"/>
        </w:rPr>
        <w:lastRenderedPageBreak/>
        <w:t>Приложение</w:t>
      </w:r>
      <w:proofErr w:type="gramStart"/>
      <w:r w:rsidRPr="00586227">
        <w:rPr>
          <w:b/>
          <w:kern w:val="2"/>
        </w:rPr>
        <w:t xml:space="preserve"> А</w:t>
      </w:r>
      <w:proofErr w:type="gramEnd"/>
    </w:p>
    <w:p w:rsidR="00F461EE" w:rsidRPr="00586227" w:rsidRDefault="00F461EE" w:rsidP="00F461EE">
      <w:pPr>
        <w:tabs>
          <w:tab w:val="left" w:pos="6237"/>
        </w:tabs>
        <w:suppressAutoHyphens/>
        <w:jc w:val="right"/>
        <w:rPr>
          <w:b/>
          <w:kern w:val="2"/>
        </w:rPr>
      </w:pPr>
      <w:r w:rsidRPr="00586227">
        <w:rPr>
          <w:b/>
          <w:kern w:val="2"/>
        </w:rPr>
        <w:t>к Договору № ___________________</w:t>
      </w:r>
    </w:p>
    <w:p w:rsidR="00F461EE" w:rsidRPr="00586227" w:rsidRDefault="00F461EE" w:rsidP="00F461EE">
      <w:pPr>
        <w:tabs>
          <w:tab w:val="left" w:pos="7841"/>
        </w:tabs>
        <w:suppressAutoHyphens/>
        <w:jc w:val="right"/>
        <w:rPr>
          <w:kern w:val="2"/>
        </w:rPr>
      </w:pPr>
      <w:r w:rsidRPr="00586227">
        <w:rPr>
          <w:b/>
          <w:kern w:val="2"/>
        </w:rPr>
        <w:t xml:space="preserve">от </w:t>
      </w:r>
      <w:r w:rsidRPr="00586227">
        <w:rPr>
          <w:b/>
        </w:rPr>
        <w:t xml:space="preserve">«____» ______________ </w:t>
      </w:r>
      <w:r w:rsidRPr="00586227">
        <w:rPr>
          <w:b/>
          <w:kern w:val="2"/>
        </w:rPr>
        <w:t>20</w:t>
      </w:r>
      <w:r>
        <w:rPr>
          <w:b/>
          <w:kern w:val="2"/>
        </w:rPr>
        <w:t>20</w:t>
      </w:r>
      <w:r w:rsidRPr="00586227">
        <w:rPr>
          <w:b/>
          <w:kern w:val="2"/>
        </w:rPr>
        <w:t xml:space="preserve"> года</w:t>
      </w:r>
    </w:p>
    <w:p w:rsidR="00F461EE" w:rsidRPr="00586227" w:rsidRDefault="00F461EE" w:rsidP="00F461EE">
      <w:pPr>
        <w:widowControl w:val="0"/>
        <w:jc w:val="center"/>
        <w:outlineLvl w:val="0"/>
        <w:rPr>
          <w:rFonts w:ascii="Verdana" w:hAnsi="Verdana"/>
          <w:bCs/>
        </w:rPr>
      </w:pPr>
    </w:p>
    <w:p w:rsidR="00F461EE" w:rsidRPr="00586227" w:rsidRDefault="00F461EE" w:rsidP="00F461EE">
      <w:pPr>
        <w:widowControl w:val="0"/>
        <w:jc w:val="center"/>
        <w:outlineLvl w:val="0"/>
        <w:rPr>
          <w:b/>
        </w:rPr>
      </w:pPr>
      <w:bookmarkStart w:id="15" w:name="_Toc208372792"/>
      <w:bookmarkStart w:id="16" w:name="_Toc193875376"/>
      <w:bookmarkStart w:id="17" w:name="_Toc149388150"/>
      <w:bookmarkStart w:id="18" w:name="_Toc141777290"/>
      <w:bookmarkStart w:id="19" w:name="_Toc141777263"/>
      <w:bookmarkStart w:id="20" w:name="_Toc141777221"/>
      <w:bookmarkStart w:id="21" w:name="_Toc141777157"/>
      <w:bookmarkStart w:id="22" w:name="_Toc141776876"/>
      <w:bookmarkStart w:id="23" w:name="_Toc141776828"/>
      <w:bookmarkStart w:id="24" w:name="_Toc141775889"/>
      <w:bookmarkStart w:id="25" w:name="_Toc141775758"/>
      <w:bookmarkStart w:id="26" w:name="_Toc141775554"/>
      <w:bookmarkStart w:id="27" w:name="_Toc140980509"/>
      <w:bookmarkStart w:id="28" w:name="_Toc140894637"/>
      <w:bookmarkStart w:id="29" w:name="_Toc104720360"/>
      <w:bookmarkStart w:id="30" w:name="_Toc104610827"/>
      <w:bookmarkStart w:id="31" w:name="_Toc104610707"/>
      <w:bookmarkStart w:id="32" w:name="_Toc104096808"/>
      <w:bookmarkStart w:id="33" w:name="_Toc104096644"/>
      <w:bookmarkStart w:id="34" w:name="_Toc104096607"/>
      <w:r w:rsidRPr="00586227">
        <w:rPr>
          <w:b/>
        </w:rPr>
        <w:t>Техническое задание</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F461EE" w:rsidRDefault="00F461EE" w:rsidP="00F461EE">
      <w:pPr>
        <w:jc w:val="both"/>
        <w:rPr>
          <w:b/>
          <w:bCs/>
        </w:rPr>
      </w:pPr>
      <w:r w:rsidRPr="00ED19FC">
        <w:rPr>
          <w:b/>
          <w:bCs/>
        </w:rPr>
        <w:t xml:space="preserve">1. Требования, установленные Заказчиком, к качеству, техническим характеристикам </w:t>
      </w:r>
      <w:r>
        <w:rPr>
          <w:b/>
          <w:bCs/>
        </w:rPr>
        <w:t>Р</w:t>
      </w:r>
      <w:r w:rsidRPr="00ED19FC">
        <w:rPr>
          <w:b/>
          <w:bCs/>
        </w:rPr>
        <w:t xml:space="preserve">абот, к их безопасности, требования к результатам </w:t>
      </w:r>
      <w:r>
        <w:rPr>
          <w:b/>
          <w:bCs/>
        </w:rPr>
        <w:t>Р</w:t>
      </w:r>
      <w:r w:rsidRPr="00ED19FC">
        <w:rPr>
          <w:b/>
          <w:bCs/>
        </w:rPr>
        <w:t>абот,</w:t>
      </w:r>
      <w:r w:rsidRPr="00ED19FC">
        <w:t xml:space="preserve"> </w:t>
      </w:r>
      <w:r w:rsidRPr="00ED19FC">
        <w:rPr>
          <w:b/>
          <w:bCs/>
        </w:rPr>
        <w:t xml:space="preserve">к оборудованию и материалам, применяемым при выполнении Работ: </w:t>
      </w:r>
    </w:p>
    <w:p w:rsidR="00F461EE" w:rsidRPr="00FE2A10" w:rsidRDefault="00F461EE" w:rsidP="00F461EE">
      <w:pPr>
        <w:tabs>
          <w:tab w:val="left" w:pos="0"/>
          <w:tab w:val="left" w:pos="284"/>
        </w:tabs>
        <w:jc w:val="both"/>
        <w:rPr>
          <w:bCs/>
        </w:rPr>
      </w:pPr>
      <w:r w:rsidRPr="00FE2A10">
        <w:rPr>
          <w:bCs/>
        </w:rPr>
        <w:t xml:space="preserve">Виды и объемы </w:t>
      </w:r>
      <w:r>
        <w:rPr>
          <w:bCs/>
        </w:rPr>
        <w:t>Р</w:t>
      </w:r>
      <w:r w:rsidRPr="00FE2A10">
        <w:rPr>
          <w:bCs/>
        </w:rPr>
        <w:t xml:space="preserve">абот </w:t>
      </w:r>
      <w:r w:rsidRPr="00F10721">
        <w:rPr>
          <w:bCs/>
        </w:rPr>
        <w:t xml:space="preserve">указаны </w:t>
      </w:r>
      <w:r>
        <w:rPr>
          <w:bCs/>
        </w:rPr>
        <w:t xml:space="preserve">в </w:t>
      </w:r>
      <w:r w:rsidRPr="00F10721">
        <w:rPr>
          <w:bCs/>
        </w:rPr>
        <w:t>Локальном сметном расчете (Приложени</w:t>
      </w:r>
      <w:r>
        <w:rPr>
          <w:bCs/>
        </w:rPr>
        <w:t>е</w:t>
      </w:r>
      <w:proofErr w:type="gramStart"/>
      <w:r w:rsidRPr="00F10721">
        <w:rPr>
          <w:bCs/>
        </w:rPr>
        <w:t xml:space="preserve"> </w:t>
      </w:r>
      <w:r>
        <w:rPr>
          <w:bCs/>
        </w:rPr>
        <w:t>Б</w:t>
      </w:r>
      <w:proofErr w:type="gramEnd"/>
      <w:r>
        <w:rPr>
          <w:bCs/>
        </w:rPr>
        <w:t xml:space="preserve"> </w:t>
      </w:r>
      <w:r w:rsidRPr="00F10721">
        <w:rPr>
          <w:bCs/>
        </w:rPr>
        <w:t xml:space="preserve">к </w:t>
      </w:r>
      <w:r>
        <w:rPr>
          <w:bCs/>
        </w:rPr>
        <w:t>Договору), перечень материалов и оборудования, применяемых при выполнении Работ представлены в Таблице № 1.</w:t>
      </w:r>
      <w:r w:rsidRPr="00F10721">
        <w:rPr>
          <w:bCs/>
        </w:rPr>
        <w:t xml:space="preserve"> </w:t>
      </w:r>
    </w:p>
    <w:p w:rsidR="00F461EE" w:rsidRPr="00EB251C" w:rsidRDefault="00F461EE" w:rsidP="00F461EE">
      <w:pPr>
        <w:tabs>
          <w:tab w:val="left" w:pos="284"/>
        </w:tabs>
        <w:jc w:val="right"/>
        <w:rPr>
          <w:bCs/>
        </w:rPr>
      </w:pPr>
      <w:r w:rsidRPr="00804FB3">
        <w:rPr>
          <w:bCs/>
        </w:rPr>
        <w:t>Таблица № 1</w:t>
      </w:r>
    </w:p>
    <w:tbl>
      <w:tblPr>
        <w:tblW w:w="9654" w:type="dxa"/>
        <w:tblInd w:w="93" w:type="dxa"/>
        <w:tblLayout w:type="fixed"/>
        <w:tblLook w:val="04A0" w:firstRow="1" w:lastRow="0" w:firstColumn="1" w:lastColumn="0" w:noHBand="0" w:noVBand="1"/>
      </w:tblPr>
      <w:tblGrid>
        <w:gridCol w:w="513"/>
        <w:gridCol w:w="6306"/>
        <w:gridCol w:w="1418"/>
        <w:gridCol w:w="1417"/>
      </w:tblGrid>
      <w:tr w:rsidR="00F461EE" w:rsidRPr="00804FB3" w:rsidTr="007143E8">
        <w:trPr>
          <w:trHeight w:val="1343"/>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1EE" w:rsidRPr="00804FB3" w:rsidRDefault="00F461EE" w:rsidP="007D3B4E">
            <w:pPr>
              <w:jc w:val="center"/>
              <w:rPr>
                <w:b/>
                <w:color w:val="000000"/>
                <w:sz w:val="20"/>
                <w:szCs w:val="20"/>
              </w:rPr>
            </w:pPr>
            <w:r w:rsidRPr="00804FB3">
              <w:rPr>
                <w:b/>
                <w:color w:val="000000"/>
                <w:sz w:val="20"/>
                <w:szCs w:val="20"/>
              </w:rPr>
              <w:t xml:space="preserve">№ </w:t>
            </w:r>
            <w:proofErr w:type="gramStart"/>
            <w:r w:rsidRPr="00804FB3">
              <w:rPr>
                <w:b/>
                <w:color w:val="000000"/>
                <w:sz w:val="20"/>
                <w:szCs w:val="20"/>
              </w:rPr>
              <w:t>п</w:t>
            </w:r>
            <w:proofErr w:type="gramEnd"/>
            <w:r w:rsidRPr="00804FB3">
              <w:rPr>
                <w:b/>
                <w:color w:val="000000"/>
                <w:sz w:val="20"/>
                <w:szCs w:val="20"/>
              </w:rPr>
              <w:t>/п</w:t>
            </w:r>
          </w:p>
        </w:tc>
        <w:tc>
          <w:tcPr>
            <w:tcW w:w="6306" w:type="dxa"/>
            <w:tcBorders>
              <w:top w:val="single" w:sz="4" w:space="0" w:color="auto"/>
              <w:left w:val="nil"/>
              <w:bottom w:val="single" w:sz="4" w:space="0" w:color="auto"/>
              <w:right w:val="single" w:sz="4" w:space="0" w:color="000000"/>
            </w:tcBorders>
            <w:shd w:val="clear" w:color="auto" w:fill="auto"/>
            <w:vAlign w:val="center"/>
            <w:hideMark/>
          </w:tcPr>
          <w:p w:rsidR="00F461EE" w:rsidRPr="00804FB3" w:rsidRDefault="00F461EE" w:rsidP="007D3B4E">
            <w:pPr>
              <w:jc w:val="center"/>
              <w:rPr>
                <w:b/>
                <w:color w:val="000000"/>
                <w:sz w:val="20"/>
                <w:szCs w:val="20"/>
              </w:rPr>
            </w:pPr>
            <w:r w:rsidRPr="00804FB3">
              <w:rPr>
                <w:b/>
                <w:color w:val="000000"/>
                <w:sz w:val="20"/>
                <w:szCs w:val="20"/>
              </w:rPr>
              <w:t xml:space="preserve">Наименования, характеристики, требования к качеству материалов и оборудования, применяемых при выполнении Работ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461EE" w:rsidRPr="00804FB3" w:rsidRDefault="00F461EE" w:rsidP="007D3B4E">
            <w:pPr>
              <w:jc w:val="center"/>
              <w:rPr>
                <w:b/>
                <w:color w:val="000000"/>
                <w:sz w:val="20"/>
                <w:szCs w:val="20"/>
              </w:rPr>
            </w:pPr>
            <w:r w:rsidRPr="00804FB3">
              <w:rPr>
                <w:b/>
                <w:color w:val="000000"/>
                <w:sz w:val="20"/>
                <w:szCs w:val="20"/>
              </w:rPr>
              <w:t>Единица измерения</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rsidR="00F461EE" w:rsidRPr="00804FB3" w:rsidRDefault="00F461EE" w:rsidP="007D3B4E">
            <w:pPr>
              <w:jc w:val="center"/>
              <w:rPr>
                <w:b/>
                <w:color w:val="000000"/>
                <w:sz w:val="20"/>
                <w:szCs w:val="20"/>
              </w:rPr>
            </w:pPr>
            <w:r w:rsidRPr="00804FB3">
              <w:rPr>
                <w:b/>
                <w:color w:val="000000"/>
                <w:sz w:val="20"/>
                <w:szCs w:val="20"/>
              </w:rPr>
              <w:t>Количество</w:t>
            </w:r>
          </w:p>
        </w:tc>
      </w:tr>
      <w:tr w:rsidR="00F461EE" w:rsidRPr="00804FB3" w:rsidTr="007143E8">
        <w:trPr>
          <w:trHeight w:val="338"/>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F461EE" w:rsidRPr="00804FB3" w:rsidRDefault="00F461EE" w:rsidP="007D3B4E">
            <w:pPr>
              <w:jc w:val="center"/>
              <w:rPr>
                <w:color w:val="000000"/>
                <w:sz w:val="20"/>
                <w:szCs w:val="20"/>
              </w:rPr>
            </w:pPr>
            <w:r w:rsidRPr="00804FB3">
              <w:rPr>
                <w:color w:val="000000"/>
                <w:sz w:val="20"/>
                <w:szCs w:val="20"/>
              </w:rPr>
              <w:t>1</w:t>
            </w:r>
          </w:p>
        </w:tc>
        <w:tc>
          <w:tcPr>
            <w:tcW w:w="6306" w:type="dxa"/>
            <w:tcBorders>
              <w:top w:val="single" w:sz="4" w:space="0" w:color="auto"/>
              <w:left w:val="nil"/>
              <w:bottom w:val="single" w:sz="4" w:space="0" w:color="auto"/>
              <w:right w:val="single" w:sz="4" w:space="0" w:color="000000"/>
            </w:tcBorders>
            <w:shd w:val="clear" w:color="auto" w:fill="auto"/>
            <w:vAlign w:val="center"/>
            <w:hideMark/>
          </w:tcPr>
          <w:p w:rsidR="00F461EE" w:rsidRPr="00804FB3" w:rsidRDefault="00F461EE" w:rsidP="007D3B4E">
            <w:pPr>
              <w:jc w:val="center"/>
              <w:rPr>
                <w:color w:val="000000"/>
                <w:sz w:val="20"/>
                <w:szCs w:val="20"/>
              </w:rPr>
            </w:pPr>
            <w:r w:rsidRPr="00804FB3">
              <w:rPr>
                <w:color w:val="000000"/>
                <w:sz w:val="20"/>
                <w:szCs w:val="20"/>
              </w:rPr>
              <w:t>2</w:t>
            </w:r>
          </w:p>
        </w:tc>
        <w:tc>
          <w:tcPr>
            <w:tcW w:w="1418" w:type="dxa"/>
            <w:tcBorders>
              <w:top w:val="nil"/>
              <w:left w:val="nil"/>
              <w:bottom w:val="single" w:sz="4" w:space="0" w:color="auto"/>
              <w:right w:val="single" w:sz="4" w:space="0" w:color="auto"/>
            </w:tcBorders>
            <w:shd w:val="clear" w:color="auto" w:fill="auto"/>
            <w:vAlign w:val="center"/>
            <w:hideMark/>
          </w:tcPr>
          <w:p w:rsidR="00F461EE" w:rsidRPr="00804FB3" w:rsidRDefault="00F461EE" w:rsidP="007D3B4E">
            <w:pPr>
              <w:jc w:val="center"/>
              <w:rPr>
                <w:color w:val="000000"/>
                <w:sz w:val="20"/>
                <w:szCs w:val="20"/>
              </w:rPr>
            </w:pPr>
            <w:r w:rsidRPr="00804FB3">
              <w:rPr>
                <w:color w:val="000000"/>
                <w:sz w:val="20"/>
                <w:szCs w:val="20"/>
              </w:rPr>
              <w:t>3</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rsidR="00F461EE" w:rsidRPr="00804FB3" w:rsidRDefault="00F461EE" w:rsidP="007D3B4E">
            <w:pPr>
              <w:jc w:val="center"/>
              <w:rPr>
                <w:color w:val="000000"/>
                <w:sz w:val="20"/>
                <w:szCs w:val="20"/>
              </w:rPr>
            </w:pPr>
            <w:r w:rsidRPr="00804FB3">
              <w:rPr>
                <w:color w:val="000000"/>
                <w:sz w:val="20"/>
                <w:szCs w:val="20"/>
              </w:rPr>
              <w:t>4</w:t>
            </w:r>
          </w:p>
        </w:tc>
      </w:tr>
      <w:tr w:rsidR="00F461EE" w:rsidRPr="00804FB3" w:rsidTr="007143E8">
        <w:trPr>
          <w:trHeight w:val="416"/>
        </w:trPr>
        <w:tc>
          <w:tcPr>
            <w:tcW w:w="513" w:type="dxa"/>
            <w:tcBorders>
              <w:top w:val="nil"/>
              <w:left w:val="single" w:sz="4" w:space="0" w:color="auto"/>
              <w:bottom w:val="single" w:sz="4" w:space="0" w:color="auto"/>
              <w:right w:val="single" w:sz="4" w:space="0" w:color="auto"/>
            </w:tcBorders>
            <w:shd w:val="clear" w:color="auto" w:fill="auto"/>
            <w:vAlign w:val="center"/>
          </w:tcPr>
          <w:p w:rsidR="00F461EE" w:rsidRPr="00804FB3" w:rsidRDefault="00F461EE" w:rsidP="007D3B4E">
            <w:pPr>
              <w:rPr>
                <w:color w:val="000000"/>
                <w:sz w:val="20"/>
                <w:szCs w:val="20"/>
              </w:rPr>
            </w:pPr>
            <w:r w:rsidRPr="00804FB3">
              <w:rPr>
                <w:color w:val="000000"/>
                <w:sz w:val="20"/>
                <w:szCs w:val="20"/>
              </w:rPr>
              <w:t>1</w:t>
            </w:r>
          </w:p>
        </w:tc>
        <w:tc>
          <w:tcPr>
            <w:tcW w:w="6306" w:type="dxa"/>
            <w:tcBorders>
              <w:top w:val="single" w:sz="4" w:space="0" w:color="auto"/>
              <w:left w:val="nil"/>
              <w:bottom w:val="single" w:sz="4" w:space="0" w:color="auto"/>
              <w:right w:val="single" w:sz="4" w:space="0" w:color="000000"/>
            </w:tcBorders>
            <w:shd w:val="clear" w:color="auto" w:fill="auto"/>
          </w:tcPr>
          <w:p w:rsidR="00F461EE" w:rsidRDefault="00F461EE" w:rsidP="007D3B4E">
            <w:pPr>
              <w:rPr>
                <w:bCs/>
                <w:iCs/>
                <w:sz w:val="20"/>
                <w:szCs w:val="20"/>
              </w:rPr>
            </w:pPr>
            <w:r w:rsidRPr="00804FB3">
              <w:rPr>
                <w:color w:val="000000"/>
                <w:sz w:val="20"/>
                <w:szCs w:val="20"/>
              </w:rPr>
              <w:t xml:space="preserve">Панели для подвесных потолков гигиенические </w:t>
            </w:r>
            <w:r w:rsidRPr="00894576">
              <w:rPr>
                <w:bCs/>
                <w:iCs/>
                <w:sz w:val="20"/>
                <w:szCs w:val="20"/>
              </w:rPr>
              <w:t>_____________</w:t>
            </w:r>
            <w:r w:rsidRPr="00894576">
              <w:rPr>
                <w:bCs/>
                <w:iCs/>
                <w:sz w:val="20"/>
                <w:szCs w:val="20"/>
                <w:vertAlign w:val="superscript"/>
              </w:rPr>
              <w:footnoteReference w:id="50"/>
            </w:r>
          </w:p>
          <w:p w:rsidR="00F461EE" w:rsidRPr="00894576" w:rsidRDefault="00F461EE" w:rsidP="007D3B4E">
            <w:pPr>
              <w:rPr>
                <w:bCs/>
                <w:iCs/>
                <w:sz w:val="20"/>
                <w:szCs w:val="20"/>
              </w:rPr>
            </w:pPr>
            <w:r w:rsidRPr="00894576">
              <w:rPr>
                <w:bCs/>
                <w:iCs/>
                <w:sz w:val="20"/>
                <w:szCs w:val="20"/>
              </w:rPr>
              <w:t>Производитель ______________</w:t>
            </w:r>
            <w:r w:rsidRPr="00894576">
              <w:rPr>
                <w:bCs/>
                <w:iCs/>
                <w:sz w:val="20"/>
                <w:szCs w:val="20"/>
                <w:vertAlign w:val="superscript"/>
              </w:rPr>
              <w:t xml:space="preserve"> </w:t>
            </w:r>
            <w:r w:rsidRPr="00894576">
              <w:rPr>
                <w:bCs/>
                <w:iCs/>
                <w:sz w:val="20"/>
                <w:szCs w:val="20"/>
                <w:vertAlign w:val="superscript"/>
              </w:rPr>
              <w:footnoteReference w:id="51"/>
            </w:r>
            <w:r w:rsidRPr="00894576">
              <w:rPr>
                <w:bCs/>
                <w:iCs/>
                <w:sz w:val="20"/>
                <w:szCs w:val="20"/>
              </w:rPr>
              <w:t xml:space="preserve"> </w:t>
            </w:r>
          </w:p>
          <w:p w:rsidR="00F461EE" w:rsidRPr="00804FB3" w:rsidRDefault="00F461EE" w:rsidP="007D3B4E">
            <w:pPr>
              <w:rPr>
                <w:color w:val="000000"/>
                <w:sz w:val="20"/>
                <w:szCs w:val="20"/>
              </w:rPr>
            </w:pPr>
            <w:r w:rsidRPr="00804FB3">
              <w:rPr>
                <w:color w:val="000000"/>
                <w:sz w:val="20"/>
                <w:szCs w:val="20"/>
              </w:rPr>
              <w:t>Панели потолочные  обладают  антимикробными свойствами, что позволяет использовать их в помещениях со средой «чистая комната». Классификация по стандарту чистоты ISO 5.</w:t>
            </w:r>
          </w:p>
          <w:p w:rsidR="00F461EE" w:rsidRPr="00804FB3" w:rsidRDefault="00F461EE" w:rsidP="007D3B4E">
            <w:pPr>
              <w:rPr>
                <w:color w:val="000000"/>
                <w:sz w:val="20"/>
                <w:szCs w:val="20"/>
              </w:rPr>
            </w:pPr>
            <w:r w:rsidRPr="00804FB3">
              <w:rPr>
                <w:color w:val="000000"/>
                <w:sz w:val="20"/>
                <w:szCs w:val="20"/>
              </w:rPr>
              <w:t xml:space="preserve">Поверхность данных потолков устойчива к обработке дезинфицирующими средствами, в состав которых входят активные вещества: четвертичный аммоний, перекись водорода, хлорин. </w:t>
            </w:r>
          </w:p>
          <w:p w:rsidR="00F461EE" w:rsidRPr="00804FB3" w:rsidRDefault="00F461EE" w:rsidP="007D3B4E">
            <w:pPr>
              <w:rPr>
                <w:color w:val="000000"/>
                <w:sz w:val="20"/>
                <w:szCs w:val="20"/>
              </w:rPr>
            </w:pPr>
            <w:r w:rsidRPr="00804FB3">
              <w:rPr>
                <w:color w:val="000000"/>
                <w:sz w:val="20"/>
                <w:szCs w:val="20"/>
              </w:rPr>
              <w:t xml:space="preserve">Технические характеристики: </w:t>
            </w:r>
          </w:p>
          <w:p w:rsidR="00F461EE" w:rsidRPr="00804FB3" w:rsidRDefault="00F461EE" w:rsidP="007D3B4E">
            <w:pPr>
              <w:rPr>
                <w:color w:val="000000"/>
                <w:sz w:val="20"/>
                <w:szCs w:val="20"/>
              </w:rPr>
            </w:pPr>
            <w:r w:rsidRPr="00804FB3">
              <w:rPr>
                <w:color w:val="000000"/>
                <w:sz w:val="20"/>
                <w:szCs w:val="20"/>
              </w:rPr>
              <w:t xml:space="preserve">вид - </w:t>
            </w:r>
            <w:proofErr w:type="gramStart"/>
            <w:r w:rsidRPr="00804FB3">
              <w:rPr>
                <w:color w:val="000000"/>
                <w:sz w:val="20"/>
                <w:szCs w:val="20"/>
              </w:rPr>
              <w:t>влагостойкие</w:t>
            </w:r>
            <w:proofErr w:type="gramEnd"/>
          </w:p>
          <w:p w:rsidR="00F461EE" w:rsidRPr="00804FB3" w:rsidRDefault="00F461EE" w:rsidP="007D3B4E">
            <w:pPr>
              <w:rPr>
                <w:color w:val="000000"/>
                <w:sz w:val="20"/>
                <w:szCs w:val="20"/>
              </w:rPr>
            </w:pPr>
            <w:r w:rsidRPr="00804FB3">
              <w:rPr>
                <w:color w:val="000000"/>
                <w:sz w:val="20"/>
                <w:szCs w:val="20"/>
              </w:rPr>
              <w:t>длина - 600 мм</w:t>
            </w:r>
          </w:p>
          <w:p w:rsidR="00F461EE" w:rsidRPr="00804FB3" w:rsidRDefault="00F461EE" w:rsidP="007D3B4E">
            <w:pPr>
              <w:rPr>
                <w:color w:val="000000"/>
                <w:sz w:val="20"/>
                <w:szCs w:val="20"/>
              </w:rPr>
            </w:pPr>
            <w:r w:rsidRPr="00804FB3">
              <w:rPr>
                <w:color w:val="000000"/>
                <w:sz w:val="20"/>
                <w:szCs w:val="20"/>
              </w:rPr>
              <w:t>ширина - 600 мм</w:t>
            </w:r>
          </w:p>
          <w:p w:rsidR="00F461EE" w:rsidRPr="00804FB3" w:rsidRDefault="00F461EE" w:rsidP="007D3B4E">
            <w:pPr>
              <w:rPr>
                <w:color w:val="000000"/>
                <w:sz w:val="20"/>
                <w:szCs w:val="20"/>
              </w:rPr>
            </w:pPr>
            <w:r w:rsidRPr="00804FB3">
              <w:rPr>
                <w:color w:val="000000"/>
                <w:sz w:val="20"/>
                <w:szCs w:val="20"/>
              </w:rPr>
              <w:t>толщина - 12 мм</w:t>
            </w:r>
          </w:p>
          <w:p w:rsidR="00F461EE" w:rsidRPr="00804FB3" w:rsidRDefault="00F461EE" w:rsidP="007D3B4E">
            <w:pPr>
              <w:rPr>
                <w:color w:val="000000"/>
                <w:sz w:val="20"/>
                <w:szCs w:val="20"/>
              </w:rPr>
            </w:pPr>
            <w:r w:rsidRPr="00804FB3">
              <w:rPr>
                <w:color w:val="000000"/>
                <w:sz w:val="20"/>
                <w:szCs w:val="20"/>
              </w:rPr>
              <w:t>материал - минеральное волокно</w:t>
            </w:r>
          </w:p>
          <w:p w:rsidR="00F461EE" w:rsidRPr="00804FB3" w:rsidRDefault="00F461EE" w:rsidP="007D3B4E">
            <w:pPr>
              <w:rPr>
                <w:color w:val="000000"/>
                <w:sz w:val="20"/>
                <w:szCs w:val="20"/>
              </w:rPr>
            </w:pPr>
            <w:r w:rsidRPr="00804FB3">
              <w:rPr>
                <w:color w:val="000000"/>
                <w:sz w:val="20"/>
                <w:szCs w:val="20"/>
              </w:rPr>
              <w:t>фактура поверхности - гладкая</w:t>
            </w:r>
          </w:p>
          <w:p w:rsidR="00F461EE" w:rsidRPr="00804FB3" w:rsidRDefault="00F461EE" w:rsidP="007D3B4E">
            <w:pPr>
              <w:rPr>
                <w:color w:val="000000"/>
                <w:sz w:val="20"/>
                <w:szCs w:val="20"/>
              </w:rPr>
            </w:pPr>
            <w:r w:rsidRPr="00804FB3">
              <w:rPr>
                <w:color w:val="000000"/>
                <w:sz w:val="20"/>
                <w:szCs w:val="20"/>
              </w:rPr>
              <w:t>цвет - белый</w:t>
            </w:r>
          </w:p>
          <w:p w:rsidR="00F461EE" w:rsidRPr="00804FB3" w:rsidRDefault="00F461EE" w:rsidP="007D3B4E">
            <w:pPr>
              <w:rPr>
                <w:color w:val="000000"/>
                <w:sz w:val="20"/>
                <w:szCs w:val="20"/>
              </w:rPr>
            </w:pPr>
            <w:r w:rsidRPr="00804FB3">
              <w:rPr>
                <w:color w:val="000000"/>
                <w:sz w:val="20"/>
                <w:szCs w:val="20"/>
              </w:rPr>
              <w:t xml:space="preserve">место применения - для медицинских учреждений, </w:t>
            </w:r>
          </w:p>
          <w:p w:rsidR="00F461EE" w:rsidRPr="0000013B" w:rsidRDefault="00F461EE" w:rsidP="007D3B4E">
            <w:pPr>
              <w:rPr>
                <w:color w:val="000000"/>
                <w:sz w:val="20"/>
                <w:szCs w:val="20"/>
              </w:rPr>
            </w:pPr>
            <w:r w:rsidRPr="0000013B">
              <w:rPr>
                <w:color w:val="000000"/>
                <w:sz w:val="20"/>
                <w:szCs w:val="20"/>
              </w:rPr>
              <w:t>звукопоглощение  - 0,2 NRC</w:t>
            </w:r>
          </w:p>
          <w:p w:rsidR="00F461EE" w:rsidRPr="0000013B" w:rsidRDefault="00F461EE" w:rsidP="007D3B4E">
            <w:pPr>
              <w:rPr>
                <w:color w:val="000000"/>
                <w:sz w:val="20"/>
                <w:szCs w:val="20"/>
              </w:rPr>
            </w:pPr>
            <w:r w:rsidRPr="0000013B">
              <w:rPr>
                <w:color w:val="000000"/>
                <w:sz w:val="20"/>
                <w:szCs w:val="20"/>
              </w:rPr>
              <w:t>показатель звукоизоляции - 37 дБ</w:t>
            </w:r>
          </w:p>
          <w:p w:rsidR="00F461EE" w:rsidRPr="0000013B" w:rsidRDefault="00F461EE" w:rsidP="007D3B4E">
            <w:pPr>
              <w:rPr>
                <w:color w:val="000000"/>
                <w:sz w:val="20"/>
                <w:szCs w:val="20"/>
              </w:rPr>
            </w:pPr>
            <w:r w:rsidRPr="0000013B">
              <w:rPr>
                <w:color w:val="000000"/>
                <w:sz w:val="20"/>
                <w:szCs w:val="20"/>
              </w:rPr>
              <w:t>коэффициент звукопоглощения - 0,2 AW</w:t>
            </w:r>
          </w:p>
          <w:p w:rsidR="00F461EE" w:rsidRPr="00804FB3" w:rsidRDefault="00F461EE" w:rsidP="007D3B4E">
            <w:pPr>
              <w:rPr>
                <w:color w:val="000000"/>
                <w:sz w:val="20"/>
                <w:szCs w:val="20"/>
              </w:rPr>
            </w:pPr>
            <w:r w:rsidRPr="0000013B">
              <w:rPr>
                <w:color w:val="000000"/>
                <w:sz w:val="20"/>
                <w:szCs w:val="20"/>
              </w:rPr>
              <w:t>светоотражение - 87 %</w:t>
            </w:r>
          </w:p>
          <w:p w:rsidR="00F461EE" w:rsidRPr="00804FB3" w:rsidRDefault="00F461EE" w:rsidP="007D3B4E">
            <w:pPr>
              <w:rPr>
                <w:color w:val="000000"/>
                <w:sz w:val="20"/>
                <w:szCs w:val="20"/>
              </w:rPr>
            </w:pPr>
            <w:r w:rsidRPr="00804FB3">
              <w:rPr>
                <w:color w:val="000000"/>
                <w:sz w:val="20"/>
                <w:szCs w:val="20"/>
              </w:rPr>
              <w:t>группа горючести - Г</w:t>
            </w:r>
            <w:proofErr w:type="gramStart"/>
            <w:r w:rsidRPr="00804FB3">
              <w:rPr>
                <w:color w:val="000000"/>
                <w:sz w:val="20"/>
                <w:szCs w:val="20"/>
              </w:rPr>
              <w:t>1</w:t>
            </w:r>
            <w:proofErr w:type="gramEnd"/>
          </w:p>
          <w:p w:rsidR="00F461EE" w:rsidRPr="00804FB3" w:rsidRDefault="00F461EE" w:rsidP="007D3B4E">
            <w:pPr>
              <w:rPr>
                <w:color w:val="000000"/>
                <w:sz w:val="20"/>
                <w:szCs w:val="20"/>
              </w:rPr>
            </w:pPr>
            <w:r w:rsidRPr="00804FB3">
              <w:rPr>
                <w:color w:val="000000"/>
                <w:sz w:val="20"/>
                <w:szCs w:val="20"/>
              </w:rPr>
              <w:t xml:space="preserve">Должен соответствовать: ГОСТ </w:t>
            </w:r>
            <w:proofErr w:type="gramStart"/>
            <w:r w:rsidRPr="00804FB3">
              <w:rPr>
                <w:color w:val="000000"/>
                <w:sz w:val="20"/>
                <w:szCs w:val="20"/>
              </w:rPr>
              <w:t>Р</w:t>
            </w:r>
            <w:proofErr w:type="gramEnd"/>
            <w:r w:rsidRPr="00804FB3">
              <w:rPr>
                <w:color w:val="000000"/>
                <w:sz w:val="20"/>
                <w:szCs w:val="20"/>
              </w:rPr>
              <w:t xml:space="preserve"> 53298-2009 Потолки подвесные. М</w:t>
            </w:r>
            <w:r>
              <w:rPr>
                <w:color w:val="000000"/>
                <w:sz w:val="20"/>
                <w:szCs w:val="20"/>
              </w:rPr>
              <w:t>етод испытания на огнестойкость</w:t>
            </w:r>
          </w:p>
        </w:tc>
        <w:tc>
          <w:tcPr>
            <w:tcW w:w="1418" w:type="dxa"/>
            <w:tcBorders>
              <w:top w:val="nil"/>
              <w:left w:val="nil"/>
              <w:bottom w:val="single" w:sz="4" w:space="0" w:color="auto"/>
              <w:right w:val="single" w:sz="4" w:space="0" w:color="auto"/>
            </w:tcBorders>
            <w:shd w:val="clear" w:color="auto" w:fill="auto"/>
          </w:tcPr>
          <w:p w:rsidR="00F461EE" w:rsidRPr="00804FB3" w:rsidRDefault="00F461EE" w:rsidP="007D3B4E">
            <w:pPr>
              <w:rPr>
                <w:color w:val="000000"/>
                <w:sz w:val="20"/>
                <w:szCs w:val="20"/>
              </w:rPr>
            </w:pPr>
            <w:r w:rsidRPr="00804FB3">
              <w:rPr>
                <w:color w:val="000000"/>
                <w:sz w:val="20"/>
                <w:szCs w:val="20"/>
              </w:rPr>
              <w:t>м</w:t>
            </w:r>
            <w:proofErr w:type="gramStart"/>
            <w:r w:rsidRPr="00804FB3">
              <w:rPr>
                <w:color w:val="000000"/>
                <w:sz w:val="20"/>
                <w:szCs w:val="20"/>
                <w:vertAlign w:val="superscript"/>
              </w:rPr>
              <w:t>2</w:t>
            </w:r>
            <w:proofErr w:type="gramEnd"/>
          </w:p>
        </w:tc>
        <w:tc>
          <w:tcPr>
            <w:tcW w:w="1417" w:type="dxa"/>
            <w:tcBorders>
              <w:top w:val="single" w:sz="4" w:space="0" w:color="auto"/>
              <w:left w:val="nil"/>
              <w:bottom w:val="single" w:sz="4" w:space="0" w:color="auto"/>
              <w:right w:val="single" w:sz="4" w:space="0" w:color="000000"/>
            </w:tcBorders>
            <w:shd w:val="clear" w:color="auto" w:fill="auto"/>
          </w:tcPr>
          <w:p w:rsidR="00F461EE" w:rsidRPr="00804FB3" w:rsidRDefault="00F461EE" w:rsidP="007D3B4E">
            <w:pPr>
              <w:jc w:val="right"/>
              <w:rPr>
                <w:color w:val="000000"/>
                <w:sz w:val="20"/>
                <w:szCs w:val="20"/>
              </w:rPr>
            </w:pPr>
            <w:r w:rsidRPr="00804FB3">
              <w:rPr>
                <w:color w:val="000000"/>
                <w:sz w:val="20"/>
                <w:szCs w:val="20"/>
              </w:rPr>
              <w:t>41,2</w:t>
            </w:r>
          </w:p>
        </w:tc>
      </w:tr>
      <w:tr w:rsidR="00F461EE" w:rsidRPr="00804FB3" w:rsidTr="007143E8">
        <w:trPr>
          <w:trHeight w:val="672"/>
        </w:trPr>
        <w:tc>
          <w:tcPr>
            <w:tcW w:w="513" w:type="dxa"/>
            <w:tcBorders>
              <w:top w:val="single" w:sz="4" w:space="0" w:color="auto"/>
              <w:left w:val="single" w:sz="4" w:space="0" w:color="auto"/>
              <w:bottom w:val="single" w:sz="4" w:space="0" w:color="auto"/>
              <w:right w:val="single" w:sz="4" w:space="0" w:color="auto"/>
            </w:tcBorders>
            <w:shd w:val="clear" w:color="auto" w:fill="auto"/>
          </w:tcPr>
          <w:p w:rsidR="00F461EE" w:rsidRPr="00804FB3" w:rsidRDefault="00F461EE" w:rsidP="007D3B4E">
            <w:pPr>
              <w:jc w:val="center"/>
              <w:rPr>
                <w:color w:val="000000"/>
                <w:sz w:val="20"/>
                <w:szCs w:val="20"/>
              </w:rPr>
            </w:pPr>
            <w:r w:rsidRPr="00804FB3">
              <w:rPr>
                <w:color w:val="000000"/>
                <w:sz w:val="20"/>
                <w:szCs w:val="20"/>
              </w:rPr>
              <w:t>2</w:t>
            </w:r>
          </w:p>
        </w:tc>
        <w:tc>
          <w:tcPr>
            <w:tcW w:w="6306" w:type="dxa"/>
            <w:tcBorders>
              <w:top w:val="single" w:sz="4" w:space="0" w:color="auto"/>
              <w:left w:val="single" w:sz="4" w:space="0" w:color="auto"/>
              <w:bottom w:val="single" w:sz="4" w:space="0" w:color="auto"/>
              <w:right w:val="single" w:sz="4" w:space="0" w:color="auto"/>
            </w:tcBorders>
            <w:shd w:val="clear" w:color="auto" w:fill="auto"/>
          </w:tcPr>
          <w:p w:rsidR="00F461EE" w:rsidRDefault="00F461EE" w:rsidP="007D3B4E">
            <w:pPr>
              <w:rPr>
                <w:bCs/>
                <w:iCs/>
                <w:sz w:val="20"/>
                <w:szCs w:val="20"/>
              </w:rPr>
            </w:pPr>
            <w:r w:rsidRPr="00804FB3">
              <w:rPr>
                <w:color w:val="000000"/>
                <w:sz w:val="20"/>
                <w:szCs w:val="20"/>
              </w:rPr>
              <w:t xml:space="preserve">Грунтовки для бетона и штукатурки </w:t>
            </w:r>
            <w:r w:rsidRPr="00894576">
              <w:rPr>
                <w:bCs/>
                <w:iCs/>
                <w:sz w:val="20"/>
                <w:szCs w:val="20"/>
              </w:rPr>
              <w:t>_____________</w:t>
            </w:r>
            <w:r w:rsidRPr="00894576">
              <w:rPr>
                <w:bCs/>
                <w:iCs/>
                <w:sz w:val="20"/>
                <w:szCs w:val="20"/>
                <w:vertAlign w:val="superscript"/>
              </w:rPr>
              <w:footnoteReference w:id="52"/>
            </w:r>
          </w:p>
          <w:p w:rsidR="00F461EE" w:rsidRPr="00894576" w:rsidRDefault="00F461EE" w:rsidP="007D3B4E">
            <w:pPr>
              <w:rPr>
                <w:bCs/>
                <w:iCs/>
                <w:sz w:val="20"/>
                <w:szCs w:val="20"/>
              </w:rPr>
            </w:pPr>
            <w:r w:rsidRPr="00894576">
              <w:rPr>
                <w:bCs/>
                <w:iCs/>
                <w:sz w:val="20"/>
                <w:szCs w:val="20"/>
              </w:rPr>
              <w:t>Производитель ______________</w:t>
            </w:r>
            <w:r w:rsidRPr="00894576">
              <w:rPr>
                <w:bCs/>
                <w:iCs/>
                <w:sz w:val="20"/>
                <w:szCs w:val="20"/>
                <w:vertAlign w:val="superscript"/>
              </w:rPr>
              <w:t xml:space="preserve"> </w:t>
            </w:r>
            <w:r w:rsidRPr="00894576">
              <w:rPr>
                <w:bCs/>
                <w:iCs/>
                <w:sz w:val="20"/>
                <w:szCs w:val="20"/>
                <w:vertAlign w:val="superscript"/>
              </w:rPr>
              <w:footnoteReference w:id="53"/>
            </w:r>
            <w:r w:rsidRPr="00894576">
              <w:rPr>
                <w:bCs/>
                <w:iCs/>
                <w:sz w:val="20"/>
                <w:szCs w:val="20"/>
              </w:rPr>
              <w:t xml:space="preserve"> </w:t>
            </w:r>
          </w:p>
          <w:p w:rsidR="00F461EE" w:rsidRPr="00804FB3" w:rsidRDefault="00F461EE" w:rsidP="007D3B4E">
            <w:pPr>
              <w:rPr>
                <w:color w:val="000000"/>
                <w:sz w:val="20"/>
                <w:szCs w:val="20"/>
              </w:rPr>
            </w:pPr>
            <w:r w:rsidRPr="00804FB3">
              <w:rPr>
                <w:color w:val="000000"/>
                <w:sz w:val="20"/>
                <w:szCs w:val="20"/>
              </w:rPr>
              <w:t xml:space="preserve">Грунтовка предназначена для обработки основания в целях укрепления поверхности, снижения ее </w:t>
            </w:r>
            <w:proofErr w:type="spellStart"/>
            <w:r w:rsidRPr="00804FB3">
              <w:rPr>
                <w:color w:val="000000"/>
                <w:sz w:val="20"/>
                <w:szCs w:val="20"/>
              </w:rPr>
              <w:t>впитываемости</w:t>
            </w:r>
            <w:proofErr w:type="spellEnd"/>
            <w:r w:rsidRPr="00804FB3">
              <w:rPr>
                <w:color w:val="000000"/>
                <w:sz w:val="20"/>
                <w:szCs w:val="20"/>
              </w:rPr>
              <w:t xml:space="preserve"> и улучшения адгезии финишного покрытия (шпаклевки, краски, обои, облицовочной плитки и т.п.)</w:t>
            </w:r>
          </w:p>
          <w:p w:rsidR="00F461EE" w:rsidRPr="00804FB3" w:rsidRDefault="00F461EE" w:rsidP="007D3B4E">
            <w:pPr>
              <w:rPr>
                <w:color w:val="000000"/>
                <w:sz w:val="20"/>
                <w:szCs w:val="20"/>
              </w:rPr>
            </w:pPr>
            <w:r w:rsidRPr="00804FB3">
              <w:rPr>
                <w:color w:val="000000"/>
                <w:sz w:val="20"/>
                <w:szCs w:val="20"/>
              </w:rPr>
              <w:t>Технические характеристики:</w:t>
            </w:r>
          </w:p>
          <w:p w:rsidR="00F461EE" w:rsidRPr="00804FB3" w:rsidRDefault="00F461EE" w:rsidP="007D3B4E">
            <w:pPr>
              <w:rPr>
                <w:color w:val="000000"/>
                <w:sz w:val="20"/>
                <w:szCs w:val="20"/>
              </w:rPr>
            </w:pPr>
            <w:r w:rsidRPr="00804FB3">
              <w:rPr>
                <w:color w:val="000000"/>
                <w:sz w:val="20"/>
                <w:szCs w:val="20"/>
              </w:rPr>
              <w:t>расход: 0,1 кг/м</w:t>
            </w:r>
            <w:proofErr w:type="gramStart"/>
            <w:r w:rsidRPr="00804FB3">
              <w:rPr>
                <w:color w:val="000000"/>
                <w:sz w:val="20"/>
                <w:szCs w:val="20"/>
              </w:rPr>
              <w:t>2</w:t>
            </w:r>
            <w:proofErr w:type="gramEnd"/>
            <w:r w:rsidRPr="00804FB3">
              <w:rPr>
                <w:color w:val="000000"/>
                <w:sz w:val="20"/>
                <w:szCs w:val="20"/>
              </w:rPr>
              <w:t>;</w:t>
            </w:r>
          </w:p>
          <w:p w:rsidR="00F461EE" w:rsidRPr="00804FB3" w:rsidRDefault="00F461EE" w:rsidP="007D3B4E">
            <w:pPr>
              <w:rPr>
                <w:color w:val="000000"/>
                <w:sz w:val="20"/>
                <w:szCs w:val="20"/>
              </w:rPr>
            </w:pPr>
            <w:r w:rsidRPr="00804FB3">
              <w:rPr>
                <w:color w:val="000000"/>
                <w:sz w:val="20"/>
                <w:szCs w:val="20"/>
              </w:rPr>
              <w:t>время высыхания: 3 часа;</w:t>
            </w:r>
          </w:p>
          <w:p w:rsidR="00F461EE" w:rsidRPr="00804FB3" w:rsidRDefault="00F461EE" w:rsidP="007D3B4E">
            <w:pPr>
              <w:rPr>
                <w:color w:val="000000"/>
                <w:sz w:val="20"/>
                <w:szCs w:val="20"/>
              </w:rPr>
            </w:pPr>
            <w:r w:rsidRPr="00804FB3">
              <w:rPr>
                <w:color w:val="000000"/>
                <w:sz w:val="20"/>
                <w:szCs w:val="20"/>
              </w:rPr>
              <w:lastRenderedPageBreak/>
              <w:t>цвет: белый;</w:t>
            </w:r>
          </w:p>
          <w:p w:rsidR="00F461EE" w:rsidRPr="00804FB3" w:rsidRDefault="00F461EE" w:rsidP="007D3B4E">
            <w:pPr>
              <w:rPr>
                <w:color w:val="000000"/>
                <w:sz w:val="20"/>
                <w:szCs w:val="20"/>
              </w:rPr>
            </w:pPr>
            <w:r w:rsidRPr="00804FB3">
              <w:rPr>
                <w:color w:val="000000"/>
                <w:sz w:val="20"/>
                <w:szCs w:val="20"/>
              </w:rPr>
              <w:t>морозостойкость (опционально): 5 циклов;</w:t>
            </w:r>
          </w:p>
          <w:p w:rsidR="00F461EE" w:rsidRPr="00804FB3" w:rsidRDefault="00F461EE" w:rsidP="007D3B4E">
            <w:pPr>
              <w:rPr>
                <w:color w:val="000000"/>
                <w:sz w:val="20"/>
                <w:szCs w:val="20"/>
              </w:rPr>
            </w:pPr>
            <w:r w:rsidRPr="00804FB3">
              <w:rPr>
                <w:color w:val="000000"/>
                <w:sz w:val="20"/>
                <w:szCs w:val="20"/>
              </w:rPr>
              <w:t>срок хранения: 12 мес. в неповрежденной упаковке.</w:t>
            </w:r>
          </w:p>
          <w:p w:rsidR="00F461EE" w:rsidRPr="00804FB3" w:rsidRDefault="00F461EE" w:rsidP="007D3B4E">
            <w:pPr>
              <w:rPr>
                <w:color w:val="000000"/>
                <w:sz w:val="20"/>
                <w:szCs w:val="20"/>
              </w:rPr>
            </w:pPr>
            <w:r w:rsidRPr="00804FB3">
              <w:rPr>
                <w:color w:val="000000"/>
                <w:sz w:val="20"/>
                <w:szCs w:val="20"/>
              </w:rPr>
              <w:t>Должен соответствовать: ГОСТ 9825-73 Материалы лакокрасочные. Термины, определения и обозначения (с Изменениями N 1, 2, 3)</w:t>
            </w:r>
          </w:p>
          <w:p w:rsidR="00F461EE" w:rsidRPr="00804FB3" w:rsidRDefault="00F461EE" w:rsidP="007D3B4E">
            <w:pPr>
              <w:rPr>
                <w:color w:val="000000"/>
                <w:sz w:val="20"/>
                <w:szCs w:val="20"/>
              </w:rPr>
            </w:pPr>
            <w:r w:rsidRPr="00804FB3">
              <w:rPr>
                <w:color w:val="000000"/>
                <w:sz w:val="20"/>
                <w:szCs w:val="20"/>
              </w:rPr>
              <w:t xml:space="preserve">ГОСТ </w:t>
            </w:r>
            <w:proofErr w:type="gramStart"/>
            <w:r w:rsidRPr="00804FB3">
              <w:rPr>
                <w:color w:val="000000"/>
                <w:sz w:val="20"/>
                <w:szCs w:val="20"/>
              </w:rPr>
              <w:t>Р</w:t>
            </w:r>
            <w:proofErr w:type="gramEnd"/>
            <w:r w:rsidRPr="00804FB3">
              <w:rPr>
                <w:color w:val="000000"/>
                <w:sz w:val="20"/>
                <w:szCs w:val="20"/>
              </w:rPr>
              <w:t xml:space="preserve"> 51693-2000 Грунтовки антикоррозионные. Общие технические условия (с Поправкой)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461EE" w:rsidRPr="00804FB3" w:rsidRDefault="00F461EE" w:rsidP="007D3B4E">
            <w:pPr>
              <w:rPr>
                <w:color w:val="000000"/>
                <w:sz w:val="20"/>
                <w:szCs w:val="20"/>
              </w:rPr>
            </w:pPr>
            <w:r w:rsidRPr="00804FB3">
              <w:rPr>
                <w:color w:val="000000"/>
                <w:sz w:val="20"/>
                <w:szCs w:val="20"/>
              </w:rPr>
              <w:lastRenderedPageBreak/>
              <w:t>кг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461EE" w:rsidRPr="00804FB3" w:rsidRDefault="00F461EE" w:rsidP="007D3B4E">
            <w:pPr>
              <w:jc w:val="right"/>
              <w:rPr>
                <w:color w:val="000000"/>
                <w:sz w:val="20"/>
                <w:szCs w:val="20"/>
              </w:rPr>
            </w:pPr>
            <w:r w:rsidRPr="00804FB3">
              <w:rPr>
                <w:color w:val="000000"/>
                <w:sz w:val="20"/>
                <w:szCs w:val="20"/>
              </w:rPr>
              <w:t>7,45</w:t>
            </w:r>
          </w:p>
        </w:tc>
      </w:tr>
      <w:tr w:rsidR="00F461EE" w:rsidRPr="00804FB3" w:rsidTr="007143E8">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tcPr>
          <w:p w:rsidR="00F461EE" w:rsidRPr="00804FB3" w:rsidRDefault="00F461EE" w:rsidP="007D3B4E">
            <w:pPr>
              <w:jc w:val="center"/>
              <w:rPr>
                <w:color w:val="000000"/>
                <w:sz w:val="20"/>
                <w:szCs w:val="20"/>
              </w:rPr>
            </w:pPr>
            <w:r w:rsidRPr="00804FB3">
              <w:rPr>
                <w:color w:val="000000"/>
                <w:sz w:val="20"/>
                <w:szCs w:val="20"/>
              </w:rPr>
              <w:lastRenderedPageBreak/>
              <w:t>3</w:t>
            </w:r>
          </w:p>
        </w:tc>
        <w:tc>
          <w:tcPr>
            <w:tcW w:w="6306" w:type="dxa"/>
            <w:tcBorders>
              <w:top w:val="single" w:sz="4" w:space="0" w:color="auto"/>
              <w:left w:val="single" w:sz="4" w:space="0" w:color="auto"/>
              <w:bottom w:val="single" w:sz="4" w:space="0" w:color="auto"/>
              <w:right w:val="single" w:sz="4" w:space="0" w:color="auto"/>
            </w:tcBorders>
            <w:shd w:val="clear" w:color="auto" w:fill="auto"/>
          </w:tcPr>
          <w:p w:rsidR="00F461EE" w:rsidRDefault="00F461EE" w:rsidP="007D3B4E">
            <w:pPr>
              <w:rPr>
                <w:bCs/>
                <w:iCs/>
                <w:sz w:val="20"/>
                <w:szCs w:val="20"/>
              </w:rPr>
            </w:pPr>
            <w:r w:rsidRPr="00804FB3">
              <w:rPr>
                <w:color w:val="000000"/>
                <w:sz w:val="20"/>
                <w:szCs w:val="20"/>
              </w:rPr>
              <w:t xml:space="preserve">Краски </w:t>
            </w:r>
            <w:r w:rsidRPr="00894576">
              <w:rPr>
                <w:bCs/>
                <w:iCs/>
                <w:sz w:val="20"/>
                <w:szCs w:val="20"/>
              </w:rPr>
              <w:t>_____________</w:t>
            </w:r>
            <w:r w:rsidRPr="00894576">
              <w:rPr>
                <w:bCs/>
                <w:iCs/>
                <w:sz w:val="20"/>
                <w:szCs w:val="20"/>
                <w:vertAlign w:val="superscript"/>
              </w:rPr>
              <w:footnoteReference w:id="54"/>
            </w:r>
          </w:p>
          <w:p w:rsidR="00F461EE" w:rsidRPr="00894576" w:rsidRDefault="00F461EE" w:rsidP="007D3B4E">
            <w:pPr>
              <w:rPr>
                <w:bCs/>
                <w:iCs/>
                <w:sz w:val="20"/>
                <w:szCs w:val="20"/>
              </w:rPr>
            </w:pPr>
            <w:r w:rsidRPr="00894576">
              <w:rPr>
                <w:bCs/>
                <w:iCs/>
                <w:sz w:val="20"/>
                <w:szCs w:val="20"/>
              </w:rPr>
              <w:t>Производитель ______________</w:t>
            </w:r>
            <w:r w:rsidRPr="00894576">
              <w:rPr>
                <w:bCs/>
                <w:iCs/>
                <w:sz w:val="20"/>
                <w:szCs w:val="20"/>
                <w:vertAlign w:val="superscript"/>
              </w:rPr>
              <w:t xml:space="preserve"> </w:t>
            </w:r>
            <w:r w:rsidRPr="00894576">
              <w:rPr>
                <w:bCs/>
                <w:iCs/>
                <w:sz w:val="20"/>
                <w:szCs w:val="20"/>
                <w:vertAlign w:val="superscript"/>
              </w:rPr>
              <w:footnoteReference w:id="55"/>
            </w:r>
            <w:r w:rsidRPr="00894576">
              <w:rPr>
                <w:bCs/>
                <w:iCs/>
                <w:sz w:val="20"/>
                <w:szCs w:val="20"/>
              </w:rPr>
              <w:t xml:space="preserve"> </w:t>
            </w:r>
          </w:p>
          <w:p w:rsidR="00F461EE" w:rsidRPr="00804FB3" w:rsidRDefault="00F461EE" w:rsidP="007D3B4E">
            <w:pPr>
              <w:rPr>
                <w:color w:val="000000"/>
                <w:sz w:val="20"/>
                <w:szCs w:val="20"/>
              </w:rPr>
            </w:pPr>
            <w:proofErr w:type="gramStart"/>
            <w:r w:rsidRPr="00804FB3">
              <w:rPr>
                <w:color w:val="000000"/>
                <w:sz w:val="20"/>
                <w:szCs w:val="20"/>
              </w:rPr>
              <w:t xml:space="preserve">для внутренних работ, для оштукатуренных, бетонных, зашпатлеванных, кирпичных, картонных, деревянных поверхностей, гипсовых, ДВП и ДСП. </w:t>
            </w:r>
            <w:proofErr w:type="gramEnd"/>
          </w:p>
          <w:p w:rsidR="00F461EE" w:rsidRPr="00804FB3" w:rsidRDefault="00F461EE" w:rsidP="007D3B4E">
            <w:pPr>
              <w:rPr>
                <w:color w:val="000000"/>
                <w:sz w:val="20"/>
                <w:szCs w:val="20"/>
              </w:rPr>
            </w:pPr>
            <w:proofErr w:type="spellStart"/>
            <w:r w:rsidRPr="00804FB3">
              <w:rPr>
                <w:color w:val="000000"/>
                <w:sz w:val="20"/>
                <w:szCs w:val="20"/>
              </w:rPr>
              <w:t>Гипоаллергенная</w:t>
            </w:r>
            <w:proofErr w:type="spellEnd"/>
            <w:r w:rsidRPr="00804FB3">
              <w:rPr>
                <w:color w:val="000000"/>
                <w:sz w:val="20"/>
                <w:szCs w:val="20"/>
              </w:rPr>
              <w:t xml:space="preserve"> интерьерная </w:t>
            </w:r>
            <w:proofErr w:type="spellStart"/>
            <w:r w:rsidRPr="00804FB3">
              <w:rPr>
                <w:color w:val="000000"/>
                <w:sz w:val="20"/>
                <w:szCs w:val="20"/>
              </w:rPr>
              <w:t>акрилатная</w:t>
            </w:r>
            <w:proofErr w:type="spellEnd"/>
            <w:r w:rsidRPr="00804FB3">
              <w:rPr>
                <w:color w:val="000000"/>
                <w:sz w:val="20"/>
                <w:szCs w:val="20"/>
              </w:rPr>
              <w:t xml:space="preserve"> краска, не содержащая органических растворителей с шелковистым эффектом.</w:t>
            </w:r>
          </w:p>
          <w:p w:rsidR="00F461EE" w:rsidRPr="00804FB3" w:rsidRDefault="00F461EE" w:rsidP="007D3B4E">
            <w:pPr>
              <w:rPr>
                <w:color w:val="000000"/>
                <w:sz w:val="20"/>
                <w:szCs w:val="20"/>
              </w:rPr>
            </w:pPr>
            <w:r w:rsidRPr="00804FB3">
              <w:rPr>
                <w:color w:val="000000"/>
                <w:sz w:val="20"/>
                <w:szCs w:val="20"/>
              </w:rPr>
              <w:t xml:space="preserve">Технические характеристики: </w:t>
            </w:r>
          </w:p>
          <w:p w:rsidR="00F461EE" w:rsidRPr="00804FB3" w:rsidRDefault="00F461EE" w:rsidP="007D3B4E">
            <w:pPr>
              <w:rPr>
                <w:color w:val="000000"/>
                <w:sz w:val="20"/>
                <w:szCs w:val="20"/>
              </w:rPr>
            </w:pPr>
            <w:r w:rsidRPr="00804FB3">
              <w:rPr>
                <w:color w:val="000000"/>
                <w:sz w:val="20"/>
                <w:szCs w:val="20"/>
              </w:rPr>
              <w:t>Степень блеска - Матовая</w:t>
            </w:r>
          </w:p>
          <w:p w:rsidR="00F461EE" w:rsidRPr="00804FB3" w:rsidRDefault="00F461EE" w:rsidP="007D3B4E">
            <w:pPr>
              <w:rPr>
                <w:color w:val="000000"/>
                <w:sz w:val="20"/>
                <w:szCs w:val="20"/>
              </w:rPr>
            </w:pPr>
            <w:r w:rsidRPr="00804FB3">
              <w:rPr>
                <w:color w:val="000000"/>
                <w:sz w:val="20"/>
                <w:szCs w:val="20"/>
              </w:rPr>
              <w:t>Класс эмиссии строительного материала - M1</w:t>
            </w:r>
          </w:p>
          <w:p w:rsidR="00F461EE" w:rsidRPr="00804FB3" w:rsidRDefault="00F461EE" w:rsidP="007D3B4E">
            <w:pPr>
              <w:rPr>
                <w:color w:val="000000"/>
                <w:sz w:val="20"/>
                <w:szCs w:val="20"/>
              </w:rPr>
            </w:pPr>
            <w:r w:rsidRPr="00804FB3">
              <w:rPr>
                <w:color w:val="000000"/>
                <w:sz w:val="20"/>
                <w:szCs w:val="20"/>
              </w:rPr>
              <w:t xml:space="preserve">Расход  </w:t>
            </w:r>
          </w:p>
          <w:p w:rsidR="00F461EE" w:rsidRPr="00804FB3" w:rsidRDefault="00F461EE" w:rsidP="007D3B4E">
            <w:pPr>
              <w:rPr>
                <w:color w:val="000000"/>
                <w:sz w:val="20"/>
                <w:szCs w:val="20"/>
              </w:rPr>
            </w:pPr>
            <w:r w:rsidRPr="00804FB3">
              <w:rPr>
                <w:color w:val="000000"/>
                <w:sz w:val="20"/>
                <w:szCs w:val="20"/>
              </w:rPr>
              <w:t>-на впитывающую поверхность -  7–9 м²/л.</w:t>
            </w:r>
          </w:p>
          <w:p w:rsidR="00F461EE" w:rsidRPr="00804FB3" w:rsidRDefault="00F461EE" w:rsidP="007D3B4E">
            <w:pPr>
              <w:rPr>
                <w:color w:val="000000"/>
                <w:sz w:val="20"/>
                <w:szCs w:val="20"/>
              </w:rPr>
            </w:pPr>
            <w:r w:rsidRPr="00804FB3">
              <w:rPr>
                <w:color w:val="000000"/>
                <w:sz w:val="20"/>
                <w:szCs w:val="20"/>
              </w:rPr>
              <w:t>- на невпитывающую поверхность -  10–12 м²/л.</w:t>
            </w:r>
          </w:p>
          <w:p w:rsidR="00F461EE" w:rsidRPr="00804FB3" w:rsidRDefault="00F461EE" w:rsidP="007D3B4E">
            <w:pPr>
              <w:rPr>
                <w:color w:val="000000"/>
                <w:sz w:val="20"/>
                <w:szCs w:val="20"/>
              </w:rPr>
            </w:pPr>
            <w:r w:rsidRPr="00804FB3">
              <w:rPr>
                <w:color w:val="000000"/>
                <w:sz w:val="20"/>
                <w:szCs w:val="20"/>
              </w:rPr>
              <w:t>Разбавитель – вода.</w:t>
            </w:r>
          </w:p>
          <w:p w:rsidR="00F461EE" w:rsidRPr="00804FB3" w:rsidRDefault="00F461EE" w:rsidP="007D3B4E">
            <w:pPr>
              <w:rPr>
                <w:color w:val="000000"/>
                <w:sz w:val="20"/>
                <w:szCs w:val="20"/>
              </w:rPr>
            </w:pPr>
            <w:r w:rsidRPr="00804FB3">
              <w:rPr>
                <w:color w:val="000000"/>
                <w:sz w:val="20"/>
                <w:szCs w:val="20"/>
              </w:rPr>
              <w:t xml:space="preserve">Стойкость к химикатам - выдерживает чистящие химикаты и слабые растворители, например, </w:t>
            </w:r>
            <w:proofErr w:type="spellStart"/>
            <w:r w:rsidRPr="00804FB3">
              <w:rPr>
                <w:color w:val="000000"/>
                <w:sz w:val="20"/>
                <w:szCs w:val="20"/>
              </w:rPr>
              <w:t>уайт</w:t>
            </w:r>
            <w:proofErr w:type="spellEnd"/>
            <w:r w:rsidRPr="00804FB3">
              <w:rPr>
                <w:color w:val="000000"/>
                <w:sz w:val="20"/>
                <w:szCs w:val="20"/>
              </w:rPr>
              <w:t>-спирит.</w:t>
            </w:r>
          </w:p>
          <w:p w:rsidR="00F461EE" w:rsidRPr="00804FB3" w:rsidRDefault="00F461EE" w:rsidP="007D3B4E">
            <w:pPr>
              <w:rPr>
                <w:color w:val="000000"/>
                <w:sz w:val="20"/>
                <w:szCs w:val="20"/>
              </w:rPr>
            </w:pPr>
            <w:r w:rsidRPr="00804FB3">
              <w:rPr>
                <w:color w:val="000000"/>
                <w:sz w:val="20"/>
                <w:szCs w:val="20"/>
              </w:rPr>
              <w:t>Термостойкость - 85</w:t>
            </w:r>
            <w:proofErr w:type="gramStart"/>
            <w:r w:rsidRPr="00804FB3">
              <w:rPr>
                <w:color w:val="000000"/>
                <w:sz w:val="20"/>
                <w:szCs w:val="20"/>
              </w:rPr>
              <w:t xml:space="preserve"> ºС</w:t>
            </w:r>
            <w:proofErr w:type="gramEnd"/>
            <w:r w:rsidRPr="00804FB3">
              <w:rPr>
                <w:color w:val="000000"/>
                <w:sz w:val="20"/>
                <w:szCs w:val="20"/>
              </w:rPr>
              <w:t>, ISO 4211-2,  ISO 4211-3.</w:t>
            </w:r>
          </w:p>
          <w:p w:rsidR="00F461EE" w:rsidRPr="00804FB3" w:rsidRDefault="00F461EE" w:rsidP="007D3B4E">
            <w:pPr>
              <w:rPr>
                <w:color w:val="000000"/>
                <w:sz w:val="20"/>
                <w:szCs w:val="20"/>
              </w:rPr>
            </w:pPr>
            <w:r w:rsidRPr="00804FB3">
              <w:rPr>
                <w:color w:val="000000"/>
                <w:sz w:val="20"/>
                <w:szCs w:val="20"/>
              </w:rPr>
              <w:t>Стойкость к мокрому трению - 2 класс по ISO 11998 и EN 13300.</w:t>
            </w:r>
          </w:p>
          <w:p w:rsidR="00F461EE" w:rsidRPr="00804FB3" w:rsidRDefault="00F461EE" w:rsidP="007D3B4E">
            <w:pPr>
              <w:rPr>
                <w:color w:val="000000"/>
                <w:sz w:val="20"/>
                <w:szCs w:val="20"/>
              </w:rPr>
            </w:pPr>
            <w:r w:rsidRPr="00804FB3">
              <w:rPr>
                <w:color w:val="000000"/>
                <w:sz w:val="20"/>
                <w:szCs w:val="20"/>
              </w:rPr>
              <w:t>Должен соответствовать: ГОСТ 28196-89.  Краски водно-дисперсионные. Технические условия (с Изменением N 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461EE" w:rsidRPr="00804FB3" w:rsidRDefault="00F461EE" w:rsidP="007D3B4E">
            <w:pPr>
              <w:rPr>
                <w:color w:val="000000"/>
                <w:sz w:val="20"/>
                <w:szCs w:val="20"/>
              </w:rPr>
            </w:pPr>
            <w:r w:rsidRPr="00804FB3">
              <w:rPr>
                <w:color w:val="000000"/>
                <w:sz w:val="20"/>
                <w:szCs w:val="20"/>
              </w:rPr>
              <w:t>л</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461EE" w:rsidRPr="00804FB3" w:rsidRDefault="00F461EE" w:rsidP="007D3B4E">
            <w:pPr>
              <w:jc w:val="right"/>
              <w:rPr>
                <w:color w:val="000000"/>
                <w:sz w:val="20"/>
                <w:szCs w:val="20"/>
              </w:rPr>
            </w:pPr>
            <w:r w:rsidRPr="00804FB3">
              <w:rPr>
                <w:color w:val="000000"/>
                <w:sz w:val="20"/>
                <w:szCs w:val="20"/>
              </w:rPr>
              <w:t>10</w:t>
            </w:r>
          </w:p>
        </w:tc>
      </w:tr>
      <w:tr w:rsidR="00F461EE" w:rsidRPr="00804FB3" w:rsidTr="007143E8">
        <w:trPr>
          <w:trHeight w:val="989"/>
        </w:trPr>
        <w:tc>
          <w:tcPr>
            <w:tcW w:w="513" w:type="dxa"/>
            <w:tcBorders>
              <w:top w:val="single" w:sz="4" w:space="0" w:color="auto"/>
              <w:left w:val="single" w:sz="4" w:space="0" w:color="auto"/>
              <w:bottom w:val="single" w:sz="4" w:space="0" w:color="auto"/>
              <w:right w:val="single" w:sz="4" w:space="0" w:color="auto"/>
            </w:tcBorders>
            <w:shd w:val="clear" w:color="auto" w:fill="auto"/>
          </w:tcPr>
          <w:p w:rsidR="00F461EE" w:rsidRPr="00804FB3" w:rsidRDefault="00F461EE" w:rsidP="007D3B4E">
            <w:pPr>
              <w:jc w:val="center"/>
              <w:rPr>
                <w:color w:val="000000"/>
                <w:sz w:val="20"/>
                <w:szCs w:val="20"/>
              </w:rPr>
            </w:pPr>
            <w:r w:rsidRPr="00804FB3">
              <w:rPr>
                <w:color w:val="000000"/>
                <w:sz w:val="20"/>
                <w:szCs w:val="20"/>
              </w:rPr>
              <w:t>4</w:t>
            </w:r>
          </w:p>
        </w:tc>
        <w:tc>
          <w:tcPr>
            <w:tcW w:w="6306" w:type="dxa"/>
            <w:tcBorders>
              <w:top w:val="single" w:sz="4" w:space="0" w:color="auto"/>
              <w:left w:val="single" w:sz="4" w:space="0" w:color="auto"/>
              <w:bottom w:val="single" w:sz="4" w:space="0" w:color="auto"/>
              <w:right w:val="single" w:sz="4" w:space="0" w:color="auto"/>
            </w:tcBorders>
            <w:shd w:val="clear" w:color="auto" w:fill="auto"/>
          </w:tcPr>
          <w:p w:rsidR="00F461EE" w:rsidRDefault="00F461EE" w:rsidP="007D3B4E">
            <w:pPr>
              <w:rPr>
                <w:bCs/>
                <w:iCs/>
                <w:sz w:val="20"/>
                <w:szCs w:val="20"/>
              </w:rPr>
            </w:pPr>
            <w:r w:rsidRPr="00804FB3">
              <w:rPr>
                <w:color w:val="000000"/>
                <w:sz w:val="20"/>
                <w:szCs w:val="20"/>
              </w:rPr>
              <w:t xml:space="preserve">Смеси сухие клеевые для плиточных работ </w:t>
            </w:r>
            <w:r w:rsidRPr="00894576">
              <w:rPr>
                <w:bCs/>
                <w:iCs/>
                <w:sz w:val="20"/>
                <w:szCs w:val="20"/>
              </w:rPr>
              <w:t>_____________</w:t>
            </w:r>
            <w:r w:rsidRPr="00894576">
              <w:rPr>
                <w:bCs/>
                <w:iCs/>
                <w:sz w:val="20"/>
                <w:szCs w:val="20"/>
                <w:vertAlign w:val="superscript"/>
              </w:rPr>
              <w:footnoteReference w:id="56"/>
            </w:r>
          </w:p>
          <w:p w:rsidR="00F461EE" w:rsidRPr="00894576" w:rsidRDefault="00F461EE" w:rsidP="007D3B4E">
            <w:pPr>
              <w:rPr>
                <w:bCs/>
                <w:iCs/>
                <w:sz w:val="20"/>
                <w:szCs w:val="20"/>
              </w:rPr>
            </w:pPr>
            <w:r w:rsidRPr="00894576">
              <w:rPr>
                <w:bCs/>
                <w:iCs/>
                <w:sz w:val="20"/>
                <w:szCs w:val="20"/>
              </w:rPr>
              <w:t>Производитель ______________</w:t>
            </w:r>
            <w:r w:rsidRPr="00894576">
              <w:rPr>
                <w:bCs/>
                <w:iCs/>
                <w:sz w:val="20"/>
                <w:szCs w:val="20"/>
                <w:vertAlign w:val="superscript"/>
              </w:rPr>
              <w:t xml:space="preserve"> </w:t>
            </w:r>
            <w:r w:rsidRPr="00894576">
              <w:rPr>
                <w:bCs/>
                <w:iCs/>
                <w:sz w:val="20"/>
                <w:szCs w:val="20"/>
                <w:vertAlign w:val="superscript"/>
              </w:rPr>
              <w:footnoteReference w:id="57"/>
            </w:r>
            <w:r w:rsidRPr="00894576">
              <w:rPr>
                <w:bCs/>
                <w:iCs/>
                <w:sz w:val="20"/>
                <w:szCs w:val="20"/>
              </w:rPr>
              <w:t xml:space="preserve"> </w:t>
            </w:r>
          </w:p>
          <w:p w:rsidR="00F461EE" w:rsidRPr="00804FB3" w:rsidRDefault="00F461EE" w:rsidP="007D3B4E">
            <w:pPr>
              <w:rPr>
                <w:sz w:val="20"/>
                <w:szCs w:val="20"/>
              </w:rPr>
            </w:pPr>
            <w:r w:rsidRPr="00804FB3">
              <w:rPr>
                <w:color w:val="000000"/>
                <w:sz w:val="20"/>
                <w:szCs w:val="20"/>
              </w:rPr>
              <w:t>Сухая смесь на основе цемента со специальными добавками и техническими характеристик</w:t>
            </w:r>
            <w:r w:rsidRPr="00804FB3">
              <w:rPr>
                <w:sz w:val="20"/>
                <w:szCs w:val="20"/>
              </w:rPr>
              <w:t>ами:</w:t>
            </w:r>
          </w:p>
          <w:p w:rsidR="00F461EE" w:rsidRPr="00804FB3" w:rsidRDefault="00F461EE" w:rsidP="007D3B4E">
            <w:pPr>
              <w:rPr>
                <w:color w:val="000000"/>
                <w:sz w:val="20"/>
                <w:szCs w:val="20"/>
              </w:rPr>
            </w:pPr>
            <w:r w:rsidRPr="00804FB3">
              <w:rPr>
                <w:color w:val="000000"/>
                <w:sz w:val="20"/>
                <w:szCs w:val="20"/>
              </w:rPr>
              <w:t>- Жизнеспособность раствора: около 3-х часов;</w:t>
            </w:r>
          </w:p>
          <w:p w:rsidR="00F461EE" w:rsidRPr="00804FB3" w:rsidRDefault="00F461EE" w:rsidP="007D3B4E">
            <w:pPr>
              <w:rPr>
                <w:color w:val="000000"/>
                <w:sz w:val="20"/>
                <w:szCs w:val="20"/>
              </w:rPr>
            </w:pPr>
            <w:r w:rsidRPr="00804FB3">
              <w:rPr>
                <w:color w:val="000000"/>
                <w:sz w:val="20"/>
                <w:szCs w:val="20"/>
              </w:rPr>
              <w:t>- адгезия к бетону: не менее 0,6 МПа;</w:t>
            </w:r>
          </w:p>
          <w:p w:rsidR="00F461EE" w:rsidRPr="00804FB3" w:rsidRDefault="00F461EE" w:rsidP="007D3B4E">
            <w:pPr>
              <w:rPr>
                <w:color w:val="000000"/>
                <w:sz w:val="20"/>
                <w:szCs w:val="20"/>
              </w:rPr>
            </w:pPr>
            <w:r w:rsidRPr="00804FB3">
              <w:rPr>
                <w:color w:val="000000"/>
                <w:sz w:val="20"/>
                <w:szCs w:val="20"/>
              </w:rPr>
              <w:t>- открытое время работы: около 15 мин;</w:t>
            </w:r>
          </w:p>
          <w:p w:rsidR="00F461EE" w:rsidRPr="00804FB3" w:rsidRDefault="00F461EE" w:rsidP="007D3B4E">
            <w:pPr>
              <w:rPr>
                <w:color w:val="000000"/>
                <w:sz w:val="20"/>
                <w:szCs w:val="20"/>
              </w:rPr>
            </w:pPr>
            <w:r w:rsidRPr="00804FB3">
              <w:rPr>
                <w:color w:val="000000"/>
                <w:sz w:val="20"/>
                <w:szCs w:val="20"/>
              </w:rPr>
              <w:t>- время корректировки плитки: около 10 минут;</w:t>
            </w:r>
          </w:p>
          <w:p w:rsidR="00F461EE" w:rsidRPr="00804FB3" w:rsidRDefault="00F461EE" w:rsidP="007D3B4E">
            <w:pPr>
              <w:rPr>
                <w:color w:val="000000"/>
                <w:sz w:val="20"/>
                <w:szCs w:val="20"/>
              </w:rPr>
            </w:pPr>
            <w:r w:rsidRPr="00804FB3">
              <w:rPr>
                <w:color w:val="000000"/>
                <w:sz w:val="20"/>
                <w:szCs w:val="20"/>
              </w:rPr>
              <w:t>- толщина слоя: 2-6 мм;</w:t>
            </w:r>
          </w:p>
          <w:p w:rsidR="00F461EE" w:rsidRPr="00804FB3" w:rsidRDefault="00F461EE" w:rsidP="007D3B4E">
            <w:pPr>
              <w:rPr>
                <w:color w:val="000000"/>
                <w:sz w:val="20"/>
                <w:szCs w:val="20"/>
              </w:rPr>
            </w:pPr>
            <w:r w:rsidRPr="00804FB3">
              <w:rPr>
                <w:color w:val="000000"/>
                <w:sz w:val="20"/>
                <w:szCs w:val="20"/>
              </w:rPr>
              <w:t>- затирка швов: не ранее 24 часов;</w:t>
            </w:r>
          </w:p>
          <w:p w:rsidR="00F461EE" w:rsidRPr="00804FB3" w:rsidRDefault="00F461EE" w:rsidP="007D3B4E">
            <w:pPr>
              <w:rPr>
                <w:color w:val="000000"/>
                <w:sz w:val="20"/>
                <w:szCs w:val="20"/>
              </w:rPr>
            </w:pPr>
            <w:r w:rsidRPr="00804FB3">
              <w:rPr>
                <w:color w:val="000000"/>
                <w:sz w:val="20"/>
                <w:szCs w:val="20"/>
              </w:rPr>
              <w:t>- можно ходить: не ранее 24 часов;</w:t>
            </w:r>
          </w:p>
          <w:p w:rsidR="00F461EE" w:rsidRPr="00804FB3" w:rsidRDefault="00F461EE" w:rsidP="007D3B4E">
            <w:pPr>
              <w:rPr>
                <w:color w:val="000000"/>
                <w:sz w:val="20"/>
                <w:szCs w:val="20"/>
              </w:rPr>
            </w:pPr>
            <w:r w:rsidRPr="00804FB3">
              <w:rPr>
                <w:color w:val="000000"/>
                <w:sz w:val="20"/>
                <w:szCs w:val="20"/>
              </w:rPr>
              <w:t xml:space="preserve">- </w:t>
            </w:r>
            <w:proofErr w:type="gramStart"/>
            <w:r w:rsidRPr="00804FB3">
              <w:rPr>
                <w:color w:val="000000"/>
                <w:sz w:val="20"/>
                <w:szCs w:val="20"/>
              </w:rPr>
              <w:t>полное</w:t>
            </w:r>
            <w:proofErr w:type="gramEnd"/>
            <w:r w:rsidRPr="00804FB3">
              <w:rPr>
                <w:color w:val="000000"/>
                <w:sz w:val="20"/>
                <w:szCs w:val="20"/>
              </w:rPr>
              <w:t xml:space="preserve"> </w:t>
            </w:r>
            <w:proofErr w:type="spellStart"/>
            <w:r w:rsidRPr="00804FB3">
              <w:rPr>
                <w:color w:val="000000"/>
                <w:sz w:val="20"/>
                <w:szCs w:val="20"/>
              </w:rPr>
              <w:t>нагружение</w:t>
            </w:r>
            <w:proofErr w:type="spellEnd"/>
            <w:r w:rsidRPr="00804FB3">
              <w:rPr>
                <w:color w:val="000000"/>
                <w:sz w:val="20"/>
                <w:szCs w:val="20"/>
              </w:rPr>
              <w:t>: через 7 суток;</w:t>
            </w:r>
          </w:p>
          <w:p w:rsidR="00F461EE" w:rsidRPr="00804FB3" w:rsidRDefault="00F461EE" w:rsidP="007D3B4E">
            <w:pPr>
              <w:rPr>
                <w:color w:val="000000"/>
                <w:sz w:val="20"/>
                <w:szCs w:val="20"/>
              </w:rPr>
            </w:pPr>
            <w:r w:rsidRPr="00804FB3">
              <w:rPr>
                <w:color w:val="000000"/>
                <w:sz w:val="20"/>
                <w:szCs w:val="20"/>
              </w:rPr>
              <w:t>- рабочая температура: от +5</w:t>
            </w:r>
            <w:proofErr w:type="gramStart"/>
            <w:r w:rsidRPr="00804FB3">
              <w:rPr>
                <w:color w:val="000000"/>
                <w:sz w:val="20"/>
                <w:szCs w:val="20"/>
              </w:rPr>
              <w:t>°С</w:t>
            </w:r>
            <w:proofErr w:type="gramEnd"/>
            <w:r w:rsidRPr="00804FB3">
              <w:rPr>
                <w:color w:val="000000"/>
                <w:sz w:val="20"/>
                <w:szCs w:val="20"/>
              </w:rPr>
              <w:t xml:space="preserve"> до +25 °С;</w:t>
            </w:r>
          </w:p>
          <w:p w:rsidR="00F461EE" w:rsidRPr="00804FB3" w:rsidRDefault="00F461EE" w:rsidP="007D3B4E">
            <w:pPr>
              <w:rPr>
                <w:color w:val="000000"/>
                <w:sz w:val="20"/>
                <w:szCs w:val="20"/>
              </w:rPr>
            </w:pPr>
            <w:r w:rsidRPr="00804FB3">
              <w:rPr>
                <w:color w:val="000000"/>
                <w:sz w:val="20"/>
                <w:szCs w:val="20"/>
              </w:rPr>
              <w:t>- температура эксплуатации: от -50</w:t>
            </w:r>
            <w:proofErr w:type="gramStart"/>
            <w:r w:rsidRPr="00804FB3">
              <w:rPr>
                <w:color w:val="000000"/>
                <w:sz w:val="20"/>
                <w:szCs w:val="20"/>
              </w:rPr>
              <w:t>°С</w:t>
            </w:r>
            <w:proofErr w:type="gramEnd"/>
            <w:r w:rsidRPr="00804FB3">
              <w:rPr>
                <w:color w:val="000000"/>
                <w:sz w:val="20"/>
                <w:szCs w:val="20"/>
              </w:rPr>
              <w:t xml:space="preserve"> до +50 °С;</w:t>
            </w:r>
          </w:p>
          <w:p w:rsidR="00F461EE" w:rsidRPr="00804FB3" w:rsidRDefault="00F461EE" w:rsidP="007D3B4E">
            <w:pPr>
              <w:rPr>
                <w:color w:val="000000"/>
                <w:sz w:val="20"/>
                <w:szCs w:val="20"/>
              </w:rPr>
            </w:pPr>
            <w:r w:rsidRPr="00804FB3">
              <w:rPr>
                <w:color w:val="000000"/>
                <w:sz w:val="20"/>
                <w:szCs w:val="20"/>
              </w:rPr>
              <w:t>- морозостойкость: не менее 50 циклов;</w:t>
            </w:r>
          </w:p>
          <w:p w:rsidR="00F461EE" w:rsidRPr="00804FB3" w:rsidRDefault="00F461EE" w:rsidP="007D3B4E">
            <w:pPr>
              <w:rPr>
                <w:color w:val="000000"/>
                <w:sz w:val="20"/>
                <w:szCs w:val="20"/>
              </w:rPr>
            </w:pPr>
            <w:r w:rsidRPr="00804FB3">
              <w:rPr>
                <w:color w:val="000000"/>
                <w:sz w:val="20"/>
                <w:szCs w:val="20"/>
              </w:rPr>
              <w:t>- срок хранения в неповрежденной упаковке – 12 месяцев;</w:t>
            </w:r>
          </w:p>
          <w:p w:rsidR="00F461EE" w:rsidRPr="00804FB3" w:rsidRDefault="00F461EE" w:rsidP="007D3B4E">
            <w:pPr>
              <w:rPr>
                <w:color w:val="000000"/>
                <w:sz w:val="20"/>
                <w:szCs w:val="20"/>
              </w:rPr>
            </w:pPr>
            <w:r w:rsidRPr="00804FB3">
              <w:rPr>
                <w:color w:val="000000"/>
                <w:sz w:val="20"/>
                <w:szCs w:val="20"/>
              </w:rPr>
              <w:t xml:space="preserve">- класс клеевой смеси (ГОСТ </w:t>
            </w:r>
            <w:proofErr w:type="gramStart"/>
            <w:r w:rsidRPr="00804FB3">
              <w:rPr>
                <w:color w:val="000000"/>
                <w:sz w:val="20"/>
                <w:szCs w:val="20"/>
              </w:rPr>
              <w:t>Р</w:t>
            </w:r>
            <w:proofErr w:type="gramEnd"/>
            <w:r w:rsidRPr="00804FB3">
              <w:rPr>
                <w:color w:val="000000"/>
                <w:sz w:val="20"/>
                <w:szCs w:val="20"/>
              </w:rPr>
              <w:t xml:space="preserve"> 56387-2018): С</w:t>
            </w:r>
            <w:proofErr w:type="gramStart"/>
            <w:r w:rsidRPr="00804FB3">
              <w:rPr>
                <w:color w:val="000000"/>
                <w:sz w:val="20"/>
                <w:szCs w:val="20"/>
              </w:rPr>
              <w:t>0</w:t>
            </w:r>
            <w:proofErr w:type="gramEnd"/>
            <w:r w:rsidRPr="00804FB3">
              <w:rPr>
                <w:color w:val="000000"/>
                <w:sz w:val="20"/>
                <w:szCs w:val="20"/>
              </w:rPr>
              <w:t xml:space="preserve"> </w:t>
            </w:r>
          </w:p>
          <w:p w:rsidR="00F461EE" w:rsidRPr="00804FB3" w:rsidRDefault="00F461EE" w:rsidP="007D3B4E">
            <w:pPr>
              <w:rPr>
                <w:color w:val="000000"/>
                <w:sz w:val="20"/>
                <w:szCs w:val="20"/>
              </w:rPr>
            </w:pPr>
            <w:r w:rsidRPr="00804FB3">
              <w:rPr>
                <w:color w:val="000000"/>
                <w:sz w:val="20"/>
                <w:szCs w:val="20"/>
              </w:rPr>
              <w:t xml:space="preserve">Должен соответствовать: ГОСТ </w:t>
            </w:r>
            <w:proofErr w:type="gramStart"/>
            <w:r w:rsidRPr="00804FB3">
              <w:rPr>
                <w:color w:val="000000"/>
                <w:sz w:val="20"/>
                <w:szCs w:val="20"/>
              </w:rPr>
              <w:t>Р</w:t>
            </w:r>
            <w:proofErr w:type="gramEnd"/>
            <w:r w:rsidRPr="00804FB3">
              <w:rPr>
                <w:color w:val="000000"/>
                <w:sz w:val="20"/>
                <w:szCs w:val="20"/>
              </w:rPr>
              <w:t xml:space="preserve"> 56387-2018 Смеси сухие строительные клеевые на цементном вяжущем. Технические условия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461EE" w:rsidRPr="00804FB3" w:rsidRDefault="00F461EE" w:rsidP="007D3B4E">
            <w:pPr>
              <w:rPr>
                <w:color w:val="000000"/>
                <w:sz w:val="20"/>
                <w:szCs w:val="20"/>
              </w:rPr>
            </w:pPr>
            <w:r w:rsidRPr="00804FB3">
              <w:rPr>
                <w:color w:val="000000"/>
                <w:sz w:val="20"/>
                <w:szCs w:val="20"/>
              </w:rPr>
              <w:t>кг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461EE" w:rsidRPr="00804FB3" w:rsidRDefault="00F461EE" w:rsidP="007D3B4E">
            <w:pPr>
              <w:jc w:val="right"/>
              <w:rPr>
                <w:color w:val="000000"/>
                <w:sz w:val="20"/>
                <w:szCs w:val="20"/>
              </w:rPr>
            </w:pPr>
            <w:r w:rsidRPr="00804FB3">
              <w:rPr>
                <w:color w:val="000000"/>
                <w:sz w:val="20"/>
                <w:szCs w:val="20"/>
              </w:rPr>
              <w:t>142,5</w:t>
            </w:r>
          </w:p>
        </w:tc>
      </w:tr>
      <w:tr w:rsidR="00F461EE" w:rsidRPr="00804FB3" w:rsidTr="007143E8">
        <w:trPr>
          <w:trHeight w:val="691"/>
        </w:trPr>
        <w:tc>
          <w:tcPr>
            <w:tcW w:w="513" w:type="dxa"/>
            <w:tcBorders>
              <w:top w:val="single" w:sz="4" w:space="0" w:color="auto"/>
              <w:left w:val="single" w:sz="4" w:space="0" w:color="auto"/>
              <w:bottom w:val="single" w:sz="4" w:space="0" w:color="auto"/>
              <w:right w:val="single" w:sz="4" w:space="0" w:color="auto"/>
            </w:tcBorders>
            <w:shd w:val="clear" w:color="auto" w:fill="auto"/>
          </w:tcPr>
          <w:p w:rsidR="00F461EE" w:rsidRPr="00804FB3" w:rsidRDefault="00F461EE" w:rsidP="007D3B4E">
            <w:pPr>
              <w:jc w:val="center"/>
              <w:rPr>
                <w:color w:val="000000"/>
                <w:sz w:val="20"/>
                <w:szCs w:val="20"/>
              </w:rPr>
            </w:pPr>
            <w:r w:rsidRPr="00804FB3">
              <w:rPr>
                <w:color w:val="000000"/>
                <w:sz w:val="20"/>
                <w:szCs w:val="20"/>
              </w:rPr>
              <w:t>5</w:t>
            </w:r>
          </w:p>
        </w:tc>
        <w:tc>
          <w:tcPr>
            <w:tcW w:w="6306" w:type="dxa"/>
            <w:tcBorders>
              <w:top w:val="single" w:sz="4" w:space="0" w:color="auto"/>
              <w:left w:val="single" w:sz="4" w:space="0" w:color="auto"/>
              <w:bottom w:val="single" w:sz="4" w:space="0" w:color="auto"/>
              <w:right w:val="single" w:sz="4" w:space="0" w:color="auto"/>
            </w:tcBorders>
            <w:shd w:val="clear" w:color="auto" w:fill="auto"/>
          </w:tcPr>
          <w:p w:rsidR="00F461EE" w:rsidRDefault="00F461EE" w:rsidP="007D3B4E">
            <w:pPr>
              <w:rPr>
                <w:bCs/>
                <w:iCs/>
                <w:sz w:val="20"/>
                <w:szCs w:val="20"/>
              </w:rPr>
            </w:pPr>
            <w:r w:rsidRPr="00804FB3">
              <w:rPr>
                <w:color w:val="000000"/>
                <w:sz w:val="20"/>
                <w:szCs w:val="20"/>
              </w:rPr>
              <w:t xml:space="preserve">Смеси сухие для заделки швов (фуговочные) </w:t>
            </w:r>
            <w:r w:rsidRPr="00894576">
              <w:rPr>
                <w:bCs/>
                <w:iCs/>
                <w:sz w:val="20"/>
                <w:szCs w:val="20"/>
              </w:rPr>
              <w:t>_____________</w:t>
            </w:r>
            <w:r w:rsidRPr="00894576">
              <w:rPr>
                <w:bCs/>
                <w:iCs/>
                <w:sz w:val="20"/>
                <w:szCs w:val="20"/>
                <w:vertAlign w:val="superscript"/>
              </w:rPr>
              <w:footnoteReference w:id="58"/>
            </w:r>
          </w:p>
          <w:p w:rsidR="00F461EE" w:rsidRPr="00894576" w:rsidRDefault="00F461EE" w:rsidP="007D3B4E">
            <w:pPr>
              <w:rPr>
                <w:bCs/>
                <w:iCs/>
                <w:sz w:val="20"/>
                <w:szCs w:val="20"/>
              </w:rPr>
            </w:pPr>
            <w:r w:rsidRPr="00894576">
              <w:rPr>
                <w:bCs/>
                <w:iCs/>
                <w:sz w:val="20"/>
                <w:szCs w:val="20"/>
              </w:rPr>
              <w:t>Производитель ______________</w:t>
            </w:r>
            <w:r w:rsidRPr="00894576">
              <w:rPr>
                <w:bCs/>
                <w:iCs/>
                <w:sz w:val="20"/>
                <w:szCs w:val="20"/>
                <w:vertAlign w:val="superscript"/>
              </w:rPr>
              <w:t xml:space="preserve"> </w:t>
            </w:r>
            <w:r w:rsidRPr="00894576">
              <w:rPr>
                <w:bCs/>
                <w:iCs/>
                <w:sz w:val="20"/>
                <w:szCs w:val="20"/>
                <w:vertAlign w:val="superscript"/>
              </w:rPr>
              <w:footnoteReference w:id="59"/>
            </w:r>
            <w:r w:rsidRPr="00894576">
              <w:rPr>
                <w:bCs/>
                <w:iCs/>
                <w:sz w:val="20"/>
                <w:szCs w:val="20"/>
              </w:rPr>
              <w:t xml:space="preserve"> </w:t>
            </w:r>
          </w:p>
          <w:p w:rsidR="00F461EE" w:rsidRPr="00804FB3" w:rsidRDefault="00F461EE" w:rsidP="007D3B4E">
            <w:pPr>
              <w:rPr>
                <w:color w:val="000000"/>
                <w:sz w:val="20"/>
                <w:szCs w:val="20"/>
              </w:rPr>
            </w:pPr>
            <w:r w:rsidRPr="00804FB3">
              <w:rPr>
                <w:color w:val="000000"/>
                <w:sz w:val="20"/>
                <w:szCs w:val="20"/>
              </w:rPr>
              <w:t xml:space="preserve">Затирка с противогрибковым эффектом для швов плиточных облицовок с техническими характеристиками: </w:t>
            </w:r>
          </w:p>
          <w:p w:rsidR="00F461EE" w:rsidRPr="00804FB3" w:rsidRDefault="00F461EE" w:rsidP="007D3B4E">
            <w:pPr>
              <w:rPr>
                <w:color w:val="000000"/>
                <w:sz w:val="20"/>
                <w:szCs w:val="20"/>
              </w:rPr>
            </w:pPr>
            <w:r w:rsidRPr="00804FB3">
              <w:rPr>
                <w:color w:val="000000"/>
                <w:sz w:val="20"/>
                <w:szCs w:val="20"/>
              </w:rPr>
              <w:lastRenderedPageBreak/>
              <w:t>- Основа -  цементная.</w:t>
            </w:r>
          </w:p>
          <w:p w:rsidR="00F461EE" w:rsidRPr="00804FB3" w:rsidRDefault="00F461EE" w:rsidP="007D3B4E">
            <w:pPr>
              <w:rPr>
                <w:color w:val="000000"/>
                <w:sz w:val="20"/>
                <w:szCs w:val="20"/>
              </w:rPr>
            </w:pPr>
            <w:r w:rsidRPr="00804FB3">
              <w:rPr>
                <w:color w:val="000000"/>
                <w:sz w:val="20"/>
                <w:szCs w:val="20"/>
              </w:rPr>
              <w:t>- Однокомпонентная.</w:t>
            </w:r>
          </w:p>
          <w:p w:rsidR="00F461EE" w:rsidRPr="00804FB3" w:rsidRDefault="00F461EE" w:rsidP="007D3B4E">
            <w:pPr>
              <w:rPr>
                <w:color w:val="000000"/>
                <w:sz w:val="20"/>
                <w:szCs w:val="20"/>
              </w:rPr>
            </w:pPr>
            <w:r w:rsidRPr="00804FB3">
              <w:rPr>
                <w:color w:val="000000"/>
                <w:sz w:val="20"/>
                <w:szCs w:val="20"/>
              </w:rPr>
              <w:t>- Тип применения -  для внутреннего и наружного применения.</w:t>
            </w:r>
          </w:p>
          <w:p w:rsidR="00F461EE" w:rsidRPr="00804FB3" w:rsidRDefault="00F461EE" w:rsidP="007D3B4E">
            <w:pPr>
              <w:rPr>
                <w:color w:val="000000"/>
                <w:sz w:val="20"/>
                <w:szCs w:val="20"/>
              </w:rPr>
            </w:pPr>
            <w:r w:rsidRPr="00804FB3">
              <w:rPr>
                <w:color w:val="000000"/>
                <w:sz w:val="20"/>
                <w:szCs w:val="20"/>
              </w:rPr>
              <w:t>- Ширина шва - 1-6 мм.</w:t>
            </w:r>
          </w:p>
          <w:p w:rsidR="00F461EE" w:rsidRPr="00804FB3" w:rsidRDefault="00F461EE" w:rsidP="007D3B4E">
            <w:pPr>
              <w:rPr>
                <w:color w:val="000000"/>
                <w:sz w:val="20"/>
                <w:szCs w:val="20"/>
              </w:rPr>
            </w:pPr>
            <w:r w:rsidRPr="00804FB3">
              <w:rPr>
                <w:color w:val="000000"/>
                <w:sz w:val="20"/>
                <w:szCs w:val="20"/>
              </w:rPr>
              <w:t>- Морозостойкость - 100 циклов.</w:t>
            </w:r>
          </w:p>
          <w:p w:rsidR="00F461EE" w:rsidRPr="00804FB3" w:rsidRDefault="00F461EE" w:rsidP="007D3B4E">
            <w:pPr>
              <w:rPr>
                <w:color w:val="000000"/>
                <w:sz w:val="20"/>
                <w:szCs w:val="20"/>
              </w:rPr>
            </w:pPr>
            <w:r w:rsidRPr="00804FB3">
              <w:rPr>
                <w:color w:val="000000"/>
                <w:sz w:val="20"/>
                <w:szCs w:val="20"/>
              </w:rPr>
              <w:t>- Плотность -  1 г/см</w:t>
            </w:r>
            <w:r w:rsidRPr="00804FB3">
              <w:rPr>
                <w:color w:val="000000"/>
                <w:sz w:val="20"/>
                <w:szCs w:val="20"/>
                <w:vertAlign w:val="superscript"/>
              </w:rPr>
              <w:t>3</w:t>
            </w:r>
            <w:r w:rsidRPr="00804FB3">
              <w:rPr>
                <w:color w:val="000000"/>
                <w:sz w:val="20"/>
                <w:szCs w:val="20"/>
              </w:rPr>
              <w:t>.</w:t>
            </w:r>
          </w:p>
          <w:p w:rsidR="00F461EE" w:rsidRPr="00804FB3" w:rsidRDefault="00F461EE" w:rsidP="007D3B4E">
            <w:pPr>
              <w:rPr>
                <w:color w:val="000000"/>
                <w:sz w:val="20"/>
                <w:szCs w:val="20"/>
              </w:rPr>
            </w:pPr>
            <w:r w:rsidRPr="00804FB3">
              <w:rPr>
                <w:color w:val="000000"/>
                <w:sz w:val="20"/>
                <w:szCs w:val="20"/>
              </w:rPr>
              <w:t>- Расход - 0,4-0,7 кг/м</w:t>
            </w:r>
            <w:proofErr w:type="gramStart"/>
            <w:r w:rsidRPr="00804FB3">
              <w:rPr>
                <w:color w:val="000000"/>
                <w:sz w:val="20"/>
                <w:szCs w:val="20"/>
                <w:vertAlign w:val="superscript"/>
              </w:rPr>
              <w:t>2</w:t>
            </w:r>
            <w:proofErr w:type="gramEnd"/>
          </w:p>
          <w:p w:rsidR="00F461EE" w:rsidRPr="00804FB3" w:rsidRDefault="00F461EE" w:rsidP="007D3B4E">
            <w:pPr>
              <w:rPr>
                <w:color w:val="000000"/>
                <w:sz w:val="20"/>
                <w:szCs w:val="20"/>
              </w:rPr>
            </w:pPr>
            <w:r w:rsidRPr="00804FB3">
              <w:rPr>
                <w:color w:val="000000"/>
                <w:sz w:val="20"/>
                <w:szCs w:val="20"/>
              </w:rPr>
              <w:t>- Температура применения -   +5 - +30 C.</w:t>
            </w:r>
          </w:p>
          <w:p w:rsidR="00F461EE" w:rsidRPr="00804FB3" w:rsidRDefault="00F461EE" w:rsidP="007D3B4E">
            <w:pPr>
              <w:rPr>
                <w:color w:val="000000"/>
                <w:sz w:val="20"/>
                <w:szCs w:val="20"/>
              </w:rPr>
            </w:pPr>
            <w:r w:rsidRPr="00804FB3">
              <w:rPr>
                <w:color w:val="000000"/>
                <w:sz w:val="20"/>
                <w:szCs w:val="20"/>
              </w:rPr>
              <w:t>- Время твердения 24 ч.</w:t>
            </w:r>
          </w:p>
          <w:p w:rsidR="00F461EE" w:rsidRPr="00804FB3" w:rsidRDefault="00F461EE" w:rsidP="007D3B4E">
            <w:pPr>
              <w:rPr>
                <w:color w:val="000000"/>
                <w:sz w:val="20"/>
                <w:szCs w:val="20"/>
              </w:rPr>
            </w:pPr>
            <w:r w:rsidRPr="00804FB3">
              <w:rPr>
                <w:color w:val="000000"/>
                <w:sz w:val="20"/>
                <w:szCs w:val="20"/>
              </w:rPr>
              <w:t>- Влагостойкость – да.</w:t>
            </w:r>
          </w:p>
          <w:p w:rsidR="00F461EE" w:rsidRPr="00804FB3" w:rsidRDefault="00F461EE" w:rsidP="007D3B4E">
            <w:pPr>
              <w:rPr>
                <w:color w:val="000000"/>
                <w:sz w:val="20"/>
                <w:szCs w:val="20"/>
              </w:rPr>
            </w:pPr>
            <w:r w:rsidRPr="00804FB3">
              <w:rPr>
                <w:color w:val="000000"/>
                <w:sz w:val="20"/>
                <w:szCs w:val="20"/>
              </w:rPr>
              <w:t>- Антигрибковая добавка – да.</w:t>
            </w:r>
          </w:p>
          <w:p w:rsidR="00F461EE" w:rsidRPr="00804FB3" w:rsidRDefault="00F461EE" w:rsidP="007D3B4E">
            <w:pPr>
              <w:rPr>
                <w:color w:val="000000"/>
                <w:sz w:val="20"/>
                <w:szCs w:val="20"/>
              </w:rPr>
            </w:pPr>
            <w:r w:rsidRPr="00804FB3">
              <w:rPr>
                <w:color w:val="000000"/>
                <w:sz w:val="20"/>
                <w:szCs w:val="20"/>
              </w:rPr>
              <w:t>- Жизнеспособность раствора  - 60 мин.</w:t>
            </w:r>
          </w:p>
          <w:p w:rsidR="00F461EE" w:rsidRPr="00804FB3" w:rsidRDefault="00F461EE" w:rsidP="007D3B4E">
            <w:pPr>
              <w:rPr>
                <w:color w:val="000000"/>
                <w:sz w:val="20"/>
                <w:szCs w:val="20"/>
              </w:rPr>
            </w:pPr>
            <w:r w:rsidRPr="00804FB3">
              <w:rPr>
                <w:color w:val="000000"/>
                <w:sz w:val="20"/>
                <w:szCs w:val="20"/>
              </w:rPr>
              <w:t>- Расход воды  - на 1 кг сухой смеси - 0,32-0,33 л.</w:t>
            </w:r>
          </w:p>
          <w:p w:rsidR="00F461EE" w:rsidRPr="00804FB3" w:rsidRDefault="00F461EE" w:rsidP="007D3B4E">
            <w:pPr>
              <w:rPr>
                <w:color w:val="000000"/>
                <w:sz w:val="20"/>
                <w:szCs w:val="20"/>
              </w:rPr>
            </w:pPr>
            <w:r w:rsidRPr="00804FB3">
              <w:rPr>
                <w:color w:val="000000"/>
                <w:sz w:val="20"/>
                <w:szCs w:val="20"/>
              </w:rPr>
              <w:t>- Группа горючести НГ.</w:t>
            </w:r>
          </w:p>
          <w:p w:rsidR="00F461EE" w:rsidRPr="00804FB3" w:rsidRDefault="00F461EE" w:rsidP="007D3B4E">
            <w:pPr>
              <w:rPr>
                <w:color w:val="000000"/>
                <w:sz w:val="20"/>
                <w:szCs w:val="20"/>
              </w:rPr>
            </w:pPr>
            <w:r w:rsidRPr="00804FB3">
              <w:rPr>
                <w:color w:val="000000"/>
                <w:sz w:val="20"/>
                <w:szCs w:val="20"/>
              </w:rPr>
              <w:t xml:space="preserve">Должен соответствовать: ГОСТ 31357-2007 Смеси сухие строительные на </w:t>
            </w:r>
            <w:proofErr w:type="gramStart"/>
            <w:r w:rsidRPr="00804FB3">
              <w:rPr>
                <w:color w:val="000000"/>
                <w:sz w:val="20"/>
                <w:szCs w:val="20"/>
              </w:rPr>
              <w:t>цементном</w:t>
            </w:r>
            <w:proofErr w:type="gramEnd"/>
            <w:r w:rsidRPr="00804FB3">
              <w:rPr>
                <w:color w:val="000000"/>
                <w:sz w:val="20"/>
                <w:szCs w:val="20"/>
              </w:rPr>
              <w:t xml:space="preserve"> вяжущем. Общие технические условия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461EE" w:rsidRPr="00804FB3" w:rsidRDefault="00F461EE" w:rsidP="007D3B4E">
            <w:pPr>
              <w:rPr>
                <w:color w:val="000000"/>
                <w:sz w:val="20"/>
                <w:szCs w:val="20"/>
              </w:rPr>
            </w:pPr>
            <w:r w:rsidRPr="00804FB3">
              <w:rPr>
                <w:color w:val="000000"/>
                <w:sz w:val="20"/>
                <w:szCs w:val="20"/>
              </w:rPr>
              <w:lastRenderedPageBreak/>
              <w:t>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461EE" w:rsidRPr="00804FB3" w:rsidRDefault="00F461EE" w:rsidP="007D3B4E">
            <w:pPr>
              <w:jc w:val="right"/>
              <w:rPr>
                <w:color w:val="000000"/>
                <w:sz w:val="20"/>
                <w:szCs w:val="20"/>
              </w:rPr>
            </w:pPr>
            <w:r w:rsidRPr="00804FB3">
              <w:rPr>
                <w:color w:val="000000"/>
                <w:sz w:val="20"/>
                <w:szCs w:val="20"/>
              </w:rPr>
              <w:t>0,023745</w:t>
            </w:r>
          </w:p>
        </w:tc>
      </w:tr>
      <w:tr w:rsidR="00F461EE" w:rsidRPr="00804FB3" w:rsidTr="007143E8">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tcPr>
          <w:p w:rsidR="00F461EE" w:rsidRPr="00804FB3" w:rsidRDefault="00F461EE" w:rsidP="007D3B4E">
            <w:pPr>
              <w:jc w:val="center"/>
              <w:rPr>
                <w:color w:val="000000"/>
                <w:sz w:val="20"/>
                <w:szCs w:val="20"/>
              </w:rPr>
            </w:pPr>
            <w:r w:rsidRPr="00804FB3">
              <w:rPr>
                <w:color w:val="000000"/>
                <w:sz w:val="20"/>
                <w:szCs w:val="20"/>
              </w:rPr>
              <w:lastRenderedPageBreak/>
              <w:t>6</w:t>
            </w:r>
          </w:p>
        </w:tc>
        <w:tc>
          <w:tcPr>
            <w:tcW w:w="6306" w:type="dxa"/>
            <w:tcBorders>
              <w:top w:val="single" w:sz="4" w:space="0" w:color="auto"/>
              <w:left w:val="single" w:sz="4" w:space="0" w:color="auto"/>
              <w:bottom w:val="single" w:sz="4" w:space="0" w:color="auto"/>
              <w:right w:val="single" w:sz="4" w:space="0" w:color="auto"/>
            </w:tcBorders>
            <w:shd w:val="clear" w:color="auto" w:fill="auto"/>
          </w:tcPr>
          <w:p w:rsidR="00F461EE" w:rsidRDefault="00F461EE" w:rsidP="007D3B4E">
            <w:pPr>
              <w:rPr>
                <w:bCs/>
                <w:iCs/>
                <w:sz w:val="20"/>
                <w:szCs w:val="20"/>
              </w:rPr>
            </w:pPr>
            <w:r w:rsidRPr="00804FB3">
              <w:rPr>
                <w:color w:val="000000"/>
                <w:sz w:val="20"/>
                <w:szCs w:val="20"/>
              </w:rPr>
              <w:t xml:space="preserve">Светильники светодиодные для внутреннего освещения </w:t>
            </w:r>
            <w:r w:rsidRPr="00894576">
              <w:rPr>
                <w:bCs/>
                <w:iCs/>
                <w:sz w:val="20"/>
                <w:szCs w:val="20"/>
              </w:rPr>
              <w:t>_____________</w:t>
            </w:r>
            <w:r w:rsidRPr="00894576">
              <w:rPr>
                <w:bCs/>
                <w:iCs/>
                <w:sz w:val="20"/>
                <w:szCs w:val="20"/>
                <w:vertAlign w:val="superscript"/>
              </w:rPr>
              <w:footnoteReference w:id="60"/>
            </w:r>
          </w:p>
          <w:p w:rsidR="00F461EE" w:rsidRPr="00894576" w:rsidRDefault="00F461EE" w:rsidP="007D3B4E">
            <w:pPr>
              <w:rPr>
                <w:bCs/>
                <w:iCs/>
                <w:sz w:val="20"/>
                <w:szCs w:val="20"/>
              </w:rPr>
            </w:pPr>
            <w:r w:rsidRPr="00894576">
              <w:rPr>
                <w:bCs/>
                <w:iCs/>
                <w:sz w:val="20"/>
                <w:szCs w:val="20"/>
              </w:rPr>
              <w:t>Производитель ______________</w:t>
            </w:r>
            <w:r w:rsidRPr="00894576">
              <w:rPr>
                <w:bCs/>
                <w:iCs/>
                <w:sz w:val="20"/>
                <w:szCs w:val="20"/>
                <w:vertAlign w:val="superscript"/>
              </w:rPr>
              <w:t xml:space="preserve"> </w:t>
            </w:r>
            <w:r w:rsidRPr="00894576">
              <w:rPr>
                <w:bCs/>
                <w:iCs/>
                <w:sz w:val="20"/>
                <w:szCs w:val="20"/>
                <w:vertAlign w:val="superscript"/>
              </w:rPr>
              <w:footnoteReference w:id="61"/>
            </w:r>
            <w:r w:rsidRPr="00894576">
              <w:rPr>
                <w:bCs/>
                <w:iCs/>
                <w:sz w:val="20"/>
                <w:szCs w:val="20"/>
              </w:rPr>
              <w:t xml:space="preserve"> </w:t>
            </w:r>
          </w:p>
          <w:p w:rsidR="00F461EE" w:rsidRPr="00804FB3" w:rsidRDefault="00F461EE" w:rsidP="007D3B4E">
            <w:pPr>
              <w:rPr>
                <w:color w:val="000000"/>
                <w:sz w:val="20"/>
                <w:szCs w:val="20"/>
              </w:rPr>
            </w:pPr>
            <w:r w:rsidRPr="00804FB3">
              <w:rPr>
                <w:color w:val="000000"/>
                <w:sz w:val="20"/>
                <w:szCs w:val="20"/>
              </w:rPr>
              <w:t xml:space="preserve">с </w:t>
            </w:r>
            <w:proofErr w:type="gramStart"/>
            <w:r w:rsidRPr="00804FB3">
              <w:rPr>
                <w:color w:val="000000"/>
                <w:sz w:val="20"/>
                <w:szCs w:val="20"/>
              </w:rPr>
              <w:t>призматическим</w:t>
            </w:r>
            <w:proofErr w:type="gramEnd"/>
            <w:r w:rsidRPr="00804FB3">
              <w:rPr>
                <w:color w:val="000000"/>
                <w:sz w:val="20"/>
                <w:szCs w:val="20"/>
              </w:rPr>
              <w:t xml:space="preserve"> </w:t>
            </w:r>
            <w:proofErr w:type="spellStart"/>
            <w:r w:rsidRPr="00804FB3">
              <w:rPr>
                <w:color w:val="000000"/>
                <w:sz w:val="20"/>
                <w:szCs w:val="20"/>
              </w:rPr>
              <w:t>рассеивателем</w:t>
            </w:r>
            <w:proofErr w:type="spellEnd"/>
            <w:r w:rsidRPr="00804FB3">
              <w:rPr>
                <w:color w:val="000000"/>
                <w:sz w:val="20"/>
                <w:szCs w:val="20"/>
              </w:rPr>
              <w:t xml:space="preserve">, встраиваемые в подвесные потолки типа </w:t>
            </w:r>
            <w:proofErr w:type="spellStart"/>
            <w:r w:rsidRPr="00804FB3">
              <w:rPr>
                <w:color w:val="000000"/>
                <w:sz w:val="20"/>
                <w:szCs w:val="20"/>
              </w:rPr>
              <w:t>Армстронг</w:t>
            </w:r>
            <w:proofErr w:type="spellEnd"/>
            <w:r w:rsidRPr="00804FB3">
              <w:rPr>
                <w:color w:val="000000"/>
                <w:sz w:val="20"/>
                <w:szCs w:val="20"/>
              </w:rPr>
              <w:t>.</w:t>
            </w:r>
          </w:p>
          <w:p w:rsidR="00F461EE" w:rsidRPr="00804FB3" w:rsidRDefault="00F461EE" w:rsidP="007D3B4E">
            <w:pPr>
              <w:rPr>
                <w:color w:val="000000"/>
                <w:sz w:val="20"/>
                <w:szCs w:val="20"/>
              </w:rPr>
            </w:pPr>
            <w:r w:rsidRPr="00804FB3">
              <w:rPr>
                <w:color w:val="000000"/>
                <w:sz w:val="20"/>
                <w:szCs w:val="20"/>
              </w:rPr>
              <w:t>- Тип изделия - светильник светодиодный.</w:t>
            </w:r>
          </w:p>
          <w:p w:rsidR="00F461EE" w:rsidRPr="00804FB3" w:rsidRDefault="00F461EE" w:rsidP="007D3B4E">
            <w:pPr>
              <w:rPr>
                <w:color w:val="000000"/>
                <w:sz w:val="20"/>
                <w:szCs w:val="20"/>
              </w:rPr>
            </w:pPr>
            <w:r w:rsidRPr="00804FB3">
              <w:rPr>
                <w:color w:val="000000"/>
                <w:sz w:val="20"/>
                <w:szCs w:val="20"/>
              </w:rPr>
              <w:t>- Мощность - Вт32.</w:t>
            </w:r>
          </w:p>
          <w:p w:rsidR="00F461EE" w:rsidRPr="00804FB3" w:rsidRDefault="00F461EE" w:rsidP="007D3B4E">
            <w:pPr>
              <w:rPr>
                <w:color w:val="000000"/>
                <w:sz w:val="20"/>
                <w:szCs w:val="20"/>
              </w:rPr>
            </w:pPr>
            <w:r w:rsidRPr="00804FB3">
              <w:rPr>
                <w:color w:val="000000"/>
                <w:sz w:val="20"/>
                <w:szCs w:val="20"/>
              </w:rPr>
              <w:t>- Способ монтажа - встраиваемый</w:t>
            </w:r>
          </w:p>
          <w:p w:rsidR="00F461EE" w:rsidRPr="00804FB3" w:rsidRDefault="00F461EE" w:rsidP="007D3B4E">
            <w:pPr>
              <w:rPr>
                <w:color w:val="000000"/>
                <w:sz w:val="20"/>
                <w:szCs w:val="20"/>
              </w:rPr>
            </w:pPr>
            <w:r w:rsidRPr="00804FB3">
              <w:rPr>
                <w:color w:val="000000"/>
                <w:sz w:val="20"/>
                <w:szCs w:val="20"/>
              </w:rPr>
              <w:t>- Напряжение - В220.</w:t>
            </w:r>
          </w:p>
          <w:p w:rsidR="00F461EE" w:rsidRPr="00804FB3" w:rsidRDefault="00F461EE" w:rsidP="007D3B4E">
            <w:pPr>
              <w:rPr>
                <w:color w:val="000000"/>
                <w:sz w:val="20"/>
                <w:szCs w:val="20"/>
              </w:rPr>
            </w:pPr>
            <w:r w:rsidRPr="00804FB3">
              <w:rPr>
                <w:color w:val="000000"/>
                <w:sz w:val="20"/>
                <w:szCs w:val="20"/>
              </w:rPr>
              <w:t>- Цветовая температура – 4000.</w:t>
            </w:r>
          </w:p>
          <w:p w:rsidR="00F461EE" w:rsidRPr="00804FB3" w:rsidRDefault="00F461EE" w:rsidP="007D3B4E">
            <w:pPr>
              <w:rPr>
                <w:color w:val="000000"/>
                <w:sz w:val="20"/>
                <w:szCs w:val="20"/>
              </w:rPr>
            </w:pPr>
            <w:r w:rsidRPr="00804FB3">
              <w:rPr>
                <w:color w:val="000000"/>
                <w:sz w:val="20"/>
                <w:szCs w:val="20"/>
              </w:rPr>
              <w:t>- Световой поток - Лм4000</w:t>
            </w:r>
          </w:p>
          <w:p w:rsidR="00F461EE" w:rsidRPr="00804FB3" w:rsidRDefault="00F461EE" w:rsidP="007D3B4E">
            <w:pPr>
              <w:rPr>
                <w:color w:val="000000"/>
                <w:sz w:val="20"/>
                <w:szCs w:val="20"/>
              </w:rPr>
            </w:pPr>
            <w:r w:rsidRPr="00804FB3">
              <w:rPr>
                <w:color w:val="000000"/>
                <w:sz w:val="20"/>
                <w:szCs w:val="20"/>
              </w:rPr>
              <w:t>- Степень защиты - IP20.</w:t>
            </w:r>
          </w:p>
          <w:p w:rsidR="00F461EE" w:rsidRPr="00804FB3" w:rsidRDefault="00F461EE" w:rsidP="007D3B4E">
            <w:pPr>
              <w:rPr>
                <w:color w:val="000000"/>
                <w:sz w:val="20"/>
                <w:szCs w:val="20"/>
              </w:rPr>
            </w:pPr>
            <w:r w:rsidRPr="00804FB3">
              <w:rPr>
                <w:color w:val="000000"/>
                <w:sz w:val="20"/>
                <w:szCs w:val="20"/>
              </w:rPr>
              <w:t xml:space="preserve"> - Тип - ПРА</w:t>
            </w:r>
            <w:proofErr w:type="gramStart"/>
            <w:r w:rsidRPr="00804FB3">
              <w:rPr>
                <w:color w:val="000000"/>
                <w:sz w:val="20"/>
                <w:szCs w:val="20"/>
              </w:rPr>
              <w:t>LED</w:t>
            </w:r>
            <w:proofErr w:type="gramEnd"/>
            <w:r w:rsidRPr="00804FB3">
              <w:rPr>
                <w:color w:val="000000"/>
                <w:sz w:val="20"/>
                <w:szCs w:val="20"/>
              </w:rPr>
              <w:t xml:space="preserve"> драйвер.</w:t>
            </w:r>
          </w:p>
          <w:p w:rsidR="00F461EE" w:rsidRPr="00804FB3" w:rsidRDefault="00F461EE" w:rsidP="007D3B4E">
            <w:pPr>
              <w:rPr>
                <w:color w:val="000000"/>
                <w:sz w:val="20"/>
                <w:szCs w:val="20"/>
              </w:rPr>
            </w:pPr>
            <w:r w:rsidRPr="00804FB3">
              <w:rPr>
                <w:color w:val="000000"/>
                <w:sz w:val="20"/>
                <w:szCs w:val="20"/>
              </w:rPr>
              <w:t xml:space="preserve">- Оптическая часть – </w:t>
            </w:r>
            <w:proofErr w:type="spellStart"/>
            <w:r w:rsidRPr="00804FB3">
              <w:rPr>
                <w:color w:val="000000"/>
                <w:sz w:val="20"/>
                <w:szCs w:val="20"/>
              </w:rPr>
              <w:t>рассеиватель</w:t>
            </w:r>
            <w:proofErr w:type="spellEnd"/>
            <w:r w:rsidRPr="00804FB3">
              <w:rPr>
                <w:color w:val="000000"/>
                <w:sz w:val="20"/>
                <w:szCs w:val="20"/>
              </w:rPr>
              <w:t>.</w:t>
            </w:r>
          </w:p>
          <w:p w:rsidR="00F461EE" w:rsidRPr="00804FB3" w:rsidRDefault="00F461EE" w:rsidP="007D3B4E">
            <w:pPr>
              <w:rPr>
                <w:color w:val="000000"/>
                <w:sz w:val="20"/>
                <w:szCs w:val="20"/>
              </w:rPr>
            </w:pPr>
            <w:r w:rsidRPr="00804FB3">
              <w:rPr>
                <w:color w:val="000000"/>
                <w:sz w:val="20"/>
                <w:szCs w:val="20"/>
              </w:rPr>
              <w:t xml:space="preserve">- Длина, </w:t>
            </w:r>
            <w:proofErr w:type="gramStart"/>
            <w:r w:rsidRPr="00804FB3">
              <w:rPr>
                <w:color w:val="000000"/>
                <w:sz w:val="20"/>
                <w:szCs w:val="20"/>
              </w:rPr>
              <w:t>мм</w:t>
            </w:r>
            <w:proofErr w:type="gramEnd"/>
            <w:r w:rsidRPr="00804FB3">
              <w:rPr>
                <w:color w:val="000000"/>
                <w:sz w:val="20"/>
                <w:szCs w:val="20"/>
              </w:rPr>
              <w:t xml:space="preserve">  - 591.</w:t>
            </w:r>
          </w:p>
          <w:p w:rsidR="00F461EE" w:rsidRPr="00804FB3" w:rsidRDefault="00F461EE" w:rsidP="007D3B4E">
            <w:pPr>
              <w:rPr>
                <w:color w:val="000000"/>
                <w:sz w:val="20"/>
                <w:szCs w:val="20"/>
              </w:rPr>
            </w:pPr>
            <w:r w:rsidRPr="00804FB3">
              <w:rPr>
                <w:color w:val="000000"/>
                <w:sz w:val="20"/>
                <w:szCs w:val="20"/>
              </w:rPr>
              <w:t xml:space="preserve">- Ширина, </w:t>
            </w:r>
            <w:proofErr w:type="gramStart"/>
            <w:r w:rsidRPr="00804FB3">
              <w:rPr>
                <w:color w:val="000000"/>
                <w:sz w:val="20"/>
                <w:szCs w:val="20"/>
              </w:rPr>
              <w:t>мм</w:t>
            </w:r>
            <w:proofErr w:type="gramEnd"/>
            <w:r w:rsidRPr="00804FB3">
              <w:rPr>
                <w:color w:val="000000"/>
                <w:sz w:val="20"/>
                <w:szCs w:val="20"/>
              </w:rPr>
              <w:t xml:space="preserve">  - 591.</w:t>
            </w:r>
          </w:p>
          <w:p w:rsidR="00F461EE" w:rsidRPr="00804FB3" w:rsidRDefault="00F461EE" w:rsidP="007D3B4E">
            <w:pPr>
              <w:rPr>
                <w:color w:val="000000"/>
                <w:sz w:val="20"/>
                <w:szCs w:val="20"/>
              </w:rPr>
            </w:pPr>
            <w:r w:rsidRPr="00804FB3">
              <w:rPr>
                <w:color w:val="000000"/>
                <w:sz w:val="20"/>
                <w:szCs w:val="20"/>
              </w:rPr>
              <w:t xml:space="preserve">- Высота, </w:t>
            </w:r>
            <w:proofErr w:type="gramStart"/>
            <w:r w:rsidRPr="00804FB3">
              <w:rPr>
                <w:color w:val="000000"/>
                <w:sz w:val="20"/>
                <w:szCs w:val="20"/>
              </w:rPr>
              <w:t>мм</w:t>
            </w:r>
            <w:proofErr w:type="gramEnd"/>
            <w:r w:rsidRPr="00804FB3">
              <w:rPr>
                <w:color w:val="000000"/>
                <w:sz w:val="20"/>
                <w:szCs w:val="20"/>
              </w:rPr>
              <w:t xml:space="preserve"> – 84.</w:t>
            </w:r>
          </w:p>
          <w:p w:rsidR="00F461EE" w:rsidRPr="00804FB3" w:rsidRDefault="00F461EE" w:rsidP="007D3B4E">
            <w:pPr>
              <w:rPr>
                <w:color w:val="000000"/>
                <w:sz w:val="20"/>
                <w:szCs w:val="20"/>
              </w:rPr>
            </w:pPr>
            <w:r w:rsidRPr="00804FB3">
              <w:rPr>
                <w:color w:val="000000"/>
                <w:sz w:val="20"/>
                <w:szCs w:val="20"/>
              </w:rPr>
              <w:t>- КПД – 1.</w:t>
            </w:r>
          </w:p>
          <w:p w:rsidR="00F461EE" w:rsidRPr="00804FB3" w:rsidRDefault="00F461EE" w:rsidP="007D3B4E">
            <w:pPr>
              <w:rPr>
                <w:color w:val="000000"/>
                <w:sz w:val="20"/>
                <w:szCs w:val="20"/>
              </w:rPr>
            </w:pPr>
            <w:r w:rsidRPr="00804FB3">
              <w:rPr>
                <w:color w:val="000000"/>
                <w:sz w:val="20"/>
                <w:szCs w:val="20"/>
              </w:rPr>
              <w:t>- Тип источника света – LED.</w:t>
            </w:r>
          </w:p>
          <w:p w:rsidR="00F461EE" w:rsidRPr="00804FB3" w:rsidRDefault="00F461EE" w:rsidP="007D3B4E">
            <w:pPr>
              <w:rPr>
                <w:color w:val="000000"/>
                <w:sz w:val="20"/>
                <w:szCs w:val="20"/>
              </w:rPr>
            </w:pPr>
            <w:r w:rsidRPr="00804FB3">
              <w:rPr>
                <w:color w:val="000000"/>
                <w:sz w:val="20"/>
                <w:szCs w:val="20"/>
              </w:rPr>
              <w:t>- Цвет -  белый.</w:t>
            </w:r>
          </w:p>
          <w:p w:rsidR="00F461EE" w:rsidRPr="00804FB3" w:rsidRDefault="00F461EE" w:rsidP="007D3B4E">
            <w:pPr>
              <w:rPr>
                <w:color w:val="000000"/>
                <w:sz w:val="20"/>
                <w:szCs w:val="20"/>
              </w:rPr>
            </w:pPr>
            <w:r w:rsidRPr="00804FB3">
              <w:rPr>
                <w:color w:val="000000"/>
                <w:sz w:val="20"/>
                <w:szCs w:val="20"/>
              </w:rPr>
              <w:t>- Материал изделия – сталь.</w:t>
            </w:r>
          </w:p>
          <w:p w:rsidR="00F461EE" w:rsidRPr="00804FB3" w:rsidRDefault="00F461EE" w:rsidP="007D3B4E">
            <w:pPr>
              <w:rPr>
                <w:color w:val="000000"/>
                <w:sz w:val="20"/>
                <w:szCs w:val="20"/>
              </w:rPr>
            </w:pPr>
            <w:r w:rsidRPr="00804FB3">
              <w:rPr>
                <w:color w:val="000000"/>
                <w:sz w:val="20"/>
                <w:szCs w:val="20"/>
              </w:rPr>
              <w:t>- Тип цоколя – LED.</w:t>
            </w:r>
          </w:p>
          <w:p w:rsidR="00F461EE" w:rsidRPr="00804FB3" w:rsidRDefault="00F461EE" w:rsidP="007D3B4E">
            <w:pPr>
              <w:rPr>
                <w:color w:val="000000"/>
                <w:sz w:val="20"/>
                <w:szCs w:val="20"/>
              </w:rPr>
            </w:pPr>
            <w:r w:rsidRPr="00804FB3">
              <w:rPr>
                <w:color w:val="000000"/>
                <w:sz w:val="20"/>
                <w:szCs w:val="20"/>
              </w:rPr>
              <w:t xml:space="preserve">- Срок службы, </w:t>
            </w:r>
            <w:proofErr w:type="gramStart"/>
            <w:r w:rsidRPr="00804FB3">
              <w:rPr>
                <w:color w:val="000000"/>
                <w:sz w:val="20"/>
                <w:szCs w:val="20"/>
              </w:rPr>
              <w:t>ч</w:t>
            </w:r>
            <w:proofErr w:type="gramEnd"/>
            <w:r w:rsidRPr="00804FB3">
              <w:rPr>
                <w:color w:val="000000"/>
                <w:sz w:val="20"/>
                <w:szCs w:val="20"/>
              </w:rPr>
              <w:t xml:space="preserve"> – 50000.</w:t>
            </w:r>
          </w:p>
          <w:p w:rsidR="00F461EE" w:rsidRPr="00804FB3" w:rsidRDefault="00F461EE" w:rsidP="007D3B4E">
            <w:pPr>
              <w:rPr>
                <w:color w:val="000000"/>
                <w:sz w:val="20"/>
                <w:szCs w:val="20"/>
              </w:rPr>
            </w:pPr>
            <w:r w:rsidRPr="00804FB3">
              <w:rPr>
                <w:color w:val="000000"/>
                <w:sz w:val="20"/>
                <w:szCs w:val="20"/>
              </w:rPr>
              <w:t xml:space="preserve">- Материал </w:t>
            </w:r>
            <w:proofErr w:type="spellStart"/>
            <w:r w:rsidRPr="00804FB3">
              <w:rPr>
                <w:color w:val="000000"/>
                <w:sz w:val="20"/>
                <w:szCs w:val="20"/>
              </w:rPr>
              <w:t>рассеивателя</w:t>
            </w:r>
            <w:proofErr w:type="spellEnd"/>
            <w:r w:rsidRPr="00804FB3">
              <w:rPr>
                <w:color w:val="000000"/>
                <w:sz w:val="20"/>
                <w:szCs w:val="20"/>
              </w:rPr>
              <w:t xml:space="preserve"> -  полиметилметакрилат (ПММА)</w:t>
            </w:r>
          </w:p>
          <w:p w:rsidR="00F461EE" w:rsidRPr="00804FB3" w:rsidRDefault="00F461EE" w:rsidP="007D3B4E">
            <w:pPr>
              <w:rPr>
                <w:color w:val="000000"/>
                <w:sz w:val="20"/>
                <w:szCs w:val="20"/>
              </w:rPr>
            </w:pPr>
            <w:r w:rsidRPr="00804FB3">
              <w:rPr>
                <w:color w:val="000000"/>
                <w:sz w:val="20"/>
                <w:szCs w:val="20"/>
              </w:rPr>
              <w:t>- Коэффициент мощности - 0.98.</w:t>
            </w:r>
          </w:p>
          <w:p w:rsidR="00F461EE" w:rsidRPr="00804FB3" w:rsidRDefault="00F461EE" w:rsidP="007D3B4E">
            <w:pPr>
              <w:rPr>
                <w:color w:val="000000"/>
                <w:sz w:val="20"/>
                <w:szCs w:val="20"/>
              </w:rPr>
            </w:pPr>
            <w:r w:rsidRPr="00804FB3">
              <w:rPr>
                <w:color w:val="000000"/>
                <w:sz w:val="20"/>
                <w:szCs w:val="20"/>
              </w:rPr>
              <w:t>- Количество ламп – 1.</w:t>
            </w:r>
          </w:p>
          <w:p w:rsidR="00F461EE" w:rsidRPr="00804FB3" w:rsidRDefault="00F461EE" w:rsidP="007D3B4E">
            <w:pPr>
              <w:rPr>
                <w:color w:val="000000"/>
                <w:sz w:val="20"/>
                <w:szCs w:val="20"/>
              </w:rPr>
            </w:pPr>
            <w:r w:rsidRPr="00804FB3">
              <w:rPr>
                <w:color w:val="000000"/>
                <w:sz w:val="20"/>
                <w:szCs w:val="20"/>
              </w:rPr>
              <w:t xml:space="preserve">- Мощность ламп, </w:t>
            </w:r>
            <w:proofErr w:type="gramStart"/>
            <w:r w:rsidRPr="00804FB3">
              <w:rPr>
                <w:color w:val="000000"/>
                <w:sz w:val="20"/>
                <w:szCs w:val="20"/>
              </w:rPr>
              <w:t>Вт</w:t>
            </w:r>
            <w:proofErr w:type="gramEnd"/>
            <w:r w:rsidRPr="00804FB3">
              <w:rPr>
                <w:color w:val="000000"/>
                <w:sz w:val="20"/>
                <w:szCs w:val="20"/>
              </w:rPr>
              <w:t xml:space="preserve"> – 32.</w:t>
            </w:r>
          </w:p>
          <w:p w:rsidR="00F461EE" w:rsidRPr="00804FB3" w:rsidRDefault="00F461EE" w:rsidP="007D3B4E">
            <w:pPr>
              <w:rPr>
                <w:color w:val="000000"/>
                <w:sz w:val="20"/>
                <w:szCs w:val="20"/>
              </w:rPr>
            </w:pPr>
            <w:r w:rsidRPr="00804FB3">
              <w:rPr>
                <w:color w:val="000000"/>
                <w:sz w:val="20"/>
                <w:szCs w:val="20"/>
              </w:rPr>
              <w:t>- Цвет свечения – белый.</w:t>
            </w:r>
          </w:p>
          <w:p w:rsidR="00F461EE" w:rsidRPr="00804FB3" w:rsidRDefault="00F461EE" w:rsidP="007D3B4E">
            <w:pPr>
              <w:rPr>
                <w:color w:val="000000"/>
                <w:sz w:val="20"/>
                <w:szCs w:val="20"/>
              </w:rPr>
            </w:pPr>
            <w:r w:rsidRPr="00804FB3">
              <w:rPr>
                <w:color w:val="000000"/>
                <w:sz w:val="20"/>
                <w:szCs w:val="20"/>
              </w:rPr>
              <w:t>- Диапазон рабочих температур - от +5 до +35.</w:t>
            </w:r>
          </w:p>
          <w:p w:rsidR="00F461EE" w:rsidRPr="00804FB3" w:rsidRDefault="00F461EE" w:rsidP="007D3B4E">
            <w:pPr>
              <w:rPr>
                <w:color w:val="000000"/>
                <w:sz w:val="20"/>
                <w:szCs w:val="20"/>
              </w:rPr>
            </w:pPr>
            <w:r w:rsidRPr="00804FB3">
              <w:rPr>
                <w:color w:val="000000"/>
                <w:sz w:val="20"/>
                <w:szCs w:val="20"/>
              </w:rPr>
              <w:t>- Напряжение питания – 230.</w:t>
            </w:r>
          </w:p>
          <w:p w:rsidR="00F461EE" w:rsidRPr="00804FB3" w:rsidRDefault="00F461EE" w:rsidP="007D3B4E">
            <w:pPr>
              <w:rPr>
                <w:color w:val="000000"/>
                <w:sz w:val="20"/>
                <w:szCs w:val="20"/>
              </w:rPr>
            </w:pPr>
            <w:r w:rsidRPr="00804FB3">
              <w:rPr>
                <w:color w:val="000000"/>
                <w:sz w:val="20"/>
                <w:szCs w:val="20"/>
              </w:rPr>
              <w:t>- Класс защиты -  I.</w:t>
            </w:r>
          </w:p>
          <w:p w:rsidR="00F461EE" w:rsidRPr="00804FB3" w:rsidRDefault="00F461EE" w:rsidP="007D3B4E">
            <w:pPr>
              <w:rPr>
                <w:color w:val="000000"/>
                <w:sz w:val="20"/>
                <w:szCs w:val="20"/>
              </w:rPr>
            </w:pPr>
            <w:r w:rsidRPr="00804FB3">
              <w:rPr>
                <w:color w:val="000000"/>
                <w:sz w:val="20"/>
                <w:szCs w:val="20"/>
              </w:rPr>
              <w:t>- Климатическое исполнение - УХЛ</w:t>
            </w:r>
            <w:proofErr w:type="gramStart"/>
            <w:r w:rsidRPr="00804FB3">
              <w:rPr>
                <w:color w:val="000000"/>
                <w:sz w:val="20"/>
                <w:szCs w:val="20"/>
              </w:rPr>
              <w:t>4</w:t>
            </w:r>
            <w:proofErr w:type="gramEnd"/>
            <w:r w:rsidRPr="00804FB3">
              <w:rPr>
                <w:color w:val="000000"/>
                <w:sz w:val="20"/>
                <w:szCs w:val="20"/>
              </w:rPr>
              <w:t>.</w:t>
            </w:r>
          </w:p>
          <w:p w:rsidR="00F461EE" w:rsidRPr="00804FB3" w:rsidRDefault="00F461EE" w:rsidP="007D3B4E">
            <w:pPr>
              <w:rPr>
                <w:color w:val="000000"/>
                <w:sz w:val="20"/>
                <w:szCs w:val="20"/>
              </w:rPr>
            </w:pPr>
            <w:r w:rsidRPr="00804FB3">
              <w:rPr>
                <w:color w:val="000000"/>
                <w:sz w:val="20"/>
                <w:szCs w:val="20"/>
              </w:rPr>
              <w:t>- Материал корпуса светильника – сталь.</w:t>
            </w:r>
          </w:p>
          <w:p w:rsidR="00F461EE" w:rsidRPr="00804FB3" w:rsidRDefault="00F461EE" w:rsidP="007D3B4E">
            <w:pPr>
              <w:rPr>
                <w:color w:val="000000"/>
                <w:sz w:val="20"/>
                <w:szCs w:val="20"/>
              </w:rPr>
            </w:pPr>
            <w:r w:rsidRPr="00804FB3">
              <w:rPr>
                <w:color w:val="000000"/>
                <w:sz w:val="20"/>
                <w:szCs w:val="20"/>
              </w:rPr>
              <w:t>- Ток сети, А 0.139.</w:t>
            </w:r>
          </w:p>
          <w:p w:rsidR="00F461EE" w:rsidRPr="00804FB3" w:rsidRDefault="00F461EE" w:rsidP="007D3B4E">
            <w:pPr>
              <w:rPr>
                <w:color w:val="000000"/>
                <w:sz w:val="20"/>
                <w:szCs w:val="20"/>
              </w:rPr>
            </w:pPr>
            <w:r w:rsidRPr="00804FB3">
              <w:rPr>
                <w:color w:val="000000"/>
                <w:sz w:val="20"/>
                <w:szCs w:val="20"/>
              </w:rPr>
              <w:t>- Степень защиты отсека ПРА - IP 20.</w:t>
            </w:r>
          </w:p>
          <w:p w:rsidR="00F461EE" w:rsidRPr="00804FB3" w:rsidRDefault="00F461EE" w:rsidP="007D3B4E">
            <w:pPr>
              <w:rPr>
                <w:color w:val="000000"/>
                <w:sz w:val="20"/>
                <w:szCs w:val="20"/>
              </w:rPr>
            </w:pPr>
            <w:r w:rsidRPr="00804FB3">
              <w:rPr>
                <w:color w:val="000000"/>
                <w:sz w:val="20"/>
                <w:szCs w:val="20"/>
              </w:rPr>
              <w:t>- Степень защиты оптического отсека - IP 20.</w:t>
            </w:r>
          </w:p>
          <w:p w:rsidR="00F461EE" w:rsidRPr="00804FB3" w:rsidRDefault="00F461EE" w:rsidP="007D3B4E">
            <w:pPr>
              <w:rPr>
                <w:color w:val="000000"/>
                <w:sz w:val="20"/>
                <w:szCs w:val="20"/>
              </w:rPr>
            </w:pPr>
            <w:r w:rsidRPr="00804FB3">
              <w:rPr>
                <w:color w:val="000000"/>
                <w:sz w:val="20"/>
                <w:szCs w:val="20"/>
              </w:rPr>
              <w:t>- Цвет оптического отсека – прозрачный.</w:t>
            </w:r>
          </w:p>
          <w:p w:rsidR="00F461EE" w:rsidRPr="00804FB3" w:rsidRDefault="00F461EE" w:rsidP="007D3B4E">
            <w:pPr>
              <w:rPr>
                <w:color w:val="000000"/>
                <w:sz w:val="20"/>
                <w:szCs w:val="20"/>
              </w:rPr>
            </w:pPr>
            <w:r w:rsidRPr="00804FB3">
              <w:rPr>
                <w:color w:val="000000"/>
                <w:sz w:val="20"/>
                <w:szCs w:val="20"/>
              </w:rPr>
              <w:t>- Цвет отсека ПРА – белый.</w:t>
            </w:r>
          </w:p>
          <w:p w:rsidR="00F461EE" w:rsidRPr="00804FB3" w:rsidRDefault="00F461EE" w:rsidP="007D3B4E">
            <w:pPr>
              <w:rPr>
                <w:color w:val="000000"/>
                <w:sz w:val="20"/>
                <w:szCs w:val="20"/>
              </w:rPr>
            </w:pPr>
            <w:r w:rsidRPr="00804FB3">
              <w:rPr>
                <w:color w:val="000000"/>
                <w:sz w:val="20"/>
                <w:szCs w:val="20"/>
              </w:rPr>
              <w:t xml:space="preserve">- Тип </w:t>
            </w:r>
            <w:proofErr w:type="spellStart"/>
            <w:r w:rsidRPr="00804FB3">
              <w:rPr>
                <w:color w:val="000000"/>
                <w:sz w:val="20"/>
                <w:szCs w:val="20"/>
              </w:rPr>
              <w:t>светораспределения</w:t>
            </w:r>
            <w:proofErr w:type="spellEnd"/>
            <w:r w:rsidRPr="00804FB3">
              <w:rPr>
                <w:color w:val="000000"/>
                <w:sz w:val="20"/>
                <w:szCs w:val="20"/>
              </w:rPr>
              <w:t xml:space="preserve"> – Д.</w:t>
            </w:r>
          </w:p>
          <w:p w:rsidR="00F461EE" w:rsidRPr="00804FB3" w:rsidRDefault="00F461EE" w:rsidP="007D3B4E">
            <w:pPr>
              <w:rPr>
                <w:color w:val="000000"/>
                <w:sz w:val="20"/>
                <w:szCs w:val="20"/>
              </w:rPr>
            </w:pPr>
            <w:r w:rsidRPr="00804FB3">
              <w:rPr>
                <w:color w:val="000000"/>
                <w:sz w:val="20"/>
                <w:szCs w:val="20"/>
              </w:rPr>
              <w:t xml:space="preserve">Должен соответствовать: ГОСТ </w:t>
            </w:r>
            <w:proofErr w:type="gramStart"/>
            <w:r w:rsidRPr="00804FB3">
              <w:rPr>
                <w:color w:val="000000"/>
                <w:sz w:val="20"/>
                <w:szCs w:val="20"/>
              </w:rPr>
              <w:t>Р</w:t>
            </w:r>
            <w:proofErr w:type="gramEnd"/>
            <w:r w:rsidRPr="00804FB3">
              <w:rPr>
                <w:color w:val="000000"/>
                <w:sz w:val="20"/>
                <w:szCs w:val="20"/>
              </w:rPr>
              <w:t xml:space="preserve"> 56231-2014/IEC/PAS 62722-2-1:2011 Светильники. Часть 2-1. Частные требования к характеристикам светильников со светодиодными источниками света.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461EE" w:rsidRPr="00804FB3" w:rsidRDefault="00F461EE" w:rsidP="007D3B4E">
            <w:pPr>
              <w:rPr>
                <w:color w:val="000000"/>
                <w:sz w:val="20"/>
                <w:szCs w:val="20"/>
              </w:rPr>
            </w:pPr>
            <w:r w:rsidRPr="00804FB3">
              <w:rPr>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461EE" w:rsidRPr="00804FB3" w:rsidRDefault="00F461EE" w:rsidP="007D3B4E">
            <w:pPr>
              <w:jc w:val="right"/>
              <w:rPr>
                <w:color w:val="000000"/>
                <w:sz w:val="20"/>
                <w:szCs w:val="20"/>
              </w:rPr>
            </w:pPr>
            <w:r w:rsidRPr="00804FB3">
              <w:rPr>
                <w:color w:val="000000"/>
                <w:sz w:val="20"/>
                <w:szCs w:val="20"/>
              </w:rPr>
              <w:t>8</w:t>
            </w:r>
          </w:p>
        </w:tc>
      </w:tr>
      <w:tr w:rsidR="00F461EE" w:rsidRPr="00804FB3" w:rsidTr="007143E8">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tcPr>
          <w:p w:rsidR="00F461EE" w:rsidRPr="00804FB3" w:rsidRDefault="00F461EE" w:rsidP="007D3B4E">
            <w:pPr>
              <w:jc w:val="center"/>
              <w:rPr>
                <w:color w:val="000000"/>
                <w:sz w:val="20"/>
                <w:szCs w:val="20"/>
              </w:rPr>
            </w:pPr>
            <w:r w:rsidRPr="00804FB3">
              <w:rPr>
                <w:color w:val="000000"/>
                <w:sz w:val="20"/>
                <w:szCs w:val="20"/>
              </w:rPr>
              <w:lastRenderedPageBreak/>
              <w:t>7</w:t>
            </w:r>
          </w:p>
        </w:tc>
        <w:tc>
          <w:tcPr>
            <w:tcW w:w="6306" w:type="dxa"/>
            <w:tcBorders>
              <w:top w:val="single" w:sz="4" w:space="0" w:color="auto"/>
              <w:left w:val="single" w:sz="4" w:space="0" w:color="auto"/>
              <w:bottom w:val="single" w:sz="4" w:space="0" w:color="auto"/>
              <w:right w:val="single" w:sz="4" w:space="0" w:color="auto"/>
            </w:tcBorders>
            <w:shd w:val="clear" w:color="auto" w:fill="auto"/>
          </w:tcPr>
          <w:p w:rsidR="00F461EE" w:rsidRDefault="00F461EE" w:rsidP="007D3B4E">
            <w:pPr>
              <w:rPr>
                <w:bCs/>
                <w:iCs/>
                <w:sz w:val="20"/>
                <w:szCs w:val="20"/>
              </w:rPr>
            </w:pPr>
            <w:r w:rsidRPr="00804FB3">
              <w:rPr>
                <w:color w:val="000000"/>
                <w:sz w:val="20"/>
                <w:szCs w:val="20"/>
              </w:rPr>
              <w:t xml:space="preserve">Механизм выключателя одноклавишного </w:t>
            </w:r>
            <w:r w:rsidRPr="00894576">
              <w:rPr>
                <w:bCs/>
                <w:iCs/>
                <w:sz w:val="20"/>
                <w:szCs w:val="20"/>
              </w:rPr>
              <w:t>_____________</w:t>
            </w:r>
            <w:r w:rsidRPr="00894576">
              <w:rPr>
                <w:bCs/>
                <w:iCs/>
                <w:sz w:val="20"/>
                <w:szCs w:val="20"/>
                <w:vertAlign w:val="superscript"/>
              </w:rPr>
              <w:footnoteReference w:id="62"/>
            </w:r>
          </w:p>
          <w:p w:rsidR="00F461EE" w:rsidRPr="00894576" w:rsidRDefault="00F461EE" w:rsidP="007D3B4E">
            <w:pPr>
              <w:rPr>
                <w:bCs/>
                <w:iCs/>
                <w:sz w:val="20"/>
                <w:szCs w:val="20"/>
              </w:rPr>
            </w:pPr>
            <w:r w:rsidRPr="00894576">
              <w:rPr>
                <w:bCs/>
                <w:iCs/>
                <w:sz w:val="20"/>
                <w:szCs w:val="20"/>
              </w:rPr>
              <w:t>Производитель ______________</w:t>
            </w:r>
            <w:r w:rsidRPr="00894576">
              <w:rPr>
                <w:bCs/>
                <w:iCs/>
                <w:sz w:val="20"/>
                <w:szCs w:val="20"/>
                <w:vertAlign w:val="superscript"/>
              </w:rPr>
              <w:t xml:space="preserve"> </w:t>
            </w:r>
            <w:r w:rsidRPr="00894576">
              <w:rPr>
                <w:bCs/>
                <w:iCs/>
                <w:sz w:val="20"/>
                <w:szCs w:val="20"/>
                <w:vertAlign w:val="superscript"/>
              </w:rPr>
              <w:footnoteReference w:id="63"/>
            </w:r>
            <w:r w:rsidRPr="00894576">
              <w:rPr>
                <w:bCs/>
                <w:iCs/>
                <w:sz w:val="20"/>
                <w:szCs w:val="20"/>
              </w:rPr>
              <w:t xml:space="preserve"> </w:t>
            </w:r>
          </w:p>
          <w:p w:rsidR="00F461EE" w:rsidRPr="00804FB3" w:rsidRDefault="00F461EE" w:rsidP="007D3B4E">
            <w:pPr>
              <w:rPr>
                <w:color w:val="000000"/>
                <w:sz w:val="20"/>
                <w:szCs w:val="20"/>
              </w:rPr>
            </w:pPr>
            <w:r w:rsidRPr="00804FB3">
              <w:rPr>
                <w:color w:val="000000"/>
                <w:sz w:val="20"/>
                <w:szCs w:val="20"/>
              </w:rPr>
              <w:t>Цвет: белый.</w:t>
            </w:r>
          </w:p>
          <w:p w:rsidR="00F461EE" w:rsidRPr="00804FB3" w:rsidRDefault="00F461EE" w:rsidP="007D3B4E">
            <w:pPr>
              <w:rPr>
                <w:color w:val="000000"/>
                <w:sz w:val="20"/>
                <w:szCs w:val="20"/>
              </w:rPr>
            </w:pPr>
            <w:r w:rsidRPr="00804FB3">
              <w:rPr>
                <w:color w:val="000000"/>
                <w:sz w:val="20"/>
                <w:szCs w:val="20"/>
              </w:rPr>
              <w:t>Материал-пластик.</w:t>
            </w:r>
          </w:p>
          <w:p w:rsidR="00F461EE" w:rsidRPr="00804FB3" w:rsidRDefault="00F461EE" w:rsidP="007D3B4E">
            <w:pPr>
              <w:rPr>
                <w:color w:val="000000"/>
                <w:sz w:val="20"/>
                <w:szCs w:val="20"/>
              </w:rPr>
            </w:pPr>
            <w:r w:rsidRPr="00804FB3">
              <w:rPr>
                <w:color w:val="000000"/>
                <w:sz w:val="20"/>
                <w:szCs w:val="20"/>
              </w:rPr>
              <w:t>Кол-во модулей 22,5x45 мм - 2.</w:t>
            </w:r>
          </w:p>
          <w:p w:rsidR="00F461EE" w:rsidRPr="00804FB3" w:rsidRDefault="00F461EE" w:rsidP="007D3B4E">
            <w:pPr>
              <w:rPr>
                <w:color w:val="000000"/>
                <w:sz w:val="20"/>
                <w:szCs w:val="20"/>
              </w:rPr>
            </w:pPr>
            <w:r w:rsidRPr="00804FB3">
              <w:rPr>
                <w:color w:val="000000"/>
                <w:sz w:val="20"/>
                <w:szCs w:val="20"/>
              </w:rPr>
              <w:t>Номинальный ток - 10 А.</w:t>
            </w:r>
          </w:p>
          <w:p w:rsidR="00F461EE" w:rsidRPr="00804FB3" w:rsidRDefault="00F461EE" w:rsidP="007D3B4E">
            <w:pPr>
              <w:rPr>
                <w:color w:val="000000"/>
                <w:sz w:val="20"/>
                <w:szCs w:val="20"/>
              </w:rPr>
            </w:pPr>
            <w:r w:rsidRPr="00804FB3">
              <w:rPr>
                <w:color w:val="000000"/>
                <w:sz w:val="20"/>
                <w:szCs w:val="20"/>
              </w:rPr>
              <w:t>Номинальное напряжение - 250</w:t>
            </w:r>
            <w:proofErr w:type="gramStart"/>
            <w:r w:rsidRPr="00804FB3">
              <w:rPr>
                <w:color w:val="000000"/>
                <w:sz w:val="20"/>
                <w:szCs w:val="20"/>
              </w:rPr>
              <w:t xml:space="preserve"> В</w:t>
            </w:r>
            <w:proofErr w:type="gramEnd"/>
            <w:r w:rsidRPr="00804FB3">
              <w:rPr>
                <w:color w:val="000000"/>
                <w:sz w:val="20"/>
                <w:szCs w:val="20"/>
              </w:rPr>
              <w:t>, 50 Гц.</w:t>
            </w:r>
          </w:p>
          <w:p w:rsidR="00F461EE" w:rsidRPr="00804FB3" w:rsidRDefault="00F461EE" w:rsidP="007D3B4E">
            <w:pPr>
              <w:rPr>
                <w:color w:val="000000"/>
                <w:sz w:val="20"/>
                <w:szCs w:val="20"/>
              </w:rPr>
            </w:pPr>
            <w:r w:rsidRPr="00804FB3">
              <w:rPr>
                <w:color w:val="000000"/>
                <w:sz w:val="20"/>
                <w:szCs w:val="20"/>
              </w:rPr>
              <w:t xml:space="preserve">Тип зажима жил провода - </w:t>
            </w:r>
            <w:proofErr w:type="spellStart"/>
            <w:r w:rsidRPr="00804FB3">
              <w:rPr>
                <w:color w:val="000000"/>
                <w:sz w:val="20"/>
                <w:szCs w:val="20"/>
              </w:rPr>
              <w:t>плоскопружинный</w:t>
            </w:r>
            <w:proofErr w:type="spellEnd"/>
            <w:r w:rsidRPr="00804FB3">
              <w:rPr>
                <w:color w:val="000000"/>
                <w:sz w:val="20"/>
                <w:szCs w:val="20"/>
              </w:rPr>
              <w:t>.</w:t>
            </w:r>
          </w:p>
          <w:p w:rsidR="00F461EE" w:rsidRPr="00804FB3" w:rsidRDefault="00F461EE" w:rsidP="007D3B4E">
            <w:pPr>
              <w:rPr>
                <w:color w:val="000000"/>
                <w:sz w:val="20"/>
                <w:szCs w:val="20"/>
              </w:rPr>
            </w:pPr>
            <w:r w:rsidRPr="00804FB3">
              <w:rPr>
                <w:color w:val="000000"/>
                <w:sz w:val="20"/>
                <w:szCs w:val="20"/>
              </w:rPr>
              <w:t>Сечение провода - до 2,5 мм².</w:t>
            </w:r>
          </w:p>
          <w:p w:rsidR="00F461EE" w:rsidRPr="00804FB3" w:rsidRDefault="00F461EE" w:rsidP="007D3B4E">
            <w:pPr>
              <w:rPr>
                <w:color w:val="000000"/>
                <w:sz w:val="20"/>
                <w:szCs w:val="20"/>
              </w:rPr>
            </w:pPr>
            <w:r w:rsidRPr="00804FB3">
              <w:rPr>
                <w:color w:val="000000"/>
                <w:sz w:val="20"/>
                <w:szCs w:val="20"/>
              </w:rPr>
              <w:t>Степень защиты - IP20.</w:t>
            </w:r>
          </w:p>
          <w:p w:rsidR="00F461EE" w:rsidRPr="00804FB3" w:rsidRDefault="00F461EE" w:rsidP="007D3B4E">
            <w:pPr>
              <w:rPr>
                <w:color w:val="000000"/>
                <w:sz w:val="20"/>
                <w:szCs w:val="20"/>
              </w:rPr>
            </w:pPr>
            <w:r w:rsidRPr="00804FB3">
              <w:rPr>
                <w:color w:val="000000"/>
                <w:sz w:val="20"/>
                <w:szCs w:val="20"/>
              </w:rPr>
              <w:t xml:space="preserve">Должен соответствовать: ГОСТ </w:t>
            </w:r>
            <w:proofErr w:type="gramStart"/>
            <w:r w:rsidRPr="00804FB3">
              <w:rPr>
                <w:color w:val="000000"/>
                <w:sz w:val="20"/>
                <w:szCs w:val="20"/>
              </w:rPr>
              <w:t>Р</w:t>
            </w:r>
            <w:proofErr w:type="gramEnd"/>
            <w:r w:rsidRPr="00804FB3">
              <w:rPr>
                <w:color w:val="000000"/>
                <w:sz w:val="20"/>
                <w:szCs w:val="20"/>
              </w:rPr>
              <w:t xml:space="preserve"> 51324.1-2012 (МЭК 60669-1:2007) Выключатели для бытовых и аналогичных стационарных электрических установок. Часть 1. Общие требования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461EE" w:rsidRPr="00804FB3" w:rsidRDefault="00F461EE" w:rsidP="007D3B4E">
            <w:pPr>
              <w:rPr>
                <w:color w:val="000000"/>
                <w:sz w:val="20"/>
                <w:szCs w:val="20"/>
              </w:rPr>
            </w:pPr>
            <w:r w:rsidRPr="00804FB3">
              <w:rPr>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461EE" w:rsidRPr="00804FB3" w:rsidRDefault="00F461EE" w:rsidP="007D3B4E">
            <w:pPr>
              <w:jc w:val="right"/>
              <w:rPr>
                <w:color w:val="000000"/>
                <w:sz w:val="20"/>
                <w:szCs w:val="20"/>
              </w:rPr>
            </w:pPr>
            <w:r w:rsidRPr="00804FB3">
              <w:rPr>
                <w:color w:val="000000"/>
                <w:sz w:val="20"/>
                <w:szCs w:val="20"/>
              </w:rPr>
              <w:t>3</w:t>
            </w:r>
          </w:p>
        </w:tc>
      </w:tr>
      <w:tr w:rsidR="00F461EE" w:rsidRPr="00804FB3" w:rsidTr="007143E8">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tcPr>
          <w:p w:rsidR="00F461EE" w:rsidRPr="00804FB3" w:rsidRDefault="00F461EE" w:rsidP="007D3B4E">
            <w:pPr>
              <w:jc w:val="center"/>
              <w:rPr>
                <w:color w:val="000000"/>
                <w:sz w:val="20"/>
                <w:szCs w:val="20"/>
              </w:rPr>
            </w:pPr>
            <w:r w:rsidRPr="00804FB3">
              <w:rPr>
                <w:color w:val="000000"/>
                <w:sz w:val="20"/>
                <w:szCs w:val="20"/>
              </w:rPr>
              <w:t>8</w:t>
            </w:r>
          </w:p>
        </w:tc>
        <w:tc>
          <w:tcPr>
            <w:tcW w:w="6306" w:type="dxa"/>
            <w:tcBorders>
              <w:top w:val="single" w:sz="4" w:space="0" w:color="auto"/>
              <w:left w:val="single" w:sz="4" w:space="0" w:color="auto"/>
              <w:bottom w:val="single" w:sz="4" w:space="0" w:color="auto"/>
              <w:right w:val="single" w:sz="4" w:space="0" w:color="auto"/>
            </w:tcBorders>
            <w:shd w:val="clear" w:color="auto" w:fill="auto"/>
          </w:tcPr>
          <w:p w:rsidR="00F461EE" w:rsidRDefault="00F461EE" w:rsidP="007D3B4E">
            <w:pPr>
              <w:rPr>
                <w:bCs/>
                <w:iCs/>
                <w:sz w:val="20"/>
                <w:szCs w:val="20"/>
              </w:rPr>
            </w:pPr>
            <w:r w:rsidRPr="00804FB3">
              <w:rPr>
                <w:color w:val="000000"/>
                <w:sz w:val="20"/>
                <w:szCs w:val="20"/>
              </w:rPr>
              <w:t xml:space="preserve">Рамка 1 пост </w:t>
            </w:r>
            <w:r w:rsidRPr="00894576">
              <w:rPr>
                <w:bCs/>
                <w:iCs/>
                <w:sz w:val="20"/>
                <w:szCs w:val="20"/>
              </w:rPr>
              <w:t>_____________</w:t>
            </w:r>
            <w:r w:rsidRPr="00894576">
              <w:rPr>
                <w:bCs/>
                <w:iCs/>
                <w:sz w:val="20"/>
                <w:szCs w:val="20"/>
                <w:vertAlign w:val="superscript"/>
              </w:rPr>
              <w:footnoteReference w:id="64"/>
            </w:r>
          </w:p>
          <w:p w:rsidR="00F461EE" w:rsidRPr="00894576" w:rsidRDefault="00F461EE" w:rsidP="007D3B4E">
            <w:pPr>
              <w:rPr>
                <w:bCs/>
                <w:iCs/>
                <w:sz w:val="20"/>
                <w:szCs w:val="20"/>
              </w:rPr>
            </w:pPr>
            <w:r w:rsidRPr="00894576">
              <w:rPr>
                <w:bCs/>
                <w:iCs/>
                <w:sz w:val="20"/>
                <w:szCs w:val="20"/>
              </w:rPr>
              <w:t>Производитель ______________</w:t>
            </w:r>
            <w:r w:rsidRPr="00894576">
              <w:rPr>
                <w:bCs/>
                <w:iCs/>
                <w:sz w:val="20"/>
                <w:szCs w:val="20"/>
                <w:vertAlign w:val="superscript"/>
              </w:rPr>
              <w:t xml:space="preserve"> </w:t>
            </w:r>
            <w:r w:rsidRPr="00894576">
              <w:rPr>
                <w:bCs/>
                <w:iCs/>
                <w:sz w:val="20"/>
                <w:szCs w:val="20"/>
                <w:vertAlign w:val="superscript"/>
              </w:rPr>
              <w:footnoteReference w:id="65"/>
            </w:r>
            <w:r w:rsidRPr="00894576">
              <w:rPr>
                <w:bCs/>
                <w:iCs/>
                <w:sz w:val="20"/>
                <w:szCs w:val="20"/>
              </w:rPr>
              <w:t xml:space="preserve"> </w:t>
            </w:r>
          </w:p>
          <w:p w:rsidR="00F461EE" w:rsidRPr="00804FB3" w:rsidRDefault="00F461EE" w:rsidP="007D3B4E">
            <w:pPr>
              <w:rPr>
                <w:color w:val="000000"/>
                <w:sz w:val="20"/>
                <w:szCs w:val="20"/>
              </w:rPr>
            </w:pPr>
            <w:r w:rsidRPr="00804FB3">
              <w:rPr>
                <w:color w:val="000000"/>
                <w:sz w:val="20"/>
                <w:szCs w:val="20"/>
              </w:rPr>
              <w:t>Цвет - белый.</w:t>
            </w:r>
          </w:p>
          <w:p w:rsidR="00F461EE" w:rsidRPr="00804FB3" w:rsidRDefault="00F461EE" w:rsidP="007D3B4E">
            <w:pPr>
              <w:rPr>
                <w:color w:val="000000"/>
                <w:sz w:val="20"/>
                <w:szCs w:val="20"/>
              </w:rPr>
            </w:pPr>
            <w:r w:rsidRPr="00804FB3">
              <w:rPr>
                <w:color w:val="000000"/>
                <w:sz w:val="20"/>
                <w:szCs w:val="20"/>
              </w:rPr>
              <w:t>Материал-пластик.</w:t>
            </w:r>
          </w:p>
          <w:p w:rsidR="00F461EE" w:rsidRPr="00804FB3" w:rsidRDefault="00F461EE" w:rsidP="007D3B4E">
            <w:pPr>
              <w:rPr>
                <w:color w:val="000000"/>
                <w:sz w:val="20"/>
                <w:szCs w:val="20"/>
              </w:rPr>
            </w:pPr>
            <w:proofErr w:type="gramStart"/>
            <w:r w:rsidRPr="00804FB3">
              <w:rPr>
                <w:color w:val="000000"/>
                <w:sz w:val="20"/>
                <w:szCs w:val="20"/>
              </w:rPr>
              <w:t>Предназначена</w:t>
            </w:r>
            <w:proofErr w:type="gramEnd"/>
            <w:r w:rsidRPr="00804FB3">
              <w:rPr>
                <w:color w:val="000000"/>
                <w:sz w:val="20"/>
                <w:szCs w:val="20"/>
              </w:rPr>
              <w:t xml:space="preserve"> для горизонтального монтажа </w:t>
            </w:r>
            <w:proofErr w:type="spellStart"/>
            <w:r w:rsidRPr="00804FB3">
              <w:rPr>
                <w:color w:val="000000"/>
                <w:sz w:val="20"/>
                <w:szCs w:val="20"/>
              </w:rPr>
              <w:t>электроустановочных</w:t>
            </w:r>
            <w:proofErr w:type="spellEnd"/>
            <w:r w:rsidRPr="00804FB3">
              <w:rPr>
                <w:color w:val="000000"/>
                <w:sz w:val="20"/>
                <w:szCs w:val="20"/>
              </w:rPr>
              <w:t xml:space="preserve"> изделий.</w:t>
            </w:r>
          </w:p>
          <w:p w:rsidR="00F461EE" w:rsidRPr="00804FB3" w:rsidRDefault="00F461EE" w:rsidP="007D3B4E">
            <w:pPr>
              <w:rPr>
                <w:color w:val="000000"/>
                <w:sz w:val="20"/>
                <w:szCs w:val="20"/>
              </w:rPr>
            </w:pPr>
            <w:r w:rsidRPr="00804FB3">
              <w:rPr>
                <w:color w:val="000000"/>
                <w:sz w:val="20"/>
                <w:szCs w:val="20"/>
              </w:rPr>
              <w:t>Устанавливается с помощью защёлок</w:t>
            </w:r>
          </w:p>
          <w:p w:rsidR="00F461EE" w:rsidRPr="00804FB3" w:rsidRDefault="00F461EE" w:rsidP="007D3B4E">
            <w:pPr>
              <w:rPr>
                <w:color w:val="000000"/>
                <w:sz w:val="20"/>
                <w:szCs w:val="20"/>
              </w:rPr>
            </w:pPr>
            <w:r w:rsidRPr="00804FB3">
              <w:rPr>
                <w:color w:val="000000"/>
                <w:sz w:val="20"/>
                <w:szCs w:val="20"/>
              </w:rPr>
              <w:t>Должен соответствовать: ГОСТ IEC 60884-1-2013 Соединители электрические штепсельные бытового и аналогичного назначения. Часть 1. Общие требования и методы испытаний (с Поправками)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461EE" w:rsidRPr="00804FB3" w:rsidRDefault="00F461EE" w:rsidP="007D3B4E">
            <w:pPr>
              <w:rPr>
                <w:color w:val="000000"/>
                <w:sz w:val="20"/>
                <w:szCs w:val="20"/>
              </w:rPr>
            </w:pPr>
            <w:r w:rsidRPr="00804FB3">
              <w:rPr>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461EE" w:rsidRPr="00804FB3" w:rsidRDefault="00F461EE" w:rsidP="007D3B4E">
            <w:pPr>
              <w:jc w:val="right"/>
              <w:rPr>
                <w:color w:val="000000"/>
                <w:sz w:val="20"/>
                <w:szCs w:val="20"/>
              </w:rPr>
            </w:pPr>
            <w:r w:rsidRPr="00804FB3">
              <w:rPr>
                <w:color w:val="000000"/>
                <w:sz w:val="20"/>
                <w:szCs w:val="20"/>
              </w:rPr>
              <w:t>16</w:t>
            </w:r>
          </w:p>
        </w:tc>
      </w:tr>
      <w:tr w:rsidR="00F461EE" w:rsidRPr="00804FB3" w:rsidTr="007143E8">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tcPr>
          <w:p w:rsidR="00F461EE" w:rsidRPr="00804FB3" w:rsidRDefault="00F461EE" w:rsidP="007D3B4E">
            <w:pPr>
              <w:jc w:val="center"/>
              <w:rPr>
                <w:color w:val="000000"/>
                <w:sz w:val="20"/>
                <w:szCs w:val="20"/>
              </w:rPr>
            </w:pPr>
            <w:r w:rsidRPr="00804FB3">
              <w:rPr>
                <w:color w:val="000000"/>
                <w:sz w:val="20"/>
                <w:szCs w:val="20"/>
              </w:rPr>
              <w:t>9</w:t>
            </w:r>
          </w:p>
        </w:tc>
        <w:tc>
          <w:tcPr>
            <w:tcW w:w="6306" w:type="dxa"/>
            <w:tcBorders>
              <w:top w:val="single" w:sz="4" w:space="0" w:color="auto"/>
              <w:left w:val="single" w:sz="4" w:space="0" w:color="auto"/>
              <w:bottom w:val="single" w:sz="4" w:space="0" w:color="auto"/>
              <w:right w:val="single" w:sz="4" w:space="0" w:color="auto"/>
            </w:tcBorders>
            <w:shd w:val="clear" w:color="auto" w:fill="auto"/>
          </w:tcPr>
          <w:p w:rsidR="00F461EE" w:rsidRDefault="00F461EE" w:rsidP="007D3B4E">
            <w:pPr>
              <w:rPr>
                <w:bCs/>
                <w:iCs/>
                <w:sz w:val="20"/>
                <w:szCs w:val="20"/>
              </w:rPr>
            </w:pPr>
            <w:r w:rsidRPr="00804FB3">
              <w:rPr>
                <w:color w:val="000000"/>
                <w:sz w:val="20"/>
                <w:szCs w:val="20"/>
              </w:rPr>
              <w:t xml:space="preserve">Суппорт </w:t>
            </w:r>
            <w:r w:rsidRPr="00894576">
              <w:rPr>
                <w:bCs/>
                <w:iCs/>
                <w:sz w:val="20"/>
                <w:szCs w:val="20"/>
              </w:rPr>
              <w:t>_____________</w:t>
            </w:r>
            <w:r w:rsidRPr="00894576">
              <w:rPr>
                <w:bCs/>
                <w:iCs/>
                <w:sz w:val="20"/>
                <w:szCs w:val="20"/>
                <w:vertAlign w:val="superscript"/>
              </w:rPr>
              <w:footnoteReference w:id="66"/>
            </w:r>
          </w:p>
          <w:p w:rsidR="00F461EE" w:rsidRPr="00894576" w:rsidRDefault="00F461EE" w:rsidP="007D3B4E">
            <w:pPr>
              <w:rPr>
                <w:bCs/>
                <w:iCs/>
                <w:sz w:val="20"/>
                <w:szCs w:val="20"/>
              </w:rPr>
            </w:pPr>
            <w:r w:rsidRPr="00894576">
              <w:rPr>
                <w:bCs/>
                <w:iCs/>
                <w:sz w:val="20"/>
                <w:szCs w:val="20"/>
              </w:rPr>
              <w:t>Производитель ______________</w:t>
            </w:r>
            <w:r w:rsidRPr="00894576">
              <w:rPr>
                <w:bCs/>
                <w:iCs/>
                <w:sz w:val="20"/>
                <w:szCs w:val="20"/>
                <w:vertAlign w:val="superscript"/>
              </w:rPr>
              <w:t xml:space="preserve"> </w:t>
            </w:r>
            <w:r w:rsidRPr="00894576">
              <w:rPr>
                <w:bCs/>
                <w:iCs/>
                <w:sz w:val="20"/>
                <w:szCs w:val="20"/>
                <w:vertAlign w:val="superscript"/>
              </w:rPr>
              <w:footnoteReference w:id="67"/>
            </w:r>
            <w:r w:rsidRPr="00894576">
              <w:rPr>
                <w:bCs/>
                <w:iCs/>
                <w:sz w:val="20"/>
                <w:szCs w:val="20"/>
              </w:rPr>
              <w:t xml:space="preserve"> </w:t>
            </w:r>
          </w:p>
          <w:p w:rsidR="00F461EE" w:rsidRPr="00804FB3" w:rsidRDefault="00F461EE" w:rsidP="007D3B4E">
            <w:pPr>
              <w:rPr>
                <w:color w:val="000000"/>
                <w:sz w:val="20"/>
                <w:szCs w:val="20"/>
              </w:rPr>
            </w:pPr>
            <w:r w:rsidRPr="00804FB3">
              <w:rPr>
                <w:color w:val="000000"/>
                <w:sz w:val="20"/>
                <w:szCs w:val="20"/>
              </w:rPr>
              <w:t>Материал - ПВХ.</w:t>
            </w:r>
          </w:p>
          <w:p w:rsidR="00F461EE" w:rsidRPr="00804FB3" w:rsidRDefault="00F461EE" w:rsidP="007D3B4E">
            <w:pPr>
              <w:rPr>
                <w:color w:val="000000"/>
                <w:sz w:val="20"/>
                <w:szCs w:val="20"/>
              </w:rPr>
            </w:pPr>
            <w:r w:rsidRPr="00804FB3">
              <w:rPr>
                <w:color w:val="000000"/>
                <w:sz w:val="20"/>
                <w:szCs w:val="20"/>
              </w:rPr>
              <w:t>Должен соответствовать: ГОСТ 8594-80 Коробки для установки выключателей и штепсельных розеток при скрытой электропроводке. Общие технические условия (с Изменениями N 1, 2, 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461EE" w:rsidRPr="00804FB3" w:rsidRDefault="00F461EE" w:rsidP="007D3B4E">
            <w:pPr>
              <w:rPr>
                <w:color w:val="000000"/>
                <w:sz w:val="20"/>
                <w:szCs w:val="20"/>
              </w:rPr>
            </w:pPr>
            <w:r w:rsidRPr="00804FB3">
              <w:rPr>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461EE" w:rsidRPr="00804FB3" w:rsidRDefault="00F461EE" w:rsidP="007D3B4E">
            <w:pPr>
              <w:jc w:val="right"/>
              <w:rPr>
                <w:color w:val="000000"/>
                <w:sz w:val="20"/>
                <w:szCs w:val="20"/>
              </w:rPr>
            </w:pPr>
            <w:r w:rsidRPr="00804FB3">
              <w:rPr>
                <w:color w:val="000000"/>
                <w:sz w:val="20"/>
                <w:szCs w:val="20"/>
              </w:rPr>
              <w:t>16</w:t>
            </w:r>
          </w:p>
        </w:tc>
      </w:tr>
      <w:tr w:rsidR="00F461EE" w:rsidRPr="00804FB3" w:rsidTr="007143E8">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tcPr>
          <w:p w:rsidR="00F461EE" w:rsidRPr="00804FB3" w:rsidRDefault="00F461EE" w:rsidP="007D3B4E">
            <w:pPr>
              <w:jc w:val="center"/>
              <w:rPr>
                <w:color w:val="000000"/>
                <w:sz w:val="20"/>
                <w:szCs w:val="20"/>
              </w:rPr>
            </w:pPr>
            <w:r w:rsidRPr="00804FB3">
              <w:rPr>
                <w:color w:val="000000"/>
                <w:sz w:val="20"/>
                <w:szCs w:val="20"/>
              </w:rPr>
              <w:t>10</w:t>
            </w:r>
          </w:p>
        </w:tc>
        <w:tc>
          <w:tcPr>
            <w:tcW w:w="6306" w:type="dxa"/>
            <w:tcBorders>
              <w:top w:val="single" w:sz="4" w:space="0" w:color="auto"/>
              <w:left w:val="single" w:sz="4" w:space="0" w:color="auto"/>
              <w:bottom w:val="single" w:sz="4" w:space="0" w:color="auto"/>
              <w:right w:val="single" w:sz="4" w:space="0" w:color="auto"/>
            </w:tcBorders>
            <w:shd w:val="clear" w:color="auto" w:fill="auto"/>
          </w:tcPr>
          <w:p w:rsidR="00F461EE" w:rsidRDefault="00F461EE" w:rsidP="007D3B4E">
            <w:pPr>
              <w:rPr>
                <w:bCs/>
                <w:iCs/>
                <w:sz w:val="20"/>
                <w:szCs w:val="20"/>
              </w:rPr>
            </w:pPr>
            <w:r w:rsidRPr="00804FB3">
              <w:rPr>
                <w:color w:val="000000"/>
                <w:sz w:val="20"/>
                <w:szCs w:val="20"/>
              </w:rPr>
              <w:t xml:space="preserve">Механизм розетки электрической с заземлением, со шторками (на винтовых клеммах) </w:t>
            </w:r>
            <w:r w:rsidRPr="00894576">
              <w:rPr>
                <w:bCs/>
                <w:iCs/>
                <w:sz w:val="20"/>
                <w:szCs w:val="20"/>
              </w:rPr>
              <w:t>_____________</w:t>
            </w:r>
            <w:r w:rsidRPr="00894576">
              <w:rPr>
                <w:bCs/>
                <w:iCs/>
                <w:sz w:val="20"/>
                <w:szCs w:val="20"/>
                <w:vertAlign w:val="superscript"/>
              </w:rPr>
              <w:footnoteReference w:id="68"/>
            </w:r>
          </w:p>
          <w:p w:rsidR="00F461EE" w:rsidRPr="00894576" w:rsidRDefault="00F461EE" w:rsidP="007D3B4E">
            <w:pPr>
              <w:rPr>
                <w:bCs/>
                <w:iCs/>
                <w:sz w:val="20"/>
                <w:szCs w:val="20"/>
              </w:rPr>
            </w:pPr>
            <w:r w:rsidRPr="00894576">
              <w:rPr>
                <w:bCs/>
                <w:iCs/>
                <w:sz w:val="20"/>
                <w:szCs w:val="20"/>
              </w:rPr>
              <w:t>Производитель ______________</w:t>
            </w:r>
            <w:r w:rsidRPr="00894576">
              <w:rPr>
                <w:bCs/>
                <w:iCs/>
                <w:sz w:val="20"/>
                <w:szCs w:val="20"/>
                <w:vertAlign w:val="superscript"/>
              </w:rPr>
              <w:t xml:space="preserve"> </w:t>
            </w:r>
            <w:r w:rsidRPr="00894576">
              <w:rPr>
                <w:bCs/>
                <w:iCs/>
                <w:sz w:val="20"/>
                <w:szCs w:val="20"/>
                <w:vertAlign w:val="superscript"/>
              </w:rPr>
              <w:footnoteReference w:id="69"/>
            </w:r>
            <w:r w:rsidRPr="00894576">
              <w:rPr>
                <w:bCs/>
                <w:iCs/>
                <w:sz w:val="20"/>
                <w:szCs w:val="20"/>
              </w:rPr>
              <w:t xml:space="preserve"> </w:t>
            </w:r>
          </w:p>
          <w:p w:rsidR="00F461EE" w:rsidRPr="00804FB3" w:rsidRDefault="00F461EE" w:rsidP="007D3B4E">
            <w:pPr>
              <w:rPr>
                <w:color w:val="000000"/>
                <w:sz w:val="20"/>
                <w:szCs w:val="20"/>
              </w:rPr>
            </w:pPr>
            <w:r w:rsidRPr="00804FB3">
              <w:rPr>
                <w:color w:val="000000"/>
                <w:sz w:val="20"/>
                <w:szCs w:val="20"/>
              </w:rPr>
              <w:t>Цвет - белый.</w:t>
            </w:r>
          </w:p>
          <w:p w:rsidR="00F461EE" w:rsidRPr="00804FB3" w:rsidRDefault="00F461EE" w:rsidP="007D3B4E">
            <w:pPr>
              <w:rPr>
                <w:color w:val="000000"/>
                <w:sz w:val="20"/>
                <w:szCs w:val="20"/>
              </w:rPr>
            </w:pPr>
            <w:r w:rsidRPr="00804FB3">
              <w:rPr>
                <w:color w:val="000000"/>
                <w:sz w:val="20"/>
                <w:szCs w:val="20"/>
              </w:rPr>
              <w:t>Материал-пластик.</w:t>
            </w:r>
          </w:p>
          <w:p w:rsidR="00F461EE" w:rsidRPr="00804FB3" w:rsidRDefault="00F461EE" w:rsidP="007D3B4E">
            <w:pPr>
              <w:rPr>
                <w:color w:val="000000"/>
                <w:sz w:val="20"/>
                <w:szCs w:val="20"/>
              </w:rPr>
            </w:pPr>
            <w:r w:rsidRPr="00804FB3">
              <w:rPr>
                <w:color w:val="000000"/>
                <w:sz w:val="20"/>
                <w:szCs w:val="20"/>
              </w:rPr>
              <w:t>Кол-во модулей 22,5x45 мм - 2.</w:t>
            </w:r>
          </w:p>
          <w:p w:rsidR="00F461EE" w:rsidRPr="00804FB3" w:rsidRDefault="00F461EE" w:rsidP="007D3B4E">
            <w:pPr>
              <w:rPr>
                <w:color w:val="000000"/>
                <w:sz w:val="20"/>
                <w:szCs w:val="20"/>
              </w:rPr>
            </w:pPr>
            <w:r w:rsidRPr="00804FB3">
              <w:rPr>
                <w:color w:val="000000"/>
                <w:sz w:val="20"/>
                <w:szCs w:val="20"/>
              </w:rPr>
              <w:t>Номинальный ток - 16 А.</w:t>
            </w:r>
          </w:p>
          <w:p w:rsidR="00F461EE" w:rsidRPr="00804FB3" w:rsidRDefault="00F461EE" w:rsidP="007D3B4E">
            <w:pPr>
              <w:rPr>
                <w:color w:val="000000"/>
                <w:sz w:val="20"/>
                <w:szCs w:val="20"/>
              </w:rPr>
            </w:pPr>
            <w:r w:rsidRPr="00804FB3">
              <w:rPr>
                <w:color w:val="000000"/>
                <w:sz w:val="20"/>
                <w:szCs w:val="20"/>
              </w:rPr>
              <w:t>Номинальное напряжение - 250</w:t>
            </w:r>
            <w:proofErr w:type="gramStart"/>
            <w:r w:rsidRPr="00804FB3">
              <w:rPr>
                <w:color w:val="000000"/>
                <w:sz w:val="20"/>
                <w:szCs w:val="20"/>
              </w:rPr>
              <w:t xml:space="preserve"> В</w:t>
            </w:r>
            <w:proofErr w:type="gramEnd"/>
            <w:r w:rsidRPr="00804FB3">
              <w:rPr>
                <w:color w:val="000000"/>
                <w:sz w:val="20"/>
                <w:szCs w:val="20"/>
              </w:rPr>
              <w:t>, 50 Гц.</w:t>
            </w:r>
          </w:p>
          <w:p w:rsidR="00F461EE" w:rsidRPr="00804FB3" w:rsidRDefault="00F461EE" w:rsidP="007D3B4E">
            <w:pPr>
              <w:rPr>
                <w:color w:val="000000"/>
                <w:sz w:val="20"/>
                <w:szCs w:val="20"/>
              </w:rPr>
            </w:pPr>
            <w:r w:rsidRPr="00804FB3">
              <w:rPr>
                <w:color w:val="000000"/>
                <w:sz w:val="20"/>
                <w:szCs w:val="20"/>
              </w:rPr>
              <w:t>Сечение провода - до 2,5 мм².</w:t>
            </w:r>
          </w:p>
          <w:p w:rsidR="00F461EE" w:rsidRPr="00804FB3" w:rsidRDefault="00F461EE" w:rsidP="007D3B4E">
            <w:pPr>
              <w:rPr>
                <w:color w:val="000000"/>
                <w:sz w:val="20"/>
                <w:szCs w:val="20"/>
              </w:rPr>
            </w:pPr>
            <w:r w:rsidRPr="00804FB3">
              <w:rPr>
                <w:color w:val="000000"/>
                <w:sz w:val="20"/>
                <w:szCs w:val="20"/>
              </w:rPr>
              <w:t>Должен соответствовать: ГОСТ IEC 60884-1-2013 Соединители электрические штепсельные бытового и аналогичного назначения. Часть 1. Общие требования и методы испытаний (с Поправками)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461EE" w:rsidRPr="00804FB3" w:rsidRDefault="00F461EE" w:rsidP="007D3B4E">
            <w:pPr>
              <w:rPr>
                <w:color w:val="000000"/>
                <w:sz w:val="20"/>
                <w:szCs w:val="20"/>
              </w:rPr>
            </w:pPr>
            <w:r w:rsidRPr="00804FB3">
              <w:rPr>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461EE" w:rsidRPr="00804FB3" w:rsidRDefault="00F461EE" w:rsidP="007D3B4E">
            <w:pPr>
              <w:jc w:val="right"/>
              <w:rPr>
                <w:color w:val="000000"/>
                <w:sz w:val="20"/>
                <w:szCs w:val="20"/>
              </w:rPr>
            </w:pPr>
            <w:r w:rsidRPr="00804FB3">
              <w:rPr>
                <w:color w:val="000000"/>
                <w:sz w:val="20"/>
                <w:szCs w:val="20"/>
              </w:rPr>
              <w:t>13</w:t>
            </w:r>
          </w:p>
        </w:tc>
      </w:tr>
      <w:tr w:rsidR="00F461EE" w:rsidRPr="00804FB3" w:rsidTr="007143E8">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tcPr>
          <w:p w:rsidR="00F461EE" w:rsidRPr="00804FB3" w:rsidRDefault="00F461EE" w:rsidP="007D3B4E">
            <w:pPr>
              <w:jc w:val="center"/>
              <w:rPr>
                <w:color w:val="000000"/>
                <w:sz w:val="20"/>
                <w:szCs w:val="20"/>
              </w:rPr>
            </w:pPr>
            <w:r w:rsidRPr="00804FB3">
              <w:rPr>
                <w:color w:val="000000"/>
                <w:sz w:val="20"/>
                <w:szCs w:val="20"/>
              </w:rPr>
              <w:lastRenderedPageBreak/>
              <w:t>11</w:t>
            </w:r>
          </w:p>
        </w:tc>
        <w:tc>
          <w:tcPr>
            <w:tcW w:w="6306" w:type="dxa"/>
            <w:tcBorders>
              <w:top w:val="single" w:sz="4" w:space="0" w:color="auto"/>
              <w:left w:val="single" w:sz="4" w:space="0" w:color="auto"/>
              <w:bottom w:val="single" w:sz="4" w:space="0" w:color="auto"/>
              <w:right w:val="single" w:sz="4" w:space="0" w:color="auto"/>
            </w:tcBorders>
            <w:shd w:val="clear" w:color="auto" w:fill="auto"/>
          </w:tcPr>
          <w:p w:rsidR="00F461EE" w:rsidRDefault="00F461EE" w:rsidP="007D3B4E">
            <w:pPr>
              <w:rPr>
                <w:bCs/>
                <w:iCs/>
                <w:sz w:val="20"/>
                <w:szCs w:val="20"/>
              </w:rPr>
            </w:pPr>
            <w:proofErr w:type="gramStart"/>
            <w:r w:rsidRPr="00804FB3">
              <w:rPr>
                <w:color w:val="000000"/>
                <w:sz w:val="20"/>
                <w:szCs w:val="20"/>
              </w:rPr>
              <w:t>Кабель-каналы</w:t>
            </w:r>
            <w:proofErr w:type="gramEnd"/>
            <w:r w:rsidRPr="00804FB3">
              <w:rPr>
                <w:color w:val="000000"/>
                <w:sz w:val="20"/>
                <w:szCs w:val="20"/>
              </w:rPr>
              <w:t xml:space="preserve"> (короб) 1-канальные с аксессуарами </w:t>
            </w:r>
            <w:r w:rsidRPr="00894576">
              <w:rPr>
                <w:bCs/>
                <w:iCs/>
                <w:sz w:val="20"/>
                <w:szCs w:val="20"/>
              </w:rPr>
              <w:t>_____________</w:t>
            </w:r>
            <w:r w:rsidRPr="00894576">
              <w:rPr>
                <w:bCs/>
                <w:iCs/>
                <w:sz w:val="20"/>
                <w:szCs w:val="20"/>
                <w:vertAlign w:val="superscript"/>
              </w:rPr>
              <w:footnoteReference w:id="70"/>
            </w:r>
          </w:p>
          <w:p w:rsidR="00F461EE" w:rsidRPr="00894576" w:rsidRDefault="00F461EE" w:rsidP="007D3B4E">
            <w:pPr>
              <w:rPr>
                <w:bCs/>
                <w:iCs/>
                <w:sz w:val="20"/>
                <w:szCs w:val="20"/>
              </w:rPr>
            </w:pPr>
            <w:r w:rsidRPr="00894576">
              <w:rPr>
                <w:bCs/>
                <w:iCs/>
                <w:sz w:val="20"/>
                <w:szCs w:val="20"/>
              </w:rPr>
              <w:t>Производитель ______________</w:t>
            </w:r>
            <w:r w:rsidRPr="00894576">
              <w:rPr>
                <w:bCs/>
                <w:iCs/>
                <w:sz w:val="20"/>
                <w:szCs w:val="20"/>
                <w:vertAlign w:val="superscript"/>
              </w:rPr>
              <w:t xml:space="preserve"> </w:t>
            </w:r>
            <w:r w:rsidRPr="00894576">
              <w:rPr>
                <w:bCs/>
                <w:iCs/>
                <w:sz w:val="20"/>
                <w:szCs w:val="20"/>
                <w:vertAlign w:val="superscript"/>
              </w:rPr>
              <w:footnoteReference w:id="71"/>
            </w:r>
            <w:r w:rsidRPr="00894576">
              <w:rPr>
                <w:bCs/>
                <w:iCs/>
                <w:sz w:val="20"/>
                <w:szCs w:val="20"/>
              </w:rPr>
              <w:t xml:space="preserve"> </w:t>
            </w:r>
          </w:p>
          <w:p w:rsidR="00F461EE" w:rsidRPr="00804FB3" w:rsidRDefault="00F461EE" w:rsidP="007D3B4E">
            <w:pPr>
              <w:rPr>
                <w:color w:val="000000"/>
                <w:sz w:val="20"/>
                <w:szCs w:val="20"/>
              </w:rPr>
            </w:pPr>
            <w:r w:rsidRPr="00804FB3">
              <w:rPr>
                <w:color w:val="000000"/>
                <w:sz w:val="20"/>
                <w:szCs w:val="20"/>
              </w:rPr>
              <w:t xml:space="preserve">Установочный короб 100x50мм имеет </w:t>
            </w:r>
            <w:proofErr w:type="spellStart"/>
            <w:r w:rsidRPr="00804FB3">
              <w:rPr>
                <w:color w:val="000000"/>
                <w:sz w:val="20"/>
                <w:szCs w:val="20"/>
              </w:rPr>
              <w:t>преднарезанные</w:t>
            </w:r>
            <w:proofErr w:type="spellEnd"/>
            <w:r w:rsidRPr="00804FB3">
              <w:rPr>
                <w:color w:val="000000"/>
                <w:sz w:val="20"/>
                <w:szCs w:val="20"/>
              </w:rPr>
              <w:t xml:space="preserve"> отверстия в основании профилей, перед креплением к стене профиль не надо сверлить. </w:t>
            </w:r>
          </w:p>
          <w:p w:rsidR="00F461EE" w:rsidRPr="00804FB3" w:rsidRDefault="00F461EE" w:rsidP="007D3B4E">
            <w:pPr>
              <w:rPr>
                <w:color w:val="000000"/>
                <w:sz w:val="20"/>
                <w:szCs w:val="20"/>
              </w:rPr>
            </w:pPr>
            <w:r w:rsidRPr="00804FB3">
              <w:rPr>
                <w:color w:val="000000"/>
                <w:sz w:val="20"/>
                <w:szCs w:val="20"/>
              </w:rPr>
              <w:t>Материал - пластик.</w:t>
            </w:r>
          </w:p>
          <w:p w:rsidR="00F461EE" w:rsidRPr="00804FB3" w:rsidRDefault="00F461EE" w:rsidP="007D3B4E">
            <w:pPr>
              <w:rPr>
                <w:color w:val="000000"/>
                <w:sz w:val="20"/>
                <w:szCs w:val="20"/>
              </w:rPr>
            </w:pPr>
            <w:r w:rsidRPr="00804FB3">
              <w:rPr>
                <w:color w:val="000000"/>
                <w:sz w:val="20"/>
                <w:szCs w:val="20"/>
              </w:rPr>
              <w:t xml:space="preserve">Должен соответствовать: ГОСТ </w:t>
            </w:r>
            <w:proofErr w:type="gramStart"/>
            <w:r w:rsidRPr="00804FB3">
              <w:rPr>
                <w:color w:val="000000"/>
                <w:sz w:val="20"/>
                <w:szCs w:val="20"/>
              </w:rPr>
              <w:t>Р</w:t>
            </w:r>
            <w:proofErr w:type="gramEnd"/>
            <w:r w:rsidRPr="00804FB3">
              <w:rPr>
                <w:color w:val="000000"/>
                <w:sz w:val="20"/>
                <w:szCs w:val="20"/>
              </w:rPr>
              <w:t xml:space="preserve"> МЭК 61084-2-1-2007 Системы кабельных и специальных кабельных коробов для электрических установок. Часть 2. Частные требования. Раздел 1. Системы кабельных и специальных кабельных коробов, предназначенные для установки на стенах и потолках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461EE" w:rsidRPr="00804FB3" w:rsidRDefault="00F461EE" w:rsidP="007D3B4E">
            <w:pPr>
              <w:rPr>
                <w:color w:val="000000"/>
                <w:sz w:val="20"/>
                <w:szCs w:val="20"/>
              </w:rPr>
            </w:pPr>
            <w:r w:rsidRPr="00804FB3">
              <w:rPr>
                <w:color w:val="000000"/>
                <w:sz w:val="20"/>
                <w:szCs w:val="20"/>
              </w:rPr>
              <w:t>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461EE" w:rsidRPr="00804FB3" w:rsidRDefault="00F461EE" w:rsidP="007D3B4E">
            <w:pPr>
              <w:jc w:val="right"/>
              <w:rPr>
                <w:color w:val="000000"/>
                <w:sz w:val="20"/>
                <w:szCs w:val="20"/>
              </w:rPr>
            </w:pPr>
            <w:r w:rsidRPr="00804FB3">
              <w:rPr>
                <w:color w:val="000000"/>
                <w:sz w:val="20"/>
                <w:szCs w:val="20"/>
              </w:rPr>
              <w:t>12</w:t>
            </w:r>
          </w:p>
        </w:tc>
      </w:tr>
      <w:tr w:rsidR="00F461EE" w:rsidRPr="00804FB3" w:rsidTr="007143E8">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tcPr>
          <w:p w:rsidR="00F461EE" w:rsidRPr="00804FB3" w:rsidRDefault="00F461EE" w:rsidP="007D3B4E">
            <w:pPr>
              <w:jc w:val="center"/>
              <w:rPr>
                <w:color w:val="000000"/>
                <w:sz w:val="20"/>
                <w:szCs w:val="20"/>
              </w:rPr>
            </w:pPr>
            <w:r w:rsidRPr="00804FB3">
              <w:rPr>
                <w:color w:val="000000"/>
                <w:sz w:val="20"/>
                <w:szCs w:val="20"/>
              </w:rPr>
              <w:t>12</w:t>
            </w:r>
          </w:p>
        </w:tc>
        <w:tc>
          <w:tcPr>
            <w:tcW w:w="6306" w:type="dxa"/>
            <w:tcBorders>
              <w:top w:val="single" w:sz="4" w:space="0" w:color="auto"/>
              <w:left w:val="single" w:sz="4" w:space="0" w:color="auto"/>
              <w:bottom w:val="single" w:sz="4" w:space="0" w:color="auto"/>
              <w:right w:val="single" w:sz="4" w:space="0" w:color="auto"/>
            </w:tcBorders>
            <w:shd w:val="clear" w:color="auto" w:fill="auto"/>
          </w:tcPr>
          <w:p w:rsidR="00F461EE" w:rsidRDefault="00F461EE" w:rsidP="007D3B4E">
            <w:pPr>
              <w:rPr>
                <w:bCs/>
                <w:iCs/>
                <w:sz w:val="20"/>
                <w:szCs w:val="20"/>
              </w:rPr>
            </w:pPr>
            <w:r w:rsidRPr="00804FB3">
              <w:rPr>
                <w:color w:val="000000"/>
                <w:sz w:val="20"/>
                <w:szCs w:val="20"/>
              </w:rPr>
              <w:t xml:space="preserve">Короб 1-канальный </w:t>
            </w:r>
            <w:r w:rsidRPr="00894576">
              <w:rPr>
                <w:bCs/>
                <w:iCs/>
                <w:sz w:val="20"/>
                <w:szCs w:val="20"/>
              </w:rPr>
              <w:t>_____________</w:t>
            </w:r>
            <w:r w:rsidRPr="00894576">
              <w:rPr>
                <w:bCs/>
                <w:iCs/>
                <w:sz w:val="20"/>
                <w:szCs w:val="20"/>
                <w:vertAlign w:val="superscript"/>
              </w:rPr>
              <w:footnoteReference w:id="72"/>
            </w:r>
          </w:p>
          <w:p w:rsidR="00F461EE" w:rsidRPr="00894576" w:rsidRDefault="00F461EE" w:rsidP="007D3B4E">
            <w:pPr>
              <w:rPr>
                <w:bCs/>
                <w:iCs/>
                <w:sz w:val="20"/>
                <w:szCs w:val="20"/>
              </w:rPr>
            </w:pPr>
            <w:r w:rsidRPr="00894576">
              <w:rPr>
                <w:bCs/>
                <w:iCs/>
                <w:sz w:val="20"/>
                <w:szCs w:val="20"/>
              </w:rPr>
              <w:t>Производитель ______________</w:t>
            </w:r>
            <w:r w:rsidRPr="00894576">
              <w:rPr>
                <w:bCs/>
                <w:iCs/>
                <w:sz w:val="20"/>
                <w:szCs w:val="20"/>
                <w:vertAlign w:val="superscript"/>
              </w:rPr>
              <w:t xml:space="preserve"> </w:t>
            </w:r>
            <w:r w:rsidRPr="00894576">
              <w:rPr>
                <w:bCs/>
                <w:iCs/>
                <w:sz w:val="20"/>
                <w:szCs w:val="20"/>
                <w:vertAlign w:val="superscript"/>
              </w:rPr>
              <w:footnoteReference w:id="73"/>
            </w:r>
            <w:r w:rsidRPr="00894576">
              <w:rPr>
                <w:bCs/>
                <w:iCs/>
                <w:sz w:val="20"/>
                <w:szCs w:val="20"/>
              </w:rPr>
              <w:t xml:space="preserve"> </w:t>
            </w:r>
          </w:p>
          <w:p w:rsidR="00F461EE" w:rsidRPr="00804FB3" w:rsidRDefault="00F461EE" w:rsidP="007D3B4E">
            <w:pPr>
              <w:rPr>
                <w:color w:val="000000"/>
                <w:sz w:val="20"/>
                <w:szCs w:val="20"/>
              </w:rPr>
            </w:pPr>
            <w:r w:rsidRPr="00804FB3">
              <w:rPr>
                <w:color w:val="000000"/>
                <w:sz w:val="20"/>
                <w:szCs w:val="20"/>
              </w:rPr>
              <w:t>Цвет – белый</w:t>
            </w:r>
          </w:p>
          <w:p w:rsidR="00F461EE" w:rsidRPr="00804FB3" w:rsidRDefault="00F461EE" w:rsidP="007D3B4E">
            <w:pPr>
              <w:rPr>
                <w:color w:val="000000"/>
                <w:sz w:val="20"/>
                <w:szCs w:val="20"/>
              </w:rPr>
            </w:pPr>
            <w:r w:rsidRPr="00804FB3">
              <w:rPr>
                <w:color w:val="000000"/>
                <w:sz w:val="20"/>
                <w:szCs w:val="20"/>
              </w:rPr>
              <w:t>сечением 25х16х2000 мм</w:t>
            </w:r>
          </w:p>
          <w:p w:rsidR="00F461EE" w:rsidRPr="00804FB3" w:rsidRDefault="00F461EE" w:rsidP="007D3B4E">
            <w:pPr>
              <w:rPr>
                <w:color w:val="000000"/>
                <w:sz w:val="20"/>
                <w:szCs w:val="20"/>
              </w:rPr>
            </w:pPr>
            <w:r w:rsidRPr="00804FB3">
              <w:rPr>
                <w:color w:val="000000"/>
                <w:sz w:val="20"/>
                <w:szCs w:val="20"/>
              </w:rPr>
              <w:t xml:space="preserve">материал изделия </w:t>
            </w:r>
            <w:proofErr w:type="gramStart"/>
            <w:r w:rsidRPr="00804FB3">
              <w:rPr>
                <w:color w:val="000000"/>
                <w:sz w:val="20"/>
                <w:szCs w:val="20"/>
              </w:rPr>
              <w:t>-П</w:t>
            </w:r>
            <w:proofErr w:type="gramEnd"/>
            <w:r w:rsidRPr="00804FB3">
              <w:rPr>
                <w:color w:val="000000"/>
                <w:sz w:val="20"/>
                <w:szCs w:val="20"/>
              </w:rPr>
              <w:t xml:space="preserve">ВХ.  </w:t>
            </w:r>
          </w:p>
          <w:p w:rsidR="00F461EE" w:rsidRPr="00804FB3" w:rsidRDefault="00F461EE" w:rsidP="007D3B4E">
            <w:pPr>
              <w:rPr>
                <w:color w:val="000000"/>
                <w:sz w:val="20"/>
                <w:szCs w:val="20"/>
              </w:rPr>
            </w:pPr>
            <w:r w:rsidRPr="00804FB3">
              <w:rPr>
                <w:color w:val="000000"/>
                <w:sz w:val="20"/>
                <w:szCs w:val="20"/>
              </w:rPr>
              <w:t>степень защиты IP40.</w:t>
            </w:r>
          </w:p>
          <w:p w:rsidR="00F461EE" w:rsidRPr="00804FB3" w:rsidRDefault="00F461EE" w:rsidP="007D3B4E">
            <w:pPr>
              <w:rPr>
                <w:color w:val="000000"/>
                <w:sz w:val="20"/>
                <w:szCs w:val="20"/>
              </w:rPr>
            </w:pPr>
            <w:r w:rsidRPr="00804FB3">
              <w:rPr>
                <w:color w:val="000000"/>
                <w:sz w:val="20"/>
                <w:szCs w:val="20"/>
              </w:rPr>
              <w:t xml:space="preserve">Должен соответствовать: ГОСТ </w:t>
            </w:r>
            <w:proofErr w:type="gramStart"/>
            <w:r w:rsidRPr="00804FB3">
              <w:rPr>
                <w:color w:val="000000"/>
                <w:sz w:val="20"/>
                <w:szCs w:val="20"/>
              </w:rPr>
              <w:t>Р</w:t>
            </w:r>
            <w:proofErr w:type="gramEnd"/>
            <w:r w:rsidRPr="00804FB3">
              <w:rPr>
                <w:color w:val="000000"/>
                <w:sz w:val="20"/>
                <w:szCs w:val="20"/>
              </w:rPr>
              <w:t xml:space="preserve"> МЭК 61084-2-1-2007 Системы кабельных и специальных кабельных коробов для электрических установок. Часть 2. Частные требования. Раздел 1. </w:t>
            </w:r>
          </w:p>
          <w:p w:rsidR="00F461EE" w:rsidRPr="00804FB3" w:rsidRDefault="00F461EE" w:rsidP="007D3B4E">
            <w:pPr>
              <w:rPr>
                <w:color w:val="000000"/>
                <w:sz w:val="20"/>
                <w:szCs w:val="20"/>
              </w:rPr>
            </w:pPr>
            <w:r w:rsidRPr="00804FB3">
              <w:rPr>
                <w:color w:val="000000"/>
                <w:sz w:val="20"/>
                <w:szCs w:val="20"/>
              </w:rPr>
              <w:t xml:space="preserve">Системы кабельных и специальных кабельных коробов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461EE" w:rsidRPr="00804FB3" w:rsidRDefault="00F461EE" w:rsidP="007D3B4E">
            <w:pPr>
              <w:rPr>
                <w:color w:val="000000"/>
                <w:sz w:val="20"/>
                <w:szCs w:val="20"/>
              </w:rPr>
            </w:pPr>
            <w:r w:rsidRPr="00804FB3">
              <w:rPr>
                <w:color w:val="000000"/>
                <w:sz w:val="20"/>
                <w:szCs w:val="20"/>
              </w:rPr>
              <w:t>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461EE" w:rsidRPr="00804FB3" w:rsidRDefault="00F461EE" w:rsidP="007D3B4E">
            <w:pPr>
              <w:jc w:val="right"/>
              <w:rPr>
                <w:color w:val="000000"/>
                <w:sz w:val="20"/>
                <w:szCs w:val="20"/>
              </w:rPr>
            </w:pPr>
            <w:r w:rsidRPr="00804FB3">
              <w:rPr>
                <w:color w:val="000000"/>
                <w:sz w:val="20"/>
                <w:szCs w:val="20"/>
              </w:rPr>
              <w:t>6</w:t>
            </w:r>
          </w:p>
        </w:tc>
      </w:tr>
      <w:tr w:rsidR="00F461EE" w:rsidRPr="00804FB3" w:rsidTr="007143E8">
        <w:trPr>
          <w:trHeight w:val="422"/>
        </w:trPr>
        <w:tc>
          <w:tcPr>
            <w:tcW w:w="513" w:type="dxa"/>
            <w:tcBorders>
              <w:top w:val="single" w:sz="4" w:space="0" w:color="auto"/>
              <w:left w:val="single" w:sz="4" w:space="0" w:color="auto"/>
              <w:bottom w:val="single" w:sz="4" w:space="0" w:color="auto"/>
              <w:right w:val="single" w:sz="4" w:space="0" w:color="auto"/>
            </w:tcBorders>
            <w:shd w:val="clear" w:color="auto" w:fill="auto"/>
          </w:tcPr>
          <w:p w:rsidR="00F461EE" w:rsidRPr="00804FB3" w:rsidRDefault="00F461EE" w:rsidP="007D3B4E">
            <w:pPr>
              <w:jc w:val="center"/>
              <w:rPr>
                <w:color w:val="000000"/>
                <w:sz w:val="20"/>
                <w:szCs w:val="20"/>
              </w:rPr>
            </w:pPr>
            <w:r w:rsidRPr="00804FB3">
              <w:rPr>
                <w:color w:val="000000"/>
                <w:sz w:val="20"/>
                <w:szCs w:val="20"/>
              </w:rPr>
              <w:t>13</w:t>
            </w:r>
          </w:p>
        </w:tc>
        <w:tc>
          <w:tcPr>
            <w:tcW w:w="6306" w:type="dxa"/>
            <w:tcBorders>
              <w:top w:val="single" w:sz="4" w:space="0" w:color="auto"/>
              <w:left w:val="single" w:sz="4" w:space="0" w:color="auto"/>
              <w:bottom w:val="single" w:sz="4" w:space="0" w:color="auto"/>
              <w:right w:val="single" w:sz="4" w:space="0" w:color="auto"/>
            </w:tcBorders>
            <w:shd w:val="clear" w:color="auto" w:fill="auto"/>
          </w:tcPr>
          <w:p w:rsidR="00F461EE" w:rsidRDefault="00F461EE" w:rsidP="007D3B4E">
            <w:pPr>
              <w:rPr>
                <w:bCs/>
                <w:iCs/>
                <w:sz w:val="20"/>
                <w:szCs w:val="20"/>
              </w:rPr>
            </w:pPr>
            <w:r w:rsidRPr="00804FB3">
              <w:rPr>
                <w:color w:val="000000"/>
                <w:sz w:val="20"/>
                <w:szCs w:val="20"/>
              </w:rPr>
              <w:t xml:space="preserve">Герметики силиконовые </w:t>
            </w:r>
            <w:r w:rsidRPr="00894576">
              <w:rPr>
                <w:bCs/>
                <w:iCs/>
                <w:sz w:val="20"/>
                <w:szCs w:val="20"/>
              </w:rPr>
              <w:t>_____________</w:t>
            </w:r>
            <w:r w:rsidRPr="00894576">
              <w:rPr>
                <w:bCs/>
                <w:iCs/>
                <w:sz w:val="20"/>
                <w:szCs w:val="20"/>
                <w:vertAlign w:val="superscript"/>
              </w:rPr>
              <w:footnoteReference w:id="74"/>
            </w:r>
          </w:p>
          <w:p w:rsidR="00F461EE" w:rsidRPr="00894576" w:rsidRDefault="00F461EE" w:rsidP="007D3B4E">
            <w:pPr>
              <w:rPr>
                <w:bCs/>
                <w:iCs/>
                <w:sz w:val="20"/>
                <w:szCs w:val="20"/>
              </w:rPr>
            </w:pPr>
            <w:r w:rsidRPr="00894576">
              <w:rPr>
                <w:bCs/>
                <w:iCs/>
                <w:sz w:val="20"/>
                <w:szCs w:val="20"/>
              </w:rPr>
              <w:t>Производитель ______________</w:t>
            </w:r>
            <w:r w:rsidRPr="00894576">
              <w:rPr>
                <w:bCs/>
                <w:iCs/>
                <w:sz w:val="20"/>
                <w:szCs w:val="20"/>
                <w:vertAlign w:val="superscript"/>
              </w:rPr>
              <w:t xml:space="preserve"> </w:t>
            </w:r>
            <w:r w:rsidRPr="00894576">
              <w:rPr>
                <w:bCs/>
                <w:iCs/>
                <w:sz w:val="20"/>
                <w:szCs w:val="20"/>
                <w:vertAlign w:val="superscript"/>
              </w:rPr>
              <w:footnoteReference w:id="75"/>
            </w:r>
            <w:r w:rsidRPr="00894576">
              <w:rPr>
                <w:bCs/>
                <w:iCs/>
                <w:sz w:val="20"/>
                <w:szCs w:val="20"/>
              </w:rPr>
              <w:t xml:space="preserve"> </w:t>
            </w:r>
          </w:p>
          <w:p w:rsidR="00F461EE" w:rsidRPr="00804FB3" w:rsidRDefault="00F461EE" w:rsidP="007D3B4E">
            <w:pPr>
              <w:rPr>
                <w:color w:val="000000"/>
                <w:sz w:val="20"/>
                <w:szCs w:val="20"/>
              </w:rPr>
            </w:pPr>
            <w:proofErr w:type="gramStart"/>
            <w:r w:rsidRPr="00804FB3">
              <w:rPr>
                <w:color w:val="000000"/>
                <w:sz w:val="20"/>
                <w:szCs w:val="20"/>
              </w:rPr>
              <w:t xml:space="preserve">Склеиваемые материалы - стекло, керамика, </w:t>
            </w:r>
            <w:proofErr w:type="spellStart"/>
            <w:r w:rsidRPr="00804FB3">
              <w:rPr>
                <w:color w:val="000000"/>
                <w:sz w:val="20"/>
                <w:szCs w:val="20"/>
              </w:rPr>
              <w:t>гипсокартон</w:t>
            </w:r>
            <w:proofErr w:type="spellEnd"/>
            <w:r w:rsidRPr="00804FB3">
              <w:rPr>
                <w:color w:val="000000"/>
                <w:sz w:val="20"/>
                <w:szCs w:val="20"/>
              </w:rPr>
              <w:t>, пенопласт, пластик, дерево, ПВХ, бумага, керамическая плитка</w:t>
            </w:r>
            <w:proofErr w:type="gramEnd"/>
          </w:p>
          <w:p w:rsidR="00F461EE" w:rsidRPr="00804FB3" w:rsidRDefault="00F461EE" w:rsidP="007D3B4E">
            <w:pPr>
              <w:rPr>
                <w:color w:val="000000"/>
                <w:sz w:val="20"/>
                <w:szCs w:val="20"/>
              </w:rPr>
            </w:pPr>
            <w:r w:rsidRPr="00804FB3">
              <w:rPr>
                <w:color w:val="000000"/>
                <w:sz w:val="20"/>
                <w:szCs w:val="20"/>
              </w:rPr>
              <w:t xml:space="preserve">Назначение – </w:t>
            </w:r>
            <w:proofErr w:type="gramStart"/>
            <w:r w:rsidRPr="00804FB3">
              <w:rPr>
                <w:color w:val="000000"/>
                <w:sz w:val="20"/>
                <w:szCs w:val="20"/>
              </w:rPr>
              <w:t>универсальный</w:t>
            </w:r>
            <w:proofErr w:type="gramEnd"/>
            <w:r w:rsidRPr="00804FB3">
              <w:rPr>
                <w:color w:val="000000"/>
                <w:sz w:val="20"/>
                <w:szCs w:val="20"/>
              </w:rPr>
              <w:t>.</w:t>
            </w:r>
          </w:p>
          <w:p w:rsidR="00F461EE" w:rsidRPr="00804FB3" w:rsidRDefault="00F461EE" w:rsidP="007D3B4E">
            <w:pPr>
              <w:rPr>
                <w:color w:val="000000"/>
                <w:sz w:val="20"/>
                <w:szCs w:val="20"/>
              </w:rPr>
            </w:pPr>
            <w:r w:rsidRPr="00804FB3">
              <w:rPr>
                <w:color w:val="000000"/>
                <w:sz w:val="20"/>
                <w:szCs w:val="20"/>
              </w:rPr>
              <w:t>Водостойкий – да.</w:t>
            </w:r>
          </w:p>
          <w:p w:rsidR="00F461EE" w:rsidRPr="00804FB3" w:rsidRDefault="00F461EE" w:rsidP="007D3B4E">
            <w:pPr>
              <w:rPr>
                <w:color w:val="000000"/>
                <w:sz w:val="20"/>
                <w:szCs w:val="20"/>
              </w:rPr>
            </w:pPr>
            <w:r w:rsidRPr="00804FB3">
              <w:rPr>
                <w:color w:val="000000"/>
                <w:sz w:val="20"/>
                <w:szCs w:val="20"/>
              </w:rPr>
              <w:t>Упаковка – картридж.</w:t>
            </w:r>
          </w:p>
          <w:p w:rsidR="00F461EE" w:rsidRPr="00804FB3" w:rsidRDefault="00F461EE" w:rsidP="007D3B4E">
            <w:pPr>
              <w:rPr>
                <w:color w:val="000000"/>
                <w:sz w:val="20"/>
                <w:szCs w:val="20"/>
              </w:rPr>
            </w:pPr>
            <w:proofErr w:type="spellStart"/>
            <w:r w:rsidRPr="00804FB3">
              <w:rPr>
                <w:color w:val="000000"/>
                <w:sz w:val="20"/>
                <w:szCs w:val="20"/>
              </w:rPr>
              <w:t>Max</w:t>
            </w:r>
            <w:proofErr w:type="spellEnd"/>
            <w:r w:rsidRPr="00804FB3">
              <w:rPr>
                <w:color w:val="000000"/>
                <w:sz w:val="20"/>
                <w:szCs w:val="20"/>
              </w:rPr>
              <w:t xml:space="preserve"> температура нанесения - °С  +40.</w:t>
            </w:r>
          </w:p>
          <w:p w:rsidR="00F461EE" w:rsidRPr="00804FB3" w:rsidRDefault="00F461EE" w:rsidP="007D3B4E">
            <w:pPr>
              <w:rPr>
                <w:color w:val="000000"/>
                <w:sz w:val="20"/>
                <w:szCs w:val="20"/>
              </w:rPr>
            </w:pPr>
            <w:proofErr w:type="spellStart"/>
            <w:r w:rsidRPr="00804FB3">
              <w:rPr>
                <w:color w:val="000000"/>
                <w:sz w:val="20"/>
                <w:szCs w:val="20"/>
              </w:rPr>
              <w:t>Min</w:t>
            </w:r>
            <w:proofErr w:type="spellEnd"/>
            <w:r w:rsidRPr="00804FB3">
              <w:rPr>
                <w:color w:val="000000"/>
                <w:sz w:val="20"/>
                <w:szCs w:val="20"/>
              </w:rPr>
              <w:t xml:space="preserve"> температура нанесения - °С +5.</w:t>
            </w:r>
          </w:p>
          <w:p w:rsidR="00F461EE" w:rsidRPr="00804FB3" w:rsidRDefault="00F461EE" w:rsidP="007D3B4E">
            <w:pPr>
              <w:rPr>
                <w:color w:val="000000"/>
                <w:sz w:val="20"/>
                <w:szCs w:val="20"/>
              </w:rPr>
            </w:pPr>
            <w:proofErr w:type="spellStart"/>
            <w:r w:rsidRPr="00804FB3">
              <w:rPr>
                <w:color w:val="000000"/>
                <w:sz w:val="20"/>
                <w:szCs w:val="20"/>
              </w:rPr>
              <w:t>Max</w:t>
            </w:r>
            <w:proofErr w:type="spellEnd"/>
            <w:r w:rsidRPr="00804FB3">
              <w:rPr>
                <w:color w:val="000000"/>
                <w:sz w:val="20"/>
                <w:szCs w:val="20"/>
              </w:rPr>
              <w:t xml:space="preserve"> температура эксплуатации - °С +180.</w:t>
            </w:r>
          </w:p>
          <w:p w:rsidR="00F461EE" w:rsidRPr="00804FB3" w:rsidRDefault="00F461EE" w:rsidP="007D3B4E">
            <w:pPr>
              <w:rPr>
                <w:color w:val="000000"/>
                <w:sz w:val="20"/>
                <w:szCs w:val="20"/>
              </w:rPr>
            </w:pPr>
            <w:r w:rsidRPr="00804FB3">
              <w:rPr>
                <w:color w:val="000000"/>
                <w:sz w:val="20"/>
                <w:szCs w:val="20"/>
              </w:rPr>
              <w:t>Тип – силиконовый.</w:t>
            </w:r>
          </w:p>
          <w:p w:rsidR="00F461EE" w:rsidRPr="00804FB3" w:rsidRDefault="00F461EE" w:rsidP="007D3B4E">
            <w:pPr>
              <w:rPr>
                <w:color w:val="000000"/>
                <w:sz w:val="20"/>
                <w:szCs w:val="20"/>
              </w:rPr>
            </w:pPr>
            <w:proofErr w:type="spellStart"/>
            <w:r w:rsidRPr="00804FB3">
              <w:rPr>
                <w:color w:val="000000"/>
                <w:sz w:val="20"/>
                <w:szCs w:val="20"/>
              </w:rPr>
              <w:t>Min</w:t>
            </w:r>
            <w:proofErr w:type="spellEnd"/>
            <w:r w:rsidRPr="00804FB3">
              <w:rPr>
                <w:color w:val="000000"/>
                <w:sz w:val="20"/>
                <w:szCs w:val="20"/>
              </w:rPr>
              <w:t xml:space="preserve"> температура эксплуатации - °С -50.</w:t>
            </w:r>
          </w:p>
          <w:p w:rsidR="00F461EE" w:rsidRPr="00804FB3" w:rsidRDefault="00F461EE" w:rsidP="007D3B4E">
            <w:pPr>
              <w:rPr>
                <w:color w:val="000000"/>
                <w:sz w:val="20"/>
                <w:szCs w:val="20"/>
              </w:rPr>
            </w:pPr>
            <w:r w:rsidRPr="00804FB3">
              <w:rPr>
                <w:color w:val="000000"/>
                <w:sz w:val="20"/>
                <w:szCs w:val="20"/>
              </w:rPr>
              <w:t xml:space="preserve">Должен соответствовать: ГОСТ </w:t>
            </w:r>
            <w:proofErr w:type="gramStart"/>
            <w:r w:rsidRPr="00804FB3">
              <w:rPr>
                <w:color w:val="000000"/>
                <w:sz w:val="20"/>
                <w:szCs w:val="20"/>
              </w:rPr>
              <w:t>Р</w:t>
            </w:r>
            <w:proofErr w:type="gramEnd"/>
            <w:r w:rsidRPr="00804FB3">
              <w:rPr>
                <w:color w:val="000000"/>
                <w:sz w:val="20"/>
                <w:szCs w:val="20"/>
              </w:rPr>
              <w:t xml:space="preserve"> 57400-2017 Клеи и герметики силиконовые. Классификация.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461EE" w:rsidRPr="00804FB3" w:rsidRDefault="00F461EE" w:rsidP="007D3B4E">
            <w:pPr>
              <w:rPr>
                <w:color w:val="000000"/>
                <w:sz w:val="20"/>
                <w:szCs w:val="20"/>
              </w:rPr>
            </w:pPr>
            <w:r w:rsidRPr="00804FB3">
              <w:rPr>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461EE" w:rsidRPr="00804FB3" w:rsidRDefault="00F461EE" w:rsidP="007D3B4E">
            <w:pPr>
              <w:jc w:val="right"/>
              <w:rPr>
                <w:color w:val="000000"/>
                <w:sz w:val="20"/>
                <w:szCs w:val="20"/>
              </w:rPr>
            </w:pPr>
            <w:r w:rsidRPr="00804FB3">
              <w:rPr>
                <w:color w:val="000000"/>
                <w:sz w:val="20"/>
                <w:szCs w:val="20"/>
              </w:rPr>
              <w:t>2</w:t>
            </w:r>
          </w:p>
        </w:tc>
      </w:tr>
      <w:tr w:rsidR="00F461EE" w:rsidRPr="00804FB3" w:rsidTr="007143E8">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tcPr>
          <w:p w:rsidR="00F461EE" w:rsidRPr="00804FB3" w:rsidRDefault="00F461EE" w:rsidP="007D3B4E">
            <w:pPr>
              <w:jc w:val="center"/>
              <w:rPr>
                <w:color w:val="000000"/>
                <w:sz w:val="20"/>
                <w:szCs w:val="20"/>
              </w:rPr>
            </w:pPr>
            <w:r w:rsidRPr="00804FB3">
              <w:rPr>
                <w:color w:val="000000"/>
                <w:sz w:val="20"/>
                <w:szCs w:val="20"/>
              </w:rPr>
              <w:t>14</w:t>
            </w:r>
          </w:p>
        </w:tc>
        <w:tc>
          <w:tcPr>
            <w:tcW w:w="6306" w:type="dxa"/>
            <w:tcBorders>
              <w:top w:val="single" w:sz="4" w:space="0" w:color="auto"/>
              <w:left w:val="single" w:sz="4" w:space="0" w:color="auto"/>
              <w:bottom w:val="single" w:sz="4" w:space="0" w:color="auto"/>
              <w:right w:val="single" w:sz="4" w:space="0" w:color="auto"/>
            </w:tcBorders>
            <w:shd w:val="clear" w:color="auto" w:fill="auto"/>
          </w:tcPr>
          <w:p w:rsidR="00F461EE" w:rsidRDefault="00F461EE" w:rsidP="007D3B4E">
            <w:pPr>
              <w:rPr>
                <w:bCs/>
                <w:iCs/>
                <w:sz w:val="20"/>
                <w:szCs w:val="20"/>
              </w:rPr>
            </w:pPr>
            <w:r w:rsidRPr="00804FB3">
              <w:rPr>
                <w:color w:val="000000"/>
                <w:sz w:val="20"/>
                <w:szCs w:val="20"/>
              </w:rPr>
              <w:t xml:space="preserve">Умывальники овальные </w:t>
            </w:r>
            <w:r w:rsidRPr="00894576">
              <w:rPr>
                <w:bCs/>
                <w:iCs/>
                <w:sz w:val="20"/>
                <w:szCs w:val="20"/>
              </w:rPr>
              <w:t>_____________</w:t>
            </w:r>
            <w:r w:rsidRPr="00894576">
              <w:rPr>
                <w:bCs/>
                <w:iCs/>
                <w:sz w:val="20"/>
                <w:szCs w:val="20"/>
                <w:vertAlign w:val="superscript"/>
              </w:rPr>
              <w:footnoteReference w:id="76"/>
            </w:r>
          </w:p>
          <w:p w:rsidR="00F461EE" w:rsidRPr="00894576" w:rsidRDefault="00F461EE" w:rsidP="007D3B4E">
            <w:pPr>
              <w:rPr>
                <w:bCs/>
                <w:iCs/>
                <w:sz w:val="20"/>
                <w:szCs w:val="20"/>
              </w:rPr>
            </w:pPr>
            <w:r w:rsidRPr="00894576">
              <w:rPr>
                <w:bCs/>
                <w:iCs/>
                <w:sz w:val="20"/>
                <w:szCs w:val="20"/>
              </w:rPr>
              <w:t>Производитель ______________</w:t>
            </w:r>
            <w:r w:rsidRPr="00894576">
              <w:rPr>
                <w:bCs/>
                <w:iCs/>
                <w:sz w:val="20"/>
                <w:szCs w:val="20"/>
                <w:vertAlign w:val="superscript"/>
              </w:rPr>
              <w:t xml:space="preserve"> </w:t>
            </w:r>
            <w:r w:rsidRPr="00894576">
              <w:rPr>
                <w:bCs/>
                <w:iCs/>
                <w:sz w:val="20"/>
                <w:szCs w:val="20"/>
                <w:vertAlign w:val="superscript"/>
              </w:rPr>
              <w:footnoteReference w:id="77"/>
            </w:r>
            <w:r w:rsidRPr="00894576">
              <w:rPr>
                <w:bCs/>
                <w:iCs/>
                <w:sz w:val="20"/>
                <w:szCs w:val="20"/>
              </w:rPr>
              <w:t xml:space="preserve"> </w:t>
            </w:r>
          </w:p>
          <w:p w:rsidR="00F461EE" w:rsidRPr="00804FB3" w:rsidRDefault="00F461EE" w:rsidP="007D3B4E">
            <w:pPr>
              <w:rPr>
                <w:color w:val="000000"/>
                <w:sz w:val="20"/>
                <w:szCs w:val="20"/>
              </w:rPr>
            </w:pPr>
            <w:r w:rsidRPr="002E0F1B">
              <w:rPr>
                <w:color w:val="000000"/>
                <w:sz w:val="20"/>
                <w:szCs w:val="20"/>
              </w:rPr>
              <w:t>размер 600х450 мм.</w:t>
            </w:r>
          </w:p>
          <w:p w:rsidR="00F461EE" w:rsidRPr="00804FB3" w:rsidRDefault="00F461EE" w:rsidP="007D3B4E">
            <w:pPr>
              <w:rPr>
                <w:color w:val="000000"/>
                <w:sz w:val="20"/>
                <w:szCs w:val="20"/>
              </w:rPr>
            </w:pPr>
            <w:r w:rsidRPr="00804FB3">
              <w:rPr>
                <w:color w:val="000000"/>
                <w:sz w:val="20"/>
                <w:szCs w:val="20"/>
              </w:rPr>
              <w:t xml:space="preserve">Форма </w:t>
            </w:r>
            <w:r>
              <w:rPr>
                <w:color w:val="000000"/>
                <w:sz w:val="20"/>
                <w:szCs w:val="20"/>
              </w:rPr>
              <w:t>-</w:t>
            </w:r>
            <w:r w:rsidRPr="00804FB3">
              <w:rPr>
                <w:color w:val="000000"/>
                <w:sz w:val="20"/>
                <w:szCs w:val="20"/>
              </w:rPr>
              <w:t xml:space="preserve"> </w:t>
            </w:r>
            <w:proofErr w:type="gramStart"/>
            <w:r w:rsidRPr="00804FB3">
              <w:rPr>
                <w:color w:val="000000"/>
                <w:sz w:val="20"/>
                <w:szCs w:val="20"/>
              </w:rPr>
              <w:t>полукруглый</w:t>
            </w:r>
            <w:proofErr w:type="gramEnd"/>
            <w:r w:rsidRPr="00804FB3">
              <w:rPr>
                <w:color w:val="000000"/>
                <w:sz w:val="20"/>
                <w:szCs w:val="20"/>
              </w:rPr>
              <w:t>.</w:t>
            </w:r>
          </w:p>
          <w:p w:rsidR="00F461EE" w:rsidRPr="00804FB3" w:rsidRDefault="00F461EE" w:rsidP="007D3B4E">
            <w:pPr>
              <w:rPr>
                <w:color w:val="000000"/>
                <w:sz w:val="20"/>
                <w:szCs w:val="20"/>
              </w:rPr>
            </w:pPr>
            <w:r w:rsidRPr="00804FB3">
              <w:rPr>
                <w:color w:val="000000"/>
                <w:sz w:val="20"/>
                <w:szCs w:val="20"/>
              </w:rPr>
              <w:t>Количество отверстий под смеситель - 1.</w:t>
            </w:r>
          </w:p>
          <w:p w:rsidR="00F461EE" w:rsidRPr="00804FB3" w:rsidRDefault="00F461EE" w:rsidP="007D3B4E">
            <w:pPr>
              <w:rPr>
                <w:color w:val="000000"/>
                <w:sz w:val="20"/>
                <w:szCs w:val="20"/>
              </w:rPr>
            </w:pPr>
            <w:r w:rsidRPr="00804FB3">
              <w:rPr>
                <w:color w:val="000000"/>
                <w:sz w:val="20"/>
                <w:szCs w:val="20"/>
              </w:rPr>
              <w:t>Диаметр слива - 4,2 см.</w:t>
            </w:r>
          </w:p>
          <w:p w:rsidR="00F461EE" w:rsidRPr="00804FB3" w:rsidRDefault="00F461EE" w:rsidP="007D3B4E">
            <w:pPr>
              <w:rPr>
                <w:color w:val="000000"/>
                <w:sz w:val="20"/>
                <w:szCs w:val="20"/>
              </w:rPr>
            </w:pPr>
            <w:r w:rsidRPr="00804FB3">
              <w:rPr>
                <w:color w:val="000000"/>
                <w:sz w:val="20"/>
                <w:szCs w:val="20"/>
              </w:rPr>
              <w:t>Материал - сантехнический фарфор.</w:t>
            </w:r>
          </w:p>
          <w:p w:rsidR="00F461EE" w:rsidRPr="00804FB3" w:rsidRDefault="00F461EE" w:rsidP="007D3B4E">
            <w:pPr>
              <w:rPr>
                <w:color w:val="000000"/>
                <w:sz w:val="20"/>
                <w:szCs w:val="20"/>
              </w:rPr>
            </w:pPr>
            <w:r w:rsidRPr="00804FB3">
              <w:rPr>
                <w:color w:val="000000"/>
                <w:sz w:val="20"/>
                <w:szCs w:val="20"/>
              </w:rPr>
              <w:t>Расположение смесителя – посередине.</w:t>
            </w:r>
          </w:p>
          <w:p w:rsidR="00F461EE" w:rsidRPr="00804FB3" w:rsidRDefault="00F461EE" w:rsidP="007D3B4E">
            <w:pPr>
              <w:rPr>
                <w:color w:val="000000"/>
                <w:sz w:val="20"/>
                <w:szCs w:val="20"/>
              </w:rPr>
            </w:pPr>
            <w:r w:rsidRPr="00804FB3">
              <w:rPr>
                <w:color w:val="000000"/>
                <w:sz w:val="20"/>
                <w:szCs w:val="20"/>
              </w:rPr>
              <w:t>Встроенный слив – перелив.</w:t>
            </w:r>
          </w:p>
          <w:p w:rsidR="00F461EE" w:rsidRPr="00804FB3" w:rsidRDefault="00F461EE" w:rsidP="007D3B4E">
            <w:pPr>
              <w:rPr>
                <w:color w:val="000000"/>
                <w:sz w:val="20"/>
                <w:szCs w:val="20"/>
              </w:rPr>
            </w:pPr>
            <w:r w:rsidRPr="00804FB3">
              <w:rPr>
                <w:color w:val="000000"/>
                <w:sz w:val="20"/>
                <w:szCs w:val="20"/>
              </w:rPr>
              <w:t>Цвет – белый.</w:t>
            </w:r>
          </w:p>
          <w:p w:rsidR="00F461EE" w:rsidRPr="00804FB3" w:rsidRDefault="00F461EE" w:rsidP="007D3B4E">
            <w:pPr>
              <w:rPr>
                <w:color w:val="000000"/>
                <w:sz w:val="20"/>
                <w:szCs w:val="20"/>
              </w:rPr>
            </w:pPr>
            <w:r w:rsidRPr="00804FB3">
              <w:rPr>
                <w:color w:val="000000"/>
                <w:sz w:val="20"/>
                <w:szCs w:val="20"/>
              </w:rPr>
              <w:t>Комплект поставки умывальник - 1шт., паспорт - 1шт.</w:t>
            </w:r>
          </w:p>
          <w:p w:rsidR="00F461EE" w:rsidRPr="00804FB3" w:rsidRDefault="00F461EE" w:rsidP="007D3B4E">
            <w:pPr>
              <w:rPr>
                <w:color w:val="000000"/>
                <w:sz w:val="20"/>
                <w:szCs w:val="20"/>
              </w:rPr>
            </w:pPr>
            <w:r w:rsidRPr="00804FB3">
              <w:rPr>
                <w:color w:val="000000"/>
                <w:sz w:val="20"/>
                <w:szCs w:val="20"/>
              </w:rPr>
              <w:lastRenderedPageBreak/>
              <w:t>Должен соответствовать: ГОСТ 15167-93 Изделия санитарные керамические. Общие технические условия (с Изменением N 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461EE" w:rsidRPr="00804FB3" w:rsidRDefault="00F461EE" w:rsidP="007D3B4E">
            <w:pPr>
              <w:rPr>
                <w:color w:val="000000"/>
                <w:sz w:val="20"/>
                <w:szCs w:val="20"/>
              </w:rPr>
            </w:pPr>
            <w:r w:rsidRPr="00804FB3">
              <w:rPr>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461EE" w:rsidRPr="00804FB3" w:rsidRDefault="00F461EE" w:rsidP="007D3B4E">
            <w:pPr>
              <w:jc w:val="right"/>
              <w:rPr>
                <w:color w:val="000000"/>
                <w:sz w:val="20"/>
                <w:szCs w:val="20"/>
              </w:rPr>
            </w:pPr>
            <w:r w:rsidRPr="00804FB3">
              <w:rPr>
                <w:color w:val="000000"/>
                <w:sz w:val="20"/>
                <w:szCs w:val="20"/>
              </w:rPr>
              <w:t>1</w:t>
            </w:r>
          </w:p>
        </w:tc>
      </w:tr>
      <w:tr w:rsidR="00F461EE" w:rsidRPr="00804FB3" w:rsidTr="007143E8">
        <w:trPr>
          <w:trHeight w:val="558"/>
        </w:trPr>
        <w:tc>
          <w:tcPr>
            <w:tcW w:w="513" w:type="dxa"/>
            <w:tcBorders>
              <w:top w:val="single" w:sz="4" w:space="0" w:color="auto"/>
              <w:left w:val="single" w:sz="4" w:space="0" w:color="auto"/>
              <w:bottom w:val="single" w:sz="4" w:space="0" w:color="auto"/>
              <w:right w:val="single" w:sz="4" w:space="0" w:color="auto"/>
            </w:tcBorders>
            <w:shd w:val="clear" w:color="auto" w:fill="auto"/>
          </w:tcPr>
          <w:p w:rsidR="00F461EE" w:rsidRPr="00804FB3" w:rsidRDefault="00F461EE" w:rsidP="007D3B4E">
            <w:pPr>
              <w:jc w:val="center"/>
              <w:rPr>
                <w:color w:val="000000"/>
                <w:sz w:val="20"/>
                <w:szCs w:val="20"/>
              </w:rPr>
            </w:pPr>
            <w:r w:rsidRPr="00804FB3">
              <w:rPr>
                <w:color w:val="000000"/>
                <w:sz w:val="20"/>
                <w:szCs w:val="20"/>
              </w:rPr>
              <w:lastRenderedPageBreak/>
              <w:t>15</w:t>
            </w:r>
          </w:p>
        </w:tc>
        <w:tc>
          <w:tcPr>
            <w:tcW w:w="6306" w:type="dxa"/>
            <w:tcBorders>
              <w:top w:val="single" w:sz="4" w:space="0" w:color="auto"/>
              <w:left w:val="single" w:sz="4" w:space="0" w:color="auto"/>
              <w:bottom w:val="single" w:sz="4" w:space="0" w:color="auto"/>
              <w:right w:val="single" w:sz="4" w:space="0" w:color="auto"/>
            </w:tcBorders>
            <w:shd w:val="clear" w:color="auto" w:fill="auto"/>
          </w:tcPr>
          <w:p w:rsidR="00F461EE" w:rsidRDefault="00F461EE" w:rsidP="007D3B4E">
            <w:pPr>
              <w:rPr>
                <w:bCs/>
                <w:iCs/>
                <w:sz w:val="20"/>
                <w:szCs w:val="20"/>
              </w:rPr>
            </w:pPr>
            <w:r w:rsidRPr="00804FB3">
              <w:rPr>
                <w:color w:val="000000"/>
                <w:sz w:val="20"/>
                <w:szCs w:val="20"/>
              </w:rPr>
              <w:t xml:space="preserve">Пьедесталы для умывальников овальные </w:t>
            </w:r>
            <w:r w:rsidRPr="00894576">
              <w:rPr>
                <w:bCs/>
                <w:iCs/>
                <w:sz w:val="20"/>
                <w:szCs w:val="20"/>
              </w:rPr>
              <w:t>_____________</w:t>
            </w:r>
            <w:r w:rsidRPr="00894576">
              <w:rPr>
                <w:bCs/>
                <w:iCs/>
                <w:sz w:val="20"/>
                <w:szCs w:val="20"/>
                <w:vertAlign w:val="superscript"/>
              </w:rPr>
              <w:footnoteReference w:id="78"/>
            </w:r>
          </w:p>
          <w:p w:rsidR="00F461EE" w:rsidRPr="00894576" w:rsidRDefault="00F461EE" w:rsidP="007D3B4E">
            <w:pPr>
              <w:rPr>
                <w:bCs/>
                <w:iCs/>
                <w:sz w:val="20"/>
                <w:szCs w:val="20"/>
              </w:rPr>
            </w:pPr>
            <w:r w:rsidRPr="00894576">
              <w:rPr>
                <w:bCs/>
                <w:iCs/>
                <w:sz w:val="20"/>
                <w:szCs w:val="20"/>
              </w:rPr>
              <w:t>Производитель ______________</w:t>
            </w:r>
            <w:r w:rsidRPr="00894576">
              <w:rPr>
                <w:bCs/>
                <w:iCs/>
                <w:sz w:val="20"/>
                <w:szCs w:val="20"/>
                <w:vertAlign w:val="superscript"/>
              </w:rPr>
              <w:t xml:space="preserve"> </w:t>
            </w:r>
            <w:r w:rsidRPr="00894576">
              <w:rPr>
                <w:bCs/>
                <w:iCs/>
                <w:sz w:val="20"/>
                <w:szCs w:val="20"/>
                <w:vertAlign w:val="superscript"/>
              </w:rPr>
              <w:footnoteReference w:id="79"/>
            </w:r>
            <w:r w:rsidRPr="00894576">
              <w:rPr>
                <w:bCs/>
                <w:iCs/>
                <w:sz w:val="20"/>
                <w:szCs w:val="20"/>
              </w:rPr>
              <w:t xml:space="preserve"> </w:t>
            </w:r>
          </w:p>
          <w:p w:rsidR="00F461EE" w:rsidRPr="00804FB3" w:rsidRDefault="00F461EE" w:rsidP="007D3B4E">
            <w:pPr>
              <w:rPr>
                <w:color w:val="000000"/>
                <w:sz w:val="20"/>
                <w:szCs w:val="20"/>
              </w:rPr>
            </w:pPr>
            <w:r w:rsidRPr="00804FB3">
              <w:rPr>
                <w:color w:val="000000"/>
                <w:sz w:val="20"/>
                <w:szCs w:val="20"/>
              </w:rPr>
              <w:t>Высота - 680 мм.</w:t>
            </w:r>
          </w:p>
          <w:p w:rsidR="00F461EE" w:rsidRPr="00804FB3" w:rsidRDefault="00F461EE" w:rsidP="007D3B4E">
            <w:pPr>
              <w:rPr>
                <w:color w:val="000000"/>
                <w:sz w:val="20"/>
                <w:szCs w:val="20"/>
              </w:rPr>
            </w:pPr>
            <w:r w:rsidRPr="00804FB3">
              <w:rPr>
                <w:color w:val="000000"/>
                <w:sz w:val="20"/>
                <w:szCs w:val="20"/>
              </w:rPr>
              <w:t>Ширина - 180 мм.</w:t>
            </w:r>
          </w:p>
          <w:p w:rsidR="00F461EE" w:rsidRPr="00804FB3" w:rsidRDefault="00F461EE" w:rsidP="007D3B4E">
            <w:pPr>
              <w:rPr>
                <w:color w:val="000000"/>
                <w:sz w:val="20"/>
                <w:szCs w:val="20"/>
              </w:rPr>
            </w:pPr>
            <w:r w:rsidRPr="00804FB3">
              <w:rPr>
                <w:color w:val="000000"/>
                <w:sz w:val="20"/>
                <w:szCs w:val="20"/>
              </w:rPr>
              <w:t xml:space="preserve">Стилистика дизайна – </w:t>
            </w:r>
            <w:proofErr w:type="gramStart"/>
            <w:r w:rsidRPr="00804FB3">
              <w:rPr>
                <w:color w:val="000000"/>
                <w:sz w:val="20"/>
                <w:szCs w:val="20"/>
              </w:rPr>
              <w:t>современный</w:t>
            </w:r>
            <w:proofErr w:type="gramEnd"/>
            <w:r w:rsidRPr="00804FB3">
              <w:rPr>
                <w:color w:val="000000"/>
                <w:sz w:val="20"/>
                <w:szCs w:val="20"/>
              </w:rPr>
              <w:t>.</w:t>
            </w:r>
          </w:p>
          <w:p w:rsidR="00F461EE" w:rsidRPr="00804FB3" w:rsidRDefault="00F461EE" w:rsidP="007D3B4E">
            <w:pPr>
              <w:rPr>
                <w:color w:val="000000"/>
                <w:sz w:val="20"/>
                <w:szCs w:val="20"/>
              </w:rPr>
            </w:pPr>
            <w:r w:rsidRPr="00804FB3">
              <w:rPr>
                <w:color w:val="000000"/>
                <w:sz w:val="20"/>
                <w:szCs w:val="20"/>
              </w:rPr>
              <w:t>Материал – фаянс.</w:t>
            </w:r>
          </w:p>
          <w:p w:rsidR="00F461EE" w:rsidRPr="00804FB3" w:rsidRDefault="00F461EE" w:rsidP="007D3B4E">
            <w:pPr>
              <w:rPr>
                <w:color w:val="000000"/>
                <w:sz w:val="20"/>
                <w:szCs w:val="20"/>
              </w:rPr>
            </w:pPr>
            <w:r w:rsidRPr="00804FB3">
              <w:rPr>
                <w:color w:val="000000"/>
                <w:sz w:val="20"/>
                <w:szCs w:val="20"/>
              </w:rPr>
              <w:t>Область применения – бытовая.</w:t>
            </w:r>
          </w:p>
          <w:p w:rsidR="00F461EE" w:rsidRPr="00804FB3" w:rsidRDefault="00F461EE" w:rsidP="007D3B4E">
            <w:pPr>
              <w:rPr>
                <w:color w:val="000000"/>
                <w:sz w:val="20"/>
                <w:szCs w:val="20"/>
              </w:rPr>
            </w:pPr>
            <w:r w:rsidRPr="00804FB3">
              <w:rPr>
                <w:color w:val="000000"/>
                <w:sz w:val="20"/>
                <w:szCs w:val="20"/>
              </w:rPr>
              <w:t>Цвет – белый.</w:t>
            </w:r>
          </w:p>
          <w:p w:rsidR="00F461EE" w:rsidRPr="00804FB3" w:rsidRDefault="00F461EE" w:rsidP="007D3B4E">
            <w:pPr>
              <w:rPr>
                <w:color w:val="000000"/>
                <w:sz w:val="20"/>
                <w:szCs w:val="20"/>
              </w:rPr>
            </w:pPr>
            <w:r w:rsidRPr="00804FB3">
              <w:rPr>
                <w:color w:val="000000"/>
                <w:sz w:val="20"/>
                <w:szCs w:val="20"/>
              </w:rPr>
              <w:t>Должен соответствовать: ГОСТ 15167-93 Изделия санитарные керамические. Общие технические условия (с Изменением N 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461EE" w:rsidRPr="00804FB3" w:rsidRDefault="00F461EE" w:rsidP="007D3B4E">
            <w:pPr>
              <w:rPr>
                <w:color w:val="000000"/>
                <w:sz w:val="20"/>
                <w:szCs w:val="20"/>
              </w:rPr>
            </w:pPr>
            <w:r w:rsidRPr="00804FB3">
              <w:rPr>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461EE" w:rsidRPr="00804FB3" w:rsidRDefault="00F461EE" w:rsidP="007D3B4E">
            <w:pPr>
              <w:jc w:val="right"/>
              <w:rPr>
                <w:color w:val="000000"/>
                <w:sz w:val="20"/>
                <w:szCs w:val="20"/>
              </w:rPr>
            </w:pPr>
            <w:r w:rsidRPr="00804FB3">
              <w:rPr>
                <w:color w:val="000000"/>
                <w:sz w:val="20"/>
                <w:szCs w:val="20"/>
              </w:rPr>
              <w:t>1</w:t>
            </w:r>
          </w:p>
        </w:tc>
      </w:tr>
      <w:tr w:rsidR="00F461EE" w:rsidRPr="00804FB3" w:rsidTr="007143E8">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tcPr>
          <w:p w:rsidR="00F461EE" w:rsidRPr="00804FB3" w:rsidRDefault="00F461EE" w:rsidP="007D3B4E">
            <w:pPr>
              <w:jc w:val="center"/>
              <w:rPr>
                <w:color w:val="000000"/>
                <w:sz w:val="20"/>
                <w:szCs w:val="20"/>
              </w:rPr>
            </w:pPr>
            <w:r w:rsidRPr="00804FB3">
              <w:rPr>
                <w:color w:val="000000"/>
                <w:sz w:val="20"/>
                <w:szCs w:val="20"/>
              </w:rPr>
              <w:t>16</w:t>
            </w:r>
          </w:p>
        </w:tc>
        <w:tc>
          <w:tcPr>
            <w:tcW w:w="6306" w:type="dxa"/>
            <w:tcBorders>
              <w:top w:val="single" w:sz="4" w:space="0" w:color="auto"/>
              <w:left w:val="single" w:sz="4" w:space="0" w:color="auto"/>
              <w:bottom w:val="single" w:sz="4" w:space="0" w:color="auto"/>
              <w:right w:val="single" w:sz="4" w:space="0" w:color="auto"/>
            </w:tcBorders>
            <w:shd w:val="clear" w:color="auto" w:fill="auto"/>
          </w:tcPr>
          <w:p w:rsidR="00F461EE" w:rsidRDefault="00F461EE" w:rsidP="007D3B4E">
            <w:pPr>
              <w:rPr>
                <w:bCs/>
                <w:iCs/>
                <w:sz w:val="20"/>
                <w:szCs w:val="20"/>
              </w:rPr>
            </w:pPr>
            <w:r w:rsidRPr="00804FB3">
              <w:rPr>
                <w:color w:val="000000"/>
                <w:sz w:val="20"/>
                <w:szCs w:val="20"/>
              </w:rPr>
              <w:t xml:space="preserve">Смесители для умывальника </w:t>
            </w:r>
            <w:proofErr w:type="spellStart"/>
            <w:r w:rsidRPr="00804FB3">
              <w:rPr>
                <w:color w:val="000000"/>
                <w:sz w:val="20"/>
                <w:szCs w:val="20"/>
              </w:rPr>
              <w:t>одноручковые</w:t>
            </w:r>
            <w:proofErr w:type="spellEnd"/>
            <w:r w:rsidRPr="00804FB3">
              <w:rPr>
                <w:color w:val="000000"/>
                <w:sz w:val="20"/>
                <w:szCs w:val="20"/>
              </w:rPr>
              <w:t xml:space="preserve"> хромированные </w:t>
            </w:r>
            <w:r w:rsidRPr="00894576">
              <w:rPr>
                <w:bCs/>
                <w:iCs/>
                <w:sz w:val="20"/>
                <w:szCs w:val="20"/>
              </w:rPr>
              <w:t>_____________</w:t>
            </w:r>
            <w:r w:rsidRPr="00894576">
              <w:rPr>
                <w:bCs/>
                <w:iCs/>
                <w:sz w:val="20"/>
                <w:szCs w:val="20"/>
                <w:vertAlign w:val="superscript"/>
              </w:rPr>
              <w:footnoteReference w:id="80"/>
            </w:r>
          </w:p>
          <w:p w:rsidR="00F461EE" w:rsidRPr="00894576" w:rsidRDefault="00F461EE" w:rsidP="007D3B4E">
            <w:pPr>
              <w:rPr>
                <w:bCs/>
                <w:iCs/>
                <w:sz w:val="20"/>
                <w:szCs w:val="20"/>
              </w:rPr>
            </w:pPr>
            <w:r w:rsidRPr="00894576">
              <w:rPr>
                <w:bCs/>
                <w:iCs/>
                <w:sz w:val="20"/>
                <w:szCs w:val="20"/>
              </w:rPr>
              <w:t>Производитель ______________</w:t>
            </w:r>
            <w:r w:rsidRPr="00894576">
              <w:rPr>
                <w:bCs/>
                <w:iCs/>
                <w:sz w:val="20"/>
                <w:szCs w:val="20"/>
                <w:vertAlign w:val="superscript"/>
              </w:rPr>
              <w:t xml:space="preserve"> </w:t>
            </w:r>
            <w:r w:rsidRPr="00894576">
              <w:rPr>
                <w:bCs/>
                <w:iCs/>
                <w:sz w:val="20"/>
                <w:szCs w:val="20"/>
                <w:vertAlign w:val="superscript"/>
              </w:rPr>
              <w:footnoteReference w:id="81"/>
            </w:r>
            <w:r w:rsidRPr="00894576">
              <w:rPr>
                <w:bCs/>
                <w:iCs/>
                <w:sz w:val="20"/>
                <w:szCs w:val="20"/>
              </w:rPr>
              <w:t xml:space="preserve"> </w:t>
            </w:r>
          </w:p>
          <w:p w:rsidR="00F461EE" w:rsidRPr="00804FB3" w:rsidRDefault="00F461EE" w:rsidP="007D3B4E">
            <w:pPr>
              <w:rPr>
                <w:color w:val="000000"/>
                <w:sz w:val="20"/>
                <w:szCs w:val="20"/>
              </w:rPr>
            </w:pPr>
            <w:proofErr w:type="spellStart"/>
            <w:r w:rsidRPr="00804FB3">
              <w:rPr>
                <w:color w:val="000000"/>
                <w:sz w:val="20"/>
                <w:szCs w:val="20"/>
              </w:rPr>
              <w:t>Днорычажный</w:t>
            </w:r>
            <w:proofErr w:type="spellEnd"/>
            <w:r w:rsidRPr="00804FB3">
              <w:rPr>
                <w:color w:val="000000"/>
                <w:sz w:val="20"/>
                <w:szCs w:val="20"/>
              </w:rPr>
              <w:t xml:space="preserve"> смеситель для раковины на 1 отверстие. С керамическим картриджем 35 мм, с каскадным аэратором  для равномерного распределения струи, длина </w:t>
            </w:r>
            <w:proofErr w:type="spellStart"/>
            <w:r w:rsidRPr="00804FB3">
              <w:rPr>
                <w:color w:val="000000"/>
                <w:sz w:val="20"/>
                <w:szCs w:val="20"/>
              </w:rPr>
              <w:t>излива</w:t>
            </w:r>
            <w:proofErr w:type="spellEnd"/>
            <w:r w:rsidRPr="00804FB3">
              <w:rPr>
                <w:color w:val="000000"/>
                <w:sz w:val="20"/>
                <w:szCs w:val="20"/>
              </w:rPr>
              <w:t xml:space="preserve"> 109 мм, высота </w:t>
            </w:r>
            <w:proofErr w:type="spellStart"/>
            <w:r w:rsidRPr="00804FB3">
              <w:rPr>
                <w:color w:val="000000"/>
                <w:sz w:val="20"/>
                <w:szCs w:val="20"/>
              </w:rPr>
              <w:t>излива</w:t>
            </w:r>
            <w:proofErr w:type="spellEnd"/>
            <w:r w:rsidRPr="00804FB3">
              <w:rPr>
                <w:color w:val="000000"/>
                <w:sz w:val="20"/>
                <w:szCs w:val="20"/>
              </w:rPr>
              <w:t xml:space="preserve"> 50 мм.</w:t>
            </w:r>
          </w:p>
          <w:p w:rsidR="00F461EE" w:rsidRPr="00804FB3" w:rsidRDefault="00F461EE" w:rsidP="007D3B4E">
            <w:pPr>
              <w:rPr>
                <w:color w:val="000000"/>
                <w:sz w:val="20"/>
                <w:szCs w:val="20"/>
              </w:rPr>
            </w:pPr>
            <w:r w:rsidRPr="00804FB3">
              <w:rPr>
                <w:color w:val="000000"/>
                <w:sz w:val="20"/>
                <w:szCs w:val="20"/>
              </w:rPr>
              <w:t>Отделка - хром.</w:t>
            </w:r>
          </w:p>
          <w:p w:rsidR="00F461EE" w:rsidRPr="00804FB3" w:rsidRDefault="00F461EE" w:rsidP="007D3B4E">
            <w:pPr>
              <w:rPr>
                <w:color w:val="000000"/>
                <w:sz w:val="20"/>
                <w:szCs w:val="20"/>
              </w:rPr>
            </w:pPr>
            <w:r w:rsidRPr="00804FB3">
              <w:rPr>
                <w:color w:val="000000"/>
                <w:sz w:val="20"/>
                <w:szCs w:val="20"/>
              </w:rPr>
              <w:t>Должен соответствовать: ГОСТ 25809-96 Смесители и краны водоразборные. Типы и основные размеры.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461EE" w:rsidRPr="00804FB3" w:rsidRDefault="00F461EE" w:rsidP="007D3B4E">
            <w:pPr>
              <w:rPr>
                <w:color w:val="000000"/>
                <w:sz w:val="20"/>
                <w:szCs w:val="20"/>
              </w:rPr>
            </w:pPr>
            <w:r w:rsidRPr="00804FB3">
              <w:rPr>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461EE" w:rsidRPr="00804FB3" w:rsidRDefault="00F461EE" w:rsidP="007D3B4E">
            <w:pPr>
              <w:jc w:val="right"/>
              <w:rPr>
                <w:color w:val="000000"/>
                <w:sz w:val="20"/>
                <w:szCs w:val="20"/>
              </w:rPr>
            </w:pPr>
            <w:r w:rsidRPr="00804FB3">
              <w:rPr>
                <w:color w:val="000000"/>
                <w:sz w:val="20"/>
                <w:szCs w:val="20"/>
              </w:rPr>
              <w:t>1</w:t>
            </w:r>
          </w:p>
        </w:tc>
      </w:tr>
      <w:tr w:rsidR="00F461EE" w:rsidRPr="00804FB3" w:rsidTr="007143E8">
        <w:trPr>
          <w:trHeight w:val="4218"/>
        </w:trPr>
        <w:tc>
          <w:tcPr>
            <w:tcW w:w="513" w:type="dxa"/>
            <w:tcBorders>
              <w:top w:val="single" w:sz="4" w:space="0" w:color="auto"/>
              <w:left w:val="single" w:sz="4" w:space="0" w:color="auto"/>
              <w:bottom w:val="single" w:sz="4" w:space="0" w:color="auto"/>
              <w:right w:val="single" w:sz="4" w:space="0" w:color="auto"/>
            </w:tcBorders>
            <w:shd w:val="clear" w:color="auto" w:fill="auto"/>
          </w:tcPr>
          <w:p w:rsidR="00F461EE" w:rsidRPr="00804FB3" w:rsidRDefault="00F461EE" w:rsidP="007D3B4E">
            <w:pPr>
              <w:jc w:val="center"/>
              <w:rPr>
                <w:color w:val="000000"/>
                <w:sz w:val="20"/>
                <w:szCs w:val="20"/>
              </w:rPr>
            </w:pPr>
            <w:r w:rsidRPr="00804FB3">
              <w:rPr>
                <w:color w:val="000000"/>
                <w:sz w:val="20"/>
                <w:szCs w:val="20"/>
              </w:rPr>
              <w:t>17</w:t>
            </w:r>
          </w:p>
        </w:tc>
        <w:tc>
          <w:tcPr>
            <w:tcW w:w="6306" w:type="dxa"/>
            <w:tcBorders>
              <w:top w:val="single" w:sz="4" w:space="0" w:color="auto"/>
              <w:left w:val="single" w:sz="4" w:space="0" w:color="auto"/>
              <w:bottom w:val="single" w:sz="4" w:space="0" w:color="auto"/>
              <w:right w:val="single" w:sz="4" w:space="0" w:color="auto"/>
            </w:tcBorders>
            <w:shd w:val="clear" w:color="auto" w:fill="auto"/>
          </w:tcPr>
          <w:p w:rsidR="00F461EE" w:rsidRDefault="00F461EE" w:rsidP="007D3B4E">
            <w:pPr>
              <w:rPr>
                <w:bCs/>
                <w:iCs/>
                <w:sz w:val="20"/>
                <w:szCs w:val="20"/>
              </w:rPr>
            </w:pPr>
            <w:r w:rsidRPr="00804FB3">
              <w:rPr>
                <w:color w:val="000000"/>
                <w:sz w:val="20"/>
                <w:szCs w:val="20"/>
              </w:rPr>
              <w:t xml:space="preserve">Краны шаровые муфтовые </w:t>
            </w:r>
            <w:r w:rsidRPr="00894576">
              <w:rPr>
                <w:bCs/>
                <w:iCs/>
                <w:sz w:val="20"/>
                <w:szCs w:val="20"/>
              </w:rPr>
              <w:t>_____________</w:t>
            </w:r>
            <w:r w:rsidRPr="00894576">
              <w:rPr>
                <w:bCs/>
                <w:iCs/>
                <w:sz w:val="20"/>
                <w:szCs w:val="20"/>
                <w:vertAlign w:val="superscript"/>
              </w:rPr>
              <w:footnoteReference w:id="82"/>
            </w:r>
          </w:p>
          <w:p w:rsidR="00F461EE" w:rsidRPr="00894576" w:rsidRDefault="00F461EE" w:rsidP="007D3B4E">
            <w:pPr>
              <w:rPr>
                <w:bCs/>
                <w:iCs/>
                <w:sz w:val="20"/>
                <w:szCs w:val="20"/>
              </w:rPr>
            </w:pPr>
            <w:r w:rsidRPr="00894576">
              <w:rPr>
                <w:bCs/>
                <w:iCs/>
                <w:sz w:val="20"/>
                <w:szCs w:val="20"/>
              </w:rPr>
              <w:t>Производитель ______________</w:t>
            </w:r>
            <w:r w:rsidRPr="00894576">
              <w:rPr>
                <w:bCs/>
                <w:iCs/>
                <w:sz w:val="20"/>
                <w:szCs w:val="20"/>
                <w:vertAlign w:val="superscript"/>
              </w:rPr>
              <w:t xml:space="preserve"> </w:t>
            </w:r>
            <w:r w:rsidRPr="00894576">
              <w:rPr>
                <w:bCs/>
                <w:iCs/>
                <w:sz w:val="20"/>
                <w:szCs w:val="20"/>
                <w:vertAlign w:val="superscript"/>
              </w:rPr>
              <w:footnoteReference w:id="83"/>
            </w:r>
            <w:r w:rsidRPr="00894576">
              <w:rPr>
                <w:bCs/>
                <w:iCs/>
                <w:sz w:val="20"/>
                <w:szCs w:val="20"/>
              </w:rPr>
              <w:t xml:space="preserve"> </w:t>
            </w:r>
          </w:p>
          <w:p w:rsidR="00F461EE" w:rsidRPr="00804FB3" w:rsidRDefault="00F461EE" w:rsidP="007D3B4E">
            <w:pPr>
              <w:rPr>
                <w:color w:val="000000"/>
                <w:sz w:val="20"/>
                <w:szCs w:val="20"/>
              </w:rPr>
            </w:pPr>
            <w:r w:rsidRPr="00804FB3">
              <w:rPr>
                <w:color w:val="000000"/>
                <w:sz w:val="20"/>
                <w:szCs w:val="20"/>
              </w:rPr>
              <w:t xml:space="preserve">диаметр 15 мм, тип Н/Н. </w:t>
            </w:r>
          </w:p>
          <w:p w:rsidR="00F461EE" w:rsidRPr="00804FB3" w:rsidRDefault="00F461EE" w:rsidP="007D3B4E">
            <w:pPr>
              <w:rPr>
                <w:color w:val="000000"/>
                <w:sz w:val="20"/>
                <w:szCs w:val="20"/>
              </w:rPr>
            </w:pPr>
            <w:r w:rsidRPr="00804FB3">
              <w:rPr>
                <w:color w:val="000000"/>
                <w:sz w:val="20"/>
                <w:szCs w:val="20"/>
              </w:rPr>
              <w:t xml:space="preserve">Кран шаровой с ручкой-бабочкой, для  питьевого и хозяйственно-питьевого назначения, горячее водоснабжение, отопление, сжатый воздух, жидкие углеводороды, технологические жидкости, не агрессивные к материалам крана. Материал (основной) Седельные кольца и уплотнение штока выполнены </w:t>
            </w:r>
            <w:proofErr w:type="gramStart"/>
            <w:r w:rsidRPr="00804FB3">
              <w:rPr>
                <w:color w:val="000000"/>
                <w:sz w:val="20"/>
                <w:szCs w:val="20"/>
              </w:rPr>
              <w:t>из</w:t>
            </w:r>
            <w:proofErr w:type="gramEnd"/>
            <w:r w:rsidRPr="00804FB3">
              <w:rPr>
                <w:color w:val="000000"/>
                <w:sz w:val="20"/>
                <w:szCs w:val="20"/>
              </w:rPr>
              <w:t xml:space="preserve"> термостойкого </w:t>
            </w:r>
            <w:proofErr w:type="spellStart"/>
            <w:r w:rsidRPr="00804FB3">
              <w:rPr>
                <w:color w:val="000000"/>
                <w:sz w:val="20"/>
                <w:szCs w:val="20"/>
              </w:rPr>
              <w:t>тефлона</w:t>
            </w:r>
            <w:proofErr w:type="spellEnd"/>
            <w:r w:rsidRPr="00804FB3">
              <w:rPr>
                <w:color w:val="000000"/>
                <w:sz w:val="20"/>
                <w:szCs w:val="20"/>
              </w:rPr>
              <w:t xml:space="preserve"> с </w:t>
            </w:r>
            <w:proofErr w:type="spellStart"/>
            <w:r w:rsidRPr="00804FB3">
              <w:rPr>
                <w:color w:val="000000"/>
                <w:sz w:val="20"/>
                <w:szCs w:val="20"/>
              </w:rPr>
              <w:t>эластомерными</w:t>
            </w:r>
            <w:proofErr w:type="spellEnd"/>
            <w:r w:rsidRPr="00804FB3">
              <w:rPr>
                <w:color w:val="000000"/>
                <w:sz w:val="20"/>
                <w:szCs w:val="20"/>
              </w:rPr>
              <w:t xml:space="preserve"> добавками. Гайка крепления рукоятки – </w:t>
            </w:r>
            <w:proofErr w:type="spellStart"/>
            <w:r w:rsidRPr="00804FB3">
              <w:rPr>
                <w:color w:val="000000"/>
                <w:sz w:val="20"/>
                <w:szCs w:val="20"/>
              </w:rPr>
              <w:t>самоконтрящаяся</w:t>
            </w:r>
            <w:proofErr w:type="spellEnd"/>
            <w:r w:rsidRPr="00804FB3">
              <w:rPr>
                <w:color w:val="000000"/>
                <w:sz w:val="20"/>
                <w:szCs w:val="20"/>
              </w:rPr>
              <w:t xml:space="preserve">  (возможность самопроизвольного откручивания исключена).</w:t>
            </w:r>
          </w:p>
          <w:p w:rsidR="00F461EE" w:rsidRPr="00804FB3" w:rsidRDefault="00F461EE" w:rsidP="007D3B4E">
            <w:pPr>
              <w:rPr>
                <w:color w:val="000000"/>
                <w:sz w:val="20"/>
                <w:szCs w:val="20"/>
              </w:rPr>
            </w:pPr>
            <w:r w:rsidRPr="00804FB3">
              <w:rPr>
                <w:color w:val="000000"/>
                <w:sz w:val="20"/>
                <w:szCs w:val="20"/>
              </w:rPr>
              <w:t>Номинальное давление - 40 бар.</w:t>
            </w:r>
          </w:p>
          <w:p w:rsidR="00F461EE" w:rsidRPr="00804FB3" w:rsidRDefault="00F461EE" w:rsidP="007D3B4E">
            <w:pPr>
              <w:rPr>
                <w:color w:val="000000"/>
                <w:sz w:val="20"/>
                <w:szCs w:val="20"/>
              </w:rPr>
            </w:pPr>
            <w:r w:rsidRPr="00804FB3">
              <w:rPr>
                <w:color w:val="000000"/>
                <w:sz w:val="20"/>
                <w:szCs w:val="20"/>
              </w:rPr>
              <w:t>Температура рабочей среды -  от - 20 до + 150°С.</w:t>
            </w:r>
          </w:p>
          <w:p w:rsidR="00F461EE" w:rsidRPr="00804FB3" w:rsidRDefault="00F461EE" w:rsidP="007D3B4E">
            <w:pPr>
              <w:rPr>
                <w:color w:val="000000"/>
                <w:sz w:val="20"/>
                <w:szCs w:val="20"/>
              </w:rPr>
            </w:pPr>
            <w:r w:rsidRPr="00804FB3">
              <w:rPr>
                <w:color w:val="000000"/>
                <w:sz w:val="20"/>
                <w:szCs w:val="20"/>
              </w:rPr>
              <w:t>Средний, полный срок службы - 30 лет (25000 циклов - на отказ, 55000 циклов - полный ресурс).</w:t>
            </w:r>
          </w:p>
          <w:p w:rsidR="00F461EE" w:rsidRPr="00804FB3" w:rsidRDefault="00F461EE" w:rsidP="007D3B4E">
            <w:pPr>
              <w:rPr>
                <w:color w:val="000000"/>
                <w:sz w:val="20"/>
                <w:szCs w:val="20"/>
              </w:rPr>
            </w:pPr>
            <w:r w:rsidRPr="00804FB3">
              <w:rPr>
                <w:color w:val="000000"/>
                <w:sz w:val="20"/>
                <w:szCs w:val="20"/>
              </w:rPr>
              <w:t>KV (Коэффициент пропускной способности) - 17,7 м³/ч.</w:t>
            </w:r>
          </w:p>
          <w:p w:rsidR="00F461EE" w:rsidRPr="00804FB3" w:rsidRDefault="00F461EE" w:rsidP="007D3B4E">
            <w:pPr>
              <w:rPr>
                <w:color w:val="000000"/>
                <w:sz w:val="20"/>
                <w:szCs w:val="20"/>
              </w:rPr>
            </w:pPr>
            <w:r w:rsidRPr="00804FB3">
              <w:rPr>
                <w:color w:val="000000"/>
                <w:sz w:val="20"/>
                <w:szCs w:val="20"/>
              </w:rPr>
              <w:t>КМС (Коэффициент местного сопротивления) - 0,26.</w:t>
            </w:r>
          </w:p>
          <w:p w:rsidR="00F461EE" w:rsidRPr="00804FB3" w:rsidRDefault="00F461EE" w:rsidP="007D3B4E">
            <w:pPr>
              <w:rPr>
                <w:color w:val="000000"/>
                <w:sz w:val="20"/>
                <w:szCs w:val="20"/>
              </w:rPr>
            </w:pPr>
            <w:r w:rsidRPr="00804FB3">
              <w:rPr>
                <w:color w:val="000000"/>
                <w:sz w:val="20"/>
                <w:szCs w:val="20"/>
              </w:rPr>
              <w:t>Должен соответствовать: ГОСТ 21345-2005 Краны шаровые, конусные и цилиндрические на номинальное давление не более PN 250. Общие технические условия</w:t>
            </w:r>
            <w:r w:rsidRPr="00804FB3">
              <w:rPr>
                <w:color w:val="000000"/>
                <w:sz w:val="20"/>
                <w:szCs w:val="20"/>
              </w:rPr>
              <w:tab/>
            </w:r>
            <w:r w:rsidRPr="00804FB3">
              <w:rPr>
                <w:color w:val="000000"/>
                <w:sz w:val="20"/>
                <w:szCs w:val="20"/>
              </w:rPr>
              <w:tab/>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461EE" w:rsidRPr="00804FB3" w:rsidRDefault="00F461EE" w:rsidP="007D3B4E">
            <w:pPr>
              <w:rPr>
                <w:color w:val="000000"/>
                <w:sz w:val="20"/>
                <w:szCs w:val="20"/>
              </w:rPr>
            </w:pPr>
            <w:r w:rsidRPr="00804FB3">
              <w:rPr>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461EE" w:rsidRPr="00804FB3" w:rsidRDefault="00F461EE" w:rsidP="007D3B4E">
            <w:pPr>
              <w:jc w:val="right"/>
              <w:rPr>
                <w:color w:val="000000"/>
                <w:sz w:val="20"/>
                <w:szCs w:val="20"/>
              </w:rPr>
            </w:pPr>
            <w:r w:rsidRPr="00804FB3">
              <w:rPr>
                <w:color w:val="000000"/>
                <w:sz w:val="20"/>
                <w:szCs w:val="20"/>
              </w:rPr>
              <w:t>6</w:t>
            </w:r>
          </w:p>
        </w:tc>
      </w:tr>
      <w:tr w:rsidR="00F461EE" w:rsidRPr="00804FB3" w:rsidTr="007143E8">
        <w:trPr>
          <w:trHeight w:val="501"/>
        </w:trPr>
        <w:tc>
          <w:tcPr>
            <w:tcW w:w="513" w:type="dxa"/>
            <w:tcBorders>
              <w:top w:val="single" w:sz="4" w:space="0" w:color="auto"/>
              <w:left w:val="single" w:sz="4" w:space="0" w:color="auto"/>
              <w:bottom w:val="single" w:sz="4" w:space="0" w:color="auto"/>
              <w:right w:val="single" w:sz="4" w:space="0" w:color="auto"/>
            </w:tcBorders>
            <w:shd w:val="clear" w:color="auto" w:fill="auto"/>
          </w:tcPr>
          <w:p w:rsidR="00F461EE" w:rsidRPr="00804FB3" w:rsidRDefault="00F461EE" w:rsidP="007D3B4E">
            <w:pPr>
              <w:jc w:val="center"/>
              <w:rPr>
                <w:color w:val="000000"/>
                <w:sz w:val="20"/>
                <w:szCs w:val="20"/>
              </w:rPr>
            </w:pPr>
            <w:r w:rsidRPr="00804FB3">
              <w:rPr>
                <w:color w:val="000000"/>
                <w:sz w:val="20"/>
                <w:szCs w:val="20"/>
              </w:rPr>
              <w:t>18</w:t>
            </w:r>
          </w:p>
        </w:tc>
        <w:tc>
          <w:tcPr>
            <w:tcW w:w="6306" w:type="dxa"/>
            <w:tcBorders>
              <w:top w:val="single" w:sz="4" w:space="0" w:color="auto"/>
              <w:left w:val="single" w:sz="4" w:space="0" w:color="auto"/>
              <w:bottom w:val="single" w:sz="4" w:space="0" w:color="auto"/>
              <w:right w:val="single" w:sz="4" w:space="0" w:color="auto"/>
            </w:tcBorders>
            <w:shd w:val="clear" w:color="auto" w:fill="auto"/>
          </w:tcPr>
          <w:p w:rsidR="00F461EE" w:rsidRDefault="00F461EE" w:rsidP="007D3B4E">
            <w:pPr>
              <w:rPr>
                <w:color w:val="000000"/>
                <w:sz w:val="20"/>
                <w:szCs w:val="20"/>
              </w:rPr>
            </w:pPr>
            <w:r w:rsidRPr="00804FB3">
              <w:rPr>
                <w:color w:val="000000"/>
                <w:sz w:val="20"/>
                <w:szCs w:val="20"/>
              </w:rPr>
              <w:t xml:space="preserve">Санитарный насос для раковины и душа </w:t>
            </w:r>
            <w:r w:rsidRPr="00894576">
              <w:rPr>
                <w:bCs/>
                <w:iCs/>
                <w:sz w:val="20"/>
                <w:szCs w:val="20"/>
              </w:rPr>
              <w:t>_____________</w:t>
            </w:r>
            <w:r w:rsidRPr="00894576">
              <w:rPr>
                <w:bCs/>
                <w:iCs/>
                <w:sz w:val="20"/>
                <w:szCs w:val="20"/>
                <w:vertAlign w:val="superscript"/>
              </w:rPr>
              <w:footnoteReference w:id="84"/>
            </w:r>
            <w:r w:rsidRPr="00804FB3">
              <w:rPr>
                <w:color w:val="000000"/>
                <w:sz w:val="20"/>
                <w:szCs w:val="20"/>
              </w:rPr>
              <w:t xml:space="preserve">   </w:t>
            </w:r>
          </w:p>
          <w:p w:rsidR="00F461EE" w:rsidRPr="00894576" w:rsidRDefault="00F461EE" w:rsidP="007D3B4E">
            <w:pPr>
              <w:rPr>
                <w:bCs/>
                <w:iCs/>
                <w:sz w:val="20"/>
                <w:szCs w:val="20"/>
              </w:rPr>
            </w:pPr>
            <w:r w:rsidRPr="00894576">
              <w:rPr>
                <w:bCs/>
                <w:iCs/>
                <w:sz w:val="20"/>
                <w:szCs w:val="20"/>
              </w:rPr>
              <w:t>Производитель ______________</w:t>
            </w:r>
            <w:r w:rsidRPr="00894576">
              <w:rPr>
                <w:bCs/>
                <w:iCs/>
                <w:sz w:val="20"/>
                <w:szCs w:val="20"/>
                <w:vertAlign w:val="superscript"/>
              </w:rPr>
              <w:t xml:space="preserve"> </w:t>
            </w:r>
            <w:r w:rsidRPr="00894576">
              <w:rPr>
                <w:bCs/>
                <w:iCs/>
                <w:sz w:val="20"/>
                <w:szCs w:val="20"/>
                <w:vertAlign w:val="superscript"/>
              </w:rPr>
              <w:footnoteReference w:id="85"/>
            </w:r>
            <w:r w:rsidRPr="00894576">
              <w:rPr>
                <w:bCs/>
                <w:iCs/>
                <w:sz w:val="20"/>
                <w:szCs w:val="20"/>
              </w:rPr>
              <w:t xml:space="preserve"> </w:t>
            </w:r>
          </w:p>
          <w:p w:rsidR="00F461EE" w:rsidRPr="00804FB3" w:rsidRDefault="00F461EE" w:rsidP="007D3B4E">
            <w:pPr>
              <w:rPr>
                <w:color w:val="000000"/>
                <w:sz w:val="20"/>
                <w:szCs w:val="20"/>
              </w:rPr>
            </w:pPr>
            <w:r w:rsidRPr="00804FB3">
              <w:rPr>
                <w:color w:val="000000"/>
                <w:sz w:val="20"/>
                <w:szCs w:val="20"/>
              </w:rPr>
              <w:lastRenderedPageBreak/>
              <w:t>Мощность - 250 Вт.</w:t>
            </w:r>
          </w:p>
          <w:p w:rsidR="00F461EE" w:rsidRPr="00804FB3" w:rsidRDefault="00F461EE" w:rsidP="007D3B4E">
            <w:pPr>
              <w:rPr>
                <w:color w:val="000000"/>
                <w:sz w:val="20"/>
                <w:szCs w:val="20"/>
              </w:rPr>
            </w:pPr>
            <w:r w:rsidRPr="00804FB3">
              <w:rPr>
                <w:color w:val="000000"/>
                <w:sz w:val="20"/>
                <w:szCs w:val="20"/>
              </w:rPr>
              <w:t>Три подключения - (рукомойник, душевая кабинка, биде).</w:t>
            </w:r>
          </w:p>
          <w:p w:rsidR="00F461EE" w:rsidRPr="00804FB3" w:rsidRDefault="00F461EE" w:rsidP="007D3B4E">
            <w:pPr>
              <w:rPr>
                <w:color w:val="000000"/>
                <w:sz w:val="20"/>
                <w:szCs w:val="20"/>
              </w:rPr>
            </w:pPr>
            <w:r w:rsidRPr="00804FB3">
              <w:rPr>
                <w:color w:val="000000"/>
                <w:sz w:val="20"/>
                <w:szCs w:val="20"/>
              </w:rPr>
              <w:t>Длина горизонтальная сброса - 50м.</w:t>
            </w:r>
          </w:p>
          <w:p w:rsidR="00F461EE" w:rsidRPr="00804FB3" w:rsidRDefault="00F461EE" w:rsidP="007D3B4E">
            <w:pPr>
              <w:rPr>
                <w:color w:val="000000"/>
                <w:sz w:val="20"/>
                <w:szCs w:val="20"/>
              </w:rPr>
            </w:pPr>
            <w:r w:rsidRPr="00804FB3">
              <w:rPr>
                <w:color w:val="000000"/>
                <w:sz w:val="20"/>
                <w:szCs w:val="20"/>
              </w:rPr>
              <w:t>Высота подъема максимальная - 5м.</w:t>
            </w:r>
          </w:p>
          <w:p w:rsidR="00F461EE" w:rsidRPr="00804FB3" w:rsidRDefault="00F461EE" w:rsidP="007D3B4E">
            <w:pPr>
              <w:rPr>
                <w:color w:val="000000"/>
                <w:sz w:val="20"/>
                <w:szCs w:val="20"/>
              </w:rPr>
            </w:pPr>
            <w:r w:rsidRPr="00804FB3">
              <w:rPr>
                <w:color w:val="000000"/>
                <w:sz w:val="20"/>
                <w:szCs w:val="20"/>
              </w:rPr>
              <w:t>Производительность максимальная - 80 л/мин.</w:t>
            </w:r>
          </w:p>
          <w:p w:rsidR="00F461EE" w:rsidRPr="00804FB3" w:rsidRDefault="00F461EE" w:rsidP="007D3B4E">
            <w:pPr>
              <w:rPr>
                <w:color w:val="000000"/>
                <w:sz w:val="20"/>
                <w:szCs w:val="20"/>
              </w:rPr>
            </w:pPr>
            <w:r w:rsidRPr="00804FB3">
              <w:rPr>
                <w:color w:val="000000"/>
                <w:sz w:val="20"/>
                <w:szCs w:val="20"/>
              </w:rPr>
              <w:t>Мин. темп. Воды - 1° С.</w:t>
            </w:r>
          </w:p>
          <w:p w:rsidR="00F461EE" w:rsidRPr="00804FB3" w:rsidRDefault="00F461EE" w:rsidP="007D3B4E">
            <w:pPr>
              <w:rPr>
                <w:color w:val="000000"/>
                <w:sz w:val="20"/>
                <w:szCs w:val="20"/>
              </w:rPr>
            </w:pPr>
            <w:r w:rsidRPr="00804FB3">
              <w:rPr>
                <w:color w:val="000000"/>
                <w:sz w:val="20"/>
                <w:szCs w:val="20"/>
              </w:rPr>
              <w:t>Макс. темп. Воды - 50° С.</w:t>
            </w:r>
          </w:p>
          <w:p w:rsidR="00F461EE" w:rsidRPr="00804FB3" w:rsidRDefault="00F461EE" w:rsidP="007D3B4E">
            <w:pPr>
              <w:rPr>
                <w:color w:val="000000"/>
                <w:sz w:val="20"/>
                <w:szCs w:val="20"/>
              </w:rPr>
            </w:pPr>
            <w:r w:rsidRPr="00804FB3">
              <w:rPr>
                <w:color w:val="000000"/>
                <w:sz w:val="20"/>
                <w:szCs w:val="20"/>
              </w:rPr>
              <w:t>Напряжение - 220В 50Гц.</w:t>
            </w:r>
          </w:p>
          <w:p w:rsidR="00F461EE" w:rsidRPr="00804FB3" w:rsidRDefault="00F461EE" w:rsidP="007D3B4E">
            <w:pPr>
              <w:rPr>
                <w:color w:val="000000"/>
                <w:sz w:val="20"/>
                <w:szCs w:val="20"/>
              </w:rPr>
            </w:pPr>
            <w:r w:rsidRPr="00804FB3">
              <w:rPr>
                <w:color w:val="000000"/>
                <w:sz w:val="20"/>
                <w:szCs w:val="20"/>
              </w:rPr>
              <w:t>Сила тока - 3А.</w:t>
            </w:r>
          </w:p>
          <w:p w:rsidR="00F461EE" w:rsidRPr="00804FB3" w:rsidRDefault="00F461EE" w:rsidP="007D3B4E">
            <w:pPr>
              <w:rPr>
                <w:color w:val="000000"/>
                <w:sz w:val="20"/>
                <w:szCs w:val="20"/>
              </w:rPr>
            </w:pPr>
            <w:r w:rsidRPr="00804FB3">
              <w:rPr>
                <w:color w:val="000000"/>
                <w:sz w:val="20"/>
                <w:szCs w:val="20"/>
              </w:rPr>
              <w:t>Габариты (</w:t>
            </w:r>
            <w:proofErr w:type="gramStart"/>
            <w:r w:rsidRPr="00804FB3">
              <w:rPr>
                <w:color w:val="000000"/>
                <w:sz w:val="20"/>
                <w:szCs w:val="20"/>
              </w:rPr>
              <w:t>Ш</w:t>
            </w:r>
            <w:proofErr w:type="gramEnd"/>
            <w:r w:rsidRPr="00804FB3">
              <w:rPr>
                <w:color w:val="000000"/>
                <w:sz w:val="20"/>
                <w:szCs w:val="20"/>
              </w:rPr>
              <w:t>/Г/В) - 296х158x172 мм.</w:t>
            </w:r>
          </w:p>
          <w:p w:rsidR="00F461EE" w:rsidRPr="00804FB3" w:rsidRDefault="00F461EE" w:rsidP="007D3B4E">
            <w:pPr>
              <w:rPr>
                <w:color w:val="000000"/>
                <w:sz w:val="20"/>
                <w:szCs w:val="20"/>
              </w:rPr>
            </w:pPr>
            <w:r w:rsidRPr="00804FB3">
              <w:rPr>
                <w:color w:val="000000"/>
                <w:sz w:val="20"/>
                <w:szCs w:val="20"/>
              </w:rPr>
              <w:t>Вес - 5 кг.</w:t>
            </w:r>
          </w:p>
          <w:p w:rsidR="00F461EE" w:rsidRPr="00804FB3" w:rsidRDefault="00F461EE" w:rsidP="007D3B4E">
            <w:pPr>
              <w:rPr>
                <w:color w:val="000000"/>
                <w:sz w:val="20"/>
                <w:szCs w:val="20"/>
              </w:rPr>
            </w:pPr>
            <w:r w:rsidRPr="00804FB3">
              <w:rPr>
                <w:color w:val="000000"/>
                <w:sz w:val="20"/>
                <w:szCs w:val="20"/>
              </w:rPr>
              <w:t>Заглушки на все входы в комплекте.</w:t>
            </w:r>
          </w:p>
          <w:p w:rsidR="00F461EE" w:rsidRPr="00804FB3" w:rsidRDefault="00F461EE" w:rsidP="007D3B4E">
            <w:pPr>
              <w:rPr>
                <w:color w:val="000000"/>
                <w:sz w:val="20"/>
                <w:szCs w:val="20"/>
              </w:rPr>
            </w:pPr>
            <w:r w:rsidRPr="00804FB3">
              <w:rPr>
                <w:color w:val="000000"/>
                <w:sz w:val="20"/>
                <w:szCs w:val="20"/>
              </w:rPr>
              <w:t>Диаметр подключения раковины, душа и биде 40 мм</w:t>
            </w:r>
          </w:p>
          <w:p w:rsidR="00F461EE" w:rsidRPr="00804FB3" w:rsidRDefault="00F461EE" w:rsidP="007D3B4E">
            <w:pPr>
              <w:rPr>
                <w:color w:val="000000"/>
                <w:sz w:val="20"/>
                <w:szCs w:val="20"/>
              </w:rPr>
            </w:pPr>
            <w:r w:rsidRPr="00804FB3">
              <w:rPr>
                <w:color w:val="000000"/>
                <w:sz w:val="20"/>
                <w:szCs w:val="20"/>
              </w:rPr>
              <w:t>Должен соответствовать: ГОСТ 31839-2012 (EN 809:1998) Насосы и агрегаты, насосные для перекачки жидкостей. Общие требования безопасности.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461EE" w:rsidRPr="00804FB3" w:rsidRDefault="00F461EE" w:rsidP="007D3B4E">
            <w:pPr>
              <w:rPr>
                <w:color w:val="000000"/>
                <w:sz w:val="20"/>
                <w:szCs w:val="20"/>
              </w:rPr>
            </w:pPr>
            <w:r w:rsidRPr="00804FB3">
              <w:rPr>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461EE" w:rsidRPr="00804FB3" w:rsidRDefault="00F461EE" w:rsidP="007D3B4E">
            <w:pPr>
              <w:jc w:val="right"/>
              <w:rPr>
                <w:color w:val="000000"/>
                <w:sz w:val="20"/>
                <w:szCs w:val="20"/>
              </w:rPr>
            </w:pPr>
            <w:r w:rsidRPr="00804FB3">
              <w:rPr>
                <w:color w:val="000000"/>
                <w:sz w:val="20"/>
                <w:szCs w:val="20"/>
              </w:rPr>
              <w:t>1</w:t>
            </w:r>
          </w:p>
        </w:tc>
      </w:tr>
    </w:tbl>
    <w:p w:rsidR="00F461EE" w:rsidRPr="00ED19FC" w:rsidRDefault="00F461EE" w:rsidP="00F461EE">
      <w:pPr>
        <w:tabs>
          <w:tab w:val="left" w:pos="-426"/>
        </w:tabs>
        <w:ind w:right="-1" w:firstLine="426"/>
        <w:contextualSpacing/>
        <w:jc w:val="both"/>
      </w:pPr>
      <w:r w:rsidRPr="00ED19FC">
        <w:lastRenderedPageBreak/>
        <w:t>Все материалы, применяемые Подрядчиком при выполнении Работ, поставляются Подрядчиком.</w:t>
      </w:r>
    </w:p>
    <w:p w:rsidR="00F461EE" w:rsidRPr="00ED19FC" w:rsidRDefault="00F461EE" w:rsidP="00F461EE">
      <w:pPr>
        <w:tabs>
          <w:tab w:val="left" w:pos="-426"/>
        </w:tabs>
        <w:ind w:right="-1"/>
        <w:contextualSpacing/>
        <w:jc w:val="both"/>
      </w:pPr>
    </w:p>
    <w:p w:rsidR="00F461EE" w:rsidRPr="00ED19FC" w:rsidRDefault="00F461EE" w:rsidP="00F461EE">
      <w:pPr>
        <w:tabs>
          <w:tab w:val="num" w:pos="742"/>
        </w:tabs>
        <w:jc w:val="both"/>
        <w:rPr>
          <w:b/>
        </w:rPr>
      </w:pPr>
      <w:r w:rsidRPr="00B10A77">
        <w:rPr>
          <w:b/>
          <w:bCs/>
        </w:rPr>
        <w:t>1.2.Общие условия выполнения Работ</w:t>
      </w:r>
      <w:r w:rsidRPr="00B10A77">
        <w:rPr>
          <w:b/>
        </w:rPr>
        <w:t>:</w:t>
      </w:r>
    </w:p>
    <w:p w:rsidR="00F461EE" w:rsidRPr="007D358C" w:rsidRDefault="00F461EE" w:rsidP="00F461EE">
      <w:pPr>
        <w:tabs>
          <w:tab w:val="left" w:pos="284"/>
        </w:tabs>
        <w:jc w:val="both"/>
        <w:rPr>
          <w:bCs/>
        </w:rPr>
      </w:pPr>
      <w:r>
        <w:rPr>
          <w:bCs/>
        </w:rPr>
        <w:t>1</w:t>
      </w:r>
      <w:r w:rsidRPr="007D358C">
        <w:rPr>
          <w:bCs/>
        </w:rPr>
        <w:t>.2.1. Все Работы должны выполняться с демонтажем старых и установкой новых элементов и конструкций и должны включать стоимость применяемых при выполнении Работ материалов.</w:t>
      </w:r>
    </w:p>
    <w:p w:rsidR="00F461EE" w:rsidRPr="00F10721" w:rsidRDefault="00F461EE" w:rsidP="00F461EE">
      <w:pPr>
        <w:tabs>
          <w:tab w:val="left" w:pos="720"/>
        </w:tabs>
        <w:ind w:right="54"/>
        <w:jc w:val="both"/>
      </w:pPr>
      <w:r>
        <w:rPr>
          <w:bCs/>
        </w:rPr>
        <w:t>1</w:t>
      </w:r>
      <w:r w:rsidRPr="00F10721">
        <w:rPr>
          <w:bCs/>
        </w:rPr>
        <w:t>.2.</w:t>
      </w:r>
      <w:r>
        <w:rPr>
          <w:bCs/>
        </w:rPr>
        <w:t>2</w:t>
      </w:r>
      <w:r w:rsidRPr="00F10721">
        <w:rPr>
          <w:bCs/>
        </w:rPr>
        <w:t>. Т</w:t>
      </w:r>
      <w:r w:rsidRPr="00F10721">
        <w:t>ехнология и методы выполнения Работ должны быть обеспечены в полном соответствии с требованиями настоящего Технического задания, стандартами, строительными нормами и правилами, действующими на территории Российской Федерации.</w:t>
      </w:r>
    </w:p>
    <w:p w:rsidR="00F461EE" w:rsidRPr="00F10721" w:rsidRDefault="00F461EE" w:rsidP="00F461EE">
      <w:pPr>
        <w:ind w:right="54"/>
        <w:jc w:val="both"/>
        <w:rPr>
          <w:bCs/>
        </w:rPr>
      </w:pPr>
      <w:r>
        <w:rPr>
          <w:bCs/>
        </w:rPr>
        <w:t>1</w:t>
      </w:r>
      <w:r w:rsidRPr="00F10721">
        <w:rPr>
          <w:bCs/>
        </w:rPr>
        <w:t>.2.</w:t>
      </w:r>
      <w:r>
        <w:rPr>
          <w:bCs/>
        </w:rPr>
        <w:t>3</w:t>
      </w:r>
      <w:r w:rsidRPr="00F10721">
        <w:rPr>
          <w:bCs/>
        </w:rPr>
        <w:t xml:space="preserve">. При необходимости использования технических решений, отличающихся </w:t>
      </w:r>
      <w:proofErr w:type="gramStart"/>
      <w:r w:rsidRPr="00F10721">
        <w:rPr>
          <w:bCs/>
        </w:rPr>
        <w:t>от</w:t>
      </w:r>
      <w:proofErr w:type="gramEnd"/>
      <w:r w:rsidRPr="00F10721">
        <w:rPr>
          <w:bCs/>
        </w:rPr>
        <w:t xml:space="preserve"> существующих, Подрядчик обязан согласовать их с Заказчиком.</w:t>
      </w:r>
    </w:p>
    <w:p w:rsidR="00F461EE" w:rsidRPr="00F10721" w:rsidRDefault="00F461EE" w:rsidP="00F461EE">
      <w:pPr>
        <w:ind w:right="54"/>
        <w:jc w:val="both"/>
      </w:pPr>
      <w:r>
        <w:t>1</w:t>
      </w:r>
      <w:r w:rsidRPr="00F10721">
        <w:t>.2.</w:t>
      </w:r>
      <w:r>
        <w:t>4</w:t>
      </w:r>
      <w:r w:rsidRPr="00F10721">
        <w:t>. Заказчик не предоставляет площади для размещения (проживания) специалистов Подрядчика, привлекаемых к выполнению Работ.</w:t>
      </w:r>
    </w:p>
    <w:p w:rsidR="00F461EE" w:rsidRPr="00F10721" w:rsidRDefault="00F461EE" w:rsidP="00F461EE">
      <w:pPr>
        <w:ind w:right="54"/>
        <w:jc w:val="both"/>
      </w:pPr>
      <w:r>
        <w:t>1</w:t>
      </w:r>
      <w:r w:rsidRPr="00F10721">
        <w:t>.2.</w:t>
      </w:r>
      <w:r>
        <w:t>5</w:t>
      </w:r>
      <w:r w:rsidRPr="00F10721">
        <w:t>. Все лица со стороны Подрядчика, присутствующие на территории НИУ ВШЭ, должны иметь при себе паспорт или иной документ, удостоверяющий личность гражданина Российской Федерации, а при отсутствии гражданства Российской Федерации должны иметь документ, разрешающий трудовую деятельность на территории Российской Федерации на период исполнения Договора.</w:t>
      </w:r>
    </w:p>
    <w:p w:rsidR="00F461EE" w:rsidRDefault="00F461EE" w:rsidP="00F461EE">
      <w:pPr>
        <w:ind w:right="54"/>
        <w:jc w:val="both"/>
      </w:pPr>
      <w:r>
        <w:t>1</w:t>
      </w:r>
      <w:r w:rsidRPr="00F10721">
        <w:t>.2.</w:t>
      </w:r>
      <w:r>
        <w:t>6</w:t>
      </w:r>
      <w:r w:rsidRPr="00F10721">
        <w:t>. Работы должны выполняться Подрядчиком только в отведенной рабочей зоне, минимально необходимым количеством технических средств и механизмов, что необходимо для сокращения шума, пыли, загрязнения воздуха. После окончания Работ Подрядчиком должна быть произведена ликвидация рабочей зоны, уборка и вывоз мусора, материалов, разборка ограждений.</w:t>
      </w:r>
    </w:p>
    <w:p w:rsidR="00F461EE" w:rsidRPr="00184E6C" w:rsidRDefault="00F461EE" w:rsidP="00F461EE">
      <w:pPr>
        <w:ind w:right="54"/>
        <w:jc w:val="both"/>
      </w:pPr>
      <w:r w:rsidRPr="00184E6C">
        <w:t>1.2.</w:t>
      </w:r>
      <w:r>
        <w:t>7</w:t>
      </w:r>
      <w:r w:rsidRPr="00184E6C">
        <w:t>. В случае повреждения Подрядчиком в процессе выполнения Работ имущества Заказчика или третьих лиц, в том числе покрытия дворовой территории, Подрядчик обязан восстановить поврежденное имущество за свой счет. В случае нанесения вреда имуществу Заказчика персоналом Подрядчика (субподрядчика), уполномоченными лицами Сторон составляется акт о нарушении целостности имущества.</w:t>
      </w:r>
    </w:p>
    <w:p w:rsidR="00F461EE" w:rsidRPr="00184E6C" w:rsidRDefault="00F461EE" w:rsidP="00F461EE">
      <w:pPr>
        <w:ind w:right="54"/>
        <w:jc w:val="both"/>
      </w:pPr>
      <w:r w:rsidRPr="00184E6C">
        <w:t>Ущерб, причиненный Заказчику, подлежит возмещению в соответствии с законодательством Российской Федерации.</w:t>
      </w:r>
    </w:p>
    <w:p w:rsidR="00F461EE" w:rsidRDefault="00F461EE" w:rsidP="00F461EE">
      <w:pPr>
        <w:ind w:right="54"/>
        <w:jc w:val="both"/>
      </w:pPr>
      <w:r w:rsidRPr="00184E6C">
        <w:t>При выполнении Работ Подрядчик обязан предусмотреть мероприятия по защите существующих конструкций от возможного повреждения. При повреждении существующих конструкций в ходе выполнения Работ, их восстановление осуществляется Подрядчиком за счет собственных средств.</w:t>
      </w:r>
    </w:p>
    <w:p w:rsidR="00F461EE" w:rsidRPr="00184E6C" w:rsidRDefault="00F461EE" w:rsidP="00F461EE">
      <w:pPr>
        <w:tabs>
          <w:tab w:val="left" w:pos="0"/>
          <w:tab w:val="left" w:pos="1276"/>
        </w:tabs>
        <w:jc w:val="both"/>
      </w:pPr>
      <w:r w:rsidRPr="00184E6C">
        <w:t>1.2.</w:t>
      </w:r>
      <w:r>
        <w:t>8</w:t>
      </w:r>
      <w:r w:rsidRPr="00184E6C">
        <w:t>. Подрядчик обязан согласовывать с Заказчиком время выполнения Работ, связанных с повышенным уровнем шума и повышенными нагрузками на электросети. Выполнение Подрядчиком указанных в настоящем подпункте Работ в не согласованное Сторонами время не допускается.</w:t>
      </w:r>
    </w:p>
    <w:p w:rsidR="00F461EE" w:rsidRPr="00184E6C" w:rsidRDefault="00F461EE" w:rsidP="00F461EE">
      <w:pPr>
        <w:tabs>
          <w:tab w:val="left" w:pos="0"/>
          <w:tab w:val="left" w:pos="1276"/>
        </w:tabs>
        <w:jc w:val="both"/>
      </w:pPr>
      <w:r w:rsidRPr="00184E6C">
        <w:t>1.2.</w:t>
      </w:r>
      <w:r>
        <w:t>9</w:t>
      </w:r>
      <w:r w:rsidRPr="00184E6C">
        <w:t xml:space="preserve">. Подрядчик обязан по требованию Заказчика за свой счет устранить все выявленные в процессе выполнения Работ недостатки выполненных Работ в установленные Заказчиком </w:t>
      </w:r>
      <w:r w:rsidRPr="00184E6C">
        <w:lastRenderedPageBreak/>
        <w:t>сроки. При возникновении аварийной ситуации, возникшей по вине Подрядчика, восстановительные и ремонтные работы выполняются силами Подрядчика и за свой счет.</w:t>
      </w:r>
    </w:p>
    <w:p w:rsidR="00F461EE" w:rsidRPr="00184E6C" w:rsidRDefault="00F461EE" w:rsidP="00F461EE">
      <w:pPr>
        <w:tabs>
          <w:tab w:val="left" w:pos="0"/>
          <w:tab w:val="left" w:pos="1276"/>
        </w:tabs>
        <w:jc w:val="both"/>
      </w:pPr>
      <w:r w:rsidRPr="00184E6C">
        <w:t>1.2.</w:t>
      </w:r>
      <w:r>
        <w:t>10</w:t>
      </w:r>
      <w:r w:rsidRPr="00184E6C">
        <w:t xml:space="preserve">. Подрядчик обязан проводить проверку наличия на </w:t>
      </w:r>
      <w:r>
        <w:t>О</w:t>
      </w:r>
      <w:r w:rsidRPr="00184E6C">
        <w:t>бъекте всей необходимой нормативно-технической документации и при отсутствии необходимых документов обеспечить их наличие.</w:t>
      </w:r>
    </w:p>
    <w:p w:rsidR="00F461EE" w:rsidRPr="00184E6C" w:rsidRDefault="00F461EE" w:rsidP="00F461EE">
      <w:pPr>
        <w:tabs>
          <w:tab w:val="left" w:pos="0"/>
          <w:tab w:val="left" w:pos="1276"/>
        </w:tabs>
        <w:jc w:val="both"/>
      </w:pPr>
      <w:r w:rsidRPr="00184E6C">
        <w:t>1.2.1</w:t>
      </w:r>
      <w:r>
        <w:t>1</w:t>
      </w:r>
      <w:r w:rsidRPr="00184E6C">
        <w:t>. До начала выполнения Работ Подрядчик обязан провести инструктаж специалистов, привлекаемых к выполнению Работ по Правилам технической эксплуатации, правилам техники безопасности, должностным и производственным инструкциям.</w:t>
      </w:r>
    </w:p>
    <w:p w:rsidR="00F461EE" w:rsidRPr="00184E6C" w:rsidRDefault="00F461EE" w:rsidP="00F461EE">
      <w:pPr>
        <w:tabs>
          <w:tab w:val="left" w:pos="0"/>
          <w:tab w:val="left" w:pos="1276"/>
        </w:tabs>
        <w:jc w:val="both"/>
      </w:pPr>
      <w:r w:rsidRPr="00184E6C">
        <w:t>1.2.1</w:t>
      </w:r>
      <w:r>
        <w:t>2</w:t>
      </w:r>
      <w:r w:rsidRPr="00184E6C">
        <w:t>. В течение 2 (двух) рабочих дней с момента заключения Договора Подрядчик обязан предоставить Заказчику копию приказа о назначении представителя Подрядчика, ответственного за выполнение Работ на объекте, заверенного своей печатью.</w:t>
      </w:r>
    </w:p>
    <w:p w:rsidR="00F461EE" w:rsidRPr="00184E6C" w:rsidRDefault="00F461EE" w:rsidP="00F461EE">
      <w:pPr>
        <w:tabs>
          <w:tab w:val="left" w:pos="0"/>
          <w:tab w:val="left" w:pos="1276"/>
        </w:tabs>
        <w:jc w:val="both"/>
      </w:pPr>
      <w:r w:rsidRPr="00184E6C">
        <w:t>1.2.1</w:t>
      </w:r>
      <w:r>
        <w:t>3</w:t>
      </w:r>
      <w:r w:rsidRPr="00184E6C">
        <w:t xml:space="preserve">. В ходе выполнения Работ Подрядчик должен обеспечить постоянное наличие достаточного количества специалистов требуемых специальностей и квалификации на </w:t>
      </w:r>
      <w:r>
        <w:t>О</w:t>
      </w:r>
      <w:r w:rsidRPr="00184E6C">
        <w:t>бъекте.</w:t>
      </w:r>
    </w:p>
    <w:p w:rsidR="00F461EE" w:rsidRPr="00184E6C" w:rsidRDefault="00F461EE" w:rsidP="00F461EE">
      <w:pPr>
        <w:tabs>
          <w:tab w:val="left" w:pos="0"/>
          <w:tab w:val="left" w:pos="1276"/>
        </w:tabs>
        <w:jc w:val="both"/>
      </w:pPr>
      <w:proofErr w:type="gramStart"/>
      <w:r w:rsidRPr="00184E6C">
        <w:t>Специалисты Подрядчика, привлекаемые к выполнению Работ должны быть обеспечены</w:t>
      </w:r>
      <w:proofErr w:type="gramEnd"/>
      <w:r w:rsidRPr="00184E6C">
        <w:t xml:space="preserve"> Подрядчиком единой униформой.</w:t>
      </w:r>
    </w:p>
    <w:p w:rsidR="00F461EE" w:rsidRPr="00184E6C" w:rsidRDefault="00F461EE" w:rsidP="00F461EE">
      <w:pPr>
        <w:tabs>
          <w:tab w:val="left" w:pos="0"/>
          <w:tab w:val="left" w:pos="1276"/>
        </w:tabs>
        <w:jc w:val="both"/>
      </w:pPr>
      <w:r w:rsidRPr="00184E6C">
        <w:t>1.2.1</w:t>
      </w:r>
      <w:r>
        <w:t>4</w:t>
      </w:r>
      <w:r w:rsidRPr="00184E6C">
        <w:t xml:space="preserve">. </w:t>
      </w:r>
      <w:proofErr w:type="gramStart"/>
      <w:r w:rsidRPr="00184E6C">
        <w:t>Подрядчик гарантирует, что он и/или привлеченные им для выполнения Работ  лица соблюдают требования, установленные законами, иными нормативными правовыми актами  Российской Федерации и/или настоящим Техническим заданием к лицам и/или их работникам (в том числе установленные профессиональными стандартами требования к квалификации, необходимой работникам для выполнения определенной трудовой функции), и/или видам деятельности, предусмотренным настоящим Техническим заданием, а также имеют</w:t>
      </w:r>
      <w:proofErr w:type="gramEnd"/>
      <w:r w:rsidRPr="00184E6C">
        <w:t xml:space="preserve"> необходимые разрешения, сертификаты, лицензии, аттестацию, допуски и т.п. (если требования об их наличии установлены законодательством Российской Федерации).</w:t>
      </w:r>
    </w:p>
    <w:p w:rsidR="00F461EE" w:rsidRPr="00184E6C" w:rsidRDefault="00F461EE" w:rsidP="00F461EE">
      <w:pPr>
        <w:tabs>
          <w:tab w:val="left" w:pos="0"/>
          <w:tab w:val="left" w:pos="1276"/>
        </w:tabs>
        <w:jc w:val="both"/>
      </w:pPr>
      <w:r w:rsidRPr="00184E6C">
        <w:t xml:space="preserve">Подрядчик в течение 2 (двух) рабочих дней с момента заключения Договора должен представить Заказчику на специалистов, привлекаемых к выполнению Работ, копии документов, заверенных надлежащим образом, свидетельствующих об образовании и/или квалификации специалистов Подрядчика, с указанием необходимых допусков и удостоверений, а также сведения об автотранспорте. </w:t>
      </w:r>
    </w:p>
    <w:p w:rsidR="00F461EE" w:rsidRPr="00184E6C" w:rsidRDefault="00F461EE" w:rsidP="00F461EE">
      <w:pPr>
        <w:tabs>
          <w:tab w:val="left" w:pos="0"/>
          <w:tab w:val="left" w:pos="1276"/>
        </w:tabs>
        <w:jc w:val="both"/>
      </w:pPr>
      <w:r w:rsidRPr="00184E6C">
        <w:t>1.2.1</w:t>
      </w:r>
      <w:r>
        <w:t>5</w:t>
      </w:r>
      <w:r w:rsidRPr="00184E6C">
        <w:t>. В случае ненадлежащего выполнения Работ специалистами Подрядчика, а также в случае выявления у специалистов, привлекаемых Подрядчиком к выполнению Работ, выявления отрицательных профессиональных качеств, влияющих на выполнение Работ, Заказчик вправе обратиться к Подрядчику с указанием на данные обстоятельства и требованием о замене таких специалистов. При этом Подрядчик обязан произвести замену таких специалистов, на других специалистов.</w:t>
      </w:r>
    </w:p>
    <w:p w:rsidR="00F461EE" w:rsidRPr="00184E6C" w:rsidRDefault="00F461EE" w:rsidP="00F461EE">
      <w:pPr>
        <w:tabs>
          <w:tab w:val="left" w:pos="0"/>
          <w:tab w:val="left" w:pos="1276"/>
        </w:tabs>
        <w:jc w:val="both"/>
      </w:pPr>
      <w:r w:rsidRPr="00184E6C">
        <w:t>Все Работы должны включать стоимость применяемых при выполнении Работ материалов, оборудования, механизмов.</w:t>
      </w:r>
    </w:p>
    <w:p w:rsidR="00F461EE" w:rsidRPr="00184E6C" w:rsidRDefault="00F461EE" w:rsidP="00F461EE">
      <w:pPr>
        <w:tabs>
          <w:tab w:val="left" w:pos="0"/>
          <w:tab w:val="left" w:pos="1276"/>
        </w:tabs>
        <w:jc w:val="both"/>
      </w:pPr>
      <w:r w:rsidRPr="00184E6C">
        <w:t>1.2.1</w:t>
      </w:r>
      <w:r>
        <w:t>6</w:t>
      </w:r>
      <w:r w:rsidRPr="00184E6C">
        <w:t>. Подрядчик выполняет Работы лично. В случае невозможности выполнить Работы лично, Подрядчик вправе привлечь для этого третье лицо, оставаясь ответственным перед Заказчиком за действия третьего лица.</w:t>
      </w:r>
    </w:p>
    <w:p w:rsidR="00F461EE" w:rsidRPr="00184E6C" w:rsidRDefault="00F461EE" w:rsidP="00F461EE">
      <w:pPr>
        <w:tabs>
          <w:tab w:val="left" w:pos="0"/>
          <w:tab w:val="left" w:pos="1276"/>
        </w:tabs>
        <w:jc w:val="both"/>
      </w:pPr>
      <w:r w:rsidRPr="00184E6C">
        <w:t>1.2.1</w:t>
      </w:r>
      <w:r>
        <w:t>7</w:t>
      </w:r>
      <w:r w:rsidRPr="00184E6C">
        <w:t>. Все Работы должны выполняться с демонтажем старого и установкой нового оборудования.</w:t>
      </w:r>
    </w:p>
    <w:p w:rsidR="00F461EE" w:rsidRPr="00184E6C" w:rsidRDefault="00F461EE" w:rsidP="00F461EE">
      <w:pPr>
        <w:tabs>
          <w:tab w:val="left" w:pos="0"/>
          <w:tab w:val="left" w:pos="1276"/>
        </w:tabs>
        <w:jc w:val="both"/>
      </w:pPr>
      <w:r w:rsidRPr="00184E6C">
        <w:t>В случае</w:t>
      </w:r>
      <w:proofErr w:type="gramStart"/>
      <w:r w:rsidRPr="00184E6C">
        <w:t>,</w:t>
      </w:r>
      <w:proofErr w:type="gramEnd"/>
      <w:r w:rsidRPr="00184E6C">
        <w:t xml:space="preserve"> если при выполнении Работ Подрядчиком демонтируется оборудование (металл) Заказчика, Сторонами составляется и подписывается акт о выполнении демонтажных работ (ОКУД 0315009). Полученный в результате демонтажа металл передается Заказчику по акту приема-передачи демонтируемого оборудования. Заказчик самостоятельно сдает металл в пункт приема лома и отходов металлов.</w:t>
      </w:r>
    </w:p>
    <w:p w:rsidR="00F461EE" w:rsidRPr="00184E6C" w:rsidRDefault="00F461EE" w:rsidP="00F461EE">
      <w:pPr>
        <w:tabs>
          <w:tab w:val="left" w:pos="0"/>
          <w:tab w:val="left" w:pos="1276"/>
        </w:tabs>
        <w:jc w:val="both"/>
      </w:pPr>
      <w:r w:rsidRPr="00184E6C">
        <w:t>1.2.1</w:t>
      </w:r>
      <w:r>
        <w:t>8</w:t>
      </w:r>
      <w:r w:rsidRPr="00184E6C">
        <w:t>. Работы выполняются Подрядчиком с соблюдением правил внутреннего распорядка и пропускного режима в зданиях НИУ ВШЭ, с которыми Заказчик знакомит Подрядчика до начала выполнения Работ по Договору.</w:t>
      </w:r>
    </w:p>
    <w:p w:rsidR="00F461EE" w:rsidRPr="00184E6C" w:rsidRDefault="00F461EE" w:rsidP="00F461EE">
      <w:pPr>
        <w:tabs>
          <w:tab w:val="left" w:pos="0"/>
          <w:tab w:val="left" w:pos="1276"/>
        </w:tabs>
        <w:jc w:val="both"/>
      </w:pPr>
      <w:r w:rsidRPr="00184E6C">
        <w:t>1.2.1</w:t>
      </w:r>
      <w:r>
        <w:t>9</w:t>
      </w:r>
      <w:r w:rsidRPr="00184E6C">
        <w:t>. Подрядчик обязан определить и согласовать с Заказчиком установку временных сооружений, места расположения контейнеров-накопителей под мусор.</w:t>
      </w:r>
    </w:p>
    <w:p w:rsidR="00F461EE" w:rsidRDefault="00F461EE" w:rsidP="00F461EE">
      <w:pPr>
        <w:tabs>
          <w:tab w:val="left" w:pos="0"/>
          <w:tab w:val="left" w:pos="1276"/>
        </w:tabs>
        <w:jc w:val="both"/>
      </w:pPr>
      <w:r w:rsidRPr="00184E6C">
        <w:lastRenderedPageBreak/>
        <w:t>1.2.</w:t>
      </w:r>
      <w:r>
        <w:t>20</w:t>
      </w:r>
      <w:r w:rsidRPr="00184E6C">
        <w:t>. Уборка и вывоз мусора осуществляется в соответствии с постановлением Правительства Москвы от 09.11.1999 № 1018 «Об утверждении Правил санитарного содержания территорий, организации уборки и обеспечения чистоты и порядка в г. Москве».</w:t>
      </w:r>
    </w:p>
    <w:p w:rsidR="00F461EE" w:rsidRDefault="00F461EE" w:rsidP="00F461EE">
      <w:pPr>
        <w:tabs>
          <w:tab w:val="left" w:pos="0"/>
          <w:tab w:val="left" w:pos="1276"/>
        </w:tabs>
        <w:jc w:val="both"/>
      </w:pPr>
      <w:r>
        <w:t xml:space="preserve">1.2.21. </w:t>
      </w:r>
      <w:r w:rsidRPr="007E17B0">
        <w:t xml:space="preserve">До начала </w:t>
      </w:r>
      <w:r>
        <w:t>выполнения Р</w:t>
      </w:r>
      <w:r w:rsidRPr="007E17B0">
        <w:t xml:space="preserve">абот Подрядчик </w:t>
      </w:r>
      <w:r w:rsidRPr="0055401E">
        <w:t>обязан согласовать</w:t>
      </w:r>
      <w:r w:rsidRPr="007E17B0">
        <w:t xml:space="preserve"> отделочные материалы и их цветовую гамму с </w:t>
      </w:r>
      <w:r>
        <w:t>Заказчиком в лице ________________</w:t>
      </w:r>
      <w:r w:rsidRPr="00BA4DAC">
        <w:rPr>
          <w:vertAlign w:val="superscript"/>
        </w:rPr>
        <w:footnoteReference w:id="86"/>
      </w:r>
      <w:r w:rsidRPr="007E17B0">
        <w:t>.</w:t>
      </w:r>
    </w:p>
    <w:p w:rsidR="00F461EE" w:rsidRDefault="00F461EE" w:rsidP="00F461EE">
      <w:pPr>
        <w:tabs>
          <w:tab w:val="left" w:pos="0"/>
          <w:tab w:val="left" w:pos="1276"/>
        </w:tabs>
        <w:jc w:val="both"/>
      </w:pPr>
    </w:p>
    <w:p w:rsidR="00F461EE" w:rsidRDefault="00F461EE" w:rsidP="00F461EE">
      <w:pPr>
        <w:tabs>
          <w:tab w:val="left" w:pos="0"/>
          <w:tab w:val="left" w:pos="1276"/>
        </w:tabs>
        <w:jc w:val="both"/>
        <w:rPr>
          <w:b/>
        </w:rPr>
      </w:pPr>
      <w:r>
        <w:rPr>
          <w:b/>
        </w:rPr>
        <w:t>1</w:t>
      </w:r>
      <w:r w:rsidRPr="00F10721">
        <w:rPr>
          <w:b/>
        </w:rPr>
        <w:t xml:space="preserve">.3. </w:t>
      </w:r>
      <w:r w:rsidRPr="009B3EEB">
        <w:rPr>
          <w:b/>
        </w:rPr>
        <w:t>Особые условия выполнения Работ:</w:t>
      </w:r>
    </w:p>
    <w:p w:rsidR="00F461EE" w:rsidRPr="00F10721" w:rsidRDefault="00F461EE" w:rsidP="00F461EE">
      <w:pPr>
        <w:tabs>
          <w:tab w:val="left" w:pos="-426"/>
          <w:tab w:val="num" w:pos="0"/>
        </w:tabs>
        <w:ind w:right="54"/>
        <w:jc w:val="both"/>
      </w:pPr>
      <w:r>
        <w:t>1</w:t>
      </w:r>
      <w:r w:rsidRPr="00680EF6">
        <w:t>.3.</w:t>
      </w:r>
      <w:r>
        <w:t>1</w:t>
      </w:r>
      <w:r w:rsidRPr="00680EF6">
        <w:t>. В ходе</w:t>
      </w:r>
      <w:r w:rsidRPr="00F10721">
        <w:t xml:space="preserve"> выполнения Работ Подрядчик осуществляет:</w:t>
      </w:r>
    </w:p>
    <w:p w:rsidR="00F461EE" w:rsidRPr="00F10721" w:rsidRDefault="00F461EE" w:rsidP="00F461EE">
      <w:pPr>
        <w:tabs>
          <w:tab w:val="left" w:pos="-426"/>
          <w:tab w:val="num" w:pos="0"/>
        </w:tabs>
        <w:ind w:right="54"/>
        <w:jc w:val="both"/>
      </w:pPr>
      <w:r w:rsidRPr="00F10721">
        <w:t xml:space="preserve">- </w:t>
      </w:r>
      <w:proofErr w:type="gramStart"/>
      <w:r w:rsidRPr="00F10721">
        <w:t>контроль за</w:t>
      </w:r>
      <w:proofErr w:type="gramEnd"/>
      <w:r w:rsidRPr="00F10721">
        <w:t xml:space="preserve"> соблюдением требований техники безопасности, противопожарной безопасности при выполнении Работ;</w:t>
      </w:r>
    </w:p>
    <w:p w:rsidR="00F461EE" w:rsidRPr="00FF27F1" w:rsidRDefault="00F461EE" w:rsidP="00F461EE">
      <w:pPr>
        <w:tabs>
          <w:tab w:val="left" w:pos="-426"/>
          <w:tab w:val="num" w:pos="0"/>
        </w:tabs>
        <w:ind w:right="54"/>
        <w:jc w:val="both"/>
      </w:pPr>
      <w:r w:rsidRPr="00F10721">
        <w:t>- вызов, при необходимости, на место выполнения Работ ответственных специалистов Заказчика</w:t>
      </w:r>
      <w:r>
        <w:t>,</w:t>
      </w:r>
      <w:r w:rsidRPr="00FF27F1">
        <w:rPr>
          <w:bCs/>
        </w:rPr>
        <w:t xml:space="preserve"> осуществляющих контроль исполнения Договора;</w:t>
      </w:r>
    </w:p>
    <w:p w:rsidR="00F461EE" w:rsidRPr="00F10721" w:rsidRDefault="00F461EE" w:rsidP="00F461EE">
      <w:pPr>
        <w:tabs>
          <w:tab w:val="left" w:pos="-426"/>
          <w:tab w:val="num" w:pos="0"/>
        </w:tabs>
        <w:ind w:right="54"/>
        <w:jc w:val="both"/>
      </w:pPr>
      <w:r w:rsidRPr="00F10721">
        <w:t>- проведение необходимых консультаций с представителями Заказчика;</w:t>
      </w:r>
    </w:p>
    <w:p w:rsidR="00F461EE" w:rsidRDefault="00F461EE" w:rsidP="00F461EE">
      <w:pPr>
        <w:tabs>
          <w:tab w:val="left" w:pos="-426"/>
          <w:tab w:val="num" w:pos="0"/>
        </w:tabs>
        <w:ind w:right="54"/>
        <w:jc w:val="both"/>
      </w:pPr>
      <w:r w:rsidRPr="00F10721">
        <w:t>- подготовку по требованию Заказчика письменных отчетов о проведенных работах, при необходимости, подготовку материалов и заключений в электронном виде.</w:t>
      </w:r>
    </w:p>
    <w:p w:rsidR="00F461EE" w:rsidRDefault="00F461EE" w:rsidP="00F461EE">
      <w:pPr>
        <w:tabs>
          <w:tab w:val="num" w:pos="0"/>
        </w:tabs>
        <w:autoSpaceDE w:val="0"/>
        <w:autoSpaceDN w:val="0"/>
        <w:adjustRightInd w:val="0"/>
        <w:ind w:right="54"/>
        <w:jc w:val="both"/>
      </w:pPr>
      <w:r>
        <w:t>1</w:t>
      </w:r>
      <w:r w:rsidRPr="00F10721">
        <w:t>.</w:t>
      </w:r>
      <w:r>
        <w:t>3</w:t>
      </w:r>
      <w:r w:rsidRPr="00F10721">
        <w:t>.</w:t>
      </w:r>
      <w:r>
        <w:t>2</w:t>
      </w:r>
      <w:r w:rsidRPr="00F10721">
        <w:t xml:space="preserve">. </w:t>
      </w:r>
      <w:r w:rsidRPr="00F10721">
        <w:rPr>
          <w:bCs/>
        </w:rPr>
        <w:t>П</w:t>
      </w:r>
      <w:r w:rsidRPr="00F10721">
        <w:t xml:space="preserve">о завершению Работ Подрядчик  вместе с актом о приемке выполненных Работ (форма № КС-2) и справкой о стоимости выполненных Работ и затрат (форма № КС-3) представляет Заказчику исполнительную документацию </w:t>
      </w:r>
      <w:r w:rsidRPr="007E17B0">
        <w:t xml:space="preserve">в 2 (двух) экземплярах на бумажном носителе, в состав которой, в соответствии с требованиями Градостроительного кодекса Российской Федерации, СП 68.13330.2017. «Свод правил. Приемка в эксплуатацию законченных строительством объектов. Основные положения. Актуализированная редакция СНиП 3.01.04-87», СП 48.13330.2011. «Свод правил. Организация строительства. Актуализированная редакция СНиП 12.01.2004», должны входить: </w:t>
      </w:r>
    </w:p>
    <w:p w:rsidR="00F461EE" w:rsidRPr="00964CC6" w:rsidRDefault="00F461EE" w:rsidP="00F461EE">
      <w:pPr>
        <w:tabs>
          <w:tab w:val="num" w:pos="0"/>
        </w:tabs>
        <w:autoSpaceDE w:val="0"/>
        <w:autoSpaceDN w:val="0"/>
        <w:adjustRightInd w:val="0"/>
        <w:ind w:right="54"/>
        <w:jc w:val="both"/>
        <w:rPr>
          <w:spacing w:val="2"/>
          <w:shd w:val="clear" w:color="auto" w:fill="FFFFFF"/>
        </w:rPr>
      </w:pPr>
      <w:r w:rsidRPr="00F10721">
        <w:t xml:space="preserve">- </w:t>
      </w:r>
      <w:r>
        <w:rPr>
          <w:spacing w:val="2"/>
          <w:shd w:val="clear" w:color="auto" w:fill="FFFFFF"/>
        </w:rPr>
        <w:t>в</w:t>
      </w:r>
      <w:r w:rsidRPr="00964CC6">
        <w:rPr>
          <w:spacing w:val="2"/>
          <w:shd w:val="clear" w:color="auto" w:fill="FFFFFF"/>
        </w:rPr>
        <w:t>ед</w:t>
      </w:r>
      <w:r>
        <w:rPr>
          <w:spacing w:val="2"/>
          <w:shd w:val="clear" w:color="auto" w:fill="FFFFFF"/>
        </w:rPr>
        <w:t>омость технической документации.</w:t>
      </w:r>
      <w:r w:rsidRPr="00964CC6">
        <w:rPr>
          <w:spacing w:val="2"/>
          <w:shd w:val="clear" w:color="auto" w:fill="FFFFFF"/>
        </w:rPr>
        <w:t xml:space="preserve"> </w:t>
      </w:r>
    </w:p>
    <w:p w:rsidR="00F461EE" w:rsidRPr="00964CC6" w:rsidRDefault="00F461EE" w:rsidP="00F461EE">
      <w:pPr>
        <w:tabs>
          <w:tab w:val="num" w:pos="0"/>
        </w:tabs>
        <w:autoSpaceDE w:val="0"/>
        <w:autoSpaceDN w:val="0"/>
        <w:adjustRightInd w:val="0"/>
        <w:ind w:right="54"/>
        <w:jc w:val="both"/>
        <w:rPr>
          <w:spacing w:val="2"/>
          <w:shd w:val="clear" w:color="auto" w:fill="FFFFFF"/>
        </w:rPr>
      </w:pPr>
      <w:r w:rsidRPr="00964CC6">
        <w:rPr>
          <w:spacing w:val="2"/>
          <w:shd w:val="clear" w:color="auto" w:fill="FFFFFF"/>
        </w:rPr>
        <w:t xml:space="preserve">- </w:t>
      </w:r>
      <w:r>
        <w:rPr>
          <w:spacing w:val="2"/>
          <w:shd w:val="clear" w:color="auto" w:fill="FFFFFF"/>
        </w:rPr>
        <w:t>с</w:t>
      </w:r>
      <w:r w:rsidRPr="00964CC6">
        <w:rPr>
          <w:spacing w:val="2"/>
          <w:shd w:val="clear" w:color="auto" w:fill="FFFFFF"/>
        </w:rPr>
        <w:t xml:space="preserve">ертификаты </w:t>
      </w:r>
      <w:r w:rsidRPr="007E17B0">
        <w:rPr>
          <w:spacing w:val="2"/>
          <w:shd w:val="clear" w:color="auto" w:fill="FFFFFF"/>
        </w:rPr>
        <w:t>(декларации)</w:t>
      </w:r>
      <w:r>
        <w:rPr>
          <w:spacing w:val="2"/>
          <w:shd w:val="clear" w:color="auto" w:fill="FFFFFF"/>
        </w:rPr>
        <w:t xml:space="preserve"> </w:t>
      </w:r>
      <w:r w:rsidRPr="00964CC6">
        <w:rPr>
          <w:spacing w:val="2"/>
          <w:shd w:val="clear" w:color="auto" w:fill="FFFFFF"/>
        </w:rPr>
        <w:t>на применяемые материалы и оборудование (в случае если их наличие предусмотрено законода</w:t>
      </w:r>
      <w:r>
        <w:rPr>
          <w:spacing w:val="2"/>
          <w:shd w:val="clear" w:color="auto" w:fill="FFFFFF"/>
        </w:rPr>
        <w:t>тельством Российской Федерации).</w:t>
      </w:r>
      <w:r w:rsidRPr="00964CC6">
        <w:rPr>
          <w:spacing w:val="2"/>
          <w:shd w:val="clear" w:color="auto" w:fill="FFFFFF"/>
        </w:rPr>
        <w:t xml:space="preserve"> </w:t>
      </w:r>
    </w:p>
    <w:p w:rsidR="00F461EE" w:rsidRPr="00964CC6" w:rsidRDefault="00F461EE" w:rsidP="00F461EE">
      <w:pPr>
        <w:tabs>
          <w:tab w:val="num" w:pos="0"/>
        </w:tabs>
        <w:autoSpaceDE w:val="0"/>
        <w:autoSpaceDN w:val="0"/>
        <w:adjustRightInd w:val="0"/>
        <w:ind w:right="54"/>
        <w:jc w:val="both"/>
        <w:rPr>
          <w:spacing w:val="2"/>
          <w:shd w:val="clear" w:color="auto" w:fill="FFFFFF"/>
        </w:rPr>
      </w:pPr>
      <w:r w:rsidRPr="00964CC6">
        <w:rPr>
          <w:spacing w:val="2"/>
          <w:shd w:val="clear" w:color="auto" w:fill="FFFFFF"/>
        </w:rPr>
        <w:t xml:space="preserve">- </w:t>
      </w:r>
      <w:r>
        <w:rPr>
          <w:spacing w:val="2"/>
          <w:shd w:val="clear" w:color="auto" w:fill="FFFFFF"/>
        </w:rPr>
        <w:t>а</w:t>
      </w:r>
      <w:r w:rsidRPr="00964CC6">
        <w:rPr>
          <w:spacing w:val="2"/>
          <w:shd w:val="clear" w:color="auto" w:fill="FFFFFF"/>
        </w:rPr>
        <w:t>кты освидетельствования скрытых работ;</w:t>
      </w:r>
    </w:p>
    <w:p w:rsidR="00F461EE" w:rsidRPr="00964CC6" w:rsidRDefault="00F461EE" w:rsidP="00F461EE">
      <w:pPr>
        <w:tabs>
          <w:tab w:val="num" w:pos="0"/>
        </w:tabs>
        <w:autoSpaceDE w:val="0"/>
        <w:autoSpaceDN w:val="0"/>
        <w:adjustRightInd w:val="0"/>
        <w:ind w:right="54"/>
        <w:jc w:val="both"/>
        <w:rPr>
          <w:spacing w:val="2"/>
          <w:shd w:val="clear" w:color="auto" w:fill="FFFFFF"/>
        </w:rPr>
      </w:pPr>
      <w:r w:rsidRPr="00964CC6">
        <w:rPr>
          <w:spacing w:val="2"/>
          <w:shd w:val="clear" w:color="auto" w:fill="FFFFFF"/>
        </w:rPr>
        <w:t xml:space="preserve">- </w:t>
      </w:r>
      <w:r>
        <w:rPr>
          <w:spacing w:val="2"/>
          <w:shd w:val="clear" w:color="auto" w:fill="FFFFFF"/>
        </w:rPr>
        <w:t>т</w:t>
      </w:r>
      <w:r w:rsidRPr="00964CC6">
        <w:rPr>
          <w:spacing w:val="2"/>
          <w:shd w:val="clear" w:color="auto" w:fill="FFFFFF"/>
        </w:rPr>
        <w:t>ехнический отчет с  протоколами: визуального осмотра, проверки наличия цепи между заземленной электроустановкой и элементами заземленной установки, измерения сопротивления изоляции проводов, кабелей, аппаратов и обмоток электрических машин, проверки согласования параметров цепи «фаза-ноль» с характеристиками аппаратов защиты и непрерывности проводников, проверки автоматических выключателей напряжением до 1000</w:t>
      </w:r>
      <w:proofErr w:type="gramStart"/>
      <w:r w:rsidRPr="00964CC6">
        <w:rPr>
          <w:spacing w:val="2"/>
          <w:shd w:val="clear" w:color="auto" w:fill="FFFFFF"/>
        </w:rPr>
        <w:t xml:space="preserve"> В</w:t>
      </w:r>
      <w:proofErr w:type="gramEnd"/>
      <w:r w:rsidRPr="00964CC6">
        <w:rPr>
          <w:spacing w:val="2"/>
          <w:shd w:val="clear" w:color="auto" w:fill="FFFFFF"/>
        </w:rPr>
        <w:t xml:space="preserve">, проверки и испытаний </w:t>
      </w:r>
      <w:r>
        <w:rPr>
          <w:spacing w:val="2"/>
          <w:shd w:val="clear" w:color="auto" w:fill="FFFFFF"/>
        </w:rPr>
        <w:t>устройства защитного отключения.</w:t>
      </w:r>
    </w:p>
    <w:p w:rsidR="00F461EE" w:rsidRDefault="00F461EE" w:rsidP="00F461EE">
      <w:pPr>
        <w:tabs>
          <w:tab w:val="num" w:pos="0"/>
        </w:tabs>
        <w:autoSpaceDE w:val="0"/>
        <w:autoSpaceDN w:val="0"/>
        <w:adjustRightInd w:val="0"/>
        <w:ind w:right="54"/>
        <w:jc w:val="both"/>
        <w:rPr>
          <w:spacing w:val="2"/>
          <w:shd w:val="clear" w:color="auto" w:fill="FFFFFF"/>
        </w:rPr>
      </w:pPr>
      <w:r w:rsidRPr="00964CC6">
        <w:rPr>
          <w:spacing w:val="2"/>
          <w:shd w:val="clear" w:color="auto" w:fill="FFFFFF"/>
        </w:rPr>
        <w:t xml:space="preserve">- </w:t>
      </w:r>
      <w:r>
        <w:rPr>
          <w:spacing w:val="2"/>
          <w:shd w:val="clear" w:color="auto" w:fill="FFFFFF"/>
        </w:rPr>
        <w:t>и</w:t>
      </w:r>
      <w:r w:rsidRPr="00964CC6">
        <w:rPr>
          <w:spacing w:val="2"/>
          <w:shd w:val="clear" w:color="auto" w:fill="FFFFFF"/>
        </w:rPr>
        <w:t>сполнительна</w:t>
      </w:r>
      <w:r>
        <w:rPr>
          <w:spacing w:val="2"/>
          <w:shd w:val="clear" w:color="auto" w:fill="FFFFFF"/>
        </w:rPr>
        <w:t>я схема.</w:t>
      </w:r>
    </w:p>
    <w:p w:rsidR="00F461EE" w:rsidRDefault="00F461EE" w:rsidP="00F461EE">
      <w:pPr>
        <w:tabs>
          <w:tab w:val="num" w:pos="0"/>
        </w:tabs>
        <w:autoSpaceDE w:val="0"/>
        <w:autoSpaceDN w:val="0"/>
        <w:adjustRightInd w:val="0"/>
        <w:ind w:right="54"/>
        <w:jc w:val="both"/>
        <w:rPr>
          <w:spacing w:val="2"/>
          <w:shd w:val="clear" w:color="auto" w:fill="FFFFFF"/>
        </w:rPr>
      </w:pPr>
    </w:p>
    <w:p w:rsidR="00F461EE" w:rsidRPr="003C5193" w:rsidRDefault="00F461EE" w:rsidP="00F461EE">
      <w:pPr>
        <w:tabs>
          <w:tab w:val="num" w:pos="0"/>
          <w:tab w:val="left" w:pos="284"/>
        </w:tabs>
        <w:jc w:val="both"/>
        <w:rPr>
          <w:b/>
          <w:bCs/>
        </w:rPr>
      </w:pPr>
      <w:r>
        <w:rPr>
          <w:b/>
          <w:bCs/>
        </w:rPr>
        <w:t>1</w:t>
      </w:r>
      <w:r w:rsidRPr="003C5193">
        <w:rPr>
          <w:b/>
          <w:bCs/>
        </w:rPr>
        <w:t>.</w:t>
      </w:r>
      <w:r>
        <w:rPr>
          <w:b/>
          <w:bCs/>
        </w:rPr>
        <w:t>4</w:t>
      </w:r>
      <w:r w:rsidRPr="003C5193">
        <w:rPr>
          <w:b/>
          <w:bCs/>
        </w:rPr>
        <w:t>. Требования к материалам и оборудованию, применяемым при выполнении Работ:</w:t>
      </w:r>
    </w:p>
    <w:p w:rsidR="00F461EE" w:rsidRPr="007E17B0" w:rsidRDefault="00F461EE" w:rsidP="00F461EE">
      <w:pPr>
        <w:widowControl w:val="0"/>
        <w:tabs>
          <w:tab w:val="num" w:pos="0"/>
          <w:tab w:val="left" w:pos="284"/>
        </w:tabs>
        <w:jc w:val="both"/>
        <w:rPr>
          <w:bCs/>
        </w:rPr>
      </w:pPr>
      <w:r w:rsidRPr="007E17B0">
        <w:rPr>
          <w:bCs/>
        </w:rPr>
        <w:t xml:space="preserve">1.4.1. На используемые при выполнении Работ материалы должны иметься документы (в случае если их наличие предусмотрено законодательством Российской Федерации), копии которых Подрядчик передает уполномоченному представителю Заказчика в процессе выполнения Работ по Договору (при доставке материалов и оборудования к месту выполнения Работ): </w:t>
      </w:r>
    </w:p>
    <w:p w:rsidR="00F461EE" w:rsidRPr="007E17B0" w:rsidRDefault="00F461EE" w:rsidP="00F461EE">
      <w:pPr>
        <w:widowControl w:val="0"/>
        <w:tabs>
          <w:tab w:val="num" w:pos="0"/>
          <w:tab w:val="left" w:pos="284"/>
        </w:tabs>
        <w:jc w:val="both"/>
        <w:rPr>
          <w:bCs/>
        </w:rPr>
      </w:pPr>
      <w:r w:rsidRPr="007E17B0">
        <w:rPr>
          <w:bCs/>
        </w:rPr>
        <w:t>- Сертификат (декларация) соответствия;</w:t>
      </w:r>
    </w:p>
    <w:p w:rsidR="00F461EE" w:rsidRPr="007E17B0" w:rsidRDefault="00F461EE" w:rsidP="00F461EE">
      <w:pPr>
        <w:widowControl w:val="0"/>
        <w:tabs>
          <w:tab w:val="num" w:pos="0"/>
          <w:tab w:val="left" w:pos="284"/>
        </w:tabs>
        <w:jc w:val="both"/>
        <w:rPr>
          <w:bCs/>
        </w:rPr>
      </w:pPr>
      <w:r w:rsidRPr="007E17B0">
        <w:rPr>
          <w:bCs/>
        </w:rPr>
        <w:t>- Сертификат пожарной безопасности.</w:t>
      </w:r>
    </w:p>
    <w:p w:rsidR="00F461EE" w:rsidRDefault="00F461EE" w:rsidP="00F461EE">
      <w:pPr>
        <w:tabs>
          <w:tab w:val="num" w:pos="0"/>
        </w:tabs>
        <w:autoSpaceDE w:val="0"/>
        <w:autoSpaceDN w:val="0"/>
        <w:adjustRightInd w:val="0"/>
        <w:ind w:right="54"/>
        <w:jc w:val="both"/>
        <w:rPr>
          <w:b/>
        </w:rPr>
      </w:pPr>
    </w:p>
    <w:p w:rsidR="00F461EE" w:rsidRPr="00F10721" w:rsidRDefault="00F461EE" w:rsidP="00F461EE">
      <w:pPr>
        <w:tabs>
          <w:tab w:val="num" w:pos="0"/>
        </w:tabs>
        <w:autoSpaceDE w:val="0"/>
        <w:autoSpaceDN w:val="0"/>
        <w:adjustRightInd w:val="0"/>
        <w:ind w:right="54"/>
        <w:jc w:val="both"/>
        <w:rPr>
          <w:b/>
        </w:rPr>
      </w:pPr>
      <w:r>
        <w:rPr>
          <w:b/>
        </w:rPr>
        <w:t>1</w:t>
      </w:r>
      <w:r w:rsidRPr="00F10721">
        <w:rPr>
          <w:b/>
        </w:rPr>
        <w:t>.</w:t>
      </w:r>
      <w:r>
        <w:rPr>
          <w:b/>
        </w:rPr>
        <w:t>5</w:t>
      </w:r>
      <w:r w:rsidRPr="00F10721">
        <w:t xml:space="preserve">. </w:t>
      </w:r>
      <w:r w:rsidRPr="00F10721">
        <w:rPr>
          <w:b/>
        </w:rPr>
        <w:t>Требования к безопасности Работ:</w:t>
      </w:r>
    </w:p>
    <w:p w:rsidR="00F461EE" w:rsidRPr="007E17B0" w:rsidRDefault="00F461EE" w:rsidP="00F461EE">
      <w:pPr>
        <w:pStyle w:val="afff1"/>
        <w:widowControl w:val="0"/>
        <w:ind w:right="54" w:firstLine="0"/>
        <w:rPr>
          <w:bCs/>
          <w:sz w:val="24"/>
          <w:szCs w:val="24"/>
        </w:rPr>
      </w:pPr>
      <w:r w:rsidRPr="007E17B0">
        <w:rPr>
          <w:bCs/>
          <w:sz w:val="24"/>
          <w:szCs w:val="24"/>
        </w:rPr>
        <w:t xml:space="preserve">Вся полнота ответственности за соблюдение правил техники безопасности при выполнении Работ на объекте возлагается на Подрядчика. </w:t>
      </w:r>
      <w:proofErr w:type="gramStart"/>
      <w:r w:rsidRPr="007E17B0">
        <w:rPr>
          <w:bCs/>
          <w:sz w:val="24"/>
          <w:szCs w:val="24"/>
        </w:rPr>
        <w:t xml:space="preserve">Организация и выполнение Работ должны осуществляться при соблюдении законодательства Российской Федерации об охране труда, а также иных нормативных правовых актов, в том числе постановления Правительства Российской Федерации от 27.12.2010 № 1160, утвердившего Положение о разработке, утверждении и изменении нормативно-правовых актов, содержащих государственные </w:t>
      </w:r>
      <w:r w:rsidRPr="007E17B0">
        <w:rPr>
          <w:bCs/>
          <w:sz w:val="24"/>
          <w:szCs w:val="24"/>
        </w:rPr>
        <w:lastRenderedPageBreak/>
        <w:t>нормативные требования охраны труда строительные нормы и правила, своды правил по проектированию и строительству;</w:t>
      </w:r>
      <w:proofErr w:type="gramEnd"/>
      <w:r w:rsidRPr="007E17B0">
        <w:rPr>
          <w:bCs/>
          <w:sz w:val="24"/>
          <w:szCs w:val="24"/>
        </w:rPr>
        <w:t xml:space="preserve"> межотраслевые и отраслевые правила и типовые инструкции по охране труда; государственные стандарты, системы стандартов безопасности труда, утвержденные Госстандартом России или Госстроем России; правила безопасности, правила устройства и безопасной эксплуатации электроустановок, инструкции по безопасности; государственные санитарно-эпидемиологические нормативы и правила, гигиенические нормативы, санитарные правила и нормы, утвержденные Минздравом России.  При выполнении Работ Подрядчик обязан строго соблюдать Правила противопожарного режима в Российской Федерации, утвержденные постановлением Правительства Российской Федерации от 25.04.2012 № 390 «О противопожарном режиме». Ответственность за пожарную безопасность на объекте выполнения Работ, своевременное выполнение противопожарных мероприятий, обеспечение средствами пожаротушения несет персонально руководитель организации-подрядчика или лицо его замещающее. Организация места выполнения Работ должно обеспечивать безопасность труда специалистов, привлекаемых к выполнению Работ, на всех этапах выполнения Работ. </w:t>
      </w:r>
    </w:p>
    <w:p w:rsidR="00F461EE" w:rsidRPr="007E17B0" w:rsidRDefault="00F461EE" w:rsidP="00F461EE">
      <w:pPr>
        <w:pStyle w:val="afff1"/>
        <w:widowControl w:val="0"/>
        <w:ind w:right="54" w:firstLine="0"/>
        <w:rPr>
          <w:bCs/>
          <w:sz w:val="24"/>
          <w:szCs w:val="24"/>
        </w:rPr>
      </w:pPr>
      <w:r w:rsidRPr="007E17B0">
        <w:rPr>
          <w:bCs/>
          <w:sz w:val="24"/>
          <w:szCs w:val="24"/>
        </w:rPr>
        <w:t>Безопасность выполняемых Работ должна обеспечиваться в соответствии с требованиями следующих документов:</w:t>
      </w:r>
    </w:p>
    <w:p w:rsidR="00F461EE" w:rsidRPr="007E17B0" w:rsidRDefault="00F461EE" w:rsidP="00F461EE">
      <w:pPr>
        <w:pStyle w:val="afff1"/>
        <w:widowControl w:val="0"/>
        <w:numPr>
          <w:ilvl w:val="0"/>
          <w:numId w:val="100"/>
        </w:numPr>
        <w:tabs>
          <w:tab w:val="num" w:pos="360"/>
        </w:tabs>
        <w:ind w:left="426" w:right="54"/>
        <w:rPr>
          <w:bCs/>
          <w:sz w:val="24"/>
          <w:szCs w:val="24"/>
        </w:rPr>
      </w:pPr>
      <w:r w:rsidRPr="007E17B0">
        <w:rPr>
          <w:bCs/>
          <w:sz w:val="24"/>
          <w:szCs w:val="24"/>
        </w:rPr>
        <w:t xml:space="preserve">Трудовой кодекс Российской Федерации; </w:t>
      </w:r>
    </w:p>
    <w:p w:rsidR="00F461EE" w:rsidRPr="007E17B0" w:rsidRDefault="00F461EE" w:rsidP="00F461EE">
      <w:pPr>
        <w:pStyle w:val="afff1"/>
        <w:widowControl w:val="0"/>
        <w:numPr>
          <w:ilvl w:val="0"/>
          <w:numId w:val="100"/>
        </w:numPr>
        <w:tabs>
          <w:tab w:val="num" w:pos="360"/>
        </w:tabs>
        <w:ind w:left="426" w:right="54"/>
        <w:rPr>
          <w:bCs/>
          <w:sz w:val="24"/>
          <w:szCs w:val="24"/>
        </w:rPr>
      </w:pPr>
      <w:r w:rsidRPr="007E17B0">
        <w:rPr>
          <w:bCs/>
          <w:sz w:val="24"/>
          <w:szCs w:val="24"/>
        </w:rPr>
        <w:t xml:space="preserve">Федеральный закон от 21.12.1994 № 69-ФЗ «О пожарной безопасности»;  </w:t>
      </w:r>
    </w:p>
    <w:p w:rsidR="00F461EE" w:rsidRPr="007E17B0" w:rsidRDefault="00F461EE" w:rsidP="00F461EE">
      <w:pPr>
        <w:pStyle w:val="afff1"/>
        <w:widowControl w:val="0"/>
        <w:numPr>
          <w:ilvl w:val="0"/>
          <w:numId w:val="100"/>
        </w:numPr>
        <w:tabs>
          <w:tab w:val="num" w:pos="360"/>
        </w:tabs>
        <w:ind w:left="426" w:right="54"/>
        <w:rPr>
          <w:bCs/>
          <w:sz w:val="24"/>
          <w:szCs w:val="24"/>
        </w:rPr>
      </w:pPr>
      <w:r w:rsidRPr="007E17B0">
        <w:rPr>
          <w:bCs/>
          <w:sz w:val="24"/>
          <w:szCs w:val="24"/>
        </w:rPr>
        <w:t xml:space="preserve">СНиП 21-01-97*. «Пожарная безопасность зданий и сооружений»;  </w:t>
      </w:r>
    </w:p>
    <w:p w:rsidR="00F461EE" w:rsidRPr="007E17B0" w:rsidRDefault="00F461EE" w:rsidP="00F461EE">
      <w:pPr>
        <w:pStyle w:val="afff1"/>
        <w:widowControl w:val="0"/>
        <w:numPr>
          <w:ilvl w:val="0"/>
          <w:numId w:val="100"/>
        </w:numPr>
        <w:tabs>
          <w:tab w:val="num" w:pos="360"/>
        </w:tabs>
        <w:ind w:left="426" w:right="54"/>
        <w:rPr>
          <w:bCs/>
          <w:sz w:val="24"/>
          <w:szCs w:val="24"/>
        </w:rPr>
      </w:pPr>
      <w:r w:rsidRPr="007E17B0">
        <w:rPr>
          <w:bCs/>
          <w:sz w:val="24"/>
          <w:szCs w:val="24"/>
        </w:rPr>
        <w:t>СНиП 12-03-2001. «Безопасность труда в строительстве. Часть первая. Общие требования»;</w:t>
      </w:r>
    </w:p>
    <w:p w:rsidR="00F461EE" w:rsidRPr="007E17B0" w:rsidRDefault="00F461EE" w:rsidP="00F461EE">
      <w:pPr>
        <w:pStyle w:val="afff1"/>
        <w:widowControl w:val="0"/>
        <w:numPr>
          <w:ilvl w:val="0"/>
          <w:numId w:val="100"/>
        </w:numPr>
        <w:tabs>
          <w:tab w:val="num" w:pos="360"/>
        </w:tabs>
        <w:ind w:left="426" w:right="54"/>
        <w:rPr>
          <w:bCs/>
          <w:sz w:val="24"/>
          <w:szCs w:val="24"/>
        </w:rPr>
      </w:pPr>
      <w:r w:rsidRPr="007E17B0">
        <w:rPr>
          <w:bCs/>
          <w:sz w:val="24"/>
          <w:szCs w:val="24"/>
        </w:rPr>
        <w:t xml:space="preserve">ГОСТ 12.1.004-91. «Межгосударственный стандарт. Система стандартов безопасности труда. Пожарная безопасность. Общие требования».  </w:t>
      </w:r>
    </w:p>
    <w:p w:rsidR="00F461EE" w:rsidRDefault="00F461EE" w:rsidP="00F461EE">
      <w:pPr>
        <w:pStyle w:val="afff1"/>
        <w:widowControl w:val="0"/>
        <w:tabs>
          <w:tab w:val="num" w:pos="0"/>
        </w:tabs>
        <w:ind w:right="54" w:firstLine="0"/>
        <w:rPr>
          <w:b/>
          <w:sz w:val="24"/>
          <w:szCs w:val="24"/>
        </w:rPr>
      </w:pPr>
    </w:p>
    <w:p w:rsidR="00F461EE" w:rsidRPr="00F10721" w:rsidRDefault="00F461EE" w:rsidP="00F461EE">
      <w:pPr>
        <w:pStyle w:val="afff1"/>
        <w:widowControl w:val="0"/>
        <w:tabs>
          <w:tab w:val="num" w:pos="0"/>
        </w:tabs>
        <w:ind w:right="54" w:firstLine="0"/>
        <w:rPr>
          <w:b/>
          <w:sz w:val="24"/>
          <w:szCs w:val="24"/>
        </w:rPr>
      </w:pPr>
      <w:r>
        <w:rPr>
          <w:b/>
          <w:sz w:val="24"/>
          <w:szCs w:val="24"/>
        </w:rPr>
        <w:t>1</w:t>
      </w:r>
      <w:r w:rsidRPr="00F10721">
        <w:rPr>
          <w:b/>
          <w:sz w:val="24"/>
          <w:szCs w:val="24"/>
        </w:rPr>
        <w:t>.6.</w:t>
      </w:r>
      <w:r w:rsidRPr="00F10721">
        <w:rPr>
          <w:sz w:val="24"/>
          <w:szCs w:val="24"/>
        </w:rPr>
        <w:t xml:space="preserve"> </w:t>
      </w:r>
      <w:r w:rsidRPr="00F10721">
        <w:rPr>
          <w:b/>
          <w:sz w:val="24"/>
          <w:szCs w:val="24"/>
        </w:rPr>
        <w:t>Нормативная документация, применяемая при выполнении Работ:</w:t>
      </w:r>
    </w:p>
    <w:p w:rsidR="00F461EE" w:rsidRPr="00F10721" w:rsidRDefault="00F461EE" w:rsidP="00F461EE">
      <w:pPr>
        <w:tabs>
          <w:tab w:val="num" w:pos="0"/>
          <w:tab w:val="num" w:pos="660"/>
        </w:tabs>
        <w:ind w:right="54"/>
        <w:jc w:val="both"/>
        <w:rPr>
          <w:color w:val="000000"/>
        </w:rPr>
      </w:pPr>
      <w:r w:rsidRPr="00F10721">
        <w:rPr>
          <w:color w:val="000000"/>
        </w:rPr>
        <w:t xml:space="preserve">При выполнении Работ </w:t>
      </w:r>
      <w:r w:rsidRPr="00F10721">
        <w:t>Подрядчик</w:t>
      </w:r>
      <w:r w:rsidRPr="00F10721">
        <w:rPr>
          <w:color w:val="000000"/>
        </w:rPr>
        <w:t xml:space="preserve"> должен руководствоваться действующими требованиями следующих нормативных документов:</w:t>
      </w:r>
    </w:p>
    <w:p w:rsidR="00F461EE" w:rsidRPr="003E150D" w:rsidRDefault="00F461EE" w:rsidP="00F461EE">
      <w:pPr>
        <w:widowControl w:val="0"/>
        <w:numPr>
          <w:ilvl w:val="0"/>
          <w:numId w:val="99"/>
        </w:numPr>
        <w:tabs>
          <w:tab w:val="left" w:pos="360"/>
          <w:tab w:val="left" w:pos="1134"/>
          <w:tab w:val="num" w:pos="2912"/>
        </w:tabs>
        <w:ind w:left="0" w:firstLine="0"/>
        <w:jc w:val="both"/>
      </w:pPr>
      <w:r w:rsidRPr="003E150D">
        <w:t>Правила по охране труда при эксплуатации электроустановок, утвержденные Приказом Министерства труда и социальной защиты Российской Федерации 24.07.2013 № 328н;</w:t>
      </w:r>
    </w:p>
    <w:p w:rsidR="00F461EE" w:rsidRPr="003E150D" w:rsidRDefault="00F461EE" w:rsidP="00F461EE">
      <w:pPr>
        <w:widowControl w:val="0"/>
        <w:numPr>
          <w:ilvl w:val="0"/>
          <w:numId w:val="99"/>
        </w:numPr>
        <w:tabs>
          <w:tab w:val="left" w:pos="360"/>
          <w:tab w:val="left" w:pos="1134"/>
          <w:tab w:val="num" w:pos="2912"/>
        </w:tabs>
        <w:ind w:left="0" w:firstLine="0"/>
        <w:jc w:val="both"/>
      </w:pPr>
      <w:r w:rsidRPr="003E150D">
        <w:t xml:space="preserve">Правила по охране труда при </w:t>
      </w:r>
      <w:r>
        <w:t>работ</w:t>
      </w:r>
      <w:r w:rsidRPr="003E150D">
        <w:t>е на высоте, утвержденные Приказом Министерства труда и социальной защиты РФ от 28 марта 2014 г.№155н.</w:t>
      </w:r>
      <w:r w:rsidRPr="003E150D">
        <w:rPr>
          <w:rFonts w:eastAsia="Calibri"/>
          <w:lang w:eastAsia="en-US"/>
        </w:rPr>
        <w:t>;</w:t>
      </w:r>
    </w:p>
    <w:p w:rsidR="00F461EE" w:rsidRPr="003E150D" w:rsidRDefault="00F461EE" w:rsidP="00F461EE">
      <w:pPr>
        <w:widowControl w:val="0"/>
        <w:numPr>
          <w:ilvl w:val="0"/>
          <w:numId w:val="99"/>
        </w:numPr>
        <w:tabs>
          <w:tab w:val="left" w:pos="360"/>
          <w:tab w:val="num" w:pos="540"/>
          <w:tab w:val="left" w:pos="1134"/>
        </w:tabs>
        <w:ind w:left="0" w:firstLine="0"/>
        <w:jc w:val="both"/>
      </w:pPr>
      <w:r w:rsidRPr="003E150D">
        <w:t>СНиП 31-05-2003 «Общественные здания административного назначения»;</w:t>
      </w:r>
    </w:p>
    <w:p w:rsidR="00F461EE" w:rsidRPr="003E150D" w:rsidRDefault="00F461EE" w:rsidP="00F461EE">
      <w:pPr>
        <w:widowControl w:val="0"/>
        <w:numPr>
          <w:ilvl w:val="0"/>
          <w:numId w:val="99"/>
        </w:numPr>
        <w:tabs>
          <w:tab w:val="left" w:pos="360"/>
          <w:tab w:val="num" w:pos="540"/>
          <w:tab w:val="left" w:pos="1134"/>
        </w:tabs>
        <w:ind w:left="0" w:firstLine="0"/>
        <w:jc w:val="both"/>
      </w:pPr>
      <w:r w:rsidRPr="003E150D">
        <w:t xml:space="preserve">СНиП 21.01-97* «Пожарная безопасность зданий и сооружений»; </w:t>
      </w:r>
    </w:p>
    <w:p w:rsidR="00F461EE" w:rsidRPr="003E150D" w:rsidRDefault="00F461EE" w:rsidP="00F461EE">
      <w:pPr>
        <w:widowControl w:val="0"/>
        <w:numPr>
          <w:ilvl w:val="0"/>
          <w:numId w:val="99"/>
        </w:numPr>
        <w:tabs>
          <w:tab w:val="left" w:pos="360"/>
          <w:tab w:val="num" w:pos="540"/>
          <w:tab w:val="left" w:pos="1134"/>
        </w:tabs>
        <w:ind w:left="0" w:firstLine="0"/>
        <w:jc w:val="both"/>
      </w:pPr>
      <w:r w:rsidRPr="003E150D">
        <w:t>СНиП 12-03-2001 «Безопасность труда в строительстве. Часть 1. Общие требования».</w:t>
      </w:r>
    </w:p>
    <w:p w:rsidR="00F461EE" w:rsidRPr="003E150D" w:rsidRDefault="00F461EE" w:rsidP="00F461EE">
      <w:pPr>
        <w:widowControl w:val="0"/>
        <w:numPr>
          <w:ilvl w:val="0"/>
          <w:numId w:val="99"/>
        </w:numPr>
        <w:tabs>
          <w:tab w:val="left" w:pos="360"/>
          <w:tab w:val="num" w:pos="540"/>
          <w:tab w:val="left" w:pos="1134"/>
        </w:tabs>
        <w:ind w:left="0" w:firstLine="0"/>
        <w:jc w:val="both"/>
      </w:pPr>
      <w:r w:rsidRPr="003E150D">
        <w:t xml:space="preserve">МГСН 2.01.99 «Энергосбережение в зданиях. Нормативы по теплозащите и </w:t>
      </w:r>
      <w:proofErr w:type="spellStart"/>
      <w:r w:rsidRPr="003E150D">
        <w:t>тепловодоэлектроснабжению</w:t>
      </w:r>
      <w:proofErr w:type="spellEnd"/>
      <w:r w:rsidRPr="003E150D">
        <w:t xml:space="preserve">»; </w:t>
      </w:r>
    </w:p>
    <w:p w:rsidR="00F461EE" w:rsidRDefault="00F461EE" w:rsidP="00F461EE">
      <w:pPr>
        <w:widowControl w:val="0"/>
        <w:numPr>
          <w:ilvl w:val="0"/>
          <w:numId w:val="99"/>
        </w:numPr>
        <w:tabs>
          <w:tab w:val="left" w:pos="360"/>
          <w:tab w:val="num" w:pos="540"/>
          <w:tab w:val="left" w:pos="1134"/>
        </w:tabs>
        <w:autoSpaceDE w:val="0"/>
        <w:autoSpaceDN w:val="0"/>
        <w:adjustRightInd w:val="0"/>
        <w:ind w:left="0" w:right="54" w:firstLine="0"/>
        <w:contextualSpacing/>
        <w:jc w:val="both"/>
      </w:pPr>
      <w:r w:rsidRPr="00A238EB">
        <w:t>«Правила устройства электроустановок» (ПУЭ) Седьмое издание. Раздел 1. Общие правила. Глава 1.8;</w:t>
      </w:r>
    </w:p>
    <w:p w:rsidR="00F461EE" w:rsidRDefault="00F461EE" w:rsidP="00F461EE">
      <w:pPr>
        <w:widowControl w:val="0"/>
        <w:numPr>
          <w:ilvl w:val="0"/>
          <w:numId w:val="99"/>
        </w:numPr>
        <w:tabs>
          <w:tab w:val="left" w:pos="360"/>
          <w:tab w:val="num" w:pos="540"/>
          <w:tab w:val="left" w:pos="1134"/>
        </w:tabs>
        <w:autoSpaceDE w:val="0"/>
        <w:autoSpaceDN w:val="0"/>
        <w:adjustRightInd w:val="0"/>
        <w:ind w:left="0" w:right="54" w:firstLine="0"/>
        <w:contextualSpacing/>
        <w:jc w:val="both"/>
      </w:pPr>
      <w:r w:rsidRPr="00667711">
        <w:t xml:space="preserve">СП 73.13330.2016 (СНиП 3.05.01-85) Внутренние санитарно-технические системы зданий  </w:t>
      </w:r>
    </w:p>
    <w:p w:rsidR="00F461EE" w:rsidRPr="00A238EB" w:rsidRDefault="00F461EE" w:rsidP="00F461EE">
      <w:pPr>
        <w:widowControl w:val="0"/>
        <w:numPr>
          <w:ilvl w:val="0"/>
          <w:numId w:val="99"/>
        </w:numPr>
        <w:tabs>
          <w:tab w:val="left" w:pos="360"/>
          <w:tab w:val="num" w:pos="540"/>
          <w:tab w:val="left" w:pos="1134"/>
        </w:tabs>
        <w:autoSpaceDE w:val="0"/>
        <w:autoSpaceDN w:val="0"/>
        <w:adjustRightInd w:val="0"/>
        <w:ind w:left="0" w:right="54" w:firstLine="0"/>
        <w:contextualSpacing/>
        <w:jc w:val="both"/>
      </w:pPr>
      <w:r w:rsidRPr="00A238EB">
        <w:t>СП 71.13330.2017 Изоляционные и отделочные покрытия. Актуализированная редакция СНиП 3.04.01-87</w:t>
      </w:r>
    </w:p>
    <w:p w:rsidR="00F461EE" w:rsidRDefault="00F461EE" w:rsidP="00F461EE">
      <w:pPr>
        <w:jc w:val="both"/>
      </w:pPr>
      <w:r w:rsidRPr="0096580C">
        <w:t>Подрядчик ответственен за соблюдение правил пожарной безопасности и техники безопасности при выполнении Работ, за выполнение требований ПТБ и ПТЭ электроустановок Российской Федерации, за качественное и своевременное выполнение Работ.</w:t>
      </w:r>
    </w:p>
    <w:p w:rsidR="00F461EE" w:rsidRDefault="00F461EE" w:rsidP="00F461EE">
      <w:pPr>
        <w:jc w:val="both"/>
        <w:rPr>
          <w:b/>
        </w:rPr>
      </w:pPr>
    </w:p>
    <w:p w:rsidR="00F461EE" w:rsidRPr="00ED19FC" w:rsidRDefault="00F461EE" w:rsidP="00F461EE">
      <w:pPr>
        <w:jc w:val="both"/>
        <w:rPr>
          <w:b/>
        </w:rPr>
      </w:pPr>
      <w:r w:rsidRPr="0096580C">
        <w:rPr>
          <w:b/>
        </w:rPr>
        <w:t>2. Место, условия и сроки выполнения Работ:</w:t>
      </w:r>
      <w:r w:rsidRPr="00ED19FC">
        <w:rPr>
          <w:b/>
        </w:rPr>
        <w:t xml:space="preserve"> </w:t>
      </w:r>
    </w:p>
    <w:p w:rsidR="00F461EE" w:rsidRPr="00A20BA0" w:rsidRDefault="00F461EE" w:rsidP="00F461EE">
      <w:pPr>
        <w:widowControl w:val="0"/>
        <w:tabs>
          <w:tab w:val="left" w:pos="-567"/>
          <w:tab w:val="num" w:pos="-142"/>
          <w:tab w:val="left" w:pos="0"/>
          <w:tab w:val="left" w:pos="360"/>
          <w:tab w:val="left" w:pos="1080"/>
        </w:tabs>
        <w:jc w:val="both"/>
      </w:pPr>
      <w:r>
        <w:rPr>
          <w:bCs/>
        </w:rPr>
        <w:t>2.1</w:t>
      </w:r>
      <w:r w:rsidRPr="00941B8F">
        <w:rPr>
          <w:bCs/>
        </w:rPr>
        <w:t xml:space="preserve"> Работы выполняются </w:t>
      </w:r>
      <w:r w:rsidRPr="00A20BA0">
        <w:rPr>
          <w:bCs/>
        </w:rPr>
        <w:t xml:space="preserve">в течение 60 (шестидесяти) </w:t>
      </w:r>
      <w:r>
        <w:rPr>
          <w:bCs/>
        </w:rPr>
        <w:t>рабочих</w:t>
      </w:r>
      <w:r w:rsidRPr="00A20BA0">
        <w:rPr>
          <w:bCs/>
        </w:rPr>
        <w:t xml:space="preserve"> дней с момента заключения Договора</w:t>
      </w:r>
      <w:r w:rsidRPr="00A20BA0">
        <w:t xml:space="preserve"> </w:t>
      </w:r>
      <w:r>
        <w:t xml:space="preserve">в соответствии </w:t>
      </w:r>
      <w:r w:rsidRPr="00A20BA0">
        <w:t xml:space="preserve">с </w:t>
      </w:r>
      <w:r>
        <w:t xml:space="preserve">Графиком </w:t>
      </w:r>
      <w:r w:rsidRPr="00A20BA0">
        <w:t>выполнения Работ.</w:t>
      </w:r>
    </w:p>
    <w:p w:rsidR="00F461EE" w:rsidRPr="00A20BA0" w:rsidRDefault="00F461EE" w:rsidP="00F461EE">
      <w:pPr>
        <w:widowControl w:val="0"/>
        <w:tabs>
          <w:tab w:val="left" w:pos="-567"/>
          <w:tab w:val="num" w:pos="-142"/>
          <w:tab w:val="left" w:pos="0"/>
          <w:tab w:val="left" w:pos="360"/>
          <w:tab w:val="left" w:pos="1080"/>
        </w:tabs>
        <w:jc w:val="both"/>
      </w:pPr>
      <w:r w:rsidRPr="00A20BA0">
        <w:t>Подписанный и заверенный печатью Подрядчика График выполнения Работ, в котором указываются сроки выполнения отдельных этапов Работ, представляется Подрядчиком на</w:t>
      </w:r>
      <w:r>
        <w:t xml:space="preserve"> </w:t>
      </w:r>
      <w:r w:rsidRPr="00A20BA0">
        <w:lastRenderedPageBreak/>
        <w:t xml:space="preserve">утверждение Заказчику в течение 5 (пяти) рабочих дней с момента заключения Договора. В Графике выполнения Работ Подрядчик должен указать перечень всех выполняемых Работ, их объем, дату начала и дату окончания выполнения каждого этапа работ. График выполнения Работ с момента его утверждения Заказчиком становится неотъемлемой частью настоящего Договора. График выполнения Работ представляется по форме:  </w:t>
      </w:r>
    </w:p>
    <w:p w:rsidR="00F461EE" w:rsidRPr="00A20BA0" w:rsidRDefault="00F461EE" w:rsidP="00F461EE">
      <w:pPr>
        <w:tabs>
          <w:tab w:val="num" w:pos="-142"/>
        </w:tabs>
        <w:jc w:val="center"/>
        <w:outlineLvl w:val="0"/>
      </w:pPr>
      <w:r w:rsidRPr="00A20BA0">
        <w:t xml:space="preserve">«График выполнения Работ </w:t>
      </w:r>
    </w:p>
    <w:tbl>
      <w:tblPr>
        <w:tblpPr w:leftFromText="180" w:rightFromText="180" w:vertAnchor="text" w:horzAnchor="margin" w:tblpXSpec="center" w:tblpY="1"/>
        <w:tblW w:w="100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2"/>
        <w:gridCol w:w="3653"/>
        <w:gridCol w:w="1285"/>
        <w:gridCol w:w="942"/>
        <w:gridCol w:w="1531"/>
        <w:gridCol w:w="1706"/>
      </w:tblGrid>
      <w:tr w:rsidR="00F461EE" w:rsidRPr="00A20BA0" w:rsidTr="007D3B4E">
        <w:trPr>
          <w:trHeight w:val="801"/>
        </w:trPr>
        <w:tc>
          <w:tcPr>
            <w:tcW w:w="982" w:type="dxa"/>
            <w:tcBorders>
              <w:top w:val="single" w:sz="4" w:space="0" w:color="auto"/>
              <w:left w:val="single" w:sz="4" w:space="0" w:color="auto"/>
              <w:bottom w:val="single" w:sz="4" w:space="0" w:color="auto"/>
              <w:right w:val="single" w:sz="4" w:space="0" w:color="auto"/>
            </w:tcBorders>
            <w:vAlign w:val="center"/>
          </w:tcPr>
          <w:p w:rsidR="00F461EE" w:rsidRPr="00A20BA0" w:rsidRDefault="00F461EE" w:rsidP="007D3B4E">
            <w:pPr>
              <w:widowControl w:val="0"/>
              <w:tabs>
                <w:tab w:val="num" w:pos="-142"/>
              </w:tabs>
              <w:autoSpaceDE w:val="0"/>
              <w:autoSpaceDN w:val="0"/>
              <w:adjustRightInd w:val="0"/>
              <w:jc w:val="center"/>
            </w:pPr>
            <w:r w:rsidRPr="00A20BA0">
              <w:t>№№</w:t>
            </w:r>
          </w:p>
        </w:tc>
        <w:tc>
          <w:tcPr>
            <w:tcW w:w="3653" w:type="dxa"/>
            <w:tcBorders>
              <w:top w:val="single" w:sz="4" w:space="0" w:color="auto"/>
              <w:left w:val="single" w:sz="4" w:space="0" w:color="auto"/>
              <w:bottom w:val="single" w:sz="4" w:space="0" w:color="auto"/>
              <w:right w:val="single" w:sz="4" w:space="0" w:color="auto"/>
            </w:tcBorders>
            <w:vAlign w:val="center"/>
          </w:tcPr>
          <w:p w:rsidR="00F461EE" w:rsidRPr="00A20BA0" w:rsidRDefault="00F461EE" w:rsidP="007D3B4E">
            <w:pPr>
              <w:widowControl w:val="0"/>
              <w:tabs>
                <w:tab w:val="num" w:pos="-142"/>
              </w:tabs>
              <w:autoSpaceDE w:val="0"/>
              <w:autoSpaceDN w:val="0"/>
              <w:adjustRightInd w:val="0"/>
              <w:jc w:val="center"/>
            </w:pPr>
            <w:r w:rsidRPr="00A20BA0">
              <w:t>Наименование работ</w:t>
            </w:r>
          </w:p>
        </w:tc>
        <w:tc>
          <w:tcPr>
            <w:tcW w:w="1285" w:type="dxa"/>
            <w:tcBorders>
              <w:top w:val="single" w:sz="4" w:space="0" w:color="auto"/>
              <w:left w:val="single" w:sz="4" w:space="0" w:color="auto"/>
              <w:bottom w:val="single" w:sz="4" w:space="0" w:color="auto"/>
              <w:right w:val="single" w:sz="4" w:space="0" w:color="auto"/>
            </w:tcBorders>
            <w:vAlign w:val="center"/>
          </w:tcPr>
          <w:p w:rsidR="00F461EE" w:rsidRPr="00A20BA0" w:rsidRDefault="00F461EE" w:rsidP="007D3B4E">
            <w:pPr>
              <w:widowControl w:val="0"/>
              <w:tabs>
                <w:tab w:val="num" w:pos="-142"/>
              </w:tabs>
              <w:autoSpaceDE w:val="0"/>
              <w:autoSpaceDN w:val="0"/>
              <w:adjustRightInd w:val="0"/>
              <w:jc w:val="center"/>
            </w:pPr>
            <w:r w:rsidRPr="00A20BA0">
              <w:t>Ед. изм.</w:t>
            </w:r>
          </w:p>
        </w:tc>
        <w:tc>
          <w:tcPr>
            <w:tcW w:w="942" w:type="dxa"/>
            <w:tcBorders>
              <w:top w:val="single" w:sz="4" w:space="0" w:color="auto"/>
              <w:left w:val="single" w:sz="4" w:space="0" w:color="auto"/>
              <w:bottom w:val="single" w:sz="4" w:space="0" w:color="auto"/>
              <w:right w:val="single" w:sz="4" w:space="0" w:color="auto"/>
            </w:tcBorders>
            <w:vAlign w:val="center"/>
          </w:tcPr>
          <w:p w:rsidR="00F461EE" w:rsidRPr="00A20BA0" w:rsidRDefault="00F461EE" w:rsidP="007D3B4E">
            <w:pPr>
              <w:widowControl w:val="0"/>
              <w:tabs>
                <w:tab w:val="num" w:pos="-142"/>
              </w:tabs>
              <w:autoSpaceDE w:val="0"/>
              <w:autoSpaceDN w:val="0"/>
              <w:adjustRightInd w:val="0"/>
              <w:jc w:val="center"/>
            </w:pPr>
            <w:r w:rsidRPr="00A20BA0">
              <w:t>Кол-во</w:t>
            </w:r>
          </w:p>
        </w:tc>
        <w:tc>
          <w:tcPr>
            <w:tcW w:w="1531" w:type="dxa"/>
            <w:tcBorders>
              <w:top w:val="single" w:sz="4" w:space="0" w:color="auto"/>
              <w:left w:val="single" w:sz="4" w:space="0" w:color="auto"/>
              <w:bottom w:val="single" w:sz="4" w:space="0" w:color="auto"/>
              <w:right w:val="single" w:sz="4" w:space="0" w:color="auto"/>
            </w:tcBorders>
            <w:vAlign w:val="center"/>
          </w:tcPr>
          <w:p w:rsidR="00F461EE" w:rsidRPr="00A20BA0" w:rsidRDefault="00F461EE" w:rsidP="007D3B4E">
            <w:pPr>
              <w:widowControl w:val="0"/>
              <w:tabs>
                <w:tab w:val="num" w:pos="-142"/>
              </w:tabs>
              <w:autoSpaceDE w:val="0"/>
              <w:autoSpaceDN w:val="0"/>
              <w:adjustRightInd w:val="0"/>
              <w:jc w:val="center"/>
            </w:pPr>
            <w:r w:rsidRPr="00A20BA0">
              <w:t>Начало выполнения работ</w:t>
            </w:r>
          </w:p>
        </w:tc>
        <w:tc>
          <w:tcPr>
            <w:tcW w:w="1706" w:type="dxa"/>
            <w:tcBorders>
              <w:top w:val="single" w:sz="4" w:space="0" w:color="auto"/>
              <w:left w:val="single" w:sz="4" w:space="0" w:color="auto"/>
              <w:bottom w:val="single" w:sz="4" w:space="0" w:color="auto"/>
              <w:right w:val="single" w:sz="4" w:space="0" w:color="auto"/>
            </w:tcBorders>
            <w:vAlign w:val="center"/>
          </w:tcPr>
          <w:p w:rsidR="00F461EE" w:rsidRPr="00A20BA0" w:rsidRDefault="00F461EE" w:rsidP="007D3B4E">
            <w:pPr>
              <w:widowControl w:val="0"/>
              <w:tabs>
                <w:tab w:val="num" w:pos="-142"/>
              </w:tabs>
              <w:autoSpaceDE w:val="0"/>
              <w:autoSpaceDN w:val="0"/>
              <w:adjustRightInd w:val="0"/>
              <w:jc w:val="center"/>
            </w:pPr>
            <w:r w:rsidRPr="00A20BA0">
              <w:t>Окончание выполнения работ</w:t>
            </w:r>
          </w:p>
        </w:tc>
      </w:tr>
      <w:tr w:rsidR="00F461EE" w:rsidRPr="00A20BA0" w:rsidTr="007D3B4E">
        <w:trPr>
          <w:trHeight w:val="272"/>
        </w:trPr>
        <w:tc>
          <w:tcPr>
            <w:tcW w:w="982" w:type="dxa"/>
            <w:tcBorders>
              <w:top w:val="single" w:sz="4" w:space="0" w:color="auto"/>
              <w:left w:val="single" w:sz="4" w:space="0" w:color="auto"/>
              <w:bottom w:val="single" w:sz="4" w:space="0" w:color="auto"/>
              <w:right w:val="single" w:sz="4" w:space="0" w:color="auto"/>
            </w:tcBorders>
          </w:tcPr>
          <w:p w:rsidR="00F461EE" w:rsidRPr="00A20BA0" w:rsidRDefault="00F461EE" w:rsidP="007D3B4E">
            <w:pPr>
              <w:widowControl w:val="0"/>
              <w:tabs>
                <w:tab w:val="num" w:pos="-142"/>
              </w:tabs>
              <w:autoSpaceDE w:val="0"/>
              <w:autoSpaceDN w:val="0"/>
              <w:adjustRightInd w:val="0"/>
              <w:jc w:val="center"/>
            </w:pPr>
            <w:r w:rsidRPr="00A20BA0">
              <w:t>1</w:t>
            </w:r>
          </w:p>
        </w:tc>
        <w:tc>
          <w:tcPr>
            <w:tcW w:w="3653" w:type="dxa"/>
            <w:tcBorders>
              <w:top w:val="single" w:sz="4" w:space="0" w:color="auto"/>
              <w:left w:val="single" w:sz="4" w:space="0" w:color="auto"/>
              <w:bottom w:val="single" w:sz="4" w:space="0" w:color="auto"/>
              <w:right w:val="single" w:sz="4" w:space="0" w:color="auto"/>
            </w:tcBorders>
          </w:tcPr>
          <w:p w:rsidR="00F461EE" w:rsidRPr="00A20BA0" w:rsidRDefault="00F461EE" w:rsidP="007D3B4E">
            <w:pPr>
              <w:widowControl w:val="0"/>
              <w:tabs>
                <w:tab w:val="num" w:pos="-142"/>
              </w:tabs>
              <w:autoSpaceDE w:val="0"/>
              <w:autoSpaceDN w:val="0"/>
              <w:adjustRightInd w:val="0"/>
              <w:jc w:val="center"/>
            </w:pPr>
            <w:r w:rsidRPr="00A20BA0">
              <w:t>2</w:t>
            </w:r>
          </w:p>
        </w:tc>
        <w:tc>
          <w:tcPr>
            <w:tcW w:w="1285" w:type="dxa"/>
            <w:tcBorders>
              <w:top w:val="single" w:sz="4" w:space="0" w:color="auto"/>
              <w:left w:val="single" w:sz="4" w:space="0" w:color="auto"/>
              <w:bottom w:val="single" w:sz="4" w:space="0" w:color="auto"/>
              <w:right w:val="single" w:sz="4" w:space="0" w:color="auto"/>
            </w:tcBorders>
          </w:tcPr>
          <w:p w:rsidR="00F461EE" w:rsidRPr="00A20BA0" w:rsidRDefault="00F461EE" w:rsidP="007D3B4E">
            <w:pPr>
              <w:widowControl w:val="0"/>
              <w:tabs>
                <w:tab w:val="num" w:pos="-142"/>
              </w:tabs>
              <w:autoSpaceDE w:val="0"/>
              <w:autoSpaceDN w:val="0"/>
              <w:adjustRightInd w:val="0"/>
              <w:jc w:val="center"/>
            </w:pPr>
            <w:r w:rsidRPr="00A20BA0">
              <w:t>3</w:t>
            </w:r>
          </w:p>
        </w:tc>
        <w:tc>
          <w:tcPr>
            <w:tcW w:w="942" w:type="dxa"/>
            <w:tcBorders>
              <w:top w:val="single" w:sz="4" w:space="0" w:color="auto"/>
              <w:left w:val="single" w:sz="4" w:space="0" w:color="auto"/>
              <w:bottom w:val="single" w:sz="4" w:space="0" w:color="auto"/>
              <w:right w:val="single" w:sz="4" w:space="0" w:color="auto"/>
            </w:tcBorders>
          </w:tcPr>
          <w:p w:rsidR="00F461EE" w:rsidRPr="00A20BA0" w:rsidRDefault="00F461EE" w:rsidP="007D3B4E">
            <w:pPr>
              <w:widowControl w:val="0"/>
              <w:tabs>
                <w:tab w:val="num" w:pos="-142"/>
              </w:tabs>
              <w:autoSpaceDE w:val="0"/>
              <w:autoSpaceDN w:val="0"/>
              <w:adjustRightInd w:val="0"/>
              <w:jc w:val="center"/>
            </w:pPr>
            <w:r w:rsidRPr="00A20BA0">
              <w:t>4</w:t>
            </w:r>
          </w:p>
        </w:tc>
        <w:tc>
          <w:tcPr>
            <w:tcW w:w="1531" w:type="dxa"/>
            <w:tcBorders>
              <w:top w:val="single" w:sz="4" w:space="0" w:color="auto"/>
              <w:left w:val="single" w:sz="4" w:space="0" w:color="auto"/>
              <w:bottom w:val="single" w:sz="4" w:space="0" w:color="auto"/>
              <w:right w:val="single" w:sz="4" w:space="0" w:color="auto"/>
            </w:tcBorders>
          </w:tcPr>
          <w:p w:rsidR="00F461EE" w:rsidRPr="00A20BA0" w:rsidRDefault="00F461EE" w:rsidP="007D3B4E">
            <w:pPr>
              <w:widowControl w:val="0"/>
              <w:tabs>
                <w:tab w:val="num" w:pos="-142"/>
              </w:tabs>
              <w:autoSpaceDE w:val="0"/>
              <w:autoSpaceDN w:val="0"/>
              <w:adjustRightInd w:val="0"/>
              <w:jc w:val="center"/>
            </w:pPr>
            <w:r w:rsidRPr="00A20BA0">
              <w:t>5</w:t>
            </w:r>
          </w:p>
        </w:tc>
        <w:tc>
          <w:tcPr>
            <w:tcW w:w="1706" w:type="dxa"/>
            <w:tcBorders>
              <w:top w:val="single" w:sz="4" w:space="0" w:color="auto"/>
              <w:left w:val="single" w:sz="4" w:space="0" w:color="auto"/>
              <w:bottom w:val="single" w:sz="4" w:space="0" w:color="auto"/>
              <w:right w:val="single" w:sz="4" w:space="0" w:color="auto"/>
            </w:tcBorders>
          </w:tcPr>
          <w:p w:rsidR="00F461EE" w:rsidRPr="00A20BA0" w:rsidRDefault="00F461EE" w:rsidP="007D3B4E">
            <w:pPr>
              <w:widowControl w:val="0"/>
              <w:tabs>
                <w:tab w:val="num" w:pos="-142"/>
              </w:tabs>
              <w:autoSpaceDE w:val="0"/>
              <w:autoSpaceDN w:val="0"/>
              <w:adjustRightInd w:val="0"/>
              <w:jc w:val="center"/>
            </w:pPr>
            <w:r w:rsidRPr="00A20BA0">
              <w:t>6</w:t>
            </w:r>
          </w:p>
        </w:tc>
      </w:tr>
      <w:tr w:rsidR="00F461EE" w:rsidRPr="002D59A3" w:rsidTr="007D3B4E">
        <w:trPr>
          <w:trHeight w:val="272"/>
        </w:trPr>
        <w:tc>
          <w:tcPr>
            <w:tcW w:w="982" w:type="dxa"/>
            <w:tcBorders>
              <w:top w:val="single" w:sz="4" w:space="0" w:color="auto"/>
              <w:left w:val="single" w:sz="4" w:space="0" w:color="auto"/>
              <w:bottom w:val="single" w:sz="4" w:space="0" w:color="auto"/>
              <w:right w:val="single" w:sz="4" w:space="0" w:color="auto"/>
            </w:tcBorders>
          </w:tcPr>
          <w:p w:rsidR="00F461EE" w:rsidRPr="005A7E09" w:rsidRDefault="00F461EE" w:rsidP="007D3B4E">
            <w:pPr>
              <w:widowControl w:val="0"/>
              <w:tabs>
                <w:tab w:val="num" w:pos="-142"/>
              </w:tabs>
              <w:autoSpaceDE w:val="0"/>
              <w:autoSpaceDN w:val="0"/>
              <w:adjustRightInd w:val="0"/>
            </w:pPr>
            <w:r>
              <w:t>1</w:t>
            </w:r>
          </w:p>
        </w:tc>
        <w:tc>
          <w:tcPr>
            <w:tcW w:w="3653" w:type="dxa"/>
            <w:tcBorders>
              <w:top w:val="single" w:sz="4" w:space="0" w:color="auto"/>
              <w:left w:val="single" w:sz="4" w:space="0" w:color="auto"/>
              <w:bottom w:val="single" w:sz="4" w:space="0" w:color="auto"/>
              <w:right w:val="single" w:sz="4" w:space="0" w:color="auto"/>
            </w:tcBorders>
          </w:tcPr>
          <w:p w:rsidR="00F461EE" w:rsidRPr="005A7E09" w:rsidRDefault="00F461EE" w:rsidP="007D3B4E">
            <w:pPr>
              <w:widowControl w:val="0"/>
              <w:tabs>
                <w:tab w:val="num" w:pos="-142"/>
              </w:tabs>
              <w:autoSpaceDE w:val="0"/>
              <w:autoSpaceDN w:val="0"/>
              <w:adjustRightInd w:val="0"/>
            </w:pPr>
          </w:p>
        </w:tc>
        <w:tc>
          <w:tcPr>
            <w:tcW w:w="1285" w:type="dxa"/>
            <w:tcBorders>
              <w:top w:val="single" w:sz="4" w:space="0" w:color="auto"/>
              <w:left w:val="single" w:sz="4" w:space="0" w:color="auto"/>
              <w:bottom w:val="single" w:sz="4" w:space="0" w:color="auto"/>
              <w:right w:val="single" w:sz="4" w:space="0" w:color="auto"/>
            </w:tcBorders>
          </w:tcPr>
          <w:p w:rsidR="00F461EE" w:rsidRPr="005A7E09" w:rsidRDefault="00F461EE" w:rsidP="007D3B4E">
            <w:pPr>
              <w:widowControl w:val="0"/>
              <w:tabs>
                <w:tab w:val="num" w:pos="-142"/>
              </w:tabs>
              <w:autoSpaceDE w:val="0"/>
              <w:autoSpaceDN w:val="0"/>
              <w:adjustRightInd w:val="0"/>
              <w:jc w:val="center"/>
            </w:pPr>
          </w:p>
        </w:tc>
        <w:tc>
          <w:tcPr>
            <w:tcW w:w="942" w:type="dxa"/>
            <w:tcBorders>
              <w:top w:val="single" w:sz="4" w:space="0" w:color="auto"/>
              <w:left w:val="single" w:sz="4" w:space="0" w:color="auto"/>
              <w:bottom w:val="single" w:sz="4" w:space="0" w:color="auto"/>
              <w:right w:val="single" w:sz="4" w:space="0" w:color="auto"/>
            </w:tcBorders>
          </w:tcPr>
          <w:p w:rsidR="00F461EE" w:rsidRPr="005A7E09" w:rsidRDefault="00F461EE" w:rsidP="007D3B4E">
            <w:pPr>
              <w:widowControl w:val="0"/>
              <w:tabs>
                <w:tab w:val="num" w:pos="-142"/>
              </w:tabs>
              <w:autoSpaceDE w:val="0"/>
              <w:autoSpaceDN w:val="0"/>
              <w:adjustRightInd w:val="0"/>
              <w:jc w:val="center"/>
            </w:pPr>
          </w:p>
        </w:tc>
        <w:tc>
          <w:tcPr>
            <w:tcW w:w="1531" w:type="dxa"/>
            <w:tcBorders>
              <w:top w:val="single" w:sz="4" w:space="0" w:color="auto"/>
              <w:left w:val="single" w:sz="4" w:space="0" w:color="auto"/>
              <w:bottom w:val="single" w:sz="4" w:space="0" w:color="auto"/>
              <w:right w:val="single" w:sz="4" w:space="0" w:color="auto"/>
            </w:tcBorders>
          </w:tcPr>
          <w:p w:rsidR="00F461EE" w:rsidRPr="005A7E09" w:rsidRDefault="00F461EE" w:rsidP="007D3B4E">
            <w:pPr>
              <w:widowControl w:val="0"/>
              <w:tabs>
                <w:tab w:val="num" w:pos="-142"/>
              </w:tabs>
              <w:autoSpaceDE w:val="0"/>
              <w:autoSpaceDN w:val="0"/>
              <w:adjustRightInd w:val="0"/>
              <w:jc w:val="center"/>
            </w:pPr>
          </w:p>
        </w:tc>
        <w:tc>
          <w:tcPr>
            <w:tcW w:w="1706" w:type="dxa"/>
            <w:tcBorders>
              <w:top w:val="single" w:sz="4" w:space="0" w:color="auto"/>
              <w:left w:val="single" w:sz="4" w:space="0" w:color="auto"/>
              <w:bottom w:val="single" w:sz="4" w:space="0" w:color="auto"/>
              <w:right w:val="single" w:sz="4" w:space="0" w:color="auto"/>
            </w:tcBorders>
          </w:tcPr>
          <w:p w:rsidR="00F461EE" w:rsidRPr="005A7E09" w:rsidRDefault="00F461EE" w:rsidP="007D3B4E">
            <w:pPr>
              <w:widowControl w:val="0"/>
              <w:tabs>
                <w:tab w:val="num" w:pos="-142"/>
              </w:tabs>
              <w:autoSpaceDE w:val="0"/>
              <w:autoSpaceDN w:val="0"/>
              <w:adjustRightInd w:val="0"/>
              <w:jc w:val="center"/>
            </w:pPr>
          </w:p>
        </w:tc>
      </w:tr>
      <w:tr w:rsidR="00F461EE" w:rsidRPr="002D59A3" w:rsidTr="007D3B4E">
        <w:trPr>
          <w:trHeight w:val="272"/>
        </w:trPr>
        <w:tc>
          <w:tcPr>
            <w:tcW w:w="982" w:type="dxa"/>
            <w:tcBorders>
              <w:top w:val="single" w:sz="4" w:space="0" w:color="auto"/>
              <w:left w:val="single" w:sz="4" w:space="0" w:color="auto"/>
              <w:bottom w:val="single" w:sz="4" w:space="0" w:color="auto"/>
              <w:right w:val="single" w:sz="4" w:space="0" w:color="auto"/>
            </w:tcBorders>
          </w:tcPr>
          <w:p w:rsidR="00F461EE" w:rsidRPr="005A7E09" w:rsidRDefault="00F461EE" w:rsidP="007D3B4E">
            <w:pPr>
              <w:widowControl w:val="0"/>
              <w:tabs>
                <w:tab w:val="num" w:pos="-142"/>
              </w:tabs>
              <w:autoSpaceDE w:val="0"/>
              <w:autoSpaceDN w:val="0"/>
              <w:adjustRightInd w:val="0"/>
            </w:pPr>
            <w:r>
              <w:t>2</w:t>
            </w:r>
          </w:p>
        </w:tc>
        <w:tc>
          <w:tcPr>
            <w:tcW w:w="3653" w:type="dxa"/>
            <w:tcBorders>
              <w:top w:val="single" w:sz="4" w:space="0" w:color="auto"/>
              <w:left w:val="single" w:sz="4" w:space="0" w:color="auto"/>
              <w:bottom w:val="single" w:sz="4" w:space="0" w:color="auto"/>
              <w:right w:val="single" w:sz="4" w:space="0" w:color="auto"/>
            </w:tcBorders>
          </w:tcPr>
          <w:p w:rsidR="00F461EE" w:rsidRPr="005A7E09" w:rsidRDefault="00F461EE" w:rsidP="007D3B4E">
            <w:pPr>
              <w:widowControl w:val="0"/>
              <w:tabs>
                <w:tab w:val="num" w:pos="-142"/>
              </w:tabs>
              <w:autoSpaceDE w:val="0"/>
              <w:autoSpaceDN w:val="0"/>
              <w:adjustRightInd w:val="0"/>
            </w:pPr>
          </w:p>
        </w:tc>
        <w:tc>
          <w:tcPr>
            <w:tcW w:w="1285" w:type="dxa"/>
            <w:tcBorders>
              <w:top w:val="single" w:sz="4" w:space="0" w:color="auto"/>
              <w:left w:val="single" w:sz="4" w:space="0" w:color="auto"/>
              <w:bottom w:val="single" w:sz="4" w:space="0" w:color="auto"/>
              <w:right w:val="single" w:sz="4" w:space="0" w:color="auto"/>
            </w:tcBorders>
          </w:tcPr>
          <w:p w:rsidR="00F461EE" w:rsidRPr="005A7E09" w:rsidRDefault="00F461EE" w:rsidP="007D3B4E">
            <w:pPr>
              <w:widowControl w:val="0"/>
              <w:tabs>
                <w:tab w:val="num" w:pos="-142"/>
              </w:tabs>
              <w:autoSpaceDE w:val="0"/>
              <w:autoSpaceDN w:val="0"/>
              <w:adjustRightInd w:val="0"/>
              <w:jc w:val="center"/>
            </w:pPr>
          </w:p>
        </w:tc>
        <w:tc>
          <w:tcPr>
            <w:tcW w:w="942" w:type="dxa"/>
            <w:tcBorders>
              <w:top w:val="single" w:sz="4" w:space="0" w:color="auto"/>
              <w:left w:val="single" w:sz="4" w:space="0" w:color="auto"/>
              <w:bottom w:val="single" w:sz="4" w:space="0" w:color="auto"/>
              <w:right w:val="single" w:sz="4" w:space="0" w:color="auto"/>
            </w:tcBorders>
          </w:tcPr>
          <w:p w:rsidR="00F461EE" w:rsidRPr="005A7E09" w:rsidRDefault="00F461EE" w:rsidP="007D3B4E">
            <w:pPr>
              <w:widowControl w:val="0"/>
              <w:tabs>
                <w:tab w:val="num" w:pos="-142"/>
              </w:tabs>
              <w:autoSpaceDE w:val="0"/>
              <w:autoSpaceDN w:val="0"/>
              <w:adjustRightInd w:val="0"/>
              <w:jc w:val="center"/>
            </w:pPr>
          </w:p>
        </w:tc>
        <w:tc>
          <w:tcPr>
            <w:tcW w:w="1531" w:type="dxa"/>
            <w:tcBorders>
              <w:top w:val="single" w:sz="4" w:space="0" w:color="auto"/>
              <w:left w:val="single" w:sz="4" w:space="0" w:color="auto"/>
              <w:bottom w:val="single" w:sz="4" w:space="0" w:color="auto"/>
              <w:right w:val="single" w:sz="4" w:space="0" w:color="auto"/>
            </w:tcBorders>
          </w:tcPr>
          <w:p w:rsidR="00F461EE" w:rsidRPr="005A7E09" w:rsidRDefault="00F461EE" w:rsidP="007D3B4E">
            <w:pPr>
              <w:widowControl w:val="0"/>
              <w:tabs>
                <w:tab w:val="num" w:pos="-142"/>
              </w:tabs>
              <w:autoSpaceDE w:val="0"/>
              <w:autoSpaceDN w:val="0"/>
              <w:adjustRightInd w:val="0"/>
              <w:jc w:val="center"/>
            </w:pPr>
          </w:p>
        </w:tc>
        <w:tc>
          <w:tcPr>
            <w:tcW w:w="1706" w:type="dxa"/>
            <w:tcBorders>
              <w:top w:val="single" w:sz="4" w:space="0" w:color="auto"/>
              <w:left w:val="single" w:sz="4" w:space="0" w:color="auto"/>
              <w:bottom w:val="single" w:sz="4" w:space="0" w:color="auto"/>
              <w:right w:val="single" w:sz="4" w:space="0" w:color="auto"/>
            </w:tcBorders>
          </w:tcPr>
          <w:p w:rsidR="00F461EE" w:rsidRPr="005A7E09" w:rsidRDefault="00F461EE" w:rsidP="007D3B4E">
            <w:pPr>
              <w:widowControl w:val="0"/>
              <w:tabs>
                <w:tab w:val="num" w:pos="-142"/>
              </w:tabs>
              <w:autoSpaceDE w:val="0"/>
              <w:autoSpaceDN w:val="0"/>
              <w:adjustRightInd w:val="0"/>
              <w:jc w:val="center"/>
            </w:pPr>
          </w:p>
        </w:tc>
      </w:tr>
    </w:tbl>
    <w:p w:rsidR="00F461EE" w:rsidRPr="002D59A3" w:rsidRDefault="00F461EE" w:rsidP="00F461EE">
      <w:pPr>
        <w:tabs>
          <w:tab w:val="num" w:pos="-142"/>
        </w:tabs>
        <w:rPr>
          <w:b/>
          <w:color w:val="00B050"/>
        </w:rPr>
      </w:pPr>
    </w:p>
    <w:p w:rsidR="00F461EE" w:rsidRPr="00A20BA0" w:rsidRDefault="00F461EE" w:rsidP="00F461EE">
      <w:pPr>
        <w:tabs>
          <w:tab w:val="num" w:pos="-142"/>
        </w:tabs>
      </w:pPr>
      <w:r w:rsidRPr="00A20BA0">
        <w:t>Подрядчик ______________</w:t>
      </w:r>
    </w:p>
    <w:p w:rsidR="00F461EE" w:rsidRPr="00A20BA0" w:rsidRDefault="00F461EE" w:rsidP="00F461EE">
      <w:pPr>
        <w:tabs>
          <w:tab w:val="num" w:pos="-142"/>
        </w:tabs>
      </w:pPr>
      <w:r w:rsidRPr="00A20BA0">
        <w:t xml:space="preserve">                                        М.П.»</w:t>
      </w:r>
    </w:p>
    <w:p w:rsidR="00F461EE" w:rsidRDefault="00F461EE" w:rsidP="00F461EE">
      <w:pPr>
        <w:jc w:val="both"/>
        <w:outlineLvl w:val="0"/>
        <w:rPr>
          <w:bCs/>
        </w:rPr>
      </w:pPr>
      <w:r w:rsidRPr="00ED19FC">
        <w:rPr>
          <w:bCs/>
        </w:rPr>
        <w:t xml:space="preserve">2.2. </w:t>
      </w:r>
      <w:r w:rsidRPr="004B4782">
        <w:rPr>
          <w:bCs/>
        </w:rPr>
        <w:t xml:space="preserve">Работы выполняются </w:t>
      </w:r>
      <w:r w:rsidRPr="0096580C">
        <w:rPr>
          <w:bCs/>
        </w:rPr>
        <w:t>в помещениях медицинского блока  здания НИУ ВШЭ, расположенного по адресу: г. Москва,  ул. Шаболовка, д.28/11, стр.2 (кабинеты № №2115-2116)</w:t>
      </w:r>
      <w:r>
        <w:rPr>
          <w:bCs/>
        </w:rPr>
        <w:t>.</w:t>
      </w:r>
    </w:p>
    <w:p w:rsidR="00F461EE" w:rsidRPr="00ED19FC" w:rsidRDefault="00F461EE" w:rsidP="00F461EE">
      <w:pPr>
        <w:jc w:val="both"/>
        <w:outlineLvl w:val="0"/>
      </w:pPr>
      <w:r w:rsidRPr="00ED19FC">
        <w:t>2.3. Работы выполняются с учетом режима работы НИУ ВШЭ.</w:t>
      </w:r>
    </w:p>
    <w:p w:rsidR="00F461EE" w:rsidRPr="00ED19FC" w:rsidRDefault="00F461EE" w:rsidP="00F461EE">
      <w:pPr>
        <w:jc w:val="both"/>
      </w:pPr>
    </w:p>
    <w:p w:rsidR="00F461EE" w:rsidRPr="00ED19FC" w:rsidRDefault="00F461EE" w:rsidP="00F461EE">
      <w:pPr>
        <w:jc w:val="both"/>
        <w:rPr>
          <w:b/>
        </w:rPr>
      </w:pPr>
      <w:r w:rsidRPr="00ED19FC">
        <w:rPr>
          <w:b/>
        </w:rPr>
        <w:t xml:space="preserve">3. Требования к сроку и (или) объему предоставления гарантий качества Работ: </w:t>
      </w:r>
    </w:p>
    <w:p w:rsidR="00F461EE" w:rsidRPr="00ED19FC" w:rsidRDefault="00F461EE" w:rsidP="00F461EE">
      <w:pPr>
        <w:jc w:val="both"/>
      </w:pPr>
      <w:r w:rsidRPr="00ED19FC">
        <w:t xml:space="preserve">Гарантийный срок на результат выполненных Работ составляет 24 (двадцать четыре) месяца </w:t>
      </w:r>
      <w:proofErr w:type="gramStart"/>
      <w:r w:rsidRPr="00ED19FC">
        <w:t>с даты подписания</w:t>
      </w:r>
      <w:proofErr w:type="gramEnd"/>
      <w:r w:rsidRPr="00ED19FC">
        <w:t xml:space="preserve"> Сторонами</w:t>
      </w:r>
      <w:r>
        <w:t xml:space="preserve"> </w:t>
      </w:r>
      <w:r w:rsidRPr="00ED19FC">
        <w:t>акта о приемке выполненных  Работ (форма № КС-2) и справки о стоимости выполненных Работ и затрат (форма № КС-3).</w:t>
      </w:r>
    </w:p>
    <w:p w:rsidR="00F461EE" w:rsidRPr="00ED19FC" w:rsidRDefault="00F461EE" w:rsidP="00F461EE">
      <w:pPr>
        <w:jc w:val="both"/>
      </w:pPr>
      <w:r w:rsidRPr="00ED19FC">
        <w:t>При обнаружении в течение гарантийного срока недостатков (дефектов), возникших по вине Подрядчика и препятствующих нормальной эксплуатации результата Работ, Подрядчик обязан их устранить за свой счет. Гарантийный срок в этом случае продлевается на период устранения недостатков (дефектов) (</w:t>
      </w:r>
      <w:proofErr w:type="gramStart"/>
      <w:r w:rsidRPr="00ED19FC">
        <w:t>с даты обнаружения</w:t>
      </w:r>
      <w:proofErr w:type="gramEnd"/>
      <w:r w:rsidRPr="00ED19FC">
        <w:t xml:space="preserve"> недостатков (дефектов) до даты их фактического устранения). При этом срок устранения Подрядчиком недостатков (дефектов) должен составлять не более 5 (пяти) рабочих дней с момента предъявления Заказчиком требования об устранении недостатков (дефектов), если иной срок не предусмотрен в таком требовании. </w:t>
      </w:r>
    </w:p>
    <w:p w:rsidR="00F461EE" w:rsidRPr="00586227" w:rsidRDefault="00F461EE" w:rsidP="00F461EE">
      <w:pPr>
        <w:widowControl w:val="0"/>
        <w:tabs>
          <w:tab w:val="left" w:pos="284"/>
        </w:tabs>
      </w:pPr>
    </w:p>
    <w:p w:rsidR="00F461EE" w:rsidRPr="00586227" w:rsidRDefault="00F461EE" w:rsidP="00F461EE">
      <w:pPr>
        <w:widowControl w:val="0"/>
        <w:jc w:val="both"/>
        <w:rPr>
          <w:b/>
        </w:rPr>
      </w:pPr>
      <w:r w:rsidRPr="00586227">
        <w:rPr>
          <w:b/>
        </w:rPr>
        <w:t>4. Руководство (контроль исполнения Договора со стороны Заказчика) осуществляют:</w:t>
      </w:r>
      <w:r>
        <w:rPr>
          <w:b/>
        </w:rPr>
        <w:t xml:space="preserve"> </w:t>
      </w:r>
      <w:r>
        <w:t>_____________________________</w:t>
      </w:r>
      <w:r w:rsidRPr="00DD0942">
        <w:rPr>
          <w:vertAlign w:val="superscript"/>
        </w:rPr>
        <w:footnoteReference w:id="87"/>
      </w:r>
    </w:p>
    <w:p w:rsidR="00F461EE" w:rsidRDefault="00F461EE" w:rsidP="00F461EE">
      <w:pPr>
        <w:widowControl w:val="0"/>
        <w:tabs>
          <w:tab w:val="left" w:pos="288"/>
        </w:tabs>
        <w:outlineLvl w:val="0"/>
        <w:rPr>
          <w:rFonts w:ascii="Verdana" w:hAnsi="Verdana"/>
          <w:bCs/>
        </w:rPr>
      </w:pPr>
      <w:bookmarkStart w:id="35" w:name="_Hlt444618565"/>
      <w:bookmarkEnd w:id="35"/>
    </w:p>
    <w:tbl>
      <w:tblPr>
        <w:tblW w:w="4435" w:type="pct"/>
        <w:tblInd w:w="250" w:type="dxa"/>
        <w:tblLook w:val="00A0" w:firstRow="1" w:lastRow="0" w:firstColumn="1" w:lastColumn="0" w:noHBand="0" w:noVBand="0"/>
      </w:tblPr>
      <w:tblGrid>
        <w:gridCol w:w="4222"/>
        <w:gridCol w:w="4619"/>
      </w:tblGrid>
      <w:tr w:rsidR="00F461EE" w:rsidTr="007D3B4E">
        <w:trPr>
          <w:trHeight w:val="675"/>
        </w:trPr>
        <w:tc>
          <w:tcPr>
            <w:tcW w:w="2388" w:type="pct"/>
          </w:tcPr>
          <w:p w:rsidR="00F461EE" w:rsidRPr="003F7DB1" w:rsidRDefault="00F461EE" w:rsidP="007D3B4E">
            <w:pPr>
              <w:rPr>
                <w:b/>
              </w:rPr>
            </w:pPr>
            <w:r w:rsidRPr="004B4782">
              <w:rPr>
                <w:b/>
                <w:snapToGrid w:val="0"/>
                <w:highlight w:val="yellow"/>
              </w:rPr>
              <w:br w:type="page"/>
            </w:r>
            <w:r w:rsidRPr="00D07842">
              <w:rPr>
                <w:b/>
              </w:rPr>
              <w:t>ПОДРЯДЧИК:</w:t>
            </w:r>
          </w:p>
          <w:p w:rsidR="00F461EE" w:rsidRDefault="00F461EE" w:rsidP="007D3B4E">
            <w:pPr>
              <w:rPr>
                <w:b/>
                <w:highlight w:val="yellow"/>
              </w:rPr>
            </w:pPr>
            <w:r>
              <w:rPr>
                <w:b/>
              </w:rPr>
              <w:t>__________________</w:t>
            </w:r>
          </w:p>
          <w:p w:rsidR="00F461EE" w:rsidRPr="00D07842" w:rsidRDefault="00F461EE" w:rsidP="007D3B4E">
            <w:pPr>
              <w:rPr>
                <w:highlight w:val="yellow"/>
              </w:rPr>
            </w:pPr>
          </w:p>
          <w:p w:rsidR="00F461EE" w:rsidRPr="00D07842" w:rsidRDefault="00F461EE" w:rsidP="007D3B4E">
            <w:pPr>
              <w:rPr>
                <w:highlight w:val="yellow"/>
              </w:rPr>
            </w:pPr>
          </w:p>
          <w:p w:rsidR="00F461EE" w:rsidRPr="00D07842" w:rsidRDefault="00F461EE" w:rsidP="007D3B4E">
            <w:pPr>
              <w:rPr>
                <w:highlight w:val="yellow"/>
              </w:rPr>
            </w:pPr>
          </w:p>
          <w:p w:rsidR="00F461EE" w:rsidRDefault="00F461EE" w:rsidP="007D3B4E">
            <w:pPr>
              <w:rPr>
                <w:highlight w:val="yellow"/>
              </w:rPr>
            </w:pPr>
          </w:p>
          <w:p w:rsidR="00F461EE" w:rsidRPr="00D07842" w:rsidRDefault="00F461EE" w:rsidP="007D3B4E">
            <w:pPr>
              <w:rPr>
                <w:b/>
              </w:rPr>
            </w:pPr>
            <w:r>
              <w:rPr>
                <w:b/>
              </w:rPr>
              <w:t>_______________</w:t>
            </w:r>
          </w:p>
          <w:p w:rsidR="00F461EE" w:rsidRPr="00D07842" w:rsidRDefault="00F461EE" w:rsidP="007D3B4E">
            <w:pPr>
              <w:rPr>
                <w:b/>
              </w:rPr>
            </w:pPr>
          </w:p>
          <w:p w:rsidR="00F461EE" w:rsidRPr="00D07842" w:rsidRDefault="00F461EE" w:rsidP="007D3B4E">
            <w:pPr>
              <w:rPr>
                <w:b/>
              </w:rPr>
            </w:pPr>
          </w:p>
          <w:p w:rsidR="00F461EE" w:rsidRPr="00D07842" w:rsidRDefault="00F461EE" w:rsidP="007D3B4E">
            <w:pPr>
              <w:rPr>
                <w:b/>
              </w:rPr>
            </w:pPr>
            <w:r w:rsidRPr="00D07842">
              <w:rPr>
                <w:b/>
              </w:rPr>
              <w:t xml:space="preserve">________________ / </w:t>
            </w:r>
            <w:r>
              <w:rPr>
                <w:b/>
              </w:rPr>
              <w:t>_________</w:t>
            </w:r>
            <w:r w:rsidRPr="00D07842">
              <w:rPr>
                <w:b/>
              </w:rPr>
              <w:t>/</w:t>
            </w:r>
          </w:p>
          <w:p w:rsidR="00F461EE" w:rsidRPr="00D07842" w:rsidRDefault="00F461EE" w:rsidP="007D3B4E">
            <w:pPr>
              <w:rPr>
                <w:highlight w:val="yellow"/>
              </w:rPr>
            </w:pPr>
            <w:proofErr w:type="spellStart"/>
            <w:r w:rsidRPr="00D07842">
              <w:rPr>
                <w:b/>
              </w:rPr>
              <w:t>м.п</w:t>
            </w:r>
            <w:proofErr w:type="spellEnd"/>
            <w:r w:rsidRPr="00D07842">
              <w:rPr>
                <w:b/>
              </w:rPr>
              <w:t>.</w:t>
            </w:r>
          </w:p>
        </w:tc>
        <w:tc>
          <w:tcPr>
            <w:tcW w:w="2612" w:type="pct"/>
          </w:tcPr>
          <w:p w:rsidR="00F461EE" w:rsidRPr="000D32E0" w:rsidRDefault="00F461EE" w:rsidP="007D3B4E">
            <w:pPr>
              <w:rPr>
                <w:b/>
              </w:rPr>
            </w:pPr>
            <w:r w:rsidRPr="000D32E0">
              <w:rPr>
                <w:b/>
              </w:rPr>
              <w:t>ЗАКАЗЧИК:</w:t>
            </w:r>
          </w:p>
          <w:p w:rsidR="00F461EE" w:rsidRPr="000D32E0" w:rsidRDefault="00F461EE" w:rsidP="007D3B4E">
            <w:pPr>
              <w:rPr>
                <w:b/>
              </w:rPr>
            </w:pPr>
            <w:r w:rsidRPr="000D32E0">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F461EE" w:rsidRPr="000D32E0" w:rsidRDefault="00F461EE" w:rsidP="007D3B4E">
            <w:pPr>
              <w:rPr>
                <w:b/>
              </w:rPr>
            </w:pPr>
          </w:p>
          <w:p w:rsidR="00F461EE" w:rsidRPr="00D07842" w:rsidRDefault="00F461EE" w:rsidP="007D3B4E">
            <w:pPr>
              <w:rPr>
                <w:b/>
              </w:rPr>
            </w:pPr>
            <w:r>
              <w:rPr>
                <w:b/>
              </w:rPr>
              <w:t>_______________</w:t>
            </w:r>
          </w:p>
          <w:p w:rsidR="00F461EE" w:rsidRPr="00D07842" w:rsidRDefault="00F461EE" w:rsidP="007D3B4E">
            <w:pPr>
              <w:rPr>
                <w:b/>
              </w:rPr>
            </w:pPr>
          </w:p>
          <w:p w:rsidR="00F461EE" w:rsidRPr="00D07842" w:rsidRDefault="00F461EE" w:rsidP="007D3B4E">
            <w:pPr>
              <w:rPr>
                <w:b/>
              </w:rPr>
            </w:pPr>
            <w:r w:rsidRPr="00D07842">
              <w:rPr>
                <w:b/>
              </w:rPr>
              <w:t xml:space="preserve">________________ / </w:t>
            </w:r>
            <w:r>
              <w:rPr>
                <w:b/>
              </w:rPr>
              <w:t>_________</w:t>
            </w:r>
            <w:r w:rsidRPr="00D07842">
              <w:rPr>
                <w:b/>
              </w:rPr>
              <w:t>/</w:t>
            </w:r>
          </w:p>
          <w:p w:rsidR="00F461EE" w:rsidRPr="000D32E0" w:rsidRDefault="00F461EE" w:rsidP="007D3B4E">
            <w:proofErr w:type="spellStart"/>
            <w:r w:rsidRPr="00BA72C8">
              <w:rPr>
                <w:b/>
              </w:rPr>
              <w:t>м.п</w:t>
            </w:r>
            <w:proofErr w:type="spellEnd"/>
            <w:r w:rsidRPr="00BA72C8">
              <w:rPr>
                <w:b/>
              </w:rPr>
              <w:t>.</w:t>
            </w:r>
          </w:p>
        </w:tc>
      </w:tr>
    </w:tbl>
    <w:p w:rsidR="00F461EE" w:rsidRDefault="00F461EE" w:rsidP="00F461EE">
      <w:pPr>
        <w:ind w:right="-78"/>
        <w:jc w:val="right"/>
        <w:rPr>
          <w:sz w:val="22"/>
          <w:szCs w:val="22"/>
        </w:rPr>
      </w:pPr>
    </w:p>
    <w:p w:rsidR="00F461EE" w:rsidRDefault="00F461EE" w:rsidP="00F461EE">
      <w:pPr>
        <w:ind w:right="-78"/>
        <w:jc w:val="right"/>
        <w:rPr>
          <w:sz w:val="22"/>
          <w:szCs w:val="22"/>
        </w:rPr>
      </w:pPr>
    </w:p>
    <w:p w:rsidR="00F461EE" w:rsidRDefault="00F461EE" w:rsidP="00F461EE">
      <w:pPr>
        <w:rPr>
          <w:sz w:val="22"/>
          <w:szCs w:val="22"/>
        </w:rPr>
      </w:pPr>
    </w:p>
    <w:p w:rsidR="00F461EE" w:rsidRPr="00C16805" w:rsidRDefault="00F461EE" w:rsidP="00F461EE">
      <w:pPr>
        <w:widowControl w:val="0"/>
        <w:autoSpaceDE w:val="0"/>
        <w:autoSpaceDN w:val="0"/>
        <w:adjustRightInd w:val="0"/>
        <w:ind w:left="6096"/>
        <w:rPr>
          <w:b/>
        </w:rPr>
      </w:pPr>
      <w:r w:rsidRPr="00C16805">
        <w:rPr>
          <w:b/>
        </w:rPr>
        <w:lastRenderedPageBreak/>
        <w:t>Приложение</w:t>
      </w:r>
      <w:proofErr w:type="gramStart"/>
      <w:r w:rsidRPr="00C16805">
        <w:rPr>
          <w:b/>
        </w:rPr>
        <w:t xml:space="preserve"> </w:t>
      </w:r>
      <w:r>
        <w:rPr>
          <w:b/>
        </w:rPr>
        <w:t>Б</w:t>
      </w:r>
      <w:proofErr w:type="gramEnd"/>
    </w:p>
    <w:p w:rsidR="00F461EE" w:rsidRPr="00C16805" w:rsidRDefault="00F461EE" w:rsidP="00F461EE">
      <w:pPr>
        <w:widowControl w:val="0"/>
        <w:autoSpaceDE w:val="0"/>
        <w:autoSpaceDN w:val="0"/>
        <w:adjustRightInd w:val="0"/>
        <w:ind w:left="6096"/>
        <w:rPr>
          <w:b/>
        </w:rPr>
      </w:pPr>
      <w:r>
        <w:rPr>
          <w:b/>
        </w:rPr>
        <w:t xml:space="preserve">к </w:t>
      </w:r>
      <w:r w:rsidRPr="00C16805">
        <w:rPr>
          <w:b/>
        </w:rPr>
        <w:t>Договору № ________________</w:t>
      </w:r>
    </w:p>
    <w:p w:rsidR="00F461EE" w:rsidRPr="00C16805" w:rsidRDefault="00F461EE" w:rsidP="00F461EE">
      <w:pPr>
        <w:widowControl w:val="0"/>
        <w:ind w:left="6096"/>
        <w:rPr>
          <w:b/>
          <w:bCs/>
        </w:rPr>
      </w:pPr>
      <w:r w:rsidRPr="00C16805">
        <w:rPr>
          <w:b/>
          <w:bCs/>
        </w:rPr>
        <w:t xml:space="preserve">от «_____» ____________ </w:t>
      </w:r>
      <w:r>
        <w:rPr>
          <w:b/>
          <w:bCs/>
        </w:rPr>
        <w:t>2020</w:t>
      </w:r>
      <w:r w:rsidRPr="00C16805">
        <w:rPr>
          <w:b/>
          <w:bCs/>
        </w:rPr>
        <w:t xml:space="preserve"> г.</w:t>
      </w:r>
    </w:p>
    <w:p w:rsidR="00F461EE" w:rsidRPr="00C16805" w:rsidRDefault="00F461EE" w:rsidP="00F461EE">
      <w:pPr>
        <w:widowControl w:val="0"/>
        <w:jc w:val="right"/>
        <w:rPr>
          <w:b/>
        </w:rPr>
      </w:pPr>
    </w:p>
    <w:p w:rsidR="00F461EE" w:rsidRPr="00075DF9" w:rsidRDefault="00F461EE" w:rsidP="00F461EE">
      <w:pPr>
        <w:widowControl w:val="0"/>
        <w:jc w:val="center"/>
        <w:rPr>
          <w:b/>
          <w:caps/>
        </w:rPr>
      </w:pPr>
    </w:p>
    <w:p w:rsidR="00F461EE" w:rsidRPr="00B47321" w:rsidRDefault="00F461EE" w:rsidP="00F461EE">
      <w:pPr>
        <w:widowControl w:val="0"/>
        <w:jc w:val="center"/>
        <w:rPr>
          <w:b/>
        </w:rPr>
      </w:pPr>
      <w:r w:rsidRPr="00B47321">
        <w:rPr>
          <w:b/>
        </w:rPr>
        <w:t>Локальн</w:t>
      </w:r>
      <w:r>
        <w:rPr>
          <w:b/>
        </w:rPr>
        <w:t>ый</w:t>
      </w:r>
      <w:r w:rsidRPr="00B47321">
        <w:rPr>
          <w:b/>
        </w:rPr>
        <w:t xml:space="preserve"> смет</w:t>
      </w:r>
      <w:r>
        <w:rPr>
          <w:b/>
        </w:rPr>
        <w:t>ный расчет</w:t>
      </w:r>
      <w:r w:rsidRPr="00B47321">
        <w:rPr>
          <w:b/>
          <w:vertAlign w:val="superscript"/>
        </w:rPr>
        <w:footnoteReference w:id="88"/>
      </w:r>
    </w:p>
    <w:p w:rsidR="00F461EE" w:rsidRPr="00075DF9" w:rsidRDefault="00F461EE" w:rsidP="00F461EE">
      <w:pPr>
        <w:widowControl w:val="0"/>
        <w:jc w:val="center"/>
        <w:rPr>
          <w:b/>
          <w:caps/>
        </w:rPr>
      </w:pPr>
    </w:p>
    <w:p w:rsidR="00F461EE" w:rsidRPr="00C16805" w:rsidRDefault="00F461EE" w:rsidP="00F461EE">
      <w:pPr>
        <w:jc w:val="center"/>
        <w:rPr>
          <w:b/>
          <w:caps/>
          <w:sz w:val="26"/>
          <w:szCs w:val="26"/>
        </w:rPr>
      </w:pPr>
    </w:p>
    <w:p w:rsidR="00F461EE" w:rsidRPr="00C16805" w:rsidRDefault="00F461EE" w:rsidP="00F461EE">
      <w:pPr>
        <w:tabs>
          <w:tab w:val="left" w:pos="3299"/>
        </w:tabs>
        <w:rPr>
          <w:b/>
        </w:rPr>
      </w:pPr>
    </w:p>
    <w:p w:rsidR="00F461EE" w:rsidRPr="00C16805" w:rsidRDefault="00F461EE" w:rsidP="00F461EE">
      <w:pPr>
        <w:tabs>
          <w:tab w:val="left" w:pos="3299"/>
        </w:tabs>
        <w:rPr>
          <w:b/>
        </w:rPr>
      </w:pPr>
    </w:p>
    <w:tbl>
      <w:tblPr>
        <w:tblW w:w="0" w:type="auto"/>
        <w:tblLook w:val="04A0" w:firstRow="1" w:lastRow="0" w:firstColumn="1" w:lastColumn="0" w:noHBand="0" w:noVBand="1"/>
      </w:tblPr>
      <w:tblGrid>
        <w:gridCol w:w="4446"/>
        <w:gridCol w:w="678"/>
        <w:gridCol w:w="4843"/>
      </w:tblGrid>
      <w:tr w:rsidR="00F461EE" w:rsidRPr="00C16805" w:rsidTr="007D3B4E">
        <w:tc>
          <w:tcPr>
            <w:tcW w:w="4503" w:type="dxa"/>
            <w:shd w:val="clear" w:color="auto" w:fill="auto"/>
          </w:tcPr>
          <w:p w:rsidR="00F461EE" w:rsidRPr="00C16805" w:rsidRDefault="00F461EE" w:rsidP="007D3B4E">
            <w:pPr>
              <w:widowControl w:val="0"/>
              <w:tabs>
                <w:tab w:val="left" w:pos="281"/>
              </w:tabs>
              <w:jc w:val="both"/>
            </w:pPr>
            <w:r>
              <w:rPr>
                <w:b/>
                <w:szCs w:val="22"/>
              </w:rPr>
              <w:t>Подрядчик</w:t>
            </w:r>
            <w:r w:rsidRPr="00C16805">
              <w:rPr>
                <w:b/>
                <w:szCs w:val="22"/>
              </w:rPr>
              <w:t>:</w:t>
            </w:r>
          </w:p>
        </w:tc>
        <w:tc>
          <w:tcPr>
            <w:tcW w:w="708" w:type="dxa"/>
            <w:shd w:val="clear" w:color="auto" w:fill="auto"/>
          </w:tcPr>
          <w:p w:rsidR="00F461EE" w:rsidRPr="00C16805" w:rsidRDefault="00F461EE" w:rsidP="007D3B4E">
            <w:pPr>
              <w:widowControl w:val="0"/>
              <w:tabs>
                <w:tab w:val="left" w:pos="281"/>
              </w:tabs>
              <w:jc w:val="both"/>
            </w:pPr>
          </w:p>
        </w:tc>
        <w:tc>
          <w:tcPr>
            <w:tcW w:w="4926" w:type="dxa"/>
            <w:shd w:val="clear" w:color="auto" w:fill="auto"/>
          </w:tcPr>
          <w:p w:rsidR="00F461EE" w:rsidRPr="00C16805" w:rsidRDefault="00F461EE" w:rsidP="007D3B4E">
            <w:pPr>
              <w:widowControl w:val="0"/>
              <w:tabs>
                <w:tab w:val="left" w:pos="281"/>
              </w:tabs>
              <w:jc w:val="both"/>
            </w:pPr>
            <w:r w:rsidRPr="00C16805">
              <w:rPr>
                <w:b/>
                <w:szCs w:val="22"/>
              </w:rPr>
              <w:t>Заказчик:</w:t>
            </w:r>
          </w:p>
        </w:tc>
      </w:tr>
      <w:tr w:rsidR="00F461EE" w:rsidRPr="00C16805" w:rsidTr="007D3B4E">
        <w:tc>
          <w:tcPr>
            <w:tcW w:w="4503" w:type="dxa"/>
            <w:shd w:val="clear" w:color="auto" w:fill="auto"/>
          </w:tcPr>
          <w:p w:rsidR="00F461EE" w:rsidRPr="00C16805" w:rsidRDefault="00F461EE" w:rsidP="007D3B4E">
            <w:pPr>
              <w:spacing w:after="120"/>
            </w:pPr>
          </w:p>
          <w:p w:rsidR="00F461EE" w:rsidRPr="00C16805" w:rsidRDefault="00F461EE" w:rsidP="007D3B4E">
            <w:pPr>
              <w:widowControl w:val="0"/>
              <w:tabs>
                <w:tab w:val="left" w:pos="281"/>
              </w:tabs>
            </w:pPr>
          </w:p>
        </w:tc>
        <w:tc>
          <w:tcPr>
            <w:tcW w:w="708" w:type="dxa"/>
            <w:shd w:val="clear" w:color="auto" w:fill="auto"/>
          </w:tcPr>
          <w:p w:rsidR="00F461EE" w:rsidRPr="00C16805" w:rsidRDefault="00F461EE" w:rsidP="007D3B4E">
            <w:pPr>
              <w:widowControl w:val="0"/>
              <w:tabs>
                <w:tab w:val="left" w:pos="281"/>
              </w:tabs>
              <w:jc w:val="both"/>
            </w:pPr>
          </w:p>
        </w:tc>
        <w:tc>
          <w:tcPr>
            <w:tcW w:w="4926" w:type="dxa"/>
            <w:shd w:val="clear" w:color="auto" w:fill="auto"/>
          </w:tcPr>
          <w:p w:rsidR="00F461EE" w:rsidRPr="00C16805" w:rsidRDefault="00F461EE" w:rsidP="007D3B4E">
            <w:pPr>
              <w:spacing w:after="120"/>
              <w:rPr>
                <w:i/>
              </w:rPr>
            </w:pPr>
            <w:r w:rsidRPr="00C16805">
              <w:rPr>
                <w:szCs w:val="22"/>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F461EE" w:rsidRPr="00C16805" w:rsidRDefault="00F461EE" w:rsidP="007D3B4E">
            <w:pPr>
              <w:spacing w:after="120"/>
              <w:rPr>
                <w:i/>
              </w:rPr>
            </w:pPr>
          </w:p>
        </w:tc>
      </w:tr>
      <w:tr w:rsidR="00F461EE" w:rsidRPr="00C16805" w:rsidTr="007D3B4E">
        <w:tc>
          <w:tcPr>
            <w:tcW w:w="4503" w:type="dxa"/>
            <w:shd w:val="clear" w:color="auto" w:fill="auto"/>
          </w:tcPr>
          <w:p w:rsidR="00F461EE" w:rsidRPr="00C16805" w:rsidRDefault="00F461EE" w:rsidP="007D3B4E">
            <w:pPr>
              <w:suppressLineNumbers/>
              <w:suppressAutoHyphens/>
              <w:contextualSpacing/>
              <w:rPr>
                <w:b/>
              </w:rPr>
            </w:pPr>
            <w:r w:rsidRPr="00C16805">
              <w:rPr>
                <w:b/>
              </w:rPr>
              <w:t>____________________________</w:t>
            </w:r>
          </w:p>
          <w:p w:rsidR="00F461EE" w:rsidRPr="00C16805" w:rsidRDefault="00F461EE" w:rsidP="007D3B4E">
            <w:pPr>
              <w:suppressLineNumbers/>
              <w:suppressAutoHyphens/>
              <w:contextualSpacing/>
            </w:pPr>
          </w:p>
          <w:p w:rsidR="00F461EE" w:rsidRPr="00C16805" w:rsidRDefault="00F461EE" w:rsidP="007D3B4E">
            <w:pPr>
              <w:suppressAutoHyphens/>
            </w:pPr>
            <w:r w:rsidRPr="00C16805">
              <w:t xml:space="preserve">__________________ </w:t>
            </w:r>
            <w:r w:rsidRPr="00C16805">
              <w:rPr>
                <w:b/>
              </w:rPr>
              <w:t>/  _______________</w:t>
            </w:r>
          </w:p>
          <w:p w:rsidR="00F461EE" w:rsidRPr="00C16805" w:rsidRDefault="00F461EE" w:rsidP="007D3B4E">
            <w:pPr>
              <w:widowControl w:val="0"/>
              <w:tabs>
                <w:tab w:val="left" w:pos="281"/>
              </w:tabs>
            </w:pPr>
            <w:proofErr w:type="spellStart"/>
            <w:r w:rsidRPr="00C16805">
              <w:t>м.п</w:t>
            </w:r>
            <w:proofErr w:type="spellEnd"/>
            <w:r w:rsidRPr="00C16805">
              <w:t>.</w:t>
            </w:r>
          </w:p>
        </w:tc>
        <w:tc>
          <w:tcPr>
            <w:tcW w:w="708" w:type="dxa"/>
            <w:shd w:val="clear" w:color="auto" w:fill="auto"/>
          </w:tcPr>
          <w:p w:rsidR="00F461EE" w:rsidRPr="00C16805" w:rsidRDefault="00F461EE" w:rsidP="007D3B4E">
            <w:pPr>
              <w:widowControl w:val="0"/>
              <w:tabs>
                <w:tab w:val="left" w:pos="281"/>
              </w:tabs>
              <w:jc w:val="both"/>
            </w:pPr>
          </w:p>
        </w:tc>
        <w:tc>
          <w:tcPr>
            <w:tcW w:w="4926" w:type="dxa"/>
            <w:shd w:val="clear" w:color="auto" w:fill="auto"/>
          </w:tcPr>
          <w:p w:rsidR="00F461EE" w:rsidRPr="00C16805" w:rsidRDefault="00F461EE" w:rsidP="007D3B4E">
            <w:pPr>
              <w:autoSpaceDE w:val="0"/>
              <w:autoSpaceDN w:val="0"/>
              <w:adjustRightInd w:val="0"/>
              <w:rPr>
                <w:b/>
              </w:rPr>
            </w:pPr>
            <w:r w:rsidRPr="00C16805">
              <w:rPr>
                <w:b/>
              </w:rPr>
              <w:t>____________________________</w:t>
            </w:r>
          </w:p>
          <w:p w:rsidR="00F461EE" w:rsidRPr="00C16805" w:rsidRDefault="00F461EE" w:rsidP="007D3B4E">
            <w:pPr>
              <w:autoSpaceDE w:val="0"/>
              <w:autoSpaceDN w:val="0"/>
              <w:adjustRightInd w:val="0"/>
              <w:rPr>
                <w:b/>
              </w:rPr>
            </w:pPr>
          </w:p>
          <w:p w:rsidR="00F461EE" w:rsidRPr="00C16805" w:rsidRDefault="00F461EE" w:rsidP="007D3B4E">
            <w:pPr>
              <w:suppressLineNumbers/>
              <w:suppressAutoHyphens/>
              <w:contextualSpacing/>
              <w:rPr>
                <w:b/>
              </w:rPr>
            </w:pPr>
            <w:r w:rsidRPr="00C16805">
              <w:rPr>
                <w:b/>
              </w:rPr>
              <w:t>___________________ /  _______________</w:t>
            </w:r>
          </w:p>
          <w:p w:rsidR="00F461EE" w:rsidRPr="00C16805" w:rsidRDefault="00F461EE" w:rsidP="007D3B4E">
            <w:pPr>
              <w:widowControl w:val="0"/>
              <w:tabs>
                <w:tab w:val="left" w:pos="281"/>
              </w:tabs>
            </w:pPr>
            <w:r w:rsidRPr="00C16805">
              <w:t xml:space="preserve"> </w:t>
            </w:r>
            <w:proofErr w:type="spellStart"/>
            <w:r w:rsidRPr="00C16805">
              <w:t>м.п</w:t>
            </w:r>
            <w:proofErr w:type="spellEnd"/>
            <w:r w:rsidRPr="00C16805">
              <w:t>.</w:t>
            </w:r>
          </w:p>
        </w:tc>
      </w:tr>
    </w:tbl>
    <w:p w:rsidR="00F461EE" w:rsidRPr="00C16805" w:rsidRDefault="00F461EE" w:rsidP="00F461EE"/>
    <w:p w:rsidR="00F461EE" w:rsidRDefault="00F461EE" w:rsidP="00F461EE">
      <w:pPr>
        <w:widowControl w:val="0"/>
        <w:shd w:val="clear" w:color="auto" w:fill="FFFFFF"/>
        <w:jc w:val="center"/>
        <w:rPr>
          <w:b/>
        </w:rPr>
      </w:pPr>
    </w:p>
    <w:p w:rsidR="00F461EE" w:rsidRDefault="00F461EE" w:rsidP="00F461EE">
      <w:pPr>
        <w:ind w:right="-78"/>
        <w:jc w:val="right"/>
        <w:rPr>
          <w:sz w:val="22"/>
          <w:szCs w:val="22"/>
        </w:rPr>
      </w:pPr>
    </w:p>
    <w:p w:rsidR="00F461EE" w:rsidRDefault="00F461EE" w:rsidP="00F461EE">
      <w:pPr>
        <w:ind w:right="-78"/>
        <w:jc w:val="right"/>
        <w:rPr>
          <w:sz w:val="22"/>
          <w:szCs w:val="22"/>
        </w:rPr>
      </w:pPr>
    </w:p>
    <w:p w:rsidR="00F461EE" w:rsidRDefault="00F461EE" w:rsidP="00F461EE">
      <w:pPr>
        <w:ind w:right="-78"/>
        <w:jc w:val="right"/>
        <w:rPr>
          <w:sz w:val="22"/>
          <w:szCs w:val="22"/>
        </w:rPr>
      </w:pPr>
    </w:p>
    <w:p w:rsidR="00F461EE" w:rsidRDefault="00F461EE" w:rsidP="00F461EE">
      <w:pPr>
        <w:ind w:right="-78"/>
        <w:jc w:val="right"/>
        <w:rPr>
          <w:sz w:val="22"/>
          <w:szCs w:val="22"/>
        </w:rPr>
      </w:pPr>
    </w:p>
    <w:p w:rsidR="008F5351" w:rsidRDefault="008F5351" w:rsidP="008C743F">
      <w:pPr>
        <w:suppressAutoHyphens/>
        <w:jc w:val="center"/>
        <w:outlineLvl w:val="0"/>
        <w:rPr>
          <w:b/>
        </w:rPr>
      </w:pPr>
    </w:p>
    <w:p w:rsidR="005A1377" w:rsidRDefault="005A1377" w:rsidP="008C743F">
      <w:pPr>
        <w:suppressAutoHyphens/>
        <w:jc w:val="center"/>
        <w:outlineLvl w:val="0"/>
        <w:rPr>
          <w:b/>
        </w:rPr>
      </w:pPr>
    </w:p>
    <w:p w:rsidR="005A1377" w:rsidRDefault="005A1377" w:rsidP="008C743F">
      <w:pPr>
        <w:suppressAutoHyphens/>
        <w:jc w:val="center"/>
        <w:outlineLvl w:val="0"/>
        <w:rPr>
          <w:b/>
        </w:rPr>
      </w:pPr>
    </w:p>
    <w:p w:rsidR="005A1377" w:rsidRDefault="005A1377" w:rsidP="008C743F">
      <w:pPr>
        <w:suppressAutoHyphens/>
        <w:jc w:val="center"/>
        <w:outlineLvl w:val="0"/>
        <w:rPr>
          <w:b/>
        </w:rPr>
      </w:pPr>
    </w:p>
    <w:p w:rsidR="005A1377" w:rsidRDefault="005A1377" w:rsidP="008C743F">
      <w:pPr>
        <w:suppressAutoHyphens/>
        <w:jc w:val="center"/>
        <w:outlineLvl w:val="0"/>
        <w:rPr>
          <w:b/>
        </w:rPr>
      </w:pPr>
    </w:p>
    <w:p w:rsidR="005A1377" w:rsidRDefault="005A1377" w:rsidP="008C743F">
      <w:pPr>
        <w:suppressAutoHyphens/>
        <w:jc w:val="center"/>
        <w:outlineLvl w:val="0"/>
        <w:rPr>
          <w:b/>
        </w:rPr>
      </w:pPr>
    </w:p>
    <w:p w:rsidR="005A1377" w:rsidRDefault="005A1377" w:rsidP="008C743F">
      <w:pPr>
        <w:suppressAutoHyphens/>
        <w:jc w:val="center"/>
        <w:outlineLvl w:val="0"/>
        <w:rPr>
          <w:b/>
        </w:rPr>
      </w:pPr>
    </w:p>
    <w:p w:rsidR="005A1377" w:rsidRDefault="005A1377" w:rsidP="008C743F">
      <w:pPr>
        <w:suppressAutoHyphens/>
        <w:jc w:val="center"/>
        <w:outlineLvl w:val="0"/>
        <w:rPr>
          <w:b/>
        </w:rPr>
      </w:pPr>
    </w:p>
    <w:p w:rsidR="005A1377" w:rsidRDefault="005A1377" w:rsidP="008C743F">
      <w:pPr>
        <w:suppressAutoHyphens/>
        <w:jc w:val="center"/>
        <w:outlineLvl w:val="0"/>
        <w:rPr>
          <w:b/>
        </w:rPr>
      </w:pPr>
    </w:p>
    <w:p w:rsidR="005A1377" w:rsidRDefault="005A1377" w:rsidP="008C743F">
      <w:pPr>
        <w:suppressAutoHyphens/>
        <w:jc w:val="center"/>
        <w:outlineLvl w:val="0"/>
        <w:rPr>
          <w:b/>
        </w:rPr>
      </w:pPr>
    </w:p>
    <w:p w:rsidR="005A1377" w:rsidRDefault="005A1377" w:rsidP="008C743F">
      <w:pPr>
        <w:suppressAutoHyphens/>
        <w:jc w:val="center"/>
        <w:outlineLvl w:val="0"/>
        <w:rPr>
          <w:b/>
        </w:rPr>
      </w:pPr>
    </w:p>
    <w:p w:rsidR="005A1377" w:rsidRDefault="005A1377" w:rsidP="008C743F">
      <w:pPr>
        <w:suppressAutoHyphens/>
        <w:jc w:val="center"/>
        <w:outlineLvl w:val="0"/>
        <w:rPr>
          <w:b/>
        </w:rPr>
      </w:pPr>
    </w:p>
    <w:p w:rsidR="005A1377" w:rsidRDefault="005A1377" w:rsidP="008C743F">
      <w:pPr>
        <w:suppressAutoHyphens/>
        <w:jc w:val="center"/>
        <w:outlineLvl w:val="0"/>
        <w:rPr>
          <w:b/>
        </w:rPr>
      </w:pPr>
    </w:p>
    <w:p w:rsidR="005A1377" w:rsidRDefault="005A1377" w:rsidP="008C743F">
      <w:pPr>
        <w:suppressAutoHyphens/>
        <w:jc w:val="center"/>
        <w:outlineLvl w:val="0"/>
        <w:rPr>
          <w:b/>
        </w:rPr>
      </w:pPr>
    </w:p>
    <w:p w:rsidR="005A1377" w:rsidRDefault="005A1377" w:rsidP="008C743F">
      <w:pPr>
        <w:suppressAutoHyphens/>
        <w:jc w:val="center"/>
        <w:outlineLvl w:val="0"/>
        <w:rPr>
          <w:b/>
        </w:rPr>
      </w:pPr>
    </w:p>
    <w:p w:rsidR="005A1377" w:rsidRDefault="005A1377" w:rsidP="008C743F">
      <w:pPr>
        <w:suppressAutoHyphens/>
        <w:jc w:val="center"/>
        <w:outlineLvl w:val="0"/>
        <w:rPr>
          <w:b/>
        </w:rPr>
      </w:pPr>
    </w:p>
    <w:p w:rsidR="005A1377" w:rsidRDefault="005A1377" w:rsidP="008C743F">
      <w:pPr>
        <w:suppressAutoHyphens/>
        <w:jc w:val="center"/>
        <w:outlineLvl w:val="0"/>
        <w:rPr>
          <w:b/>
        </w:rPr>
      </w:pPr>
    </w:p>
    <w:p w:rsidR="005A1377" w:rsidRDefault="005A1377" w:rsidP="008C743F">
      <w:pPr>
        <w:suppressAutoHyphens/>
        <w:jc w:val="center"/>
        <w:outlineLvl w:val="0"/>
        <w:rPr>
          <w:b/>
        </w:rPr>
      </w:pPr>
    </w:p>
    <w:p w:rsidR="005A1377" w:rsidRDefault="005A1377" w:rsidP="008C743F">
      <w:pPr>
        <w:suppressAutoHyphens/>
        <w:jc w:val="center"/>
        <w:outlineLvl w:val="0"/>
        <w:rPr>
          <w:b/>
        </w:rPr>
      </w:pPr>
    </w:p>
    <w:p w:rsidR="005A1377" w:rsidRDefault="005A1377" w:rsidP="008C743F">
      <w:pPr>
        <w:suppressAutoHyphens/>
        <w:jc w:val="center"/>
        <w:outlineLvl w:val="0"/>
        <w:rPr>
          <w:b/>
        </w:rPr>
      </w:pPr>
    </w:p>
    <w:p w:rsidR="005A1377" w:rsidRDefault="005A1377" w:rsidP="008C743F">
      <w:pPr>
        <w:suppressAutoHyphens/>
        <w:jc w:val="center"/>
        <w:outlineLvl w:val="0"/>
        <w:rPr>
          <w:b/>
        </w:rPr>
      </w:pPr>
    </w:p>
    <w:p w:rsidR="005A1377" w:rsidRDefault="005A1377" w:rsidP="008C743F">
      <w:pPr>
        <w:suppressAutoHyphens/>
        <w:jc w:val="center"/>
        <w:outlineLvl w:val="0"/>
        <w:rPr>
          <w:b/>
        </w:rPr>
      </w:pPr>
    </w:p>
    <w:p w:rsidR="005A1377" w:rsidRDefault="005A1377" w:rsidP="008C743F">
      <w:pPr>
        <w:suppressAutoHyphens/>
        <w:jc w:val="center"/>
        <w:outlineLvl w:val="0"/>
        <w:rPr>
          <w:b/>
        </w:rPr>
      </w:pPr>
    </w:p>
    <w:p w:rsidR="005A1377" w:rsidRPr="005A1377" w:rsidRDefault="005A1377" w:rsidP="005A1377">
      <w:pPr>
        <w:jc w:val="right"/>
        <w:rPr>
          <w:b/>
        </w:rPr>
      </w:pPr>
      <w:r w:rsidRPr="005A1377">
        <w:rPr>
          <w:b/>
        </w:rPr>
        <w:t>Приложение № 9</w:t>
      </w:r>
    </w:p>
    <w:p w:rsidR="005A1377" w:rsidRPr="005A1377" w:rsidRDefault="005A1377" w:rsidP="005A1377">
      <w:pPr>
        <w:widowControl w:val="0"/>
        <w:tabs>
          <w:tab w:val="left" w:pos="426"/>
        </w:tabs>
        <w:jc w:val="right"/>
        <w:rPr>
          <w:b/>
          <w:lang w:eastAsia="x-none"/>
        </w:rPr>
      </w:pPr>
      <w:r w:rsidRPr="005A1377">
        <w:rPr>
          <w:b/>
          <w:lang w:eastAsia="x-none"/>
        </w:rPr>
        <w:t xml:space="preserve">к извещению о проведении </w:t>
      </w:r>
    </w:p>
    <w:p w:rsidR="005A1377" w:rsidRPr="005A1377" w:rsidRDefault="005A1377" w:rsidP="005A1377">
      <w:pPr>
        <w:shd w:val="clear" w:color="auto" w:fill="FFFFFF"/>
        <w:jc w:val="right"/>
        <w:rPr>
          <w:b/>
        </w:rPr>
      </w:pPr>
      <w:r w:rsidRPr="005A1377">
        <w:rPr>
          <w:b/>
        </w:rPr>
        <w:t>запроса котировок в электронной форме</w:t>
      </w:r>
    </w:p>
    <w:p w:rsidR="005A1377" w:rsidRPr="005A1377" w:rsidRDefault="005A1377" w:rsidP="005A1377">
      <w:pPr>
        <w:jc w:val="center"/>
        <w:rPr>
          <w:b/>
        </w:rPr>
      </w:pPr>
    </w:p>
    <w:p w:rsidR="005A1377" w:rsidRPr="005A1377" w:rsidRDefault="005A1377" w:rsidP="005A1377">
      <w:pPr>
        <w:widowControl w:val="0"/>
        <w:jc w:val="center"/>
        <w:rPr>
          <w:b/>
          <w:sz w:val="28"/>
          <w:szCs w:val="20"/>
        </w:rPr>
      </w:pPr>
      <w:r w:rsidRPr="005A1377">
        <w:rPr>
          <w:b/>
        </w:rPr>
        <w:t>ИНСТРУКЦИЯ ПО ЗАПОЛНЕНИЮ ФОРМЫ «</w:t>
      </w:r>
      <w:r w:rsidRPr="005A1377">
        <w:rPr>
          <w:b/>
          <w:bCs/>
        </w:rPr>
        <w:t>Сведения о технических, функциональных характеристиках (потребительских свойствах) и качественных характеристиках работ, а также иные показатели, связанные с определением соответствия выполняемых работ потребностям Заказчика»</w:t>
      </w:r>
    </w:p>
    <w:p w:rsidR="005A1377" w:rsidRPr="005A1377" w:rsidRDefault="005A1377" w:rsidP="005A1377">
      <w:pPr>
        <w:widowControl w:val="0"/>
        <w:jc w:val="center"/>
        <w:rPr>
          <w:b/>
        </w:rPr>
      </w:pPr>
      <w:r w:rsidRPr="005A1377">
        <w:rPr>
          <w:b/>
          <w:sz w:val="28"/>
          <w:szCs w:val="20"/>
        </w:rPr>
        <w:t>(</w:t>
      </w:r>
      <w:r w:rsidRPr="005A1377">
        <w:rPr>
          <w:b/>
        </w:rPr>
        <w:t>Приложение № 4 к извещению о проведении запроса котировок в электронной форме</w:t>
      </w:r>
      <w:r w:rsidRPr="005A1377">
        <w:rPr>
          <w:b/>
          <w:sz w:val="28"/>
          <w:szCs w:val="20"/>
        </w:rPr>
        <w:t>)</w:t>
      </w:r>
    </w:p>
    <w:p w:rsidR="005A1377" w:rsidRPr="005A1377" w:rsidRDefault="005A1377" w:rsidP="005A1377">
      <w:pPr>
        <w:jc w:val="both"/>
      </w:pPr>
    </w:p>
    <w:p w:rsidR="005A1377" w:rsidRPr="005A1377" w:rsidRDefault="005A1377" w:rsidP="005A1377">
      <w:pPr>
        <w:ind w:firstLine="709"/>
        <w:jc w:val="both"/>
      </w:pPr>
      <w:r w:rsidRPr="005A1377">
        <w:t xml:space="preserve">Предложение участника закупки в отношении объекта закупки (включая предлагаемые гарантийный срок на товары, работы, услуги и год выпуска товара) должно содержать конкретные значения показателей, позволяющие идентифицировать объект закупки, в том числе при приемке товара, работы. </w:t>
      </w:r>
    </w:p>
    <w:p w:rsidR="005A1377" w:rsidRPr="005A1377" w:rsidRDefault="005A1377" w:rsidP="005A1377">
      <w:pPr>
        <w:ind w:firstLine="709"/>
        <w:jc w:val="both"/>
      </w:pPr>
      <w:r w:rsidRPr="005A1377">
        <w:t xml:space="preserve">Не допускается наличие неопределенности в значениях или множественность значений, свойственных модельному ряду закупаемых (используемых при выполнении работ) товаров, если иное прямо не предусмотрено настоящей инструкцией или непосредственно описанием объекта закупки. </w:t>
      </w:r>
    </w:p>
    <w:p w:rsidR="005A1377" w:rsidRPr="005A1377" w:rsidRDefault="005A1377" w:rsidP="005A1377">
      <w:pPr>
        <w:ind w:firstLine="709"/>
        <w:jc w:val="both"/>
      </w:pPr>
      <w:r w:rsidRPr="005A1377">
        <w:t>Участнику следует учесть, что показатели, в зависимости от настоящей инструкции и извещения о проведении запроса котировок в электронной форме, могут иметь как одно конкретное значение, так и конкретное диапазонное значение.</w:t>
      </w:r>
    </w:p>
    <w:p w:rsidR="005A1377" w:rsidRPr="005A1377" w:rsidRDefault="005A1377" w:rsidP="005A1377">
      <w:pPr>
        <w:ind w:firstLine="709"/>
        <w:jc w:val="both"/>
      </w:pPr>
      <w:r w:rsidRPr="005A1377">
        <w:t xml:space="preserve">Предложение участника должно позволять идентифицировать каждую товарную позицию при описании объекта закупки, в отношении показателя которой подается предложение. </w:t>
      </w:r>
    </w:p>
    <w:p w:rsidR="005A1377" w:rsidRPr="005A1377" w:rsidRDefault="005A1377" w:rsidP="005A1377">
      <w:pPr>
        <w:ind w:firstLine="709"/>
        <w:jc w:val="both"/>
      </w:pPr>
      <w:proofErr w:type="gramStart"/>
      <w:r w:rsidRPr="005A1377">
        <w:t>Предоставляемые сведения должны быть достоверны, непротиворечивы и соответствовать требованиям государственных/межгосударственных стандартов и/или технических регламентов (в случае, если на конкретный вид продукции предусмотрен государственный стандарт и/или технический регламент и сведения о его/их применении содержатся в описании объекта закупки) и требованиям заказчика, установленным в извещении о проведении запроса котировок в электронной форме.</w:t>
      </w:r>
      <w:proofErr w:type="gramEnd"/>
    </w:p>
    <w:p w:rsidR="005A1377" w:rsidRPr="005A1377" w:rsidRDefault="005A1377" w:rsidP="005A1377">
      <w:pPr>
        <w:ind w:firstLine="709"/>
        <w:jc w:val="both"/>
      </w:pPr>
      <w:r w:rsidRPr="005A1377">
        <w:t xml:space="preserve">Участник закупки в заявке в обязательном порядке указывает как конкретные значения параметров, так и единицы измерения. </w:t>
      </w:r>
    </w:p>
    <w:p w:rsidR="005A1377" w:rsidRPr="005A1377" w:rsidRDefault="005A1377" w:rsidP="005A1377">
      <w:pPr>
        <w:ind w:firstLine="709"/>
        <w:jc w:val="both"/>
      </w:pPr>
      <w:r w:rsidRPr="005A1377">
        <w:t>Участнику следует учесть, что значения предоставляются по каждому показателю.</w:t>
      </w:r>
    </w:p>
    <w:p w:rsidR="005A1377" w:rsidRPr="005A1377" w:rsidRDefault="005A1377" w:rsidP="005A1377">
      <w:pPr>
        <w:ind w:firstLine="709"/>
        <w:jc w:val="both"/>
      </w:pPr>
      <w:r w:rsidRPr="005A1377">
        <w:t xml:space="preserve">Предложение участника в отношении объекта закупки должно полностью соответствовать требованиям к такому объекту, установленным заказчиком в пунктах 4-6 настоящего извещения о проведении запроса котировок в электронной форме. </w:t>
      </w:r>
    </w:p>
    <w:p w:rsidR="005A1377" w:rsidRPr="005A1377" w:rsidRDefault="005A1377" w:rsidP="005A1377">
      <w:pPr>
        <w:ind w:firstLine="709"/>
        <w:jc w:val="both"/>
      </w:pPr>
      <w:r w:rsidRPr="005A1377">
        <w:t xml:space="preserve">Предложение участника в отношении закупаемых товаров (используемых при выполнении работ) </w:t>
      </w:r>
      <w:r w:rsidRPr="005A1377">
        <w:rPr>
          <w:color w:val="FF0000"/>
        </w:rPr>
        <w:t>не должно сопровождаться словами «или эквивалент».</w:t>
      </w:r>
      <w:r w:rsidRPr="005A1377">
        <w:rPr>
          <w:bCs/>
          <w:iCs/>
          <w:color w:val="FF0000"/>
        </w:rPr>
        <w:t xml:space="preserve"> При наличии таких слов в заявке участнику закупки будет отказано в допуске к участию в закупке.</w:t>
      </w:r>
    </w:p>
    <w:p w:rsidR="005A1377" w:rsidRPr="005A1377" w:rsidRDefault="005A1377" w:rsidP="005A1377">
      <w:pPr>
        <w:ind w:firstLine="709"/>
        <w:jc w:val="both"/>
      </w:pPr>
      <w:r w:rsidRPr="005A1377">
        <w:t>В случае</w:t>
      </w:r>
      <w:proofErr w:type="gramStart"/>
      <w:r w:rsidRPr="005A1377">
        <w:t>,</w:t>
      </w:r>
      <w:proofErr w:type="gramEnd"/>
      <w:r w:rsidRPr="005A1377">
        <w:t xml:space="preserve"> если в извещении о проведении запроса котировок в электронной форме в требовании к значению показателя установлены максимальные и (или) минимальные значения показателей (в виде слов «не менее», «не более», «менее», «более», «выше», «ниже», «не выше», «не ниже», «свыше», «от», «до», «по», «минимальное значение», «максимальное значение», «максимум», «минимум», «как минимум», «</w:t>
      </w:r>
      <w:proofErr w:type="spellStart"/>
      <w:r w:rsidRPr="005A1377">
        <w:t>min</w:t>
      </w:r>
      <w:proofErr w:type="spellEnd"/>
      <w:r w:rsidRPr="005A1377">
        <w:t>», «</w:t>
      </w:r>
      <w:proofErr w:type="spellStart"/>
      <w:r w:rsidRPr="005A1377">
        <w:t>max</w:t>
      </w:r>
      <w:proofErr w:type="spellEnd"/>
      <w:r w:rsidRPr="005A1377">
        <w:t xml:space="preserve">», символов «…» (многоточие), «≥», «≤» ,«не ≥», «не ≤», «±»), </w:t>
      </w:r>
      <w:r w:rsidRPr="005A1377">
        <w:rPr>
          <w:color w:val="FF0000"/>
        </w:rPr>
        <w:t xml:space="preserve">участник должен указать </w:t>
      </w:r>
      <w:proofErr w:type="gramStart"/>
      <w:r w:rsidRPr="005A1377">
        <w:rPr>
          <w:color w:val="FF0000"/>
        </w:rPr>
        <w:t>точное значение параметра (характеристики) товара,</w:t>
      </w:r>
      <w:r w:rsidRPr="005A1377">
        <w:t xml:space="preserve"> при этом значения не должны сопровождаться словами «не менее», «не более», «менее», «более», «выше», «ниже», «не выше», «не ниже», «свыше», «от», «до», «по», «минимальное значение», «максимальное значение», «максимум», «минимум», «как минимум», «</w:t>
      </w:r>
      <w:proofErr w:type="spellStart"/>
      <w:r w:rsidRPr="005A1377">
        <w:t>min</w:t>
      </w:r>
      <w:proofErr w:type="spellEnd"/>
      <w:r w:rsidRPr="005A1377">
        <w:t>», «</w:t>
      </w:r>
      <w:proofErr w:type="spellStart"/>
      <w:r w:rsidRPr="005A1377">
        <w:t>max</w:t>
      </w:r>
      <w:proofErr w:type="spellEnd"/>
      <w:r w:rsidRPr="005A1377">
        <w:t xml:space="preserve">», символами «…» (многоточие), «≥», «≤» ,«не ≥», «не ≤», «±», </w:t>
      </w:r>
      <w:r w:rsidRPr="005A1377">
        <w:rPr>
          <w:bCs/>
          <w:iCs/>
          <w:color w:val="FF0000"/>
          <w:u w:val="single"/>
        </w:rPr>
        <w:t xml:space="preserve">за исключением случаев, когда такие слова и/или символы указываются </w:t>
      </w:r>
      <w:r w:rsidRPr="005A1377">
        <w:rPr>
          <w:bCs/>
          <w:iCs/>
          <w:color w:val="FF0000"/>
          <w:u w:val="single"/>
        </w:rPr>
        <w:lastRenderedPageBreak/>
        <w:t>производителем в технической документации на товар</w:t>
      </w:r>
      <w:r w:rsidRPr="005A1377">
        <w:rPr>
          <w:bCs/>
          <w:iCs/>
          <w:color w:val="FF0000"/>
        </w:rPr>
        <w:t xml:space="preserve"> </w:t>
      </w:r>
      <w:r w:rsidRPr="005A1377">
        <w:t>(наименования показателей</w:t>
      </w:r>
      <w:proofErr w:type="gramEnd"/>
      <w:r w:rsidRPr="005A1377">
        <w:t xml:space="preserve"> с использованием вышеуказанных слов и символов, указанных в извещении о проведении запроса котировок в электронной форме, </w:t>
      </w:r>
      <w:r w:rsidRPr="005A1377">
        <w:rPr>
          <w:b/>
          <w:u w:val="single"/>
        </w:rPr>
        <w:t>в таких случаях изменению не подлежат</w:t>
      </w:r>
      <w:r w:rsidRPr="005A1377">
        <w:t xml:space="preserve">). </w:t>
      </w:r>
    </w:p>
    <w:p w:rsidR="005A1377" w:rsidRPr="005A1377" w:rsidRDefault="005A1377" w:rsidP="005A1377">
      <w:pPr>
        <w:ind w:firstLine="709"/>
        <w:jc w:val="both"/>
      </w:pPr>
      <w:r w:rsidRPr="005A1377">
        <w:t>Термины:</w:t>
      </w:r>
    </w:p>
    <w:p w:rsidR="005A1377" w:rsidRPr="005A1377" w:rsidRDefault="005A1377" w:rsidP="005A1377">
      <w:pPr>
        <w:ind w:firstLine="709"/>
        <w:jc w:val="both"/>
      </w:pPr>
      <w:r w:rsidRPr="005A1377">
        <w:t>- «не более», «максимальное значение», «не выше», «до», «по», «</w:t>
      </w:r>
      <w:proofErr w:type="spellStart"/>
      <w:r w:rsidRPr="005A1377">
        <w:t>max</w:t>
      </w:r>
      <w:proofErr w:type="spellEnd"/>
      <w:r w:rsidRPr="005A1377">
        <w:t xml:space="preserve">», «максимум» (означает менее установленного значения или равно), </w:t>
      </w:r>
    </w:p>
    <w:p w:rsidR="005A1377" w:rsidRPr="005A1377" w:rsidRDefault="005A1377" w:rsidP="005A1377">
      <w:pPr>
        <w:ind w:firstLine="709"/>
        <w:jc w:val="both"/>
      </w:pPr>
      <w:r w:rsidRPr="005A1377">
        <w:t>- «не менее», «от», «минимальное значение», «не ниже», «</w:t>
      </w:r>
      <w:proofErr w:type="spellStart"/>
      <w:r w:rsidRPr="005A1377">
        <w:t>min</w:t>
      </w:r>
      <w:proofErr w:type="spellEnd"/>
      <w:r w:rsidRPr="005A1377">
        <w:t xml:space="preserve">», «минимум», «как минимум», (означает более установленного значения или равно), </w:t>
      </w:r>
    </w:p>
    <w:p w:rsidR="005A1377" w:rsidRPr="005A1377" w:rsidRDefault="005A1377" w:rsidP="005A1377">
      <w:pPr>
        <w:ind w:firstLine="709"/>
        <w:jc w:val="both"/>
      </w:pPr>
      <w:r w:rsidRPr="005A1377">
        <w:t xml:space="preserve">- «более», «свыше», «выше» (означает более установленного значения), </w:t>
      </w:r>
    </w:p>
    <w:p w:rsidR="005A1377" w:rsidRPr="005A1377" w:rsidRDefault="005A1377" w:rsidP="005A1377">
      <w:pPr>
        <w:ind w:firstLine="709"/>
        <w:jc w:val="both"/>
      </w:pPr>
      <w:r w:rsidRPr="005A1377">
        <w:t xml:space="preserve">- «ниже», «менее» (означает менее установленного значения), </w:t>
      </w:r>
    </w:p>
    <w:p w:rsidR="005A1377" w:rsidRPr="005A1377" w:rsidRDefault="005A1377" w:rsidP="005A1377">
      <w:pPr>
        <w:ind w:firstLine="709"/>
        <w:jc w:val="both"/>
      </w:pPr>
      <w:r w:rsidRPr="005A1377">
        <w:t>Символы:</w:t>
      </w:r>
    </w:p>
    <w:p w:rsidR="005A1377" w:rsidRPr="005A1377" w:rsidRDefault="005A1377" w:rsidP="005A1377">
      <w:pPr>
        <w:ind w:firstLine="709"/>
        <w:jc w:val="both"/>
      </w:pPr>
      <w:r w:rsidRPr="005A1377">
        <w:t>- «…» (означает, что значени</w:t>
      </w:r>
      <w:proofErr w:type="gramStart"/>
      <w:r w:rsidRPr="005A1377">
        <w:t>е(</w:t>
      </w:r>
      <w:proofErr w:type="gramEnd"/>
      <w:r w:rsidRPr="005A1377">
        <w:t>-</w:t>
      </w:r>
      <w:proofErr w:type="spellStart"/>
      <w:r w:rsidRPr="005A1377">
        <w:t>ния</w:t>
      </w:r>
      <w:proofErr w:type="spellEnd"/>
      <w:r w:rsidRPr="005A1377">
        <w:t>) показателя, указанное(-</w:t>
      </w:r>
      <w:proofErr w:type="spellStart"/>
      <w:r w:rsidRPr="005A1377">
        <w:t>ные</w:t>
      </w:r>
      <w:proofErr w:type="spellEnd"/>
      <w:r w:rsidRPr="005A1377">
        <w:t>) заказчиком, включено(-</w:t>
      </w:r>
      <w:proofErr w:type="spellStart"/>
      <w:r w:rsidRPr="005A1377">
        <w:t>ны</w:t>
      </w:r>
      <w:proofErr w:type="spellEnd"/>
      <w:r w:rsidRPr="005A1377">
        <w:t xml:space="preserve">) в предел допустимых значений),  </w:t>
      </w:r>
    </w:p>
    <w:p w:rsidR="005A1377" w:rsidRPr="005A1377" w:rsidRDefault="005A1377" w:rsidP="005A1377">
      <w:pPr>
        <w:ind w:firstLine="709"/>
        <w:jc w:val="both"/>
      </w:pPr>
      <w:r w:rsidRPr="005A1377">
        <w:t xml:space="preserve">- «≥» (означает более или равно), </w:t>
      </w:r>
    </w:p>
    <w:p w:rsidR="005A1377" w:rsidRPr="005A1377" w:rsidRDefault="005A1377" w:rsidP="005A1377">
      <w:pPr>
        <w:ind w:firstLine="709"/>
        <w:jc w:val="both"/>
      </w:pPr>
      <w:r w:rsidRPr="005A1377">
        <w:t xml:space="preserve">- «≤» (означает менее или равно), </w:t>
      </w:r>
    </w:p>
    <w:p w:rsidR="005A1377" w:rsidRPr="005A1377" w:rsidRDefault="005A1377" w:rsidP="005A1377">
      <w:pPr>
        <w:ind w:firstLine="709"/>
        <w:jc w:val="both"/>
      </w:pPr>
      <w:r w:rsidRPr="005A1377">
        <w:t xml:space="preserve">- «не ≥» (означает не больше и не равно), </w:t>
      </w:r>
    </w:p>
    <w:p w:rsidR="005A1377" w:rsidRPr="005A1377" w:rsidRDefault="005A1377" w:rsidP="005A1377">
      <w:pPr>
        <w:ind w:firstLine="709"/>
        <w:jc w:val="both"/>
      </w:pPr>
      <w:r w:rsidRPr="005A1377">
        <w:t>- «не ≤» (означает не меньше и не равно),</w:t>
      </w:r>
    </w:p>
    <w:p w:rsidR="005A1377" w:rsidRPr="005A1377" w:rsidRDefault="005A1377" w:rsidP="005A1377">
      <w:pPr>
        <w:ind w:firstLine="709"/>
        <w:jc w:val="both"/>
      </w:pPr>
      <w:r w:rsidRPr="005A1377">
        <w:t>- «±» (означает, что участнику закупки следует предоставить в заявке конкретный показатель, равный указанному, или с отклонением в большую или меньшую сторону в пределах указанного предельного отклонения).</w:t>
      </w:r>
    </w:p>
    <w:p w:rsidR="005A1377" w:rsidRPr="005A1377" w:rsidRDefault="005A1377" w:rsidP="005A1377">
      <w:pPr>
        <w:ind w:firstLine="709"/>
        <w:jc w:val="both"/>
      </w:pPr>
      <w:r w:rsidRPr="005A1377">
        <w:t xml:space="preserve">В форме заявки, подлежащей заполнению участником закупки, заказчик вправе путем сносок и/или знака «*» (звездочка) конкретизировать требование, которое участник закупки должен выполнить при заполнении заявки.  </w:t>
      </w:r>
    </w:p>
    <w:p w:rsidR="005A1377" w:rsidRPr="005A1377" w:rsidRDefault="005A1377" w:rsidP="005A1377">
      <w:pPr>
        <w:ind w:firstLine="709"/>
        <w:jc w:val="both"/>
        <w:rPr>
          <w:b/>
          <w:u w:val="single"/>
        </w:rPr>
      </w:pPr>
      <w:r w:rsidRPr="005A1377">
        <w:t xml:space="preserve">В случаях, </w:t>
      </w:r>
      <w:r w:rsidRPr="005A1377">
        <w:rPr>
          <w:b/>
          <w:u w:val="single"/>
        </w:rPr>
        <w:t xml:space="preserve">не описанных в настоящей инструкции и не конкретизированных заказчиком путем сносок или знака «*» (звездочка) участнику закупки следует считать, что все показатели и их значения являются требуемыми заказчиком и должны быть указаны в заявке без изменений. </w:t>
      </w:r>
    </w:p>
    <w:p w:rsidR="005A1377" w:rsidRPr="005A1377" w:rsidRDefault="005A1377" w:rsidP="005A1377">
      <w:pPr>
        <w:ind w:firstLine="709"/>
        <w:jc w:val="both"/>
      </w:pPr>
      <w:r w:rsidRPr="005A1377">
        <w:t>В случаях, не оговоренных в данной инструкции, и при возникновении вопросов у участников закупки, в соответствии с действующим законодательством участник закупки может направить заказчику запрос на разъяснение извещения о проведении запроса котировок в электронной форме.</w:t>
      </w:r>
    </w:p>
    <w:p w:rsidR="005A1377" w:rsidRPr="005A1377" w:rsidRDefault="005A1377" w:rsidP="005A1377">
      <w:pPr>
        <w:suppressAutoHyphens/>
        <w:jc w:val="center"/>
        <w:outlineLvl w:val="0"/>
        <w:rPr>
          <w:b/>
        </w:rPr>
      </w:pPr>
    </w:p>
    <w:p w:rsidR="005A1377" w:rsidRPr="000338B9" w:rsidRDefault="005A1377" w:rsidP="008C743F">
      <w:pPr>
        <w:suppressAutoHyphens/>
        <w:jc w:val="center"/>
        <w:outlineLvl w:val="0"/>
        <w:rPr>
          <w:b/>
        </w:rPr>
      </w:pPr>
    </w:p>
    <w:sectPr w:rsidR="005A1377" w:rsidRPr="000338B9" w:rsidSect="00171FCF">
      <w:footerReference w:type="default" r:id="rId35"/>
      <w:pgSz w:w="11906" w:h="16838" w:code="9"/>
      <w:pgMar w:top="851" w:right="73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94B" w:rsidRDefault="0012794B" w:rsidP="0016317A">
      <w:r>
        <w:separator/>
      </w:r>
    </w:p>
  </w:endnote>
  <w:endnote w:type="continuationSeparator" w:id="0">
    <w:p w:rsidR="0012794B" w:rsidRDefault="0012794B" w:rsidP="0016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Sans Serif">
    <w:panose1 w:val="00000000000000000000"/>
    <w:charset w:val="CC"/>
    <w:family w:val="auto"/>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00"/>
    <w:family w:val="roman"/>
    <w:notTrueType/>
    <w:pitch w:val="default"/>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Helvetica">
    <w:panose1 w:val="020B0604020202020204"/>
    <w:charset w:val="CC"/>
    <w:family w:val="swiss"/>
    <w:pitch w:val="variable"/>
    <w:sig w:usb0="E0002AFF" w:usb1="C0007843" w:usb2="00000009" w:usb3="00000000" w:csb0="000001FF" w:csb1="00000000"/>
  </w:font>
  <w:font w:name="ヒラギノ角ゴ Pro W3">
    <w:altName w:val="MS Gothic"/>
    <w:charset w:val="80"/>
    <w:family w:val="auto"/>
    <w:pitch w:val="variable"/>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Lohit Hindi">
    <w:altName w:val="MS Mincho"/>
    <w:panose1 w:val="00000000000000000000"/>
    <w:charset w:val="80"/>
    <w:family w:val="auto"/>
    <w:notTrueType/>
    <w:pitch w:val="default"/>
    <w:sig w:usb0="00000000" w:usb1="08070000" w:usb2="00000010" w:usb3="00000000" w:csb0="00020000" w:csb1="00000000"/>
  </w:font>
  <w:font w:name="Helvetica Neu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94B" w:rsidRDefault="0012794B">
    <w:pPr>
      <w:pStyle w:val="afff3"/>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5C4918">
      <w:rPr>
        <w:noProof/>
        <w:sz w:val="20"/>
        <w:szCs w:val="20"/>
      </w:rPr>
      <w:t>1</w:t>
    </w:r>
    <w:r w:rsidRPr="00097D08">
      <w:rPr>
        <w:sz w:val="20"/>
        <w:szCs w:val="20"/>
      </w:rPr>
      <w:fldChar w:fldCharType="end"/>
    </w:r>
  </w:p>
  <w:p w:rsidR="0012794B" w:rsidRDefault="0012794B">
    <w:pPr>
      <w:pStyle w:val="aff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94B" w:rsidRDefault="0012794B">
    <w:pPr>
      <w:pStyle w:val="afff3"/>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5C4918">
      <w:rPr>
        <w:noProof/>
        <w:sz w:val="20"/>
        <w:szCs w:val="20"/>
      </w:rPr>
      <w:t>63</w:t>
    </w:r>
    <w:r w:rsidRPr="00097D08">
      <w:rPr>
        <w:sz w:val="20"/>
        <w:szCs w:val="20"/>
      </w:rPr>
      <w:fldChar w:fldCharType="end"/>
    </w:r>
  </w:p>
  <w:p w:rsidR="0012794B" w:rsidRDefault="0012794B">
    <w:pPr>
      <w:pStyle w:val="aff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94B" w:rsidRDefault="0012794B">
    <w:pPr>
      <w:pStyle w:val="afff3"/>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5C4918">
      <w:rPr>
        <w:noProof/>
        <w:sz w:val="20"/>
        <w:szCs w:val="20"/>
      </w:rPr>
      <w:t>77</w:t>
    </w:r>
    <w:r w:rsidRPr="00097D08">
      <w:rPr>
        <w:sz w:val="20"/>
        <w:szCs w:val="20"/>
      </w:rPr>
      <w:fldChar w:fldCharType="end"/>
    </w:r>
  </w:p>
  <w:p w:rsidR="0012794B" w:rsidRDefault="0012794B">
    <w:pPr>
      <w:pStyle w:val="af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94B" w:rsidRDefault="0012794B" w:rsidP="0016317A">
      <w:r>
        <w:separator/>
      </w:r>
    </w:p>
  </w:footnote>
  <w:footnote w:type="continuationSeparator" w:id="0">
    <w:p w:rsidR="0012794B" w:rsidRDefault="0012794B" w:rsidP="0016317A">
      <w:r>
        <w:continuationSeparator/>
      </w:r>
    </w:p>
  </w:footnote>
  <w:footnote w:id="1">
    <w:p w:rsidR="0012794B" w:rsidRPr="00326595" w:rsidRDefault="0012794B" w:rsidP="00F82B8E">
      <w:pPr>
        <w:pStyle w:val="afff8"/>
        <w:jc w:val="both"/>
        <w:rPr>
          <w:lang w:val="ru-RU"/>
        </w:rPr>
      </w:pPr>
      <w:r>
        <w:rPr>
          <w:rStyle w:val="afffa"/>
        </w:rPr>
        <w:footnoteRef/>
      </w:r>
      <w:r>
        <w:t xml:space="preserve"> </w:t>
      </w:r>
      <w:r w:rsidRPr="00081807">
        <w:rPr>
          <w:color w:val="FF0000"/>
        </w:rPr>
        <w:t xml:space="preserve">Надлежаще исполненным договором/контрактом считается договор/контракт, по которому участник закупки выполнил не часть работ, а все работы, предусмотренные договором/контрактом, в полном объеме. Наличие опыта участника закупки будет определяться по датам актов сдачи‒приемки </w:t>
      </w:r>
      <w:r>
        <w:rPr>
          <w:color w:val="FF0000"/>
          <w:lang w:val="ru-RU"/>
        </w:rPr>
        <w:t xml:space="preserve">выполненных </w:t>
      </w:r>
      <w:r w:rsidRPr="00081807">
        <w:rPr>
          <w:color w:val="FF0000"/>
        </w:rPr>
        <w:t xml:space="preserve">работ  и наличию в актах сдачи‒приемки </w:t>
      </w:r>
      <w:r>
        <w:rPr>
          <w:color w:val="FF0000"/>
          <w:lang w:val="ru-RU"/>
        </w:rPr>
        <w:t xml:space="preserve">выполненных </w:t>
      </w:r>
      <w:r w:rsidRPr="00081807">
        <w:rPr>
          <w:color w:val="FF0000"/>
        </w:rPr>
        <w:t xml:space="preserve">работ информации о надлежащем исполнении договора/контракта в полном объеме, подтверждающих надлежащее </w:t>
      </w:r>
      <w:r>
        <w:rPr>
          <w:color w:val="FF0000"/>
        </w:rPr>
        <w:t>исполнение договоров/контрактов</w:t>
      </w:r>
      <w:r w:rsidRPr="003D5BF3">
        <w:t>.</w:t>
      </w:r>
    </w:p>
  </w:footnote>
  <w:footnote w:id="2">
    <w:p w:rsidR="0012794B" w:rsidRDefault="0012794B" w:rsidP="00A0327B">
      <w:pPr>
        <w:keepNext/>
        <w:keepLines/>
        <w:jc w:val="both"/>
        <w:rPr>
          <w:sz w:val="20"/>
          <w:szCs w:val="20"/>
        </w:rPr>
      </w:pPr>
      <w:r>
        <w:rPr>
          <w:rStyle w:val="afffa"/>
        </w:rPr>
        <w:footnoteRef/>
      </w:r>
      <w:r>
        <w:t xml:space="preserve"> </w:t>
      </w:r>
      <w:proofErr w:type="gramStart"/>
      <w:r w:rsidRPr="00B53615">
        <w:rPr>
          <w:sz w:val="20"/>
          <w:szCs w:val="20"/>
        </w:rPr>
        <w:t>В случае если единоличный исполнительный орган</w:t>
      </w:r>
      <w:r w:rsidRPr="00B53615">
        <w:rPr>
          <w:color w:val="1F497D"/>
          <w:sz w:val="20"/>
          <w:szCs w:val="20"/>
        </w:rPr>
        <w:t xml:space="preserve"> </w:t>
      </w:r>
      <w:r w:rsidRPr="00B53615">
        <w:rPr>
          <w:sz w:val="20"/>
          <w:szCs w:val="20"/>
        </w:rPr>
        <w:t xml:space="preserve">(руководитель) юридического лица в соответствии с законодательством Российской Федерации и (или) его учредительными документами  </w:t>
      </w:r>
      <w:r w:rsidRPr="00B53615">
        <w:rPr>
          <w:sz w:val="20"/>
          <w:szCs w:val="20"/>
          <w:u w:val="single"/>
        </w:rPr>
        <w:t>избирается</w:t>
      </w:r>
      <w:r w:rsidRPr="00B53615">
        <w:rPr>
          <w:sz w:val="20"/>
          <w:szCs w:val="20"/>
        </w:rPr>
        <w:t xml:space="preserve">, необходимо представить документ, подтверждающий </w:t>
      </w:r>
      <w:r w:rsidRPr="00B53615">
        <w:rPr>
          <w:sz w:val="20"/>
          <w:szCs w:val="20"/>
          <w:u w:val="single"/>
        </w:rPr>
        <w:t>избрание</w:t>
      </w:r>
      <w:r w:rsidRPr="00B53615">
        <w:rPr>
          <w:sz w:val="20"/>
          <w:szCs w:val="20"/>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B53615">
        <w:rPr>
          <w:sz w:val="20"/>
          <w:szCs w:val="20"/>
          <w:u w:val="single"/>
        </w:rPr>
        <w:t>решение</w:t>
      </w:r>
      <w:r w:rsidRPr="00B53615">
        <w:rPr>
          <w:sz w:val="20"/>
          <w:szCs w:val="20"/>
        </w:rPr>
        <w:t xml:space="preserve"> общего собрания участников общества </w:t>
      </w:r>
      <w:r w:rsidRPr="00B53615">
        <w:rPr>
          <w:sz w:val="20"/>
          <w:szCs w:val="20"/>
          <w:u w:val="single"/>
        </w:rPr>
        <w:t>об избрании</w:t>
      </w:r>
      <w:r w:rsidRPr="00B53615">
        <w:rPr>
          <w:sz w:val="20"/>
          <w:szCs w:val="20"/>
        </w:rPr>
        <w:t xml:space="preserve">...; для акционерного общества  - </w:t>
      </w:r>
      <w:r w:rsidRPr="00B53615">
        <w:rPr>
          <w:sz w:val="20"/>
          <w:szCs w:val="20"/>
          <w:u w:val="single"/>
        </w:rPr>
        <w:t>решение</w:t>
      </w:r>
      <w:r w:rsidRPr="00B53615">
        <w:rPr>
          <w:sz w:val="20"/>
          <w:szCs w:val="20"/>
        </w:rPr>
        <w:t xml:space="preserve"> совета директоров </w:t>
      </w:r>
      <w:r w:rsidRPr="00B53615">
        <w:rPr>
          <w:sz w:val="20"/>
          <w:szCs w:val="20"/>
          <w:u w:val="single"/>
        </w:rPr>
        <w:t>об избрании</w:t>
      </w:r>
      <w:r w:rsidRPr="00B53615">
        <w:rPr>
          <w:sz w:val="20"/>
          <w:szCs w:val="20"/>
        </w:rPr>
        <w:t>...).</w:t>
      </w:r>
      <w:proofErr w:type="gramEnd"/>
    </w:p>
    <w:p w:rsidR="0012794B" w:rsidRDefault="0012794B" w:rsidP="00A0327B">
      <w:pPr>
        <w:keepNext/>
        <w:keepLines/>
        <w:jc w:val="both"/>
      </w:pPr>
      <w:proofErr w:type="gramStart"/>
      <w:r w:rsidRPr="00B53615">
        <w:rPr>
          <w:sz w:val="20"/>
          <w:szCs w:val="20"/>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B53615">
        <w:rPr>
          <w:sz w:val="20"/>
          <w:szCs w:val="20"/>
          <w:u w:val="single"/>
        </w:rPr>
        <w:t>назначается</w:t>
      </w:r>
      <w:r w:rsidRPr="00B53615">
        <w:rPr>
          <w:sz w:val="20"/>
          <w:szCs w:val="20"/>
        </w:rPr>
        <w:t xml:space="preserve">, необходимо представить распорядительный документ, свидетельствующий </w:t>
      </w:r>
      <w:r w:rsidRPr="00B53615">
        <w:rPr>
          <w:sz w:val="20"/>
          <w:szCs w:val="20"/>
          <w:u w:val="single"/>
        </w:rPr>
        <w:t>о назначении</w:t>
      </w:r>
      <w:r w:rsidRPr="00B53615">
        <w:rPr>
          <w:sz w:val="20"/>
          <w:szCs w:val="20"/>
        </w:rPr>
        <w:t xml:space="preserve">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B53615">
        <w:rPr>
          <w:sz w:val="20"/>
          <w:szCs w:val="20"/>
          <w:u w:val="single"/>
        </w:rPr>
        <w:t>приказ</w:t>
      </w:r>
      <w:r w:rsidRPr="00B53615">
        <w:rPr>
          <w:color w:val="1F497D"/>
          <w:sz w:val="20"/>
          <w:szCs w:val="20"/>
          <w:u w:val="single"/>
        </w:rPr>
        <w:t xml:space="preserve"> </w:t>
      </w:r>
      <w:r w:rsidRPr="00B53615">
        <w:rPr>
          <w:sz w:val="20"/>
          <w:szCs w:val="20"/>
          <w:u w:val="single"/>
        </w:rPr>
        <w:t>о назначении</w:t>
      </w:r>
      <w:r w:rsidRPr="00B53615">
        <w:rPr>
          <w:sz w:val="20"/>
          <w:szCs w:val="20"/>
        </w:rPr>
        <w:t>...;</w:t>
      </w:r>
      <w:proofErr w:type="gramEnd"/>
      <w:r w:rsidRPr="00B53615">
        <w:rPr>
          <w:sz w:val="20"/>
          <w:szCs w:val="20"/>
        </w:rPr>
        <w:t xml:space="preserve"> для акционерного общества - </w:t>
      </w:r>
      <w:r w:rsidRPr="00B53615">
        <w:rPr>
          <w:sz w:val="20"/>
          <w:szCs w:val="20"/>
          <w:u w:val="single"/>
        </w:rPr>
        <w:t>решение</w:t>
      </w:r>
      <w:r w:rsidRPr="00B53615">
        <w:rPr>
          <w:sz w:val="20"/>
          <w:szCs w:val="20"/>
        </w:rPr>
        <w:t xml:space="preserve"> совета директоров </w:t>
      </w:r>
      <w:r w:rsidRPr="00B53615">
        <w:rPr>
          <w:sz w:val="20"/>
          <w:szCs w:val="20"/>
          <w:u w:val="single"/>
        </w:rPr>
        <w:t xml:space="preserve">о назначении </w:t>
      </w:r>
      <w:r w:rsidRPr="00B53615">
        <w:rPr>
          <w:sz w:val="20"/>
          <w:szCs w:val="20"/>
        </w:rPr>
        <w:t>... (в случае, если в соответствии с уставом единоличный исполнительный орган назначается).</w:t>
      </w:r>
    </w:p>
  </w:footnote>
  <w:footnote w:id="3">
    <w:p w:rsidR="0012794B" w:rsidRPr="00A1614C" w:rsidRDefault="0012794B" w:rsidP="003E7036">
      <w:pPr>
        <w:keepNext/>
        <w:keepLines/>
        <w:jc w:val="both"/>
      </w:pPr>
      <w:r w:rsidRPr="00A1614C">
        <w:rPr>
          <w:rStyle w:val="afffa"/>
        </w:rPr>
        <w:footnoteRef/>
      </w:r>
      <w:r w:rsidRPr="00A1614C">
        <w:t xml:space="preserve"> </w:t>
      </w:r>
      <w:r w:rsidRPr="00A1614C">
        <w:rPr>
          <w:rStyle w:val="affffffffffb"/>
          <w:rFonts w:eastAsia="Calibri"/>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A1614C">
        <w:rPr>
          <w:rStyle w:val="affffffffffb"/>
          <w:rFonts w:eastAsia="Calibri"/>
          <w:u w:val="single"/>
        </w:rPr>
        <w:t>в течение 3 календарных лет, следующих один за другим</w:t>
      </w:r>
      <w:r w:rsidRPr="00A1614C">
        <w:rPr>
          <w:rStyle w:val="affffffffffb"/>
          <w:rFonts w:eastAsia="Calibri"/>
        </w:rPr>
        <w:t>.</w:t>
      </w:r>
    </w:p>
  </w:footnote>
  <w:footnote w:id="4">
    <w:p w:rsidR="0012794B" w:rsidRPr="00A1614C" w:rsidRDefault="0012794B" w:rsidP="003E7036">
      <w:pPr>
        <w:pStyle w:val="afff8"/>
      </w:pPr>
      <w:r w:rsidRPr="00A1614C">
        <w:rPr>
          <w:rStyle w:val="afffa"/>
        </w:rPr>
        <w:footnoteRef/>
      </w:r>
      <w:r w:rsidRPr="00A1614C">
        <w:t xml:space="preserve"> </w:t>
      </w:r>
      <w:r w:rsidRPr="00A1614C">
        <w:rPr>
          <w:rStyle w:val="affffffffffb"/>
          <w:rFonts w:eastAsia="Calibri"/>
        </w:rPr>
        <w:t>Пункты 1 - 11 настоящего документа являются обязательными для заполнения.</w:t>
      </w:r>
    </w:p>
  </w:footnote>
  <w:footnote w:id="5">
    <w:p w:rsidR="0012794B" w:rsidRDefault="0012794B" w:rsidP="003E7036">
      <w:pPr>
        <w:pStyle w:val="afff8"/>
        <w:jc w:val="both"/>
      </w:pPr>
      <w:r w:rsidRPr="00A1614C">
        <w:rPr>
          <w:rStyle w:val="afffa"/>
        </w:rPr>
        <w:footnoteRef/>
      </w:r>
      <w:r w:rsidRPr="00A1614C">
        <w:t xml:space="preserve"> </w:t>
      </w:r>
      <w:r w:rsidRPr="00A1614C">
        <w:rPr>
          <w:rStyle w:val="affffffffffb"/>
          <w:rFonts w:eastAsia="Calibri"/>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6">
    <w:p w:rsidR="0012794B" w:rsidRDefault="0012794B" w:rsidP="00E76901">
      <w:pPr>
        <w:pStyle w:val="afff8"/>
        <w:jc w:val="both"/>
      </w:pPr>
      <w:r>
        <w:rPr>
          <w:rStyle w:val="afffa"/>
        </w:rPr>
        <w:footnoteRef/>
      </w:r>
      <w:r>
        <w:t xml:space="preserve"> </w:t>
      </w:r>
      <w:r w:rsidRPr="002B3459">
        <w:t>Указывается марка, модель (при наличии), серия (при наличии) товара, предл</w:t>
      </w:r>
      <w:r>
        <w:rPr>
          <w:lang w:val="ru-RU"/>
        </w:rPr>
        <w:t>агаемого</w:t>
      </w:r>
      <w:r w:rsidRPr="002B3459">
        <w:t xml:space="preserve"> участником закупки в заявке на участие в запросе котировок.</w:t>
      </w:r>
    </w:p>
  </w:footnote>
  <w:footnote w:id="7">
    <w:p w:rsidR="0012794B" w:rsidRDefault="0012794B" w:rsidP="00E76901">
      <w:pPr>
        <w:pStyle w:val="afff8"/>
        <w:jc w:val="both"/>
      </w:pPr>
      <w:r>
        <w:rPr>
          <w:rStyle w:val="afffa"/>
        </w:rPr>
        <w:footnoteRef/>
      </w:r>
      <w:r>
        <w:t xml:space="preserve"> Указывается производитель товара, </w:t>
      </w:r>
      <w:r w:rsidRPr="003750C8">
        <w:t>предлагаемого</w:t>
      </w:r>
      <w:r>
        <w:t xml:space="preserve"> участником закупки в заявке на участие в запросе котировок.</w:t>
      </w:r>
    </w:p>
  </w:footnote>
  <w:footnote w:id="8">
    <w:p w:rsidR="0012794B" w:rsidRDefault="0012794B" w:rsidP="00E76901">
      <w:pPr>
        <w:pStyle w:val="afff8"/>
        <w:jc w:val="both"/>
      </w:pPr>
      <w:r>
        <w:rPr>
          <w:rStyle w:val="afffa"/>
        </w:rPr>
        <w:footnoteRef/>
      </w:r>
      <w:r>
        <w:t xml:space="preserve"> </w:t>
      </w:r>
      <w:r w:rsidRPr="002B3459">
        <w:t xml:space="preserve">Указывается марка, модель (при наличии), серия (при наличии) товара, </w:t>
      </w:r>
      <w:r w:rsidRPr="003750C8">
        <w:t>предлагаемого</w:t>
      </w:r>
      <w:r w:rsidRPr="002B3459">
        <w:t xml:space="preserve"> участником закупки в заявке на участие в запросе котировок.</w:t>
      </w:r>
    </w:p>
  </w:footnote>
  <w:footnote w:id="9">
    <w:p w:rsidR="0012794B" w:rsidRDefault="0012794B" w:rsidP="00E76901">
      <w:pPr>
        <w:pStyle w:val="afff8"/>
        <w:jc w:val="both"/>
      </w:pPr>
      <w:r>
        <w:rPr>
          <w:rStyle w:val="afffa"/>
        </w:rPr>
        <w:footnoteRef/>
      </w:r>
      <w:r>
        <w:t xml:space="preserve"> Указывается производитель товара, </w:t>
      </w:r>
      <w:r w:rsidRPr="003750C8">
        <w:t>предлагаемого</w:t>
      </w:r>
      <w:r>
        <w:t xml:space="preserve"> участником закупки в заявке на участие в запросе котировок.</w:t>
      </w:r>
    </w:p>
  </w:footnote>
  <w:footnote w:id="10">
    <w:p w:rsidR="0012794B" w:rsidRDefault="0012794B" w:rsidP="00E76901">
      <w:pPr>
        <w:pStyle w:val="afff8"/>
        <w:jc w:val="both"/>
      </w:pPr>
      <w:r>
        <w:rPr>
          <w:rStyle w:val="afffa"/>
        </w:rPr>
        <w:footnoteRef/>
      </w:r>
      <w:r>
        <w:t xml:space="preserve"> </w:t>
      </w:r>
      <w:r w:rsidRPr="002B3459">
        <w:t xml:space="preserve">Указывается марка, модель (при наличии), серия (при наличии) товара, </w:t>
      </w:r>
      <w:r w:rsidRPr="003750C8">
        <w:t>предлагаемого</w:t>
      </w:r>
      <w:r w:rsidRPr="002B3459">
        <w:t xml:space="preserve"> участником закупки в заявке на участие в запросе котировок.</w:t>
      </w:r>
    </w:p>
  </w:footnote>
  <w:footnote w:id="11">
    <w:p w:rsidR="0012794B" w:rsidRDefault="0012794B" w:rsidP="00E76901">
      <w:pPr>
        <w:pStyle w:val="afff8"/>
        <w:jc w:val="both"/>
      </w:pPr>
      <w:r>
        <w:rPr>
          <w:rStyle w:val="afffa"/>
        </w:rPr>
        <w:footnoteRef/>
      </w:r>
      <w:r>
        <w:t xml:space="preserve"> Указывается производитель товара, </w:t>
      </w:r>
      <w:r w:rsidRPr="003750C8">
        <w:t>предлагаемого</w:t>
      </w:r>
      <w:r>
        <w:t xml:space="preserve"> участником закупки в заявке на участие в запросе котировок.</w:t>
      </w:r>
    </w:p>
  </w:footnote>
  <w:footnote w:id="12">
    <w:p w:rsidR="0012794B" w:rsidRDefault="0012794B" w:rsidP="00E76901">
      <w:pPr>
        <w:pStyle w:val="afff8"/>
        <w:jc w:val="both"/>
      </w:pPr>
      <w:r>
        <w:rPr>
          <w:rStyle w:val="afffa"/>
        </w:rPr>
        <w:footnoteRef/>
      </w:r>
      <w:r>
        <w:t xml:space="preserve"> </w:t>
      </w:r>
      <w:r w:rsidRPr="002B3459">
        <w:t xml:space="preserve">Указывается марка, модель (при наличии), серия (при наличии) товара, </w:t>
      </w:r>
      <w:r w:rsidRPr="003750C8">
        <w:t xml:space="preserve">предлагаемого </w:t>
      </w:r>
      <w:r w:rsidRPr="002B3459">
        <w:t>участником закупки в заявке на участие в запросе котировок.</w:t>
      </w:r>
    </w:p>
  </w:footnote>
  <w:footnote w:id="13">
    <w:p w:rsidR="0012794B" w:rsidRDefault="0012794B" w:rsidP="00E76901">
      <w:pPr>
        <w:pStyle w:val="afff8"/>
        <w:jc w:val="both"/>
      </w:pPr>
      <w:r>
        <w:rPr>
          <w:rStyle w:val="afffa"/>
        </w:rPr>
        <w:footnoteRef/>
      </w:r>
      <w:r>
        <w:t xml:space="preserve"> Указывается производитель товара, </w:t>
      </w:r>
      <w:r w:rsidRPr="003750C8">
        <w:t>предлагаемого</w:t>
      </w:r>
      <w:r>
        <w:t xml:space="preserve"> участником закупки в заявке на участие в запросе котировок.</w:t>
      </w:r>
    </w:p>
  </w:footnote>
  <w:footnote w:id="14">
    <w:p w:rsidR="0012794B" w:rsidRDefault="0012794B" w:rsidP="00E76901">
      <w:pPr>
        <w:pStyle w:val="afff8"/>
        <w:jc w:val="both"/>
      </w:pPr>
      <w:r>
        <w:rPr>
          <w:rStyle w:val="afffa"/>
        </w:rPr>
        <w:footnoteRef/>
      </w:r>
      <w:r>
        <w:t xml:space="preserve"> </w:t>
      </w:r>
      <w:r w:rsidRPr="002B3459">
        <w:t xml:space="preserve">Указывается марка, модель (при наличии), серия (при наличии) товара, </w:t>
      </w:r>
      <w:r w:rsidRPr="003750C8">
        <w:t>предлагаемого</w:t>
      </w:r>
      <w:r w:rsidRPr="002B3459">
        <w:t xml:space="preserve"> участником закупки в заявке на участие в запросе котировок.</w:t>
      </w:r>
    </w:p>
  </w:footnote>
  <w:footnote w:id="15">
    <w:p w:rsidR="0012794B" w:rsidRDefault="0012794B" w:rsidP="00E76901">
      <w:pPr>
        <w:pStyle w:val="afff8"/>
        <w:jc w:val="both"/>
      </w:pPr>
      <w:r>
        <w:rPr>
          <w:rStyle w:val="afffa"/>
        </w:rPr>
        <w:footnoteRef/>
      </w:r>
      <w:r>
        <w:t xml:space="preserve"> Указывается производитель товара, </w:t>
      </w:r>
      <w:r w:rsidRPr="003750C8">
        <w:t>предлагаемого</w:t>
      </w:r>
      <w:r>
        <w:t xml:space="preserve"> участником закупки в заявке на участие в запросе котировок.</w:t>
      </w:r>
    </w:p>
  </w:footnote>
  <w:footnote w:id="16">
    <w:p w:rsidR="0012794B" w:rsidRDefault="0012794B" w:rsidP="00E76901">
      <w:pPr>
        <w:pStyle w:val="afff8"/>
        <w:jc w:val="both"/>
      </w:pPr>
      <w:r>
        <w:rPr>
          <w:rStyle w:val="afffa"/>
        </w:rPr>
        <w:footnoteRef/>
      </w:r>
      <w:r>
        <w:t xml:space="preserve"> </w:t>
      </w:r>
      <w:r w:rsidRPr="002B3459">
        <w:t xml:space="preserve">Указывается марка, модель (при наличии), серия (при наличии) товара, </w:t>
      </w:r>
      <w:r w:rsidRPr="003750C8">
        <w:t>предлагаемого</w:t>
      </w:r>
      <w:r w:rsidRPr="002B3459">
        <w:t xml:space="preserve"> участником закупки в заявке на участие в запросе котировок.</w:t>
      </w:r>
    </w:p>
  </w:footnote>
  <w:footnote w:id="17">
    <w:p w:rsidR="0012794B" w:rsidRDefault="0012794B" w:rsidP="00E76901">
      <w:pPr>
        <w:pStyle w:val="afff8"/>
        <w:jc w:val="both"/>
      </w:pPr>
      <w:r>
        <w:rPr>
          <w:rStyle w:val="afffa"/>
        </w:rPr>
        <w:footnoteRef/>
      </w:r>
      <w:r>
        <w:t xml:space="preserve"> Указывается производитель товара, </w:t>
      </w:r>
      <w:r w:rsidRPr="003750C8">
        <w:t>предлагаемого</w:t>
      </w:r>
      <w:r>
        <w:t xml:space="preserve"> участником закупки в заявке на участие в запросе котировок.</w:t>
      </w:r>
    </w:p>
  </w:footnote>
  <w:footnote w:id="18">
    <w:p w:rsidR="0012794B" w:rsidRDefault="0012794B" w:rsidP="00E76901">
      <w:pPr>
        <w:pStyle w:val="afff8"/>
        <w:jc w:val="both"/>
      </w:pPr>
      <w:r>
        <w:rPr>
          <w:rStyle w:val="afffa"/>
        </w:rPr>
        <w:footnoteRef/>
      </w:r>
      <w:r>
        <w:t xml:space="preserve"> </w:t>
      </w:r>
      <w:r w:rsidRPr="002B3459">
        <w:t xml:space="preserve">Указывается марка, модель (при наличии), серия (при наличии) товара, </w:t>
      </w:r>
      <w:r w:rsidRPr="003750C8">
        <w:t>предлагаемого</w:t>
      </w:r>
      <w:r w:rsidRPr="002B3459">
        <w:t xml:space="preserve"> участником закупки в заявке на участие в запросе котировок.</w:t>
      </w:r>
    </w:p>
  </w:footnote>
  <w:footnote w:id="19">
    <w:p w:rsidR="0012794B" w:rsidRDefault="0012794B" w:rsidP="00E76901">
      <w:pPr>
        <w:pStyle w:val="afff8"/>
        <w:jc w:val="both"/>
      </w:pPr>
      <w:r>
        <w:rPr>
          <w:rStyle w:val="afffa"/>
        </w:rPr>
        <w:footnoteRef/>
      </w:r>
      <w:r>
        <w:t xml:space="preserve"> Указывается производитель товара, </w:t>
      </w:r>
      <w:r w:rsidRPr="003750C8">
        <w:t>предлагаемого</w:t>
      </w:r>
      <w:r>
        <w:t xml:space="preserve"> участником закупки в заявке на участие в запросе котировок.</w:t>
      </w:r>
    </w:p>
  </w:footnote>
  <w:footnote w:id="20">
    <w:p w:rsidR="0012794B" w:rsidRDefault="0012794B" w:rsidP="00E76901">
      <w:pPr>
        <w:pStyle w:val="afff8"/>
        <w:jc w:val="both"/>
      </w:pPr>
      <w:r>
        <w:rPr>
          <w:rStyle w:val="afffa"/>
        </w:rPr>
        <w:footnoteRef/>
      </w:r>
      <w:r>
        <w:t xml:space="preserve"> </w:t>
      </w:r>
      <w:r w:rsidRPr="002B3459">
        <w:t xml:space="preserve">Указывается марка, модель (при наличии), серия (при наличии) товара, </w:t>
      </w:r>
      <w:r w:rsidRPr="003750C8">
        <w:t>предлагаемого</w:t>
      </w:r>
      <w:r w:rsidRPr="002B3459">
        <w:t xml:space="preserve"> участником закупки в заявке на участие в запросе котировок.</w:t>
      </w:r>
    </w:p>
  </w:footnote>
  <w:footnote w:id="21">
    <w:p w:rsidR="0012794B" w:rsidRDefault="0012794B" w:rsidP="00E76901">
      <w:pPr>
        <w:pStyle w:val="afff8"/>
        <w:jc w:val="both"/>
      </w:pPr>
      <w:r>
        <w:rPr>
          <w:rStyle w:val="afffa"/>
        </w:rPr>
        <w:footnoteRef/>
      </w:r>
      <w:r>
        <w:t xml:space="preserve"> Указывается производитель товара, </w:t>
      </w:r>
      <w:r w:rsidRPr="003750C8">
        <w:t>предлагаемого</w:t>
      </w:r>
      <w:r>
        <w:t xml:space="preserve"> участником закупки в заявке на участие в запросе котировок.</w:t>
      </w:r>
    </w:p>
  </w:footnote>
  <w:footnote w:id="22">
    <w:p w:rsidR="0012794B" w:rsidRDefault="0012794B" w:rsidP="00E76901">
      <w:pPr>
        <w:pStyle w:val="afff8"/>
        <w:jc w:val="both"/>
      </w:pPr>
      <w:r>
        <w:rPr>
          <w:rStyle w:val="afffa"/>
        </w:rPr>
        <w:footnoteRef/>
      </w:r>
      <w:r>
        <w:t xml:space="preserve"> </w:t>
      </w:r>
      <w:r w:rsidRPr="002B3459">
        <w:t xml:space="preserve">Указывается марка, модель (при наличии), серия (при наличии) товара, </w:t>
      </w:r>
      <w:r w:rsidRPr="003750C8">
        <w:t>предлагаемого</w:t>
      </w:r>
      <w:r w:rsidRPr="002B3459">
        <w:t xml:space="preserve"> участником закупки в заявке на участие в запросе котировок.</w:t>
      </w:r>
    </w:p>
  </w:footnote>
  <w:footnote w:id="23">
    <w:p w:rsidR="0012794B" w:rsidRDefault="0012794B" w:rsidP="00E76901">
      <w:pPr>
        <w:pStyle w:val="afff8"/>
        <w:jc w:val="both"/>
      </w:pPr>
      <w:r>
        <w:rPr>
          <w:rStyle w:val="afffa"/>
        </w:rPr>
        <w:footnoteRef/>
      </w:r>
      <w:r>
        <w:t xml:space="preserve"> Указывается производитель товара, </w:t>
      </w:r>
      <w:r w:rsidRPr="003750C8">
        <w:t>предлагаемого</w:t>
      </w:r>
      <w:r>
        <w:t xml:space="preserve"> участником закупки в заявке на участие в запросе котировок.</w:t>
      </w:r>
    </w:p>
  </w:footnote>
  <w:footnote w:id="24">
    <w:p w:rsidR="0012794B" w:rsidRDefault="0012794B" w:rsidP="00E76901">
      <w:pPr>
        <w:pStyle w:val="afff8"/>
        <w:jc w:val="both"/>
      </w:pPr>
      <w:r>
        <w:rPr>
          <w:rStyle w:val="afffa"/>
        </w:rPr>
        <w:footnoteRef/>
      </w:r>
      <w:r>
        <w:t xml:space="preserve"> </w:t>
      </w:r>
      <w:r w:rsidRPr="002B3459">
        <w:t xml:space="preserve">Указывается марка, модель (при наличии), серия (при наличии) товара, </w:t>
      </w:r>
      <w:r w:rsidRPr="003750C8">
        <w:t>предлагаемого</w:t>
      </w:r>
      <w:r w:rsidRPr="002B3459">
        <w:t xml:space="preserve"> участником закупки в заявке на участие в запросе котировок.</w:t>
      </w:r>
    </w:p>
  </w:footnote>
  <w:footnote w:id="25">
    <w:p w:rsidR="0012794B" w:rsidRDefault="0012794B" w:rsidP="00E76901">
      <w:pPr>
        <w:pStyle w:val="afff8"/>
        <w:jc w:val="both"/>
      </w:pPr>
      <w:r>
        <w:rPr>
          <w:rStyle w:val="afffa"/>
        </w:rPr>
        <w:footnoteRef/>
      </w:r>
      <w:r>
        <w:t xml:space="preserve"> Указывается производитель товара, </w:t>
      </w:r>
      <w:r w:rsidRPr="003750C8">
        <w:t>предлагаемого</w:t>
      </w:r>
      <w:r>
        <w:t xml:space="preserve"> участником закупки в заявке на участие в запросе котировок.</w:t>
      </w:r>
    </w:p>
  </w:footnote>
  <w:footnote w:id="26">
    <w:p w:rsidR="0012794B" w:rsidRDefault="0012794B" w:rsidP="00E76901">
      <w:pPr>
        <w:pStyle w:val="afff8"/>
        <w:jc w:val="both"/>
      </w:pPr>
      <w:r>
        <w:rPr>
          <w:rStyle w:val="afffa"/>
        </w:rPr>
        <w:footnoteRef/>
      </w:r>
      <w:r>
        <w:t xml:space="preserve"> </w:t>
      </w:r>
      <w:r w:rsidRPr="002B3459">
        <w:t xml:space="preserve">Указывается марка, модель (при наличии), серия (при наличии) товара, </w:t>
      </w:r>
      <w:r w:rsidRPr="003750C8">
        <w:t>предлагаемого</w:t>
      </w:r>
      <w:r w:rsidRPr="002B3459">
        <w:t xml:space="preserve"> участником закупки в заявке на участие в запросе котировок.</w:t>
      </w:r>
    </w:p>
  </w:footnote>
  <w:footnote w:id="27">
    <w:p w:rsidR="0012794B" w:rsidRDefault="0012794B" w:rsidP="00E76901">
      <w:pPr>
        <w:pStyle w:val="afff8"/>
        <w:jc w:val="both"/>
      </w:pPr>
      <w:r>
        <w:rPr>
          <w:rStyle w:val="afffa"/>
        </w:rPr>
        <w:footnoteRef/>
      </w:r>
      <w:r>
        <w:t xml:space="preserve"> Указывается производитель товара, </w:t>
      </w:r>
      <w:r w:rsidRPr="003750C8">
        <w:t>предлагаемого</w:t>
      </w:r>
      <w:r>
        <w:t xml:space="preserve"> участником закупки в заявке на участие в запросе котировок.</w:t>
      </w:r>
    </w:p>
  </w:footnote>
  <w:footnote w:id="28">
    <w:p w:rsidR="0012794B" w:rsidRDefault="0012794B" w:rsidP="00E76901">
      <w:pPr>
        <w:pStyle w:val="afff8"/>
        <w:jc w:val="both"/>
      </w:pPr>
      <w:r>
        <w:rPr>
          <w:rStyle w:val="afffa"/>
        </w:rPr>
        <w:footnoteRef/>
      </w:r>
      <w:r>
        <w:t xml:space="preserve"> </w:t>
      </w:r>
      <w:r w:rsidRPr="002B3459">
        <w:t xml:space="preserve">Указывается марка, модель (при наличии), серия (при наличии) товара, </w:t>
      </w:r>
      <w:r w:rsidRPr="003750C8">
        <w:t>предлагаемого</w:t>
      </w:r>
      <w:r w:rsidRPr="002B3459">
        <w:t xml:space="preserve"> участником закупки в заявке на участие в запросе котировок.</w:t>
      </w:r>
    </w:p>
  </w:footnote>
  <w:footnote w:id="29">
    <w:p w:rsidR="0012794B" w:rsidRDefault="0012794B" w:rsidP="00E76901">
      <w:pPr>
        <w:pStyle w:val="afff8"/>
        <w:jc w:val="both"/>
      </w:pPr>
      <w:r>
        <w:rPr>
          <w:rStyle w:val="afffa"/>
        </w:rPr>
        <w:footnoteRef/>
      </w:r>
      <w:r>
        <w:t xml:space="preserve"> Указывается производитель товара, </w:t>
      </w:r>
      <w:r w:rsidRPr="003750C8">
        <w:t>предлагаемого</w:t>
      </w:r>
      <w:r>
        <w:t xml:space="preserve"> участником закупки в заявке на участие в запросе котировок.</w:t>
      </w:r>
    </w:p>
  </w:footnote>
  <w:footnote w:id="30">
    <w:p w:rsidR="0012794B" w:rsidRDefault="0012794B" w:rsidP="00E76901">
      <w:pPr>
        <w:pStyle w:val="afff8"/>
        <w:jc w:val="both"/>
      </w:pPr>
      <w:r>
        <w:rPr>
          <w:rStyle w:val="afffa"/>
        </w:rPr>
        <w:footnoteRef/>
      </w:r>
      <w:r>
        <w:t xml:space="preserve"> </w:t>
      </w:r>
      <w:r w:rsidRPr="002B3459">
        <w:t xml:space="preserve">Указывается марка, модель (при наличии), серия (при наличии) товара, </w:t>
      </w:r>
      <w:r w:rsidRPr="003750C8">
        <w:t>предлагаемого</w:t>
      </w:r>
      <w:r w:rsidRPr="002B3459">
        <w:t xml:space="preserve"> участником закупки в заявке на участие в запросе котировок.</w:t>
      </w:r>
    </w:p>
  </w:footnote>
  <w:footnote w:id="31">
    <w:p w:rsidR="0012794B" w:rsidRDefault="0012794B" w:rsidP="00E76901">
      <w:pPr>
        <w:pStyle w:val="afff8"/>
        <w:jc w:val="both"/>
      </w:pPr>
      <w:r>
        <w:rPr>
          <w:rStyle w:val="afffa"/>
        </w:rPr>
        <w:footnoteRef/>
      </w:r>
      <w:r>
        <w:t xml:space="preserve"> Указывается производитель товара, </w:t>
      </w:r>
      <w:r w:rsidRPr="003750C8">
        <w:t>предлагаемого</w:t>
      </w:r>
      <w:r>
        <w:t xml:space="preserve"> участником закупки в заявке на участие в запросе котировок.</w:t>
      </w:r>
    </w:p>
  </w:footnote>
  <w:footnote w:id="32">
    <w:p w:rsidR="0012794B" w:rsidRDefault="0012794B" w:rsidP="00E76901">
      <w:pPr>
        <w:pStyle w:val="afff8"/>
        <w:jc w:val="both"/>
      </w:pPr>
      <w:r>
        <w:rPr>
          <w:rStyle w:val="afffa"/>
        </w:rPr>
        <w:footnoteRef/>
      </w:r>
      <w:r>
        <w:t xml:space="preserve"> </w:t>
      </w:r>
      <w:r w:rsidRPr="002B3459">
        <w:t xml:space="preserve">Указывается марка, модель (при наличии), серия (при наличии) товара, </w:t>
      </w:r>
      <w:r w:rsidRPr="003750C8">
        <w:t>предлагаемого</w:t>
      </w:r>
      <w:r w:rsidRPr="002B3459">
        <w:t xml:space="preserve"> участником закупки в заявке на участие в запросе котировок.</w:t>
      </w:r>
    </w:p>
  </w:footnote>
  <w:footnote w:id="33">
    <w:p w:rsidR="0012794B" w:rsidRDefault="0012794B" w:rsidP="00E76901">
      <w:pPr>
        <w:pStyle w:val="afff8"/>
        <w:jc w:val="both"/>
      </w:pPr>
      <w:r>
        <w:rPr>
          <w:rStyle w:val="afffa"/>
        </w:rPr>
        <w:footnoteRef/>
      </w:r>
      <w:r>
        <w:t xml:space="preserve"> Указывается производитель товара, </w:t>
      </w:r>
      <w:r w:rsidRPr="003750C8">
        <w:t>предлагаемого</w:t>
      </w:r>
      <w:r>
        <w:t xml:space="preserve"> участником закупки в заявке на участие в запросе котировок.</w:t>
      </w:r>
    </w:p>
  </w:footnote>
  <w:footnote w:id="34">
    <w:p w:rsidR="0012794B" w:rsidRDefault="0012794B" w:rsidP="00E76901">
      <w:pPr>
        <w:pStyle w:val="afff8"/>
        <w:jc w:val="both"/>
      </w:pPr>
      <w:r>
        <w:rPr>
          <w:rStyle w:val="afffa"/>
        </w:rPr>
        <w:footnoteRef/>
      </w:r>
      <w:r>
        <w:t xml:space="preserve"> </w:t>
      </w:r>
      <w:r w:rsidRPr="002B3459">
        <w:t xml:space="preserve">Указывается марка, модель (при наличии), серия (при наличии) товара, </w:t>
      </w:r>
      <w:r w:rsidRPr="003750C8">
        <w:t>предлагаемого</w:t>
      </w:r>
      <w:r w:rsidRPr="002B3459">
        <w:t xml:space="preserve"> участником закупки в заявке на участие в запросе котировок.</w:t>
      </w:r>
    </w:p>
  </w:footnote>
  <w:footnote w:id="35">
    <w:p w:rsidR="0012794B" w:rsidRDefault="0012794B" w:rsidP="00E76901">
      <w:pPr>
        <w:pStyle w:val="afff8"/>
        <w:jc w:val="both"/>
      </w:pPr>
      <w:r>
        <w:rPr>
          <w:rStyle w:val="afffa"/>
        </w:rPr>
        <w:footnoteRef/>
      </w:r>
      <w:r>
        <w:t xml:space="preserve"> Указывается производитель товара, </w:t>
      </w:r>
      <w:r w:rsidRPr="003750C8">
        <w:t>предлагаемого</w:t>
      </w:r>
      <w:r>
        <w:t xml:space="preserve"> участником закупки в заявке на участие в запросе котировок.</w:t>
      </w:r>
    </w:p>
  </w:footnote>
  <w:footnote w:id="36">
    <w:p w:rsidR="0012794B" w:rsidRDefault="0012794B" w:rsidP="00E76901">
      <w:pPr>
        <w:pStyle w:val="afff8"/>
        <w:jc w:val="both"/>
      </w:pPr>
      <w:r>
        <w:rPr>
          <w:rStyle w:val="afffa"/>
        </w:rPr>
        <w:footnoteRef/>
      </w:r>
      <w:r>
        <w:t xml:space="preserve"> </w:t>
      </w:r>
      <w:r w:rsidRPr="002B3459">
        <w:t xml:space="preserve">Указывается марка, модель (при наличии), серия (при наличии) товара, </w:t>
      </w:r>
      <w:r w:rsidRPr="003750C8">
        <w:t>предлагаемого</w:t>
      </w:r>
      <w:r w:rsidRPr="002B3459">
        <w:t xml:space="preserve"> участником закупки в заявке на участие в запросе котировок.</w:t>
      </w:r>
    </w:p>
  </w:footnote>
  <w:footnote w:id="37">
    <w:p w:rsidR="0012794B" w:rsidRDefault="0012794B" w:rsidP="00E76901">
      <w:pPr>
        <w:pStyle w:val="afff8"/>
        <w:jc w:val="both"/>
      </w:pPr>
      <w:r>
        <w:rPr>
          <w:rStyle w:val="afffa"/>
        </w:rPr>
        <w:footnoteRef/>
      </w:r>
      <w:r>
        <w:t xml:space="preserve"> Указывается производитель товара, </w:t>
      </w:r>
      <w:r w:rsidRPr="003750C8">
        <w:t>предлагаемого</w:t>
      </w:r>
      <w:r>
        <w:t xml:space="preserve"> участником закупки в заявке на участие в запросе котировок.</w:t>
      </w:r>
    </w:p>
  </w:footnote>
  <w:footnote w:id="38">
    <w:p w:rsidR="0012794B" w:rsidRDefault="0012794B" w:rsidP="00E76901">
      <w:pPr>
        <w:pStyle w:val="afff8"/>
        <w:jc w:val="both"/>
      </w:pPr>
      <w:r>
        <w:rPr>
          <w:rStyle w:val="afffa"/>
        </w:rPr>
        <w:footnoteRef/>
      </w:r>
      <w:r>
        <w:t xml:space="preserve"> </w:t>
      </w:r>
      <w:r w:rsidRPr="002B3459">
        <w:t xml:space="preserve">Указывается марка, модель (при наличии), серия (при наличии) товара, </w:t>
      </w:r>
      <w:r w:rsidRPr="003750C8">
        <w:t>предлагаемого</w:t>
      </w:r>
      <w:r w:rsidRPr="002B3459">
        <w:t xml:space="preserve"> участником закупки в заявке на участие в запросе котировок.</w:t>
      </w:r>
    </w:p>
  </w:footnote>
  <w:footnote w:id="39">
    <w:p w:rsidR="0012794B" w:rsidRDefault="0012794B" w:rsidP="00E76901">
      <w:pPr>
        <w:pStyle w:val="afff8"/>
        <w:jc w:val="both"/>
      </w:pPr>
      <w:r>
        <w:rPr>
          <w:rStyle w:val="afffa"/>
        </w:rPr>
        <w:footnoteRef/>
      </w:r>
      <w:r>
        <w:t xml:space="preserve"> Указывается производитель товара, </w:t>
      </w:r>
      <w:r w:rsidRPr="003750C8">
        <w:t>предлагаемого</w:t>
      </w:r>
      <w:r>
        <w:t xml:space="preserve"> участником закупки в заявке на участие в запросе котировок.</w:t>
      </w:r>
    </w:p>
  </w:footnote>
  <w:footnote w:id="40">
    <w:p w:rsidR="0012794B" w:rsidRDefault="0012794B" w:rsidP="00E76901">
      <w:pPr>
        <w:pStyle w:val="afff8"/>
        <w:jc w:val="both"/>
      </w:pPr>
      <w:r>
        <w:rPr>
          <w:rStyle w:val="afffa"/>
        </w:rPr>
        <w:footnoteRef/>
      </w:r>
      <w:r>
        <w:t xml:space="preserve"> </w:t>
      </w:r>
      <w:r w:rsidRPr="002B3459">
        <w:t xml:space="preserve">Указывается марка, модель (при наличии), серия (при наличии) товара, </w:t>
      </w:r>
      <w:r w:rsidRPr="003750C8">
        <w:t>предлагаемого</w:t>
      </w:r>
      <w:r w:rsidRPr="002B3459">
        <w:t xml:space="preserve"> участником закупки в заявке на участие в запросе котировок.</w:t>
      </w:r>
    </w:p>
  </w:footnote>
  <w:footnote w:id="41">
    <w:p w:rsidR="0012794B" w:rsidRDefault="0012794B" w:rsidP="00E76901">
      <w:pPr>
        <w:pStyle w:val="afff8"/>
        <w:jc w:val="both"/>
      </w:pPr>
      <w:r>
        <w:rPr>
          <w:rStyle w:val="afffa"/>
        </w:rPr>
        <w:footnoteRef/>
      </w:r>
      <w:r>
        <w:t xml:space="preserve"> Указывается производитель товара, </w:t>
      </w:r>
      <w:r w:rsidRPr="003750C8">
        <w:t>предлагаемого</w:t>
      </w:r>
      <w:r>
        <w:t xml:space="preserve"> участником закупки в заявке на участие в запросе котировок.</w:t>
      </w:r>
    </w:p>
  </w:footnote>
  <w:footnote w:id="42">
    <w:p w:rsidR="0012794B" w:rsidRPr="004140C4" w:rsidRDefault="0012794B" w:rsidP="001B6DDE">
      <w:pPr>
        <w:pStyle w:val="afff8"/>
        <w:jc w:val="both"/>
        <w:rPr>
          <w:color w:val="FF0000"/>
          <w:lang w:val="ru-RU"/>
        </w:rPr>
      </w:pPr>
      <w:r>
        <w:rPr>
          <w:rStyle w:val="afffa"/>
        </w:rPr>
        <w:footnoteRef/>
      </w:r>
      <w:r>
        <w:t xml:space="preserve"> </w:t>
      </w:r>
      <w:r w:rsidRPr="004140C4">
        <w:rPr>
          <w:color w:val="FF0000"/>
          <w:lang w:val="ru-RU"/>
        </w:rPr>
        <w:t>Расчет предлагаемой цены Договора и ее обоснование предоставляются в составе котировочной заявки в случае, если котировочная заявка содержит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 в электронной форме). Дополнительно к расчету предлагаемой цены Договора и ее обоснованию, участник закупки вправе представить гарантийное письмо или иной документ, подтверждающий возможность выполнить работы по цене, указанной в котировочной заявке.</w:t>
      </w:r>
    </w:p>
  </w:footnote>
  <w:footnote w:id="43">
    <w:p w:rsidR="0012794B" w:rsidRPr="00326595" w:rsidRDefault="0012794B" w:rsidP="00F461EE">
      <w:pPr>
        <w:pStyle w:val="afff8"/>
        <w:jc w:val="both"/>
        <w:rPr>
          <w:lang w:val="ru-RU"/>
        </w:rPr>
      </w:pPr>
      <w:r>
        <w:rPr>
          <w:rStyle w:val="afffa"/>
        </w:rPr>
        <w:footnoteRef/>
      </w:r>
      <w:r>
        <w:t xml:space="preserve"> </w:t>
      </w:r>
      <w:r w:rsidRPr="00081807">
        <w:rPr>
          <w:color w:val="FF0000"/>
        </w:rPr>
        <w:t xml:space="preserve">Надлежаще исполненным договором/контрактом считается договор/контракт, по которому участник закупки выполнил не часть работ, а все работы, предусмотренные договором/контрактом, в полном объеме. Наличие опыта участника закупки будет определяться по датам актов сдачи‒приемки </w:t>
      </w:r>
      <w:r>
        <w:rPr>
          <w:color w:val="FF0000"/>
          <w:lang w:val="ru-RU"/>
        </w:rPr>
        <w:t xml:space="preserve">выполненных </w:t>
      </w:r>
      <w:r w:rsidRPr="00081807">
        <w:rPr>
          <w:color w:val="FF0000"/>
        </w:rPr>
        <w:t xml:space="preserve">работ  и наличию в актах сдачи‒приемки </w:t>
      </w:r>
      <w:r>
        <w:rPr>
          <w:color w:val="FF0000"/>
          <w:lang w:val="ru-RU"/>
        </w:rPr>
        <w:t xml:space="preserve">выполненных </w:t>
      </w:r>
      <w:r w:rsidRPr="00081807">
        <w:rPr>
          <w:color w:val="FF0000"/>
        </w:rPr>
        <w:t xml:space="preserve">работ информации о надлежащем исполнении договора/контракта в полном объеме, подтверждающих надлежащее </w:t>
      </w:r>
      <w:r>
        <w:rPr>
          <w:color w:val="FF0000"/>
        </w:rPr>
        <w:t>исполнение договоров/контрактов</w:t>
      </w:r>
      <w:r w:rsidRPr="003D5BF3">
        <w:t>.</w:t>
      </w:r>
    </w:p>
  </w:footnote>
  <w:footnote w:id="44">
    <w:p w:rsidR="0012794B" w:rsidRPr="00F461EE" w:rsidRDefault="0012794B" w:rsidP="00F461EE">
      <w:pPr>
        <w:tabs>
          <w:tab w:val="left" w:pos="360"/>
        </w:tabs>
        <w:autoSpaceDE w:val="0"/>
        <w:autoSpaceDN w:val="0"/>
        <w:adjustRightInd w:val="0"/>
        <w:jc w:val="both"/>
        <w:rPr>
          <w:bCs/>
          <w:i/>
          <w:color w:val="000000"/>
          <w:sz w:val="20"/>
          <w:szCs w:val="20"/>
        </w:rPr>
      </w:pPr>
      <w:r w:rsidRPr="00F53312">
        <w:rPr>
          <w:rStyle w:val="afffa"/>
          <w:sz w:val="20"/>
          <w:szCs w:val="20"/>
        </w:rPr>
        <w:footnoteRef/>
      </w:r>
      <w:r w:rsidRPr="00F53312">
        <w:rPr>
          <w:sz w:val="20"/>
          <w:szCs w:val="20"/>
        </w:rPr>
        <w:t xml:space="preserve"> </w:t>
      </w:r>
      <w:r w:rsidRPr="00F461EE">
        <w:rPr>
          <w:bCs/>
          <w:i/>
          <w:color w:val="000000"/>
          <w:sz w:val="20"/>
          <w:szCs w:val="20"/>
        </w:rPr>
        <w:t xml:space="preserve">Информация предоставляется </w:t>
      </w:r>
      <w:proofErr w:type="gramStart"/>
      <w:r w:rsidRPr="00F461EE">
        <w:rPr>
          <w:bCs/>
          <w:i/>
          <w:color w:val="000000"/>
          <w:sz w:val="20"/>
          <w:szCs w:val="20"/>
        </w:rPr>
        <w:t>в составе заявки на участие в запросе котировок по установленной в извещении</w:t>
      </w:r>
      <w:proofErr w:type="gramEnd"/>
      <w:r w:rsidRPr="00F461EE">
        <w:rPr>
          <w:bCs/>
          <w:i/>
          <w:color w:val="000000"/>
          <w:sz w:val="20"/>
          <w:szCs w:val="20"/>
        </w:rPr>
        <w:t xml:space="preserve"> о проведении запроса котировок форме (форма установлена Приложением № 6 к извещению о проведении запроса котировок в электронной форме) и подтверждается:</w:t>
      </w:r>
    </w:p>
    <w:p w:rsidR="0012794B" w:rsidRPr="00F461EE" w:rsidRDefault="0012794B" w:rsidP="00F461EE">
      <w:pPr>
        <w:tabs>
          <w:tab w:val="left" w:pos="360"/>
        </w:tabs>
        <w:autoSpaceDE w:val="0"/>
        <w:autoSpaceDN w:val="0"/>
        <w:adjustRightInd w:val="0"/>
        <w:jc w:val="both"/>
        <w:rPr>
          <w:bCs/>
          <w:i/>
          <w:color w:val="000000"/>
          <w:sz w:val="20"/>
          <w:szCs w:val="20"/>
        </w:rPr>
      </w:pPr>
      <w:r w:rsidRPr="00F461EE">
        <w:rPr>
          <w:bCs/>
          <w:i/>
          <w:color w:val="000000"/>
          <w:sz w:val="20"/>
          <w:szCs w:val="20"/>
        </w:rPr>
        <w:t>- копиями заключенных договоров/контрактов (включая Приложения к ним (Техническое задание, Задание, Спецификация и т.п.) и дополнительные соглашения к указанным договорам/контрактам (при наличии)), из которых комиссия Заказчика могла бы определить аналогичность работ, а также:</w:t>
      </w:r>
    </w:p>
    <w:p w:rsidR="0012794B" w:rsidRPr="00F461EE" w:rsidRDefault="0012794B" w:rsidP="00F461EE">
      <w:pPr>
        <w:tabs>
          <w:tab w:val="left" w:pos="360"/>
        </w:tabs>
        <w:autoSpaceDE w:val="0"/>
        <w:autoSpaceDN w:val="0"/>
        <w:adjustRightInd w:val="0"/>
        <w:jc w:val="both"/>
        <w:rPr>
          <w:bCs/>
          <w:i/>
          <w:color w:val="000000"/>
          <w:sz w:val="20"/>
          <w:szCs w:val="20"/>
        </w:rPr>
      </w:pPr>
      <w:r w:rsidRPr="00F461EE">
        <w:rPr>
          <w:bCs/>
          <w:i/>
          <w:color w:val="000000"/>
          <w:sz w:val="20"/>
          <w:szCs w:val="20"/>
        </w:rPr>
        <w:t>- копиями актов сдачи-приемки выполненных работ по указанным договорам/контрактам.</w:t>
      </w:r>
    </w:p>
    <w:p w:rsidR="0012794B" w:rsidRPr="00652650" w:rsidRDefault="0012794B" w:rsidP="00F461EE">
      <w:pPr>
        <w:tabs>
          <w:tab w:val="left" w:pos="360"/>
        </w:tabs>
        <w:autoSpaceDE w:val="0"/>
        <w:autoSpaceDN w:val="0"/>
        <w:adjustRightInd w:val="0"/>
        <w:jc w:val="both"/>
        <w:rPr>
          <w:sz w:val="20"/>
          <w:szCs w:val="20"/>
        </w:rPr>
      </w:pPr>
      <w:r w:rsidRPr="00652650">
        <w:rPr>
          <w:bCs/>
          <w:color w:val="000000"/>
          <w:sz w:val="20"/>
          <w:szCs w:val="20"/>
        </w:rPr>
        <w:t>Принимается к рассмотрению только та информация, которая подтверждена копиями соответствующих документов.</w:t>
      </w:r>
    </w:p>
  </w:footnote>
  <w:footnote w:id="45">
    <w:p w:rsidR="0012794B" w:rsidRPr="00F461EE" w:rsidRDefault="0012794B" w:rsidP="00F461EE">
      <w:pPr>
        <w:tabs>
          <w:tab w:val="left" w:pos="0"/>
          <w:tab w:val="left" w:pos="284"/>
        </w:tabs>
        <w:jc w:val="both"/>
        <w:rPr>
          <w:i/>
          <w:color w:val="000000"/>
          <w:sz w:val="20"/>
          <w:szCs w:val="20"/>
        </w:rPr>
      </w:pPr>
      <w:r w:rsidRPr="00C446A7">
        <w:rPr>
          <w:rStyle w:val="afffa"/>
          <w:i/>
          <w:sz w:val="20"/>
          <w:szCs w:val="20"/>
        </w:rPr>
        <w:footnoteRef/>
      </w:r>
      <w:r w:rsidRPr="00C446A7">
        <w:rPr>
          <w:i/>
          <w:sz w:val="20"/>
          <w:szCs w:val="20"/>
        </w:rPr>
        <w:t xml:space="preserve"> </w:t>
      </w:r>
      <w:proofErr w:type="gramStart"/>
      <w:r w:rsidRPr="00F461EE">
        <w:rPr>
          <w:i/>
          <w:color w:val="000000"/>
          <w:sz w:val="20"/>
          <w:szCs w:val="20"/>
        </w:rPr>
        <w:t>Информация представляется в составе заявки на участие запросе котировок по установленной в извещении о проведении запроса котировок форме (форма установлена Приложением № 7 к извещению о проведении запроса котировок в электронной форме) и подтверждается копией трудового договора (для штатного работника) или копией гражданско-правового договора на специалиста участника закупки, а также копиями соответствующих документов:</w:t>
      </w:r>
      <w:proofErr w:type="gramEnd"/>
    </w:p>
    <w:p w:rsidR="0012794B" w:rsidRPr="00F461EE" w:rsidRDefault="0012794B" w:rsidP="00F461EE">
      <w:pPr>
        <w:numPr>
          <w:ilvl w:val="0"/>
          <w:numId w:val="101"/>
        </w:numPr>
        <w:tabs>
          <w:tab w:val="left" w:pos="0"/>
          <w:tab w:val="left" w:pos="284"/>
        </w:tabs>
        <w:jc w:val="both"/>
        <w:rPr>
          <w:i/>
          <w:color w:val="000000"/>
          <w:sz w:val="20"/>
          <w:szCs w:val="20"/>
        </w:rPr>
      </w:pPr>
      <w:r w:rsidRPr="00F461EE">
        <w:rPr>
          <w:i/>
          <w:color w:val="000000"/>
          <w:sz w:val="20"/>
          <w:szCs w:val="20"/>
        </w:rPr>
        <w:t>диплома о высшем (техническом) образовании в любой области промышленного и/или гражданского строительства;</w:t>
      </w:r>
    </w:p>
    <w:p w:rsidR="0012794B" w:rsidRDefault="0012794B" w:rsidP="00F461EE">
      <w:pPr>
        <w:numPr>
          <w:ilvl w:val="0"/>
          <w:numId w:val="101"/>
        </w:numPr>
        <w:tabs>
          <w:tab w:val="left" w:pos="0"/>
          <w:tab w:val="left" w:pos="284"/>
        </w:tabs>
        <w:jc w:val="both"/>
        <w:rPr>
          <w:i/>
          <w:color w:val="000000"/>
          <w:sz w:val="20"/>
          <w:szCs w:val="20"/>
        </w:rPr>
      </w:pPr>
      <w:r w:rsidRPr="00F461EE">
        <w:rPr>
          <w:i/>
          <w:color w:val="000000"/>
          <w:sz w:val="20"/>
          <w:szCs w:val="20"/>
        </w:rPr>
        <w:t>удостоверения о проверке знаний требований охраны труда;</w:t>
      </w:r>
    </w:p>
    <w:p w:rsidR="0012794B" w:rsidRPr="00F461EE" w:rsidRDefault="0012794B" w:rsidP="00F461EE">
      <w:pPr>
        <w:numPr>
          <w:ilvl w:val="0"/>
          <w:numId w:val="101"/>
        </w:numPr>
        <w:tabs>
          <w:tab w:val="left" w:pos="0"/>
          <w:tab w:val="left" w:pos="284"/>
        </w:tabs>
        <w:jc w:val="both"/>
        <w:rPr>
          <w:i/>
          <w:color w:val="000000"/>
          <w:sz w:val="20"/>
          <w:szCs w:val="20"/>
        </w:rPr>
      </w:pPr>
      <w:r w:rsidRPr="00F461EE">
        <w:rPr>
          <w:bCs/>
          <w:i/>
          <w:color w:val="000000"/>
          <w:sz w:val="20"/>
          <w:szCs w:val="20"/>
        </w:rPr>
        <w:t>удостоверения о допуске к работам на высоте.</w:t>
      </w:r>
    </w:p>
    <w:p w:rsidR="0012794B" w:rsidRPr="00BC56DF" w:rsidRDefault="0012794B" w:rsidP="00CC6E44">
      <w:pPr>
        <w:tabs>
          <w:tab w:val="left" w:pos="0"/>
          <w:tab w:val="left" w:pos="284"/>
        </w:tabs>
        <w:jc w:val="both"/>
        <w:rPr>
          <w:color w:val="000000"/>
          <w:sz w:val="20"/>
          <w:szCs w:val="20"/>
        </w:rPr>
      </w:pPr>
      <w:r w:rsidRPr="00652650">
        <w:rPr>
          <w:color w:val="000000"/>
          <w:sz w:val="20"/>
          <w:szCs w:val="20"/>
        </w:rPr>
        <w:t>Принимается к рассмотрению только та информация, которая подтверждена копиями соответствующих документов.</w:t>
      </w:r>
    </w:p>
  </w:footnote>
  <w:footnote w:id="46">
    <w:p w:rsidR="0012794B" w:rsidRPr="00F461EE" w:rsidRDefault="0012794B" w:rsidP="00F461EE">
      <w:pPr>
        <w:tabs>
          <w:tab w:val="left" w:pos="0"/>
          <w:tab w:val="left" w:pos="284"/>
        </w:tabs>
        <w:jc w:val="both"/>
        <w:rPr>
          <w:i/>
          <w:color w:val="000000"/>
          <w:sz w:val="20"/>
          <w:szCs w:val="20"/>
        </w:rPr>
      </w:pPr>
      <w:r w:rsidRPr="00C446A7">
        <w:rPr>
          <w:rStyle w:val="afffa"/>
          <w:i/>
          <w:sz w:val="20"/>
          <w:szCs w:val="20"/>
        </w:rPr>
        <w:footnoteRef/>
      </w:r>
      <w:r w:rsidRPr="00C446A7">
        <w:rPr>
          <w:i/>
          <w:sz w:val="20"/>
          <w:szCs w:val="20"/>
        </w:rPr>
        <w:t xml:space="preserve"> </w:t>
      </w:r>
      <w:proofErr w:type="gramStart"/>
      <w:r w:rsidRPr="00F461EE">
        <w:rPr>
          <w:i/>
          <w:color w:val="000000"/>
          <w:sz w:val="20"/>
          <w:szCs w:val="20"/>
        </w:rPr>
        <w:t>Информация представляется в составе заявки на участие запросе котировок по установленной в извещении о проведении запроса котировок форме (форма установлена Приложением № 7 к извещению о проведении запроса котировок в электронной форме) и подтверждается копией трудового договора (для штатных работников) или копией гражданско-правового договора на специалиста участника закупки, а также копиями соответствующих документов:</w:t>
      </w:r>
      <w:proofErr w:type="gramEnd"/>
    </w:p>
    <w:p w:rsidR="0012794B" w:rsidRPr="00F461EE" w:rsidRDefault="0012794B" w:rsidP="00F461EE">
      <w:pPr>
        <w:numPr>
          <w:ilvl w:val="0"/>
          <w:numId w:val="101"/>
        </w:numPr>
        <w:tabs>
          <w:tab w:val="left" w:pos="0"/>
          <w:tab w:val="left" w:pos="284"/>
        </w:tabs>
        <w:jc w:val="both"/>
        <w:rPr>
          <w:i/>
          <w:color w:val="000000"/>
          <w:sz w:val="20"/>
          <w:szCs w:val="20"/>
        </w:rPr>
      </w:pPr>
      <w:r w:rsidRPr="00F461EE">
        <w:rPr>
          <w:i/>
          <w:color w:val="000000"/>
          <w:sz w:val="20"/>
          <w:szCs w:val="20"/>
        </w:rPr>
        <w:t>диплома о высшем (техническом) образовании в области электроэнергетики и/или электротехники;</w:t>
      </w:r>
    </w:p>
    <w:p w:rsidR="0012794B" w:rsidRPr="00F461EE" w:rsidRDefault="0012794B" w:rsidP="00F461EE">
      <w:pPr>
        <w:numPr>
          <w:ilvl w:val="0"/>
          <w:numId w:val="101"/>
        </w:numPr>
        <w:tabs>
          <w:tab w:val="left" w:pos="0"/>
          <w:tab w:val="left" w:pos="284"/>
        </w:tabs>
        <w:jc w:val="both"/>
        <w:rPr>
          <w:i/>
          <w:color w:val="000000"/>
          <w:sz w:val="20"/>
          <w:szCs w:val="20"/>
        </w:rPr>
      </w:pPr>
      <w:r w:rsidRPr="00F461EE">
        <w:rPr>
          <w:i/>
          <w:color w:val="000000"/>
          <w:sz w:val="20"/>
          <w:szCs w:val="20"/>
        </w:rPr>
        <w:t>удостоверения о проверке знаний правил работы в электроустановках;</w:t>
      </w:r>
    </w:p>
    <w:p w:rsidR="0012794B" w:rsidRPr="00F461EE" w:rsidRDefault="0012794B" w:rsidP="00F461EE">
      <w:pPr>
        <w:numPr>
          <w:ilvl w:val="0"/>
          <w:numId w:val="101"/>
        </w:numPr>
        <w:tabs>
          <w:tab w:val="left" w:pos="0"/>
          <w:tab w:val="left" w:pos="284"/>
        </w:tabs>
        <w:jc w:val="both"/>
        <w:rPr>
          <w:i/>
          <w:color w:val="000000"/>
          <w:sz w:val="20"/>
          <w:szCs w:val="20"/>
        </w:rPr>
      </w:pPr>
      <w:r w:rsidRPr="00F461EE">
        <w:rPr>
          <w:i/>
          <w:color w:val="000000"/>
          <w:sz w:val="20"/>
          <w:szCs w:val="20"/>
        </w:rPr>
        <w:t>удостоверения о проверке знаний требований охраны труда.</w:t>
      </w:r>
    </w:p>
    <w:p w:rsidR="0012794B" w:rsidRPr="00BC56DF" w:rsidRDefault="0012794B" w:rsidP="00F461EE">
      <w:pPr>
        <w:tabs>
          <w:tab w:val="left" w:pos="0"/>
          <w:tab w:val="left" w:pos="284"/>
        </w:tabs>
        <w:jc w:val="both"/>
        <w:rPr>
          <w:color w:val="000000"/>
          <w:sz w:val="20"/>
          <w:szCs w:val="20"/>
        </w:rPr>
      </w:pPr>
      <w:r w:rsidRPr="00652650">
        <w:rPr>
          <w:color w:val="000000"/>
          <w:sz w:val="20"/>
          <w:szCs w:val="20"/>
        </w:rPr>
        <w:t>Принимается к рассмотрению только та информация, которая подтверждена копиями соответствующих документов.</w:t>
      </w:r>
    </w:p>
  </w:footnote>
  <w:footnote w:id="47">
    <w:p w:rsidR="0012794B" w:rsidRDefault="0012794B" w:rsidP="00F461EE">
      <w:pPr>
        <w:pStyle w:val="afff8"/>
      </w:pPr>
      <w:r>
        <w:rPr>
          <w:rStyle w:val="afffa"/>
        </w:rPr>
        <w:footnoteRef/>
      </w:r>
      <w:r>
        <w:t xml:space="preserve"> </w:t>
      </w:r>
      <w:r w:rsidRPr="00CA62B1">
        <w:t xml:space="preserve">Указывается Заказчиком в случае применения </w:t>
      </w:r>
      <w:r w:rsidRPr="000A2F20">
        <w:t>Подрядчик</w:t>
      </w:r>
      <w:r>
        <w:t>ом</w:t>
      </w:r>
      <w:r w:rsidRPr="00CA62B1">
        <w:t xml:space="preserve"> упрощенной системы налогообложения.</w:t>
      </w:r>
    </w:p>
  </w:footnote>
  <w:footnote w:id="48">
    <w:p w:rsidR="0012794B" w:rsidRPr="00184B65" w:rsidRDefault="0012794B" w:rsidP="00F461EE">
      <w:pPr>
        <w:pStyle w:val="afff8"/>
        <w:jc w:val="both"/>
      </w:pPr>
      <w:r>
        <w:rPr>
          <w:rStyle w:val="afffa"/>
        </w:rPr>
        <w:footnoteRef/>
      </w:r>
      <w:r>
        <w:t xml:space="preserve"> Данный подпункт исключается из Договора, если участник закупки, с которым заключается Договор,  применяет упрощенную систему налогообложения. </w:t>
      </w:r>
    </w:p>
  </w:footnote>
  <w:footnote w:id="49">
    <w:p w:rsidR="0012794B" w:rsidRDefault="0012794B" w:rsidP="00F461EE">
      <w:pPr>
        <w:pStyle w:val="afff8"/>
        <w:jc w:val="both"/>
      </w:pPr>
      <w:r>
        <w:rPr>
          <w:rStyle w:val="afffa"/>
        </w:rPr>
        <w:footnoteRef/>
      </w:r>
      <w:r>
        <w:t xml:space="preserve"> Указывается участником закупки, с которым заключается Договор на стадии заключения Договора.</w:t>
      </w:r>
    </w:p>
  </w:footnote>
  <w:footnote w:id="50">
    <w:p w:rsidR="0012794B" w:rsidRDefault="0012794B" w:rsidP="00F461EE">
      <w:pPr>
        <w:pStyle w:val="afff8"/>
        <w:jc w:val="both"/>
      </w:pPr>
      <w:r>
        <w:rPr>
          <w:rStyle w:val="afffa"/>
        </w:rPr>
        <w:footnoteRef/>
      </w:r>
      <w:r>
        <w:t xml:space="preserve"> </w:t>
      </w:r>
      <w:r w:rsidRPr="002B3459">
        <w:t>Указывается марка, модель (при наличии), серия (при наличии) товара, предложенного участником закупки в заявке на участие в запросе котировок.</w:t>
      </w:r>
    </w:p>
  </w:footnote>
  <w:footnote w:id="51">
    <w:p w:rsidR="0012794B" w:rsidRDefault="0012794B" w:rsidP="00F461EE">
      <w:pPr>
        <w:pStyle w:val="afff8"/>
        <w:jc w:val="both"/>
      </w:pPr>
      <w:r>
        <w:rPr>
          <w:rStyle w:val="afffa"/>
        </w:rPr>
        <w:footnoteRef/>
      </w:r>
      <w:r>
        <w:t xml:space="preserve"> Указывается производитель товара, предложенного участником закупки в заявке на участие в запросе котировок.</w:t>
      </w:r>
    </w:p>
  </w:footnote>
  <w:footnote w:id="52">
    <w:p w:rsidR="0012794B" w:rsidRDefault="0012794B" w:rsidP="00F461EE">
      <w:pPr>
        <w:pStyle w:val="afff8"/>
        <w:jc w:val="both"/>
      </w:pPr>
      <w:r>
        <w:rPr>
          <w:rStyle w:val="afffa"/>
        </w:rPr>
        <w:footnoteRef/>
      </w:r>
      <w:r>
        <w:t xml:space="preserve"> </w:t>
      </w:r>
      <w:r w:rsidRPr="002B3459">
        <w:t>Указывается марка, модель (при наличии), серия (при наличии) товара, предложенного участником закупки в заявке на участие в запросе котировок.</w:t>
      </w:r>
    </w:p>
  </w:footnote>
  <w:footnote w:id="53">
    <w:p w:rsidR="0012794B" w:rsidRDefault="0012794B" w:rsidP="00F461EE">
      <w:pPr>
        <w:pStyle w:val="afff8"/>
        <w:jc w:val="both"/>
      </w:pPr>
      <w:r>
        <w:rPr>
          <w:rStyle w:val="afffa"/>
        </w:rPr>
        <w:footnoteRef/>
      </w:r>
      <w:r>
        <w:t xml:space="preserve"> Указывается производитель товара, предложенного участником закупки в заявке на участие в запросе котировок.</w:t>
      </w:r>
    </w:p>
  </w:footnote>
  <w:footnote w:id="54">
    <w:p w:rsidR="0012794B" w:rsidRDefault="0012794B" w:rsidP="00F461EE">
      <w:pPr>
        <w:pStyle w:val="afff8"/>
        <w:jc w:val="both"/>
      </w:pPr>
      <w:r>
        <w:rPr>
          <w:rStyle w:val="afffa"/>
        </w:rPr>
        <w:footnoteRef/>
      </w:r>
      <w:r>
        <w:t xml:space="preserve"> </w:t>
      </w:r>
      <w:r w:rsidRPr="002B3459">
        <w:t>Указывается марка, модель (при наличии), серия (при наличии) товара, предложенного участником закупки в заявке на участие в запросе котировок.</w:t>
      </w:r>
    </w:p>
  </w:footnote>
  <w:footnote w:id="55">
    <w:p w:rsidR="0012794B" w:rsidRDefault="0012794B" w:rsidP="00F461EE">
      <w:pPr>
        <w:pStyle w:val="afff8"/>
        <w:jc w:val="both"/>
      </w:pPr>
      <w:r>
        <w:rPr>
          <w:rStyle w:val="afffa"/>
        </w:rPr>
        <w:footnoteRef/>
      </w:r>
      <w:r>
        <w:t xml:space="preserve"> Указывается производитель товара, предложенного участником закупки в заявке на участие в запросе котировок.</w:t>
      </w:r>
    </w:p>
  </w:footnote>
  <w:footnote w:id="56">
    <w:p w:rsidR="0012794B" w:rsidRDefault="0012794B" w:rsidP="00F461EE">
      <w:pPr>
        <w:pStyle w:val="afff8"/>
        <w:jc w:val="both"/>
      </w:pPr>
      <w:r>
        <w:rPr>
          <w:rStyle w:val="afffa"/>
        </w:rPr>
        <w:footnoteRef/>
      </w:r>
      <w:r>
        <w:t xml:space="preserve"> </w:t>
      </w:r>
      <w:r w:rsidRPr="002B3459">
        <w:t>Указывается марка, модель (при наличии), серия (при наличии) товара, предложенного участником закупки в заявке на участие в запросе котировок.</w:t>
      </w:r>
    </w:p>
  </w:footnote>
  <w:footnote w:id="57">
    <w:p w:rsidR="0012794B" w:rsidRDefault="0012794B" w:rsidP="00F461EE">
      <w:pPr>
        <w:pStyle w:val="afff8"/>
        <w:jc w:val="both"/>
      </w:pPr>
      <w:r>
        <w:rPr>
          <w:rStyle w:val="afffa"/>
        </w:rPr>
        <w:footnoteRef/>
      </w:r>
      <w:r>
        <w:t xml:space="preserve"> Указывается производитель товара, предложенного участником закупки в заявке на участие в запросе котировок.</w:t>
      </w:r>
    </w:p>
  </w:footnote>
  <w:footnote w:id="58">
    <w:p w:rsidR="0012794B" w:rsidRDefault="0012794B" w:rsidP="00F461EE">
      <w:pPr>
        <w:pStyle w:val="afff8"/>
        <w:jc w:val="both"/>
      </w:pPr>
      <w:r>
        <w:rPr>
          <w:rStyle w:val="afffa"/>
        </w:rPr>
        <w:footnoteRef/>
      </w:r>
      <w:r>
        <w:t xml:space="preserve"> </w:t>
      </w:r>
      <w:r w:rsidRPr="002B3459">
        <w:t>Указывается марка, модель (при наличии), серия (при наличии) товара, предложенного участником закупки в заявке на участие в запросе котировок.</w:t>
      </w:r>
    </w:p>
  </w:footnote>
  <w:footnote w:id="59">
    <w:p w:rsidR="0012794B" w:rsidRDefault="0012794B" w:rsidP="00F461EE">
      <w:pPr>
        <w:pStyle w:val="afff8"/>
        <w:jc w:val="both"/>
      </w:pPr>
      <w:r>
        <w:rPr>
          <w:rStyle w:val="afffa"/>
        </w:rPr>
        <w:footnoteRef/>
      </w:r>
      <w:r>
        <w:t xml:space="preserve"> Указывается производитель товара, предложенного участником закупки в заявке на участие в запросе котировок.</w:t>
      </w:r>
    </w:p>
  </w:footnote>
  <w:footnote w:id="60">
    <w:p w:rsidR="0012794B" w:rsidRDefault="0012794B" w:rsidP="00F461EE">
      <w:pPr>
        <w:pStyle w:val="afff8"/>
        <w:jc w:val="both"/>
      </w:pPr>
      <w:r>
        <w:rPr>
          <w:rStyle w:val="afffa"/>
        </w:rPr>
        <w:footnoteRef/>
      </w:r>
      <w:r>
        <w:t xml:space="preserve"> </w:t>
      </w:r>
      <w:r w:rsidRPr="002B3459">
        <w:t>Указывается марка, модель (при наличии), серия (при наличии) товара, предложенного участником закупки в заявке на участие в запросе котировок.</w:t>
      </w:r>
    </w:p>
  </w:footnote>
  <w:footnote w:id="61">
    <w:p w:rsidR="0012794B" w:rsidRDefault="0012794B" w:rsidP="00F461EE">
      <w:pPr>
        <w:pStyle w:val="afff8"/>
        <w:jc w:val="both"/>
      </w:pPr>
      <w:r>
        <w:rPr>
          <w:rStyle w:val="afffa"/>
        </w:rPr>
        <w:footnoteRef/>
      </w:r>
      <w:r>
        <w:t xml:space="preserve"> Указывается производитель товара, предложенного участником закупки в заявке на участие в запросе котировок.</w:t>
      </w:r>
    </w:p>
  </w:footnote>
  <w:footnote w:id="62">
    <w:p w:rsidR="0012794B" w:rsidRDefault="0012794B" w:rsidP="00F461EE">
      <w:pPr>
        <w:pStyle w:val="afff8"/>
        <w:jc w:val="both"/>
      </w:pPr>
      <w:r>
        <w:rPr>
          <w:rStyle w:val="afffa"/>
        </w:rPr>
        <w:footnoteRef/>
      </w:r>
      <w:r>
        <w:t xml:space="preserve"> </w:t>
      </w:r>
      <w:r w:rsidRPr="002B3459">
        <w:t>Указывается марка, модель (при наличии), серия (при наличии) товара, предложенного участником закупки в заявке на участие в запросе котировок.</w:t>
      </w:r>
    </w:p>
  </w:footnote>
  <w:footnote w:id="63">
    <w:p w:rsidR="0012794B" w:rsidRDefault="0012794B" w:rsidP="00F461EE">
      <w:pPr>
        <w:pStyle w:val="afff8"/>
        <w:jc w:val="both"/>
      </w:pPr>
      <w:r>
        <w:rPr>
          <w:rStyle w:val="afffa"/>
        </w:rPr>
        <w:footnoteRef/>
      </w:r>
      <w:r>
        <w:t xml:space="preserve"> Указывается производитель товара, предложенного участником закупки в заявке на участие в запросе котировок.</w:t>
      </w:r>
    </w:p>
  </w:footnote>
  <w:footnote w:id="64">
    <w:p w:rsidR="0012794B" w:rsidRDefault="0012794B" w:rsidP="00F461EE">
      <w:pPr>
        <w:pStyle w:val="afff8"/>
        <w:jc w:val="both"/>
      </w:pPr>
      <w:r>
        <w:rPr>
          <w:rStyle w:val="afffa"/>
        </w:rPr>
        <w:footnoteRef/>
      </w:r>
      <w:r>
        <w:t xml:space="preserve"> </w:t>
      </w:r>
      <w:r w:rsidRPr="002B3459">
        <w:t>Указывается марка, модель (при наличии), серия (при наличии) товара, предложенного участником закупки в заявке на участие в запросе котировок.</w:t>
      </w:r>
    </w:p>
  </w:footnote>
  <w:footnote w:id="65">
    <w:p w:rsidR="0012794B" w:rsidRDefault="0012794B" w:rsidP="00F461EE">
      <w:pPr>
        <w:pStyle w:val="afff8"/>
        <w:jc w:val="both"/>
      </w:pPr>
      <w:r>
        <w:rPr>
          <w:rStyle w:val="afffa"/>
        </w:rPr>
        <w:footnoteRef/>
      </w:r>
      <w:r>
        <w:t xml:space="preserve"> Указывается производитель товара, предложенного участником закупки в заявке на участие в запросе котировок.</w:t>
      </w:r>
    </w:p>
  </w:footnote>
  <w:footnote w:id="66">
    <w:p w:rsidR="0012794B" w:rsidRDefault="0012794B" w:rsidP="00F461EE">
      <w:pPr>
        <w:pStyle w:val="afff8"/>
        <w:jc w:val="both"/>
      </w:pPr>
      <w:r>
        <w:rPr>
          <w:rStyle w:val="afffa"/>
        </w:rPr>
        <w:footnoteRef/>
      </w:r>
      <w:r>
        <w:t xml:space="preserve"> </w:t>
      </w:r>
      <w:r w:rsidRPr="002B3459">
        <w:t>Указывается марка, модель (при наличии), серия (при наличии) товара, предложенного участником закупки в заявке на участие в запросе котировок.</w:t>
      </w:r>
    </w:p>
  </w:footnote>
  <w:footnote w:id="67">
    <w:p w:rsidR="0012794B" w:rsidRDefault="0012794B" w:rsidP="00F461EE">
      <w:pPr>
        <w:pStyle w:val="afff8"/>
        <w:jc w:val="both"/>
      </w:pPr>
      <w:r>
        <w:rPr>
          <w:rStyle w:val="afffa"/>
        </w:rPr>
        <w:footnoteRef/>
      </w:r>
      <w:r>
        <w:t xml:space="preserve"> Указывается производитель товара, предложенного участником закупки в заявке на участие в запросе котировок.</w:t>
      </w:r>
    </w:p>
  </w:footnote>
  <w:footnote w:id="68">
    <w:p w:rsidR="0012794B" w:rsidRDefault="0012794B" w:rsidP="00F461EE">
      <w:pPr>
        <w:pStyle w:val="afff8"/>
        <w:jc w:val="both"/>
      </w:pPr>
      <w:r>
        <w:rPr>
          <w:rStyle w:val="afffa"/>
        </w:rPr>
        <w:footnoteRef/>
      </w:r>
      <w:r>
        <w:t xml:space="preserve"> </w:t>
      </w:r>
      <w:r w:rsidRPr="002B3459">
        <w:t>Указывается марка, модель (при наличии), серия (при наличии) товара, предложенного участником закупки в заявке на участие в запросе котировок.</w:t>
      </w:r>
    </w:p>
  </w:footnote>
  <w:footnote w:id="69">
    <w:p w:rsidR="0012794B" w:rsidRDefault="0012794B" w:rsidP="00F461EE">
      <w:pPr>
        <w:pStyle w:val="afff8"/>
        <w:jc w:val="both"/>
      </w:pPr>
      <w:r>
        <w:rPr>
          <w:rStyle w:val="afffa"/>
        </w:rPr>
        <w:footnoteRef/>
      </w:r>
      <w:r>
        <w:t xml:space="preserve"> Указывается производитель товара, предложенного участником закупки в заявке на участие в запросе котировок.</w:t>
      </w:r>
    </w:p>
  </w:footnote>
  <w:footnote w:id="70">
    <w:p w:rsidR="0012794B" w:rsidRDefault="0012794B" w:rsidP="00F461EE">
      <w:pPr>
        <w:pStyle w:val="afff8"/>
        <w:jc w:val="both"/>
      </w:pPr>
      <w:r>
        <w:rPr>
          <w:rStyle w:val="afffa"/>
        </w:rPr>
        <w:footnoteRef/>
      </w:r>
      <w:r>
        <w:t xml:space="preserve"> </w:t>
      </w:r>
      <w:r w:rsidRPr="002B3459">
        <w:t>Указывается марка, модель (при наличии), серия (при наличии) товара, предложенного участником закупки в заявке на участие в запросе котировок.</w:t>
      </w:r>
    </w:p>
  </w:footnote>
  <w:footnote w:id="71">
    <w:p w:rsidR="0012794B" w:rsidRDefault="0012794B" w:rsidP="00F461EE">
      <w:pPr>
        <w:pStyle w:val="afff8"/>
        <w:jc w:val="both"/>
      </w:pPr>
      <w:r>
        <w:rPr>
          <w:rStyle w:val="afffa"/>
        </w:rPr>
        <w:footnoteRef/>
      </w:r>
      <w:r>
        <w:t xml:space="preserve"> Указывается производитель товара, предложенного участником закупки в заявке на участие в запросе котировок.</w:t>
      </w:r>
    </w:p>
  </w:footnote>
  <w:footnote w:id="72">
    <w:p w:rsidR="0012794B" w:rsidRDefault="0012794B" w:rsidP="00F461EE">
      <w:pPr>
        <w:pStyle w:val="afff8"/>
        <w:jc w:val="both"/>
      </w:pPr>
      <w:r>
        <w:rPr>
          <w:rStyle w:val="afffa"/>
        </w:rPr>
        <w:footnoteRef/>
      </w:r>
      <w:r>
        <w:t xml:space="preserve"> </w:t>
      </w:r>
      <w:r w:rsidRPr="002B3459">
        <w:t>Указывается марка, модель (при наличии), серия (при наличии) товара, предложенного участником закупки в заявке на участие в запросе котировок.</w:t>
      </w:r>
    </w:p>
  </w:footnote>
  <w:footnote w:id="73">
    <w:p w:rsidR="0012794B" w:rsidRDefault="0012794B" w:rsidP="00F461EE">
      <w:pPr>
        <w:pStyle w:val="afff8"/>
        <w:jc w:val="both"/>
      </w:pPr>
      <w:r>
        <w:rPr>
          <w:rStyle w:val="afffa"/>
        </w:rPr>
        <w:footnoteRef/>
      </w:r>
      <w:r>
        <w:t xml:space="preserve"> Указывается производитель товара, предложенного участником закупки в заявке на участие в запросе котировок.</w:t>
      </w:r>
    </w:p>
  </w:footnote>
  <w:footnote w:id="74">
    <w:p w:rsidR="0012794B" w:rsidRDefault="0012794B" w:rsidP="00F461EE">
      <w:pPr>
        <w:pStyle w:val="afff8"/>
        <w:jc w:val="both"/>
      </w:pPr>
      <w:r>
        <w:rPr>
          <w:rStyle w:val="afffa"/>
        </w:rPr>
        <w:footnoteRef/>
      </w:r>
      <w:r>
        <w:t xml:space="preserve"> </w:t>
      </w:r>
      <w:r w:rsidRPr="002B3459">
        <w:t>Указывается марка, модель (при наличии), серия (при наличии) товара, предложенного участником закупки в заявке на участие в запросе котировок.</w:t>
      </w:r>
    </w:p>
  </w:footnote>
  <w:footnote w:id="75">
    <w:p w:rsidR="0012794B" w:rsidRDefault="0012794B" w:rsidP="00F461EE">
      <w:pPr>
        <w:pStyle w:val="afff8"/>
        <w:jc w:val="both"/>
      </w:pPr>
      <w:r>
        <w:rPr>
          <w:rStyle w:val="afffa"/>
        </w:rPr>
        <w:footnoteRef/>
      </w:r>
      <w:r>
        <w:t xml:space="preserve"> Указывается производитель товара, предложенного участником закупки в заявке на участие в запросе котировок.</w:t>
      </w:r>
    </w:p>
  </w:footnote>
  <w:footnote w:id="76">
    <w:p w:rsidR="0012794B" w:rsidRDefault="0012794B" w:rsidP="00F461EE">
      <w:pPr>
        <w:pStyle w:val="afff8"/>
        <w:jc w:val="both"/>
      </w:pPr>
      <w:r>
        <w:rPr>
          <w:rStyle w:val="afffa"/>
        </w:rPr>
        <w:footnoteRef/>
      </w:r>
      <w:r>
        <w:t xml:space="preserve"> </w:t>
      </w:r>
      <w:r w:rsidRPr="002B3459">
        <w:t>Указывается марка, модель (при наличии), серия (при наличии) товара, предложенного участником закупки в заявке на участие в запросе котировок.</w:t>
      </w:r>
    </w:p>
  </w:footnote>
  <w:footnote w:id="77">
    <w:p w:rsidR="0012794B" w:rsidRDefault="0012794B" w:rsidP="00F461EE">
      <w:pPr>
        <w:pStyle w:val="afff8"/>
        <w:jc w:val="both"/>
      </w:pPr>
      <w:r>
        <w:rPr>
          <w:rStyle w:val="afffa"/>
        </w:rPr>
        <w:footnoteRef/>
      </w:r>
      <w:r>
        <w:t xml:space="preserve"> Указывается производитель товара, предложенного участником закупки в заявке на участие в запросе котировок.</w:t>
      </w:r>
    </w:p>
  </w:footnote>
  <w:footnote w:id="78">
    <w:p w:rsidR="0012794B" w:rsidRDefault="0012794B" w:rsidP="00F461EE">
      <w:pPr>
        <w:pStyle w:val="afff8"/>
        <w:jc w:val="both"/>
      </w:pPr>
      <w:r>
        <w:rPr>
          <w:rStyle w:val="afffa"/>
        </w:rPr>
        <w:footnoteRef/>
      </w:r>
      <w:r>
        <w:t xml:space="preserve"> </w:t>
      </w:r>
      <w:r w:rsidRPr="002B3459">
        <w:t>Указывается марка, модель (при наличии), серия (при наличии) товара, предложенного участником закупки в заявке на участие в запросе котировок.</w:t>
      </w:r>
    </w:p>
  </w:footnote>
  <w:footnote w:id="79">
    <w:p w:rsidR="0012794B" w:rsidRDefault="0012794B" w:rsidP="00F461EE">
      <w:pPr>
        <w:pStyle w:val="afff8"/>
        <w:jc w:val="both"/>
      </w:pPr>
      <w:r>
        <w:rPr>
          <w:rStyle w:val="afffa"/>
        </w:rPr>
        <w:footnoteRef/>
      </w:r>
      <w:r>
        <w:t xml:space="preserve"> Указывается производитель товара, предложенного участником закупки в заявке на участие в запросе котировок.</w:t>
      </w:r>
    </w:p>
  </w:footnote>
  <w:footnote w:id="80">
    <w:p w:rsidR="0012794B" w:rsidRDefault="0012794B" w:rsidP="00F461EE">
      <w:pPr>
        <w:pStyle w:val="afff8"/>
        <w:jc w:val="both"/>
      </w:pPr>
      <w:r>
        <w:rPr>
          <w:rStyle w:val="afffa"/>
        </w:rPr>
        <w:footnoteRef/>
      </w:r>
      <w:r>
        <w:t xml:space="preserve"> </w:t>
      </w:r>
      <w:r w:rsidRPr="002B3459">
        <w:t>Указывается марка, модель (при наличии), серия (при наличии) товара, предложенного участником закупки в заявке на участие в запросе котировок.</w:t>
      </w:r>
    </w:p>
  </w:footnote>
  <w:footnote w:id="81">
    <w:p w:rsidR="0012794B" w:rsidRDefault="0012794B" w:rsidP="00F461EE">
      <w:pPr>
        <w:pStyle w:val="afff8"/>
        <w:jc w:val="both"/>
      </w:pPr>
      <w:r>
        <w:rPr>
          <w:rStyle w:val="afffa"/>
        </w:rPr>
        <w:footnoteRef/>
      </w:r>
      <w:r>
        <w:t xml:space="preserve"> Указывается производитель товара, предложенного участником закупки в заявке на участие в запросе котировок.</w:t>
      </w:r>
    </w:p>
  </w:footnote>
  <w:footnote w:id="82">
    <w:p w:rsidR="0012794B" w:rsidRDefault="0012794B" w:rsidP="00F461EE">
      <w:pPr>
        <w:pStyle w:val="afff8"/>
        <w:jc w:val="both"/>
      </w:pPr>
      <w:r>
        <w:rPr>
          <w:rStyle w:val="afffa"/>
        </w:rPr>
        <w:footnoteRef/>
      </w:r>
      <w:r>
        <w:t xml:space="preserve"> </w:t>
      </w:r>
      <w:r w:rsidRPr="002B3459">
        <w:t>Указывается марка, модель (при наличии), серия (при наличии) товара, предложенного участником закупки в заявке на участие в запросе котировок.</w:t>
      </w:r>
    </w:p>
  </w:footnote>
  <w:footnote w:id="83">
    <w:p w:rsidR="0012794B" w:rsidRDefault="0012794B" w:rsidP="00F461EE">
      <w:pPr>
        <w:pStyle w:val="afff8"/>
        <w:jc w:val="both"/>
      </w:pPr>
      <w:r>
        <w:rPr>
          <w:rStyle w:val="afffa"/>
        </w:rPr>
        <w:footnoteRef/>
      </w:r>
      <w:r>
        <w:t xml:space="preserve"> Указывается производитель товара, предложенного участником закупки в заявке на участие в запросе котировок.</w:t>
      </w:r>
    </w:p>
  </w:footnote>
  <w:footnote w:id="84">
    <w:p w:rsidR="0012794B" w:rsidRDefault="0012794B" w:rsidP="00F461EE">
      <w:pPr>
        <w:pStyle w:val="afff8"/>
        <w:jc w:val="both"/>
      </w:pPr>
      <w:r>
        <w:rPr>
          <w:rStyle w:val="afffa"/>
        </w:rPr>
        <w:footnoteRef/>
      </w:r>
      <w:r>
        <w:t xml:space="preserve"> </w:t>
      </w:r>
      <w:r w:rsidRPr="002B3459">
        <w:t>Указывается марка, модель (при наличии), серия (при наличии) товара, предложенного участником закупки в заявке на участие в запросе котировок.</w:t>
      </w:r>
    </w:p>
  </w:footnote>
  <w:footnote w:id="85">
    <w:p w:rsidR="0012794B" w:rsidRDefault="0012794B" w:rsidP="00F461EE">
      <w:pPr>
        <w:pStyle w:val="afff8"/>
        <w:jc w:val="both"/>
      </w:pPr>
      <w:r>
        <w:rPr>
          <w:rStyle w:val="afffa"/>
        </w:rPr>
        <w:footnoteRef/>
      </w:r>
      <w:r>
        <w:t xml:space="preserve"> Указывается производитель товара, предложенного участником закупки в заявке на участие в запросе котировок.</w:t>
      </w:r>
    </w:p>
  </w:footnote>
  <w:footnote w:id="86">
    <w:p w:rsidR="0012794B" w:rsidRDefault="0012794B" w:rsidP="00F461EE">
      <w:pPr>
        <w:pStyle w:val="afff8"/>
        <w:jc w:val="both"/>
      </w:pPr>
      <w:r>
        <w:rPr>
          <w:rStyle w:val="afffa"/>
        </w:rPr>
        <w:footnoteRef/>
      </w:r>
      <w:r>
        <w:t xml:space="preserve"> Указывается Заказчиком на стадии заключения Договора.</w:t>
      </w:r>
    </w:p>
  </w:footnote>
  <w:footnote w:id="87">
    <w:p w:rsidR="0012794B" w:rsidRDefault="0012794B" w:rsidP="00F461EE">
      <w:pPr>
        <w:pStyle w:val="afff8"/>
        <w:jc w:val="both"/>
      </w:pPr>
      <w:r>
        <w:rPr>
          <w:rStyle w:val="afffa"/>
        </w:rPr>
        <w:footnoteRef/>
      </w:r>
      <w:r>
        <w:t xml:space="preserve"> Указывается Заказчиком на стадии заключения Договора.</w:t>
      </w:r>
    </w:p>
  </w:footnote>
  <w:footnote w:id="88">
    <w:p w:rsidR="0012794B" w:rsidRPr="00B47321" w:rsidRDefault="0012794B" w:rsidP="00F461EE">
      <w:pPr>
        <w:pStyle w:val="24"/>
        <w:jc w:val="both"/>
        <w:rPr>
          <w:b w:val="0"/>
          <w:bCs w:val="0"/>
          <w:i/>
          <w:iCs/>
          <w:sz w:val="20"/>
          <w:szCs w:val="20"/>
        </w:rPr>
      </w:pPr>
      <w:r w:rsidRPr="00E256CF">
        <w:rPr>
          <w:rStyle w:val="afffa"/>
          <w:b w:val="0"/>
          <w:sz w:val="16"/>
          <w:szCs w:val="16"/>
        </w:rPr>
        <w:footnoteRef/>
      </w:r>
      <w:r w:rsidRPr="00E256CF">
        <w:rPr>
          <w:b w:val="0"/>
          <w:sz w:val="16"/>
          <w:szCs w:val="16"/>
        </w:rPr>
        <w:t xml:space="preserve"> </w:t>
      </w:r>
      <w:r w:rsidRPr="00B47321">
        <w:rPr>
          <w:b w:val="0"/>
          <w:bCs w:val="0"/>
          <w:i/>
          <w:iCs/>
          <w:sz w:val="20"/>
          <w:szCs w:val="20"/>
        </w:rPr>
        <w:t xml:space="preserve">Представляется участником закупки, с которым заключается Договор, на стадии заключения Договора (составленная с применением сборников ФЕР (федеральных единичных расценок сметно-нормативной базы 2001 года </w:t>
      </w:r>
      <w:r>
        <w:rPr>
          <w:b w:val="0"/>
          <w:bCs w:val="0"/>
          <w:i/>
          <w:iCs/>
          <w:sz w:val="20"/>
          <w:szCs w:val="20"/>
        </w:rPr>
        <w:t>(</w:t>
      </w:r>
      <w:r w:rsidRPr="003A1AD7">
        <w:rPr>
          <w:b w:val="0"/>
          <w:bCs w:val="0"/>
          <w:i/>
          <w:iCs/>
          <w:sz w:val="20"/>
          <w:szCs w:val="20"/>
        </w:rPr>
        <w:t>ФСНБ-2001</w:t>
      </w:r>
      <w:r>
        <w:rPr>
          <w:b w:val="0"/>
          <w:bCs w:val="0"/>
          <w:i/>
          <w:iCs/>
          <w:sz w:val="20"/>
          <w:szCs w:val="20"/>
        </w:rPr>
        <w:t>)</w:t>
      </w:r>
      <w:r w:rsidRPr="003A1AD7">
        <w:rPr>
          <w:b w:val="0"/>
          <w:bCs w:val="0"/>
          <w:i/>
          <w:iCs/>
          <w:sz w:val="20"/>
          <w:szCs w:val="20"/>
        </w:rPr>
        <w:t xml:space="preserve"> (в редакции, действующей на момент заключения Договора)</w:t>
      </w:r>
      <w:r>
        <w:rPr>
          <w:b w:val="0"/>
          <w:bCs w:val="0"/>
          <w:i/>
          <w:iCs/>
          <w:sz w:val="20"/>
          <w:szCs w:val="20"/>
        </w:rPr>
        <w:t>)</w:t>
      </w:r>
      <w:r w:rsidRPr="00B47321">
        <w:rPr>
          <w:b w:val="0"/>
          <w:bCs w:val="0"/>
          <w:i/>
          <w:iCs/>
          <w:sz w:val="20"/>
          <w:szCs w:val="20"/>
        </w:rPr>
        <w:t xml:space="preserve"> с применением накладных расходов и сметной прибыли, включая дополнения и пояснения к нормам, с коэффициентами пересчета из базисного в текущий уровень цен по видам работ.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0CE2C6"/>
    <w:styleLink w:val="1111111111"/>
    <w:lvl w:ilvl="0">
      <w:start w:val="1"/>
      <w:numFmt w:val="decimal"/>
      <w:pStyle w:val="5"/>
      <w:lvlText w:val="%1."/>
      <w:lvlJc w:val="left"/>
      <w:pPr>
        <w:tabs>
          <w:tab w:val="num" w:pos="1492"/>
        </w:tabs>
        <w:ind w:left="1492" w:hanging="360"/>
      </w:pPr>
    </w:lvl>
  </w:abstractNum>
  <w:abstractNum w:abstractNumId="1">
    <w:nsid w:val="FFFFFF7D"/>
    <w:multiLevelType w:val="singleLevel"/>
    <w:tmpl w:val="EE421866"/>
    <w:lvl w:ilvl="0">
      <w:start w:val="1"/>
      <w:numFmt w:val="decimal"/>
      <w:pStyle w:val="a"/>
      <w:lvlText w:val="%1."/>
      <w:lvlJc w:val="left"/>
      <w:pPr>
        <w:tabs>
          <w:tab w:val="num" w:pos="1209"/>
        </w:tabs>
        <w:ind w:left="1209" w:hanging="360"/>
      </w:pPr>
      <w:rPr>
        <w:rFonts w:cs="Times New Roman"/>
      </w:rPr>
    </w:lvl>
  </w:abstractNum>
  <w:abstractNum w:abstractNumId="2">
    <w:nsid w:val="FFFFFF7E"/>
    <w:multiLevelType w:val="singleLevel"/>
    <w:tmpl w:val="7CA43570"/>
    <w:styleLink w:val="1421"/>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3741BEA"/>
    <w:styleLink w:val="11111142"/>
    <w:lvl w:ilvl="0">
      <w:start w:val="1"/>
      <w:numFmt w:val="decimal"/>
      <w:lvlText w:val="%1."/>
      <w:lvlJc w:val="left"/>
      <w:pPr>
        <w:tabs>
          <w:tab w:val="num" w:pos="643"/>
        </w:tabs>
        <w:ind w:left="643" w:hanging="360"/>
      </w:pPr>
      <w:rPr>
        <w:rFonts w:cs="Times New Roman"/>
      </w:rPr>
    </w:lvl>
  </w:abstractNum>
  <w:abstractNum w:abstractNumId="4">
    <w:nsid w:val="FFFFFF81"/>
    <w:multiLevelType w:val="singleLevel"/>
    <w:tmpl w:val="295E4024"/>
    <w:styleLink w:val="142"/>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9B0CC926"/>
    <w:styleLink w:val="111111113"/>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9BD01B6A"/>
    <w:styleLink w:val="11111141"/>
    <w:lvl w:ilvl="0">
      <w:start w:val="1"/>
      <w:numFmt w:val="bullet"/>
      <w:pStyle w:val="a0"/>
      <w:lvlText w:val=""/>
      <w:lvlJc w:val="left"/>
      <w:pPr>
        <w:tabs>
          <w:tab w:val="num" w:pos="643"/>
        </w:tabs>
        <w:ind w:left="643" w:hanging="360"/>
      </w:pPr>
      <w:rPr>
        <w:rFonts w:ascii="Symbol" w:hAnsi="Symbol" w:hint="default"/>
      </w:rPr>
    </w:lvl>
  </w:abstractNum>
  <w:abstractNum w:abstractNumId="7">
    <w:nsid w:val="025B7A37"/>
    <w:multiLevelType w:val="hybridMultilevel"/>
    <w:tmpl w:val="0298DDB4"/>
    <w:lvl w:ilvl="0" w:tplc="FFFFFFFF">
      <w:start w:val="1"/>
      <w:numFmt w:val="bullet"/>
      <w:pStyle w:val="a1"/>
      <w:lvlText w:val=""/>
      <w:lvlJc w:val="left"/>
      <w:pPr>
        <w:ind w:left="720" w:hanging="360"/>
      </w:pPr>
      <w:rPr>
        <w:rFonts w:ascii="Symbol" w:hAnsi="Symbol" w:cs="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02E8352F"/>
    <w:multiLevelType w:val="hybridMultilevel"/>
    <w:tmpl w:val="2CD68800"/>
    <w:lvl w:ilvl="0" w:tplc="2DF8D5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4CF18CE"/>
    <w:multiLevelType w:val="hybridMultilevel"/>
    <w:tmpl w:val="A9E2CC28"/>
    <w:lvl w:ilvl="0" w:tplc="39D07470">
      <w:start w:val="1"/>
      <w:numFmt w:val="bullet"/>
      <w:lvlText w:val=""/>
      <w:lvlJc w:val="left"/>
      <w:pPr>
        <w:tabs>
          <w:tab w:val="num" w:pos="720"/>
        </w:tabs>
        <w:ind w:left="720" w:hanging="360"/>
      </w:pPr>
      <w:rPr>
        <w:rFonts w:ascii="Symbol" w:hAnsi="Symbol" w:hint="default"/>
      </w:rPr>
    </w:lvl>
    <w:lvl w:ilvl="1" w:tplc="476E9A56">
      <w:start w:val="3"/>
      <w:numFmt w:val="decimal"/>
      <w:lvlText w:val="%2)"/>
      <w:lvlJc w:val="left"/>
      <w:pPr>
        <w:tabs>
          <w:tab w:val="num" w:pos="1440"/>
        </w:tabs>
        <w:ind w:left="1440" w:hanging="360"/>
      </w:pPr>
      <w:rPr>
        <w:i/>
      </w:rPr>
    </w:lvl>
    <w:lvl w:ilvl="2" w:tplc="779AEE60">
      <w:start w:val="1"/>
      <w:numFmt w:val="decimal"/>
      <w:lvlText w:val="%3."/>
      <w:lvlJc w:val="left"/>
      <w:pPr>
        <w:tabs>
          <w:tab w:val="num" w:pos="360"/>
        </w:tabs>
        <w:ind w:left="360" w:hanging="360"/>
      </w:pPr>
      <w:rPr>
        <w:b/>
      </w:rPr>
    </w:lvl>
    <w:lvl w:ilvl="3" w:tplc="6EF89638">
      <w:start w:val="1"/>
      <w:numFmt w:val="decimal"/>
      <w:lvlText w:val="%4."/>
      <w:lvlJc w:val="left"/>
      <w:pPr>
        <w:tabs>
          <w:tab w:val="num" w:pos="2880"/>
        </w:tabs>
        <w:ind w:left="2880" w:hanging="360"/>
      </w:pPr>
    </w:lvl>
    <w:lvl w:ilvl="4" w:tplc="51744286">
      <w:start w:val="1"/>
      <w:numFmt w:val="decimal"/>
      <w:lvlText w:val="%5."/>
      <w:lvlJc w:val="left"/>
      <w:pPr>
        <w:tabs>
          <w:tab w:val="num" w:pos="3600"/>
        </w:tabs>
        <w:ind w:left="3600" w:hanging="360"/>
      </w:pPr>
    </w:lvl>
    <w:lvl w:ilvl="5" w:tplc="599AFA1E">
      <w:start w:val="1"/>
      <w:numFmt w:val="decimal"/>
      <w:lvlText w:val="%6."/>
      <w:lvlJc w:val="left"/>
      <w:pPr>
        <w:tabs>
          <w:tab w:val="num" w:pos="4320"/>
        </w:tabs>
        <w:ind w:left="4320" w:hanging="360"/>
      </w:pPr>
    </w:lvl>
    <w:lvl w:ilvl="6" w:tplc="E01C22DC">
      <w:start w:val="1"/>
      <w:numFmt w:val="decimal"/>
      <w:lvlText w:val="%7."/>
      <w:lvlJc w:val="left"/>
      <w:pPr>
        <w:tabs>
          <w:tab w:val="num" w:pos="5040"/>
        </w:tabs>
        <w:ind w:left="5040" w:hanging="360"/>
      </w:pPr>
    </w:lvl>
    <w:lvl w:ilvl="7" w:tplc="D496FF64">
      <w:start w:val="1"/>
      <w:numFmt w:val="decimal"/>
      <w:lvlText w:val="%8."/>
      <w:lvlJc w:val="left"/>
      <w:pPr>
        <w:tabs>
          <w:tab w:val="num" w:pos="5760"/>
        </w:tabs>
        <w:ind w:left="5760" w:hanging="360"/>
      </w:pPr>
    </w:lvl>
    <w:lvl w:ilvl="8" w:tplc="56021A4C">
      <w:start w:val="1"/>
      <w:numFmt w:val="decimal"/>
      <w:lvlText w:val="%9."/>
      <w:lvlJc w:val="left"/>
      <w:pPr>
        <w:tabs>
          <w:tab w:val="num" w:pos="6480"/>
        </w:tabs>
        <w:ind w:left="6480" w:hanging="360"/>
      </w:pPr>
    </w:lvl>
  </w:abstractNum>
  <w:abstractNum w:abstractNumId="10">
    <w:nsid w:val="07E50E5A"/>
    <w:multiLevelType w:val="multilevel"/>
    <w:tmpl w:val="88F6BCCC"/>
    <w:styleLink w:val="List6"/>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1">
    <w:nsid w:val="09EE119D"/>
    <w:multiLevelType w:val="multilevel"/>
    <w:tmpl w:val="B0B22620"/>
    <w:styleLink w:val="List11"/>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2">
    <w:nsid w:val="0AD25BF7"/>
    <w:multiLevelType w:val="hybridMultilevel"/>
    <w:tmpl w:val="660A0B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BBD163D"/>
    <w:multiLevelType w:val="hybridMultilevel"/>
    <w:tmpl w:val="A3DA8B56"/>
    <w:lvl w:ilvl="0" w:tplc="AF62D028">
      <w:start w:val="1"/>
      <w:numFmt w:val="russianLower"/>
      <w:lvlText w:val="%1)"/>
      <w:lvlJc w:val="left"/>
      <w:pPr>
        <w:ind w:left="36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D297D8E"/>
    <w:multiLevelType w:val="hybridMultilevel"/>
    <w:tmpl w:val="1D2A2B12"/>
    <w:styleLink w:val="1111"/>
    <w:lvl w:ilvl="0" w:tplc="A606A606">
      <w:start w:val="1"/>
      <w:numFmt w:val="bullet"/>
      <w:pStyle w:val="a2"/>
      <w:lvlText w:val=""/>
      <w:lvlJc w:val="left"/>
      <w:pPr>
        <w:tabs>
          <w:tab w:val="num" w:pos="284"/>
        </w:tabs>
        <w:ind w:left="284" w:hanging="114"/>
      </w:pPr>
      <w:rPr>
        <w:rFonts w:ascii="Wingdings" w:hAnsi="Wingdings" w:hint="default"/>
        <w:sz w:val="32"/>
        <w:szCs w:val="32"/>
      </w:rPr>
    </w:lvl>
    <w:lvl w:ilvl="1" w:tplc="04190003">
      <w:start w:val="1"/>
      <w:numFmt w:val="decimal"/>
      <w:lvlText w:val="%2."/>
      <w:lvlJc w:val="left"/>
      <w:pPr>
        <w:tabs>
          <w:tab w:val="num" w:pos="1440"/>
        </w:tabs>
        <w:ind w:left="1440" w:hanging="360"/>
      </w:pPr>
      <w:rPr>
        <w:rFonts w:hint="default"/>
        <w:sz w:val="32"/>
        <w:szCs w:val="3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DCD1E84"/>
    <w:multiLevelType w:val="multilevel"/>
    <w:tmpl w:val="B5D4123C"/>
    <w:styleLink w:val="List12"/>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6">
    <w:nsid w:val="0DE250C6"/>
    <w:multiLevelType w:val="hybridMultilevel"/>
    <w:tmpl w:val="F58EEC00"/>
    <w:styleLink w:val="50"/>
    <w:lvl w:ilvl="0" w:tplc="5296A60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600B22">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42BB0A">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CA8862">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D29C94">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FEAE1E">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36AA4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427734">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C22720">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0DF34E33"/>
    <w:multiLevelType w:val="hybridMultilevel"/>
    <w:tmpl w:val="5600A824"/>
    <w:name w:val="WW8Num17"/>
    <w:lvl w:ilvl="0" w:tplc="1F44E0C6">
      <w:start w:val="1"/>
      <w:numFmt w:val="decimal"/>
      <w:lvlText w:val="%1."/>
      <w:lvlJc w:val="left"/>
      <w:pPr>
        <w:tabs>
          <w:tab w:val="num" w:pos="360"/>
        </w:tabs>
        <w:ind w:left="360" w:hanging="360"/>
      </w:pPr>
      <w:rPr>
        <w:rFonts w:cs="Times New Roman"/>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12114793"/>
    <w:multiLevelType w:val="multilevel"/>
    <w:tmpl w:val="F43AD81E"/>
    <w:styleLink w:val="1"/>
    <w:lvl w:ilvl="0">
      <w:start w:val="1"/>
      <w:numFmt w:val="decimal"/>
      <w:lvlText w:val="%1."/>
      <w:lvlJc w:val="left"/>
      <w:pPr>
        <w:ind w:left="284" w:hanging="28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08" w:hanging="708"/>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688"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1399100F"/>
    <w:multiLevelType w:val="multilevel"/>
    <w:tmpl w:val="279CFDF6"/>
    <w:styleLink w:val="11"/>
    <w:lvl w:ilvl="0">
      <w:start w:val="6"/>
      <w:numFmt w:val="none"/>
      <w:pStyle w:val="a3"/>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nsid w:val="14F107A7"/>
    <w:multiLevelType w:val="multilevel"/>
    <w:tmpl w:val="A282F50E"/>
    <w:styleLink w:val="List14"/>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1">
    <w:nsid w:val="153C5A17"/>
    <w:multiLevelType w:val="hybridMultilevel"/>
    <w:tmpl w:val="431616A6"/>
    <w:lvl w:ilvl="0" w:tplc="2DF8D5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76B1AC1"/>
    <w:multiLevelType w:val="multilevel"/>
    <w:tmpl w:val="239EEA14"/>
    <w:styleLink w:val="List9"/>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3">
    <w:nsid w:val="18897AC3"/>
    <w:multiLevelType w:val="multilevel"/>
    <w:tmpl w:val="B9CE88D0"/>
    <w:styleLink w:val="a4"/>
    <w:lvl w:ilvl="0">
      <w:start w:val="1"/>
      <w:numFmt w:val="decimal"/>
      <w:suff w:val="space"/>
      <w:lvlText w:val="%1"/>
      <w:lvlJc w:val="left"/>
      <w:rPr>
        <w:rFonts w:cs="Times New Roman"/>
        <w:sz w:val="24"/>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1BDB5FAA"/>
    <w:multiLevelType w:val="multilevel"/>
    <w:tmpl w:val="90688544"/>
    <w:styleLink w:val="List20"/>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5">
    <w:nsid w:val="1D7C5EA8"/>
    <w:multiLevelType w:val="hybridMultilevel"/>
    <w:tmpl w:val="519A0242"/>
    <w:styleLink w:val="11111131"/>
    <w:lvl w:ilvl="0" w:tplc="04190001">
      <w:start w:val="1"/>
      <w:numFmt w:val="bullet"/>
      <w:lvlText w:val="–"/>
      <w:lvlJc w:val="left"/>
      <w:pPr>
        <w:ind w:left="1259" w:hanging="360"/>
      </w:pPr>
      <w:rPr>
        <w:rFonts w:ascii="Times New Roman" w:hAnsi="Times New Roman" w:hint="default"/>
        <w:sz w:val="24"/>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6">
    <w:nsid w:val="1E7E04D5"/>
    <w:multiLevelType w:val="singleLevel"/>
    <w:tmpl w:val="D34A6FD8"/>
    <w:styleLink w:val="1111111"/>
    <w:lvl w:ilvl="0">
      <w:start w:val="1"/>
      <w:numFmt w:val="decimal"/>
      <w:pStyle w:val="Instruction"/>
      <w:lvlText w:val="%1."/>
      <w:lvlJc w:val="left"/>
      <w:pPr>
        <w:tabs>
          <w:tab w:val="num" w:pos="360"/>
        </w:tabs>
        <w:ind w:left="360" w:hanging="360"/>
      </w:pPr>
      <w:rPr>
        <w:rFonts w:cs="Times New Roman"/>
      </w:rPr>
    </w:lvl>
  </w:abstractNum>
  <w:abstractNum w:abstractNumId="27">
    <w:nsid w:val="1F121AD5"/>
    <w:multiLevelType w:val="hybridMultilevel"/>
    <w:tmpl w:val="09E87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18F2FE0"/>
    <w:multiLevelType w:val="multilevel"/>
    <w:tmpl w:val="AE684E76"/>
    <w:styleLink w:val="List17"/>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9">
    <w:nsid w:val="22427609"/>
    <w:multiLevelType w:val="hybridMultilevel"/>
    <w:tmpl w:val="09E86354"/>
    <w:styleLink w:val="113"/>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326174A"/>
    <w:multiLevelType w:val="hybridMultilevel"/>
    <w:tmpl w:val="69EAD478"/>
    <w:styleLink w:val="List171"/>
    <w:lvl w:ilvl="0" w:tplc="04190001">
      <w:start w:val="1"/>
      <w:numFmt w:val="bullet"/>
      <w:lvlText w:val=""/>
      <w:lvlJc w:val="left"/>
      <w:pPr>
        <w:tabs>
          <w:tab w:val="num" w:pos="1122"/>
        </w:tabs>
        <w:ind w:left="1122" w:hanging="414"/>
      </w:pPr>
      <w:rPr>
        <w:rFonts w:ascii="Symbol" w:hAnsi="Symbol" w:hint="default"/>
      </w:rPr>
    </w:lvl>
    <w:lvl w:ilvl="1" w:tplc="04190003">
      <w:start w:val="1"/>
      <w:numFmt w:val="bullet"/>
      <w:lvlText w:val="o"/>
      <w:lvlJc w:val="left"/>
      <w:pPr>
        <w:tabs>
          <w:tab w:val="num" w:pos="1428"/>
        </w:tabs>
        <w:ind w:left="1428" w:hanging="360"/>
      </w:pPr>
      <w:rPr>
        <w:rFonts w:ascii="Courier New" w:hAnsi="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31">
    <w:nsid w:val="25C128EB"/>
    <w:multiLevelType w:val="multilevel"/>
    <w:tmpl w:val="00C868D4"/>
    <w:styleLink w:val="List22"/>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2">
    <w:nsid w:val="262763F7"/>
    <w:multiLevelType w:val="hybridMultilevel"/>
    <w:tmpl w:val="9BCECC3A"/>
    <w:styleLink w:val="6"/>
    <w:lvl w:ilvl="0" w:tplc="778CD9EC">
      <w:start w:val="1"/>
      <w:numFmt w:val="bullet"/>
      <w:lvlText w:val="·"/>
      <w:lvlJc w:val="left"/>
      <w:pPr>
        <w:ind w:left="709"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4C2704">
      <w:start w:val="1"/>
      <w:numFmt w:val="bullet"/>
      <w:lvlText w:val="o"/>
      <w:lvlJc w:val="left"/>
      <w:pPr>
        <w:ind w:left="1417" w:hanging="2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F460BE">
      <w:start w:val="1"/>
      <w:numFmt w:val="bullet"/>
      <w:lvlText w:val="▪"/>
      <w:lvlJc w:val="left"/>
      <w:pPr>
        <w:ind w:left="2125"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44DD4C">
      <w:start w:val="1"/>
      <w:numFmt w:val="bullet"/>
      <w:lvlText w:val="·"/>
      <w:lvlJc w:val="left"/>
      <w:pPr>
        <w:ind w:left="2833" w:hanging="24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6E9EE8">
      <w:start w:val="1"/>
      <w:numFmt w:val="bullet"/>
      <w:lvlText w:val="o"/>
      <w:lvlJc w:val="left"/>
      <w:pPr>
        <w:ind w:left="3541" w:hanging="2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CA9628">
      <w:start w:val="1"/>
      <w:numFmt w:val="bullet"/>
      <w:lvlText w:val="▪"/>
      <w:lvlJc w:val="left"/>
      <w:pPr>
        <w:ind w:left="4249" w:hanging="2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0845BE">
      <w:start w:val="1"/>
      <w:numFmt w:val="bullet"/>
      <w:lvlText w:val="·"/>
      <w:lvlJc w:val="left"/>
      <w:pPr>
        <w:ind w:left="4957" w:hanging="2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AC0E70">
      <w:start w:val="1"/>
      <w:numFmt w:val="bullet"/>
      <w:lvlText w:val="o"/>
      <w:lvlJc w:val="left"/>
      <w:pPr>
        <w:ind w:left="5665" w:hanging="2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327DE8">
      <w:start w:val="1"/>
      <w:numFmt w:val="bullet"/>
      <w:lvlText w:val="▪"/>
      <w:lvlJc w:val="left"/>
      <w:pPr>
        <w:ind w:left="6373" w:hanging="18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2B6D2514"/>
    <w:multiLevelType w:val="hybridMultilevel"/>
    <w:tmpl w:val="9ADC5F84"/>
    <w:styleLink w:val="211"/>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ED14A4E"/>
    <w:multiLevelType w:val="hybridMultilevel"/>
    <w:tmpl w:val="ADD8E9B8"/>
    <w:styleLink w:val="1131"/>
    <w:lvl w:ilvl="0" w:tplc="0D083D7E">
      <w:start w:val="1"/>
      <w:numFmt w:val="bullet"/>
      <w:lvlText w:val=""/>
      <w:lvlJc w:val="left"/>
      <w:pPr>
        <w:tabs>
          <w:tab w:val="num" w:pos="720"/>
        </w:tabs>
        <w:ind w:left="720" w:hanging="360"/>
      </w:pPr>
      <w:rPr>
        <w:rFonts w:ascii="Symbol" w:hAnsi="Symbol" w:hint="default"/>
      </w:rPr>
    </w:lvl>
    <w:lvl w:ilvl="1" w:tplc="7ECCCB10">
      <w:numFmt w:val="bullet"/>
      <w:pStyle w:val="10"/>
      <w:lvlText w:val="-"/>
      <w:lvlJc w:val="left"/>
      <w:pPr>
        <w:tabs>
          <w:tab w:val="num" w:pos="2124"/>
        </w:tabs>
        <w:ind w:left="2124" w:hanging="1044"/>
      </w:pPr>
      <w:rPr>
        <w:rFonts w:ascii="Times New Roman" w:eastAsia="Times New Roman" w:hAnsi="Times New Roman" w:cs="Times New Roman" w:hint="default"/>
      </w:rPr>
    </w:lvl>
    <w:lvl w:ilvl="2" w:tplc="E18C489C">
      <w:start w:val="1"/>
      <w:numFmt w:val="decimal"/>
      <w:lvlText w:val="%3."/>
      <w:lvlJc w:val="left"/>
      <w:pPr>
        <w:tabs>
          <w:tab w:val="num" w:pos="2160"/>
        </w:tabs>
        <w:ind w:left="2160" w:hanging="360"/>
      </w:pPr>
    </w:lvl>
    <w:lvl w:ilvl="3" w:tplc="0B36635E">
      <w:start w:val="1"/>
      <w:numFmt w:val="decimal"/>
      <w:lvlText w:val="%4."/>
      <w:lvlJc w:val="left"/>
      <w:pPr>
        <w:tabs>
          <w:tab w:val="num" w:pos="2880"/>
        </w:tabs>
        <w:ind w:left="2880" w:hanging="360"/>
      </w:pPr>
    </w:lvl>
    <w:lvl w:ilvl="4" w:tplc="8D4ACBEE">
      <w:start w:val="1"/>
      <w:numFmt w:val="decimal"/>
      <w:lvlText w:val="%5."/>
      <w:lvlJc w:val="left"/>
      <w:pPr>
        <w:tabs>
          <w:tab w:val="num" w:pos="3600"/>
        </w:tabs>
        <w:ind w:left="3600" w:hanging="360"/>
      </w:pPr>
    </w:lvl>
    <w:lvl w:ilvl="5" w:tplc="1512B0A2">
      <w:start w:val="1"/>
      <w:numFmt w:val="decimal"/>
      <w:lvlText w:val="%6."/>
      <w:lvlJc w:val="left"/>
      <w:pPr>
        <w:tabs>
          <w:tab w:val="num" w:pos="4320"/>
        </w:tabs>
        <w:ind w:left="4320" w:hanging="360"/>
      </w:pPr>
    </w:lvl>
    <w:lvl w:ilvl="6" w:tplc="E318C370">
      <w:start w:val="1"/>
      <w:numFmt w:val="decimal"/>
      <w:lvlText w:val="%7."/>
      <w:lvlJc w:val="left"/>
      <w:pPr>
        <w:tabs>
          <w:tab w:val="num" w:pos="5040"/>
        </w:tabs>
        <w:ind w:left="5040" w:hanging="360"/>
      </w:pPr>
    </w:lvl>
    <w:lvl w:ilvl="7" w:tplc="4B9C00A2">
      <w:start w:val="1"/>
      <w:numFmt w:val="decimal"/>
      <w:lvlText w:val="%8."/>
      <w:lvlJc w:val="left"/>
      <w:pPr>
        <w:tabs>
          <w:tab w:val="num" w:pos="5760"/>
        </w:tabs>
        <w:ind w:left="5760" w:hanging="360"/>
      </w:pPr>
    </w:lvl>
    <w:lvl w:ilvl="8" w:tplc="C304E7DE">
      <w:start w:val="1"/>
      <w:numFmt w:val="decimal"/>
      <w:lvlText w:val="%9."/>
      <w:lvlJc w:val="left"/>
      <w:pPr>
        <w:tabs>
          <w:tab w:val="num" w:pos="6480"/>
        </w:tabs>
        <w:ind w:left="6480" w:hanging="360"/>
      </w:pPr>
    </w:lvl>
  </w:abstractNum>
  <w:abstractNum w:abstractNumId="35">
    <w:nsid w:val="2EFF34E8"/>
    <w:multiLevelType w:val="multilevel"/>
    <w:tmpl w:val="ECB80700"/>
    <w:styleLink w:val="List15"/>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36">
    <w:nsid w:val="2F22582A"/>
    <w:multiLevelType w:val="multilevel"/>
    <w:tmpl w:val="03CC1B80"/>
    <w:styleLink w:val="List8"/>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7">
    <w:nsid w:val="2FE05F24"/>
    <w:multiLevelType w:val="multilevel"/>
    <w:tmpl w:val="8A7672F8"/>
    <w:styleLink w:val="List7"/>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8">
    <w:nsid w:val="32510C7B"/>
    <w:multiLevelType w:val="multilevel"/>
    <w:tmpl w:val="DF3A4D7A"/>
    <w:styleLink w:val="List19"/>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9">
    <w:nsid w:val="34A67B5D"/>
    <w:multiLevelType w:val="multilevel"/>
    <w:tmpl w:val="C32AB382"/>
    <w:styleLink w:val="List24"/>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40">
    <w:nsid w:val="357A492F"/>
    <w:multiLevelType w:val="hybridMultilevel"/>
    <w:tmpl w:val="B55E5F0E"/>
    <w:styleLink w:val="121"/>
    <w:lvl w:ilvl="0" w:tplc="0419000F">
      <w:start w:val="1"/>
      <w:numFmt w:val="bullet"/>
      <w:pStyle w:val="bullet"/>
      <w:lvlText w:val=""/>
      <w:lvlJc w:val="left"/>
      <w:pPr>
        <w:tabs>
          <w:tab w:val="num" w:pos="360"/>
        </w:tabs>
        <w:ind w:left="36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36981E32"/>
    <w:multiLevelType w:val="hybridMultilevel"/>
    <w:tmpl w:val="AD481DEE"/>
    <w:styleLink w:val="List81"/>
    <w:lvl w:ilvl="0" w:tplc="C69021C0">
      <w:start w:val="1"/>
      <w:numFmt w:val="decimal"/>
      <w:lvlText w:val="%1."/>
      <w:lvlJc w:val="left"/>
      <w:pPr>
        <w:ind w:left="720" w:hanging="360"/>
      </w:pPr>
      <w:rPr>
        <w:rFonts w:cs="Times New Roman"/>
        <w:b/>
        <w:i w:val="0"/>
      </w:rPr>
    </w:lvl>
    <w:lvl w:ilvl="1" w:tplc="2648FDE4" w:tentative="1">
      <w:start w:val="1"/>
      <w:numFmt w:val="lowerLetter"/>
      <w:lvlText w:val="%2."/>
      <w:lvlJc w:val="left"/>
      <w:pPr>
        <w:ind w:left="1440" w:hanging="360"/>
      </w:pPr>
      <w:rPr>
        <w:rFonts w:cs="Times New Roman"/>
      </w:rPr>
    </w:lvl>
    <w:lvl w:ilvl="2" w:tplc="C6DC582C" w:tentative="1">
      <w:start w:val="1"/>
      <w:numFmt w:val="lowerRoman"/>
      <w:lvlText w:val="%3."/>
      <w:lvlJc w:val="right"/>
      <w:pPr>
        <w:ind w:left="2160" w:hanging="180"/>
      </w:pPr>
      <w:rPr>
        <w:rFonts w:cs="Times New Roman"/>
      </w:rPr>
    </w:lvl>
    <w:lvl w:ilvl="3" w:tplc="E26275B6" w:tentative="1">
      <w:start w:val="1"/>
      <w:numFmt w:val="decimal"/>
      <w:lvlText w:val="%4."/>
      <w:lvlJc w:val="left"/>
      <w:pPr>
        <w:ind w:left="2880" w:hanging="360"/>
      </w:pPr>
      <w:rPr>
        <w:rFonts w:cs="Times New Roman"/>
      </w:rPr>
    </w:lvl>
    <w:lvl w:ilvl="4" w:tplc="4C188BC4" w:tentative="1">
      <w:start w:val="1"/>
      <w:numFmt w:val="lowerLetter"/>
      <w:lvlText w:val="%5."/>
      <w:lvlJc w:val="left"/>
      <w:pPr>
        <w:ind w:left="3600" w:hanging="360"/>
      </w:pPr>
      <w:rPr>
        <w:rFonts w:cs="Times New Roman"/>
      </w:rPr>
    </w:lvl>
    <w:lvl w:ilvl="5" w:tplc="854C57EE" w:tentative="1">
      <w:start w:val="1"/>
      <w:numFmt w:val="lowerRoman"/>
      <w:lvlText w:val="%6."/>
      <w:lvlJc w:val="right"/>
      <w:pPr>
        <w:ind w:left="4320" w:hanging="180"/>
      </w:pPr>
      <w:rPr>
        <w:rFonts w:cs="Times New Roman"/>
      </w:rPr>
    </w:lvl>
    <w:lvl w:ilvl="6" w:tplc="CED8B36E" w:tentative="1">
      <w:start w:val="1"/>
      <w:numFmt w:val="decimal"/>
      <w:lvlText w:val="%7."/>
      <w:lvlJc w:val="left"/>
      <w:pPr>
        <w:ind w:left="5040" w:hanging="360"/>
      </w:pPr>
      <w:rPr>
        <w:rFonts w:cs="Times New Roman"/>
      </w:rPr>
    </w:lvl>
    <w:lvl w:ilvl="7" w:tplc="34DC3DCC" w:tentative="1">
      <w:start w:val="1"/>
      <w:numFmt w:val="lowerLetter"/>
      <w:lvlText w:val="%8."/>
      <w:lvlJc w:val="left"/>
      <w:pPr>
        <w:ind w:left="5760" w:hanging="360"/>
      </w:pPr>
      <w:rPr>
        <w:rFonts w:cs="Times New Roman"/>
      </w:rPr>
    </w:lvl>
    <w:lvl w:ilvl="8" w:tplc="3E6AB1BC" w:tentative="1">
      <w:start w:val="1"/>
      <w:numFmt w:val="lowerRoman"/>
      <w:lvlText w:val="%9."/>
      <w:lvlJc w:val="right"/>
      <w:pPr>
        <w:ind w:left="6480" w:hanging="180"/>
      </w:pPr>
      <w:rPr>
        <w:rFonts w:cs="Times New Roman"/>
      </w:rPr>
    </w:lvl>
  </w:abstractNum>
  <w:abstractNum w:abstractNumId="42">
    <w:nsid w:val="36D0166B"/>
    <w:multiLevelType w:val="multilevel"/>
    <w:tmpl w:val="30B4D94C"/>
    <w:lvl w:ilvl="0">
      <w:start w:val="1"/>
      <w:numFmt w:val="decimal"/>
      <w:pStyle w:val="12"/>
      <w:suff w:val="space"/>
      <w:lvlText w:val="%1."/>
      <w:lvlJc w:val="left"/>
      <w:pPr>
        <w:ind w:left="0" w:firstLine="720"/>
      </w:pPr>
    </w:lvl>
    <w:lvl w:ilvl="1">
      <w:start w:val="1"/>
      <w:numFmt w:val="decimal"/>
      <w:pStyle w:val="120"/>
      <w:suff w:val="space"/>
      <w:lvlText w:val="%1.%2."/>
      <w:lvlJc w:val="left"/>
      <w:pPr>
        <w:ind w:left="0" w:firstLine="720"/>
      </w:pPr>
    </w:lvl>
    <w:lvl w:ilvl="2">
      <w:start w:val="1"/>
      <w:numFmt w:val="decimal"/>
      <w:pStyle w:val="123"/>
      <w:suff w:val="space"/>
      <w:lvlText w:val="%1.%2.%3."/>
      <w:lvlJc w:val="left"/>
      <w:pPr>
        <w:ind w:left="0" w:firstLine="720"/>
      </w:pPr>
    </w:lvl>
    <w:lvl w:ilvl="3">
      <w:start w:val="1"/>
      <w:numFmt w:val="decimal"/>
      <w:pStyle w:val="1234"/>
      <w:suff w:val="space"/>
      <w:lvlText w:val="%1.%2.%3.%4."/>
      <w:lvlJc w:val="left"/>
      <w:pPr>
        <w:ind w:left="0" w:firstLine="72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43">
    <w:nsid w:val="38BC53AF"/>
    <w:multiLevelType w:val="multilevel"/>
    <w:tmpl w:val="5404B206"/>
    <w:lvl w:ilvl="0">
      <w:start w:val="1"/>
      <w:numFmt w:val="decimal"/>
      <w:pStyle w:val="4"/>
      <w:lvlText w:val="%1"/>
      <w:lvlJc w:val="left"/>
      <w:pPr>
        <w:tabs>
          <w:tab w:val="num" w:pos="794"/>
        </w:tabs>
      </w:pPr>
      <w:rPr>
        <w:rFonts w:cs="Times New Roman" w:hint="default"/>
      </w:rPr>
    </w:lvl>
    <w:lvl w:ilvl="1">
      <w:start w:val="1"/>
      <w:numFmt w:val="decimal"/>
      <w:pStyle w:val="2"/>
      <w:lvlText w:val="%1.%2"/>
      <w:lvlJc w:val="left"/>
      <w:pPr>
        <w:tabs>
          <w:tab w:val="num" w:pos="792"/>
        </w:tabs>
      </w:pPr>
      <w:rPr>
        <w:rFonts w:cs="Times New Roman" w:hint="default"/>
      </w:rPr>
    </w:lvl>
    <w:lvl w:ilvl="2">
      <w:start w:val="1"/>
      <w:numFmt w:val="decimal"/>
      <w:pStyle w:val="3"/>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4">
    <w:nsid w:val="393D0B22"/>
    <w:multiLevelType w:val="hybridMultilevel"/>
    <w:tmpl w:val="49244EC4"/>
    <w:styleLink w:val="1113"/>
    <w:lvl w:ilvl="0" w:tplc="D85AA9EA">
      <w:start w:val="1"/>
      <w:numFmt w:val="decimal"/>
      <w:pStyle w:val="13"/>
      <w:lvlText w:val="%1."/>
      <w:lvlJc w:val="left"/>
      <w:pPr>
        <w:tabs>
          <w:tab w:val="num" w:pos="843"/>
        </w:tabs>
        <w:ind w:left="843" w:hanging="663"/>
      </w:pPr>
      <w:rPr>
        <w:rFonts w:ascii="Verdana" w:hAnsi="Verdana" w:hint="default"/>
        <w:b/>
        <w:i w:val="0"/>
        <w:vanish w:val="0"/>
        <w:sz w:val="26"/>
        <w:szCs w:val="26"/>
      </w:rPr>
    </w:lvl>
    <w:lvl w:ilvl="1" w:tplc="FD508500" w:tentative="1">
      <w:start w:val="1"/>
      <w:numFmt w:val="lowerLetter"/>
      <w:lvlText w:val="%2."/>
      <w:lvlJc w:val="left"/>
      <w:pPr>
        <w:tabs>
          <w:tab w:val="num" w:pos="1440"/>
        </w:tabs>
        <w:ind w:left="1440" w:hanging="360"/>
      </w:pPr>
    </w:lvl>
    <w:lvl w:ilvl="2" w:tplc="D484579A" w:tentative="1">
      <w:start w:val="1"/>
      <w:numFmt w:val="lowerRoman"/>
      <w:lvlText w:val="%3."/>
      <w:lvlJc w:val="right"/>
      <w:pPr>
        <w:tabs>
          <w:tab w:val="num" w:pos="2160"/>
        </w:tabs>
        <w:ind w:left="2160" w:hanging="180"/>
      </w:pPr>
    </w:lvl>
    <w:lvl w:ilvl="3" w:tplc="48D6B09C" w:tentative="1">
      <w:start w:val="1"/>
      <w:numFmt w:val="decimal"/>
      <w:lvlText w:val="%4."/>
      <w:lvlJc w:val="left"/>
      <w:pPr>
        <w:tabs>
          <w:tab w:val="num" w:pos="2880"/>
        </w:tabs>
        <w:ind w:left="2880" w:hanging="360"/>
      </w:pPr>
    </w:lvl>
    <w:lvl w:ilvl="4" w:tplc="E804A192" w:tentative="1">
      <w:start w:val="1"/>
      <w:numFmt w:val="lowerLetter"/>
      <w:lvlText w:val="%5."/>
      <w:lvlJc w:val="left"/>
      <w:pPr>
        <w:tabs>
          <w:tab w:val="num" w:pos="3600"/>
        </w:tabs>
        <w:ind w:left="3600" w:hanging="360"/>
      </w:pPr>
    </w:lvl>
    <w:lvl w:ilvl="5" w:tplc="E4423B04" w:tentative="1">
      <w:start w:val="1"/>
      <w:numFmt w:val="lowerRoman"/>
      <w:lvlText w:val="%6."/>
      <w:lvlJc w:val="right"/>
      <w:pPr>
        <w:tabs>
          <w:tab w:val="num" w:pos="4320"/>
        </w:tabs>
        <w:ind w:left="4320" w:hanging="180"/>
      </w:pPr>
    </w:lvl>
    <w:lvl w:ilvl="6" w:tplc="55947452" w:tentative="1">
      <w:start w:val="1"/>
      <w:numFmt w:val="decimal"/>
      <w:lvlText w:val="%7."/>
      <w:lvlJc w:val="left"/>
      <w:pPr>
        <w:tabs>
          <w:tab w:val="num" w:pos="5040"/>
        </w:tabs>
        <w:ind w:left="5040" w:hanging="360"/>
      </w:pPr>
    </w:lvl>
    <w:lvl w:ilvl="7" w:tplc="F37218F8" w:tentative="1">
      <w:start w:val="1"/>
      <w:numFmt w:val="lowerLetter"/>
      <w:lvlText w:val="%8."/>
      <w:lvlJc w:val="left"/>
      <w:pPr>
        <w:tabs>
          <w:tab w:val="num" w:pos="5760"/>
        </w:tabs>
        <w:ind w:left="5760" w:hanging="360"/>
      </w:pPr>
    </w:lvl>
    <w:lvl w:ilvl="8" w:tplc="40B25844" w:tentative="1">
      <w:start w:val="1"/>
      <w:numFmt w:val="lowerRoman"/>
      <w:lvlText w:val="%9."/>
      <w:lvlJc w:val="right"/>
      <w:pPr>
        <w:tabs>
          <w:tab w:val="num" w:pos="6480"/>
        </w:tabs>
        <w:ind w:left="6480" w:hanging="180"/>
      </w:pPr>
    </w:lvl>
  </w:abstractNum>
  <w:abstractNum w:abstractNumId="45">
    <w:nsid w:val="397A407B"/>
    <w:multiLevelType w:val="multilevel"/>
    <w:tmpl w:val="BFCC7F44"/>
    <w:lvl w:ilvl="0">
      <w:start w:val="2"/>
      <w:numFmt w:val="decimal"/>
      <w:pStyle w:val="20"/>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6">
    <w:nsid w:val="3A6B492A"/>
    <w:multiLevelType w:val="hybridMultilevel"/>
    <w:tmpl w:val="1D84C1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nsid w:val="3A8530A6"/>
    <w:multiLevelType w:val="hybridMultilevel"/>
    <w:tmpl w:val="1C5E8D0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CE738C8"/>
    <w:multiLevelType w:val="hybridMultilevel"/>
    <w:tmpl w:val="AF0A8A46"/>
    <w:styleLink w:val="List211"/>
    <w:lvl w:ilvl="0" w:tplc="7DE4F330">
      <w:start w:val="1"/>
      <w:numFmt w:val="russianLower"/>
      <w:pStyle w:val="a5"/>
      <w:lvlText w:val="%1)"/>
      <w:lvlJc w:val="left"/>
      <w:pPr>
        <w:ind w:left="1429" w:hanging="360"/>
      </w:pPr>
      <w:rPr>
        <w:rFonts w:cs="Times New Roman" w:hint="default"/>
      </w:rPr>
    </w:lvl>
    <w:lvl w:ilvl="1" w:tplc="0DF6E814" w:tentative="1">
      <w:start w:val="1"/>
      <w:numFmt w:val="lowerLetter"/>
      <w:lvlText w:val="%2."/>
      <w:lvlJc w:val="left"/>
      <w:pPr>
        <w:ind w:left="2149" w:hanging="360"/>
      </w:pPr>
      <w:rPr>
        <w:rFonts w:cs="Times New Roman"/>
      </w:rPr>
    </w:lvl>
    <w:lvl w:ilvl="2" w:tplc="FEA4859C" w:tentative="1">
      <w:start w:val="1"/>
      <w:numFmt w:val="lowerRoman"/>
      <w:lvlText w:val="%3."/>
      <w:lvlJc w:val="right"/>
      <w:pPr>
        <w:ind w:left="2869" w:hanging="180"/>
      </w:pPr>
      <w:rPr>
        <w:rFonts w:cs="Times New Roman"/>
      </w:rPr>
    </w:lvl>
    <w:lvl w:ilvl="3" w:tplc="37A2BE52" w:tentative="1">
      <w:start w:val="1"/>
      <w:numFmt w:val="decimal"/>
      <w:lvlText w:val="%4."/>
      <w:lvlJc w:val="left"/>
      <w:pPr>
        <w:ind w:left="3589" w:hanging="360"/>
      </w:pPr>
      <w:rPr>
        <w:rFonts w:cs="Times New Roman"/>
      </w:rPr>
    </w:lvl>
    <w:lvl w:ilvl="4" w:tplc="F1BA0444" w:tentative="1">
      <w:start w:val="1"/>
      <w:numFmt w:val="lowerLetter"/>
      <w:lvlText w:val="%5."/>
      <w:lvlJc w:val="left"/>
      <w:pPr>
        <w:ind w:left="4309" w:hanging="360"/>
      </w:pPr>
      <w:rPr>
        <w:rFonts w:cs="Times New Roman"/>
      </w:rPr>
    </w:lvl>
    <w:lvl w:ilvl="5" w:tplc="14A6AB30" w:tentative="1">
      <w:start w:val="1"/>
      <w:numFmt w:val="lowerRoman"/>
      <w:lvlText w:val="%6."/>
      <w:lvlJc w:val="right"/>
      <w:pPr>
        <w:ind w:left="5029" w:hanging="180"/>
      </w:pPr>
      <w:rPr>
        <w:rFonts w:cs="Times New Roman"/>
      </w:rPr>
    </w:lvl>
    <w:lvl w:ilvl="6" w:tplc="FB9EA46E" w:tentative="1">
      <w:start w:val="1"/>
      <w:numFmt w:val="decimal"/>
      <w:lvlText w:val="%7."/>
      <w:lvlJc w:val="left"/>
      <w:pPr>
        <w:ind w:left="5749" w:hanging="360"/>
      </w:pPr>
      <w:rPr>
        <w:rFonts w:cs="Times New Roman"/>
      </w:rPr>
    </w:lvl>
    <w:lvl w:ilvl="7" w:tplc="BF407EA2" w:tentative="1">
      <w:start w:val="1"/>
      <w:numFmt w:val="lowerLetter"/>
      <w:lvlText w:val="%8."/>
      <w:lvlJc w:val="left"/>
      <w:pPr>
        <w:ind w:left="6469" w:hanging="360"/>
      </w:pPr>
      <w:rPr>
        <w:rFonts w:cs="Times New Roman"/>
      </w:rPr>
    </w:lvl>
    <w:lvl w:ilvl="8" w:tplc="799CDB30" w:tentative="1">
      <w:start w:val="1"/>
      <w:numFmt w:val="lowerRoman"/>
      <w:lvlText w:val="%9."/>
      <w:lvlJc w:val="right"/>
      <w:pPr>
        <w:ind w:left="7189" w:hanging="180"/>
      </w:pPr>
      <w:rPr>
        <w:rFonts w:cs="Times New Roman"/>
      </w:rPr>
    </w:lvl>
  </w:abstractNum>
  <w:abstractNum w:abstractNumId="49">
    <w:nsid w:val="3E3C3A54"/>
    <w:multiLevelType w:val="hybridMultilevel"/>
    <w:tmpl w:val="C4E2B918"/>
    <w:styleLink w:val="111111222"/>
    <w:lvl w:ilvl="0" w:tplc="F918CA60">
      <w:start w:val="1"/>
      <w:numFmt w:val="bullet"/>
      <w:lvlText w:val=""/>
      <w:lvlJc w:val="left"/>
      <w:pPr>
        <w:tabs>
          <w:tab w:val="num" w:pos="720"/>
        </w:tabs>
        <w:ind w:left="720" w:hanging="360"/>
      </w:pPr>
      <w:rPr>
        <w:rFonts w:ascii="Symbol" w:hAnsi="Symbol" w:hint="default"/>
      </w:rPr>
    </w:lvl>
    <w:lvl w:ilvl="1" w:tplc="3C90E886" w:tentative="1">
      <w:start w:val="1"/>
      <w:numFmt w:val="bullet"/>
      <w:lvlText w:val="o"/>
      <w:lvlJc w:val="left"/>
      <w:pPr>
        <w:tabs>
          <w:tab w:val="num" w:pos="1440"/>
        </w:tabs>
        <w:ind w:left="1440" w:hanging="360"/>
      </w:pPr>
      <w:rPr>
        <w:rFonts w:ascii="Courier New" w:hAnsi="Courier New" w:hint="default"/>
      </w:rPr>
    </w:lvl>
    <w:lvl w:ilvl="2" w:tplc="F55C51CC" w:tentative="1">
      <w:start w:val="1"/>
      <w:numFmt w:val="bullet"/>
      <w:lvlText w:val=""/>
      <w:lvlJc w:val="left"/>
      <w:pPr>
        <w:tabs>
          <w:tab w:val="num" w:pos="2160"/>
        </w:tabs>
        <w:ind w:left="2160" w:hanging="360"/>
      </w:pPr>
      <w:rPr>
        <w:rFonts w:ascii="Wingdings" w:hAnsi="Wingdings" w:hint="default"/>
      </w:rPr>
    </w:lvl>
    <w:lvl w:ilvl="3" w:tplc="8F6A82E0" w:tentative="1">
      <w:start w:val="1"/>
      <w:numFmt w:val="bullet"/>
      <w:lvlText w:val=""/>
      <w:lvlJc w:val="left"/>
      <w:pPr>
        <w:tabs>
          <w:tab w:val="num" w:pos="2880"/>
        </w:tabs>
        <w:ind w:left="2880" w:hanging="360"/>
      </w:pPr>
      <w:rPr>
        <w:rFonts w:ascii="Symbol" w:hAnsi="Symbol" w:hint="default"/>
      </w:rPr>
    </w:lvl>
    <w:lvl w:ilvl="4" w:tplc="2E94744A" w:tentative="1">
      <w:start w:val="1"/>
      <w:numFmt w:val="bullet"/>
      <w:lvlText w:val="o"/>
      <w:lvlJc w:val="left"/>
      <w:pPr>
        <w:tabs>
          <w:tab w:val="num" w:pos="3600"/>
        </w:tabs>
        <w:ind w:left="3600" w:hanging="360"/>
      </w:pPr>
      <w:rPr>
        <w:rFonts w:ascii="Courier New" w:hAnsi="Courier New" w:hint="default"/>
      </w:rPr>
    </w:lvl>
    <w:lvl w:ilvl="5" w:tplc="C9CC327C" w:tentative="1">
      <w:start w:val="1"/>
      <w:numFmt w:val="bullet"/>
      <w:lvlText w:val=""/>
      <w:lvlJc w:val="left"/>
      <w:pPr>
        <w:tabs>
          <w:tab w:val="num" w:pos="4320"/>
        </w:tabs>
        <w:ind w:left="4320" w:hanging="360"/>
      </w:pPr>
      <w:rPr>
        <w:rFonts w:ascii="Wingdings" w:hAnsi="Wingdings" w:hint="default"/>
      </w:rPr>
    </w:lvl>
    <w:lvl w:ilvl="6" w:tplc="2C60B50E" w:tentative="1">
      <w:start w:val="1"/>
      <w:numFmt w:val="bullet"/>
      <w:lvlText w:val=""/>
      <w:lvlJc w:val="left"/>
      <w:pPr>
        <w:tabs>
          <w:tab w:val="num" w:pos="5040"/>
        </w:tabs>
        <w:ind w:left="5040" w:hanging="360"/>
      </w:pPr>
      <w:rPr>
        <w:rFonts w:ascii="Symbol" w:hAnsi="Symbol" w:hint="default"/>
      </w:rPr>
    </w:lvl>
    <w:lvl w:ilvl="7" w:tplc="6310C798" w:tentative="1">
      <w:start w:val="1"/>
      <w:numFmt w:val="bullet"/>
      <w:lvlText w:val="o"/>
      <w:lvlJc w:val="left"/>
      <w:pPr>
        <w:tabs>
          <w:tab w:val="num" w:pos="5760"/>
        </w:tabs>
        <w:ind w:left="5760" w:hanging="360"/>
      </w:pPr>
      <w:rPr>
        <w:rFonts w:ascii="Courier New" w:hAnsi="Courier New" w:hint="default"/>
      </w:rPr>
    </w:lvl>
    <w:lvl w:ilvl="8" w:tplc="9A5C3EB0" w:tentative="1">
      <w:start w:val="1"/>
      <w:numFmt w:val="bullet"/>
      <w:lvlText w:val=""/>
      <w:lvlJc w:val="left"/>
      <w:pPr>
        <w:tabs>
          <w:tab w:val="num" w:pos="6480"/>
        </w:tabs>
        <w:ind w:left="6480" w:hanging="360"/>
      </w:pPr>
      <w:rPr>
        <w:rFonts w:ascii="Wingdings" w:hAnsi="Wingdings" w:hint="default"/>
      </w:rPr>
    </w:lvl>
  </w:abstractNum>
  <w:abstractNum w:abstractNumId="50">
    <w:nsid w:val="3E4478DD"/>
    <w:multiLevelType w:val="multilevel"/>
    <w:tmpl w:val="14BA8090"/>
    <w:styleLink w:val="41"/>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51">
    <w:nsid w:val="3ED53952"/>
    <w:multiLevelType w:val="multilevel"/>
    <w:tmpl w:val="C47C57A4"/>
    <w:styleLink w:val="111111215"/>
    <w:lvl w:ilvl="0">
      <w:start w:val="1"/>
      <w:numFmt w:val="decimal"/>
      <w:lvlText w:val="%1."/>
      <w:lvlJc w:val="left"/>
      <w:pPr>
        <w:tabs>
          <w:tab w:val="num" w:pos="360"/>
        </w:tabs>
        <w:ind w:left="360" w:hanging="360"/>
      </w:pPr>
      <w:rPr>
        <w:rFonts w:hint="default"/>
      </w:rPr>
    </w:lvl>
    <w:lvl w:ilvl="1">
      <w:start w:val="1"/>
      <w:numFmt w:val="decimal"/>
      <w:pStyle w:val="30"/>
      <w:lvlText w:val="%1.%2."/>
      <w:lvlJc w:val="left"/>
      <w:pPr>
        <w:tabs>
          <w:tab w:val="num" w:pos="972"/>
        </w:tabs>
        <w:ind w:left="972" w:hanging="432"/>
      </w:pPr>
      <w:rPr>
        <w:rFonts w:hint="default"/>
        <w:b/>
      </w:rPr>
    </w:lvl>
    <w:lvl w:ilvl="2">
      <w:start w:val="1"/>
      <w:numFmt w:val="decimal"/>
      <w:pStyle w:val="a6"/>
      <w:lvlText w:val="%1.%2.%3."/>
      <w:lvlJc w:val="left"/>
      <w:pPr>
        <w:tabs>
          <w:tab w:val="num" w:pos="1440"/>
        </w:tabs>
        <w:ind w:left="1224" w:hanging="504"/>
      </w:pPr>
      <w:rPr>
        <w:rFonts w:hint="default"/>
      </w:rPr>
    </w:lvl>
    <w:lvl w:ilvl="3">
      <w:start w:val="1"/>
      <w:numFmt w:val="decimal"/>
      <w:pStyle w:val="40"/>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nsid w:val="422672C5"/>
    <w:multiLevelType w:val="multilevel"/>
    <w:tmpl w:val="6902CB6A"/>
    <w:styleLink w:val="21"/>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53">
    <w:nsid w:val="42ED3B0C"/>
    <w:multiLevelType w:val="multilevel"/>
    <w:tmpl w:val="FF72704C"/>
    <w:styleLink w:val="List18"/>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54">
    <w:nsid w:val="42F32B42"/>
    <w:multiLevelType w:val="hybridMultilevel"/>
    <w:tmpl w:val="447248B8"/>
    <w:lvl w:ilvl="0" w:tplc="BEAC3ECC">
      <w:start w:val="1"/>
      <w:numFmt w:val="bullet"/>
      <w:pStyle w:val="31"/>
      <w:lvlText w:val=""/>
      <w:lvlJc w:val="left"/>
      <w:pPr>
        <w:ind w:left="1352" w:hanging="360"/>
      </w:pPr>
      <w:rPr>
        <w:rFonts w:ascii="Symbol" w:hAnsi="Symbol" w:hint="default"/>
      </w:rPr>
    </w:lvl>
    <w:lvl w:ilvl="1" w:tplc="04190019">
      <w:start w:val="1"/>
      <w:numFmt w:val="bullet"/>
      <w:lvlText w:val="o"/>
      <w:lvlJc w:val="left"/>
      <w:pPr>
        <w:tabs>
          <w:tab w:val="num" w:pos="2856"/>
        </w:tabs>
        <w:ind w:left="2856" w:hanging="360"/>
      </w:pPr>
      <w:rPr>
        <w:rFonts w:ascii="Courier New" w:hAnsi="Courier New" w:cs="Courier New" w:hint="default"/>
      </w:rPr>
    </w:lvl>
    <w:lvl w:ilvl="2" w:tplc="0419001B" w:tentative="1">
      <w:start w:val="1"/>
      <w:numFmt w:val="bullet"/>
      <w:lvlText w:val=""/>
      <w:lvlJc w:val="left"/>
      <w:pPr>
        <w:tabs>
          <w:tab w:val="num" w:pos="3576"/>
        </w:tabs>
        <w:ind w:left="3576" w:hanging="360"/>
      </w:pPr>
      <w:rPr>
        <w:rFonts w:ascii="Wingdings" w:hAnsi="Wingdings" w:hint="default"/>
      </w:rPr>
    </w:lvl>
    <w:lvl w:ilvl="3" w:tplc="0419000F" w:tentative="1">
      <w:start w:val="1"/>
      <w:numFmt w:val="bullet"/>
      <w:lvlText w:val=""/>
      <w:lvlJc w:val="left"/>
      <w:pPr>
        <w:tabs>
          <w:tab w:val="num" w:pos="4296"/>
        </w:tabs>
        <w:ind w:left="4296" w:hanging="360"/>
      </w:pPr>
      <w:rPr>
        <w:rFonts w:ascii="Symbol" w:hAnsi="Symbol" w:hint="default"/>
      </w:rPr>
    </w:lvl>
    <w:lvl w:ilvl="4" w:tplc="04190019" w:tentative="1">
      <w:start w:val="1"/>
      <w:numFmt w:val="bullet"/>
      <w:lvlText w:val="o"/>
      <w:lvlJc w:val="left"/>
      <w:pPr>
        <w:tabs>
          <w:tab w:val="num" w:pos="5016"/>
        </w:tabs>
        <w:ind w:left="5016" w:hanging="360"/>
      </w:pPr>
      <w:rPr>
        <w:rFonts w:ascii="Courier New" w:hAnsi="Courier New" w:cs="Courier New" w:hint="default"/>
      </w:rPr>
    </w:lvl>
    <w:lvl w:ilvl="5" w:tplc="0419001B" w:tentative="1">
      <w:start w:val="1"/>
      <w:numFmt w:val="bullet"/>
      <w:lvlText w:val=""/>
      <w:lvlJc w:val="left"/>
      <w:pPr>
        <w:tabs>
          <w:tab w:val="num" w:pos="5736"/>
        </w:tabs>
        <w:ind w:left="5736" w:hanging="360"/>
      </w:pPr>
      <w:rPr>
        <w:rFonts w:ascii="Wingdings" w:hAnsi="Wingdings" w:hint="default"/>
      </w:rPr>
    </w:lvl>
    <w:lvl w:ilvl="6" w:tplc="0419000F" w:tentative="1">
      <w:start w:val="1"/>
      <w:numFmt w:val="bullet"/>
      <w:lvlText w:val=""/>
      <w:lvlJc w:val="left"/>
      <w:pPr>
        <w:tabs>
          <w:tab w:val="num" w:pos="6456"/>
        </w:tabs>
        <w:ind w:left="6456" w:hanging="360"/>
      </w:pPr>
      <w:rPr>
        <w:rFonts w:ascii="Symbol" w:hAnsi="Symbol" w:hint="default"/>
      </w:rPr>
    </w:lvl>
    <w:lvl w:ilvl="7" w:tplc="04190019" w:tentative="1">
      <w:start w:val="1"/>
      <w:numFmt w:val="bullet"/>
      <w:lvlText w:val="o"/>
      <w:lvlJc w:val="left"/>
      <w:pPr>
        <w:tabs>
          <w:tab w:val="num" w:pos="7176"/>
        </w:tabs>
        <w:ind w:left="7176" w:hanging="360"/>
      </w:pPr>
      <w:rPr>
        <w:rFonts w:ascii="Courier New" w:hAnsi="Courier New" w:cs="Courier New" w:hint="default"/>
      </w:rPr>
    </w:lvl>
    <w:lvl w:ilvl="8" w:tplc="0419001B" w:tentative="1">
      <w:start w:val="1"/>
      <w:numFmt w:val="bullet"/>
      <w:lvlText w:val=""/>
      <w:lvlJc w:val="left"/>
      <w:pPr>
        <w:tabs>
          <w:tab w:val="num" w:pos="7896"/>
        </w:tabs>
        <w:ind w:left="7896" w:hanging="360"/>
      </w:pPr>
      <w:rPr>
        <w:rFonts w:ascii="Wingdings" w:hAnsi="Wingdings" w:hint="default"/>
      </w:rPr>
    </w:lvl>
  </w:abstractNum>
  <w:abstractNum w:abstractNumId="55">
    <w:nsid w:val="433E56DC"/>
    <w:multiLevelType w:val="hybridMultilevel"/>
    <w:tmpl w:val="F1DC0ED8"/>
    <w:styleLink w:val="11111132"/>
    <w:lvl w:ilvl="0" w:tplc="E090A050">
      <w:start w:val="1"/>
      <w:numFmt w:val="decimal"/>
      <w:lvlText w:val="5.%1."/>
      <w:lvlJc w:val="left"/>
      <w:pPr>
        <w:ind w:left="720" w:hanging="360"/>
      </w:pPr>
      <w:rPr>
        <w:rFonts w:cs="Times New Roman" w:hint="default"/>
      </w:rPr>
    </w:lvl>
    <w:lvl w:ilvl="1" w:tplc="CE32CB7A" w:tentative="1">
      <w:start w:val="1"/>
      <w:numFmt w:val="lowerLetter"/>
      <w:lvlText w:val="%2."/>
      <w:lvlJc w:val="left"/>
      <w:pPr>
        <w:ind w:left="1440" w:hanging="360"/>
      </w:pPr>
      <w:rPr>
        <w:rFonts w:cs="Times New Roman"/>
      </w:rPr>
    </w:lvl>
    <w:lvl w:ilvl="2" w:tplc="BDA85690" w:tentative="1">
      <w:start w:val="1"/>
      <w:numFmt w:val="lowerRoman"/>
      <w:lvlText w:val="%3."/>
      <w:lvlJc w:val="right"/>
      <w:pPr>
        <w:ind w:left="2160" w:hanging="180"/>
      </w:pPr>
      <w:rPr>
        <w:rFonts w:cs="Times New Roman"/>
      </w:rPr>
    </w:lvl>
    <w:lvl w:ilvl="3" w:tplc="3E3857B0" w:tentative="1">
      <w:start w:val="1"/>
      <w:numFmt w:val="decimal"/>
      <w:lvlText w:val="%4."/>
      <w:lvlJc w:val="left"/>
      <w:pPr>
        <w:ind w:left="2880" w:hanging="360"/>
      </w:pPr>
      <w:rPr>
        <w:rFonts w:cs="Times New Roman"/>
      </w:rPr>
    </w:lvl>
    <w:lvl w:ilvl="4" w:tplc="52D2C26A" w:tentative="1">
      <w:start w:val="1"/>
      <w:numFmt w:val="lowerLetter"/>
      <w:lvlText w:val="%5."/>
      <w:lvlJc w:val="left"/>
      <w:pPr>
        <w:ind w:left="3600" w:hanging="360"/>
      </w:pPr>
      <w:rPr>
        <w:rFonts w:cs="Times New Roman"/>
      </w:rPr>
    </w:lvl>
    <w:lvl w:ilvl="5" w:tplc="05364D12" w:tentative="1">
      <w:start w:val="1"/>
      <w:numFmt w:val="lowerRoman"/>
      <w:lvlText w:val="%6."/>
      <w:lvlJc w:val="right"/>
      <w:pPr>
        <w:ind w:left="4320" w:hanging="180"/>
      </w:pPr>
      <w:rPr>
        <w:rFonts w:cs="Times New Roman"/>
      </w:rPr>
    </w:lvl>
    <w:lvl w:ilvl="6" w:tplc="03C4DD64" w:tentative="1">
      <w:start w:val="1"/>
      <w:numFmt w:val="decimal"/>
      <w:lvlText w:val="%7."/>
      <w:lvlJc w:val="left"/>
      <w:pPr>
        <w:ind w:left="5040" w:hanging="360"/>
      </w:pPr>
      <w:rPr>
        <w:rFonts w:cs="Times New Roman"/>
      </w:rPr>
    </w:lvl>
    <w:lvl w:ilvl="7" w:tplc="FDE86990" w:tentative="1">
      <w:start w:val="1"/>
      <w:numFmt w:val="lowerLetter"/>
      <w:lvlText w:val="%8."/>
      <w:lvlJc w:val="left"/>
      <w:pPr>
        <w:ind w:left="5760" w:hanging="360"/>
      </w:pPr>
      <w:rPr>
        <w:rFonts w:cs="Times New Roman"/>
      </w:rPr>
    </w:lvl>
    <w:lvl w:ilvl="8" w:tplc="3932A18E" w:tentative="1">
      <w:start w:val="1"/>
      <w:numFmt w:val="lowerRoman"/>
      <w:lvlText w:val="%9."/>
      <w:lvlJc w:val="right"/>
      <w:pPr>
        <w:ind w:left="6480" w:hanging="180"/>
      </w:pPr>
      <w:rPr>
        <w:rFonts w:cs="Times New Roman"/>
      </w:rPr>
    </w:lvl>
  </w:abstractNum>
  <w:abstractNum w:abstractNumId="56">
    <w:nsid w:val="451E5FD4"/>
    <w:multiLevelType w:val="multilevel"/>
    <w:tmpl w:val="FBDA7D3C"/>
    <w:styleLink w:val="16"/>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rPr>
    </w:lvl>
    <w:lvl w:ilvl="1">
      <w:start w:val="1"/>
      <w:numFmt w:val="decimal"/>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7">
    <w:nsid w:val="49C24FB1"/>
    <w:multiLevelType w:val="hybridMultilevel"/>
    <w:tmpl w:val="DC66D800"/>
    <w:styleLink w:val="7"/>
    <w:lvl w:ilvl="0" w:tplc="04AA2B76">
      <w:start w:val="1"/>
      <w:numFmt w:val="bullet"/>
      <w:lvlText w:val="·"/>
      <w:lvlJc w:val="left"/>
      <w:pPr>
        <w:ind w:left="709"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14155A">
      <w:start w:val="1"/>
      <w:numFmt w:val="bullet"/>
      <w:lvlText w:val="o"/>
      <w:lvlJc w:val="left"/>
      <w:pPr>
        <w:ind w:left="1417" w:hanging="2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60A340">
      <w:start w:val="1"/>
      <w:numFmt w:val="bullet"/>
      <w:lvlText w:val="▪"/>
      <w:lvlJc w:val="left"/>
      <w:pPr>
        <w:ind w:left="2125"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C25A58">
      <w:start w:val="1"/>
      <w:numFmt w:val="bullet"/>
      <w:lvlText w:val="·"/>
      <w:lvlJc w:val="left"/>
      <w:pPr>
        <w:ind w:left="2833" w:hanging="24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266558">
      <w:start w:val="1"/>
      <w:numFmt w:val="bullet"/>
      <w:lvlText w:val="o"/>
      <w:lvlJc w:val="left"/>
      <w:pPr>
        <w:ind w:left="3541" w:hanging="2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529354">
      <w:start w:val="1"/>
      <w:numFmt w:val="bullet"/>
      <w:lvlText w:val="▪"/>
      <w:lvlJc w:val="left"/>
      <w:pPr>
        <w:ind w:left="4249" w:hanging="2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109E34">
      <w:start w:val="1"/>
      <w:numFmt w:val="bullet"/>
      <w:lvlText w:val="·"/>
      <w:lvlJc w:val="left"/>
      <w:pPr>
        <w:ind w:left="4957" w:hanging="2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861590">
      <w:start w:val="1"/>
      <w:numFmt w:val="bullet"/>
      <w:lvlText w:val="o"/>
      <w:lvlJc w:val="left"/>
      <w:pPr>
        <w:ind w:left="5665" w:hanging="2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8CBEC2">
      <w:start w:val="1"/>
      <w:numFmt w:val="bullet"/>
      <w:lvlText w:val="▪"/>
      <w:lvlJc w:val="left"/>
      <w:pPr>
        <w:ind w:left="6373" w:hanging="18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nsid w:val="4A514A49"/>
    <w:multiLevelType w:val="multilevel"/>
    <w:tmpl w:val="A6688E98"/>
    <w:styleLink w:val="111111214"/>
    <w:lvl w:ilvl="0">
      <w:start w:val="1"/>
      <w:numFmt w:val="decimal"/>
      <w:lvlText w:val="%1."/>
      <w:lvlJc w:val="left"/>
      <w:pPr>
        <w:tabs>
          <w:tab w:val="num" w:pos="360"/>
        </w:tabs>
        <w:ind w:left="360" w:hanging="360"/>
      </w:pPr>
    </w:lvl>
    <w:lvl w:ilvl="1">
      <w:start w:val="1"/>
      <w:numFmt w:val="decimal"/>
      <w:pStyle w:val="3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4CAE642C"/>
    <w:multiLevelType w:val="hybridMultilevel"/>
    <w:tmpl w:val="3ACAE2A4"/>
    <w:styleLink w:val="11111123"/>
    <w:lvl w:ilvl="0" w:tplc="04190001">
      <w:start w:val="1"/>
      <w:numFmt w:val="decimal"/>
      <w:pStyle w:val="51"/>
      <w:lvlText w:val="%1."/>
      <w:lvlJc w:val="left"/>
      <w:pPr>
        <w:tabs>
          <w:tab w:val="num" w:pos="360"/>
        </w:tabs>
        <w:ind w:left="360" w:hanging="360"/>
      </w:pPr>
      <w:rPr>
        <w:rFonts w:cs="Times New Roman" w:hint="default"/>
        <w:b/>
      </w:r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60">
    <w:nsid w:val="4CD0092E"/>
    <w:multiLevelType w:val="hybridMultilevel"/>
    <w:tmpl w:val="CA16455C"/>
    <w:styleLink w:val="List151"/>
    <w:lvl w:ilvl="0" w:tplc="E090A050">
      <w:start w:val="1"/>
      <w:numFmt w:val="bullet"/>
      <w:pStyle w:val="-6"/>
      <w:lvlText w:val=""/>
      <w:lvlJc w:val="left"/>
      <w:pPr>
        <w:tabs>
          <w:tab w:val="num" w:pos="1430"/>
        </w:tabs>
        <w:ind w:left="1430" w:hanging="360"/>
      </w:pPr>
      <w:rPr>
        <w:rFonts w:ascii="Symbol" w:hAnsi="Symbol" w:hint="default"/>
      </w:rPr>
    </w:lvl>
    <w:lvl w:ilvl="1" w:tplc="CE32CB7A">
      <w:start w:val="1"/>
      <w:numFmt w:val="bullet"/>
      <w:lvlText w:val=""/>
      <w:lvlJc w:val="left"/>
      <w:pPr>
        <w:tabs>
          <w:tab w:val="num" w:pos="2150"/>
        </w:tabs>
        <w:ind w:left="2150" w:hanging="360"/>
      </w:pPr>
      <w:rPr>
        <w:rFonts w:ascii="Symbol" w:hAnsi="Symbol" w:hint="default"/>
      </w:rPr>
    </w:lvl>
    <w:lvl w:ilvl="2" w:tplc="BDA85690">
      <w:start w:val="1"/>
      <w:numFmt w:val="bullet"/>
      <w:lvlText w:val=""/>
      <w:lvlJc w:val="left"/>
      <w:pPr>
        <w:tabs>
          <w:tab w:val="num" w:pos="2870"/>
        </w:tabs>
        <w:ind w:left="2870" w:hanging="360"/>
      </w:pPr>
      <w:rPr>
        <w:rFonts w:ascii="Wingdings" w:hAnsi="Wingdings" w:hint="default"/>
      </w:rPr>
    </w:lvl>
    <w:lvl w:ilvl="3" w:tplc="3E3857B0">
      <w:start w:val="1"/>
      <w:numFmt w:val="bullet"/>
      <w:lvlText w:val=""/>
      <w:lvlJc w:val="left"/>
      <w:pPr>
        <w:tabs>
          <w:tab w:val="num" w:pos="3590"/>
        </w:tabs>
        <w:ind w:left="3590" w:hanging="360"/>
      </w:pPr>
      <w:rPr>
        <w:rFonts w:ascii="Symbol" w:hAnsi="Symbol" w:hint="default"/>
      </w:rPr>
    </w:lvl>
    <w:lvl w:ilvl="4" w:tplc="52D2C26A">
      <w:start w:val="1"/>
      <w:numFmt w:val="bullet"/>
      <w:lvlText w:val="o"/>
      <w:lvlJc w:val="left"/>
      <w:pPr>
        <w:tabs>
          <w:tab w:val="num" w:pos="4310"/>
        </w:tabs>
        <w:ind w:left="4310" w:hanging="360"/>
      </w:pPr>
      <w:rPr>
        <w:rFonts w:ascii="Courier New" w:hAnsi="Courier New" w:hint="default"/>
      </w:rPr>
    </w:lvl>
    <w:lvl w:ilvl="5" w:tplc="05364D12">
      <w:start w:val="1"/>
      <w:numFmt w:val="bullet"/>
      <w:lvlText w:val=""/>
      <w:lvlJc w:val="left"/>
      <w:pPr>
        <w:tabs>
          <w:tab w:val="num" w:pos="5030"/>
        </w:tabs>
        <w:ind w:left="5030" w:hanging="360"/>
      </w:pPr>
      <w:rPr>
        <w:rFonts w:ascii="Wingdings" w:hAnsi="Wingdings" w:hint="default"/>
      </w:rPr>
    </w:lvl>
    <w:lvl w:ilvl="6" w:tplc="03C4DD64">
      <w:start w:val="1"/>
      <w:numFmt w:val="bullet"/>
      <w:lvlText w:val=""/>
      <w:lvlJc w:val="left"/>
      <w:pPr>
        <w:tabs>
          <w:tab w:val="num" w:pos="5750"/>
        </w:tabs>
        <w:ind w:left="5750" w:hanging="360"/>
      </w:pPr>
      <w:rPr>
        <w:rFonts w:ascii="Symbol" w:hAnsi="Symbol" w:hint="default"/>
      </w:rPr>
    </w:lvl>
    <w:lvl w:ilvl="7" w:tplc="FDE86990">
      <w:start w:val="1"/>
      <w:numFmt w:val="bullet"/>
      <w:lvlText w:val="o"/>
      <w:lvlJc w:val="left"/>
      <w:pPr>
        <w:tabs>
          <w:tab w:val="num" w:pos="6470"/>
        </w:tabs>
        <w:ind w:left="6470" w:hanging="360"/>
      </w:pPr>
      <w:rPr>
        <w:rFonts w:ascii="Courier New" w:hAnsi="Courier New" w:hint="default"/>
      </w:rPr>
    </w:lvl>
    <w:lvl w:ilvl="8" w:tplc="3932A18E">
      <w:start w:val="1"/>
      <w:numFmt w:val="bullet"/>
      <w:lvlText w:val=""/>
      <w:lvlJc w:val="left"/>
      <w:pPr>
        <w:tabs>
          <w:tab w:val="num" w:pos="7190"/>
        </w:tabs>
        <w:ind w:left="7190" w:hanging="360"/>
      </w:pPr>
      <w:rPr>
        <w:rFonts w:ascii="Wingdings" w:hAnsi="Wingdings" w:hint="default"/>
      </w:rPr>
    </w:lvl>
  </w:abstractNum>
  <w:abstractNum w:abstractNumId="61">
    <w:nsid w:val="4DA1540F"/>
    <w:multiLevelType w:val="hybridMultilevel"/>
    <w:tmpl w:val="E300320A"/>
    <w:lvl w:ilvl="0" w:tplc="FFFFFFFF">
      <w:start w:val="1"/>
      <w:numFmt w:val="decimal"/>
      <w:lvlText w:val="%1."/>
      <w:lvlJc w:val="left"/>
      <w:pPr>
        <w:tabs>
          <w:tab w:val="num" w:pos="840"/>
        </w:tabs>
        <w:ind w:left="840" w:hanging="360"/>
      </w:pPr>
      <w:rPr>
        <w:rFonts w:cs="Times New Roman" w:hint="default"/>
        <w:b/>
        <w:i w:val="0"/>
      </w:rPr>
    </w:lvl>
    <w:lvl w:ilvl="1" w:tplc="FFFFFFFF">
      <w:start w:val="1"/>
      <w:numFmt w:val="lowerLetter"/>
      <w:pStyle w:val="a7"/>
      <w:lvlText w:val="%2."/>
      <w:lvlJc w:val="left"/>
      <w:pPr>
        <w:tabs>
          <w:tab w:val="num" w:pos="1560"/>
        </w:tabs>
        <w:ind w:left="1560" w:hanging="360"/>
      </w:pPr>
      <w:rPr>
        <w:rFonts w:cs="Times New Roman"/>
      </w:rPr>
    </w:lvl>
    <w:lvl w:ilvl="2" w:tplc="FFFFFFFF" w:tentative="1">
      <w:start w:val="1"/>
      <w:numFmt w:val="lowerRoman"/>
      <w:lvlText w:val="%3."/>
      <w:lvlJc w:val="right"/>
      <w:pPr>
        <w:tabs>
          <w:tab w:val="num" w:pos="2280"/>
        </w:tabs>
        <w:ind w:left="2280" w:hanging="180"/>
      </w:pPr>
      <w:rPr>
        <w:rFonts w:cs="Times New Roman"/>
      </w:rPr>
    </w:lvl>
    <w:lvl w:ilvl="3" w:tplc="FFFFFFFF" w:tentative="1">
      <w:start w:val="1"/>
      <w:numFmt w:val="decimal"/>
      <w:lvlText w:val="%4."/>
      <w:lvlJc w:val="left"/>
      <w:pPr>
        <w:tabs>
          <w:tab w:val="num" w:pos="3000"/>
        </w:tabs>
        <w:ind w:left="3000" w:hanging="360"/>
      </w:pPr>
      <w:rPr>
        <w:rFonts w:cs="Times New Roman"/>
      </w:rPr>
    </w:lvl>
    <w:lvl w:ilvl="4" w:tplc="FFFFFFFF" w:tentative="1">
      <w:start w:val="1"/>
      <w:numFmt w:val="lowerLetter"/>
      <w:lvlText w:val="%5."/>
      <w:lvlJc w:val="left"/>
      <w:pPr>
        <w:tabs>
          <w:tab w:val="num" w:pos="3720"/>
        </w:tabs>
        <w:ind w:left="3720" w:hanging="360"/>
      </w:pPr>
      <w:rPr>
        <w:rFonts w:cs="Times New Roman"/>
      </w:rPr>
    </w:lvl>
    <w:lvl w:ilvl="5" w:tplc="FFFFFFFF" w:tentative="1">
      <w:start w:val="1"/>
      <w:numFmt w:val="lowerRoman"/>
      <w:lvlText w:val="%6."/>
      <w:lvlJc w:val="right"/>
      <w:pPr>
        <w:tabs>
          <w:tab w:val="num" w:pos="4440"/>
        </w:tabs>
        <w:ind w:left="4440" w:hanging="180"/>
      </w:pPr>
      <w:rPr>
        <w:rFonts w:cs="Times New Roman"/>
      </w:rPr>
    </w:lvl>
    <w:lvl w:ilvl="6" w:tplc="FFFFFFFF" w:tentative="1">
      <w:start w:val="1"/>
      <w:numFmt w:val="decimal"/>
      <w:lvlText w:val="%7."/>
      <w:lvlJc w:val="left"/>
      <w:pPr>
        <w:tabs>
          <w:tab w:val="num" w:pos="5160"/>
        </w:tabs>
        <w:ind w:left="5160" w:hanging="360"/>
      </w:pPr>
      <w:rPr>
        <w:rFonts w:cs="Times New Roman"/>
      </w:rPr>
    </w:lvl>
    <w:lvl w:ilvl="7" w:tplc="FFFFFFFF" w:tentative="1">
      <w:start w:val="1"/>
      <w:numFmt w:val="lowerLetter"/>
      <w:lvlText w:val="%8."/>
      <w:lvlJc w:val="left"/>
      <w:pPr>
        <w:tabs>
          <w:tab w:val="num" w:pos="5880"/>
        </w:tabs>
        <w:ind w:left="5880" w:hanging="360"/>
      </w:pPr>
      <w:rPr>
        <w:rFonts w:cs="Times New Roman"/>
      </w:rPr>
    </w:lvl>
    <w:lvl w:ilvl="8" w:tplc="FFFFFFFF" w:tentative="1">
      <w:start w:val="1"/>
      <w:numFmt w:val="lowerRoman"/>
      <w:lvlText w:val="%9."/>
      <w:lvlJc w:val="right"/>
      <w:pPr>
        <w:tabs>
          <w:tab w:val="num" w:pos="6600"/>
        </w:tabs>
        <w:ind w:left="6600" w:hanging="180"/>
      </w:pPr>
      <w:rPr>
        <w:rFonts w:cs="Times New Roman"/>
      </w:rPr>
    </w:lvl>
  </w:abstractNum>
  <w:abstractNum w:abstractNumId="62">
    <w:nsid w:val="4DB60B03"/>
    <w:multiLevelType w:val="multilevel"/>
    <w:tmpl w:val="76808440"/>
    <w:styleLink w:val="1111116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4"/>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3">
    <w:nsid w:val="4EFB3477"/>
    <w:multiLevelType w:val="multilevel"/>
    <w:tmpl w:val="A36608D0"/>
    <w:lvl w:ilvl="0">
      <w:start w:val="1"/>
      <w:numFmt w:val="decimal"/>
      <w:pStyle w:val="22"/>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4">
    <w:nsid w:val="50784CB7"/>
    <w:multiLevelType w:val="multilevel"/>
    <w:tmpl w:val="974E3512"/>
    <w:styleLink w:val="List10"/>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65">
    <w:nsid w:val="509C2E52"/>
    <w:multiLevelType w:val="hybridMultilevel"/>
    <w:tmpl w:val="85CEC944"/>
    <w:lvl w:ilvl="0" w:tplc="04190001">
      <w:start w:val="1"/>
      <w:numFmt w:val="russianLower"/>
      <w:lvlText w:val="%1)"/>
      <w:lvlJc w:val="left"/>
      <w:pPr>
        <w:ind w:left="720" w:hanging="360"/>
      </w:pPr>
      <w:rPr>
        <w:rFonts w:hint="default"/>
      </w:rPr>
    </w:lvl>
    <w:lvl w:ilvl="1" w:tplc="04190003" w:tentative="1">
      <w:start w:val="1"/>
      <w:numFmt w:val="lowerLetter"/>
      <w:pStyle w:val="110"/>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6">
    <w:nsid w:val="52525E83"/>
    <w:multiLevelType w:val="multilevel"/>
    <w:tmpl w:val="4588BFFA"/>
    <w:styleLink w:val="List16"/>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67">
    <w:nsid w:val="525726D0"/>
    <w:multiLevelType w:val="multilevel"/>
    <w:tmpl w:val="5CCE9E44"/>
    <w:styleLink w:val="15"/>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8">
    <w:nsid w:val="56A11B4A"/>
    <w:multiLevelType w:val="hybridMultilevel"/>
    <w:tmpl w:val="910617B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9">
    <w:nsid w:val="57354939"/>
    <w:multiLevelType w:val="hybridMultilevel"/>
    <w:tmpl w:val="9C32CFEC"/>
    <w:lvl w:ilvl="0" w:tplc="B50045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5BBF0308"/>
    <w:multiLevelType w:val="multilevel"/>
    <w:tmpl w:val="8FF066C6"/>
    <w:styleLink w:val="112"/>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71">
    <w:nsid w:val="5BF92428"/>
    <w:multiLevelType w:val="multilevel"/>
    <w:tmpl w:val="F6968400"/>
    <w:styleLink w:val="1125"/>
    <w:lvl w:ilvl="0">
      <w:start w:val="1"/>
      <w:numFmt w:val="decimal"/>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2">
    <w:nsid w:val="5C393C8B"/>
    <w:multiLevelType w:val="hybridMultilevel"/>
    <w:tmpl w:val="AAAC01C6"/>
    <w:styleLink w:val="List251"/>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3">
    <w:nsid w:val="5C445BFB"/>
    <w:multiLevelType w:val="multilevel"/>
    <w:tmpl w:val="F14A60F0"/>
    <w:styleLink w:val="List21"/>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74">
    <w:nsid w:val="5EA706F3"/>
    <w:multiLevelType w:val="hybridMultilevel"/>
    <w:tmpl w:val="9AC4E788"/>
    <w:styleLink w:val="42"/>
    <w:lvl w:ilvl="0" w:tplc="DD5CCD9A">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AEF7FA">
      <w:start w:val="1"/>
      <w:numFmt w:val="bullet"/>
      <w:lvlText w:val="o"/>
      <w:lvlJc w:val="left"/>
      <w:pPr>
        <w:ind w:left="720" w:hanging="6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840F02">
      <w:start w:val="1"/>
      <w:numFmt w:val="bullet"/>
      <w:lvlText w:val="▪"/>
      <w:lvlJc w:val="left"/>
      <w:pPr>
        <w:tabs>
          <w:tab w:val="left" w:pos="284"/>
        </w:tabs>
        <w:ind w:left="1440" w:hanging="6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C43746">
      <w:start w:val="1"/>
      <w:numFmt w:val="bullet"/>
      <w:lvlText w:val="·"/>
      <w:lvlJc w:val="left"/>
      <w:pPr>
        <w:tabs>
          <w:tab w:val="left" w:pos="284"/>
        </w:tabs>
        <w:ind w:left="2160" w:hanging="67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E49F88">
      <w:start w:val="1"/>
      <w:numFmt w:val="bullet"/>
      <w:lvlText w:val="o"/>
      <w:lvlJc w:val="left"/>
      <w:pPr>
        <w:tabs>
          <w:tab w:val="left" w:pos="284"/>
        </w:tabs>
        <w:ind w:left="2880" w:hanging="6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6676A6">
      <w:start w:val="1"/>
      <w:numFmt w:val="bullet"/>
      <w:lvlText w:val="▪"/>
      <w:lvlJc w:val="left"/>
      <w:pPr>
        <w:tabs>
          <w:tab w:val="left" w:pos="284"/>
        </w:tabs>
        <w:ind w:left="3600" w:hanging="6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1EF6C2">
      <w:start w:val="1"/>
      <w:numFmt w:val="bullet"/>
      <w:lvlText w:val="·"/>
      <w:lvlJc w:val="left"/>
      <w:pPr>
        <w:tabs>
          <w:tab w:val="left" w:pos="284"/>
        </w:tabs>
        <w:ind w:left="4320" w:hanging="63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64870">
      <w:start w:val="1"/>
      <w:numFmt w:val="bullet"/>
      <w:lvlText w:val="o"/>
      <w:lvlJc w:val="left"/>
      <w:pPr>
        <w:tabs>
          <w:tab w:val="left" w:pos="284"/>
        </w:tabs>
        <w:ind w:left="5040" w:hanging="6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9E16DE">
      <w:start w:val="1"/>
      <w:numFmt w:val="bullet"/>
      <w:lvlText w:val="▪"/>
      <w:lvlJc w:val="left"/>
      <w:pPr>
        <w:tabs>
          <w:tab w:val="left" w:pos="284"/>
        </w:tabs>
        <w:ind w:left="5760" w:hanging="6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nsid w:val="5FBC773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76">
    <w:nsid w:val="610C63FA"/>
    <w:multiLevelType w:val="multilevel"/>
    <w:tmpl w:val="938AADE4"/>
    <w:styleLink w:val="List13"/>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77">
    <w:nsid w:val="63B85E7E"/>
    <w:multiLevelType w:val="hybridMultilevel"/>
    <w:tmpl w:val="A6F69AD4"/>
    <w:styleLink w:val="1112"/>
    <w:lvl w:ilvl="0" w:tplc="614C06EE">
      <w:start w:val="1"/>
      <w:numFmt w:val="bullet"/>
      <w:lvlText w:val=""/>
      <w:lvlJc w:val="left"/>
      <w:pPr>
        <w:ind w:left="720" w:hanging="360"/>
      </w:pPr>
      <w:rPr>
        <w:rFonts w:ascii="Symbol" w:hAnsi="Symbol" w:hint="default"/>
      </w:rPr>
    </w:lvl>
    <w:lvl w:ilvl="1" w:tplc="4E4649B4" w:tentative="1">
      <w:start w:val="1"/>
      <w:numFmt w:val="bullet"/>
      <w:lvlText w:val="o"/>
      <w:lvlJc w:val="left"/>
      <w:pPr>
        <w:ind w:left="1440" w:hanging="360"/>
      </w:pPr>
      <w:rPr>
        <w:rFonts w:ascii="Courier New" w:hAnsi="Courier New" w:cs="Courier New" w:hint="default"/>
      </w:rPr>
    </w:lvl>
    <w:lvl w:ilvl="2" w:tplc="F20C44E2" w:tentative="1">
      <w:start w:val="1"/>
      <w:numFmt w:val="bullet"/>
      <w:lvlText w:val=""/>
      <w:lvlJc w:val="left"/>
      <w:pPr>
        <w:ind w:left="2160" w:hanging="360"/>
      </w:pPr>
      <w:rPr>
        <w:rFonts w:ascii="Wingdings" w:hAnsi="Wingdings" w:hint="default"/>
      </w:rPr>
    </w:lvl>
    <w:lvl w:ilvl="3" w:tplc="E57A06D8" w:tentative="1">
      <w:start w:val="1"/>
      <w:numFmt w:val="bullet"/>
      <w:lvlText w:val=""/>
      <w:lvlJc w:val="left"/>
      <w:pPr>
        <w:ind w:left="2880" w:hanging="360"/>
      </w:pPr>
      <w:rPr>
        <w:rFonts w:ascii="Symbol" w:hAnsi="Symbol" w:hint="default"/>
      </w:rPr>
    </w:lvl>
    <w:lvl w:ilvl="4" w:tplc="03261D72" w:tentative="1">
      <w:start w:val="1"/>
      <w:numFmt w:val="bullet"/>
      <w:lvlText w:val="o"/>
      <w:lvlJc w:val="left"/>
      <w:pPr>
        <w:ind w:left="3600" w:hanging="360"/>
      </w:pPr>
      <w:rPr>
        <w:rFonts w:ascii="Courier New" w:hAnsi="Courier New" w:cs="Courier New" w:hint="default"/>
      </w:rPr>
    </w:lvl>
    <w:lvl w:ilvl="5" w:tplc="159C7994" w:tentative="1">
      <w:start w:val="1"/>
      <w:numFmt w:val="bullet"/>
      <w:lvlText w:val=""/>
      <w:lvlJc w:val="left"/>
      <w:pPr>
        <w:ind w:left="4320" w:hanging="360"/>
      </w:pPr>
      <w:rPr>
        <w:rFonts w:ascii="Wingdings" w:hAnsi="Wingdings" w:hint="default"/>
      </w:rPr>
    </w:lvl>
    <w:lvl w:ilvl="6" w:tplc="A08ECDF2" w:tentative="1">
      <w:start w:val="1"/>
      <w:numFmt w:val="bullet"/>
      <w:lvlText w:val=""/>
      <w:lvlJc w:val="left"/>
      <w:pPr>
        <w:ind w:left="5040" w:hanging="360"/>
      </w:pPr>
      <w:rPr>
        <w:rFonts w:ascii="Symbol" w:hAnsi="Symbol" w:hint="default"/>
      </w:rPr>
    </w:lvl>
    <w:lvl w:ilvl="7" w:tplc="5B1A848E" w:tentative="1">
      <w:start w:val="1"/>
      <w:numFmt w:val="bullet"/>
      <w:lvlText w:val="o"/>
      <w:lvlJc w:val="left"/>
      <w:pPr>
        <w:ind w:left="5760" w:hanging="360"/>
      </w:pPr>
      <w:rPr>
        <w:rFonts w:ascii="Courier New" w:hAnsi="Courier New" w:cs="Courier New" w:hint="default"/>
      </w:rPr>
    </w:lvl>
    <w:lvl w:ilvl="8" w:tplc="A3BC0654" w:tentative="1">
      <w:start w:val="1"/>
      <w:numFmt w:val="bullet"/>
      <w:lvlText w:val=""/>
      <w:lvlJc w:val="left"/>
      <w:pPr>
        <w:ind w:left="6480" w:hanging="360"/>
      </w:pPr>
      <w:rPr>
        <w:rFonts w:ascii="Wingdings" w:hAnsi="Wingdings" w:hint="default"/>
      </w:rPr>
    </w:lvl>
  </w:abstractNum>
  <w:abstractNum w:abstractNumId="78">
    <w:nsid w:val="63F45B42"/>
    <w:multiLevelType w:val="multilevel"/>
    <w:tmpl w:val="5B787454"/>
    <w:styleLink w:val="List141"/>
    <w:lvl w:ilvl="0">
      <w:start w:val="1"/>
      <w:numFmt w:val="bullet"/>
      <w:pStyle w:val="xl33"/>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79">
    <w:nsid w:val="644B6E5A"/>
    <w:multiLevelType w:val="hybridMultilevel"/>
    <w:tmpl w:val="6A944F0A"/>
    <w:styleLink w:val="List191"/>
    <w:lvl w:ilvl="0" w:tplc="1DC0A164">
      <w:start w:val="1"/>
      <w:numFmt w:val="bullet"/>
      <w:lvlText w:val=""/>
      <w:lvlJc w:val="left"/>
      <w:pPr>
        <w:tabs>
          <w:tab w:val="num" w:pos="720"/>
        </w:tabs>
        <w:ind w:left="720" w:hanging="360"/>
      </w:pPr>
      <w:rPr>
        <w:rFonts w:ascii="Symbol" w:hAnsi="Symbol" w:hint="default"/>
      </w:rPr>
    </w:lvl>
    <w:lvl w:ilvl="1" w:tplc="2BDA9D4A">
      <w:start w:val="1"/>
      <w:numFmt w:val="decimal"/>
      <w:lvlText w:val="%2."/>
      <w:lvlJc w:val="left"/>
      <w:pPr>
        <w:tabs>
          <w:tab w:val="num" w:pos="1440"/>
        </w:tabs>
        <w:ind w:left="1440" w:hanging="360"/>
      </w:pPr>
      <w:rPr>
        <w:rFonts w:cs="Times New Roman" w:hint="default"/>
      </w:rPr>
    </w:lvl>
    <w:lvl w:ilvl="2" w:tplc="C9C2AAC4" w:tentative="1">
      <w:start w:val="1"/>
      <w:numFmt w:val="bullet"/>
      <w:lvlText w:val=""/>
      <w:lvlJc w:val="left"/>
      <w:pPr>
        <w:tabs>
          <w:tab w:val="num" w:pos="2160"/>
        </w:tabs>
        <w:ind w:left="2160" w:hanging="360"/>
      </w:pPr>
      <w:rPr>
        <w:rFonts w:ascii="Wingdings" w:hAnsi="Wingdings" w:hint="default"/>
      </w:rPr>
    </w:lvl>
    <w:lvl w:ilvl="3" w:tplc="C9C0733E" w:tentative="1">
      <w:start w:val="1"/>
      <w:numFmt w:val="bullet"/>
      <w:lvlText w:val=""/>
      <w:lvlJc w:val="left"/>
      <w:pPr>
        <w:tabs>
          <w:tab w:val="num" w:pos="2880"/>
        </w:tabs>
        <w:ind w:left="2880" w:hanging="360"/>
      </w:pPr>
      <w:rPr>
        <w:rFonts w:ascii="Symbol" w:hAnsi="Symbol" w:hint="default"/>
      </w:rPr>
    </w:lvl>
    <w:lvl w:ilvl="4" w:tplc="A2762BFA" w:tentative="1">
      <w:start w:val="1"/>
      <w:numFmt w:val="bullet"/>
      <w:lvlText w:val="o"/>
      <w:lvlJc w:val="left"/>
      <w:pPr>
        <w:tabs>
          <w:tab w:val="num" w:pos="3600"/>
        </w:tabs>
        <w:ind w:left="3600" w:hanging="360"/>
      </w:pPr>
      <w:rPr>
        <w:rFonts w:ascii="Courier New" w:hAnsi="Courier New" w:hint="default"/>
      </w:rPr>
    </w:lvl>
    <w:lvl w:ilvl="5" w:tplc="99A4929A" w:tentative="1">
      <w:start w:val="1"/>
      <w:numFmt w:val="bullet"/>
      <w:lvlText w:val=""/>
      <w:lvlJc w:val="left"/>
      <w:pPr>
        <w:tabs>
          <w:tab w:val="num" w:pos="4320"/>
        </w:tabs>
        <w:ind w:left="4320" w:hanging="360"/>
      </w:pPr>
      <w:rPr>
        <w:rFonts w:ascii="Wingdings" w:hAnsi="Wingdings" w:hint="default"/>
      </w:rPr>
    </w:lvl>
    <w:lvl w:ilvl="6" w:tplc="A04051C0" w:tentative="1">
      <w:start w:val="1"/>
      <w:numFmt w:val="bullet"/>
      <w:lvlText w:val=""/>
      <w:lvlJc w:val="left"/>
      <w:pPr>
        <w:tabs>
          <w:tab w:val="num" w:pos="5040"/>
        </w:tabs>
        <w:ind w:left="5040" w:hanging="360"/>
      </w:pPr>
      <w:rPr>
        <w:rFonts w:ascii="Symbol" w:hAnsi="Symbol" w:hint="default"/>
      </w:rPr>
    </w:lvl>
    <w:lvl w:ilvl="7" w:tplc="8EE69946" w:tentative="1">
      <w:start w:val="1"/>
      <w:numFmt w:val="bullet"/>
      <w:lvlText w:val="o"/>
      <w:lvlJc w:val="left"/>
      <w:pPr>
        <w:tabs>
          <w:tab w:val="num" w:pos="5760"/>
        </w:tabs>
        <w:ind w:left="5760" w:hanging="360"/>
      </w:pPr>
      <w:rPr>
        <w:rFonts w:ascii="Courier New" w:hAnsi="Courier New" w:hint="default"/>
      </w:rPr>
    </w:lvl>
    <w:lvl w:ilvl="8" w:tplc="AF4C78EA" w:tentative="1">
      <w:start w:val="1"/>
      <w:numFmt w:val="bullet"/>
      <w:lvlText w:val=""/>
      <w:lvlJc w:val="left"/>
      <w:pPr>
        <w:tabs>
          <w:tab w:val="num" w:pos="6480"/>
        </w:tabs>
        <w:ind w:left="6480" w:hanging="360"/>
      </w:pPr>
      <w:rPr>
        <w:rFonts w:ascii="Wingdings" w:hAnsi="Wingdings" w:hint="default"/>
      </w:rPr>
    </w:lvl>
  </w:abstractNum>
  <w:abstractNum w:abstractNumId="80">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1">
    <w:nsid w:val="66411330"/>
    <w:multiLevelType w:val="multilevel"/>
    <w:tmpl w:val="B60A123C"/>
    <w:styleLink w:val="List25"/>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82">
    <w:nsid w:val="66B568B7"/>
    <w:multiLevelType w:val="multilevel"/>
    <w:tmpl w:val="1CB47BA2"/>
    <w:lvl w:ilvl="0">
      <w:start w:val="1"/>
      <w:numFmt w:val="bullet"/>
      <w:pStyle w:val="a8"/>
      <w:lvlText w:val=""/>
      <w:lvlJc w:val="left"/>
      <w:pPr>
        <w:tabs>
          <w:tab w:val="num" w:pos="1247"/>
        </w:tabs>
        <w:ind w:left="1247" w:hanging="396"/>
      </w:pPr>
      <w:rPr>
        <w:rFonts w:ascii="Symbol" w:hAnsi="Symbol" w:hint="default"/>
        <w:color w:val="auto"/>
      </w:rPr>
    </w:lvl>
    <w:lvl w:ilvl="1">
      <w:start w:val="1"/>
      <w:numFmt w:val="bullet"/>
      <w:lvlText w:val=""/>
      <w:lvlJc w:val="left"/>
      <w:pPr>
        <w:tabs>
          <w:tab w:val="num" w:pos="1644"/>
        </w:tabs>
        <w:ind w:left="1644" w:hanging="397"/>
      </w:pPr>
      <w:rPr>
        <w:rFonts w:ascii="Wingdings" w:hAnsi="Wingdings" w:hint="default"/>
        <w:color w:val="auto"/>
      </w:rPr>
    </w:lvl>
    <w:lvl w:ilvl="2">
      <w:start w:val="1"/>
      <w:numFmt w:val="bullet"/>
      <w:lvlText w:val=""/>
      <w:lvlJc w:val="left"/>
      <w:pPr>
        <w:tabs>
          <w:tab w:val="num" w:pos="2041"/>
        </w:tabs>
        <w:ind w:left="2041" w:hanging="397"/>
      </w:pPr>
      <w:rPr>
        <w:rFonts w:ascii="Wingdings" w:hAnsi="Wingdings" w:hint="default"/>
      </w:rPr>
    </w:lvl>
    <w:lvl w:ilvl="3">
      <w:start w:val="1"/>
      <w:numFmt w:val="bullet"/>
      <w:lvlText w:val=""/>
      <w:lvlJc w:val="left"/>
      <w:pPr>
        <w:tabs>
          <w:tab w:val="num" w:pos="2438"/>
        </w:tabs>
        <w:ind w:left="2438" w:hanging="397"/>
      </w:pPr>
      <w:rPr>
        <w:rFonts w:ascii="Symbol" w:hAnsi="Symbol" w:hint="default"/>
        <w:color w:val="auto"/>
      </w:rPr>
    </w:lvl>
    <w:lvl w:ilvl="4">
      <w:start w:val="1"/>
      <w:numFmt w:val="bullet"/>
      <w:lvlText w:val=""/>
      <w:lvlJc w:val="left"/>
      <w:pPr>
        <w:tabs>
          <w:tab w:val="num" w:pos="1345"/>
        </w:tabs>
        <w:ind w:left="1345" w:hanging="360"/>
      </w:pPr>
      <w:rPr>
        <w:rFonts w:ascii="Symbol" w:hAnsi="Symbol" w:hint="default"/>
      </w:rPr>
    </w:lvl>
    <w:lvl w:ilvl="5">
      <w:start w:val="1"/>
      <w:numFmt w:val="bullet"/>
      <w:lvlText w:val=""/>
      <w:lvlJc w:val="left"/>
      <w:pPr>
        <w:tabs>
          <w:tab w:val="num" w:pos="1705"/>
        </w:tabs>
        <w:ind w:left="1705" w:hanging="360"/>
      </w:pPr>
      <w:rPr>
        <w:rFonts w:ascii="Wingdings" w:hAnsi="Wingdings" w:hint="default"/>
      </w:rPr>
    </w:lvl>
    <w:lvl w:ilvl="6">
      <w:start w:val="1"/>
      <w:numFmt w:val="bullet"/>
      <w:lvlText w:val=""/>
      <w:lvlJc w:val="left"/>
      <w:pPr>
        <w:tabs>
          <w:tab w:val="num" w:pos="2065"/>
        </w:tabs>
        <w:ind w:left="2065" w:hanging="360"/>
      </w:pPr>
      <w:rPr>
        <w:rFonts w:ascii="Wingdings" w:hAnsi="Wingdings" w:hint="default"/>
      </w:rPr>
    </w:lvl>
    <w:lvl w:ilvl="7">
      <w:start w:val="1"/>
      <w:numFmt w:val="bullet"/>
      <w:lvlText w:val=""/>
      <w:lvlJc w:val="left"/>
      <w:pPr>
        <w:tabs>
          <w:tab w:val="num" w:pos="2425"/>
        </w:tabs>
        <w:ind w:left="2425" w:hanging="360"/>
      </w:pPr>
      <w:rPr>
        <w:rFonts w:ascii="Symbol" w:hAnsi="Symbol" w:hint="default"/>
      </w:rPr>
    </w:lvl>
    <w:lvl w:ilvl="8">
      <w:start w:val="1"/>
      <w:numFmt w:val="bullet"/>
      <w:lvlText w:val=""/>
      <w:lvlJc w:val="left"/>
      <w:pPr>
        <w:tabs>
          <w:tab w:val="num" w:pos="2785"/>
        </w:tabs>
        <w:ind w:left="2785" w:hanging="360"/>
      </w:pPr>
      <w:rPr>
        <w:rFonts w:ascii="Symbol" w:hAnsi="Symbol" w:hint="default"/>
      </w:rPr>
    </w:lvl>
  </w:abstractNum>
  <w:abstractNum w:abstractNumId="83">
    <w:nsid w:val="66EC4094"/>
    <w:multiLevelType w:val="singleLevel"/>
    <w:tmpl w:val="1A42A242"/>
    <w:lvl w:ilvl="0">
      <w:start w:val="1"/>
      <w:numFmt w:val="decimal"/>
      <w:pStyle w:val="a9"/>
      <w:lvlText w:val="%1)"/>
      <w:lvlJc w:val="left"/>
      <w:pPr>
        <w:tabs>
          <w:tab w:val="num" w:pos="360"/>
        </w:tabs>
        <w:ind w:left="360" w:hanging="360"/>
      </w:pPr>
      <w:rPr>
        <w:rFonts w:cs="Times New Roman"/>
      </w:rPr>
    </w:lvl>
  </w:abstractNum>
  <w:abstractNum w:abstractNumId="84">
    <w:nsid w:val="6A260CBE"/>
    <w:multiLevelType w:val="multilevel"/>
    <w:tmpl w:val="A72E2A60"/>
    <w:styleLink w:val="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85">
    <w:nsid w:val="6CF70BC1"/>
    <w:multiLevelType w:val="multilevel"/>
    <w:tmpl w:val="5BEABA66"/>
    <w:styleLink w:val="121122"/>
    <w:lvl w:ilvl="0">
      <w:start w:val="1"/>
      <w:numFmt w:val="decimal"/>
      <w:pStyle w:val="aa"/>
      <w:lvlText w:val="%1."/>
      <w:lvlJc w:val="left"/>
      <w:pPr>
        <w:tabs>
          <w:tab w:val="num" w:pos="432"/>
        </w:tabs>
        <w:ind w:left="432" w:hanging="432"/>
      </w:pPr>
      <w:rPr>
        <w:rFonts w:hint="default"/>
      </w:rPr>
    </w:lvl>
    <w:lvl w:ilvl="1">
      <w:start w:val="1"/>
      <w:numFmt w:val="decimal"/>
      <w:pStyle w:val="17"/>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6">
    <w:nsid w:val="6D2D202F"/>
    <w:multiLevelType w:val="hybridMultilevel"/>
    <w:tmpl w:val="E6169C34"/>
    <w:styleLink w:val="List231"/>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nsid w:val="6FAC5ED3"/>
    <w:multiLevelType w:val="multilevel"/>
    <w:tmpl w:val="0AAE2618"/>
    <w:lvl w:ilvl="0">
      <w:start w:val="1"/>
      <w:numFmt w:val="decimal"/>
      <w:pStyle w:val="43"/>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8">
    <w:nsid w:val="7047113B"/>
    <w:multiLevelType w:val="multilevel"/>
    <w:tmpl w:val="5E4E6A22"/>
    <w:styleLink w:val="31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89">
    <w:nsid w:val="70AC3B51"/>
    <w:multiLevelType w:val="multilevel"/>
    <w:tmpl w:val="88129204"/>
    <w:styleLink w:val="510"/>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90">
    <w:nsid w:val="70C515DE"/>
    <w:multiLevelType w:val="multilevel"/>
    <w:tmpl w:val="1144B53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nsid w:val="72683F07"/>
    <w:multiLevelType w:val="hybridMultilevel"/>
    <w:tmpl w:val="063C6D02"/>
    <w:styleLink w:val="12112"/>
    <w:lvl w:ilvl="0" w:tplc="1250E5D2">
      <w:start w:val="1"/>
      <w:numFmt w:val="bullet"/>
      <w:lvlText w:val=""/>
      <w:lvlJc w:val="left"/>
      <w:pPr>
        <w:ind w:left="720" w:hanging="360"/>
      </w:pPr>
      <w:rPr>
        <w:rFonts w:ascii="Symbol" w:hAnsi="Symbol" w:hint="default"/>
      </w:rPr>
    </w:lvl>
    <w:lvl w:ilvl="1" w:tplc="F97486BC">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2">
    <w:nsid w:val="735F66E3"/>
    <w:multiLevelType w:val="hybridMultilevel"/>
    <w:tmpl w:val="BD121656"/>
    <w:lvl w:ilvl="0" w:tplc="B780298E">
      <w:start w:val="1"/>
      <w:numFmt w:val="bullet"/>
      <w:pStyle w:val="18"/>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3">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3"/>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4">
    <w:nsid w:val="753835A7"/>
    <w:multiLevelType w:val="hybridMultilevel"/>
    <w:tmpl w:val="1114A104"/>
    <w:styleLink w:val="132"/>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77AB2BF9"/>
    <w:multiLevelType w:val="hybridMultilevel"/>
    <w:tmpl w:val="CE760C3C"/>
    <w:styleLink w:val="List241"/>
    <w:lvl w:ilvl="0" w:tplc="FFFFFFFF">
      <w:start w:val="1"/>
      <w:numFmt w:val="russianLower"/>
      <w:lvlText w:val="%1)"/>
      <w:lvlJc w:val="left"/>
      <w:pPr>
        <w:ind w:left="1260" w:hanging="360"/>
      </w:pPr>
      <w:rPr>
        <w:rFonts w:cs="Times New Roman" w:hint="default"/>
        <w:color w:val="auto"/>
      </w:rPr>
    </w:lvl>
    <w:lvl w:ilvl="1" w:tplc="FFFFFFFF" w:tentative="1">
      <w:start w:val="1"/>
      <w:numFmt w:val="lowerLetter"/>
      <w:lvlText w:val="%2."/>
      <w:lvlJc w:val="left"/>
      <w:pPr>
        <w:ind w:left="1980" w:hanging="360"/>
      </w:pPr>
      <w:rPr>
        <w:rFonts w:cs="Times New Roman"/>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96">
    <w:nsid w:val="78745260"/>
    <w:multiLevelType w:val="multilevel"/>
    <w:tmpl w:val="09EE7082"/>
    <w:styleLink w:val="11111"/>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7">
    <w:nsid w:val="7889031B"/>
    <w:multiLevelType w:val="multilevel"/>
    <w:tmpl w:val="482E9E10"/>
    <w:styleLink w:val="23"/>
    <w:lvl w:ilvl="0">
      <w:start w:val="1"/>
      <w:numFmt w:val="decimal"/>
      <w:lvlText w:val="%1."/>
      <w:lvlJc w:val="left"/>
      <w:pPr>
        <w:ind w:left="284" w:hanging="28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27" w:hanging="92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nsid w:val="7BB10D51"/>
    <w:multiLevelType w:val="hybridMultilevel"/>
    <w:tmpl w:val="E1C4A53A"/>
    <w:lvl w:ilvl="0" w:tplc="5A04BAA4">
      <w:start w:val="1"/>
      <w:numFmt w:val="decimal"/>
      <w:lvlText w:val="%1."/>
      <w:lvlJc w:val="left"/>
      <w:pPr>
        <w:tabs>
          <w:tab w:val="num" w:pos="360"/>
        </w:tabs>
        <w:ind w:left="360" w:hanging="360"/>
      </w:pPr>
    </w:lvl>
    <w:lvl w:ilvl="1" w:tplc="9BA0E4FC">
      <w:start w:val="1"/>
      <w:numFmt w:val="decimal"/>
      <w:lvlText w:val="%2."/>
      <w:lvlJc w:val="left"/>
      <w:pPr>
        <w:tabs>
          <w:tab w:val="num" w:pos="1440"/>
        </w:tabs>
        <w:ind w:left="1440" w:hanging="360"/>
      </w:pPr>
    </w:lvl>
    <w:lvl w:ilvl="2" w:tplc="4E4E5990">
      <w:start w:val="1"/>
      <w:numFmt w:val="decimal"/>
      <w:lvlText w:val="%3."/>
      <w:lvlJc w:val="left"/>
      <w:pPr>
        <w:tabs>
          <w:tab w:val="num" w:pos="2160"/>
        </w:tabs>
        <w:ind w:left="2160" w:hanging="360"/>
      </w:pPr>
    </w:lvl>
    <w:lvl w:ilvl="3" w:tplc="50A64C5C">
      <w:start w:val="1"/>
      <w:numFmt w:val="decimal"/>
      <w:lvlText w:val="%4."/>
      <w:lvlJc w:val="left"/>
      <w:pPr>
        <w:tabs>
          <w:tab w:val="num" w:pos="2880"/>
        </w:tabs>
        <w:ind w:left="2880" w:hanging="360"/>
      </w:pPr>
    </w:lvl>
    <w:lvl w:ilvl="4" w:tplc="CE46C9A8">
      <w:start w:val="1"/>
      <w:numFmt w:val="decimal"/>
      <w:lvlText w:val="%5."/>
      <w:lvlJc w:val="left"/>
      <w:pPr>
        <w:tabs>
          <w:tab w:val="num" w:pos="3600"/>
        </w:tabs>
        <w:ind w:left="3600" w:hanging="360"/>
      </w:pPr>
    </w:lvl>
    <w:lvl w:ilvl="5" w:tplc="B34A9D0E">
      <w:start w:val="1"/>
      <w:numFmt w:val="decimal"/>
      <w:lvlText w:val="%6."/>
      <w:lvlJc w:val="left"/>
      <w:pPr>
        <w:tabs>
          <w:tab w:val="num" w:pos="4320"/>
        </w:tabs>
        <w:ind w:left="4320" w:hanging="360"/>
      </w:pPr>
    </w:lvl>
    <w:lvl w:ilvl="6" w:tplc="CCB85892">
      <w:start w:val="1"/>
      <w:numFmt w:val="decimal"/>
      <w:lvlText w:val="%7."/>
      <w:lvlJc w:val="left"/>
      <w:pPr>
        <w:tabs>
          <w:tab w:val="num" w:pos="5040"/>
        </w:tabs>
        <w:ind w:left="5040" w:hanging="360"/>
      </w:pPr>
    </w:lvl>
    <w:lvl w:ilvl="7" w:tplc="30F219B6">
      <w:start w:val="1"/>
      <w:numFmt w:val="decimal"/>
      <w:lvlText w:val="%8."/>
      <w:lvlJc w:val="left"/>
      <w:pPr>
        <w:tabs>
          <w:tab w:val="num" w:pos="5760"/>
        </w:tabs>
        <w:ind w:left="5760" w:hanging="360"/>
      </w:pPr>
    </w:lvl>
    <w:lvl w:ilvl="8" w:tplc="A6F0D542">
      <w:start w:val="1"/>
      <w:numFmt w:val="decimal"/>
      <w:lvlText w:val="%9."/>
      <w:lvlJc w:val="left"/>
      <w:pPr>
        <w:tabs>
          <w:tab w:val="num" w:pos="6480"/>
        </w:tabs>
        <w:ind w:left="6480" w:hanging="360"/>
      </w:pPr>
    </w:lvl>
  </w:abstractNum>
  <w:abstractNum w:abstractNumId="99">
    <w:nsid w:val="7BFF4576"/>
    <w:multiLevelType w:val="multilevel"/>
    <w:tmpl w:val="14C88454"/>
    <w:styleLink w:val="List23"/>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00">
    <w:nsid w:val="7EBA72E2"/>
    <w:multiLevelType w:val="hybridMultilevel"/>
    <w:tmpl w:val="39946EBC"/>
    <w:styleLink w:val="List161"/>
    <w:lvl w:ilvl="0" w:tplc="9FFE6126">
      <w:start w:val="1"/>
      <w:numFmt w:val="bullet"/>
      <w:pStyle w:val="ab"/>
      <w:lvlText w:val=""/>
      <w:lvlJc w:val="left"/>
      <w:pPr>
        <w:tabs>
          <w:tab w:val="num" w:pos="284"/>
        </w:tabs>
        <w:ind w:left="284" w:hanging="284"/>
      </w:pPr>
      <w:rPr>
        <w:rFonts w:ascii="Symbol" w:hAnsi="Symbol" w:hint="default"/>
      </w:rPr>
    </w:lvl>
    <w:lvl w:ilvl="1" w:tplc="5C187942">
      <w:start w:val="1"/>
      <w:numFmt w:val="bullet"/>
      <w:lvlText w:val=""/>
      <w:lvlJc w:val="left"/>
      <w:pPr>
        <w:tabs>
          <w:tab w:val="num" w:pos="1440"/>
        </w:tabs>
        <w:ind w:left="1440" w:hanging="360"/>
      </w:pPr>
      <w:rPr>
        <w:rFonts w:ascii="Symbol" w:hAnsi="Symbol" w:hint="default"/>
      </w:rPr>
    </w:lvl>
    <w:lvl w:ilvl="2" w:tplc="7AA8F198">
      <w:start w:val="1"/>
      <w:numFmt w:val="bullet"/>
      <w:lvlText w:val=""/>
      <w:lvlJc w:val="left"/>
      <w:pPr>
        <w:tabs>
          <w:tab w:val="num" w:pos="2160"/>
        </w:tabs>
        <w:ind w:left="2160" w:hanging="360"/>
      </w:pPr>
      <w:rPr>
        <w:rFonts w:ascii="Wingdings" w:hAnsi="Wingdings" w:hint="default"/>
      </w:rPr>
    </w:lvl>
    <w:lvl w:ilvl="3" w:tplc="0A9A2588" w:tentative="1">
      <w:start w:val="1"/>
      <w:numFmt w:val="bullet"/>
      <w:lvlText w:val=""/>
      <w:lvlJc w:val="left"/>
      <w:pPr>
        <w:tabs>
          <w:tab w:val="num" w:pos="2880"/>
        </w:tabs>
        <w:ind w:left="2880" w:hanging="360"/>
      </w:pPr>
      <w:rPr>
        <w:rFonts w:ascii="Symbol" w:hAnsi="Symbol" w:hint="default"/>
      </w:rPr>
    </w:lvl>
    <w:lvl w:ilvl="4" w:tplc="36B40334" w:tentative="1">
      <w:start w:val="1"/>
      <w:numFmt w:val="bullet"/>
      <w:lvlText w:val="o"/>
      <w:lvlJc w:val="left"/>
      <w:pPr>
        <w:tabs>
          <w:tab w:val="num" w:pos="3600"/>
        </w:tabs>
        <w:ind w:left="3600" w:hanging="360"/>
      </w:pPr>
      <w:rPr>
        <w:rFonts w:ascii="Courier New" w:hAnsi="Courier New" w:hint="default"/>
      </w:rPr>
    </w:lvl>
    <w:lvl w:ilvl="5" w:tplc="28D0247A" w:tentative="1">
      <w:start w:val="1"/>
      <w:numFmt w:val="bullet"/>
      <w:lvlText w:val=""/>
      <w:lvlJc w:val="left"/>
      <w:pPr>
        <w:tabs>
          <w:tab w:val="num" w:pos="4320"/>
        </w:tabs>
        <w:ind w:left="4320" w:hanging="360"/>
      </w:pPr>
      <w:rPr>
        <w:rFonts w:ascii="Wingdings" w:hAnsi="Wingdings" w:hint="default"/>
      </w:rPr>
    </w:lvl>
    <w:lvl w:ilvl="6" w:tplc="C0364DC6" w:tentative="1">
      <w:start w:val="1"/>
      <w:numFmt w:val="bullet"/>
      <w:lvlText w:val=""/>
      <w:lvlJc w:val="left"/>
      <w:pPr>
        <w:tabs>
          <w:tab w:val="num" w:pos="5040"/>
        </w:tabs>
        <w:ind w:left="5040" w:hanging="360"/>
      </w:pPr>
      <w:rPr>
        <w:rFonts w:ascii="Symbol" w:hAnsi="Symbol" w:hint="default"/>
      </w:rPr>
    </w:lvl>
    <w:lvl w:ilvl="7" w:tplc="054A475A" w:tentative="1">
      <w:start w:val="1"/>
      <w:numFmt w:val="bullet"/>
      <w:lvlText w:val="o"/>
      <w:lvlJc w:val="left"/>
      <w:pPr>
        <w:tabs>
          <w:tab w:val="num" w:pos="5760"/>
        </w:tabs>
        <w:ind w:left="5760" w:hanging="360"/>
      </w:pPr>
      <w:rPr>
        <w:rFonts w:ascii="Courier New" w:hAnsi="Courier New" w:hint="default"/>
      </w:rPr>
    </w:lvl>
    <w:lvl w:ilvl="8" w:tplc="C2BAE932" w:tentative="1">
      <w:start w:val="1"/>
      <w:numFmt w:val="bullet"/>
      <w:lvlText w:val=""/>
      <w:lvlJc w:val="left"/>
      <w:pPr>
        <w:tabs>
          <w:tab w:val="num" w:pos="6480"/>
        </w:tabs>
        <w:ind w:left="6480" w:hanging="360"/>
      </w:pPr>
      <w:rPr>
        <w:rFonts w:ascii="Wingdings" w:hAnsi="Wingdings" w:hint="default"/>
      </w:rPr>
    </w:lvl>
  </w:abstractNum>
  <w:num w:numId="1">
    <w:abstractNumId w:val="51"/>
  </w:num>
  <w:num w:numId="2">
    <w:abstractNumId w:val="63"/>
  </w:num>
  <w:num w:numId="3">
    <w:abstractNumId w:val="7"/>
  </w:num>
  <w:num w:numId="4">
    <w:abstractNumId w:val="65"/>
  </w:num>
  <w:num w:numId="5">
    <w:abstractNumId w:val="1"/>
  </w:num>
  <w:num w:numId="6">
    <w:abstractNumId w:val="0"/>
  </w:num>
  <w:num w:numId="7">
    <w:abstractNumId w:val="6"/>
  </w:num>
  <w:num w:numId="8">
    <w:abstractNumId w:val="94"/>
  </w:num>
  <w:num w:numId="9">
    <w:abstractNumId w:val="41"/>
  </w:num>
  <w:num w:numId="10">
    <w:abstractNumId w:val="55"/>
  </w:num>
  <w:num w:numId="11">
    <w:abstractNumId w:val="75"/>
    <w:lvlOverride w:ilvl="0">
      <w:startOverride w:val="1"/>
    </w:lvlOverride>
  </w:num>
  <w:num w:numId="12">
    <w:abstractNumId w:val="45"/>
  </w:num>
  <w:num w:numId="13">
    <w:abstractNumId w:val="85"/>
  </w:num>
  <w:num w:numId="14">
    <w:abstractNumId w:val="58"/>
  </w:num>
  <w:num w:numId="15">
    <w:abstractNumId w:val="78"/>
  </w:num>
  <w:num w:numId="16">
    <w:abstractNumId w:val="60"/>
  </w:num>
  <w:num w:numId="17">
    <w:abstractNumId w:val="100"/>
  </w:num>
  <w:num w:numId="18">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3"/>
  </w:num>
  <w:num w:numId="20">
    <w:abstractNumId w:val="26"/>
  </w:num>
  <w:num w:numId="21">
    <w:abstractNumId w:val="62"/>
  </w:num>
  <w:num w:numId="22">
    <w:abstractNumId w:val="48"/>
  </w:num>
  <w:num w:numId="23">
    <w:abstractNumId w:val="83"/>
  </w:num>
  <w:num w:numId="24">
    <w:abstractNumId w:val="67"/>
  </w:num>
  <w:num w:numId="25">
    <w:abstractNumId w:val="43"/>
  </w:num>
  <w:num w:numId="26">
    <w:abstractNumId w:val="80"/>
  </w:num>
  <w:num w:numId="27">
    <w:abstractNumId w:val="40"/>
  </w:num>
  <w:num w:numId="28">
    <w:abstractNumId w:val="59"/>
  </w:num>
  <w:num w:numId="29">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num>
  <w:num w:numId="31">
    <w:abstractNumId w:val="14"/>
  </w:num>
  <w:num w:numId="3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1"/>
  </w:num>
  <w:num w:numId="34">
    <w:abstractNumId w:val="70"/>
  </w:num>
  <w:num w:numId="35">
    <w:abstractNumId w:val="90"/>
  </w:num>
  <w:num w:numId="36">
    <w:abstractNumId w:val="21"/>
  </w:num>
  <w:num w:numId="37">
    <w:abstractNumId w:val="25"/>
  </w:num>
  <w:num w:numId="38">
    <w:abstractNumId w:val="13"/>
  </w:num>
  <w:num w:numId="39">
    <w:abstractNumId w:val="47"/>
  </w:num>
  <w:num w:numId="40">
    <w:abstractNumId w:val="49"/>
  </w:num>
  <w:num w:numId="41">
    <w:abstractNumId w:val="4"/>
  </w:num>
  <w:num w:numId="42">
    <w:abstractNumId w:val="5"/>
  </w:num>
  <w:num w:numId="43">
    <w:abstractNumId w:val="3"/>
  </w:num>
  <w:num w:numId="44">
    <w:abstractNumId w:val="56"/>
  </w:num>
  <w:num w:numId="45">
    <w:abstractNumId w:val="87"/>
  </w:num>
  <w:num w:numId="46">
    <w:abstractNumId w:val="77"/>
  </w:num>
  <w:num w:numId="47">
    <w:abstractNumId w:val="54"/>
  </w:num>
  <w:num w:numId="48">
    <w:abstractNumId w:val="92"/>
  </w:num>
  <w:num w:numId="49">
    <w:abstractNumId w:val="42"/>
  </w:num>
  <w:num w:numId="50">
    <w:abstractNumId w:val="61"/>
  </w:num>
  <w:num w:numId="51">
    <w:abstractNumId w:val="91"/>
  </w:num>
  <w:num w:numId="52">
    <w:abstractNumId w:val="12"/>
  </w:num>
  <w:num w:numId="53">
    <w:abstractNumId w:val="33"/>
  </w:num>
  <w:num w:numId="54">
    <w:abstractNumId w:val="95"/>
  </w:num>
  <w:num w:numId="55">
    <w:abstractNumId w:val="97"/>
  </w:num>
  <w:num w:numId="56">
    <w:abstractNumId w:val="74"/>
  </w:num>
  <w:num w:numId="57">
    <w:abstractNumId w:val="18"/>
  </w:num>
  <w:num w:numId="58">
    <w:abstractNumId w:val="16"/>
  </w:num>
  <w:num w:numId="59">
    <w:abstractNumId w:val="32"/>
  </w:num>
  <w:num w:numId="60">
    <w:abstractNumId w:val="86"/>
  </w:num>
  <w:num w:numId="61">
    <w:abstractNumId w:val="57"/>
  </w:num>
  <w:num w:numId="62">
    <w:abstractNumId w:val="29"/>
  </w:num>
  <w:num w:numId="63">
    <w:abstractNumId w:val="96"/>
  </w:num>
  <w:num w:numId="64">
    <w:abstractNumId w:val="30"/>
  </w:num>
  <w:num w:numId="65">
    <w:abstractNumId w:val="79"/>
  </w:num>
  <w:num w:numId="66">
    <w:abstractNumId w:val="72"/>
  </w:num>
  <w:num w:numId="67">
    <w:abstractNumId w:val="52"/>
  </w:num>
  <w:num w:numId="68">
    <w:abstractNumId w:val="88"/>
  </w:num>
  <w:num w:numId="69">
    <w:abstractNumId w:val="50"/>
  </w:num>
  <w:num w:numId="70">
    <w:abstractNumId w:val="89"/>
  </w:num>
  <w:num w:numId="71">
    <w:abstractNumId w:val="10"/>
  </w:num>
  <w:num w:numId="72">
    <w:abstractNumId w:val="37"/>
  </w:num>
  <w:num w:numId="73">
    <w:abstractNumId w:val="36"/>
  </w:num>
  <w:num w:numId="74">
    <w:abstractNumId w:val="22"/>
  </w:num>
  <w:num w:numId="75">
    <w:abstractNumId w:val="64"/>
  </w:num>
  <w:num w:numId="76">
    <w:abstractNumId w:val="11"/>
  </w:num>
  <w:num w:numId="77">
    <w:abstractNumId w:val="15"/>
  </w:num>
  <w:num w:numId="78">
    <w:abstractNumId w:val="76"/>
  </w:num>
  <w:num w:numId="79">
    <w:abstractNumId w:val="20"/>
  </w:num>
  <w:num w:numId="80">
    <w:abstractNumId w:val="35"/>
  </w:num>
  <w:num w:numId="81">
    <w:abstractNumId w:val="66"/>
  </w:num>
  <w:num w:numId="82">
    <w:abstractNumId w:val="28"/>
  </w:num>
  <w:num w:numId="83">
    <w:abstractNumId w:val="53"/>
  </w:num>
  <w:num w:numId="84">
    <w:abstractNumId w:val="38"/>
  </w:num>
  <w:num w:numId="85">
    <w:abstractNumId w:val="24"/>
  </w:num>
  <w:num w:numId="86">
    <w:abstractNumId w:val="73"/>
  </w:num>
  <w:num w:numId="87">
    <w:abstractNumId w:val="31"/>
  </w:num>
  <w:num w:numId="88">
    <w:abstractNumId w:val="99"/>
  </w:num>
  <w:num w:numId="89">
    <w:abstractNumId w:val="39"/>
  </w:num>
  <w:num w:numId="90">
    <w:abstractNumId w:val="81"/>
  </w:num>
  <w:num w:numId="91">
    <w:abstractNumId w:val="23"/>
  </w:num>
  <w:num w:numId="92">
    <w:abstractNumId w:val="82"/>
  </w:num>
  <w:num w:numId="93">
    <w:abstractNumId w:val="2"/>
  </w:num>
  <w:num w:numId="94">
    <w:abstractNumId w:val="34"/>
  </w:num>
  <w:num w:numId="95">
    <w:abstractNumId w:val="19"/>
  </w:num>
  <w:num w:numId="96">
    <w:abstractNumId w:val="84"/>
  </w:num>
  <w:num w:numId="97">
    <w:abstractNumId w:val="98"/>
  </w:num>
  <w:num w:numId="98">
    <w:abstractNumId w:val="69"/>
  </w:num>
  <w:num w:numId="99">
    <w:abstractNumId w:val="9"/>
  </w:num>
  <w:num w:numId="100">
    <w:abstractNumId w:val="8"/>
  </w:num>
  <w:num w:numId="101">
    <w:abstractNumId w:val="27"/>
  </w:num>
  <w:num w:numId="102">
    <w:abstractNumId w:val="46"/>
  </w:num>
  <w:num w:numId="103">
    <w:abstractNumId w:val="27"/>
  </w:num>
  <w:num w:numId="104">
    <w:abstractNumId w:val="68"/>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Formatting/>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17A"/>
    <w:rsid w:val="00000757"/>
    <w:rsid w:val="00000B57"/>
    <w:rsid w:val="000014BF"/>
    <w:rsid w:val="00001AD2"/>
    <w:rsid w:val="00001F81"/>
    <w:rsid w:val="000020A3"/>
    <w:rsid w:val="000023C1"/>
    <w:rsid w:val="00002466"/>
    <w:rsid w:val="00002757"/>
    <w:rsid w:val="000030DC"/>
    <w:rsid w:val="00003208"/>
    <w:rsid w:val="00003AB2"/>
    <w:rsid w:val="00003D1E"/>
    <w:rsid w:val="00003D5C"/>
    <w:rsid w:val="00003DD5"/>
    <w:rsid w:val="0000410E"/>
    <w:rsid w:val="00004315"/>
    <w:rsid w:val="00004336"/>
    <w:rsid w:val="000049EF"/>
    <w:rsid w:val="00004D1B"/>
    <w:rsid w:val="00004DC2"/>
    <w:rsid w:val="00004DF2"/>
    <w:rsid w:val="00005543"/>
    <w:rsid w:val="00005D9B"/>
    <w:rsid w:val="00006152"/>
    <w:rsid w:val="0000653D"/>
    <w:rsid w:val="00006A60"/>
    <w:rsid w:val="00006CEF"/>
    <w:rsid w:val="00007246"/>
    <w:rsid w:val="000075A0"/>
    <w:rsid w:val="00007718"/>
    <w:rsid w:val="00007A7E"/>
    <w:rsid w:val="00007BEB"/>
    <w:rsid w:val="00007BFC"/>
    <w:rsid w:val="000100F6"/>
    <w:rsid w:val="0001049F"/>
    <w:rsid w:val="000108B5"/>
    <w:rsid w:val="00010D96"/>
    <w:rsid w:val="00010F14"/>
    <w:rsid w:val="000110B5"/>
    <w:rsid w:val="0001140D"/>
    <w:rsid w:val="00011518"/>
    <w:rsid w:val="00012A93"/>
    <w:rsid w:val="00012D77"/>
    <w:rsid w:val="00013926"/>
    <w:rsid w:val="00013C5B"/>
    <w:rsid w:val="00013E39"/>
    <w:rsid w:val="00014B6F"/>
    <w:rsid w:val="000157E5"/>
    <w:rsid w:val="000158E3"/>
    <w:rsid w:val="00015C20"/>
    <w:rsid w:val="00015F7D"/>
    <w:rsid w:val="000161B8"/>
    <w:rsid w:val="00016338"/>
    <w:rsid w:val="00016C34"/>
    <w:rsid w:val="00016E74"/>
    <w:rsid w:val="00016F1A"/>
    <w:rsid w:val="00016FED"/>
    <w:rsid w:val="00017631"/>
    <w:rsid w:val="0001790A"/>
    <w:rsid w:val="000179C6"/>
    <w:rsid w:val="00017B13"/>
    <w:rsid w:val="00017C9E"/>
    <w:rsid w:val="00017E24"/>
    <w:rsid w:val="00017E73"/>
    <w:rsid w:val="000208C8"/>
    <w:rsid w:val="00020DDE"/>
    <w:rsid w:val="00022F9C"/>
    <w:rsid w:val="00023D5C"/>
    <w:rsid w:val="00024590"/>
    <w:rsid w:val="00024AC8"/>
    <w:rsid w:val="00024B06"/>
    <w:rsid w:val="00025163"/>
    <w:rsid w:val="00025E0D"/>
    <w:rsid w:val="00025E25"/>
    <w:rsid w:val="00025FE8"/>
    <w:rsid w:val="000266FD"/>
    <w:rsid w:val="00026C9C"/>
    <w:rsid w:val="00027845"/>
    <w:rsid w:val="000311F0"/>
    <w:rsid w:val="000316CC"/>
    <w:rsid w:val="000329FA"/>
    <w:rsid w:val="00032D20"/>
    <w:rsid w:val="00032D57"/>
    <w:rsid w:val="0003366B"/>
    <w:rsid w:val="000338B9"/>
    <w:rsid w:val="00033BFE"/>
    <w:rsid w:val="00033D8D"/>
    <w:rsid w:val="00033F56"/>
    <w:rsid w:val="0003403D"/>
    <w:rsid w:val="00034D55"/>
    <w:rsid w:val="00035146"/>
    <w:rsid w:val="0003525F"/>
    <w:rsid w:val="00035484"/>
    <w:rsid w:val="00035EAA"/>
    <w:rsid w:val="00035EF2"/>
    <w:rsid w:val="00035FC2"/>
    <w:rsid w:val="00036DE9"/>
    <w:rsid w:val="00036F85"/>
    <w:rsid w:val="0003723B"/>
    <w:rsid w:val="00037ABC"/>
    <w:rsid w:val="00037DA9"/>
    <w:rsid w:val="00042234"/>
    <w:rsid w:val="000423E6"/>
    <w:rsid w:val="00042C00"/>
    <w:rsid w:val="0004452C"/>
    <w:rsid w:val="000446BF"/>
    <w:rsid w:val="000447CA"/>
    <w:rsid w:val="00044B28"/>
    <w:rsid w:val="00044DD3"/>
    <w:rsid w:val="00044EA6"/>
    <w:rsid w:val="00045E74"/>
    <w:rsid w:val="000460CA"/>
    <w:rsid w:val="00046B29"/>
    <w:rsid w:val="00046F8A"/>
    <w:rsid w:val="00047C8B"/>
    <w:rsid w:val="00047C9D"/>
    <w:rsid w:val="00047CC8"/>
    <w:rsid w:val="00047E61"/>
    <w:rsid w:val="00050068"/>
    <w:rsid w:val="00050464"/>
    <w:rsid w:val="00050AE5"/>
    <w:rsid w:val="00050CFD"/>
    <w:rsid w:val="00050FE0"/>
    <w:rsid w:val="00051038"/>
    <w:rsid w:val="00051333"/>
    <w:rsid w:val="00051AD0"/>
    <w:rsid w:val="00052514"/>
    <w:rsid w:val="0005274D"/>
    <w:rsid w:val="0005278A"/>
    <w:rsid w:val="00052803"/>
    <w:rsid w:val="00052D83"/>
    <w:rsid w:val="00052F28"/>
    <w:rsid w:val="0005324F"/>
    <w:rsid w:val="000534FC"/>
    <w:rsid w:val="00053D99"/>
    <w:rsid w:val="00054135"/>
    <w:rsid w:val="000544F2"/>
    <w:rsid w:val="00054C1C"/>
    <w:rsid w:val="00054D14"/>
    <w:rsid w:val="00055003"/>
    <w:rsid w:val="00055A19"/>
    <w:rsid w:val="00055C6B"/>
    <w:rsid w:val="00055E83"/>
    <w:rsid w:val="00056042"/>
    <w:rsid w:val="0005644C"/>
    <w:rsid w:val="00056638"/>
    <w:rsid w:val="00056DA2"/>
    <w:rsid w:val="00057285"/>
    <w:rsid w:val="000572CA"/>
    <w:rsid w:val="000577A8"/>
    <w:rsid w:val="00057B27"/>
    <w:rsid w:val="00057B9C"/>
    <w:rsid w:val="0006066F"/>
    <w:rsid w:val="00061010"/>
    <w:rsid w:val="0006120D"/>
    <w:rsid w:val="000616AF"/>
    <w:rsid w:val="000618C9"/>
    <w:rsid w:val="000619EA"/>
    <w:rsid w:val="000620E6"/>
    <w:rsid w:val="0006216D"/>
    <w:rsid w:val="00062D16"/>
    <w:rsid w:val="00063075"/>
    <w:rsid w:val="0006355C"/>
    <w:rsid w:val="00063E56"/>
    <w:rsid w:val="0006428D"/>
    <w:rsid w:val="000645E9"/>
    <w:rsid w:val="00066208"/>
    <w:rsid w:val="000662C5"/>
    <w:rsid w:val="00066FD3"/>
    <w:rsid w:val="00066FED"/>
    <w:rsid w:val="00067372"/>
    <w:rsid w:val="000674C9"/>
    <w:rsid w:val="00067576"/>
    <w:rsid w:val="000675A0"/>
    <w:rsid w:val="000676D1"/>
    <w:rsid w:val="000678B2"/>
    <w:rsid w:val="000679E2"/>
    <w:rsid w:val="000679F2"/>
    <w:rsid w:val="00067C44"/>
    <w:rsid w:val="0007035E"/>
    <w:rsid w:val="000708C8"/>
    <w:rsid w:val="00070AF2"/>
    <w:rsid w:val="000715D2"/>
    <w:rsid w:val="00071F1D"/>
    <w:rsid w:val="00072588"/>
    <w:rsid w:val="00072A6C"/>
    <w:rsid w:val="00072B7A"/>
    <w:rsid w:val="00072DB0"/>
    <w:rsid w:val="000732AA"/>
    <w:rsid w:val="00073371"/>
    <w:rsid w:val="000734AF"/>
    <w:rsid w:val="00073DC4"/>
    <w:rsid w:val="00074B8F"/>
    <w:rsid w:val="000753D8"/>
    <w:rsid w:val="00075AB3"/>
    <w:rsid w:val="00076C76"/>
    <w:rsid w:val="000778F5"/>
    <w:rsid w:val="0007790E"/>
    <w:rsid w:val="000802B6"/>
    <w:rsid w:val="00081428"/>
    <w:rsid w:val="0008237A"/>
    <w:rsid w:val="000830D2"/>
    <w:rsid w:val="00083487"/>
    <w:rsid w:val="00083B29"/>
    <w:rsid w:val="00083FCC"/>
    <w:rsid w:val="0008455D"/>
    <w:rsid w:val="000848C9"/>
    <w:rsid w:val="00084E48"/>
    <w:rsid w:val="00084F89"/>
    <w:rsid w:val="00084FB3"/>
    <w:rsid w:val="00085175"/>
    <w:rsid w:val="00085830"/>
    <w:rsid w:val="000860BA"/>
    <w:rsid w:val="00086EE7"/>
    <w:rsid w:val="00086FB2"/>
    <w:rsid w:val="0008754C"/>
    <w:rsid w:val="000879DF"/>
    <w:rsid w:val="00087A6A"/>
    <w:rsid w:val="00087A7B"/>
    <w:rsid w:val="00087E52"/>
    <w:rsid w:val="00087FCC"/>
    <w:rsid w:val="00090542"/>
    <w:rsid w:val="00090D3D"/>
    <w:rsid w:val="00091AD5"/>
    <w:rsid w:val="00091C45"/>
    <w:rsid w:val="00093293"/>
    <w:rsid w:val="00093644"/>
    <w:rsid w:val="000938C8"/>
    <w:rsid w:val="0009425D"/>
    <w:rsid w:val="00094E4E"/>
    <w:rsid w:val="000955D1"/>
    <w:rsid w:val="00095793"/>
    <w:rsid w:val="00095BC7"/>
    <w:rsid w:val="00095C0C"/>
    <w:rsid w:val="00095C13"/>
    <w:rsid w:val="00095CFA"/>
    <w:rsid w:val="0009613A"/>
    <w:rsid w:val="00096224"/>
    <w:rsid w:val="00096C7B"/>
    <w:rsid w:val="00096F7E"/>
    <w:rsid w:val="0009741B"/>
    <w:rsid w:val="0009799D"/>
    <w:rsid w:val="000A0DA7"/>
    <w:rsid w:val="000A109E"/>
    <w:rsid w:val="000A121B"/>
    <w:rsid w:val="000A1285"/>
    <w:rsid w:val="000A19FB"/>
    <w:rsid w:val="000A1B96"/>
    <w:rsid w:val="000A28D2"/>
    <w:rsid w:val="000A2FFC"/>
    <w:rsid w:val="000A32C0"/>
    <w:rsid w:val="000A35B7"/>
    <w:rsid w:val="000A36CA"/>
    <w:rsid w:val="000A372F"/>
    <w:rsid w:val="000A3A86"/>
    <w:rsid w:val="000A3D61"/>
    <w:rsid w:val="000A41A9"/>
    <w:rsid w:val="000A4314"/>
    <w:rsid w:val="000A4B7A"/>
    <w:rsid w:val="000A5631"/>
    <w:rsid w:val="000A59DA"/>
    <w:rsid w:val="000A5EC7"/>
    <w:rsid w:val="000A6991"/>
    <w:rsid w:val="000A6A36"/>
    <w:rsid w:val="000A6B8D"/>
    <w:rsid w:val="000A748D"/>
    <w:rsid w:val="000B0663"/>
    <w:rsid w:val="000B088F"/>
    <w:rsid w:val="000B08D0"/>
    <w:rsid w:val="000B11B9"/>
    <w:rsid w:val="000B1322"/>
    <w:rsid w:val="000B1F43"/>
    <w:rsid w:val="000B2D39"/>
    <w:rsid w:val="000B3798"/>
    <w:rsid w:val="000B3A02"/>
    <w:rsid w:val="000B3A41"/>
    <w:rsid w:val="000B3DB1"/>
    <w:rsid w:val="000B3EFE"/>
    <w:rsid w:val="000B3FED"/>
    <w:rsid w:val="000B4329"/>
    <w:rsid w:val="000B4CB2"/>
    <w:rsid w:val="000B56F8"/>
    <w:rsid w:val="000B57E2"/>
    <w:rsid w:val="000B597E"/>
    <w:rsid w:val="000B5CCA"/>
    <w:rsid w:val="000B5FDD"/>
    <w:rsid w:val="000B7021"/>
    <w:rsid w:val="000B7032"/>
    <w:rsid w:val="000B70FA"/>
    <w:rsid w:val="000B73D0"/>
    <w:rsid w:val="000B7520"/>
    <w:rsid w:val="000B7854"/>
    <w:rsid w:val="000B7A83"/>
    <w:rsid w:val="000B7B17"/>
    <w:rsid w:val="000B7F33"/>
    <w:rsid w:val="000C07A6"/>
    <w:rsid w:val="000C0891"/>
    <w:rsid w:val="000C1281"/>
    <w:rsid w:val="000C1596"/>
    <w:rsid w:val="000C1733"/>
    <w:rsid w:val="000C192A"/>
    <w:rsid w:val="000C1CC4"/>
    <w:rsid w:val="000C2A60"/>
    <w:rsid w:val="000C2EF8"/>
    <w:rsid w:val="000C3065"/>
    <w:rsid w:val="000C30CF"/>
    <w:rsid w:val="000C4231"/>
    <w:rsid w:val="000C471F"/>
    <w:rsid w:val="000C53AF"/>
    <w:rsid w:val="000C5779"/>
    <w:rsid w:val="000C6A3F"/>
    <w:rsid w:val="000C6B10"/>
    <w:rsid w:val="000C7025"/>
    <w:rsid w:val="000C7528"/>
    <w:rsid w:val="000C7878"/>
    <w:rsid w:val="000C7A0F"/>
    <w:rsid w:val="000D09A0"/>
    <w:rsid w:val="000D1304"/>
    <w:rsid w:val="000D1554"/>
    <w:rsid w:val="000D1C17"/>
    <w:rsid w:val="000D234D"/>
    <w:rsid w:val="000D285C"/>
    <w:rsid w:val="000D3CD6"/>
    <w:rsid w:val="000D3F40"/>
    <w:rsid w:val="000D444A"/>
    <w:rsid w:val="000D4DB2"/>
    <w:rsid w:val="000D4E29"/>
    <w:rsid w:val="000D4F17"/>
    <w:rsid w:val="000D4F8B"/>
    <w:rsid w:val="000D50FA"/>
    <w:rsid w:val="000D58AE"/>
    <w:rsid w:val="000D5A5D"/>
    <w:rsid w:val="000D66E9"/>
    <w:rsid w:val="000D6B65"/>
    <w:rsid w:val="000D7486"/>
    <w:rsid w:val="000D74C5"/>
    <w:rsid w:val="000D7C2C"/>
    <w:rsid w:val="000D7D69"/>
    <w:rsid w:val="000D7E84"/>
    <w:rsid w:val="000E075F"/>
    <w:rsid w:val="000E0991"/>
    <w:rsid w:val="000E0B06"/>
    <w:rsid w:val="000E0D88"/>
    <w:rsid w:val="000E122F"/>
    <w:rsid w:val="000E127E"/>
    <w:rsid w:val="000E1852"/>
    <w:rsid w:val="000E2204"/>
    <w:rsid w:val="000E25D7"/>
    <w:rsid w:val="000E2F66"/>
    <w:rsid w:val="000E35BC"/>
    <w:rsid w:val="000E38C8"/>
    <w:rsid w:val="000E48DF"/>
    <w:rsid w:val="000E4911"/>
    <w:rsid w:val="000E4C35"/>
    <w:rsid w:val="000E53ED"/>
    <w:rsid w:val="000E5833"/>
    <w:rsid w:val="000E6205"/>
    <w:rsid w:val="000E6855"/>
    <w:rsid w:val="000E6894"/>
    <w:rsid w:val="000E6B66"/>
    <w:rsid w:val="000E7159"/>
    <w:rsid w:val="000E7463"/>
    <w:rsid w:val="000E7D64"/>
    <w:rsid w:val="000E7D91"/>
    <w:rsid w:val="000E7FB9"/>
    <w:rsid w:val="000F05A8"/>
    <w:rsid w:val="000F0AB3"/>
    <w:rsid w:val="000F0C6B"/>
    <w:rsid w:val="000F1226"/>
    <w:rsid w:val="000F13D4"/>
    <w:rsid w:val="000F15D3"/>
    <w:rsid w:val="000F195E"/>
    <w:rsid w:val="000F2337"/>
    <w:rsid w:val="000F238E"/>
    <w:rsid w:val="000F2C94"/>
    <w:rsid w:val="000F32FA"/>
    <w:rsid w:val="000F353B"/>
    <w:rsid w:val="000F358B"/>
    <w:rsid w:val="000F3F88"/>
    <w:rsid w:val="000F42BE"/>
    <w:rsid w:val="000F4971"/>
    <w:rsid w:val="000F4C5E"/>
    <w:rsid w:val="000F4E5F"/>
    <w:rsid w:val="000F5287"/>
    <w:rsid w:val="000F6061"/>
    <w:rsid w:val="000F6A1D"/>
    <w:rsid w:val="000F6CAC"/>
    <w:rsid w:val="000F7C1F"/>
    <w:rsid w:val="000F7FF3"/>
    <w:rsid w:val="001008F9"/>
    <w:rsid w:val="00100C54"/>
    <w:rsid w:val="001014D5"/>
    <w:rsid w:val="00101700"/>
    <w:rsid w:val="00101ABC"/>
    <w:rsid w:val="00101D5A"/>
    <w:rsid w:val="001021BB"/>
    <w:rsid w:val="00103709"/>
    <w:rsid w:val="001037C4"/>
    <w:rsid w:val="00103AA7"/>
    <w:rsid w:val="00103B37"/>
    <w:rsid w:val="00103E32"/>
    <w:rsid w:val="00104075"/>
    <w:rsid w:val="00104093"/>
    <w:rsid w:val="001044AD"/>
    <w:rsid w:val="00104919"/>
    <w:rsid w:val="00104B4E"/>
    <w:rsid w:val="00104C3D"/>
    <w:rsid w:val="00104CE7"/>
    <w:rsid w:val="00104E25"/>
    <w:rsid w:val="001056EA"/>
    <w:rsid w:val="00105767"/>
    <w:rsid w:val="00105BCD"/>
    <w:rsid w:val="00105F25"/>
    <w:rsid w:val="001069BC"/>
    <w:rsid w:val="00106DA9"/>
    <w:rsid w:val="001071FB"/>
    <w:rsid w:val="00107502"/>
    <w:rsid w:val="001075E4"/>
    <w:rsid w:val="001078B6"/>
    <w:rsid w:val="00107C4E"/>
    <w:rsid w:val="00110C9D"/>
    <w:rsid w:val="00111388"/>
    <w:rsid w:val="00114189"/>
    <w:rsid w:val="00114467"/>
    <w:rsid w:val="00114611"/>
    <w:rsid w:val="00114711"/>
    <w:rsid w:val="00114A1F"/>
    <w:rsid w:val="00114AA6"/>
    <w:rsid w:val="00115951"/>
    <w:rsid w:val="00115E50"/>
    <w:rsid w:val="0011607A"/>
    <w:rsid w:val="0011654F"/>
    <w:rsid w:val="001167EB"/>
    <w:rsid w:val="00116930"/>
    <w:rsid w:val="00116FFD"/>
    <w:rsid w:val="00117216"/>
    <w:rsid w:val="00117725"/>
    <w:rsid w:val="00117D2F"/>
    <w:rsid w:val="001202FD"/>
    <w:rsid w:val="0012049D"/>
    <w:rsid w:val="00120AAB"/>
    <w:rsid w:val="00120E47"/>
    <w:rsid w:val="00121E42"/>
    <w:rsid w:val="00122168"/>
    <w:rsid w:val="00122230"/>
    <w:rsid w:val="00122734"/>
    <w:rsid w:val="00122BFB"/>
    <w:rsid w:val="00122F8B"/>
    <w:rsid w:val="00123EEB"/>
    <w:rsid w:val="001240F5"/>
    <w:rsid w:val="001244FF"/>
    <w:rsid w:val="001248BE"/>
    <w:rsid w:val="00124903"/>
    <w:rsid w:val="0012551C"/>
    <w:rsid w:val="00125828"/>
    <w:rsid w:val="00125BED"/>
    <w:rsid w:val="001262C7"/>
    <w:rsid w:val="001265AF"/>
    <w:rsid w:val="00126936"/>
    <w:rsid w:val="00126F30"/>
    <w:rsid w:val="0012704E"/>
    <w:rsid w:val="00127448"/>
    <w:rsid w:val="00127599"/>
    <w:rsid w:val="00127742"/>
    <w:rsid w:val="0012794B"/>
    <w:rsid w:val="0013026E"/>
    <w:rsid w:val="00130474"/>
    <w:rsid w:val="00130536"/>
    <w:rsid w:val="00131076"/>
    <w:rsid w:val="0013171B"/>
    <w:rsid w:val="001317DB"/>
    <w:rsid w:val="0013203D"/>
    <w:rsid w:val="00132841"/>
    <w:rsid w:val="00132BC5"/>
    <w:rsid w:val="00132CE9"/>
    <w:rsid w:val="00133462"/>
    <w:rsid w:val="00133684"/>
    <w:rsid w:val="001337B9"/>
    <w:rsid w:val="0013416B"/>
    <w:rsid w:val="001342B6"/>
    <w:rsid w:val="00134525"/>
    <w:rsid w:val="0013497C"/>
    <w:rsid w:val="00135417"/>
    <w:rsid w:val="0013575D"/>
    <w:rsid w:val="001357F0"/>
    <w:rsid w:val="0013586D"/>
    <w:rsid w:val="00135B04"/>
    <w:rsid w:val="00136317"/>
    <w:rsid w:val="0013686A"/>
    <w:rsid w:val="001370DD"/>
    <w:rsid w:val="00137C1D"/>
    <w:rsid w:val="00137C8D"/>
    <w:rsid w:val="001413FD"/>
    <w:rsid w:val="001418CC"/>
    <w:rsid w:val="00141AF3"/>
    <w:rsid w:val="00141C1A"/>
    <w:rsid w:val="00141CD7"/>
    <w:rsid w:val="00142073"/>
    <w:rsid w:val="00142264"/>
    <w:rsid w:val="001449CE"/>
    <w:rsid w:val="00145589"/>
    <w:rsid w:val="001457B1"/>
    <w:rsid w:val="00145C87"/>
    <w:rsid w:val="001461CB"/>
    <w:rsid w:val="00146B1D"/>
    <w:rsid w:val="00146D0A"/>
    <w:rsid w:val="00147535"/>
    <w:rsid w:val="00147566"/>
    <w:rsid w:val="0014773F"/>
    <w:rsid w:val="00147E47"/>
    <w:rsid w:val="00150162"/>
    <w:rsid w:val="00150C77"/>
    <w:rsid w:val="00150E9B"/>
    <w:rsid w:val="00151302"/>
    <w:rsid w:val="0015141A"/>
    <w:rsid w:val="0015238A"/>
    <w:rsid w:val="00153307"/>
    <w:rsid w:val="0015396B"/>
    <w:rsid w:val="00153B34"/>
    <w:rsid w:val="00153B97"/>
    <w:rsid w:val="00153C25"/>
    <w:rsid w:val="00155419"/>
    <w:rsid w:val="00155732"/>
    <w:rsid w:val="00156713"/>
    <w:rsid w:val="00156A73"/>
    <w:rsid w:val="00156C7C"/>
    <w:rsid w:val="00156EDB"/>
    <w:rsid w:val="00156F95"/>
    <w:rsid w:val="0015714F"/>
    <w:rsid w:val="001578C2"/>
    <w:rsid w:val="001578F6"/>
    <w:rsid w:val="00160796"/>
    <w:rsid w:val="00160A44"/>
    <w:rsid w:val="00160F83"/>
    <w:rsid w:val="001614AD"/>
    <w:rsid w:val="00161AB1"/>
    <w:rsid w:val="00161CAB"/>
    <w:rsid w:val="001630C5"/>
    <w:rsid w:val="0016317A"/>
    <w:rsid w:val="00163400"/>
    <w:rsid w:val="00163649"/>
    <w:rsid w:val="00163724"/>
    <w:rsid w:val="00163CB0"/>
    <w:rsid w:val="001644DC"/>
    <w:rsid w:val="00164B5D"/>
    <w:rsid w:val="00164DE7"/>
    <w:rsid w:val="00165342"/>
    <w:rsid w:val="00165418"/>
    <w:rsid w:val="00165494"/>
    <w:rsid w:val="001658E4"/>
    <w:rsid w:val="00166545"/>
    <w:rsid w:val="00166724"/>
    <w:rsid w:val="00166DE7"/>
    <w:rsid w:val="001671BA"/>
    <w:rsid w:val="00167674"/>
    <w:rsid w:val="00167BC1"/>
    <w:rsid w:val="00167ECB"/>
    <w:rsid w:val="00170536"/>
    <w:rsid w:val="00170E27"/>
    <w:rsid w:val="0017149C"/>
    <w:rsid w:val="00171990"/>
    <w:rsid w:val="00171B39"/>
    <w:rsid w:val="00171BB5"/>
    <w:rsid w:val="00171FCF"/>
    <w:rsid w:val="0017223C"/>
    <w:rsid w:val="00172513"/>
    <w:rsid w:val="001729EB"/>
    <w:rsid w:val="00172B82"/>
    <w:rsid w:val="0017308A"/>
    <w:rsid w:val="0017317C"/>
    <w:rsid w:val="00173E01"/>
    <w:rsid w:val="001745C2"/>
    <w:rsid w:val="00174F65"/>
    <w:rsid w:val="001756D7"/>
    <w:rsid w:val="00175BDE"/>
    <w:rsid w:val="00175F3B"/>
    <w:rsid w:val="00175FAF"/>
    <w:rsid w:val="0017634B"/>
    <w:rsid w:val="00176BB1"/>
    <w:rsid w:val="00176F95"/>
    <w:rsid w:val="001773E2"/>
    <w:rsid w:val="00177508"/>
    <w:rsid w:val="00177785"/>
    <w:rsid w:val="00177A79"/>
    <w:rsid w:val="00177BA1"/>
    <w:rsid w:val="00177F06"/>
    <w:rsid w:val="001802FC"/>
    <w:rsid w:val="00180557"/>
    <w:rsid w:val="0018068D"/>
    <w:rsid w:val="00180A00"/>
    <w:rsid w:val="00180FCC"/>
    <w:rsid w:val="0018107A"/>
    <w:rsid w:val="001811AD"/>
    <w:rsid w:val="001817AA"/>
    <w:rsid w:val="00181CC3"/>
    <w:rsid w:val="00181D0B"/>
    <w:rsid w:val="00181DB6"/>
    <w:rsid w:val="00182E02"/>
    <w:rsid w:val="00182F7D"/>
    <w:rsid w:val="00183E3B"/>
    <w:rsid w:val="00184015"/>
    <w:rsid w:val="001841E5"/>
    <w:rsid w:val="001851CF"/>
    <w:rsid w:val="00185581"/>
    <w:rsid w:val="00185AD7"/>
    <w:rsid w:val="00185F0E"/>
    <w:rsid w:val="001862B3"/>
    <w:rsid w:val="00186AEE"/>
    <w:rsid w:val="00187791"/>
    <w:rsid w:val="001877F4"/>
    <w:rsid w:val="00187B28"/>
    <w:rsid w:val="00187BAB"/>
    <w:rsid w:val="00190270"/>
    <w:rsid w:val="001906E6"/>
    <w:rsid w:val="00190748"/>
    <w:rsid w:val="00191274"/>
    <w:rsid w:val="0019169C"/>
    <w:rsid w:val="0019200A"/>
    <w:rsid w:val="001927F3"/>
    <w:rsid w:val="00192B69"/>
    <w:rsid w:val="00192F35"/>
    <w:rsid w:val="0019346A"/>
    <w:rsid w:val="00193887"/>
    <w:rsid w:val="00193B30"/>
    <w:rsid w:val="00193F56"/>
    <w:rsid w:val="0019412E"/>
    <w:rsid w:val="00194159"/>
    <w:rsid w:val="0019445F"/>
    <w:rsid w:val="00194E2D"/>
    <w:rsid w:val="001951D4"/>
    <w:rsid w:val="00195F73"/>
    <w:rsid w:val="0019611F"/>
    <w:rsid w:val="00196239"/>
    <w:rsid w:val="001963A8"/>
    <w:rsid w:val="00196E28"/>
    <w:rsid w:val="00196E53"/>
    <w:rsid w:val="00197130"/>
    <w:rsid w:val="001979F9"/>
    <w:rsid w:val="00197BF8"/>
    <w:rsid w:val="001A0678"/>
    <w:rsid w:val="001A18CF"/>
    <w:rsid w:val="001A1C91"/>
    <w:rsid w:val="001A2269"/>
    <w:rsid w:val="001A2282"/>
    <w:rsid w:val="001A22BB"/>
    <w:rsid w:val="001A2361"/>
    <w:rsid w:val="001A2416"/>
    <w:rsid w:val="001A24DE"/>
    <w:rsid w:val="001A30C6"/>
    <w:rsid w:val="001A3CAB"/>
    <w:rsid w:val="001A40DF"/>
    <w:rsid w:val="001A4A31"/>
    <w:rsid w:val="001A4C76"/>
    <w:rsid w:val="001A4DBF"/>
    <w:rsid w:val="001A4E22"/>
    <w:rsid w:val="001A51CE"/>
    <w:rsid w:val="001A5713"/>
    <w:rsid w:val="001A572D"/>
    <w:rsid w:val="001A57B5"/>
    <w:rsid w:val="001A590A"/>
    <w:rsid w:val="001A5975"/>
    <w:rsid w:val="001A5C60"/>
    <w:rsid w:val="001A6339"/>
    <w:rsid w:val="001A66E6"/>
    <w:rsid w:val="001A6A47"/>
    <w:rsid w:val="001A745D"/>
    <w:rsid w:val="001A74DE"/>
    <w:rsid w:val="001A76C3"/>
    <w:rsid w:val="001A76E7"/>
    <w:rsid w:val="001A7A6E"/>
    <w:rsid w:val="001A7BC2"/>
    <w:rsid w:val="001A7EF8"/>
    <w:rsid w:val="001B084D"/>
    <w:rsid w:val="001B120D"/>
    <w:rsid w:val="001B172D"/>
    <w:rsid w:val="001B1BAA"/>
    <w:rsid w:val="001B2083"/>
    <w:rsid w:val="001B266C"/>
    <w:rsid w:val="001B279F"/>
    <w:rsid w:val="001B27C9"/>
    <w:rsid w:val="001B2933"/>
    <w:rsid w:val="001B3218"/>
    <w:rsid w:val="001B327A"/>
    <w:rsid w:val="001B33DD"/>
    <w:rsid w:val="001B35AA"/>
    <w:rsid w:val="001B37DE"/>
    <w:rsid w:val="001B38D9"/>
    <w:rsid w:val="001B3B91"/>
    <w:rsid w:val="001B3C82"/>
    <w:rsid w:val="001B3EB4"/>
    <w:rsid w:val="001B4459"/>
    <w:rsid w:val="001B510F"/>
    <w:rsid w:val="001B53C7"/>
    <w:rsid w:val="001B587F"/>
    <w:rsid w:val="001B5B5C"/>
    <w:rsid w:val="001B5E37"/>
    <w:rsid w:val="001B60E6"/>
    <w:rsid w:val="001B61AB"/>
    <w:rsid w:val="001B6D39"/>
    <w:rsid w:val="001B6DDE"/>
    <w:rsid w:val="001B77E8"/>
    <w:rsid w:val="001B7F6E"/>
    <w:rsid w:val="001C030A"/>
    <w:rsid w:val="001C08B7"/>
    <w:rsid w:val="001C0BFE"/>
    <w:rsid w:val="001C13C6"/>
    <w:rsid w:val="001C1757"/>
    <w:rsid w:val="001C1822"/>
    <w:rsid w:val="001C1DEB"/>
    <w:rsid w:val="001C2D78"/>
    <w:rsid w:val="001C31BF"/>
    <w:rsid w:val="001C381A"/>
    <w:rsid w:val="001C3827"/>
    <w:rsid w:val="001C3B34"/>
    <w:rsid w:val="001C3D1E"/>
    <w:rsid w:val="001C3EBF"/>
    <w:rsid w:val="001C404A"/>
    <w:rsid w:val="001C4248"/>
    <w:rsid w:val="001C4AB0"/>
    <w:rsid w:val="001C4DF3"/>
    <w:rsid w:val="001C502C"/>
    <w:rsid w:val="001C576A"/>
    <w:rsid w:val="001C59E5"/>
    <w:rsid w:val="001C63A6"/>
    <w:rsid w:val="001C6410"/>
    <w:rsid w:val="001C6B05"/>
    <w:rsid w:val="001C7478"/>
    <w:rsid w:val="001C7729"/>
    <w:rsid w:val="001C7AE6"/>
    <w:rsid w:val="001C7DD4"/>
    <w:rsid w:val="001D0434"/>
    <w:rsid w:val="001D0701"/>
    <w:rsid w:val="001D12B9"/>
    <w:rsid w:val="001D164C"/>
    <w:rsid w:val="001D2E83"/>
    <w:rsid w:val="001D2EAD"/>
    <w:rsid w:val="001D3182"/>
    <w:rsid w:val="001D3435"/>
    <w:rsid w:val="001D38BC"/>
    <w:rsid w:val="001D4342"/>
    <w:rsid w:val="001D4A48"/>
    <w:rsid w:val="001D4A5C"/>
    <w:rsid w:val="001D4AB2"/>
    <w:rsid w:val="001D4C3A"/>
    <w:rsid w:val="001D4EAA"/>
    <w:rsid w:val="001D5226"/>
    <w:rsid w:val="001D55F5"/>
    <w:rsid w:val="001D5603"/>
    <w:rsid w:val="001D56D3"/>
    <w:rsid w:val="001D5946"/>
    <w:rsid w:val="001D60E0"/>
    <w:rsid w:val="001D6357"/>
    <w:rsid w:val="001D661E"/>
    <w:rsid w:val="001D6AAC"/>
    <w:rsid w:val="001D6C70"/>
    <w:rsid w:val="001D6DC8"/>
    <w:rsid w:val="001D70CE"/>
    <w:rsid w:val="001D71FC"/>
    <w:rsid w:val="001D74B8"/>
    <w:rsid w:val="001D7737"/>
    <w:rsid w:val="001D7BF7"/>
    <w:rsid w:val="001D7EF7"/>
    <w:rsid w:val="001E0542"/>
    <w:rsid w:val="001E05B4"/>
    <w:rsid w:val="001E0774"/>
    <w:rsid w:val="001E0A69"/>
    <w:rsid w:val="001E0B58"/>
    <w:rsid w:val="001E15BB"/>
    <w:rsid w:val="001E16B9"/>
    <w:rsid w:val="001E1DCB"/>
    <w:rsid w:val="001E202E"/>
    <w:rsid w:val="001E208F"/>
    <w:rsid w:val="001E22E9"/>
    <w:rsid w:val="001E2E4F"/>
    <w:rsid w:val="001E32CE"/>
    <w:rsid w:val="001E3738"/>
    <w:rsid w:val="001E3861"/>
    <w:rsid w:val="001E3A4C"/>
    <w:rsid w:val="001E3C17"/>
    <w:rsid w:val="001E3CC1"/>
    <w:rsid w:val="001E3D5C"/>
    <w:rsid w:val="001E4260"/>
    <w:rsid w:val="001E440A"/>
    <w:rsid w:val="001E46B1"/>
    <w:rsid w:val="001E47AA"/>
    <w:rsid w:val="001E4E7C"/>
    <w:rsid w:val="001E53C8"/>
    <w:rsid w:val="001E5419"/>
    <w:rsid w:val="001E6376"/>
    <w:rsid w:val="001E6D0E"/>
    <w:rsid w:val="001E782F"/>
    <w:rsid w:val="001E7869"/>
    <w:rsid w:val="001F01FF"/>
    <w:rsid w:val="001F0B20"/>
    <w:rsid w:val="001F0FDA"/>
    <w:rsid w:val="001F117C"/>
    <w:rsid w:val="001F133C"/>
    <w:rsid w:val="001F1718"/>
    <w:rsid w:val="001F22DC"/>
    <w:rsid w:val="001F2593"/>
    <w:rsid w:val="001F27F6"/>
    <w:rsid w:val="001F2CC7"/>
    <w:rsid w:val="001F358F"/>
    <w:rsid w:val="001F360B"/>
    <w:rsid w:val="001F39F0"/>
    <w:rsid w:val="001F48B2"/>
    <w:rsid w:val="001F4900"/>
    <w:rsid w:val="001F5104"/>
    <w:rsid w:val="001F527A"/>
    <w:rsid w:val="001F5566"/>
    <w:rsid w:val="001F6066"/>
    <w:rsid w:val="001F623A"/>
    <w:rsid w:val="001F65A9"/>
    <w:rsid w:val="001F67DA"/>
    <w:rsid w:val="001F73AB"/>
    <w:rsid w:val="00200638"/>
    <w:rsid w:val="00200781"/>
    <w:rsid w:val="002008B8"/>
    <w:rsid w:val="00200C43"/>
    <w:rsid w:val="00200FD3"/>
    <w:rsid w:val="00201177"/>
    <w:rsid w:val="0020149E"/>
    <w:rsid w:val="00201757"/>
    <w:rsid w:val="0020179C"/>
    <w:rsid w:val="00201F17"/>
    <w:rsid w:val="00202495"/>
    <w:rsid w:val="002031BC"/>
    <w:rsid w:val="00203981"/>
    <w:rsid w:val="00203EB7"/>
    <w:rsid w:val="00204145"/>
    <w:rsid w:val="0020431F"/>
    <w:rsid w:val="00204589"/>
    <w:rsid w:val="00204E58"/>
    <w:rsid w:val="0020508B"/>
    <w:rsid w:val="00205342"/>
    <w:rsid w:val="00205459"/>
    <w:rsid w:val="002054D2"/>
    <w:rsid w:val="002054DB"/>
    <w:rsid w:val="00205E4F"/>
    <w:rsid w:val="00206B5D"/>
    <w:rsid w:val="00206C70"/>
    <w:rsid w:val="00206FAC"/>
    <w:rsid w:val="00207665"/>
    <w:rsid w:val="00210298"/>
    <w:rsid w:val="00210DF5"/>
    <w:rsid w:val="0021124F"/>
    <w:rsid w:val="002114A6"/>
    <w:rsid w:val="002117C7"/>
    <w:rsid w:val="00212138"/>
    <w:rsid w:val="0021264E"/>
    <w:rsid w:val="00212767"/>
    <w:rsid w:val="00212B02"/>
    <w:rsid w:val="00212F4D"/>
    <w:rsid w:val="0021301D"/>
    <w:rsid w:val="0021387A"/>
    <w:rsid w:val="002148C1"/>
    <w:rsid w:val="00214E3D"/>
    <w:rsid w:val="0021585C"/>
    <w:rsid w:val="00216700"/>
    <w:rsid w:val="00216BBE"/>
    <w:rsid w:val="00216D2F"/>
    <w:rsid w:val="00216D75"/>
    <w:rsid w:val="00216EA1"/>
    <w:rsid w:val="002175EE"/>
    <w:rsid w:val="002178A5"/>
    <w:rsid w:val="002208C6"/>
    <w:rsid w:val="00220BDA"/>
    <w:rsid w:val="00220DAD"/>
    <w:rsid w:val="00220DD1"/>
    <w:rsid w:val="0022248D"/>
    <w:rsid w:val="00223625"/>
    <w:rsid w:val="00223F6D"/>
    <w:rsid w:val="002243AC"/>
    <w:rsid w:val="002243C5"/>
    <w:rsid w:val="00224A14"/>
    <w:rsid w:val="00224B35"/>
    <w:rsid w:val="0022515A"/>
    <w:rsid w:val="00225446"/>
    <w:rsid w:val="002256B3"/>
    <w:rsid w:val="00225A4E"/>
    <w:rsid w:val="002263BC"/>
    <w:rsid w:val="002270FD"/>
    <w:rsid w:val="00227213"/>
    <w:rsid w:val="002277BA"/>
    <w:rsid w:val="0022797D"/>
    <w:rsid w:val="00227C37"/>
    <w:rsid w:val="002303A6"/>
    <w:rsid w:val="002317FC"/>
    <w:rsid w:val="00231945"/>
    <w:rsid w:val="00231D48"/>
    <w:rsid w:val="00232B8A"/>
    <w:rsid w:val="00232F95"/>
    <w:rsid w:val="002338C1"/>
    <w:rsid w:val="00233D0A"/>
    <w:rsid w:val="00234290"/>
    <w:rsid w:val="002343F9"/>
    <w:rsid w:val="002346EA"/>
    <w:rsid w:val="00234820"/>
    <w:rsid w:val="00234F14"/>
    <w:rsid w:val="00234FC0"/>
    <w:rsid w:val="002353D6"/>
    <w:rsid w:val="00235719"/>
    <w:rsid w:val="00235796"/>
    <w:rsid w:val="00235DBF"/>
    <w:rsid w:val="00236910"/>
    <w:rsid w:val="00236BB5"/>
    <w:rsid w:val="002372B1"/>
    <w:rsid w:val="00237947"/>
    <w:rsid w:val="00237BB1"/>
    <w:rsid w:val="00237FE9"/>
    <w:rsid w:val="002403A4"/>
    <w:rsid w:val="002408E7"/>
    <w:rsid w:val="0024114F"/>
    <w:rsid w:val="0024171B"/>
    <w:rsid w:val="00241AC7"/>
    <w:rsid w:val="00241DA0"/>
    <w:rsid w:val="00241E0B"/>
    <w:rsid w:val="00242362"/>
    <w:rsid w:val="00242B8D"/>
    <w:rsid w:val="00242BAC"/>
    <w:rsid w:val="00243BC1"/>
    <w:rsid w:val="0024458A"/>
    <w:rsid w:val="0024470A"/>
    <w:rsid w:val="00245231"/>
    <w:rsid w:val="0024525B"/>
    <w:rsid w:val="00245301"/>
    <w:rsid w:val="00245BA2"/>
    <w:rsid w:val="00245FFE"/>
    <w:rsid w:val="002469AA"/>
    <w:rsid w:val="00246B96"/>
    <w:rsid w:val="002473A7"/>
    <w:rsid w:val="002474AB"/>
    <w:rsid w:val="002476E1"/>
    <w:rsid w:val="00247840"/>
    <w:rsid w:val="002502B8"/>
    <w:rsid w:val="002505C7"/>
    <w:rsid w:val="002509BD"/>
    <w:rsid w:val="00250DAB"/>
    <w:rsid w:val="00250EB8"/>
    <w:rsid w:val="002513A5"/>
    <w:rsid w:val="00251A61"/>
    <w:rsid w:val="00251E73"/>
    <w:rsid w:val="00252AF8"/>
    <w:rsid w:val="00252D60"/>
    <w:rsid w:val="00252F80"/>
    <w:rsid w:val="00252FB3"/>
    <w:rsid w:val="002532AC"/>
    <w:rsid w:val="002538A5"/>
    <w:rsid w:val="00253993"/>
    <w:rsid w:val="002539B3"/>
    <w:rsid w:val="00253A95"/>
    <w:rsid w:val="00253D0B"/>
    <w:rsid w:val="00253DC5"/>
    <w:rsid w:val="00253F7C"/>
    <w:rsid w:val="002542E3"/>
    <w:rsid w:val="00254767"/>
    <w:rsid w:val="00254AA5"/>
    <w:rsid w:val="00254C3D"/>
    <w:rsid w:val="00254DDF"/>
    <w:rsid w:val="00255433"/>
    <w:rsid w:val="002554AA"/>
    <w:rsid w:val="002557CC"/>
    <w:rsid w:val="00255B54"/>
    <w:rsid w:val="00255E91"/>
    <w:rsid w:val="00256008"/>
    <w:rsid w:val="002565FA"/>
    <w:rsid w:val="00257149"/>
    <w:rsid w:val="00257B99"/>
    <w:rsid w:val="00257BC9"/>
    <w:rsid w:val="00257C7F"/>
    <w:rsid w:val="00257DDC"/>
    <w:rsid w:val="002604AC"/>
    <w:rsid w:val="00260607"/>
    <w:rsid w:val="00260619"/>
    <w:rsid w:val="00261202"/>
    <w:rsid w:val="00262118"/>
    <w:rsid w:val="00262151"/>
    <w:rsid w:val="002622FA"/>
    <w:rsid w:val="00262A63"/>
    <w:rsid w:val="00262D51"/>
    <w:rsid w:val="002632EA"/>
    <w:rsid w:val="0026360D"/>
    <w:rsid w:val="00263BB0"/>
    <w:rsid w:val="00263FCB"/>
    <w:rsid w:val="00265326"/>
    <w:rsid w:val="002658FF"/>
    <w:rsid w:val="00266CFF"/>
    <w:rsid w:val="00267A6E"/>
    <w:rsid w:val="002709A2"/>
    <w:rsid w:val="00271137"/>
    <w:rsid w:val="00271884"/>
    <w:rsid w:val="0027198D"/>
    <w:rsid w:val="00272448"/>
    <w:rsid w:val="002726AB"/>
    <w:rsid w:val="00273127"/>
    <w:rsid w:val="002731AF"/>
    <w:rsid w:val="00273417"/>
    <w:rsid w:val="002735B0"/>
    <w:rsid w:val="002741C8"/>
    <w:rsid w:val="00274534"/>
    <w:rsid w:val="00274675"/>
    <w:rsid w:val="00274DD1"/>
    <w:rsid w:val="00275A79"/>
    <w:rsid w:val="00275C8E"/>
    <w:rsid w:val="002766F0"/>
    <w:rsid w:val="00277090"/>
    <w:rsid w:val="002770E0"/>
    <w:rsid w:val="00277135"/>
    <w:rsid w:val="002771CF"/>
    <w:rsid w:val="002778E7"/>
    <w:rsid w:val="002779FA"/>
    <w:rsid w:val="00277FC4"/>
    <w:rsid w:val="0028014F"/>
    <w:rsid w:val="0028054C"/>
    <w:rsid w:val="0028095B"/>
    <w:rsid w:val="00280B61"/>
    <w:rsid w:val="00280F6C"/>
    <w:rsid w:val="0028166F"/>
    <w:rsid w:val="002819DA"/>
    <w:rsid w:val="00281A87"/>
    <w:rsid w:val="00282595"/>
    <w:rsid w:val="0028285F"/>
    <w:rsid w:val="00282AD0"/>
    <w:rsid w:val="00282BD5"/>
    <w:rsid w:val="00283232"/>
    <w:rsid w:val="00284B21"/>
    <w:rsid w:val="00284EC5"/>
    <w:rsid w:val="002861CB"/>
    <w:rsid w:val="002865D6"/>
    <w:rsid w:val="00286C5D"/>
    <w:rsid w:val="00286F2F"/>
    <w:rsid w:val="00287070"/>
    <w:rsid w:val="00287FD1"/>
    <w:rsid w:val="002903F5"/>
    <w:rsid w:val="002904A1"/>
    <w:rsid w:val="00290780"/>
    <w:rsid w:val="00291763"/>
    <w:rsid w:val="00291ACF"/>
    <w:rsid w:val="00291FB2"/>
    <w:rsid w:val="00292041"/>
    <w:rsid w:val="00292447"/>
    <w:rsid w:val="002925E7"/>
    <w:rsid w:val="00292BBA"/>
    <w:rsid w:val="00292C0D"/>
    <w:rsid w:val="00292C64"/>
    <w:rsid w:val="002932D2"/>
    <w:rsid w:val="0029390E"/>
    <w:rsid w:val="00293D73"/>
    <w:rsid w:val="0029467E"/>
    <w:rsid w:val="0029480A"/>
    <w:rsid w:val="0029507E"/>
    <w:rsid w:val="002950F5"/>
    <w:rsid w:val="00295B73"/>
    <w:rsid w:val="00295C9D"/>
    <w:rsid w:val="00296388"/>
    <w:rsid w:val="00296623"/>
    <w:rsid w:val="00296724"/>
    <w:rsid w:val="002A0E5D"/>
    <w:rsid w:val="002A1128"/>
    <w:rsid w:val="002A1694"/>
    <w:rsid w:val="002A17F8"/>
    <w:rsid w:val="002A2221"/>
    <w:rsid w:val="002A27B7"/>
    <w:rsid w:val="002A2AEB"/>
    <w:rsid w:val="002A2D25"/>
    <w:rsid w:val="002A32F5"/>
    <w:rsid w:val="002A3529"/>
    <w:rsid w:val="002A3E68"/>
    <w:rsid w:val="002A3F41"/>
    <w:rsid w:val="002A443A"/>
    <w:rsid w:val="002A45AC"/>
    <w:rsid w:val="002A4811"/>
    <w:rsid w:val="002A49C1"/>
    <w:rsid w:val="002A5A72"/>
    <w:rsid w:val="002A5DAD"/>
    <w:rsid w:val="002A6606"/>
    <w:rsid w:val="002A6733"/>
    <w:rsid w:val="002A6D76"/>
    <w:rsid w:val="002A6ECC"/>
    <w:rsid w:val="002A73BE"/>
    <w:rsid w:val="002A7553"/>
    <w:rsid w:val="002A7FEF"/>
    <w:rsid w:val="002B0D81"/>
    <w:rsid w:val="002B17C6"/>
    <w:rsid w:val="002B251E"/>
    <w:rsid w:val="002B2CA2"/>
    <w:rsid w:val="002B3406"/>
    <w:rsid w:val="002B38DC"/>
    <w:rsid w:val="002B3B64"/>
    <w:rsid w:val="002B3D2E"/>
    <w:rsid w:val="002B410F"/>
    <w:rsid w:val="002B4645"/>
    <w:rsid w:val="002B4883"/>
    <w:rsid w:val="002B49ED"/>
    <w:rsid w:val="002B4A7D"/>
    <w:rsid w:val="002B4C06"/>
    <w:rsid w:val="002B4C20"/>
    <w:rsid w:val="002B4DC6"/>
    <w:rsid w:val="002B5083"/>
    <w:rsid w:val="002B540D"/>
    <w:rsid w:val="002B5884"/>
    <w:rsid w:val="002B5D83"/>
    <w:rsid w:val="002B5E33"/>
    <w:rsid w:val="002B5E57"/>
    <w:rsid w:val="002B6092"/>
    <w:rsid w:val="002B60EF"/>
    <w:rsid w:val="002B6389"/>
    <w:rsid w:val="002B6FBE"/>
    <w:rsid w:val="002B7359"/>
    <w:rsid w:val="002B778D"/>
    <w:rsid w:val="002B7B9B"/>
    <w:rsid w:val="002B7DC0"/>
    <w:rsid w:val="002C0766"/>
    <w:rsid w:val="002C0A4B"/>
    <w:rsid w:val="002C0C7B"/>
    <w:rsid w:val="002C0E10"/>
    <w:rsid w:val="002C1323"/>
    <w:rsid w:val="002C19D4"/>
    <w:rsid w:val="002C1A89"/>
    <w:rsid w:val="002C2218"/>
    <w:rsid w:val="002C221F"/>
    <w:rsid w:val="002C29D3"/>
    <w:rsid w:val="002C2BFE"/>
    <w:rsid w:val="002C3771"/>
    <w:rsid w:val="002C399A"/>
    <w:rsid w:val="002C39A6"/>
    <w:rsid w:val="002C3DDE"/>
    <w:rsid w:val="002C4011"/>
    <w:rsid w:val="002C41F7"/>
    <w:rsid w:val="002C4847"/>
    <w:rsid w:val="002C4C24"/>
    <w:rsid w:val="002C50DE"/>
    <w:rsid w:val="002C5A1D"/>
    <w:rsid w:val="002C67AF"/>
    <w:rsid w:val="002C6F48"/>
    <w:rsid w:val="002D04F9"/>
    <w:rsid w:val="002D0FAC"/>
    <w:rsid w:val="002D0FBC"/>
    <w:rsid w:val="002D1587"/>
    <w:rsid w:val="002D1A26"/>
    <w:rsid w:val="002D1CFB"/>
    <w:rsid w:val="002D29F2"/>
    <w:rsid w:val="002D33F0"/>
    <w:rsid w:val="002D34E7"/>
    <w:rsid w:val="002D36C4"/>
    <w:rsid w:val="002D3799"/>
    <w:rsid w:val="002D384E"/>
    <w:rsid w:val="002D3BA5"/>
    <w:rsid w:val="002D3E5A"/>
    <w:rsid w:val="002D40A8"/>
    <w:rsid w:val="002D4443"/>
    <w:rsid w:val="002D490F"/>
    <w:rsid w:val="002D4CDB"/>
    <w:rsid w:val="002D5823"/>
    <w:rsid w:val="002D613F"/>
    <w:rsid w:val="002D63E3"/>
    <w:rsid w:val="002D6A90"/>
    <w:rsid w:val="002D6EA5"/>
    <w:rsid w:val="002D6FB1"/>
    <w:rsid w:val="002D72D2"/>
    <w:rsid w:val="002D766F"/>
    <w:rsid w:val="002D7695"/>
    <w:rsid w:val="002E0CF0"/>
    <w:rsid w:val="002E0F0C"/>
    <w:rsid w:val="002E160C"/>
    <w:rsid w:val="002E2CB2"/>
    <w:rsid w:val="002E3311"/>
    <w:rsid w:val="002E3900"/>
    <w:rsid w:val="002E3961"/>
    <w:rsid w:val="002E3CF7"/>
    <w:rsid w:val="002E3F16"/>
    <w:rsid w:val="002E3F8C"/>
    <w:rsid w:val="002E44D6"/>
    <w:rsid w:val="002E4B39"/>
    <w:rsid w:val="002E5634"/>
    <w:rsid w:val="002E5C5A"/>
    <w:rsid w:val="002E5D65"/>
    <w:rsid w:val="002E6490"/>
    <w:rsid w:val="002E665D"/>
    <w:rsid w:val="002E6D24"/>
    <w:rsid w:val="002E71C0"/>
    <w:rsid w:val="002E74D5"/>
    <w:rsid w:val="002E77A9"/>
    <w:rsid w:val="002E786D"/>
    <w:rsid w:val="002E7876"/>
    <w:rsid w:val="002F000F"/>
    <w:rsid w:val="002F0407"/>
    <w:rsid w:val="002F0D3E"/>
    <w:rsid w:val="002F20B0"/>
    <w:rsid w:val="002F2550"/>
    <w:rsid w:val="002F358B"/>
    <w:rsid w:val="002F3653"/>
    <w:rsid w:val="002F38C7"/>
    <w:rsid w:val="002F48EB"/>
    <w:rsid w:val="002F4B14"/>
    <w:rsid w:val="002F4ED1"/>
    <w:rsid w:val="002F5387"/>
    <w:rsid w:val="002F5DFF"/>
    <w:rsid w:val="002F5E26"/>
    <w:rsid w:val="002F604C"/>
    <w:rsid w:val="002F611D"/>
    <w:rsid w:val="002F6235"/>
    <w:rsid w:val="002F6A5B"/>
    <w:rsid w:val="002F6B82"/>
    <w:rsid w:val="002F753F"/>
    <w:rsid w:val="0030033A"/>
    <w:rsid w:val="0030078A"/>
    <w:rsid w:val="003007C7"/>
    <w:rsid w:val="00300850"/>
    <w:rsid w:val="003010DB"/>
    <w:rsid w:val="003013A6"/>
    <w:rsid w:val="003018AD"/>
    <w:rsid w:val="00301BD0"/>
    <w:rsid w:val="003022B4"/>
    <w:rsid w:val="0030238E"/>
    <w:rsid w:val="00302B10"/>
    <w:rsid w:val="00302E9D"/>
    <w:rsid w:val="003039A2"/>
    <w:rsid w:val="00305543"/>
    <w:rsid w:val="00305B4D"/>
    <w:rsid w:val="00305FF6"/>
    <w:rsid w:val="00306C61"/>
    <w:rsid w:val="0030700D"/>
    <w:rsid w:val="003072E8"/>
    <w:rsid w:val="00307693"/>
    <w:rsid w:val="00307B0E"/>
    <w:rsid w:val="00310270"/>
    <w:rsid w:val="00310665"/>
    <w:rsid w:val="00310EE7"/>
    <w:rsid w:val="003119EA"/>
    <w:rsid w:val="00312303"/>
    <w:rsid w:val="0031257D"/>
    <w:rsid w:val="00313031"/>
    <w:rsid w:val="00313271"/>
    <w:rsid w:val="0031365D"/>
    <w:rsid w:val="003139B1"/>
    <w:rsid w:val="00313EBA"/>
    <w:rsid w:val="003141E2"/>
    <w:rsid w:val="0031453F"/>
    <w:rsid w:val="00314FA5"/>
    <w:rsid w:val="0031585F"/>
    <w:rsid w:val="00315DBD"/>
    <w:rsid w:val="0031655B"/>
    <w:rsid w:val="003168CD"/>
    <w:rsid w:val="003179EC"/>
    <w:rsid w:val="00317E74"/>
    <w:rsid w:val="00320ACA"/>
    <w:rsid w:val="00320C68"/>
    <w:rsid w:val="0032126D"/>
    <w:rsid w:val="00321513"/>
    <w:rsid w:val="00321664"/>
    <w:rsid w:val="00321E5C"/>
    <w:rsid w:val="003221E4"/>
    <w:rsid w:val="0032231D"/>
    <w:rsid w:val="0032317A"/>
    <w:rsid w:val="003232C7"/>
    <w:rsid w:val="003234CF"/>
    <w:rsid w:val="003235B1"/>
    <w:rsid w:val="003235DB"/>
    <w:rsid w:val="00323C04"/>
    <w:rsid w:val="00323FAE"/>
    <w:rsid w:val="00323FB5"/>
    <w:rsid w:val="00324225"/>
    <w:rsid w:val="00325406"/>
    <w:rsid w:val="00325477"/>
    <w:rsid w:val="003255C9"/>
    <w:rsid w:val="0032563E"/>
    <w:rsid w:val="0032564B"/>
    <w:rsid w:val="00325784"/>
    <w:rsid w:val="00327115"/>
    <w:rsid w:val="00327319"/>
    <w:rsid w:val="003302FE"/>
    <w:rsid w:val="0033051C"/>
    <w:rsid w:val="00330541"/>
    <w:rsid w:val="00330FC1"/>
    <w:rsid w:val="003314F6"/>
    <w:rsid w:val="00331A5F"/>
    <w:rsid w:val="00331F9D"/>
    <w:rsid w:val="00332C35"/>
    <w:rsid w:val="00332E69"/>
    <w:rsid w:val="003335EC"/>
    <w:rsid w:val="00333648"/>
    <w:rsid w:val="003338AC"/>
    <w:rsid w:val="00333971"/>
    <w:rsid w:val="00333AB9"/>
    <w:rsid w:val="00334129"/>
    <w:rsid w:val="00334868"/>
    <w:rsid w:val="00334AF4"/>
    <w:rsid w:val="00334B2F"/>
    <w:rsid w:val="00334DFB"/>
    <w:rsid w:val="00335338"/>
    <w:rsid w:val="00336406"/>
    <w:rsid w:val="00336567"/>
    <w:rsid w:val="003366A3"/>
    <w:rsid w:val="00336710"/>
    <w:rsid w:val="00336F03"/>
    <w:rsid w:val="00337702"/>
    <w:rsid w:val="00340D1D"/>
    <w:rsid w:val="00340D51"/>
    <w:rsid w:val="003412DE"/>
    <w:rsid w:val="00341798"/>
    <w:rsid w:val="00341C52"/>
    <w:rsid w:val="0034205F"/>
    <w:rsid w:val="00342320"/>
    <w:rsid w:val="00342426"/>
    <w:rsid w:val="003424E3"/>
    <w:rsid w:val="003428D5"/>
    <w:rsid w:val="00342973"/>
    <w:rsid w:val="00342FFC"/>
    <w:rsid w:val="00343151"/>
    <w:rsid w:val="003434BB"/>
    <w:rsid w:val="00343730"/>
    <w:rsid w:val="00343766"/>
    <w:rsid w:val="00343EEB"/>
    <w:rsid w:val="00344462"/>
    <w:rsid w:val="003445EE"/>
    <w:rsid w:val="00344724"/>
    <w:rsid w:val="00344D2A"/>
    <w:rsid w:val="00344D3D"/>
    <w:rsid w:val="00344FA0"/>
    <w:rsid w:val="0034540E"/>
    <w:rsid w:val="003455D0"/>
    <w:rsid w:val="00345704"/>
    <w:rsid w:val="00345983"/>
    <w:rsid w:val="00345BC0"/>
    <w:rsid w:val="00345F5A"/>
    <w:rsid w:val="003466A2"/>
    <w:rsid w:val="003467F5"/>
    <w:rsid w:val="00346CC9"/>
    <w:rsid w:val="00347673"/>
    <w:rsid w:val="00347FF9"/>
    <w:rsid w:val="00350F1B"/>
    <w:rsid w:val="00351373"/>
    <w:rsid w:val="00352BA5"/>
    <w:rsid w:val="00353703"/>
    <w:rsid w:val="003540FC"/>
    <w:rsid w:val="00354224"/>
    <w:rsid w:val="00354C53"/>
    <w:rsid w:val="003557EC"/>
    <w:rsid w:val="00355CA5"/>
    <w:rsid w:val="003565A0"/>
    <w:rsid w:val="00356747"/>
    <w:rsid w:val="003568E7"/>
    <w:rsid w:val="00357172"/>
    <w:rsid w:val="00357A40"/>
    <w:rsid w:val="003601EB"/>
    <w:rsid w:val="003606FB"/>
    <w:rsid w:val="00360910"/>
    <w:rsid w:val="00360D11"/>
    <w:rsid w:val="003610E6"/>
    <w:rsid w:val="0036189B"/>
    <w:rsid w:val="0036191D"/>
    <w:rsid w:val="00361AED"/>
    <w:rsid w:val="003626C3"/>
    <w:rsid w:val="00362AD0"/>
    <w:rsid w:val="00362C42"/>
    <w:rsid w:val="00362E63"/>
    <w:rsid w:val="00363117"/>
    <w:rsid w:val="00363189"/>
    <w:rsid w:val="00363B93"/>
    <w:rsid w:val="00364038"/>
    <w:rsid w:val="00365AE8"/>
    <w:rsid w:val="00365D29"/>
    <w:rsid w:val="00365D91"/>
    <w:rsid w:val="003661EF"/>
    <w:rsid w:val="00366AF0"/>
    <w:rsid w:val="00366D08"/>
    <w:rsid w:val="00367778"/>
    <w:rsid w:val="0036780E"/>
    <w:rsid w:val="00367D7D"/>
    <w:rsid w:val="00370058"/>
    <w:rsid w:val="0037028B"/>
    <w:rsid w:val="003706AB"/>
    <w:rsid w:val="00370729"/>
    <w:rsid w:val="00372432"/>
    <w:rsid w:val="003728F8"/>
    <w:rsid w:val="003729A5"/>
    <w:rsid w:val="00372B7E"/>
    <w:rsid w:val="003734C2"/>
    <w:rsid w:val="00373887"/>
    <w:rsid w:val="0037399B"/>
    <w:rsid w:val="00374501"/>
    <w:rsid w:val="00374BB1"/>
    <w:rsid w:val="003750C8"/>
    <w:rsid w:val="00377C0D"/>
    <w:rsid w:val="00380111"/>
    <w:rsid w:val="003801FC"/>
    <w:rsid w:val="003806D4"/>
    <w:rsid w:val="00380D37"/>
    <w:rsid w:val="00381112"/>
    <w:rsid w:val="0038122D"/>
    <w:rsid w:val="003814A5"/>
    <w:rsid w:val="00381A9C"/>
    <w:rsid w:val="0038247D"/>
    <w:rsid w:val="00382780"/>
    <w:rsid w:val="00382BD6"/>
    <w:rsid w:val="00382E05"/>
    <w:rsid w:val="00383D55"/>
    <w:rsid w:val="0038416D"/>
    <w:rsid w:val="00384839"/>
    <w:rsid w:val="003849EE"/>
    <w:rsid w:val="00385A40"/>
    <w:rsid w:val="003863D6"/>
    <w:rsid w:val="003864F0"/>
    <w:rsid w:val="00387832"/>
    <w:rsid w:val="0038790E"/>
    <w:rsid w:val="0039081D"/>
    <w:rsid w:val="00390AEB"/>
    <w:rsid w:val="0039124A"/>
    <w:rsid w:val="0039169B"/>
    <w:rsid w:val="00391AA4"/>
    <w:rsid w:val="0039211E"/>
    <w:rsid w:val="003924B1"/>
    <w:rsid w:val="00392AFA"/>
    <w:rsid w:val="00392BD0"/>
    <w:rsid w:val="00392ED8"/>
    <w:rsid w:val="00393566"/>
    <w:rsid w:val="00393676"/>
    <w:rsid w:val="003936DE"/>
    <w:rsid w:val="003939C5"/>
    <w:rsid w:val="0039455C"/>
    <w:rsid w:val="00394D9C"/>
    <w:rsid w:val="00395297"/>
    <w:rsid w:val="003952D8"/>
    <w:rsid w:val="00395647"/>
    <w:rsid w:val="0039586C"/>
    <w:rsid w:val="0039588D"/>
    <w:rsid w:val="00395BD8"/>
    <w:rsid w:val="00395D13"/>
    <w:rsid w:val="00395F2A"/>
    <w:rsid w:val="003966BC"/>
    <w:rsid w:val="00396C8D"/>
    <w:rsid w:val="0039701D"/>
    <w:rsid w:val="00397462"/>
    <w:rsid w:val="0039763D"/>
    <w:rsid w:val="0039779D"/>
    <w:rsid w:val="00397AE6"/>
    <w:rsid w:val="00397CB5"/>
    <w:rsid w:val="00397DC4"/>
    <w:rsid w:val="003A03BF"/>
    <w:rsid w:val="003A0603"/>
    <w:rsid w:val="003A06E1"/>
    <w:rsid w:val="003A13BE"/>
    <w:rsid w:val="003A1CBD"/>
    <w:rsid w:val="003A213C"/>
    <w:rsid w:val="003A2C27"/>
    <w:rsid w:val="003A2C9E"/>
    <w:rsid w:val="003A37AC"/>
    <w:rsid w:val="003A3A96"/>
    <w:rsid w:val="003A3CB4"/>
    <w:rsid w:val="003A491D"/>
    <w:rsid w:val="003A4A42"/>
    <w:rsid w:val="003A4B0F"/>
    <w:rsid w:val="003A4C2A"/>
    <w:rsid w:val="003A4D41"/>
    <w:rsid w:val="003A51AB"/>
    <w:rsid w:val="003A5CE9"/>
    <w:rsid w:val="003A5DC1"/>
    <w:rsid w:val="003A73A5"/>
    <w:rsid w:val="003A7475"/>
    <w:rsid w:val="003A774B"/>
    <w:rsid w:val="003A77EB"/>
    <w:rsid w:val="003A7858"/>
    <w:rsid w:val="003B0001"/>
    <w:rsid w:val="003B0633"/>
    <w:rsid w:val="003B063F"/>
    <w:rsid w:val="003B093B"/>
    <w:rsid w:val="003B0D4E"/>
    <w:rsid w:val="003B1772"/>
    <w:rsid w:val="003B19A3"/>
    <w:rsid w:val="003B1EB8"/>
    <w:rsid w:val="003B218D"/>
    <w:rsid w:val="003B26BA"/>
    <w:rsid w:val="003B280B"/>
    <w:rsid w:val="003B2EA0"/>
    <w:rsid w:val="003B3084"/>
    <w:rsid w:val="003B3A93"/>
    <w:rsid w:val="003B3D8A"/>
    <w:rsid w:val="003B4E3A"/>
    <w:rsid w:val="003B4EB4"/>
    <w:rsid w:val="003B50FD"/>
    <w:rsid w:val="003B5406"/>
    <w:rsid w:val="003B589B"/>
    <w:rsid w:val="003B596A"/>
    <w:rsid w:val="003B6198"/>
    <w:rsid w:val="003B6640"/>
    <w:rsid w:val="003B6E2F"/>
    <w:rsid w:val="003B709F"/>
    <w:rsid w:val="003B74B5"/>
    <w:rsid w:val="003B7A75"/>
    <w:rsid w:val="003B7CE6"/>
    <w:rsid w:val="003C0623"/>
    <w:rsid w:val="003C0967"/>
    <w:rsid w:val="003C1551"/>
    <w:rsid w:val="003C1A64"/>
    <w:rsid w:val="003C1B53"/>
    <w:rsid w:val="003C1D9B"/>
    <w:rsid w:val="003C1EAF"/>
    <w:rsid w:val="003C2136"/>
    <w:rsid w:val="003C241E"/>
    <w:rsid w:val="003C244B"/>
    <w:rsid w:val="003C3405"/>
    <w:rsid w:val="003C393E"/>
    <w:rsid w:val="003C407D"/>
    <w:rsid w:val="003C43DB"/>
    <w:rsid w:val="003C478D"/>
    <w:rsid w:val="003C49EC"/>
    <w:rsid w:val="003C4ACC"/>
    <w:rsid w:val="003C4CBD"/>
    <w:rsid w:val="003C51F9"/>
    <w:rsid w:val="003C5A3A"/>
    <w:rsid w:val="003C5BCA"/>
    <w:rsid w:val="003C61B7"/>
    <w:rsid w:val="003C6C1D"/>
    <w:rsid w:val="003C6C38"/>
    <w:rsid w:val="003C6CCD"/>
    <w:rsid w:val="003C7401"/>
    <w:rsid w:val="003C7892"/>
    <w:rsid w:val="003C7991"/>
    <w:rsid w:val="003C7AC4"/>
    <w:rsid w:val="003D02CB"/>
    <w:rsid w:val="003D03A5"/>
    <w:rsid w:val="003D07EC"/>
    <w:rsid w:val="003D084A"/>
    <w:rsid w:val="003D08EA"/>
    <w:rsid w:val="003D2004"/>
    <w:rsid w:val="003D265F"/>
    <w:rsid w:val="003D3FA7"/>
    <w:rsid w:val="003D4521"/>
    <w:rsid w:val="003D4777"/>
    <w:rsid w:val="003D4830"/>
    <w:rsid w:val="003D5302"/>
    <w:rsid w:val="003D5F94"/>
    <w:rsid w:val="003D60C7"/>
    <w:rsid w:val="003D6417"/>
    <w:rsid w:val="003D64F1"/>
    <w:rsid w:val="003D660C"/>
    <w:rsid w:val="003D67CF"/>
    <w:rsid w:val="003D6C19"/>
    <w:rsid w:val="003D6D3A"/>
    <w:rsid w:val="003D6E38"/>
    <w:rsid w:val="003D7B44"/>
    <w:rsid w:val="003D7C9A"/>
    <w:rsid w:val="003D7CF1"/>
    <w:rsid w:val="003D7D62"/>
    <w:rsid w:val="003D7FD5"/>
    <w:rsid w:val="003E0304"/>
    <w:rsid w:val="003E26CE"/>
    <w:rsid w:val="003E28E2"/>
    <w:rsid w:val="003E2923"/>
    <w:rsid w:val="003E30C8"/>
    <w:rsid w:val="003E30C9"/>
    <w:rsid w:val="003E330C"/>
    <w:rsid w:val="003E35B6"/>
    <w:rsid w:val="003E3D8C"/>
    <w:rsid w:val="003E42B0"/>
    <w:rsid w:val="003E464D"/>
    <w:rsid w:val="003E47D7"/>
    <w:rsid w:val="003E524E"/>
    <w:rsid w:val="003E568A"/>
    <w:rsid w:val="003E57B9"/>
    <w:rsid w:val="003E5ED9"/>
    <w:rsid w:val="003E5EF3"/>
    <w:rsid w:val="003E5FFD"/>
    <w:rsid w:val="003E617F"/>
    <w:rsid w:val="003E64DE"/>
    <w:rsid w:val="003E6774"/>
    <w:rsid w:val="003E7036"/>
    <w:rsid w:val="003E7108"/>
    <w:rsid w:val="003E7256"/>
    <w:rsid w:val="003E75EF"/>
    <w:rsid w:val="003E7B45"/>
    <w:rsid w:val="003F0073"/>
    <w:rsid w:val="003F00AC"/>
    <w:rsid w:val="003F0504"/>
    <w:rsid w:val="003F08E8"/>
    <w:rsid w:val="003F0EEF"/>
    <w:rsid w:val="003F1103"/>
    <w:rsid w:val="003F18BF"/>
    <w:rsid w:val="003F1947"/>
    <w:rsid w:val="003F1C16"/>
    <w:rsid w:val="003F259D"/>
    <w:rsid w:val="003F27B0"/>
    <w:rsid w:val="003F2948"/>
    <w:rsid w:val="003F2E1A"/>
    <w:rsid w:val="003F44E3"/>
    <w:rsid w:val="003F5B15"/>
    <w:rsid w:val="003F5C6F"/>
    <w:rsid w:val="003F5FA0"/>
    <w:rsid w:val="003F6EFE"/>
    <w:rsid w:val="003F7A3F"/>
    <w:rsid w:val="003F7B31"/>
    <w:rsid w:val="003F7BCC"/>
    <w:rsid w:val="003F7CA8"/>
    <w:rsid w:val="00400110"/>
    <w:rsid w:val="0040034A"/>
    <w:rsid w:val="00400438"/>
    <w:rsid w:val="00400CC1"/>
    <w:rsid w:val="004012BE"/>
    <w:rsid w:val="00401E0C"/>
    <w:rsid w:val="00402220"/>
    <w:rsid w:val="004026B4"/>
    <w:rsid w:val="00402FD7"/>
    <w:rsid w:val="00403BF4"/>
    <w:rsid w:val="004040BC"/>
    <w:rsid w:val="0040434F"/>
    <w:rsid w:val="004043BC"/>
    <w:rsid w:val="00404430"/>
    <w:rsid w:val="00404510"/>
    <w:rsid w:val="00404E10"/>
    <w:rsid w:val="004061F4"/>
    <w:rsid w:val="004063A5"/>
    <w:rsid w:val="00406993"/>
    <w:rsid w:val="00406C05"/>
    <w:rsid w:val="00406E21"/>
    <w:rsid w:val="0040753B"/>
    <w:rsid w:val="004076EE"/>
    <w:rsid w:val="00407DDD"/>
    <w:rsid w:val="00407F6B"/>
    <w:rsid w:val="00410486"/>
    <w:rsid w:val="00410592"/>
    <w:rsid w:val="00411E72"/>
    <w:rsid w:val="0041216D"/>
    <w:rsid w:val="004121D8"/>
    <w:rsid w:val="0041275A"/>
    <w:rsid w:val="00412CC0"/>
    <w:rsid w:val="004131F7"/>
    <w:rsid w:val="004134E8"/>
    <w:rsid w:val="00414031"/>
    <w:rsid w:val="004140C4"/>
    <w:rsid w:val="004142FF"/>
    <w:rsid w:val="0041436C"/>
    <w:rsid w:val="0041472B"/>
    <w:rsid w:val="00414AA3"/>
    <w:rsid w:val="00414ADB"/>
    <w:rsid w:val="00414E44"/>
    <w:rsid w:val="00415063"/>
    <w:rsid w:val="00415B7D"/>
    <w:rsid w:val="00416771"/>
    <w:rsid w:val="00416B66"/>
    <w:rsid w:val="00416D7E"/>
    <w:rsid w:val="00416E4B"/>
    <w:rsid w:val="00417159"/>
    <w:rsid w:val="00420C66"/>
    <w:rsid w:val="00420E06"/>
    <w:rsid w:val="0042129B"/>
    <w:rsid w:val="00421509"/>
    <w:rsid w:val="00421633"/>
    <w:rsid w:val="00421C64"/>
    <w:rsid w:val="00422014"/>
    <w:rsid w:val="004223A6"/>
    <w:rsid w:val="00422563"/>
    <w:rsid w:val="00422E14"/>
    <w:rsid w:val="004237B3"/>
    <w:rsid w:val="00423FBA"/>
    <w:rsid w:val="0042457C"/>
    <w:rsid w:val="00424650"/>
    <w:rsid w:val="00424702"/>
    <w:rsid w:val="0042477D"/>
    <w:rsid w:val="00424AF3"/>
    <w:rsid w:val="00424F48"/>
    <w:rsid w:val="0042508A"/>
    <w:rsid w:val="0042569A"/>
    <w:rsid w:val="00425B33"/>
    <w:rsid w:val="00425E8A"/>
    <w:rsid w:val="00426068"/>
    <w:rsid w:val="00426B90"/>
    <w:rsid w:val="00426B9F"/>
    <w:rsid w:val="00426BA1"/>
    <w:rsid w:val="00426F2F"/>
    <w:rsid w:val="00427696"/>
    <w:rsid w:val="00427C77"/>
    <w:rsid w:val="004304A7"/>
    <w:rsid w:val="00430BF5"/>
    <w:rsid w:val="00430CB2"/>
    <w:rsid w:val="00430EE8"/>
    <w:rsid w:val="00431144"/>
    <w:rsid w:val="0043141D"/>
    <w:rsid w:val="0043182B"/>
    <w:rsid w:val="00432BD2"/>
    <w:rsid w:val="00432C8E"/>
    <w:rsid w:val="00433166"/>
    <w:rsid w:val="004331BC"/>
    <w:rsid w:val="00433366"/>
    <w:rsid w:val="00433428"/>
    <w:rsid w:val="00433672"/>
    <w:rsid w:val="00433D72"/>
    <w:rsid w:val="004347A7"/>
    <w:rsid w:val="00434830"/>
    <w:rsid w:val="00434BAF"/>
    <w:rsid w:val="00434C27"/>
    <w:rsid w:val="00434C7F"/>
    <w:rsid w:val="00434F68"/>
    <w:rsid w:val="004360B4"/>
    <w:rsid w:val="004362CD"/>
    <w:rsid w:val="00437643"/>
    <w:rsid w:val="00437A03"/>
    <w:rsid w:val="0044005A"/>
    <w:rsid w:val="00440387"/>
    <w:rsid w:val="00440771"/>
    <w:rsid w:val="0044084C"/>
    <w:rsid w:val="004408FE"/>
    <w:rsid w:val="00440987"/>
    <w:rsid w:val="00440E7B"/>
    <w:rsid w:val="004425F5"/>
    <w:rsid w:val="004425FC"/>
    <w:rsid w:val="00442789"/>
    <w:rsid w:val="00442A50"/>
    <w:rsid w:val="0044333F"/>
    <w:rsid w:val="0044402D"/>
    <w:rsid w:val="00444107"/>
    <w:rsid w:val="004445BA"/>
    <w:rsid w:val="004445C0"/>
    <w:rsid w:val="00444795"/>
    <w:rsid w:val="00444868"/>
    <w:rsid w:val="0044488C"/>
    <w:rsid w:val="00444DA2"/>
    <w:rsid w:val="00445176"/>
    <w:rsid w:val="0044573E"/>
    <w:rsid w:val="00446716"/>
    <w:rsid w:val="00446CC8"/>
    <w:rsid w:val="004472CB"/>
    <w:rsid w:val="00447393"/>
    <w:rsid w:val="004477E2"/>
    <w:rsid w:val="004503C4"/>
    <w:rsid w:val="00450692"/>
    <w:rsid w:val="00450BE6"/>
    <w:rsid w:val="00450D9E"/>
    <w:rsid w:val="004512F6"/>
    <w:rsid w:val="004515AF"/>
    <w:rsid w:val="00451FF8"/>
    <w:rsid w:val="00452221"/>
    <w:rsid w:val="00452760"/>
    <w:rsid w:val="00452CF9"/>
    <w:rsid w:val="004532DD"/>
    <w:rsid w:val="004534E9"/>
    <w:rsid w:val="004535FE"/>
    <w:rsid w:val="004537AB"/>
    <w:rsid w:val="004541CB"/>
    <w:rsid w:val="004551B3"/>
    <w:rsid w:val="00455B81"/>
    <w:rsid w:val="00455BB8"/>
    <w:rsid w:val="00456499"/>
    <w:rsid w:val="004565E6"/>
    <w:rsid w:val="0045666E"/>
    <w:rsid w:val="0045744C"/>
    <w:rsid w:val="00457508"/>
    <w:rsid w:val="004577E3"/>
    <w:rsid w:val="00457EA3"/>
    <w:rsid w:val="00457F1C"/>
    <w:rsid w:val="00460048"/>
    <w:rsid w:val="004601AF"/>
    <w:rsid w:val="00460383"/>
    <w:rsid w:val="004603FA"/>
    <w:rsid w:val="00460D92"/>
    <w:rsid w:val="00460F94"/>
    <w:rsid w:val="00461081"/>
    <w:rsid w:val="00461102"/>
    <w:rsid w:val="00461519"/>
    <w:rsid w:val="004616D6"/>
    <w:rsid w:val="0046267E"/>
    <w:rsid w:val="004626AF"/>
    <w:rsid w:val="004629B3"/>
    <w:rsid w:val="00462DAB"/>
    <w:rsid w:val="00463145"/>
    <w:rsid w:val="004631CC"/>
    <w:rsid w:val="004639C2"/>
    <w:rsid w:val="00463EED"/>
    <w:rsid w:val="004649C6"/>
    <w:rsid w:val="00464C13"/>
    <w:rsid w:val="00464D1F"/>
    <w:rsid w:val="00464F2D"/>
    <w:rsid w:val="00464FEC"/>
    <w:rsid w:val="004654EC"/>
    <w:rsid w:val="00465606"/>
    <w:rsid w:val="00465710"/>
    <w:rsid w:val="00465D9D"/>
    <w:rsid w:val="00465E1C"/>
    <w:rsid w:val="00466A31"/>
    <w:rsid w:val="00466ED2"/>
    <w:rsid w:val="004671B6"/>
    <w:rsid w:val="004673D1"/>
    <w:rsid w:val="0046758A"/>
    <w:rsid w:val="004678F7"/>
    <w:rsid w:val="00467EEA"/>
    <w:rsid w:val="00467FFD"/>
    <w:rsid w:val="00470315"/>
    <w:rsid w:val="00470945"/>
    <w:rsid w:val="00470AF9"/>
    <w:rsid w:val="00470E5C"/>
    <w:rsid w:val="00471C6E"/>
    <w:rsid w:val="00471D43"/>
    <w:rsid w:val="00471D75"/>
    <w:rsid w:val="00471E4A"/>
    <w:rsid w:val="00472113"/>
    <w:rsid w:val="004725CB"/>
    <w:rsid w:val="0047281E"/>
    <w:rsid w:val="004733D8"/>
    <w:rsid w:val="00473D4F"/>
    <w:rsid w:val="004749A9"/>
    <w:rsid w:val="00474BF4"/>
    <w:rsid w:val="00474D9A"/>
    <w:rsid w:val="004752EA"/>
    <w:rsid w:val="00475993"/>
    <w:rsid w:val="00475ACD"/>
    <w:rsid w:val="00475D70"/>
    <w:rsid w:val="00475DC3"/>
    <w:rsid w:val="004771B4"/>
    <w:rsid w:val="0047720E"/>
    <w:rsid w:val="00477EE9"/>
    <w:rsid w:val="00477F38"/>
    <w:rsid w:val="004806B1"/>
    <w:rsid w:val="00480F32"/>
    <w:rsid w:val="00481566"/>
    <w:rsid w:val="00481846"/>
    <w:rsid w:val="0048244C"/>
    <w:rsid w:val="00482F02"/>
    <w:rsid w:val="00483070"/>
    <w:rsid w:val="00483A7D"/>
    <w:rsid w:val="00483D96"/>
    <w:rsid w:val="00483F17"/>
    <w:rsid w:val="004842D8"/>
    <w:rsid w:val="00484CC7"/>
    <w:rsid w:val="00484E6C"/>
    <w:rsid w:val="00484F37"/>
    <w:rsid w:val="00485334"/>
    <w:rsid w:val="00485BA9"/>
    <w:rsid w:val="004864C6"/>
    <w:rsid w:val="00486520"/>
    <w:rsid w:val="004866B4"/>
    <w:rsid w:val="00487233"/>
    <w:rsid w:val="00487551"/>
    <w:rsid w:val="00487978"/>
    <w:rsid w:val="00487AC7"/>
    <w:rsid w:val="00487B53"/>
    <w:rsid w:val="00490236"/>
    <w:rsid w:val="0049053D"/>
    <w:rsid w:val="00490F90"/>
    <w:rsid w:val="00491599"/>
    <w:rsid w:val="00491632"/>
    <w:rsid w:val="00491CE7"/>
    <w:rsid w:val="00491CEF"/>
    <w:rsid w:val="004924DF"/>
    <w:rsid w:val="0049256D"/>
    <w:rsid w:val="004929E1"/>
    <w:rsid w:val="00493196"/>
    <w:rsid w:val="004937ED"/>
    <w:rsid w:val="004941B5"/>
    <w:rsid w:val="0049473A"/>
    <w:rsid w:val="00494A7C"/>
    <w:rsid w:val="00494F5E"/>
    <w:rsid w:val="00494F81"/>
    <w:rsid w:val="00495580"/>
    <w:rsid w:val="00495667"/>
    <w:rsid w:val="00496F87"/>
    <w:rsid w:val="004979BA"/>
    <w:rsid w:val="00497F4C"/>
    <w:rsid w:val="004A1107"/>
    <w:rsid w:val="004A2094"/>
    <w:rsid w:val="004A2138"/>
    <w:rsid w:val="004A25DE"/>
    <w:rsid w:val="004A25F8"/>
    <w:rsid w:val="004A2A80"/>
    <w:rsid w:val="004A3027"/>
    <w:rsid w:val="004A365C"/>
    <w:rsid w:val="004A37BD"/>
    <w:rsid w:val="004A38D4"/>
    <w:rsid w:val="004A3F59"/>
    <w:rsid w:val="004A3F6B"/>
    <w:rsid w:val="004A420A"/>
    <w:rsid w:val="004A4643"/>
    <w:rsid w:val="004A46BE"/>
    <w:rsid w:val="004A514F"/>
    <w:rsid w:val="004A5A1D"/>
    <w:rsid w:val="004A6204"/>
    <w:rsid w:val="004A637C"/>
    <w:rsid w:val="004A63B7"/>
    <w:rsid w:val="004B01C1"/>
    <w:rsid w:val="004B02E5"/>
    <w:rsid w:val="004B0933"/>
    <w:rsid w:val="004B0F78"/>
    <w:rsid w:val="004B157A"/>
    <w:rsid w:val="004B207A"/>
    <w:rsid w:val="004B2356"/>
    <w:rsid w:val="004B23BA"/>
    <w:rsid w:val="004B24A4"/>
    <w:rsid w:val="004B2C9A"/>
    <w:rsid w:val="004B31A4"/>
    <w:rsid w:val="004B343D"/>
    <w:rsid w:val="004B38BD"/>
    <w:rsid w:val="004B404B"/>
    <w:rsid w:val="004B40A0"/>
    <w:rsid w:val="004B4D74"/>
    <w:rsid w:val="004B4F55"/>
    <w:rsid w:val="004B4FB0"/>
    <w:rsid w:val="004B5806"/>
    <w:rsid w:val="004B5A90"/>
    <w:rsid w:val="004B5AAB"/>
    <w:rsid w:val="004B73EA"/>
    <w:rsid w:val="004B744A"/>
    <w:rsid w:val="004B755B"/>
    <w:rsid w:val="004B7976"/>
    <w:rsid w:val="004B7D0B"/>
    <w:rsid w:val="004C0387"/>
    <w:rsid w:val="004C0D5C"/>
    <w:rsid w:val="004C208B"/>
    <w:rsid w:val="004C22BF"/>
    <w:rsid w:val="004C2F2F"/>
    <w:rsid w:val="004C3127"/>
    <w:rsid w:val="004C337B"/>
    <w:rsid w:val="004C342E"/>
    <w:rsid w:val="004C35BA"/>
    <w:rsid w:val="004C3B6B"/>
    <w:rsid w:val="004C419D"/>
    <w:rsid w:val="004C4326"/>
    <w:rsid w:val="004C456E"/>
    <w:rsid w:val="004C45D2"/>
    <w:rsid w:val="004C46FE"/>
    <w:rsid w:val="004C4703"/>
    <w:rsid w:val="004C4E47"/>
    <w:rsid w:val="004C51BD"/>
    <w:rsid w:val="004C5445"/>
    <w:rsid w:val="004C5667"/>
    <w:rsid w:val="004C5CE3"/>
    <w:rsid w:val="004C5DCC"/>
    <w:rsid w:val="004C620C"/>
    <w:rsid w:val="004C651B"/>
    <w:rsid w:val="004C6CF9"/>
    <w:rsid w:val="004C7067"/>
    <w:rsid w:val="004C79C8"/>
    <w:rsid w:val="004D0BD5"/>
    <w:rsid w:val="004D0D4B"/>
    <w:rsid w:val="004D0F1F"/>
    <w:rsid w:val="004D11A3"/>
    <w:rsid w:val="004D1761"/>
    <w:rsid w:val="004D1BBF"/>
    <w:rsid w:val="004D1DD2"/>
    <w:rsid w:val="004D20A1"/>
    <w:rsid w:val="004D3241"/>
    <w:rsid w:val="004D3587"/>
    <w:rsid w:val="004D3842"/>
    <w:rsid w:val="004D393F"/>
    <w:rsid w:val="004D3ECC"/>
    <w:rsid w:val="004D3F19"/>
    <w:rsid w:val="004D448A"/>
    <w:rsid w:val="004D48EF"/>
    <w:rsid w:val="004D4AAC"/>
    <w:rsid w:val="004D4B2D"/>
    <w:rsid w:val="004D4DA4"/>
    <w:rsid w:val="004D5070"/>
    <w:rsid w:val="004D5403"/>
    <w:rsid w:val="004D66C0"/>
    <w:rsid w:val="004D6A69"/>
    <w:rsid w:val="004D6B10"/>
    <w:rsid w:val="004D6E79"/>
    <w:rsid w:val="004D791E"/>
    <w:rsid w:val="004E073C"/>
    <w:rsid w:val="004E0AC3"/>
    <w:rsid w:val="004E0AF1"/>
    <w:rsid w:val="004E0B21"/>
    <w:rsid w:val="004E1728"/>
    <w:rsid w:val="004E1949"/>
    <w:rsid w:val="004E1A2E"/>
    <w:rsid w:val="004E1E07"/>
    <w:rsid w:val="004E2DDB"/>
    <w:rsid w:val="004E3026"/>
    <w:rsid w:val="004E3100"/>
    <w:rsid w:val="004E362E"/>
    <w:rsid w:val="004E37D9"/>
    <w:rsid w:val="004E39CF"/>
    <w:rsid w:val="004E3F43"/>
    <w:rsid w:val="004E41A3"/>
    <w:rsid w:val="004E44EA"/>
    <w:rsid w:val="004E4B97"/>
    <w:rsid w:val="004E4F4C"/>
    <w:rsid w:val="004E526C"/>
    <w:rsid w:val="004E5AC2"/>
    <w:rsid w:val="004E5D61"/>
    <w:rsid w:val="004E638D"/>
    <w:rsid w:val="004E64EB"/>
    <w:rsid w:val="004E66DD"/>
    <w:rsid w:val="004E697B"/>
    <w:rsid w:val="004E6AE0"/>
    <w:rsid w:val="004E6CD9"/>
    <w:rsid w:val="004E74A9"/>
    <w:rsid w:val="004E787C"/>
    <w:rsid w:val="004E7ABF"/>
    <w:rsid w:val="004F0C25"/>
    <w:rsid w:val="004F0F97"/>
    <w:rsid w:val="004F1717"/>
    <w:rsid w:val="004F18CC"/>
    <w:rsid w:val="004F19CE"/>
    <w:rsid w:val="004F1D28"/>
    <w:rsid w:val="004F1E4B"/>
    <w:rsid w:val="004F1F8A"/>
    <w:rsid w:val="004F1FC5"/>
    <w:rsid w:val="004F269B"/>
    <w:rsid w:val="004F2B25"/>
    <w:rsid w:val="004F34FC"/>
    <w:rsid w:val="004F363B"/>
    <w:rsid w:val="004F4572"/>
    <w:rsid w:val="004F4630"/>
    <w:rsid w:val="004F4C5D"/>
    <w:rsid w:val="004F5160"/>
    <w:rsid w:val="004F51F6"/>
    <w:rsid w:val="004F5674"/>
    <w:rsid w:val="004F59A2"/>
    <w:rsid w:val="004F5BA1"/>
    <w:rsid w:val="004F5BAD"/>
    <w:rsid w:val="004F5E0B"/>
    <w:rsid w:val="004F6907"/>
    <w:rsid w:val="004F6ED4"/>
    <w:rsid w:val="004F7C73"/>
    <w:rsid w:val="00500656"/>
    <w:rsid w:val="00500E05"/>
    <w:rsid w:val="0050117D"/>
    <w:rsid w:val="00501770"/>
    <w:rsid w:val="00501A90"/>
    <w:rsid w:val="00501CEA"/>
    <w:rsid w:val="00501E3B"/>
    <w:rsid w:val="00501EF9"/>
    <w:rsid w:val="005022B3"/>
    <w:rsid w:val="0050231E"/>
    <w:rsid w:val="005026AA"/>
    <w:rsid w:val="0050288C"/>
    <w:rsid w:val="0050337F"/>
    <w:rsid w:val="005039F0"/>
    <w:rsid w:val="00503A77"/>
    <w:rsid w:val="00504326"/>
    <w:rsid w:val="00504335"/>
    <w:rsid w:val="00504DB6"/>
    <w:rsid w:val="00505587"/>
    <w:rsid w:val="00505CE3"/>
    <w:rsid w:val="00505E66"/>
    <w:rsid w:val="00506F11"/>
    <w:rsid w:val="00507059"/>
    <w:rsid w:val="00507324"/>
    <w:rsid w:val="00507790"/>
    <w:rsid w:val="00507D24"/>
    <w:rsid w:val="0051040C"/>
    <w:rsid w:val="00510BB0"/>
    <w:rsid w:val="00510C0E"/>
    <w:rsid w:val="00510D0B"/>
    <w:rsid w:val="00512D3A"/>
    <w:rsid w:val="00512DD6"/>
    <w:rsid w:val="005131EF"/>
    <w:rsid w:val="00513240"/>
    <w:rsid w:val="005132CF"/>
    <w:rsid w:val="00513F98"/>
    <w:rsid w:val="0051408D"/>
    <w:rsid w:val="00514792"/>
    <w:rsid w:val="00514B54"/>
    <w:rsid w:val="00514C27"/>
    <w:rsid w:val="00514D88"/>
    <w:rsid w:val="00514E3D"/>
    <w:rsid w:val="00515643"/>
    <w:rsid w:val="005156D7"/>
    <w:rsid w:val="005157F9"/>
    <w:rsid w:val="00515ADA"/>
    <w:rsid w:val="0051657A"/>
    <w:rsid w:val="00516BE2"/>
    <w:rsid w:val="00517B0A"/>
    <w:rsid w:val="0052071C"/>
    <w:rsid w:val="00520D4B"/>
    <w:rsid w:val="00521EB6"/>
    <w:rsid w:val="00522894"/>
    <w:rsid w:val="00522AC0"/>
    <w:rsid w:val="00522D2A"/>
    <w:rsid w:val="0052378F"/>
    <w:rsid w:val="00523C9D"/>
    <w:rsid w:val="00523E0E"/>
    <w:rsid w:val="00525440"/>
    <w:rsid w:val="005254B4"/>
    <w:rsid w:val="00525580"/>
    <w:rsid w:val="00525938"/>
    <w:rsid w:val="0052596C"/>
    <w:rsid w:val="00525A47"/>
    <w:rsid w:val="00526074"/>
    <w:rsid w:val="0052631B"/>
    <w:rsid w:val="00526383"/>
    <w:rsid w:val="00527551"/>
    <w:rsid w:val="005277EA"/>
    <w:rsid w:val="00530143"/>
    <w:rsid w:val="005302E0"/>
    <w:rsid w:val="00530786"/>
    <w:rsid w:val="0053083A"/>
    <w:rsid w:val="0053089E"/>
    <w:rsid w:val="005308BB"/>
    <w:rsid w:val="00531047"/>
    <w:rsid w:val="00531648"/>
    <w:rsid w:val="0053173F"/>
    <w:rsid w:val="00531D34"/>
    <w:rsid w:val="00531E57"/>
    <w:rsid w:val="00532B01"/>
    <w:rsid w:val="0053308E"/>
    <w:rsid w:val="005339C6"/>
    <w:rsid w:val="005347BF"/>
    <w:rsid w:val="005347F1"/>
    <w:rsid w:val="00535573"/>
    <w:rsid w:val="00535595"/>
    <w:rsid w:val="0053619E"/>
    <w:rsid w:val="005361DD"/>
    <w:rsid w:val="00536485"/>
    <w:rsid w:val="00537053"/>
    <w:rsid w:val="0053711A"/>
    <w:rsid w:val="005374A1"/>
    <w:rsid w:val="0053754C"/>
    <w:rsid w:val="00537CD3"/>
    <w:rsid w:val="005401AE"/>
    <w:rsid w:val="005404E1"/>
    <w:rsid w:val="00540CF6"/>
    <w:rsid w:val="0054199F"/>
    <w:rsid w:val="00541E7A"/>
    <w:rsid w:val="00541FB3"/>
    <w:rsid w:val="0054343C"/>
    <w:rsid w:val="0054469A"/>
    <w:rsid w:val="00544DBD"/>
    <w:rsid w:val="00545229"/>
    <w:rsid w:val="00545B7A"/>
    <w:rsid w:val="00546122"/>
    <w:rsid w:val="0054619D"/>
    <w:rsid w:val="00546CAA"/>
    <w:rsid w:val="00547A01"/>
    <w:rsid w:val="005505D3"/>
    <w:rsid w:val="00550966"/>
    <w:rsid w:val="00550C4B"/>
    <w:rsid w:val="00551FE6"/>
    <w:rsid w:val="00552657"/>
    <w:rsid w:val="005547BA"/>
    <w:rsid w:val="0055480E"/>
    <w:rsid w:val="00554AD5"/>
    <w:rsid w:val="00555148"/>
    <w:rsid w:val="0055579F"/>
    <w:rsid w:val="00555B4C"/>
    <w:rsid w:val="00555CBA"/>
    <w:rsid w:val="00556CD3"/>
    <w:rsid w:val="00556F15"/>
    <w:rsid w:val="00556F5A"/>
    <w:rsid w:val="00556FF5"/>
    <w:rsid w:val="005570C7"/>
    <w:rsid w:val="005574A3"/>
    <w:rsid w:val="0055765A"/>
    <w:rsid w:val="00557C93"/>
    <w:rsid w:val="00557DE1"/>
    <w:rsid w:val="00561034"/>
    <w:rsid w:val="00561248"/>
    <w:rsid w:val="00561B4C"/>
    <w:rsid w:val="005629EE"/>
    <w:rsid w:val="00562AE7"/>
    <w:rsid w:val="00562D9C"/>
    <w:rsid w:val="00562E07"/>
    <w:rsid w:val="00563A6C"/>
    <w:rsid w:val="005645C0"/>
    <w:rsid w:val="00565EBA"/>
    <w:rsid w:val="00566529"/>
    <w:rsid w:val="005672A7"/>
    <w:rsid w:val="00567526"/>
    <w:rsid w:val="00570158"/>
    <w:rsid w:val="0057093A"/>
    <w:rsid w:val="0057095D"/>
    <w:rsid w:val="005713F9"/>
    <w:rsid w:val="0057172D"/>
    <w:rsid w:val="0057185B"/>
    <w:rsid w:val="005718A0"/>
    <w:rsid w:val="005737D9"/>
    <w:rsid w:val="005738EC"/>
    <w:rsid w:val="005739A1"/>
    <w:rsid w:val="00574418"/>
    <w:rsid w:val="00574704"/>
    <w:rsid w:val="00574B1D"/>
    <w:rsid w:val="00574D64"/>
    <w:rsid w:val="005755EB"/>
    <w:rsid w:val="005756D4"/>
    <w:rsid w:val="0057570E"/>
    <w:rsid w:val="00575C87"/>
    <w:rsid w:val="00575DE0"/>
    <w:rsid w:val="00576310"/>
    <w:rsid w:val="0057673F"/>
    <w:rsid w:val="005768A4"/>
    <w:rsid w:val="005769F1"/>
    <w:rsid w:val="00576F71"/>
    <w:rsid w:val="00577CA5"/>
    <w:rsid w:val="005800DA"/>
    <w:rsid w:val="0058060A"/>
    <w:rsid w:val="005813E7"/>
    <w:rsid w:val="005815E5"/>
    <w:rsid w:val="00582011"/>
    <w:rsid w:val="00582883"/>
    <w:rsid w:val="00582BF8"/>
    <w:rsid w:val="00582E46"/>
    <w:rsid w:val="00582F91"/>
    <w:rsid w:val="005830B3"/>
    <w:rsid w:val="005838B8"/>
    <w:rsid w:val="00583D03"/>
    <w:rsid w:val="005840C7"/>
    <w:rsid w:val="0058479D"/>
    <w:rsid w:val="0058491D"/>
    <w:rsid w:val="00584937"/>
    <w:rsid w:val="00584AF5"/>
    <w:rsid w:val="00584D2F"/>
    <w:rsid w:val="00584D39"/>
    <w:rsid w:val="0058523E"/>
    <w:rsid w:val="00585BB8"/>
    <w:rsid w:val="00585C9A"/>
    <w:rsid w:val="00585EA4"/>
    <w:rsid w:val="0058605D"/>
    <w:rsid w:val="005866C8"/>
    <w:rsid w:val="00586B14"/>
    <w:rsid w:val="00586CF3"/>
    <w:rsid w:val="005873BE"/>
    <w:rsid w:val="005878E6"/>
    <w:rsid w:val="00587B6D"/>
    <w:rsid w:val="00587ED4"/>
    <w:rsid w:val="00587F7F"/>
    <w:rsid w:val="00590189"/>
    <w:rsid w:val="0059095A"/>
    <w:rsid w:val="00590CD1"/>
    <w:rsid w:val="00592778"/>
    <w:rsid w:val="00592D65"/>
    <w:rsid w:val="00592E1E"/>
    <w:rsid w:val="005931A4"/>
    <w:rsid w:val="0059360D"/>
    <w:rsid w:val="00594295"/>
    <w:rsid w:val="005945FE"/>
    <w:rsid w:val="005946A5"/>
    <w:rsid w:val="00594ADE"/>
    <w:rsid w:val="00595936"/>
    <w:rsid w:val="00595D1F"/>
    <w:rsid w:val="00596065"/>
    <w:rsid w:val="005965F9"/>
    <w:rsid w:val="0059667E"/>
    <w:rsid w:val="00596731"/>
    <w:rsid w:val="00596E79"/>
    <w:rsid w:val="00597315"/>
    <w:rsid w:val="00597349"/>
    <w:rsid w:val="00597527"/>
    <w:rsid w:val="005A0377"/>
    <w:rsid w:val="005A045F"/>
    <w:rsid w:val="005A11F7"/>
    <w:rsid w:val="005A1377"/>
    <w:rsid w:val="005A1DF9"/>
    <w:rsid w:val="005A42DA"/>
    <w:rsid w:val="005A482A"/>
    <w:rsid w:val="005A505D"/>
    <w:rsid w:val="005A5E70"/>
    <w:rsid w:val="005A66BB"/>
    <w:rsid w:val="005A73D5"/>
    <w:rsid w:val="005A7832"/>
    <w:rsid w:val="005B08C3"/>
    <w:rsid w:val="005B1301"/>
    <w:rsid w:val="005B14B2"/>
    <w:rsid w:val="005B19B3"/>
    <w:rsid w:val="005B1D1E"/>
    <w:rsid w:val="005B27E8"/>
    <w:rsid w:val="005B2DF9"/>
    <w:rsid w:val="005B2E29"/>
    <w:rsid w:val="005B321A"/>
    <w:rsid w:val="005B369D"/>
    <w:rsid w:val="005B36DD"/>
    <w:rsid w:val="005B3A0A"/>
    <w:rsid w:val="005B3F58"/>
    <w:rsid w:val="005B46BB"/>
    <w:rsid w:val="005B4A71"/>
    <w:rsid w:val="005B55B7"/>
    <w:rsid w:val="005B563E"/>
    <w:rsid w:val="005B5846"/>
    <w:rsid w:val="005B5925"/>
    <w:rsid w:val="005B5F4F"/>
    <w:rsid w:val="005B6B04"/>
    <w:rsid w:val="005B788A"/>
    <w:rsid w:val="005C00AC"/>
    <w:rsid w:val="005C00DB"/>
    <w:rsid w:val="005C047C"/>
    <w:rsid w:val="005C04FB"/>
    <w:rsid w:val="005C0BC0"/>
    <w:rsid w:val="005C141E"/>
    <w:rsid w:val="005C1C7B"/>
    <w:rsid w:val="005C1E92"/>
    <w:rsid w:val="005C2275"/>
    <w:rsid w:val="005C283C"/>
    <w:rsid w:val="005C2A1E"/>
    <w:rsid w:val="005C2C3B"/>
    <w:rsid w:val="005C2E2F"/>
    <w:rsid w:val="005C2EA7"/>
    <w:rsid w:val="005C30FA"/>
    <w:rsid w:val="005C34B9"/>
    <w:rsid w:val="005C3A31"/>
    <w:rsid w:val="005C4232"/>
    <w:rsid w:val="005C4237"/>
    <w:rsid w:val="005C436A"/>
    <w:rsid w:val="005C440F"/>
    <w:rsid w:val="005C46AF"/>
    <w:rsid w:val="005C482A"/>
    <w:rsid w:val="005C485F"/>
    <w:rsid w:val="005C4918"/>
    <w:rsid w:val="005C52F5"/>
    <w:rsid w:val="005C57F9"/>
    <w:rsid w:val="005C5EFE"/>
    <w:rsid w:val="005C622F"/>
    <w:rsid w:val="005C69CE"/>
    <w:rsid w:val="005C6B00"/>
    <w:rsid w:val="005C6BA7"/>
    <w:rsid w:val="005C6C0A"/>
    <w:rsid w:val="005C6E3A"/>
    <w:rsid w:val="005C6FA2"/>
    <w:rsid w:val="005C7155"/>
    <w:rsid w:val="005C7FC6"/>
    <w:rsid w:val="005D03BB"/>
    <w:rsid w:val="005D0525"/>
    <w:rsid w:val="005D099E"/>
    <w:rsid w:val="005D13BC"/>
    <w:rsid w:val="005D1A59"/>
    <w:rsid w:val="005D1E93"/>
    <w:rsid w:val="005D1EB5"/>
    <w:rsid w:val="005D1FDA"/>
    <w:rsid w:val="005D2AEA"/>
    <w:rsid w:val="005D2F15"/>
    <w:rsid w:val="005D3167"/>
    <w:rsid w:val="005D36F7"/>
    <w:rsid w:val="005D38A7"/>
    <w:rsid w:val="005D38B5"/>
    <w:rsid w:val="005D3A47"/>
    <w:rsid w:val="005D3AEC"/>
    <w:rsid w:val="005D4415"/>
    <w:rsid w:val="005D4787"/>
    <w:rsid w:val="005D48BE"/>
    <w:rsid w:val="005D4F57"/>
    <w:rsid w:val="005D558C"/>
    <w:rsid w:val="005D5677"/>
    <w:rsid w:val="005D5FAD"/>
    <w:rsid w:val="005D653A"/>
    <w:rsid w:val="005D6F9C"/>
    <w:rsid w:val="005D72A7"/>
    <w:rsid w:val="005D79BD"/>
    <w:rsid w:val="005D7E1B"/>
    <w:rsid w:val="005E0B06"/>
    <w:rsid w:val="005E0BF2"/>
    <w:rsid w:val="005E1B2D"/>
    <w:rsid w:val="005E266C"/>
    <w:rsid w:val="005E2695"/>
    <w:rsid w:val="005E28AB"/>
    <w:rsid w:val="005E325A"/>
    <w:rsid w:val="005E3F39"/>
    <w:rsid w:val="005E3F70"/>
    <w:rsid w:val="005E499C"/>
    <w:rsid w:val="005E4BBE"/>
    <w:rsid w:val="005E5B37"/>
    <w:rsid w:val="005E5C46"/>
    <w:rsid w:val="005E6079"/>
    <w:rsid w:val="005E629B"/>
    <w:rsid w:val="005E6486"/>
    <w:rsid w:val="005E6771"/>
    <w:rsid w:val="005E7015"/>
    <w:rsid w:val="005E7871"/>
    <w:rsid w:val="005F0347"/>
    <w:rsid w:val="005F1FEA"/>
    <w:rsid w:val="005F2D5A"/>
    <w:rsid w:val="005F3136"/>
    <w:rsid w:val="005F37F8"/>
    <w:rsid w:val="005F41E5"/>
    <w:rsid w:val="005F4754"/>
    <w:rsid w:val="005F4972"/>
    <w:rsid w:val="005F53E1"/>
    <w:rsid w:val="005F58B9"/>
    <w:rsid w:val="005F5E2B"/>
    <w:rsid w:val="005F6CAF"/>
    <w:rsid w:val="005F73F4"/>
    <w:rsid w:val="005F75C8"/>
    <w:rsid w:val="005F7721"/>
    <w:rsid w:val="005F7DE0"/>
    <w:rsid w:val="00600095"/>
    <w:rsid w:val="006000BD"/>
    <w:rsid w:val="00600187"/>
    <w:rsid w:val="00600AA2"/>
    <w:rsid w:val="00601C17"/>
    <w:rsid w:val="00602550"/>
    <w:rsid w:val="006027E8"/>
    <w:rsid w:val="00602D01"/>
    <w:rsid w:val="006035E1"/>
    <w:rsid w:val="0060371B"/>
    <w:rsid w:val="00603759"/>
    <w:rsid w:val="00604900"/>
    <w:rsid w:val="00604965"/>
    <w:rsid w:val="00604C97"/>
    <w:rsid w:val="00604EAC"/>
    <w:rsid w:val="00605BD7"/>
    <w:rsid w:val="00605DDC"/>
    <w:rsid w:val="00605F97"/>
    <w:rsid w:val="00606118"/>
    <w:rsid w:val="006068A0"/>
    <w:rsid w:val="00606A46"/>
    <w:rsid w:val="00606A6B"/>
    <w:rsid w:val="00606ABB"/>
    <w:rsid w:val="00606C39"/>
    <w:rsid w:val="00607C98"/>
    <w:rsid w:val="006102CF"/>
    <w:rsid w:val="00610843"/>
    <w:rsid w:val="00611BC7"/>
    <w:rsid w:val="00611C83"/>
    <w:rsid w:val="00611EE9"/>
    <w:rsid w:val="006127AA"/>
    <w:rsid w:val="00612B9E"/>
    <w:rsid w:val="00612E48"/>
    <w:rsid w:val="00612FCC"/>
    <w:rsid w:val="0061334F"/>
    <w:rsid w:val="00613567"/>
    <w:rsid w:val="006135AA"/>
    <w:rsid w:val="00613AED"/>
    <w:rsid w:val="00613BD6"/>
    <w:rsid w:val="00614390"/>
    <w:rsid w:val="00614742"/>
    <w:rsid w:val="00614F49"/>
    <w:rsid w:val="00615B4D"/>
    <w:rsid w:val="006173D2"/>
    <w:rsid w:val="00617DF0"/>
    <w:rsid w:val="006204A4"/>
    <w:rsid w:val="006209AD"/>
    <w:rsid w:val="00620B92"/>
    <w:rsid w:val="00620EAA"/>
    <w:rsid w:val="00620F96"/>
    <w:rsid w:val="006210B8"/>
    <w:rsid w:val="006212BB"/>
    <w:rsid w:val="00621708"/>
    <w:rsid w:val="0062237F"/>
    <w:rsid w:val="00622892"/>
    <w:rsid w:val="00622CA8"/>
    <w:rsid w:val="00622F24"/>
    <w:rsid w:val="00623346"/>
    <w:rsid w:val="006236A9"/>
    <w:rsid w:val="00623B29"/>
    <w:rsid w:val="00623DD9"/>
    <w:rsid w:val="0062400C"/>
    <w:rsid w:val="00624675"/>
    <w:rsid w:val="00624812"/>
    <w:rsid w:val="0062556A"/>
    <w:rsid w:val="00625F4D"/>
    <w:rsid w:val="00626008"/>
    <w:rsid w:val="0062672B"/>
    <w:rsid w:val="0062716E"/>
    <w:rsid w:val="006275A9"/>
    <w:rsid w:val="006277CE"/>
    <w:rsid w:val="0063039C"/>
    <w:rsid w:val="00630515"/>
    <w:rsid w:val="00630536"/>
    <w:rsid w:val="00630950"/>
    <w:rsid w:val="00630E3F"/>
    <w:rsid w:val="006314AA"/>
    <w:rsid w:val="00631507"/>
    <w:rsid w:val="00631888"/>
    <w:rsid w:val="006319F8"/>
    <w:rsid w:val="00631DD5"/>
    <w:rsid w:val="0063266D"/>
    <w:rsid w:val="00632808"/>
    <w:rsid w:val="00632E7C"/>
    <w:rsid w:val="0063320C"/>
    <w:rsid w:val="00633740"/>
    <w:rsid w:val="006339C7"/>
    <w:rsid w:val="00633F09"/>
    <w:rsid w:val="006340D1"/>
    <w:rsid w:val="00634692"/>
    <w:rsid w:val="00635035"/>
    <w:rsid w:val="00635282"/>
    <w:rsid w:val="0063546F"/>
    <w:rsid w:val="00636063"/>
    <w:rsid w:val="006362A5"/>
    <w:rsid w:val="006366BD"/>
    <w:rsid w:val="00636779"/>
    <w:rsid w:val="00636ACE"/>
    <w:rsid w:val="00637374"/>
    <w:rsid w:val="00637BD6"/>
    <w:rsid w:val="00637E2D"/>
    <w:rsid w:val="0064003E"/>
    <w:rsid w:val="006402C6"/>
    <w:rsid w:val="00640316"/>
    <w:rsid w:val="00640B8D"/>
    <w:rsid w:val="00640F91"/>
    <w:rsid w:val="006416AD"/>
    <w:rsid w:val="006429A2"/>
    <w:rsid w:val="00642A13"/>
    <w:rsid w:val="00644323"/>
    <w:rsid w:val="00644415"/>
    <w:rsid w:val="006444DF"/>
    <w:rsid w:val="00644684"/>
    <w:rsid w:val="006446A5"/>
    <w:rsid w:val="00644C4B"/>
    <w:rsid w:val="00644CF1"/>
    <w:rsid w:val="00645230"/>
    <w:rsid w:val="00645B26"/>
    <w:rsid w:val="006462F0"/>
    <w:rsid w:val="00646325"/>
    <w:rsid w:val="00646BE4"/>
    <w:rsid w:val="00646EF9"/>
    <w:rsid w:val="00646F23"/>
    <w:rsid w:val="0064725A"/>
    <w:rsid w:val="006473D1"/>
    <w:rsid w:val="0064788A"/>
    <w:rsid w:val="00647BA5"/>
    <w:rsid w:val="00647D3F"/>
    <w:rsid w:val="00647E99"/>
    <w:rsid w:val="00650838"/>
    <w:rsid w:val="00650D06"/>
    <w:rsid w:val="0065133B"/>
    <w:rsid w:val="00651707"/>
    <w:rsid w:val="006524A8"/>
    <w:rsid w:val="00652650"/>
    <w:rsid w:val="006527A5"/>
    <w:rsid w:val="00652D73"/>
    <w:rsid w:val="00653235"/>
    <w:rsid w:val="00653A2D"/>
    <w:rsid w:val="00653C6C"/>
    <w:rsid w:val="00654122"/>
    <w:rsid w:val="0065446B"/>
    <w:rsid w:val="0065576B"/>
    <w:rsid w:val="00655B26"/>
    <w:rsid w:val="00655CBE"/>
    <w:rsid w:val="00655DF0"/>
    <w:rsid w:val="0065618A"/>
    <w:rsid w:val="00656852"/>
    <w:rsid w:val="00656C77"/>
    <w:rsid w:val="006573AD"/>
    <w:rsid w:val="00657795"/>
    <w:rsid w:val="0066022E"/>
    <w:rsid w:val="0066062A"/>
    <w:rsid w:val="00660A33"/>
    <w:rsid w:val="00660C87"/>
    <w:rsid w:val="006614C7"/>
    <w:rsid w:val="0066210F"/>
    <w:rsid w:val="0066220B"/>
    <w:rsid w:val="0066243B"/>
    <w:rsid w:val="00662C9D"/>
    <w:rsid w:val="00662D22"/>
    <w:rsid w:val="00662E91"/>
    <w:rsid w:val="00663371"/>
    <w:rsid w:val="00663823"/>
    <w:rsid w:val="00663893"/>
    <w:rsid w:val="00663C12"/>
    <w:rsid w:val="00663D01"/>
    <w:rsid w:val="00663FEC"/>
    <w:rsid w:val="0066459E"/>
    <w:rsid w:val="006645DC"/>
    <w:rsid w:val="006649BB"/>
    <w:rsid w:val="00665DC1"/>
    <w:rsid w:val="00665F52"/>
    <w:rsid w:val="00665FC0"/>
    <w:rsid w:val="00666204"/>
    <w:rsid w:val="006666F0"/>
    <w:rsid w:val="0066725A"/>
    <w:rsid w:val="00667FAB"/>
    <w:rsid w:val="00670638"/>
    <w:rsid w:val="0067103E"/>
    <w:rsid w:val="00671973"/>
    <w:rsid w:val="00672B2E"/>
    <w:rsid w:val="0067303A"/>
    <w:rsid w:val="006733A4"/>
    <w:rsid w:val="00674236"/>
    <w:rsid w:val="00674D03"/>
    <w:rsid w:val="00674ED3"/>
    <w:rsid w:val="0067545E"/>
    <w:rsid w:val="00676002"/>
    <w:rsid w:val="0067632F"/>
    <w:rsid w:val="006764DF"/>
    <w:rsid w:val="006801FB"/>
    <w:rsid w:val="00680454"/>
    <w:rsid w:val="00680816"/>
    <w:rsid w:val="00680AD2"/>
    <w:rsid w:val="00680F38"/>
    <w:rsid w:val="00681198"/>
    <w:rsid w:val="0068121A"/>
    <w:rsid w:val="006812D2"/>
    <w:rsid w:val="00681932"/>
    <w:rsid w:val="0068270D"/>
    <w:rsid w:val="00682F16"/>
    <w:rsid w:val="0068363E"/>
    <w:rsid w:val="00683766"/>
    <w:rsid w:val="00683999"/>
    <w:rsid w:val="00683CC6"/>
    <w:rsid w:val="00683EA7"/>
    <w:rsid w:val="0068499C"/>
    <w:rsid w:val="00684CA5"/>
    <w:rsid w:val="00685AD3"/>
    <w:rsid w:val="00685B46"/>
    <w:rsid w:val="00685C3D"/>
    <w:rsid w:val="00686095"/>
    <w:rsid w:val="0068675D"/>
    <w:rsid w:val="006867A5"/>
    <w:rsid w:val="006868AB"/>
    <w:rsid w:val="00686BBE"/>
    <w:rsid w:val="00686E90"/>
    <w:rsid w:val="0068702E"/>
    <w:rsid w:val="00687882"/>
    <w:rsid w:val="00687DC4"/>
    <w:rsid w:val="00687E8D"/>
    <w:rsid w:val="006904DA"/>
    <w:rsid w:val="006909FB"/>
    <w:rsid w:val="00691049"/>
    <w:rsid w:val="006910E7"/>
    <w:rsid w:val="006915D8"/>
    <w:rsid w:val="00692C35"/>
    <w:rsid w:val="00693648"/>
    <w:rsid w:val="006937E9"/>
    <w:rsid w:val="00693CAB"/>
    <w:rsid w:val="0069410F"/>
    <w:rsid w:val="00694129"/>
    <w:rsid w:val="006949D1"/>
    <w:rsid w:val="00694A07"/>
    <w:rsid w:val="00694D4D"/>
    <w:rsid w:val="00694D82"/>
    <w:rsid w:val="00695696"/>
    <w:rsid w:val="00695791"/>
    <w:rsid w:val="006958BA"/>
    <w:rsid w:val="00695C4F"/>
    <w:rsid w:val="0069717C"/>
    <w:rsid w:val="006A0269"/>
    <w:rsid w:val="006A0562"/>
    <w:rsid w:val="006A097D"/>
    <w:rsid w:val="006A0A08"/>
    <w:rsid w:val="006A130F"/>
    <w:rsid w:val="006A1D5C"/>
    <w:rsid w:val="006A1FEB"/>
    <w:rsid w:val="006A28D7"/>
    <w:rsid w:val="006A2A13"/>
    <w:rsid w:val="006A3003"/>
    <w:rsid w:val="006A3A7F"/>
    <w:rsid w:val="006A3E45"/>
    <w:rsid w:val="006A4297"/>
    <w:rsid w:val="006A42BE"/>
    <w:rsid w:val="006A4755"/>
    <w:rsid w:val="006A48D5"/>
    <w:rsid w:val="006A4F69"/>
    <w:rsid w:val="006A4F90"/>
    <w:rsid w:val="006A502D"/>
    <w:rsid w:val="006A5251"/>
    <w:rsid w:val="006A5AA3"/>
    <w:rsid w:val="006A5D42"/>
    <w:rsid w:val="006A5D58"/>
    <w:rsid w:val="006A6248"/>
    <w:rsid w:val="006A624F"/>
    <w:rsid w:val="006A6287"/>
    <w:rsid w:val="006A6898"/>
    <w:rsid w:val="006A6E55"/>
    <w:rsid w:val="006A6E91"/>
    <w:rsid w:val="006A7C0C"/>
    <w:rsid w:val="006B0037"/>
    <w:rsid w:val="006B0A55"/>
    <w:rsid w:val="006B0C17"/>
    <w:rsid w:val="006B120D"/>
    <w:rsid w:val="006B1376"/>
    <w:rsid w:val="006B16C0"/>
    <w:rsid w:val="006B1E5F"/>
    <w:rsid w:val="006B2263"/>
    <w:rsid w:val="006B272D"/>
    <w:rsid w:val="006B34CF"/>
    <w:rsid w:val="006B3593"/>
    <w:rsid w:val="006B3609"/>
    <w:rsid w:val="006B37A0"/>
    <w:rsid w:val="006B39CF"/>
    <w:rsid w:val="006B5385"/>
    <w:rsid w:val="006B55D1"/>
    <w:rsid w:val="006B5748"/>
    <w:rsid w:val="006B5B05"/>
    <w:rsid w:val="006B6226"/>
    <w:rsid w:val="006B638A"/>
    <w:rsid w:val="006B690E"/>
    <w:rsid w:val="006B77A2"/>
    <w:rsid w:val="006B7CFE"/>
    <w:rsid w:val="006C0168"/>
    <w:rsid w:val="006C031C"/>
    <w:rsid w:val="006C050C"/>
    <w:rsid w:val="006C0ADC"/>
    <w:rsid w:val="006C0AFB"/>
    <w:rsid w:val="006C0B36"/>
    <w:rsid w:val="006C102B"/>
    <w:rsid w:val="006C1F20"/>
    <w:rsid w:val="006C258C"/>
    <w:rsid w:val="006C2D9F"/>
    <w:rsid w:val="006C2E04"/>
    <w:rsid w:val="006C3222"/>
    <w:rsid w:val="006C39C4"/>
    <w:rsid w:val="006C3B0A"/>
    <w:rsid w:val="006C3B90"/>
    <w:rsid w:val="006C3C74"/>
    <w:rsid w:val="006C4272"/>
    <w:rsid w:val="006C460F"/>
    <w:rsid w:val="006C4703"/>
    <w:rsid w:val="006C498C"/>
    <w:rsid w:val="006C546C"/>
    <w:rsid w:val="006C54F6"/>
    <w:rsid w:val="006C5B7B"/>
    <w:rsid w:val="006C5ED0"/>
    <w:rsid w:val="006C603C"/>
    <w:rsid w:val="006C697F"/>
    <w:rsid w:val="006C6A67"/>
    <w:rsid w:val="006C7A5D"/>
    <w:rsid w:val="006D0048"/>
    <w:rsid w:val="006D13DE"/>
    <w:rsid w:val="006D1542"/>
    <w:rsid w:val="006D1AEA"/>
    <w:rsid w:val="006D20A6"/>
    <w:rsid w:val="006D22BE"/>
    <w:rsid w:val="006D2AAF"/>
    <w:rsid w:val="006D30E0"/>
    <w:rsid w:val="006D3236"/>
    <w:rsid w:val="006D37DD"/>
    <w:rsid w:val="006D3DD5"/>
    <w:rsid w:val="006D4222"/>
    <w:rsid w:val="006D4293"/>
    <w:rsid w:val="006D4361"/>
    <w:rsid w:val="006D4635"/>
    <w:rsid w:val="006D46AD"/>
    <w:rsid w:val="006D4A8B"/>
    <w:rsid w:val="006D4DF2"/>
    <w:rsid w:val="006D4E97"/>
    <w:rsid w:val="006D50C5"/>
    <w:rsid w:val="006D5E68"/>
    <w:rsid w:val="006D62F9"/>
    <w:rsid w:val="006D64CA"/>
    <w:rsid w:val="006D6B00"/>
    <w:rsid w:val="006D6B27"/>
    <w:rsid w:val="006D7E51"/>
    <w:rsid w:val="006E0061"/>
    <w:rsid w:val="006E0302"/>
    <w:rsid w:val="006E0754"/>
    <w:rsid w:val="006E0F52"/>
    <w:rsid w:val="006E153E"/>
    <w:rsid w:val="006E1812"/>
    <w:rsid w:val="006E1AA2"/>
    <w:rsid w:val="006E23D1"/>
    <w:rsid w:val="006E2501"/>
    <w:rsid w:val="006E30D8"/>
    <w:rsid w:val="006E3139"/>
    <w:rsid w:val="006E31C4"/>
    <w:rsid w:val="006E33CF"/>
    <w:rsid w:val="006E3ADA"/>
    <w:rsid w:val="006E3C05"/>
    <w:rsid w:val="006E3E67"/>
    <w:rsid w:val="006E4143"/>
    <w:rsid w:val="006E4BC6"/>
    <w:rsid w:val="006E4DFC"/>
    <w:rsid w:val="006E666D"/>
    <w:rsid w:val="006E6BA7"/>
    <w:rsid w:val="006E7244"/>
    <w:rsid w:val="006E769E"/>
    <w:rsid w:val="006E7838"/>
    <w:rsid w:val="006F024A"/>
    <w:rsid w:val="006F052F"/>
    <w:rsid w:val="006F094E"/>
    <w:rsid w:val="006F0A21"/>
    <w:rsid w:val="006F0C68"/>
    <w:rsid w:val="006F0D7E"/>
    <w:rsid w:val="006F163E"/>
    <w:rsid w:val="006F1C9D"/>
    <w:rsid w:val="006F1D20"/>
    <w:rsid w:val="006F2264"/>
    <w:rsid w:val="006F298C"/>
    <w:rsid w:val="006F2BF1"/>
    <w:rsid w:val="006F3368"/>
    <w:rsid w:val="006F3DDE"/>
    <w:rsid w:val="006F3F27"/>
    <w:rsid w:val="006F4608"/>
    <w:rsid w:val="006F4731"/>
    <w:rsid w:val="006F48F1"/>
    <w:rsid w:val="006F4CAF"/>
    <w:rsid w:val="006F4FB8"/>
    <w:rsid w:val="006F5620"/>
    <w:rsid w:val="006F5936"/>
    <w:rsid w:val="006F5A27"/>
    <w:rsid w:val="006F5A39"/>
    <w:rsid w:val="006F5AF8"/>
    <w:rsid w:val="006F65AD"/>
    <w:rsid w:val="006F6B2F"/>
    <w:rsid w:val="006F6F4D"/>
    <w:rsid w:val="006F6FC7"/>
    <w:rsid w:val="006F7AC3"/>
    <w:rsid w:val="007002E6"/>
    <w:rsid w:val="0070046A"/>
    <w:rsid w:val="007004F2"/>
    <w:rsid w:val="00700671"/>
    <w:rsid w:val="00700915"/>
    <w:rsid w:val="00700D8C"/>
    <w:rsid w:val="0070140C"/>
    <w:rsid w:val="0070159D"/>
    <w:rsid w:val="00701CD4"/>
    <w:rsid w:val="0070225C"/>
    <w:rsid w:val="007025D9"/>
    <w:rsid w:val="0070265B"/>
    <w:rsid w:val="00702718"/>
    <w:rsid w:val="00702851"/>
    <w:rsid w:val="00702904"/>
    <w:rsid w:val="00702C73"/>
    <w:rsid w:val="00703B9E"/>
    <w:rsid w:val="00704376"/>
    <w:rsid w:val="00704425"/>
    <w:rsid w:val="00704F16"/>
    <w:rsid w:val="00704F36"/>
    <w:rsid w:val="00705266"/>
    <w:rsid w:val="007053B6"/>
    <w:rsid w:val="007071B3"/>
    <w:rsid w:val="0070751F"/>
    <w:rsid w:val="007077C3"/>
    <w:rsid w:val="007112C7"/>
    <w:rsid w:val="00711CB9"/>
    <w:rsid w:val="0071214D"/>
    <w:rsid w:val="007121CE"/>
    <w:rsid w:val="00712353"/>
    <w:rsid w:val="00712747"/>
    <w:rsid w:val="0071332A"/>
    <w:rsid w:val="00713DD8"/>
    <w:rsid w:val="007143E8"/>
    <w:rsid w:val="0071444A"/>
    <w:rsid w:val="007149F7"/>
    <w:rsid w:val="00714A0D"/>
    <w:rsid w:val="00714F07"/>
    <w:rsid w:val="007151A0"/>
    <w:rsid w:val="007157F8"/>
    <w:rsid w:val="007158D3"/>
    <w:rsid w:val="0071603A"/>
    <w:rsid w:val="00716C07"/>
    <w:rsid w:val="00717B96"/>
    <w:rsid w:val="007201C2"/>
    <w:rsid w:val="007204B6"/>
    <w:rsid w:val="00720A3D"/>
    <w:rsid w:val="00720C13"/>
    <w:rsid w:val="0072157E"/>
    <w:rsid w:val="007216E6"/>
    <w:rsid w:val="007222DC"/>
    <w:rsid w:val="00722615"/>
    <w:rsid w:val="0072284B"/>
    <w:rsid w:val="00722BEF"/>
    <w:rsid w:val="00722CDE"/>
    <w:rsid w:val="00722D7E"/>
    <w:rsid w:val="00722F72"/>
    <w:rsid w:val="00722FD5"/>
    <w:rsid w:val="00723050"/>
    <w:rsid w:val="00724314"/>
    <w:rsid w:val="00724714"/>
    <w:rsid w:val="00725035"/>
    <w:rsid w:val="0072512B"/>
    <w:rsid w:val="007251C2"/>
    <w:rsid w:val="0072563E"/>
    <w:rsid w:val="00725981"/>
    <w:rsid w:val="00726133"/>
    <w:rsid w:val="007262A7"/>
    <w:rsid w:val="007266BE"/>
    <w:rsid w:val="00726AB5"/>
    <w:rsid w:val="00726ED6"/>
    <w:rsid w:val="0072724E"/>
    <w:rsid w:val="00730062"/>
    <w:rsid w:val="007306F3"/>
    <w:rsid w:val="00731352"/>
    <w:rsid w:val="0073140E"/>
    <w:rsid w:val="00731705"/>
    <w:rsid w:val="0073184F"/>
    <w:rsid w:val="0073196D"/>
    <w:rsid w:val="00731DA9"/>
    <w:rsid w:val="00731F0E"/>
    <w:rsid w:val="007328D2"/>
    <w:rsid w:val="007329EC"/>
    <w:rsid w:val="00733343"/>
    <w:rsid w:val="00733643"/>
    <w:rsid w:val="00733680"/>
    <w:rsid w:val="00733789"/>
    <w:rsid w:val="00733BD8"/>
    <w:rsid w:val="00734411"/>
    <w:rsid w:val="00734996"/>
    <w:rsid w:val="00734BF5"/>
    <w:rsid w:val="00734CA9"/>
    <w:rsid w:val="007358C8"/>
    <w:rsid w:val="00735A76"/>
    <w:rsid w:val="00735B4B"/>
    <w:rsid w:val="00736031"/>
    <w:rsid w:val="007360FE"/>
    <w:rsid w:val="00736BFF"/>
    <w:rsid w:val="0073750B"/>
    <w:rsid w:val="0073782F"/>
    <w:rsid w:val="0074000A"/>
    <w:rsid w:val="00740246"/>
    <w:rsid w:val="00740A14"/>
    <w:rsid w:val="00740BA2"/>
    <w:rsid w:val="007427CB"/>
    <w:rsid w:val="0074307C"/>
    <w:rsid w:val="00743580"/>
    <w:rsid w:val="0074367A"/>
    <w:rsid w:val="00743B7B"/>
    <w:rsid w:val="00743E3F"/>
    <w:rsid w:val="00743FC3"/>
    <w:rsid w:val="007444B4"/>
    <w:rsid w:val="00744517"/>
    <w:rsid w:val="0074463C"/>
    <w:rsid w:val="00744A19"/>
    <w:rsid w:val="0074551A"/>
    <w:rsid w:val="0074610A"/>
    <w:rsid w:val="007465FF"/>
    <w:rsid w:val="007466CC"/>
    <w:rsid w:val="00746A90"/>
    <w:rsid w:val="00746C25"/>
    <w:rsid w:val="007472E4"/>
    <w:rsid w:val="00747344"/>
    <w:rsid w:val="00750182"/>
    <w:rsid w:val="007509F0"/>
    <w:rsid w:val="00750BAA"/>
    <w:rsid w:val="00750D1C"/>
    <w:rsid w:val="00750F62"/>
    <w:rsid w:val="007513A3"/>
    <w:rsid w:val="0075202C"/>
    <w:rsid w:val="00752078"/>
    <w:rsid w:val="007522DB"/>
    <w:rsid w:val="00752E08"/>
    <w:rsid w:val="007530E9"/>
    <w:rsid w:val="007538EB"/>
    <w:rsid w:val="00754496"/>
    <w:rsid w:val="00754710"/>
    <w:rsid w:val="0075581E"/>
    <w:rsid w:val="00755B66"/>
    <w:rsid w:val="00755D05"/>
    <w:rsid w:val="00757517"/>
    <w:rsid w:val="00757C24"/>
    <w:rsid w:val="00757E50"/>
    <w:rsid w:val="0076032D"/>
    <w:rsid w:val="007603E9"/>
    <w:rsid w:val="00760517"/>
    <w:rsid w:val="007608E1"/>
    <w:rsid w:val="00760E63"/>
    <w:rsid w:val="007610D0"/>
    <w:rsid w:val="0076244F"/>
    <w:rsid w:val="007624C4"/>
    <w:rsid w:val="0076251F"/>
    <w:rsid w:val="0076282C"/>
    <w:rsid w:val="00762872"/>
    <w:rsid w:val="00762906"/>
    <w:rsid w:val="00762F7D"/>
    <w:rsid w:val="007633A0"/>
    <w:rsid w:val="00763575"/>
    <w:rsid w:val="00763759"/>
    <w:rsid w:val="00764C65"/>
    <w:rsid w:val="00764CD6"/>
    <w:rsid w:val="00764DB3"/>
    <w:rsid w:val="0076513F"/>
    <w:rsid w:val="007653AA"/>
    <w:rsid w:val="00765650"/>
    <w:rsid w:val="007658C3"/>
    <w:rsid w:val="00765A0C"/>
    <w:rsid w:val="00765B38"/>
    <w:rsid w:val="0076645A"/>
    <w:rsid w:val="00766A3E"/>
    <w:rsid w:val="00766C4D"/>
    <w:rsid w:val="00767203"/>
    <w:rsid w:val="00767247"/>
    <w:rsid w:val="00767376"/>
    <w:rsid w:val="007700D4"/>
    <w:rsid w:val="007709A7"/>
    <w:rsid w:val="00770D83"/>
    <w:rsid w:val="00771798"/>
    <w:rsid w:val="00771F62"/>
    <w:rsid w:val="00772BE7"/>
    <w:rsid w:val="00773905"/>
    <w:rsid w:val="00773909"/>
    <w:rsid w:val="00773D64"/>
    <w:rsid w:val="007741EB"/>
    <w:rsid w:val="0077488B"/>
    <w:rsid w:val="00775221"/>
    <w:rsid w:val="007753A7"/>
    <w:rsid w:val="00775A0A"/>
    <w:rsid w:val="00775B51"/>
    <w:rsid w:val="00775BD6"/>
    <w:rsid w:val="0077600E"/>
    <w:rsid w:val="007768A4"/>
    <w:rsid w:val="00776B6A"/>
    <w:rsid w:val="00776FF7"/>
    <w:rsid w:val="00777806"/>
    <w:rsid w:val="00777ACB"/>
    <w:rsid w:val="00777D2D"/>
    <w:rsid w:val="00780237"/>
    <w:rsid w:val="00780C6E"/>
    <w:rsid w:val="007812CC"/>
    <w:rsid w:val="00781723"/>
    <w:rsid w:val="00781740"/>
    <w:rsid w:val="00781B7C"/>
    <w:rsid w:val="0078230F"/>
    <w:rsid w:val="0078273D"/>
    <w:rsid w:val="007828C1"/>
    <w:rsid w:val="007829F8"/>
    <w:rsid w:val="0078309D"/>
    <w:rsid w:val="007835A8"/>
    <w:rsid w:val="00783954"/>
    <w:rsid w:val="00783B1A"/>
    <w:rsid w:val="00783FA7"/>
    <w:rsid w:val="007847BA"/>
    <w:rsid w:val="00784914"/>
    <w:rsid w:val="00784AE2"/>
    <w:rsid w:val="00785466"/>
    <w:rsid w:val="00785F05"/>
    <w:rsid w:val="00786116"/>
    <w:rsid w:val="0078623D"/>
    <w:rsid w:val="00786C2E"/>
    <w:rsid w:val="00787258"/>
    <w:rsid w:val="007875E4"/>
    <w:rsid w:val="00787650"/>
    <w:rsid w:val="007876DB"/>
    <w:rsid w:val="007876DD"/>
    <w:rsid w:val="00787754"/>
    <w:rsid w:val="00787D75"/>
    <w:rsid w:val="00787F30"/>
    <w:rsid w:val="00790260"/>
    <w:rsid w:val="007916F3"/>
    <w:rsid w:val="00791996"/>
    <w:rsid w:val="007921DB"/>
    <w:rsid w:val="00793060"/>
    <w:rsid w:val="00794133"/>
    <w:rsid w:val="007943D5"/>
    <w:rsid w:val="0079468B"/>
    <w:rsid w:val="007946C3"/>
    <w:rsid w:val="00794A6F"/>
    <w:rsid w:val="00794BED"/>
    <w:rsid w:val="007950E0"/>
    <w:rsid w:val="007953EB"/>
    <w:rsid w:val="00795409"/>
    <w:rsid w:val="00795654"/>
    <w:rsid w:val="00795E81"/>
    <w:rsid w:val="00796660"/>
    <w:rsid w:val="00796B24"/>
    <w:rsid w:val="00797B85"/>
    <w:rsid w:val="00797D7C"/>
    <w:rsid w:val="007A0627"/>
    <w:rsid w:val="007A07A7"/>
    <w:rsid w:val="007A1608"/>
    <w:rsid w:val="007A1C60"/>
    <w:rsid w:val="007A1DFB"/>
    <w:rsid w:val="007A22EC"/>
    <w:rsid w:val="007A28A4"/>
    <w:rsid w:val="007A30F8"/>
    <w:rsid w:val="007A3504"/>
    <w:rsid w:val="007A3801"/>
    <w:rsid w:val="007A3D81"/>
    <w:rsid w:val="007A3EC1"/>
    <w:rsid w:val="007A457E"/>
    <w:rsid w:val="007A53BE"/>
    <w:rsid w:val="007A54F6"/>
    <w:rsid w:val="007A572D"/>
    <w:rsid w:val="007A590C"/>
    <w:rsid w:val="007A5AD3"/>
    <w:rsid w:val="007A5B7F"/>
    <w:rsid w:val="007A5D66"/>
    <w:rsid w:val="007A5EE0"/>
    <w:rsid w:val="007A5FDA"/>
    <w:rsid w:val="007A6FC0"/>
    <w:rsid w:val="007A704A"/>
    <w:rsid w:val="007A77B6"/>
    <w:rsid w:val="007B04A4"/>
    <w:rsid w:val="007B05E2"/>
    <w:rsid w:val="007B0E00"/>
    <w:rsid w:val="007B0F5F"/>
    <w:rsid w:val="007B1010"/>
    <w:rsid w:val="007B1107"/>
    <w:rsid w:val="007B1908"/>
    <w:rsid w:val="007B1AE7"/>
    <w:rsid w:val="007B1C48"/>
    <w:rsid w:val="007B1FA8"/>
    <w:rsid w:val="007B2C22"/>
    <w:rsid w:val="007B45A7"/>
    <w:rsid w:val="007B4878"/>
    <w:rsid w:val="007B48F3"/>
    <w:rsid w:val="007B4DB7"/>
    <w:rsid w:val="007B4DBB"/>
    <w:rsid w:val="007B4FF2"/>
    <w:rsid w:val="007B5AAA"/>
    <w:rsid w:val="007B5AD8"/>
    <w:rsid w:val="007B5D72"/>
    <w:rsid w:val="007B6444"/>
    <w:rsid w:val="007B673F"/>
    <w:rsid w:val="007B6D3B"/>
    <w:rsid w:val="007B6D57"/>
    <w:rsid w:val="007B73AC"/>
    <w:rsid w:val="007C04AA"/>
    <w:rsid w:val="007C0D98"/>
    <w:rsid w:val="007C2876"/>
    <w:rsid w:val="007C29C4"/>
    <w:rsid w:val="007C2BCC"/>
    <w:rsid w:val="007C40BD"/>
    <w:rsid w:val="007C48D3"/>
    <w:rsid w:val="007C5422"/>
    <w:rsid w:val="007C56C4"/>
    <w:rsid w:val="007C674F"/>
    <w:rsid w:val="007C6D0D"/>
    <w:rsid w:val="007C6FD7"/>
    <w:rsid w:val="007C702D"/>
    <w:rsid w:val="007C7221"/>
    <w:rsid w:val="007C7A38"/>
    <w:rsid w:val="007C7E91"/>
    <w:rsid w:val="007D17E5"/>
    <w:rsid w:val="007D1DE9"/>
    <w:rsid w:val="007D2009"/>
    <w:rsid w:val="007D2218"/>
    <w:rsid w:val="007D22E0"/>
    <w:rsid w:val="007D23B8"/>
    <w:rsid w:val="007D28BE"/>
    <w:rsid w:val="007D2ECA"/>
    <w:rsid w:val="007D3B4E"/>
    <w:rsid w:val="007D3C22"/>
    <w:rsid w:val="007D4051"/>
    <w:rsid w:val="007D4056"/>
    <w:rsid w:val="007D4AC4"/>
    <w:rsid w:val="007D57FF"/>
    <w:rsid w:val="007D5BA7"/>
    <w:rsid w:val="007D5F96"/>
    <w:rsid w:val="007D6417"/>
    <w:rsid w:val="007D6AB4"/>
    <w:rsid w:val="007D6FF0"/>
    <w:rsid w:val="007E016F"/>
    <w:rsid w:val="007E0459"/>
    <w:rsid w:val="007E12D4"/>
    <w:rsid w:val="007E137F"/>
    <w:rsid w:val="007E2CDF"/>
    <w:rsid w:val="007E2D00"/>
    <w:rsid w:val="007E3555"/>
    <w:rsid w:val="007E3607"/>
    <w:rsid w:val="007E36A4"/>
    <w:rsid w:val="007E38E4"/>
    <w:rsid w:val="007E44B5"/>
    <w:rsid w:val="007E45F4"/>
    <w:rsid w:val="007E5202"/>
    <w:rsid w:val="007E5CE9"/>
    <w:rsid w:val="007E66B9"/>
    <w:rsid w:val="007E6A50"/>
    <w:rsid w:val="007E6A77"/>
    <w:rsid w:val="007E6B8A"/>
    <w:rsid w:val="007E6D48"/>
    <w:rsid w:val="007E796C"/>
    <w:rsid w:val="007E7DF7"/>
    <w:rsid w:val="007E7E89"/>
    <w:rsid w:val="007E7FDE"/>
    <w:rsid w:val="007F01C2"/>
    <w:rsid w:val="007F041A"/>
    <w:rsid w:val="007F0632"/>
    <w:rsid w:val="007F0CAC"/>
    <w:rsid w:val="007F1335"/>
    <w:rsid w:val="007F2816"/>
    <w:rsid w:val="007F2A53"/>
    <w:rsid w:val="007F2F07"/>
    <w:rsid w:val="007F334C"/>
    <w:rsid w:val="007F339C"/>
    <w:rsid w:val="007F38F5"/>
    <w:rsid w:val="007F3C80"/>
    <w:rsid w:val="007F4262"/>
    <w:rsid w:val="007F4C63"/>
    <w:rsid w:val="007F5B48"/>
    <w:rsid w:val="007F5F23"/>
    <w:rsid w:val="007F6EB9"/>
    <w:rsid w:val="007F72FE"/>
    <w:rsid w:val="007F7CA9"/>
    <w:rsid w:val="007F7F11"/>
    <w:rsid w:val="008003CF"/>
    <w:rsid w:val="00800583"/>
    <w:rsid w:val="00800806"/>
    <w:rsid w:val="00800920"/>
    <w:rsid w:val="00801432"/>
    <w:rsid w:val="008014E9"/>
    <w:rsid w:val="008017C1"/>
    <w:rsid w:val="00801A91"/>
    <w:rsid w:val="00801EA5"/>
    <w:rsid w:val="00801F14"/>
    <w:rsid w:val="00802087"/>
    <w:rsid w:val="008023D9"/>
    <w:rsid w:val="00803008"/>
    <w:rsid w:val="00803462"/>
    <w:rsid w:val="00803CB8"/>
    <w:rsid w:val="00803D48"/>
    <w:rsid w:val="00804050"/>
    <w:rsid w:val="00804D78"/>
    <w:rsid w:val="00805372"/>
    <w:rsid w:val="00805608"/>
    <w:rsid w:val="00805D80"/>
    <w:rsid w:val="00805E75"/>
    <w:rsid w:val="00806517"/>
    <w:rsid w:val="008067C1"/>
    <w:rsid w:val="00806B29"/>
    <w:rsid w:val="00807003"/>
    <w:rsid w:val="00810584"/>
    <w:rsid w:val="0081073C"/>
    <w:rsid w:val="008108BF"/>
    <w:rsid w:val="0081193E"/>
    <w:rsid w:val="00811F84"/>
    <w:rsid w:val="00812AAA"/>
    <w:rsid w:val="00813185"/>
    <w:rsid w:val="00813624"/>
    <w:rsid w:val="0081362A"/>
    <w:rsid w:val="008138CF"/>
    <w:rsid w:val="00813A25"/>
    <w:rsid w:val="00813CAE"/>
    <w:rsid w:val="0081410A"/>
    <w:rsid w:val="008144C6"/>
    <w:rsid w:val="008154D8"/>
    <w:rsid w:val="00816937"/>
    <w:rsid w:val="00816C00"/>
    <w:rsid w:val="00817133"/>
    <w:rsid w:val="0081782D"/>
    <w:rsid w:val="00817EF1"/>
    <w:rsid w:val="00820167"/>
    <w:rsid w:val="008205A9"/>
    <w:rsid w:val="008208F6"/>
    <w:rsid w:val="00820BD8"/>
    <w:rsid w:val="008210FF"/>
    <w:rsid w:val="0082168C"/>
    <w:rsid w:val="00821F5D"/>
    <w:rsid w:val="00822211"/>
    <w:rsid w:val="008222DA"/>
    <w:rsid w:val="00822970"/>
    <w:rsid w:val="00822C4D"/>
    <w:rsid w:val="008231C2"/>
    <w:rsid w:val="00823521"/>
    <w:rsid w:val="00824095"/>
    <w:rsid w:val="008249CC"/>
    <w:rsid w:val="00824B8D"/>
    <w:rsid w:val="00824F44"/>
    <w:rsid w:val="008252EB"/>
    <w:rsid w:val="008258CF"/>
    <w:rsid w:val="00826949"/>
    <w:rsid w:val="00826FEB"/>
    <w:rsid w:val="00827410"/>
    <w:rsid w:val="00827858"/>
    <w:rsid w:val="00827D61"/>
    <w:rsid w:val="00827E25"/>
    <w:rsid w:val="00830698"/>
    <w:rsid w:val="008307E6"/>
    <w:rsid w:val="00830C47"/>
    <w:rsid w:val="00830F44"/>
    <w:rsid w:val="00831357"/>
    <w:rsid w:val="00831781"/>
    <w:rsid w:val="00831D3A"/>
    <w:rsid w:val="00831EB2"/>
    <w:rsid w:val="00831FEC"/>
    <w:rsid w:val="00832110"/>
    <w:rsid w:val="00832AFC"/>
    <w:rsid w:val="00832D1C"/>
    <w:rsid w:val="00832EF5"/>
    <w:rsid w:val="0083307D"/>
    <w:rsid w:val="00833818"/>
    <w:rsid w:val="00833E35"/>
    <w:rsid w:val="00834429"/>
    <w:rsid w:val="00834BB6"/>
    <w:rsid w:val="00834D3D"/>
    <w:rsid w:val="008351AB"/>
    <w:rsid w:val="008352D0"/>
    <w:rsid w:val="00835A74"/>
    <w:rsid w:val="00835B35"/>
    <w:rsid w:val="00835B9E"/>
    <w:rsid w:val="008369CF"/>
    <w:rsid w:val="008372EF"/>
    <w:rsid w:val="00837C50"/>
    <w:rsid w:val="00840437"/>
    <w:rsid w:val="008407CF"/>
    <w:rsid w:val="00841236"/>
    <w:rsid w:val="00841831"/>
    <w:rsid w:val="00841ABB"/>
    <w:rsid w:val="00841C1C"/>
    <w:rsid w:val="00842607"/>
    <w:rsid w:val="00842863"/>
    <w:rsid w:val="00842E8C"/>
    <w:rsid w:val="00843051"/>
    <w:rsid w:val="008434D4"/>
    <w:rsid w:val="00843831"/>
    <w:rsid w:val="0084393E"/>
    <w:rsid w:val="00844569"/>
    <w:rsid w:val="00844F60"/>
    <w:rsid w:val="00845215"/>
    <w:rsid w:val="00845882"/>
    <w:rsid w:val="0084597B"/>
    <w:rsid w:val="00846B76"/>
    <w:rsid w:val="0084716D"/>
    <w:rsid w:val="008472EF"/>
    <w:rsid w:val="008475B4"/>
    <w:rsid w:val="00847672"/>
    <w:rsid w:val="00847961"/>
    <w:rsid w:val="00847BA6"/>
    <w:rsid w:val="00847BD8"/>
    <w:rsid w:val="0085001C"/>
    <w:rsid w:val="00850109"/>
    <w:rsid w:val="00850739"/>
    <w:rsid w:val="008511C0"/>
    <w:rsid w:val="008512E4"/>
    <w:rsid w:val="00851693"/>
    <w:rsid w:val="00851737"/>
    <w:rsid w:val="00851CF2"/>
    <w:rsid w:val="00851D80"/>
    <w:rsid w:val="00851E6F"/>
    <w:rsid w:val="00852670"/>
    <w:rsid w:val="00853899"/>
    <w:rsid w:val="00853DCC"/>
    <w:rsid w:val="00853E03"/>
    <w:rsid w:val="00854BCA"/>
    <w:rsid w:val="00854DDF"/>
    <w:rsid w:val="00855059"/>
    <w:rsid w:val="00855D73"/>
    <w:rsid w:val="00856304"/>
    <w:rsid w:val="00856478"/>
    <w:rsid w:val="00856A47"/>
    <w:rsid w:val="008571BC"/>
    <w:rsid w:val="00860C5D"/>
    <w:rsid w:val="008614FF"/>
    <w:rsid w:val="0086172B"/>
    <w:rsid w:val="00861B78"/>
    <w:rsid w:val="00861CDD"/>
    <w:rsid w:val="00861D04"/>
    <w:rsid w:val="00861E3F"/>
    <w:rsid w:val="00862DB6"/>
    <w:rsid w:val="008630F2"/>
    <w:rsid w:val="0086318F"/>
    <w:rsid w:val="00863680"/>
    <w:rsid w:val="00863C2C"/>
    <w:rsid w:val="008643D9"/>
    <w:rsid w:val="00864BC0"/>
    <w:rsid w:val="00864E3B"/>
    <w:rsid w:val="00864F97"/>
    <w:rsid w:val="00865287"/>
    <w:rsid w:val="0086642A"/>
    <w:rsid w:val="008670A9"/>
    <w:rsid w:val="008672B0"/>
    <w:rsid w:val="00867357"/>
    <w:rsid w:val="00867D4C"/>
    <w:rsid w:val="0087030E"/>
    <w:rsid w:val="0087060E"/>
    <w:rsid w:val="008709ED"/>
    <w:rsid w:val="00870FCE"/>
    <w:rsid w:val="0087149C"/>
    <w:rsid w:val="0087179A"/>
    <w:rsid w:val="00872335"/>
    <w:rsid w:val="00872776"/>
    <w:rsid w:val="008729C8"/>
    <w:rsid w:val="00872CE8"/>
    <w:rsid w:val="0087365B"/>
    <w:rsid w:val="00874932"/>
    <w:rsid w:val="00874D36"/>
    <w:rsid w:val="00875B8A"/>
    <w:rsid w:val="00875DBD"/>
    <w:rsid w:val="00876561"/>
    <w:rsid w:val="00876D04"/>
    <w:rsid w:val="00876D48"/>
    <w:rsid w:val="00877B4F"/>
    <w:rsid w:val="00877EC1"/>
    <w:rsid w:val="008800D3"/>
    <w:rsid w:val="0088010F"/>
    <w:rsid w:val="008801FB"/>
    <w:rsid w:val="00880BC4"/>
    <w:rsid w:val="00880E62"/>
    <w:rsid w:val="00880EF4"/>
    <w:rsid w:val="00881A38"/>
    <w:rsid w:val="00881A93"/>
    <w:rsid w:val="00881AD3"/>
    <w:rsid w:val="00882516"/>
    <w:rsid w:val="0088252B"/>
    <w:rsid w:val="00882D6A"/>
    <w:rsid w:val="008830AC"/>
    <w:rsid w:val="0088321D"/>
    <w:rsid w:val="0088349F"/>
    <w:rsid w:val="008839AB"/>
    <w:rsid w:val="0088425D"/>
    <w:rsid w:val="00884F62"/>
    <w:rsid w:val="0088508F"/>
    <w:rsid w:val="008859F1"/>
    <w:rsid w:val="00886D5A"/>
    <w:rsid w:val="00886FB5"/>
    <w:rsid w:val="00887088"/>
    <w:rsid w:val="00887325"/>
    <w:rsid w:val="008879F8"/>
    <w:rsid w:val="00887C46"/>
    <w:rsid w:val="00887FF3"/>
    <w:rsid w:val="00890595"/>
    <w:rsid w:val="00890C59"/>
    <w:rsid w:val="00891019"/>
    <w:rsid w:val="00891123"/>
    <w:rsid w:val="0089161F"/>
    <w:rsid w:val="0089183D"/>
    <w:rsid w:val="00891B66"/>
    <w:rsid w:val="008928C5"/>
    <w:rsid w:val="00892D4A"/>
    <w:rsid w:val="00892FBE"/>
    <w:rsid w:val="0089323C"/>
    <w:rsid w:val="00893651"/>
    <w:rsid w:val="00893C74"/>
    <w:rsid w:val="00893FE9"/>
    <w:rsid w:val="00894123"/>
    <w:rsid w:val="00894127"/>
    <w:rsid w:val="0089430F"/>
    <w:rsid w:val="00894443"/>
    <w:rsid w:val="00894F4D"/>
    <w:rsid w:val="008951F2"/>
    <w:rsid w:val="008959D8"/>
    <w:rsid w:val="00895D16"/>
    <w:rsid w:val="00895F53"/>
    <w:rsid w:val="00896228"/>
    <w:rsid w:val="008964FE"/>
    <w:rsid w:val="00896D53"/>
    <w:rsid w:val="00897067"/>
    <w:rsid w:val="008977BE"/>
    <w:rsid w:val="00897D82"/>
    <w:rsid w:val="00897E51"/>
    <w:rsid w:val="008A01C2"/>
    <w:rsid w:val="008A0771"/>
    <w:rsid w:val="008A0EBA"/>
    <w:rsid w:val="008A0F67"/>
    <w:rsid w:val="008A10DB"/>
    <w:rsid w:val="008A160E"/>
    <w:rsid w:val="008A184C"/>
    <w:rsid w:val="008A1A78"/>
    <w:rsid w:val="008A1D6E"/>
    <w:rsid w:val="008A2747"/>
    <w:rsid w:val="008A275D"/>
    <w:rsid w:val="008A2946"/>
    <w:rsid w:val="008A2C89"/>
    <w:rsid w:val="008A37F7"/>
    <w:rsid w:val="008A3BBA"/>
    <w:rsid w:val="008A47C5"/>
    <w:rsid w:val="008A48D9"/>
    <w:rsid w:val="008A4D3B"/>
    <w:rsid w:val="008A4EF9"/>
    <w:rsid w:val="008A5270"/>
    <w:rsid w:val="008A54DB"/>
    <w:rsid w:val="008A5523"/>
    <w:rsid w:val="008A5734"/>
    <w:rsid w:val="008A5C03"/>
    <w:rsid w:val="008A64D4"/>
    <w:rsid w:val="008A78F4"/>
    <w:rsid w:val="008A7B39"/>
    <w:rsid w:val="008B008E"/>
    <w:rsid w:val="008B0920"/>
    <w:rsid w:val="008B09DA"/>
    <w:rsid w:val="008B0E0A"/>
    <w:rsid w:val="008B11F9"/>
    <w:rsid w:val="008B1468"/>
    <w:rsid w:val="008B15EE"/>
    <w:rsid w:val="008B17E5"/>
    <w:rsid w:val="008B1AFF"/>
    <w:rsid w:val="008B1FE3"/>
    <w:rsid w:val="008B2BBD"/>
    <w:rsid w:val="008B2F4D"/>
    <w:rsid w:val="008B33DD"/>
    <w:rsid w:val="008B3A06"/>
    <w:rsid w:val="008B4583"/>
    <w:rsid w:val="008B477D"/>
    <w:rsid w:val="008B49A4"/>
    <w:rsid w:val="008B4FBF"/>
    <w:rsid w:val="008B521B"/>
    <w:rsid w:val="008B538C"/>
    <w:rsid w:val="008B5409"/>
    <w:rsid w:val="008B56CC"/>
    <w:rsid w:val="008B5D1D"/>
    <w:rsid w:val="008B61D7"/>
    <w:rsid w:val="008B632E"/>
    <w:rsid w:val="008B63DA"/>
    <w:rsid w:val="008B6D8B"/>
    <w:rsid w:val="008B79AE"/>
    <w:rsid w:val="008B7BA0"/>
    <w:rsid w:val="008C0567"/>
    <w:rsid w:val="008C07B5"/>
    <w:rsid w:val="008C1160"/>
    <w:rsid w:val="008C1476"/>
    <w:rsid w:val="008C1B61"/>
    <w:rsid w:val="008C1EFE"/>
    <w:rsid w:val="008C21A9"/>
    <w:rsid w:val="008C30CB"/>
    <w:rsid w:val="008C3C93"/>
    <w:rsid w:val="008C4423"/>
    <w:rsid w:val="008C4669"/>
    <w:rsid w:val="008C4755"/>
    <w:rsid w:val="008C5545"/>
    <w:rsid w:val="008C5896"/>
    <w:rsid w:val="008C58A6"/>
    <w:rsid w:val="008C5A85"/>
    <w:rsid w:val="008C696B"/>
    <w:rsid w:val="008C6F5E"/>
    <w:rsid w:val="008C743F"/>
    <w:rsid w:val="008C74A5"/>
    <w:rsid w:val="008C7A3A"/>
    <w:rsid w:val="008C7D44"/>
    <w:rsid w:val="008C7F41"/>
    <w:rsid w:val="008D020D"/>
    <w:rsid w:val="008D0A5B"/>
    <w:rsid w:val="008D1651"/>
    <w:rsid w:val="008D1B4B"/>
    <w:rsid w:val="008D1E67"/>
    <w:rsid w:val="008D23DF"/>
    <w:rsid w:val="008D27C1"/>
    <w:rsid w:val="008D29FD"/>
    <w:rsid w:val="008D2CD6"/>
    <w:rsid w:val="008D2FE5"/>
    <w:rsid w:val="008D3108"/>
    <w:rsid w:val="008D367F"/>
    <w:rsid w:val="008D3812"/>
    <w:rsid w:val="008D3E8F"/>
    <w:rsid w:val="008D3FBE"/>
    <w:rsid w:val="008D462C"/>
    <w:rsid w:val="008D4D69"/>
    <w:rsid w:val="008D53B6"/>
    <w:rsid w:val="008D5F0C"/>
    <w:rsid w:val="008D635C"/>
    <w:rsid w:val="008D6517"/>
    <w:rsid w:val="008D6535"/>
    <w:rsid w:val="008D69D5"/>
    <w:rsid w:val="008D6ECD"/>
    <w:rsid w:val="008E0981"/>
    <w:rsid w:val="008E19FF"/>
    <w:rsid w:val="008E1FF5"/>
    <w:rsid w:val="008E23E3"/>
    <w:rsid w:val="008E246C"/>
    <w:rsid w:val="008E25F5"/>
    <w:rsid w:val="008E2EC7"/>
    <w:rsid w:val="008E33E9"/>
    <w:rsid w:val="008E393F"/>
    <w:rsid w:val="008E45AD"/>
    <w:rsid w:val="008E4E53"/>
    <w:rsid w:val="008E5593"/>
    <w:rsid w:val="008E5764"/>
    <w:rsid w:val="008E623D"/>
    <w:rsid w:val="008E6845"/>
    <w:rsid w:val="008F03A9"/>
    <w:rsid w:val="008F03BD"/>
    <w:rsid w:val="008F0458"/>
    <w:rsid w:val="008F0B31"/>
    <w:rsid w:val="008F0BB3"/>
    <w:rsid w:val="008F130D"/>
    <w:rsid w:val="008F13E5"/>
    <w:rsid w:val="008F1633"/>
    <w:rsid w:val="008F1972"/>
    <w:rsid w:val="008F1C10"/>
    <w:rsid w:val="008F24F5"/>
    <w:rsid w:val="008F2890"/>
    <w:rsid w:val="008F2B08"/>
    <w:rsid w:val="008F2EB3"/>
    <w:rsid w:val="008F3A67"/>
    <w:rsid w:val="008F4021"/>
    <w:rsid w:val="008F41B8"/>
    <w:rsid w:val="008F46B4"/>
    <w:rsid w:val="008F46C8"/>
    <w:rsid w:val="008F4802"/>
    <w:rsid w:val="008F4907"/>
    <w:rsid w:val="008F4A10"/>
    <w:rsid w:val="008F4A76"/>
    <w:rsid w:val="008F4B76"/>
    <w:rsid w:val="008F4BED"/>
    <w:rsid w:val="008F5057"/>
    <w:rsid w:val="008F5351"/>
    <w:rsid w:val="008F592F"/>
    <w:rsid w:val="008F5ECE"/>
    <w:rsid w:val="008F6330"/>
    <w:rsid w:val="008F6B2C"/>
    <w:rsid w:val="008F6C03"/>
    <w:rsid w:val="008F6FF5"/>
    <w:rsid w:val="00900162"/>
    <w:rsid w:val="009013CF"/>
    <w:rsid w:val="0090173E"/>
    <w:rsid w:val="00901BEB"/>
    <w:rsid w:val="00902348"/>
    <w:rsid w:val="00902362"/>
    <w:rsid w:val="0090245A"/>
    <w:rsid w:val="00902BF3"/>
    <w:rsid w:val="009031EE"/>
    <w:rsid w:val="00903214"/>
    <w:rsid w:val="00903A3D"/>
    <w:rsid w:val="00904180"/>
    <w:rsid w:val="009046A1"/>
    <w:rsid w:val="0090499A"/>
    <w:rsid w:val="00904B09"/>
    <w:rsid w:val="00904E61"/>
    <w:rsid w:val="00905026"/>
    <w:rsid w:val="0090520E"/>
    <w:rsid w:val="00905390"/>
    <w:rsid w:val="00905DE6"/>
    <w:rsid w:val="009066EF"/>
    <w:rsid w:val="00906741"/>
    <w:rsid w:val="009068F5"/>
    <w:rsid w:val="00907389"/>
    <w:rsid w:val="00907615"/>
    <w:rsid w:val="00907B28"/>
    <w:rsid w:val="0091092A"/>
    <w:rsid w:val="009111E7"/>
    <w:rsid w:val="0091183D"/>
    <w:rsid w:val="009118CA"/>
    <w:rsid w:val="00911F73"/>
    <w:rsid w:val="00912AE1"/>
    <w:rsid w:val="00913687"/>
    <w:rsid w:val="00913D13"/>
    <w:rsid w:val="00913DCF"/>
    <w:rsid w:val="00914C81"/>
    <w:rsid w:val="00914D81"/>
    <w:rsid w:val="009150AB"/>
    <w:rsid w:val="00915606"/>
    <w:rsid w:val="00915671"/>
    <w:rsid w:val="00915FA0"/>
    <w:rsid w:val="00916306"/>
    <w:rsid w:val="009165A7"/>
    <w:rsid w:val="00916AA8"/>
    <w:rsid w:val="00916C1A"/>
    <w:rsid w:val="00916E21"/>
    <w:rsid w:val="009177B1"/>
    <w:rsid w:val="00917C83"/>
    <w:rsid w:val="00917CB7"/>
    <w:rsid w:val="0092013B"/>
    <w:rsid w:val="009214A4"/>
    <w:rsid w:val="00921CAB"/>
    <w:rsid w:val="00921F97"/>
    <w:rsid w:val="00922137"/>
    <w:rsid w:val="009222AE"/>
    <w:rsid w:val="00922FCB"/>
    <w:rsid w:val="00923AF2"/>
    <w:rsid w:val="00923D7B"/>
    <w:rsid w:val="009249A9"/>
    <w:rsid w:val="00924B1A"/>
    <w:rsid w:val="00924D09"/>
    <w:rsid w:val="00925C2B"/>
    <w:rsid w:val="00925C72"/>
    <w:rsid w:val="0092602A"/>
    <w:rsid w:val="00926080"/>
    <w:rsid w:val="00926252"/>
    <w:rsid w:val="00926478"/>
    <w:rsid w:val="0092650E"/>
    <w:rsid w:val="009267CB"/>
    <w:rsid w:val="009275C1"/>
    <w:rsid w:val="0093067C"/>
    <w:rsid w:val="00930CB8"/>
    <w:rsid w:val="00930D88"/>
    <w:rsid w:val="00930F16"/>
    <w:rsid w:val="00931862"/>
    <w:rsid w:val="00931999"/>
    <w:rsid w:val="00932F0F"/>
    <w:rsid w:val="009334B4"/>
    <w:rsid w:val="00933901"/>
    <w:rsid w:val="00933C40"/>
    <w:rsid w:val="00933CE4"/>
    <w:rsid w:val="00934452"/>
    <w:rsid w:val="00934DC9"/>
    <w:rsid w:val="00934ED3"/>
    <w:rsid w:val="00934FB8"/>
    <w:rsid w:val="0093539A"/>
    <w:rsid w:val="00935619"/>
    <w:rsid w:val="00935DF7"/>
    <w:rsid w:val="00936A40"/>
    <w:rsid w:val="00936A58"/>
    <w:rsid w:val="00936F00"/>
    <w:rsid w:val="009372B5"/>
    <w:rsid w:val="00937305"/>
    <w:rsid w:val="00937E26"/>
    <w:rsid w:val="0094077F"/>
    <w:rsid w:val="00940811"/>
    <w:rsid w:val="009408B4"/>
    <w:rsid w:val="00940BF3"/>
    <w:rsid w:val="00940E99"/>
    <w:rsid w:val="00941A2A"/>
    <w:rsid w:val="00941B31"/>
    <w:rsid w:val="00941C8D"/>
    <w:rsid w:val="00941CAF"/>
    <w:rsid w:val="00941E7B"/>
    <w:rsid w:val="00941E8F"/>
    <w:rsid w:val="0094213D"/>
    <w:rsid w:val="00942446"/>
    <w:rsid w:val="00942704"/>
    <w:rsid w:val="009427E6"/>
    <w:rsid w:val="00942ADA"/>
    <w:rsid w:val="00942EF6"/>
    <w:rsid w:val="0094434B"/>
    <w:rsid w:val="00945423"/>
    <w:rsid w:val="00945F58"/>
    <w:rsid w:val="009468DF"/>
    <w:rsid w:val="00947043"/>
    <w:rsid w:val="009470E2"/>
    <w:rsid w:val="00947494"/>
    <w:rsid w:val="0094778B"/>
    <w:rsid w:val="00947EDF"/>
    <w:rsid w:val="009500B7"/>
    <w:rsid w:val="0095047F"/>
    <w:rsid w:val="009519EE"/>
    <w:rsid w:val="00951B52"/>
    <w:rsid w:val="0095450D"/>
    <w:rsid w:val="00954AE3"/>
    <w:rsid w:val="00954B16"/>
    <w:rsid w:val="0095502A"/>
    <w:rsid w:val="00955145"/>
    <w:rsid w:val="00955BB1"/>
    <w:rsid w:val="00955CA9"/>
    <w:rsid w:val="00956673"/>
    <w:rsid w:val="00956A3E"/>
    <w:rsid w:val="00956A95"/>
    <w:rsid w:val="0095705C"/>
    <w:rsid w:val="00957583"/>
    <w:rsid w:val="009576FD"/>
    <w:rsid w:val="0095792A"/>
    <w:rsid w:val="00957E0E"/>
    <w:rsid w:val="009602C6"/>
    <w:rsid w:val="00960440"/>
    <w:rsid w:val="00960775"/>
    <w:rsid w:val="00961133"/>
    <w:rsid w:val="0096123A"/>
    <w:rsid w:val="00961349"/>
    <w:rsid w:val="009618D1"/>
    <w:rsid w:val="00961904"/>
    <w:rsid w:val="00961C0C"/>
    <w:rsid w:val="00961DE8"/>
    <w:rsid w:val="009620B1"/>
    <w:rsid w:val="0096210D"/>
    <w:rsid w:val="00962297"/>
    <w:rsid w:val="0096244F"/>
    <w:rsid w:val="009626DA"/>
    <w:rsid w:val="00962B5E"/>
    <w:rsid w:val="00962C9A"/>
    <w:rsid w:val="00963218"/>
    <w:rsid w:val="009642BA"/>
    <w:rsid w:val="009642FF"/>
    <w:rsid w:val="009646E2"/>
    <w:rsid w:val="0096477E"/>
    <w:rsid w:val="00964C49"/>
    <w:rsid w:val="009666CA"/>
    <w:rsid w:val="009669DA"/>
    <w:rsid w:val="00967910"/>
    <w:rsid w:val="00967DBC"/>
    <w:rsid w:val="009701EA"/>
    <w:rsid w:val="009701FE"/>
    <w:rsid w:val="00970CE7"/>
    <w:rsid w:val="00970D10"/>
    <w:rsid w:val="00970D47"/>
    <w:rsid w:val="00970E2B"/>
    <w:rsid w:val="0097181E"/>
    <w:rsid w:val="00971B06"/>
    <w:rsid w:val="0097252A"/>
    <w:rsid w:val="0097274B"/>
    <w:rsid w:val="009727E3"/>
    <w:rsid w:val="0097315D"/>
    <w:rsid w:val="00973329"/>
    <w:rsid w:val="00974078"/>
    <w:rsid w:val="00974132"/>
    <w:rsid w:val="00974AA5"/>
    <w:rsid w:val="00974C3B"/>
    <w:rsid w:val="00974D19"/>
    <w:rsid w:val="00974EC5"/>
    <w:rsid w:val="00975134"/>
    <w:rsid w:val="009752AE"/>
    <w:rsid w:val="0097552A"/>
    <w:rsid w:val="009759B5"/>
    <w:rsid w:val="00976190"/>
    <w:rsid w:val="00976F82"/>
    <w:rsid w:val="00977DD4"/>
    <w:rsid w:val="0098001B"/>
    <w:rsid w:val="009803A0"/>
    <w:rsid w:val="0098060F"/>
    <w:rsid w:val="00980CB0"/>
    <w:rsid w:val="0098166C"/>
    <w:rsid w:val="0098213E"/>
    <w:rsid w:val="00982566"/>
    <w:rsid w:val="0098341B"/>
    <w:rsid w:val="009834B3"/>
    <w:rsid w:val="00983F26"/>
    <w:rsid w:val="0098525A"/>
    <w:rsid w:val="009852BD"/>
    <w:rsid w:val="009854C9"/>
    <w:rsid w:val="00985683"/>
    <w:rsid w:val="00986665"/>
    <w:rsid w:val="00986C8F"/>
    <w:rsid w:val="0098727D"/>
    <w:rsid w:val="00987BDD"/>
    <w:rsid w:val="00987C49"/>
    <w:rsid w:val="00987F1C"/>
    <w:rsid w:val="009901AF"/>
    <w:rsid w:val="00990DC1"/>
    <w:rsid w:val="0099172E"/>
    <w:rsid w:val="00991A06"/>
    <w:rsid w:val="009922C2"/>
    <w:rsid w:val="00992576"/>
    <w:rsid w:val="00993074"/>
    <w:rsid w:val="00993632"/>
    <w:rsid w:val="00993823"/>
    <w:rsid w:val="00993942"/>
    <w:rsid w:val="00993D4A"/>
    <w:rsid w:val="009940BA"/>
    <w:rsid w:val="00994699"/>
    <w:rsid w:val="00994A7B"/>
    <w:rsid w:val="00994BF0"/>
    <w:rsid w:val="00994C11"/>
    <w:rsid w:val="0099539A"/>
    <w:rsid w:val="00995408"/>
    <w:rsid w:val="0099568A"/>
    <w:rsid w:val="009959FA"/>
    <w:rsid w:val="00996F5D"/>
    <w:rsid w:val="009970D2"/>
    <w:rsid w:val="00997631"/>
    <w:rsid w:val="00997B41"/>
    <w:rsid w:val="00997B55"/>
    <w:rsid w:val="00997CB1"/>
    <w:rsid w:val="00997E7C"/>
    <w:rsid w:val="00997F35"/>
    <w:rsid w:val="00997F6D"/>
    <w:rsid w:val="009A0154"/>
    <w:rsid w:val="009A0980"/>
    <w:rsid w:val="009A0D31"/>
    <w:rsid w:val="009A0EB7"/>
    <w:rsid w:val="009A13C7"/>
    <w:rsid w:val="009A142F"/>
    <w:rsid w:val="009A14D0"/>
    <w:rsid w:val="009A1BEF"/>
    <w:rsid w:val="009A23CF"/>
    <w:rsid w:val="009A3354"/>
    <w:rsid w:val="009A35A7"/>
    <w:rsid w:val="009A45A9"/>
    <w:rsid w:val="009A47EA"/>
    <w:rsid w:val="009A4A4F"/>
    <w:rsid w:val="009A4B2A"/>
    <w:rsid w:val="009A665E"/>
    <w:rsid w:val="009A6B8A"/>
    <w:rsid w:val="009A6C61"/>
    <w:rsid w:val="009A6DD4"/>
    <w:rsid w:val="009A726F"/>
    <w:rsid w:val="009A72AB"/>
    <w:rsid w:val="009A74FA"/>
    <w:rsid w:val="009A79F8"/>
    <w:rsid w:val="009B026F"/>
    <w:rsid w:val="009B044D"/>
    <w:rsid w:val="009B12C1"/>
    <w:rsid w:val="009B2917"/>
    <w:rsid w:val="009B29A7"/>
    <w:rsid w:val="009B38E5"/>
    <w:rsid w:val="009B39A0"/>
    <w:rsid w:val="009B39FF"/>
    <w:rsid w:val="009B3D6A"/>
    <w:rsid w:val="009B41E0"/>
    <w:rsid w:val="009B4B9B"/>
    <w:rsid w:val="009B58F2"/>
    <w:rsid w:val="009B5B63"/>
    <w:rsid w:val="009B5C36"/>
    <w:rsid w:val="009B6155"/>
    <w:rsid w:val="009B6378"/>
    <w:rsid w:val="009B698B"/>
    <w:rsid w:val="009B6B0E"/>
    <w:rsid w:val="009B7172"/>
    <w:rsid w:val="009B7198"/>
    <w:rsid w:val="009B7954"/>
    <w:rsid w:val="009B7EAA"/>
    <w:rsid w:val="009C00B2"/>
    <w:rsid w:val="009C1343"/>
    <w:rsid w:val="009C1AFD"/>
    <w:rsid w:val="009C1FAA"/>
    <w:rsid w:val="009C286E"/>
    <w:rsid w:val="009C2BCC"/>
    <w:rsid w:val="009C32D2"/>
    <w:rsid w:val="009C3421"/>
    <w:rsid w:val="009C3A50"/>
    <w:rsid w:val="009C4059"/>
    <w:rsid w:val="009C4524"/>
    <w:rsid w:val="009C460E"/>
    <w:rsid w:val="009C4C0C"/>
    <w:rsid w:val="009C4C74"/>
    <w:rsid w:val="009C4E92"/>
    <w:rsid w:val="009C5245"/>
    <w:rsid w:val="009C5426"/>
    <w:rsid w:val="009C5815"/>
    <w:rsid w:val="009C5932"/>
    <w:rsid w:val="009C5CCE"/>
    <w:rsid w:val="009C5FA6"/>
    <w:rsid w:val="009C60A6"/>
    <w:rsid w:val="009C67F9"/>
    <w:rsid w:val="009C6997"/>
    <w:rsid w:val="009C6D56"/>
    <w:rsid w:val="009C70FE"/>
    <w:rsid w:val="009C75B8"/>
    <w:rsid w:val="009C7A21"/>
    <w:rsid w:val="009C7AE5"/>
    <w:rsid w:val="009D012D"/>
    <w:rsid w:val="009D031A"/>
    <w:rsid w:val="009D04DA"/>
    <w:rsid w:val="009D0586"/>
    <w:rsid w:val="009D10D6"/>
    <w:rsid w:val="009D18FE"/>
    <w:rsid w:val="009D1FAE"/>
    <w:rsid w:val="009D2022"/>
    <w:rsid w:val="009D20CF"/>
    <w:rsid w:val="009D2228"/>
    <w:rsid w:val="009D2976"/>
    <w:rsid w:val="009D30DD"/>
    <w:rsid w:val="009D32AD"/>
    <w:rsid w:val="009D3C22"/>
    <w:rsid w:val="009D4686"/>
    <w:rsid w:val="009D550F"/>
    <w:rsid w:val="009D56F4"/>
    <w:rsid w:val="009D59E8"/>
    <w:rsid w:val="009D5E0D"/>
    <w:rsid w:val="009D5E3C"/>
    <w:rsid w:val="009D675A"/>
    <w:rsid w:val="009D717C"/>
    <w:rsid w:val="009D77B2"/>
    <w:rsid w:val="009D78AA"/>
    <w:rsid w:val="009E0778"/>
    <w:rsid w:val="009E07F5"/>
    <w:rsid w:val="009E212D"/>
    <w:rsid w:val="009E2C9D"/>
    <w:rsid w:val="009E2D2A"/>
    <w:rsid w:val="009E2D91"/>
    <w:rsid w:val="009E3039"/>
    <w:rsid w:val="009E309C"/>
    <w:rsid w:val="009E31BB"/>
    <w:rsid w:val="009E429F"/>
    <w:rsid w:val="009E4C1F"/>
    <w:rsid w:val="009E4C20"/>
    <w:rsid w:val="009E5594"/>
    <w:rsid w:val="009E56A7"/>
    <w:rsid w:val="009E5A30"/>
    <w:rsid w:val="009E5A35"/>
    <w:rsid w:val="009E60BC"/>
    <w:rsid w:val="009E6CB9"/>
    <w:rsid w:val="009E78EE"/>
    <w:rsid w:val="009E79D2"/>
    <w:rsid w:val="009E7F3C"/>
    <w:rsid w:val="009F01C1"/>
    <w:rsid w:val="009F0884"/>
    <w:rsid w:val="009F0F16"/>
    <w:rsid w:val="009F1145"/>
    <w:rsid w:val="009F14E0"/>
    <w:rsid w:val="009F18BD"/>
    <w:rsid w:val="009F19CE"/>
    <w:rsid w:val="009F2473"/>
    <w:rsid w:val="009F3326"/>
    <w:rsid w:val="009F334F"/>
    <w:rsid w:val="009F3378"/>
    <w:rsid w:val="009F3493"/>
    <w:rsid w:val="009F365C"/>
    <w:rsid w:val="009F36D6"/>
    <w:rsid w:val="009F37C0"/>
    <w:rsid w:val="009F3FC4"/>
    <w:rsid w:val="009F4C6B"/>
    <w:rsid w:val="009F5B78"/>
    <w:rsid w:val="009F5BBB"/>
    <w:rsid w:val="009F5DD9"/>
    <w:rsid w:val="009F5DFD"/>
    <w:rsid w:val="009F6C3E"/>
    <w:rsid w:val="009F6C55"/>
    <w:rsid w:val="009F6FF5"/>
    <w:rsid w:val="009F7485"/>
    <w:rsid w:val="009F74AC"/>
    <w:rsid w:val="009F7EE8"/>
    <w:rsid w:val="00A000A8"/>
    <w:rsid w:val="00A002A2"/>
    <w:rsid w:val="00A004E1"/>
    <w:rsid w:val="00A00A5B"/>
    <w:rsid w:val="00A00AB9"/>
    <w:rsid w:val="00A00E6F"/>
    <w:rsid w:val="00A0102F"/>
    <w:rsid w:val="00A014D5"/>
    <w:rsid w:val="00A01566"/>
    <w:rsid w:val="00A01581"/>
    <w:rsid w:val="00A0245F"/>
    <w:rsid w:val="00A02700"/>
    <w:rsid w:val="00A0327B"/>
    <w:rsid w:val="00A03394"/>
    <w:rsid w:val="00A03C2F"/>
    <w:rsid w:val="00A04196"/>
    <w:rsid w:val="00A0459C"/>
    <w:rsid w:val="00A04673"/>
    <w:rsid w:val="00A05A30"/>
    <w:rsid w:val="00A064DE"/>
    <w:rsid w:val="00A069FD"/>
    <w:rsid w:val="00A07004"/>
    <w:rsid w:val="00A0712C"/>
    <w:rsid w:val="00A077C4"/>
    <w:rsid w:val="00A07C0A"/>
    <w:rsid w:val="00A07C49"/>
    <w:rsid w:val="00A10294"/>
    <w:rsid w:val="00A10E95"/>
    <w:rsid w:val="00A110F0"/>
    <w:rsid w:val="00A1189C"/>
    <w:rsid w:val="00A11F77"/>
    <w:rsid w:val="00A1207D"/>
    <w:rsid w:val="00A12991"/>
    <w:rsid w:val="00A12B69"/>
    <w:rsid w:val="00A1331B"/>
    <w:rsid w:val="00A1331C"/>
    <w:rsid w:val="00A133B1"/>
    <w:rsid w:val="00A13674"/>
    <w:rsid w:val="00A13A01"/>
    <w:rsid w:val="00A13A56"/>
    <w:rsid w:val="00A14A2C"/>
    <w:rsid w:val="00A14BB0"/>
    <w:rsid w:val="00A14C45"/>
    <w:rsid w:val="00A14E32"/>
    <w:rsid w:val="00A15F9C"/>
    <w:rsid w:val="00A1603A"/>
    <w:rsid w:val="00A163CB"/>
    <w:rsid w:val="00A176A4"/>
    <w:rsid w:val="00A1788B"/>
    <w:rsid w:val="00A17D40"/>
    <w:rsid w:val="00A20142"/>
    <w:rsid w:val="00A20607"/>
    <w:rsid w:val="00A2075D"/>
    <w:rsid w:val="00A21496"/>
    <w:rsid w:val="00A2167C"/>
    <w:rsid w:val="00A2188F"/>
    <w:rsid w:val="00A221E8"/>
    <w:rsid w:val="00A22431"/>
    <w:rsid w:val="00A22641"/>
    <w:rsid w:val="00A22A16"/>
    <w:rsid w:val="00A22B07"/>
    <w:rsid w:val="00A22DE7"/>
    <w:rsid w:val="00A230E8"/>
    <w:rsid w:val="00A23C31"/>
    <w:rsid w:val="00A23DB0"/>
    <w:rsid w:val="00A24634"/>
    <w:rsid w:val="00A24C60"/>
    <w:rsid w:val="00A24E6B"/>
    <w:rsid w:val="00A258FC"/>
    <w:rsid w:val="00A2604F"/>
    <w:rsid w:val="00A265E8"/>
    <w:rsid w:val="00A26612"/>
    <w:rsid w:val="00A26917"/>
    <w:rsid w:val="00A27061"/>
    <w:rsid w:val="00A27FEB"/>
    <w:rsid w:val="00A311AB"/>
    <w:rsid w:val="00A31243"/>
    <w:rsid w:val="00A3130B"/>
    <w:rsid w:val="00A3159A"/>
    <w:rsid w:val="00A31776"/>
    <w:rsid w:val="00A3197B"/>
    <w:rsid w:val="00A31C82"/>
    <w:rsid w:val="00A31E3F"/>
    <w:rsid w:val="00A32102"/>
    <w:rsid w:val="00A32190"/>
    <w:rsid w:val="00A327B1"/>
    <w:rsid w:val="00A32B21"/>
    <w:rsid w:val="00A330C1"/>
    <w:rsid w:val="00A33A46"/>
    <w:rsid w:val="00A33D96"/>
    <w:rsid w:val="00A34A25"/>
    <w:rsid w:val="00A34B94"/>
    <w:rsid w:val="00A34C9F"/>
    <w:rsid w:val="00A350AD"/>
    <w:rsid w:val="00A3511D"/>
    <w:rsid w:val="00A3550C"/>
    <w:rsid w:val="00A359FF"/>
    <w:rsid w:val="00A35B41"/>
    <w:rsid w:val="00A36682"/>
    <w:rsid w:val="00A36A8C"/>
    <w:rsid w:val="00A36FE9"/>
    <w:rsid w:val="00A37505"/>
    <w:rsid w:val="00A37A4B"/>
    <w:rsid w:val="00A37D44"/>
    <w:rsid w:val="00A4092C"/>
    <w:rsid w:val="00A4170B"/>
    <w:rsid w:val="00A41991"/>
    <w:rsid w:val="00A41DE6"/>
    <w:rsid w:val="00A42470"/>
    <w:rsid w:val="00A42521"/>
    <w:rsid w:val="00A429BE"/>
    <w:rsid w:val="00A43389"/>
    <w:rsid w:val="00A436FD"/>
    <w:rsid w:val="00A437CC"/>
    <w:rsid w:val="00A43F87"/>
    <w:rsid w:val="00A43FD1"/>
    <w:rsid w:val="00A4423D"/>
    <w:rsid w:val="00A444F8"/>
    <w:rsid w:val="00A445B9"/>
    <w:rsid w:val="00A449C7"/>
    <w:rsid w:val="00A45280"/>
    <w:rsid w:val="00A45C84"/>
    <w:rsid w:val="00A46279"/>
    <w:rsid w:val="00A462F9"/>
    <w:rsid w:val="00A4636C"/>
    <w:rsid w:val="00A46880"/>
    <w:rsid w:val="00A4725F"/>
    <w:rsid w:val="00A47BF7"/>
    <w:rsid w:val="00A510DF"/>
    <w:rsid w:val="00A510E9"/>
    <w:rsid w:val="00A51742"/>
    <w:rsid w:val="00A51750"/>
    <w:rsid w:val="00A5213D"/>
    <w:rsid w:val="00A522F0"/>
    <w:rsid w:val="00A5242C"/>
    <w:rsid w:val="00A52DB9"/>
    <w:rsid w:val="00A53F41"/>
    <w:rsid w:val="00A54563"/>
    <w:rsid w:val="00A54B5E"/>
    <w:rsid w:val="00A54CD4"/>
    <w:rsid w:val="00A54D9D"/>
    <w:rsid w:val="00A559BC"/>
    <w:rsid w:val="00A55A61"/>
    <w:rsid w:val="00A56176"/>
    <w:rsid w:val="00A57B2B"/>
    <w:rsid w:val="00A60A83"/>
    <w:rsid w:val="00A60CC0"/>
    <w:rsid w:val="00A61403"/>
    <w:rsid w:val="00A61528"/>
    <w:rsid w:val="00A61E56"/>
    <w:rsid w:val="00A62B6A"/>
    <w:rsid w:val="00A62BDA"/>
    <w:rsid w:val="00A62F1A"/>
    <w:rsid w:val="00A63171"/>
    <w:rsid w:val="00A634E2"/>
    <w:rsid w:val="00A63630"/>
    <w:rsid w:val="00A63C94"/>
    <w:rsid w:val="00A64208"/>
    <w:rsid w:val="00A642DB"/>
    <w:rsid w:val="00A64599"/>
    <w:rsid w:val="00A64C05"/>
    <w:rsid w:val="00A64F30"/>
    <w:rsid w:val="00A65DCF"/>
    <w:rsid w:val="00A65DDA"/>
    <w:rsid w:val="00A66183"/>
    <w:rsid w:val="00A662E8"/>
    <w:rsid w:val="00A663A5"/>
    <w:rsid w:val="00A6650E"/>
    <w:rsid w:val="00A66739"/>
    <w:rsid w:val="00A6740F"/>
    <w:rsid w:val="00A67504"/>
    <w:rsid w:val="00A706D5"/>
    <w:rsid w:val="00A71666"/>
    <w:rsid w:val="00A71735"/>
    <w:rsid w:val="00A71F5C"/>
    <w:rsid w:val="00A72241"/>
    <w:rsid w:val="00A72B18"/>
    <w:rsid w:val="00A73667"/>
    <w:rsid w:val="00A7366A"/>
    <w:rsid w:val="00A73868"/>
    <w:rsid w:val="00A73B80"/>
    <w:rsid w:val="00A73BE5"/>
    <w:rsid w:val="00A743AF"/>
    <w:rsid w:val="00A74A7D"/>
    <w:rsid w:val="00A74C02"/>
    <w:rsid w:val="00A751BF"/>
    <w:rsid w:val="00A75408"/>
    <w:rsid w:val="00A75F1C"/>
    <w:rsid w:val="00A75F68"/>
    <w:rsid w:val="00A76079"/>
    <w:rsid w:val="00A764D1"/>
    <w:rsid w:val="00A76C58"/>
    <w:rsid w:val="00A77619"/>
    <w:rsid w:val="00A776AB"/>
    <w:rsid w:val="00A77A0A"/>
    <w:rsid w:val="00A77D0B"/>
    <w:rsid w:val="00A77FAE"/>
    <w:rsid w:val="00A800A2"/>
    <w:rsid w:val="00A801A3"/>
    <w:rsid w:val="00A80667"/>
    <w:rsid w:val="00A806D9"/>
    <w:rsid w:val="00A80896"/>
    <w:rsid w:val="00A816AD"/>
    <w:rsid w:val="00A8181F"/>
    <w:rsid w:val="00A82358"/>
    <w:rsid w:val="00A829EE"/>
    <w:rsid w:val="00A832A6"/>
    <w:rsid w:val="00A83934"/>
    <w:rsid w:val="00A83D4F"/>
    <w:rsid w:val="00A84190"/>
    <w:rsid w:val="00A842BC"/>
    <w:rsid w:val="00A844AF"/>
    <w:rsid w:val="00A84540"/>
    <w:rsid w:val="00A84A10"/>
    <w:rsid w:val="00A856DA"/>
    <w:rsid w:val="00A85764"/>
    <w:rsid w:val="00A857A1"/>
    <w:rsid w:val="00A857CD"/>
    <w:rsid w:val="00A8581C"/>
    <w:rsid w:val="00A86DCC"/>
    <w:rsid w:val="00A87123"/>
    <w:rsid w:val="00A871D0"/>
    <w:rsid w:val="00A900D0"/>
    <w:rsid w:val="00A90643"/>
    <w:rsid w:val="00A90725"/>
    <w:rsid w:val="00A9074C"/>
    <w:rsid w:val="00A90811"/>
    <w:rsid w:val="00A90DA5"/>
    <w:rsid w:val="00A90FCE"/>
    <w:rsid w:val="00A91003"/>
    <w:rsid w:val="00A9109F"/>
    <w:rsid w:val="00A91334"/>
    <w:rsid w:val="00A91466"/>
    <w:rsid w:val="00A919D6"/>
    <w:rsid w:val="00A920D9"/>
    <w:rsid w:val="00A92228"/>
    <w:rsid w:val="00A9247D"/>
    <w:rsid w:val="00A92DF4"/>
    <w:rsid w:val="00A93670"/>
    <w:rsid w:val="00A93B8C"/>
    <w:rsid w:val="00A93F9C"/>
    <w:rsid w:val="00A9435E"/>
    <w:rsid w:val="00A95378"/>
    <w:rsid w:val="00A956D0"/>
    <w:rsid w:val="00A959D7"/>
    <w:rsid w:val="00A96052"/>
    <w:rsid w:val="00A961D5"/>
    <w:rsid w:val="00A9715D"/>
    <w:rsid w:val="00A9725A"/>
    <w:rsid w:val="00A978E8"/>
    <w:rsid w:val="00A97A7F"/>
    <w:rsid w:val="00AA03CE"/>
    <w:rsid w:val="00AA0AC9"/>
    <w:rsid w:val="00AA0BF2"/>
    <w:rsid w:val="00AA0DD4"/>
    <w:rsid w:val="00AA1526"/>
    <w:rsid w:val="00AA18F3"/>
    <w:rsid w:val="00AA1916"/>
    <w:rsid w:val="00AA1D10"/>
    <w:rsid w:val="00AA2A61"/>
    <w:rsid w:val="00AA34D6"/>
    <w:rsid w:val="00AA356D"/>
    <w:rsid w:val="00AA37B7"/>
    <w:rsid w:val="00AA3DF8"/>
    <w:rsid w:val="00AA3FB1"/>
    <w:rsid w:val="00AA4035"/>
    <w:rsid w:val="00AA446B"/>
    <w:rsid w:val="00AA47D7"/>
    <w:rsid w:val="00AA487E"/>
    <w:rsid w:val="00AA493B"/>
    <w:rsid w:val="00AA4FD0"/>
    <w:rsid w:val="00AA50B2"/>
    <w:rsid w:val="00AA526B"/>
    <w:rsid w:val="00AA53B7"/>
    <w:rsid w:val="00AA54D3"/>
    <w:rsid w:val="00AA55D4"/>
    <w:rsid w:val="00AA5B28"/>
    <w:rsid w:val="00AA5B5E"/>
    <w:rsid w:val="00AA5BB4"/>
    <w:rsid w:val="00AA5C33"/>
    <w:rsid w:val="00AA5D64"/>
    <w:rsid w:val="00AA6125"/>
    <w:rsid w:val="00AA68FE"/>
    <w:rsid w:val="00AA699A"/>
    <w:rsid w:val="00AA6B19"/>
    <w:rsid w:val="00AA6B8A"/>
    <w:rsid w:val="00AA6C19"/>
    <w:rsid w:val="00AA706B"/>
    <w:rsid w:val="00AA74B5"/>
    <w:rsid w:val="00AA7501"/>
    <w:rsid w:val="00AA7719"/>
    <w:rsid w:val="00AB1681"/>
    <w:rsid w:val="00AB18F2"/>
    <w:rsid w:val="00AB1A1F"/>
    <w:rsid w:val="00AB1C22"/>
    <w:rsid w:val="00AB1CCB"/>
    <w:rsid w:val="00AB2535"/>
    <w:rsid w:val="00AB2835"/>
    <w:rsid w:val="00AB2866"/>
    <w:rsid w:val="00AB339F"/>
    <w:rsid w:val="00AB35B3"/>
    <w:rsid w:val="00AB3AFC"/>
    <w:rsid w:val="00AB40E7"/>
    <w:rsid w:val="00AB4286"/>
    <w:rsid w:val="00AB4AA2"/>
    <w:rsid w:val="00AB4AF8"/>
    <w:rsid w:val="00AB6531"/>
    <w:rsid w:val="00AB67A1"/>
    <w:rsid w:val="00AB69FC"/>
    <w:rsid w:val="00AB6CEC"/>
    <w:rsid w:val="00AB7A92"/>
    <w:rsid w:val="00AC0314"/>
    <w:rsid w:val="00AC0FD5"/>
    <w:rsid w:val="00AC1125"/>
    <w:rsid w:val="00AC1163"/>
    <w:rsid w:val="00AC1285"/>
    <w:rsid w:val="00AC14C3"/>
    <w:rsid w:val="00AC1BEC"/>
    <w:rsid w:val="00AC2B12"/>
    <w:rsid w:val="00AC32D1"/>
    <w:rsid w:val="00AC332E"/>
    <w:rsid w:val="00AC352C"/>
    <w:rsid w:val="00AC3782"/>
    <w:rsid w:val="00AC4454"/>
    <w:rsid w:val="00AC46C4"/>
    <w:rsid w:val="00AC48E7"/>
    <w:rsid w:val="00AC4F13"/>
    <w:rsid w:val="00AC525B"/>
    <w:rsid w:val="00AC5426"/>
    <w:rsid w:val="00AC5899"/>
    <w:rsid w:val="00AC5921"/>
    <w:rsid w:val="00AC5DB1"/>
    <w:rsid w:val="00AC5FA8"/>
    <w:rsid w:val="00AC685D"/>
    <w:rsid w:val="00AC69A5"/>
    <w:rsid w:val="00AC6A7F"/>
    <w:rsid w:val="00AC6BB7"/>
    <w:rsid w:val="00AC6C59"/>
    <w:rsid w:val="00AC6FE7"/>
    <w:rsid w:val="00AC7401"/>
    <w:rsid w:val="00AC76C6"/>
    <w:rsid w:val="00AC78C1"/>
    <w:rsid w:val="00AC7BB7"/>
    <w:rsid w:val="00AD00FB"/>
    <w:rsid w:val="00AD058A"/>
    <w:rsid w:val="00AD067B"/>
    <w:rsid w:val="00AD06E3"/>
    <w:rsid w:val="00AD12DD"/>
    <w:rsid w:val="00AD1354"/>
    <w:rsid w:val="00AD13F5"/>
    <w:rsid w:val="00AD1574"/>
    <w:rsid w:val="00AD1665"/>
    <w:rsid w:val="00AD17BC"/>
    <w:rsid w:val="00AD1BB7"/>
    <w:rsid w:val="00AD1F89"/>
    <w:rsid w:val="00AD254D"/>
    <w:rsid w:val="00AD3944"/>
    <w:rsid w:val="00AD3D9E"/>
    <w:rsid w:val="00AD4505"/>
    <w:rsid w:val="00AD520C"/>
    <w:rsid w:val="00AD5263"/>
    <w:rsid w:val="00AD5A5B"/>
    <w:rsid w:val="00AD5DCC"/>
    <w:rsid w:val="00AE0398"/>
    <w:rsid w:val="00AE0468"/>
    <w:rsid w:val="00AE075C"/>
    <w:rsid w:val="00AE07E1"/>
    <w:rsid w:val="00AE0EDA"/>
    <w:rsid w:val="00AE1181"/>
    <w:rsid w:val="00AE1792"/>
    <w:rsid w:val="00AE1ACC"/>
    <w:rsid w:val="00AE1C51"/>
    <w:rsid w:val="00AE20E7"/>
    <w:rsid w:val="00AE21DC"/>
    <w:rsid w:val="00AE25DF"/>
    <w:rsid w:val="00AE28B5"/>
    <w:rsid w:val="00AE2B7F"/>
    <w:rsid w:val="00AE2C16"/>
    <w:rsid w:val="00AE32F1"/>
    <w:rsid w:val="00AE387A"/>
    <w:rsid w:val="00AE3959"/>
    <w:rsid w:val="00AE3E23"/>
    <w:rsid w:val="00AE3E83"/>
    <w:rsid w:val="00AE439A"/>
    <w:rsid w:val="00AE47F9"/>
    <w:rsid w:val="00AE487A"/>
    <w:rsid w:val="00AE49AA"/>
    <w:rsid w:val="00AE4CC2"/>
    <w:rsid w:val="00AE52F3"/>
    <w:rsid w:val="00AE587F"/>
    <w:rsid w:val="00AE59F8"/>
    <w:rsid w:val="00AE5B89"/>
    <w:rsid w:val="00AE5E2E"/>
    <w:rsid w:val="00AE5FF9"/>
    <w:rsid w:val="00AE64EB"/>
    <w:rsid w:val="00AE6C53"/>
    <w:rsid w:val="00AE7C56"/>
    <w:rsid w:val="00AF095F"/>
    <w:rsid w:val="00AF09D7"/>
    <w:rsid w:val="00AF0BC6"/>
    <w:rsid w:val="00AF1F34"/>
    <w:rsid w:val="00AF2609"/>
    <w:rsid w:val="00AF3023"/>
    <w:rsid w:val="00AF3342"/>
    <w:rsid w:val="00AF39C7"/>
    <w:rsid w:val="00AF3B7A"/>
    <w:rsid w:val="00AF4141"/>
    <w:rsid w:val="00AF5721"/>
    <w:rsid w:val="00AF5A24"/>
    <w:rsid w:val="00AF5A91"/>
    <w:rsid w:val="00AF5AAC"/>
    <w:rsid w:val="00AF5D45"/>
    <w:rsid w:val="00AF5F8D"/>
    <w:rsid w:val="00AF68F2"/>
    <w:rsid w:val="00AF6EE5"/>
    <w:rsid w:val="00AF70D1"/>
    <w:rsid w:val="00AF712B"/>
    <w:rsid w:val="00AF71E5"/>
    <w:rsid w:val="00AF7845"/>
    <w:rsid w:val="00AF7D11"/>
    <w:rsid w:val="00B02046"/>
    <w:rsid w:val="00B026F0"/>
    <w:rsid w:val="00B02C24"/>
    <w:rsid w:val="00B03020"/>
    <w:rsid w:val="00B037AE"/>
    <w:rsid w:val="00B03A63"/>
    <w:rsid w:val="00B03E39"/>
    <w:rsid w:val="00B03F2C"/>
    <w:rsid w:val="00B04C2F"/>
    <w:rsid w:val="00B04FDE"/>
    <w:rsid w:val="00B050FD"/>
    <w:rsid w:val="00B051C7"/>
    <w:rsid w:val="00B05787"/>
    <w:rsid w:val="00B05C56"/>
    <w:rsid w:val="00B06070"/>
    <w:rsid w:val="00B0621D"/>
    <w:rsid w:val="00B065CA"/>
    <w:rsid w:val="00B071B5"/>
    <w:rsid w:val="00B07DC4"/>
    <w:rsid w:val="00B07E7D"/>
    <w:rsid w:val="00B10029"/>
    <w:rsid w:val="00B1032C"/>
    <w:rsid w:val="00B107B4"/>
    <w:rsid w:val="00B1082C"/>
    <w:rsid w:val="00B109A8"/>
    <w:rsid w:val="00B10A95"/>
    <w:rsid w:val="00B10D90"/>
    <w:rsid w:val="00B1179B"/>
    <w:rsid w:val="00B11A5A"/>
    <w:rsid w:val="00B11B2D"/>
    <w:rsid w:val="00B12082"/>
    <w:rsid w:val="00B1267E"/>
    <w:rsid w:val="00B131E6"/>
    <w:rsid w:val="00B13242"/>
    <w:rsid w:val="00B13852"/>
    <w:rsid w:val="00B13D41"/>
    <w:rsid w:val="00B140FE"/>
    <w:rsid w:val="00B14534"/>
    <w:rsid w:val="00B14766"/>
    <w:rsid w:val="00B14DD5"/>
    <w:rsid w:val="00B15C71"/>
    <w:rsid w:val="00B15F14"/>
    <w:rsid w:val="00B15F76"/>
    <w:rsid w:val="00B16065"/>
    <w:rsid w:val="00B167AE"/>
    <w:rsid w:val="00B16A07"/>
    <w:rsid w:val="00B16A67"/>
    <w:rsid w:val="00B17443"/>
    <w:rsid w:val="00B175B8"/>
    <w:rsid w:val="00B1761A"/>
    <w:rsid w:val="00B1781D"/>
    <w:rsid w:val="00B17E2D"/>
    <w:rsid w:val="00B20353"/>
    <w:rsid w:val="00B20905"/>
    <w:rsid w:val="00B20BC9"/>
    <w:rsid w:val="00B20DDD"/>
    <w:rsid w:val="00B21A4A"/>
    <w:rsid w:val="00B220AB"/>
    <w:rsid w:val="00B22643"/>
    <w:rsid w:val="00B227C6"/>
    <w:rsid w:val="00B22F6A"/>
    <w:rsid w:val="00B234BD"/>
    <w:rsid w:val="00B2364B"/>
    <w:rsid w:val="00B2413B"/>
    <w:rsid w:val="00B24B32"/>
    <w:rsid w:val="00B24C85"/>
    <w:rsid w:val="00B24CC0"/>
    <w:rsid w:val="00B253B2"/>
    <w:rsid w:val="00B25ECE"/>
    <w:rsid w:val="00B26496"/>
    <w:rsid w:val="00B300E1"/>
    <w:rsid w:val="00B303F3"/>
    <w:rsid w:val="00B30672"/>
    <w:rsid w:val="00B30A83"/>
    <w:rsid w:val="00B30C20"/>
    <w:rsid w:val="00B31042"/>
    <w:rsid w:val="00B311A7"/>
    <w:rsid w:val="00B318DF"/>
    <w:rsid w:val="00B31A82"/>
    <w:rsid w:val="00B32317"/>
    <w:rsid w:val="00B325B8"/>
    <w:rsid w:val="00B32707"/>
    <w:rsid w:val="00B32783"/>
    <w:rsid w:val="00B32AAA"/>
    <w:rsid w:val="00B33B82"/>
    <w:rsid w:val="00B33E2C"/>
    <w:rsid w:val="00B34034"/>
    <w:rsid w:val="00B345D2"/>
    <w:rsid w:val="00B3494B"/>
    <w:rsid w:val="00B34D22"/>
    <w:rsid w:val="00B34DE9"/>
    <w:rsid w:val="00B35418"/>
    <w:rsid w:val="00B35B08"/>
    <w:rsid w:val="00B35B9A"/>
    <w:rsid w:val="00B36017"/>
    <w:rsid w:val="00B36040"/>
    <w:rsid w:val="00B361CE"/>
    <w:rsid w:val="00B370AE"/>
    <w:rsid w:val="00B378CD"/>
    <w:rsid w:val="00B41012"/>
    <w:rsid w:val="00B41257"/>
    <w:rsid w:val="00B41379"/>
    <w:rsid w:val="00B41AA5"/>
    <w:rsid w:val="00B421E9"/>
    <w:rsid w:val="00B42BCC"/>
    <w:rsid w:val="00B42CDD"/>
    <w:rsid w:val="00B43150"/>
    <w:rsid w:val="00B43845"/>
    <w:rsid w:val="00B43932"/>
    <w:rsid w:val="00B43BC9"/>
    <w:rsid w:val="00B44051"/>
    <w:rsid w:val="00B4463A"/>
    <w:rsid w:val="00B44877"/>
    <w:rsid w:val="00B44923"/>
    <w:rsid w:val="00B452A0"/>
    <w:rsid w:val="00B4571C"/>
    <w:rsid w:val="00B46EC6"/>
    <w:rsid w:val="00B47650"/>
    <w:rsid w:val="00B476A1"/>
    <w:rsid w:val="00B479A0"/>
    <w:rsid w:val="00B47CA3"/>
    <w:rsid w:val="00B5055A"/>
    <w:rsid w:val="00B506F3"/>
    <w:rsid w:val="00B512EB"/>
    <w:rsid w:val="00B516C8"/>
    <w:rsid w:val="00B51FD1"/>
    <w:rsid w:val="00B52BD2"/>
    <w:rsid w:val="00B53210"/>
    <w:rsid w:val="00B5327F"/>
    <w:rsid w:val="00B53C71"/>
    <w:rsid w:val="00B54058"/>
    <w:rsid w:val="00B54230"/>
    <w:rsid w:val="00B5440B"/>
    <w:rsid w:val="00B545B6"/>
    <w:rsid w:val="00B54614"/>
    <w:rsid w:val="00B549D1"/>
    <w:rsid w:val="00B54C6E"/>
    <w:rsid w:val="00B55B46"/>
    <w:rsid w:val="00B55E47"/>
    <w:rsid w:val="00B56A4E"/>
    <w:rsid w:val="00B57128"/>
    <w:rsid w:val="00B57171"/>
    <w:rsid w:val="00B57AF6"/>
    <w:rsid w:val="00B57D40"/>
    <w:rsid w:val="00B60688"/>
    <w:rsid w:val="00B60775"/>
    <w:rsid w:val="00B61315"/>
    <w:rsid w:val="00B6165E"/>
    <w:rsid w:val="00B61686"/>
    <w:rsid w:val="00B6197C"/>
    <w:rsid w:val="00B61D55"/>
    <w:rsid w:val="00B6242E"/>
    <w:rsid w:val="00B631A8"/>
    <w:rsid w:val="00B634F8"/>
    <w:rsid w:val="00B6384E"/>
    <w:rsid w:val="00B63DE0"/>
    <w:rsid w:val="00B6533B"/>
    <w:rsid w:val="00B65B81"/>
    <w:rsid w:val="00B65F05"/>
    <w:rsid w:val="00B66423"/>
    <w:rsid w:val="00B673BE"/>
    <w:rsid w:val="00B67CA1"/>
    <w:rsid w:val="00B67E17"/>
    <w:rsid w:val="00B70134"/>
    <w:rsid w:val="00B70471"/>
    <w:rsid w:val="00B704C5"/>
    <w:rsid w:val="00B7083D"/>
    <w:rsid w:val="00B70E8D"/>
    <w:rsid w:val="00B70FD2"/>
    <w:rsid w:val="00B712AB"/>
    <w:rsid w:val="00B72B29"/>
    <w:rsid w:val="00B73021"/>
    <w:rsid w:val="00B73583"/>
    <w:rsid w:val="00B739C4"/>
    <w:rsid w:val="00B74871"/>
    <w:rsid w:val="00B74D01"/>
    <w:rsid w:val="00B75337"/>
    <w:rsid w:val="00B75D4F"/>
    <w:rsid w:val="00B75E6F"/>
    <w:rsid w:val="00B7723A"/>
    <w:rsid w:val="00B77600"/>
    <w:rsid w:val="00B77676"/>
    <w:rsid w:val="00B77BCD"/>
    <w:rsid w:val="00B77E32"/>
    <w:rsid w:val="00B80C4E"/>
    <w:rsid w:val="00B80E9A"/>
    <w:rsid w:val="00B81153"/>
    <w:rsid w:val="00B826F1"/>
    <w:rsid w:val="00B83128"/>
    <w:rsid w:val="00B83237"/>
    <w:rsid w:val="00B83F76"/>
    <w:rsid w:val="00B844E7"/>
    <w:rsid w:val="00B84536"/>
    <w:rsid w:val="00B84D9A"/>
    <w:rsid w:val="00B85048"/>
    <w:rsid w:val="00B85343"/>
    <w:rsid w:val="00B854EE"/>
    <w:rsid w:val="00B856C9"/>
    <w:rsid w:val="00B864AF"/>
    <w:rsid w:val="00B86609"/>
    <w:rsid w:val="00B86738"/>
    <w:rsid w:val="00B87058"/>
    <w:rsid w:val="00B8712A"/>
    <w:rsid w:val="00B87429"/>
    <w:rsid w:val="00B8769B"/>
    <w:rsid w:val="00B878F3"/>
    <w:rsid w:val="00B87CAF"/>
    <w:rsid w:val="00B87CF2"/>
    <w:rsid w:val="00B87DD4"/>
    <w:rsid w:val="00B87EDC"/>
    <w:rsid w:val="00B90897"/>
    <w:rsid w:val="00B90902"/>
    <w:rsid w:val="00B90D1B"/>
    <w:rsid w:val="00B911CB"/>
    <w:rsid w:val="00B91549"/>
    <w:rsid w:val="00B91800"/>
    <w:rsid w:val="00B91BBB"/>
    <w:rsid w:val="00B91F17"/>
    <w:rsid w:val="00B9333F"/>
    <w:rsid w:val="00B93698"/>
    <w:rsid w:val="00B9415C"/>
    <w:rsid w:val="00B94475"/>
    <w:rsid w:val="00B95260"/>
    <w:rsid w:val="00B9535F"/>
    <w:rsid w:val="00B95B4E"/>
    <w:rsid w:val="00B95DE4"/>
    <w:rsid w:val="00B960F0"/>
    <w:rsid w:val="00B97440"/>
    <w:rsid w:val="00B97499"/>
    <w:rsid w:val="00B97922"/>
    <w:rsid w:val="00B97A02"/>
    <w:rsid w:val="00B97DD2"/>
    <w:rsid w:val="00B97F91"/>
    <w:rsid w:val="00BA0061"/>
    <w:rsid w:val="00BA06B3"/>
    <w:rsid w:val="00BA06D0"/>
    <w:rsid w:val="00BA0830"/>
    <w:rsid w:val="00BA0A2A"/>
    <w:rsid w:val="00BA1E4D"/>
    <w:rsid w:val="00BA2114"/>
    <w:rsid w:val="00BA222A"/>
    <w:rsid w:val="00BA2834"/>
    <w:rsid w:val="00BA3217"/>
    <w:rsid w:val="00BA4A10"/>
    <w:rsid w:val="00BA4CE0"/>
    <w:rsid w:val="00BA5302"/>
    <w:rsid w:val="00BA5A6F"/>
    <w:rsid w:val="00BA5ED3"/>
    <w:rsid w:val="00BA6671"/>
    <w:rsid w:val="00BA6A6E"/>
    <w:rsid w:val="00BA73C2"/>
    <w:rsid w:val="00BA791A"/>
    <w:rsid w:val="00BA7B5B"/>
    <w:rsid w:val="00BB029B"/>
    <w:rsid w:val="00BB02EA"/>
    <w:rsid w:val="00BB039A"/>
    <w:rsid w:val="00BB09F0"/>
    <w:rsid w:val="00BB0B1D"/>
    <w:rsid w:val="00BB1156"/>
    <w:rsid w:val="00BB13E5"/>
    <w:rsid w:val="00BB13EA"/>
    <w:rsid w:val="00BB1C28"/>
    <w:rsid w:val="00BB1D4B"/>
    <w:rsid w:val="00BB2329"/>
    <w:rsid w:val="00BB2594"/>
    <w:rsid w:val="00BB2C80"/>
    <w:rsid w:val="00BB3348"/>
    <w:rsid w:val="00BB3A38"/>
    <w:rsid w:val="00BB3D26"/>
    <w:rsid w:val="00BB450C"/>
    <w:rsid w:val="00BB49D6"/>
    <w:rsid w:val="00BB4CE5"/>
    <w:rsid w:val="00BB4DBA"/>
    <w:rsid w:val="00BB521E"/>
    <w:rsid w:val="00BB5E65"/>
    <w:rsid w:val="00BB5F89"/>
    <w:rsid w:val="00BB6414"/>
    <w:rsid w:val="00BB69E5"/>
    <w:rsid w:val="00BB6CF0"/>
    <w:rsid w:val="00BB7630"/>
    <w:rsid w:val="00BC06B1"/>
    <w:rsid w:val="00BC093F"/>
    <w:rsid w:val="00BC0AA7"/>
    <w:rsid w:val="00BC0BE2"/>
    <w:rsid w:val="00BC0D6C"/>
    <w:rsid w:val="00BC0E58"/>
    <w:rsid w:val="00BC14BE"/>
    <w:rsid w:val="00BC1B4B"/>
    <w:rsid w:val="00BC2638"/>
    <w:rsid w:val="00BC2D52"/>
    <w:rsid w:val="00BC2FC3"/>
    <w:rsid w:val="00BC34A4"/>
    <w:rsid w:val="00BC34F1"/>
    <w:rsid w:val="00BC41CA"/>
    <w:rsid w:val="00BC4280"/>
    <w:rsid w:val="00BC4660"/>
    <w:rsid w:val="00BC4CBF"/>
    <w:rsid w:val="00BC56DF"/>
    <w:rsid w:val="00BC570F"/>
    <w:rsid w:val="00BC5FEE"/>
    <w:rsid w:val="00BC6608"/>
    <w:rsid w:val="00BC6A63"/>
    <w:rsid w:val="00BC6A98"/>
    <w:rsid w:val="00BC6D7B"/>
    <w:rsid w:val="00BC7216"/>
    <w:rsid w:val="00BC7F37"/>
    <w:rsid w:val="00BD02E7"/>
    <w:rsid w:val="00BD088F"/>
    <w:rsid w:val="00BD093F"/>
    <w:rsid w:val="00BD0CBB"/>
    <w:rsid w:val="00BD1A1A"/>
    <w:rsid w:val="00BD1DF0"/>
    <w:rsid w:val="00BD2163"/>
    <w:rsid w:val="00BD21DC"/>
    <w:rsid w:val="00BD3287"/>
    <w:rsid w:val="00BD3BD1"/>
    <w:rsid w:val="00BD3C62"/>
    <w:rsid w:val="00BD3CF6"/>
    <w:rsid w:val="00BD3ED7"/>
    <w:rsid w:val="00BD4BBB"/>
    <w:rsid w:val="00BD5152"/>
    <w:rsid w:val="00BD5AEA"/>
    <w:rsid w:val="00BD5BBA"/>
    <w:rsid w:val="00BD612D"/>
    <w:rsid w:val="00BD61C6"/>
    <w:rsid w:val="00BD6521"/>
    <w:rsid w:val="00BD710A"/>
    <w:rsid w:val="00BD770F"/>
    <w:rsid w:val="00BD7B07"/>
    <w:rsid w:val="00BE00FC"/>
    <w:rsid w:val="00BE0245"/>
    <w:rsid w:val="00BE06DA"/>
    <w:rsid w:val="00BE075A"/>
    <w:rsid w:val="00BE0A64"/>
    <w:rsid w:val="00BE0BF4"/>
    <w:rsid w:val="00BE0DA7"/>
    <w:rsid w:val="00BE1012"/>
    <w:rsid w:val="00BE1481"/>
    <w:rsid w:val="00BE1CF4"/>
    <w:rsid w:val="00BE1DBE"/>
    <w:rsid w:val="00BE1E23"/>
    <w:rsid w:val="00BE21A5"/>
    <w:rsid w:val="00BE23C0"/>
    <w:rsid w:val="00BE2ED4"/>
    <w:rsid w:val="00BE32C1"/>
    <w:rsid w:val="00BE344B"/>
    <w:rsid w:val="00BE40B9"/>
    <w:rsid w:val="00BE40EE"/>
    <w:rsid w:val="00BE43F7"/>
    <w:rsid w:val="00BE46CA"/>
    <w:rsid w:val="00BE4C41"/>
    <w:rsid w:val="00BE4F18"/>
    <w:rsid w:val="00BE4F9F"/>
    <w:rsid w:val="00BE58D9"/>
    <w:rsid w:val="00BE59E7"/>
    <w:rsid w:val="00BE5D21"/>
    <w:rsid w:val="00BE6078"/>
    <w:rsid w:val="00BE6D02"/>
    <w:rsid w:val="00BE708E"/>
    <w:rsid w:val="00BE784E"/>
    <w:rsid w:val="00BE7882"/>
    <w:rsid w:val="00BE7989"/>
    <w:rsid w:val="00BF025E"/>
    <w:rsid w:val="00BF035C"/>
    <w:rsid w:val="00BF071C"/>
    <w:rsid w:val="00BF16D6"/>
    <w:rsid w:val="00BF1B53"/>
    <w:rsid w:val="00BF1F5E"/>
    <w:rsid w:val="00BF268D"/>
    <w:rsid w:val="00BF2748"/>
    <w:rsid w:val="00BF2902"/>
    <w:rsid w:val="00BF29F3"/>
    <w:rsid w:val="00BF325A"/>
    <w:rsid w:val="00BF358D"/>
    <w:rsid w:val="00BF373B"/>
    <w:rsid w:val="00BF3BB6"/>
    <w:rsid w:val="00BF3EE0"/>
    <w:rsid w:val="00BF4903"/>
    <w:rsid w:val="00BF4A8B"/>
    <w:rsid w:val="00BF5274"/>
    <w:rsid w:val="00BF5726"/>
    <w:rsid w:val="00BF63EE"/>
    <w:rsid w:val="00BF6652"/>
    <w:rsid w:val="00BF66E9"/>
    <w:rsid w:val="00BF7244"/>
    <w:rsid w:val="00BF7543"/>
    <w:rsid w:val="00BF7F74"/>
    <w:rsid w:val="00C000E1"/>
    <w:rsid w:val="00C001AC"/>
    <w:rsid w:val="00C00275"/>
    <w:rsid w:val="00C00E69"/>
    <w:rsid w:val="00C013DE"/>
    <w:rsid w:val="00C014E2"/>
    <w:rsid w:val="00C01705"/>
    <w:rsid w:val="00C01A1B"/>
    <w:rsid w:val="00C01F69"/>
    <w:rsid w:val="00C0370B"/>
    <w:rsid w:val="00C03918"/>
    <w:rsid w:val="00C041EC"/>
    <w:rsid w:val="00C046AE"/>
    <w:rsid w:val="00C047C3"/>
    <w:rsid w:val="00C0513B"/>
    <w:rsid w:val="00C05305"/>
    <w:rsid w:val="00C0630B"/>
    <w:rsid w:val="00C0658A"/>
    <w:rsid w:val="00C071AA"/>
    <w:rsid w:val="00C07315"/>
    <w:rsid w:val="00C10701"/>
    <w:rsid w:val="00C10CA1"/>
    <w:rsid w:val="00C11967"/>
    <w:rsid w:val="00C11C0C"/>
    <w:rsid w:val="00C12AAF"/>
    <w:rsid w:val="00C12AF4"/>
    <w:rsid w:val="00C12BE3"/>
    <w:rsid w:val="00C12F84"/>
    <w:rsid w:val="00C130DC"/>
    <w:rsid w:val="00C1324A"/>
    <w:rsid w:val="00C1385C"/>
    <w:rsid w:val="00C1484D"/>
    <w:rsid w:val="00C14DD1"/>
    <w:rsid w:val="00C15290"/>
    <w:rsid w:val="00C165ED"/>
    <w:rsid w:val="00C16FA1"/>
    <w:rsid w:val="00C1716E"/>
    <w:rsid w:val="00C1735F"/>
    <w:rsid w:val="00C1761C"/>
    <w:rsid w:val="00C1788F"/>
    <w:rsid w:val="00C17A79"/>
    <w:rsid w:val="00C17A7C"/>
    <w:rsid w:val="00C208CC"/>
    <w:rsid w:val="00C218D5"/>
    <w:rsid w:val="00C22E57"/>
    <w:rsid w:val="00C2330C"/>
    <w:rsid w:val="00C244E8"/>
    <w:rsid w:val="00C2458A"/>
    <w:rsid w:val="00C24680"/>
    <w:rsid w:val="00C24698"/>
    <w:rsid w:val="00C24E1A"/>
    <w:rsid w:val="00C24E68"/>
    <w:rsid w:val="00C2537E"/>
    <w:rsid w:val="00C25DD0"/>
    <w:rsid w:val="00C267CD"/>
    <w:rsid w:val="00C273D5"/>
    <w:rsid w:val="00C27814"/>
    <w:rsid w:val="00C307A7"/>
    <w:rsid w:val="00C30949"/>
    <w:rsid w:val="00C31078"/>
    <w:rsid w:val="00C31549"/>
    <w:rsid w:val="00C315D5"/>
    <w:rsid w:val="00C31825"/>
    <w:rsid w:val="00C3193E"/>
    <w:rsid w:val="00C31A48"/>
    <w:rsid w:val="00C32D29"/>
    <w:rsid w:val="00C330A0"/>
    <w:rsid w:val="00C33136"/>
    <w:rsid w:val="00C334B6"/>
    <w:rsid w:val="00C336FB"/>
    <w:rsid w:val="00C338D3"/>
    <w:rsid w:val="00C34799"/>
    <w:rsid w:val="00C35322"/>
    <w:rsid w:val="00C35389"/>
    <w:rsid w:val="00C35844"/>
    <w:rsid w:val="00C35C87"/>
    <w:rsid w:val="00C3624D"/>
    <w:rsid w:val="00C36483"/>
    <w:rsid w:val="00C36FC3"/>
    <w:rsid w:val="00C372ED"/>
    <w:rsid w:val="00C37B3F"/>
    <w:rsid w:val="00C40AE2"/>
    <w:rsid w:val="00C40BBB"/>
    <w:rsid w:val="00C414CF"/>
    <w:rsid w:val="00C41617"/>
    <w:rsid w:val="00C421CB"/>
    <w:rsid w:val="00C42463"/>
    <w:rsid w:val="00C42706"/>
    <w:rsid w:val="00C42928"/>
    <w:rsid w:val="00C42AB0"/>
    <w:rsid w:val="00C42B07"/>
    <w:rsid w:val="00C42EB4"/>
    <w:rsid w:val="00C4362A"/>
    <w:rsid w:val="00C43760"/>
    <w:rsid w:val="00C43B85"/>
    <w:rsid w:val="00C43BCB"/>
    <w:rsid w:val="00C43F0E"/>
    <w:rsid w:val="00C44082"/>
    <w:rsid w:val="00C44582"/>
    <w:rsid w:val="00C44585"/>
    <w:rsid w:val="00C446A7"/>
    <w:rsid w:val="00C44A91"/>
    <w:rsid w:val="00C44D47"/>
    <w:rsid w:val="00C45D48"/>
    <w:rsid w:val="00C45F82"/>
    <w:rsid w:val="00C46078"/>
    <w:rsid w:val="00C463AA"/>
    <w:rsid w:val="00C463CF"/>
    <w:rsid w:val="00C46400"/>
    <w:rsid w:val="00C464B7"/>
    <w:rsid w:val="00C4717C"/>
    <w:rsid w:val="00C47AC1"/>
    <w:rsid w:val="00C47D5C"/>
    <w:rsid w:val="00C50E36"/>
    <w:rsid w:val="00C5203D"/>
    <w:rsid w:val="00C522F7"/>
    <w:rsid w:val="00C526CE"/>
    <w:rsid w:val="00C527C8"/>
    <w:rsid w:val="00C534AA"/>
    <w:rsid w:val="00C537D7"/>
    <w:rsid w:val="00C53E8D"/>
    <w:rsid w:val="00C54C73"/>
    <w:rsid w:val="00C54E00"/>
    <w:rsid w:val="00C55140"/>
    <w:rsid w:val="00C55517"/>
    <w:rsid w:val="00C55648"/>
    <w:rsid w:val="00C5595F"/>
    <w:rsid w:val="00C56152"/>
    <w:rsid w:val="00C561E3"/>
    <w:rsid w:val="00C564C7"/>
    <w:rsid w:val="00C56549"/>
    <w:rsid w:val="00C567CD"/>
    <w:rsid w:val="00C567E5"/>
    <w:rsid w:val="00C56E88"/>
    <w:rsid w:val="00C56F06"/>
    <w:rsid w:val="00C5713F"/>
    <w:rsid w:val="00C5729F"/>
    <w:rsid w:val="00C57A58"/>
    <w:rsid w:val="00C57AC1"/>
    <w:rsid w:val="00C57AE6"/>
    <w:rsid w:val="00C607FA"/>
    <w:rsid w:val="00C609C1"/>
    <w:rsid w:val="00C60AA0"/>
    <w:rsid w:val="00C60C69"/>
    <w:rsid w:val="00C619B2"/>
    <w:rsid w:val="00C61AC6"/>
    <w:rsid w:val="00C61B67"/>
    <w:rsid w:val="00C62103"/>
    <w:rsid w:val="00C6217E"/>
    <w:rsid w:val="00C624D8"/>
    <w:rsid w:val="00C6270D"/>
    <w:rsid w:val="00C63084"/>
    <w:rsid w:val="00C634D0"/>
    <w:rsid w:val="00C636CF"/>
    <w:rsid w:val="00C6376B"/>
    <w:rsid w:val="00C63905"/>
    <w:rsid w:val="00C646EB"/>
    <w:rsid w:val="00C656C9"/>
    <w:rsid w:val="00C656FC"/>
    <w:rsid w:val="00C66613"/>
    <w:rsid w:val="00C6679F"/>
    <w:rsid w:val="00C66CDE"/>
    <w:rsid w:val="00C66D86"/>
    <w:rsid w:val="00C66D96"/>
    <w:rsid w:val="00C671B2"/>
    <w:rsid w:val="00C6731B"/>
    <w:rsid w:val="00C677D6"/>
    <w:rsid w:val="00C67866"/>
    <w:rsid w:val="00C702D9"/>
    <w:rsid w:val="00C704BB"/>
    <w:rsid w:val="00C70561"/>
    <w:rsid w:val="00C70CFE"/>
    <w:rsid w:val="00C71AEF"/>
    <w:rsid w:val="00C71CFB"/>
    <w:rsid w:val="00C71F9C"/>
    <w:rsid w:val="00C721B3"/>
    <w:rsid w:val="00C72326"/>
    <w:rsid w:val="00C73113"/>
    <w:rsid w:val="00C734D2"/>
    <w:rsid w:val="00C7391F"/>
    <w:rsid w:val="00C73E89"/>
    <w:rsid w:val="00C74497"/>
    <w:rsid w:val="00C746DC"/>
    <w:rsid w:val="00C74809"/>
    <w:rsid w:val="00C749BF"/>
    <w:rsid w:val="00C74F92"/>
    <w:rsid w:val="00C750C0"/>
    <w:rsid w:val="00C750D0"/>
    <w:rsid w:val="00C75496"/>
    <w:rsid w:val="00C757EE"/>
    <w:rsid w:val="00C75BBE"/>
    <w:rsid w:val="00C75C89"/>
    <w:rsid w:val="00C760F0"/>
    <w:rsid w:val="00C763CC"/>
    <w:rsid w:val="00C76C5D"/>
    <w:rsid w:val="00C779DD"/>
    <w:rsid w:val="00C77C00"/>
    <w:rsid w:val="00C8081C"/>
    <w:rsid w:val="00C80C2B"/>
    <w:rsid w:val="00C8104C"/>
    <w:rsid w:val="00C818DD"/>
    <w:rsid w:val="00C81A2C"/>
    <w:rsid w:val="00C81A3A"/>
    <w:rsid w:val="00C81AA3"/>
    <w:rsid w:val="00C81ADC"/>
    <w:rsid w:val="00C81D73"/>
    <w:rsid w:val="00C81DAC"/>
    <w:rsid w:val="00C824EF"/>
    <w:rsid w:val="00C82985"/>
    <w:rsid w:val="00C82D3D"/>
    <w:rsid w:val="00C8331C"/>
    <w:rsid w:val="00C83349"/>
    <w:rsid w:val="00C84224"/>
    <w:rsid w:val="00C84CC3"/>
    <w:rsid w:val="00C85085"/>
    <w:rsid w:val="00C85DC7"/>
    <w:rsid w:val="00C85EB5"/>
    <w:rsid w:val="00C867F0"/>
    <w:rsid w:val="00C86C3D"/>
    <w:rsid w:val="00C87280"/>
    <w:rsid w:val="00C87856"/>
    <w:rsid w:val="00C87B17"/>
    <w:rsid w:val="00C87BB1"/>
    <w:rsid w:val="00C87BD5"/>
    <w:rsid w:val="00C87F1A"/>
    <w:rsid w:val="00C90094"/>
    <w:rsid w:val="00C9017D"/>
    <w:rsid w:val="00C90423"/>
    <w:rsid w:val="00C9102D"/>
    <w:rsid w:val="00C910BF"/>
    <w:rsid w:val="00C91138"/>
    <w:rsid w:val="00C915D4"/>
    <w:rsid w:val="00C91730"/>
    <w:rsid w:val="00C91A22"/>
    <w:rsid w:val="00C91DDC"/>
    <w:rsid w:val="00C91FF5"/>
    <w:rsid w:val="00C924EA"/>
    <w:rsid w:val="00C9273E"/>
    <w:rsid w:val="00C92CED"/>
    <w:rsid w:val="00C932AB"/>
    <w:rsid w:val="00C93C3B"/>
    <w:rsid w:val="00C93E9C"/>
    <w:rsid w:val="00C94AAD"/>
    <w:rsid w:val="00C95663"/>
    <w:rsid w:val="00C96034"/>
    <w:rsid w:val="00C966BD"/>
    <w:rsid w:val="00C967AE"/>
    <w:rsid w:val="00C96F7D"/>
    <w:rsid w:val="00C971C4"/>
    <w:rsid w:val="00C97B3B"/>
    <w:rsid w:val="00CA0492"/>
    <w:rsid w:val="00CA0546"/>
    <w:rsid w:val="00CA0D40"/>
    <w:rsid w:val="00CA18F2"/>
    <w:rsid w:val="00CA197D"/>
    <w:rsid w:val="00CA1B24"/>
    <w:rsid w:val="00CA325D"/>
    <w:rsid w:val="00CA34A2"/>
    <w:rsid w:val="00CA3B11"/>
    <w:rsid w:val="00CA4170"/>
    <w:rsid w:val="00CA4855"/>
    <w:rsid w:val="00CA4FF3"/>
    <w:rsid w:val="00CA5880"/>
    <w:rsid w:val="00CA5F83"/>
    <w:rsid w:val="00CA6267"/>
    <w:rsid w:val="00CA6B5D"/>
    <w:rsid w:val="00CA6C66"/>
    <w:rsid w:val="00CA7112"/>
    <w:rsid w:val="00CA727C"/>
    <w:rsid w:val="00CA7644"/>
    <w:rsid w:val="00CB02B4"/>
    <w:rsid w:val="00CB031A"/>
    <w:rsid w:val="00CB0671"/>
    <w:rsid w:val="00CB06E0"/>
    <w:rsid w:val="00CB0B5A"/>
    <w:rsid w:val="00CB1346"/>
    <w:rsid w:val="00CB1A2C"/>
    <w:rsid w:val="00CB1EFA"/>
    <w:rsid w:val="00CB25B1"/>
    <w:rsid w:val="00CB27D1"/>
    <w:rsid w:val="00CB2813"/>
    <w:rsid w:val="00CB39FF"/>
    <w:rsid w:val="00CB3A58"/>
    <w:rsid w:val="00CB3ED7"/>
    <w:rsid w:val="00CB3F9A"/>
    <w:rsid w:val="00CB4331"/>
    <w:rsid w:val="00CB4A13"/>
    <w:rsid w:val="00CB4CBC"/>
    <w:rsid w:val="00CB4FAB"/>
    <w:rsid w:val="00CB5614"/>
    <w:rsid w:val="00CB58C3"/>
    <w:rsid w:val="00CB595A"/>
    <w:rsid w:val="00CB5C1B"/>
    <w:rsid w:val="00CB66DB"/>
    <w:rsid w:val="00CB6AAF"/>
    <w:rsid w:val="00CB6AE8"/>
    <w:rsid w:val="00CB6CF8"/>
    <w:rsid w:val="00CB6E7A"/>
    <w:rsid w:val="00CB7029"/>
    <w:rsid w:val="00CB75CF"/>
    <w:rsid w:val="00CB7713"/>
    <w:rsid w:val="00CB7C98"/>
    <w:rsid w:val="00CB7D77"/>
    <w:rsid w:val="00CB7F63"/>
    <w:rsid w:val="00CC0552"/>
    <w:rsid w:val="00CC05D3"/>
    <w:rsid w:val="00CC064A"/>
    <w:rsid w:val="00CC0AA8"/>
    <w:rsid w:val="00CC0B7F"/>
    <w:rsid w:val="00CC1839"/>
    <w:rsid w:val="00CC1DC1"/>
    <w:rsid w:val="00CC27FB"/>
    <w:rsid w:val="00CC2873"/>
    <w:rsid w:val="00CC3185"/>
    <w:rsid w:val="00CC330B"/>
    <w:rsid w:val="00CC3334"/>
    <w:rsid w:val="00CC3A44"/>
    <w:rsid w:val="00CC3AE1"/>
    <w:rsid w:val="00CC3D6C"/>
    <w:rsid w:val="00CC417D"/>
    <w:rsid w:val="00CC4729"/>
    <w:rsid w:val="00CC4C29"/>
    <w:rsid w:val="00CC53A8"/>
    <w:rsid w:val="00CC53E0"/>
    <w:rsid w:val="00CC5F34"/>
    <w:rsid w:val="00CC6B24"/>
    <w:rsid w:val="00CC6BFB"/>
    <w:rsid w:val="00CC6CBD"/>
    <w:rsid w:val="00CC6E44"/>
    <w:rsid w:val="00CD126C"/>
    <w:rsid w:val="00CD1F5E"/>
    <w:rsid w:val="00CD20C5"/>
    <w:rsid w:val="00CD29D0"/>
    <w:rsid w:val="00CD310B"/>
    <w:rsid w:val="00CD319E"/>
    <w:rsid w:val="00CD31B5"/>
    <w:rsid w:val="00CD3AD6"/>
    <w:rsid w:val="00CD41A8"/>
    <w:rsid w:val="00CD48BD"/>
    <w:rsid w:val="00CD53A8"/>
    <w:rsid w:val="00CD5783"/>
    <w:rsid w:val="00CD57F4"/>
    <w:rsid w:val="00CD638A"/>
    <w:rsid w:val="00CD683D"/>
    <w:rsid w:val="00CD6885"/>
    <w:rsid w:val="00CD75B3"/>
    <w:rsid w:val="00CD7DA6"/>
    <w:rsid w:val="00CD7FA4"/>
    <w:rsid w:val="00CE013D"/>
    <w:rsid w:val="00CE07CE"/>
    <w:rsid w:val="00CE1080"/>
    <w:rsid w:val="00CE12A0"/>
    <w:rsid w:val="00CE159E"/>
    <w:rsid w:val="00CE20A7"/>
    <w:rsid w:val="00CE27B8"/>
    <w:rsid w:val="00CE2842"/>
    <w:rsid w:val="00CE361F"/>
    <w:rsid w:val="00CE3872"/>
    <w:rsid w:val="00CE427C"/>
    <w:rsid w:val="00CE46CF"/>
    <w:rsid w:val="00CE4B0C"/>
    <w:rsid w:val="00CE517D"/>
    <w:rsid w:val="00CE5292"/>
    <w:rsid w:val="00CE54A9"/>
    <w:rsid w:val="00CE5A30"/>
    <w:rsid w:val="00CE68B6"/>
    <w:rsid w:val="00CE6A41"/>
    <w:rsid w:val="00CE6D94"/>
    <w:rsid w:val="00CE7079"/>
    <w:rsid w:val="00CF0009"/>
    <w:rsid w:val="00CF0D5D"/>
    <w:rsid w:val="00CF1E94"/>
    <w:rsid w:val="00CF2420"/>
    <w:rsid w:val="00CF2542"/>
    <w:rsid w:val="00CF2C42"/>
    <w:rsid w:val="00CF32B2"/>
    <w:rsid w:val="00CF3561"/>
    <w:rsid w:val="00CF3722"/>
    <w:rsid w:val="00CF37F2"/>
    <w:rsid w:val="00CF4297"/>
    <w:rsid w:val="00CF44FF"/>
    <w:rsid w:val="00CF472F"/>
    <w:rsid w:val="00CF5171"/>
    <w:rsid w:val="00CF5D07"/>
    <w:rsid w:val="00CF5EDA"/>
    <w:rsid w:val="00CF6826"/>
    <w:rsid w:val="00CF6B57"/>
    <w:rsid w:val="00CF6CE3"/>
    <w:rsid w:val="00CF6D8A"/>
    <w:rsid w:val="00CF7141"/>
    <w:rsid w:val="00CF79CF"/>
    <w:rsid w:val="00CF7D71"/>
    <w:rsid w:val="00D00BE4"/>
    <w:rsid w:val="00D00D0B"/>
    <w:rsid w:val="00D02B15"/>
    <w:rsid w:val="00D02C0B"/>
    <w:rsid w:val="00D03378"/>
    <w:rsid w:val="00D0381C"/>
    <w:rsid w:val="00D03A7E"/>
    <w:rsid w:val="00D03C25"/>
    <w:rsid w:val="00D03D1D"/>
    <w:rsid w:val="00D0426C"/>
    <w:rsid w:val="00D04699"/>
    <w:rsid w:val="00D047EA"/>
    <w:rsid w:val="00D0555C"/>
    <w:rsid w:val="00D055CA"/>
    <w:rsid w:val="00D05729"/>
    <w:rsid w:val="00D05856"/>
    <w:rsid w:val="00D05B22"/>
    <w:rsid w:val="00D05E0F"/>
    <w:rsid w:val="00D0658D"/>
    <w:rsid w:val="00D06ACF"/>
    <w:rsid w:val="00D06C00"/>
    <w:rsid w:val="00D077C0"/>
    <w:rsid w:val="00D0792C"/>
    <w:rsid w:val="00D0794D"/>
    <w:rsid w:val="00D10168"/>
    <w:rsid w:val="00D1037B"/>
    <w:rsid w:val="00D103FD"/>
    <w:rsid w:val="00D10534"/>
    <w:rsid w:val="00D107A0"/>
    <w:rsid w:val="00D10A07"/>
    <w:rsid w:val="00D1175B"/>
    <w:rsid w:val="00D12BAA"/>
    <w:rsid w:val="00D12DA7"/>
    <w:rsid w:val="00D133E3"/>
    <w:rsid w:val="00D137F1"/>
    <w:rsid w:val="00D139F5"/>
    <w:rsid w:val="00D13DAB"/>
    <w:rsid w:val="00D14D9F"/>
    <w:rsid w:val="00D1532E"/>
    <w:rsid w:val="00D15716"/>
    <w:rsid w:val="00D162C4"/>
    <w:rsid w:val="00D16639"/>
    <w:rsid w:val="00D17747"/>
    <w:rsid w:val="00D202BC"/>
    <w:rsid w:val="00D20D25"/>
    <w:rsid w:val="00D20DEB"/>
    <w:rsid w:val="00D216BF"/>
    <w:rsid w:val="00D2176E"/>
    <w:rsid w:val="00D219BE"/>
    <w:rsid w:val="00D21C5D"/>
    <w:rsid w:val="00D21D21"/>
    <w:rsid w:val="00D21D3B"/>
    <w:rsid w:val="00D22321"/>
    <w:rsid w:val="00D22334"/>
    <w:rsid w:val="00D2235A"/>
    <w:rsid w:val="00D22AFC"/>
    <w:rsid w:val="00D22B66"/>
    <w:rsid w:val="00D22E6E"/>
    <w:rsid w:val="00D233E7"/>
    <w:rsid w:val="00D2363C"/>
    <w:rsid w:val="00D236F1"/>
    <w:rsid w:val="00D23CEE"/>
    <w:rsid w:val="00D23E59"/>
    <w:rsid w:val="00D24017"/>
    <w:rsid w:val="00D24611"/>
    <w:rsid w:val="00D249EE"/>
    <w:rsid w:val="00D24BC5"/>
    <w:rsid w:val="00D24F86"/>
    <w:rsid w:val="00D25106"/>
    <w:rsid w:val="00D25852"/>
    <w:rsid w:val="00D25D48"/>
    <w:rsid w:val="00D26552"/>
    <w:rsid w:val="00D2683A"/>
    <w:rsid w:val="00D26B3F"/>
    <w:rsid w:val="00D26C82"/>
    <w:rsid w:val="00D270EA"/>
    <w:rsid w:val="00D2719D"/>
    <w:rsid w:val="00D2737D"/>
    <w:rsid w:val="00D275CA"/>
    <w:rsid w:val="00D27887"/>
    <w:rsid w:val="00D279AA"/>
    <w:rsid w:val="00D27C4A"/>
    <w:rsid w:val="00D27F65"/>
    <w:rsid w:val="00D306D0"/>
    <w:rsid w:val="00D30936"/>
    <w:rsid w:val="00D31DE7"/>
    <w:rsid w:val="00D328F5"/>
    <w:rsid w:val="00D334E8"/>
    <w:rsid w:val="00D33522"/>
    <w:rsid w:val="00D33735"/>
    <w:rsid w:val="00D33AF0"/>
    <w:rsid w:val="00D33CD7"/>
    <w:rsid w:val="00D34341"/>
    <w:rsid w:val="00D34B8A"/>
    <w:rsid w:val="00D34FA7"/>
    <w:rsid w:val="00D3537C"/>
    <w:rsid w:val="00D353BF"/>
    <w:rsid w:val="00D35499"/>
    <w:rsid w:val="00D3571E"/>
    <w:rsid w:val="00D35CF3"/>
    <w:rsid w:val="00D368D8"/>
    <w:rsid w:val="00D369E0"/>
    <w:rsid w:val="00D372C3"/>
    <w:rsid w:val="00D37E00"/>
    <w:rsid w:val="00D407C5"/>
    <w:rsid w:val="00D41986"/>
    <w:rsid w:val="00D41AA7"/>
    <w:rsid w:val="00D41D0D"/>
    <w:rsid w:val="00D42327"/>
    <w:rsid w:val="00D429EF"/>
    <w:rsid w:val="00D432FB"/>
    <w:rsid w:val="00D4331C"/>
    <w:rsid w:val="00D44119"/>
    <w:rsid w:val="00D4435E"/>
    <w:rsid w:val="00D4477C"/>
    <w:rsid w:val="00D44C3D"/>
    <w:rsid w:val="00D44E58"/>
    <w:rsid w:val="00D4568E"/>
    <w:rsid w:val="00D45A27"/>
    <w:rsid w:val="00D461D0"/>
    <w:rsid w:val="00D46945"/>
    <w:rsid w:val="00D46DB5"/>
    <w:rsid w:val="00D47292"/>
    <w:rsid w:val="00D47902"/>
    <w:rsid w:val="00D47DBA"/>
    <w:rsid w:val="00D47F8D"/>
    <w:rsid w:val="00D5045F"/>
    <w:rsid w:val="00D508C6"/>
    <w:rsid w:val="00D51E36"/>
    <w:rsid w:val="00D521C3"/>
    <w:rsid w:val="00D52754"/>
    <w:rsid w:val="00D52A60"/>
    <w:rsid w:val="00D53011"/>
    <w:rsid w:val="00D5363E"/>
    <w:rsid w:val="00D5398F"/>
    <w:rsid w:val="00D53BA3"/>
    <w:rsid w:val="00D54443"/>
    <w:rsid w:val="00D546C0"/>
    <w:rsid w:val="00D54ADD"/>
    <w:rsid w:val="00D54E42"/>
    <w:rsid w:val="00D553F5"/>
    <w:rsid w:val="00D55732"/>
    <w:rsid w:val="00D55F2E"/>
    <w:rsid w:val="00D562B8"/>
    <w:rsid w:val="00D56AB3"/>
    <w:rsid w:val="00D56C46"/>
    <w:rsid w:val="00D572CE"/>
    <w:rsid w:val="00D57730"/>
    <w:rsid w:val="00D60443"/>
    <w:rsid w:val="00D60570"/>
    <w:rsid w:val="00D60610"/>
    <w:rsid w:val="00D60634"/>
    <w:rsid w:val="00D60C4A"/>
    <w:rsid w:val="00D62109"/>
    <w:rsid w:val="00D62A14"/>
    <w:rsid w:val="00D638F9"/>
    <w:rsid w:val="00D6392D"/>
    <w:rsid w:val="00D6394C"/>
    <w:rsid w:val="00D63A35"/>
    <w:rsid w:val="00D63CBE"/>
    <w:rsid w:val="00D64AAE"/>
    <w:rsid w:val="00D64BBA"/>
    <w:rsid w:val="00D64C3F"/>
    <w:rsid w:val="00D64CBF"/>
    <w:rsid w:val="00D650A2"/>
    <w:rsid w:val="00D65432"/>
    <w:rsid w:val="00D65866"/>
    <w:rsid w:val="00D65F6D"/>
    <w:rsid w:val="00D66EF2"/>
    <w:rsid w:val="00D670BD"/>
    <w:rsid w:val="00D6729F"/>
    <w:rsid w:val="00D67584"/>
    <w:rsid w:val="00D705D1"/>
    <w:rsid w:val="00D70C72"/>
    <w:rsid w:val="00D70CDC"/>
    <w:rsid w:val="00D71061"/>
    <w:rsid w:val="00D713E6"/>
    <w:rsid w:val="00D71816"/>
    <w:rsid w:val="00D71BFE"/>
    <w:rsid w:val="00D71FBE"/>
    <w:rsid w:val="00D731B7"/>
    <w:rsid w:val="00D73F27"/>
    <w:rsid w:val="00D741E5"/>
    <w:rsid w:val="00D74ED4"/>
    <w:rsid w:val="00D75565"/>
    <w:rsid w:val="00D75719"/>
    <w:rsid w:val="00D75DEB"/>
    <w:rsid w:val="00D75EF1"/>
    <w:rsid w:val="00D76327"/>
    <w:rsid w:val="00D764AA"/>
    <w:rsid w:val="00D767EC"/>
    <w:rsid w:val="00D76A82"/>
    <w:rsid w:val="00D76CFC"/>
    <w:rsid w:val="00D77450"/>
    <w:rsid w:val="00D77781"/>
    <w:rsid w:val="00D77A9F"/>
    <w:rsid w:val="00D80877"/>
    <w:rsid w:val="00D80A40"/>
    <w:rsid w:val="00D8159E"/>
    <w:rsid w:val="00D8165F"/>
    <w:rsid w:val="00D8179F"/>
    <w:rsid w:val="00D81870"/>
    <w:rsid w:val="00D81E2D"/>
    <w:rsid w:val="00D8273D"/>
    <w:rsid w:val="00D82D42"/>
    <w:rsid w:val="00D8339E"/>
    <w:rsid w:val="00D833CC"/>
    <w:rsid w:val="00D8372D"/>
    <w:rsid w:val="00D83BFA"/>
    <w:rsid w:val="00D83D68"/>
    <w:rsid w:val="00D84ACD"/>
    <w:rsid w:val="00D84AF9"/>
    <w:rsid w:val="00D84EB4"/>
    <w:rsid w:val="00D8502E"/>
    <w:rsid w:val="00D852EE"/>
    <w:rsid w:val="00D856AC"/>
    <w:rsid w:val="00D8639E"/>
    <w:rsid w:val="00D86847"/>
    <w:rsid w:val="00D86CAD"/>
    <w:rsid w:val="00D86D3D"/>
    <w:rsid w:val="00D87156"/>
    <w:rsid w:val="00D873DC"/>
    <w:rsid w:val="00D87475"/>
    <w:rsid w:val="00D87DD8"/>
    <w:rsid w:val="00D902C3"/>
    <w:rsid w:val="00D90316"/>
    <w:rsid w:val="00D90CBB"/>
    <w:rsid w:val="00D9114F"/>
    <w:rsid w:val="00D91A36"/>
    <w:rsid w:val="00D9266A"/>
    <w:rsid w:val="00D93251"/>
    <w:rsid w:val="00D936AC"/>
    <w:rsid w:val="00D93CBE"/>
    <w:rsid w:val="00D941C2"/>
    <w:rsid w:val="00D94453"/>
    <w:rsid w:val="00D9500B"/>
    <w:rsid w:val="00D95BA8"/>
    <w:rsid w:val="00D96926"/>
    <w:rsid w:val="00D96F0E"/>
    <w:rsid w:val="00D9741F"/>
    <w:rsid w:val="00DA06AF"/>
    <w:rsid w:val="00DA0ACB"/>
    <w:rsid w:val="00DA0FC1"/>
    <w:rsid w:val="00DA27C9"/>
    <w:rsid w:val="00DA2E9E"/>
    <w:rsid w:val="00DA32F8"/>
    <w:rsid w:val="00DA3377"/>
    <w:rsid w:val="00DA3600"/>
    <w:rsid w:val="00DA3E01"/>
    <w:rsid w:val="00DA3E21"/>
    <w:rsid w:val="00DA46F5"/>
    <w:rsid w:val="00DA5531"/>
    <w:rsid w:val="00DA5694"/>
    <w:rsid w:val="00DA5899"/>
    <w:rsid w:val="00DA5DFA"/>
    <w:rsid w:val="00DA5E6A"/>
    <w:rsid w:val="00DA6809"/>
    <w:rsid w:val="00DA6DD2"/>
    <w:rsid w:val="00DA6EB6"/>
    <w:rsid w:val="00DA712B"/>
    <w:rsid w:val="00DA712D"/>
    <w:rsid w:val="00DA7320"/>
    <w:rsid w:val="00DB01D9"/>
    <w:rsid w:val="00DB0517"/>
    <w:rsid w:val="00DB05C9"/>
    <w:rsid w:val="00DB120F"/>
    <w:rsid w:val="00DB1E70"/>
    <w:rsid w:val="00DB2B0D"/>
    <w:rsid w:val="00DB370A"/>
    <w:rsid w:val="00DB3727"/>
    <w:rsid w:val="00DB48E1"/>
    <w:rsid w:val="00DB5087"/>
    <w:rsid w:val="00DB5812"/>
    <w:rsid w:val="00DB5930"/>
    <w:rsid w:val="00DB7256"/>
    <w:rsid w:val="00DB7648"/>
    <w:rsid w:val="00DB7829"/>
    <w:rsid w:val="00DB7E8B"/>
    <w:rsid w:val="00DC00DE"/>
    <w:rsid w:val="00DC05BC"/>
    <w:rsid w:val="00DC05DF"/>
    <w:rsid w:val="00DC06C8"/>
    <w:rsid w:val="00DC06FE"/>
    <w:rsid w:val="00DC0C45"/>
    <w:rsid w:val="00DC0CE8"/>
    <w:rsid w:val="00DC0E7D"/>
    <w:rsid w:val="00DC0E98"/>
    <w:rsid w:val="00DC0F0B"/>
    <w:rsid w:val="00DC128E"/>
    <w:rsid w:val="00DC14A0"/>
    <w:rsid w:val="00DC19C0"/>
    <w:rsid w:val="00DC1E0C"/>
    <w:rsid w:val="00DC26E6"/>
    <w:rsid w:val="00DC2D04"/>
    <w:rsid w:val="00DC3409"/>
    <w:rsid w:val="00DC3AC9"/>
    <w:rsid w:val="00DC413E"/>
    <w:rsid w:val="00DC4256"/>
    <w:rsid w:val="00DC45DF"/>
    <w:rsid w:val="00DC508C"/>
    <w:rsid w:val="00DC5996"/>
    <w:rsid w:val="00DC5BBA"/>
    <w:rsid w:val="00DC60FC"/>
    <w:rsid w:val="00DC6FF9"/>
    <w:rsid w:val="00DC759A"/>
    <w:rsid w:val="00DC7CF4"/>
    <w:rsid w:val="00DC7D89"/>
    <w:rsid w:val="00DD151C"/>
    <w:rsid w:val="00DD1574"/>
    <w:rsid w:val="00DD221D"/>
    <w:rsid w:val="00DD24E2"/>
    <w:rsid w:val="00DD2DEC"/>
    <w:rsid w:val="00DD337F"/>
    <w:rsid w:val="00DD3575"/>
    <w:rsid w:val="00DD3746"/>
    <w:rsid w:val="00DD3E96"/>
    <w:rsid w:val="00DD410E"/>
    <w:rsid w:val="00DD4AD2"/>
    <w:rsid w:val="00DD53E9"/>
    <w:rsid w:val="00DD5B92"/>
    <w:rsid w:val="00DD7375"/>
    <w:rsid w:val="00DD7FE5"/>
    <w:rsid w:val="00DE0B2E"/>
    <w:rsid w:val="00DE0FB9"/>
    <w:rsid w:val="00DE17F3"/>
    <w:rsid w:val="00DE22E9"/>
    <w:rsid w:val="00DE2C22"/>
    <w:rsid w:val="00DE2C43"/>
    <w:rsid w:val="00DE2D6A"/>
    <w:rsid w:val="00DE2E59"/>
    <w:rsid w:val="00DE35CF"/>
    <w:rsid w:val="00DE364A"/>
    <w:rsid w:val="00DE38AD"/>
    <w:rsid w:val="00DE3E82"/>
    <w:rsid w:val="00DE4547"/>
    <w:rsid w:val="00DE4637"/>
    <w:rsid w:val="00DE493E"/>
    <w:rsid w:val="00DE4D3A"/>
    <w:rsid w:val="00DE4E64"/>
    <w:rsid w:val="00DE5C21"/>
    <w:rsid w:val="00DE5D82"/>
    <w:rsid w:val="00DE63E3"/>
    <w:rsid w:val="00DE7292"/>
    <w:rsid w:val="00DE78EA"/>
    <w:rsid w:val="00DE7B56"/>
    <w:rsid w:val="00DE7C45"/>
    <w:rsid w:val="00DF03B0"/>
    <w:rsid w:val="00DF0992"/>
    <w:rsid w:val="00DF0A48"/>
    <w:rsid w:val="00DF1666"/>
    <w:rsid w:val="00DF169E"/>
    <w:rsid w:val="00DF178E"/>
    <w:rsid w:val="00DF1C61"/>
    <w:rsid w:val="00DF1D49"/>
    <w:rsid w:val="00DF1FDC"/>
    <w:rsid w:val="00DF208E"/>
    <w:rsid w:val="00DF218D"/>
    <w:rsid w:val="00DF2584"/>
    <w:rsid w:val="00DF262E"/>
    <w:rsid w:val="00DF2E15"/>
    <w:rsid w:val="00DF2E49"/>
    <w:rsid w:val="00DF2F77"/>
    <w:rsid w:val="00DF3B1C"/>
    <w:rsid w:val="00DF3E4B"/>
    <w:rsid w:val="00DF41FF"/>
    <w:rsid w:val="00DF43BC"/>
    <w:rsid w:val="00DF4426"/>
    <w:rsid w:val="00DF503B"/>
    <w:rsid w:val="00DF5775"/>
    <w:rsid w:val="00DF57C6"/>
    <w:rsid w:val="00DF591D"/>
    <w:rsid w:val="00DF5A19"/>
    <w:rsid w:val="00DF6090"/>
    <w:rsid w:val="00DF6955"/>
    <w:rsid w:val="00DF71FA"/>
    <w:rsid w:val="00DF7287"/>
    <w:rsid w:val="00DF78EA"/>
    <w:rsid w:val="00DF7EEA"/>
    <w:rsid w:val="00E0052A"/>
    <w:rsid w:val="00E00A80"/>
    <w:rsid w:val="00E014B2"/>
    <w:rsid w:val="00E014C2"/>
    <w:rsid w:val="00E01925"/>
    <w:rsid w:val="00E01BDB"/>
    <w:rsid w:val="00E01D32"/>
    <w:rsid w:val="00E02783"/>
    <w:rsid w:val="00E02B6A"/>
    <w:rsid w:val="00E02BE3"/>
    <w:rsid w:val="00E02D8C"/>
    <w:rsid w:val="00E02E1D"/>
    <w:rsid w:val="00E02F4A"/>
    <w:rsid w:val="00E02F87"/>
    <w:rsid w:val="00E0300D"/>
    <w:rsid w:val="00E0310A"/>
    <w:rsid w:val="00E03130"/>
    <w:rsid w:val="00E03348"/>
    <w:rsid w:val="00E0340E"/>
    <w:rsid w:val="00E04134"/>
    <w:rsid w:val="00E04384"/>
    <w:rsid w:val="00E05109"/>
    <w:rsid w:val="00E05228"/>
    <w:rsid w:val="00E0526F"/>
    <w:rsid w:val="00E05BA5"/>
    <w:rsid w:val="00E06290"/>
    <w:rsid w:val="00E062ED"/>
    <w:rsid w:val="00E066F9"/>
    <w:rsid w:val="00E06749"/>
    <w:rsid w:val="00E06849"/>
    <w:rsid w:val="00E06929"/>
    <w:rsid w:val="00E06BA3"/>
    <w:rsid w:val="00E06F88"/>
    <w:rsid w:val="00E071AC"/>
    <w:rsid w:val="00E077DE"/>
    <w:rsid w:val="00E079EA"/>
    <w:rsid w:val="00E07F1B"/>
    <w:rsid w:val="00E1064A"/>
    <w:rsid w:val="00E1140A"/>
    <w:rsid w:val="00E11CC1"/>
    <w:rsid w:val="00E1224D"/>
    <w:rsid w:val="00E12260"/>
    <w:rsid w:val="00E129A5"/>
    <w:rsid w:val="00E129F2"/>
    <w:rsid w:val="00E12B66"/>
    <w:rsid w:val="00E13779"/>
    <w:rsid w:val="00E13B4C"/>
    <w:rsid w:val="00E13BA6"/>
    <w:rsid w:val="00E13C9B"/>
    <w:rsid w:val="00E13F7C"/>
    <w:rsid w:val="00E140A3"/>
    <w:rsid w:val="00E146D3"/>
    <w:rsid w:val="00E14ED8"/>
    <w:rsid w:val="00E1539C"/>
    <w:rsid w:val="00E155C6"/>
    <w:rsid w:val="00E15712"/>
    <w:rsid w:val="00E15FF9"/>
    <w:rsid w:val="00E16268"/>
    <w:rsid w:val="00E16545"/>
    <w:rsid w:val="00E16675"/>
    <w:rsid w:val="00E16F90"/>
    <w:rsid w:val="00E17056"/>
    <w:rsid w:val="00E171FA"/>
    <w:rsid w:val="00E17225"/>
    <w:rsid w:val="00E1795A"/>
    <w:rsid w:val="00E20162"/>
    <w:rsid w:val="00E20238"/>
    <w:rsid w:val="00E20FE9"/>
    <w:rsid w:val="00E21002"/>
    <w:rsid w:val="00E2158E"/>
    <w:rsid w:val="00E22A0E"/>
    <w:rsid w:val="00E23240"/>
    <w:rsid w:val="00E23762"/>
    <w:rsid w:val="00E23BB0"/>
    <w:rsid w:val="00E244AF"/>
    <w:rsid w:val="00E244D9"/>
    <w:rsid w:val="00E24644"/>
    <w:rsid w:val="00E2483B"/>
    <w:rsid w:val="00E24974"/>
    <w:rsid w:val="00E257A5"/>
    <w:rsid w:val="00E25C12"/>
    <w:rsid w:val="00E25E54"/>
    <w:rsid w:val="00E2692B"/>
    <w:rsid w:val="00E26CE8"/>
    <w:rsid w:val="00E26F7B"/>
    <w:rsid w:val="00E2793C"/>
    <w:rsid w:val="00E30170"/>
    <w:rsid w:val="00E305C9"/>
    <w:rsid w:val="00E30EA3"/>
    <w:rsid w:val="00E30FAA"/>
    <w:rsid w:val="00E31544"/>
    <w:rsid w:val="00E31792"/>
    <w:rsid w:val="00E31D47"/>
    <w:rsid w:val="00E31DAD"/>
    <w:rsid w:val="00E32811"/>
    <w:rsid w:val="00E32B27"/>
    <w:rsid w:val="00E32E14"/>
    <w:rsid w:val="00E33186"/>
    <w:rsid w:val="00E332D7"/>
    <w:rsid w:val="00E337E8"/>
    <w:rsid w:val="00E343A2"/>
    <w:rsid w:val="00E34B4B"/>
    <w:rsid w:val="00E34F0D"/>
    <w:rsid w:val="00E3549A"/>
    <w:rsid w:val="00E35623"/>
    <w:rsid w:val="00E35DE3"/>
    <w:rsid w:val="00E35EFF"/>
    <w:rsid w:val="00E36570"/>
    <w:rsid w:val="00E36B31"/>
    <w:rsid w:val="00E36B5A"/>
    <w:rsid w:val="00E3729C"/>
    <w:rsid w:val="00E375F1"/>
    <w:rsid w:val="00E37C12"/>
    <w:rsid w:val="00E37D79"/>
    <w:rsid w:val="00E37DE4"/>
    <w:rsid w:val="00E40161"/>
    <w:rsid w:val="00E4049D"/>
    <w:rsid w:val="00E4115C"/>
    <w:rsid w:val="00E41A62"/>
    <w:rsid w:val="00E42013"/>
    <w:rsid w:val="00E420D5"/>
    <w:rsid w:val="00E425AB"/>
    <w:rsid w:val="00E43239"/>
    <w:rsid w:val="00E4376C"/>
    <w:rsid w:val="00E43A96"/>
    <w:rsid w:val="00E4421E"/>
    <w:rsid w:val="00E443F6"/>
    <w:rsid w:val="00E44992"/>
    <w:rsid w:val="00E44B0A"/>
    <w:rsid w:val="00E451F1"/>
    <w:rsid w:val="00E45A8D"/>
    <w:rsid w:val="00E46086"/>
    <w:rsid w:val="00E46362"/>
    <w:rsid w:val="00E46497"/>
    <w:rsid w:val="00E4671E"/>
    <w:rsid w:val="00E46820"/>
    <w:rsid w:val="00E46916"/>
    <w:rsid w:val="00E46D60"/>
    <w:rsid w:val="00E47DD6"/>
    <w:rsid w:val="00E50180"/>
    <w:rsid w:val="00E501CA"/>
    <w:rsid w:val="00E50448"/>
    <w:rsid w:val="00E505D4"/>
    <w:rsid w:val="00E5081F"/>
    <w:rsid w:val="00E50B90"/>
    <w:rsid w:val="00E50C20"/>
    <w:rsid w:val="00E50FED"/>
    <w:rsid w:val="00E51798"/>
    <w:rsid w:val="00E51A20"/>
    <w:rsid w:val="00E5264F"/>
    <w:rsid w:val="00E527AA"/>
    <w:rsid w:val="00E52CAC"/>
    <w:rsid w:val="00E53109"/>
    <w:rsid w:val="00E534BE"/>
    <w:rsid w:val="00E53839"/>
    <w:rsid w:val="00E5492E"/>
    <w:rsid w:val="00E55140"/>
    <w:rsid w:val="00E554A2"/>
    <w:rsid w:val="00E554A6"/>
    <w:rsid w:val="00E554CC"/>
    <w:rsid w:val="00E5569F"/>
    <w:rsid w:val="00E557BF"/>
    <w:rsid w:val="00E55DFB"/>
    <w:rsid w:val="00E55FC3"/>
    <w:rsid w:val="00E5628B"/>
    <w:rsid w:val="00E562E0"/>
    <w:rsid w:val="00E563DE"/>
    <w:rsid w:val="00E56446"/>
    <w:rsid w:val="00E56625"/>
    <w:rsid w:val="00E5670D"/>
    <w:rsid w:val="00E56719"/>
    <w:rsid w:val="00E56A81"/>
    <w:rsid w:val="00E56BB2"/>
    <w:rsid w:val="00E57589"/>
    <w:rsid w:val="00E57CCA"/>
    <w:rsid w:val="00E57F71"/>
    <w:rsid w:val="00E600A1"/>
    <w:rsid w:val="00E605EF"/>
    <w:rsid w:val="00E60BDA"/>
    <w:rsid w:val="00E60C05"/>
    <w:rsid w:val="00E612DC"/>
    <w:rsid w:val="00E61B82"/>
    <w:rsid w:val="00E61CF1"/>
    <w:rsid w:val="00E6217B"/>
    <w:rsid w:val="00E6226B"/>
    <w:rsid w:val="00E62369"/>
    <w:rsid w:val="00E6267F"/>
    <w:rsid w:val="00E63002"/>
    <w:rsid w:val="00E635E5"/>
    <w:rsid w:val="00E6365C"/>
    <w:rsid w:val="00E63A4B"/>
    <w:rsid w:val="00E63EA3"/>
    <w:rsid w:val="00E645F0"/>
    <w:rsid w:val="00E64732"/>
    <w:rsid w:val="00E64D91"/>
    <w:rsid w:val="00E64E53"/>
    <w:rsid w:val="00E650B2"/>
    <w:rsid w:val="00E65633"/>
    <w:rsid w:val="00E6565F"/>
    <w:rsid w:val="00E6637C"/>
    <w:rsid w:val="00E66509"/>
    <w:rsid w:val="00E66B8A"/>
    <w:rsid w:val="00E66CD1"/>
    <w:rsid w:val="00E6716A"/>
    <w:rsid w:val="00E67BA1"/>
    <w:rsid w:val="00E67F1D"/>
    <w:rsid w:val="00E70AC0"/>
    <w:rsid w:val="00E70DC9"/>
    <w:rsid w:val="00E70E72"/>
    <w:rsid w:val="00E70F58"/>
    <w:rsid w:val="00E71291"/>
    <w:rsid w:val="00E71AF5"/>
    <w:rsid w:val="00E72A93"/>
    <w:rsid w:val="00E72BC6"/>
    <w:rsid w:val="00E72E0D"/>
    <w:rsid w:val="00E72E97"/>
    <w:rsid w:val="00E736A9"/>
    <w:rsid w:val="00E73752"/>
    <w:rsid w:val="00E73F27"/>
    <w:rsid w:val="00E73FCA"/>
    <w:rsid w:val="00E7419B"/>
    <w:rsid w:val="00E74246"/>
    <w:rsid w:val="00E743A1"/>
    <w:rsid w:val="00E74902"/>
    <w:rsid w:val="00E75325"/>
    <w:rsid w:val="00E757D4"/>
    <w:rsid w:val="00E75F84"/>
    <w:rsid w:val="00E761A0"/>
    <w:rsid w:val="00E761F8"/>
    <w:rsid w:val="00E76901"/>
    <w:rsid w:val="00E76C1C"/>
    <w:rsid w:val="00E77515"/>
    <w:rsid w:val="00E77567"/>
    <w:rsid w:val="00E779CA"/>
    <w:rsid w:val="00E77AC5"/>
    <w:rsid w:val="00E80185"/>
    <w:rsid w:val="00E80483"/>
    <w:rsid w:val="00E80A87"/>
    <w:rsid w:val="00E80F05"/>
    <w:rsid w:val="00E80FE3"/>
    <w:rsid w:val="00E8188A"/>
    <w:rsid w:val="00E8227A"/>
    <w:rsid w:val="00E8228D"/>
    <w:rsid w:val="00E8291C"/>
    <w:rsid w:val="00E83666"/>
    <w:rsid w:val="00E83BA1"/>
    <w:rsid w:val="00E83C4A"/>
    <w:rsid w:val="00E8402E"/>
    <w:rsid w:val="00E85341"/>
    <w:rsid w:val="00E85A43"/>
    <w:rsid w:val="00E85DBF"/>
    <w:rsid w:val="00E85E71"/>
    <w:rsid w:val="00E862FB"/>
    <w:rsid w:val="00E86B32"/>
    <w:rsid w:val="00E86C13"/>
    <w:rsid w:val="00E86C5B"/>
    <w:rsid w:val="00E871EA"/>
    <w:rsid w:val="00E87241"/>
    <w:rsid w:val="00E87307"/>
    <w:rsid w:val="00E87A56"/>
    <w:rsid w:val="00E90485"/>
    <w:rsid w:val="00E90F55"/>
    <w:rsid w:val="00E913D1"/>
    <w:rsid w:val="00E91766"/>
    <w:rsid w:val="00E919DD"/>
    <w:rsid w:val="00E91B56"/>
    <w:rsid w:val="00E92574"/>
    <w:rsid w:val="00E928F4"/>
    <w:rsid w:val="00E934FA"/>
    <w:rsid w:val="00E936AD"/>
    <w:rsid w:val="00E93971"/>
    <w:rsid w:val="00E93CF0"/>
    <w:rsid w:val="00E93E35"/>
    <w:rsid w:val="00E93F75"/>
    <w:rsid w:val="00E94541"/>
    <w:rsid w:val="00E94F5D"/>
    <w:rsid w:val="00E955EC"/>
    <w:rsid w:val="00E9571F"/>
    <w:rsid w:val="00E95AD8"/>
    <w:rsid w:val="00E95FCB"/>
    <w:rsid w:val="00E960CD"/>
    <w:rsid w:val="00E9678F"/>
    <w:rsid w:val="00E97179"/>
    <w:rsid w:val="00E97704"/>
    <w:rsid w:val="00E97B00"/>
    <w:rsid w:val="00EA02F4"/>
    <w:rsid w:val="00EA0691"/>
    <w:rsid w:val="00EA06C3"/>
    <w:rsid w:val="00EA0808"/>
    <w:rsid w:val="00EA0E5F"/>
    <w:rsid w:val="00EA0F6E"/>
    <w:rsid w:val="00EA1B28"/>
    <w:rsid w:val="00EA1CEA"/>
    <w:rsid w:val="00EA227C"/>
    <w:rsid w:val="00EA2315"/>
    <w:rsid w:val="00EA2540"/>
    <w:rsid w:val="00EA257F"/>
    <w:rsid w:val="00EA284B"/>
    <w:rsid w:val="00EA2A71"/>
    <w:rsid w:val="00EA2AB2"/>
    <w:rsid w:val="00EA3064"/>
    <w:rsid w:val="00EA3B6B"/>
    <w:rsid w:val="00EA4380"/>
    <w:rsid w:val="00EA4508"/>
    <w:rsid w:val="00EA4797"/>
    <w:rsid w:val="00EA499B"/>
    <w:rsid w:val="00EA4C0B"/>
    <w:rsid w:val="00EA5161"/>
    <w:rsid w:val="00EA5AC8"/>
    <w:rsid w:val="00EA6CF0"/>
    <w:rsid w:val="00EA6F21"/>
    <w:rsid w:val="00EA74C8"/>
    <w:rsid w:val="00EA7594"/>
    <w:rsid w:val="00EA7EFF"/>
    <w:rsid w:val="00EA7F7E"/>
    <w:rsid w:val="00EB0A51"/>
    <w:rsid w:val="00EB11FA"/>
    <w:rsid w:val="00EB1344"/>
    <w:rsid w:val="00EB1671"/>
    <w:rsid w:val="00EB1689"/>
    <w:rsid w:val="00EB16CC"/>
    <w:rsid w:val="00EB1762"/>
    <w:rsid w:val="00EB1C24"/>
    <w:rsid w:val="00EB237B"/>
    <w:rsid w:val="00EB2D69"/>
    <w:rsid w:val="00EB300E"/>
    <w:rsid w:val="00EB3184"/>
    <w:rsid w:val="00EB31AB"/>
    <w:rsid w:val="00EB33F8"/>
    <w:rsid w:val="00EB33FB"/>
    <w:rsid w:val="00EB3791"/>
    <w:rsid w:val="00EB39C1"/>
    <w:rsid w:val="00EB3C4B"/>
    <w:rsid w:val="00EB3D52"/>
    <w:rsid w:val="00EB3E60"/>
    <w:rsid w:val="00EB4274"/>
    <w:rsid w:val="00EB4965"/>
    <w:rsid w:val="00EB51F9"/>
    <w:rsid w:val="00EB5524"/>
    <w:rsid w:val="00EB5A2D"/>
    <w:rsid w:val="00EB5BAD"/>
    <w:rsid w:val="00EB5C4C"/>
    <w:rsid w:val="00EB609C"/>
    <w:rsid w:val="00EB6157"/>
    <w:rsid w:val="00EB6584"/>
    <w:rsid w:val="00EB69E0"/>
    <w:rsid w:val="00EB6B8F"/>
    <w:rsid w:val="00EB6CED"/>
    <w:rsid w:val="00EB71CE"/>
    <w:rsid w:val="00EC027C"/>
    <w:rsid w:val="00EC078A"/>
    <w:rsid w:val="00EC14B5"/>
    <w:rsid w:val="00EC1657"/>
    <w:rsid w:val="00EC1CC4"/>
    <w:rsid w:val="00EC2043"/>
    <w:rsid w:val="00EC2807"/>
    <w:rsid w:val="00EC292E"/>
    <w:rsid w:val="00EC2D78"/>
    <w:rsid w:val="00EC323F"/>
    <w:rsid w:val="00EC324D"/>
    <w:rsid w:val="00EC32C4"/>
    <w:rsid w:val="00EC3C1C"/>
    <w:rsid w:val="00EC42CA"/>
    <w:rsid w:val="00EC4E5E"/>
    <w:rsid w:val="00EC5497"/>
    <w:rsid w:val="00EC56F2"/>
    <w:rsid w:val="00EC57DC"/>
    <w:rsid w:val="00EC59CA"/>
    <w:rsid w:val="00EC5C81"/>
    <w:rsid w:val="00EC6704"/>
    <w:rsid w:val="00EC6BF2"/>
    <w:rsid w:val="00EC6D59"/>
    <w:rsid w:val="00EC6F80"/>
    <w:rsid w:val="00EC756D"/>
    <w:rsid w:val="00EC7F9E"/>
    <w:rsid w:val="00ED07E7"/>
    <w:rsid w:val="00ED0BC7"/>
    <w:rsid w:val="00ED1214"/>
    <w:rsid w:val="00ED13CD"/>
    <w:rsid w:val="00ED15F7"/>
    <w:rsid w:val="00ED170B"/>
    <w:rsid w:val="00ED1AC5"/>
    <w:rsid w:val="00ED1F44"/>
    <w:rsid w:val="00ED26C6"/>
    <w:rsid w:val="00ED2C87"/>
    <w:rsid w:val="00ED34FB"/>
    <w:rsid w:val="00ED35EA"/>
    <w:rsid w:val="00ED3853"/>
    <w:rsid w:val="00ED3CD3"/>
    <w:rsid w:val="00ED3E71"/>
    <w:rsid w:val="00ED3EA6"/>
    <w:rsid w:val="00ED43D6"/>
    <w:rsid w:val="00ED4668"/>
    <w:rsid w:val="00ED4B36"/>
    <w:rsid w:val="00ED58A6"/>
    <w:rsid w:val="00ED72AC"/>
    <w:rsid w:val="00ED7627"/>
    <w:rsid w:val="00ED77C5"/>
    <w:rsid w:val="00ED7BBB"/>
    <w:rsid w:val="00EE0453"/>
    <w:rsid w:val="00EE0CD6"/>
    <w:rsid w:val="00EE0FA0"/>
    <w:rsid w:val="00EE1178"/>
    <w:rsid w:val="00EE155C"/>
    <w:rsid w:val="00EE160A"/>
    <w:rsid w:val="00EE24FA"/>
    <w:rsid w:val="00EE2AFB"/>
    <w:rsid w:val="00EE36B8"/>
    <w:rsid w:val="00EE3C94"/>
    <w:rsid w:val="00EE493F"/>
    <w:rsid w:val="00EE49C5"/>
    <w:rsid w:val="00EE4C08"/>
    <w:rsid w:val="00EE4E39"/>
    <w:rsid w:val="00EE5144"/>
    <w:rsid w:val="00EE581B"/>
    <w:rsid w:val="00EE5968"/>
    <w:rsid w:val="00EE64FD"/>
    <w:rsid w:val="00EE6D11"/>
    <w:rsid w:val="00EE7025"/>
    <w:rsid w:val="00EE7C8D"/>
    <w:rsid w:val="00EE7D86"/>
    <w:rsid w:val="00EF04F1"/>
    <w:rsid w:val="00EF074D"/>
    <w:rsid w:val="00EF08B1"/>
    <w:rsid w:val="00EF0D63"/>
    <w:rsid w:val="00EF1326"/>
    <w:rsid w:val="00EF18F2"/>
    <w:rsid w:val="00EF1B11"/>
    <w:rsid w:val="00EF1C30"/>
    <w:rsid w:val="00EF221C"/>
    <w:rsid w:val="00EF2549"/>
    <w:rsid w:val="00EF270F"/>
    <w:rsid w:val="00EF2EAE"/>
    <w:rsid w:val="00EF32D9"/>
    <w:rsid w:val="00EF34D2"/>
    <w:rsid w:val="00EF35EF"/>
    <w:rsid w:val="00EF3E9E"/>
    <w:rsid w:val="00EF414C"/>
    <w:rsid w:val="00EF45A5"/>
    <w:rsid w:val="00EF483E"/>
    <w:rsid w:val="00EF49B3"/>
    <w:rsid w:val="00EF4A96"/>
    <w:rsid w:val="00EF549A"/>
    <w:rsid w:val="00EF56F5"/>
    <w:rsid w:val="00EF6583"/>
    <w:rsid w:val="00EF6C45"/>
    <w:rsid w:val="00EF6CDA"/>
    <w:rsid w:val="00F0008E"/>
    <w:rsid w:val="00F0012F"/>
    <w:rsid w:val="00F005AB"/>
    <w:rsid w:val="00F00F3E"/>
    <w:rsid w:val="00F00F5D"/>
    <w:rsid w:val="00F01342"/>
    <w:rsid w:val="00F0191E"/>
    <w:rsid w:val="00F0205F"/>
    <w:rsid w:val="00F02273"/>
    <w:rsid w:val="00F0246F"/>
    <w:rsid w:val="00F027E7"/>
    <w:rsid w:val="00F02CEF"/>
    <w:rsid w:val="00F03696"/>
    <w:rsid w:val="00F03833"/>
    <w:rsid w:val="00F03F47"/>
    <w:rsid w:val="00F040F7"/>
    <w:rsid w:val="00F04254"/>
    <w:rsid w:val="00F043B0"/>
    <w:rsid w:val="00F04A3F"/>
    <w:rsid w:val="00F04C81"/>
    <w:rsid w:val="00F055B5"/>
    <w:rsid w:val="00F05B15"/>
    <w:rsid w:val="00F06776"/>
    <w:rsid w:val="00F06797"/>
    <w:rsid w:val="00F068A6"/>
    <w:rsid w:val="00F06DD5"/>
    <w:rsid w:val="00F07584"/>
    <w:rsid w:val="00F075C1"/>
    <w:rsid w:val="00F07BD2"/>
    <w:rsid w:val="00F07EB6"/>
    <w:rsid w:val="00F1073B"/>
    <w:rsid w:val="00F109E8"/>
    <w:rsid w:val="00F1143B"/>
    <w:rsid w:val="00F114DA"/>
    <w:rsid w:val="00F117CC"/>
    <w:rsid w:val="00F11902"/>
    <w:rsid w:val="00F11C6D"/>
    <w:rsid w:val="00F11CCA"/>
    <w:rsid w:val="00F11F1C"/>
    <w:rsid w:val="00F11F6F"/>
    <w:rsid w:val="00F13393"/>
    <w:rsid w:val="00F144FE"/>
    <w:rsid w:val="00F1455F"/>
    <w:rsid w:val="00F145CC"/>
    <w:rsid w:val="00F14696"/>
    <w:rsid w:val="00F14C54"/>
    <w:rsid w:val="00F159C2"/>
    <w:rsid w:val="00F1616B"/>
    <w:rsid w:val="00F1632D"/>
    <w:rsid w:val="00F172AA"/>
    <w:rsid w:val="00F17C9F"/>
    <w:rsid w:val="00F17CB6"/>
    <w:rsid w:val="00F17F2D"/>
    <w:rsid w:val="00F205B4"/>
    <w:rsid w:val="00F20E96"/>
    <w:rsid w:val="00F21E5C"/>
    <w:rsid w:val="00F21F09"/>
    <w:rsid w:val="00F225AE"/>
    <w:rsid w:val="00F23251"/>
    <w:rsid w:val="00F23C4A"/>
    <w:rsid w:val="00F23CFF"/>
    <w:rsid w:val="00F2403E"/>
    <w:rsid w:val="00F2412B"/>
    <w:rsid w:val="00F24221"/>
    <w:rsid w:val="00F24BB6"/>
    <w:rsid w:val="00F24ED9"/>
    <w:rsid w:val="00F24F87"/>
    <w:rsid w:val="00F252BE"/>
    <w:rsid w:val="00F2544F"/>
    <w:rsid w:val="00F2556F"/>
    <w:rsid w:val="00F25798"/>
    <w:rsid w:val="00F2616F"/>
    <w:rsid w:val="00F261BD"/>
    <w:rsid w:val="00F26A5F"/>
    <w:rsid w:val="00F26EC7"/>
    <w:rsid w:val="00F26F6E"/>
    <w:rsid w:val="00F2720D"/>
    <w:rsid w:val="00F27B81"/>
    <w:rsid w:val="00F3059D"/>
    <w:rsid w:val="00F30BB5"/>
    <w:rsid w:val="00F3113A"/>
    <w:rsid w:val="00F317C3"/>
    <w:rsid w:val="00F330EC"/>
    <w:rsid w:val="00F33B41"/>
    <w:rsid w:val="00F33DC7"/>
    <w:rsid w:val="00F34CF2"/>
    <w:rsid w:val="00F34DD4"/>
    <w:rsid w:val="00F350CB"/>
    <w:rsid w:val="00F35B6E"/>
    <w:rsid w:val="00F35BA2"/>
    <w:rsid w:val="00F365DD"/>
    <w:rsid w:val="00F36739"/>
    <w:rsid w:val="00F36ED8"/>
    <w:rsid w:val="00F37029"/>
    <w:rsid w:val="00F37441"/>
    <w:rsid w:val="00F379F3"/>
    <w:rsid w:val="00F37F5E"/>
    <w:rsid w:val="00F37FFC"/>
    <w:rsid w:val="00F40396"/>
    <w:rsid w:val="00F405C9"/>
    <w:rsid w:val="00F40928"/>
    <w:rsid w:val="00F40F32"/>
    <w:rsid w:val="00F41386"/>
    <w:rsid w:val="00F41F1E"/>
    <w:rsid w:val="00F425DD"/>
    <w:rsid w:val="00F42ADB"/>
    <w:rsid w:val="00F42B84"/>
    <w:rsid w:val="00F42D8C"/>
    <w:rsid w:val="00F42EA4"/>
    <w:rsid w:val="00F446B7"/>
    <w:rsid w:val="00F449C7"/>
    <w:rsid w:val="00F44B07"/>
    <w:rsid w:val="00F460CE"/>
    <w:rsid w:val="00F461EE"/>
    <w:rsid w:val="00F47148"/>
    <w:rsid w:val="00F471AA"/>
    <w:rsid w:val="00F478D4"/>
    <w:rsid w:val="00F50632"/>
    <w:rsid w:val="00F50C5B"/>
    <w:rsid w:val="00F51656"/>
    <w:rsid w:val="00F51849"/>
    <w:rsid w:val="00F5235D"/>
    <w:rsid w:val="00F52634"/>
    <w:rsid w:val="00F528F5"/>
    <w:rsid w:val="00F5299A"/>
    <w:rsid w:val="00F52CF9"/>
    <w:rsid w:val="00F53103"/>
    <w:rsid w:val="00F53312"/>
    <w:rsid w:val="00F53987"/>
    <w:rsid w:val="00F54203"/>
    <w:rsid w:val="00F54497"/>
    <w:rsid w:val="00F54B3B"/>
    <w:rsid w:val="00F54DA2"/>
    <w:rsid w:val="00F5507B"/>
    <w:rsid w:val="00F568DD"/>
    <w:rsid w:val="00F568FA"/>
    <w:rsid w:val="00F5706F"/>
    <w:rsid w:val="00F57D1E"/>
    <w:rsid w:val="00F6019D"/>
    <w:rsid w:val="00F60729"/>
    <w:rsid w:val="00F60742"/>
    <w:rsid w:val="00F60A96"/>
    <w:rsid w:val="00F60FAB"/>
    <w:rsid w:val="00F61171"/>
    <w:rsid w:val="00F6118F"/>
    <w:rsid w:val="00F61725"/>
    <w:rsid w:val="00F625A3"/>
    <w:rsid w:val="00F62C8C"/>
    <w:rsid w:val="00F6335A"/>
    <w:rsid w:val="00F6366F"/>
    <w:rsid w:val="00F63860"/>
    <w:rsid w:val="00F63C85"/>
    <w:rsid w:val="00F63F86"/>
    <w:rsid w:val="00F640E1"/>
    <w:rsid w:val="00F6453F"/>
    <w:rsid w:val="00F64A00"/>
    <w:rsid w:val="00F64CE9"/>
    <w:rsid w:val="00F64E14"/>
    <w:rsid w:val="00F64F75"/>
    <w:rsid w:val="00F650F0"/>
    <w:rsid w:val="00F6536F"/>
    <w:rsid w:val="00F6555A"/>
    <w:rsid w:val="00F65BA3"/>
    <w:rsid w:val="00F65D65"/>
    <w:rsid w:val="00F669A5"/>
    <w:rsid w:val="00F66A32"/>
    <w:rsid w:val="00F66C54"/>
    <w:rsid w:val="00F67459"/>
    <w:rsid w:val="00F70123"/>
    <w:rsid w:val="00F701C9"/>
    <w:rsid w:val="00F70446"/>
    <w:rsid w:val="00F70A64"/>
    <w:rsid w:val="00F70B62"/>
    <w:rsid w:val="00F71048"/>
    <w:rsid w:val="00F71CCC"/>
    <w:rsid w:val="00F71DFA"/>
    <w:rsid w:val="00F7273A"/>
    <w:rsid w:val="00F72761"/>
    <w:rsid w:val="00F7296F"/>
    <w:rsid w:val="00F72FC6"/>
    <w:rsid w:val="00F7323B"/>
    <w:rsid w:val="00F73BB6"/>
    <w:rsid w:val="00F745AA"/>
    <w:rsid w:val="00F74F1E"/>
    <w:rsid w:val="00F75283"/>
    <w:rsid w:val="00F75683"/>
    <w:rsid w:val="00F7592A"/>
    <w:rsid w:val="00F75B01"/>
    <w:rsid w:val="00F75D7C"/>
    <w:rsid w:val="00F763FC"/>
    <w:rsid w:val="00F770C0"/>
    <w:rsid w:val="00F776AB"/>
    <w:rsid w:val="00F77964"/>
    <w:rsid w:val="00F77C6A"/>
    <w:rsid w:val="00F77C6D"/>
    <w:rsid w:val="00F80157"/>
    <w:rsid w:val="00F80215"/>
    <w:rsid w:val="00F8094E"/>
    <w:rsid w:val="00F80BE9"/>
    <w:rsid w:val="00F8146E"/>
    <w:rsid w:val="00F818C2"/>
    <w:rsid w:val="00F81CF1"/>
    <w:rsid w:val="00F81D73"/>
    <w:rsid w:val="00F827E7"/>
    <w:rsid w:val="00F82B8E"/>
    <w:rsid w:val="00F82CA8"/>
    <w:rsid w:val="00F82E60"/>
    <w:rsid w:val="00F830DE"/>
    <w:rsid w:val="00F83641"/>
    <w:rsid w:val="00F8376A"/>
    <w:rsid w:val="00F838C6"/>
    <w:rsid w:val="00F83CCB"/>
    <w:rsid w:val="00F83D84"/>
    <w:rsid w:val="00F8420D"/>
    <w:rsid w:val="00F84902"/>
    <w:rsid w:val="00F84E36"/>
    <w:rsid w:val="00F850C8"/>
    <w:rsid w:val="00F8533F"/>
    <w:rsid w:val="00F85C2E"/>
    <w:rsid w:val="00F868CD"/>
    <w:rsid w:val="00F87679"/>
    <w:rsid w:val="00F87786"/>
    <w:rsid w:val="00F87A1E"/>
    <w:rsid w:val="00F87AD5"/>
    <w:rsid w:val="00F87FC7"/>
    <w:rsid w:val="00F90403"/>
    <w:rsid w:val="00F9076E"/>
    <w:rsid w:val="00F90D35"/>
    <w:rsid w:val="00F91C46"/>
    <w:rsid w:val="00F92AE5"/>
    <w:rsid w:val="00F9355F"/>
    <w:rsid w:val="00F941E1"/>
    <w:rsid w:val="00F94998"/>
    <w:rsid w:val="00F9499C"/>
    <w:rsid w:val="00F94B88"/>
    <w:rsid w:val="00F94D90"/>
    <w:rsid w:val="00F94E38"/>
    <w:rsid w:val="00F95227"/>
    <w:rsid w:val="00F953F7"/>
    <w:rsid w:val="00F95840"/>
    <w:rsid w:val="00F95A3F"/>
    <w:rsid w:val="00F95AEE"/>
    <w:rsid w:val="00F95C0A"/>
    <w:rsid w:val="00F95C50"/>
    <w:rsid w:val="00F95EC1"/>
    <w:rsid w:val="00F96228"/>
    <w:rsid w:val="00F9655C"/>
    <w:rsid w:val="00F96738"/>
    <w:rsid w:val="00F96945"/>
    <w:rsid w:val="00F96E45"/>
    <w:rsid w:val="00F970D4"/>
    <w:rsid w:val="00F97784"/>
    <w:rsid w:val="00FA03AF"/>
    <w:rsid w:val="00FA0E23"/>
    <w:rsid w:val="00FA0F9B"/>
    <w:rsid w:val="00FA1F96"/>
    <w:rsid w:val="00FA21D9"/>
    <w:rsid w:val="00FA28A5"/>
    <w:rsid w:val="00FA33EC"/>
    <w:rsid w:val="00FA4A8E"/>
    <w:rsid w:val="00FA4CE5"/>
    <w:rsid w:val="00FA5048"/>
    <w:rsid w:val="00FA538D"/>
    <w:rsid w:val="00FA5ABF"/>
    <w:rsid w:val="00FA5B85"/>
    <w:rsid w:val="00FA6424"/>
    <w:rsid w:val="00FA6B2D"/>
    <w:rsid w:val="00FA6B4A"/>
    <w:rsid w:val="00FA6B8C"/>
    <w:rsid w:val="00FA6D29"/>
    <w:rsid w:val="00FA6FF2"/>
    <w:rsid w:val="00FA7413"/>
    <w:rsid w:val="00FA7CFC"/>
    <w:rsid w:val="00FA7E02"/>
    <w:rsid w:val="00FB0D10"/>
    <w:rsid w:val="00FB13E1"/>
    <w:rsid w:val="00FB175E"/>
    <w:rsid w:val="00FB17CD"/>
    <w:rsid w:val="00FB19F6"/>
    <w:rsid w:val="00FB1EDA"/>
    <w:rsid w:val="00FB1F28"/>
    <w:rsid w:val="00FB24ED"/>
    <w:rsid w:val="00FB2CC2"/>
    <w:rsid w:val="00FB313A"/>
    <w:rsid w:val="00FB3174"/>
    <w:rsid w:val="00FB366F"/>
    <w:rsid w:val="00FB3F6B"/>
    <w:rsid w:val="00FB4017"/>
    <w:rsid w:val="00FB4126"/>
    <w:rsid w:val="00FB4AA1"/>
    <w:rsid w:val="00FB5436"/>
    <w:rsid w:val="00FB5790"/>
    <w:rsid w:val="00FB592B"/>
    <w:rsid w:val="00FB5B4E"/>
    <w:rsid w:val="00FB5C48"/>
    <w:rsid w:val="00FB6040"/>
    <w:rsid w:val="00FB60E0"/>
    <w:rsid w:val="00FB6373"/>
    <w:rsid w:val="00FB6E34"/>
    <w:rsid w:val="00FC0599"/>
    <w:rsid w:val="00FC086F"/>
    <w:rsid w:val="00FC10DA"/>
    <w:rsid w:val="00FC1421"/>
    <w:rsid w:val="00FC1984"/>
    <w:rsid w:val="00FC1A47"/>
    <w:rsid w:val="00FC1C67"/>
    <w:rsid w:val="00FC2C83"/>
    <w:rsid w:val="00FC320A"/>
    <w:rsid w:val="00FC44F7"/>
    <w:rsid w:val="00FC4814"/>
    <w:rsid w:val="00FC4EF2"/>
    <w:rsid w:val="00FC5420"/>
    <w:rsid w:val="00FC5A4A"/>
    <w:rsid w:val="00FC6025"/>
    <w:rsid w:val="00FC6A0D"/>
    <w:rsid w:val="00FC6ADF"/>
    <w:rsid w:val="00FC6F74"/>
    <w:rsid w:val="00FC7250"/>
    <w:rsid w:val="00FD0591"/>
    <w:rsid w:val="00FD06EA"/>
    <w:rsid w:val="00FD0A48"/>
    <w:rsid w:val="00FD0B78"/>
    <w:rsid w:val="00FD183E"/>
    <w:rsid w:val="00FD1A67"/>
    <w:rsid w:val="00FD1FE5"/>
    <w:rsid w:val="00FD2C8E"/>
    <w:rsid w:val="00FD2DF4"/>
    <w:rsid w:val="00FD3BED"/>
    <w:rsid w:val="00FD3E18"/>
    <w:rsid w:val="00FD3E3E"/>
    <w:rsid w:val="00FD4043"/>
    <w:rsid w:val="00FD4476"/>
    <w:rsid w:val="00FD4F98"/>
    <w:rsid w:val="00FD50F3"/>
    <w:rsid w:val="00FD5337"/>
    <w:rsid w:val="00FD5FE0"/>
    <w:rsid w:val="00FD695B"/>
    <w:rsid w:val="00FD6A5F"/>
    <w:rsid w:val="00FD6B31"/>
    <w:rsid w:val="00FD6B6B"/>
    <w:rsid w:val="00FD7175"/>
    <w:rsid w:val="00FD7660"/>
    <w:rsid w:val="00FD7F4D"/>
    <w:rsid w:val="00FE0002"/>
    <w:rsid w:val="00FE0206"/>
    <w:rsid w:val="00FE0225"/>
    <w:rsid w:val="00FE16BE"/>
    <w:rsid w:val="00FE1CFE"/>
    <w:rsid w:val="00FE216F"/>
    <w:rsid w:val="00FE21AE"/>
    <w:rsid w:val="00FE2FAD"/>
    <w:rsid w:val="00FE2FBD"/>
    <w:rsid w:val="00FE36C7"/>
    <w:rsid w:val="00FE4093"/>
    <w:rsid w:val="00FE45F0"/>
    <w:rsid w:val="00FE4868"/>
    <w:rsid w:val="00FE4939"/>
    <w:rsid w:val="00FE4CA6"/>
    <w:rsid w:val="00FE4F1D"/>
    <w:rsid w:val="00FE5015"/>
    <w:rsid w:val="00FE52D9"/>
    <w:rsid w:val="00FE5C2A"/>
    <w:rsid w:val="00FE5CF8"/>
    <w:rsid w:val="00FE6276"/>
    <w:rsid w:val="00FE62F6"/>
    <w:rsid w:val="00FE63B8"/>
    <w:rsid w:val="00FE6572"/>
    <w:rsid w:val="00FE67BD"/>
    <w:rsid w:val="00FE67D7"/>
    <w:rsid w:val="00FE69C4"/>
    <w:rsid w:val="00FE76C0"/>
    <w:rsid w:val="00FE77D9"/>
    <w:rsid w:val="00FE7873"/>
    <w:rsid w:val="00FE7BBC"/>
    <w:rsid w:val="00FE7DE0"/>
    <w:rsid w:val="00FF03EA"/>
    <w:rsid w:val="00FF04D0"/>
    <w:rsid w:val="00FF128F"/>
    <w:rsid w:val="00FF169C"/>
    <w:rsid w:val="00FF1970"/>
    <w:rsid w:val="00FF1B58"/>
    <w:rsid w:val="00FF1BF4"/>
    <w:rsid w:val="00FF22F7"/>
    <w:rsid w:val="00FF2B08"/>
    <w:rsid w:val="00FF2F52"/>
    <w:rsid w:val="00FF30A8"/>
    <w:rsid w:val="00FF33E6"/>
    <w:rsid w:val="00FF360A"/>
    <w:rsid w:val="00FF3654"/>
    <w:rsid w:val="00FF38F6"/>
    <w:rsid w:val="00FF3E52"/>
    <w:rsid w:val="00FF3FC1"/>
    <w:rsid w:val="00FF4212"/>
    <w:rsid w:val="00FF42E0"/>
    <w:rsid w:val="00FF4514"/>
    <w:rsid w:val="00FF452F"/>
    <w:rsid w:val="00FF48ED"/>
    <w:rsid w:val="00FF5664"/>
    <w:rsid w:val="00FF572C"/>
    <w:rsid w:val="00FF59C2"/>
    <w:rsid w:val="00FF6654"/>
    <w:rsid w:val="00FF69EB"/>
    <w:rsid w:val="00FF7372"/>
    <w:rsid w:val="00FF7442"/>
    <w:rsid w:val="00FF769A"/>
    <w:rsid w:val="00FF780F"/>
    <w:rsid w:val="00FF7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c">
    <w:name w:val="Normal"/>
    <w:qFormat/>
    <w:rsid w:val="00BE40EE"/>
    <w:rPr>
      <w:sz w:val="24"/>
      <w:szCs w:val="24"/>
    </w:rPr>
  </w:style>
  <w:style w:type="paragraph" w:styleId="19">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1,Header 1"/>
    <w:basedOn w:val="ac"/>
    <w:next w:val="ac"/>
    <w:link w:val="1a"/>
    <w:uiPriority w:val="9"/>
    <w:qFormat/>
    <w:rsid w:val="00AB2835"/>
    <w:pPr>
      <w:keepNext/>
      <w:spacing w:before="240" w:after="60"/>
      <w:jc w:val="center"/>
      <w:outlineLvl w:val="0"/>
    </w:pPr>
    <w:rPr>
      <w:b/>
      <w:kern w:val="28"/>
      <w:sz w:val="36"/>
      <w:szCs w:val="20"/>
      <w:lang w:val="x-none" w:eastAsia="x-none"/>
    </w:rPr>
  </w:style>
  <w:style w:type="paragraph" w:styleId="24">
    <w:name w:val="heading 2"/>
    <w:aliases w:val="h2,Gliederung2,Gliederung,H2,Indented Heading,H21,H22,Indented Heading1,Indented Heading2,Indented Heading3,Indented Heading4,H23,H211,H221,Indented Heading5,Indented Heading6,Indented Heading7,H24,H212,H222,Indented Heading8,H25,H213,H223"/>
    <w:basedOn w:val="ac"/>
    <w:next w:val="ac"/>
    <w:link w:val="25"/>
    <w:qFormat/>
    <w:rsid w:val="00AB2835"/>
    <w:pPr>
      <w:keepNext/>
      <w:jc w:val="center"/>
      <w:outlineLvl w:val="1"/>
    </w:pPr>
    <w:rPr>
      <w:b/>
      <w:bCs/>
      <w:lang w:val="x-none" w:eastAsia="x-none"/>
    </w:rPr>
  </w:style>
  <w:style w:type="paragraph" w:styleId="34">
    <w:name w:val="heading 3"/>
    <w:aliases w:val="h3,Gliederung3 Char,Gliederung3,H3,Заголовок 3_1"/>
    <w:basedOn w:val="ac"/>
    <w:next w:val="ac"/>
    <w:link w:val="35"/>
    <w:qFormat/>
    <w:rsid w:val="00AB2835"/>
    <w:pPr>
      <w:keepNext/>
      <w:spacing w:before="240" w:after="60"/>
      <w:outlineLvl w:val="2"/>
    </w:pPr>
    <w:rPr>
      <w:rFonts w:ascii="Arial" w:hAnsi="Arial"/>
      <w:b/>
      <w:szCs w:val="20"/>
      <w:lang w:val="x-none" w:eastAsia="x-none"/>
    </w:rPr>
  </w:style>
  <w:style w:type="paragraph" w:styleId="44">
    <w:name w:val="heading 4"/>
    <w:aliases w:val="4,I4,l4,heading4,I41,41,l41,heading41,(Shift Ctrl 4),Titre 41,t4.T4,4heading,h4,a.,4 dash,d,4 dash1,d1,31,h41,a.1,4 dash2,d2,32,h42,a.2,4 dash3,d3,33,h43,a.3,4 dash4,d4,34,h44,a.4,Sub sub heading,4 dash5,d5,35,h45,a.5,Sub sub heading1"/>
    <w:basedOn w:val="ac"/>
    <w:next w:val="ac"/>
    <w:link w:val="45"/>
    <w:uiPriority w:val="99"/>
    <w:qFormat/>
    <w:rsid w:val="00AB2835"/>
    <w:pPr>
      <w:keepNext/>
      <w:spacing w:before="240" w:after="60"/>
      <w:outlineLvl w:val="3"/>
    </w:pPr>
    <w:rPr>
      <w:rFonts w:ascii="Arial" w:eastAsia="Arial Unicode MS" w:hAnsi="Arial"/>
      <w:szCs w:val="20"/>
      <w:lang w:val="x-none" w:eastAsia="x-none"/>
    </w:rPr>
  </w:style>
  <w:style w:type="paragraph" w:styleId="52">
    <w:name w:val="heading 5"/>
    <w:aliases w:val="H5,PIM 5,5,ITT t5,PA Pico Section"/>
    <w:basedOn w:val="ac"/>
    <w:next w:val="ac"/>
    <w:link w:val="53"/>
    <w:qFormat/>
    <w:rsid w:val="00AB2835"/>
    <w:pPr>
      <w:spacing w:before="240" w:after="60"/>
      <w:outlineLvl w:val="4"/>
    </w:pPr>
    <w:rPr>
      <w:sz w:val="22"/>
      <w:szCs w:val="20"/>
      <w:lang w:val="x-none" w:eastAsia="x-none"/>
    </w:rPr>
  </w:style>
  <w:style w:type="paragraph" w:styleId="60">
    <w:name w:val="heading 6"/>
    <w:basedOn w:val="ac"/>
    <w:next w:val="ac"/>
    <w:link w:val="61"/>
    <w:qFormat/>
    <w:rsid w:val="00AB2835"/>
    <w:pPr>
      <w:spacing w:before="240" w:after="60"/>
      <w:outlineLvl w:val="5"/>
    </w:pPr>
    <w:rPr>
      <w:i/>
      <w:sz w:val="22"/>
      <w:szCs w:val="20"/>
      <w:lang w:val="x-none" w:eastAsia="x-none"/>
    </w:rPr>
  </w:style>
  <w:style w:type="paragraph" w:styleId="70">
    <w:name w:val="heading 7"/>
    <w:aliases w:val="PIM 7"/>
    <w:basedOn w:val="ac"/>
    <w:next w:val="ac"/>
    <w:link w:val="71"/>
    <w:qFormat/>
    <w:rsid w:val="00AB2835"/>
    <w:pPr>
      <w:spacing w:before="240" w:after="60"/>
      <w:outlineLvl w:val="6"/>
    </w:pPr>
    <w:rPr>
      <w:rFonts w:ascii="Arial" w:hAnsi="Arial"/>
      <w:sz w:val="20"/>
      <w:szCs w:val="20"/>
      <w:lang w:val="x-none" w:eastAsia="x-none"/>
    </w:rPr>
  </w:style>
  <w:style w:type="paragraph" w:styleId="8">
    <w:name w:val="heading 8"/>
    <w:aliases w:val="Legal Level 1.1.1."/>
    <w:basedOn w:val="ac"/>
    <w:next w:val="ac"/>
    <w:link w:val="80"/>
    <w:qFormat/>
    <w:rsid w:val="00AB2835"/>
    <w:pPr>
      <w:spacing w:before="240" w:after="60"/>
      <w:outlineLvl w:val="7"/>
    </w:pPr>
    <w:rPr>
      <w:rFonts w:ascii="Arial" w:hAnsi="Arial"/>
      <w:i/>
      <w:sz w:val="20"/>
      <w:szCs w:val="20"/>
      <w:lang w:val="x-none" w:eastAsia="x-none"/>
    </w:rPr>
  </w:style>
  <w:style w:type="paragraph" w:styleId="9">
    <w:name w:val="heading 9"/>
    <w:basedOn w:val="ac"/>
    <w:next w:val="ac"/>
    <w:link w:val="90"/>
    <w:qFormat/>
    <w:rsid w:val="00AB2835"/>
    <w:pPr>
      <w:spacing w:before="240" w:after="60"/>
      <w:outlineLvl w:val="8"/>
    </w:pPr>
    <w:rPr>
      <w:rFonts w:ascii="Arial" w:hAnsi="Arial"/>
      <w:b/>
      <w:i/>
      <w:sz w:val="18"/>
      <w:szCs w:val="20"/>
      <w:lang w:val="x-none" w:eastAsia="x-none"/>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a">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1 Знак"/>
    <w:link w:val="19"/>
    <w:uiPriority w:val="9"/>
    <w:rsid w:val="00AB2835"/>
    <w:rPr>
      <w:b/>
      <w:kern w:val="28"/>
      <w:sz w:val="36"/>
    </w:rPr>
  </w:style>
  <w:style w:type="character" w:customStyle="1" w:styleId="25">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4"/>
    <w:rsid w:val="00AB2835"/>
    <w:rPr>
      <w:b/>
      <w:bCs/>
      <w:sz w:val="24"/>
      <w:szCs w:val="24"/>
    </w:rPr>
  </w:style>
  <w:style w:type="character" w:customStyle="1" w:styleId="35">
    <w:name w:val="Заголовок 3 Знак"/>
    <w:aliases w:val="h3 Знак1,Gliederung3 Char Знак1,Gliederung3 Знак1,H3 Знак1,Заголовок 3_1 Знак"/>
    <w:link w:val="34"/>
    <w:rsid w:val="00AB2835"/>
    <w:rPr>
      <w:rFonts w:ascii="Arial" w:hAnsi="Arial"/>
      <w:b/>
      <w:sz w:val="24"/>
    </w:rPr>
  </w:style>
  <w:style w:type="character" w:customStyle="1" w:styleId="45">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4"/>
    <w:uiPriority w:val="99"/>
    <w:rsid w:val="00AB2835"/>
    <w:rPr>
      <w:rFonts w:ascii="Arial" w:eastAsia="Arial Unicode MS" w:hAnsi="Arial"/>
      <w:sz w:val="24"/>
    </w:rPr>
  </w:style>
  <w:style w:type="character" w:customStyle="1" w:styleId="53">
    <w:name w:val="Заголовок 5 Знак"/>
    <w:aliases w:val="H5 Знак,PIM 5 Знак,5 Знак,ITT t5 Знак,PA Pico Section Знак"/>
    <w:link w:val="52"/>
    <w:rsid w:val="00AB2835"/>
    <w:rPr>
      <w:sz w:val="22"/>
    </w:rPr>
  </w:style>
  <w:style w:type="character" w:customStyle="1" w:styleId="61">
    <w:name w:val="Заголовок 6 Знак"/>
    <w:link w:val="60"/>
    <w:rsid w:val="00AB2835"/>
    <w:rPr>
      <w:i/>
      <w:sz w:val="22"/>
    </w:rPr>
  </w:style>
  <w:style w:type="character" w:customStyle="1" w:styleId="71">
    <w:name w:val="Заголовок 7 Знак"/>
    <w:aliases w:val="PIM 7 Знак"/>
    <w:link w:val="70"/>
    <w:rsid w:val="00AB2835"/>
    <w:rPr>
      <w:rFonts w:ascii="Arial" w:hAnsi="Arial"/>
    </w:rPr>
  </w:style>
  <w:style w:type="character" w:customStyle="1" w:styleId="80">
    <w:name w:val="Заголовок 8 Знак"/>
    <w:aliases w:val="Legal Level 1.1.1. Знак"/>
    <w:link w:val="8"/>
    <w:rsid w:val="00AB2835"/>
    <w:rPr>
      <w:rFonts w:ascii="Arial" w:hAnsi="Arial"/>
      <w:i/>
    </w:rPr>
  </w:style>
  <w:style w:type="character" w:customStyle="1" w:styleId="90">
    <w:name w:val="Заголовок 9 Знак"/>
    <w:link w:val="9"/>
    <w:rsid w:val="00AB2835"/>
    <w:rPr>
      <w:rFonts w:ascii="Arial" w:hAnsi="Arial"/>
      <w:b/>
      <w:i/>
      <w:sz w:val="18"/>
    </w:rPr>
  </w:style>
  <w:style w:type="paragraph" w:styleId="af0">
    <w:name w:val="Title"/>
    <w:aliases w:val="Заголовок"/>
    <w:basedOn w:val="ac"/>
    <w:next w:val="af1"/>
    <w:link w:val="af2"/>
    <w:qFormat/>
    <w:rsid w:val="002E6D24"/>
    <w:pPr>
      <w:keepNext/>
      <w:suppressAutoHyphens/>
      <w:spacing w:before="240" w:after="120"/>
      <w:ind w:firstLine="709"/>
      <w:jc w:val="center"/>
    </w:pPr>
    <w:rPr>
      <w:rFonts w:ascii="Verdana" w:hAnsi="Verdana"/>
      <w:sz w:val="28"/>
      <w:szCs w:val="28"/>
      <w:lang w:eastAsia="ar-SA"/>
    </w:rPr>
  </w:style>
  <w:style w:type="character" w:customStyle="1" w:styleId="af2">
    <w:name w:val="Название Знак"/>
    <w:aliases w:val="Заголовок Знак"/>
    <w:link w:val="af0"/>
    <w:rsid w:val="00AB2835"/>
    <w:rPr>
      <w:bCs/>
      <w:color w:val="000000"/>
      <w:spacing w:val="13"/>
      <w:sz w:val="24"/>
      <w:szCs w:val="22"/>
      <w:shd w:val="clear" w:color="auto" w:fill="FFFFFF"/>
    </w:rPr>
  </w:style>
  <w:style w:type="paragraph" w:styleId="af3">
    <w:name w:val="Subtitle"/>
    <w:aliases w:val="год таблица"/>
    <w:basedOn w:val="ac"/>
    <w:link w:val="af4"/>
    <w:qFormat/>
    <w:rsid w:val="00AB2835"/>
    <w:pPr>
      <w:autoSpaceDE w:val="0"/>
      <w:autoSpaceDN w:val="0"/>
      <w:jc w:val="center"/>
    </w:pPr>
    <w:rPr>
      <w:i/>
      <w:lang w:val="x-none" w:eastAsia="x-none"/>
    </w:rPr>
  </w:style>
  <w:style w:type="character" w:customStyle="1" w:styleId="af4">
    <w:name w:val="Подзаголовок Знак"/>
    <w:aliases w:val="год таблица Знак"/>
    <w:link w:val="af3"/>
    <w:uiPriority w:val="11"/>
    <w:rsid w:val="004E7ABF"/>
    <w:rPr>
      <w:i/>
      <w:sz w:val="24"/>
      <w:szCs w:val="24"/>
    </w:rPr>
  </w:style>
  <w:style w:type="character" w:customStyle="1" w:styleId="311">
    <w:name w:val="Заголовок 3 Знак1"/>
    <w:aliases w:val="h3 Знак,Gliederung3 Char Знак,Gliederung3 Знак,H3 Знак,H3 Знак Знак"/>
    <w:rsid w:val="00AB2835"/>
    <w:rPr>
      <w:rFonts w:ascii="Arial" w:hAnsi="Arial"/>
      <w:b/>
      <w:sz w:val="24"/>
    </w:rPr>
  </w:style>
  <w:style w:type="paragraph" w:styleId="af5">
    <w:name w:val="caption"/>
    <w:aliases w:val="Название объекта Знак"/>
    <w:basedOn w:val="ac"/>
    <w:next w:val="ac"/>
    <w:qFormat/>
    <w:rsid w:val="00AB2835"/>
    <w:pPr>
      <w:widowControl w:val="0"/>
      <w:autoSpaceDE w:val="0"/>
      <w:autoSpaceDN w:val="0"/>
      <w:adjustRightInd w:val="0"/>
      <w:spacing w:before="120" w:after="120"/>
    </w:pPr>
    <w:rPr>
      <w:b/>
      <w:bCs/>
      <w:sz w:val="20"/>
      <w:szCs w:val="20"/>
    </w:rPr>
  </w:style>
  <w:style w:type="character" w:styleId="af6">
    <w:name w:val="Strong"/>
    <w:uiPriority w:val="22"/>
    <w:qFormat/>
    <w:rsid w:val="00AB2835"/>
    <w:rPr>
      <w:b/>
      <w:bCs/>
    </w:rPr>
  </w:style>
  <w:style w:type="character" w:styleId="af7">
    <w:name w:val="Emphasis"/>
    <w:qFormat/>
    <w:rsid w:val="00AB2835"/>
    <w:rPr>
      <w:i/>
      <w:iCs/>
    </w:rPr>
  </w:style>
  <w:style w:type="paragraph" w:styleId="af8">
    <w:name w:val="List Paragraph"/>
    <w:aliases w:val="Bullet List,FooterText,numbered,Список нумерованный цифры,-Абзац списка,List Paragraph3,Use Case List Paragraph,Paragraphe de liste1,название,Маркер,UL,Абзац маркированнный,Содержание. 2 уровень,Список с булитами,LSTBUL,ТЗ список"/>
    <w:basedOn w:val="ac"/>
    <w:link w:val="af9"/>
    <w:uiPriority w:val="34"/>
    <w:qFormat/>
    <w:rsid w:val="00AB2835"/>
    <w:pPr>
      <w:spacing w:after="200" w:line="276" w:lineRule="auto"/>
      <w:ind w:left="720"/>
    </w:pPr>
    <w:rPr>
      <w:rFonts w:ascii="Calibri" w:eastAsia="Calibri" w:hAnsi="Calibri"/>
      <w:sz w:val="22"/>
      <w:szCs w:val="22"/>
      <w:lang w:val="x-none" w:eastAsia="en-US"/>
    </w:rPr>
  </w:style>
  <w:style w:type="character" w:customStyle="1" w:styleId="af9">
    <w:name w:val="Абзац списка Знак"/>
    <w:aliases w:val="Bullet List Знак,FooterText Знак,numbered Знак,Список нумерованный цифры Знак,-Абзац списка Знак,List Paragraph3 Знак,Use Case List Paragraph Знак,Paragraphe de liste1 Знак,название Знак,Маркер Знак,UL Знак,Абзац маркированнный Знак1"/>
    <w:link w:val="af8"/>
    <w:locked/>
    <w:rsid w:val="0016317A"/>
    <w:rPr>
      <w:rFonts w:ascii="Calibri" w:eastAsia="Calibri" w:hAnsi="Calibri"/>
      <w:sz w:val="22"/>
      <w:szCs w:val="22"/>
      <w:lang w:eastAsia="en-US"/>
    </w:rPr>
  </w:style>
  <w:style w:type="paragraph" w:styleId="afa">
    <w:name w:val="TOC Heading"/>
    <w:basedOn w:val="19"/>
    <w:next w:val="ac"/>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b">
    <w:name w:val="ТЛ_Заказчик"/>
    <w:basedOn w:val="ac"/>
    <w:link w:val="afc"/>
    <w:qFormat/>
    <w:rsid w:val="00AB2835"/>
    <w:pPr>
      <w:jc w:val="center"/>
    </w:pPr>
    <w:rPr>
      <w:sz w:val="28"/>
      <w:szCs w:val="28"/>
      <w:lang w:val="x-none" w:eastAsia="x-none"/>
    </w:rPr>
  </w:style>
  <w:style w:type="character" w:customStyle="1" w:styleId="afc">
    <w:name w:val="ТЛ_Заказчик Знак"/>
    <w:link w:val="afb"/>
    <w:rsid w:val="00AB2835"/>
    <w:rPr>
      <w:sz w:val="28"/>
      <w:szCs w:val="28"/>
    </w:rPr>
  </w:style>
  <w:style w:type="paragraph" w:customStyle="1" w:styleId="afd">
    <w:name w:val="ТЛ_Утверждаю"/>
    <w:basedOn w:val="ac"/>
    <w:link w:val="afe"/>
    <w:qFormat/>
    <w:rsid w:val="00AB2835"/>
    <w:pPr>
      <w:ind w:left="4860"/>
      <w:jc w:val="center"/>
    </w:pPr>
    <w:rPr>
      <w:sz w:val="28"/>
      <w:szCs w:val="28"/>
      <w:lang w:val="x-none" w:eastAsia="x-none"/>
    </w:rPr>
  </w:style>
  <w:style w:type="character" w:customStyle="1" w:styleId="afe">
    <w:name w:val="ТЛ_Утверждаю Знак"/>
    <w:link w:val="afd"/>
    <w:rsid w:val="00AB2835"/>
    <w:rPr>
      <w:sz w:val="28"/>
      <w:szCs w:val="28"/>
    </w:rPr>
  </w:style>
  <w:style w:type="paragraph" w:customStyle="1" w:styleId="aff">
    <w:name w:val="ТЛ_Название"/>
    <w:basedOn w:val="ac"/>
    <w:link w:val="aff0"/>
    <w:qFormat/>
    <w:rsid w:val="00AB2835"/>
    <w:pPr>
      <w:jc w:val="center"/>
    </w:pPr>
    <w:rPr>
      <w:b/>
      <w:sz w:val="28"/>
      <w:szCs w:val="28"/>
      <w:lang w:val="x-none" w:eastAsia="x-none"/>
    </w:rPr>
  </w:style>
  <w:style w:type="character" w:customStyle="1" w:styleId="aff0">
    <w:name w:val="ТЛ_Название Знак"/>
    <w:link w:val="aff"/>
    <w:rsid w:val="00AB2835"/>
    <w:rPr>
      <w:b/>
      <w:sz w:val="28"/>
      <w:szCs w:val="28"/>
    </w:rPr>
  </w:style>
  <w:style w:type="paragraph" w:customStyle="1" w:styleId="aff1">
    <w:name w:val="ТЛ_Город и Дата"/>
    <w:basedOn w:val="ac"/>
    <w:link w:val="aff2"/>
    <w:qFormat/>
    <w:rsid w:val="00AB2835"/>
    <w:pPr>
      <w:jc w:val="center"/>
    </w:pPr>
    <w:rPr>
      <w:sz w:val="28"/>
      <w:szCs w:val="28"/>
      <w:lang w:val="x-none" w:eastAsia="x-none"/>
    </w:rPr>
  </w:style>
  <w:style w:type="character" w:customStyle="1" w:styleId="aff2">
    <w:name w:val="ТЛ_Город и Дата Знак"/>
    <w:link w:val="aff1"/>
    <w:rsid w:val="00AB2835"/>
    <w:rPr>
      <w:sz w:val="28"/>
      <w:szCs w:val="28"/>
    </w:rPr>
  </w:style>
  <w:style w:type="paragraph" w:customStyle="1" w:styleId="aff3">
    <w:name w:val="АД_Наименование Разделов"/>
    <w:basedOn w:val="19"/>
    <w:link w:val="aff4"/>
    <w:qFormat/>
    <w:rsid w:val="00AB2835"/>
    <w:rPr>
      <w:sz w:val="28"/>
    </w:rPr>
  </w:style>
  <w:style w:type="character" w:customStyle="1" w:styleId="aff4">
    <w:name w:val="АД_Наименование Разделов Знак"/>
    <w:link w:val="aff3"/>
    <w:rsid w:val="00AB2835"/>
    <w:rPr>
      <w:b/>
      <w:kern w:val="28"/>
      <w:sz w:val="28"/>
    </w:rPr>
  </w:style>
  <w:style w:type="paragraph" w:customStyle="1" w:styleId="aff5">
    <w:name w:val="АД_Наименование главы с нумерацией"/>
    <w:basedOn w:val="ac"/>
    <w:link w:val="aff6"/>
    <w:qFormat/>
    <w:rsid w:val="00AB2835"/>
    <w:pPr>
      <w:keepNext/>
      <w:spacing w:line="360" w:lineRule="auto"/>
      <w:jc w:val="center"/>
      <w:outlineLvl w:val="1"/>
    </w:pPr>
    <w:rPr>
      <w:b/>
      <w:bCs/>
      <w:lang w:val="x-none" w:eastAsia="x-none"/>
    </w:rPr>
  </w:style>
  <w:style w:type="paragraph" w:customStyle="1" w:styleId="aff7">
    <w:name w:val="АД_Наименование главы без нумерации"/>
    <w:basedOn w:val="24"/>
    <w:link w:val="aff8"/>
    <w:qFormat/>
    <w:rsid w:val="00AB2835"/>
  </w:style>
  <w:style w:type="character" w:customStyle="1" w:styleId="aff8">
    <w:name w:val="АД_Наименование главы без нумерации Знак"/>
    <w:basedOn w:val="25"/>
    <w:link w:val="aff7"/>
    <w:rsid w:val="00AB2835"/>
    <w:rPr>
      <w:b/>
      <w:bCs/>
      <w:sz w:val="24"/>
      <w:szCs w:val="24"/>
    </w:rPr>
  </w:style>
  <w:style w:type="paragraph" w:customStyle="1" w:styleId="aff9">
    <w:name w:val="АД_Нумерованный пункт"/>
    <w:basedOn w:val="ac"/>
    <w:link w:val="affa"/>
    <w:qFormat/>
    <w:rsid w:val="00AB2835"/>
    <w:pPr>
      <w:keepNext/>
      <w:spacing w:before="240" w:after="60"/>
      <w:outlineLvl w:val="2"/>
    </w:pPr>
    <w:rPr>
      <w:b/>
      <w:szCs w:val="20"/>
      <w:lang w:val="x-none" w:eastAsia="x-none"/>
    </w:rPr>
  </w:style>
  <w:style w:type="character" w:customStyle="1" w:styleId="affa">
    <w:name w:val="АД_Нумерованный пункт Знак"/>
    <w:link w:val="aff9"/>
    <w:rsid w:val="00AB2835"/>
    <w:rPr>
      <w:b/>
      <w:sz w:val="24"/>
    </w:rPr>
  </w:style>
  <w:style w:type="paragraph" w:customStyle="1" w:styleId="affb">
    <w:name w:val="АД_Нумерованный подпункт"/>
    <w:basedOn w:val="ac"/>
    <w:link w:val="affc"/>
    <w:qFormat/>
    <w:rsid w:val="00AB2835"/>
    <w:pPr>
      <w:tabs>
        <w:tab w:val="left" w:pos="720"/>
      </w:tabs>
    </w:pPr>
    <w:rPr>
      <w:lang w:val="x-none" w:eastAsia="x-none"/>
    </w:rPr>
  </w:style>
  <w:style w:type="character" w:customStyle="1" w:styleId="affc">
    <w:name w:val="АД_Нумерованный подпункт Знак"/>
    <w:link w:val="affb"/>
    <w:rsid w:val="00AB2835"/>
    <w:rPr>
      <w:sz w:val="24"/>
      <w:szCs w:val="24"/>
    </w:rPr>
  </w:style>
  <w:style w:type="paragraph" w:customStyle="1" w:styleId="a6">
    <w:name w:val="АД_Основной текст"/>
    <w:basedOn w:val="ac"/>
    <w:link w:val="affd"/>
    <w:qFormat/>
    <w:rsid w:val="00AB2835"/>
    <w:pPr>
      <w:numPr>
        <w:ilvl w:val="2"/>
        <w:numId w:val="1"/>
      </w:numPr>
    </w:pPr>
    <w:rPr>
      <w:lang w:val="x-none" w:eastAsia="x-none"/>
    </w:rPr>
  </w:style>
  <w:style w:type="character" w:customStyle="1" w:styleId="affd">
    <w:name w:val="АД_Основной текст Знак"/>
    <w:link w:val="a6"/>
    <w:rsid w:val="00AB2835"/>
    <w:rPr>
      <w:sz w:val="24"/>
      <w:szCs w:val="24"/>
      <w:lang w:val="x-none" w:eastAsia="x-none"/>
    </w:rPr>
  </w:style>
  <w:style w:type="paragraph" w:customStyle="1" w:styleId="affe">
    <w:name w:val="АД_Заголовки таблиц"/>
    <w:basedOn w:val="ac"/>
    <w:qFormat/>
    <w:rsid w:val="00AB2835"/>
    <w:pPr>
      <w:jc w:val="center"/>
    </w:pPr>
    <w:rPr>
      <w:b/>
      <w:bCs/>
    </w:rPr>
  </w:style>
  <w:style w:type="paragraph" w:customStyle="1" w:styleId="afff">
    <w:name w:val="АД_Основной текст по центру полужирный"/>
    <w:basedOn w:val="ac"/>
    <w:link w:val="afff0"/>
    <w:qFormat/>
    <w:rsid w:val="00AB2835"/>
    <w:pPr>
      <w:ind w:firstLine="567"/>
      <w:jc w:val="center"/>
    </w:pPr>
    <w:rPr>
      <w:b/>
      <w:lang w:val="x-none" w:eastAsia="x-none"/>
    </w:rPr>
  </w:style>
  <w:style w:type="character" w:customStyle="1" w:styleId="afff0">
    <w:name w:val="АД_Основной текст по центру полужирный Знак"/>
    <w:link w:val="afff"/>
    <w:rsid w:val="00AB2835"/>
    <w:rPr>
      <w:b/>
      <w:sz w:val="24"/>
      <w:szCs w:val="24"/>
    </w:rPr>
  </w:style>
  <w:style w:type="paragraph" w:customStyle="1" w:styleId="36">
    <w:name w:val="АД_Текст отступ 3"/>
    <w:aliases w:val="25"/>
    <w:basedOn w:val="ac"/>
    <w:link w:val="37"/>
    <w:qFormat/>
    <w:rsid w:val="00AB2835"/>
    <w:pPr>
      <w:ind w:left="1418"/>
    </w:pPr>
    <w:rPr>
      <w:lang w:val="x-none" w:eastAsia="x-none"/>
    </w:rPr>
  </w:style>
  <w:style w:type="character" w:customStyle="1" w:styleId="37">
    <w:name w:val="АД_Текст отступ 3 Знак"/>
    <w:aliases w:val="25 Знак"/>
    <w:link w:val="36"/>
    <w:rsid w:val="00AB2835"/>
    <w:rPr>
      <w:sz w:val="24"/>
      <w:szCs w:val="24"/>
    </w:rPr>
  </w:style>
  <w:style w:type="paragraph" w:customStyle="1" w:styleId="40">
    <w:name w:val="АД_Нумерованный подпункт 4 уровня"/>
    <w:basedOn w:val="affb"/>
    <w:link w:val="46"/>
    <w:qFormat/>
    <w:rsid w:val="00AB2835"/>
    <w:pPr>
      <w:numPr>
        <w:ilvl w:val="3"/>
        <w:numId w:val="1"/>
      </w:numPr>
      <w:tabs>
        <w:tab w:val="clear" w:pos="720"/>
      </w:tabs>
    </w:pPr>
  </w:style>
  <w:style w:type="character" w:customStyle="1" w:styleId="46">
    <w:name w:val="АД_Нумерованный подпункт 4 уровня Знак"/>
    <w:link w:val="40"/>
    <w:rsid w:val="00AB2835"/>
    <w:rPr>
      <w:sz w:val="24"/>
      <w:szCs w:val="24"/>
      <w:lang w:val="x-none" w:eastAsia="x-none"/>
    </w:rPr>
  </w:style>
  <w:style w:type="paragraph" w:customStyle="1" w:styleId="afff1">
    <w:name w:val="письмо"/>
    <w:basedOn w:val="ac"/>
    <w:rsid w:val="0016317A"/>
    <w:pPr>
      <w:ind w:firstLine="720"/>
      <w:jc w:val="both"/>
    </w:pPr>
    <w:rPr>
      <w:sz w:val="28"/>
      <w:szCs w:val="20"/>
    </w:rPr>
  </w:style>
  <w:style w:type="paragraph" w:styleId="af1">
    <w:name w:val="Body Text"/>
    <w:aliases w:val="Основной текст Знак1,Основной текст Знак Знак,Знак1,body text,body text1,Body Text Char1,Body Text Char Char,body text Char Char,body text Char1,Body Text Char, Знак1,Основной текст таблиц,в таблице,таблицы,в таблицах,Письмо в Интернет"/>
    <w:basedOn w:val="ac"/>
    <w:link w:val="26"/>
    <w:rsid w:val="0016317A"/>
    <w:rPr>
      <w:sz w:val="28"/>
      <w:szCs w:val="20"/>
      <w:lang w:val="x-none" w:eastAsia="x-none"/>
    </w:rPr>
  </w:style>
  <w:style w:type="character" w:customStyle="1" w:styleId="26">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f1"/>
    <w:locked/>
    <w:rsid w:val="0016317A"/>
    <w:rPr>
      <w:sz w:val="28"/>
      <w:lang w:val="x-none" w:eastAsia="x-none"/>
    </w:rPr>
  </w:style>
  <w:style w:type="character" w:customStyle="1" w:styleId="afff2">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d"/>
    <w:rsid w:val="0016317A"/>
  </w:style>
  <w:style w:type="paragraph" w:styleId="afff3">
    <w:name w:val="footer"/>
    <w:basedOn w:val="ac"/>
    <w:link w:val="afff4"/>
    <w:rsid w:val="0016317A"/>
    <w:pPr>
      <w:tabs>
        <w:tab w:val="center" w:pos="4677"/>
        <w:tab w:val="right" w:pos="9355"/>
      </w:tabs>
    </w:pPr>
  </w:style>
  <w:style w:type="character" w:customStyle="1" w:styleId="afff4">
    <w:name w:val="Нижний колонтитул Знак"/>
    <w:basedOn w:val="ad"/>
    <w:link w:val="afff3"/>
    <w:rsid w:val="0016317A"/>
  </w:style>
  <w:style w:type="paragraph" w:styleId="27">
    <w:name w:val="Body Text 2"/>
    <w:basedOn w:val="ac"/>
    <w:link w:val="28"/>
    <w:rsid w:val="0016317A"/>
    <w:pPr>
      <w:jc w:val="both"/>
    </w:pPr>
    <w:rPr>
      <w:sz w:val="20"/>
      <w:szCs w:val="20"/>
      <w:lang w:val="x-none" w:eastAsia="x-none"/>
    </w:rPr>
  </w:style>
  <w:style w:type="character" w:customStyle="1" w:styleId="28">
    <w:name w:val="Основной текст 2 Знак"/>
    <w:link w:val="27"/>
    <w:rsid w:val="0016317A"/>
    <w:rPr>
      <w:lang w:val="x-none" w:eastAsia="x-none"/>
    </w:rPr>
  </w:style>
  <w:style w:type="paragraph" w:styleId="afff5">
    <w:name w:val="Body Text Indent"/>
    <w:basedOn w:val="ac"/>
    <w:link w:val="afff6"/>
    <w:rsid w:val="0016317A"/>
    <w:pPr>
      <w:ind w:left="1080"/>
      <w:jc w:val="both"/>
    </w:pPr>
    <w:rPr>
      <w:i/>
      <w:iCs/>
      <w:sz w:val="20"/>
      <w:szCs w:val="20"/>
      <w:lang w:val="x-none" w:eastAsia="x-none"/>
    </w:rPr>
  </w:style>
  <w:style w:type="character" w:customStyle="1" w:styleId="afff6">
    <w:name w:val="Основной текст с отступом Знак"/>
    <w:link w:val="afff5"/>
    <w:rsid w:val="0016317A"/>
    <w:rPr>
      <w:i/>
      <w:iCs/>
    </w:rPr>
  </w:style>
  <w:style w:type="paragraph" w:styleId="38">
    <w:name w:val="Body Text 3"/>
    <w:basedOn w:val="ac"/>
    <w:link w:val="39"/>
    <w:rsid w:val="0016317A"/>
    <w:pPr>
      <w:framePr w:hSpace="180" w:wrap="around" w:vAnchor="text" w:hAnchor="text" w:x="-612" w:y="1"/>
      <w:suppressOverlap/>
    </w:pPr>
    <w:rPr>
      <w:sz w:val="20"/>
      <w:szCs w:val="20"/>
      <w:lang w:val="x-none" w:eastAsia="x-none"/>
    </w:rPr>
  </w:style>
  <w:style w:type="character" w:customStyle="1" w:styleId="39">
    <w:name w:val="Основной текст 3 Знак"/>
    <w:link w:val="38"/>
    <w:rsid w:val="0016317A"/>
    <w:rPr>
      <w:sz w:val="20"/>
      <w:lang w:val="x-none" w:eastAsia="x-none"/>
    </w:rPr>
  </w:style>
  <w:style w:type="character" w:styleId="afff7">
    <w:name w:val="Hyperlink"/>
    <w:uiPriority w:val="99"/>
    <w:rsid w:val="0016317A"/>
    <w:rPr>
      <w:rFonts w:ascii="Tahoma" w:hAnsi="Tahoma" w:cs="Tahoma" w:hint="default"/>
      <w:b w:val="0"/>
      <w:bCs w:val="0"/>
      <w:color w:val="D8171F"/>
      <w:sz w:val="15"/>
      <w:szCs w:val="15"/>
      <w:u w:val="single"/>
    </w:rPr>
  </w:style>
  <w:style w:type="paragraph" w:styleId="afff8">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c"/>
    <w:link w:val="afff9"/>
    <w:uiPriority w:val="99"/>
    <w:rsid w:val="0016317A"/>
    <w:rPr>
      <w:sz w:val="20"/>
      <w:szCs w:val="20"/>
      <w:lang w:val="x-none" w:eastAsia="x-none"/>
    </w:rPr>
  </w:style>
  <w:style w:type="character" w:customStyle="1" w:styleId="afff9">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ff8"/>
    <w:uiPriority w:val="99"/>
    <w:rsid w:val="0016317A"/>
    <w:rPr>
      <w:sz w:val="20"/>
      <w:szCs w:val="20"/>
    </w:rPr>
  </w:style>
  <w:style w:type="character" w:styleId="afffa">
    <w:name w:val="footnote reference"/>
    <w:rsid w:val="0016317A"/>
    <w:rPr>
      <w:vertAlign w:val="superscript"/>
    </w:rPr>
  </w:style>
  <w:style w:type="paragraph" w:customStyle="1" w:styleId="114">
    <w:name w:val="заголовок 11"/>
    <w:basedOn w:val="ac"/>
    <w:next w:val="ac"/>
    <w:rsid w:val="0016317A"/>
    <w:pPr>
      <w:keepNext/>
      <w:jc w:val="center"/>
    </w:pPr>
    <w:rPr>
      <w:snapToGrid w:val="0"/>
      <w:szCs w:val="20"/>
    </w:rPr>
  </w:style>
  <w:style w:type="paragraph" w:customStyle="1" w:styleId="1b">
    <w:name w:val="Абзац списка1"/>
    <w:basedOn w:val="ac"/>
    <w:link w:val="ListParagraphChar"/>
    <w:qFormat/>
    <w:rsid w:val="0016317A"/>
    <w:pPr>
      <w:spacing w:after="200" w:line="276" w:lineRule="auto"/>
      <w:ind w:left="720"/>
      <w:contextualSpacing/>
    </w:pPr>
    <w:rPr>
      <w:rFonts w:ascii="Calibri" w:hAnsi="Calibri"/>
      <w:sz w:val="22"/>
      <w:szCs w:val="22"/>
      <w:lang w:val="x-none" w:eastAsia="en-US"/>
    </w:rPr>
  </w:style>
  <w:style w:type="character" w:customStyle="1" w:styleId="ListParagraphChar">
    <w:name w:val="List Paragraph Char"/>
    <w:link w:val="1b"/>
    <w:locked/>
    <w:rsid w:val="0016317A"/>
    <w:rPr>
      <w:rFonts w:ascii="Calibri" w:hAnsi="Calibri"/>
      <w:sz w:val="22"/>
      <w:szCs w:val="22"/>
      <w:lang w:eastAsia="en-US"/>
    </w:rPr>
  </w:style>
  <w:style w:type="paragraph" w:customStyle="1" w:styleId="ConsPlusNormal">
    <w:name w:val="ConsPlusNormal"/>
    <w:link w:val="ConsPlusNormal0"/>
    <w:rsid w:val="0016317A"/>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rsid w:val="005A0377"/>
    <w:rPr>
      <w:rFonts w:ascii="Arial" w:eastAsia="Calibri" w:hAnsi="Arial" w:cs="Arial"/>
      <w:lang w:val="ru-RU" w:eastAsia="ru-RU" w:bidi="ar-SA"/>
    </w:rPr>
  </w:style>
  <w:style w:type="paragraph" w:customStyle="1" w:styleId="ConsNormal">
    <w:name w:val="ConsNormal"/>
    <w:link w:val="ConsNormal0"/>
    <w:uiPriority w:val="99"/>
    <w:rsid w:val="0016317A"/>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uiPriority w:val="99"/>
    <w:locked/>
    <w:rsid w:val="0016317A"/>
    <w:rPr>
      <w:rFonts w:ascii="Arial" w:hAnsi="Arial" w:cs="Arial"/>
      <w:sz w:val="24"/>
      <w:szCs w:val="24"/>
      <w:lang w:val="ru-RU" w:eastAsia="ru-RU" w:bidi="ar-SA"/>
    </w:rPr>
  </w:style>
  <w:style w:type="paragraph" w:customStyle="1" w:styleId="1-3">
    <w:name w:val="Текст1-3"/>
    <w:basedOn w:val="ac"/>
    <w:rsid w:val="0016317A"/>
    <w:pPr>
      <w:numPr>
        <w:ilvl w:val="12"/>
      </w:numPr>
      <w:spacing w:after="60" w:line="288" w:lineRule="auto"/>
      <w:jc w:val="both"/>
    </w:pPr>
    <w:rPr>
      <w:szCs w:val="20"/>
    </w:rPr>
  </w:style>
  <w:style w:type="character" w:customStyle="1" w:styleId="afffb">
    <w:name w:val="Основной шрифт"/>
    <w:rsid w:val="0016317A"/>
  </w:style>
  <w:style w:type="character" w:customStyle="1" w:styleId="47">
    <w:name w:val="Знак Знак4"/>
    <w:rsid w:val="0016317A"/>
    <w:rPr>
      <w:lang w:val="ru-RU" w:eastAsia="ru-RU" w:bidi="ar-SA"/>
    </w:rPr>
  </w:style>
  <w:style w:type="paragraph" w:customStyle="1" w:styleId="Style23">
    <w:name w:val="Style23"/>
    <w:basedOn w:val="ac"/>
    <w:rsid w:val="0016317A"/>
    <w:pPr>
      <w:widowControl w:val="0"/>
      <w:autoSpaceDE w:val="0"/>
      <w:autoSpaceDN w:val="0"/>
      <w:adjustRightInd w:val="0"/>
      <w:spacing w:line="274" w:lineRule="exact"/>
      <w:jc w:val="both"/>
    </w:pPr>
  </w:style>
  <w:style w:type="paragraph" w:styleId="afffc">
    <w:name w:val="header"/>
    <w:aliases w:val="Linie,header"/>
    <w:basedOn w:val="ac"/>
    <w:link w:val="afffd"/>
    <w:rsid w:val="0016317A"/>
    <w:pPr>
      <w:tabs>
        <w:tab w:val="center" w:pos="4677"/>
        <w:tab w:val="right" w:pos="9355"/>
      </w:tabs>
    </w:pPr>
  </w:style>
  <w:style w:type="character" w:customStyle="1" w:styleId="afffd">
    <w:name w:val="Верхний колонтитул Знак"/>
    <w:aliases w:val="Linie Знак1,header Знак"/>
    <w:basedOn w:val="ad"/>
    <w:link w:val="afffc"/>
    <w:rsid w:val="0016317A"/>
  </w:style>
  <w:style w:type="character" w:styleId="afffe">
    <w:name w:val="page number"/>
    <w:basedOn w:val="ad"/>
    <w:rsid w:val="0016317A"/>
  </w:style>
  <w:style w:type="paragraph" w:styleId="29">
    <w:name w:val="Body Text Indent 2"/>
    <w:aliases w:val=" Знак"/>
    <w:basedOn w:val="ac"/>
    <w:link w:val="2a"/>
    <w:rsid w:val="0016317A"/>
    <w:pPr>
      <w:spacing w:after="120" w:line="480" w:lineRule="auto"/>
      <w:ind w:left="283"/>
    </w:pPr>
  </w:style>
  <w:style w:type="character" w:customStyle="1" w:styleId="2a">
    <w:name w:val="Основной текст с отступом 2 Знак"/>
    <w:aliases w:val=" Знак Знак"/>
    <w:basedOn w:val="ad"/>
    <w:link w:val="29"/>
    <w:rsid w:val="0016317A"/>
  </w:style>
  <w:style w:type="character" w:customStyle="1" w:styleId="affff">
    <w:name w:val="Текст выноски Знак"/>
    <w:link w:val="affff0"/>
    <w:uiPriority w:val="99"/>
    <w:rsid w:val="0016317A"/>
    <w:rPr>
      <w:rFonts w:ascii="Tahoma" w:hAnsi="Tahoma"/>
      <w:sz w:val="16"/>
      <w:szCs w:val="16"/>
      <w:lang w:val="x-none" w:eastAsia="x-none"/>
    </w:rPr>
  </w:style>
  <w:style w:type="paragraph" w:styleId="affff0">
    <w:name w:val="Balloon Text"/>
    <w:basedOn w:val="ac"/>
    <w:link w:val="affff"/>
    <w:uiPriority w:val="99"/>
    <w:rsid w:val="0016317A"/>
    <w:rPr>
      <w:rFonts w:ascii="Tahoma" w:hAnsi="Tahoma"/>
      <w:sz w:val="16"/>
      <w:szCs w:val="16"/>
      <w:lang w:val="x-none" w:eastAsia="x-none"/>
    </w:rPr>
  </w:style>
  <w:style w:type="character" w:customStyle="1" w:styleId="affff1">
    <w:name w:val="Тема примечания Знак"/>
    <w:link w:val="affff2"/>
    <w:uiPriority w:val="99"/>
    <w:locked/>
    <w:rsid w:val="0016317A"/>
    <w:rPr>
      <w:b/>
      <w:bCs/>
    </w:rPr>
  </w:style>
  <w:style w:type="paragraph" w:styleId="affff2">
    <w:name w:val="annotation subject"/>
    <w:basedOn w:val="affff3"/>
    <w:next w:val="affff3"/>
    <w:link w:val="affff1"/>
    <w:uiPriority w:val="99"/>
    <w:rsid w:val="0016317A"/>
    <w:rPr>
      <w:b/>
      <w:bCs/>
    </w:rPr>
  </w:style>
  <w:style w:type="paragraph" w:styleId="affff3">
    <w:name w:val="annotation text"/>
    <w:basedOn w:val="ac"/>
    <w:link w:val="affff4"/>
    <w:rsid w:val="0016317A"/>
    <w:rPr>
      <w:sz w:val="20"/>
      <w:szCs w:val="20"/>
      <w:lang w:val="x-none" w:eastAsia="x-none"/>
    </w:rPr>
  </w:style>
  <w:style w:type="character" w:customStyle="1" w:styleId="affff4">
    <w:name w:val="Текст примечания Знак"/>
    <w:link w:val="affff3"/>
    <w:rsid w:val="0016317A"/>
    <w:rPr>
      <w:sz w:val="20"/>
      <w:szCs w:val="20"/>
    </w:rPr>
  </w:style>
  <w:style w:type="character" w:customStyle="1" w:styleId="1c">
    <w:name w:val="Тема примечания Знак1"/>
    <w:uiPriority w:val="99"/>
    <w:rsid w:val="0016317A"/>
    <w:rPr>
      <w:b/>
      <w:bCs/>
      <w:sz w:val="20"/>
      <w:szCs w:val="20"/>
    </w:rPr>
  </w:style>
  <w:style w:type="paragraph" w:customStyle="1" w:styleId="affff5">
    <w:name w:val="Письмо"/>
    <w:basedOn w:val="ac"/>
    <w:rsid w:val="0016317A"/>
    <w:pPr>
      <w:ind w:firstLine="709"/>
      <w:jc w:val="both"/>
    </w:pPr>
    <w:rPr>
      <w:rFonts w:eastAsia="Calibri"/>
      <w:sz w:val="28"/>
    </w:rPr>
  </w:style>
  <w:style w:type="paragraph" w:customStyle="1" w:styleId="Default">
    <w:name w:val="Default"/>
    <w:link w:val="Default0"/>
    <w:rsid w:val="0016317A"/>
    <w:pPr>
      <w:autoSpaceDE w:val="0"/>
      <w:autoSpaceDN w:val="0"/>
      <w:adjustRightInd w:val="0"/>
    </w:pPr>
    <w:rPr>
      <w:color w:val="000000"/>
      <w:sz w:val="24"/>
      <w:szCs w:val="24"/>
    </w:rPr>
  </w:style>
  <w:style w:type="character" w:customStyle="1" w:styleId="Default0">
    <w:name w:val="Default Знак"/>
    <w:link w:val="Default"/>
    <w:rsid w:val="0016317A"/>
    <w:rPr>
      <w:color w:val="000000"/>
      <w:sz w:val="24"/>
      <w:szCs w:val="24"/>
      <w:lang w:val="ru-RU" w:eastAsia="ru-RU" w:bidi="ar-SA"/>
    </w:rPr>
  </w:style>
  <w:style w:type="paragraph" w:customStyle="1" w:styleId="MainText">
    <w:name w:val="MainText"/>
    <w:basedOn w:val="ac"/>
    <w:rsid w:val="0016317A"/>
    <w:pPr>
      <w:tabs>
        <w:tab w:val="num" w:pos="360"/>
      </w:tabs>
      <w:spacing w:before="120" w:after="120"/>
      <w:jc w:val="both"/>
    </w:pPr>
  </w:style>
  <w:style w:type="paragraph" w:customStyle="1" w:styleId="List2">
    <w:name w:val="List2"/>
    <w:basedOn w:val="ac"/>
    <w:rsid w:val="0016317A"/>
    <w:pPr>
      <w:spacing w:line="360" w:lineRule="auto"/>
      <w:jc w:val="both"/>
    </w:pPr>
    <w:rPr>
      <w:rFonts w:ascii="Arial" w:eastAsia="Calibri" w:hAnsi="Arial"/>
      <w:szCs w:val="20"/>
    </w:rPr>
  </w:style>
  <w:style w:type="paragraph" w:customStyle="1" w:styleId="2-11">
    <w:name w:val="содержание2-11"/>
    <w:basedOn w:val="ac"/>
    <w:rsid w:val="0016317A"/>
    <w:pPr>
      <w:spacing w:after="60"/>
      <w:jc w:val="both"/>
    </w:pPr>
  </w:style>
  <w:style w:type="character" w:styleId="affff6">
    <w:name w:val="annotation reference"/>
    <w:rsid w:val="0016317A"/>
    <w:rPr>
      <w:sz w:val="16"/>
      <w:szCs w:val="16"/>
    </w:rPr>
  </w:style>
  <w:style w:type="character" w:customStyle="1" w:styleId="apple-converted-space">
    <w:name w:val="apple-converted-space"/>
    <w:rsid w:val="0016317A"/>
    <w:rPr>
      <w:rFonts w:cs="Times New Roman"/>
    </w:rPr>
  </w:style>
  <w:style w:type="paragraph" w:customStyle="1" w:styleId="180">
    <w:name w:val="Абзац списка18"/>
    <w:aliases w:val="List Paragraph"/>
    <w:basedOn w:val="ac"/>
    <w:link w:val="1d"/>
    <w:qFormat/>
    <w:rsid w:val="0016317A"/>
    <w:pPr>
      <w:spacing w:after="200" w:line="276" w:lineRule="auto"/>
      <w:ind w:left="720"/>
      <w:contextualSpacing/>
    </w:pPr>
    <w:rPr>
      <w:rFonts w:ascii="Calibri" w:hAnsi="Calibri"/>
      <w:sz w:val="20"/>
      <w:szCs w:val="20"/>
      <w:lang w:val="x-none" w:eastAsia="x-none"/>
    </w:rPr>
  </w:style>
  <w:style w:type="character" w:customStyle="1" w:styleId="1d">
    <w:name w:val="Абзац списка1 Знак"/>
    <w:link w:val="180"/>
    <w:rsid w:val="0016317A"/>
    <w:rPr>
      <w:rFonts w:ascii="Calibri" w:hAnsi="Calibri"/>
      <w:sz w:val="20"/>
      <w:szCs w:val="20"/>
      <w:lang w:val="x-none" w:eastAsia="x-none"/>
    </w:rPr>
  </w:style>
  <w:style w:type="character" w:customStyle="1" w:styleId="3a">
    <w:name w:val="Знак Знак3"/>
    <w:locked/>
    <w:rsid w:val="0016317A"/>
    <w:rPr>
      <w:b/>
      <w:sz w:val="24"/>
      <w:lang w:val="ru-RU" w:eastAsia="ru-RU"/>
    </w:rPr>
  </w:style>
  <w:style w:type="paragraph" w:customStyle="1" w:styleId="ListParagraph1">
    <w:name w:val="List Paragraph1"/>
    <w:basedOn w:val="ac"/>
    <w:rsid w:val="0016317A"/>
    <w:pPr>
      <w:spacing w:after="200" w:line="276" w:lineRule="auto"/>
      <w:ind w:left="720"/>
      <w:contextualSpacing/>
    </w:pPr>
    <w:rPr>
      <w:rFonts w:ascii="Calibri" w:hAnsi="Calibri"/>
      <w:sz w:val="22"/>
      <w:szCs w:val="22"/>
      <w:lang w:eastAsia="en-US"/>
    </w:rPr>
  </w:style>
  <w:style w:type="character" w:customStyle="1" w:styleId="312">
    <w:name w:val="Знак Знак31"/>
    <w:locked/>
    <w:rsid w:val="0016317A"/>
    <w:rPr>
      <w:b/>
      <w:sz w:val="24"/>
      <w:lang w:val="ru-RU" w:eastAsia="ru-RU"/>
    </w:rPr>
  </w:style>
  <w:style w:type="character" w:customStyle="1" w:styleId="72">
    <w:name w:val="Знак Знак7"/>
    <w:locked/>
    <w:rsid w:val="0016317A"/>
    <w:rPr>
      <w:b/>
      <w:sz w:val="24"/>
      <w:lang w:val="ru-RU" w:eastAsia="ru-RU"/>
    </w:rPr>
  </w:style>
  <w:style w:type="character" w:customStyle="1" w:styleId="FootnoteTextChar">
    <w:name w:val="Footnote Text Char"/>
    <w:aliases w:val="Body Text Indent 2 Char,Знак Char1,Знак Char,Body Text Indent 2 Char2,Знак2 Char,Знак Char2,Body Text Indent 2 Char21,Footnote Text Char2"/>
    <w:locked/>
    <w:rsid w:val="0016317A"/>
    <w:rPr>
      <w:rFonts w:ascii="Calibri" w:hAnsi="Calibri"/>
      <w:lang w:val="ru-RU" w:eastAsia="en-US" w:bidi="ar-SA"/>
    </w:rPr>
  </w:style>
  <w:style w:type="paragraph" w:styleId="affff7">
    <w:name w:val="No Spacing"/>
    <w:uiPriority w:val="1"/>
    <w:qFormat/>
    <w:rsid w:val="0016317A"/>
    <w:rPr>
      <w:rFonts w:ascii="Calibri" w:hAnsi="Calibri"/>
      <w:sz w:val="22"/>
      <w:szCs w:val="22"/>
      <w:lang w:eastAsia="en-US"/>
    </w:rPr>
  </w:style>
  <w:style w:type="paragraph" w:customStyle="1" w:styleId="1e">
    <w:name w:val="Стиль1"/>
    <w:basedOn w:val="180"/>
    <w:link w:val="1f"/>
    <w:qFormat/>
    <w:rsid w:val="0016317A"/>
    <w:pPr>
      <w:tabs>
        <w:tab w:val="left" w:pos="284"/>
      </w:tabs>
      <w:spacing w:after="0" w:line="240" w:lineRule="auto"/>
      <w:ind w:left="0"/>
      <w:jc w:val="center"/>
    </w:pPr>
    <w:rPr>
      <w:rFonts w:ascii="Times New Roman" w:hAnsi="Times New Roman"/>
      <w:b/>
    </w:rPr>
  </w:style>
  <w:style w:type="character" w:customStyle="1" w:styleId="1f">
    <w:name w:val="Стиль1 Знак"/>
    <w:link w:val="1e"/>
    <w:rsid w:val="0016317A"/>
    <w:rPr>
      <w:b/>
      <w:lang w:val="x-none" w:eastAsia="x-none"/>
    </w:rPr>
  </w:style>
  <w:style w:type="character" w:customStyle="1" w:styleId="font11">
    <w:name w:val="font11"/>
    <w:rsid w:val="0016317A"/>
  </w:style>
  <w:style w:type="paragraph" w:customStyle="1" w:styleId="210">
    <w:name w:val="Средняя сетка 21"/>
    <w:uiPriority w:val="99"/>
    <w:qFormat/>
    <w:rsid w:val="0016317A"/>
    <w:rPr>
      <w:rFonts w:ascii="Calibri" w:eastAsia="Calibri" w:hAnsi="Calibri"/>
      <w:sz w:val="22"/>
      <w:szCs w:val="22"/>
      <w:lang w:eastAsia="en-US"/>
    </w:rPr>
  </w:style>
  <w:style w:type="paragraph" w:styleId="3b">
    <w:name w:val="List Number 3"/>
    <w:basedOn w:val="ac"/>
    <w:rsid w:val="0016317A"/>
    <w:pPr>
      <w:tabs>
        <w:tab w:val="num" w:pos="926"/>
      </w:tabs>
      <w:ind w:left="926" w:hanging="360"/>
    </w:pPr>
    <w:rPr>
      <w:sz w:val="20"/>
      <w:szCs w:val="20"/>
    </w:rPr>
  </w:style>
  <w:style w:type="paragraph" w:customStyle="1" w:styleId="-11">
    <w:name w:val="Цветной список - Акцент 11"/>
    <w:basedOn w:val="ac"/>
    <w:link w:val="-1"/>
    <w:uiPriority w:val="34"/>
    <w:qFormat/>
    <w:rsid w:val="0016317A"/>
    <w:pPr>
      <w:ind w:left="720"/>
      <w:contextualSpacing/>
    </w:pPr>
    <w:rPr>
      <w:sz w:val="20"/>
      <w:szCs w:val="20"/>
      <w:lang w:val="x-none" w:eastAsia="x-none"/>
    </w:rPr>
  </w:style>
  <w:style w:type="character" w:customStyle="1" w:styleId="-1">
    <w:name w:val="Цветной список - Акцент 1 Знак"/>
    <w:aliases w:val="Абзац маркированнный Знак,Содержание. 2 уровень Знак,Список с булитами Знак,ТЗ список Знак"/>
    <w:link w:val="-11"/>
    <w:locked/>
    <w:rsid w:val="0016317A"/>
    <w:rPr>
      <w:lang w:val="x-none" w:eastAsia="x-none"/>
    </w:rPr>
  </w:style>
  <w:style w:type="paragraph" w:customStyle="1" w:styleId="1f0">
    <w:name w:val="Без интервала1"/>
    <w:qFormat/>
    <w:rsid w:val="0016317A"/>
    <w:rPr>
      <w:rFonts w:ascii="Calibri" w:hAnsi="Calibri"/>
      <w:sz w:val="22"/>
      <w:szCs w:val="22"/>
      <w:lang w:eastAsia="en-US"/>
    </w:rPr>
  </w:style>
  <w:style w:type="paragraph" w:styleId="5">
    <w:name w:val="List Number 5"/>
    <w:basedOn w:val="ac"/>
    <w:rsid w:val="0016317A"/>
    <w:pPr>
      <w:numPr>
        <w:numId w:val="6"/>
      </w:numPr>
      <w:contextualSpacing/>
    </w:pPr>
  </w:style>
  <w:style w:type="paragraph" w:styleId="a0">
    <w:name w:val="List Bullet"/>
    <w:basedOn w:val="ac"/>
    <w:rsid w:val="0016317A"/>
    <w:pPr>
      <w:numPr>
        <w:numId w:val="7"/>
      </w:numPr>
      <w:tabs>
        <w:tab w:val="num" w:pos="284"/>
      </w:tabs>
      <w:ind w:left="360"/>
    </w:pPr>
    <w:rPr>
      <w:rFonts w:eastAsia="Calibri"/>
      <w:sz w:val="20"/>
      <w:szCs w:val="20"/>
    </w:rPr>
  </w:style>
  <w:style w:type="paragraph" w:customStyle="1" w:styleId="xmsonormal">
    <w:name w:val="x_msonormal"/>
    <w:basedOn w:val="ac"/>
    <w:rsid w:val="0016317A"/>
    <w:pPr>
      <w:spacing w:before="100" w:beforeAutospacing="1" w:after="100" w:afterAutospacing="1"/>
    </w:pPr>
  </w:style>
  <w:style w:type="paragraph" w:customStyle="1" w:styleId="2b">
    <w:name w:val="Знак Знак2 Знак Знак Знак Знак"/>
    <w:basedOn w:val="ac"/>
    <w:rsid w:val="0016317A"/>
    <w:pPr>
      <w:spacing w:after="160" w:line="240" w:lineRule="exact"/>
    </w:pPr>
    <w:rPr>
      <w:rFonts w:ascii="Tahoma" w:hAnsi="Tahoma"/>
      <w:sz w:val="20"/>
      <w:szCs w:val="20"/>
      <w:lang w:val="en-US" w:eastAsia="en-US"/>
    </w:rPr>
  </w:style>
  <w:style w:type="paragraph" w:styleId="affff8">
    <w:name w:val="Normal (Web)"/>
    <w:basedOn w:val="ac"/>
    <w:uiPriority w:val="99"/>
    <w:rsid w:val="0016317A"/>
    <w:pPr>
      <w:spacing w:before="100" w:beforeAutospacing="1" w:after="100" w:afterAutospacing="1"/>
      <w:ind w:firstLine="709"/>
      <w:jc w:val="center"/>
    </w:pPr>
  </w:style>
  <w:style w:type="paragraph" w:customStyle="1" w:styleId="122">
    <w:name w:val="Без интервала12"/>
    <w:qFormat/>
    <w:rsid w:val="0016317A"/>
    <w:rPr>
      <w:rFonts w:ascii="Calibri" w:hAnsi="Calibri" w:cs="Calibri"/>
      <w:sz w:val="22"/>
      <w:szCs w:val="22"/>
      <w:lang w:eastAsia="en-US"/>
    </w:rPr>
  </w:style>
  <w:style w:type="character" w:customStyle="1" w:styleId="affff9">
    <w:name w:val="Стиль для формы синий"/>
    <w:uiPriority w:val="1"/>
    <w:rsid w:val="0016317A"/>
    <w:rPr>
      <w:rFonts w:ascii="Times New Roman" w:hAnsi="Times New Roman"/>
      <w:color w:val="1F497D"/>
      <w:sz w:val="24"/>
    </w:rPr>
  </w:style>
  <w:style w:type="paragraph" w:customStyle="1" w:styleId="affffa">
    <w:name w:val="Рабочий"/>
    <w:basedOn w:val="ac"/>
    <w:link w:val="affffb"/>
    <w:qFormat/>
    <w:rsid w:val="0016317A"/>
    <w:pPr>
      <w:ind w:right="57" w:firstLine="709"/>
      <w:jc w:val="both"/>
    </w:pPr>
    <w:rPr>
      <w:rFonts w:eastAsia="Calibri"/>
      <w:sz w:val="20"/>
      <w:szCs w:val="20"/>
      <w:lang w:val="x-none" w:eastAsia="en-US"/>
    </w:rPr>
  </w:style>
  <w:style w:type="character" w:customStyle="1" w:styleId="affffb">
    <w:name w:val="Рабочий Знак"/>
    <w:link w:val="affffa"/>
    <w:rsid w:val="0016317A"/>
    <w:rPr>
      <w:rFonts w:eastAsia="Calibri"/>
      <w:szCs w:val="20"/>
      <w:lang w:eastAsia="en-US"/>
    </w:rPr>
  </w:style>
  <w:style w:type="character" w:customStyle="1" w:styleId="affffc">
    <w:name w:val="Стиль для формы синий жирный"/>
    <w:uiPriority w:val="1"/>
    <w:qFormat/>
    <w:rsid w:val="0016317A"/>
    <w:rPr>
      <w:rFonts w:ascii="Times New Roman" w:hAnsi="Times New Roman"/>
      <w:b/>
      <w:color w:val="44546A"/>
      <w:sz w:val="24"/>
    </w:rPr>
  </w:style>
  <w:style w:type="character" w:customStyle="1" w:styleId="affffd">
    <w:name w:val="Стиль для формы синий мелкий"/>
    <w:uiPriority w:val="1"/>
    <w:qFormat/>
    <w:rsid w:val="0016317A"/>
    <w:rPr>
      <w:rFonts w:ascii="Times New Roman" w:hAnsi="Times New Roman"/>
      <w:color w:val="44546A"/>
      <w:sz w:val="20"/>
    </w:rPr>
  </w:style>
  <w:style w:type="paragraph" w:customStyle="1" w:styleId="1f1">
    <w:name w:val="Нижний колонтитул1"/>
    <w:basedOn w:val="ac"/>
    <w:next w:val="afff3"/>
    <w:uiPriority w:val="99"/>
    <w:unhideWhenUsed/>
    <w:rsid w:val="0016317A"/>
    <w:pPr>
      <w:tabs>
        <w:tab w:val="center" w:pos="4677"/>
        <w:tab w:val="right" w:pos="9355"/>
      </w:tabs>
    </w:pPr>
    <w:rPr>
      <w:rFonts w:eastAsia="Calibri"/>
      <w:szCs w:val="20"/>
      <w:lang w:eastAsia="en-US"/>
    </w:rPr>
  </w:style>
  <w:style w:type="character" w:customStyle="1" w:styleId="1f2">
    <w:name w:val="Подзаголовок Знак1"/>
    <w:aliases w:val="год таблица Знак1"/>
    <w:locked/>
    <w:rsid w:val="0016317A"/>
    <w:rPr>
      <w:bCs/>
      <w:sz w:val="28"/>
      <w:szCs w:val="24"/>
      <w:lang w:val="ru-RU" w:eastAsia="ru-RU" w:bidi="ar-SA"/>
    </w:rPr>
  </w:style>
  <w:style w:type="paragraph" w:customStyle="1" w:styleId="2c">
    <w:name w:val="Стиль2"/>
    <w:basedOn w:val="20"/>
    <w:rsid w:val="0016317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0">
    <w:name w:val="List Number 2"/>
    <w:basedOn w:val="ac"/>
    <w:rsid w:val="0016317A"/>
    <w:pPr>
      <w:numPr>
        <w:numId w:val="12"/>
      </w:numPr>
      <w:contextualSpacing/>
    </w:pPr>
  </w:style>
  <w:style w:type="paragraph" w:customStyle="1" w:styleId="1110">
    <w:name w:val="111"/>
    <w:basedOn w:val="ac"/>
    <w:rsid w:val="005A0377"/>
    <w:rPr>
      <w:rFonts w:ascii="Times New Roman CYR" w:hAnsi="Times New Roman CYR"/>
      <w:sz w:val="20"/>
      <w:szCs w:val="20"/>
    </w:rPr>
  </w:style>
  <w:style w:type="character" w:styleId="affffe">
    <w:name w:val="FollowedHyperlink"/>
    <w:rsid w:val="005A0377"/>
    <w:rPr>
      <w:color w:val="800080"/>
      <w:u w:val="single"/>
    </w:rPr>
  </w:style>
  <w:style w:type="paragraph" w:styleId="3c">
    <w:name w:val="Body Text Indent 3"/>
    <w:basedOn w:val="ac"/>
    <w:link w:val="3d"/>
    <w:rsid w:val="005A0377"/>
    <w:pPr>
      <w:tabs>
        <w:tab w:val="left" w:pos="309"/>
      </w:tabs>
      <w:ind w:firstLine="450"/>
    </w:pPr>
    <w:rPr>
      <w:szCs w:val="20"/>
      <w:lang w:val="x-none" w:eastAsia="x-none"/>
    </w:rPr>
  </w:style>
  <w:style w:type="character" w:customStyle="1" w:styleId="3d">
    <w:name w:val="Основной текст с отступом 3 Знак"/>
    <w:link w:val="3c"/>
    <w:rsid w:val="005A0377"/>
    <w:rPr>
      <w:sz w:val="24"/>
    </w:rPr>
  </w:style>
  <w:style w:type="paragraph" w:styleId="afffff">
    <w:name w:val="Block Text"/>
    <w:basedOn w:val="ac"/>
    <w:rsid w:val="005A0377"/>
    <w:pPr>
      <w:ind w:left="6096" w:right="-2"/>
    </w:pPr>
    <w:rPr>
      <w:b/>
      <w:szCs w:val="20"/>
    </w:rPr>
  </w:style>
  <w:style w:type="paragraph" w:customStyle="1" w:styleId="caaieiaie11">
    <w:name w:val="caaieiaie 11"/>
    <w:basedOn w:val="ac"/>
    <w:next w:val="ac"/>
    <w:rsid w:val="005A0377"/>
    <w:pPr>
      <w:keepNext/>
      <w:jc w:val="center"/>
    </w:pPr>
    <w:rPr>
      <w:szCs w:val="20"/>
    </w:rPr>
  </w:style>
  <w:style w:type="paragraph" w:customStyle="1" w:styleId="afffff0">
    <w:name w:val="Îáû÷íûé"/>
    <w:rsid w:val="005A0377"/>
    <w:rPr>
      <w:rFonts w:ascii="Garamond" w:hAnsi="Garamond"/>
    </w:rPr>
  </w:style>
  <w:style w:type="paragraph" w:customStyle="1" w:styleId="62">
    <w:name w:val="çàãîëîâîê 6"/>
    <w:basedOn w:val="afffff0"/>
    <w:next w:val="afffff0"/>
    <w:rsid w:val="005A0377"/>
    <w:pPr>
      <w:keepNext/>
      <w:jc w:val="center"/>
    </w:pPr>
    <w:rPr>
      <w:b/>
      <w:sz w:val="24"/>
    </w:rPr>
  </w:style>
  <w:style w:type="paragraph" w:customStyle="1" w:styleId="afffff1">
    <w:name w:val="Т Номер"/>
    <w:basedOn w:val="ac"/>
    <w:rsid w:val="005A0377"/>
    <w:pPr>
      <w:tabs>
        <w:tab w:val="num" w:pos="720"/>
      </w:tabs>
      <w:spacing w:before="60" w:after="60"/>
      <w:ind w:left="720" w:hanging="360"/>
    </w:pPr>
  </w:style>
  <w:style w:type="paragraph" w:customStyle="1" w:styleId="30">
    <w:name w:val="Стиль3"/>
    <w:basedOn w:val="29"/>
    <w:rsid w:val="005A0377"/>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e">
    <w:name w:val="Стиль3 Знак Знак"/>
    <w:basedOn w:val="29"/>
    <w:link w:val="3f"/>
    <w:uiPriority w:val="99"/>
    <w:rsid w:val="005A0377"/>
    <w:pPr>
      <w:widowControl w:val="0"/>
      <w:tabs>
        <w:tab w:val="num" w:pos="227"/>
      </w:tabs>
      <w:adjustRightInd w:val="0"/>
      <w:spacing w:after="0" w:line="240" w:lineRule="auto"/>
      <w:ind w:left="360"/>
      <w:jc w:val="both"/>
    </w:pPr>
    <w:rPr>
      <w:szCs w:val="20"/>
      <w:lang w:val="x-none" w:eastAsia="x-none"/>
    </w:rPr>
  </w:style>
  <w:style w:type="paragraph" w:customStyle="1" w:styleId="3f0">
    <w:name w:val="Стиль3 Знак"/>
    <w:basedOn w:val="29"/>
    <w:rsid w:val="005A0377"/>
    <w:pPr>
      <w:widowControl w:val="0"/>
      <w:tabs>
        <w:tab w:val="num" w:pos="1307"/>
      </w:tabs>
      <w:adjustRightInd w:val="0"/>
      <w:spacing w:after="0" w:line="240" w:lineRule="auto"/>
      <w:ind w:left="1080"/>
      <w:jc w:val="both"/>
    </w:pPr>
    <w:rPr>
      <w:szCs w:val="20"/>
    </w:rPr>
  </w:style>
  <w:style w:type="paragraph" w:styleId="afffff2">
    <w:name w:val="Plain Text"/>
    <w:basedOn w:val="ac"/>
    <w:link w:val="afffff3"/>
    <w:rsid w:val="005A0377"/>
    <w:rPr>
      <w:rFonts w:ascii="Courier New" w:hAnsi="Courier New"/>
      <w:sz w:val="20"/>
      <w:szCs w:val="20"/>
      <w:lang w:val="x-none" w:eastAsia="x-none"/>
    </w:rPr>
  </w:style>
  <w:style w:type="character" w:customStyle="1" w:styleId="afffff3">
    <w:name w:val="Текст Знак"/>
    <w:link w:val="afffff2"/>
    <w:rsid w:val="005A0377"/>
    <w:rPr>
      <w:rFonts w:ascii="Courier New" w:hAnsi="Courier New" w:cs="Courier New"/>
    </w:rPr>
  </w:style>
  <w:style w:type="character" w:customStyle="1" w:styleId="postbody1">
    <w:name w:val="postbody1"/>
    <w:rsid w:val="005A0377"/>
    <w:rPr>
      <w:sz w:val="18"/>
      <w:szCs w:val="18"/>
    </w:rPr>
  </w:style>
  <w:style w:type="character" w:customStyle="1" w:styleId="t11">
    <w:name w:val="t11"/>
    <w:rsid w:val="005A0377"/>
    <w:rPr>
      <w:rFonts w:ascii="Verdana" w:hAnsi="Verdana" w:hint="default"/>
      <w:color w:val="000000"/>
      <w:sz w:val="20"/>
      <w:szCs w:val="20"/>
    </w:rPr>
  </w:style>
  <w:style w:type="paragraph" w:styleId="HTML">
    <w:name w:val="HTML Address"/>
    <w:basedOn w:val="ac"/>
    <w:link w:val="HTML0"/>
    <w:rsid w:val="005A0377"/>
    <w:rPr>
      <w:rFonts w:ascii="Arial Unicode MS" w:eastAsia="Arial Unicode MS" w:hAnsi="Arial Unicode MS"/>
      <w:i/>
      <w:iCs/>
      <w:color w:val="000000"/>
      <w:lang w:val="x-none" w:eastAsia="x-none"/>
    </w:rPr>
  </w:style>
  <w:style w:type="character" w:customStyle="1" w:styleId="HTML0">
    <w:name w:val="Адрес HTML Знак"/>
    <w:link w:val="HTML"/>
    <w:rsid w:val="005A0377"/>
    <w:rPr>
      <w:rFonts w:ascii="Arial Unicode MS" w:eastAsia="Arial Unicode MS" w:hAnsi="Arial Unicode MS" w:cs="Arial Unicode MS"/>
      <w:i/>
      <w:iCs/>
      <w:color w:val="000000"/>
      <w:sz w:val="24"/>
      <w:szCs w:val="24"/>
    </w:rPr>
  </w:style>
  <w:style w:type="paragraph" w:customStyle="1" w:styleId="1KGK9">
    <w:name w:val="1KG=K9"/>
    <w:rsid w:val="005A0377"/>
    <w:rPr>
      <w:rFonts w:ascii="Arial" w:hAnsi="Arial"/>
      <w:snapToGrid w:val="0"/>
      <w:sz w:val="24"/>
      <w:lang w:val="en-AU" w:eastAsia="en-US"/>
    </w:rPr>
  </w:style>
  <w:style w:type="paragraph" w:customStyle="1" w:styleId="Outline2">
    <w:name w:val="Outline2"/>
    <w:basedOn w:val="ac"/>
    <w:rsid w:val="005A0377"/>
    <w:pPr>
      <w:tabs>
        <w:tab w:val="num" w:pos="360"/>
        <w:tab w:val="num" w:pos="864"/>
      </w:tabs>
      <w:spacing w:before="240"/>
      <w:ind w:left="864" w:hanging="504"/>
    </w:pPr>
    <w:rPr>
      <w:kern w:val="28"/>
      <w:szCs w:val="20"/>
      <w:lang w:val="en-US" w:eastAsia="en-US"/>
    </w:rPr>
  </w:style>
  <w:style w:type="paragraph" w:customStyle="1" w:styleId="BodyText21">
    <w:name w:val="Body Text 21"/>
    <w:basedOn w:val="ac"/>
    <w:rsid w:val="005A0377"/>
    <w:pPr>
      <w:tabs>
        <w:tab w:val="left" w:pos="0"/>
      </w:tabs>
      <w:jc w:val="both"/>
    </w:pPr>
    <w:rPr>
      <w:szCs w:val="20"/>
    </w:rPr>
  </w:style>
  <w:style w:type="paragraph" w:customStyle="1" w:styleId="afffff4">
    <w:name w:val="Базовый"/>
    <w:link w:val="afffff5"/>
    <w:rsid w:val="005A0377"/>
    <w:pPr>
      <w:ind w:firstLine="567"/>
      <w:jc w:val="both"/>
    </w:pPr>
    <w:rPr>
      <w:sz w:val="24"/>
    </w:rPr>
  </w:style>
  <w:style w:type="paragraph" w:customStyle="1" w:styleId="aa">
    <w:name w:val="Текст документа"/>
    <w:basedOn w:val="ac"/>
    <w:rsid w:val="005A0377"/>
    <w:pPr>
      <w:numPr>
        <w:numId w:val="13"/>
      </w:numPr>
      <w:spacing w:line="360" w:lineRule="auto"/>
      <w:ind w:left="0" w:firstLine="720"/>
      <w:jc w:val="both"/>
    </w:pPr>
  </w:style>
  <w:style w:type="paragraph" w:customStyle="1" w:styleId="17">
    <w:name w:val="маркированный список 1"/>
    <w:basedOn w:val="ac"/>
    <w:rsid w:val="005A0377"/>
    <w:pPr>
      <w:numPr>
        <w:ilvl w:val="1"/>
        <w:numId w:val="13"/>
      </w:numPr>
      <w:tabs>
        <w:tab w:val="num" w:pos="1122"/>
      </w:tabs>
      <w:spacing w:line="360" w:lineRule="auto"/>
      <w:ind w:left="1122" w:hanging="414"/>
      <w:jc w:val="both"/>
    </w:pPr>
  </w:style>
  <w:style w:type="paragraph" w:customStyle="1" w:styleId="1f3">
    <w:name w:val="Текст1"/>
    <w:basedOn w:val="ac"/>
    <w:rsid w:val="005A0377"/>
    <w:pPr>
      <w:spacing w:line="360" w:lineRule="auto"/>
      <w:ind w:firstLine="720"/>
      <w:jc w:val="both"/>
    </w:pPr>
    <w:rPr>
      <w:sz w:val="28"/>
      <w:szCs w:val="20"/>
    </w:rPr>
  </w:style>
  <w:style w:type="paragraph" w:styleId="a1">
    <w:name w:val="Date"/>
    <w:basedOn w:val="ac"/>
    <w:next w:val="ac"/>
    <w:link w:val="afffff6"/>
    <w:rsid w:val="005A0377"/>
    <w:pPr>
      <w:numPr>
        <w:numId w:val="3"/>
      </w:numPr>
      <w:ind w:left="0" w:firstLine="0"/>
    </w:pPr>
    <w:rPr>
      <w:lang w:val="x-none" w:eastAsia="x-none"/>
    </w:rPr>
  </w:style>
  <w:style w:type="character" w:customStyle="1" w:styleId="afffff6">
    <w:name w:val="Дата Знак"/>
    <w:link w:val="a1"/>
    <w:rsid w:val="005A0377"/>
    <w:rPr>
      <w:sz w:val="24"/>
      <w:szCs w:val="24"/>
      <w:lang w:val="x-none" w:eastAsia="x-none"/>
    </w:rPr>
  </w:style>
  <w:style w:type="paragraph" w:customStyle="1" w:styleId="PlainText1">
    <w:name w:val="Plain Text1"/>
    <w:basedOn w:val="ac"/>
    <w:rsid w:val="005A0377"/>
    <w:pPr>
      <w:spacing w:line="360" w:lineRule="auto"/>
      <w:ind w:firstLine="720"/>
      <w:jc w:val="both"/>
    </w:pPr>
    <w:rPr>
      <w:sz w:val="28"/>
      <w:szCs w:val="20"/>
    </w:rPr>
  </w:style>
  <w:style w:type="paragraph" w:customStyle="1" w:styleId="afffff7">
    <w:name w:val="подраздел_подраздела"/>
    <w:basedOn w:val="34"/>
    <w:autoRedefine/>
    <w:rsid w:val="005A0377"/>
    <w:pPr>
      <w:keepNext w:val="0"/>
      <w:spacing w:before="0" w:after="0"/>
      <w:ind w:left="539"/>
      <w:jc w:val="both"/>
    </w:pPr>
    <w:rPr>
      <w:rFonts w:ascii="Times New Roman" w:hAnsi="Times New Roman"/>
      <w:b w:val="0"/>
      <w:bCs/>
      <w:szCs w:val="24"/>
    </w:rPr>
  </w:style>
  <w:style w:type="paragraph" w:customStyle="1" w:styleId="110">
    <w:name w:val="1.1 подпункт"/>
    <w:basedOn w:val="ac"/>
    <w:autoRedefine/>
    <w:rsid w:val="005A0377"/>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8">
    <w:name w:val="подраздел_подраздела Знак"/>
    <w:rsid w:val="005A0377"/>
    <w:rPr>
      <w:bCs/>
      <w:sz w:val="24"/>
      <w:szCs w:val="24"/>
      <w:lang w:val="ru-RU" w:eastAsia="ru-RU" w:bidi="ar-SA"/>
    </w:rPr>
  </w:style>
  <w:style w:type="character" w:customStyle="1" w:styleId="115">
    <w:name w:val="1.1 подпункт Знак Знак"/>
    <w:rsid w:val="005A0377"/>
    <w:rPr>
      <w:spacing w:val="-2"/>
      <w:sz w:val="22"/>
      <w:szCs w:val="22"/>
      <w:lang w:val="ru-RU" w:eastAsia="ru-RU" w:bidi="ar-SA"/>
    </w:rPr>
  </w:style>
  <w:style w:type="paragraph" w:customStyle="1" w:styleId="116">
    <w:name w:val="абзац 11"/>
    <w:basedOn w:val="afffff9"/>
    <w:autoRedefine/>
    <w:rsid w:val="005A0377"/>
    <w:pPr>
      <w:widowControl w:val="0"/>
      <w:numPr>
        <w:ilvl w:val="1"/>
      </w:numPr>
      <w:tabs>
        <w:tab w:val="num" w:pos="720"/>
        <w:tab w:val="left" w:pos="1620"/>
      </w:tabs>
      <w:spacing w:before="120"/>
      <w:ind w:left="0" w:firstLine="360"/>
      <w:jc w:val="both"/>
    </w:pPr>
    <w:rPr>
      <w:sz w:val="24"/>
      <w:szCs w:val="24"/>
    </w:rPr>
  </w:style>
  <w:style w:type="paragraph" w:styleId="afffff9">
    <w:name w:val="List Number"/>
    <w:basedOn w:val="ac"/>
    <w:rsid w:val="005A0377"/>
    <w:pPr>
      <w:numPr>
        <w:ilvl w:val="2"/>
        <w:numId w:val="5"/>
      </w:numPr>
      <w:tabs>
        <w:tab w:val="num" w:pos="360"/>
      </w:tabs>
      <w:ind w:left="360"/>
    </w:pPr>
    <w:rPr>
      <w:sz w:val="20"/>
      <w:szCs w:val="20"/>
    </w:rPr>
  </w:style>
  <w:style w:type="paragraph" w:customStyle="1" w:styleId="1114">
    <w:name w:val="абзац 111"/>
    <w:basedOn w:val="116"/>
    <w:autoRedefine/>
    <w:rsid w:val="005A0377"/>
    <w:pPr>
      <w:tabs>
        <w:tab w:val="clear" w:pos="720"/>
        <w:tab w:val="num" w:pos="1440"/>
      </w:tabs>
      <w:ind w:left="1224" w:hanging="504"/>
    </w:pPr>
  </w:style>
  <w:style w:type="paragraph" w:customStyle="1" w:styleId="a">
    <w:name w:val="формула"/>
    <w:basedOn w:val="110"/>
    <w:autoRedefine/>
    <w:rsid w:val="005A0377"/>
    <w:pPr>
      <w:keepLines/>
      <w:numPr>
        <w:ilvl w:val="2"/>
        <w:numId w:val="5"/>
      </w:numPr>
      <w:ind w:left="0" w:firstLine="357"/>
      <w:jc w:val="center"/>
    </w:pPr>
    <w:rPr>
      <w:i/>
    </w:rPr>
  </w:style>
  <w:style w:type="paragraph" w:customStyle="1" w:styleId="afffffa">
    <w:name w:val="Знак"/>
    <w:basedOn w:val="ac"/>
    <w:rsid w:val="005A0377"/>
    <w:pPr>
      <w:spacing w:after="160" w:line="240" w:lineRule="exact"/>
    </w:pPr>
    <w:rPr>
      <w:rFonts w:ascii="Tahoma" w:hAnsi="Tahoma"/>
      <w:sz w:val="20"/>
      <w:szCs w:val="20"/>
      <w:lang w:val="en-US" w:eastAsia="en-US"/>
    </w:rPr>
  </w:style>
  <w:style w:type="paragraph" w:customStyle="1" w:styleId="textnormal">
    <w:name w:val="textnormal"/>
    <w:basedOn w:val="ac"/>
    <w:rsid w:val="005A0377"/>
    <w:pPr>
      <w:spacing w:before="100" w:beforeAutospacing="1" w:after="100" w:afterAutospacing="1"/>
    </w:pPr>
    <w:rPr>
      <w:rFonts w:ascii="Verdana" w:hAnsi="Verdana"/>
      <w:color w:val="000000"/>
      <w:sz w:val="16"/>
      <w:szCs w:val="16"/>
    </w:rPr>
  </w:style>
  <w:style w:type="character" w:customStyle="1" w:styleId="b121">
    <w:name w:val="b121"/>
    <w:rsid w:val="005A0377"/>
    <w:rPr>
      <w:b/>
      <w:bCs/>
      <w:sz w:val="18"/>
      <w:szCs w:val="18"/>
    </w:rPr>
  </w:style>
  <w:style w:type="character" w:customStyle="1" w:styleId="h31">
    <w:name w:val="h31"/>
    <w:rsid w:val="005A0377"/>
    <w:rPr>
      <w:color w:val="CC0033"/>
    </w:rPr>
  </w:style>
  <w:style w:type="character" w:customStyle="1" w:styleId="st1">
    <w:name w:val="st1"/>
    <w:rsid w:val="005A0377"/>
    <w:rPr>
      <w:sz w:val="15"/>
      <w:szCs w:val="15"/>
    </w:rPr>
  </w:style>
  <w:style w:type="character" w:customStyle="1" w:styleId="sbblack1">
    <w:name w:val="sb_black1"/>
    <w:rsid w:val="005A0377"/>
    <w:rPr>
      <w:b/>
      <w:bCs/>
      <w:sz w:val="15"/>
      <w:szCs w:val="15"/>
    </w:rPr>
  </w:style>
  <w:style w:type="character" w:customStyle="1" w:styleId="goodfulldesc">
    <w:name w:val="goodfulldesc"/>
    <w:rsid w:val="005A0377"/>
    <w:rPr>
      <w:rFonts w:ascii="Arial" w:hAnsi="Arial" w:cs="Arial" w:hint="default"/>
      <w:sz w:val="20"/>
      <w:szCs w:val="20"/>
    </w:rPr>
  </w:style>
  <w:style w:type="paragraph" w:customStyle="1" w:styleId="def">
    <w:name w:val="def"/>
    <w:basedOn w:val="ac"/>
    <w:rsid w:val="005A0377"/>
    <w:pPr>
      <w:spacing w:before="100" w:beforeAutospacing="1" w:after="100" w:afterAutospacing="1"/>
    </w:pPr>
    <w:rPr>
      <w:rFonts w:ascii="Arial" w:hAnsi="Arial" w:cs="Arial"/>
      <w:color w:val="336699"/>
      <w:sz w:val="18"/>
      <w:szCs w:val="18"/>
    </w:rPr>
  </w:style>
  <w:style w:type="paragraph" w:customStyle="1" w:styleId="appnd">
    <w:name w:val="appnd"/>
    <w:basedOn w:val="ac"/>
    <w:rsid w:val="005A0377"/>
    <w:pPr>
      <w:spacing w:before="100" w:beforeAutospacing="1" w:after="100" w:afterAutospacing="1"/>
    </w:pPr>
    <w:rPr>
      <w:rFonts w:ascii="Arial" w:hAnsi="Arial" w:cs="Arial"/>
      <w:color w:val="0033CC"/>
      <w:sz w:val="16"/>
      <w:szCs w:val="16"/>
    </w:rPr>
  </w:style>
  <w:style w:type="paragraph" w:styleId="22">
    <w:name w:val="List Bullet 2"/>
    <w:basedOn w:val="a0"/>
    <w:rsid w:val="005A0377"/>
    <w:pPr>
      <w:numPr>
        <w:numId w:val="2"/>
      </w:numPr>
      <w:tabs>
        <w:tab w:val="num" w:pos="643"/>
        <w:tab w:val="num" w:pos="1108"/>
      </w:tabs>
      <w:suppressAutoHyphens/>
      <w:spacing w:before="120" w:line="240" w:lineRule="atLeast"/>
      <w:ind w:left="1108"/>
      <w:jc w:val="both"/>
    </w:pPr>
    <w:rPr>
      <w:rFonts w:eastAsia="Times New Roman"/>
      <w:spacing w:val="-5"/>
      <w:sz w:val="24"/>
      <w:szCs w:val="24"/>
    </w:rPr>
  </w:style>
  <w:style w:type="paragraph" w:styleId="32">
    <w:name w:val="List Bullet 3"/>
    <w:basedOn w:val="a0"/>
    <w:rsid w:val="005A0377"/>
    <w:pPr>
      <w:numPr>
        <w:ilvl w:val="1"/>
        <w:numId w:val="14"/>
      </w:numPr>
      <w:tabs>
        <w:tab w:val="num" w:pos="1560"/>
      </w:tabs>
      <w:suppressAutoHyphens/>
      <w:spacing w:line="240" w:lineRule="atLeast"/>
      <w:ind w:left="1559" w:hanging="357"/>
      <w:jc w:val="both"/>
    </w:pPr>
    <w:rPr>
      <w:rFonts w:eastAsia="Times New Roman"/>
      <w:spacing w:val="-5"/>
      <w:sz w:val="24"/>
      <w:szCs w:val="24"/>
    </w:rPr>
  </w:style>
  <w:style w:type="character" w:customStyle="1" w:styleId="afffffb">
    <w:name w:val="Знак Знак"/>
    <w:rsid w:val="005A0377"/>
    <w:rPr>
      <w:b/>
      <w:sz w:val="32"/>
      <w:lang w:val="ru-RU" w:eastAsia="ru-RU" w:bidi="ar-SA"/>
    </w:rPr>
  </w:style>
  <w:style w:type="paragraph" w:customStyle="1" w:styleId="1CharChar">
    <w:name w:val="Знак1 Char Char"/>
    <w:basedOn w:val="ac"/>
    <w:rsid w:val="005A0377"/>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c"/>
    <w:rsid w:val="005A0377"/>
    <w:pPr>
      <w:spacing w:after="160" w:line="240" w:lineRule="exact"/>
    </w:pPr>
    <w:rPr>
      <w:rFonts w:ascii="Tahoma" w:hAnsi="Tahoma" w:cs="Tahoma"/>
      <w:sz w:val="20"/>
      <w:szCs w:val="20"/>
      <w:lang w:val="en-US" w:eastAsia="en-US"/>
    </w:rPr>
  </w:style>
  <w:style w:type="paragraph" w:customStyle="1" w:styleId="afffffc">
    <w:name w:val="аа"/>
    <w:basedOn w:val="ac"/>
    <w:rsid w:val="005A0377"/>
    <w:rPr>
      <w:rFonts w:eastAsia="MS Mincho"/>
      <w:b/>
      <w:sz w:val="20"/>
    </w:rPr>
  </w:style>
  <w:style w:type="paragraph" w:customStyle="1" w:styleId="xl30">
    <w:name w:val="xl30"/>
    <w:basedOn w:val="ac"/>
    <w:rsid w:val="005A0377"/>
    <w:pPr>
      <w:spacing w:before="100" w:beforeAutospacing="1" w:after="100" w:afterAutospacing="1"/>
      <w:textAlignment w:val="top"/>
    </w:pPr>
    <w:rPr>
      <w:rFonts w:eastAsia="Arial Unicode MS"/>
    </w:rPr>
  </w:style>
  <w:style w:type="paragraph" w:customStyle="1" w:styleId="xl24">
    <w:name w:val="xl24"/>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c"/>
    <w:rsid w:val="005A037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c"/>
    <w:rsid w:val="005A0377"/>
    <w:pPr>
      <w:numPr>
        <w:numId w:val="15"/>
      </w:num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eastAsia="Arial Unicode MS"/>
    </w:rPr>
  </w:style>
  <w:style w:type="paragraph" w:customStyle="1" w:styleId="xl34">
    <w:name w:val="xl34"/>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4">
    <w:name w:val="Обычный1"/>
    <w:rsid w:val="005A0377"/>
    <w:pPr>
      <w:widowControl w:val="0"/>
      <w:ind w:firstLine="400"/>
      <w:jc w:val="both"/>
    </w:pPr>
    <w:rPr>
      <w:snapToGrid w:val="0"/>
      <w:sz w:val="24"/>
    </w:rPr>
  </w:style>
  <w:style w:type="paragraph" w:customStyle="1" w:styleId="1f5">
    <w:name w:val="Знак Знак Знак Знак Знак Знак Знак Знак Знак Знак Знак Знак Знак Знак Знак Знак Знак Знак1 Знак"/>
    <w:basedOn w:val="ac"/>
    <w:rsid w:val="005A0377"/>
    <w:pPr>
      <w:spacing w:after="160" w:line="240" w:lineRule="exact"/>
    </w:pPr>
    <w:rPr>
      <w:rFonts w:ascii="Verdana" w:hAnsi="Verdana"/>
      <w:lang w:val="en-US" w:eastAsia="en-US"/>
    </w:rPr>
  </w:style>
  <w:style w:type="paragraph" w:customStyle="1" w:styleId="delim">
    <w:name w:val="delim"/>
    <w:basedOn w:val="ac"/>
    <w:rsid w:val="005A0377"/>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c"/>
    <w:rsid w:val="005A0377"/>
    <w:pPr>
      <w:spacing w:after="160" w:line="240" w:lineRule="exact"/>
    </w:pPr>
    <w:rPr>
      <w:rFonts w:ascii="Tahoma" w:hAnsi="Tahoma"/>
      <w:sz w:val="20"/>
      <w:szCs w:val="20"/>
      <w:lang w:val="en-US" w:eastAsia="en-US"/>
    </w:rPr>
  </w:style>
  <w:style w:type="paragraph" w:customStyle="1" w:styleId="afffffd">
    <w:name w:val="a"/>
    <w:basedOn w:val="ac"/>
    <w:rsid w:val="005A0377"/>
    <w:pPr>
      <w:ind w:firstLine="709"/>
    </w:pPr>
  </w:style>
  <w:style w:type="paragraph" w:customStyle="1" w:styleId="3---">
    <w:name w:val="3---"/>
    <w:basedOn w:val="ac"/>
    <w:rsid w:val="002E6D24"/>
    <w:pPr>
      <w:spacing w:before="120" w:after="120"/>
      <w:jc w:val="both"/>
    </w:pPr>
    <w:rPr>
      <w:szCs w:val="20"/>
    </w:rPr>
  </w:style>
  <w:style w:type="paragraph" w:customStyle="1" w:styleId="150">
    <w:name w:val="Обычный15"/>
    <w:link w:val="Normal"/>
    <w:rsid w:val="002E6D24"/>
    <w:pPr>
      <w:widowControl w:val="0"/>
      <w:ind w:firstLine="400"/>
      <w:jc w:val="both"/>
    </w:pPr>
    <w:rPr>
      <w:snapToGrid w:val="0"/>
      <w:sz w:val="24"/>
    </w:rPr>
  </w:style>
  <w:style w:type="paragraph" w:customStyle="1" w:styleId="2d">
    <w:name w:val="Абзац списка2"/>
    <w:basedOn w:val="ac"/>
    <w:qFormat/>
    <w:rsid w:val="002E6D24"/>
    <w:pPr>
      <w:spacing w:after="200" w:line="276" w:lineRule="auto"/>
      <w:ind w:left="720"/>
    </w:pPr>
    <w:rPr>
      <w:rFonts w:ascii="Calibri" w:hAnsi="Calibri"/>
      <w:sz w:val="22"/>
      <w:szCs w:val="22"/>
      <w:lang w:eastAsia="en-US"/>
    </w:rPr>
  </w:style>
  <w:style w:type="paragraph" w:customStyle="1" w:styleId="151">
    <w:name w:val="Текст15"/>
    <w:basedOn w:val="ac"/>
    <w:rsid w:val="002E6D24"/>
    <w:pPr>
      <w:spacing w:line="360" w:lineRule="auto"/>
      <w:ind w:firstLine="720"/>
      <w:jc w:val="both"/>
    </w:pPr>
    <w:rPr>
      <w:sz w:val="28"/>
      <w:szCs w:val="20"/>
    </w:rPr>
  </w:style>
  <w:style w:type="paragraph" w:customStyle="1" w:styleId="-3">
    <w:name w:val="Пункт-3"/>
    <w:basedOn w:val="ac"/>
    <w:rsid w:val="002E6D24"/>
    <w:pPr>
      <w:spacing w:line="288" w:lineRule="auto"/>
      <w:jc w:val="both"/>
    </w:pPr>
    <w:rPr>
      <w:sz w:val="28"/>
    </w:rPr>
  </w:style>
  <w:style w:type="paragraph" w:customStyle="1" w:styleId="-4">
    <w:name w:val="Пункт-4"/>
    <w:basedOn w:val="ac"/>
    <w:rsid w:val="002E6D24"/>
    <w:pPr>
      <w:spacing w:line="288" w:lineRule="auto"/>
      <w:jc w:val="both"/>
    </w:pPr>
    <w:rPr>
      <w:sz w:val="28"/>
    </w:rPr>
  </w:style>
  <w:style w:type="paragraph" w:customStyle="1" w:styleId="afffffe">
    <w:name w:val="Часть"/>
    <w:basedOn w:val="ac"/>
    <w:rsid w:val="002E6D24"/>
    <w:pPr>
      <w:tabs>
        <w:tab w:val="num" w:pos="1134"/>
      </w:tabs>
      <w:spacing w:line="288" w:lineRule="auto"/>
      <w:ind w:firstLine="567"/>
      <w:jc w:val="both"/>
    </w:pPr>
    <w:rPr>
      <w:sz w:val="28"/>
    </w:rPr>
  </w:style>
  <w:style w:type="paragraph" w:customStyle="1" w:styleId="-6">
    <w:name w:val="пункт-6"/>
    <w:basedOn w:val="ac"/>
    <w:rsid w:val="002E6D24"/>
    <w:pPr>
      <w:numPr>
        <w:numId w:val="16"/>
      </w:numPr>
      <w:tabs>
        <w:tab w:val="num" w:pos="1701"/>
      </w:tabs>
      <w:spacing w:line="288" w:lineRule="auto"/>
      <w:ind w:left="0" w:firstLine="567"/>
      <w:jc w:val="both"/>
    </w:pPr>
    <w:rPr>
      <w:rFonts w:eastAsia="Calibri"/>
      <w:sz w:val="28"/>
      <w:szCs w:val="28"/>
    </w:rPr>
  </w:style>
  <w:style w:type="paragraph" w:styleId="affffff">
    <w:name w:val="Document Map"/>
    <w:basedOn w:val="ac"/>
    <w:link w:val="affffff0"/>
    <w:rsid w:val="002E6D24"/>
    <w:pPr>
      <w:shd w:val="clear" w:color="auto" w:fill="000080"/>
    </w:pPr>
    <w:rPr>
      <w:rFonts w:ascii="Tahoma" w:hAnsi="Tahoma"/>
      <w:sz w:val="20"/>
      <w:szCs w:val="20"/>
      <w:lang w:val="x-none" w:eastAsia="x-none"/>
    </w:rPr>
  </w:style>
  <w:style w:type="character" w:customStyle="1" w:styleId="affffff0">
    <w:name w:val="Схема документа Знак"/>
    <w:link w:val="affffff"/>
    <w:rsid w:val="002E6D24"/>
    <w:rPr>
      <w:rFonts w:ascii="Tahoma" w:hAnsi="Tahoma" w:cs="Tahoma"/>
      <w:shd w:val="clear" w:color="auto" w:fill="000080"/>
    </w:rPr>
  </w:style>
  <w:style w:type="character" w:customStyle="1" w:styleId="3f">
    <w:name w:val="Стиль3 Знак Знак Знак"/>
    <w:link w:val="3e"/>
    <w:uiPriority w:val="99"/>
    <w:rsid w:val="002E6D24"/>
    <w:rPr>
      <w:sz w:val="24"/>
    </w:rPr>
  </w:style>
  <w:style w:type="paragraph" w:customStyle="1" w:styleId="affffff1">
    <w:name w:val="Таблица текст"/>
    <w:basedOn w:val="ac"/>
    <w:rsid w:val="002E6D24"/>
    <w:pPr>
      <w:spacing w:before="40" w:after="40"/>
      <w:ind w:left="57" w:right="57"/>
    </w:pPr>
    <w:rPr>
      <w:rFonts w:eastAsia="Calibri"/>
    </w:rPr>
  </w:style>
  <w:style w:type="paragraph" w:customStyle="1" w:styleId="1f6">
    <w:name w:val="Знак Знак1 Знак Знак Знак Знак"/>
    <w:basedOn w:val="ac"/>
    <w:rsid w:val="002E6D24"/>
    <w:pPr>
      <w:spacing w:line="240" w:lineRule="exact"/>
    </w:pPr>
    <w:rPr>
      <w:rFonts w:ascii="Verdana" w:hAnsi="Verdana"/>
      <w:sz w:val="20"/>
      <w:szCs w:val="20"/>
      <w:lang w:val="en-US" w:eastAsia="en-US"/>
    </w:rPr>
  </w:style>
  <w:style w:type="paragraph" w:styleId="affffff2">
    <w:name w:val="Revision"/>
    <w:hidden/>
    <w:uiPriority w:val="99"/>
    <w:semiHidden/>
    <w:rsid w:val="002E6D24"/>
    <w:rPr>
      <w:sz w:val="24"/>
      <w:szCs w:val="24"/>
    </w:rPr>
  </w:style>
  <w:style w:type="paragraph" w:customStyle="1" w:styleId="3f1">
    <w:name w:val="Абзац списка3"/>
    <w:basedOn w:val="ac"/>
    <w:qFormat/>
    <w:rsid w:val="002E6D24"/>
    <w:pPr>
      <w:ind w:left="720"/>
      <w:contextualSpacing/>
    </w:pPr>
    <w:rPr>
      <w:sz w:val="20"/>
      <w:szCs w:val="20"/>
    </w:rPr>
  </w:style>
  <w:style w:type="character" w:customStyle="1" w:styleId="81">
    <w:name w:val="Знак Знак8"/>
    <w:locked/>
    <w:rsid w:val="002E6D24"/>
    <w:rPr>
      <w:sz w:val="24"/>
      <w:szCs w:val="24"/>
      <w:lang w:val="ru-RU" w:eastAsia="ru-RU" w:bidi="ar-SA"/>
    </w:rPr>
  </w:style>
  <w:style w:type="character" w:customStyle="1" w:styleId="100">
    <w:name w:val="Знак Знак10"/>
    <w:locked/>
    <w:rsid w:val="002E6D24"/>
    <w:rPr>
      <w:sz w:val="24"/>
      <w:szCs w:val="24"/>
      <w:lang w:val="ru-RU" w:eastAsia="ru-RU" w:bidi="ar-SA"/>
    </w:rPr>
  </w:style>
  <w:style w:type="character" w:customStyle="1" w:styleId="140">
    <w:name w:val="Знак Знак14"/>
    <w:locked/>
    <w:rsid w:val="002E6D24"/>
    <w:rPr>
      <w:bCs/>
      <w:color w:val="000000"/>
      <w:spacing w:val="13"/>
      <w:sz w:val="24"/>
      <w:szCs w:val="22"/>
      <w:lang w:val="ru-RU" w:eastAsia="ru-RU" w:bidi="ar-SA"/>
    </w:rPr>
  </w:style>
  <w:style w:type="paragraph" w:styleId="2e">
    <w:name w:val="toc 2"/>
    <w:basedOn w:val="ac"/>
    <w:next w:val="ac"/>
    <w:autoRedefine/>
    <w:rsid w:val="002E6D24"/>
    <w:pPr>
      <w:tabs>
        <w:tab w:val="left" w:pos="720"/>
        <w:tab w:val="right" w:leader="dot" w:pos="9720"/>
      </w:tabs>
      <w:ind w:left="240" w:firstLine="709"/>
      <w:jc w:val="center"/>
    </w:pPr>
    <w:rPr>
      <w:smallCaps/>
      <w:noProof/>
      <w:sz w:val="20"/>
      <w:szCs w:val="20"/>
    </w:rPr>
  </w:style>
  <w:style w:type="paragraph" w:styleId="1f7">
    <w:name w:val="toc 1"/>
    <w:basedOn w:val="ac"/>
    <w:next w:val="ac"/>
    <w:autoRedefine/>
    <w:rsid w:val="002E6D24"/>
    <w:pPr>
      <w:keepNext/>
      <w:keepLines/>
      <w:widowControl w:val="0"/>
      <w:suppressLineNumbers/>
      <w:tabs>
        <w:tab w:val="right" w:leader="dot" w:pos="9720"/>
      </w:tabs>
      <w:suppressAutoHyphens/>
      <w:spacing w:before="120" w:after="120"/>
      <w:ind w:firstLine="709"/>
      <w:jc w:val="both"/>
    </w:pPr>
    <w:rPr>
      <w:bCs/>
      <w:caps/>
    </w:rPr>
  </w:style>
  <w:style w:type="paragraph" w:styleId="3f2">
    <w:name w:val="toc 3"/>
    <w:basedOn w:val="ac"/>
    <w:next w:val="ac"/>
    <w:autoRedefine/>
    <w:rsid w:val="002E6D24"/>
    <w:pPr>
      <w:tabs>
        <w:tab w:val="left" w:pos="1200"/>
        <w:tab w:val="right" w:leader="dot" w:pos="9720"/>
      </w:tabs>
      <w:ind w:left="480" w:firstLine="709"/>
      <w:jc w:val="center"/>
    </w:pPr>
    <w:rPr>
      <w:i/>
      <w:iCs/>
      <w:sz w:val="20"/>
      <w:szCs w:val="20"/>
    </w:rPr>
  </w:style>
  <w:style w:type="paragraph" w:styleId="48">
    <w:name w:val="toc 4"/>
    <w:basedOn w:val="ac"/>
    <w:next w:val="ac"/>
    <w:autoRedefine/>
    <w:rsid w:val="002E6D24"/>
    <w:pPr>
      <w:ind w:left="720" w:firstLine="709"/>
      <w:jc w:val="both"/>
    </w:pPr>
    <w:rPr>
      <w:sz w:val="18"/>
      <w:szCs w:val="18"/>
    </w:rPr>
  </w:style>
  <w:style w:type="paragraph" w:styleId="54">
    <w:name w:val="toc 5"/>
    <w:basedOn w:val="ac"/>
    <w:next w:val="ac"/>
    <w:autoRedefine/>
    <w:rsid w:val="002E6D24"/>
    <w:pPr>
      <w:ind w:left="960" w:firstLine="709"/>
      <w:jc w:val="both"/>
    </w:pPr>
    <w:rPr>
      <w:sz w:val="18"/>
      <w:szCs w:val="18"/>
    </w:rPr>
  </w:style>
  <w:style w:type="paragraph" w:styleId="63">
    <w:name w:val="toc 6"/>
    <w:basedOn w:val="ac"/>
    <w:next w:val="ac"/>
    <w:autoRedefine/>
    <w:rsid w:val="002E6D24"/>
    <w:pPr>
      <w:ind w:left="1200" w:firstLine="709"/>
      <w:jc w:val="both"/>
    </w:pPr>
    <w:rPr>
      <w:sz w:val="18"/>
      <w:szCs w:val="18"/>
    </w:rPr>
  </w:style>
  <w:style w:type="paragraph" w:styleId="73">
    <w:name w:val="toc 7"/>
    <w:basedOn w:val="ac"/>
    <w:next w:val="ac"/>
    <w:autoRedefine/>
    <w:rsid w:val="002E6D24"/>
    <w:pPr>
      <w:ind w:left="1440" w:firstLine="709"/>
      <w:jc w:val="both"/>
    </w:pPr>
    <w:rPr>
      <w:sz w:val="18"/>
      <w:szCs w:val="18"/>
    </w:rPr>
  </w:style>
  <w:style w:type="paragraph" w:styleId="82">
    <w:name w:val="toc 8"/>
    <w:basedOn w:val="ac"/>
    <w:next w:val="ac"/>
    <w:autoRedefine/>
    <w:rsid w:val="002E6D24"/>
    <w:pPr>
      <w:ind w:left="1680" w:firstLine="709"/>
      <w:jc w:val="both"/>
    </w:pPr>
    <w:rPr>
      <w:sz w:val="18"/>
      <w:szCs w:val="18"/>
    </w:rPr>
  </w:style>
  <w:style w:type="paragraph" w:styleId="91">
    <w:name w:val="toc 9"/>
    <w:basedOn w:val="ac"/>
    <w:next w:val="ac"/>
    <w:autoRedefine/>
    <w:rsid w:val="002E6D24"/>
    <w:pPr>
      <w:ind w:left="1920" w:firstLine="709"/>
      <w:jc w:val="both"/>
    </w:pPr>
    <w:rPr>
      <w:sz w:val="18"/>
      <w:szCs w:val="18"/>
    </w:rPr>
  </w:style>
  <w:style w:type="character" w:customStyle="1" w:styleId="170">
    <w:name w:val="Знак Знак17"/>
    <w:locked/>
    <w:rsid w:val="002E6D24"/>
    <w:rPr>
      <w:sz w:val="24"/>
      <w:szCs w:val="24"/>
      <w:lang w:val="ru-RU" w:eastAsia="ru-RU" w:bidi="ar-SA"/>
    </w:rPr>
  </w:style>
  <w:style w:type="paragraph" w:styleId="49">
    <w:name w:val="List Bullet 4"/>
    <w:basedOn w:val="ac"/>
    <w:autoRedefine/>
    <w:rsid w:val="002E6D24"/>
    <w:pPr>
      <w:tabs>
        <w:tab w:val="num" w:pos="1209"/>
      </w:tabs>
      <w:spacing w:after="60"/>
      <w:ind w:left="1209" w:hanging="360"/>
      <w:jc w:val="both"/>
    </w:pPr>
    <w:rPr>
      <w:szCs w:val="20"/>
    </w:rPr>
  </w:style>
  <w:style w:type="paragraph" w:styleId="55">
    <w:name w:val="List Bullet 5"/>
    <w:basedOn w:val="ac"/>
    <w:autoRedefine/>
    <w:rsid w:val="002E6D24"/>
    <w:pPr>
      <w:tabs>
        <w:tab w:val="num" w:pos="-92"/>
        <w:tab w:val="num" w:pos="1492"/>
      </w:tabs>
      <w:spacing w:after="60"/>
      <w:ind w:left="1492" w:firstLine="709"/>
      <w:jc w:val="both"/>
    </w:pPr>
    <w:rPr>
      <w:szCs w:val="20"/>
    </w:rPr>
  </w:style>
  <w:style w:type="paragraph" w:styleId="4a">
    <w:name w:val="List Number 4"/>
    <w:basedOn w:val="ac"/>
    <w:rsid w:val="002E6D24"/>
    <w:pPr>
      <w:tabs>
        <w:tab w:val="num" w:pos="720"/>
        <w:tab w:val="num" w:pos="1209"/>
      </w:tabs>
      <w:spacing w:after="60"/>
      <w:ind w:left="1209" w:firstLine="709"/>
      <w:jc w:val="both"/>
    </w:pPr>
    <w:rPr>
      <w:szCs w:val="20"/>
    </w:rPr>
  </w:style>
  <w:style w:type="paragraph" w:customStyle="1" w:styleId="ab">
    <w:name w:val="Раздел"/>
    <w:basedOn w:val="ac"/>
    <w:semiHidden/>
    <w:rsid w:val="002E6D24"/>
    <w:pPr>
      <w:numPr>
        <w:numId w:val="17"/>
      </w:numPr>
      <w:tabs>
        <w:tab w:val="num" w:pos="1440"/>
      </w:tabs>
      <w:spacing w:before="120" w:after="120"/>
      <w:ind w:left="720" w:hanging="720"/>
      <w:jc w:val="center"/>
    </w:pPr>
    <w:rPr>
      <w:rFonts w:ascii="Arial Narrow" w:hAnsi="Arial Narrow"/>
      <w:b/>
      <w:sz w:val="28"/>
      <w:szCs w:val="20"/>
    </w:rPr>
  </w:style>
  <w:style w:type="paragraph" w:customStyle="1" w:styleId="33">
    <w:name w:val="Раздел 3"/>
    <w:basedOn w:val="ac"/>
    <w:semiHidden/>
    <w:rsid w:val="002E6D24"/>
    <w:pPr>
      <w:numPr>
        <w:ilvl w:val="1"/>
        <w:numId w:val="1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c"/>
    <w:rsid w:val="002E6D24"/>
    <w:pPr>
      <w:numPr>
        <w:numId w:val="18"/>
      </w:numPr>
      <w:spacing w:before="240" w:after="120"/>
      <w:jc w:val="both"/>
    </w:pPr>
    <w:rPr>
      <w:b/>
      <w:szCs w:val="20"/>
    </w:rPr>
  </w:style>
  <w:style w:type="paragraph" w:customStyle="1" w:styleId="Instruction">
    <w:name w:val="Instruction"/>
    <w:basedOn w:val="27"/>
    <w:semiHidden/>
    <w:rsid w:val="002E6D24"/>
    <w:pPr>
      <w:numPr>
        <w:numId w:val="20"/>
      </w:numPr>
      <w:tabs>
        <w:tab w:val="clear" w:pos="360"/>
        <w:tab w:val="num" w:pos="1260"/>
      </w:tabs>
      <w:spacing w:before="180" w:after="60"/>
      <w:ind w:left="1260" w:hanging="1080"/>
    </w:pPr>
    <w:rPr>
      <w:b/>
      <w:lang w:val="ru-RU" w:eastAsia="ru-RU"/>
    </w:rPr>
  </w:style>
  <w:style w:type="paragraph" w:customStyle="1" w:styleId="affffff3">
    <w:name w:val="Тендерные данные"/>
    <w:basedOn w:val="ac"/>
    <w:semiHidden/>
    <w:rsid w:val="002E6D24"/>
    <w:pPr>
      <w:tabs>
        <w:tab w:val="left" w:pos="1985"/>
      </w:tabs>
      <w:spacing w:before="120" w:after="60"/>
      <w:ind w:firstLine="709"/>
      <w:jc w:val="both"/>
    </w:pPr>
    <w:rPr>
      <w:b/>
      <w:szCs w:val="20"/>
    </w:rPr>
  </w:style>
  <w:style w:type="paragraph" w:customStyle="1" w:styleId="2f">
    <w:name w:val="Заголовок 2 со списком"/>
    <w:basedOn w:val="24"/>
    <w:next w:val="ac"/>
    <w:link w:val="2f0"/>
    <w:rsid w:val="002E6D24"/>
    <w:pPr>
      <w:tabs>
        <w:tab w:val="num" w:pos="360"/>
      </w:tabs>
      <w:spacing w:line="360" w:lineRule="auto"/>
      <w:ind w:left="360" w:hanging="360"/>
    </w:pPr>
    <w:rPr>
      <w:b w:val="0"/>
    </w:rPr>
  </w:style>
  <w:style w:type="character" w:customStyle="1" w:styleId="2f0">
    <w:name w:val="Заголовок 2 со списком Знак"/>
    <w:link w:val="2f"/>
    <w:locked/>
    <w:rsid w:val="002E6D24"/>
    <w:rPr>
      <w:bCs/>
      <w:sz w:val="24"/>
      <w:szCs w:val="24"/>
    </w:rPr>
  </w:style>
  <w:style w:type="paragraph" w:customStyle="1" w:styleId="3f3">
    <w:name w:val="Заголовок 3 со списком"/>
    <w:basedOn w:val="34"/>
    <w:link w:val="3f4"/>
    <w:rsid w:val="002E6D24"/>
    <w:pPr>
      <w:tabs>
        <w:tab w:val="num" w:pos="972"/>
      </w:tabs>
      <w:ind w:left="972" w:hanging="432"/>
      <w:jc w:val="both"/>
    </w:pPr>
  </w:style>
  <w:style w:type="character" w:customStyle="1" w:styleId="3f4">
    <w:name w:val="Заголовок 3 со списком Знак"/>
    <w:link w:val="3f3"/>
    <w:locked/>
    <w:rsid w:val="002E6D24"/>
    <w:rPr>
      <w:rFonts w:ascii="Arial" w:hAnsi="Arial"/>
      <w:b/>
      <w:sz w:val="24"/>
    </w:rPr>
  </w:style>
  <w:style w:type="character" w:customStyle="1" w:styleId="152">
    <w:name w:val="Знак Знак15"/>
    <w:locked/>
    <w:rsid w:val="002E6D24"/>
    <w:rPr>
      <w:sz w:val="24"/>
      <w:szCs w:val="24"/>
      <w:lang w:val="ru-RU" w:eastAsia="ru-RU" w:bidi="ar-SA"/>
    </w:rPr>
  </w:style>
  <w:style w:type="character" w:customStyle="1" w:styleId="Linie">
    <w:name w:val="Linie Знак"/>
    <w:aliases w:val="header Знак Знак,Верхний колонтитул Знак1,header Знак1"/>
    <w:locked/>
    <w:rsid w:val="002E6D24"/>
    <w:rPr>
      <w:rFonts w:cs="Times New Roman"/>
      <w:sz w:val="24"/>
      <w:szCs w:val="24"/>
    </w:rPr>
  </w:style>
  <w:style w:type="paragraph" w:customStyle="1" w:styleId="affffff4">
    <w:name w:val="текст таблицы"/>
    <w:basedOn w:val="ac"/>
    <w:rsid w:val="002E6D24"/>
    <w:pPr>
      <w:spacing w:before="120"/>
      <w:ind w:right="-102" w:firstLine="709"/>
      <w:jc w:val="both"/>
    </w:pPr>
  </w:style>
  <w:style w:type="character" w:customStyle="1" w:styleId="aff6">
    <w:name w:val="АД_Глава Знак"/>
    <w:link w:val="aff5"/>
    <w:locked/>
    <w:rsid w:val="002E6D24"/>
    <w:rPr>
      <w:b/>
      <w:bCs/>
      <w:sz w:val="24"/>
      <w:szCs w:val="24"/>
    </w:rPr>
  </w:style>
  <w:style w:type="paragraph" w:customStyle="1" w:styleId="14">
    <w:name w:val="Стиль АД_Список 1"/>
    <w:aliases w:val="2,3 + полужирный курсив"/>
    <w:basedOn w:val="ac"/>
    <w:rsid w:val="002E6D24"/>
    <w:pPr>
      <w:numPr>
        <w:ilvl w:val="2"/>
        <w:numId w:val="21"/>
      </w:numPr>
      <w:tabs>
        <w:tab w:val="left" w:pos="720"/>
      </w:tabs>
      <w:jc w:val="both"/>
    </w:pPr>
    <w:rPr>
      <w:b/>
      <w:bCs/>
      <w:i/>
      <w:iCs/>
    </w:rPr>
  </w:style>
  <w:style w:type="paragraph" w:customStyle="1" w:styleId="1f8">
    <w:name w:val="Заголовок оглавления1"/>
    <w:basedOn w:val="19"/>
    <w:next w:val="ac"/>
    <w:qFormat/>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7">
    <w:name w:val="Знак Знак11"/>
    <w:locked/>
    <w:rsid w:val="002E6D24"/>
    <w:rPr>
      <w:rFonts w:ascii="Tahoma" w:hAnsi="Tahoma" w:cs="Tahoma"/>
      <w:sz w:val="16"/>
      <w:szCs w:val="16"/>
      <w:lang w:val="ru-RU" w:eastAsia="ru-RU" w:bidi="ar-SA"/>
    </w:rPr>
  </w:style>
  <w:style w:type="paragraph" w:customStyle="1" w:styleId="a5">
    <w:name w:val="АД_Список абв"/>
    <w:basedOn w:val="ac"/>
    <w:rsid w:val="002E6D24"/>
    <w:pPr>
      <w:numPr>
        <w:numId w:val="22"/>
      </w:numPr>
      <w:jc w:val="both"/>
    </w:pPr>
  </w:style>
  <w:style w:type="table" w:styleId="affffff5">
    <w:name w:val="Table Grid"/>
    <w:basedOn w:val="ae"/>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E6D24"/>
    <w:pPr>
      <w:ind w:firstLine="709"/>
      <w:jc w:val="center"/>
    </w:pPr>
    <w:rPr>
      <w:rFonts w:ascii="Arial" w:hAnsi="Arial"/>
      <w:b/>
      <w:sz w:val="22"/>
    </w:rPr>
  </w:style>
  <w:style w:type="paragraph" w:customStyle="1" w:styleId="WW-2">
    <w:name w:val="WW-Основной текст с отступом 2"/>
    <w:basedOn w:val="ac"/>
    <w:rsid w:val="002E6D24"/>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c"/>
    <w:rsid w:val="002E6D24"/>
    <w:pPr>
      <w:suppressAutoHyphens/>
      <w:ind w:left="-540" w:firstLine="709"/>
      <w:jc w:val="both"/>
    </w:pPr>
    <w:rPr>
      <w:rFonts w:ascii="Arial" w:hAnsi="Arial" w:cs="Arial"/>
      <w:sz w:val="17"/>
      <w:lang w:eastAsia="ar-SA"/>
    </w:rPr>
  </w:style>
  <w:style w:type="paragraph" w:customStyle="1" w:styleId="a9">
    <w:name w:val="Список нум."/>
    <w:basedOn w:val="ac"/>
    <w:rsid w:val="002E6D24"/>
    <w:pPr>
      <w:keepNext/>
      <w:numPr>
        <w:numId w:val="23"/>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9"/>
    <w:rsid w:val="002E6D24"/>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2E6D24"/>
    <w:pPr>
      <w:widowControl w:val="0"/>
      <w:spacing w:before="200"/>
      <w:ind w:left="40" w:firstLine="680"/>
      <w:jc w:val="both"/>
    </w:pPr>
    <w:rPr>
      <w:rFonts w:ascii="Arial" w:hAnsi="Arial"/>
    </w:rPr>
  </w:style>
  <w:style w:type="paragraph" w:customStyle="1" w:styleId="FR2">
    <w:name w:val="FR2"/>
    <w:rsid w:val="002E6D24"/>
    <w:pPr>
      <w:widowControl w:val="0"/>
      <w:spacing w:before="20"/>
      <w:ind w:firstLine="709"/>
      <w:jc w:val="center"/>
    </w:pPr>
    <w:rPr>
      <w:rFonts w:ascii="Arial" w:hAnsi="Arial"/>
      <w:sz w:val="24"/>
    </w:rPr>
  </w:style>
  <w:style w:type="character" w:customStyle="1" w:styleId="181">
    <w:name w:val="Знак Знак18"/>
    <w:locked/>
    <w:rsid w:val="002E6D24"/>
    <w:rPr>
      <w:lang w:val="ru-RU" w:eastAsia="ru-RU" w:bidi="ar-SA"/>
    </w:rPr>
  </w:style>
  <w:style w:type="paragraph" w:customStyle="1" w:styleId="03zagolovok2">
    <w:name w:val="03zagolovok2"/>
    <w:basedOn w:val="ac"/>
    <w:rsid w:val="002E6D24"/>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6">
    <w:name w:val="текст"/>
    <w:rsid w:val="002E6D24"/>
    <w:pPr>
      <w:autoSpaceDE w:val="0"/>
      <w:autoSpaceDN w:val="0"/>
      <w:adjustRightInd w:val="0"/>
      <w:ind w:firstLine="709"/>
      <w:jc w:val="both"/>
    </w:pPr>
    <w:rPr>
      <w:rFonts w:ascii="SchoolBookC" w:hAnsi="SchoolBookC"/>
      <w:color w:val="000000"/>
      <w:sz w:val="24"/>
    </w:rPr>
  </w:style>
  <w:style w:type="paragraph" w:customStyle="1" w:styleId="affffff7">
    <w:name w:val="втяжка"/>
    <w:basedOn w:val="1f9"/>
    <w:next w:val="1f9"/>
    <w:rsid w:val="002E6D24"/>
    <w:pPr>
      <w:tabs>
        <w:tab w:val="left" w:pos="567"/>
      </w:tabs>
      <w:spacing w:before="57"/>
      <w:ind w:left="567" w:hanging="567"/>
    </w:pPr>
  </w:style>
  <w:style w:type="paragraph" w:customStyle="1" w:styleId="1f9">
    <w:name w:val="текст1"/>
    <w:rsid w:val="002E6D24"/>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1">
    <w:name w:val="Знак Знак Знак2 Знак"/>
    <w:basedOn w:val="ac"/>
    <w:rsid w:val="002E6D24"/>
    <w:pPr>
      <w:widowControl w:val="0"/>
      <w:adjustRightInd w:val="0"/>
      <w:spacing w:after="160" w:line="240" w:lineRule="exact"/>
      <w:ind w:firstLine="709"/>
      <w:jc w:val="right"/>
    </w:pPr>
    <w:rPr>
      <w:sz w:val="20"/>
      <w:szCs w:val="20"/>
      <w:lang w:val="en-GB" w:eastAsia="en-US"/>
    </w:rPr>
  </w:style>
  <w:style w:type="paragraph" w:customStyle="1" w:styleId="1fa">
    <w:name w:val="заголовок 1"/>
    <w:basedOn w:val="ac"/>
    <w:next w:val="ac"/>
    <w:rsid w:val="002E6D24"/>
    <w:pPr>
      <w:keepNext/>
      <w:autoSpaceDE w:val="0"/>
      <w:autoSpaceDN w:val="0"/>
      <w:ind w:firstLine="709"/>
      <w:jc w:val="center"/>
    </w:pPr>
    <w:rPr>
      <w:b/>
      <w:bCs/>
    </w:rPr>
  </w:style>
  <w:style w:type="paragraph" w:customStyle="1" w:styleId="212">
    <w:name w:val="Основной текст 21"/>
    <w:basedOn w:val="ac"/>
    <w:rsid w:val="002E6D24"/>
    <w:pPr>
      <w:widowControl w:val="0"/>
      <w:ind w:firstLine="709"/>
      <w:jc w:val="both"/>
    </w:pPr>
    <w:rPr>
      <w:rFonts w:cs="Arial"/>
      <w:szCs w:val="18"/>
    </w:rPr>
  </w:style>
  <w:style w:type="paragraph" w:customStyle="1" w:styleId="BankNormal">
    <w:name w:val="BankNormal"/>
    <w:basedOn w:val="ac"/>
    <w:rsid w:val="002E6D24"/>
    <w:pPr>
      <w:spacing w:after="240"/>
      <w:ind w:firstLine="709"/>
      <w:jc w:val="center"/>
    </w:pPr>
    <w:rPr>
      <w:szCs w:val="20"/>
      <w:lang w:val="en-US"/>
    </w:rPr>
  </w:style>
  <w:style w:type="paragraph" w:customStyle="1" w:styleId="1fb">
    <w:name w:val="Знак Знак1 Знак Знак Знак Знак Знак Знак"/>
    <w:basedOn w:val="ac"/>
    <w:rsid w:val="002E6D24"/>
    <w:pPr>
      <w:spacing w:after="160" w:line="240" w:lineRule="exact"/>
      <w:ind w:firstLine="709"/>
      <w:jc w:val="center"/>
    </w:pPr>
    <w:rPr>
      <w:rFonts w:ascii="Verdana" w:hAnsi="Verdana" w:cs="Verdana"/>
      <w:sz w:val="20"/>
      <w:szCs w:val="20"/>
      <w:lang w:val="en-US" w:eastAsia="en-US"/>
    </w:rPr>
  </w:style>
  <w:style w:type="paragraph" w:customStyle="1" w:styleId="affffff8">
    <w:name w:val="Таблицы (моноширинный)"/>
    <w:basedOn w:val="ac"/>
    <w:next w:val="ac"/>
    <w:rsid w:val="002E6D24"/>
    <w:pPr>
      <w:widowControl w:val="0"/>
      <w:autoSpaceDE w:val="0"/>
      <w:autoSpaceDN w:val="0"/>
      <w:adjustRightInd w:val="0"/>
      <w:ind w:firstLine="709"/>
      <w:jc w:val="both"/>
    </w:pPr>
    <w:rPr>
      <w:rFonts w:ascii="Courier New" w:hAnsi="Courier New" w:cs="Courier New"/>
      <w:sz w:val="20"/>
      <w:szCs w:val="20"/>
    </w:rPr>
  </w:style>
  <w:style w:type="paragraph" w:customStyle="1" w:styleId="affffff9">
    <w:name w:val="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c"/>
    <w:rsid w:val="002E6D24"/>
    <w:pPr>
      <w:overflowPunct w:val="0"/>
      <w:autoSpaceDE w:val="0"/>
      <w:autoSpaceDN w:val="0"/>
      <w:adjustRightInd w:val="0"/>
      <w:ind w:firstLine="709"/>
      <w:jc w:val="center"/>
    </w:pPr>
    <w:rPr>
      <w:b/>
      <w:sz w:val="28"/>
      <w:szCs w:val="20"/>
    </w:rPr>
  </w:style>
  <w:style w:type="paragraph" w:customStyle="1" w:styleId="1fc">
    <w:name w:val="Знак Знак Знак Знак Знак Знак Знак Знак Знак Знак Знак Знак1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c"/>
    <w:next w:val="ac"/>
    <w:link w:val="z-0"/>
    <w:hidden/>
    <w:rsid w:val="002E6D24"/>
    <w:pPr>
      <w:pBdr>
        <w:bottom w:val="single" w:sz="6" w:space="1" w:color="auto"/>
      </w:pBdr>
      <w:ind w:firstLine="709"/>
      <w:jc w:val="center"/>
    </w:pPr>
    <w:rPr>
      <w:rFonts w:ascii="Arial" w:hAnsi="Arial"/>
      <w:vanish/>
      <w:sz w:val="16"/>
      <w:szCs w:val="16"/>
      <w:lang w:val="x-none" w:eastAsia="x-none"/>
    </w:rPr>
  </w:style>
  <w:style w:type="character" w:customStyle="1" w:styleId="z-0">
    <w:name w:val="z-Начало формы Знак"/>
    <w:link w:val="z-"/>
    <w:rsid w:val="002E6D24"/>
    <w:rPr>
      <w:rFonts w:ascii="Arial" w:hAnsi="Arial"/>
      <w:vanish/>
      <w:sz w:val="16"/>
      <w:szCs w:val="16"/>
    </w:rPr>
  </w:style>
  <w:style w:type="paragraph" w:styleId="z-1">
    <w:name w:val="HTML Bottom of Form"/>
    <w:basedOn w:val="ac"/>
    <w:next w:val="ac"/>
    <w:link w:val="z-2"/>
    <w:hidden/>
    <w:rsid w:val="002E6D24"/>
    <w:pPr>
      <w:pBdr>
        <w:top w:val="single" w:sz="6" w:space="1" w:color="auto"/>
      </w:pBdr>
      <w:ind w:firstLine="709"/>
      <w:jc w:val="center"/>
    </w:pPr>
    <w:rPr>
      <w:rFonts w:ascii="Arial" w:hAnsi="Arial"/>
      <w:vanish/>
      <w:sz w:val="16"/>
      <w:szCs w:val="16"/>
      <w:lang w:val="x-none" w:eastAsia="x-none"/>
    </w:rPr>
  </w:style>
  <w:style w:type="character" w:customStyle="1" w:styleId="z-2">
    <w:name w:val="z-Конец формы Знак"/>
    <w:link w:val="z-1"/>
    <w:rsid w:val="002E6D24"/>
    <w:rPr>
      <w:rFonts w:ascii="Arial" w:hAnsi="Arial"/>
      <w:vanish/>
      <w:sz w:val="16"/>
      <w:szCs w:val="16"/>
    </w:rPr>
  </w:style>
  <w:style w:type="paragraph" w:customStyle="1" w:styleId="affffffa">
    <w:name w:val="текст сноски"/>
    <w:basedOn w:val="ac"/>
    <w:rsid w:val="002E6D24"/>
    <w:pPr>
      <w:widowControl w:val="0"/>
      <w:ind w:firstLine="709"/>
      <w:jc w:val="center"/>
    </w:pPr>
    <w:rPr>
      <w:rFonts w:ascii="Gelvetsky 12pt" w:hAnsi="Gelvetsky 12pt"/>
      <w:szCs w:val="20"/>
      <w:lang w:val="en-US"/>
    </w:rPr>
  </w:style>
  <w:style w:type="paragraph" w:customStyle="1" w:styleId="2f2">
    <w:name w:val="çàãîëîâîê 2"/>
    <w:basedOn w:val="ac"/>
    <w:next w:val="ac"/>
    <w:rsid w:val="002E6D24"/>
    <w:pPr>
      <w:keepNext/>
      <w:ind w:firstLine="709"/>
      <w:jc w:val="both"/>
    </w:pPr>
    <w:rPr>
      <w:szCs w:val="20"/>
    </w:rPr>
  </w:style>
  <w:style w:type="paragraph" w:customStyle="1" w:styleId="affffffb">
    <w:name w:val="директор"/>
    <w:basedOn w:val="ac"/>
    <w:rsid w:val="002E6D24"/>
    <w:pPr>
      <w:widowControl w:val="0"/>
      <w:spacing w:line="218" w:lineRule="auto"/>
      <w:ind w:firstLine="454"/>
      <w:jc w:val="both"/>
    </w:pPr>
    <w:rPr>
      <w:rFonts w:ascii="Arial" w:hAnsi="Arial"/>
      <w:szCs w:val="20"/>
    </w:rPr>
  </w:style>
  <w:style w:type="paragraph" w:styleId="1fd">
    <w:name w:val="index 1"/>
    <w:basedOn w:val="ac"/>
    <w:next w:val="ac"/>
    <w:autoRedefine/>
    <w:rsid w:val="002E6D24"/>
    <w:pPr>
      <w:ind w:left="240" w:hanging="240"/>
      <w:jc w:val="center"/>
    </w:pPr>
  </w:style>
  <w:style w:type="paragraph" w:customStyle="1" w:styleId="2f3">
    <w:name w:val="заголовок 2"/>
    <w:basedOn w:val="ac"/>
    <w:next w:val="ac"/>
    <w:rsid w:val="002E6D24"/>
    <w:pPr>
      <w:keepNext/>
      <w:widowControl w:val="0"/>
      <w:autoSpaceDE w:val="0"/>
      <w:autoSpaceDN w:val="0"/>
      <w:adjustRightInd w:val="0"/>
      <w:ind w:firstLine="709"/>
      <w:jc w:val="center"/>
    </w:pPr>
  </w:style>
  <w:style w:type="character" w:customStyle="1" w:styleId="124">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2E6D24"/>
    <w:rPr>
      <w:rFonts w:cs="Times New Roman"/>
      <w:b/>
      <w:bCs/>
      <w:sz w:val="24"/>
      <w:szCs w:val="24"/>
      <w:lang w:val="ru-RU" w:eastAsia="ru-RU" w:bidi="ar-SA"/>
    </w:rPr>
  </w:style>
  <w:style w:type="paragraph" w:customStyle="1" w:styleId="ConsNonformat">
    <w:name w:val="ConsNonformat"/>
    <w:rsid w:val="002E6D24"/>
    <w:pPr>
      <w:widowControl w:val="0"/>
      <w:autoSpaceDE w:val="0"/>
      <w:autoSpaceDN w:val="0"/>
      <w:adjustRightInd w:val="0"/>
      <w:ind w:right="19772" w:firstLine="709"/>
      <w:jc w:val="center"/>
    </w:pPr>
    <w:rPr>
      <w:rFonts w:ascii="Courier New" w:hAnsi="Courier New" w:cs="Consultant"/>
    </w:rPr>
  </w:style>
  <w:style w:type="paragraph" w:customStyle="1" w:styleId="313">
    <w:name w:val="Основной текст 31"/>
    <w:basedOn w:val="ac"/>
    <w:rsid w:val="002E6D24"/>
    <w:pPr>
      <w:tabs>
        <w:tab w:val="left" w:pos="426"/>
      </w:tabs>
      <w:ind w:firstLine="709"/>
      <w:jc w:val="both"/>
    </w:pPr>
    <w:rPr>
      <w:rFonts w:ascii="Arial" w:hAnsi="Arial"/>
      <w:szCs w:val="20"/>
    </w:rPr>
  </w:style>
  <w:style w:type="paragraph" w:customStyle="1" w:styleId="affffffc">
    <w:name w:val="Текст в таблице"/>
    <w:basedOn w:val="ac"/>
    <w:rsid w:val="002E6D24"/>
    <w:pPr>
      <w:ind w:firstLine="709"/>
      <w:jc w:val="center"/>
    </w:pPr>
  </w:style>
  <w:style w:type="paragraph" w:customStyle="1" w:styleId="affffffd">
    <w:name w:val="Табличный"/>
    <w:basedOn w:val="ac"/>
    <w:rsid w:val="002E6D24"/>
    <w:pPr>
      <w:ind w:firstLine="709"/>
      <w:jc w:val="center"/>
    </w:pPr>
    <w:rPr>
      <w:sz w:val="20"/>
    </w:rPr>
  </w:style>
  <w:style w:type="paragraph" w:styleId="affffffe">
    <w:name w:val="Salutation"/>
    <w:basedOn w:val="ac"/>
    <w:next w:val="ac"/>
    <w:link w:val="afffffff"/>
    <w:rsid w:val="002E6D24"/>
    <w:pPr>
      <w:ind w:firstLine="709"/>
      <w:jc w:val="center"/>
    </w:pPr>
    <w:rPr>
      <w:lang w:val="x-none" w:eastAsia="x-none"/>
    </w:rPr>
  </w:style>
  <w:style w:type="character" w:customStyle="1" w:styleId="afffffff">
    <w:name w:val="Приветствие Знак"/>
    <w:link w:val="affffffe"/>
    <w:rsid w:val="002E6D24"/>
    <w:rPr>
      <w:sz w:val="24"/>
      <w:szCs w:val="24"/>
    </w:rPr>
  </w:style>
  <w:style w:type="character" w:customStyle="1" w:styleId="afffffff0">
    <w:name w:val="Гипертекстовая ссылка"/>
    <w:rsid w:val="002E6D24"/>
    <w:rPr>
      <w:rFonts w:cs="Times New Roman"/>
      <w:color w:val="008000"/>
      <w:sz w:val="20"/>
      <w:szCs w:val="20"/>
      <w:u w:val="single"/>
    </w:rPr>
  </w:style>
  <w:style w:type="paragraph" w:customStyle="1" w:styleId="WW-20">
    <w:name w:val="WW-Основной текст 2"/>
    <w:basedOn w:val="ac"/>
    <w:rsid w:val="002E6D24"/>
    <w:pPr>
      <w:suppressAutoHyphens/>
      <w:ind w:firstLine="709"/>
      <w:jc w:val="center"/>
    </w:pPr>
    <w:rPr>
      <w:sz w:val="28"/>
    </w:rPr>
  </w:style>
  <w:style w:type="paragraph" w:customStyle="1" w:styleId="1fe">
    <w:name w:val="Заголовок_1"/>
    <w:basedOn w:val="1fd"/>
    <w:rsid w:val="002E6D24"/>
    <w:pPr>
      <w:ind w:left="200" w:hanging="200"/>
    </w:pPr>
    <w:rPr>
      <w:b/>
      <w:sz w:val="32"/>
      <w:szCs w:val="32"/>
    </w:rPr>
  </w:style>
  <w:style w:type="paragraph" w:customStyle="1" w:styleId="NormalNumber">
    <w:name w:val="Normal_Number"/>
    <w:basedOn w:val="ac"/>
    <w:rsid w:val="002E6D24"/>
    <w:pPr>
      <w:spacing w:before="120"/>
      <w:ind w:firstLine="709"/>
      <w:jc w:val="both"/>
    </w:pPr>
    <w:rPr>
      <w:sz w:val="20"/>
      <w:szCs w:val="20"/>
      <w:lang w:eastAsia="en-US"/>
    </w:rPr>
  </w:style>
  <w:style w:type="paragraph" w:customStyle="1" w:styleId="NormalNumber2">
    <w:name w:val="Normal_Number_2"/>
    <w:basedOn w:val="NormalNumber"/>
    <w:rsid w:val="002E6D24"/>
    <w:pPr>
      <w:tabs>
        <w:tab w:val="num" w:pos="1440"/>
      </w:tabs>
      <w:ind w:left="1224" w:hanging="504"/>
    </w:pPr>
  </w:style>
  <w:style w:type="paragraph" w:customStyle="1" w:styleId="afffffff1">
    <w:name w:val="обычн БО"/>
    <w:basedOn w:val="ac"/>
    <w:rsid w:val="002E6D24"/>
    <w:pPr>
      <w:widowControl w:val="0"/>
      <w:ind w:firstLine="709"/>
      <w:jc w:val="both"/>
    </w:pPr>
    <w:rPr>
      <w:rFonts w:ascii="Arial" w:hAnsi="Arial"/>
      <w:szCs w:val="20"/>
    </w:rPr>
  </w:style>
  <w:style w:type="paragraph" w:customStyle="1" w:styleId="4b">
    <w:name w:val="Основной текст 4"/>
    <w:basedOn w:val="220"/>
    <w:rsid w:val="002E6D24"/>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c"/>
    <w:link w:val="HTML2"/>
    <w:rsid w:val="002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lang w:val="x-none" w:eastAsia="x-none"/>
    </w:rPr>
  </w:style>
  <w:style w:type="character" w:customStyle="1" w:styleId="HTML2">
    <w:name w:val="Стандартный HTML Знак"/>
    <w:link w:val="HTML1"/>
    <w:rsid w:val="002E6D24"/>
    <w:rPr>
      <w:rFonts w:ascii="Courier New" w:hAnsi="Courier New"/>
      <w:color w:val="000000"/>
      <w:sz w:val="18"/>
      <w:szCs w:val="18"/>
    </w:rPr>
  </w:style>
  <w:style w:type="paragraph" w:customStyle="1" w:styleId="314">
    <w:name w:val="Основной текст с отступом 31"/>
    <w:rsid w:val="002E6D24"/>
    <w:pPr>
      <w:widowControl w:val="0"/>
      <w:spacing w:after="120"/>
      <w:ind w:left="283" w:firstLine="709"/>
      <w:jc w:val="center"/>
    </w:pPr>
    <w:rPr>
      <w:sz w:val="16"/>
    </w:rPr>
  </w:style>
  <w:style w:type="paragraph" w:customStyle="1" w:styleId="1ff">
    <w:name w:val="Основной текст с отступом1"/>
    <w:basedOn w:val="ac"/>
    <w:rsid w:val="002E6D24"/>
    <w:pPr>
      <w:autoSpaceDE w:val="0"/>
      <w:ind w:firstLine="709"/>
      <w:jc w:val="both"/>
    </w:pPr>
    <w:rPr>
      <w:sz w:val="28"/>
      <w:szCs w:val="28"/>
    </w:rPr>
  </w:style>
  <w:style w:type="paragraph" w:customStyle="1" w:styleId="1ff0">
    <w:name w:val="Текст сноски1"/>
    <w:basedOn w:val="ac"/>
    <w:rsid w:val="002E6D24"/>
    <w:pPr>
      <w:widowControl w:val="0"/>
      <w:suppressAutoHyphens/>
      <w:ind w:firstLine="709"/>
      <w:jc w:val="center"/>
    </w:pPr>
  </w:style>
  <w:style w:type="paragraph" w:customStyle="1" w:styleId="Roscherk2">
    <w:name w:val="Roscherk2"/>
    <w:basedOn w:val="ac"/>
    <w:rsid w:val="002E6D24"/>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2E6D24"/>
    <w:pPr>
      <w:spacing w:before="960"/>
    </w:pPr>
    <w:rPr>
      <w:b/>
    </w:rPr>
  </w:style>
  <w:style w:type="paragraph" w:customStyle="1" w:styleId="Iniiaiieoaeno">
    <w:name w:val="Iniiaiie oaeno"/>
    <w:basedOn w:val="ac"/>
    <w:rsid w:val="002E6D24"/>
    <w:pPr>
      <w:widowControl w:val="0"/>
      <w:spacing w:after="120"/>
      <w:ind w:firstLine="720"/>
      <w:jc w:val="center"/>
    </w:pPr>
    <w:rPr>
      <w:rFonts w:ascii="Garamond" w:hAnsi="Garamond"/>
      <w:sz w:val="20"/>
      <w:szCs w:val="20"/>
    </w:rPr>
  </w:style>
  <w:style w:type="paragraph" w:customStyle="1" w:styleId="zag">
    <w:name w:val="zag"/>
    <w:basedOn w:val="ac"/>
    <w:rsid w:val="002E6D24"/>
    <w:pPr>
      <w:keepNext/>
      <w:spacing w:before="240" w:after="60" w:line="200" w:lineRule="atLeast"/>
      <w:ind w:firstLine="709"/>
      <w:jc w:val="center"/>
    </w:pPr>
    <w:rPr>
      <w:rFonts w:ascii="Baltica" w:hAnsi="Baltica"/>
      <w:b/>
      <w:spacing w:val="20"/>
      <w:sz w:val="22"/>
      <w:szCs w:val="20"/>
      <w:lang w:val="en-GB"/>
    </w:rPr>
  </w:style>
  <w:style w:type="character" w:customStyle="1" w:styleId="afffffff2">
    <w:name w:val="Цветовое выделение"/>
    <w:rsid w:val="002E6D24"/>
    <w:rPr>
      <w:b/>
      <w:color w:val="000080"/>
      <w:sz w:val="20"/>
    </w:rPr>
  </w:style>
  <w:style w:type="paragraph" w:customStyle="1" w:styleId="afffffff3">
    <w:name w:val="Заголовок статьи"/>
    <w:basedOn w:val="ac"/>
    <w:next w:val="ac"/>
    <w:rsid w:val="002E6D24"/>
    <w:pPr>
      <w:widowControl w:val="0"/>
      <w:autoSpaceDE w:val="0"/>
      <w:autoSpaceDN w:val="0"/>
      <w:adjustRightInd w:val="0"/>
      <w:ind w:left="1612" w:hanging="892"/>
      <w:jc w:val="both"/>
    </w:pPr>
    <w:rPr>
      <w:rFonts w:ascii="Arial" w:hAnsi="Arial"/>
      <w:sz w:val="20"/>
      <w:szCs w:val="20"/>
    </w:rPr>
  </w:style>
  <w:style w:type="paragraph" w:customStyle="1" w:styleId="afffffff4">
    <w:name w:val="Комментарий"/>
    <w:basedOn w:val="ac"/>
    <w:next w:val="ac"/>
    <w:rsid w:val="002E6D24"/>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2E6D24"/>
    <w:pPr>
      <w:widowControl w:val="0"/>
      <w:spacing w:line="480" w:lineRule="auto"/>
      <w:ind w:firstLine="709"/>
      <w:jc w:val="both"/>
    </w:pPr>
    <w:rPr>
      <w:sz w:val="24"/>
      <w:szCs w:val="24"/>
    </w:rPr>
  </w:style>
  <w:style w:type="paragraph" w:customStyle="1" w:styleId="afffffff5">
    <w:name w:val="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6">
    <w:name w:val="Подраздел"/>
    <w:basedOn w:val="ac"/>
    <w:rsid w:val="002E6D24"/>
    <w:pPr>
      <w:tabs>
        <w:tab w:val="num" w:pos="227"/>
      </w:tabs>
      <w:suppressAutoHyphens/>
      <w:spacing w:before="240" w:after="120"/>
      <w:jc w:val="center"/>
    </w:pPr>
    <w:rPr>
      <w:rFonts w:ascii="Arial Narrow" w:hAnsi="Arial Narrow"/>
      <w:b/>
      <w:smallCaps/>
      <w:spacing w:val="-2"/>
      <w:sz w:val="28"/>
      <w:szCs w:val="28"/>
    </w:rPr>
  </w:style>
  <w:style w:type="paragraph" w:customStyle="1" w:styleId="3f5">
    <w:name w:val="заголовок 3"/>
    <w:basedOn w:val="ac"/>
    <w:next w:val="ac"/>
    <w:rsid w:val="002E6D24"/>
    <w:pPr>
      <w:keepNext/>
      <w:autoSpaceDE w:val="0"/>
      <w:autoSpaceDN w:val="0"/>
      <w:ind w:firstLine="709"/>
      <w:jc w:val="center"/>
    </w:pPr>
  </w:style>
  <w:style w:type="paragraph" w:customStyle="1" w:styleId="4c">
    <w:name w:val="заголовок 4"/>
    <w:basedOn w:val="ac"/>
    <w:next w:val="ac"/>
    <w:rsid w:val="002E6D24"/>
    <w:pPr>
      <w:keepNext/>
      <w:autoSpaceDE w:val="0"/>
      <w:autoSpaceDN w:val="0"/>
      <w:ind w:firstLine="709"/>
      <w:jc w:val="center"/>
    </w:pPr>
    <w:rPr>
      <w:sz w:val="28"/>
      <w:szCs w:val="28"/>
    </w:rPr>
  </w:style>
  <w:style w:type="paragraph" w:customStyle="1" w:styleId="56">
    <w:name w:val="заголовок 5"/>
    <w:basedOn w:val="ac"/>
    <w:next w:val="ac"/>
    <w:rsid w:val="002E6D24"/>
    <w:pPr>
      <w:keepNext/>
      <w:autoSpaceDE w:val="0"/>
      <w:autoSpaceDN w:val="0"/>
      <w:ind w:firstLine="709"/>
      <w:jc w:val="center"/>
      <w:outlineLvl w:val="4"/>
    </w:pPr>
    <w:rPr>
      <w:b/>
      <w:bCs/>
      <w:sz w:val="28"/>
      <w:szCs w:val="28"/>
    </w:rPr>
  </w:style>
  <w:style w:type="paragraph" w:customStyle="1" w:styleId="92">
    <w:name w:val="заголовок 9"/>
    <w:basedOn w:val="ac"/>
    <w:next w:val="ac"/>
    <w:rsid w:val="002E6D24"/>
    <w:pPr>
      <w:keepNext/>
      <w:autoSpaceDE w:val="0"/>
      <w:autoSpaceDN w:val="0"/>
      <w:ind w:firstLine="709"/>
      <w:jc w:val="center"/>
    </w:pPr>
    <w:rPr>
      <w:b/>
      <w:bCs/>
      <w:sz w:val="20"/>
      <w:szCs w:val="20"/>
    </w:rPr>
  </w:style>
  <w:style w:type="paragraph" w:customStyle="1" w:styleId="74">
    <w:name w:val="заголовок 7"/>
    <w:basedOn w:val="ac"/>
    <w:next w:val="ac"/>
    <w:rsid w:val="002E6D24"/>
    <w:pPr>
      <w:keepNext/>
      <w:autoSpaceDE w:val="0"/>
      <w:autoSpaceDN w:val="0"/>
      <w:ind w:firstLine="709"/>
      <w:jc w:val="center"/>
      <w:outlineLvl w:val="6"/>
    </w:pPr>
    <w:rPr>
      <w:b/>
      <w:bCs/>
      <w:sz w:val="20"/>
      <w:szCs w:val="20"/>
    </w:rPr>
  </w:style>
  <w:style w:type="paragraph" w:customStyle="1" w:styleId="afffffff7">
    <w:name w:val="Подподпункт"/>
    <w:basedOn w:val="ac"/>
    <w:rsid w:val="002E6D24"/>
    <w:pPr>
      <w:tabs>
        <w:tab w:val="num" w:pos="360"/>
        <w:tab w:val="num" w:pos="5585"/>
      </w:tabs>
      <w:ind w:firstLine="709"/>
      <w:jc w:val="both"/>
    </w:pPr>
    <w:rPr>
      <w:szCs w:val="20"/>
    </w:rPr>
  </w:style>
  <w:style w:type="paragraph" w:customStyle="1" w:styleId="ConsTitle">
    <w:name w:val="ConsTitle"/>
    <w:rsid w:val="002E6D24"/>
    <w:pPr>
      <w:autoSpaceDE w:val="0"/>
      <w:autoSpaceDN w:val="0"/>
      <w:adjustRightInd w:val="0"/>
      <w:ind w:right="19772" w:firstLine="709"/>
      <w:jc w:val="center"/>
    </w:pPr>
    <w:rPr>
      <w:rFonts w:ascii="Arial" w:hAnsi="Arial" w:cs="Arial"/>
      <w:b/>
      <w:bCs/>
      <w:sz w:val="16"/>
      <w:szCs w:val="16"/>
    </w:rPr>
  </w:style>
  <w:style w:type="paragraph" w:customStyle="1" w:styleId="afffffff8">
    <w:name w:val="Списки"/>
    <w:basedOn w:val="ac"/>
    <w:rsid w:val="002E6D24"/>
    <w:pPr>
      <w:tabs>
        <w:tab w:val="left" w:pos="1260"/>
      </w:tabs>
      <w:spacing w:before="120" w:after="120"/>
      <w:ind w:firstLine="709"/>
      <w:jc w:val="both"/>
    </w:pPr>
    <w:rPr>
      <w:szCs w:val="28"/>
    </w:rPr>
  </w:style>
  <w:style w:type="paragraph" w:customStyle="1" w:styleId="Nonformat">
    <w:name w:val="Nonformat"/>
    <w:basedOn w:val="ac"/>
    <w:rsid w:val="002E6D24"/>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c"/>
    <w:rsid w:val="002E6D24"/>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50"/>
    <w:locked/>
    <w:rsid w:val="002E6D24"/>
    <w:rPr>
      <w:snapToGrid w:val="0"/>
      <w:sz w:val="24"/>
      <w:lang w:bidi="ar-SA"/>
    </w:rPr>
  </w:style>
  <w:style w:type="paragraph" w:customStyle="1" w:styleId="1ff1">
    <w:name w:val="Знак Знак Знак Знак Знак Знак Знак Знак Знак Знак Знак Знак1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4">
    <w:name w:val="Знак2"/>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9">
    <w:name w:val="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2">
    <w:name w:val="Знак Знак Знак Знак Знак Знак Знак Знак Знак Знак Знак Знак1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3">
    <w:name w:val="Знак Знак Знак Знак Знак Знак Знак Знак Знак Знак Знак Знак1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1ff4">
    <w:name w:val="Основной шрифт абзаца1"/>
    <w:rsid w:val="002E6D24"/>
  </w:style>
  <w:style w:type="paragraph" w:customStyle="1" w:styleId="1ff5">
    <w:name w:val="Название1"/>
    <w:basedOn w:val="150"/>
    <w:rsid w:val="002E6D24"/>
    <w:pPr>
      <w:widowControl/>
      <w:ind w:firstLine="0"/>
      <w:jc w:val="center"/>
    </w:pPr>
    <w:rPr>
      <w:b/>
      <w:snapToGrid/>
      <w:sz w:val="28"/>
    </w:rPr>
  </w:style>
  <w:style w:type="paragraph" w:styleId="afffffffa">
    <w:name w:val="Normal Indent"/>
    <w:basedOn w:val="ac"/>
    <w:rsid w:val="002E6D24"/>
    <w:pPr>
      <w:spacing w:before="120"/>
      <w:ind w:firstLine="709"/>
      <w:jc w:val="both"/>
    </w:pPr>
    <w:rPr>
      <w:sz w:val="28"/>
    </w:rPr>
  </w:style>
  <w:style w:type="paragraph" w:customStyle="1" w:styleId="118">
    <w:name w:val="Заголовок 11"/>
    <w:basedOn w:val="150"/>
    <w:next w:val="150"/>
    <w:rsid w:val="002E6D24"/>
    <w:pPr>
      <w:keepNext/>
      <w:widowControl/>
      <w:ind w:firstLine="720"/>
      <w:jc w:val="left"/>
    </w:pPr>
    <w:rPr>
      <w:snapToGrid/>
      <w:sz w:val="28"/>
    </w:rPr>
  </w:style>
  <w:style w:type="paragraph" w:customStyle="1" w:styleId="afffffffb">
    <w:name w:val="Стиль По центру"/>
    <w:basedOn w:val="ac"/>
    <w:rsid w:val="002E6D24"/>
    <w:pPr>
      <w:ind w:firstLine="709"/>
      <w:jc w:val="center"/>
    </w:pPr>
    <w:rPr>
      <w:sz w:val="28"/>
      <w:szCs w:val="20"/>
    </w:rPr>
  </w:style>
  <w:style w:type="paragraph" w:customStyle="1" w:styleId="afffffffc">
    <w:name w:val="Текст справа"/>
    <w:basedOn w:val="ac"/>
    <w:rsid w:val="002E6D24"/>
    <w:pPr>
      <w:ind w:firstLine="709"/>
      <w:jc w:val="right"/>
    </w:pPr>
    <w:rPr>
      <w:sz w:val="28"/>
      <w:szCs w:val="20"/>
    </w:rPr>
  </w:style>
  <w:style w:type="paragraph" w:customStyle="1" w:styleId="2">
    <w:name w:val="Многоуровневый_2"/>
    <w:basedOn w:val="ac"/>
    <w:rsid w:val="002E6D24"/>
    <w:pPr>
      <w:keepNext/>
      <w:numPr>
        <w:ilvl w:val="1"/>
        <w:numId w:val="25"/>
      </w:numPr>
      <w:ind w:firstLine="709"/>
      <w:jc w:val="both"/>
    </w:pPr>
    <w:rPr>
      <w:b/>
      <w:i/>
      <w:sz w:val="28"/>
    </w:rPr>
  </w:style>
  <w:style w:type="paragraph" w:customStyle="1" w:styleId="3">
    <w:name w:val="Многоуровневый_3 Знак Знак"/>
    <w:basedOn w:val="ac"/>
    <w:link w:val="3f6"/>
    <w:rsid w:val="002E6D24"/>
    <w:pPr>
      <w:numPr>
        <w:ilvl w:val="2"/>
        <w:numId w:val="25"/>
      </w:numPr>
      <w:ind w:firstLine="709"/>
      <w:jc w:val="both"/>
    </w:pPr>
    <w:rPr>
      <w:bCs/>
      <w:iCs/>
      <w:sz w:val="28"/>
      <w:lang w:val="x-none" w:eastAsia="x-none"/>
    </w:rPr>
  </w:style>
  <w:style w:type="character" w:customStyle="1" w:styleId="3f6">
    <w:name w:val="Многоуровневый_3 Знак Знак Знак"/>
    <w:link w:val="3"/>
    <w:locked/>
    <w:rsid w:val="002E6D24"/>
    <w:rPr>
      <w:bCs/>
      <w:iCs/>
      <w:sz w:val="28"/>
      <w:szCs w:val="24"/>
      <w:lang w:val="x-none" w:eastAsia="x-none"/>
    </w:rPr>
  </w:style>
  <w:style w:type="paragraph" w:customStyle="1" w:styleId="4">
    <w:name w:val="Многоуровневый_4"/>
    <w:basedOn w:val="ac"/>
    <w:rsid w:val="002E6D24"/>
    <w:pPr>
      <w:numPr>
        <w:numId w:val="25"/>
      </w:numPr>
      <w:tabs>
        <w:tab w:val="clear" w:pos="794"/>
        <w:tab w:val="num" w:pos="1134"/>
      </w:tabs>
      <w:ind w:firstLine="284"/>
      <w:jc w:val="both"/>
    </w:pPr>
    <w:rPr>
      <w:sz w:val="28"/>
    </w:rPr>
  </w:style>
  <w:style w:type="paragraph" w:customStyle="1" w:styleId="1ff6">
    <w:name w:val="Многоуровневый_1"/>
    <w:basedOn w:val="ac"/>
    <w:rsid w:val="002E6D24"/>
    <w:pPr>
      <w:keepNext/>
      <w:ind w:firstLine="709"/>
      <w:jc w:val="both"/>
    </w:pPr>
    <w:rPr>
      <w:b/>
      <w:bCs/>
      <w:i/>
      <w:iCs/>
      <w:sz w:val="28"/>
    </w:rPr>
  </w:style>
  <w:style w:type="paragraph" w:customStyle="1" w:styleId="3f7">
    <w:name w:val="Многоуровневый_3"/>
    <w:basedOn w:val="ac"/>
    <w:link w:val="3f8"/>
    <w:rsid w:val="002E6D24"/>
    <w:pPr>
      <w:tabs>
        <w:tab w:val="num" w:pos="1134"/>
      </w:tabs>
      <w:ind w:firstLine="709"/>
      <w:jc w:val="both"/>
    </w:pPr>
    <w:rPr>
      <w:bCs/>
      <w:iCs/>
      <w:sz w:val="28"/>
      <w:lang w:val="x-none" w:eastAsia="x-none"/>
    </w:rPr>
  </w:style>
  <w:style w:type="character" w:customStyle="1" w:styleId="3f8">
    <w:name w:val="Многоуровневый_3 Знак"/>
    <w:link w:val="3f7"/>
    <w:locked/>
    <w:rsid w:val="002E6D24"/>
    <w:rPr>
      <w:bCs/>
      <w:iCs/>
      <w:sz w:val="28"/>
      <w:szCs w:val="24"/>
    </w:rPr>
  </w:style>
  <w:style w:type="paragraph" w:customStyle="1" w:styleId="afffffffd">
    <w:name w:val="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 Знак1"/>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c"/>
    <w:rsid w:val="002E6D24"/>
    <w:pPr>
      <w:spacing w:before="100" w:beforeAutospacing="1" w:after="100" w:afterAutospacing="1"/>
      <w:ind w:firstLine="709"/>
      <w:jc w:val="center"/>
    </w:pPr>
    <w:rPr>
      <w:sz w:val="20"/>
      <w:szCs w:val="20"/>
    </w:rPr>
  </w:style>
  <w:style w:type="paragraph" w:customStyle="1" w:styleId="font6">
    <w:name w:val="font6"/>
    <w:basedOn w:val="ac"/>
    <w:rsid w:val="002E6D24"/>
    <w:pPr>
      <w:spacing w:before="100" w:beforeAutospacing="1" w:after="100" w:afterAutospacing="1"/>
      <w:ind w:firstLine="709"/>
      <w:jc w:val="center"/>
    </w:pPr>
    <w:rPr>
      <w:sz w:val="20"/>
      <w:szCs w:val="20"/>
    </w:rPr>
  </w:style>
  <w:style w:type="paragraph" w:customStyle="1" w:styleId="xl35">
    <w:name w:val="xl35"/>
    <w:basedOn w:val="ac"/>
    <w:rsid w:val="002E6D2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c"/>
    <w:rsid w:val="002E6D24"/>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c"/>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c"/>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c"/>
    <w:rsid w:val="002E6D24"/>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c"/>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c"/>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c"/>
    <w:rsid w:val="002E6D24"/>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c"/>
    <w:rsid w:val="002E6D24"/>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c"/>
    <w:rsid w:val="002E6D24"/>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c"/>
    <w:rsid w:val="002E6D24"/>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c"/>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c"/>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c"/>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c"/>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c"/>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c"/>
    <w:rsid w:val="002E6D24"/>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c"/>
    <w:rsid w:val="002E6D24"/>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c"/>
    <w:rsid w:val="002E6D24"/>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c"/>
    <w:rsid w:val="002E6D24"/>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c"/>
    <w:rsid w:val="002E6D2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c"/>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c"/>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c"/>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c"/>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c"/>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c"/>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c"/>
    <w:rsid w:val="002E6D24"/>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c"/>
    <w:rsid w:val="002E6D24"/>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c"/>
    <w:rsid w:val="002E6D24"/>
    <w:pPr>
      <w:pBdr>
        <w:left w:val="single" w:sz="4" w:space="0" w:color="auto"/>
      </w:pBdr>
      <w:spacing w:before="100" w:beforeAutospacing="1" w:after="100" w:afterAutospacing="1"/>
      <w:ind w:firstLine="709"/>
      <w:jc w:val="center"/>
      <w:textAlignment w:val="top"/>
    </w:pPr>
  </w:style>
  <w:style w:type="paragraph" w:customStyle="1" w:styleId="xl68">
    <w:name w:val="xl68"/>
    <w:basedOn w:val="ac"/>
    <w:rsid w:val="002E6D24"/>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2E6D24"/>
    <w:rPr>
      <w:rFonts w:cs="Times New Roman"/>
      <w:color w:val="0000FF"/>
    </w:rPr>
  </w:style>
  <w:style w:type="character" w:customStyle="1" w:styleId="pi1">
    <w:name w:val="pi1"/>
    <w:rsid w:val="002E6D24"/>
    <w:rPr>
      <w:rFonts w:cs="Times New Roman"/>
      <w:color w:val="0000FF"/>
    </w:r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rsid w:val="002E6D24"/>
    <w:pPr>
      <w:autoSpaceDE w:val="0"/>
      <w:autoSpaceDN w:val="0"/>
      <w:adjustRightInd w:val="0"/>
      <w:ind w:firstLine="709"/>
      <w:jc w:val="center"/>
    </w:pPr>
    <w:rPr>
      <w:rFonts w:ascii="Courier New" w:hAnsi="Courier New" w:cs="Courier New"/>
    </w:rPr>
  </w:style>
  <w:style w:type="paragraph" w:customStyle="1" w:styleId="afffffffe">
    <w:name w:val="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c"/>
    <w:rsid w:val="002E6D24"/>
    <w:pPr>
      <w:spacing w:before="100" w:beforeAutospacing="1" w:after="100" w:afterAutospacing="1"/>
      <w:ind w:firstLine="709"/>
      <w:jc w:val="center"/>
    </w:pPr>
    <w:rPr>
      <w:u w:val="single"/>
    </w:rPr>
  </w:style>
  <w:style w:type="paragraph" w:customStyle="1" w:styleId="font8">
    <w:name w:val="font8"/>
    <w:basedOn w:val="ac"/>
    <w:rsid w:val="002E6D24"/>
    <w:pPr>
      <w:spacing w:before="100" w:beforeAutospacing="1" w:after="100" w:afterAutospacing="1"/>
      <w:ind w:firstLine="709"/>
      <w:jc w:val="center"/>
    </w:pPr>
  </w:style>
  <w:style w:type="paragraph" w:customStyle="1" w:styleId="font9">
    <w:name w:val="font9"/>
    <w:basedOn w:val="ac"/>
    <w:rsid w:val="002E6D24"/>
    <w:pPr>
      <w:spacing w:before="100" w:beforeAutospacing="1" w:after="100" w:afterAutospacing="1"/>
      <w:ind w:firstLine="709"/>
      <w:jc w:val="center"/>
    </w:pPr>
    <w:rPr>
      <w:color w:val="000000"/>
    </w:rPr>
  </w:style>
  <w:style w:type="paragraph" w:customStyle="1" w:styleId="font10">
    <w:name w:val="font10"/>
    <w:basedOn w:val="ac"/>
    <w:rsid w:val="002E6D24"/>
    <w:pPr>
      <w:spacing w:before="100" w:beforeAutospacing="1" w:after="100" w:afterAutospacing="1"/>
      <w:ind w:firstLine="709"/>
      <w:jc w:val="center"/>
    </w:pPr>
    <w:rPr>
      <w:color w:val="000000"/>
    </w:rPr>
  </w:style>
  <w:style w:type="paragraph" w:customStyle="1" w:styleId="affffffff">
    <w:name w:val="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a">
    <w:name w:val="Знак Знак Знак1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c">
    <w:name w:val="Знак Знак Знак Знак Знак Знак Знак Знак Знак Знак Знак Знак1"/>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f0">
    <w:name w:val="Знак Знак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7">
    <w:name w:val="1KG=K97"/>
    <w:rsid w:val="002E6D24"/>
    <w:pPr>
      <w:ind w:firstLine="709"/>
      <w:jc w:val="center"/>
    </w:pPr>
    <w:rPr>
      <w:rFonts w:ascii="Arial" w:hAnsi="Arial"/>
      <w:sz w:val="24"/>
      <w:lang w:val="en-AU" w:eastAsia="en-US"/>
    </w:rPr>
  </w:style>
  <w:style w:type="paragraph" w:customStyle="1" w:styleId="1CharChar8">
    <w:name w:val="Знак1 Char Char8"/>
    <w:basedOn w:val="ac"/>
    <w:rsid w:val="002E6D24"/>
    <w:pPr>
      <w:spacing w:after="160" w:line="240" w:lineRule="exact"/>
      <w:ind w:firstLine="709"/>
      <w:jc w:val="center"/>
    </w:pPr>
    <w:rPr>
      <w:rFonts w:ascii="Tahoma" w:hAnsi="Tahoma"/>
      <w:sz w:val="20"/>
      <w:szCs w:val="20"/>
      <w:lang w:val="en-US" w:eastAsia="en-US"/>
    </w:rPr>
  </w:style>
  <w:style w:type="paragraph" w:customStyle="1" w:styleId="171">
    <w:name w:val="Знак Знак Знак Знак Знак Знак Знак Знак Знак Знак Знак Знак Знак Знак Знак Знак Знак Знак1 Знак7"/>
    <w:basedOn w:val="ac"/>
    <w:rsid w:val="002E6D24"/>
    <w:pPr>
      <w:spacing w:after="160" w:line="240" w:lineRule="exact"/>
      <w:ind w:firstLine="709"/>
      <w:jc w:val="center"/>
    </w:pPr>
    <w:rPr>
      <w:rFonts w:ascii="Verdana" w:hAnsi="Verdana"/>
      <w:lang w:val="en-US" w:eastAsia="en-US"/>
    </w:rPr>
  </w:style>
  <w:style w:type="paragraph" w:customStyle="1" w:styleId="CharCharCharChar7">
    <w:name w:val="Char Char Знак Знак Char Char Знак Знак Знак Знак Знак Знак7"/>
    <w:basedOn w:val="ac"/>
    <w:rsid w:val="002E6D24"/>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c"/>
    <w:rsid w:val="002E6D24"/>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c"/>
    <w:rsid w:val="002E6D24"/>
    <w:pPr>
      <w:overflowPunct w:val="0"/>
      <w:autoSpaceDE w:val="0"/>
      <w:autoSpaceDN w:val="0"/>
      <w:adjustRightInd w:val="0"/>
      <w:ind w:firstLine="709"/>
      <w:jc w:val="center"/>
      <w:textAlignment w:val="baseline"/>
    </w:pPr>
    <w:rPr>
      <w:b/>
      <w:szCs w:val="20"/>
    </w:rPr>
  </w:style>
  <w:style w:type="paragraph" w:customStyle="1" w:styleId="11a">
    <w:name w:val="Обычный + 11 пт"/>
    <w:aliases w:val="полужирный,По центру"/>
    <w:basedOn w:val="ac"/>
    <w:rsid w:val="002E6D24"/>
    <w:pPr>
      <w:spacing w:before="120"/>
      <w:ind w:firstLine="709"/>
      <w:jc w:val="center"/>
    </w:pPr>
    <w:rPr>
      <w:b/>
      <w:sz w:val="22"/>
      <w:szCs w:val="22"/>
    </w:rPr>
  </w:style>
  <w:style w:type="paragraph" w:customStyle="1" w:styleId="last23">
    <w:name w:val="last23"/>
    <w:basedOn w:val="ac"/>
    <w:rsid w:val="002E6D24"/>
    <w:pPr>
      <w:spacing w:after="120"/>
      <w:ind w:firstLine="709"/>
      <w:jc w:val="center"/>
    </w:pPr>
    <w:rPr>
      <w:rFonts w:ascii="Arial" w:hAnsi="Arial" w:cs="Arial"/>
    </w:rPr>
  </w:style>
  <w:style w:type="character" w:customStyle="1" w:styleId="bea-portal-theme-alibrisinvisible">
    <w:name w:val="bea-portal-theme-alibrisinvisible"/>
    <w:rsid w:val="002E6D24"/>
    <w:rPr>
      <w:rFonts w:cs="Times New Roman"/>
    </w:rPr>
  </w:style>
  <w:style w:type="character" w:customStyle="1" w:styleId="190">
    <w:name w:val="Гиперссылка19"/>
    <w:rsid w:val="002E6D24"/>
    <w:rPr>
      <w:rFonts w:cs="Times New Roman"/>
      <w:color w:val="336699"/>
      <w:u w:val="none"/>
      <w:effect w:val="none"/>
    </w:rPr>
  </w:style>
  <w:style w:type="character" w:customStyle="1" w:styleId="370">
    <w:name w:val="Выделение37"/>
    <w:rsid w:val="002E6D24"/>
    <w:rPr>
      <w:rFonts w:cs="Times New Roman"/>
      <w:color w:val="990000"/>
      <w:sz w:val="32"/>
      <w:szCs w:val="32"/>
    </w:rPr>
  </w:style>
  <w:style w:type="character" w:customStyle="1" w:styleId="Absatz-Standardschriftart">
    <w:name w:val="Absatz-Standardschriftart"/>
    <w:rsid w:val="002E6D24"/>
  </w:style>
  <w:style w:type="character" w:customStyle="1" w:styleId="WW-Absatz-Standardschriftart">
    <w:name w:val="WW-Absatz-Standardschriftart"/>
    <w:rsid w:val="002E6D24"/>
  </w:style>
  <w:style w:type="character" w:customStyle="1" w:styleId="11b">
    <w:name w:val="Основной шрифт абзаца11"/>
    <w:rsid w:val="002E6D24"/>
  </w:style>
  <w:style w:type="character" w:customStyle="1" w:styleId="apple-style-span">
    <w:name w:val="apple-style-span"/>
    <w:rsid w:val="002E6D24"/>
    <w:rPr>
      <w:rFonts w:cs="Times New Roman"/>
    </w:rPr>
  </w:style>
  <w:style w:type="paragraph" w:customStyle="1" w:styleId="TableContents">
    <w:name w:val="Table Contents"/>
    <w:basedOn w:val="af1"/>
    <w:rsid w:val="002E6D24"/>
    <w:pPr>
      <w:widowControl w:val="0"/>
      <w:suppressAutoHyphens/>
      <w:ind w:firstLine="709"/>
      <w:jc w:val="center"/>
    </w:pPr>
    <w:rPr>
      <w:sz w:val="24"/>
      <w:szCs w:val="24"/>
      <w:lang w:val="en-US" w:eastAsia="ru-RU"/>
    </w:rPr>
  </w:style>
  <w:style w:type="paragraph" w:customStyle="1" w:styleId="Style1">
    <w:name w:val="Style1"/>
    <w:basedOn w:val="24"/>
    <w:rsid w:val="002E6D24"/>
    <w:pPr>
      <w:spacing w:before="240" w:after="240"/>
      <w:ind w:firstLine="709"/>
    </w:pPr>
    <w:rPr>
      <w:rFonts w:ascii="Futura Bk" w:hAnsi="Futura Bk" w:cs="Arial"/>
      <w:b w:val="0"/>
      <w:iCs/>
      <w:szCs w:val="28"/>
    </w:rPr>
  </w:style>
  <w:style w:type="paragraph" w:customStyle="1" w:styleId="Style10">
    <w:name w:val="Style10"/>
    <w:basedOn w:val="ac"/>
    <w:rsid w:val="002E6D24"/>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2E6D24"/>
    <w:pPr>
      <w:widowControl w:val="0"/>
      <w:autoSpaceDE w:val="0"/>
      <w:autoSpaceDN w:val="0"/>
      <w:adjustRightInd w:val="0"/>
      <w:ind w:firstLine="709"/>
      <w:jc w:val="center"/>
    </w:pPr>
    <w:rPr>
      <w:rFonts w:ascii="Arial" w:hAnsi="Arial" w:cs="Arial"/>
      <w:b/>
      <w:bCs/>
    </w:rPr>
  </w:style>
  <w:style w:type="paragraph" w:customStyle="1" w:styleId="Style4">
    <w:name w:val="Style4"/>
    <w:basedOn w:val="ac"/>
    <w:rsid w:val="002E6D24"/>
    <w:pPr>
      <w:widowControl w:val="0"/>
      <w:autoSpaceDE w:val="0"/>
      <w:autoSpaceDN w:val="0"/>
      <w:adjustRightInd w:val="0"/>
      <w:spacing w:line="283" w:lineRule="exact"/>
      <w:ind w:firstLine="709"/>
      <w:jc w:val="center"/>
    </w:pPr>
  </w:style>
  <w:style w:type="paragraph" w:customStyle="1" w:styleId="Style5">
    <w:name w:val="Style5"/>
    <w:basedOn w:val="ac"/>
    <w:rsid w:val="002E6D24"/>
    <w:pPr>
      <w:widowControl w:val="0"/>
      <w:autoSpaceDE w:val="0"/>
      <w:autoSpaceDN w:val="0"/>
      <w:adjustRightInd w:val="0"/>
      <w:spacing w:line="286" w:lineRule="exact"/>
      <w:ind w:firstLine="709"/>
      <w:jc w:val="both"/>
    </w:pPr>
  </w:style>
  <w:style w:type="paragraph" w:customStyle="1" w:styleId="Style6">
    <w:name w:val="Style6"/>
    <w:basedOn w:val="ac"/>
    <w:rsid w:val="002E6D24"/>
    <w:pPr>
      <w:widowControl w:val="0"/>
      <w:autoSpaceDE w:val="0"/>
      <w:autoSpaceDN w:val="0"/>
      <w:adjustRightInd w:val="0"/>
      <w:spacing w:line="283" w:lineRule="exact"/>
      <w:ind w:firstLine="709"/>
      <w:jc w:val="both"/>
    </w:pPr>
  </w:style>
  <w:style w:type="paragraph" w:customStyle="1" w:styleId="Style7">
    <w:name w:val="Style7"/>
    <w:basedOn w:val="ac"/>
    <w:rsid w:val="002E6D24"/>
    <w:pPr>
      <w:widowControl w:val="0"/>
      <w:autoSpaceDE w:val="0"/>
      <w:autoSpaceDN w:val="0"/>
      <w:adjustRightInd w:val="0"/>
      <w:spacing w:line="576" w:lineRule="exact"/>
      <w:ind w:firstLine="709"/>
      <w:jc w:val="center"/>
    </w:pPr>
  </w:style>
  <w:style w:type="paragraph" w:customStyle="1" w:styleId="Style8">
    <w:name w:val="Style8"/>
    <w:basedOn w:val="ac"/>
    <w:rsid w:val="002E6D24"/>
    <w:pPr>
      <w:widowControl w:val="0"/>
      <w:autoSpaceDE w:val="0"/>
      <w:autoSpaceDN w:val="0"/>
      <w:adjustRightInd w:val="0"/>
      <w:spacing w:line="283" w:lineRule="exact"/>
      <w:ind w:firstLine="706"/>
      <w:jc w:val="center"/>
    </w:pPr>
  </w:style>
  <w:style w:type="paragraph" w:customStyle="1" w:styleId="Style12">
    <w:name w:val="Style12"/>
    <w:basedOn w:val="ac"/>
    <w:rsid w:val="002E6D24"/>
    <w:pPr>
      <w:widowControl w:val="0"/>
      <w:autoSpaceDE w:val="0"/>
      <w:autoSpaceDN w:val="0"/>
      <w:adjustRightInd w:val="0"/>
      <w:spacing w:line="274" w:lineRule="exact"/>
      <w:ind w:firstLine="709"/>
      <w:jc w:val="center"/>
    </w:pPr>
  </w:style>
  <w:style w:type="character" w:customStyle="1" w:styleId="FontStyle54">
    <w:name w:val="Font Style54"/>
    <w:rsid w:val="002E6D24"/>
    <w:rPr>
      <w:rFonts w:ascii="Times New Roman" w:hAnsi="Times New Roman" w:cs="Times New Roman"/>
      <w:b/>
      <w:bCs/>
      <w:sz w:val="22"/>
      <w:szCs w:val="22"/>
    </w:rPr>
  </w:style>
  <w:style w:type="character" w:customStyle="1" w:styleId="FontStyle55">
    <w:name w:val="Font Style55"/>
    <w:rsid w:val="002E6D24"/>
    <w:rPr>
      <w:rFonts w:ascii="Times New Roman" w:hAnsi="Times New Roman" w:cs="Times New Roman"/>
      <w:sz w:val="22"/>
      <w:szCs w:val="22"/>
    </w:rPr>
  </w:style>
  <w:style w:type="paragraph" w:customStyle="1" w:styleId="Style16">
    <w:name w:val="Style16"/>
    <w:basedOn w:val="ac"/>
    <w:rsid w:val="002E6D24"/>
    <w:pPr>
      <w:widowControl w:val="0"/>
      <w:autoSpaceDE w:val="0"/>
      <w:autoSpaceDN w:val="0"/>
      <w:adjustRightInd w:val="0"/>
      <w:spacing w:line="293" w:lineRule="exact"/>
      <w:ind w:hanging="341"/>
      <w:jc w:val="center"/>
    </w:pPr>
  </w:style>
  <w:style w:type="paragraph" w:customStyle="1" w:styleId="Style28">
    <w:name w:val="Style28"/>
    <w:basedOn w:val="ac"/>
    <w:rsid w:val="002E6D24"/>
    <w:pPr>
      <w:widowControl w:val="0"/>
      <w:autoSpaceDE w:val="0"/>
      <w:autoSpaceDN w:val="0"/>
      <w:adjustRightInd w:val="0"/>
      <w:spacing w:line="283" w:lineRule="exact"/>
      <w:ind w:firstLine="562"/>
      <w:jc w:val="center"/>
    </w:pPr>
  </w:style>
  <w:style w:type="paragraph" w:customStyle="1" w:styleId="Style38">
    <w:name w:val="Style38"/>
    <w:basedOn w:val="ac"/>
    <w:rsid w:val="002E6D24"/>
    <w:pPr>
      <w:widowControl w:val="0"/>
      <w:autoSpaceDE w:val="0"/>
      <w:autoSpaceDN w:val="0"/>
      <w:adjustRightInd w:val="0"/>
      <w:spacing w:line="288" w:lineRule="exact"/>
      <w:ind w:firstLine="466"/>
      <w:jc w:val="center"/>
    </w:pPr>
  </w:style>
  <w:style w:type="paragraph" w:customStyle="1" w:styleId="Style45">
    <w:name w:val="Style45"/>
    <w:basedOn w:val="ac"/>
    <w:rsid w:val="002E6D24"/>
    <w:pPr>
      <w:widowControl w:val="0"/>
      <w:autoSpaceDE w:val="0"/>
      <w:autoSpaceDN w:val="0"/>
      <w:adjustRightInd w:val="0"/>
      <w:spacing w:line="283" w:lineRule="exact"/>
      <w:ind w:hanging="562"/>
      <w:jc w:val="center"/>
    </w:pPr>
  </w:style>
  <w:style w:type="paragraph" w:customStyle="1" w:styleId="Style49">
    <w:name w:val="Style49"/>
    <w:basedOn w:val="ac"/>
    <w:rsid w:val="002E6D24"/>
    <w:pPr>
      <w:widowControl w:val="0"/>
      <w:autoSpaceDE w:val="0"/>
      <w:autoSpaceDN w:val="0"/>
      <w:adjustRightInd w:val="0"/>
      <w:spacing w:line="288" w:lineRule="exact"/>
      <w:ind w:firstLine="709"/>
      <w:jc w:val="center"/>
    </w:pPr>
  </w:style>
  <w:style w:type="character" w:customStyle="1" w:styleId="FontStyle68">
    <w:name w:val="Font Style68"/>
    <w:rsid w:val="002E6D24"/>
    <w:rPr>
      <w:rFonts w:ascii="Times New Roman" w:hAnsi="Times New Roman" w:cs="Times New Roman"/>
      <w:i/>
      <w:iCs/>
      <w:sz w:val="22"/>
      <w:szCs w:val="22"/>
    </w:rPr>
  </w:style>
  <w:style w:type="paragraph" w:customStyle="1" w:styleId="Style24">
    <w:name w:val="Style24"/>
    <w:basedOn w:val="ac"/>
    <w:rsid w:val="002E6D24"/>
    <w:pPr>
      <w:widowControl w:val="0"/>
      <w:autoSpaceDE w:val="0"/>
      <w:autoSpaceDN w:val="0"/>
      <w:adjustRightInd w:val="0"/>
      <w:spacing w:line="278" w:lineRule="exact"/>
      <w:ind w:hanging="350"/>
      <w:jc w:val="center"/>
    </w:pPr>
  </w:style>
  <w:style w:type="paragraph" w:customStyle="1" w:styleId="Style37">
    <w:name w:val="Style37"/>
    <w:basedOn w:val="ac"/>
    <w:rsid w:val="002E6D24"/>
    <w:pPr>
      <w:widowControl w:val="0"/>
      <w:autoSpaceDE w:val="0"/>
      <w:autoSpaceDN w:val="0"/>
      <w:adjustRightInd w:val="0"/>
      <w:spacing w:line="206" w:lineRule="exact"/>
      <w:ind w:firstLine="709"/>
      <w:jc w:val="center"/>
    </w:pPr>
  </w:style>
  <w:style w:type="paragraph" w:customStyle="1" w:styleId="Style43">
    <w:name w:val="Style43"/>
    <w:basedOn w:val="ac"/>
    <w:rsid w:val="002E6D24"/>
    <w:pPr>
      <w:widowControl w:val="0"/>
      <w:autoSpaceDE w:val="0"/>
      <w:autoSpaceDN w:val="0"/>
      <w:adjustRightInd w:val="0"/>
      <w:ind w:firstLine="709"/>
      <w:jc w:val="center"/>
    </w:pPr>
  </w:style>
  <w:style w:type="character" w:customStyle="1" w:styleId="FontStyle70">
    <w:name w:val="Font Style70"/>
    <w:rsid w:val="002E6D24"/>
    <w:rPr>
      <w:rFonts w:ascii="Times New Roman" w:hAnsi="Times New Roman" w:cs="Times New Roman"/>
      <w:b/>
      <w:bCs/>
      <w:i/>
      <w:iCs/>
      <w:sz w:val="22"/>
      <w:szCs w:val="22"/>
    </w:rPr>
  </w:style>
  <w:style w:type="paragraph" w:customStyle="1" w:styleId="Style34">
    <w:name w:val="Style34"/>
    <w:basedOn w:val="ac"/>
    <w:rsid w:val="002E6D24"/>
    <w:pPr>
      <w:widowControl w:val="0"/>
      <w:autoSpaceDE w:val="0"/>
      <w:autoSpaceDN w:val="0"/>
      <w:adjustRightInd w:val="0"/>
      <w:spacing w:line="276" w:lineRule="exact"/>
      <w:ind w:firstLine="725"/>
      <w:jc w:val="center"/>
    </w:pPr>
  </w:style>
  <w:style w:type="paragraph" w:customStyle="1" w:styleId="BodyBullet">
    <w:name w:val="Body Bullet"/>
    <w:basedOn w:val="af1"/>
    <w:rsid w:val="002E6D24"/>
    <w:pPr>
      <w:autoSpaceDE w:val="0"/>
      <w:autoSpaceDN w:val="0"/>
      <w:spacing w:after="120"/>
      <w:ind w:left="360" w:hanging="360"/>
      <w:jc w:val="both"/>
    </w:pPr>
    <w:rPr>
      <w:sz w:val="24"/>
      <w:szCs w:val="24"/>
      <w:lang w:val="ru-RU" w:eastAsia="ru-RU"/>
    </w:rPr>
  </w:style>
  <w:style w:type="paragraph" w:customStyle="1" w:styleId="npb">
    <w:name w:val="npb"/>
    <w:basedOn w:val="ac"/>
    <w:rsid w:val="002E6D24"/>
    <w:pPr>
      <w:spacing w:before="16" w:after="16"/>
      <w:ind w:firstLine="709"/>
      <w:jc w:val="center"/>
    </w:pPr>
    <w:rPr>
      <w:b/>
      <w:bCs/>
      <w:color w:val="800000"/>
      <w:sz w:val="28"/>
      <w:szCs w:val="28"/>
    </w:rPr>
  </w:style>
  <w:style w:type="character" w:customStyle="1" w:styleId="defaultlabelstyle1">
    <w:name w:val="defaultlabelstyle1"/>
    <w:rsid w:val="002E6D24"/>
    <w:rPr>
      <w:rFonts w:cs="Times New Roman"/>
      <w:color w:val="0060A9"/>
    </w:rPr>
  </w:style>
  <w:style w:type="paragraph" w:customStyle="1" w:styleId="bullet">
    <w:name w:val="bullet"/>
    <w:basedOn w:val="ac"/>
    <w:rsid w:val="002E6D24"/>
    <w:pPr>
      <w:numPr>
        <w:numId w:val="27"/>
      </w:numPr>
      <w:tabs>
        <w:tab w:val="left" w:pos="216"/>
      </w:tabs>
      <w:spacing w:after="60"/>
      <w:jc w:val="center"/>
    </w:pPr>
    <w:rPr>
      <w:rFonts w:ascii="Futura Bk" w:hAnsi="Futura Bk"/>
      <w:sz w:val="16"/>
      <w:szCs w:val="20"/>
      <w:lang w:val="en-US"/>
    </w:rPr>
  </w:style>
  <w:style w:type="character" w:customStyle="1" w:styleId="2f5">
    <w:name w:val="Знак Знак2"/>
    <w:locked/>
    <w:rsid w:val="002E6D24"/>
    <w:rPr>
      <w:rFonts w:cs="Times New Roman"/>
      <w:bCs/>
      <w:sz w:val="24"/>
      <w:szCs w:val="24"/>
      <w:lang w:val="ru-RU" w:eastAsia="ru-RU" w:bidi="ar-SA"/>
    </w:rPr>
  </w:style>
  <w:style w:type="paragraph" w:customStyle="1" w:styleId="BodyText">
    <w:name w:val="Body_Text"/>
    <w:rsid w:val="002E6D24"/>
    <w:pPr>
      <w:widowControl w:val="0"/>
      <w:spacing w:before="60" w:after="60"/>
      <w:ind w:firstLine="709"/>
      <w:jc w:val="both"/>
    </w:pPr>
    <w:rPr>
      <w:color w:val="000000"/>
      <w:sz w:val="18"/>
      <w:lang w:val="en-US" w:eastAsia="en-US"/>
    </w:rPr>
  </w:style>
  <w:style w:type="paragraph" w:customStyle="1" w:styleId="1ffe">
    <w:name w:val="çàãîëîâîê 1"/>
    <w:basedOn w:val="ac"/>
    <w:next w:val="ac"/>
    <w:rsid w:val="002E6D24"/>
    <w:pPr>
      <w:keepNext/>
      <w:autoSpaceDE w:val="0"/>
      <w:autoSpaceDN w:val="0"/>
      <w:ind w:firstLine="709"/>
      <w:jc w:val="center"/>
    </w:pPr>
    <w:rPr>
      <w:b/>
      <w:bCs/>
      <w:sz w:val="28"/>
      <w:szCs w:val="28"/>
    </w:rPr>
  </w:style>
  <w:style w:type="paragraph" w:customStyle="1" w:styleId="Normal1">
    <w:name w:val="Normal1"/>
    <w:rsid w:val="002E6D24"/>
    <w:pPr>
      <w:autoSpaceDE w:val="0"/>
      <w:autoSpaceDN w:val="0"/>
      <w:ind w:firstLine="709"/>
      <w:jc w:val="center"/>
    </w:pPr>
    <w:rPr>
      <w:sz w:val="28"/>
      <w:szCs w:val="28"/>
    </w:rPr>
  </w:style>
  <w:style w:type="character" w:customStyle="1" w:styleId="300">
    <w:name w:val="Знак Знак30"/>
    <w:aliases w:val="Основной текст с отступом 2 Знак1,Знак Знак301"/>
    <w:locked/>
    <w:rsid w:val="002E6D24"/>
    <w:rPr>
      <w:rFonts w:cs="Times New Roman"/>
      <w:b/>
      <w:bCs/>
      <w:sz w:val="24"/>
      <w:szCs w:val="24"/>
      <w:lang w:val="ru-RU" w:eastAsia="ru-RU" w:bidi="ar-SA"/>
    </w:rPr>
  </w:style>
  <w:style w:type="paragraph" w:customStyle="1" w:styleId="caaieiaie1">
    <w:name w:val="caaieiaie 1"/>
    <w:basedOn w:val="ac"/>
    <w:next w:val="ac"/>
    <w:rsid w:val="002E6D24"/>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rsid w:val="002E6D24"/>
    <w:rPr>
      <w:rFonts w:ascii="Times New Roman" w:hAnsi="Times New Roman" w:cs="Times New Roman"/>
      <w:color w:val="000000"/>
      <w:sz w:val="24"/>
      <w:szCs w:val="24"/>
    </w:rPr>
  </w:style>
  <w:style w:type="character" w:customStyle="1" w:styleId="EmailStyle4091">
    <w:name w:val="EmailStyle4091"/>
    <w:semiHidden/>
    <w:rsid w:val="002E6D24"/>
    <w:rPr>
      <w:rFonts w:ascii="Arial" w:hAnsi="Arial" w:cs="Arial"/>
      <w:color w:val="000080"/>
      <w:sz w:val="20"/>
      <w:szCs w:val="20"/>
    </w:rPr>
  </w:style>
  <w:style w:type="paragraph" w:customStyle="1" w:styleId="1fff">
    <w:name w:val="Знак Знак Знак Знак Знак Знак Знак Знак Знак Знак1"/>
    <w:basedOn w:val="ac"/>
    <w:rsid w:val="002E6D24"/>
    <w:pPr>
      <w:spacing w:after="160" w:line="240" w:lineRule="exact"/>
      <w:ind w:firstLine="709"/>
      <w:jc w:val="center"/>
    </w:pPr>
    <w:rPr>
      <w:rFonts w:ascii="Verdana" w:hAnsi="Verdana"/>
      <w:sz w:val="20"/>
      <w:szCs w:val="20"/>
      <w:lang w:val="en-US" w:eastAsia="en-US"/>
    </w:rPr>
  </w:style>
  <w:style w:type="paragraph" w:customStyle="1" w:styleId="affffffff2">
    <w:name w:val="хз"/>
    <w:basedOn w:val="ac"/>
    <w:link w:val="affffffff3"/>
    <w:rsid w:val="002E6D24"/>
    <w:pPr>
      <w:ind w:firstLine="709"/>
      <w:jc w:val="center"/>
    </w:pPr>
    <w:rPr>
      <w:b/>
      <w:caps/>
      <w:spacing w:val="10"/>
      <w:kern w:val="28"/>
      <w:lang w:val="x-none" w:eastAsia="x-none"/>
    </w:rPr>
  </w:style>
  <w:style w:type="character" w:customStyle="1" w:styleId="affffffff3">
    <w:name w:val="хз Знак"/>
    <w:link w:val="affffffff2"/>
    <w:locked/>
    <w:rsid w:val="002E6D24"/>
    <w:rPr>
      <w:b/>
      <w:caps/>
      <w:spacing w:val="10"/>
      <w:kern w:val="28"/>
      <w:sz w:val="24"/>
      <w:szCs w:val="24"/>
    </w:rPr>
  </w:style>
  <w:style w:type="numbering" w:customStyle="1" w:styleId="15">
    <w:name w:val="Текущий список1"/>
    <w:rsid w:val="002E6D24"/>
    <w:pPr>
      <w:numPr>
        <w:numId w:val="24"/>
      </w:numPr>
    </w:pPr>
  </w:style>
  <w:style w:type="numbering" w:styleId="111111">
    <w:name w:val="Outline List 2"/>
    <w:basedOn w:val="af"/>
    <w:rsid w:val="002E6D24"/>
    <w:pPr>
      <w:numPr>
        <w:numId w:val="26"/>
      </w:numPr>
    </w:pPr>
  </w:style>
  <w:style w:type="character" w:customStyle="1" w:styleId="93">
    <w:name w:val="Знак Знак9"/>
    <w:locked/>
    <w:rsid w:val="002E6D24"/>
    <w:rPr>
      <w:sz w:val="24"/>
      <w:szCs w:val="24"/>
      <w:lang w:val="ru-RU" w:eastAsia="ru-RU" w:bidi="ar-SA"/>
    </w:rPr>
  </w:style>
  <w:style w:type="paragraph" w:customStyle="1" w:styleId="64">
    <w:name w:val="6"/>
    <w:basedOn w:val="ac"/>
    <w:rsid w:val="002E6D24"/>
    <w:pPr>
      <w:keepNext/>
      <w:ind w:firstLine="709"/>
      <w:jc w:val="center"/>
    </w:pPr>
    <w:rPr>
      <w:rFonts w:ascii="Garamond" w:hAnsi="Garamond"/>
      <w:b/>
      <w:bCs/>
    </w:rPr>
  </w:style>
  <w:style w:type="character" w:customStyle="1" w:styleId="FooterChar">
    <w:name w:val="Footer Char"/>
    <w:locked/>
    <w:rsid w:val="002E6D24"/>
    <w:rPr>
      <w:sz w:val="24"/>
      <w:szCs w:val="24"/>
      <w:lang w:val="ru-RU" w:eastAsia="ru-RU" w:bidi="ar-SA"/>
    </w:rPr>
  </w:style>
  <w:style w:type="paragraph" w:customStyle="1" w:styleId="textn">
    <w:name w:val="textn"/>
    <w:basedOn w:val="ac"/>
    <w:rsid w:val="002E6D24"/>
    <w:pPr>
      <w:spacing w:before="100" w:beforeAutospacing="1" w:after="100" w:afterAutospacing="1"/>
      <w:ind w:firstLine="709"/>
      <w:jc w:val="center"/>
    </w:pPr>
  </w:style>
  <w:style w:type="paragraph" w:customStyle="1" w:styleId="Iiiaeuiueauaaiaiiue1">
    <w:name w:val="Ii?iaeuiue au?aaiaiiue1"/>
    <w:basedOn w:val="ac"/>
    <w:rsid w:val="002E6D24"/>
    <w:pPr>
      <w:widowControl w:val="0"/>
      <w:spacing w:before="240"/>
      <w:ind w:firstLine="397"/>
      <w:jc w:val="both"/>
    </w:pPr>
    <w:rPr>
      <w:rFonts w:ascii="Baltica" w:hAnsi="Baltica" w:cs="Baltica"/>
    </w:rPr>
  </w:style>
  <w:style w:type="character" w:customStyle="1" w:styleId="totalprice2">
    <w:name w:val="totalprice2"/>
    <w:rsid w:val="002E6D24"/>
    <w:rPr>
      <w:b/>
      <w:bCs/>
      <w:color w:val="AB2E19"/>
      <w:sz w:val="31"/>
      <w:szCs w:val="31"/>
    </w:rPr>
  </w:style>
  <w:style w:type="character" w:customStyle="1" w:styleId="231">
    <w:name w:val="Знак Знак23"/>
    <w:locked/>
    <w:rsid w:val="002E6D24"/>
    <w:rPr>
      <w:sz w:val="24"/>
      <w:szCs w:val="24"/>
      <w:lang w:val="ru-RU" w:eastAsia="ru-RU" w:bidi="ar-SA"/>
    </w:rPr>
  </w:style>
  <w:style w:type="character" w:customStyle="1" w:styleId="textspanview">
    <w:name w:val="textspanview"/>
    <w:basedOn w:val="ad"/>
    <w:rsid w:val="002E6D24"/>
  </w:style>
  <w:style w:type="character" w:customStyle="1" w:styleId="SubtitleChar">
    <w:name w:val="Subtitle Char"/>
    <w:aliases w:val="год таблица Char"/>
    <w:locked/>
    <w:rsid w:val="002E6D24"/>
    <w:rPr>
      <w:rFonts w:ascii="Times New Roman" w:hAnsi="Times New Roman" w:cs="Times New Roman"/>
      <w:b/>
      <w:bCs/>
      <w:sz w:val="24"/>
      <w:szCs w:val="24"/>
      <w:lang w:eastAsia="ru-RU"/>
    </w:rPr>
  </w:style>
  <w:style w:type="character" w:customStyle="1" w:styleId="HeaderChar">
    <w:name w:val="Header Char"/>
    <w:aliases w:val="Linie Char"/>
    <w:semiHidden/>
    <w:locked/>
    <w:rsid w:val="002E6D24"/>
    <w:rPr>
      <w:rFonts w:ascii="Times New Roman" w:hAnsi="Times New Roman" w:cs="Times New Roman"/>
      <w:sz w:val="24"/>
      <w:szCs w:val="24"/>
      <w:lang w:eastAsia="ru-RU"/>
    </w:rPr>
  </w:style>
  <w:style w:type="character" w:customStyle="1" w:styleId="CommentTextChar">
    <w:name w:val="Comment Text Char"/>
    <w:semiHidden/>
    <w:locked/>
    <w:rsid w:val="002E6D24"/>
    <w:rPr>
      <w:rFonts w:ascii="Times New Roman" w:hAnsi="Times New Roman" w:cs="Times New Roman"/>
      <w:sz w:val="20"/>
      <w:szCs w:val="20"/>
    </w:rPr>
  </w:style>
  <w:style w:type="character" w:customStyle="1" w:styleId="affffffff4">
    <w:name w:val="Символ сноски"/>
    <w:rsid w:val="002E6D24"/>
    <w:rPr>
      <w:vertAlign w:val="superscript"/>
    </w:rPr>
  </w:style>
  <w:style w:type="character" w:customStyle="1" w:styleId="FontStyle80">
    <w:name w:val="Font Style80"/>
    <w:rsid w:val="002E6D24"/>
    <w:rPr>
      <w:rFonts w:ascii="Times New Roman" w:hAnsi="Times New Roman" w:cs="Times New Roman"/>
      <w:sz w:val="22"/>
      <w:szCs w:val="22"/>
    </w:rPr>
  </w:style>
  <w:style w:type="character" w:customStyle="1" w:styleId="FontStyle62">
    <w:name w:val="Font Style62"/>
    <w:uiPriority w:val="99"/>
    <w:rsid w:val="002E6D24"/>
    <w:rPr>
      <w:rFonts w:ascii="Times New Roman" w:hAnsi="Times New Roman" w:cs="Times New Roman" w:hint="default"/>
      <w:sz w:val="22"/>
      <w:szCs w:val="22"/>
    </w:rPr>
  </w:style>
  <w:style w:type="paragraph" w:customStyle="1" w:styleId="Style44">
    <w:name w:val="Style44"/>
    <w:basedOn w:val="ac"/>
    <w:rsid w:val="002E6D24"/>
    <w:pPr>
      <w:widowControl w:val="0"/>
      <w:autoSpaceDE w:val="0"/>
      <w:autoSpaceDN w:val="0"/>
      <w:adjustRightInd w:val="0"/>
    </w:pPr>
  </w:style>
  <w:style w:type="character" w:customStyle="1" w:styleId="FontStyle61">
    <w:name w:val="Font Style61"/>
    <w:rsid w:val="002E6D24"/>
    <w:rPr>
      <w:rFonts w:ascii="Times New Roman" w:hAnsi="Times New Roman" w:cs="Times New Roman" w:hint="default"/>
      <w:b/>
      <w:bCs/>
      <w:sz w:val="22"/>
      <w:szCs w:val="22"/>
    </w:rPr>
  </w:style>
  <w:style w:type="paragraph" w:customStyle="1" w:styleId="affffffff5">
    <w:name w:val="Центр"/>
    <w:basedOn w:val="ac"/>
    <w:rsid w:val="002E6D24"/>
    <w:pPr>
      <w:ind w:left="1134" w:right="1134"/>
      <w:jc w:val="center"/>
    </w:pPr>
  </w:style>
  <w:style w:type="paragraph" w:customStyle="1" w:styleId="affffffff6">
    <w:name w:val="О чем"/>
    <w:basedOn w:val="ac"/>
    <w:next w:val="affffffff5"/>
    <w:rsid w:val="002E6D24"/>
    <w:pPr>
      <w:spacing w:before="120" w:after="240"/>
      <w:ind w:right="5670"/>
    </w:pPr>
  </w:style>
  <w:style w:type="paragraph" w:customStyle="1" w:styleId="affffffff7">
    <w:name w:val="Обращение"/>
    <w:basedOn w:val="affffffff5"/>
    <w:next w:val="affff5"/>
    <w:rsid w:val="002E6D24"/>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locked/>
    <w:rsid w:val="002E6D24"/>
    <w:rPr>
      <w:rFonts w:ascii="Calibri" w:hAnsi="Calibri" w:cs="Times New Roman"/>
      <w:b/>
      <w:bCs/>
      <w:sz w:val="28"/>
      <w:szCs w:val="28"/>
    </w:rPr>
  </w:style>
  <w:style w:type="character" w:customStyle="1" w:styleId="Heading5Char">
    <w:name w:val="Heading 5 Char"/>
    <w:uiPriority w:val="99"/>
    <w:locked/>
    <w:rsid w:val="002E6D24"/>
    <w:rPr>
      <w:rFonts w:ascii="Calibri" w:hAnsi="Calibri" w:cs="Times New Roman"/>
      <w:b/>
      <w:bCs/>
      <w:i/>
      <w:iCs/>
      <w:sz w:val="26"/>
      <w:szCs w:val="26"/>
    </w:rPr>
  </w:style>
  <w:style w:type="character" w:customStyle="1" w:styleId="Heading6Char">
    <w:name w:val="Heading 6 Char"/>
    <w:semiHidden/>
    <w:locked/>
    <w:rsid w:val="002E6D24"/>
    <w:rPr>
      <w:rFonts w:ascii="Calibri" w:hAnsi="Calibri" w:cs="Times New Roman"/>
      <w:b/>
      <w:bCs/>
    </w:rPr>
  </w:style>
  <w:style w:type="character" w:customStyle="1" w:styleId="Heading7Char">
    <w:name w:val="Heading 7 Char"/>
    <w:aliases w:val="PIM 7 Char"/>
    <w:semiHidden/>
    <w:locked/>
    <w:rsid w:val="002E6D24"/>
    <w:rPr>
      <w:rFonts w:ascii="Calibri" w:hAnsi="Calibri" w:cs="Times New Roman"/>
      <w:sz w:val="24"/>
      <w:szCs w:val="24"/>
    </w:rPr>
  </w:style>
  <w:style w:type="character" w:customStyle="1" w:styleId="Heading8Char">
    <w:name w:val="Heading 8 Char"/>
    <w:aliases w:val="Legal Level 1.1.1. Char"/>
    <w:semiHidden/>
    <w:locked/>
    <w:rsid w:val="002E6D24"/>
    <w:rPr>
      <w:rFonts w:ascii="Calibri" w:hAnsi="Calibri" w:cs="Times New Roman"/>
      <w:i/>
      <w:iCs/>
      <w:sz w:val="24"/>
      <w:szCs w:val="24"/>
    </w:rPr>
  </w:style>
  <w:style w:type="character" w:customStyle="1" w:styleId="Heading9Char">
    <w:name w:val="Heading 9 Char"/>
    <w:semiHidden/>
    <w:locked/>
    <w:rsid w:val="002E6D24"/>
    <w:rPr>
      <w:rFonts w:ascii="Cambria" w:hAnsi="Cambria" w:cs="Times New Roman"/>
    </w:rPr>
  </w:style>
  <w:style w:type="paragraph" w:styleId="51">
    <w:name w:val="List 5"/>
    <w:basedOn w:val="ac"/>
    <w:rsid w:val="002E6D24"/>
    <w:pPr>
      <w:numPr>
        <w:numId w:val="28"/>
      </w:numPr>
      <w:ind w:left="1415" w:hanging="283"/>
    </w:pPr>
    <w:rPr>
      <w:sz w:val="20"/>
      <w:szCs w:val="20"/>
    </w:rPr>
  </w:style>
  <w:style w:type="character" w:customStyle="1" w:styleId="160">
    <w:name w:val="Знак Знак16"/>
    <w:rsid w:val="002E6D24"/>
    <w:rPr>
      <w:lang w:val="ru-RU" w:eastAsia="ru-RU"/>
    </w:rPr>
  </w:style>
  <w:style w:type="character" w:customStyle="1" w:styleId="130">
    <w:name w:val="Знак Знак13"/>
    <w:locked/>
    <w:rsid w:val="002E6D24"/>
    <w:rPr>
      <w:sz w:val="24"/>
      <w:lang w:val="ru-RU" w:eastAsia="ru-RU"/>
    </w:rPr>
  </w:style>
  <w:style w:type="character" w:customStyle="1" w:styleId="125">
    <w:name w:val="Знак Знак12"/>
    <w:locked/>
    <w:rsid w:val="002E6D24"/>
    <w:rPr>
      <w:sz w:val="16"/>
      <w:lang w:val="ru-RU" w:eastAsia="ru-RU"/>
    </w:rPr>
  </w:style>
  <w:style w:type="character" w:customStyle="1" w:styleId="DocumentMapChar">
    <w:name w:val="Document Map Char"/>
    <w:uiPriority w:val="99"/>
    <w:semiHidden/>
    <w:locked/>
    <w:rsid w:val="002E6D24"/>
    <w:rPr>
      <w:rFonts w:ascii="Times New Roman" w:hAnsi="Times New Roman" w:cs="Times New Roman"/>
      <w:sz w:val="2"/>
    </w:rPr>
  </w:style>
  <w:style w:type="character" w:customStyle="1" w:styleId="57">
    <w:name w:val="Знак Знак5"/>
    <w:rsid w:val="002E6D24"/>
    <w:rPr>
      <w:b/>
      <w:sz w:val="24"/>
    </w:rPr>
  </w:style>
  <w:style w:type="character" w:customStyle="1" w:styleId="CommentSubjectChar">
    <w:name w:val="Comment Subject Char"/>
    <w:semiHidden/>
    <w:locked/>
    <w:rsid w:val="002E6D24"/>
    <w:rPr>
      <w:rFonts w:ascii="Times New Roman" w:hAnsi="Times New Roman" w:cs="Times New Roman"/>
      <w:b/>
      <w:bCs/>
      <w:sz w:val="20"/>
      <w:szCs w:val="20"/>
    </w:rPr>
  </w:style>
  <w:style w:type="character" w:customStyle="1" w:styleId="1fff0">
    <w:name w:val="Знак Знак1"/>
    <w:rsid w:val="002E6D24"/>
    <w:rPr>
      <w:sz w:val="24"/>
    </w:rPr>
  </w:style>
  <w:style w:type="paragraph" w:customStyle="1" w:styleId="1fff1">
    <w:name w:val="Рецензия1"/>
    <w:hidden/>
    <w:semiHidden/>
    <w:rsid w:val="002E6D24"/>
    <w:rPr>
      <w:sz w:val="24"/>
      <w:szCs w:val="24"/>
    </w:rPr>
  </w:style>
  <w:style w:type="paragraph" w:customStyle="1" w:styleId="315">
    <w:name w:val="Абзац списка31"/>
    <w:basedOn w:val="ac"/>
    <w:rsid w:val="002E6D24"/>
    <w:pPr>
      <w:ind w:left="720"/>
      <w:contextualSpacing/>
    </w:pPr>
    <w:rPr>
      <w:sz w:val="20"/>
      <w:szCs w:val="20"/>
    </w:rPr>
  </w:style>
  <w:style w:type="character" w:customStyle="1" w:styleId="141">
    <w:name w:val="Знак Знак141"/>
    <w:locked/>
    <w:rsid w:val="002E6D24"/>
    <w:rPr>
      <w:rFonts w:cs="Times New Roman"/>
      <w:bCs/>
      <w:color w:val="000000"/>
      <w:spacing w:val="13"/>
      <w:sz w:val="22"/>
      <w:szCs w:val="22"/>
      <w:lang w:val="ru-RU" w:eastAsia="ru-RU" w:bidi="ar-SA"/>
    </w:rPr>
  </w:style>
  <w:style w:type="character" w:customStyle="1" w:styleId="101">
    <w:name w:val="Знак Знак101"/>
    <w:locked/>
    <w:rsid w:val="002E6D24"/>
    <w:rPr>
      <w:rFonts w:cs="Times New Roman"/>
      <w:sz w:val="24"/>
      <w:szCs w:val="24"/>
      <w:lang w:val="ru-RU" w:eastAsia="ru-RU" w:bidi="ar-SA"/>
    </w:rPr>
  </w:style>
  <w:style w:type="character" w:customStyle="1" w:styleId="affffffff8">
    <w:name w:val="Знак Знак Знак"/>
    <w:locked/>
    <w:rsid w:val="002E6D24"/>
    <w:rPr>
      <w:rFonts w:cs="Times New Roman"/>
      <w:sz w:val="24"/>
      <w:szCs w:val="24"/>
      <w:lang w:val="ru-RU" w:eastAsia="ru-RU" w:bidi="ar-SA"/>
    </w:rPr>
  </w:style>
  <w:style w:type="character" w:customStyle="1" w:styleId="213">
    <w:name w:val="Знак Знак21"/>
    <w:locked/>
    <w:rsid w:val="002E6D24"/>
    <w:rPr>
      <w:rFonts w:cs="Times New Roman"/>
      <w:bCs/>
      <w:sz w:val="24"/>
      <w:szCs w:val="24"/>
      <w:lang w:val="ru-RU" w:eastAsia="ru-RU" w:bidi="ar-SA"/>
    </w:rPr>
  </w:style>
  <w:style w:type="character" w:customStyle="1" w:styleId="EmailStyle4601">
    <w:name w:val="EmailStyle4601"/>
    <w:semiHidden/>
    <w:rsid w:val="002E6D24"/>
    <w:rPr>
      <w:rFonts w:ascii="Arial" w:hAnsi="Arial" w:cs="Arial"/>
      <w:color w:val="000080"/>
      <w:sz w:val="20"/>
      <w:szCs w:val="20"/>
    </w:rPr>
  </w:style>
  <w:style w:type="character" w:customStyle="1" w:styleId="1810">
    <w:name w:val="Знак Знак181"/>
    <w:locked/>
    <w:rsid w:val="002E6D24"/>
    <w:rPr>
      <w:rFonts w:cs="Times New Roman"/>
      <w:sz w:val="24"/>
      <w:szCs w:val="24"/>
      <w:lang w:val="ru-RU" w:eastAsia="ru-RU" w:bidi="ar-SA"/>
    </w:rPr>
  </w:style>
  <w:style w:type="paragraph" w:customStyle="1" w:styleId="1KGK91">
    <w:name w:val="1KG=K91"/>
    <w:rsid w:val="002E6D24"/>
    <w:pPr>
      <w:ind w:firstLine="709"/>
      <w:jc w:val="center"/>
    </w:pPr>
    <w:rPr>
      <w:rFonts w:ascii="Arial" w:hAnsi="Arial"/>
      <w:sz w:val="24"/>
      <w:lang w:val="en-AU" w:eastAsia="en-US"/>
    </w:rPr>
  </w:style>
  <w:style w:type="paragraph" w:customStyle="1" w:styleId="1CharChar2">
    <w:name w:val="Знак1 Char Char2"/>
    <w:basedOn w:val="ac"/>
    <w:rsid w:val="002E6D24"/>
    <w:pPr>
      <w:tabs>
        <w:tab w:val="num" w:pos="643"/>
      </w:tabs>
      <w:spacing w:after="160" w:line="240" w:lineRule="exact"/>
      <w:ind w:left="643" w:hanging="360"/>
      <w:jc w:val="center"/>
    </w:pPr>
    <w:rPr>
      <w:rFonts w:ascii="Tahoma" w:hAnsi="Tahoma"/>
      <w:sz w:val="20"/>
      <w:szCs w:val="20"/>
      <w:lang w:val="en-US" w:eastAsia="en-US"/>
    </w:rPr>
  </w:style>
  <w:style w:type="paragraph" w:customStyle="1" w:styleId="11c">
    <w:name w:val="Знак Знак Знак Знак Знак Знак Знак Знак Знак Знак Знак Знак Знак Знак Знак Знак Знак Знак1 Знак1"/>
    <w:basedOn w:val="ac"/>
    <w:rsid w:val="002E6D24"/>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c"/>
    <w:rsid w:val="002E6D24"/>
    <w:pPr>
      <w:spacing w:after="160" w:line="240" w:lineRule="exact"/>
      <w:ind w:firstLine="709"/>
      <w:jc w:val="center"/>
    </w:pPr>
    <w:rPr>
      <w:rFonts w:ascii="Tahoma" w:hAnsi="Tahoma"/>
      <w:sz w:val="20"/>
      <w:szCs w:val="20"/>
      <w:lang w:val="en-US" w:eastAsia="en-US"/>
    </w:rPr>
  </w:style>
  <w:style w:type="paragraph" w:customStyle="1" w:styleId="2f6">
    <w:name w:val="Знак Знак Знак Знак Знак Знак Знак Знак Знак Знак2"/>
    <w:basedOn w:val="ac"/>
    <w:rsid w:val="002E6D24"/>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2E6D24"/>
    <w:rPr>
      <w:lang w:val="ru-RU" w:eastAsia="ru-RU"/>
    </w:rPr>
  </w:style>
  <w:style w:type="character" w:customStyle="1" w:styleId="200">
    <w:name w:val="Знак Знак20"/>
    <w:rsid w:val="002E6D24"/>
    <w:rPr>
      <w:b/>
      <w:bCs/>
      <w:sz w:val="28"/>
      <w:szCs w:val="24"/>
    </w:rPr>
  </w:style>
  <w:style w:type="character" w:customStyle="1" w:styleId="affffffff9">
    <w:name w:val="год таблица Знак Знак"/>
    <w:rsid w:val="002E6D24"/>
    <w:rPr>
      <w:rFonts w:eastAsia="Calibri"/>
      <w:bCs/>
      <w:sz w:val="28"/>
      <w:szCs w:val="24"/>
    </w:rPr>
  </w:style>
  <w:style w:type="character" w:customStyle="1" w:styleId="191">
    <w:name w:val="Знак Знак19"/>
    <w:rsid w:val="002E6D24"/>
    <w:rPr>
      <w:rFonts w:ascii="Times New Roman" w:eastAsia="Times New Roman" w:hAnsi="Times New Roman" w:cs="Times New Roman"/>
      <w:i/>
      <w:szCs w:val="20"/>
    </w:rPr>
  </w:style>
  <w:style w:type="character" w:customStyle="1" w:styleId="PIM7">
    <w:name w:val="PIM 7 Знак Знак"/>
    <w:rsid w:val="002E6D24"/>
    <w:rPr>
      <w:rFonts w:ascii="Arial" w:eastAsia="Times New Roman" w:hAnsi="Arial" w:cs="Times New Roman"/>
      <w:sz w:val="20"/>
      <w:szCs w:val="20"/>
    </w:rPr>
  </w:style>
  <w:style w:type="character" w:customStyle="1" w:styleId="LegalLevel111">
    <w:name w:val="Legal Level 1.1.1. Знак Знак"/>
    <w:rsid w:val="002E6D24"/>
    <w:rPr>
      <w:rFonts w:ascii="Arial" w:eastAsia="Times New Roman" w:hAnsi="Arial" w:cs="Times New Roman"/>
      <w:i/>
      <w:sz w:val="20"/>
      <w:szCs w:val="20"/>
    </w:rPr>
  </w:style>
  <w:style w:type="paragraph" w:customStyle="1" w:styleId="4d">
    <w:name w:val="Абзац списка4"/>
    <w:basedOn w:val="ac"/>
    <w:qFormat/>
    <w:rsid w:val="002E6D24"/>
    <w:pPr>
      <w:spacing w:after="200" w:line="276" w:lineRule="auto"/>
      <w:ind w:left="720" w:firstLine="709"/>
      <w:jc w:val="center"/>
    </w:pPr>
    <w:rPr>
      <w:rFonts w:ascii="Calibri" w:hAnsi="Calibri"/>
      <w:sz w:val="22"/>
      <w:szCs w:val="22"/>
      <w:lang w:eastAsia="en-US"/>
    </w:rPr>
  </w:style>
  <w:style w:type="character" w:customStyle="1" w:styleId="65">
    <w:name w:val="Знак Знак6"/>
    <w:rsid w:val="002E6D24"/>
    <w:rPr>
      <w:rFonts w:ascii="Arial" w:eastAsia="Times New Roman" w:hAnsi="Arial" w:cs="Arial"/>
      <w:vanish/>
      <w:sz w:val="16"/>
      <w:szCs w:val="16"/>
      <w:lang w:eastAsia="ru-RU"/>
    </w:rPr>
  </w:style>
  <w:style w:type="character" w:customStyle="1" w:styleId="420">
    <w:name w:val="Знак Знак42"/>
    <w:rsid w:val="002E6D24"/>
    <w:rPr>
      <w:rFonts w:ascii="Times New Roman" w:eastAsia="Times New Roman" w:hAnsi="Times New Roman" w:cs="Times New Roman"/>
      <w:sz w:val="24"/>
      <w:szCs w:val="24"/>
      <w:lang w:eastAsia="ru-RU"/>
    </w:rPr>
  </w:style>
  <w:style w:type="character" w:customStyle="1" w:styleId="EmailStyle437">
    <w:name w:val="EmailStyle437"/>
    <w:semiHidden/>
    <w:rsid w:val="002E6D24"/>
    <w:rPr>
      <w:rFonts w:ascii="Arial" w:hAnsi="Arial" w:cs="Arial"/>
      <w:color w:val="000080"/>
      <w:sz w:val="20"/>
      <w:szCs w:val="20"/>
    </w:rPr>
  </w:style>
  <w:style w:type="paragraph" w:customStyle="1" w:styleId="221">
    <w:name w:val="Заголовок 22"/>
    <w:basedOn w:val="24"/>
    <w:next w:val="ac"/>
    <w:rsid w:val="002E6D24"/>
    <w:pPr>
      <w:spacing w:before="240" w:after="60"/>
      <w:jc w:val="both"/>
    </w:pPr>
    <w:rPr>
      <w:rFonts w:cs="Arial"/>
      <w:iCs/>
    </w:rPr>
  </w:style>
  <w:style w:type="paragraph" w:customStyle="1" w:styleId="affffffffa">
    <w:name w:val="Стиль"/>
    <w:rsid w:val="002E6D24"/>
    <w:pPr>
      <w:widowControl w:val="0"/>
      <w:autoSpaceDE w:val="0"/>
      <w:autoSpaceDN w:val="0"/>
      <w:adjustRightInd w:val="0"/>
    </w:pPr>
    <w:rPr>
      <w:sz w:val="24"/>
      <w:szCs w:val="24"/>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2E6D24"/>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2E6D24"/>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2E6D24"/>
    <w:rPr>
      <w:rFonts w:ascii="Cambria" w:eastAsia="Times New Roman" w:hAnsi="Cambria" w:cs="Times New Roman" w:hint="default"/>
      <w:color w:val="404040"/>
    </w:rPr>
  </w:style>
  <w:style w:type="paragraph" w:customStyle="1" w:styleId="msonormalcxspmiddle">
    <w:name w:val="msonormalcxspmiddle"/>
    <w:basedOn w:val="ac"/>
    <w:rsid w:val="002E6D24"/>
    <w:pPr>
      <w:spacing w:before="100" w:beforeAutospacing="1" w:after="100" w:afterAutospacing="1"/>
    </w:pPr>
  </w:style>
  <w:style w:type="paragraph" w:customStyle="1" w:styleId="10">
    <w:name w:val="список1"/>
    <w:basedOn w:val="29"/>
    <w:rsid w:val="002E6D24"/>
    <w:pPr>
      <w:numPr>
        <w:ilvl w:val="1"/>
        <w:numId w:val="29"/>
      </w:numPr>
      <w:tabs>
        <w:tab w:val="num" w:pos="709"/>
      </w:tabs>
      <w:spacing w:before="60" w:after="60" w:line="240" w:lineRule="auto"/>
      <w:ind w:left="709" w:hanging="193"/>
      <w:jc w:val="both"/>
    </w:pPr>
    <w:rPr>
      <w:rFonts w:cs="Arial"/>
    </w:rPr>
  </w:style>
  <w:style w:type="character" w:customStyle="1" w:styleId="1fff2">
    <w:name w:val="Текст сноски Знак1"/>
    <w:aliases w:val="Знак2 Знак1"/>
    <w:uiPriority w:val="99"/>
    <w:rsid w:val="002E6D24"/>
  </w:style>
  <w:style w:type="character" w:customStyle="1" w:styleId="1fff3">
    <w:name w:val="Схема документа Знак1"/>
    <w:rsid w:val="002E6D24"/>
    <w:rPr>
      <w:rFonts w:ascii="Tahoma" w:hAnsi="Tahoma" w:cs="Tahoma" w:hint="default"/>
      <w:sz w:val="16"/>
      <w:szCs w:val="16"/>
    </w:rPr>
  </w:style>
  <w:style w:type="character" w:customStyle="1" w:styleId="1fff4">
    <w:name w:val="Текст примечания Знак1"/>
    <w:semiHidden/>
    <w:rsid w:val="002E6D24"/>
  </w:style>
  <w:style w:type="character" w:customStyle="1" w:styleId="1fff5">
    <w:name w:val="Текст выноски Знак1"/>
    <w:semiHidden/>
    <w:rsid w:val="002E6D24"/>
    <w:rPr>
      <w:rFonts w:ascii="Tahoma" w:hAnsi="Tahoma" w:cs="Tahoma" w:hint="default"/>
      <w:sz w:val="16"/>
      <w:szCs w:val="16"/>
    </w:rPr>
  </w:style>
  <w:style w:type="numbering" w:customStyle="1" w:styleId="1fff6">
    <w:name w:val="Нет списка1"/>
    <w:next w:val="af"/>
    <w:semiHidden/>
    <w:unhideWhenUsed/>
    <w:rsid w:val="002E6D24"/>
  </w:style>
  <w:style w:type="paragraph" w:customStyle="1" w:styleId="ConsPlusCell">
    <w:name w:val="ConsPlusCell"/>
    <w:rsid w:val="002E6D24"/>
    <w:pPr>
      <w:autoSpaceDE w:val="0"/>
      <w:autoSpaceDN w:val="0"/>
      <w:adjustRightInd w:val="0"/>
    </w:pPr>
    <w:rPr>
      <w:rFonts w:ascii="Arial" w:eastAsia="Calibri" w:hAnsi="Arial" w:cs="Arial"/>
    </w:rPr>
  </w:style>
  <w:style w:type="paragraph" w:customStyle="1" w:styleId="2f7">
    <w:name w:val="Без интервала2"/>
    <w:rsid w:val="002E6D24"/>
    <w:rPr>
      <w:rFonts w:eastAsia="Calibri"/>
      <w:sz w:val="24"/>
      <w:szCs w:val="24"/>
    </w:rPr>
  </w:style>
  <w:style w:type="character" w:customStyle="1" w:styleId="Linie0">
    <w:name w:val="Linie Знак Знак"/>
    <w:locked/>
    <w:rsid w:val="002E6D24"/>
    <w:rPr>
      <w:rFonts w:ascii="Times New Roman" w:hAnsi="Times New Roman" w:cs="Times New Roman"/>
      <w:sz w:val="24"/>
      <w:szCs w:val="24"/>
      <w:lang w:eastAsia="ru-RU"/>
    </w:rPr>
  </w:style>
  <w:style w:type="paragraph" w:customStyle="1" w:styleId="11d">
    <w:name w:val="Обычный11"/>
    <w:rsid w:val="002E6D24"/>
    <w:pPr>
      <w:widowControl w:val="0"/>
      <w:snapToGrid w:val="0"/>
      <w:spacing w:line="300" w:lineRule="auto"/>
      <w:ind w:firstLine="720"/>
      <w:jc w:val="both"/>
    </w:pPr>
    <w:rPr>
      <w:rFonts w:eastAsia="Calibri"/>
      <w:sz w:val="24"/>
    </w:rPr>
  </w:style>
  <w:style w:type="paragraph" w:customStyle="1" w:styleId="11e">
    <w:name w:val="Текст11"/>
    <w:basedOn w:val="11d"/>
    <w:rsid w:val="002E6D24"/>
    <w:pPr>
      <w:widowControl/>
      <w:snapToGrid/>
      <w:spacing w:line="240" w:lineRule="auto"/>
      <w:ind w:firstLine="0"/>
      <w:jc w:val="left"/>
    </w:pPr>
    <w:rPr>
      <w:rFonts w:ascii="Courier New" w:hAnsi="Courier New"/>
      <w:sz w:val="20"/>
    </w:rPr>
  </w:style>
  <w:style w:type="character" w:customStyle="1" w:styleId="EmailStyle4201">
    <w:name w:val="EmailStyle4201"/>
    <w:semiHidden/>
    <w:rsid w:val="002E6D24"/>
    <w:rPr>
      <w:rFonts w:ascii="Arial" w:hAnsi="Arial" w:cs="Arial"/>
      <w:color w:val="000080"/>
      <w:sz w:val="20"/>
      <w:szCs w:val="20"/>
    </w:rPr>
  </w:style>
  <w:style w:type="paragraph" w:customStyle="1" w:styleId="214">
    <w:name w:val="Абзац списка21"/>
    <w:basedOn w:val="ac"/>
    <w:qFormat/>
    <w:rsid w:val="002E6D24"/>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2E6D24"/>
    <w:rPr>
      <w:sz w:val="24"/>
      <w:lang w:val="ru-RU" w:eastAsia="ru-RU"/>
    </w:rPr>
  </w:style>
  <w:style w:type="paragraph" w:customStyle="1" w:styleId="2f8">
    <w:name w:val="Рецензия2"/>
    <w:hidden/>
    <w:semiHidden/>
    <w:rsid w:val="002E6D24"/>
    <w:rPr>
      <w:rFonts w:eastAsia="Calibri"/>
      <w:sz w:val="24"/>
      <w:szCs w:val="24"/>
    </w:rPr>
  </w:style>
  <w:style w:type="paragraph" w:customStyle="1" w:styleId="2f9">
    <w:name w:val="Обычный2"/>
    <w:rsid w:val="002E6D24"/>
    <w:pPr>
      <w:widowControl w:val="0"/>
      <w:ind w:firstLine="400"/>
      <w:jc w:val="both"/>
    </w:pPr>
    <w:rPr>
      <w:snapToGrid w:val="0"/>
      <w:sz w:val="24"/>
    </w:rPr>
  </w:style>
  <w:style w:type="character" w:customStyle="1" w:styleId="270">
    <w:name w:val="Знак Знак27"/>
    <w:rsid w:val="002E6D24"/>
    <w:rPr>
      <w:lang w:val="ru-RU" w:eastAsia="ru-RU" w:bidi="ar-SA"/>
    </w:rPr>
  </w:style>
  <w:style w:type="character" w:customStyle="1" w:styleId="260">
    <w:name w:val="Знак Знак26"/>
    <w:locked/>
    <w:rsid w:val="002E6D24"/>
    <w:rPr>
      <w:sz w:val="24"/>
      <w:szCs w:val="24"/>
      <w:lang w:val="ru-RU" w:eastAsia="ru-RU" w:bidi="ar-SA"/>
    </w:rPr>
  </w:style>
  <w:style w:type="paragraph" w:customStyle="1" w:styleId="2fa">
    <w:name w:val="Текст2"/>
    <w:basedOn w:val="ac"/>
    <w:rsid w:val="002E6D24"/>
    <w:pPr>
      <w:spacing w:line="360" w:lineRule="auto"/>
      <w:ind w:firstLine="720"/>
      <w:jc w:val="both"/>
    </w:pPr>
    <w:rPr>
      <w:sz w:val="28"/>
      <w:szCs w:val="20"/>
    </w:rPr>
  </w:style>
  <w:style w:type="character" w:customStyle="1" w:styleId="250">
    <w:name w:val="Знак Знак25"/>
    <w:locked/>
    <w:rsid w:val="002E6D24"/>
    <w:rPr>
      <w:sz w:val="16"/>
      <w:szCs w:val="16"/>
      <w:lang w:val="ru-RU" w:eastAsia="ru-RU" w:bidi="ar-SA"/>
    </w:rPr>
  </w:style>
  <w:style w:type="character" w:customStyle="1" w:styleId="222">
    <w:name w:val="Знак Знак22"/>
    <w:locked/>
    <w:rsid w:val="002E6D24"/>
    <w:rPr>
      <w:sz w:val="24"/>
      <w:szCs w:val="24"/>
    </w:rPr>
  </w:style>
  <w:style w:type="character" w:customStyle="1" w:styleId="290">
    <w:name w:val="Знак Знак29"/>
    <w:locked/>
    <w:rsid w:val="002E6D24"/>
    <w:rPr>
      <w:sz w:val="22"/>
      <w:lang w:val="ru-RU" w:eastAsia="ru-RU" w:bidi="ar-SA"/>
    </w:rPr>
  </w:style>
  <w:style w:type="character" w:customStyle="1" w:styleId="280">
    <w:name w:val="Знак Знак28"/>
    <w:locked/>
    <w:rsid w:val="002E6D24"/>
    <w:rPr>
      <w:i/>
      <w:sz w:val="22"/>
      <w:lang w:val="ru-RU" w:eastAsia="ru-RU" w:bidi="ar-SA"/>
    </w:rPr>
  </w:style>
  <w:style w:type="character" w:customStyle="1" w:styleId="240">
    <w:name w:val="Знак Знак24"/>
    <w:locked/>
    <w:rsid w:val="002E6D24"/>
    <w:rPr>
      <w:rFonts w:ascii="Tahoma" w:hAnsi="Tahoma" w:cs="Tahoma"/>
      <w:lang w:val="ru-RU" w:eastAsia="ru-RU" w:bidi="ar-SA"/>
    </w:rPr>
  </w:style>
  <w:style w:type="paragraph" w:styleId="affffffffb">
    <w:name w:val="endnote text"/>
    <w:basedOn w:val="ac"/>
    <w:link w:val="affffffffc"/>
    <w:rsid w:val="002E6D24"/>
    <w:rPr>
      <w:sz w:val="20"/>
      <w:szCs w:val="20"/>
    </w:rPr>
  </w:style>
  <w:style w:type="character" w:customStyle="1" w:styleId="affffffffc">
    <w:name w:val="Текст концевой сноски Знак"/>
    <w:basedOn w:val="ad"/>
    <w:link w:val="affffffffb"/>
    <w:rsid w:val="002E6D24"/>
  </w:style>
  <w:style w:type="character" w:styleId="affffffffd">
    <w:name w:val="endnote reference"/>
    <w:rsid w:val="002E6D24"/>
    <w:rPr>
      <w:vertAlign w:val="superscript"/>
    </w:rPr>
  </w:style>
  <w:style w:type="character" w:customStyle="1" w:styleId="TitleChar">
    <w:name w:val="Title Char"/>
    <w:locked/>
    <w:rsid w:val="002E6D24"/>
    <w:rPr>
      <w:rFonts w:eastAsia="Calibri"/>
      <w:sz w:val="24"/>
      <w:lang w:val="ru-RU" w:eastAsia="ru-RU" w:bidi="ar-SA"/>
    </w:rPr>
  </w:style>
  <w:style w:type="character" w:customStyle="1" w:styleId="BodyText3Char">
    <w:name w:val="Body Text 3 Char"/>
    <w:rsid w:val="002E6D24"/>
    <w:rPr>
      <w:rFonts w:ascii="Times New Roman" w:eastAsia="Times New Roman" w:hAnsi="Times New Roman" w:cs="Times New Roman" w:hint="default"/>
      <w:sz w:val="16"/>
      <w:szCs w:val="16"/>
    </w:rPr>
  </w:style>
  <w:style w:type="paragraph" w:customStyle="1" w:styleId="126">
    <w:name w:val="Обычный12"/>
    <w:rsid w:val="002E6D24"/>
    <w:pPr>
      <w:widowControl w:val="0"/>
      <w:snapToGrid w:val="0"/>
      <w:spacing w:line="300" w:lineRule="auto"/>
      <w:ind w:firstLine="720"/>
      <w:jc w:val="both"/>
    </w:pPr>
    <w:rPr>
      <w:rFonts w:eastAsia="Calibri"/>
      <w:sz w:val="24"/>
    </w:rPr>
  </w:style>
  <w:style w:type="paragraph" w:customStyle="1" w:styleId="127">
    <w:name w:val="Текст12"/>
    <w:basedOn w:val="126"/>
    <w:rsid w:val="002E6D24"/>
    <w:pPr>
      <w:widowControl/>
      <w:snapToGrid/>
      <w:spacing w:line="240" w:lineRule="auto"/>
      <w:ind w:firstLine="0"/>
      <w:jc w:val="left"/>
    </w:pPr>
    <w:rPr>
      <w:rFonts w:ascii="Courier New" w:hAnsi="Courier New"/>
      <w:sz w:val="20"/>
    </w:rPr>
  </w:style>
  <w:style w:type="paragraph" w:customStyle="1" w:styleId="1KGK92">
    <w:name w:val="1KG=K92"/>
    <w:rsid w:val="002E6D24"/>
    <w:pPr>
      <w:ind w:firstLine="709"/>
      <w:jc w:val="center"/>
    </w:pPr>
    <w:rPr>
      <w:rFonts w:ascii="Arial" w:eastAsia="Calibri" w:hAnsi="Arial"/>
      <w:sz w:val="24"/>
      <w:lang w:val="en-AU" w:eastAsia="en-US"/>
    </w:rPr>
  </w:style>
  <w:style w:type="paragraph" w:customStyle="1" w:styleId="1CharChar3">
    <w:name w:val="Знак1 Char Char3"/>
    <w:basedOn w:val="ac"/>
    <w:rsid w:val="002E6D24"/>
    <w:pPr>
      <w:tabs>
        <w:tab w:val="num" w:pos="540"/>
      </w:tabs>
      <w:spacing w:after="160" w:line="240" w:lineRule="exact"/>
      <w:jc w:val="center"/>
    </w:pPr>
    <w:rPr>
      <w:rFonts w:ascii="Tahoma" w:eastAsia="Calibri" w:hAnsi="Tahoma"/>
      <w:sz w:val="20"/>
      <w:szCs w:val="20"/>
      <w:lang w:val="en-US" w:eastAsia="en-US"/>
    </w:rPr>
  </w:style>
  <w:style w:type="paragraph" w:customStyle="1" w:styleId="128">
    <w:name w:val="Знак Знак Знак Знак Знак Знак Знак Знак Знак Знак Знак Знак Знак Знак Знак Знак Знак Знак1 Знак2"/>
    <w:basedOn w:val="ac"/>
    <w:rsid w:val="002E6D24"/>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c"/>
    <w:rsid w:val="002E6D24"/>
    <w:pPr>
      <w:spacing w:after="160" w:line="240" w:lineRule="exact"/>
      <w:ind w:firstLine="709"/>
      <w:jc w:val="center"/>
    </w:pPr>
    <w:rPr>
      <w:rFonts w:ascii="Tahoma" w:eastAsia="Calibri" w:hAnsi="Tahoma"/>
      <w:sz w:val="20"/>
      <w:szCs w:val="20"/>
      <w:lang w:val="en-US" w:eastAsia="en-US"/>
    </w:rPr>
  </w:style>
  <w:style w:type="paragraph" w:customStyle="1" w:styleId="3f9">
    <w:name w:val="Знак Знак Знак Знак Знак Знак Знак Знак Знак Знак3"/>
    <w:basedOn w:val="ac"/>
    <w:rsid w:val="002E6D24"/>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c"/>
    <w:rsid w:val="002E6D24"/>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2E6D24"/>
    <w:rPr>
      <w:sz w:val="24"/>
      <w:lang w:val="ru-RU" w:eastAsia="ru-RU"/>
    </w:rPr>
  </w:style>
  <w:style w:type="character" w:customStyle="1" w:styleId="EmailStyle4901">
    <w:name w:val="EmailStyle4901"/>
    <w:semiHidden/>
    <w:rsid w:val="002E6D24"/>
    <w:rPr>
      <w:rFonts w:ascii="Arial" w:hAnsi="Arial" w:cs="Arial"/>
      <w:color w:val="000080"/>
      <w:sz w:val="20"/>
      <w:szCs w:val="20"/>
    </w:rPr>
  </w:style>
  <w:style w:type="paragraph" w:customStyle="1" w:styleId="58">
    <w:name w:val="Абзац списка5"/>
    <w:basedOn w:val="ac"/>
    <w:rsid w:val="002E6D24"/>
    <w:pPr>
      <w:spacing w:after="200" w:line="276" w:lineRule="auto"/>
      <w:ind w:left="720"/>
    </w:pPr>
    <w:rPr>
      <w:rFonts w:ascii="Calibri" w:eastAsia="Calibri" w:hAnsi="Calibri"/>
      <w:sz w:val="22"/>
      <w:szCs w:val="20"/>
      <w:lang w:eastAsia="en-US"/>
    </w:rPr>
  </w:style>
  <w:style w:type="paragraph" w:customStyle="1" w:styleId="2fb">
    <w:name w:val="Заголовок оглавления2"/>
    <w:basedOn w:val="19"/>
    <w:next w:val="ac"/>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a">
    <w:name w:val="Без интервала3"/>
    <w:rsid w:val="002E6D24"/>
    <w:rPr>
      <w:rFonts w:eastAsia="Calibri"/>
      <w:sz w:val="24"/>
      <w:szCs w:val="24"/>
    </w:rPr>
  </w:style>
  <w:style w:type="paragraph" w:customStyle="1" w:styleId="3fb">
    <w:name w:val="Рецензия3"/>
    <w:hidden/>
    <w:semiHidden/>
    <w:rsid w:val="002E6D24"/>
    <w:rPr>
      <w:rFonts w:eastAsia="Calibri"/>
      <w:sz w:val="24"/>
      <w:szCs w:val="24"/>
    </w:rPr>
  </w:style>
  <w:style w:type="paragraph" w:customStyle="1" w:styleId="3fc">
    <w:name w:val="Обычный3"/>
    <w:rsid w:val="002E6D24"/>
    <w:pPr>
      <w:widowControl w:val="0"/>
      <w:ind w:firstLine="400"/>
      <w:jc w:val="both"/>
    </w:pPr>
    <w:rPr>
      <w:snapToGrid w:val="0"/>
      <w:sz w:val="24"/>
    </w:rPr>
  </w:style>
  <w:style w:type="paragraph" w:customStyle="1" w:styleId="3fd">
    <w:name w:val="Текст3"/>
    <w:basedOn w:val="ac"/>
    <w:rsid w:val="002E6D24"/>
    <w:pPr>
      <w:spacing w:line="360" w:lineRule="auto"/>
      <w:ind w:firstLine="720"/>
      <w:jc w:val="both"/>
    </w:pPr>
    <w:rPr>
      <w:sz w:val="28"/>
      <w:szCs w:val="20"/>
    </w:rPr>
  </w:style>
  <w:style w:type="paragraph" w:customStyle="1" w:styleId="4e">
    <w:name w:val="Без интервала4"/>
    <w:rsid w:val="002E6D24"/>
    <w:rPr>
      <w:rFonts w:eastAsia="Calibri"/>
      <w:sz w:val="24"/>
      <w:szCs w:val="24"/>
    </w:rPr>
  </w:style>
  <w:style w:type="paragraph" w:customStyle="1" w:styleId="4f">
    <w:name w:val="Рецензия4"/>
    <w:hidden/>
    <w:semiHidden/>
    <w:rsid w:val="002E6D24"/>
    <w:rPr>
      <w:rFonts w:eastAsia="Calibri"/>
      <w:sz w:val="24"/>
      <w:szCs w:val="24"/>
    </w:rPr>
  </w:style>
  <w:style w:type="character" w:customStyle="1" w:styleId="EmailStyle4301">
    <w:name w:val="EmailStyle4301"/>
    <w:semiHidden/>
    <w:rsid w:val="002E6D24"/>
    <w:rPr>
      <w:rFonts w:ascii="Arial" w:hAnsi="Arial" w:cs="Arial"/>
      <w:color w:val="000080"/>
      <w:sz w:val="20"/>
      <w:szCs w:val="20"/>
    </w:rPr>
  </w:style>
  <w:style w:type="paragraph" w:customStyle="1" w:styleId="11f">
    <w:name w:val="Заголовок оглавления11"/>
    <w:basedOn w:val="19"/>
    <w:next w:val="ac"/>
    <w:rsid w:val="002E6D24"/>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2E6D24"/>
    <w:rPr>
      <w:rFonts w:ascii="Arial" w:hAnsi="Arial" w:cs="Arial"/>
      <w:color w:val="000080"/>
      <w:sz w:val="20"/>
      <w:szCs w:val="20"/>
    </w:rPr>
  </w:style>
  <w:style w:type="character" w:customStyle="1" w:styleId="2310">
    <w:name w:val="Знак Знак231"/>
    <w:locked/>
    <w:rsid w:val="002E6D24"/>
    <w:rPr>
      <w:rFonts w:cs="Times New Roman"/>
      <w:sz w:val="24"/>
      <w:szCs w:val="24"/>
      <w:lang w:val="ru-RU" w:eastAsia="ru-RU" w:bidi="ar-SA"/>
    </w:rPr>
  </w:style>
  <w:style w:type="character" w:customStyle="1" w:styleId="811">
    <w:name w:val="Знак Знак81"/>
    <w:locked/>
    <w:rsid w:val="002E6D24"/>
    <w:rPr>
      <w:b/>
      <w:i/>
      <w:sz w:val="26"/>
      <w:lang w:val="ru-RU" w:eastAsia="ru-RU"/>
    </w:rPr>
  </w:style>
  <w:style w:type="paragraph" w:customStyle="1" w:styleId="default1">
    <w:name w:val="default"/>
    <w:basedOn w:val="ac"/>
    <w:rsid w:val="002E6D24"/>
    <w:pPr>
      <w:autoSpaceDE w:val="0"/>
      <w:autoSpaceDN w:val="0"/>
    </w:pPr>
    <w:rPr>
      <w:rFonts w:eastAsia="Calibri"/>
      <w:color w:val="000000"/>
    </w:rPr>
  </w:style>
  <w:style w:type="character" w:customStyle="1" w:styleId="4f0">
    <w:name w:val="Основной текст4"/>
    <w:rsid w:val="002E6D24"/>
    <w:rPr>
      <w:color w:val="000000"/>
      <w:spacing w:val="0"/>
      <w:w w:val="100"/>
      <w:position w:val="0"/>
      <w:sz w:val="22"/>
      <w:szCs w:val="22"/>
      <w:shd w:val="clear" w:color="auto" w:fill="FFFFFF"/>
      <w:lang w:val="ru-RU" w:eastAsia="ru-RU" w:bidi="ru-RU"/>
    </w:rPr>
  </w:style>
  <w:style w:type="paragraph" w:customStyle="1" w:styleId="ListParagraph2">
    <w:name w:val="List Paragraph2"/>
    <w:basedOn w:val="ac"/>
    <w:rsid w:val="002E6D24"/>
    <w:pPr>
      <w:spacing w:after="200" w:line="276" w:lineRule="auto"/>
      <w:ind w:left="720"/>
    </w:pPr>
    <w:rPr>
      <w:rFonts w:ascii="Calibri" w:eastAsia="Calibri" w:hAnsi="Calibri"/>
      <w:sz w:val="22"/>
      <w:szCs w:val="20"/>
      <w:lang w:eastAsia="en-US"/>
    </w:rPr>
  </w:style>
  <w:style w:type="paragraph" w:customStyle="1" w:styleId="TOCHeading1">
    <w:name w:val="TOC Heading1"/>
    <w:basedOn w:val="19"/>
    <w:next w:val="ac"/>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2E6D24"/>
    <w:rPr>
      <w:rFonts w:eastAsia="Calibri"/>
      <w:sz w:val="24"/>
      <w:szCs w:val="24"/>
    </w:rPr>
  </w:style>
  <w:style w:type="paragraph" w:customStyle="1" w:styleId="Revision1">
    <w:name w:val="Revision1"/>
    <w:hidden/>
    <w:semiHidden/>
    <w:rsid w:val="002E6D24"/>
    <w:rPr>
      <w:rFonts w:eastAsia="Calibri"/>
      <w:sz w:val="24"/>
      <w:szCs w:val="24"/>
    </w:rPr>
  </w:style>
  <w:style w:type="paragraph" w:customStyle="1" w:styleId="Normal2">
    <w:name w:val="Normal2"/>
    <w:rsid w:val="002E6D24"/>
    <w:pPr>
      <w:widowControl w:val="0"/>
      <w:ind w:firstLine="400"/>
      <w:jc w:val="both"/>
    </w:pPr>
    <w:rPr>
      <w:snapToGrid w:val="0"/>
      <w:sz w:val="24"/>
    </w:rPr>
  </w:style>
  <w:style w:type="paragraph" w:customStyle="1" w:styleId="PlainText2">
    <w:name w:val="Plain Text2"/>
    <w:basedOn w:val="ac"/>
    <w:rsid w:val="002E6D24"/>
    <w:pPr>
      <w:spacing w:line="360" w:lineRule="auto"/>
      <w:ind w:firstLine="720"/>
      <w:jc w:val="both"/>
    </w:pPr>
    <w:rPr>
      <w:sz w:val="28"/>
      <w:szCs w:val="20"/>
    </w:rPr>
  </w:style>
  <w:style w:type="paragraph" w:styleId="affffffffe">
    <w:name w:val="envelope address"/>
    <w:basedOn w:val="ac"/>
    <w:rsid w:val="002E6D24"/>
    <w:pPr>
      <w:framePr w:w="7920" w:h="1980" w:hRule="exact" w:hSpace="180" w:wrap="auto" w:hAnchor="page" w:xAlign="center" w:yAlign="bottom"/>
      <w:widowControl w:val="0"/>
      <w:ind w:left="2880" w:firstLine="400"/>
      <w:jc w:val="both"/>
    </w:pPr>
    <w:rPr>
      <w:rFonts w:ascii="Arial" w:hAnsi="Arial" w:cs="Arial"/>
    </w:rPr>
  </w:style>
  <w:style w:type="paragraph" w:styleId="afffffffff">
    <w:name w:val="Note Heading"/>
    <w:basedOn w:val="ac"/>
    <w:next w:val="ac"/>
    <w:link w:val="afffffffff0"/>
    <w:rsid w:val="002E6D24"/>
    <w:pPr>
      <w:widowControl w:val="0"/>
      <w:ind w:firstLine="400"/>
      <w:jc w:val="both"/>
    </w:pPr>
    <w:rPr>
      <w:szCs w:val="20"/>
      <w:lang w:val="x-none" w:eastAsia="x-none"/>
    </w:rPr>
  </w:style>
  <w:style w:type="character" w:customStyle="1" w:styleId="afffffffff0">
    <w:name w:val="Заголовок записки Знак"/>
    <w:link w:val="afffffffff"/>
    <w:rsid w:val="002E6D24"/>
    <w:rPr>
      <w:sz w:val="24"/>
    </w:rPr>
  </w:style>
  <w:style w:type="paragraph" w:styleId="afffffffff1">
    <w:name w:val="toa heading"/>
    <w:basedOn w:val="ac"/>
    <w:next w:val="ac"/>
    <w:rsid w:val="002E6D24"/>
    <w:pPr>
      <w:widowControl w:val="0"/>
      <w:spacing w:before="120"/>
      <w:ind w:firstLine="400"/>
      <w:jc w:val="both"/>
    </w:pPr>
    <w:rPr>
      <w:rFonts w:ascii="Arial" w:hAnsi="Arial" w:cs="Arial"/>
      <w:b/>
      <w:bCs/>
    </w:rPr>
  </w:style>
  <w:style w:type="paragraph" w:styleId="afffffffff2">
    <w:name w:val="Body Text First Indent"/>
    <w:basedOn w:val="af1"/>
    <w:link w:val="afffffffff3"/>
    <w:rsid w:val="002E6D24"/>
    <w:pPr>
      <w:widowControl w:val="0"/>
      <w:spacing w:after="120"/>
      <w:ind w:firstLine="210"/>
      <w:jc w:val="both"/>
    </w:pPr>
    <w:rPr>
      <w:sz w:val="24"/>
    </w:rPr>
  </w:style>
  <w:style w:type="character" w:customStyle="1" w:styleId="afffffffff3">
    <w:name w:val="Красная строка Знак"/>
    <w:link w:val="afffffffff2"/>
    <w:rsid w:val="002E6D24"/>
    <w:rPr>
      <w:sz w:val="24"/>
      <w:lang w:val="x-none" w:eastAsia="x-none"/>
    </w:rPr>
  </w:style>
  <w:style w:type="paragraph" w:styleId="2fc">
    <w:name w:val="Body Text First Indent 2"/>
    <w:basedOn w:val="afff5"/>
    <w:link w:val="2fd"/>
    <w:rsid w:val="002E6D24"/>
    <w:pPr>
      <w:widowControl w:val="0"/>
      <w:spacing w:after="120"/>
      <w:ind w:left="283" w:firstLine="210"/>
    </w:pPr>
    <w:rPr>
      <w:sz w:val="24"/>
    </w:rPr>
  </w:style>
  <w:style w:type="character" w:customStyle="1" w:styleId="2fd">
    <w:name w:val="Красная строка 2 Знак"/>
    <w:link w:val="2fc"/>
    <w:rsid w:val="002E6D24"/>
    <w:rPr>
      <w:i/>
      <w:iCs/>
      <w:sz w:val="24"/>
    </w:rPr>
  </w:style>
  <w:style w:type="paragraph" w:styleId="2fe">
    <w:name w:val="envelope return"/>
    <w:basedOn w:val="ac"/>
    <w:rsid w:val="002E6D24"/>
    <w:pPr>
      <w:widowControl w:val="0"/>
      <w:ind w:firstLine="400"/>
      <w:jc w:val="both"/>
    </w:pPr>
    <w:rPr>
      <w:rFonts w:ascii="Arial" w:hAnsi="Arial" w:cs="Arial"/>
      <w:sz w:val="20"/>
      <w:szCs w:val="20"/>
    </w:rPr>
  </w:style>
  <w:style w:type="paragraph" w:styleId="afffffffff4">
    <w:name w:val="table of figures"/>
    <w:basedOn w:val="ac"/>
    <w:next w:val="ac"/>
    <w:rsid w:val="002E6D24"/>
    <w:pPr>
      <w:widowControl w:val="0"/>
      <w:ind w:firstLine="400"/>
      <w:jc w:val="both"/>
    </w:pPr>
    <w:rPr>
      <w:szCs w:val="20"/>
    </w:rPr>
  </w:style>
  <w:style w:type="paragraph" w:styleId="afffffffff5">
    <w:name w:val="Signature"/>
    <w:basedOn w:val="ac"/>
    <w:link w:val="afffffffff6"/>
    <w:rsid w:val="002E6D24"/>
    <w:pPr>
      <w:widowControl w:val="0"/>
      <w:ind w:left="4252" w:firstLine="400"/>
      <w:jc w:val="both"/>
    </w:pPr>
    <w:rPr>
      <w:szCs w:val="20"/>
      <w:lang w:val="x-none" w:eastAsia="x-none"/>
    </w:rPr>
  </w:style>
  <w:style w:type="character" w:customStyle="1" w:styleId="afffffffff6">
    <w:name w:val="Подпись Знак"/>
    <w:link w:val="afffffffff5"/>
    <w:rsid w:val="002E6D24"/>
    <w:rPr>
      <w:sz w:val="24"/>
    </w:rPr>
  </w:style>
  <w:style w:type="paragraph" w:styleId="afffffffff7">
    <w:name w:val="List Continue"/>
    <w:basedOn w:val="ac"/>
    <w:rsid w:val="002E6D24"/>
    <w:pPr>
      <w:widowControl w:val="0"/>
      <w:spacing w:after="120"/>
      <w:ind w:left="283" w:firstLine="400"/>
      <w:jc w:val="both"/>
    </w:pPr>
    <w:rPr>
      <w:szCs w:val="20"/>
    </w:rPr>
  </w:style>
  <w:style w:type="paragraph" w:styleId="2ff">
    <w:name w:val="List Continue 2"/>
    <w:basedOn w:val="ac"/>
    <w:rsid w:val="002E6D24"/>
    <w:pPr>
      <w:widowControl w:val="0"/>
      <w:spacing w:after="120"/>
      <w:ind w:left="566" w:firstLine="400"/>
      <w:jc w:val="both"/>
    </w:pPr>
    <w:rPr>
      <w:szCs w:val="20"/>
    </w:rPr>
  </w:style>
  <w:style w:type="paragraph" w:styleId="3fe">
    <w:name w:val="List Continue 3"/>
    <w:basedOn w:val="ac"/>
    <w:rsid w:val="002E6D24"/>
    <w:pPr>
      <w:widowControl w:val="0"/>
      <w:spacing w:after="120"/>
      <w:ind w:left="849" w:firstLine="400"/>
      <w:jc w:val="both"/>
    </w:pPr>
    <w:rPr>
      <w:szCs w:val="20"/>
    </w:rPr>
  </w:style>
  <w:style w:type="paragraph" w:styleId="4f1">
    <w:name w:val="List Continue 4"/>
    <w:basedOn w:val="ac"/>
    <w:rsid w:val="002E6D24"/>
    <w:pPr>
      <w:widowControl w:val="0"/>
      <w:spacing w:after="120"/>
      <w:ind w:left="1132" w:firstLine="400"/>
      <w:jc w:val="both"/>
    </w:pPr>
    <w:rPr>
      <w:szCs w:val="20"/>
    </w:rPr>
  </w:style>
  <w:style w:type="paragraph" w:styleId="59">
    <w:name w:val="List Continue 5"/>
    <w:basedOn w:val="ac"/>
    <w:rsid w:val="002E6D24"/>
    <w:pPr>
      <w:widowControl w:val="0"/>
      <w:spacing w:after="120"/>
      <w:ind w:left="1415" w:firstLine="400"/>
      <w:jc w:val="both"/>
    </w:pPr>
    <w:rPr>
      <w:szCs w:val="20"/>
    </w:rPr>
  </w:style>
  <w:style w:type="paragraph" w:styleId="afffffffff8">
    <w:name w:val="Closing"/>
    <w:basedOn w:val="ac"/>
    <w:link w:val="afffffffff9"/>
    <w:rsid w:val="002E6D24"/>
    <w:pPr>
      <w:widowControl w:val="0"/>
      <w:ind w:left="4252" w:firstLine="400"/>
      <w:jc w:val="both"/>
    </w:pPr>
    <w:rPr>
      <w:szCs w:val="20"/>
      <w:lang w:val="x-none" w:eastAsia="x-none"/>
    </w:rPr>
  </w:style>
  <w:style w:type="character" w:customStyle="1" w:styleId="afffffffff9">
    <w:name w:val="Прощание Знак"/>
    <w:link w:val="afffffffff8"/>
    <w:rsid w:val="002E6D24"/>
    <w:rPr>
      <w:sz w:val="24"/>
    </w:rPr>
  </w:style>
  <w:style w:type="paragraph" w:styleId="afffffffffa">
    <w:name w:val="List"/>
    <w:basedOn w:val="ac"/>
    <w:rsid w:val="002E6D24"/>
    <w:pPr>
      <w:widowControl w:val="0"/>
      <w:ind w:left="283" w:hanging="283"/>
      <w:jc w:val="both"/>
    </w:pPr>
    <w:rPr>
      <w:szCs w:val="20"/>
    </w:rPr>
  </w:style>
  <w:style w:type="paragraph" w:styleId="2ff0">
    <w:name w:val="List 2"/>
    <w:basedOn w:val="ac"/>
    <w:rsid w:val="002E6D24"/>
    <w:pPr>
      <w:widowControl w:val="0"/>
      <w:ind w:left="566" w:hanging="283"/>
      <w:jc w:val="both"/>
    </w:pPr>
    <w:rPr>
      <w:szCs w:val="20"/>
    </w:rPr>
  </w:style>
  <w:style w:type="paragraph" w:styleId="3ff">
    <w:name w:val="List 3"/>
    <w:basedOn w:val="ac"/>
    <w:rsid w:val="002E6D24"/>
    <w:pPr>
      <w:widowControl w:val="0"/>
      <w:ind w:left="849" w:hanging="283"/>
      <w:jc w:val="both"/>
    </w:pPr>
    <w:rPr>
      <w:szCs w:val="20"/>
    </w:rPr>
  </w:style>
  <w:style w:type="paragraph" w:styleId="4f2">
    <w:name w:val="List 4"/>
    <w:basedOn w:val="ac"/>
    <w:rsid w:val="002E6D24"/>
    <w:pPr>
      <w:widowControl w:val="0"/>
      <w:ind w:left="1132" w:hanging="283"/>
      <w:jc w:val="both"/>
    </w:pPr>
    <w:rPr>
      <w:szCs w:val="20"/>
    </w:rPr>
  </w:style>
  <w:style w:type="paragraph" w:styleId="afffffffffb">
    <w:name w:val="table of authorities"/>
    <w:basedOn w:val="ac"/>
    <w:next w:val="ac"/>
    <w:rsid w:val="002E6D24"/>
    <w:pPr>
      <w:widowControl w:val="0"/>
      <w:ind w:left="240" w:hanging="240"/>
      <w:jc w:val="both"/>
    </w:pPr>
    <w:rPr>
      <w:szCs w:val="20"/>
    </w:rPr>
  </w:style>
  <w:style w:type="paragraph" w:styleId="afffffffffc">
    <w:name w:val="macro"/>
    <w:link w:val="afffffffffd"/>
    <w:rsid w:val="002E6D24"/>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d">
    <w:name w:val="Текст макроса Знак"/>
    <w:link w:val="afffffffffc"/>
    <w:rsid w:val="002E6D24"/>
    <w:rPr>
      <w:rFonts w:ascii="Courier New" w:hAnsi="Courier New" w:cs="Courier New"/>
      <w:lang w:val="ru-RU" w:eastAsia="ru-RU" w:bidi="ar-SA"/>
    </w:rPr>
  </w:style>
  <w:style w:type="paragraph" w:styleId="afffffffffe">
    <w:name w:val="index heading"/>
    <w:basedOn w:val="ac"/>
    <w:next w:val="1fd"/>
    <w:rsid w:val="002E6D24"/>
    <w:pPr>
      <w:widowControl w:val="0"/>
      <w:ind w:firstLine="400"/>
      <w:jc w:val="both"/>
    </w:pPr>
    <w:rPr>
      <w:rFonts w:ascii="Arial" w:hAnsi="Arial" w:cs="Arial"/>
      <w:b/>
      <w:bCs/>
      <w:szCs w:val="20"/>
    </w:rPr>
  </w:style>
  <w:style w:type="paragraph" w:styleId="2ff1">
    <w:name w:val="index 2"/>
    <w:basedOn w:val="ac"/>
    <w:next w:val="ac"/>
    <w:autoRedefine/>
    <w:rsid w:val="002E6D24"/>
    <w:pPr>
      <w:widowControl w:val="0"/>
      <w:ind w:left="480" w:hanging="240"/>
      <w:jc w:val="both"/>
    </w:pPr>
    <w:rPr>
      <w:szCs w:val="20"/>
    </w:rPr>
  </w:style>
  <w:style w:type="paragraph" w:styleId="3ff0">
    <w:name w:val="index 3"/>
    <w:basedOn w:val="ac"/>
    <w:next w:val="ac"/>
    <w:autoRedefine/>
    <w:rsid w:val="002E6D24"/>
    <w:pPr>
      <w:widowControl w:val="0"/>
      <w:ind w:left="720" w:hanging="240"/>
      <w:jc w:val="both"/>
    </w:pPr>
    <w:rPr>
      <w:szCs w:val="20"/>
    </w:rPr>
  </w:style>
  <w:style w:type="paragraph" w:styleId="4f3">
    <w:name w:val="index 4"/>
    <w:basedOn w:val="ac"/>
    <w:next w:val="ac"/>
    <w:autoRedefine/>
    <w:rsid w:val="002E6D24"/>
    <w:pPr>
      <w:widowControl w:val="0"/>
      <w:ind w:left="960" w:hanging="240"/>
      <w:jc w:val="both"/>
    </w:pPr>
    <w:rPr>
      <w:szCs w:val="20"/>
    </w:rPr>
  </w:style>
  <w:style w:type="paragraph" w:styleId="5a">
    <w:name w:val="index 5"/>
    <w:basedOn w:val="ac"/>
    <w:next w:val="ac"/>
    <w:autoRedefine/>
    <w:rsid w:val="002E6D24"/>
    <w:pPr>
      <w:widowControl w:val="0"/>
      <w:ind w:left="1200" w:hanging="240"/>
      <w:jc w:val="both"/>
    </w:pPr>
    <w:rPr>
      <w:szCs w:val="20"/>
    </w:rPr>
  </w:style>
  <w:style w:type="paragraph" w:styleId="66">
    <w:name w:val="index 6"/>
    <w:basedOn w:val="ac"/>
    <w:next w:val="ac"/>
    <w:autoRedefine/>
    <w:rsid w:val="002E6D24"/>
    <w:pPr>
      <w:widowControl w:val="0"/>
      <w:ind w:left="1440" w:hanging="240"/>
      <w:jc w:val="both"/>
    </w:pPr>
    <w:rPr>
      <w:szCs w:val="20"/>
    </w:rPr>
  </w:style>
  <w:style w:type="paragraph" w:styleId="75">
    <w:name w:val="index 7"/>
    <w:basedOn w:val="ac"/>
    <w:next w:val="ac"/>
    <w:autoRedefine/>
    <w:rsid w:val="002E6D24"/>
    <w:pPr>
      <w:widowControl w:val="0"/>
      <w:ind w:left="1680" w:hanging="240"/>
      <w:jc w:val="both"/>
    </w:pPr>
    <w:rPr>
      <w:szCs w:val="20"/>
    </w:rPr>
  </w:style>
  <w:style w:type="paragraph" w:styleId="83">
    <w:name w:val="index 8"/>
    <w:basedOn w:val="ac"/>
    <w:next w:val="ac"/>
    <w:autoRedefine/>
    <w:rsid w:val="002E6D24"/>
    <w:pPr>
      <w:widowControl w:val="0"/>
      <w:ind w:left="1920" w:hanging="240"/>
      <w:jc w:val="both"/>
    </w:pPr>
    <w:rPr>
      <w:szCs w:val="20"/>
    </w:rPr>
  </w:style>
  <w:style w:type="paragraph" w:styleId="94">
    <w:name w:val="index 9"/>
    <w:basedOn w:val="ac"/>
    <w:next w:val="ac"/>
    <w:autoRedefine/>
    <w:rsid w:val="002E6D24"/>
    <w:pPr>
      <w:widowControl w:val="0"/>
      <w:ind w:left="2160" w:hanging="240"/>
      <w:jc w:val="both"/>
    </w:pPr>
    <w:rPr>
      <w:szCs w:val="20"/>
    </w:rPr>
  </w:style>
  <w:style w:type="paragraph" w:styleId="affffffffff">
    <w:name w:val="Message Header"/>
    <w:basedOn w:val="ac"/>
    <w:link w:val="affffffffff0"/>
    <w:rsid w:val="002E6D24"/>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lang w:val="x-none" w:eastAsia="x-none"/>
    </w:rPr>
  </w:style>
  <w:style w:type="character" w:customStyle="1" w:styleId="affffffffff0">
    <w:name w:val="Шапка Знак"/>
    <w:link w:val="affffffffff"/>
    <w:rsid w:val="002E6D24"/>
    <w:rPr>
      <w:rFonts w:ascii="Arial" w:hAnsi="Arial" w:cs="Arial"/>
      <w:sz w:val="24"/>
      <w:szCs w:val="24"/>
      <w:shd w:val="pct20" w:color="auto" w:fill="auto"/>
    </w:rPr>
  </w:style>
  <w:style w:type="paragraph" w:styleId="affffffffff1">
    <w:name w:val="E-mail Signature"/>
    <w:basedOn w:val="ac"/>
    <w:link w:val="affffffffff2"/>
    <w:rsid w:val="002E6D24"/>
    <w:pPr>
      <w:widowControl w:val="0"/>
      <w:ind w:firstLine="400"/>
      <w:jc w:val="both"/>
    </w:pPr>
    <w:rPr>
      <w:szCs w:val="20"/>
      <w:lang w:val="x-none" w:eastAsia="x-none"/>
    </w:rPr>
  </w:style>
  <w:style w:type="character" w:customStyle="1" w:styleId="affffffffff2">
    <w:name w:val="Электронная подпись Знак"/>
    <w:link w:val="affffffffff1"/>
    <w:rsid w:val="002E6D24"/>
    <w:rPr>
      <w:sz w:val="24"/>
    </w:rPr>
  </w:style>
  <w:style w:type="paragraph" w:customStyle="1" w:styleId="1fff7">
    <w:name w:val="1. Текст"/>
    <w:basedOn w:val="af8"/>
    <w:qFormat/>
    <w:rsid w:val="002E6D24"/>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lang w:val="ru-RU"/>
    </w:rPr>
  </w:style>
  <w:style w:type="character" w:customStyle="1" w:styleId="131">
    <w:name w:val="Основной текст (13)"/>
    <w:rsid w:val="002E6D24"/>
    <w:rPr>
      <w:rFonts w:ascii="Times New Roman" w:hAnsi="Times New Roman" w:cs="Times New Roman"/>
      <w:b/>
      <w:bCs/>
      <w:i/>
      <w:iCs/>
      <w:spacing w:val="0"/>
      <w:sz w:val="23"/>
      <w:szCs w:val="23"/>
      <w:u w:val="single"/>
    </w:rPr>
  </w:style>
  <w:style w:type="character" w:customStyle="1" w:styleId="620">
    <w:name w:val="Заголовок №6 (2)_"/>
    <w:link w:val="621"/>
    <w:rsid w:val="002E6D24"/>
    <w:rPr>
      <w:sz w:val="23"/>
      <w:szCs w:val="23"/>
      <w:shd w:val="clear" w:color="auto" w:fill="FFFFFF"/>
    </w:rPr>
  </w:style>
  <w:style w:type="paragraph" w:customStyle="1" w:styleId="621">
    <w:name w:val="Заголовок №6 (2)"/>
    <w:basedOn w:val="ac"/>
    <w:link w:val="620"/>
    <w:rsid w:val="002E6D24"/>
    <w:pPr>
      <w:shd w:val="clear" w:color="auto" w:fill="FFFFFF"/>
      <w:spacing w:after="300" w:line="240" w:lineRule="atLeast"/>
      <w:ind w:hanging="360"/>
      <w:jc w:val="both"/>
      <w:outlineLvl w:val="5"/>
    </w:pPr>
    <w:rPr>
      <w:sz w:val="23"/>
      <w:szCs w:val="23"/>
      <w:shd w:val="clear" w:color="auto" w:fill="FFFFFF"/>
      <w:lang w:val="x-none" w:eastAsia="x-none"/>
    </w:rPr>
  </w:style>
  <w:style w:type="character" w:customStyle="1" w:styleId="67">
    <w:name w:val="Основной текст (6)_"/>
    <w:link w:val="610"/>
    <w:rsid w:val="002E6D24"/>
    <w:rPr>
      <w:i/>
      <w:iCs/>
      <w:sz w:val="23"/>
      <w:szCs w:val="23"/>
      <w:shd w:val="clear" w:color="auto" w:fill="FFFFFF"/>
    </w:rPr>
  </w:style>
  <w:style w:type="paragraph" w:customStyle="1" w:styleId="610">
    <w:name w:val="Основной текст (6)1"/>
    <w:basedOn w:val="ac"/>
    <w:link w:val="67"/>
    <w:rsid w:val="002E6D24"/>
    <w:pPr>
      <w:shd w:val="clear" w:color="auto" w:fill="FFFFFF"/>
      <w:spacing w:line="274" w:lineRule="exact"/>
      <w:ind w:hanging="360"/>
    </w:pPr>
    <w:rPr>
      <w:i/>
      <w:iCs/>
      <w:sz w:val="23"/>
      <w:szCs w:val="23"/>
      <w:shd w:val="clear" w:color="auto" w:fill="FFFFFF"/>
      <w:lang w:val="x-none" w:eastAsia="x-none"/>
    </w:rPr>
  </w:style>
  <w:style w:type="character" w:customStyle="1" w:styleId="95">
    <w:name w:val="Основной текст + Курсив9"/>
    <w:rsid w:val="002E6D24"/>
    <w:rPr>
      <w:rFonts w:ascii="Times New Roman" w:hAnsi="Times New Roman" w:cs="Times New Roman"/>
      <w:i/>
      <w:iCs/>
      <w:spacing w:val="0"/>
      <w:sz w:val="23"/>
      <w:szCs w:val="23"/>
    </w:rPr>
  </w:style>
  <w:style w:type="character" w:customStyle="1" w:styleId="84">
    <w:name w:val="Основной текст + Курсив8"/>
    <w:rsid w:val="002E6D24"/>
    <w:rPr>
      <w:rFonts w:ascii="Times New Roman" w:hAnsi="Times New Roman" w:cs="Times New Roman"/>
      <w:i/>
      <w:iCs/>
      <w:spacing w:val="0"/>
      <w:sz w:val="23"/>
      <w:szCs w:val="23"/>
      <w:u w:val="single"/>
    </w:rPr>
  </w:style>
  <w:style w:type="character" w:customStyle="1" w:styleId="68">
    <w:name w:val="Основной текст (6)"/>
    <w:rsid w:val="002E6D24"/>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2E6D24"/>
    <w:rPr>
      <w:rFonts w:ascii="Times New Roman" w:hAnsi="Times New Roman" w:cs="Times New Roman"/>
      <w:i/>
      <w:iCs/>
      <w:spacing w:val="0"/>
      <w:sz w:val="23"/>
      <w:szCs w:val="23"/>
      <w:u w:val="single"/>
      <w:shd w:val="clear" w:color="auto" w:fill="FFFFFF"/>
    </w:rPr>
  </w:style>
  <w:style w:type="character" w:customStyle="1" w:styleId="76">
    <w:name w:val="Основной текст + Курсив7"/>
    <w:rsid w:val="002E6D24"/>
    <w:rPr>
      <w:rFonts w:ascii="Times New Roman" w:hAnsi="Times New Roman" w:cs="Times New Roman"/>
      <w:i/>
      <w:iCs/>
      <w:spacing w:val="0"/>
      <w:sz w:val="23"/>
      <w:szCs w:val="23"/>
      <w:u w:val="single"/>
    </w:rPr>
  </w:style>
  <w:style w:type="character" w:customStyle="1" w:styleId="612">
    <w:name w:val="Основной текст (6) + Не курсив12"/>
    <w:rsid w:val="002E6D24"/>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2E6D24"/>
    <w:rPr>
      <w:rFonts w:ascii="Times New Roman" w:hAnsi="Times New Roman" w:cs="Times New Roman"/>
      <w:i w:val="0"/>
      <w:iCs w:val="0"/>
      <w:spacing w:val="0"/>
      <w:sz w:val="23"/>
      <w:szCs w:val="23"/>
      <w:shd w:val="clear" w:color="auto" w:fill="FFFFFF"/>
    </w:rPr>
  </w:style>
  <w:style w:type="character" w:customStyle="1" w:styleId="69">
    <w:name w:val="Основной текст + Курсив6"/>
    <w:rsid w:val="002E6D24"/>
    <w:rPr>
      <w:rFonts w:ascii="Times New Roman" w:hAnsi="Times New Roman" w:cs="Times New Roman"/>
      <w:i/>
      <w:iCs/>
      <w:spacing w:val="0"/>
      <w:sz w:val="23"/>
      <w:szCs w:val="23"/>
    </w:rPr>
  </w:style>
  <w:style w:type="character" w:customStyle="1" w:styleId="77">
    <w:name w:val="Основной текст (7)_"/>
    <w:link w:val="78"/>
    <w:rsid w:val="002E6D24"/>
    <w:rPr>
      <w:sz w:val="23"/>
      <w:szCs w:val="23"/>
      <w:shd w:val="clear" w:color="auto" w:fill="FFFFFF"/>
    </w:rPr>
  </w:style>
  <w:style w:type="character" w:customStyle="1" w:styleId="affffffffff3">
    <w:name w:val="Колонтитул_"/>
    <w:link w:val="affffffffff4"/>
    <w:rsid w:val="002E6D24"/>
    <w:rPr>
      <w:shd w:val="clear" w:color="auto" w:fill="FFFFFF"/>
    </w:rPr>
  </w:style>
  <w:style w:type="character" w:customStyle="1" w:styleId="11pt">
    <w:name w:val="Колонтитул + 11 pt"/>
    <w:rsid w:val="002E6D24"/>
    <w:rPr>
      <w:sz w:val="22"/>
      <w:szCs w:val="22"/>
      <w:shd w:val="clear" w:color="auto" w:fill="FFFFFF"/>
    </w:rPr>
  </w:style>
  <w:style w:type="character" w:customStyle="1" w:styleId="1fff8">
    <w:name w:val="Заголовок №1_"/>
    <w:link w:val="1fff9"/>
    <w:rsid w:val="002E6D24"/>
    <w:rPr>
      <w:sz w:val="31"/>
      <w:szCs w:val="31"/>
      <w:shd w:val="clear" w:color="auto" w:fill="FFFFFF"/>
    </w:rPr>
  </w:style>
  <w:style w:type="character" w:customStyle="1" w:styleId="6a">
    <w:name w:val="Основной текст (6) + Полужирный"/>
    <w:rsid w:val="002E6D2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2">
    <w:name w:val="Подпись к таблице (2)_"/>
    <w:rsid w:val="002E6D24"/>
    <w:rPr>
      <w:rFonts w:ascii="Times New Roman" w:eastAsia="Times New Roman" w:hAnsi="Times New Roman" w:cs="Times New Roman"/>
      <w:b w:val="0"/>
      <w:bCs w:val="0"/>
      <w:i w:val="0"/>
      <w:iCs w:val="0"/>
      <w:smallCaps w:val="0"/>
      <w:strike w:val="0"/>
      <w:spacing w:val="0"/>
      <w:sz w:val="23"/>
      <w:szCs w:val="23"/>
    </w:rPr>
  </w:style>
  <w:style w:type="character" w:customStyle="1" w:styleId="2ff3">
    <w:name w:val="Подпись к таблице (2)"/>
    <w:rsid w:val="002E6D2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2E6D24"/>
    <w:rPr>
      <w:sz w:val="23"/>
      <w:szCs w:val="23"/>
      <w:shd w:val="clear" w:color="auto" w:fill="FFFFFF"/>
    </w:rPr>
  </w:style>
  <w:style w:type="character" w:customStyle="1" w:styleId="85">
    <w:name w:val="Основной текст (8)_"/>
    <w:link w:val="86"/>
    <w:rsid w:val="002E6D24"/>
    <w:rPr>
      <w:rFonts w:ascii="Gungsuh" w:eastAsia="Gungsuh" w:hAnsi="Gungsuh" w:cs="Gungsuh"/>
      <w:sz w:val="11"/>
      <w:szCs w:val="11"/>
      <w:shd w:val="clear" w:color="auto" w:fill="FFFFFF"/>
    </w:rPr>
  </w:style>
  <w:style w:type="paragraph" w:customStyle="1" w:styleId="78">
    <w:name w:val="Основной текст (7)"/>
    <w:basedOn w:val="ac"/>
    <w:link w:val="77"/>
    <w:rsid w:val="002E6D24"/>
    <w:pPr>
      <w:shd w:val="clear" w:color="auto" w:fill="FFFFFF"/>
      <w:spacing w:line="279" w:lineRule="exact"/>
    </w:pPr>
    <w:rPr>
      <w:sz w:val="23"/>
      <w:szCs w:val="23"/>
      <w:lang w:val="x-none" w:eastAsia="x-none"/>
    </w:rPr>
  </w:style>
  <w:style w:type="paragraph" w:customStyle="1" w:styleId="affffffffff4">
    <w:name w:val="Колонтитул"/>
    <w:basedOn w:val="ac"/>
    <w:link w:val="affffffffff3"/>
    <w:rsid w:val="002E6D24"/>
    <w:pPr>
      <w:shd w:val="clear" w:color="auto" w:fill="FFFFFF"/>
    </w:pPr>
    <w:rPr>
      <w:sz w:val="20"/>
      <w:szCs w:val="20"/>
      <w:lang w:val="x-none" w:eastAsia="x-none"/>
    </w:rPr>
  </w:style>
  <w:style w:type="paragraph" w:customStyle="1" w:styleId="1fff9">
    <w:name w:val="Заголовок №1"/>
    <w:basedOn w:val="ac"/>
    <w:link w:val="1fff8"/>
    <w:rsid w:val="002E6D24"/>
    <w:pPr>
      <w:shd w:val="clear" w:color="auto" w:fill="FFFFFF"/>
      <w:spacing w:before="600" w:after="300" w:line="0" w:lineRule="atLeast"/>
      <w:jc w:val="center"/>
      <w:outlineLvl w:val="0"/>
    </w:pPr>
    <w:rPr>
      <w:sz w:val="31"/>
      <w:szCs w:val="31"/>
      <w:lang w:val="x-none" w:eastAsia="x-none"/>
    </w:rPr>
  </w:style>
  <w:style w:type="paragraph" w:customStyle="1" w:styleId="225">
    <w:name w:val="Заголовок №2 (2)"/>
    <w:basedOn w:val="ac"/>
    <w:link w:val="224"/>
    <w:rsid w:val="002E6D24"/>
    <w:pPr>
      <w:shd w:val="clear" w:color="auto" w:fill="FFFFFF"/>
      <w:spacing w:before="240" w:line="0" w:lineRule="atLeast"/>
      <w:jc w:val="both"/>
      <w:outlineLvl w:val="1"/>
    </w:pPr>
    <w:rPr>
      <w:sz w:val="23"/>
      <w:szCs w:val="23"/>
      <w:lang w:val="x-none" w:eastAsia="x-none"/>
    </w:rPr>
  </w:style>
  <w:style w:type="paragraph" w:customStyle="1" w:styleId="86">
    <w:name w:val="Основной текст (8)"/>
    <w:basedOn w:val="ac"/>
    <w:link w:val="85"/>
    <w:rsid w:val="002E6D24"/>
    <w:pPr>
      <w:shd w:val="clear" w:color="auto" w:fill="FFFFFF"/>
      <w:spacing w:before="4500" w:line="0" w:lineRule="atLeast"/>
    </w:pPr>
    <w:rPr>
      <w:rFonts w:ascii="Gungsuh" w:eastAsia="Gungsuh" w:hAnsi="Gungsuh"/>
      <w:sz w:val="11"/>
      <w:szCs w:val="11"/>
      <w:lang w:val="x-none" w:eastAsia="x-none"/>
    </w:rPr>
  </w:style>
  <w:style w:type="paragraph" w:customStyle="1" w:styleId="text">
    <w:name w:val="text"/>
    <w:basedOn w:val="ac"/>
    <w:rsid w:val="002E6D24"/>
    <w:pPr>
      <w:spacing w:before="78" w:after="78"/>
    </w:pPr>
  </w:style>
  <w:style w:type="paragraph" w:customStyle="1" w:styleId="msolistparagraphcxspmiddle">
    <w:name w:val="msolistparagraphcxspmiddle"/>
    <w:basedOn w:val="ac"/>
    <w:rsid w:val="002E6D24"/>
    <w:pPr>
      <w:spacing w:before="100" w:beforeAutospacing="1" w:after="100" w:afterAutospacing="1"/>
    </w:pPr>
  </w:style>
  <w:style w:type="paragraph" w:customStyle="1" w:styleId="style13318071440000000092msonormal">
    <w:name w:val="style_13318071440000000092msonormal"/>
    <w:basedOn w:val="ac"/>
    <w:rsid w:val="002E6D24"/>
    <w:pPr>
      <w:spacing w:before="100" w:beforeAutospacing="1" w:after="100" w:afterAutospacing="1"/>
    </w:pPr>
    <w:rPr>
      <w:rFonts w:eastAsia="Calibri"/>
    </w:rPr>
  </w:style>
  <w:style w:type="paragraph" w:customStyle="1" w:styleId="11f0">
    <w:name w:val="Абзац списка11"/>
    <w:basedOn w:val="ac"/>
    <w:rsid w:val="002E6D24"/>
    <w:pPr>
      <w:spacing w:after="200" w:line="276" w:lineRule="auto"/>
      <w:ind w:left="720"/>
    </w:pPr>
    <w:rPr>
      <w:rFonts w:ascii="Calibri" w:eastAsia="Calibri" w:hAnsi="Calibri"/>
      <w:sz w:val="22"/>
      <w:szCs w:val="22"/>
      <w:lang w:eastAsia="en-US"/>
    </w:rPr>
  </w:style>
  <w:style w:type="paragraph" w:customStyle="1" w:styleId="6b">
    <w:name w:val="Знак Знак Знак Знак Знак Знак Знак Знак Знак Знак6"/>
    <w:basedOn w:val="ac"/>
    <w:rsid w:val="002E6D24"/>
    <w:pPr>
      <w:spacing w:after="160" w:line="240" w:lineRule="exact"/>
    </w:pPr>
    <w:rPr>
      <w:rFonts w:ascii="Verdana" w:hAnsi="Verdana"/>
      <w:sz w:val="20"/>
      <w:szCs w:val="20"/>
      <w:lang w:val="en-US" w:eastAsia="en-US"/>
    </w:rPr>
  </w:style>
  <w:style w:type="paragraph" w:customStyle="1" w:styleId="5b">
    <w:name w:val="Знак Знак Знак Знак Знак Знак Знак Знак Знак Знак5"/>
    <w:basedOn w:val="ac"/>
    <w:uiPriority w:val="99"/>
    <w:rsid w:val="002E6D24"/>
    <w:pPr>
      <w:spacing w:after="160" w:line="240" w:lineRule="exact"/>
    </w:pPr>
    <w:rPr>
      <w:rFonts w:ascii="Verdana" w:hAnsi="Verdana"/>
      <w:sz w:val="20"/>
      <w:szCs w:val="20"/>
      <w:lang w:val="en-US" w:eastAsia="en-US"/>
    </w:rPr>
  </w:style>
  <w:style w:type="paragraph" w:customStyle="1" w:styleId="133">
    <w:name w:val="Обычный13"/>
    <w:rsid w:val="002E6D24"/>
    <w:pPr>
      <w:widowControl w:val="0"/>
      <w:snapToGrid w:val="0"/>
      <w:spacing w:line="300" w:lineRule="auto"/>
      <w:ind w:firstLine="720"/>
      <w:jc w:val="both"/>
    </w:pPr>
    <w:rPr>
      <w:sz w:val="24"/>
    </w:rPr>
  </w:style>
  <w:style w:type="paragraph" w:customStyle="1" w:styleId="134">
    <w:name w:val="Текст13"/>
    <w:basedOn w:val="133"/>
    <w:rsid w:val="002E6D24"/>
    <w:pPr>
      <w:widowControl/>
      <w:snapToGrid/>
      <w:spacing w:line="240" w:lineRule="auto"/>
      <w:ind w:firstLine="0"/>
      <w:jc w:val="left"/>
    </w:pPr>
    <w:rPr>
      <w:rFonts w:ascii="Courier New" w:hAnsi="Courier New"/>
      <w:sz w:val="20"/>
    </w:rPr>
  </w:style>
  <w:style w:type="paragraph" w:customStyle="1" w:styleId="1KGK93">
    <w:name w:val="1KG=K93"/>
    <w:rsid w:val="002E6D24"/>
    <w:pPr>
      <w:ind w:firstLine="709"/>
      <w:jc w:val="center"/>
    </w:pPr>
    <w:rPr>
      <w:rFonts w:ascii="Arial" w:hAnsi="Arial"/>
      <w:snapToGrid w:val="0"/>
      <w:sz w:val="24"/>
      <w:lang w:val="en-AU" w:eastAsia="en-US"/>
    </w:rPr>
  </w:style>
  <w:style w:type="paragraph" w:customStyle="1" w:styleId="1CharChar4">
    <w:name w:val="Знак1 Char Char4"/>
    <w:basedOn w:val="ac"/>
    <w:rsid w:val="002E6D24"/>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c"/>
    <w:rsid w:val="002E6D24"/>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c"/>
    <w:rsid w:val="002E6D24"/>
    <w:pPr>
      <w:spacing w:after="160" w:line="240" w:lineRule="exact"/>
      <w:ind w:firstLine="709"/>
      <w:jc w:val="center"/>
    </w:pPr>
    <w:rPr>
      <w:rFonts w:ascii="Tahoma" w:hAnsi="Tahoma"/>
      <w:sz w:val="20"/>
      <w:szCs w:val="20"/>
      <w:lang w:val="en-US" w:eastAsia="en-US"/>
    </w:rPr>
  </w:style>
  <w:style w:type="paragraph" w:customStyle="1" w:styleId="4f4">
    <w:name w:val="Знак Знак Знак Знак Знак Знак Знак Знак Знак Знак4"/>
    <w:basedOn w:val="ac"/>
    <w:rsid w:val="002E6D24"/>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2E6D24"/>
    <w:rPr>
      <w:sz w:val="24"/>
      <w:szCs w:val="24"/>
      <w:lang w:val="ru-RU" w:eastAsia="ru-RU" w:bidi="ar-SA"/>
    </w:rPr>
  </w:style>
  <w:style w:type="paragraph" w:customStyle="1" w:styleId="1cxspmiddle">
    <w:name w:val="1cxspmiddle"/>
    <w:basedOn w:val="ac"/>
    <w:rsid w:val="002E6D24"/>
    <w:pPr>
      <w:spacing w:before="100" w:beforeAutospacing="1" w:after="100" w:afterAutospacing="1"/>
    </w:pPr>
  </w:style>
  <w:style w:type="character" w:customStyle="1" w:styleId="316">
    <w:name w:val="Основной текст 3 Знак1"/>
    <w:locked/>
    <w:rsid w:val="002E6D24"/>
    <w:rPr>
      <w:sz w:val="16"/>
      <w:szCs w:val="16"/>
      <w:lang w:val="ru-RU" w:eastAsia="ru-RU" w:bidi="ar-SA"/>
    </w:rPr>
  </w:style>
  <w:style w:type="character" w:customStyle="1" w:styleId="79">
    <w:name w:val="Основной текст7"/>
    <w:basedOn w:val="ad"/>
    <w:rsid w:val="002E6D24"/>
  </w:style>
  <w:style w:type="character" w:styleId="affffffffff5">
    <w:name w:val="Subtle Emphasis"/>
    <w:uiPriority w:val="19"/>
    <w:qFormat/>
    <w:rsid w:val="002E6D24"/>
    <w:rPr>
      <w:i/>
      <w:iCs/>
      <w:color w:val="404040"/>
    </w:rPr>
  </w:style>
  <w:style w:type="character" w:customStyle="1" w:styleId="medium-normal1">
    <w:name w:val="medium-normal1"/>
    <w:rsid w:val="002E6D24"/>
    <w:rPr>
      <w:b w:val="0"/>
      <w:bCs w:val="0"/>
      <w:i w:val="0"/>
      <w:iCs w:val="0"/>
      <w:sz w:val="19"/>
      <w:szCs w:val="19"/>
    </w:rPr>
  </w:style>
  <w:style w:type="paragraph" w:customStyle="1" w:styleId="Bulleted">
    <w:name w:val="Bulleted"/>
    <w:basedOn w:val="ac"/>
    <w:rsid w:val="002E6D24"/>
    <w:pPr>
      <w:tabs>
        <w:tab w:val="num" w:pos="432"/>
      </w:tabs>
      <w:spacing w:before="40" w:after="40"/>
      <w:ind w:left="432" w:hanging="432"/>
      <w:jc w:val="both"/>
    </w:pPr>
  </w:style>
  <w:style w:type="character" w:customStyle="1" w:styleId="iblockbody1">
    <w:name w:val="iblockbody1"/>
    <w:rsid w:val="002E6D24"/>
    <w:rPr>
      <w:color w:val="000000"/>
      <w:sz w:val="17"/>
      <w:szCs w:val="17"/>
    </w:rPr>
  </w:style>
  <w:style w:type="paragraph" w:customStyle="1" w:styleId="GGS6">
    <w:name w:val="GGS_альт6"/>
    <w:basedOn w:val="ac"/>
    <w:rsid w:val="002E6D24"/>
    <w:pPr>
      <w:tabs>
        <w:tab w:val="left" w:leader="dot" w:pos="6804"/>
      </w:tabs>
      <w:spacing w:before="60" w:after="60" w:line="288" w:lineRule="auto"/>
      <w:ind w:left="1174" w:hanging="170"/>
    </w:pPr>
    <w:rPr>
      <w:i/>
      <w:iCs/>
      <w:caps/>
      <w:sz w:val="20"/>
    </w:rPr>
  </w:style>
  <w:style w:type="table" w:styleId="-10">
    <w:name w:val="Table List 1"/>
    <w:basedOn w:val="ae"/>
    <w:rsid w:val="002E6D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6">
    <w:name w:val="ответ"/>
    <w:basedOn w:val="ac"/>
    <w:link w:val="1fffa"/>
    <w:rsid w:val="002E6D24"/>
    <w:pPr>
      <w:keepNext/>
      <w:tabs>
        <w:tab w:val="num" w:pos="1998"/>
      </w:tabs>
      <w:spacing w:before="60" w:after="60"/>
      <w:ind w:left="1998" w:hanging="360"/>
    </w:pPr>
    <w:rPr>
      <w:rFonts w:ascii="Arial" w:hAnsi="Arial"/>
      <w:lang w:val="x-none" w:eastAsia="x-none"/>
    </w:rPr>
  </w:style>
  <w:style w:type="character" w:customStyle="1" w:styleId="1fffa">
    <w:name w:val="ответ Знак1"/>
    <w:link w:val="affffffffff6"/>
    <w:rsid w:val="002E6D24"/>
    <w:rPr>
      <w:rFonts w:ascii="Arial" w:hAnsi="Arial"/>
      <w:sz w:val="24"/>
      <w:szCs w:val="24"/>
    </w:rPr>
  </w:style>
  <w:style w:type="paragraph" w:customStyle="1" w:styleId="a2">
    <w:name w:val="Вопрос"/>
    <w:basedOn w:val="ac"/>
    <w:link w:val="affffffffff7"/>
    <w:rsid w:val="002E6D24"/>
    <w:pPr>
      <w:numPr>
        <w:numId w:val="31"/>
      </w:numPr>
      <w:tabs>
        <w:tab w:val="num" w:pos="843"/>
      </w:tabs>
      <w:spacing w:before="120" w:after="120"/>
      <w:ind w:left="843" w:hanging="663"/>
      <w:jc w:val="both"/>
    </w:pPr>
    <w:rPr>
      <w:rFonts w:ascii="Verdana" w:hAnsi="Verdana"/>
      <w:b/>
      <w:lang w:val="x-none" w:eastAsia="x-none"/>
    </w:rPr>
  </w:style>
  <w:style w:type="character" w:customStyle="1" w:styleId="affffffffff7">
    <w:name w:val="Вопрос Знак Знак"/>
    <w:link w:val="a2"/>
    <w:rsid w:val="002E6D24"/>
    <w:rPr>
      <w:rFonts w:ascii="Verdana" w:hAnsi="Verdana"/>
      <w:b/>
      <w:sz w:val="24"/>
      <w:szCs w:val="24"/>
      <w:lang w:val="x-none" w:eastAsia="x-none"/>
    </w:rPr>
  </w:style>
  <w:style w:type="paragraph" w:customStyle="1" w:styleId="13">
    <w:name w:val="ответ_1"/>
    <w:basedOn w:val="affffffffff6"/>
    <w:link w:val="1fffb"/>
    <w:rsid w:val="002E6D24"/>
    <w:pPr>
      <w:numPr>
        <w:numId w:val="30"/>
      </w:numPr>
      <w:ind w:left="170" w:firstLine="0"/>
    </w:pPr>
  </w:style>
  <w:style w:type="character" w:customStyle="1" w:styleId="1fffb">
    <w:name w:val="ответ_1 Знак"/>
    <w:link w:val="13"/>
    <w:rsid w:val="002E6D24"/>
    <w:rPr>
      <w:rFonts w:ascii="Arial" w:hAnsi="Arial"/>
      <w:sz w:val="24"/>
      <w:szCs w:val="24"/>
      <w:lang w:val="x-none" w:eastAsia="x-none"/>
    </w:rPr>
  </w:style>
  <w:style w:type="paragraph" w:customStyle="1" w:styleId="CharChar2">
    <w:name w:val="Char Char2"/>
    <w:basedOn w:val="ac"/>
    <w:rsid w:val="002E6D24"/>
    <w:pPr>
      <w:spacing w:after="160" w:line="240" w:lineRule="exact"/>
    </w:pPr>
    <w:rPr>
      <w:rFonts w:ascii="Tahoma" w:hAnsi="Tahoma"/>
      <w:sz w:val="20"/>
      <w:szCs w:val="20"/>
      <w:lang w:val="en-US" w:eastAsia="en-US"/>
    </w:rPr>
  </w:style>
  <w:style w:type="character" w:customStyle="1" w:styleId="il">
    <w:name w:val="il"/>
    <w:rsid w:val="002E6D24"/>
  </w:style>
  <w:style w:type="paragraph" w:customStyle="1" w:styleId="consplusnormal1">
    <w:name w:val="consplusnormal"/>
    <w:basedOn w:val="ac"/>
    <w:rsid w:val="002E6D24"/>
    <w:pPr>
      <w:autoSpaceDE w:val="0"/>
      <w:autoSpaceDN w:val="0"/>
      <w:ind w:firstLine="720"/>
    </w:pPr>
    <w:rPr>
      <w:rFonts w:ascii="Arial" w:hAnsi="Arial" w:cs="Arial"/>
      <w:sz w:val="20"/>
      <w:szCs w:val="20"/>
    </w:rPr>
  </w:style>
  <w:style w:type="paragraph" w:customStyle="1" w:styleId="xl119">
    <w:name w:val="xl11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c"/>
    <w:rsid w:val="002E6D24"/>
    <w:pPr>
      <w:spacing w:before="100" w:beforeAutospacing="1" w:after="100" w:afterAutospacing="1"/>
      <w:jc w:val="center"/>
    </w:pPr>
    <w:rPr>
      <w:sz w:val="16"/>
      <w:szCs w:val="16"/>
    </w:rPr>
  </w:style>
  <w:style w:type="paragraph" w:customStyle="1" w:styleId="xl145">
    <w:name w:val="xl14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c"/>
    <w:rsid w:val="002E6D24"/>
    <w:pPr>
      <w:spacing w:before="100" w:beforeAutospacing="1" w:after="100" w:afterAutospacing="1"/>
      <w:jc w:val="center"/>
    </w:pPr>
    <w:rPr>
      <w:sz w:val="16"/>
      <w:szCs w:val="16"/>
    </w:rPr>
  </w:style>
  <w:style w:type="paragraph" w:customStyle="1" w:styleId="xl161">
    <w:name w:val="xl161"/>
    <w:basedOn w:val="ac"/>
    <w:rsid w:val="002E6D24"/>
    <w:pPr>
      <w:spacing w:before="100" w:beforeAutospacing="1" w:after="100" w:afterAutospacing="1"/>
      <w:jc w:val="center"/>
    </w:pPr>
    <w:rPr>
      <w:sz w:val="16"/>
      <w:szCs w:val="16"/>
    </w:rPr>
  </w:style>
  <w:style w:type="paragraph" w:customStyle="1" w:styleId="xl162">
    <w:name w:val="xl162"/>
    <w:basedOn w:val="ac"/>
    <w:rsid w:val="002E6D24"/>
    <w:pPr>
      <w:spacing w:before="100" w:beforeAutospacing="1" w:after="100" w:afterAutospacing="1"/>
    </w:pPr>
    <w:rPr>
      <w:sz w:val="16"/>
      <w:szCs w:val="16"/>
    </w:rPr>
  </w:style>
  <w:style w:type="paragraph" w:customStyle="1" w:styleId="xl163">
    <w:name w:val="xl163"/>
    <w:basedOn w:val="ac"/>
    <w:rsid w:val="002E6D24"/>
    <w:pPr>
      <w:spacing w:before="100" w:beforeAutospacing="1" w:after="100" w:afterAutospacing="1"/>
      <w:jc w:val="center"/>
    </w:pPr>
    <w:rPr>
      <w:sz w:val="16"/>
      <w:szCs w:val="16"/>
    </w:rPr>
  </w:style>
  <w:style w:type="paragraph" w:customStyle="1" w:styleId="xl164">
    <w:name w:val="xl164"/>
    <w:basedOn w:val="ac"/>
    <w:rsid w:val="002E6D24"/>
    <w:pPr>
      <w:spacing w:before="100" w:beforeAutospacing="1" w:after="100" w:afterAutospacing="1"/>
      <w:jc w:val="center"/>
    </w:pPr>
    <w:rPr>
      <w:sz w:val="16"/>
      <w:szCs w:val="16"/>
    </w:rPr>
  </w:style>
  <w:style w:type="paragraph" w:customStyle="1" w:styleId="xl165">
    <w:name w:val="xl16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2E6D24"/>
    <w:rPr>
      <w:rFonts w:ascii="Arial" w:hAnsi="Arial" w:cs="Arial" w:hint="default"/>
      <w:color w:val="000080"/>
      <w:sz w:val="20"/>
      <w:szCs w:val="20"/>
    </w:rPr>
  </w:style>
  <w:style w:type="character" w:customStyle="1" w:styleId="emailstyle491">
    <w:name w:val="emailstyle491"/>
    <w:semiHidden/>
    <w:rsid w:val="002E6D24"/>
    <w:rPr>
      <w:rFonts w:ascii="Arial" w:hAnsi="Arial" w:cs="Arial" w:hint="default"/>
      <w:color w:val="000080"/>
      <w:sz w:val="20"/>
      <w:szCs w:val="20"/>
    </w:rPr>
  </w:style>
  <w:style w:type="character" w:customStyle="1" w:styleId="BodyTextIndentChar">
    <w:name w:val="Body Text Indent Char"/>
    <w:locked/>
    <w:rsid w:val="002E6D24"/>
    <w:rPr>
      <w:i/>
      <w:iCs/>
      <w:sz w:val="24"/>
      <w:szCs w:val="24"/>
      <w:lang w:val="ru-RU" w:eastAsia="ru-RU" w:bidi="ar-SA"/>
    </w:rPr>
  </w:style>
  <w:style w:type="paragraph" w:customStyle="1" w:styleId="xl82">
    <w:name w:val="xl8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c"/>
    <w:rsid w:val="002E6D24"/>
    <w:pPr>
      <w:spacing w:before="100" w:beforeAutospacing="1" w:after="100" w:afterAutospacing="1"/>
      <w:textAlignment w:val="center"/>
    </w:pPr>
    <w:rPr>
      <w:sz w:val="16"/>
      <w:szCs w:val="16"/>
    </w:rPr>
  </w:style>
  <w:style w:type="paragraph" w:customStyle="1" w:styleId="xl86">
    <w:name w:val="xl8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c"/>
    <w:rsid w:val="002E6D24"/>
    <w:pPr>
      <w:spacing w:before="100" w:beforeAutospacing="1" w:after="100" w:afterAutospacing="1"/>
    </w:pPr>
    <w:rPr>
      <w:sz w:val="16"/>
      <w:szCs w:val="16"/>
    </w:rPr>
  </w:style>
  <w:style w:type="paragraph" w:customStyle="1" w:styleId="xl90">
    <w:name w:val="xl9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c"/>
    <w:rsid w:val="002E6D24"/>
    <w:pPr>
      <w:spacing w:before="100" w:beforeAutospacing="1" w:after="100" w:afterAutospacing="1"/>
      <w:jc w:val="center"/>
    </w:pPr>
    <w:rPr>
      <w:sz w:val="16"/>
      <w:szCs w:val="16"/>
    </w:rPr>
  </w:style>
  <w:style w:type="paragraph" w:customStyle="1" w:styleId="xl94">
    <w:name w:val="xl9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c"/>
    <w:rsid w:val="002E6D2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c"/>
    <w:rsid w:val="002E6D2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c"/>
    <w:rsid w:val="002E6D24"/>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d"/>
    <w:rsid w:val="002E6D24"/>
  </w:style>
  <w:style w:type="paragraph" w:customStyle="1" w:styleId="2ff4">
    <w:name w:val="Основной текст (2)"/>
    <w:basedOn w:val="ac"/>
    <w:link w:val="2ff5"/>
    <w:rsid w:val="002E6D24"/>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c"/>
    <w:rsid w:val="002E6D24"/>
    <w:pPr>
      <w:numPr>
        <w:numId w:val="32"/>
      </w:numPr>
      <w:spacing w:after="120"/>
      <w:jc w:val="both"/>
    </w:pPr>
    <w:rPr>
      <w:rFonts w:ascii="Arial" w:eastAsia="Calibri" w:hAnsi="Arial" w:cs="Arial"/>
    </w:rPr>
  </w:style>
  <w:style w:type="character" w:customStyle="1" w:styleId="affffffffff8">
    <w:name w:val="Основной текст_"/>
    <w:link w:val="129"/>
    <w:locked/>
    <w:rsid w:val="002E6D24"/>
    <w:rPr>
      <w:sz w:val="23"/>
      <w:shd w:val="clear" w:color="auto" w:fill="FFFFFF"/>
    </w:rPr>
  </w:style>
  <w:style w:type="paragraph" w:customStyle="1" w:styleId="129">
    <w:name w:val="Основной текст12"/>
    <w:basedOn w:val="ac"/>
    <w:link w:val="affffffffff8"/>
    <w:rsid w:val="002E6D24"/>
    <w:pPr>
      <w:shd w:val="clear" w:color="auto" w:fill="FFFFFF"/>
      <w:spacing w:before="360" w:after="360" w:line="240" w:lineRule="atLeast"/>
      <w:ind w:hanging="320"/>
      <w:jc w:val="both"/>
    </w:pPr>
    <w:rPr>
      <w:sz w:val="23"/>
      <w:szCs w:val="20"/>
      <w:lang w:val="x-none" w:eastAsia="x-none"/>
    </w:rPr>
  </w:style>
  <w:style w:type="character" w:customStyle="1" w:styleId="CommentSubjectChar1">
    <w:name w:val="Comment Subject Char1"/>
    <w:uiPriority w:val="99"/>
    <w:locked/>
    <w:rsid w:val="002E6D24"/>
    <w:rPr>
      <w:rFonts w:cs="Times New Roman"/>
      <w:b/>
      <w:bCs/>
      <w:lang w:val="ru-RU" w:eastAsia="ru-RU" w:bidi="ar-SA"/>
    </w:rPr>
  </w:style>
  <w:style w:type="character" w:customStyle="1" w:styleId="2ff6">
    <w:name w:val="Текст выноски Знак2"/>
    <w:semiHidden/>
    <w:rsid w:val="002E6D24"/>
    <w:rPr>
      <w:rFonts w:ascii="Tahoma" w:hAnsi="Tahoma" w:cs="Tahoma"/>
      <w:sz w:val="16"/>
      <w:szCs w:val="16"/>
    </w:rPr>
  </w:style>
  <w:style w:type="numbering" w:customStyle="1" w:styleId="11f1">
    <w:name w:val="Нет списка11"/>
    <w:next w:val="af"/>
    <w:semiHidden/>
    <w:unhideWhenUsed/>
    <w:rsid w:val="002E6D24"/>
  </w:style>
  <w:style w:type="character" w:styleId="affffffffff9">
    <w:name w:val="Intense Emphasis"/>
    <w:uiPriority w:val="21"/>
    <w:qFormat/>
    <w:rsid w:val="002E6D24"/>
    <w:rPr>
      <w:b/>
      <w:bCs/>
      <w:i/>
      <w:iCs/>
      <w:color w:val="4F81BD"/>
    </w:rPr>
  </w:style>
  <w:style w:type="numbering" w:customStyle="1" w:styleId="2ff7">
    <w:name w:val="Нет списка2"/>
    <w:next w:val="af"/>
    <w:uiPriority w:val="99"/>
    <w:semiHidden/>
    <w:unhideWhenUsed/>
    <w:rsid w:val="002E6D24"/>
  </w:style>
  <w:style w:type="numbering" w:customStyle="1" w:styleId="3ff1">
    <w:name w:val="Нет списка3"/>
    <w:next w:val="af"/>
    <w:uiPriority w:val="99"/>
    <w:semiHidden/>
    <w:unhideWhenUsed/>
    <w:rsid w:val="002E6D24"/>
  </w:style>
  <w:style w:type="character" w:customStyle="1" w:styleId="EmailStyle430">
    <w:name w:val="EmailStyle430"/>
    <w:semiHidden/>
    <w:rsid w:val="002E6D24"/>
    <w:rPr>
      <w:rFonts w:ascii="Arial" w:hAnsi="Arial" w:cs="Arial"/>
      <w:color w:val="000080"/>
      <w:sz w:val="20"/>
      <w:szCs w:val="20"/>
    </w:rPr>
  </w:style>
  <w:style w:type="character" w:customStyle="1" w:styleId="EmailStyle465">
    <w:name w:val="EmailStyle465"/>
    <w:semiHidden/>
    <w:rsid w:val="002E6D24"/>
    <w:rPr>
      <w:rFonts w:ascii="Arial" w:hAnsi="Arial" w:cs="Arial"/>
      <w:color w:val="000080"/>
      <w:sz w:val="20"/>
      <w:szCs w:val="20"/>
    </w:rPr>
  </w:style>
  <w:style w:type="table" w:customStyle="1" w:styleId="1fffc">
    <w:name w:val="Сетка таблицы1"/>
    <w:basedOn w:val="ae"/>
    <w:next w:val="affffff5"/>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a">
    <w:name w:val="Placeholder Text"/>
    <w:uiPriority w:val="99"/>
    <w:semiHidden/>
    <w:rsid w:val="002E6D24"/>
    <w:rPr>
      <w:color w:val="808080"/>
    </w:rPr>
  </w:style>
  <w:style w:type="character" w:customStyle="1" w:styleId="FontStyle27">
    <w:name w:val="Font Style27"/>
    <w:rsid w:val="002E6D24"/>
    <w:rPr>
      <w:rFonts w:ascii="Times New Roman" w:hAnsi="Times New Roman" w:cs="Times New Roman"/>
      <w:sz w:val="26"/>
      <w:szCs w:val="26"/>
    </w:rPr>
  </w:style>
  <w:style w:type="paragraph" w:customStyle="1" w:styleId="4f5">
    <w:name w:val="Текст4"/>
    <w:basedOn w:val="ac"/>
    <w:rsid w:val="002E6D24"/>
    <w:pPr>
      <w:spacing w:line="360" w:lineRule="auto"/>
      <w:ind w:firstLine="720"/>
      <w:jc w:val="both"/>
    </w:pPr>
    <w:rPr>
      <w:sz w:val="28"/>
      <w:szCs w:val="20"/>
    </w:rPr>
  </w:style>
  <w:style w:type="paragraph" w:customStyle="1" w:styleId="4f6">
    <w:name w:val="Обычный4"/>
    <w:rsid w:val="002E6D24"/>
    <w:pPr>
      <w:widowControl w:val="0"/>
      <w:ind w:firstLine="400"/>
      <w:jc w:val="both"/>
    </w:pPr>
    <w:rPr>
      <w:snapToGrid w:val="0"/>
      <w:sz w:val="24"/>
    </w:rPr>
  </w:style>
  <w:style w:type="paragraph" w:customStyle="1" w:styleId="Style2">
    <w:name w:val="Style2"/>
    <w:basedOn w:val="ac"/>
    <w:uiPriority w:val="99"/>
    <w:rsid w:val="00E534BE"/>
    <w:pPr>
      <w:widowControl w:val="0"/>
      <w:autoSpaceDE w:val="0"/>
      <w:autoSpaceDN w:val="0"/>
      <w:adjustRightInd w:val="0"/>
    </w:pPr>
  </w:style>
  <w:style w:type="paragraph" w:customStyle="1" w:styleId="Style3">
    <w:name w:val="Style3"/>
    <w:basedOn w:val="ac"/>
    <w:uiPriority w:val="99"/>
    <w:rsid w:val="00E534BE"/>
    <w:pPr>
      <w:widowControl w:val="0"/>
      <w:autoSpaceDE w:val="0"/>
      <w:autoSpaceDN w:val="0"/>
      <w:adjustRightInd w:val="0"/>
      <w:spacing w:line="322" w:lineRule="exact"/>
      <w:ind w:hanging="346"/>
    </w:pPr>
  </w:style>
  <w:style w:type="character" w:customStyle="1" w:styleId="FontStyle11">
    <w:name w:val="Font Style11"/>
    <w:uiPriority w:val="99"/>
    <w:rsid w:val="00E534BE"/>
    <w:rPr>
      <w:rFonts w:ascii="Times New Roman" w:hAnsi="Times New Roman" w:cs="Times New Roman"/>
      <w:sz w:val="28"/>
      <w:szCs w:val="28"/>
    </w:rPr>
  </w:style>
  <w:style w:type="character" w:customStyle="1" w:styleId="afffff5">
    <w:name w:val="Базовый Знак"/>
    <w:link w:val="afffff4"/>
    <w:locked/>
    <w:rsid w:val="00C90094"/>
    <w:rPr>
      <w:sz w:val="24"/>
      <w:lang w:bidi="ar-SA"/>
    </w:rPr>
  </w:style>
  <w:style w:type="character" w:customStyle="1" w:styleId="affffffffffb">
    <w:name w:val="Цветовое выделение для Нормальный"/>
    <w:uiPriority w:val="99"/>
    <w:rsid w:val="00A33D96"/>
    <w:rPr>
      <w:sz w:val="20"/>
      <w:szCs w:val="20"/>
    </w:rPr>
  </w:style>
  <w:style w:type="paragraph" w:customStyle="1" w:styleId="text2">
    <w:name w:val="text2"/>
    <w:basedOn w:val="ac"/>
    <w:uiPriority w:val="99"/>
    <w:rsid w:val="00A842BC"/>
    <w:pPr>
      <w:spacing w:before="100" w:beforeAutospacing="1" w:after="100" w:afterAutospacing="1"/>
    </w:pPr>
    <w:rPr>
      <w:rFonts w:eastAsia="Calibri"/>
      <w:color w:val="2A2A2A"/>
      <w:sz w:val="18"/>
      <w:szCs w:val="18"/>
    </w:rPr>
  </w:style>
  <w:style w:type="character" w:customStyle="1" w:styleId="alpha">
    <w:name w:val="alpha"/>
    <w:uiPriority w:val="99"/>
    <w:rsid w:val="00A842BC"/>
    <w:rPr>
      <w:rFonts w:cs="Times New Roman"/>
    </w:rPr>
  </w:style>
  <w:style w:type="paragraph" w:customStyle="1" w:styleId="Iinoieoaeno">
    <w:name w:val="I?inoie oaeno"/>
    <w:basedOn w:val="afffc"/>
    <w:rsid w:val="00A842BC"/>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4"/>
    <w:rsid w:val="00A842BC"/>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A842BC"/>
    <w:rPr>
      <w:rFonts w:ascii="Verdana" w:hAnsi="Verdana" w:hint="default"/>
      <w:i w:val="0"/>
      <w:iCs w:val="0"/>
      <w:color w:val="676767"/>
      <w:sz w:val="18"/>
      <w:szCs w:val="18"/>
    </w:rPr>
  </w:style>
  <w:style w:type="character" w:customStyle="1" w:styleId="cite31">
    <w:name w:val="cite31"/>
    <w:rsid w:val="00A842BC"/>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842BC"/>
    <w:rPr>
      <w:rFonts w:ascii="Arial" w:hAnsi="Arial" w:cs="Arial" w:hint="default"/>
      <w:b/>
      <w:bCs/>
      <w:vanish w:val="0"/>
      <w:webHidden w:val="0"/>
      <w:specVanish w:val="0"/>
    </w:rPr>
  </w:style>
  <w:style w:type="character" w:customStyle="1" w:styleId="smalltext31">
    <w:name w:val="smalltext31"/>
    <w:rsid w:val="00A842BC"/>
    <w:rPr>
      <w:rFonts w:ascii="Verdana" w:hAnsi="Verdana" w:hint="default"/>
      <w:color w:val="808080"/>
      <w:sz w:val="15"/>
      <w:szCs w:val="15"/>
    </w:rPr>
  </w:style>
  <w:style w:type="character" w:customStyle="1" w:styleId="orange1">
    <w:name w:val="orange1"/>
    <w:rsid w:val="00A842BC"/>
    <w:rPr>
      <w:strike w:val="0"/>
      <w:dstrike w:val="0"/>
      <w:color w:val="FF4400"/>
      <w:u w:val="none"/>
      <w:effect w:val="none"/>
    </w:rPr>
  </w:style>
  <w:style w:type="character" w:customStyle="1" w:styleId="dfaq1">
    <w:name w:val="dfaq1"/>
    <w:rsid w:val="00A842BC"/>
  </w:style>
  <w:style w:type="character" w:styleId="HTML3">
    <w:name w:val="HTML Acronym"/>
    <w:uiPriority w:val="99"/>
    <w:semiHidden/>
    <w:unhideWhenUsed/>
    <w:rsid w:val="00A842BC"/>
  </w:style>
  <w:style w:type="paragraph" w:customStyle="1" w:styleId="app150">
    <w:name w:val="app150"/>
    <w:basedOn w:val="ac"/>
    <w:rsid w:val="00A842BC"/>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842BC"/>
    <w:rPr>
      <w:shd w:val="clear" w:color="auto" w:fill="FFFFFF"/>
    </w:rPr>
  </w:style>
  <w:style w:type="character" w:customStyle="1" w:styleId="rc1">
    <w:name w:val="rc1"/>
    <w:rsid w:val="00A842BC"/>
    <w:rPr>
      <w:color w:val="FF0000"/>
    </w:rPr>
  </w:style>
  <w:style w:type="character" w:customStyle="1" w:styleId="propertyname2">
    <w:name w:val="property_name2"/>
    <w:rsid w:val="00A842BC"/>
  </w:style>
  <w:style w:type="paragraph" w:customStyle="1" w:styleId="3ff2">
    <w:name w:val="Заголовок оглавления3"/>
    <w:basedOn w:val="19"/>
    <w:next w:val="ac"/>
    <w:rsid w:val="00AD450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
    <w:name w:val="Текущий список11"/>
    <w:rsid w:val="00AD4505"/>
    <w:pPr>
      <w:numPr>
        <w:numId w:val="95"/>
      </w:numPr>
    </w:pPr>
  </w:style>
  <w:style w:type="numbering" w:customStyle="1" w:styleId="1111111">
    <w:name w:val="1 / 1.1 / 1.1.11"/>
    <w:basedOn w:val="af"/>
    <w:next w:val="111111"/>
    <w:rsid w:val="00AD4505"/>
    <w:pPr>
      <w:numPr>
        <w:numId w:val="20"/>
      </w:numPr>
    </w:pPr>
  </w:style>
  <w:style w:type="character" w:customStyle="1" w:styleId="950">
    <w:name w:val="Знак Знак95"/>
    <w:locked/>
    <w:rsid w:val="00AD4505"/>
    <w:rPr>
      <w:sz w:val="24"/>
      <w:szCs w:val="24"/>
      <w:lang w:val="ru-RU" w:eastAsia="ru-RU" w:bidi="ar-SA"/>
    </w:rPr>
  </w:style>
  <w:style w:type="paragraph" w:customStyle="1" w:styleId="96">
    <w:name w:val="Знак Знак Знак Знак Знак Знак Знак Знак Знак Знак9"/>
    <w:basedOn w:val="ac"/>
    <w:rsid w:val="00AD4505"/>
    <w:pPr>
      <w:spacing w:after="160" w:line="240" w:lineRule="exact"/>
      <w:ind w:firstLine="709"/>
      <w:jc w:val="center"/>
    </w:pPr>
    <w:rPr>
      <w:rFonts w:ascii="Verdana" w:hAnsi="Verdana"/>
      <w:sz w:val="20"/>
      <w:szCs w:val="20"/>
      <w:lang w:val="en-US" w:eastAsia="en-US"/>
    </w:rPr>
  </w:style>
  <w:style w:type="character" w:customStyle="1" w:styleId="233">
    <w:name w:val="Знак Знак233"/>
    <w:locked/>
    <w:rsid w:val="00AD4505"/>
    <w:rPr>
      <w:sz w:val="24"/>
      <w:szCs w:val="24"/>
      <w:lang w:val="ru-RU" w:eastAsia="ru-RU" w:bidi="ar-SA"/>
    </w:rPr>
  </w:style>
  <w:style w:type="paragraph" w:customStyle="1" w:styleId="5c">
    <w:name w:val="Рецензия5"/>
    <w:hidden/>
    <w:semiHidden/>
    <w:rsid w:val="00AD4505"/>
    <w:rPr>
      <w:sz w:val="24"/>
      <w:lang w:val="en-US" w:eastAsia="en-US"/>
    </w:rPr>
  </w:style>
  <w:style w:type="table" w:customStyle="1" w:styleId="-110">
    <w:name w:val="Таблица-список 11"/>
    <w:basedOn w:val="ae"/>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2">
    <w:name w:val="Char Char22"/>
    <w:basedOn w:val="ac"/>
    <w:rsid w:val="00AD4505"/>
    <w:pPr>
      <w:spacing w:after="160" w:line="240" w:lineRule="exact"/>
    </w:pPr>
    <w:rPr>
      <w:rFonts w:ascii="Tahoma" w:hAnsi="Tahoma"/>
      <w:sz w:val="20"/>
      <w:szCs w:val="20"/>
      <w:lang w:val="en-US" w:eastAsia="en-US"/>
    </w:rPr>
  </w:style>
  <w:style w:type="character" w:customStyle="1" w:styleId="2220">
    <w:name w:val="Знак Знак222"/>
    <w:locked/>
    <w:rsid w:val="00AD4505"/>
    <w:rPr>
      <w:sz w:val="16"/>
      <w:szCs w:val="16"/>
      <w:lang w:val="ru-RU" w:eastAsia="ru-RU" w:bidi="ar-SA"/>
    </w:rPr>
  </w:style>
  <w:style w:type="character" w:customStyle="1" w:styleId="282">
    <w:name w:val="Знак Знак282"/>
    <w:rsid w:val="00AD4505"/>
    <w:rPr>
      <w:b/>
      <w:bCs/>
      <w:i/>
      <w:iCs/>
      <w:sz w:val="26"/>
      <w:szCs w:val="26"/>
    </w:rPr>
  </w:style>
  <w:style w:type="character" w:customStyle="1" w:styleId="orange">
    <w:name w:val="orange"/>
    <w:rsid w:val="00AD4505"/>
  </w:style>
  <w:style w:type="character" w:customStyle="1" w:styleId="dfaq">
    <w:name w:val="dfaq"/>
    <w:rsid w:val="00AD4505"/>
  </w:style>
  <w:style w:type="paragraph" w:customStyle="1" w:styleId="gem">
    <w:name w:val="gem"/>
    <w:basedOn w:val="ac"/>
    <w:rsid w:val="00AD4505"/>
    <w:pPr>
      <w:spacing w:before="100" w:beforeAutospacing="1" w:after="100" w:afterAutospacing="1"/>
    </w:pPr>
  </w:style>
  <w:style w:type="character" w:customStyle="1" w:styleId="product-fields-title">
    <w:name w:val="product-fields-title"/>
    <w:rsid w:val="00AD4505"/>
  </w:style>
  <w:style w:type="character" w:customStyle="1" w:styleId="product-field-display">
    <w:name w:val="product-field-display"/>
    <w:rsid w:val="00AD4505"/>
  </w:style>
  <w:style w:type="character" w:customStyle="1" w:styleId="product-header-brand">
    <w:name w:val="product-header-brand"/>
    <w:rsid w:val="00AD4505"/>
  </w:style>
  <w:style w:type="character" w:customStyle="1" w:styleId="product-header-model">
    <w:name w:val="product-header-model"/>
    <w:rsid w:val="00AD4505"/>
  </w:style>
  <w:style w:type="character" w:customStyle="1" w:styleId="bl1">
    <w:name w:val="bl1"/>
    <w:rsid w:val="00AD4505"/>
    <w:rPr>
      <w:color w:val="4288B8"/>
    </w:rPr>
  </w:style>
  <w:style w:type="character" w:customStyle="1" w:styleId="delimiter">
    <w:name w:val="delimiter"/>
    <w:rsid w:val="00AD4505"/>
  </w:style>
  <w:style w:type="character" w:customStyle="1" w:styleId="cite3">
    <w:name w:val="cite3"/>
    <w:rsid w:val="00AD4505"/>
  </w:style>
  <w:style w:type="numbering" w:customStyle="1" w:styleId="11111111">
    <w:name w:val="1 / 1.1 / 1.1.111"/>
    <w:basedOn w:val="af"/>
    <w:next w:val="111111"/>
    <w:rsid w:val="00AD4505"/>
  </w:style>
  <w:style w:type="numbering" w:customStyle="1" w:styleId="4f7">
    <w:name w:val="Нет списка4"/>
    <w:next w:val="af"/>
    <w:uiPriority w:val="99"/>
    <w:semiHidden/>
    <w:unhideWhenUsed/>
    <w:rsid w:val="00AD4505"/>
  </w:style>
  <w:style w:type="numbering" w:customStyle="1" w:styleId="12a">
    <w:name w:val="Текущий список12"/>
    <w:rsid w:val="00AD4505"/>
  </w:style>
  <w:style w:type="numbering" w:customStyle="1" w:styleId="1111112">
    <w:name w:val="1 / 1.1 / 1.1.12"/>
    <w:basedOn w:val="af"/>
    <w:next w:val="111111"/>
    <w:rsid w:val="00AD4505"/>
  </w:style>
  <w:style w:type="table" w:customStyle="1" w:styleId="-12">
    <w:name w:val="Таблица-список 12"/>
    <w:basedOn w:val="ae"/>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6">
    <w:name w:val="Текущий список13"/>
    <w:rsid w:val="00AD4505"/>
  </w:style>
  <w:style w:type="numbering" w:customStyle="1" w:styleId="1111113">
    <w:name w:val="1 / 1.1 / 1.1.13"/>
    <w:basedOn w:val="af"/>
    <w:next w:val="111111"/>
    <w:rsid w:val="00AD4505"/>
  </w:style>
  <w:style w:type="table" w:customStyle="1" w:styleId="-13">
    <w:name w:val="Таблица-список 13"/>
    <w:basedOn w:val="ae"/>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f"/>
    <w:next w:val="111111"/>
    <w:rsid w:val="00AD4505"/>
  </w:style>
  <w:style w:type="numbering" w:customStyle="1" w:styleId="111">
    <w:name w:val="Текущий список111"/>
    <w:rsid w:val="00AD4505"/>
    <w:pPr>
      <w:numPr>
        <w:numId w:val="96"/>
      </w:numPr>
    </w:pPr>
  </w:style>
  <w:style w:type="numbering" w:customStyle="1" w:styleId="11111121">
    <w:name w:val="1 / 1.1 / 1.1.121"/>
    <w:basedOn w:val="af"/>
    <w:next w:val="111111"/>
    <w:rsid w:val="00AD4505"/>
  </w:style>
  <w:style w:type="numbering" w:customStyle="1" w:styleId="11111122">
    <w:name w:val="1 / 1.1 / 1.1.122"/>
    <w:basedOn w:val="af"/>
    <w:next w:val="111111"/>
    <w:rsid w:val="00AD4505"/>
  </w:style>
  <w:style w:type="numbering" w:customStyle="1" w:styleId="5d">
    <w:name w:val="Нет списка5"/>
    <w:next w:val="af"/>
    <w:uiPriority w:val="99"/>
    <w:semiHidden/>
    <w:unhideWhenUsed/>
    <w:rsid w:val="00AD4505"/>
  </w:style>
  <w:style w:type="table" w:customStyle="1" w:styleId="2ff8">
    <w:name w:val="Сетка таблицы2"/>
    <w:basedOn w:val="ae"/>
    <w:next w:val="affffff5"/>
    <w:rsid w:val="00A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Текущий список14"/>
    <w:rsid w:val="00AD4505"/>
  </w:style>
  <w:style w:type="numbering" w:customStyle="1" w:styleId="1111114">
    <w:name w:val="1 / 1.1 / 1.1.14"/>
    <w:basedOn w:val="af"/>
    <w:next w:val="111111"/>
    <w:rsid w:val="00AD4505"/>
  </w:style>
  <w:style w:type="table" w:customStyle="1" w:styleId="-14">
    <w:name w:val="Таблица-список 14"/>
    <w:basedOn w:val="ae"/>
    <w:next w:val="-10"/>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8F3A67"/>
  </w:style>
  <w:style w:type="numbering" w:customStyle="1" w:styleId="112">
    <w:name w:val="Текущий список112"/>
    <w:rsid w:val="005830B3"/>
    <w:pPr>
      <w:numPr>
        <w:numId w:val="34"/>
      </w:numPr>
    </w:pPr>
  </w:style>
  <w:style w:type="character" w:customStyle="1" w:styleId="n-product-specvalue-inner">
    <w:name w:val="n-product-spec__value-inner"/>
    <w:rsid w:val="00F80BE9"/>
  </w:style>
  <w:style w:type="numbering" w:customStyle="1" w:styleId="111111211">
    <w:name w:val="1 / 1.1 / 1.1.1211"/>
    <w:basedOn w:val="af"/>
    <w:next w:val="111111"/>
    <w:rsid w:val="00FD695B"/>
  </w:style>
  <w:style w:type="numbering" w:customStyle="1" w:styleId="1121">
    <w:name w:val="Текущий список1121"/>
    <w:rsid w:val="00FD695B"/>
  </w:style>
  <w:style w:type="numbering" w:customStyle="1" w:styleId="111111212">
    <w:name w:val="1 / 1.1 / 1.1.1212"/>
    <w:basedOn w:val="af"/>
    <w:next w:val="111111"/>
    <w:rsid w:val="00A24C60"/>
  </w:style>
  <w:style w:type="numbering" w:customStyle="1" w:styleId="1122">
    <w:name w:val="Текущий список1122"/>
    <w:rsid w:val="00A24C60"/>
  </w:style>
  <w:style w:type="numbering" w:customStyle="1" w:styleId="1111115">
    <w:name w:val="1 / 1.1 / 1.1.15"/>
    <w:basedOn w:val="af"/>
    <w:next w:val="111111"/>
    <w:uiPriority w:val="99"/>
    <w:unhideWhenUsed/>
    <w:rsid w:val="00A24C60"/>
  </w:style>
  <w:style w:type="numbering" w:customStyle="1" w:styleId="111111213">
    <w:name w:val="1 / 1.1 / 1.1.1213"/>
    <w:basedOn w:val="af"/>
    <w:next w:val="111111"/>
    <w:rsid w:val="00BE46CA"/>
  </w:style>
  <w:style w:type="numbering" w:customStyle="1" w:styleId="1123">
    <w:name w:val="Текущий список1123"/>
    <w:rsid w:val="00BE46CA"/>
  </w:style>
  <w:style w:type="numbering" w:customStyle="1" w:styleId="111111214">
    <w:name w:val="1 / 1.1 / 1.1.1214"/>
    <w:basedOn w:val="af"/>
    <w:next w:val="111111"/>
    <w:rsid w:val="0017317C"/>
    <w:pPr>
      <w:numPr>
        <w:numId w:val="14"/>
      </w:numPr>
    </w:pPr>
  </w:style>
  <w:style w:type="numbering" w:customStyle="1" w:styleId="1124">
    <w:name w:val="Текущий список1124"/>
    <w:rsid w:val="0017317C"/>
  </w:style>
  <w:style w:type="paragraph" w:customStyle="1" w:styleId="affffffffffc">
    <w:name w:val="Пункт"/>
    <w:basedOn w:val="af1"/>
    <w:link w:val="affffffffffd"/>
    <w:rsid w:val="001C1757"/>
    <w:pPr>
      <w:tabs>
        <w:tab w:val="num" w:pos="1985"/>
      </w:tabs>
      <w:spacing w:line="360" w:lineRule="auto"/>
      <w:ind w:left="1985" w:hanging="851"/>
      <w:jc w:val="both"/>
    </w:pPr>
    <w:rPr>
      <w:lang w:val="ru-RU" w:eastAsia="ru-RU"/>
    </w:rPr>
  </w:style>
  <w:style w:type="numbering" w:customStyle="1" w:styleId="6c">
    <w:name w:val="Нет списка6"/>
    <w:next w:val="af"/>
    <w:uiPriority w:val="99"/>
    <w:semiHidden/>
    <w:unhideWhenUsed/>
    <w:rsid w:val="00E960CD"/>
  </w:style>
  <w:style w:type="character" w:customStyle="1" w:styleId="affffffffffd">
    <w:name w:val="Пункт Знак"/>
    <w:link w:val="affffffffffc"/>
    <w:locked/>
    <w:rsid w:val="00E960CD"/>
    <w:rPr>
      <w:sz w:val="28"/>
    </w:rPr>
  </w:style>
  <w:style w:type="character" w:customStyle="1" w:styleId="snippet-cardheader-text">
    <w:name w:val="snippet-card__header-text"/>
    <w:rsid w:val="00E960CD"/>
  </w:style>
  <w:style w:type="numbering" w:customStyle="1" w:styleId="7a">
    <w:name w:val="Нет списка7"/>
    <w:next w:val="af"/>
    <w:uiPriority w:val="99"/>
    <w:semiHidden/>
    <w:unhideWhenUsed/>
    <w:rsid w:val="00A61E56"/>
  </w:style>
  <w:style w:type="paragraph" w:customStyle="1" w:styleId="1fffd">
    <w:name w:val="Знак1 Знак Знак Знак"/>
    <w:basedOn w:val="ac"/>
    <w:rsid w:val="00A61E56"/>
    <w:pPr>
      <w:spacing w:after="160" w:line="240" w:lineRule="exact"/>
    </w:pPr>
    <w:rPr>
      <w:rFonts w:ascii="Tahoma" w:hAnsi="Tahoma"/>
      <w:sz w:val="20"/>
      <w:szCs w:val="20"/>
      <w:lang w:val="en-US" w:eastAsia="en-US"/>
    </w:rPr>
  </w:style>
  <w:style w:type="paragraph" w:customStyle="1" w:styleId="iditems">
    <w:name w:val="iditems"/>
    <w:basedOn w:val="ac"/>
    <w:rsid w:val="00A61E56"/>
    <w:pPr>
      <w:spacing w:before="100" w:beforeAutospacing="1" w:after="100" w:afterAutospacing="1"/>
    </w:pPr>
  </w:style>
  <w:style w:type="paragraph" w:customStyle="1" w:styleId="tovprop">
    <w:name w:val="tov_prop"/>
    <w:basedOn w:val="ac"/>
    <w:rsid w:val="00A61E56"/>
    <w:pPr>
      <w:spacing w:before="100" w:beforeAutospacing="1" w:after="100" w:afterAutospacing="1"/>
    </w:pPr>
  </w:style>
  <w:style w:type="character" w:customStyle="1" w:styleId="label">
    <w:name w:val="label"/>
    <w:rsid w:val="00A61E56"/>
  </w:style>
  <w:style w:type="paragraph" w:customStyle="1" w:styleId="jstopbutton">
    <w:name w:val="js_top_button"/>
    <w:basedOn w:val="ac"/>
    <w:rsid w:val="00A61E56"/>
    <w:pPr>
      <w:spacing w:before="100" w:beforeAutospacing="1" w:after="100" w:afterAutospacing="1"/>
    </w:pPr>
  </w:style>
  <w:style w:type="character" w:customStyle="1" w:styleId="pseudo-href">
    <w:name w:val="pseudo-href"/>
    <w:rsid w:val="00A61E56"/>
  </w:style>
  <w:style w:type="paragraph" w:customStyle="1" w:styleId="6d">
    <w:name w:val="Абзац списка6"/>
    <w:basedOn w:val="ac"/>
    <w:link w:val="ListParagraphChar1"/>
    <w:rsid w:val="00A61E56"/>
    <w:pPr>
      <w:suppressAutoHyphens/>
      <w:spacing w:after="200" w:line="276" w:lineRule="auto"/>
      <w:ind w:left="708"/>
    </w:pPr>
    <w:rPr>
      <w:rFonts w:ascii="Calibri" w:eastAsia="Calibri" w:hAnsi="Calibri"/>
      <w:sz w:val="20"/>
      <w:szCs w:val="20"/>
      <w:lang w:eastAsia="ar-SA"/>
    </w:rPr>
  </w:style>
  <w:style w:type="table" w:customStyle="1" w:styleId="3ff3">
    <w:name w:val="Сетка таблицы3"/>
    <w:basedOn w:val="ae"/>
    <w:next w:val="affffff5"/>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f2">
    <w:name w:val="Рецензия11"/>
    <w:hidden/>
    <w:semiHidden/>
    <w:rsid w:val="00A61E56"/>
    <w:rPr>
      <w:rFonts w:eastAsia="Calibri"/>
      <w:sz w:val="24"/>
      <w:lang w:val="en-US" w:eastAsia="en-US"/>
    </w:rPr>
  </w:style>
  <w:style w:type="table" w:customStyle="1" w:styleId="-15">
    <w:name w:val="Таблица-список 15"/>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harChar21">
    <w:name w:val="Char Char21"/>
    <w:basedOn w:val="ac"/>
    <w:rsid w:val="00A61E56"/>
    <w:pPr>
      <w:spacing w:after="160" w:line="240" w:lineRule="exact"/>
    </w:pPr>
    <w:rPr>
      <w:rFonts w:ascii="Tahoma" w:eastAsia="Calibri" w:hAnsi="Tahoma"/>
      <w:sz w:val="20"/>
      <w:szCs w:val="20"/>
      <w:lang w:val="en-US" w:eastAsia="en-US"/>
    </w:rPr>
  </w:style>
  <w:style w:type="character" w:customStyle="1" w:styleId="281">
    <w:name w:val="Знак Знак281"/>
    <w:rsid w:val="00A61E56"/>
    <w:rPr>
      <w:b/>
      <w:i/>
      <w:sz w:val="26"/>
    </w:rPr>
  </w:style>
  <w:style w:type="character" w:customStyle="1" w:styleId="ListParagraphChar1">
    <w:name w:val="List Paragraph Char1"/>
    <w:link w:val="6d"/>
    <w:locked/>
    <w:rsid w:val="00A61E56"/>
    <w:rPr>
      <w:rFonts w:ascii="Calibri" w:eastAsia="Calibri" w:hAnsi="Calibri"/>
      <w:lang w:eastAsia="ar-SA"/>
    </w:rPr>
  </w:style>
  <w:style w:type="numbering" w:customStyle="1" w:styleId="153">
    <w:name w:val="Текущий список15"/>
    <w:rsid w:val="00A61E56"/>
  </w:style>
  <w:style w:type="numbering" w:customStyle="1" w:styleId="1111116">
    <w:name w:val="1 / 1.1 / 1.1.16"/>
    <w:basedOn w:val="af"/>
    <w:next w:val="111111"/>
    <w:rsid w:val="00A61E56"/>
  </w:style>
  <w:style w:type="paragraph" w:customStyle="1" w:styleId="7b">
    <w:name w:val="Абзац списка7"/>
    <w:basedOn w:val="ac"/>
    <w:rsid w:val="00A61E56"/>
    <w:pPr>
      <w:suppressAutoHyphens/>
      <w:spacing w:after="200" w:line="276" w:lineRule="auto"/>
      <w:ind w:left="708"/>
    </w:pPr>
    <w:rPr>
      <w:rFonts w:ascii="Calibri" w:eastAsia="Calibri" w:hAnsi="Calibri"/>
      <w:sz w:val="20"/>
      <w:szCs w:val="20"/>
      <w:lang w:eastAsia="ar-SA"/>
    </w:rPr>
  </w:style>
  <w:style w:type="paragraph" w:customStyle="1" w:styleId="317">
    <w:name w:val="Заголовок оглавления31"/>
    <w:basedOn w:val="19"/>
    <w:next w:val="ac"/>
    <w:rsid w:val="00A61E56"/>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226">
    <w:name w:val="Знак Знак2 Знак Знак Знак Знак2"/>
    <w:basedOn w:val="ac"/>
    <w:uiPriority w:val="99"/>
    <w:rsid w:val="00A61E56"/>
    <w:pPr>
      <w:spacing w:after="160" w:line="240" w:lineRule="exact"/>
    </w:pPr>
    <w:rPr>
      <w:rFonts w:ascii="Tahoma" w:hAnsi="Tahoma"/>
      <w:sz w:val="20"/>
      <w:szCs w:val="20"/>
      <w:lang w:val="en-US" w:eastAsia="en-US"/>
    </w:rPr>
  </w:style>
  <w:style w:type="paragraph" w:customStyle="1" w:styleId="87">
    <w:name w:val="Абзац списка8"/>
    <w:basedOn w:val="ac"/>
    <w:rsid w:val="00A61E56"/>
    <w:pPr>
      <w:suppressAutoHyphens/>
      <w:spacing w:after="200" w:line="276" w:lineRule="auto"/>
      <w:ind w:left="708"/>
    </w:pPr>
    <w:rPr>
      <w:rFonts w:ascii="Calibri" w:eastAsia="Calibri" w:hAnsi="Calibri"/>
      <w:sz w:val="20"/>
      <w:szCs w:val="20"/>
      <w:lang w:eastAsia="ar-SA"/>
    </w:rPr>
  </w:style>
  <w:style w:type="paragraph" w:customStyle="1" w:styleId="4f8">
    <w:name w:val="Заголовок оглавления4"/>
    <w:basedOn w:val="19"/>
    <w:next w:val="ac"/>
    <w:rsid w:val="00A61E56"/>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5e">
    <w:name w:val="Без интервала5"/>
    <w:rsid w:val="00A61E56"/>
    <w:rPr>
      <w:rFonts w:ascii="Calibri" w:eastAsia="Calibri" w:hAnsi="Calibri"/>
      <w:sz w:val="22"/>
      <w:szCs w:val="22"/>
      <w:lang w:eastAsia="en-US"/>
    </w:rPr>
  </w:style>
  <w:style w:type="paragraph" w:customStyle="1" w:styleId="215">
    <w:name w:val="Знак Знак2 Знак Знак Знак Знак1"/>
    <w:basedOn w:val="ac"/>
    <w:rsid w:val="00A61E56"/>
    <w:pPr>
      <w:spacing w:after="160" w:line="240" w:lineRule="exact"/>
    </w:pPr>
    <w:rPr>
      <w:rFonts w:ascii="Tahoma" w:hAnsi="Tahoma"/>
      <w:sz w:val="20"/>
      <w:szCs w:val="20"/>
      <w:lang w:val="en-US" w:eastAsia="en-US"/>
    </w:rPr>
  </w:style>
  <w:style w:type="paragraph" w:customStyle="1" w:styleId="97">
    <w:name w:val="Абзац списка9"/>
    <w:basedOn w:val="ac"/>
    <w:rsid w:val="00A61E56"/>
    <w:pPr>
      <w:suppressAutoHyphens/>
      <w:spacing w:after="200" w:line="276" w:lineRule="auto"/>
      <w:ind w:left="708"/>
    </w:pPr>
    <w:rPr>
      <w:rFonts w:ascii="Calibri" w:eastAsia="Calibri" w:hAnsi="Calibri"/>
      <w:sz w:val="20"/>
      <w:szCs w:val="20"/>
      <w:lang w:eastAsia="ar-SA"/>
    </w:rPr>
  </w:style>
  <w:style w:type="paragraph" w:customStyle="1" w:styleId="5f">
    <w:name w:val="Заголовок оглавления5"/>
    <w:basedOn w:val="19"/>
    <w:next w:val="ac"/>
    <w:rsid w:val="00A61E56"/>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6e">
    <w:name w:val="Без интервала6"/>
    <w:rsid w:val="00A61E56"/>
    <w:rPr>
      <w:rFonts w:ascii="Calibri" w:eastAsia="Calibri" w:hAnsi="Calibri"/>
      <w:sz w:val="22"/>
      <w:szCs w:val="22"/>
      <w:lang w:eastAsia="en-US"/>
    </w:rPr>
  </w:style>
  <w:style w:type="paragraph" w:customStyle="1" w:styleId="232">
    <w:name w:val="Знак Знак2 Знак Знак Знак Знак3"/>
    <w:basedOn w:val="ac"/>
    <w:rsid w:val="00A61E56"/>
    <w:pPr>
      <w:spacing w:after="160" w:line="240" w:lineRule="exact"/>
    </w:pPr>
    <w:rPr>
      <w:rFonts w:ascii="Tahoma" w:hAnsi="Tahoma"/>
      <w:sz w:val="20"/>
      <w:szCs w:val="20"/>
      <w:lang w:val="en-US" w:eastAsia="en-US"/>
    </w:rPr>
  </w:style>
  <w:style w:type="paragraph" w:customStyle="1" w:styleId="102">
    <w:name w:val="Абзац списка10"/>
    <w:basedOn w:val="ac"/>
    <w:rsid w:val="00A61E56"/>
    <w:pPr>
      <w:suppressAutoHyphens/>
      <w:spacing w:after="200" w:line="276" w:lineRule="auto"/>
      <w:ind w:left="708"/>
    </w:pPr>
    <w:rPr>
      <w:rFonts w:ascii="Calibri" w:eastAsia="Calibri" w:hAnsi="Calibri"/>
      <w:sz w:val="20"/>
      <w:szCs w:val="20"/>
      <w:lang w:eastAsia="ar-SA"/>
    </w:rPr>
  </w:style>
  <w:style w:type="paragraph" w:customStyle="1" w:styleId="511">
    <w:name w:val="Рецензия51"/>
    <w:hidden/>
    <w:semiHidden/>
    <w:rsid w:val="00A61E56"/>
    <w:rPr>
      <w:rFonts w:eastAsia="Calibri"/>
      <w:sz w:val="24"/>
      <w:szCs w:val="24"/>
    </w:rPr>
  </w:style>
  <w:style w:type="paragraph" w:customStyle="1" w:styleId="6f">
    <w:name w:val="Заголовок оглавления6"/>
    <w:basedOn w:val="19"/>
    <w:next w:val="ac"/>
    <w:rsid w:val="00A61E56"/>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7c">
    <w:name w:val="Без интервала7"/>
    <w:rsid w:val="00A61E56"/>
    <w:rPr>
      <w:rFonts w:ascii="Calibri" w:eastAsia="Calibri" w:hAnsi="Calibri"/>
      <w:sz w:val="22"/>
      <w:szCs w:val="22"/>
      <w:lang w:eastAsia="en-US"/>
    </w:rPr>
  </w:style>
  <w:style w:type="paragraph" w:customStyle="1" w:styleId="241">
    <w:name w:val="Знак Знак2 Знак Знак Знак Знак4"/>
    <w:basedOn w:val="ac"/>
    <w:rsid w:val="00A61E56"/>
    <w:pPr>
      <w:spacing w:after="160" w:line="240" w:lineRule="exact"/>
    </w:pPr>
    <w:rPr>
      <w:rFonts w:ascii="Tahoma" w:hAnsi="Tahoma"/>
      <w:sz w:val="20"/>
      <w:szCs w:val="20"/>
      <w:lang w:val="en-US" w:eastAsia="en-US"/>
    </w:rPr>
  </w:style>
  <w:style w:type="paragraph" w:customStyle="1" w:styleId="512">
    <w:name w:val="Знак Знак51"/>
    <w:basedOn w:val="ac"/>
    <w:rsid w:val="00A61E56"/>
    <w:pPr>
      <w:spacing w:after="160" w:line="240" w:lineRule="exact"/>
    </w:pPr>
    <w:rPr>
      <w:rFonts w:ascii="Tahoma" w:hAnsi="Tahoma"/>
      <w:sz w:val="20"/>
      <w:szCs w:val="20"/>
      <w:lang w:val="en-US" w:eastAsia="en-US"/>
    </w:rPr>
  </w:style>
  <w:style w:type="paragraph" w:customStyle="1" w:styleId="11f3">
    <w:name w:val="Без интервала11"/>
    <w:qFormat/>
    <w:rsid w:val="00A61E56"/>
    <w:rPr>
      <w:rFonts w:ascii="Calibri" w:hAnsi="Calibri" w:cs="Calibri"/>
      <w:sz w:val="22"/>
      <w:szCs w:val="22"/>
      <w:lang w:eastAsia="en-US"/>
    </w:rPr>
  </w:style>
  <w:style w:type="paragraph" w:customStyle="1" w:styleId="216">
    <w:name w:val="Цитата 21"/>
    <w:basedOn w:val="ac"/>
    <w:next w:val="ac"/>
    <w:uiPriority w:val="29"/>
    <w:qFormat/>
    <w:rsid w:val="00A61E56"/>
    <w:pPr>
      <w:jc w:val="both"/>
    </w:pPr>
    <w:rPr>
      <w:rFonts w:eastAsia="Calibri"/>
      <w:i/>
      <w:iCs/>
      <w:color w:val="000000"/>
    </w:rPr>
  </w:style>
  <w:style w:type="character" w:customStyle="1" w:styleId="2ff9">
    <w:name w:val="Цитата 2 Знак"/>
    <w:link w:val="2ffa"/>
    <w:uiPriority w:val="29"/>
    <w:rsid w:val="00A61E56"/>
    <w:rPr>
      <w:rFonts w:ascii="Times New Roman" w:hAnsi="Times New Roman"/>
      <w:i/>
      <w:iCs/>
      <w:color w:val="000000"/>
      <w:sz w:val="24"/>
      <w:szCs w:val="24"/>
    </w:rPr>
  </w:style>
  <w:style w:type="paragraph" w:customStyle="1" w:styleId="12b">
    <w:name w:val="Абзац списка12"/>
    <w:basedOn w:val="ac"/>
    <w:rsid w:val="00A61E56"/>
    <w:pPr>
      <w:ind w:left="720"/>
      <w:contextualSpacing/>
      <w:jc w:val="both"/>
    </w:pPr>
    <w:rPr>
      <w:rFonts w:eastAsia="Calibri"/>
    </w:rPr>
  </w:style>
  <w:style w:type="paragraph" w:customStyle="1" w:styleId="137">
    <w:name w:val="Абзац списка13"/>
    <w:basedOn w:val="ac"/>
    <w:rsid w:val="00A61E56"/>
    <w:pPr>
      <w:ind w:left="720"/>
      <w:contextualSpacing/>
      <w:jc w:val="both"/>
    </w:pPr>
    <w:rPr>
      <w:rFonts w:eastAsia="Calibri"/>
    </w:rPr>
  </w:style>
  <w:style w:type="paragraph" w:customStyle="1" w:styleId="144">
    <w:name w:val="Абзац списка14"/>
    <w:basedOn w:val="ac"/>
    <w:rsid w:val="00A61E56"/>
    <w:pPr>
      <w:ind w:left="720"/>
      <w:contextualSpacing/>
      <w:jc w:val="both"/>
    </w:pPr>
    <w:rPr>
      <w:rFonts w:eastAsia="Calibri"/>
    </w:rPr>
  </w:style>
  <w:style w:type="paragraph" w:customStyle="1" w:styleId="5f0">
    <w:name w:val="Знак Знак5 Знак Знак Знак Знак Знак Знак"/>
    <w:basedOn w:val="ac"/>
    <w:rsid w:val="00A61E56"/>
    <w:pPr>
      <w:spacing w:after="160" w:line="240" w:lineRule="exact"/>
    </w:pPr>
    <w:rPr>
      <w:rFonts w:ascii="Tahoma" w:hAnsi="Tahoma"/>
      <w:sz w:val="20"/>
      <w:szCs w:val="20"/>
      <w:lang w:val="en-US" w:eastAsia="en-US"/>
    </w:rPr>
  </w:style>
  <w:style w:type="character" w:customStyle="1" w:styleId="product-spec-itemname-inner">
    <w:name w:val="product-spec-item__name-inner"/>
    <w:rsid w:val="00A61E56"/>
  </w:style>
  <w:style w:type="character" w:customStyle="1" w:styleId="product-spec-itemvalue-inner">
    <w:name w:val="product-spec-item__value-inner"/>
    <w:rsid w:val="00A61E56"/>
  </w:style>
  <w:style w:type="paragraph" w:customStyle="1" w:styleId="154">
    <w:name w:val="Абзац списка15"/>
    <w:basedOn w:val="ac"/>
    <w:rsid w:val="00A61E56"/>
    <w:pPr>
      <w:ind w:left="720"/>
      <w:contextualSpacing/>
      <w:jc w:val="both"/>
    </w:pPr>
    <w:rPr>
      <w:rFonts w:eastAsia="Calibri"/>
    </w:rPr>
  </w:style>
  <w:style w:type="numbering" w:customStyle="1" w:styleId="12c">
    <w:name w:val="Нет списка12"/>
    <w:next w:val="af"/>
    <w:semiHidden/>
    <w:unhideWhenUsed/>
    <w:rsid w:val="00A61E56"/>
  </w:style>
  <w:style w:type="numbering" w:customStyle="1" w:styleId="1115">
    <w:name w:val="Нет списка111"/>
    <w:next w:val="af"/>
    <w:semiHidden/>
    <w:unhideWhenUsed/>
    <w:rsid w:val="00A61E56"/>
  </w:style>
  <w:style w:type="numbering" w:customStyle="1" w:styleId="217">
    <w:name w:val="Нет списка21"/>
    <w:next w:val="af"/>
    <w:uiPriority w:val="99"/>
    <w:semiHidden/>
    <w:unhideWhenUsed/>
    <w:rsid w:val="00A61E56"/>
  </w:style>
  <w:style w:type="numbering" w:customStyle="1" w:styleId="318">
    <w:name w:val="Нет списка31"/>
    <w:next w:val="af"/>
    <w:uiPriority w:val="99"/>
    <w:semiHidden/>
    <w:unhideWhenUsed/>
    <w:rsid w:val="00A61E56"/>
  </w:style>
  <w:style w:type="table" w:customStyle="1" w:styleId="11f4">
    <w:name w:val="Сетка таблицы1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8">
    <w:name w:val="Без интервала8"/>
    <w:rsid w:val="00A61E56"/>
    <w:rPr>
      <w:rFonts w:ascii="Calibri" w:hAnsi="Calibri"/>
      <w:sz w:val="22"/>
      <w:szCs w:val="22"/>
      <w:lang w:eastAsia="en-US"/>
    </w:rPr>
  </w:style>
  <w:style w:type="paragraph" w:customStyle="1" w:styleId="98">
    <w:name w:val="Без интервала9"/>
    <w:rsid w:val="00A61E56"/>
    <w:rPr>
      <w:rFonts w:ascii="Calibri" w:eastAsia="Calibri" w:hAnsi="Calibri"/>
      <w:sz w:val="22"/>
      <w:szCs w:val="22"/>
      <w:lang w:eastAsia="en-US"/>
    </w:rPr>
  </w:style>
  <w:style w:type="character" w:customStyle="1" w:styleId="person-appointment-title">
    <w:name w:val="person-appointment-title"/>
    <w:rsid w:val="00A61E56"/>
  </w:style>
  <w:style w:type="paragraph" w:customStyle="1" w:styleId="103">
    <w:name w:val="Без интервала10"/>
    <w:rsid w:val="00A61E56"/>
    <w:rPr>
      <w:rFonts w:ascii="Calibri" w:hAnsi="Calibri"/>
      <w:sz w:val="22"/>
      <w:szCs w:val="22"/>
      <w:lang w:eastAsia="en-US"/>
    </w:rPr>
  </w:style>
  <w:style w:type="character" w:customStyle="1" w:styleId="218">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semiHidden/>
    <w:rsid w:val="00A61E56"/>
    <w:rPr>
      <w:rFonts w:ascii="Cambria" w:eastAsia="Times New Roman" w:hAnsi="Cambria" w:cs="Times New Roman"/>
      <w:b/>
      <w:bCs/>
      <w:color w:val="4F81BD"/>
      <w:sz w:val="26"/>
      <w:szCs w:val="26"/>
    </w:rPr>
  </w:style>
  <w:style w:type="paragraph" w:customStyle="1" w:styleId="234">
    <w:name w:val="Абзац списка23"/>
    <w:basedOn w:val="ac"/>
    <w:qFormat/>
    <w:rsid w:val="00A61E56"/>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61E56"/>
    <w:rPr>
      <w:sz w:val="24"/>
      <w:szCs w:val="24"/>
      <w:lang w:val="ru-RU" w:eastAsia="ru-RU" w:bidi="ar-SA"/>
    </w:rPr>
  </w:style>
  <w:style w:type="character" w:customStyle="1" w:styleId="182">
    <w:name w:val="Знак Знак182"/>
    <w:locked/>
    <w:rsid w:val="00A61E56"/>
    <w:rPr>
      <w:sz w:val="24"/>
      <w:szCs w:val="24"/>
      <w:lang w:val="ru-RU" w:eastAsia="ru-RU" w:bidi="ar-SA"/>
    </w:rPr>
  </w:style>
  <w:style w:type="character" w:customStyle="1" w:styleId="1420">
    <w:name w:val="Знак Знак142"/>
    <w:locked/>
    <w:rsid w:val="00A61E56"/>
    <w:rPr>
      <w:color w:val="000000"/>
      <w:spacing w:val="13"/>
      <w:sz w:val="22"/>
      <w:lang w:val="ru-RU" w:eastAsia="ru-RU"/>
    </w:rPr>
  </w:style>
  <w:style w:type="character" w:customStyle="1" w:styleId="1710">
    <w:name w:val="Знак Знак171"/>
    <w:locked/>
    <w:rsid w:val="00A61E56"/>
    <w:rPr>
      <w:rFonts w:ascii="Times New Roman" w:hAnsi="Times New Roman" w:cs="Times New Roman" w:hint="default"/>
      <w:sz w:val="24"/>
      <w:szCs w:val="24"/>
      <w:lang w:val="ru-RU" w:eastAsia="ru-RU" w:bidi="ar-SA"/>
    </w:rPr>
  </w:style>
  <w:style w:type="character" w:customStyle="1" w:styleId="1510">
    <w:name w:val="Знак Знак151"/>
    <w:locked/>
    <w:rsid w:val="00A61E56"/>
    <w:rPr>
      <w:rFonts w:ascii="Times New Roman" w:hAnsi="Times New Roman" w:cs="Times New Roman" w:hint="default"/>
      <w:sz w:val="24"/>
      <w:szCs w:val="24"/>
      <w:lang w:val="ru-RU" w:eastAsia="ru-RU" w:bidi="ar-SA"/>
    </w:rPr>
  </w:style>
  <w:style w:type="character" w:customStyle="1" w:styleId="1116">
    <w:name w:val="Знак Знак111"/>
    <w:locked/>
    <w:rsid w:val="00A61E56"/>
    <w:rPr>
      <w:rFonts w:ascii="Tahoma" w:hAnsi="Tahoma" w:cs="Tahoma" w:hint="default"/>
      <w:sz w:val="16"/>
      <w:szCs w:val="16"/>
      <w:lang w:val="ru-RU" w:eastAsia="ru-RU" w:bidi="ar-SA"/>
    </w:rPr>
  </w:style>
  <w:style w:type="character" w:customStyle="1" w:styleId="201">
    <w:name w:val="Знак Знак201"/>
    <w:rsid w:val="00A61E56"/>
    <w:rPr>
      <w:b/>
      <w:bCs/>
      <w:sz w:val="28"/>
      <w:szCs w:val="24"/>
    </w:rPr>
  </w:style>
  <w:style w:type="character" w:customStyle="1" w:styleId="1910">
    <w:name w:val="Знак Знак191"/>
    <w:rsid w:val="00A61E56"/>
    <w:rPr>
      <w:rFonts w:ascii="Times New Roman" w:eastAsia="Times New Roman" w:hAnsi="Times New Roman" w:cs="Times New Roman" w:hint="default"/>
      <w:i/>
      <w:iCs w:val="0"/>
      <w:szCs w:val="20"/>
    </w:rPr>
  </w:style>
  <w:style w:type="character" w:customStyle="1" w:styleId="162">
    <w:name w:val="Знак Знак162"/>
    <w:rsid w:val="00A61E56"/>
    <w:rPr>
      <w:rFonts w:ascii="Times New Roman" w:eastAsia="Times New Roman" w:hAnsi="Times New Roman" w:cs="Times New Roman" w:hint="default"/>
      <w:sz w:val="24"/>
      <w:szCs w:val="24"/>
    </w:rPr>
  </w:style>
  <w:style w:type="character" w:customStyle="1" w:styleId="1fffe">
    <w:name w:val="Знак Знак Знак1"/>
    <w:rsid w:val="00A61E56"/>
    <w:rPr>
      <w:rFonts w:ascii="Times New Roman" w:eastAsia="Times New Roman" w:hAnsi="Times New Roman" w:cs="Times New Roman" w:hint="default"/>
      <w:sz w:val="24"/>
      <w:szCs w:val="24"/>
    </w:rPr>
  </w:style>
  <w:style w:type="character" w:customStyle="1" w:styleId="1310">
    <w:name w:val="Знак Знак131"/>
    <w:rsid w:val="00A61E56"/>
    <w:rPr>
      <w:rFonts w:ascii="Times New Roman" w:eastAsia="Times New Roman" w:hAnsi="Times New Roman" w:cs="Times New Roman" w:hint="default"/>
      <w:sz w:val="20"/>
      <w:szCs w:val="20"/>
      <w:lang w:eastAsia="ru-RU"/>
    </w:rPr>
  </w:style>
  <w:style w:type="character" w:customStyle="1" w:styleId="1210">
    <w:name w:val="Знак Знак121"/>
    <w:rsid w:val="00A61E56"/>
    <w:rPr>
      <w:rFonts w:ascii="Courier New" w:eastAsia="Times New Roman" w:hAnsi="Courier New" w:cs="Times New Roman" w:hint="default"/>
      <w:sz w:val="20"/>
      <w:szCs w:val="20"/>
      <w:lang w:eastAsia="ru-RU"/>
    </w:rPr>
  </w:style>
  <w:style w:type="character" w:customStyle="1" w:styleId="711">
    <w:name w:val="Знак Знак71"/>
    <w:rsid w:val="00A61E56"/>
    <w:rPr>
      <w:rFonts w:ascii="Times New Roman" w:eastAsia="Times New Roman" w:hAnsi="Times New Roman" w:cs="Times New Roman" w:hint="default"/>
      <w:sz w:val="24"/>
      <w:szCs w:val="24"/>
      <w:lang w:eastAsia="ru-RU"/>
    </w:rPr>
  </w:style>
  <w:style w:type="character" w:customStyle="1" w:styleId="613">
    <w:name w:val="Знак Знак61"/>
    <w:rsid w:val="00A61E56"/>
    <w:rPr>
      <w:rFonts w:ascii="Arial" w:eastAsia="Times New Roman" w:hAnsi="Arial" w:cs="Arial" w:hint="default"/>
      <w:vanish/>
      <w:webHidden w:val="0"/>
      <w:sz w:val="16"/>
      <w:szCs w:val="16"/>
      <w:lang w:eastAsia="ru-RU"/>
      <w:specVanish w:val="0"/>
    </w:rPr>
  </w:style>
  <w:style w:type="character" w:customStyle="1" w:styleId="411">
    <w:name w:val="Знак Знак41"/>
    <w:rsid w:val="00A61E56"/>
    <w:rPr>
      <w:rFonts w:ascii="Times New Roman" w:eastAsia="Times New Roman" w:hAnsi="Times New Roman" w:cs="Times New Roman" w:hint="default"/>
      <w:sz w:val="24"/>
      <w:szCs w:val="24"/>
      <w:lang w:eastAsia="ru-RU"/>
    </w:rPr>
  </w:style>
  <w:style w:type="character" w:customStyle="1" w:styleId="2100">
    <w:name w:val="Знак Знак210"/>
    <w:rsid w:val="00A61E56"/>
    <w:rPr>
      <w:rFonts w:ascii="Times New Roman" w:eastAsia="Times New Roman" w:hAnsi="Times New Roman" w:cs="Times New Roman" w:hint="default"/>
      <w:sz w:val="24"/>
      <w:szCs w:val="20"/>
      <w:lang w:eastAsia="ru-RU"/>
    </w:rPr>
  </w:style>
  <w:style w:type="character" w:customStyle="1" w:styleId="271">
    <w:name w:val="Знак Знак271"/>
    <w:rsid w:val="00A61E56"/>
    <w:rPr>
      <w:lang w:val="ru-RU" w:eastAsia="ru-RU" w:bidi="ar-SA"/>
    </w:rPr>
  </w:style>
  <w:style w:type="character" w:customStyle="1" w:styleId="261">
    <w:name w:val="Знак Знак261"/>
    <w:locked/>
    <w:rsid w:val="00A61E56"/>
    <w:rPr>
      <w:sz w:val="24"/>
      <w:szCs w:val="24"/>
      <w:lang w:val="ru-RU" w:eastAsia="ru-RU" w:bidi="ar-SA"/>
    </w:rPr>
  </w:style>
  <w:style w:type="character" w:customStyle="1" w:styleId="251">
    <w:name w:val="Знак Знак251"/>
    <w:locked/>
    <w:rsid w:val="00A61E56"/>
    <w:rPr>
      <w:sz w:val="16"/>
      <w:szCs w:val="16"/>
      <w:lang w:val="ru-RU" w:eastAsia="ru-RU" w:bidi="ar-SA"/>
    </w:rPr>
  </w:style>
  <w:style w:type="character" w:customStyle="1" w:styleId="2210">
    <w:name w:val="Знак Знак221"/>
    <w:locked/>
    <w:rsid w:val="00A61E56"/>
    <w:rPr>
      <w:sz w:val="24"/>
      <w:szCs w:val="24"/>
    </w:rPr>
  </w:style>
  <w:style w:type="character" w:customStyle="1" w:styleId="291">
    <w:name w:val="Знак Знак291"/>
    <w:locked/>
    <w:rsid w:val="00A61E56"/>
    <w:rPr>
      <w:sz w:val="22"/>
      <w:lang w:val="ru-RU" w:eastAsia="ru-RU" w:bidi="ar-SA"/>
    </w:rPr>
  </w:style>
  <w:style w:type="character" w:customStyle="1" w:styleId="2410">
    <w:name w:val="Знак Знак241"/>
    <w:locked/>
    <w:rsid w:val="00A61E56"/>
    <w:rPr>
      <w:rFonts w:ascii="Tahoma" w:hAnsi="Tahoma" w:cs="Tahoma" w:hint="default"/>
      <w:lang w:val="ru-RU" w:eastAsia="ru-RU" w:bidi="ar-SA"/>
    </w:rPr>
  </w:style>
  <w:style w:type="character" w:customStyle="1" w:styleId="2110">
    <w:name w:val="Знак Знак211"/>
    <w:locked/>
    <w:rsid w:val="00A61E56"/>
    <w:rPr>
      <w:sz w:val="16"/>
      <w:szCs w:val="16"/>
    </w:rPr>
  </w:style>
  <w:style w:type="table" w:customStyle="1" w:styleId="219">
    <w:name w:val="Сетка таблицы2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писок 11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f"/>
    <w:semiHidden/>
    <w:unhideWhenUsed/>
    <w:rsid w:val="00A61E56"/>
  </w:style>
  <w:style w:type="numbering" w:customStyle="1" w:styleId="2111">
    <w:name w:val="Нет списка211"/>
    <w:next w:val="af"/>
    <w:uiPriority w:val="99"/>
    <w:semiHidden/>
    <w:unhideWhenUsed/>
    <w:rsid w:val="00A61E56"/>
  </w:style>
  <w:style w:type="character" w:customStyle="1" w:styleId="person-appointment-title1">
    <w:name w:val="person-appointment-title1"/>
    <w:rsid w:val="00A61E56"/>
    <w:rPr>
      <w:b/>
      <w:bCs/>
    </w:rPr>
  </w:style>
  <w:style w:type="paragraph" w:customStyle="1" w:styleId="FE424C04BE0343D89C932242135A4974">
    <w:name w:val="FE424C04BE0343D89C932242135A4974"/>
    <w:rsid w:val="00A61E56"/>
    <w:pPr>
      <w:spacing w:after="200" w:line="276" w:lineRule="auto"/>
    </w:pPr>
    <w:rPr>
      <w:rFonts w:ascii="Calibri" w:hAnsi="Calibri"/>
      <w:sz w:val="22"/>
      <w:szCs w:val="22"/>
    </w:rPr>
  </w:style>
  <w:style w:type="paragraph" w:customStyle="1" w:styleId="3ff4">
    <w:name w:val="Основной текст3"/>
    <w:basedOn w:val="ac"/>
    <w:rsid w:val="00A61E56"/>
    <w:pPr>
      <w:widowControl w:val="0"/>
      <w:shd w:val="clear" w:color="auto" w:fill="FFFFFF"/>
      <w:spacing w:before="240" w:line="274" w:lineRule="exact"/>
      <w:jc w:val="both"/>
    </w:pPr>
    <w:rPr>
      <w:color w:val="000000"/>
      <w:sz w:val="22"/>
      <w:szCs w:val="22"/>
    </w:rPr>
  </w:style>
  <w:style w:type="character" w:customStyle="1" w:styleId="skypepnhtextspan">
    <w:name w:val="skype_pnh_text_span"/>
    <w:rsid w:val="00A61E56"/>
  </w:style>
  <w:style w:type="paragraph" w:customStyle="1" w:styleId="43">
    <w:name w:val="Заголовок 4 АД"/>
    <w:basedOn w:val="ac"/>
    <w:rsid w:val="00A61E56"/>
    <w:pPr>
      <w:widowControl w:val="0"/>
      <w:numPr>
        <w:numId w:val="45"/>
      </w:numPr>
      <w:autoSpaceDE w:val="0"/>
      <w:autoSpaceDN w:val="0"/>
      <w:adjustRightInd w:val="0"/>
    </w:pPr>
    <w:rPr>
      <w:sz w:val="20"/>
      <w:szCs w:val="20"/>
    </w:rPr>
  </w:style>
  <w:style w:type="character" w:customStyle="1" w:styleId="2ff5">
    <w:name w:val="Основной текст (2)_"/>
    <w:link w:val="2ff4"/>
    <w:rsid w:val="00A61E56"/>
    <w:rPr>
      <w:rFonts w:ascii="Arial Unicode MS" w:eastAsia="Arial Unicode MS" w:hAnsi="Arial Unicode MS" w:cs="Arial Unicode MS"/>
      <w:color w:val="000000"/>
      <w:kern w:val="1"/>
      <w:sz w:val="24"/>
      <w:szCs w:val="24"/>
      <w:lang w:eastAsia="ar-SA"/>
    </w:rPr>
  </w:style>
  <w:style w:type="character" w:customStyle="1" w:styleId="5f1">
    <w:name w:val="Заголовок №5_"/>
    <w:link w:val="5f2"/>
    <w:rsid w:val="00A61E56"/>
    <w:rPr>
      <w:sz w:val="23"/>
      <w:szCs w:val="23"/>
      <w:shd w:val="clear" w:color="auto" w:fill="FFFFFF"/>
    </w:rPr>
  </w:style>
  <w:style w:type="character" w:customStyle="1" w:styleId="affffffffffe">
    <w:name w:val="Основной текст + Полужирный"/>
    <w:rsid w:val="00A61E56"/>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2">
    <w:name w:val="Заголовок №5"/>
    <w:basedOn w:val="ac"/>
    <w:link w:val="5f1"/>
    <w:rsid w:val="00A61E56"/>
    <w:pPr>
      <w:shd w:val="clear" w:color="auto" w:fill="FFFFFF"/>
      <w:spacing w:before="240" w:after="60" w:line="0" w:lineRule="atLeast"/>
      <w:jc w:val="both"/>
      <w:outlineLvl w:val="4"/>
    </w:pPr>
    <w:rPr>
      <w:sz w:val="23"/>
      <w:szCs w:val="23"/>
    </w:rPr>
  </w:style>
  <w:style w:type="numbering" w:customStyle="1" w:styleId="412">
    <w:name w:val="Нет списка41"/>
    <w:next w:val="af"/>
    <w:uiPriority w:val="99"/>
    <w:semiHidden/>
    <w:unhideWhenUsed/>
    <w:rsid w:val="00A61E56"/>
  </w:style>
  <w:style w:type="table" w:customStyle="1" w:styleId="319">
    <w:name w:val="Сетка таблицы31"/>
    <w:basedOn w:val="ae"/>
    <w:next w:val="affffff5"/>
    <w:uiPriority w:val="59"/>
    <w:locked/>
    <w:rsid w:val="00A61E5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
    <w:name w:val="Нет списка51"/>
    <w:next w:val="af"/>
    <w:uiPriority w:val="99"/>
    <w:semiHidden/>
    <w:unhideWhenUsed/>
    <w:rsid w:val="00A61E56"/>
  </w:style>
  <w:style w:type="table" w:customStyle="1" w:styleId="4f9">
    <w:name w:val="Сетка таблицы4"/>
    <w:basedOn w:val="ae"/>
    <w:next w:val="affffff5"/>
    <w:locked/>
    <w:rsid w:val="00A61E5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
    <w:name w:val="Нет списка61"/>
    <w:next w:val="af"/>
    <w:uiPriority w:val="99"/>
    <w:semiHidden/>
    <w:unhideWhenUsed/>
    <w:rsid w:val="00A61E56"/>
  </w:style>
  <w:style w:type="numbering" w:customStyle="1" w:styleId="1211">
    <w:name w:val="Нет списка121"/>
    <w:next w:val="af"/>
    <w:semiHidden/>
    <w:unhideWhenUsed/>
    <w:rsid w:val="00A61E56"/>
  </w:style>
  <w:style w:type="table" w:customStyle="1" w:styleId="5f3">
    <w:name w:val="Сетка таблицы5"/>
    <w:basedOn w:val="ae"/>
    <w:next w:val="affffff5"/>
    <w:rsid w:val="00A61E5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0">
    <w:name w:val="Сетка таблицы6"/>
    <w:basedOn w:val="ae"/>
    <w:next w:val="affffff5"/>
    <w:uiPriority w:val="59"/>
    <w:rsid w:val="00A61E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c"/>
    <w:rsid w:val="00A61E56"/>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c"/>
    <w:rsid w:val="00A61E5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12">
    <w:name w:val="Нет списка71"/>
    <w:next w:val="af"/>
    <w:uiPriority w:val="99"/>
    <w:semiHidden/>
    <w:unhideWhenUsed/>
    <w:rsid w:val="00A61E56"/>
  </w:style>
  <w:style w:type="numbering" w:customStyle="1" w:styleId="138">
    <w:name w:val="Нет списка13"/>
    <w:next w:val="af"/>
    <w:semiHidden/>
    <w:unhideWhenUsed/>
    <w:rsid w:val="00A61E56"/>
  </w:style>
  <w:style w:type="paragraph" w:customStyle="1" w:styleId="145">
    <w:name w:val="Обычный14"/>
    <w:rsid w:val="00A61E56"/>
    <w:pPr>
      <w:widowControl w:val="0"/>
      <w:ind w:firstLine="400"/>
      <w:jc w:val="both"/>
    </w:pPr>
    <w:rPr>
      <w:snapToGrid w:val="0"/>
      <w:sz w:val="24"/>
    </w:rPr>
  </w:style>
  <w:style w:type="paragraph" w:customStyle="1" w:styleId="146">
    <w:name w:val="Текст14"/>
    <w:basedOn w:val="ac"/>
    <w:rsid w:val="00A61E56"/>
    <w:pPr>
      <w:spacing w:line="360" w:lineRule="auto"/>
      <w:ind w:firstLine="720"/>
      <w:jc w:val="both"/>
    </w:pPr>
    <w:rPr>
      <w:sz w:val="28"/>
      <w:szCs w:val="20"/>
    </w:rPr>
  </w:style>
  <w:style w:type="table" w:customStyle="1" w:styleId="7d">
    <w:name w:val="Сетка таблицы7"/>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A61E56"/>
    <w:pPr>
      <w:ind w:firstLine="709"/>
      <w:jc w:val="center"/>
    </w:pPr>
    <w:rPr>
      <w:rFonts w:ascii="Arial" w:hAnsi="Arial"/>
      <w:sz w:val="24"/>
      <w:lang w:val="en-AU" w:eastAsia="en-US"/>
    </w:rPr>
  </w:style>
  <w:style w:type="paragraph" w:customStyle="1" w:styleId="1CharChar5">
    <w:name w:val="Знак1 Char Char5"/>
    <w:basedOn w:val="ac"/>
    <w:rsid w:val="00A61E56"/>
    <w:pPr>
      <w:spacing w:after="160" w:line="240" w:lineRule="exact"/>
      <w:ind w:firstLine="709"/>
      <w:jc w:val="center"/>
    </w:pPr>
    <w:rPr>
      <w:rFonts w:ascii="Tahoma" w:hAnsi="Tahoma"/>
      <w:sz w:val="20"/>
      <w:szCs w:val="20"/>
      <w:lang w:val="en-US" w:eastAsia="en-US"/>
    </w:rPr>
  </w:style>
  <w:style w:type="paragraph" w:customStyle="1" w:styleId="147">
    <w:name w:val="Знак Знак Знак Знак Знак Знак Знак Знак Знак Знак Знак Знак Знак Знак Знак Знак Знак Знак1 Знак4"/>
    <w:basedOn w:val="ac"/>
    <w:rsid w:val="00A61E56"/>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c"/>
    <w:rsid w:val="00A61E56"/>
    <w:pPr>
      <w:spacing w:after="160" w:line="240" w:lineRule="exact"/>
      <w:ind w:firstLine="709"/>
      <w:jc w:val="center"/>
    </w:pPr>
    <w:rPr>
      <w:rFonts w:ascii="Tahoma" w:hAnsi="Tahoma"/>
      <w:sz w:val="20"/>
      <w:szCs w:val="20"/>
      <w:lang w:val="en-US" w:eastAsia="en-US"/>
    </w:rPr>
  </w:style>
  <w:style w:type="numbering" w:customStyle="1" w:styleId="113">
    <w:name w:val="Текущий список113"/>
    <w:rsid w:val="00A61E56"/>
    <w:pPr>
      <w:numPr>
        <w:numId w:val="62"/>
      </w:numPr>
    </w:pPr>
  </w:style>
  <w:style w:type="numbering" w:customStyle="1" w:styleId="11111113">
    <w:name w:val="1 / 1.1 / 1.1.113"/>
    <w:basedOn w:val="af"/>
    <w:next w:val="111111"/>
    <w:rsid w:val="00A61E56"/>
  </w:style>
  <w:style w:type="numbering" w:customStyle="1" w:styleId="1120">
    <w:name w:val="Нет списка112"/>
    <w:next w:val="af"/>
    <w:semiHidden/>
    <w:unhideWhenUsed/>
    <w:rsid w:val="00A61E56"/>
  </w:style>
  <w:style w:type="paragraph" w:customStyle="1" w:styleId="21a">
    <w:name w:val="Без интервала21"/>
    <w:rsid w:val="00A61E56"/>
    <w:rPr>
      <w:rFonts w:eastAsia="Calibri"/>
      <w:sz w:val="24"/>
      <w:szCs w:val="24"/>
    </w:rPr>
  </w:style>
  <w:style w:type="character" w:customStyle="1" w:styleId="1ffff">
    <w:name w:val="Основной текст с отступом Знак1"/>
    <w:rsid w:val="00A61E56"/>
    <w:rPr>
      <w:rFonts w:ascii="Times New Roman" w:eastAsia="Times New Roman" w:hAnsi="Times New Roman"/>
      <w:sz w:val="28"/>
      <w:szCs w:val="24"/>
    </w:rPr>
  </w:style>
  <w:style w:type="table" w:customStyle="1" w:styleId="-121">
    <w:name w:val="Таблица-список 12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0">
    <w:name w:val="Нет списка11111"/>
    <w:next w:val="af"/>
    <w:semiHidden/>
    <w:unhideWhenUsed/>
    <w:rsid w:val="00A61E56"/>
  </w:style>
  <w:style w:type="numbering" w:customStyle="1" w:styleId="227">
    <w:name w:val="Нет списка22"/>
    <w:next w:val="af"/>
    <w:uiPriority w:val="99"/>
    <w:semiHidden/>
    <w:unhideWhenUsed/>
    <w:rsid w:val="00A61E56"/>
  </w:style>
  <w:style w:type="numbering" w:customStyle="1" w:styleId="3110">
    <w:name w:val="Нет списка311"/>
    <w:next w:val="af"/>
    <w:uiPriority w:val="99"/>
    <w:semiHidden/>
    <w:unhideWhenUsed/>
    <w:rsid w:val="00A61E56"/>
  </w:style>
  <w:style w:type="numbering" w:customStyle="1" w:styleId="1111">
    <w:name w:val="Текущий список1111"/>
    <w:rsid w:val="00A61E56"/>
    <w:pPr>
      <w:numPr>
        <w:numId w:val="31"/>
      </w:numPr>
    </w:pPr>
  </w:style>
  <w:style w:type="numbering" w:customStyle="1" w:styleId="111111111">
    <w:name w:val="1 / 1.1 / 1.1.1111"/>
    <w:basedOn w:val="af"/>
    <w:next w:val="111111"/>
    <w:rsid w:val="00A61E56"/>
  </w:style>
  <w:style w:type="character" w:customStyle="1" w:styleId="940">
    <w:name w:val="Знак Знак94"/>
    <w:locked/>
    <w:rsid w:val="00A61E56"/>
    <w:rPr>
      <w:sz w:val="24"/>
      <w:szCs w:val="24"/>
      <w:lang w:val="ru-RU" w:eastAsia="ru-RU" w:bidi="ar-SA"/>
    </w:rPr>
  </w:style>
  <w:style w:type="paragraph" w:customStyle="1" w:styleId="7e">
    <w:name w:val="Знак Знак Знак Знак Знак Знак Знак Знак Знак Знак7"/>
    <w:basedOn w:val="ac"/>
    <w:rsid w:val="00A61E56"/>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A61E56"/>
    <w:rPr>
      <w:sz w:val="24"/>
      <w:szCs w:val="24"/>
      <w:lang w:val="ru-RU" w:eastAsia="ru-RU" w:bidi="ar-SA"/>
    </w:rPr>
  </w:style>
  <w:style w:type="numbering" w:customStyle="1" w:styleId="1111111111">
    <w:name w:val="1 / 1.1 / 1.1.11111"/>
    <w:basedOn w:val="af"/>
    <w:next w:val="111111"/>
    <w:rsid w:val="00A61E56"/>
    <w:pPr>
      <w:numPr>
        <w:numId w:val="6"/>
      </w:numPr>
    </w:pPr>
  </w:style>
  <w:style w:type="numbering" w:customStyle="1" w:styleId="4110">
    <w:name w:val="Нет списка411"/>
    <w:next w:val="af"/>
    <w:uiPriority w:val="99"/>
    <w:semiHidden/>
    <w:unhideWhenUsed/>
    <w:rsid w:val="00A61E56"/>
  </w:style>
  <w:style w:type="numbering" w:customStyle="1" w:styleId="121">
    <w:name w:val="Текущий список121"/>
    <w:rsid w:val="00A61E56"/>
    <w:pPr>
      <w:numPr>
        <w:numId w:val="27"/>
      </w:numPr>
    </w:pPr>
  </w:style>
  <w:style w:type="numbering" w:customStyle="1" w:styleId="11111123">
    <w:name w:val="1 / 1.1 / 1.1.123"/>
    <w:basedOn w:val="af"/>
    <w:next w:val="111111"/>
    <w:rsid w:val="00A61E56"/>
    <w:pPr>
      <w:numPr>
        <w:numId w:val="28"/>
      </w:numPr>
    </w:pPr>
  </w:style>
  <w:style w:type="numbering" w:customStyle="1" w:styleId="1311">
    <w:name w:val="Текущий список131"/>
    <w:rsid w:val="00A61E56"/>
  </w:style>
  <w:style w:type="numbering" w:customStyle="1" w:styleId="11111131">
    <w:name w:val="1 / 1.1 / 1.1.131"/>
    <w:basedOn w:val="af"/>
    <w:next w:val="111111"/>
    <w:rsid w:val="00A61E56"/>
    <w:pPr>
      <w:numPr>
        <w:numId w:val="37"/>
      </w:numPr>
    </w:pPr>
  </w:style>
  <w:style w:type="table" w:customStyle="1" w:styleId="-131">
    <w:name w:val="Таблица-список 13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f"/>
    <w:next w:val="111111"/>
    <w:rsid w:val="00A61E56"/>
  </w:style>
  <w:style w:type="numbering" w:customStyle="1" w:styleId="11111">
    <w:name w:val="Текущий список11111"/>
    <w:rsid w:val="00A61E56"/>
    <w:pPr>
      <w:numPr>
        <w:numId w:val="63"/>
      </w:numPr>
    </w:pPr>
  </w:style>
  <w:style w:type="numbering" w:customStyle="1" w:styleId="111111215">
    <w:name w:val="1 / 1.1 / 1.1.1215"/>
    <w:basedOn w:val="af"/>
    <w:next w:val="111111"/>
    <w:rsid w:val="00A61E56"/>
    <w:pPr>
      <w:numPr>
        <w:numId w:val="1"/>
      </w:numPr>
    </w:pPr>
  </w:style>
  <w:style w:type="numbering" w:customStyle="1" w:styleId="111111221">
    <w:name w:val="1 / 1.1 / 1.1.1221"/>
    <w:basedOn w:val="af"/>
    <w:next w:val="111111"/>
    <w:rsid w:val="00A61E56"/>
  </w:style>
  <w:style w:type="numbering" w:customStyle="1" w:styleId="5110">
    <w:name w:val="Нет списка511"/>
    <w:next w:val="af"/>
    <w:uiPriority w:val="99"/>
    <w:semiHidden/>
    <w:unhideWhenUsed/>
    <w:rsid w:val="00A61E56"/>
  </w:style>
  <w:style w:type="numbering" w:customStyle="1" w:styleId="1410">
    <w:name w:val="Текущий список141"/>
    <w:rsid w:val="00A61E56"/>
  </w:style>
  <w:style w:type="numbering" w:customStyle="1" w:styleId="11111141">
    <w:name w:val="1 / 1.1 / 1.1.141"/>
    <w:basedOn w:val="af"/>
    <w:next w:val="111111"/>
    <w:rsid w:val="00A61E56"/>
    <w:pPr>
      <w:numPr>
        <w:numId w:val="7"/>
      </w:numPr>
    </w:pPr>
  </w:style>
  <w:style w:type="table" w:customStyle="1" w:styleId="-141">
    <w:name w:val="Таблица-список 14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110">
    <w:name w:val="Нет списка611"/>
    <w:next w:val="af"/>
    <w:uiPriority w:val="99"/>
    <w:semiHidden/>
    <w:unhideWhenUsed/>
    <w:rsid w:val="00A61E56"/>
  </w:style>
  <w:style w:type="numbering" w:customStyle="1" w:styleId="89">
    <w:name w:val="Нет списка8"/>
    <w:next w:val="af"/>
    <w:uiPriority w:val="99"/>
    <w:semiHidden/>
    <w:unhideWhenUsed/>
    <w:rsid w:val="00A61E56"/>
  </w:style>
  <w:style w:type="table" w:customStyle="1" w:styleId="8a">
    <w:name w:val="Сетка таблицы8"/>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Текущий список151"/>
    <w:rsid w:val="00A61E56"/>
  </w:style>
  <w:style w:type="numbering" w:customStyle="1" w:styleId="11111151">
    <w:name w:val="1 / 1.1 / 1.1.151"/>
    <w:basedOn w:val="af"/>
    <w:next w:val="111111"/>
    <w:uiPriority w:val="99"/>
    <w:rsid w:val="00A61E56"/>
  </w:style>
  <w:style w:type="numbering" w:customStyle="1" w:styleId="148">
    <w:name w:val="Нет списка14"/>
    <w:next w:val="af"/>
    <w:semiHidden/>
    <w:unhideWhenUsed/>
    <w:rsid w:val="00A61E56"/>
  </w:style>
  <w:style w:type="table" w:customStyle="1" w:styleId="-151">
    <w:name w:val="Таблица-список 15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f"/>
    <w:semiHidden/>
    <w:unhideWhenUsed/>
    <w:rsid w:val="00A61E56"/>
  </w:style>
  <w:style w:type="numbering" w:customStyle="1" w:styleId="235">
    <w:name w:val="Нет списка23"/>
    <w:next w:val="af"/>
    <w:uiPriority w:val="99"/>
    <w:semiHidden/>
    <w:unhideWhenUsed/>
    <w:rsid w:val="00A61E56"/>
  </w:style>
  <w:style w:type="numbering" w:customStyle="1" w:styleId="320">
    <w:name w:val="Нет списка32"/>
    <w:next w:val="af"/>
    <w:uiPriority w:val="99"/>
    <w:semiHidden/>
    <w:unhideWhenUsed/>
    <w:rsid w:val="00A61E56"/>
  </w:style>
  <w:style w:type="table" w:customStyle="1" w:styleId="12d">
    <w:name w:val="Сетка таблицы1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Текущий список1125"/>
    <w:rsid w:val="00A61E56"/>
    <w:pPr>
      <w:numPr>
        <w:numId w:val="33"/>
      </w:numPr>
    </w:pPr>
  </w:style>
  <w:style w:type="numbering" w:customStyle="1" w:styleId="111111131">
    <w:name w:val="1 / 1.1 / 1.1.1131"/>
    <w:basedOn w:val="af"/>
    <w:next w:val="111111"/>
    <w:rsid w:val="00A61E56"/>
  </w:style>
  <w:style w:type="table" w:customStyle="1" w:styleId="-112">
    <w:name w:val="Таблица-список 11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f"/>
    <w:next w:val="111111"/>
    <w:rsid w:val="00A61E56"/>
  </w:style>
  <w:style w:type="numbering" w:customStyle="1" w:styleId="421">
    <w:name w:val="Нет списка42"/>
    <w:next w:val="af"/>
    <w:uiPriority w:val="99"/>
    <w:semiHidden/>
    <w:unhideWhenUsed/>
    <w:rsid w:val="00A61E56"/>
  </w:style>
  <w:style w:type="numbering" w:customStyle="1" w:styleId="12110">
    <w:name w:val="Текущий список1211"/>
    <w:rsid w:val="00A61E56"/>
  </w:style>
  <w:style w:type="numbering" w:customStyle="1" w:styleId="111111231">
    <w:name w:val="1 / 1.1 / 1.1.1231"/>
    <w:basedOn w:val="af"/>
    <w:next w:val="111111"/>
    <w:rsid w:val="00A61E56"/>
  </w:style>
  <w:style w:type="numbering" w:customStyle="1" w:styleId="13110">
    <w:name w:val="Текущий список1311"/>
    <w:rsid w:val="00A61E56"/>
  </w:style>
  <w:style w:type="numbering" w:customStyle="1" w:styleId="111111311">
    <w:name w:val="1 / 1.1 / 1.1.1311"/>
    <w:basedOn w:val="af"/>
    <w:next w:val="111111"/>
    <w:rsid w:val="00A61E56"/>
  </w:style>
  <w:style w:type="numbering" w:customStyle="1" w:styleId="1111111211">
    <w:name w:val="1 / 1.1 / 1.1.11211"/>
    <w:basedOn w:val="af"/>
    <w:next w:val="111111"/>
    <w:rsid w:val="00A61E56"/>
  </w:style>
  <w:style w:type="numbering" w:customStyle="1" w:styleId="1112">
    <w:name w:val="Текущий список1112"/>
    <w:rsid w:val="00A61E56"/>
    <w:pPr>
      <w:numPr>
        <w:numId w:val="46"/>
      </w:numPr>
    </w:pPr>
  </w:style>
  <w:style w:type="numbering" w:customStyle="1" w:styleId="1111112111">
    <w:name w:val="1 / 1.1 / 1.1.12111"/>
    <w:basedOn w:val="af"/>
    <w:next w:val="111111"/>
    <w:rsid w:val="00A61E56"/>
  </w:style>
  <w:style w:type="numbering" w:customStyle="1" w:styleId="1111112211">
    <w:name w:val="1 / 1.1 / 1.1.12211"/>
    <w:basedOn w:val="af"/>
    <w:next w:val="111111"/>
    <w:rsid w:val="00A61E56"/>
  </w:style>
  <w:style w:type="numbering" w:customStyle="1" w:styleId="520">
    <w:name w:val="Нет списка52"/>
    <w:next w:val="af"/>
    <w:uiPriority w:val="99"/>
    <w:semiHidden/>
    <w:unhideWhenUsed/>
    <w:rsid w:val="00A61E56"/>
  </w:style>
  <w:style w:type="table" w:customStyle="1" w:styleId="228">
    <w:name w:val="Сетка таблицы2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Текущий список1411"/>
    <w:rsid w:val="00A61E56"/>
  </w:style>
  <w:style w:type="numbering" w:customStyle="1" w:styleId="111111411">
    <w:name w:val="1 / 1.1 / 1.1.1411"/>
    <w:basedOn w:val="af"/>
    <w:next w:val="111111"/>
    <w:uiPriority w:val="99"/>
    <w:rsid w:val="00A61E56"/>
  </w:style>
  <w:style w:type="numbering" w:customStyle="1" w:styleId="622">
    <w:name w:val="Нет списка62"/>
    <w:next w:val="af"/>
    <w:uiPriority w:val="99"/>
    <w:semiHidden/>
    <w:unhideWhenUsed/>
    <w:rsid w:val="00A61E56"/>
  </w:style>
  <w:style w:type="numbering" w:customStyle="1" w:styleId="11120">
    <w:name w:val="Нет списка1112"/>
    <w:next w:val="af"/>
    <w:semiHidden/>
    <w:unhideWhenUsed/>
    <w:rsid w:val="00A61E56"/>
  </w:style>
  <w:style w:type="numbering" w:customStyle="1" w:styleId="99">
    <w:name w:val="Нет списка9"/>
    <w:next w:val="af"/>
    <w:uiPriority w:val="99"/>
    <w:semiHidden/>
    <w:unhideWhenUsed/>
    <w:rsid w:val="00A61E56"/>
  </w:style>
  <w:style w:type="table" w:customStyle="1" w:styleId="9a">
    <w:name w:val="Сетка таблицы9"/>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Текущий список16"/>
    <w:rsid w:val="00A61E56"/>
    <w:pPr>
      <w:numPr>
        <w:numId w:val="44"/>
      </w:numPr>
    </w:pPr>
  </w:style>
  <w:style w:type="numbering" w:customStyle="1" w:styleId="11111161">
    <w:name w:val="1 / 1.1 / 1.1.161"/>
    <w:basedOn w:val="af"/>
    <w:next w:val="111111"/>
    <w:uiPriority w:val="99"/>
    <w:rsid w:val="00A61E56"/>
    <w:pPr>
      <w:numPr>
        <w:numId w:val="21"/>
      </w:numPr>
    </w:pPr>
  </w:style>
  <w:style w:type="numbering" w:customStyle="1" w:styleId="155">
    <w:name w:val="Нет списка15"/>
    <w:next w:val="af"/>
    <w:semiHidden/>
    <w:unhideWhenUsed/>
    <w:rsid w:val="00A61E56"/>
  </w:style>
  <w:style w:type="table" w:customStyle="1" w:styleId="-16">
    <w:name w:val="Таблица-список 16"/>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f"/>
    <w:semiHidden/>
    <w:unhideWhenUsed/>
    <w:rsid w:val="00A61E56"/>
  </w:style>
  <w:style w:type="numbering" w:customStyle="1" w:styleId="242">
    <w:name w:val="Нет списка24"/>
    <w:next w:val="af"/>
    <w:uiPriority w:val="99"/>
    <w:semiHidden/>
    <w:unhideWhenUsed/>
    <w:rsid w:val="00A61E56"/>
  </w:style>
  <w:style w:type="numbering" w:customStyle="1" w:styleId="330">
    <w:name w:val="Нет списка33"/>
    <w:next w:val="af"/>
    <w:uiPriority w:val="99"/>
    <w:semiHidden/>
    <w:unhideWhenUsed/>
    <w:rsid w:val="00A61E56"/>
  </w:style>
  <w:style w:type="table" w:customStyle="1" w:styleId="139">
    <w:name w:val="Сетка таблицы1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Текущий список1131"/>
    <w:rsid w:val="00A61E56"/>
    <w:pPr>
      <w:numPr>
        <w:numId w:val="94"/>
      </w:numPr>
    </w:pPr>
  </w:style>
  <w:style w:type="numbering" w:customStyle="1" w:styleId="11111114">
    <w:name w:val="1 / 1.1 / 1.1.114"/>
    <w:basedOn w:val="af"/>
    <w:next w:val="111111"/>
    <w:rsid w:val="00A61E56"/>
  </w:style>
  <w:style w:type="table" w:customStyle="1" w:styleId="-113">
    <w:name w:val="Таблица-список 11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f"/>
    <w:next w:val="111111"/>
    <w:rsid w:val="00A61E56"/>
    <w:pPr>
      <w:numPr>
        <w:numId w:val="42"/>
      </w:numPr>
    </w:pPr>
  </w:style>
  <w:style w:type="numbering" w:customStyle="1" w:styleId="430">
    <w:name w:val="Нет списка43"/>
    <w:next w:val="af"/>
    <w:uiPriority w:val="99"/>
    <w:semiHidden/>
    <w:unhideWhenUsed/>
    <w:rsid w:val="00A61E56"/>
  </w:style>
  <w:style w:type="numbering" w:customStyle="1" w:styleId="1220">
    <w:name w:val="Текущий список122"/>
    <w:rsid w:val="00A61E56"/>
  </w:style>
  <w:style w:type="numbering" w:customStyle="1" w:styleId="11111124">
    <w:name w:val="1 / 1.1 / 1.1.124"/>
    <w:basedOn w:val="af"/>
    <w:next w:val="111111"/>
    <w:rsid w:val="00A61E56"/>
  </w:style>
  <w:style w:type="table" w:customStyle="1" w:styleId="-122">
    <w:name w:val="Таблица-список 12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
    <w:name w:val="Текущий список132"/>
    <w:rsid w:val="00A61E56"/>
    <w:pPr>
      <w:numPr>
        <w:numId w:val="8"/>
      </w:numPr>
    </w:pPr>
  </w:style>
  <w:style w:type="numbering" w:customStyle="1" w:styleId="11111132">
    <w:name w:val="1 / 1.1 / 1.1.132"/>
    <w:basedOn w:val="af"/>
    <w:next w:val="111111"/>
    <w:rsid w:val="00A61E56"/>
    <w:pPr>
      <w:numPr>
        <w:numId w:val="10"/>
      </w:numPr>
    </w:pPr>
  </w:style>
  <w:style w:type="table" w:customStyle="1" w:styleId="-132">
    <w:name w:val="Таблица-список 13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f"/>
    <w:next w:val="111111"/>
    <w:rsid w:val="00A61E56"/>
  </w:style>
  <w:style w:type="numbering" w:customStyle="1" w:styleId="1113">
    <w:name w:val="Текущий список1113"/>
    <w:rsid w:val="00A61E56"/>
    <w:pPr>
      <w:numPr>
        <w:numId w:val="30"/>
      </w:numPr>
    </w:pPr>
  </w:style>
  <w:style w:type="numbering" w:customStyle="1" w:styleId="1111112121">
    <w:name w:val="1 / 1.1 / 1.1.12121"/>
    <w:basedOn w:val="af"/>
    <w:next w:val="111111"/>
    <w:rsid w:val="00A61E56"/>
  </w:style>
  <w:style w:type="numbering" w:customStyle="1" w:styleId="111111222">
    <w:name w:val="1 / 1.1 / 1.1.1222"/>
    <w:basedOn w:val="af"/>
    <w:next w:val="111111"/>
    <w:rsid w:val="00A61E56"/>
    <w:pPr>
      <w:numPr>
        <w:numId w:val="40"/>
      </w:numPr>
    </w:pPr>
  </w:style>
  <w:style w:type="numbering" w:customStyle="1" w:styleId="530">
    <w:name w:val="Нет списка53"/>
    <w:next w:val="af"/>
    <w:uiPriority w:val="99"/>
    <w:semiHidden/>
    <w:unhideWhenUsed/>
    <w:rsid w:val="00A61E56"/>
  </w:style>
  <w:style w:type="table" w:customStyle="1" w:styleId="236">
    <w:name w:val="Сетка таблицы2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2"/>
    <w:rsid w:val="00A61E56"/>
    <w:pPr>
      <w:numPr>
        <w:numId w:val="41"/>
      </w:numPr>
    </w:pPr>
  </w:style>
  <w:style w:type="numbering" w:customStyle="1" w:styleId="11111142">
    <w:name w:val="1 / 1.1 / 1.1.142"/>
    <w:basedOn w:val="af"/>
    <w:next w:val="111111"/>
    <w:rsid w:val="00A61E56"/>
    <w:pPr>
      <w:numPr>
        <w:numId w:val="43"/>
      </w:numPr>
    </w:pPr>
  </w:style>
  <w:style w:type="table" w:customStyle="1" w:styleId="-142">
    <w:name w:val="Таблица-список 14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f"/>
    <w:uiPriority w:val="99"/>
    <w:semiHidden/>
    <w:unhideWhenUsed/>
    <w:rsid w:val="00A61E56"/>
  </w:style>
  <w:style w:type="numbering" w:customStyle="1" w:styleId="11130">
    <w:name w:val="Нет списка1113"/>
    <w:next w:val="af"/>
    <w:semiHidden/>
    <w:unhideWhenUsed/>
    <w:rsid w:val="00A61E56"/>
  </w:style>
  <w:style w:type="numbering" w:customStyle="1" w:styleId="104">
    <w:name w:val="Нет списка10"/>
    <w:next w:val="af"/>
    <w:uiPriority w:val="99"/>
    <w:semiHidden/>
    <w:unhideWhenUsed/>
    <w:rsid w:val="00A61E56"/>
  </w:style>
  <w:style w:type="table" w:customStyle="1" w:styleId="105">
    <w:name w:val="Сетка таблицы10"/>
    <w:basedOn w:val="ae"/>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Таблица-список 17"/>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2">
    <w:name w:val="Текущий список17"/>
    <w:rsid w:val="00A61E56"/>
  </w:style>
  <w:style w:type="numbering" w:customStyle="1" w:styleId="1111117">
    <w:name w:val="1 / 1.1 / 1.1.17"/>
    <w:basedOn w:val="af"/>
    <w:next w:val="111111"/>
    <w:uiPriority w:val="99"/>
    <w:rsid w:val="00A61E56"/>
  </w:style>
  <w:style w:type="numbering" w:customStyle="1" w:styleId="163">
    <w:name w:val="Нет списка16"/>
    <w:next w:val="af"/>
    <w:semiHidden/>
    <w:unhideWhenUsed/>
    <w:rsid w:val="00A61E56"/>
  </w:style>
  <w:style w:type="numbering" w:customStyle="1" w:styleId="1150">
    <w:name w:val="Нет списка115"/>
    <w:next w:val="af"/>
    <w:semiHidden/>
    <w:unhideWhenUsed/>
    <w:rsid w:val="00A61E56"/>
  </w:style>
  <w:style w:type="numbering" w:customStyle="1" w:styleId="252">
    <w:name w:val="Нет списка25"/>
    <w:next w:val="af"/>
    <w:uiPriority w:val="99"/>
    <w:semiHidden/>
    <w:unhideWhenUsed/>
    <w:rsid w:val="00A61E56"/>
  </w:style>
  <w:style w:type="numbering" w:customStyle="1" w:styleId="340">
    <w:name w:val="Нет списка34"/>
    <w:next w:val="af"/>
    <w:uiPriority w:val="99"/>
    <w:semiHidden/>
    <w:unhideWhenUsed/>
    <w:rsid w:val="00A61E56"/>
  </w:style>
  <w:style w:type="table" w:customStyle="1" w:styleId="149">
    <w:name w:val="Сетка таблицы1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2">
    <w:name w:val="aaa2"/>
    <w:basedOn w:val="ac"/>
    <w:rsid w:val="00A61E56"/>
    <w:pPr>
      <w:spacing w:before="60" w:after="60"/>
      <w:ind w:firstLine="680"/>
      <w:jc w:val="both"/>
    </w:pPr>
    <w:rPr>
      <w:rFonts w:eastAsia="Calibri"/>
      <w:b/>
      <w:sz w:val="28"/>
    </w:rPr>
  </w:style>
  <w:style w:type="paragraph" w:customStyle="1" w:styleId="164">
    <w:name w:val="Абзац списка16"/>
    <w:basedOn w:val="ac"/>
    <w:rsid w:val="00A61E56"/>
    <w:pPr>
      <w:spacing w:after="200" w:line="276" w:lineRule="auto"/>
      <w:ind w:left="720"/>
      <w:contextualSpacing/>
    </w:pPr>
    <w:rPr>
      <w:rFonts w:ascii="Calibri" w:hAnsi="Calibri"/>
      <w:sz w:val="22"/>
      <w:szCs w:val="22"/>
      <w:lang w:eastAsia="en-US"/>
    </w:rPr>
  </w:style>
  <w:style w:type="paragraph" w:customStyle="1" w:styleId="afffffffffff">
    <w:name w:val="Подпункты"/>
    <w:basedOn w:val="ac"/>
    <w:rsid w:val="00A61E56"/>
    <w:pPr>
      <w:tabs>
        <w:tab w:val="num" w:pos="227"/>
        <w:tab w:val="num" w:pos="1418"/>
      </w:tabs>
      <w:ind w:left="851"/>
      <w:jc w:val="both"/>
    </w:pPr>
    <w:rPr>
      <w:rFonts w:eastAsia="Calibri"/>
      <w:szCs w:val="20"/>
    </w:rPr>
  </w:style>
  <w:style w:type="paragraph" w:customStyle="1" w:styleId="6f1">
    <w:name w:val="Рецензия6"/>
    <w:hidden/>
    <w:semiHidden/>
    <w:rsid w:val="00A61E56"/>
    <w:rPr>
      <w:rFonts w:ascii="Calibri" w:hAnsi="Calibri"/>
      <w:sz w:val="22"/>
      <w:szCs w:val="22"/>
      <w:lang w:eastAsia="en-US"/>
    </w:rPr>
  </w:style>
  <w:style w:type="paragraph" w:customStyle="1" w:styleId="afffffffffff0">
    <w:name w:val="Таблица шапка"/>
    <w:basedOn w:val="ac"/>
    <w:rsid w:val="00A61E56"/>
    <w:pPr>
      <w:keepNext/>
      <w:spacing w:before="40" w:after="40"/>
      <w:ind w:left="57" w:right="57"/>
    </w:pPr>
    <w:rPr>
      <w:snapToGrid w:val="0"/>
      <w:szCs w:val="20"/>
    </w:rPr>
  </w:style>
  <w:style w:type="paragraph" w:customStyle="1" w:styleId="18">
    <w:name w:val="Список ур 1"/>
    <w:basedOn w:val="24"/>
    <w:rsid w:val="00A61E56"/>
    <w:pPr>
      <w:keepNext w:val="0"/>
      <w:numPr>
        <w:numId w:val="48"/>
      </w:numPr>
      <w:tabs>
        <w:tab w:val="left" w:pos="360"/>
      </w:tabs>
      <w:autoSpaceDE w:val="0"/>
      <w:autoSpaceDN w:val="0"/>
      <w:adjustRightInd w:val="0"/>
      <w:spacing w:after="120"/>
      <w:jc w:val="both"/>
    </w:pPr>
    <w:rPr>
      <w:rFonts w:ascii="Calibri" w:eastAsia="Calibri" w:hAnsi="Calibri"/>
      <w:b w:val="0"/>
      <w:bCs w:val="0"/>
      <w:sz w:val="22"/>
      <w:szCs w:val="22"/>
      <w:lang w:val="ru-RU" w:eastAsia="en-US"/>
    </w:rPr>
  </w:style>
  <w:style w:type="paragraph" w:customStyle="1" w:styleId="31">
    <w:name w:val="Список ур 3"/>
    <w:basedOn w:val="24"/>
    <w:rsid w:val="00A61E56"/>
    <w:pPr>
      <w:keepNext w:val="0"/>
      <w:numPr>
        <w:numId w:val="47"/>
      </w:numPr>
      <w:tabs>
        <w:tab w:val="left" w:pos="360"/>
      </w:tabs>
      <w:autoSpaceDE w:val="0"/>
      <w:autoSpaceDN w:val="0"/>
      <w:adjustRightInd w:val="0"/>
      <w:jc w:val="both"/>
    </w:pPr>
    <w:rPr>
      <w:rFonts w:ascii="Calibri" w:eastAsia="Calibri" w:hAnsi="Calibri"/>
      <w:b w:val="0"/>
      <w:bCs w:val="0"/>
      <w:sz w:val="22"/>
      <w:szCs w:val="22"/>
      <w:lang w:val="ru-RU" w:eastAsia="en-US"/>
    </w:rPr>
  </w:style>
  <w:style w:type="numbering" w:customStyle="1" w:styleId="21110">
    <w:name w:val="Нет списка2111"/>
    <w:next w:val="af"/>
    <w:uiPriority w:val="99"/>
    <w:semiHidden/>
    <w:unhideWhenUsed/>
    <w:rsid w:val="00A61E56"/>
  </w:style>
  <w:style w:type="character" w:customStyle="1" w:styleId="FootnoteTextChar1">
    <w:name w:val="Footnote Text Char1"/>
    <w:locked/>
    <w:rsid w:val="00A61E56"/>
    <w:rPr>
      <w:rFonts w:eastAsia="Times New Roman" w:cs="Times New Roman"/>
      <w:lang w:val="ru-RU" w:eastAsia="ru-RU" w:bidi="ar-SA"/>
    </w:rPr>
  </w:style>
  <w:style w:type="character" w:customStyle="1" w:styleId="321">
    <w:name w:val="Знак Знак32"/>
    <w:locked/>
    <w:rsid w:val="00A61E56"/>
    <w:rPr>
      <w:b/>
      <w:bCs/>
      <w:sz w:val="28"/>
      <w:szCs w:val="24"/>
      <w:lang w:val="ru-RU" w:eastAsia="ru-RU" w:bidi="ar-SA"/>
    </w:rPr>
  </w:style>
  <w:style w:type="character" w:customStyle="1" w:styleId="TitleChar1">
    <w:name w:val="Title Char1"/>
    <w:locked/>
    <w:rsid w:val="00A61E56"/>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Основной текст таблиц Char"/>
    <w:locked/>
    <w:rsid w:val="00A61E56"/>
    <w:rPr>
      <w:rFonts w:ascii="Times New Roman" w:hAnsi="Times New Roman" w:cs="Times New Roman"/>
      <w:sz w:val="24"/>
      <w:szCs w:val="24"/>
      <w:lang w:eastAsia="ru-RU"/>
    </w:rPr>
  </w:style>
  <w:style w:type="character" w:customStyle="1" w:styleId="FontStyle72">
    <w:name w:val="Font Style72"/>
    <w:rsid w:val="00A61E56"/>
    <w:rPr>
      <w:rFonts w:ascii="Times New Roman" w:hAnsi="Times New Roman" w:cs="Times New Roman"/>
      <w:b/>
      <w:bCs/>
      <w:sz w:val="30"/>
      <w:szCs w:val="30"/>
    </w:rPr>
  </w:style>
  <w:style w:type="character" w:customStyle="1" w:styleId="rvts19">
    <w:name w:val="rvts19"/>
    <w:rsid w:val="00A61E56"/>
    <w:rPr>
      <w:rFonts w:ascii="Calibri" w:hAnsi="Calibri" w:hint="default"/>
      <w:sz w:val="22"/>
      <w:szCs w:val="22"/>
    </w:rPr>
  </w:style>
  <w:style w:type="paragraph" w:customStyle="1" w:styleId="Style35">
    <w:name w:val="Style35"/>
    <w:basedOn w:val="ac"/>
    <w:rsid w:val="00A61E56"/>
    <w:pPr>
      <w:widowControl w:val="0"/>
      <w:autoSpaceDE w:val="0"/>
      <w:autoSpaceDN w:val="0"/>
      <w:adjustRightInd w:val="0"/>
      <w:jc w:val="both"/>
    </w:pPr>
  </w:style>
  <w:style w:type="character" w:customStyle="1" w:styleId="BodyTextIndent3Char">
    <w:name w:val="Body Text Indent 3 Char"/>
    <w:semiHidden/>
    <w:locked/>
    <w:rsid w:val="00A61E56"/>
    <w:rPr>
      <w:rFonts w:cs="Times New Roman"/>
      <w:sz w:val="16"/>
      <w:szCs w:val="16"/>
    </w:rPr>
  </w:style>
  <w:style w:type="character" w:customStyle="1" w:styleId="1ffff0">
    <w:name w:val="Основной текст1"/>
    <w:rsid w:val="00A61E56"/>
    <w:rPr>
      <w:rFonts w:ascii="Times New Roman" w:eastAsia="Times New Roman" w:hAnsi="Times New Roman" w:cs="Times New Roman"/>
      <w:sz w:val="24"/>
      <w:szCs w:val="24"/>
      <w:shd w:val="clear" w:color="auto" w:fill="FFFFFF"/>
    </w:rPr>
  </w:style>
  <w:style w:type="paragraph" w:customStyle="1" w:styleId="BodyTextIndent21">
    <w:name w:val="Body Text Indent 21"/>
    <w:basedOn w:val="ac"/>
    <w:rsid w:val="00A61E56"/>
    <w:pPr>
      <w:widowControl w:val="0"/>
      <w:spacing w:before="240" w:after="120"/>
      <w:ind w:left="720" w:hanging="720"/>
    </w:pPr>
    <w:rPr>
      <w:b/>
      <w:szCs w:val="20"/>
    </w:rPr>
  </w:style>
  <w:style w:type="numbering" w:customStyle="1" w:styleId="440">
    <w:name w:val="Нет списка44"/>
    <w:next w:val="af"/>
    <w:uiPriority w:val="99"/>
    <w:semiHidden/>
    <w:unhideWhenUsed/>
    <w:rsid w:val="00A61E56"/>
  </w:style>
  <w:style w:type="table" w:customStyle="1" w:styleId="243">
    <w:name w:val="Сетка таблицы2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Текущий список114"/>
    <w:rsid w:val="00A61E56"/>
  </w:style>
  <w:style w:type="numbering" w:customStyle="1" w:styleId="11111115">
    <w:name w:val="1 / 1.1 / 1.1.115"/>
    <w:basedOn w:val="af"/>
    <w:next w:val="111111"/>
    <w:rsid w:val="00A61E56"/>
  </w:style>
  <w:style w:type="numbering" w:customStyle="1" w:styleId="12111">
    <w:name w:val="Нет списка1211"/>
    <w:next w:val="af"/>
    <w:semiHidden/>
    <w:unhideWhenUsed/>
    <w:rsid w:val="00A61E56"/>
  </w:style>
  <w:style w:type="paragraph" w:customStyle="1" w:styleId="5f4">
    <w:name w:val="Обычный5"/>
    <w:rsid w:val="00A61E56"/>
    <w:pPr>
      <w:widowControl w:val="0"/>
      <w:ind w:firstLine="400"/>
      <w:jc w:val="both"/>
    </w:pPr>
    <w:rPr>
      <w:snapToGrid w:val="0"/>
      <w:sz w:val="24"/>
    </w:rPr>
  </w:style>
  <w:style w:type="paragraph" w:customStyle="1" w:styleId="5f5">
    <w:name w:val="Текст5"/>
    <w:basedOn w:val="ac"/>
    <w:rsid w:val="00A61E56"/>
    <w:pPr>
      <w:spacing w:line="360" w:lineRule="auto"/>
      <w:ind w:firstLine="720"/>
      <w:jc w:val="both"/>
    </w:pPr>
    <w:rPr>
      <w:sz w:val="28"/>
      <w:szCs w:val="20"/>
    </w:rPr>
  </w:style>
  <w:style w:type="numbering" w:customStyle="1" w:styleId="540">
    <w:name w:val="Нет списка54"/>
    <w:next w:val="af"/>
    <w:uiPriority w:val="99"/>
    <w:semiHidden/>
    <w:unhideWhenUsed/>
    <w:rsid w:val="00A61E56"/>
  </w:style>
  <w:style w:type="table" w:customStyle="1" w:styleId="3111">
    <w:name w:val="Сетка таблицы31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Текущий список123"/>
    <w:rsid w:val="00A61E56"/>
  </w:style>
  <w:style w:type="numbering" w:customStyle="1" w:styleId="11111125">
    <w:name w:val="1 / 1.1 / 1.1.125"/>
    <w:basedOn w:val="af"/>
    <w:next w:val="111111"/>
    <w:uiPriority w:val="99"/>
    <w:rsid w:val="00A61E56"/>
  </w:style>
  <w:style w:type="numbering" w:customStyle="1" w:styleId="1312">
    <w:name w:val="Нет списка131"/>
    <w:next w:val="af"/>
    <w:semiHidden/>
    <w:unhideWhenUsed/>
    <w:rsid w:val="00A61E56"/>
  </w:style>
  <w:style w:type="table" w:customStyle="1" w:styleId="-114">
    <w:name w:val="Таблица-список 11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0">
    <w:name w:val="Нет списка1114"/>
    <w:next w:val="af"/>
    <w:semiHidden/>
    <w:unhideWhenUsed/>
    <w:rsid w:val="00A61E56"/>
  </w:style>
  <w:style w:type="numbering" w:customStyle="1" w:styleId="31110">
    <w:name w:val="Нет списка3111"/>
    <w:next w:val="af"/>
    <w:uiPriority w:val="99"/>
    <w:semiHidden/>
    <w:unhideWhenUsed/>
    <w:rsid w:val="00A61E56"/>
  </w:style>
  <w:style w:type="table" w:customStyle="1" w:styleId="1117">
    <w:name w:val="Сетка таблицы11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Нет списка4111"/>
    <w:next w:val="af"/>
    <w:uiPriority w:val="99"/>
    <w:semiHidden/>
    <w:unhideWhenUsed/>
    <w:rsid w:val="00A61E56"/>
  </w:style>
  <w:style w:type="table" w:customStyle="1" w:styleId="2112">
    <w:name w:val="Сетка таблицы21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
    <w:name w:val="Текущий список1114"/>
    <w:rsid w:val="00A61E56"/>
  </w:style>
  <w:style w:type="numbering" w:customStyle="1" w:styleId="111111114">
    <w:name w:val="1 / 1.1 / 1.1.1114"/>
    <w:basedOn w:val="af"/>
    <w:next w:val="111111"/>
    <w:rsid w:val="00A61E56"/>
  </w:style>
  <w:style w:type="numbering" w:customStyle="1" w:styleId="121110">
    <w:name w:val="Нет списка12111"/>
    <w:next w:val="af"/>
    <w:semiHidden/>
    <w:unhideWhenUsed/>
    <w:rsid w:val="00A61E56"/>
  </w:style>
  <w:style w:type="numbering" w:customStyle="1" w:styleId="1111110">
    <w:name w:val="Нет списка111111"/>
    <w:next w:val="af"/>
    <w:semiHidden/>
    <w:unhideWhenUsed/>
    <w:rsid w:val="00A61E56"/>
  </w:style>
  <w:style w:type="numbering" w:customStyle="1" w:styleId="21111">
    <w:name w:val="Нет списка21111"/>
    <w:next w:val="af"/>
    <w:uiPriority w:val="99"/>
    <w:semiHidden/>
    <w:unhideWhenUsed/>
    <w:rsid w:val="00A61E56"/>
  </w:style>
  <w:style w:type="numbering" w:customStyle="1" w:styleId="640">
    <w:name w:val="Нет списка64"/>
    <w:next w:val="af"/>
    <w:uiPriority w:val="99"/>
    <w:semiHidden/>
    <w:unhideWhenUsed/>
    <w:rsid w:val="00A61E56"/>
  </w:style>
  <w:style w:type="table" w:customStyle="1" w:styleId="413">
    <w:name w:val="Сетка таблицы4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Текущий список133"/>
    <w:rsid w:val="00A61E56"/>
  </w:style>
  <w:style w:type="numbering" w:customStyle="1" w:styleId="11111133">
    <w:name w:val="1 / 1.1 / 1.1.133"/>
    <w:basedOn w:val="af"/>
    <w:next w:val="111111"/>
    <w:uiPriority w:val="99"/>
    <w:rsid w:val="00A61E56"/>
  </w:style>
  <w:style w:type="numbering" w:customStyle="1" w:styleId="1412">
    <w:name w:val="Нет списка141"/>
    <w:next w:val="af"/>
    <w:semiHidden/>
    <w:unhideWhenUsed/>
    <w:rsid w:val="00A61E56"/>
  </w:style>
  <w:style w:type="table" w:customStyle="1" w:styleId="-123">
    <w:name w:val="Таблица-список 123"/>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0">
    <w:name w:val="Нет списка1121"/>
    <w:next w:val="af"/>
    <w:semiHidden/>
    <w:unhideWhenUsed/>
    <w:rsid w:val="00A61E56"/>
  </w:style>
  <w:style w:type="numbering" w:customStyle="1" w:styleId="2211">
    <w:name w:val="Нет списка221"/>
    <w:next w:val="af"/>
    <w:uiPriority w:val="99"/>
    <w:semiHidden/>
    <w:unhideWhenUsed/>
    <w:rsid w:val="00A61E56"/>
  </w:style>
  <w:style w:type="numbering" w:customStyle="1" w:styleId="3210">
    <w:name w:val="Нет списка321"/>
    <w:next w:val="af"/>
    <w:uiPriority w:val="99"/>
    <w:semiHidden/>
    <w:unhideWhenUsed/>
    <w:rsid w:val="00A61E56"/>
  </w:style>
  <w:style w:type="table" w:customStyle="1" w:styleId="1212">
    <w:name w:val="Сетка таблицы12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f"/>
    <w:uiPriority w:val="99"/>
    <w:semiHidden/>
    <w:unhideWhenUsed/>
    <w:rsid w:val="00A61E56"/>
  </w:style>
  <w:style w:type="table" w:customStyle="1" w:styleId="2212">
    <w:name w:val="Сетка таблицы22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Текущий список11211"/>
    <w:rsid w:val="00A61E56"/>
  </w:style>
  <w:style w:type="numbering" w:customStyle="1" w:styleId="111111123">
    <w:name w:val="1 / 1.1 / 1.1.1123"/>
    <w:basedOn w:val="af"/>
    <w:next w:val="111111"/>
    <w:rsid w:val="00A61E56"/>
  </w:style>
  <w:style w:type="numbering" w:customStyle="1" w:styleId="1221">
    <w:name w:val="Нет списка122"/>
    <w:next w:val="af"/>
    <w:semiHidden/>
    <w:unhideWhenUsed/>
    <w:rsid w:val="00A61E56"/>
  </w:style>
  <w:style w:type="table" w:customStyle="1" w:styleId="-1111">
    <w:name w:val="Таблица-список 111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1">
    <w:name w:val="Нет списка11121"/>
    <w:next w:val="af"/>
    <w:semiHidden/>
    <w:unhideWhenUsed/>
    <w:rsid w:val="00A61E56"/>
  </w:style>
  <w:style w:type="numbering" w:customStyle="1" w:styleId="2120">
    <w:name w:val="Нет списка212"/>
    <w:next w:val="af"/>
    <w:uiPriority w:val="99"/>
    <w:semiHidden/>
    <w:unhideWhenUsed/>
    <w:rsid w:val="00A61E56"/>
  </w:style>
  <w:style w:type="numbering" w:customStyle="1" w:styleId="7110">
    <w:name w:val="Нет списка711"/>
    <w:next w:val="af"/>
    <w:uiPriority w:val="99"/>
    <w:semiHidden/>
    <w:unhideWhenUsed/>
    <w:rsid w:val="00A61E56"/>
  </w:style>
  <w:style w:type="table" w:customStyle="1" w:styleId="514">
    <w:name w:val="Сетка таблицы5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Текущий список143"/>
    <w:rsid w:val="00A61E56"/>
  </w:style>
  <w:style w:type="numbering" w:customStyle="1" w:styleId="11111143">
    <w:name w:val="1 / 1.1 / 1.1.143"/>
    <w:basedOn w:val="af"/>
    <w:next w:val="111111"/>
    <w:uiPriority w:val="99"/>
    <w:rsid w:val="00A61E56"/>
  </w:style>
  <w:style w:type="numbering" w:customStyle="1" w:styleId="1512">
    <w:name w:val="Нет списка151"/>
    <w:next w:val="af"/>
    <w:semiHidden/>
    <w:unhideWhenUsed/>
    <w:rsid w:val="00A61E56"/>
  </w:style>
  <w:style w:type="table" w:customStyle="1" w:styleId="-133">
    <w:name w:val="Таблица-список 133"/>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0">
    <w:name w:val="Нет списка1131"/>
    <w:next w:val="af"/>
    <w:semiHidden/>
    <w:unhideWhenUsed/>
    <w:rsid w:val="00A61E56"/>
  </w:style>
  <w:style w:type="numbering" w:customStyle="1" w:styleId="2311">
    <w:name w:val="Нет списка231"/>
    <w:next w:val="af"/>
    <w:uiPriority w:val="99"/>
    <w:semiHidden/>
    <w:unhideWhenUsed/>
    <w:rsid w:val="00A61E56"/>
  </w:style>
  <w:style w:type="numbering" w:customStyle="1" w:styleId="331">
    <w:name w:val="Нет списка331"/>
    <w:next w:val="af"/>
    <w:uiPriority w:val="99"/>
    <w:semiHidden/>
    <w:unhideWhenUsed/>
    <w:rsid w:val="00A61E56"/>
  </w:style>
  <w:style w:type="table" w:customStyle="1" w:styleId="1313">
    <w:name w:val="Сетка таблицы13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1"/>
    <w:next w:val="af"/>
    <w:uiPriority w:val="99"/>
    <w:semiHidden/>
    <w:unhideWhenUsed/>
    <w:rsid w:val="00A61E56"/>
  </w:style>
  <w:style w:type="table" w:customStyle="1" w:styleId="2312">
    <w:name w:val="Сетка таблицы23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Текущий список11311"/>
    <w:rsid w:val="00A61E56"/>
  </w:style>
  <w:style w:type="numbering" w:customStyle="1" w:styleId="1111111311">
    <w:name w:val="1 / 1.1 / 1.1.11311"/>
    <w:basedOn w:val="af"/>
    <w:next w:val="111111"/>
    <w:rsid w:val="00A61E56"/>
  </w:style>
  <w:style w:type="numbering" w:customStyle="1" w:styleId="1231">
    <w:name w:val="Нет списка123"/>
    <w:next w:val="af"/>
    <w:semiHidden/>
    <w:unhideWhenUsed/>
    <w:rsid w:val="00A61E56"/>
  </w:style>
  <w:style w:type="table" w:customStyle="1" w:styleId="-1121">
    <w:name w:val="Таблица-список 112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1">
    <w:name w:val="Нет списка11131"/>
    <w:next w:val="af"/>
    <w:semiHidden/>
    <w:unhideWhenUsed/>
    <w:rsid w:val="00A61E56"/>
  </w:style>
  <w:style w:type="numbering" w:customStyle="1" w:styleId="2130">
    <w:name w:val="Нет списка213"/>
    <w:next w:val="af"/>
    <w:uiPriority w:val="99"/>
    <w:semiHidden/>
    <w:unhideWhenUsed/>
    <w:rsid w:val="00A61E56"/>
  </w:style>
  <w:style w:type="numbering" w:customStyle="1" w:styleId="14111">
    <w:name w:val="Текущий список14111"/>
    <w:rsid w:val="00A61E56"/>
  </w:style>
  <w:style w:type="numbering" w:customStyle="1" w:styleId="1111114111">
    <w:name w:val="1 / 1.1 / 1.1.14111"/>
    <w:basedOn w:val="af"/>
    <w:next w:val="111111"/>
    <w:uiPriority w:val="99"/>
    <w:rsid w:val="00A61E56"/>
  </w:style>
  <w:style w:type="character" w:customStyle="1" w:styleId="tgc">
    <w:name w:val="_tgc"/>
    <w:rsid w:val="00A61E56"/>
  </w:style>
  <w:style w:type="numbering" w:customStyle="1" w:styleId="812">
    <w:name w:val="Нет списка81"/>
    <w:next w:val="af"/>
    <w:uiPriority w:val="99"/>
    <w:semiHidden/>
    <w:unhideWhenUsed/>
    <w:rsid w:val="00A61E56"/>
  </w:style>
  <w:style w:type="table" w:customStyle="1" w:styleId="615">
    <w:name w:val="Сетка таблицы6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0">
    <w:name w:val="Текущий список1511"/>
    <w:rsid w:val="00A61E56"/>
  </w:style>
  <w:style w:type="numbering" w:customStyle="1" w:styleId="111111511">
    <w:name w:val="1 / 1.1 / 1.1.1511"/>
    <w:basedOn w:val="af"/>
    <w:next w:val="111111"/>
    <w:uiPriority w:val="99"/>
    <w:rsid w:val="00A61E56"/>
  </w:style>
  <w:style w:type="numbering" w:customStyle="1" w:styleId="1610">
    <w:name w:val="Нет списка161"/>
    <w:next w:val="af"/>
    <w:semiHidden/>
    <w:unhideWhenUsed/>
    <w:rsid w:val="00A61E56"/>
  </w:style>
  <w:style w:type="table" w:customStyle="1" w:styleId="-143">
    <w:name w:val="Таблица-список 14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0">
    <w:name w:val="Нет списка1141"/>
    <w:next w:val="af"/>
    <w:semiHidden/>
    <w:unhideWhenUsed/>
    <w:rsid w:val="00A61E56"/>
  </w:style>
  <w:style w:type="numbering" w:customStyle="1" w:styleId="2411">
    <w:name w:val="Нет списка241"/>
    <w:next w:val="af"/>
    <w:uiPriority w:val="99"/>
    <w:semiHidden/>
    <w:unhideWhenUsed/>
    <w:rsid w:val="00A61E56"/>
  </w:style>
  <w:style w:type="numbering" w:customStyle="1" w:styleId="341">
    <w:name w:val="Нет списка341"/>
    <w:next w:val="af"/>
    <w:uiPriority w:val="99"/>
    <w:semiHidden/>
    <w:unhideWhenUsed/>
    <w:rsid w:val="00A61E56"/>
  </w:style>
  <w:style w:type="numbering" w:customStyle="1" w:styleId="441">
    <w:name w:val="Нет списка441"/>
    <w:next w:val="af"/>
    <w:uiPriority w:val="99"/>
    <w:semiHidden/>
    <w:unhideWhenUsed/>
    <w:rsid w:val="00A61E56"/>
  </w:style>
  <w:style w:type="numbering" w:customStyle="1" w:styleId="11411">
    <w:name w:val="Текущий список1141"/>
    <w:rsid w:val="00A61E56"/>
  </w:style>
  <w:style w:type="numbering" w:customStyle="1" w:styleId="111111141">
    <w:name w:val="1 / 1.1 / 1.1.1141"/>
    <w:basedOn w:val="af"/>
    <w:next w:val="111111"/>
    <w:rsid w:val="00A61E56"/>
  </w:style>
  <w:style w:type="numbering" w:customStyle="1" w:styleId="1240">
    <w:name w:val="Нет списка124"/>
    <w:next w:val="af"/>
    <w:semiHidden/>
    <w:unhideWhenUsed/>
    <w:rsid w:val="00A61E56"/>
  </w:style>
  <w:style w:type="table" w:customStyle="1" w:styleId="-1131">
    <w:name w:val="Таблица-список 113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0">
    <w:name w:val="Нет списка11141"/>
    <w:next w:val="af"/>
    <w:semiHidden/>
    <w:unhideWhenUsed/>
    <w:rsid w:val="00A61E56"/>
  </w:style>
  <w:style w:type="numbering" w:customStyle="1" w:styleId="2140">
    <w:name w:val="Нет списка214"/>
    <w:next w:val="af"/>
    <w:uiPriority w:val="99"/>
    <w:semiHidden/>
    <w:unhideWhenUsed/>
    <w:rsid w:val="00A61E56"/>
  </w:style>
  <w:style w:type="numbering" w:customStyle="1" w:styleId="911">
    <w:name w:val="Нет списка91"/>
    <w:next w:val="af"/>
    <w:uiPriority w:val="99"/>
    <w:semiHidden/>
    <w:unhideWhenUsed/>
    <w:rsid w:val="00A61E56"/>
  </w:style>
  <w:style w:type="table" w:customStyle="1" w:styleId="713">
    <w:name w:val="Сетка таблицы7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Текущий список161"/>
    <w:rsid w:val="00A61E56"/>
  </w:style>
  <w:style w:type="numbering" w:customStyle="1" w:styleId="111111611">
    <w:name w:val="1 / 1.1 / 1.1.1611"/>
    <w:basedOn w:val="af"/>
    <w:next w:val="111111"/>
    <w:uiPriority w:val="99"/>
    <w:rsid w:val="00A61E56"/>
  </w:style>
  <w:style w:type="numbering" w:customStyle="1" w:styleId="173">
    <w:name w:val="Нет списка17"/>
    <w:next w:val="af"/>
    <w:semiHidden/>
    <w:unhideWhenUsed/>
    <w:rsid w:val="00A61E56"/>
  </w:style>
  <w:style w:type="numbering" w:customStyle="1" w:styleId="1151">
    <w:name w:val="Нет списка1151"/>
    <w:next w:val="af"/>
    <w:semiHidden/>
    <w:unhideWhenUsed/>
    <w:rsid w:val="00A61E56"/>
  </w:style>
  <w:style w:type="numbering" w:customStyle="1" w:styleId="2510">
    <w:name w:val="Нет списка251"/>
    <w:next w:val="af"/>
    <w:uiPriority w:val="99"/>
    <w:semiHidden/>
    <w:unhideWhenUsed/>
    <w:rsid w:val="00A61E56"/>
  </w:style>
  <w:style w:type="numbering" w:customStyle="1" w:styleId="350">
    <w:name w:val="Нет списка35"/>
    <w:next w:val="af"/>
    <w:uiPriority w:val="99"/>
    <w:semiHidden/>
    <w:unhideWhenUsed/>
    <w:rsid w:val="00A61E56"/>
  </w:style>
  <w:style w:type="table" w:customStyle="1" w:styleId="156">
    <w:name w:val="Сетка таблицы15"/>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f"/>
    <w:uiPriority w:val="99"/>
    <w:semiHidden/>
    <w:unhideWhenUsed/>
    <w:rsid w:val="00A61E56"/>
  </w:style>
  <w:style w:type="table" w:customStyle="1" w:styleId="253">
    <w:name w:val="Сетка таблицы2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Текущий список115"/>
    <w:rsid w:val="00A61E56"/>
  </w:style>
  <w:style w:type="numbering" w:customStyle="1" w:styleId="111111151">
    <w:name w:val="1 / 1.1 / 1.1.1151"/>
    <w:basedOn w:val="af"/>
    <w:next w:val="111111"/>
    <w:rsid w:val="00A61E56"/>
  </w:style>
  <w:style w:type="numbering" w:customStyle="1" w:styleId="1250">
    <w:name w:val="Нет списка125"/>
    <w:next w:val="af"/>
    <w:semiHidden/>
    <w:unhideWhenUsed/>
    <w:rsid w:val="00A61E56"/>
  </w:style>
  <w:style w:type="numbering" w:customStyle="1" w:styleId="11150">
    <w:name w:val="Нет списка1115"/>
    <w:next w:val="af"/>
    <w:semiHidden/>
    <w:unhideWhenUsed/>
    <w:rsid w:val="00A61E56"/>
  </w:style>
  <w:style w:type="numbering" w:customStyle="1" w:styleId="2150">
    <w:name w:val="Нет списка215"/>
    <w:next w:val="af"/>
    <w:uiPriority w:val="99"/>
    <w:semiHidden/>
    <w:unhideWhenUsed/>
    <w:rsid w:val="00A61E56"/>
  </w:style>
  <w:style w:type="numbering" w:customStyle="1" w:styleId="1010">
    <w:name w:val="Нет списка101"/>
    <w:next w:val="af"/>
    <w:uiPriority w:val="99"/>
    <w:semiHidden/>
    <w:unhideWhenUsed/>
    <w:rsid w:val="00A61E56"/>
  </w:style>
  <w:style w:type="table" w:customStyle="1" w:styleId="813">
    <w:name w:val="Сетка таблицы8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Текущий список171"/>
    <w:rsid w:val="00A61E56"/>
  </w:style>
  <w:style w:type="numbering" w:customStyle="1" w:styleId="11111171">
    <w:name w:val="1 / 1.1 / 1.1.171"/>
    <w:basedOn w:val="af"/>
    <w:next w:val="111111"/>
    <w:uiPriority w:val="99"/>
    <w:rsid w:val="00A61E56"/>
  </w:style>
  <w:style w:type="numbering" w:customStyle="1" w:styleId="183">
    <w:name w:val="Нет списка18"/>
    <w:next w:val="af"/>
    <w:semiHidden/>
    <w:unhideWhenUsed/>
    <w:rsid w:val="00A61E56"/>
  </w:style>
  <w:style w:type="table" w:customStyle="1" w:styleId="-161">
    <w:name w:val="Таблица-список 16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f"/>
    <w:semiHidden/>
    <w:unhideWhenUsed/>
    <w:rsid w:val="00A61E56"/>
  </w:style>
  <w:style w:type="numbering" w:customStyle="1" w:styleId="262">
    <w:name w:val="Нет списка26"/>
    <w:next w:val="af"/>
    <w:uiPriority w:val="99"/>
    <w:semiHidden/>
    <w:unhideWhenUsed/>
    <w:rsid w:val="00A61E56"/>
  </w:style>
  <w:style w:type="numbering" w:customStyle="1" w:styleId="360">
    <w:name w:val="Нет списка36"/>
    <w:next w:val="af"/>
    <w:uiPriority w:val="99"/>
    <w:semiHidden/>
    <w:unhideWhenUsed/>
    <w:rsid w:val="00A61E56"/>
  </w:style>
  <w:style w:type="table" w:customStyle="1" w:styleId="165">
    <w:name w:val="Сетка таблицы16"/>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f"/>
    <w:uiPriority w:val="99"/>
    <w:semiHidden/>
    <w:unhideWhenUsed/>
    <w:rsid w:val="00A61E56"/>
  </w:style>
  <w:style w:type="table" w:customStyle="1" w:styleId="263">
    <w:name w:val="Сетка таблицы2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Текущий список116"/>
    <w:rsid w:val="00A61E56"/>
  </w:style>
  <w:style w:type="numbering" w:customStyle="1" w:styleId="11111116">
    <w:name w:val="1 / 1.1 / 1.1.116"/>
    <w:basedOn w:val="af"/>
    <w:next w:val="111111"/>
    <w:rsid w:val="00A61E56"/>
  </w:style>
  <w:style w:type="numbering" w:customStyle="1" w:styleId="1260">
    <w:name w:val="Нет списка126"/>
    <w:next w:val="af"/>
    <w:semiHidden/>
    <w:unhideWhenUsed/>
    <w:rsid w:val="00A61E56"/>
  </w:style>
  <w:style w:type="table" w:customStyle="1" w:styleId="-115">
    <w:name w:val="Таблица-список 11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0">
    <w:name w:val="Нет списка1116"/>
    <w:next w:val="af"/>
    <w:semiHidden/>
    <w:unhideWhenUsed/>
    <w:rsid w:val="00A61E56"/>
  </w:style>
  <w:style w:type="numbering" w:customStyle="1" w:styleId="2160">
    <w:name w:val="Нет списка216"/>
    <w:next w:val="af"/>
    <w:uiPriority w:val="99"/>
    <w:semiHidden/>
    <w:unhideWhenUsed/>
    <w:rsid w:val="00A61E56"/>
  </w:style>
  <w:style w:type="numbering" w:customStyle="1" w:styleId="192">
    <w:name w:val="Нет списка19"/>
    <w:next w:val="af"/>
    <w:uiPriority w:val="99"/>
    <w:semiHidden/>
    <w:unhideWhenUsed/>
    <w:rsid w:val="00A61E56"/>
  </w:style>
  <w:style w:type="table" w:customStyle="1" w:styleId="912">
    <w:name w:val="Сетка таблицы9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Текущий список18"/>
    <w:rsid w:val="00A61E56"/>
  </w:style>
  <w:style w:type="numbering" w:customStyle="1" w:styleId="1111118">
    <w:name w:val="1 / 1.1 / 1.1.18"/>
    <w:basedOn w:val="af"/>
    <w:next w:val="111111"/>
    <w:uiPriority w:val="99"/>
    <w:rsid w:val="00A61E56"/>
  </w:style>
  <w:style w:type="numbering" w:customStyle="1" w:styleId="1100">
    <w:name w:val="Нет списка110"/>
    <w:next w:val="af"/>
    <w:semiHidden/>
    <w:unhideWhenUsed/>
    <w:rsid w:val="00A61E56"/>
  </w:style>
  <w:style w:type="table" w:customStyle="1" w:styleId="-171">
    <w:name w:val="Таблица-список 17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f"/>
    <w:semiHidden/>
    <w:unhideWhenUsed/>
    <w:rsid w:val="00A61E56"/>
  </w:style>
  <w:style w:type="numbering" w:customStyle="1" w:styleId="272">
    <w:name w:val="Нет списка27"/>
    <w:next w:val="af"/>
    <w:uiPriority w:val="99"/>
    <w:semiHidden/>
    <w:unhideWhenUsed/>
    <w:rsid w:val="00A61E56"/>
  </w:style>
  <w:style w:type="numbering" w:customStyle="1" w:styleId="371">
    <w:name w:val="Нет списка37"/>
    <w:next w:val="af"/>
    <w:uiPriority w:val="99"/>
    <w:semiHidden/>
    <w:unhideWhenUsed/>
    <w:rsid w:val="00A61E56"/>
  </w:style>
  <w:style w:type="table" w:customStyle="1" w:styleId="174">
    <w:name w:val="Сетка таблицы17"/>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f"/>
    <w:uiPriority w:val="99"/>
    <w:semiHidden/>
    <w:unhideWhenUsed/>
    <w:rsid w:val="00A61E56"/>
  </w:style>
  <w:style w:type="table" w:customStyle="1" w:styleId="273">
    <w:name w:val="Сетка таблицы27"/>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Текущий список117"/>
    <w:rsid w:val="00A61E56"/>
  </w:style>
  <w:style w:type="numbering" w:customStyle="1" w:styleId="11111117">
    <w:name w:val="1 / 1.1 / 1.1.117"/>
    <w:basedOn w:val="af"/>
    <w:next w:val="111111"/>
    <w:rsid w:val="00A61E56"/>
  </w:style>
  <w:style w:type="numbering" w:customStyle="1" w:styleId="1270">
    <w:name w:val="Нет списка127"/>
    <w:next w:val="af"/>
    <w:semiHidden/>
    <w:unhideWhenUsed/>
    <w:rsid w:val="00A61E56"/>
  </w:style>
  <w:style w:type="table" w:customStyle="1" w:styleId="-116">
    <w:name w:val="Таблица-список 116"/>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0">
    <w:name w:val="Нет списка1117"/>
    <w:next w:val="af"/>
    <w:semiHidden/>
    <w:unhideWhenUsed/>
    <w:rsid w:val="00A61E56"/>
  </w:style>
  <w:style w:type="numbering" w:customStyle="1" w:styleId="2170">
    <w:name w:val="Нет списка217"/>
    <w:next w:val="af"/>
    <w:uiPriority w:val="99"/>
    <w:semiHidden/>
    <w:unhideWhenUsed/>
    <w:rsid w:val="00A61E56"/>
  </w:style>
  <w:style w:type="numbering" w:customStyle="1" w:styleId="202">
    <w:name w:val="Нет списка20"/>
    <w:next w:val="af"/>
    <w:uiPriority w:val="99"/>
    <w:semiHidden/>
    <w:unhideWhenUsed/>
    <w:rsid w:val="00A61E56"/>
  </w:style>
  <w:style w:type="table" w:customStyle="1" w:styleId="1011">
    <w:name w:val="Сетка таблицы10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Текущий список19"/>
    <w:rsid w:val="00A61E56"/>
  </w:style>
  <w:style w:type="numbering" w:customStyle="1" w:styleId="1111119">
    <w:name w:val="1 / 1.1 / 1.1.19"/>
    <w:basedOn w:val="af"/>
    <w:next w:val="111111"/>
    <w:uiPriority w:val="99"/>
    <w:rsid w:val="00A61E56"/>
  </w:style>
  <w:style w:type="numbering" w:customStyle="1" w:styleId="1180">
    <w:name w:val="Нет списка118"/>
    <w:next w:val="af"/>
    <w:semiHidden/>
    <w:unhideWhenUsed/>
    <w:rsid w:val="00A61E56"/>
  </w:style>
  <w:style w:type="table" w:customStyle="1" w:styleId="-18">
    <w:name w:val="Таблица-список 18"/>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f"/>
    <w:semiHidden/>
    <w:unhideWhenUsed/>
    <w:rsid w:val="00A61E56"/>
  </w:style>
  <w:style w:type="numbering" w:customStyle="1" w:styleId="283">
    <w:name w:val="Нет списка28"/>
    <w:next w:val="af"/>
    <w:uiPriority w:val="99"/>
    <w:semiHidden/>
    <w:unhideWhenUsed/>
    <w:rsid w:val="00A61E56"/>
  </w:style>
  <w:style w:type="numbering" w:customStyle="1" w:styleId="380">
    <w:name w:val="Нет списка38"/>
    <w:next w:val="af"/>
    <w:uiPriority w:val="99"/>
    <w:semiHidden/>
    <w:unhideWhenUsed/>
    <w:rsid w:val="00A61E56"/>
  </w:style>
  <w:style w:type="table" w:customStyle="1" w:styleId="185">
    <w:name w:val="Сетка таблицы18"/>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f"/>
    <w:uiPriority w:val="99"/>
    <w:semiHidden/>
    <w:unhideWhenUsed/>
    <w:rsid w:val="00A61E56"/>
  </w:style>
  <w:style w:type="table" w:customStyle="1" w:styleId="284">
    <w:name w:val="Сетка таблицы28"/>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Текущий список118"/>
    <w:rsid w:val="00A61E56"/>
  </w:style>
  <w:style w:type="numbering" w:customStyle="1" w:styleId="11111118">
    <w:name w:val="1 / 1.1 / 1.1.118"/>
    <w:basedOn w:val="af"/>
    <w:next w:val="111111"/>
    <w:rsid w:val="00A61E56"/>
  </w:style>
  <w:style w:type="numbering" w:customStyle="1" w:styleId="1280">
    <w:name w:val="Нет списка128"/>
    <w:next w:val="af"/>
    <w:semiHidden/>
    <w:unhideWhenUsed/>
    <w:rsid w:val="00A61E56"/>
  </w:style>
  <w:style w:type="table" w:customStyle="1" w:styleId="-117">
    <w:name w:val="Таблица-список 117"/>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
    <w:name w:val="Нет списка1118"/>
    <w:next w:val="af"/>
    <w:semiHidden/>
    <w:unhideWhenUsed/>
    <w:rsid w:val="00A61E56"/>
  </w:style>
  <w:style w:type="numbering" w:customStyle="1" w:styleId="2180">
    <w:name w:val="Нет списка218"/>
    <w:next w:val="af"/>
    <w:uiPriority w:val="99"/>
    <w:semiHidden/>
    <w:unhideWhenUsed/>
    <w:rsid w:val="00A61E56"/>
  </w:style>
  <w:style w:type="numbering" w:customStyle="1" w:styleId="292">
    <w:name w:val="Нет списка29"/>
    <w:next w:val="af"/>
    <w:uiPriority w:val="99"/>
    <w:semiHidden/>
    <w:unhideWhenUsed/>
    <w:rsid w:val="00A61E56"/>
  </w:style>
  <w:style w:type="table" w:customStyle="1" w:styleId="194">
    <w:name w:val="Сетка таблицы19"/>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Текущий список110"/>
    <w:rsid w:val="00A61E56"/>
  </w:style>
  <w:style w:type="numbering" w:customStyle="1" w:styleId="11111110">
    <w:name w:val="1 / 1.1 / 1.1.110"/>
    <w:basedOn w:val="af"/>
    <w:next w:val="111111"/>
    <w:uiPriority w:val="99"/>
    <w:rsid w:val="00A61E56"/>
  </w:style>
  <w:style w:type="numbering" w:customStyle="1" w:styleId="1200">
    <w:name w:val="Нет списка120"/>
    <w:next w:val="af"/>
    <w:semiHidden/>
    <w:unhideWhenUsed/>
    <w:rsid w:val="00A61E56"/>
  </w:style>
  <w:style w:type="table" w:customStyle="1" w:styleId="-19">
    <w:name w:val="Таблица-список 19"/>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f"/>
    <w:semiHidden/>
    <w:unhideWhenUsed/>
    <w:rsid w:val="00A61E56"/>
  </w:style>
  <w:style w:type="numbering" w:customStyle="1" w:styleId="2101">
    <w:name w:val="Нет списка210"/>
    <w:next w:val="af"/>
    <w:uiPriority w:val="99"/>
    <w:semiHidden/>
    <w:unhideWhenUsed/>
    <w:rsid w:val="00A61E56"/>
  </w:style>
  <w:style w:type="numbering" w:customStyle="1" w:styleId="390">
    <w:name w:val="Нет списка39"/>
    <w:next w:val="af"/>
    <w:uiPriority w:val="99"/>
    <w:semiHidden/>
    <w:unhideWhenUsed/>
    <w:rsid w:val="00A61E56"/>
  </w:style>
  <w:style w:type="table" w:customStyle="1" w:styleId="1102">
    <w:name w:val="Сетка таблицы110"/>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f"/>
    <w:uiPriority w:val="99"/>
    <w:semiHidden/>
    <w:unhideWhenUsed/>
    <w:rsid w:val="00A61E56"/>
  </w:style>
  <w:style w:type="table" w:customStyle="1" w:styleId="293">
    <w:name w:val="Сетка таблицы29"/>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Текущий список119"/>
    <w:rsid w:val="00A61E56"/>
  </w:style>
  <w:style w:type="numbering" w:customStyle="1" w:styleId="11111119">
    <w:name w:val="1 / 1.1 / 1.1.119"/>
    <w:basedOn w:val="af"/>
    <w:next w:val="111111"/>
    <w:rsid w:val="00A61E56"/>
  </w:style>
  <w:style w:type="numbering" w:customStyle="1" w:styleId="1290">
    <w:name w:val="Нет списка129"/>
    <w:next w:val="af"/>
    <w:semiHidden/>
    <w:unhideWhenUsed/>
    <w:rsid w:val="00A61E56"/>
  </w:style>
  <w:style w:type="table" w:customStyle="1" w:styleId="-118">
    <w:name w:val="Таблица-список 118"/>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f"/>
    <w:semiHidden/>
    <w:unhideWhenUsed/>
    <w:rsid w:val="00A61E56"/>
  </w:style>
  <w:style w:type="numbering" w:customStyle="1" w:styleId="2190">
    <w:name w:val="Нет списка219"/>
    <w:next w:val="af"/>
    <w:uiPriority w:val="99"/>
    <w:semiHidden/>
    <w:unhideWhenUsed/>
    <w:rsid w:val="00A61E56"/>
  </w:style>
  <w:style w:type="paragraph" w:customStyle="1" w:styleId="6f2">
    <w:name w:val="Обычный6"/>
    <w:rsid w:val="00A61E56"/>
    <w:pPr>
      <w:widowControl w:val="0"/>
      <w:ind w:firstLine="400"/>
      <w:jc w:val="both"/>
    </w:pPr>
    <w:rPr>
      <w:snapToGrid w:val="0"/>
      <w:sz w:val="24"/>
    </w:rPr>
  </w:style>
  <w:style w:type="paragraph" w:customStyle="1" w:styleId="175">
    <w:name w:val="Абзац списка17"/>
    <w:basedOn w:val="ac"/>
    <w:rsid w:val="00A61E56"/>
    <w:pPr>
      <w:spacing w:after="200" w:line="276" w:lineRule="auto"/>
      <w:ind w:left="720"/>
    </w:pPr>
    <w:rPr>
      <w:rFonts w:ascii="Calibri" w:hAnsi="Calibri"/>
      <w:sz w:val="22"/>
      <w:szCs w:val="22"/>
      <w:lang w:eastAsia="en-US"/>
    </w:rPr>
  </w:style>
  <w:style w:type="paragraph" w:customStyle="1" w:styleId="6f3">
    <w:name w:val="Текст6"/>
    <w:basedOn w:val="ac"/>
    <w:rsid w:val="00A61E56"/>
    <w:pPr>
      <w:spacing w:line="360" w:lineRule="auto"/>
      <w:ind w:firstLine="720"/>
      <w:jc w:val="both"/>
    </w:pPr>
    <w:rPr>
      <w:sz w:val="28"/>
      <w:szCs w:val="20"/>
    </w:rPr>
  </w:style>
  <w:style w:type="character" w:customStyle="1" w:styleId="1440">
    <w:name w:val="Знак Знак144"/>
    <w:locked/>
    <w:rsid w:val="00A61E56"/>
    <w:rPr>
      <w:bCs/>
      <w:color w:val="000000"/>
      <w:spacing w:val="13"/>
      <w:sz w:val="24"/>
      <w:szCs w:val="22"/>
      <w:lang w:val="ru-RU" w:eastAsia="ru-RU" w:bidi="ar-SA"/>
    </w:rPr>
  </w:style>
  <w:style w:type="character" w:customStyle="1" w:styleId="1850">
    <w:name w:val="Знак Знак185"/>
    <w:locked/>
    <w:rsid w:val="00A61E56"/>
    <w:rPr>
      <w:lang w:val="ru-RU" w:eastAsia="ru-RU" w:bidi="ar-SA"/>
    </w:rPr>
  </w:style>
  <w:style w:type="character" w:customStyle="1" w:styleId="2121">
    <w:name w:val="Знак Знак212"/>
    <w:locked/>
    <w:rsid w:val="00A61E56"/>
    <w:rPr>
      <w:sz w:val="22"/>
      <w:lang w:val="ru-RU" w:eastAsia="ru-RU" w:bidi="ar-SA"/>
    </w:rPr>
  </w:style>
  <w:style w:type="character" w:customStyle="1" w:styleId="2020">
    <w:name w:val="Знак Знак202"/>
    <w:locked/>
    <w:rsid w:val="00A61E56"/>
    <w:rPr>
      <w:i/>
      <w:sz w:val="22"/>
      <w:lang w:val="ru-RU" w:eastAsia="ru-RU" w:bidi="ar-SA"/>
    </w:rPr>
  </w:style>
  <w:style w:type="character" w:customStyle="1" w:styleId="1940">
    <w:name w:val="Знак Знак194"/>
    <w:locked/>
    <w:rsid w:val="00A61E56"/>
    <w:rPr>
      <w:rFonts w:ascii="Arial" w:hAnsi="Arial"/>
      <w:b/>
      <w:i/>
      <w:sz w:val="18"/>
      <w:lang w:val="ru-RU" w:eastAsia="ru-RU" w:bidi="ar-SA"/>
    </w:rPr>
  </w:style>
  <w:style w:type="character" w:customStyle="1" w:styleId="2ffb">
    <w:name w:val="Знак Знак Знак2"/>
    <w:locked/>
    <w:rsid w:val="00A61E56"/>
    <w:rPr>
      <w:sz w:val="24"/>
      <w:szCs w:val="24"/>
      <w:lang w:val="ru-RU" w:eastAsia="ru-RU" w:bidi="ar-SA"/>
    </w:rPr>
  </w:style>
  <w:style w:type="character" w:customStyle="1" w:styleId="1720">
    <w:name w:val="Знак Знак172"/>
    <w:locked/>
    <w:rsid w:val="00A61E56"/>
    <w:rPr>
      <w:sz w:val="24"/>
      <w:szCs w:val="24"/>
      <w:lang w:val="ru-RU" w:eastAsia="ru-RU" w:bidi="ar-SA"/>
    </w:rPr>
  </w:style>
  <w:style w:type="character" w:customStyle="1" w:styleId="1520">
    <w:name w:val="Знак Знак152"/>
    <w:locked/>
    <w:rsid w:val="00A61E56"/>
    <w:rPr>
      <w:sz w:val="24"/>
      <w:szCs w:val="24"/>
      <w:lang w:val="ru-RU" w:eastAsia="ru-RU" w:bidi="ar-SA"/>
    </w:rPr>
  </w:style>
  <w:style w:type="paragraph" w:customStyle="1" w:styleId="7f">
    <w:name w:val="Заголовок оглавления7"/>
    <w:basedOn w:val="19"/>
    <w:next w:val="ac"/>
    <w:rsid w:val="00A61E56"/>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320">
    <w:name w:val="Знак Знак132"/>
    <w:locked/>
    <w:rsid w:val="00A61E56"/>
    <w:rPr>
      <w:lang w:val="ru-RU" w:eastAsia="ru-RU" w:bidi="ar-SA"/>
    </w:rPr>
  </w:style>
  <w:style w:type="paragraph" w:customStyle="1" w:styleId="1KGK95">
    <w:name w:val="1KG=K95"/>
    <w:rsid w:val="00A61E56"/>
    <w:pPr>
      <w:ind w:firstLine="709"/>
      <w:jc w:val="center"/>
    </w:pPr>
    <w:rPr>
      <w:rFonts w:ascii="Arial" w:hAnsi="Arial"/>
      <w:snapToGrid w:val="0"/>
      <w:sz w:val="24"/>
      <w:lang w:val="en-AU" w:eastAsia="en-US"/>
    </w:rPr>
  </w:style>
  <w:style w:type="paragraph" w:customStyle="1" w:styleId="1CharChar6">
    <w:name w:val="Знак1 Char Char6"/>
    <w:basedOn w:val="ac"/>
    <w:rsid w:val="00A61E56"/>
    <w:pPr>
      <w:tabs>
        <w:tab w:val="num" w:pos="360"/>
      </w:tabs>
      <w:spacing w:after="160" w:line="240" w:lineRule="exact"/>
      <w:jc w:val="center"/>
    </w:pPr>
    <w:rPr>
      <w:rFonts w:ascii="Tahoma" w:hAnsi="Tahoma"/>
      <w:sz w:val="20"/>
      <w:szCs w:val="20"/>
      <w:lang w:val="en-US" w:eastAsia="en-US"/>
    </w:rPr>
  </w:style>
  <w:style w:type="paragraph" w:customStyle="1" w:styleId="157">
    <w:name w:val="Знак Знак Знак Знак Знак Знак Знак Знак Знак Знак Знак Знак Знак Знак Знак Знак Знак Знак1 Знак5"/>
    <w:basedOn w:val="ac"/>
    <w:rsid w:val="00A61E56"/>
    <w:pPr>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c"/>
    <w:rsid w:val="00A61E56"/>
    <w:pPr>
      <w:spacing w:after="160" w:line="240" w:lineRule="exact"/>
      <w:ind w:firstLine="709"/>
      <w:jc w:val="center"/>
    </w:pPr>
    <w:rPr>
      <w:rFonts w:ascii="Tahoma" w:hAnsi="Tahoma"/>
      <w:sz w:val="20"/>
      <w:szCs w:val="20"/>
      <w:lang w:val="en-US" w:eastAsia="en-US"/>
    </w:rPr>
  </w:style>
  <w:style w:type="paragraph" w:customStyle="1" w:styleId="8b">
    <w:name w:val="Знак Знак Знак Знак Знак Знак Знак Знак Знак Знак8"/>
    <w:basedOn w:val="ac"/>
    <w:rsid w:val="00A61E56"/>
    <w:pPr>
      <w:spacing w:after="160" w:line="240" w:lineRule="exact"/>
      <w:ind w:firstLine="709"/>
      <w:jc w:val="center"/>
    </w:pPr>
    <w:rPr>
      <w:rFonts w:ascii="Verdana" w:hAnsi="Verdana"/>
      <w:sz w:val="20"/>
      <w:szCs w:val="20"/>
      <w:lang w:val="en-US" w:eastAsia="en-US"/>
    </w:rPr>
  </w:style>
  <w:style w:type="character" w:customStyle="1" w:styleId="EmailStyle435">
    <w:name w:val="EmailStyle435"/>
    <w:semiHidden/>
    <w:rsid w:val="00A61E56"/>
    <w:rPr>
      <w:rFonts w:ascii="Arial" w:hAnsi="Arial" w:cs="Arial"/>
      <w:color w:val="000080"/>
      <w:sz w:val="20"/>
      <w:szCs w:val="20"/>
    </w:rPr>
  </w:style>
  <w:style w:type="character" w:customStyle="1" w:styleId="1830">
    <w:name w:val="Знак Знак183"/>
    <w:locked/>
    <w:rsid w:val="00A61E56"/>
    <w:rPr>
      <w:sz w:val="24"/>
      <w:szCs w:val="24"/>
      <w:lang w:val="ru-RU" w:eastAsia="ru-RU" w:bidi="ar-SA"/>
    </w:rPr>
  </w:style>
  <w:style w:type="paragraph" w:customStyle="1" w:styleId="BodyA">
    <w:name w:val="Body A"/>
    <w:rsid w:val="00A61E56"/>
    <w:rPr>
      <w:rFonts w:ascii="Helvetica" w:eastAsia="ヒラギノ角ゴ Pro W3" w:hAnsi="Helvetica"/>
      <w:color w:val="000000"/>
      <w:sz w:val="24"/>
      <w:lang w:eastAsia="en-US"/>
    </w:rPr>
  </w:style>
  <w:style w:type="paragraph" w:customStyle="1" w:styleId="12">
    <w:name w:val="Номер 1"/>
    <w:basedOn w:val="ac"/>
    <w:next w:val="ac"/>
    <w:rsid w:val="00A61E56"/>
    <w:pPr>
      <w:widowControl w:val="0"/>
      <w:numPr>
        <w:numId w:val="49"/>
      </w:numPr>
      <w:spacing w:line="360" w:lineRule="auto"/>
      <w:jc w:val="both"/>
    </w:pPr>
    <w:rPr>
      <w:szCs w:val="20"/>
    </w:rPr>
  </w:style>
  <w:style w:type="paragraph" w:customStyle="1" w:styleId="120">
    <w:name w:val="Номер 12"/>
    <w:basedOn w:val="ac"/>
    <w:next w:val="ac"/>
    <w:rsid w:val="00A61E56"/>
    <w:pPr>
      <w:widowControl w:val="0"/>
      <w:numPr>
        <w:ilvl w:val="1"/>
        <w:numId w:val="49"/>
      </w:numPr>
      <w:spacing w:line="360" w:lineRule="auto"/>
      <w:jc w:val="both"/>
    </w:pPr>
    <w:rPr>
      <w:szCs w:val="20"/>
    </w:rPr>
  </w:style>
  <w:style w:type="paragraph" w:customStyle="1" w:styleId="123">
    <w:name w:val="Номер 123"/>
    <w:basedOn w:val="ac"/>
    <w:next w:val="ac"/>
    <w:rsid w:val="00A61E56"/>
    <w:pPr>
      <w:widowControl w:val="0"/>
      <w:numPr>
        <w:ilvl w:val="2"/>
        <w:numId w:val="49"/>
      </w:numPr>
      <w:spacing w:line="360" w:lineRule="auto"/>
      <w:jc w:val="both"/>
    </w:pPr>
    <w:rPr>
      <w:szCs w:val="20"/>
    </w:rPr>
  </w:style>
  <w:style w:type="paragraph" w:customStyle="1" w:styleId="1234">
    <w:name w:val="Номер 1234"/>
    <w:basedOn w:val="ac"/>
    <w:next w:val="ac"/>
    <w:rsid w:val="00A61E56"/>
    <w:pPr>
      <w:widowControl w:val="0"/>
      <w:numPr>
        <w:ilvl w:val="3"/>
        <w:numId w:val="49"/>
      </w:numPr>
      <w:spacing w:line="360" w:lineRule="auto"/>
      <w:jc w:val="both"/>
    </w:pPr>
    <w:rPr>
      <w:szCs w:val="20"/>
    </w:rPr>
  </w:style>
  <w:style w:type="paragraph" w:customStyle="1" w:styleId="322">
    <w:name w:val="Основной текст 32"/>
    <w:basedOn w:val="ac"/>
    <w:rsid w:val="00A61E56"/>
    <w:pPr>
      <w:overflowPunct w:val="0"/>
      <w:autoSpaceDE w:val="0"/>
      <w:autoSpaceDN w:val="0"/>
      <w:adjustRightInd w:val="0"/>
      <w:jc w:val="both"/>
      <w:textAlignment w:val="baseline"/>
    </w:pPr>
    <w:rPr>
      <w:sz w:val="28"/>
      <w:szCs w:val="20"/>
    </w:rPr>
  </w:style>
  <w:style w:type="character" w:customStyle="1" w:styleId="EmailStyle456">
    <w:name w:val="EmailStyle456"/>
    <w:semiHidden/>
    <w:rsid w:val="00A61E56"/>
    <w:rPr>
      <w:rFonts w:ascii="Arial" w:hAnsi="Arial" w:cs="Arial"/>
      <w:color w:val="auto"/>
      <w:sz w:val="20"/>
      <w:szCs w:val="20"/>
    </w:rPr>
  </w:style>
  <w:style w:type="paragraph" w:customStyle="1" w:styleId="afffffffffff1">
    <w:name w:val="Íîðìàëüíûé"/>
    <w:rsid w:val="00A61E56"/>
    <w:rPr>
      <w:rFonts w:ascii="Courier" w:hAnsi="Courier"/>
      <w:sz w:val="24"/>
      <w:szCs w:val="24"/>
      <w:lang w:val="en-GB"/>
    </w:rPr>
  </w:style>
  <w:style w:type="character" w:customStyle="1" w:styleId="EmailStyle460">
    <w:name w:val="EmailStyle460"/>
    <w:semiHidden/>
    <w:rsid w:val="00A61E56"/>
    <w:rPr>
      <w:rFonts w:ascii="Arial" w:hAnsi="Arial" w:cs="Arial"/>
      <w:color w:val="000080"/>
      <w:sz w:val="20"/>
      <w:szCs w:val="20"/>
    </w:rPr>
  </w:style>
  <w:style w:type="paragraph" w:customStyle="1" w:styleId="3211">
    <w:name w:val="Основной текст 321"/>
    <w:basedOn w:val="ac"/>
    <w:rsid w:val="00A61E56"/>
    <w:pPr>
      <w:overflowPunct w:val="0"/>
      <w:autoSpaceDE w:val="0"/>
      <w:autoSpaceDN w:val="0"/>
      <w:adjustRightInd w:val="0"/>
      <w:jc w:val="both"/>
      <w:textAlignment w:val="baseline"/>
    </w:pPr>
    <w:rPr>
      <w:sz w:val="28"/>
      <w:szCs w:val="20"/>
    </w:rPr>
  </w:style>
  <w:style w:type="character" w:customStyle="1" w:styleId="EmailStyle463">
    <w:name w:val="EmailStyle463"/>
    <w:semiHidden/>
    <w:rsid w:val="00A61E56"/>
    <w:rPr>
      <w:rFonts w:ascii="Arial" w:hAnsi="Arial" w:cs="Arial"/>
      <w:color w:val="auto"/>
      <w:sz w:val="20"/>
      <w:szCs w:val="20"/>
    </w:rPr>
  </w:style>
  <w:style w:type="character" w:customStyle="1" w:styleId="1920">
    <w:name w:val="Знак Знак192"/>
    <w:rsid w:val="00A61E56"/>
    <w:rPr>
      <w:rFonts w:cs="Times New Roman"/>
      <w:bCs/>
      <w:color w:val="000000"/>
      <w:spacing w:val="13"/>
      <w:sz w:val="22"/>
      <w:szCs w:val="22"/>
      <w:lang w:val="ru-RU" w:eastAsia="ru-RU" w:bidi="ar-SA"/>
    </w:rPr>
  </w:style>
  <w:style w:type="character" w:customStyle="1" w:styleId="1222">
    <w:name w:val="Знак Знак122"/>
    <w:rsid w:val="00A61E56"/>
    <w:rPr>
      <w:rFonts w:cs="Times New Roman"/>
      <w:b/>
      <w:i/>
      <w:sz w:val="24"/>
      <w:szCs w:val="24"/>
      <w:lang w:val="ru-RU" w:eastAsia="ru-RU" w:bidi="ar-SA"/>
    </w:rPr>
  </w:style>
  <w:style w:type="character" w:customStyle="1" w:styleId="1126">
    <w:name w:val="Знак Знак112"/>
    <w:rsid w:val="00A61E56"/>
    <w:rPr>
      <w:rFonts w:ascii="Tahoma" w:hAnsi="Tahoma" w:cs="Tahoma"/>
      <w:sz w:val="16"/>
      <w:szCs w:val="16"/>
      <w:lang w:val="ru-RU" w:eastAsia="ru-RU" w:bidi="ar-SA"/>
    </w:rPr>
  </w:style>
  <w:style w:type="character" w:customStyle="1" w:styleId="EmailStyle476">
    <w:name w:val="EmailStyle476"/>
    <w:semiHidden/>
    <w:rsid w:val="00A61E56"/>
    <w:rPr>
      <w:rFonts w:ascii="Arial" w:hAnsi="Arial" w:cs="Arial"/>
      <w:color w:val="000080"/>
      <w:sz w:val="20"/>
      <w:szCs w:val="20"/>
    </w:rPr>
  </w:style>
  <w:style w:type="paragraph" w:customStyle="1" w:styleId="BodyText31">
    <w:name w:val="Body Text 31"/>
    <w:basedOn w:val="ac"/>
    <w:rsid w:val="00A61E56"/>
    <w:pPr>
      <w:overflowPunct w:val="0"/>
      <w:autoSpaceDE w:val="0"/>
      <w:autoSpaceDN w:val="0"/>
      <w:adjustRightInd w:val="0"/>
      <w:jc w:val="both"/>
      <w:textAlignment w:val="baseline"/>
    </w:pPr>
    <w:rPr>
      <w:rFonts w:eastAsia="Calibri"/>
      <w:sz w:val="28"/>
      <w:szCs w:val="20"/>
    </w:rPr>
  </w:style>
  <w:style w:type="character" w:customStyle="1" w:styleId="EmailStyle479">
    <w:name w:val="EmailStyle479"/>
    <w:semiHidden/>
    <w:rsid w:val="00A61E56"/>
    <w:rPr>
      <w:rFonts w:ascii="Arial" w:hAnsi="Arial" w:cs="Arial"/>
      <w:color w:val="auto"/>
      <w:sz w:val="20"/>
      <w:szCs w:val="20"/>
    </w:rPr>
  </w:style>
  <w:style w:type="paragraph" w:customStyle="1" w:styleId="PlainText11">
    <w:name w:val="Plain Text11"/>
    <w:basedOn w:val="ac"/>
    <w:rsid w:val="00A61E56"/>
    <w:pPr>
      <w:spacing w:line="360" w:lineRule="auto"/>
      <w:ind w:firstLine="720"/>
      <w:jc w:val="both"/>
    </w:pPr>
    <w:rPr>
      <w:sz w:val="28"/>
      <w:szCs w:val="20"/>
    </w:rPr>
  </w:style>
  <w:style w:type="paragraph" w:customStyle="1" w:styleId="Normal11">
    <w:name w:val="Normal11"/>
    <w:rsid w:val="00A61E56"/>
    <w:pPr>
      <w:autoSpaceDE w:val="0"/>
      <w:autoSpaceDN w:val="0"/>
    </w:pPr>
    <w:rPr>
      <w:sz w:val="28"/>
      <w:szCs w:val="28"/>
    </w:rPr>
  </w:style>
  <w:style w:type="character" w:customStyle="1" w:styleId="EmailStyle484">
    <w:name w:val="EmailStyle484"/>
    <w:semiHidden/>
    <w:rsid w:val="00A61E56"/>
    <w:rPr>
      <w:rFonts w:ascii="Arial" w:hAnsi="Arial" w:cs="Arial"/>
      <w:color w:val="000080"/>
      <w:sz w:val="20"/>
      <w:szCs w:val="20"/>
    </w:rPr>
  </w:style>
  <w:style w:type="character" w:customStyle="1" w:styleId="EmailStyle486">
    <w:name w:val="EmailStyle486"/>
    <w:semiHidden/>
    <w:rsid w:val="00A61E56"/>
    <w:rPr>
      <w:rFonts w:ascii="Arial" w:hAnsi="Arial" w:cs="Arial"/>
      <w:color w:val="auto"/>
      <w:sz w:val="20"/>
      <w:szCs w:val="20"/>
    </w:rPr>
  </w:style>
  <w:style w:type="paragraph" w:customStyle="1" w:styleId="ListParagraph11">
    <w:name w:val="List Paragraph11"/>
    <w:basedOn w:val="ac"/>
    <w:rsid w:val="00A61E56"/>
    <w:pPr>
      <w:spacing w:after="200" w:line="276" w:lineRule="auto"/>
      <w:ind w:left="720"/>
    </w:pPr>
    <w:rPr>
      <w:rFonts w:ascii="Calibri" w:hAnsi="Calibri"/>
      <w:sz w:val="22"/>
      <w:szCs w:val="22"/>
      <w:lang w:eastAsia="en-US"/>
    </w:rPr>
  </w:style>
  <w:style w:type="paragraph" w:customStyle="1" w:styleId="TOCHeading11">
    <w:name w:val="TOC Heading11"/>
    <w:basedOn w:val="19"/>
    <w:next w:val="ac"/>
    <w:rsid w:val="00A61E56"/>
    <w:pPr>
      <w:keepLines/>
      <w:spacing w:before="480" w:after="0" w:line="276" w:lineRule="auto"/>
      <w:jc w:val="left"/>
      <w:outlineLvl w:val="9"/>
    </w:pPr>
    <w:rPr>
      <w:rFonts w:ascii="Cambria" w:hAnsi="Cambria"/>
      <w:bCs/>
      <w:color w:val="365F91"/>
      <w:kern w:val="0"/>
      <w:sz w:val="28"/>
      <w:szCs w:val="28"/>
      <w:lang w:val="ru-RU" w:eastAsia="en-US"/>
    </w:rPr>
  </w:style>
  <w:style w:type="character" w:customStyle="1" w:styleId="EmailStyle497">
    <w:name w:val="EmailStyle497"/>
    <w:semiHidden/>
    <w:rsid w:val="00A61E56"/>
    <w:rPr>
      <w:rFonts w:ascii="Arial" w:hAnsi="Arial" w:cs="Arial"/>
      <w:color w:val="000080"/>
      <w:sz w:val="20"/>
      <w:szCs w:val="20"/>
    </w:rPr>
  </w:style>
  <w:style w:type="paragraph" w:customStyle="1" w:styleId="BodyText311">
    <w:name w:val="Body Text 311"/>
    <w:basedOn w:val="ac"/>
    <w:rsid w:val="00A61E56"/>
    <w:pPr>
      <w:overflowPunct w:val="0"/>
      <w:autoSpaceDE w:val="0"/>
      <w:autoSpaceDN w:val="0"/>
      <w:adjustRightInd w:val="0"/>
      <w:jc w:val="both"/>
      <w:textAlignment w:val="baseline"/>
    </w:pPr>
    <w:rPr>
      <w:sz w:val="28"/>
      <w:szCs w:val="20"/>
    </w:rPr>
  </w:style>
  <w:style w:type="character" w:customStyle="1" w:styleId="EmailStyle499">
    <w:name w:val="EmailStyle499"/>
    <w:semiHidden/>
    <w:rsid w:val="00A61E56"/>
    <w:rPr>
      <w:rFonts w:ascii="Arial" w:hAnsi="Arial" w:cs="Arial"/>
      <w:color w:val="auto"/>
      <w:sz w:val="20"/>
      <w:szCs w:val="20"/>
    </w:rPr>
  </w:style>
  <w:style w:type="character" w:customStyle="1" w:styleId="Heading1Char">
    <w:name w:val="Heading 1 Char"/>
    <w:aliases w:val="H1 Char,h1 Char,Глава 1 Char,1 Char,Header 1 Char"/>
    <w:uiPriority w:val="99"/>
    <w:locked/>
    <w:rsid w:val="00A61E56"/>
    <w:rPr>
      <w:rFonts w:ascii="Arial" w:hAnsi="Arial" w:cs="Times New Roman"/>
      <w:b/>
      <w:kern w:val="32"/>
      <w:sz w:val="32"/>
      <w:lang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uiPriority w:val="99"/>
    <w:semiHidden/>
    <w:locked/>
    <w:rsid w:val="00A61E56"/>
    <w:rPr>
      <w:rFonts w:ascii="Cambria" w:hAnsi="Cambria" w:cs="Times New Roman"/>
      <w:b/>
      <w:bCs/>
      <w:i/>
      <w:iCs/>
      <w:sz w:val="28"/>
      <w:szCs w:val="28"/>
    </w:rPr>
  </w:style>
  <w:style w:type="character" w:customStyle="1" w:styleId="Heading3Char">
    <w:name w:val="Heading 3 Char"/>
    <w:aliases w:val="h3 Char,Gliederung3 Char Char,Gliederung3 Char1,H3 Char"/>
    <w:uiPriority w:val="99"/>
    <w:locked/>
    <w:rsid w:val="00A61E56"/>
    <w:rPr>
      <w:rFonts w:ascii="Times New Roman" w:hAnsi="Times New Roman" w:cs="Times New Roman"/>
      <w:sz w:val="24"/>
    </w:rPr>
  </w:style>
  <w:style w:type="paragraph" w:customStyle="1" w:styleId="Style-8">
    <w:name w:val="Style-8"/>
    <w:rsid w:val="00A61E56"/>
    <w:rPr>
      <w:rFonts w:eastAsia="Calibri"/>
    </w:rPr>
  </w:style>
  <w:style w:type="paragraph" w:customStyle="1" w:styleId="Style-14">
    <w:name w:val="Style-14"/>
    <w:rsid w:val="00A61E56"/>
    <w:rPr>
      <w:rFonts w:eastAsia="Calibri"/>
    </w:rPr>
  </w:style>
  <w:style w:type="character" w:customStyle="1" w:styleId="Heading2Char2">
    <w:name w:val="Heading 2 Char2"/>
    <w:aliases w:val="h2 Char2,2 Char,Header 2 Char"/>
    <w:uiPriority w:val="99"/>
    <w:locked/>
    <w:rsid w:val="00A61E56"/>
    <w:rPr>
      <w:rFonts w:ascii="Arial" w:hAnsi="Arial" w:cs="Times New Roman"/>
      <w:b/>
      <w:i/>
      <w:sz w:val="28"/>
    </w:rPr>
  </w:style>
  <w:style w:type="paragraph" w:customStyle="1" w:styleId="a7">
    <w:name w:val="Абзац"/>
    <w:uiPriority w:val="99"/>
    <w:rsid w:val="00A61E56"/>
    <w:pPr>
      <w:numPr>
        <w:ilvl w:val="1"/>
        <w:numId w:val="50"/>
      </w:numPr>
      <w:tabs>
        <w:tab w:val="clear" w:pos="1560"/>
        <w:tab w:val="num" w:pos="360"/>
      </w:tabs>
      <w:ind w:left="360"/>
    </w:pPr>
    <w:rPr>
      <w:rFonts w:eastAsia="Calibri"/>
      <w:sz w:val="24"/>
    </w:rPr>
  </w:style>
  <w:style w:type="paragraph" w:customStyle="1" w:styleId="11f5">
    <w:name w:val="Нумерованый 1.1"/>
    <w:basedOn w:val="ac"/>
    <w:uiPriority w:val="99"/>
    <w:rsid w:val="00A61E56"/>
    <w:pPr>
      <w:spacing w:before="60"/>
      <w:ind w:right="-257" w:firstLine="697"/>
      <w:jc w:val="both"/>
    </w:pPr>
    <w:rPr>
      <w:rFonts w:eastAsia="Calibri"/>
      <w:szCs w:val="20"/>
    </w:rPr>
  </w:style>
  <w:style w:type="paragraph" w:customStyle="1" w:styleId="bodytextindent210">
    <w:name w:val="bodytextindent21"/>
    <w:basedOn w:val="ac"/>
    <w:uiPriority w:val="99"/>
    <w:rsid w:val="00A61E56"/>
    <w:pPr>
      <w:ind w:left="1418" w:hanging="698"/>
      <w:jc w:val="both"/>
    </w:pPr>
    <w:rPr>
      <w:rFonts w:eastAsia="Calibri"/>
      <w:sz w:val="22"/>
      <w:szCs w:val="22"/>
    </w:rPr>
  </w:style>
  <w:style w:type="character" w:customStyle="1" w:styleId="EndnoteTextChar">
    <w:name w:val="Endnote Text Char"/>
    <w:uiPriority w:val="99"/>
    <w:semiHidden/>
    <w:locked/>
    <w:rsid w:val="00A61E56"/>
    <w:rPr>
      <w:rFonts w:ascii="Times New Roman" w:hAnsi="Times New Roman"/>
      <w:sz w:val="20"/>
    </w:rPr>
  </w:style>
  <w:style w:type="paragraph" w:customStyle="1" w:styleId="Normal3">
    <w:name w:val="Normal3"/>
    <w:uiPriority w:val="99"/>
    <w:rsid w:val="00A61E56"/>
    <w:pPr>
      <w:widowControl w:val="0"/>
      <w:ind w:firstLine="400"/>
      <w:jc w:val="both"/>
    </w:pPr>
    <w:rPr>
      <w:sz w:val="24"/>
    </w:rPr>
  </w:style>
  <w:style w:type="paragraph" w:customStyle="1" w:styleId="Style39">
    <w:name w:val="Style39"/>
    <w:basedOn w:val="ac"/>
    <w:uiPriority w:val="99"/>
    <w:rsid w:val="00A61E56"/>
    <w:pPr>
      <w:widowControl w:val="0"/>
      <w:autoSpaceDE w:val="0"/>
      <w:autoSpaceDN w:val="0"/>
      <w:adjustRightInd w:val="0"/>
    </w:pPr>
  </w:style>
  <w:style w:type="character" w:customStyle="1" w:styleId="WW8Num28z1">
    <w:name w:val="WW8Num28z1"/>
    <w:rsid w:val="00A61E56"/>
    <w:rPr>
      <w:b/>
    </w:rPr>
  </w:style>
  <w:style w:type="character" w:customStyle="1" w:styleId="1840">
    <w:name w:val="Знак Знак184"/>
    <w:locked/>
    <w:rsid w:val="00A61E56"/>
    <w:rPr>
      <w:sz w:val="24"/>
      <w:szCs w:val="24"/>
      <w:lang w:val="ru-RU" w:eastAsia="ru-RU" w:bidi="ar-SA"/>
    </w:rPr>
  </w:style>
  <w:style w:type="character" w:customStyle="1" w:styleId="1431">
    <w:name w:val="Знак Знак143"/>
    <w:locked/>
    <w:rsid w:val="00A61E56"/>
    <w:rPr>
      <w:bCs/>
      <w:color w:val="000000"/>
      <w:spacing w:val="13"/>
      <w:sz w:val="24"/>
      <w:szCs w:val="22"/>
      <w:lang w:val="ru-RU" w:eastAsia="ru-RU" w:bidi="ar-SA"/>
    </w:rPr>
  </w:style>
  <w:style w:type="paragraph" w:customStyle="1" w:styleId="12e">
    <w:name w:val="Заголовок оглавления12"/>
    <w:basedOn w:val="19"/>
    <w:next w:val="ac"/>
    <w:rsid w:val="00A61E56"/>
    <w:pPr>
      <w:keepLines/>
      <w:spacing w:before="480" w:after="0" w:line="276" w:lineRule="auto"/>
      <w:ind w:firstLine="709"/>
      <w:jc w:val="left"/>
      <w:outlineLvl w:val="9"/>
    </w:pPr>
    <w:rPr>
      <w:rFonts w:ascii="Cambria" w:hAnsi="Cambria"/>
      <w:bCs/>
      <w:color w:val="365F91"/>
      <w:kern w:val="0"/>
      <w:sz w:val="28"/>
      <w:szCs w:val="28"/>
      <w:lang w:val="ru-RU" w:eastAsia="en-US"/>
    </w:rPr>
  </w:style>
  <w:style w:type="character" w:customStyle="1" w:styleId="1930">
    <w:name w:val="Знак Знак193"/>
    <w:rsid w:val="00A61E56"/>
    <w:rPr>
      <w:bCs/>
      <w:color w:val="000000"/>
      <w:spacing w:val="13"/>
      <w:sz w:val="24"/>
      <w:szCs w:val="22"/>
      <w:lang w:val="ru-RU" w:eastAsia="ru-RU" w:bidi="ar-SA"/>
    </w:rPr>
  </w:style>
  <w:style w:type="paragraph" w:customStyle="1" w:styleId="fn1">
    <w:name w:val="fn1"/>
    <w:basedOn w:val="ac"/>
    <w:rsid w:val="00A61E56"/>
    <w:pPr>
      <w:spacing w:before="100" w:beforeAutospacing="1" w:after="150"/>
    </w:pPr>
    <w:rPr>
      <w:b/>
      <w:bCs/>
      <w:sz w:val="23"/>
      <w:szCs w:val="23"/>
    </w:rPr>
  </w:style>
  <w:style w:type="paragraph" w:customStyle="1" w:styleId="521">
    <w:name w:val="Знак Знак52"/>
    <w:basedOn w:val="ac"/>
    <w:rsid w:val="00A61E56"/>
    <w:pPr>
      <w:spacing w:after="160" w:line="240" w:lineRule="exact"/>
    </w:pPr>
    <w:rPr>
      <w:rFonts w:ascii="Tahoma" w:hAnsi="Tahoma"/>
      <w:sz w:val="20"/>
      <w:szCs w:val="20"/>
      <w:lang w:val="en-US" w:eastAsia="en-US"/>
    </w:rPr>
  </w:style>
  <w:style w:type="table" w:customStyle="1" w:styleId="203">
    <w:name w:val="Сетка таблицы20"/>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Текущий список120"/>
    <w:rsid w:val="00A61E56"/>
  </w:style>
  <w:style w:type="numbering" w:customStyle="1" w:styleId="11111120">
    <w:name w:val="1 / 1.1 / 1.1.120"/>
    <w:basedOn w:val="af"/>
    <w:next w:val="111111"/>
    <w:rsid w:val="00A61E56"/>
  </w:style>
  <w:style w:type="table" w:customStyle="1" w:styleId="301">
    <w:name w:val="Сетка таблицы30"/>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Текущий список12111"/>
    <w:rsid w:val="00A61E56"/>
  </w:style>
  <w:style w:type="numbering" w:customStyle="1" w:styleId="1111112131">
    <w:name w:val="1 / 1.1 / 1.1.12131"/>
    <w:basedOn w:val="af"/>
    <w:next w:val="111111"/>
    <w:rsid w:val="00A61E56"/>
  </w:style>
  <w:style w:type="numbering" w:customStyle="1" w:styleId="12210">
    <w:name w:val="Текущий список1221"/>
    <w:rsid w:val="00A61E56"/>
  </w:style>
  <w:style w:type="numbering" w:customStyle="1" w:styleId="111111223">
    <w:name w:val="1 / 1.1 / 1.1.1223"/>
    <w:basedOn w:val="af"/>
    <w:next w:val="111111"/>
    <w:rsid w:val="00A61E56"/>
  </w:style>
  <w:style w:type="table" w:customStyle="1" w:styleId="323">
    <w:name w:val="Сетка таблицы3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Текущий список1231"/>
    <w:rsid w:val="00A61E56"/>
  </w:style>
  <w:style w:type="numbering" w:customStyle="1" w:styleId="1111112311">
    <w:name w:val="1 / 1.1 / 1.1.12311"/>
    <w:basedOn w:val="af"/>
    <w:next w:val="111111"/>
    <w:rsid w:val="00A61E56"/>
  </w:style>
  <w:style w:type="table" w:customStyle="1" w:styleId="332">
    <w:name w:val="Сетка таблицы3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Текущий список124"/>
    <w:rsid w:val="00A61E56"/>
  </w:style>
  <w:style w:type="numbering" w:customStyle="1" w:styleId="111111241">
    <w:name w:val="1 / 1.1 / 1.1.1241"/>
    <w:basedOn w:val="af"/>
    <w:next w:val="111111"/>
    <w:rsid w:val="00A61E56"/>
  </w:style>
  <w:style w:type="numbering" w:customStyle="1" w:styleId="302">
    <w:name w:val="Нет списка30"/>
    <w:next w:val="af"/>
    <w:uiPriority w:val="99"/>
    <w:semiHidden/>
    <w:unhideWhenUsed/>
    <w:rsid w:val="00A61E56"/>
  </w:style>
  <w:style w:type="table" w:customStyle="1" w:styleId="342">
    <w:name w:val="Сетка таблицы3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Текущий список125"/>
    <w:rsid w:val="00A61E56"/>
  </w:style>
  <w:style w:type="numbering" w:customStyle="1" w:styleId="111111251">
    <w:name w:val="1 / 1.1 / 1.1.1251"/>
    <w:basedOn w:val="af"/>
    <w:next w:val="111111"/>
    <w:rsid w:val="00A61E56"/>
  </w:style>
  <w:style w:type="numbering" w:customStyle="1" w:styleId="1300">
    <w:name w:val="Нет списка130"/>
    <w:next w:val="af"/>
    <w:semiHidden/>
    <w:unhideWhenUsed/>
    <w:rsid w:val="00A61E56"/>
  </w:style>
  <w:style w:type="numbering" w:customStyle="1" w:styleId="400">
    <w:name w:val="Нет списка40"/>
    <w:next w:val="af"/>
    <w:uiPriority w:val="99"/>
    <w:semiHidden/>
    <w:unhideWhenUsed/>
    <w:rsid w:val="00A61E56"/>
  </w:style>
  <w:style w:type="table" w:customStyle="1" w:styleId="351">
    <w:name w:val="Сетка таблицы35"/>
    <w:basedOn w:val="ae"/>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Таблица-список 110"/>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
    <w:name w:val="Текущий список126"/>
    <w:rsid w:val="00A61E56"/>
  </w:style>
  <w:style w:type="numbering" w:customStyle="1" w:styleId="11111126">
    <w:name w:val="1 / 1.1 / 1.1.126"/>
    <w:basedOn w:val="af"/>
    <w:next w:val="111111"/>
    <w:rsid w:val="00A61E56"/>
  </w:style>
  <w:style w:type="numbering" w:customStyle="1" w:styleId="1321">
    <w:name w:val="Нет списка132"/>
    <w:next w:val="af"/>
    <w:semiHidden/>
    <w:unhideWhenUsed/>
    <w:rsid w:val="00A61E56"/>
  </w:style>
  <w:style w:type="numbering" w:customStyle="1" w:styleId="11200">
    <w:name w:val="Нет списка1120"/>
    <w:next w:val="af"/>
    <w:semiHidden/>
    <w:unhideWhenUsed/>
    <w:rsid w:val="00A61E56"/>
  </w:style>
  <w:style w:type="numbering" w:customStyle="1" w:styleId="2200">
    <w:name w:val="Нет списка220"/>
    <w:next w:val="af"/>
    <w:uiPriority w:val="99"/>
    <w:semiHidden/>
    <w:unhideWhenUsed/>
    <w:rsid w:val="00A61E56"/>
  </w:style>
  <w:style w:type="numbering" w:customStyle="1" w:styleId="3100">
    <w:name w:val="Нет списка310"/>
    <w:next w:val="af"/>
    <w:uiPriority w:val="99"/>
    <w:semiHidden/>
    <w:unhideWhenUsed/>
    <w:rsid w:val="00A61E56"/>
  </w:style>
  <w:style w:type="table" w:customStyle="1" w:styleId="1127">
    <w:name w:val="Сетка таблицы11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0">
    <w:name w:val="Нет списка2110"/>
    <w:next w:val="af"/>
    <w:uiPriority w:val="99"/>
    <w:semiHidden/>
    <w:unhideWhenUsed/>
    <w:rsid w:val="00A61E56"/>
  </w:style>
  <w:style w:type="numbering" w:customStyle="1" w:styleId="4100">
    <w:name w:val="Нет списка410"/>
    <w:next w:val="af"/>
    <w:uiPriority w:val="99"/>
    <w:semiHidden/>
    <w:unhideWhenUsed/>
    <w:rsid w:val="00A61E56"/>
  </w:style>
  <w:style w:type="table" w:customStyle="1" w:styleId="2102">
    <w:name w:val="Сетка таблицы210"/>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Текущий список1110"/>
    <w:rsid w:val="00A61E56"/>
  </w:style>
  <w:style w:type="numbering" w:customStyle="1" w:styleId="111111110">
    <w:name w:val="1 / 1.1 / 1.1.1110"/>
    <w:basedOn w:val="af"/>
    <w:next w:val="111111"/>
    <w:rsid w:val="00A61E56"/>
  </w:style>
  <w:style w:type="numbering" w:customStyle="1" w:styleId="12100">
    <w:name w:val="Нет списка1210"/>
    <w:next w:val="af"/>
    <w:semiHidden/>
    <w:unhideWhenUsed/>
    <w:rsid w:val="00A61E56"/>
  </w:style>
  <w:style w:type="numbering" w:customStyle="1" w:styleId="550">
    <w:name w:val="Нет списка55"/>
    <w:next w:val="af"/>
    <w:uiPriority w:val="99"/>
    <w:semiHidden/>
    <w:unhideWhenUsed/>
    <w:rsid w:val="00A61E56"/>
  </w:style>
  <w:style w:type="table" w:customStyle="1" w:styleId="361">
    <w:name w:val="Сетка таблицы3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
    <w:name w:val="Текущий список127"/>
    <w:rsid w:val="00A61E56"/>
  </w:style>
  <w:style w:type="numbering" w:customStyle="1" w:styleId="11111127">
    <w:name w:val="1 / 1.1 / 1.1.127"/>
    <w:basedOn w:val="af"/>
    <w:next w:val="111111"/>
    <w:uiPriority w:val="99"/>
    <w:rsid w:val="00A61E56"/>
  </w:style>
  <w:style w:type="numbering" w:customStyle="1" w:styleId="1331">
    <w:name w:val="Нет списка133"/>
    <w:next w:val="af"/>
    <w:semiHidden/>
    <w:unhideWhenUsed/>
    <w:rsid w:val="00A61E56"/>
  </w:style>
  <w:style w:type="table" w:customStyle="1" w:styleId="-119">
    <w:name w:val="Таблица-список 119"/>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0">
    <w:name w:val="Нет списка11110"/>
    <w:next w:val="af"/>
    <w:semiHidden/>
    <w:unhideWhenUsed/>
    <w:rsid w:val="00A61E56"/>
  </w:style>
  <w:style w:type="numbering" w:customStyle="1" w:styleId="3120">
    <w:name w:val="Нет списка312"/>
    <w:next w:val="af"/>
    <w:uiPriority w:val="99"/>
    <w:semiHidden/>
    <w:unhideWhenUsed/>
    <w:rsid w:val="00A61E56"/>
  </w:style>
  <w:style w:type="table" w:customStyle="1" w:styleId="1132">
    <w:name w:val="Сетка таблицы11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f"/>
    <w:uiPriority w:val="99"/>
    <w:semiHidden/>
    <w:unhideWhenUsed/>
    <w:rsid w:val="00A61E56"/>
  </w:style>
  <w:style w:type="table" w:customStyle="1" w:styleId="2122">
    <w:name w:val="Сетка таблицы21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Текущий список1115"/>
    <w:rsid w:val="00A61E56"/>
  </w:style>
  <w:style w:type="numbering" w:customStyle="1" w:styleId="111111115">
    <w:name w:val="1 / 1.1 / 1.1.1115"/>
    <w:basedOn w:val="af"/>
    <w:next w:val="111111"/>
    <w:rsid w:val="00A61E56"/>
  </w:style>
  <w:style w:type="numbering" w:customStyle="1" w:styleId="12120">
    <w:name w:val="Нет списка1212"/>
    <w:next w:val="af"/>
    <w:semiHidden/>
    <w:unhideWhenUsed/>
    <w:rsid w:val="00A61E56"/>
  </w:style>
  <w:style w:type="numbering" w:customStyle="1" w:styleId="11112">
    <w:name w:val="Нет списка11112"/>
    <w:next w:val="af"/>
    <w:semiHidden/>
    <w:unhideWhenUsed/>
    <w:rsid w:val="00A61E56"/>
  </w:style>
  <w:style w:type="numbering" w:customStyle="1" w:styleId="21120">
    <w:name w:val="Нет списка2112"/>
    <w:next w:val="af"/>
    <w:uiPriority w:val="99"/>
    <w:semiHidden/>
    <w:unhideWhenUsed/>
    <w:rsid w:val="00A61E56"/>
  </w:style>
  <w:style w:type="numbering" w:customStyle="1" w:styleId="651">
    <w:name w:val="Нет списка65"/>
    <w:next w:val="af"/>
    <w:uiPriority w:val="99"/>
    <w:semiHidden/>
    <w:unhideWhenUsed/>
    <w:rsid w:val="00A61E56"/>
  </w:style>
  <w:style w:type="table" w:customStyle="1" w:styleId="422">
    <w:name w:val="Сетка таблицы4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Текущий список134"/>
    <w:rsid w:val="00A61E56"/>
  </w:style>
  <w:style w:type="numbering" w:customStyle="1" w:styleId="11111134">
    <w:name w:val="1 / 1.1 / 1.1.134"/>
    <w:basedOn w:val="af"/>
    <w:next w:val="111111"/>
    <w:uiPriority w:val="99"/>
    <w:rsid w:val="00A61E56"/>
  </w:style>
  <w:style w:type="numbering" w:customStyle="1" w:styleId="1422">
    <w:name w:val="Нет списка142"/>
    <w:next w:val="af"/>
    <w:semiHidden/>
    <w:unhideWhenUsed/>
    <w:rsid w:val="00A61E56"/>
  </w:style>
  <w:style w:type="table" w:customStyle="1" w:styleId="-124">
    <w:name w:val="Таблица-список 124"/>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0">
    <w:name w:val="Нет списка1122"/>
    <w:next w:val="af"/>
    <w:semiHidden/>
    <w:unhideWhenUsed/>
    <w:rsid w:val="00A61E56"/>
  </w:style>
  <w:style w:type="numbering" w:customStyle="1" w:styleId="2221">
    <w:name w:val="Нет списка222"/>
    <w:next w:val="af"/>
    <w:uiPriority w:val="99"/>
    <w:semiHidden/>
    <w:unhideWhenUsed/>
    <w:rsid w:val="00A61E56"/>
  </w:style>
  <w:style w:type="numbering" w:customStyle="1" w:styleId="3220">
    <w:name w:val="Нет списка322"/>
    <w:next w:val="af"/>
    <w:uiPriority w:val="99"/>
    <w:semiHidden/>
    <w:unhideWhenUsed/>
    <w:rsid w:val="00A61E56"/>
  </w:style>
  <w:style w:type="table" w:customStyle="1" w:styleId="1223">
    <w:name w:val="Сетка таблицы12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f"/>
    <w:uiPriority w:val="99"/>
    <w:semiHidden/>
    <w:unhideWhenUsed/>
    <w:rsid w:val="00A61E56"/>
  </w:style>
  <w:style w:type="table" w:customStyle="1" w:styleId="2222">
    <w:name w:val="Сетка таблицы22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Текущий список11221"/>
    <w:rsid w:val="00A61E56"/>
  </w:style>
  <w:style w:type="numbering" w:customStyle="1" w:styleId="111111124">
    <w:name w:val="1 / 1.1 / 1.1.1124"/>
    <w:basedOn w:val="af"/>
    <w:next w:val="111111"/>
    <w:rsid w:val="00A61E56"/>
  </w:style>
  <w:style w:type="numbering" w:customStyle="1" w:styleId="12211">
    <w:name w:val="Нет списка1221"/>
    <w:next w:val="af"/>
    <w:semiHidden/>
    <w:unhideWhenUsed/>
    <w:rsid w:val="00A61E56"/>
  </w:style>
  <w:style w:type="table" w:customStyle="1" w:styleId="-1112">
    <w:name w:val="Таблица-список 111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
    <w:name w:val="Нет списка11122"/>
    <w:next w:val="af"/>
    <w:semiHidden/>
    <w:unhideWhenUsed/>
    <w:rsid w:val="00A61E56"/>
  </w:style>
  <w:style w:type="numbering" w:customStyle="1" w:styleId="21210">
    <w:name w:val="Нет списка2121"/>
    <w:next w:val="af"/>
    <w:uiPriority w:val="99"/>
    <w:semiHidden/>
    <w:unhideWhenUsed/>
    <w:rsid w:val="00A61E56"/>
  </w:style>
  <w:style w:type="numbering" w:customStyle="1" w:styleId="720">
    <w:name w:val="Нет списка72"/>
    <w:next w:val="af"/>
    <w:uiPriority w:val="99"/>
    <w:semiHidden/>
    <w:unhideWhenUsed/>
    <w:rsid w:val="00A61E56"/>
  </w:style>
  <w:style w:type="table" w:customStyle="1" w:styleId="522">
    <w:name w:val="Сетка таблицы5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
    <w:name w:val="Текущий список144"/>
    <w:rsid w:val="00A61E56"/>
  </w:style>
  <w:style w:type="numbering" w:customStyle="1" w:styleId="11111144">
    <w:name w:val="1 / 1.1 / 1.1.144"/>
    <w:basedOn w:val="af"/>
    <w:next w:val="111111"/>
    <w:uiPriority w:val="99"/>
    <w:rsid w:val="00A61E56"/>
  </w:style>
  <w:style w:type="numbering" w:customStyle="1" w:styleId="1521">
    <w:name w:val="Нет списка152"/>
    <w:next w:val="af"/>
    <w:semiHidden/>
    <w:unhideWhenUsed/>
    <w:rsid w:val="00A61E56"/>
  </w:style>
  <w:style w:type="table" w:customStyle="1" w:styleId="-134">
    <w:name w:val="Таблица-список 134"/>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0">
    <w:name w:val="Нет списка1132"/>
    <w:next w:val="af"/>
    <w:semiHidden/>
    <w:unhideWhenUsed/>
    <w:rsid w:val="00A61E56"/>
  </w:style>
  <w:style w:type="numbering" w:customStyle="1" w:styleId="2321">
    <w:name w:val="Нет списка232"/>
    <w:next w:val="af"/>
    <w:uiPriority w:val="99"/>
    <w:semiHidden/>
    <w:unhideWhenUsed/>
    <w:rsid w:val="00A61E56"/>
  </w:style>
  <w:style w:type="numbering" w:customStyle="1" w:styleId="3320">
    <w:name w:val="Нет списка332"/>
    <w:next w:val="af"/>
    <w:uiPriority w:val="99"/>
    <w:semiHidden/>
    <w:unhideWhenUsed/>
    <w:rsid w:val="00A61E56"/>
  </w:style>
  <w:style w:type="table" w:customStyle="1" w:styleId="1322">
    <w:name w:val="Сетка таблицы13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f"/>
    <w:uiPriority w:val="99"/>
    <w:semiHidden/>
    <w:unhideWhenUsed/>
    <w:rsid w:val="00A61E56"/>
  </w:style>
  <w:style w:type="table" w:customStyle="1" w:styleId="2322">
    <w:name w:val="Сетка таблицы23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
    <w:name w:val="Текущий список1132"/>
    <w:rsid w:val="00A61E56"/>
  </w:style>
  <w:style w:type="numbering" w:customStyle="1" w:styleId="111111132">
    <w:name w:val="1 / 1.1 / 1.1.1132"/>
    <w:basedOn w:val="af"/>
    <w:next w:val="111111"/>
    <w:rsid w:val="00A61E56"/>
  </w:style>
  <w:style w:type="numbering" w:customStyle="1" w:styleId="12311">
    <w:name w:val="Нет списка1231"/>
    <w:next w:val="af"/>
    <w:semiHidden/>
    <w:unhideWhenUsed/>
    <w:rsid w:val="00A61E56"/>
  </w:style>
  <w:style w:type="table" w:customStyle="1" w:styleId="-1122">
    <w:name w:val="Таблица-список 112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
    <w:name w:val="Нет списка11132"/>
    <w:next w:val="af"/>
    <w:semiHidden/>
    <w:unhideWhenUsed/>
    <w:rsid w:val="00A61E56"/>
  </w:style>
  <w:style w:type="numbering" w:customStyle="1" w:styleId="2131">
    <w:name w:val="Нет списка2131"/>
    <w:next w:val="af"/>
    <w:uiPriority w:val="99"/>
    <w:semiHidden/>
    <w:unhideWhenUsed/>
    <w:rsid w:val="00A61E56"/>
  </w:style>
  <w:style w:type="numbering" w:customStyle="1" w:styleId="14120">
    <w:name w:val="Текущий список1412"/>
    <w:rsid w:val="00A61E56"/>
  </w:style>
  <w:style w:type="numbering" w:customStyle="1" w:styleId="111111412">
    <w:name w:val="1 / 1.1 / 1.1.1412"/>
    <w:basedOn w:val="af"/>
    <w:next w:val="111111"/>
    <w:uiPriority w:val="99"/>
    <w:rsid w:val="00A61E56"/>
  </w:style>
  <w:style w:type="numbering" w:customStyle="1" w:styleId="820">
    <w:name w:val="Нет списка82"/>
    <w:next w:val="af"/>
    <w:uiPriority w:val="99"/>
    <w:semiHidden/>
    <w:unhideWhenUsed/>
    <w:rsid w:val="00A61E56"/>
  </w:style>
  <w:style w:type="table" w:customStyle="1" w:styleId="623">
    <w:name w:val="Сетка таблицы6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Текущий список152"/>
    <w:rsid w:val="00A61E56"/>
  </w:style>
  <w:style w:type="numbering" w:customStyle="1" w:styleId="11111152">
    <w:name w:val="1 / 1.1 / 1.1.152"/>
    <w:basedOn w:val="af"/>
    <w:next w:val="111111"/>
    <w:uiPriority w:val="99"/>
    <w:rsid w:val="00A61E56"/>
  </w:style>
  <w:style w:type="numbering" w:customStyle="1" w:styleId="1620">
    <w:name w:val="Нет списка162"/>
    <w:next w:val="af"/>
    <w:semiHidden/>
    <w:unhideWhenUsed/>
    <w:rsid w:val="00A61E56"/>
  </w:style>
  <w:style w:type="table" w:customStyle="1" w:styleId="-144">
    <w:name w:val="Таблица-список 14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
    <w:name w:val="Нет списка1142"/>
    <w:next w:val="af"/>
    <w:semiHidden/>
    <w:unhideWhenUsed/>
    <w:rsid w:val="00A61E56"/>
  </w:style>
  <w:style w:type="numbering" w:customStyle="1" w:styleId="2420">
    <w:name w:val="Нет списка242"/>
    <w:next w:val="af"/>
    <w:uiPriority w:val="99"/>
    <w:semiHidden/>
    <w:unhideWhenUsed/>
    <w:rsid w:val="00A61E56"/>
  </w:style>
  <w:style w:type="numbering" w:customStyle="1" w:styleId="3420">
    <w:name w:val="Нет списка342"/>
    <w:next w:val="af"/>
    <w:uiPriority w:val="99"/>
    <w:semiHidden/>
    <w:unhideWhenUsed/>
    <w:rsid w:val="00A61E56"/>
  </w:style>
  <w:style w:type="table" w:customStyle="1" w:styleId="1413">
    <w:name w:val="Сетка таблицы14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
    <w:name w:val="Нет списка442"/>
    <w:next w:val="af"/>
    <w:uiPriority w:val="99"/>
    <w:semiHidden/>
    <w:unhideWhenUsed/>
    <w:rsid w:val="00A61E56"/>
  </w:style>
  <w:style w:type="table" w:customStyle="1" w:styleId="2412">
    <w:name w:val="Сетка таблицы24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Текущий список1142"/>
    <w:rsid w:val="00A61E56"/>
  </w:style>
  <w:style w:type="numbering" w:customStyle="1" w:styleId="111111142">
    <w:name w:val="1 / 1.1 / 1.1.1142"/>
    <w:basedOn w:val="af"/>
    <w:next w:val="111111"/>
    <w:rsid w:val="00A61E56"/>
  </w:style>
  <w:style w:type="numbering" w:customStyle="1" w:styleId="12410">
    <w:name w:val="Нет списка1241"/>
    <w:next w:val="af"/>
    <w:semiHidden/>
    <w:unhideWhenUsed/>
    <w:rsid w:val="00A61E56"/>
  </w:style>
  <w:style w:type="table" w:customStyle="1" w:styleId="-1132">
    <w:name w:val="Таблица-список 113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
    <w:name w:val="Нет списка11142"/>
    <w:next w:val="af"/>
    <w:semiHidden/>
    <w:unhideWhenUsed/>
    <w:rsid w:val="00A61E56"/>
  </w:style>
  <w:style w:type="numbering" w:customStyle="1" w:styleId="2141">
    <w:name w:val="Нет списка2141"/>
    <w:next w:val="af"/>
    <w:uiPriority w:val="99"/>
    <w:semiHidden/>
    <w:unhideWhenUsed/>
    <w:rsid w:val="00A61E56"/>
  </w:style>
  <w:style w:type="numbering" w:customStyle="1" w:styleId="921">
    <w:name w:val="Нет списка92"/>
    <w:next w:val="af"/>
    <w:uiPriority w:val="99"/>
    <w:semiHidden/>
    <w:unhideWhenUsed/>
    <w:rsid w:val="00A61E56"/>
  </w:style>
  <w:style w:type="table" w:customStyle="1" w:styleId="721">
    <w:name w:val="Сетка таблицы7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Текущий список162"/>
    <w:rsid w:val="00A61E56"/>
  </w:style>
  <w:style w:type="numbering" w:customStyle="1" w:styleId="11111162">
    <w:name w:val="1 / 1.1 / 1.1.162"/>
    <w:basedOn w:val="af"/>
    <w:next w:val="111111"/>
    <w:uiPriority w:val="99"/>
    <w:rsid w:val="00A61E56"/>
  </w:style>
  <w:style w:type="numbering" w:customStyle="1" w:styleId="1712">
    <w:name w:val="Нет списка171"/>
    <w:next w:val="af"/>
    <w:semiHidden/>
    <w:unhideWhenUsed/>
    <w:rsid w:val="00A61E56"/>
  </w:style>
  <w:style w:type="table" w:customStyle="1" w:styleId="-152">
    <w:name w:val="Таблица-список 15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0">
    <w:name w:val="Нет списка1152"/>
    <w:next w:val="af"/>
    <w:semiHidden/>
    <w:unhideWhenUsed/>
    <w:rsid w:val="00A61E56"/>
  </w:style>
  <w:style w:type="numbering" w:customStyle="1" w:styleId="2520">
    <w:name w:val="Нет списка252"/>
    <w:next w:val="af"/>
    <w:uiPriority w:val="99"/>
    <w:semiHidden/>
    <w:unhideWhenUsed/>
    <w:rsid w:val="00A61E56"/>
  </w:style>
  <w:style w:type="numbering" w:customStyle="1" w:styleId="3510">
    <w:name w:val="Нет списка351"/>
    <w:next w:val="af"/>
    <w:uiPriority w:val="99"/>
    <w:semiHidden/>
    <w:unhideWhenUsed/>
    <w:rsid w:val="00A61E56"/>
  </w:style>
  <w:style w:type="table" w:customStyle="1" w:styleId="1513">
    <w:name w:val="Сетка таблицы15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1"/>
    <w:next w:val="af"/>
    <w:uiPriority w:val="99"/>
    <w:semiHidden/>
    <w:unhideWhenUsed/>
    <w:rsid w:val="00A61E56"/>
  </w:style>
  <w:style w:type="table" w:customStyle="1" w:styleId="2511">
    <w:name w:val="Сетка таблицы25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Текущий список1151"/>
    <w:rsid w:val="00A61E56"/>
  </w:style>
  <w:style w:type="numbering" w:customStyle="1" w:styleId="111111152">
    <w:name w:val="1 / 1.1 / 1.1.1152"/>
    <w:basedOn w:val="af"/>
    <w:next w:val="111111"/>
    <w:rsid w:val="00A61E56"/>
  </w:style>
  <w:style w:type="numbering" w:customStyle="1" w:styleId="12510">
    <w:name w:val="Нет списка1251"/>
    <w:next w:val="af"/>
    <w:semiHidden/>
    <w:unhideWhenUsed/>
    <w:rsid w:val="00A61E56"/>
  </w:style>
  <w:style w:type="table" w:customStyle="1" w:styleId="-1141">
    <w:name w:val="Таблица-список 114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10">
    <w:name w:val="Нет списка11151"/>
    <w:next w:val="af"/>
    <w:semiHidden/>
    <w:unhideWhenUsed/>
    <w:rsid w:val="00A61E56"/>
  </w:style>
  <w:style w:type="numbering" w:customStyle="1" w:styleId="2151">
    <w:name w:val="Нет списка2151"/>
    <w:next w:val="af"/>
    <w:uiPriority w:val="99"/>
    <w:semiHidden/>
    <w:unhideWhenUsed/>
    <w:rsid w:val="00A61E56"/>
  </w:style>
  <w:style w:type="numbering" w:customStyle="1" w:styleId="1021">
    <w:name w:val="Нет списка102"/>
    <w:next w:val="af"/>
    <w:uiPriority w:val="99"/>
    <w:semiHidden/>
    <w:unhideWhenUsed/>
    <w:rsid w:val="00A61E56"/>
  </w:style>
  <w:style w:type="table" w:customStyle="1" w:styleId="821">
    <w:name w:val="Сетка таблицы8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Текущий список172"/>
    <w:rsid w:val="00A61E56"/>
  </w:style>
  <w:style w:type="numbering" w:customStyle="1" w:styleId="11111172">
    <w:name w:val="1 / 1.1 / 1.1.172"/>
    <w:basedOn w:val="af"/>
    <w:next w:val="111111"/>
    <w:uiPriority w:val="99"/>
    <w:rsid w:val="00A61E56"/>
  </w:style>
  <w:style w:type="numbering" w:customStyle="1" w:styleId="1811">
    <w:name w:val="Нет списка181"/>
    <w:next w:val="af"/>
    <w:semiHidden/>
    <w:unhideWhenUsed/>
    <w:rsid w:val="00A61E56"/>
  </w:style>
  <w:style w:type="table" w:customStyle="1" w:styleId="-162">
    <w:name w:val="Таблица-список 16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0">
    <w:name w:val="Нет списка1161"/>
    <w:next w:val="af"/>
    <w:semiHidden/>
    <w:unhideWhenUsed/>
    <w:rsid w:val="00A61E56"/>
  </w:style>
  <w:style w:type="numbering" w:customStyle="1" w:styleId="2610">
    <w:name w:val="Нет списка261"/>
    <w:next w:val="af"/>
    <w:uiPriority w:val="99"/>
    <w:semiHidden/>
    <w:unhideWhenUsed/>
    <w:rsid w:val="00A61E56"/>
  </w:style>
  <w:style w:type="numbering" w:customStyle="1" w:styleId="3610">
    <w:name w:val="Нет списка361"/>
    <w:next w:val="af"/>
    <w:uiPriority w:val="99"/>
    <w:semiHidden/>
    <w:unhideWhenUsed/>
    <w:rsid w:val="00A61E56"/>
  </w:style>
  <w:style w:type="table" w:customStyle="1" w:styleId="1612">
    <w:name w:val="Сетка таблицы16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1"/>
    <w:next w:val="af"/>
    <w:uiPriority w:val="99"/>
    <w:semiHidden/>
    <w:unhideWhenUsed/>
    <w:rsid w:val="00A61E56"/>
  </w:style>
  <w:style w:type="table" w:customStyle="1" w:styleId="2611">
    <w:name w:val="Сетка таблицы26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1">
    <w:name w:val="Текущий список1161"/>
    <w:rsid w:val="00A61E56"/>
  </w:style>
  <w:style w:type="numbering" w:customStyle="1" w:styleId="111111161">
    <w:name w:val="1 / 1.1 / 1.1.1161"/>
    <w:basedOn w:val="af"/>
    <w:next w:val="111111"/>
    <w:rsid w:val="00A61E56"/>
  </w:style>
  <w:style w:type="numbering" w:customStyle="1" w:styleId="12610">
    <w:name w:val="Нет списка1261"/>
    <w:next w:val="af"/>
    <w:semiHidden/>
    <w:unhideWhenUsed/>
    <w:rsid w:val="00A61E56"/>
  </w:style>
  <w:style w:type="table" w:customStyle="1" w:styleId="-1151">
    <w:name w:val="Таблица-список 115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
    <w:name w:val="Нет списка11161"/>
    <w:next w:val="af"/>
    <w:semiHidden/>
    <w:unhideWhenUsed/>
    <w:rsid w:val="00A61E56"/>
  </w:style>
  <w:style w:type="numbering" w:customStyle="1" w:styleId="2161">
    <w:name w:val="Нет списка2161"/>
    <w:next w:val="af"/>
    <w:uiPriority w:val="99"/>
    <w:semiHidden/>
    <w:unhideWhenUsed/>
    <w:rsid w:val="00A61E56"/>
  </w:style>
  <w:style w:type="numbering" w:customStyle="1" w:styleId="1911">
    <w:name w:val="Нет списка191"/>
    <w:next w:val="af"/>
    <w:uiPriority w:val="99"/>
    <w:semiHidden/>
    <w:unhideWhenUsed/>
    <w:rsid w:val="00A61E56"/>
  </w:style>
  <w:style w:type="table" w:customStyle="1" w:styleId="922">
    <w:name w:val="Сетка таблицы9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2">
    <w:name w:val="Текущий список181"/>
    <w:rsid w:val="00A61E56"/>
  </w:style>
  <w:style w:type="numbering" w:customStyle="1" w:styleId="11111181">
    <w:name w:val="1 / 1.1 / 1.1.181"/>
    <w:basedOn w:val="af"/>
    <w:next w:val="111111"/>
    <w:uiPriority w:val="99"/>
    <w:rsid w:val="00A61E56"/>
  </w:style>
  <w:style w:type="numbering" w:customStyle="1" w:styleId="11010">
    <w:name w:val="Нет списка1101"/>
    <w:next w:val="af"/>
    <w:semiHidden/>
    <w:unhideWhenUsed/>
    <w:rsid w:val="00A61E56"/>
  </w:style>
  <w:style w:type="table" w:customStyle="1" w:styleId="-172">
    <w:name w:val="Таблица-список 17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0">
    <w:name w:val="Нет списка1171"/>
    <w:next w:val="af"/>
    <w:semiHidden/>
    <w:unhideWhenUsed/>
    <w:rsid w:val="00A61E56"/>
  </w:style>
  <w:style w:type="numbering" w:customStyle="1" w:styleId="2710">
    <w:name w:val="Нет списка271"/>
    <w:next w:val="af"/>
    <w:uiPriority w:val="99"/>
    <w:semiHidden/>
    <w:unhideWhenUsed/>
    <w:rsid w:val="00A61E56"/>
  </w:style>
  <w:style w:type="numbering" w:customStyle="1" w:styleId="3710">
    <w:name w:val="Нет списка371"/>
    <w:next w:val="af"/>
    <w:uiPriority w:val="99"/>
    <w:semiHidden/>
    <w:unhideWhenUsed/>
    <w:rsid w:val="00A61E56"/>
  </w:style>
  <w:style w:type="table" w:customStyle="1" w:styleId="1713">
    <w:name w:val="Сетка таблицы17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
    <w:name w:val="Нет списка471"/>
    <w:next w:val="af"/>
    <w:uiPriority w:val="99"/>
    <w:semiHidden/>
    <w:unhideWhenUsed/>
    <w:rsid w:val="00A61E56"/>
  </w:style>
  <w:style w:type="table" w:customStyle="1" w:styleId="2711">
    <w:name w:val="Сетка таблицы27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
    <w:name w:val="Текущий список1171"/>
    <w:rsid w:val="00A61E56"/>
  </w:style>
  <w:style w:type="numbering" w:customStyle="1" w:styleId="111111171">
    <w:name w:val="1 / 1.1 / 1.1.1171"/>
    <w:basedOn w:val="af"/>
    <w:next w:val="111111"/>
    <w:rsid w:val="00A61E56"/>
  </w:style>
  <w:style w:type="numbering" w:customStyle="1" w:styleId="12710">
    <w:name w:val="Нет списка1271"/>
    <w:next w:val="af"/>
    <w:semiHidden/>
    <w:unhideWhenUsed/>
    <w:rsid w:val="00A61E56"/>
  </w:style>
  <w:style w:type="table" w:customStyle="1" w:styleId="-1161">
    <w:name w:val="Таблица-список 116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
    <w:name w:val="Нет списка11171"/>
    <w:next w:val="af"/>
    <w:semiHidden/>
    <w:unhideWhenUsed/>
    <w:rsid w:val="00A61E56"/>
  </w:style>
  <w:style w:type="numbering" w:customStyle="1" w:styleId="2171">
    <w:name w:val="Нет списка2171"/>
    <w:next w:val="af"/>
    <w:uiPriority w:val="99"/>
    <w:semiHidden/>
    <w:unhideWhenUsed/>
    <w:rsid w:val="00A61E56"/>
  </w:style>
  <w:style w:type="numbering" w:customStyle="1" w:styleId="2010">
    <w:name w:val="Нет списка201"/>
    <w:next w:val="af"/>
    <w:uiPriority w:val="99"/>
    <w:semiHidden/>
    <w:unhideWhenUsed/>
    <w:rsid w:val="00A61E56"/>
  </w:style>
  <w:style w:type="table" w:customStyle="1" w:styleId="1022">
    <w:name w:val="Сетка таблицы10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2">
    <w:name w:val="Текущий список191"/>
    <w:rsid w:val="00A61E56"/>
  </w:style>
  <w:style w:type="numbering" w:customStyle="1" w:styleId="11111191">
    <w:name w:val="1 / 1.1 / 1.1.191"/>
    <w:basedOn w:val="af"/>
    <w:next w:val="111111"/>
    <w:uiPriority w:val="99"/>
    <w:rsid w:val="00A61E56"/>
  </w:style>
  <w:style w:type="numbering" w:customStyle="1" w:styleId="11810">
    <w:name w:val="Нет списка1181"/>
    <w:next w:val="af"/>
    <w:semiHidden/>
    <w:unhideWhenUsed/>
    <w:rsid w:val="00A61E56"/>
  </w:style>
  <w:style w:type="table" w:customStyle="1" w:styleId="-181">
    <w:name w:val="Таблица-список 18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0">
    <w:name w:val="Нет списка1191"/>
    <w:next w:val="af"/>
    <w:semiHidden/>
    <w:unhideWhenUsed/>
    <w:rsid w:val="00A61E56"/>
  </w:style>
  <w:style w:type="numbering" w:customStyle="1" w:styleId="2810">
    <w:name w:val="Нет списка281"/>
    <w:next w:val="af"/>
    <w:uiPriority w:val="99"/>
    <w:semiHidden/>
    <w:unhideWhenUsed/>
    <w:rsid w:val="00A61E56"/>
  </w:style>
  <w:style w:type="numbering" w:customStyle="1" w:styleId="381">
    <w:name w:val="Нет списка381"/>
    <w:next w:val="af"/>
    <w:uiPriority w:val="99"/>
    <w:semiHidden/>
    <w:unhideWhenUsed/>
    <w:rsid w:val="00A61E56"/>
  </w:style>
  <w:style w:type="table" w:customStyle="1" w:styleId="1813">
    <w:name w:val="Сетка таблицы18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1"/>
    <w:next w:val="af"/>
    <w:uiPriority w:val="99"/>
    <w:semiHidden/>
    <w:unhideWhenUsed/>
    <w:rsid w:val="00A61E56"/>
  </w:style>
  <w:style w:type="table" w:customStyle="1" w:styleId="2811">
    <w:name w:val="Сетка таблицы28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
    <w:name w:val="Текущий список1181"/>
    <w:rsid w:val="00A61E56"/>
  </w:style>
  <w:style w:type="numbering" w:customStyle="1" w:styleId="111111181">
    <w:name w:val="1 / 1.1 / 1.1.1181"/>
    <w:basedOn w:val="af"/>
    <w:next w:val="111111"/>
    <w:rsid w:val="00A61E56"/>
  </w:style>
  <w:style w:type="numbering" w:customStyle="1" w:styleId="1281">
    <w:name w:val="Нет списка1281"/>
    <w:next w:val="af"/>
    <w:semiHidden/>
    <w:unhideWhenUsed/>
    <w:rsid w:val="00A61E56"/>
  </w:style>
  <w:style w:type="table" w:customStyle="1" w:styleId="-1171">
    <w:name w:val="Таблица-список 117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
    <w:name w:val="Нет списка11181"/>
    <w:next w:val="af"/>
    <w:semiHidden/>
    <w:unhideWhenUsed/>
    <w:rsid w:val="00A61E56"/>
  </w:style>
  <w:style w:type="numbering" w:customStyle="1" w:styleId="2181">
    <w:name w:val="Нет списка2181"/>
    <w:next w:val="af"/>
    <w:uiPriority w:val="99"/>
    <w:semiHidden/>
    <w:unhideWhenUsed/>
    <w:rsid w:val="00A61E56"/>
  </w:style>
  <w:style w:type="numbering" w:customStyle="1" w:styleId="2910">
    <w:name w:val="Нет списка291"/>
    <w:next w:val="af"/>
    <w:uiPriority w:val="99"/>
    <w:semiHidden/>
    <w:unhideWhenUsed/>
    <w:rsid w:val="00A61E56"/>
  </w:style>
  <w:style w:type="table" w:customStyle="1" w:styleId="1913">
    <w:name w:val="Сетка таблицы19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Текущий список1101"/>
    <w:rsid w:val="00A61E56"/>
  </w:style>
  <w:style w:type="numbering" w:customStyle="1" w:styleId="111111101">
    <w:name w:val="1 / 1.1 / 1.1.1101"/>
    <w:basedOn w:val="af"/>
    <w:next w:val="111111"/>
    <w:uiPriority w:val="99"/>
    <w:rsid w:val="00A61E56"/>
  </w:style>
  <w:style w:type="numbering" w:customStyle="1" w:styleId="12010">
    <w:name w:val="Нет списка1201"/>
    <w:next w:val="af"/>
    <w:semiHidden/>
    <w:unhideWhenUsed/>
    <w:rsid w:val="00A61E56"/>
  </w:style>
  <w:style w:type="table" w:customStyle="1" w:styleId="-191">
    <w:name w:val="Таблица-список 19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0">
    <w:name w:val="Нет списка11101"/>
    <w:next w:val="af"/>
    <w:semiHidden/>
    <w:unhideWhenUsed/>
    <w:rsid w:val="00A61E56"/>
  </w:style>
  <w:style w:type="numbering" w:customStyle="1" w:styleId="21010">
    <w:name w:val="Нет списка2101"/>
    <w:next w:val="af"/>
    <w:uiPriority w:val="99"/>
    <w:semiHidden/>
    <w:unhideWhenUsed/>
    <w:rsid w:val="00A61E56"/>
  </w:style>
  <w:style w:type="numbering" w:customStyle="1" w:styleId="391">
    <w:name w:val="Нет списка391"/>
    <w:next w:val="af"/>
    <w:uiPriority w:val="99"/>
    <w:semiHidden/>
    <w:unhideWhenUsed/>
    <w:rsid w:val="00A61E56"/>
  </w:style>
  <w:style w:type="table" w:customStyle="1" w:styleId="11012">
    <w:name w:val="Сетка таблицы110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
    <w:name w:val="Нет списка491"/>
    <w:next w:val="af"/>
    <w:uiPriority w:val="99"/>
    <w:semiHidden/>
    <w:unhideWhenUsed/>
    <w:rsid w:val="00A61E56"/>
  </w:style>
  <w:style w:type="table" w:customStyle="1" w:styleId="2911">
    <w:name w:val="Сетка таблицы29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1">
    <w:name w:val="Текущий список1191"/>
    <w:rsid w:val="00A61E56"/>
  </w:style>
  <w:style w:type="numbering" w:customStyle="1" w:styleId="111111191">
    <w:name w:val="1 / 1.1 / 1.1.1191"/>
    <w:basedOn w:val="af"/>
    <w:next w:val="111111"/>
    <w:rsid w:val="00A61E56"/>
  </w:style>
  <w:style w:type="numbering" w:customStyle="1" w:styleId="1291">
    <w:name w:val="Нет списка1291"/>
    <w:next w:val="af"/>
    <w:semiHidden/>
    <w:unhideWhenUsed/>
    <w:rsid w:val="00A61E56"/>
  </w:style>
  <w:style w:type="table" w:customStyle="1" w:styleId="-1181">
    <w:name w:val="Таблица-список 118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
    <w:name w:val="Нет списка11191"/>
    <w:next w:val="af"/>
    <w:semiHidden/>
    <w:unhideWhenUsed/>
    <w:rsid w:val="00A61E56"/>
  </w:style>
  <w:style w:type="numbering" w:customStyle="1" w:styleId="2191">
    <w:name w:val="Нет списка2191"/>
    <w:next w:val="af"/>
    <w:uiPriority w:val="99"/>
    <w:semiHidden/>
    <w:unhideWhenUsed/>
    <w:rsid w:val="00A61E56"/>
  </w:style>
  <w:style w:type="table" w:customStyle="1" w:styleId="2011">
    <w:name w:val="Сетка таблицы20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1">
    <w:name w:val="Текущий список1201"/>
    <w:rsid w:val="00A61E56"/>
  </w:style>
  <w:style w:type="numbering" w:customStyle="1" w:styleId="111111201">
    <w:name w:val="1 / 1.1 / 1.1.1201"/>
    <w:basedOn w:val="af"/>
    <w:next w:val="111111"/>
    <w:rsid w:val="00A61E56"/>
  </w:style>
  <w:style w:type="table" w:customStyle="1" w:styleId="3010">
    <w:name w:val="Сетка таблицы30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Текущий список1212"/>
    <w:rsid w:val="00A61E56"/>
  </w:style>
  <w:style w:type="numbering" w:customStyle="1" w:styleId="1111112141">
    <w:name w:val="1 / 1.1 / 1.1.12141"/>
    <w:basedOn w:val="af"/>
    <w:next w:val="111111"/>
    <w:rsid w:val="00A61E56"/>
  </w:style>
  <w:style w:type="numbering" w:customStyle="1" w:styleId="12220">
    <w:name w:val="Текущий список1222"/>
    <w:rsid w:val="00A61E56"/>
  </w:style>
  <w:style w:type="numbering" w:customStyle="1" w:styleId="111111224">
    <w:name w:val="1 / 1.1 / 1.1.1224"/>
    <w:basedOn w:val="af"/>
    <w:next w:val="111111"/>
    <w:rsid w:val="00A61E56"/>
  </w:style>
  <w:style w:type="table" w:customStyle="1" w:styleId="3212">
    <w:name w:val="Сетка таблицы32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Текущий список1232"/>
    <w:rsid w:val="00A61E56"/>
  </w:style>
  <w:style w:type="numbering" w:customStyle="1" w:styleId="111111232">
    <w:name w:val="1 / 1.1 / 1.1.1232"/>
    <w:basedOn w:val="af"/>
    <w:next w:val="111111"/>
    <w:rsid w:val="00A61E56"/>
  </w:style>
  <w:style w:type="table" w:customStyle="1" w:styleId="3310">
    <w:name w:val="Сетка таблицы33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Текущий список1241"/>
    <w:rsid w:val="00A61E56"/>
  </w:style>
  <w:style w:type="numbering" w:customStyle="1" w:styleId="111111242">
    <w:name w:val="1 / 1.1 / 1.1.1242"/>
    <w:basedOn w:val="af"/>
    <w:next w:val="111111"/>
    <w:rsid w:val="00A61E56"/>
  </w:style>
  <w:style w:type="numbering" w:customStyle="1" w:styleId="3011">
    <w:name w:val="Нет списка301"/>
    <w:next w:val="af"/>
    <w:uiPriority w:val="99"/>
    <w:semiHidden/>
    <w:unhideWhenUsed/>
    <w:rsid w:val="00A61E56"/>
  </w:style>
  <w:style w:type="table" w:customStyle="1" w:styleId="3410">
    <w:name w:val="Сетка таблицы34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
    <w:name w:val="Текущий список1251"/>
    <w:rsid w:val="00A61E56"/>
  </w:style>
  <w:style w:type="numbering" w:customStyle="1" w:styleId="111111252">
    <w:name w:val="1 / 1.1 / 1.1.1252"/>
    <w:basedOn w:val="af"/>
    <w:next w:val="111111"/>
    <w:rsid w:val="00A61E56"/>
  </w:style>
  <w:style w:type="numbering" w:customStyle="1" w:styleId="1301">
    <w:name w:val="Нет списка1301"/>
    <w:next w:val="af"/>
    <w:semiHidden/>
    <w:unhideWhenUsed/>
    <w:rsid w:val="00A61E56"/>
  </w:style>
  <w:style w:type="numbering" w:customStyle="1" w:styleId="500">
    <w:name w:val="Нет списка50"/>
    <w:next w:val="af"/>
    <w:uiPriority w:val="99"/>
    <w:semiHidden/>
    <w:unhideWhenUsed/>
    <w:rsid w:val="00A61E56"/>
  </w:style>
  <w:style w:type="table" w:customStyle="1" w:styleId="372">
    <w:name w:val="Сетка таблицы37"/>
    <w:basedOn w:val="ae"/>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Таблица-список 120"/>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2">
    <w:name w:val="Текущий список128"/>
    <w:rsid w:val="00A61E56"/>
  </w:style>
  <w:style w:type="numbering" w:customStyle="1" w:styleId="11111128">
    <w:name w:val="1 / 1.1 / 1.1.128"/>
    <w:basedOn w:val="af"/>
    <w:next w:val="111111"/>
    <w:rsid w:val="00A61E56"/>
  </w:style>
  <w:style w:type="numbering" w:customStyle="1" w:styleId="1341">
    <w:name w:val="Нет списка134"/>
    <w:next w:val="af"/>
    <w:semiHidden/>
    <w:unhideWhenUsed/>
    <w:rsid w:val="00A61E56"/>
  </w:style>
  <w:style w:type="numbering" w:customStyle="1" w:styleId="11230">
    <w:name w:val="Нет списка1123"/>
    <w:next w:val="af"/>
    <w:semiHidden/>
    <w:unhideWhenUsed/>
    <w:rsid w:val="00A61E56"/>
  </w:style>
  <w:style w:type="numbering" w:customStyle="1" w:styleId="2230">
    <w:name w:val="Нет списка223"/>
    <w:next w:val="af"/>
    <w:uiPriority w:val="99"/>
    <w:semiHidden/>
    <w:unhideWhenUsed/>
    <w:rsid w:val="00A61E56"/>
  </w:style>
  <w:style w:type="numbering" w:customStyle="1" w:styleId="3130">
    <w:name w:val="Нет списка313"/>
    <w:next w:val="af"/>
    <w:uiPriority w:val="99"/>
    <w:semiHidden/>
    <w:unhideWhenUsed/>
    <w:rsid w:val="00A61E56"/>
  </w:style>
  <w:style w:type="table" w:customStyle="1" w:styleId="1143">
    <w:name w:val="Сетка таблицы11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f"/>
    <w:uiPriority w:val="99"/>
    <w:semiHidden/>
    <w:unhideWhenUsed/>
    <w:rsid w:val="00A61E56"/>
  </w:style>
  <w:style w:type="numbering" w:customStyle="1" w:styleId="4130">
    <w:name w:val="Нет списка413"/>
    <w:next w:val="af"/>
    <w:uiPriority w:val="99"/>
    <w:semiHidden/>
    <w:unhideWhenUsed/>
    <w:rsid w:val="00A61E56"/>
  </w:style>
  <w:style w:type="table" w:customStyle="1" w:styleId="2132">
    <w:name w:val="Сетка таблицы21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2">
    <w:name w:val="Текущий список1116"/>
    <w:rsid w:val="00A61E56"/>
  </w:style>
  <w:style w:type="numbering" w:customStyle="1" w:styleId="111111116">
    <w:name w:val="1 / 1.1 / 1.1.1116"/>
    <w:basedOn w:val="af"/>
    <w:next w:val="111111"/>
    <w:rsid w:val="00A61E56"/>
  </w:style>
  <w:style w:type="numbering" w:customStyle="1" w:styleId="1213">
    <w:name w:val="Нет списка1213"/>
    <w:next w:val="af"/>
    <w:semiHidden/>
    <w:unhideWhenUsed/>
    <w:rsid w:val="00A61E56"/>
  </w:style>
  <w:style w:type="numbering" w:customStyle="1" w:styleId="560">
    <w:name w:val="Нет списка56"/>
    <w:next w:val="af"/>
    <w:uiPriority w:val="99"/>
    <w:semiHidden/>
    <w:unhideWhenUsed/>
    <w:rsid w:val="00A61E56"/>
  </w:style>
  <w:style w:type="table" w:customStyle="1" w:styleId="382">
    <w:name w:val="Сетка таблицы38"/>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2">
    <w:name w:val="Текущий список129"/>
    <w:rsid w:val="00A61E56"/>
  </w:style>
  <w:style w:type="numbering" w:customStyle="1" w:styleId="11111129">
    <w:name w:val="1 / 1.1 / 1.1.129"/>
    <w:basedOn w:val="af"/>
    <w:next w:val="111111"/>
    <w:uiPriority w:val="99"/>
    <w:rsid w:val="00A61E56"/>
  </w:style>
  <w:style w:type="numbering" w:customStyle="1" w:styleId="1350">
    <w:name w:val="Нет списка135"/>
    <w:next w:val="af"/>
    <w:semiHidden/>
    <w:unhideWhenUsed/>
    <w:rsid w:val="00A61E56"/>
  </w:style>
  <w:style w:type="table" w:customStyle="1" w:styleId="-1110">
    <w:name w:val="Таблица-список 1110"/>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
    <w:name w:val="Нет списка11113"/>
    <w:next w:val="af"/>
    <w:semiHidden/>
    <w:unhideWhenUsed/>
    <w:rsid w:val="00A61E56"/>
  </w:style>
  <w:style w:type="numbering" w:customStyle="1" w:styleId="3140">
    <w:name w:val="Нет списка314"/>
    <w:next w:val="af"/>
    <w:uiPriority w:val="99"/>
    <w:semiHidden/>
    <w:unhideWhenUsed/>
    <w:rsid w:val="00A61E56"/>
  </w:style>
  <w:style w:type="table" w:customStyle="1" w:styleId="1153">
    <w:name w:val="Сетка таблицы11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4"/>
    <w:next w:val="af"/>
    <w:uiPriority w:val="99"/>
    <w:semiHidden/>
    <w:unhideWhenUsed/>
    <w:rsid w:val="00A61E56"/>
  </w:style>
  <w:style w:type="table" w:customStyle="1" w:styleId="2142">
    <w:name w:val="Сетка таблицы21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2">
    <w:name w:val="Текущий список1117"/>
    <w:rsid w:val="00A61E56"/>
  </w:style>
  <w:style w:type="numbering" w:customStyle="1" w:styleId="111111117">
    <w:name w:val="1 / 1.1 / 1.1.1117"/>
    <w:basedOn w:val="af"/>
    <w:next w:val="111111"/>
    <w:rsid w:val="00A61E56"/>
  </w:style>
  <w:style w:type="numbering" w:customStyle="1" w:styleId="1214">
    <w:name w:val="Нет списка1214"/>
    <w:next w:val="af"/>
    <w:semiHidden/>
    <w:unhideWhenUsed/>
    <w:rsid w:val="00A61E56"/>
  </w:style>
  <w:style w:type="numbering" w:customStyle="1" w:styleId="11114">
    <w:name w:val="Нет списка11114"/>
    <w:next w:val="af"/>
    <w:semiHidden/>
    <w:unhideWhenUsed/>
    <w:rsid w:val="00A61E56"/>
  </w:style>
  <w:style w:type="numbering" w:customStyle="1" w:styleId="2114">
    <w:name w:val="Нет списка2114"/>
    <w:next w:val="af"/>
    <w:uiPriority w:val="99"/>
    <w:semiHidden/>
    <w:unhideWhenUsed/>
    <w:rsid w:val="00A61E56"/>
  </w:style>
  <w:style w:type="numbering" w:customStyle="1" w:styleId="660">
    <w:name w:val="Нет списка66"/>
    <w:next w:val="af"/>
    <w:uiPriority w:val="99"/>
    <w:semiHidden/>
    <w:unhideWhenUsed/>
    <w:rsid w:val="00A61E56"/>
  </w:style>
  <w:style w:type="table" w:customStyle="1" w:styleId="433">
    <w:name w:val="Сетка таблицы4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Текущий список135"/>
    <w:rsid w:val="00A61E56"/>
  </w:style>
  <w:style w:type="numbering" w:customStyle="1" w:styleId="11111135">
    <w:name w:val="1 / 1.1 / 1.1.135"/>
    <w:basedOn w:val="af"/>
    <w:next w:val="111111"/>
    <w:uiPriority w:val="99"/>
    <w:rsid w:val="00A61E56"/>
  </w:style>
  <w:style w:type="numbering" w:customStyle="1" w:styleId="1432">
    <w:name w:val="Нет списка143"/>
    <w:next w:val="af"/>
    <w:semiHidden/>
    <w:unhideWhenUsed/>
    <w:rsid w:val="00A61E56"/>
  </w:style>
  <w:style w:type="table" w:customStyle="1" w:styleId="-125">
    <w:name w:val="Таблица-список 125"/>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0">
    <w:name w:val="Нет списка1124"/>
    <w:next w:val="af"/>
    <w:semiHidden/>
    <w:unhideWhenUsed/>
    <w:rsid w:val="00A61E56"/>
  </w:style>
  <w:style w:type="numbering" w:customStyle="1" w:styleId="2240">
    <w:name w:val="Нет списка224"/>
    <w:next w:val="af"/>
    <w:uiPriority w:val="99"/>
    <w:semiHidden/>
    <w:unhideWhenUsed/>
    <w:rsid w:val="00A61E56"/>
  </w:style>
  <w:style w:type="numbering" w:customStyle="1" w:styleId="3230">
    <w:name w:val="Нет списка323"/>
    <w:next w:val="af"/>
    <w:uiPriority w:val="99"/>
    <w:semiHidden/>
    <w:unhideWhenUsed/>
    <w:rsid w:val="00A61E56"/>
  </w:style>
  <w:style w:type="table" w:customStyle="1" w:styleId="1233">
    <w:name w:val="Сетка таблицы12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f"/>
    <w:uiPriority w:val="99"/>
    <w:semiHidden/>
    <w:unhideWhenUsed/>
    <w:rsid w:val="00A61E56"/>
  </w:style>
  <w:style w:type="table" w:customStyle="1" w:styleId="2231">
    <w:name w:val="Сетка таблицы22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Текущий список11231"/>
    <w:rsid w:val="00A61E56"/>
  </w:style>
  <w:style w:type="numbering" w:customStyle="1" w:styleId="111111125">
    <w:name w:val="1 / 1.1 / 1.1.1125"/>
    <w:basedOn w:val="af"/>
    <w:next w:val="111111"/>
    <w:rsid w:val="00A61E56"/>
  </w:style>
  <w:style w:type="numbering" w:customStyle="1" w:styleId="12221">
    <w:name w:val="Нет списка1222"/>
    <w:next w:val="af"/>
    <w:semiHidden/>
    <w:unhideWhenUsed/>
    <w:rsid w:val="00A61E56"/>
  </w:style>
  <w:style w:type="table" w:customStyle="1" w:styleId="-1113">
    <w:name w:val="Таблица-список 1113"/>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
    <w:name w:val="Нет списка11123"/>
    <w:next w:val="af"/>
    <w:semiHidden/>
    <w:unhideWhenUsed/>
    <w:rsid w:val="00A61E56"/>
  </w:style>
  <w:style w:type="numbering" w:customStyle="1" w:styleId="21220">
    <w:name w:val="Нет списка2122"/>
    <w:next w:val="af"/>
    <w:uiPriority w:val="99"/>
    <w:semiHidden/>
    <w:unhideWhenUsed/>
    <w:rsid w:val="00A61E56"/>
  </w:style>
  <w:style w:type="numbering" w:customStyle="1" w:styleId="730">
    <w:name w:val="Нет списка73"/>
    <w:next w:val="af"/>
    <w:uiPriority w:val="99"/>
    <w:semiHidden/>
    <w:unhideWhenUsed/>
    <w:rsid w:val="00A61E56"/>
  </w:style>
  <w:style w:type="table" w:customStyle="1" w:styleId="531">
    <w:name w:val="Сетка таблицы5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Текущий список145"/>
    <w:rsid w:val="00A61E56"/>
  </w:style>
  <w:style w:type="numbering" w:customStyle="1" w:styleId="11111145">
    <w:name w:val="1 / 1.1 / 1.1.145"/>
    <w:basedOn w:val="af"/>
    <w:next w:val="111111"/>
    <w:uiPriority w:val="99"/>
    <w:rsid w:val="00A61E56"/>
  </w:style>
  <w:style w:type="numbering" w:customStyle="1" w:styleId="1530">
    <w:name w:val="Нет списка153"/>
    <w:next w:val="af"/>
    <w:semiHidden/>
    <w:unhideWhenUsed/>
    <w:rsid w:val="00A61E56"/>
  </w:style>
  <w:style w:type="table" w:customStyle="1" w:styleId="-135">
    <w:name w:val="Таблица-список 135"/>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
    <w:name w:val="Нет списка1133"/>
    <w:next w:val="af"/>
    <w:semiHidden/>
    <w:unhideWhenUsed/>
    <w:rsid w:val="00A61E56"/>
  </w:style>
  <w:style w:type="numbering" w:customStyle="1" w:styleId="2330">
    <w:name w:val="Нет списка233"/>
    <w:next w:val="af"/>
    <w:uiPriority w:val="99"/>
    <w:semiHidden/>
    <w:unhideWhenUsed/>
    <w:rsid w:val="00A61E56"/>
  </w:style>
  <w:style w:type="numbering" w:customStyle="1" w:styleId="333">
    <w:name w:val="Нет списка333"/>
    <w:next w:val="af"/>
    <w:uiPriority w:val="99"/>
    <w:semiHidden/>
    <w:unhideWhenUsed/>
    <w:rsid w:val="00A61E56"/>
  </w:style>
  <w:style w:type="table" w:customStyle="1" w:styleId="1332">
    <w:name w:val="Сетка таблицы13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0">
    <w:name w:val="Нет списка433"/>
    <w:next w:val="af"/>
    <w:uiPriority w:val="99"/>
    <w:semiHidden/>
    <w:unhideWhenUsed/>
    <w:rsid w:val="00A61E56"/>
  </w:style>
  <w:style w:type="table" w:customStyle="1" w:styleId="2331">
    <w:name w:val="Сетка таблицы23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0">
    <w:name w:val="Текущий список1133"/>
    <w:rsid w:val="00A61E56"/>
  </w:style>
  <w:style w:type="numbering" w:customStyle="1" w:styleId="111111133">
    <w:name w:val="1 / 1.1 / 1.1.1133"/>
    <w:basedOn w:val="af"/>
    <w:next w:val="111111"/>
    <w:rsid w:val="00A61E56"/>
  </w:style>
  <w:style w:type="numbering" w:customStyle="1" w:styleId="12320">
    <w:name w:val="Нет списка1232"/>
    <w:next w:val="af"/>
    <w:semiHidden/>
    <w:unhideWhenUsed/>
    <w:rsid w:val="00A61E56"/>
  </w:style>
  <w:style w:type="table" w:customStyle="1" w:styleId="-1123">
    <w:name w:val="Таблица-список 1123"/>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
    <w:name w:val="Нет списка11133"/>
    <w:next w:val="af"/>
    <w:semiHidden/>
    <w:unhideWhenUsed/>
    <w:rsid w:val="00A61E56"/>
  </w:style>
  <w:style w:type="numbering" w:customStyle="1" w:styleId="21320">
    <w:name w:val="Нет списка2132"/>
    <w:next w:val="af"/>
    <w:uiPriority w:val="99"/>
    <w:semiHidden/>
    <w:unhideWhenUsed/>
    <w:rsid w:val="00A61E56"/>
  </w:style>
  <w:style w:type="numbering" w:customStyle="1" w:styleId="14130">
    <w:name w:val="Текущий список1413"/>
    <w:rsid w:val="00A61E56"/>
  </w:style>
  <w:style w:type="numbering" w:customStyle="1" w:styleId="111111413">
    <w:name w:val="1 / 1.1 / 1.1.1413"/>
    <w:basedOn w:val="af"/>
    <w:next w:val="111111"/>
    <w:uiPriority w:val="99"/>
    <w:rsid w:val="00A61E56"/>
  </w:style>
  <w:style w:type="numbering" w:customStyle="1" w:styleId="830">
    <w:name w:val="Нет списка83"/>
    <w:next w:val="af"/>
    <w:uiPriority w:val="99"/>
    <w:semiHidden/>
    <w:unhideWhenUsed/>
    <w:rsid w:val="00A61E56"/>
  </w:style>
  <w:style w:type="table" w:customStyle="1" w:styleId="631">
    <w:name w:val="Сетка таблицы6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Текущий список153"/>
    <w:rsid w:val="00A61E56"/>
  </w:style>
  <w:style w:type="numbering" w:customStyle="1" w:styleId="11111153">
    <w:name w:val="1 / 1.1 / 1.1.153"/>
    <w:basedOn w:val="af"/>
    <w:next w:val="111111"/>
    <w:uiPriority w:val="99"/>
    <w:rsid w:val="00A61E56"/>
  </w:style>
  <w:style w:type="numbering" w:customStyle="1" w:styleId="1630">
    <w:name w:val="Нет списка163"/>
    <w:next w:val="af"/>
    <w:semiHidden/>
    <w:unhideWhenUsed/>
    <w:rsid w:val="00A61E56"/>
  </w:style>
  <w:style w:type="table" w:customStyle="1" w:styleId="-145">
    <w:name w:val="Таблица-список 14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0">
    <w:name w:val="Нет списка1143"/>
    <w:next w:val="af"/>
    <w:semiHidden/>
    <w:unhideWhenUsed/>
    <w:rsid w:val="00A61E56"/>
  </w:style>
  <w:style w:type="numbering" w:customStyle="1" w:styleId="2430">
    <w:name w:val="Нет списка243"/>
    <w:next w:val="af"/>
    <w:uiPriority w:val="99"/>
    <w:semiHidden/>
    <w:unhideWhenUsed/>
    <w:rsid w:val="00A61E56"/>
  </w:style>
  <w:style w:type="numbering" w:customStyle="1" w:styleId="343">
    <w:name w:val="Нет списка343"/>
    <w:next w:val="af"/>
    <w:uiPriority w:val="99"/>
    <w:semiHidden/>
    <w:unhideWhenUsed/>
    <w:rsid w:val="00A61E56"/>
  </w:style>
  <w:style w:type="table" w:customStyle="1" w:styleId="1423">
    <w:name w:val="Сетка таблицы14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
    <w:name w:val="Нет списка443"/>
    <w:next w:val="af"/>
    <w:uiPriority w:val="99"/>
    <w:semiHidden/>
    <w:unhideWhenUsed/>
    <w:rsid w:val="00A61E56"/>
  </w:style>
  <w:style w:type="table" w:customStyle="1" w:styleId="2421">
    <w:name w:val="Сетка таблицы24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Текущий список1143"/>
    <w:rsid w:val="00A61E56"/>
  </w:style>
  <w:style w:type="numbering" w:customStyle="1" w:styleId="111111143">
    <w:name w:val="1 / 1.1 / 1.1.1143"/>
    <w:basedOn w:val="af"/>
    <w:next w:val="111111"/>
    <w:rsid w:val="00A61E56"/>
  </w:style>
  <w:style w:type="numbering" w:customStyle="1" w:styleId="1242">
    <w:name w:val="Нет списка1242"/>
    <w:next w:val="af"/>
    <w:semiHidden/>
    <w:unhideWhenUsed/>
    <w:rsid w:val="00A61E56"/>
  </w:style>
  <w:style w:type="table" w:customStyle="1" w:styleId="-1133">
    <w:name w:val="Таблица-список 113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
    <w:name w:val="Нет списка11143"/>
    <w:next w:val="af"/>
    <w:semiHidden/>
    <w:unhideWhenUsed/>
    <w:rsid w:val="00A61E56"/>
  </w:style>
  <w:style w:type="numbering" w:customStyle="1" w:styleId="21420">
    <w:name w:val="Нет списка2142"/>
    <w:next w:val="af"/>
    <w:uiPriority w:val="99"/>
    <w:semiHidden/>
    <w:unhideWhenUsed/>
    <w:rsid w:val="00A61E56"/>
  </w:style>
  <w:style w:type="numbering" w:customStyle="1" w:styleId="931">
    <w:name w:val="Нет списка93"/>
    <w:next w:val="af"/>
    <w:uiPriority w:val="99"/>
    <w:semiHidden/>
    <w:unhideWhenUsed/>
    <w:rsid w:val="00A61E56"/>
  </w:style>
  <w:style w:type="table" w:customStyle="1" w:styleId="731">
    <w:name w:val="Сетка таблицы7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
    <w:name w:val="Текущий список163"/>
    <w:rsid w:val="00A61E56"/>
  </w:style>
  <w:style w:type="numbering" w:customStyle="1" w:styleId="11111163">
    <w:name w:val="1 / 1.1 / 1.1.163"/>
    <w:basedOn w:val="af"/>
    <w:next w:val="111111"/>
    <w:uiPriority w:val="99"/>
    <w:rsid w:val="00A61E56"/>
  </w:style>
  <w:style w:type="numbering" w:customStyle="1" w:styleId="1722">
    <w:name w:val="Нет списка172"/>
    <w:next w:val="af"/>
    <w:semiHidden/>
    <w:unhideWhenUsed/>
    <w:rsid w:val="00A61E56"/>
  </w:style>
  <w:style w:type="table" w:customStyle="1" w:styleId="-153">
    <w:name w:val="Таблица-список 15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0">
    <w:name w:val="Нет списка1153"/>
    <w:next w:val="af"/>
    <w:semiHidden/>
    <w:unhideWhenUsed/>
    <w:rsid w:val="00A61E56"/>
  </w:style>
  <w:style w:type="numbering" w:customStyle="1" w:styleId="2530">
    <w:name w:val="Нет списка253"/>
    <w:next w:val="af"/>
    <w:uiPriority w:val="99"/>
    <w:semiHidden/>
    <w:unhideWhenUsed/>
    <w:rsid w:val="00A61E56"/>
  </w:style>
  <w:style w:type="numbering" w:customStyle="1" w:styleId="352">
    <w:name w:val="Нет списка352"/>
    <w:next w:val="af"/>
    <w:uiPriority w:val="99"/>
    <w:semiHidden/>
    <w:unhideWhenUsed/>
    <w:rsid w:val="00A61E56"/>
  </w:style>
  <w:style w:type="table" w:customStyle="1" w:styleId="1523">
    <w:name w:val="Сетка таблицы15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
    <w:name w:val="Нет списка452"/>
    <w:next w:val="af"/>
    <w:uiPriority w:val="99"/>
    <w:semiHidden/>
    <w:unhideWhenUsed/>
    <w:rsid w:val="00A61E56"/>
  </w:style>
  <w:style w:type="table" w:customStyle="1" w:styleId="2521">
    <w:name w:val="Сетка таблицы25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
    <w:name w:val="Текущий список1152"/>
    <w:rsid w:val="00A61E56"/>
  </w:style>
  <w:style w:type="numbering" w:customStyle="1" w:styleId="111111153">
    <w:name w:val="1 / 1.1 / 1.1.1153"/>
    <w:basedOn w:val="af"/>
    <w:next w:val="111111"/>
    <w:rsid w:val="00A61E56"/>
  </w:style>
  <w:style w:type="numbering" w:customStyle="1" w:styleId="1252">
    <w:name w:val="Нет списка1252"/>
    <w:next w:val="af"/>
    <w:semiHidden/>
    <w:unhideWhenUsed/>
    <w:rsid w:val="00A61E56"/>
  </w:style>
  <w:style w:type="table" w:customStyle="1" w:styleId="-1142">
    <w:name w:val="Таблица-список 114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
    <w:name w:val="Нет списка11152"/>
    <w:next w:val="af"/>
    <w:semiHidden/>
    <w:unhideWhenUsed/>
    <w:rsid w:val="00A61E56"/>
  </w:style>
  <w:style w:type="numbering" w:customStyle="1" w:styleId="2152">
    <w:name w:val="Нет списка2152"/>
    <w:next w:val="af"/>
    <w:uiPriority w:val="99"/>
    <w:semiHidden/>
    <w:unhideWhenUsed/>
    <w:rsid w:val="00A61E56"/>
  </w:style>
  <w:style w:type="numbering" w:customStyle="1" w:styleId="1030">
    <w:name w:val="Нет списка103"/>
    <w:next w:val="af"/>
    <w:uiPriority w:val="99"/>
    <w:semiHidden/>
    <w:unhideWhenUsed/>
    <w:rsid w:val="00A61E56"/>
  </w:style>
  <w:style w:type="table" w:customStyle="1" w:styleId="831">
    <w:name w:val="Сетка таблицы8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0">
    <w:name w:val="Текущий список173"/>
    <w:rsid w:val="00A61E56"/>
  </w:style>
  <w:style w:type="numbering" w:customStyle="1" w:styleId="11111173">
    <w:name w:val="1 / 1.1 / 1.1.173"/>
    <w:basedOn w:val="af"/>
    <w:next w:val="111111"/>
    <w:uiPriority w:val="99"/>
    <w:rsid w:val="00A61E56"/>
  </w:style>
  <w:style w:type="numbering" w:customStyle="1" w:styleId="1820">
    <w:name w:val="Нет списка182"/>
    <w:next w:val="af"/>
    <w:semiHidden/>
    <w:unhideWhenUsed/>
    <w:rsid w:val="00A61E56"/>
  </w:style>
  <w:style w:type="table" w:customStyle="1" w:styleId="-163">
    <w:name w:val="Таблица-список 16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
    <w:name w:val="Нет списка1162"/>
    <w:next w:val="af"/>
    <w:semiHidden/>
    <w:unhideWhenUsed/>
    <w:rsid w:val="00A61E56"/>
  </w:style>
  <w:style w:type="numbering" w:customStyle="1" w:styleId="2620">
    <w:name w:val="Нет списка262"/>
    <w:next w:val="af"/>
    <w:uiPriority w:val="99"/>
    <w:semiHidden/>
    <w:unhideWhenUsed/>
    <w:rsid w:val="00A61E56"/>
  </w:style>
  <w:style w:type="numbering" w:customStyle="1" w:styleId="362">
    <w:name w:val="Нет списка362"/>
    <w:next w:val="af"/>
    <w:uiPriority w:val="99"/>
    <w:semiHidden/>
    <w:unhideWhenUsed/>
    <w:rsid w:val="00A61E56"/>
  </w:style>
  <w:style w:type="table" w:customStyle="1" w:styleId="1622">
    <w:name w:val="Сетка таблицы16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
    <w:name w:val="Нет списка462"/>
    <w:next w:val="af"/>
    <w:uiPriority w:val="99"/>
    <w:semiHidden/>
    <w:unhideWhenUsed/>
    <w:rsid w:val="00A61E56"/>
  </w:style>
  <w:style w:type="table" w:customStyle="1" w:styleId="2621">
    <w:name w:val="Сетка таблицы26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0">
    <w:name w:val="Текущий список1162"/>
    <w:rsid w:val="00A61E56"/>
  </w:style>
  <w:style w:type="numbering" w:customStyle="1" w:styleId="111111162">
    <w:name w:val="1 / 1.1 / 1.1.1162"/>
    <w:basedOn w:val="af"/>
    <w:next w:val="111111"/>
    <w:rsid w:val="00A61E56"/>
  </w:style>
  <w:style w:type="numbering" w:customStyle="1" w:styleId="1262">
    <w:name w:val="Нет списка1262"/>
    <w:next w:val="af"/>
    <w:semiHidden/>
    <w:unhideWhenUsed/>
    <w:rsid w:val="00A61E56"/>
  </w:style>
  <w:style w:type="table" w:customStyle="1" w:styleId="-1152">
    <w:name w:val="Таблица-список 115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0">
    <w:name w:val="Нет списка11162"/>
    <w:next w:val="af"/>
    <w:semiHidden/>
    <w:unhideWhenUsed/>
    <w:rsid w:val="00A61E56"/>
  </w:style>
  <w:style w:type="numbering" w:customStyle="1" w:styleId="2162">
    <w:name w:val="Нет списка2162"/>
    <w:next w:val="af"/>
    <w:uiPriority w:val="99"/>
    <w:semiHidden/>
    <w:unhideWhenUsed/>
    <w:rsid w:val="00A61E56"/>
  </w:style>
  <w:style w:type="numbering" w:customStyle="1" w:styleId="1921">
    <w:name w:val="Нет списка192"/>
    <w:next w:val="af"/>
    <w:uiPriority w:val="99"/>
    <w:semiHidden/>
    <w:unhideWhenUsed/>
    <w:rsid w:val="00A61E56"/>
  </w:style>
  <w:style w:type="table" w:customStyle="1" w:styleId="932">
    <w:name w:val="Сетка таблицы9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Текущий список182"/>
    <w:rsid w:val="00A61E56"/>
  </w:style>
  <w:style w:type="numbering" w:customStyle="1" w:styleId="11111182">
    <w:name w:val="1 / 1.1 / 1.1.182"/>
    <w:basedOn w:val="af"/>
    <w:next w:val="111111"/>
    <w:uiPriority w:val="99"/>
    <w:rsid w:val="00A61E56"/>
  </w:style>
  <w:style w:type="numbering" w:customStyle="1" w:styleId="11020">
    <w:name w:val="Нет списка1102"/>
    <w:next w:val="af"/>
    <w:semiHidden/>
    <w:unhideWhenUsed/>
    <w:rsid w:val="00A61E56"/>
  </w:style>
  <w:style w:type="table" w:customStyle="1" w:styleId="-173">
    <w:name w:val="Таблица-список 17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
    <w:name w:val="Нет списка1172"/>
    <w:next w:val="af"/>
    <w:semiHidden/>
    <w:unhideWhenUsed/>
    <w:rsid w:val="00A61E56"/>
  </w:style>
  <w:style w:type="numbering" w:customStyle="1" w:styleId="2720">
    <w:name w:val="Нет списка272"/>
    <w:next w:val="af"/>
    <w:uiPriority w:val="99"/>
    <w:semiHidden/>
    <w:unhideWhenUsed/>
    <w:rsid w:val="00A61E56"/>
  </w:style>
  <w:style w:type="numbering" w:customStyle="1" w:styleId="3720">
    <w:name w:val="Нет списка372"/>
    <w:next w:val="af"/>
    <w:uiPriority w:val="99"/>
    <w:semiHidden/>
    <w:unhideWhenUsed/>
    <w:rsid w:val="00A61E56"/>
  </w:style>
  <w:style w:type="table" w:customStyle="1" w:styleId="1723">
    <w:name w:val="Сетка таблицы17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
    <w:name w:val="Нет списка472"/>
    <w:next w:val="af"/>
    <w:uiPriority w:val="99"/>
    <w:semiHidden/>
    <w:unhideWhenUsed/>
    <w:rsid w:val="00A61E56"/>
  </w:style>
  <w:style w:type="table" w:customStyle="1" w:styleId="2721">
    <w:name w:val="Сетка таблицы27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Текущий список1172"/>
    <w:rsid w:val="00A61E56"/>
  </w:style>
  <w:style w:type="numbering" w:customStyle="1" w:styleId="111111172">
    <w:name w:val="1 / 1.1 / 1.1.1172"/>
    <w:basedOn w:val="af"/>
    <w:next w:val="111111"/>
    <w:rsid w:val="00A61E56"/>
  </w:style>
  <w:style w:type="numbering" w:customStyle="1" w:styleId="1272">
    <w:name w:val="Нет списка1272"/>
    <w:next w:val="af"/>
    <w:semiHidden/>
    <w:unhideWhenUsed/>
    <w:rsid w:val="00A61E56"/>
  </w:style>
  <w:style w:type="table" w:customStyle="1" w:styleId="-1162">
    <w:name w:val="Таблица-список 116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0">
    <w:name w:val="Нет списка11172"/>
    <w:next w:val="af"/>
    <w:semiHidden/>
    <w:unhideWhenUsed/>
    <w:rsid w:val="00A61E56"/>
  </w:style>
  <w:style w:type="numbering" w:customStyle="1" w:styleId="2172">
    <w:name w:val="Нет списка2172"/>
    <w:next w:val="af"/>
    <w:uiPriority w:val="99"/>
    <w:semiHidden/>
    <w:unhideWhenUsed/>
    <w:rsid w:val="00A61E56"/>
  </w:style>
  <w:style w:type="numbering" w:customStyle="1" w:styleId="2021">
    <w:name w:val="Нет списка202"/>
    <w:next w:val="af"/>
    <w:uiPriority w:val="99"/>
    <w:semiHidden/>
    <w:unhideWhenUsed/>
    <w:rsid w:val="00A61E56"/>
  </w:style>
  <w:style w:type="table" w:customStyle="1" w:styleId="1031">
    <w:name w:val="Сетка таблицы10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2">
    <w:name w:val="Текущий список192"/>
    <w:rsid w:val="00A61E56"/>
  </w:style>
  <w:style w:type="numbering" w:customStyle="1" w:styleId="11111192">
    <w:name w:val="1 / 1.1 / 1.1.192"/>
    <w:basedOn w:val="af"/>
    <w:next w:val="111111"/>
    <w:uiPriority w:val="99"/>
    <w:rsid w:val="00A61E56"/>
  </w:style>
  <w:style w:type="numbering" w:customStyle="1" w:styleId="1182">
    <w:name w:val="Нет списка1182"/>
    <w:next w:val="af"/>
    <w:semiHidden/>
    <w:unhideWhenUsed/>
    <w:rsid w:val="00A61E56"/>
  </w:style>
  <w:style w:type="table" w:customStyle="1" w:styleId="-182">
    <w:name w:val="Таблица-список 18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
    <w:name w:val="Нет списка1192"/>
    <w:next w:val="af"/>
    <w:semiHidden/>
    <w:unhideWhenUsed/>
    <w:rsid w:val="00A61E56"/>
  </w:style>
  <w:style w:type="numbering" w:customStyle="1" w:styleId="2820">
    <w:name w:val="Нет списка282"/>
    <w:next w:val="af"/>
    <w:uiPriority w:val="99"/>
    <w:semiHidden/>
    <w:unhideWhenUsed/>
    <w:rsid w:val="00A61E56"/>
  </w:style>
  <w:style w:type="numbering" w:customStyle="1" w:styleId="3820">
    <w:name w:val="Нет списка382"/>
    <w:next w:val="af"/>
    <w:uiPriority w:val="99"/>
    <w:semiHidden/>
    <w:unhideWhenUsed/>
    <w:rsid w:val="00A61E56"/>
  </w:style>
  <w:style w:type="table" w:customStyle="1" w:styleId="1822">
    <w:name w:val="Сетка таблицы18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2">
    <w:name w:val="Нет списка482"/>
    <w:next w:val="af"/>
    <w:uiPriority w:val="99"/>
    <w:semiHidden/>
    <w:unhideWhenUsed/>
    <w:rsid w:val="00A61E56"/>
  </w:style>
  <w:style w:type="table" w:customStyle="1" w:styleId="2821">
    <w:name w:val="Сетка таблицы28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0">
    <w:name w:val="Текущий список1182"/>
    <w:rsid w:val="00A61E56"/>
  </w:style>
  <w:style w:type="numbering" w:customStyle="1" w:styleId="111111182">
    <w:name w:val="1 / 1.1 / 1.1.1182"/>
    <w:basedOn w:val="af"/>
    <w:next w:val="111111"/>
    <w:rsid w:val="00A61E56"/>
  </w:style>
  <w:style w:type="numbering" w:customStyle="1" w:styleId="12820">
    <w:name w:val="Нет списка1282"/>
    <w:next w:val="af"/>
    <w:semiHidden/>
    <w:unhideWhenUsed/>
    <w:rsid w:val="00A61E56"/>
  </w:style>
  <w:style w:type="table" w:customStyle="1" w:styleId="-1172">
    <w:name w:val="Таблица-список 117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
    <w:name w:val="Нет списка11182"/>
    <w:next w:val="af"/>
    <w:semiHidden/>
    <w:unhideWhenUsed/>
    <w:rsid w:val="00A61E56"/>
  </w:style>
  <w:style w:type="numbering" w:customStyle="1" w:styleId="2182">
    <w:name w:val="Нет списка2182"/>
    <w:next w:val="af"/>
    <w:uiPriority w:val="99"/>
    <w:semiHidden/>
    <w:unhideWhenUsed/>
    <w:rsid w:val="00A61E56"/>
  </w:style>
  <w:style w:type="numbering" w:customStyle="1" w:styleId="2920">
    <w:name w:val="Нет списка292"/>
    <w:next w:val="af"/>
    <w:uiPriority w:val="99"/>
    <w:semiHidden/>
    <w:unhideWhenUsed/>
    <w:rsid w:val="00A61E56"/>
  </w:style>
  <w:style w:type="table" w:customStyle="1" w:styleId="1923">
    <w:name w:val="Сетка таблицы19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Текущий список1102"/>
    <w:rsid w:val="00A61E56"/>
  </w:style>
  <w:style w:type="numbering" w:customStyle="1" w:styleId="111111102">
    <w:name w:val="1 / 1.1 / 1.1.1102"/>
    <w:basedOn w:val="af"/>
    <w:next w:val="111111"/>
    <w:uiPriority w:val="99"/>
    <w:rsid w:val="00A61E56"/>
  </w:style>
  <w:style w:type="numbering" w:customStyle="1" w:styleId="1202">
    <w:name w:val="Нет списка1202"/>
    <w:next w:val="af"/>
    <w:semiHidden/>
    <w:unhideWhenUsed/>
    <w:rsid w:val="00A61E56"/>
  </w:style>
  <w:style w:type="table" w:customStyle="1" w:styleId="-192">
    <w:name w:val="Таблица-список 19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
    <w:name w:val="Нет списка11102"/>
    <w:next w:val="af"/>
    <w:semiHidden/>
    <w:unhideWhenUsed/>
    <w:rsid w:val="00A61E56"/>
  </w:style>
  <w:style w:type="numbering" w:customStyle="1" w:styleId="21020">
    <w:name w:val="Нет списка2102"/>
    <w:next w:val="af"/>
    <w:uiPriority w:val="99"/>
    <w:semiHidden/>
    <w:unhideWhenUsed/>
    <w:rsid w:val="00A61E56"/>
  </w:style>
  <w:style w:type="numbering" w:customStyle="1" w:styleId="392">
    <w:name w:val="Нет списка392"/>
    <w:next w:val="af"/>
    <w:uiPriority w:val="99"/>
    <w:semiHidden/>
    <w:unhideWhenUsed/>
    <w:rsid w:val="00A61E56"/>
  </w:style>
  <w:style w:type="table" w:customStyle="1" w:styleId="11022">
    <w:name w:val="Сетка таблицы110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
    <w:name w:val="Нет списка492"/>
    <w:next w:val="af"/>
    <w:uiPriority w:val="99"/>
    <w:semiHidden/>
    <w:unhideWhenUsed/>
    <w:rsid w:val="00A61E56"/>
  </w:style>
  <w:style w:type="table" w:customStyle="1" w:styleId="2921">
    <w:name w:val="Сетка таблицы29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0">
    <w:name w:val="Текущий список1192"/>
    <w:rsid w:val="00A61E56"/>
  </w:style>
  <w:style w:type="numbering" w:customStyle="1" w:styleId="111111192">
    <w:name w:val="1 / 1.1 / 1.1.1192"/>
    <w:basedOn w:val="af"/>
    <w:next w:val="111111"/>
    <w:rsid w:val="00A61E56"/>
  </w:style>
  <w:style w:type="numbering" w:customStyle="1" w:styleId="12920">
    <w:name w:val="Нет списка1292"/>
    <w:next w:val="af"/>
    <w:semiHidden/>
    <w:unhideWhenUsed/>
    <w:rsid w:val="00A61E56"/>
  </w:style>
  <w:style w:type="table" w:customStyle="1" w:styleId="-1182">
    <w:name w:val="Таблица-список 118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
    <w:name w:val="Нет списка11192"/>
    <w:next w:val="af"/>
    <w:semiHidden/>
    <w:unhideWhenUsed/>
    <w:rsid w:val="00A61E56"/>
  </w:style>
  <w:style w:type="numbering" w:customStyle="1" w:styleId="2192">
    <w:name w:val="Нет списка2192"/>
    <w:next w:val="af"/>
    <w:uiPriority w:val="99"/>
    <w:semiHidden/>
    <w:unhideWhenUsed/>
    <w:rsid w:val="00A61E56"/>
  </w:style>
  <w:style w:type="table" w:customStyle="1" w:styleId="2022">
    <w:name w:val="Сетка таблицы20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Текущий список1202"/>
    <w:rsid w:val="00A61E56"/>
  </w:style>
  <w:style w:type="numbering" w:customStyle="1" w:styleId="111111202">
    <w:name w:val="1 / 1.1 / 1.1.1202"/>
    <w:basedOn w:val="af"/>
    <w:next w:val="111111"/>
    <w:rsid w:val="00A61E56"/>
  </w:style>
  <w:style w:type="table" w:customStyle="1" w:styleId="3020">
    <w:name w:val="Сетка таблицы30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0">
    <w:name w:val="Текущий список1213"/>
    <w:rsid w:val="00A61E56"/>
  </w:style>
  <w:style w:type="numbering" w:customStyle="1" w:styleId="1111112151">
    <w:name w:val="1 / 1.1 / 1.1.12151"/>
    <w:basedOn w:val="af"/>
    <w:next w:val="111111"/>
    <w:rsid w:val="00A61E56"/>
  </w:style>
  <w:style w:type="table" w:customStyle="1" w:styleId="3121">
    <w:name w:val="Сетка таблицы31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0">
    <w:name w:val="Текущий список1223"/>
    <w:rsid w:val="00A61E56"/>
  </w:style>
  <w:style w:type="numbering" w:customStyle="1" w:styleId="111111225">
    <w:name w:val="1 / 1.1 / 1.1.1225"/>
    <w:basedOn w:val="af"/>
    <w:next w:val="111111"/>
    <w:rsid w:val="00A61E56"/>
  </w:style>
  <w:style w:type="table" w:customStyle="1" w:styleId="3221">
    <w:name w:val="Сетка таблицы32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0">
    <w:name w:val="Текущий список1233"/>
    <w:rsid w:val="00A61E56"/>
  </w:style>
  <w:style w:type="numbering" w:customStyle="1" w:styleId="111111233">
    <w:name w:val="1 / 1.1 / 1.1.1233"/>
    <w:basedOn w:val="af"/>
    <w:next w:val="111111"/>
    <w:rsid w:val="00A61E56"/>
  </w:style>
  <w:style w:type="table" w:customStyle="1" w:styleId="3321">
    <w:name w:val="Сетка таблицы33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0">
    <w:name w:val="Текущий список1242"/>
    <w:rsid w:val="00A61E56"/>
  </w:style>
  <w:style w:type="numbering" w:customStyle="1" w:styleId="111111243">
    <w:name w:val="1 / 1.1 / 1.1.1243"/>
    <w:basedOn w:val="af"/>
    <w:next w:val="111111"/>
    <w:rsid w:val="00A61E56"/>
  </w:style>
  <w:style w:type="numbering" w:customStyle="1" w:styleId="3021">
    <w:name w:val="Нет списка302"/>
    <w:next w:val="af"/>
    <w:uiPriority w:val="99"/>
    <w:semiHidden/>
    <w:unhideWhenUsed/>
    <w:rsid w:val="00A61E56"/>
  </w:style>
  <w:style w:type="table" w:customStyle="1" w:styleId="3421">
    <w:name w:val="Сетка таблицы34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0">
    <w:name w:val="Текущий список1252"/>
    <w:rsid w:val="00A61E56"/>
  </w:style>
  <w:style w:type="numbering" w:customStyle="1" w:styleId="111111253">
    <w:name w:val="1 / 1.1 / 1.1.1253"/>
    <w:basedOn w:val="af"/>
    <w:next w:val="111111"/>
    <w:rsid w:val="00A61E56"/>
  </w:style>
  <w:style w:type="numbering" w:customStyle="1" w:styleId="1302">
    <w:name w:val="Нет списка1302"/>
    <w:next w:val="af"/>
    <w:semiHidden/>
    <w:unhideWhenUsed/>
    <w:rsid w:val="00A61E56"/>
  </w:style>
  <w:style w:type="numbering" w:customStyle="1" w:styleId="570">
    <w:name w:val="Нет списка57"/>
    <w:next w:val="af"/>
    <w:uiPriority w:val="99"/>
    <w:semiHidden/>
    <w:unhideWhenUsed/>
    <w:rsid w:val="00A61E56"/>
  </w:style>
  <w:style w:type="table" w:customStyle="1" w:styleId="393">
    <w:name w:val="Сетка таблицы39"/>
    <w:basedOn w:val="ae"/>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Таблица-список 126"/>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3">
    <w:name w:val="Текущий список130"/>
    <w:rsid w:val="00A61E56"/>
  </w:style>
  <w:style w:type="numbering" w:customStyle="1" w:styleId="11111130">
    <w:name w:val="1 / 1.1 / 1.1.130"/>
    <w:basedOn w:val="af"/>
    <w:next w:val="111111"/>
    <w:rsid w:val="00A61E56"/>
  </w:style>
  <w:style w:type="numbering" w:customStyle="1" w:styleId="1360">
    <w:name w:val="Нет списка136"/>
    <w:next w:val="af"/>
    <w:semiHidden/>
    <w:unhideWhenUsed/>
    <w:rsid w:val="00A61E56"/>
  </w:style>
  <w:style w:type="numbering" w:customStyle="1" w:styleId="11250">
    <w:name w:val="Нет списка1125"/>
    <w:next w:val="af"/>
    <w:semiHidden/>
    <w:unhideWhenUsed/>
    <w:rsid w:val="00A61E56"/>
  </w:style>
  <w:style w:type="numbering" w:customStyle="1" w:styleId="2250">
    <w:name w:val="Нет списка225"/>
    <w:next w:val="af"/>
    <w:uiPriority w:val="99"/>
    <w:semiHidden/>
    <w:unhideWhenUsed/>
    <w:rsid w:val="00A61E56"/>
  </w:style>
  <w:style w:type="numbering" w:customStyle="1" w:styleId="3150">
    <w:name w:val="Нет списка315"/>
    <w:next w:val="af"/>
    <w:uiPriority w:val="99"/>
    <w:semiHidden/>
    <w:unhideWhenUsed/>
    <w:rsid w:val="00A61E56"/>
  </w:style>
  <w:style w:type="table" w:customStyle="1" w:styleId="1163">
    <w:name w:val="Сетка таблицы116"/>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f"/>
    <w:uiPriority w:val="99"/>
    <w:semiHidden/>
    <w:unhideWhenUsed/>
    <w:rsid w:val="00A61E56"/>
  </w:style>
  <w:style w:type="numbering" w:customStyle="1" w:styleId="415">
    <w:name w:val="Нет списка415"/>
    <w:next w:val="af"/>
    <w:uiPriority w:val="99"/>
    <w:semiHidden/>
    <w:unhideWhenUsed/>
    <w:rsid w:val="00A61E56"/>
  </w:style>
  <w:style w:type="table" w:customStyle="1" w:styleId="2153">
    <w:name w:val="Сетка таблицы215"/>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Текущий список1118"/>
    <w:rsid w:val="00A61E56"/>
  </w:style>
  <w:style w:type="numbering" w:customStyle="1" w:styleId="111111118">
    <w:name w:val="1 / 1.1 / 1.1.1118"/>
    <w:basedOn w:val="af"/>
    <w:next w:val="111111"/>
    <w:rsid w:val="00A61E56"/>
  </w:style>
  <w:style w:type="numbering" w:customStyle="1" w:styleId="1215">
    <w:name w:val="Нет списка1215"/>
    <w:next w:val="af"/>
    <w:semiHidden/>
    <w:unhideWhenUsed/>
    <w:rsid w:val="00A61E56"/>
  </w:style>
  <w:style w:type="numbering" w:customStyle="1" w:styleId="580">
    <w:name w:val="Нет списка58"/>
    <w:next w:val="af"/>
    <w:uiPriority w:val="99"/>
    <w:semiHidden/>
    <w:unhideWhenUsed/>
    <w:rsid w:val="00A61E56"/>
  </w:style>
  <w:style w:type="table" w:customStyle="1" w:styleId="3101">
    <w:name w:val="Сетка таблицы310"/>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
    <w:name w:val="Текущий список1210"/>
    <w:rsid w:val="00A61E56"/>
  </w:style>
  <w:style w:type="numbering" w:customStyle="1" w:styleId="111111210">
    <w:name w:val="1 / 1.1 / 1.1.1210"/>
    <w:basedOn w:val="af"/>
    <w:next w:val="111111"/>
    <w:uiPriority w:val="99"/>
    <w:rsid w:val="00A61E56"/>
  </w:style>
  <w:style w:type="numbering" w:customStyle="1" w:styleId="1370">
    <w:name w:val="Нет списка137"/>
    <w:next w:val="af"/>
    <w:semiHidden/>
    <w:unhideWhenUsed/>
    <w:rsid w:val="00A61E56"/>
  </w:style>
  <w:style w:type="table" w:customStyle="1" w:styleId="-1114">
    <w:name w:val="Таблица-список 1114"/>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
    <w:name w:val="Нет списка11115"/>
    <w:next w:val="af"/>
    <w:semiHidden/>
    <w:unhideWhenUsed/>
    <w:rsid w:val="00A61E56"/>
  </w:style>
  <w:style w:type="numbering" w:customStyle="1" w:styleId="3160">
    <w:name w:val="Нет списка316"/>
    <w:next w:val="af"/>
    <w:uiPriority w:val="99"/>
    <w:semiHidden/>
    <w:unhideWhenUsed/>
    <w:rsid w:val="00A61E56"/>
  </w:style>
  <w:style w:type="table" w:customStyle="1" w:styleId="1173">
    <w:name w:val="Сетка таблицы117"/>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
    <w:name w:val="Нет списка416"/>
    <w:next w:val="af"/>
    <w:uiPriority w:val="99"/>
    <w:semiHidden/>
    <w:unhideWhenUsed/>
    <w:rsid w:val="00A61E56"/>
  </w:style>
  <w:style w:type="table" w:customStyle="1" w:styleId="2163">
    <w:name w:val="Сетка таблицы21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0">
    <w:name w:val="Текущий список1119"/>
    <w:rsid w:val="00A61E56"/>
  </w:style>
  <w:style w:type="numbering" w:customStyle="1" w:styleId="111111119">
    <w:name w:val="1 / 1.1 / 1.1.1119"/>
    <w:basedOn w:val="af"/>
    <w:next w:val="111111"/>
    <w:rsid w:val="00A61E56"/>
  </w:style>
  <w:style w:type="numbering" w:customStyle="1" w:styleId="1216">
    <w:name w:val="Нет списка1216"/>
    <w:next w:val="af"/>
    <w:semiHidden/>
    <w:unhideWhenUsed/>
    <w:rsid w:val="00A61E56"/>
  </w:style>
  <w:style w:type="numbering" w:customStyle="1" w:styleId="11116">
    <w:name w:val="Нет списка11116"/>
    <w:next w:val="af"/>
    <w:semiHidden/>
    <w:unhideWhenUsed/>
    <w:rsid w:val="00A61E56"/>
  </w:style>
  <w:style w:type="numbering" w:customStyle="1" w:styleId="2116">
    <w:name w:val="Нет списка2116"/>
    <w:next w:val="af"/>
    <w:uiPriority w:val="99"/>
    <w:semiHidden/>
    <w:unhideWhenUsed/>
    <w:rsid w:val="00A61E56"/>
  </w:style>
  <w:style w:type="numbering" w:customStyle="1" w:styleId="670">
    <w:name w:val="Нет списка67"/>
    <w:next w:val="af"/>
    <w:uiPriority w:val="99"/>
    <w:semiHidden/>
    <w:unhideWhenUsed/>
    <w:rsid w:val="00A61E56"/>
  </w:style>
  <w:style w:type="table" w:customStyle="1" w:styleId="444">
    <w:name w:val="Сетка таблицы4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Текущий список136"/>
    <w:rsid w:val="00A61E56"/>
  </w:style>
  <w:style w:type="numbering" w:customStyle="1" w:styleId="11111136">
    <w:name w:val="1 / 1.1 / 1.1.136"/>
    <w:basedOn w:val="af"/>
    <w:next w:val="111111"/>
    <w:uiPriority w:val="99"/>
    <w:rsid w:val="00A61E56"/>
  </w:style>
  <w:style w:type="numbering" w:customStyle="1" w:styleId="1442">
    <w:name w:val="Нет списка144"/>
    <w:next w:val="af"/>
    <w:semiHidden/>
    <w:unhideWhenUsed/>
    <w:rsid w:val="00A61E56"/>
  </w:style>
  <w:style w:type="table" w:customStyle="1" w:styleId="-127">
    <w:name w:val="Таблица-список 127"/>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0">
    <w:name w:val="Нет списка1126"/>
    <w:next w:val="af"/>
    <w:semiHidden/>
    <w:unhideWhenUsed/>
    <w:rsid w:val="00A61E56"/>
  </w:style>
  <w:style w:type="numbering" w:customStyle="1" w:styleId="2260">
    <w:name w:val="Нет списка226"/>
    <w:next w:val="af"/>
    <w:uiPriority w:val="99"/>
    <w:semiHidden/>
    <w:unhideWhenUsed/>
    <w:rsid w:val="00A61E56"/>
  </w:style>
  <w:style w:type="numbering" w:customStyle="1" w:styleId="324">
    <w:name w:val="Нет списка324"/>
    <w:next w:val="af"/>
    <w:uiPriority w:val="99"/>
    <w:semiHidden/>
    <w:unhideWhenUsed/>
    <w:rsid w:val="00A61E56"/>
  </w:style>
  <w:style w:type="table" w:customStyle="1" w:styleId="1243">
    <w:name w:val="Сетка таблицы12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4"/>
    <w:next w:val="af"/>
    <w:uiPriority w:val="99"/>
    <w:semiHidden/>
    <w:unhideWhenUsed/>
    <w:rsid w:val="00A61E56"/>
  </w:style>
  <w:style w:type="table" w:customStyle="1" w:styleId="2241">
    <w:name w:val="Сетка таблицы22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1">
    <w:name w:val="Текущий список11241"/>
    <w:rsid w:val="00A61E56"/>
  </w:style>
  <w:style w:type="numbering" w:customStyle="1" w:styleId="111111126">
    <w:name w:val="1 / 1.1 / 1.1.1126"/>
    <w:basedOn w:val="af"/>
    <w:next w:val="111111"/>
    <w:rsid w:val="00A61E56"/>
  </w:style>
  <w:style w:type="numbering" w:customStyle="1" w:styleId="12231">
    <w:name w:val="Нет списка1223"/>
    <w:next w:val="af"/>
    <w:semiHidden/>
    <w:unhideWhenUsed/>
    <w:rsid w:val="00A61E56"/>
  </w:style>
  <w:style w:type="table" w:customStyle="1" w:styleId="-1115">
    <w:name w:val="Таблица-список 1115"/>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
    <w:name w:val="Нет списка11124"/>
    <w:next w:val="af"/>
    <w:semiHidden/>
    <w:unhideWhenUsed/>
    <w:rsid w:val="00A61E56"/>
  </w:style>
  <w:style w:type="numbering" w:customStyle="1" w:styleId="2123">
    <w:name w:val="Нет списка2123"/>
    <w:next w:val="af"/>
    <w:uiPriority w:val="99"/>
    <w:semiHidden/>
    <w:unhideWhenUsed/>
    <w:rsid w:val="00A61E56"/>
  </w:style>
  <w:style w:type="numbering" w:customStyle="1" w:styleId="740">
    <w:name w:val="Нет списка74"/>
    <w:next w:val="af"/>
    <w:uiPriority w:val="99"/>
    <w:semiHidden/>
    <w:unhideWhenUsed/>
    <w:rsid w:val="00A61E56"/>
  </w:style>
  <w:style w:type="table" w:customStyle="1" w:styleId="541">
    <w:name w:val="Сетка таблицы5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Текущий список146"/>
    <w:rsid w:val="00A61E56"/>
  </w:style>
  <w:style w:type="numbering" w:customStyle="1" w:styleId="11111146">
    <w:name w:val="1 / 1.1 / 1.1.146"/>
    <w:basedOn w:val="af"/>
    <w:next w:val="111111"/>
    <w:uiPriority w:val="99"/>
    <w:rsid w:val="00A61E56"/>
  </w:style>
  <w:style w:type="numbering" w:customStyle="1" w:styleId="1540">
    <w:name w:val="Нет списка154"/>
    <w:next w:val="af"/>
    <w:semiHidden/>
    <w:unhideWhenUsed/>
    <w:rsid w:val="00A61E56"/>
  </w:style>
  <w:style w:type="table" w:customStyle="1" w:styleId="-136">
    <w:name w:val="Таблица-список 136"/>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
    <w:name w:val="Нет списка1134"/>
    <w:next w:val="af"/>
    <w:semiHidden/>
    <w:unhideWhenUsed/>
    <w:rsid w:val="00A61E56"/>
  </w:style>
  <w:style w:type="numbering" w:customStyle="1" w:styleId="2340">
    <w:name w:val="Нет списка234"/>
    <w:next w:val="af"/>
    <w:uiPriority w:val="99"/>
    <w:semiHidden/>
    <w:unhideWhenUsed/>
    <w:rsid w:val="00A61E56"/>
  </w:style>
  <w:style w:type="numbering" w:customStyle="1" w:styleId="334">
    <w:name w:val="Нет списка334"/>
    <w:next w:val="af"/>
    <w:uiPriority w:val="99"/>
    <w:semiHidden/>
    <w:unhideWhenUsed/>
    <w:rsid w:val="00A61E56"/>
  </w:style>
  <w:style w:type="table" w:customStyle="1" w:styleId="1342">
    <w:name w:val="Сетка таблицы13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
    <w:name w:val="Нет списка434"/>
    <w:next w:val="af"/>
    <w:uiPriority w:val="99"/>
    <w:semiHidden/>
    <w:unhideWhenUsed/>
    <w:rsid w:val="00A61E56"/>
  </w:style>
  <w:style w:type="table" w:customStyle="1" w:styleId="2341">
    <w:name w:val="Сетка таблицы23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0">
    <w:name w:val="Текущий список1134"/>
    <w:rsid w:val="00A61E56"/>
  </w:style>
  <w:style w:type="numbering" w:customStyle="1" w:styleId="111111134">
    <w:name w:val="1 / 1.1 / 1.1.1134"/>
    <w:basedOn w:val="af"/>
    <w:next w:val="111111"/>
    <w:rsid w:val="00A61E56"/>
  </w:style>
  <w:style w:type="numbering" w:customStyle="1" w:styleId="12331">
    <w:name w:val="Нет списка1233"/>
    <w:next w:val="af"/>
    <w:semiHidden/>
    <w:unhideWhenUsed/>
    <w:rsid w:val="00A61E56"/>
  </w:style>
  <w:style w:type="table" w:customStyle="1" w:styleId="-1124">
    <w:name w:val="Таблица-список 1124"/>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
    <w:name w:val="Нет списка11134"/>
    <w:next w:val="af"/>
    <w:semiHidden/>
    <w:unhideWhenUsed/>
    <w:rsid w:val="00A61E56"/>
  </w:style>
  <w:style w:type="numbering" w:customStyle="1" w:styleId="2133">
    <w:name w:val="Нет списка2133"/>
    <w:next w:val="af"/>
    <w:uiPriority w:val="99"/>
    <w:semiHidden/>
    <w:unhideWhenUsed/>
    <w:rsid w:val="00A61E56"/>
  </w:style>
  <w:style w:type="numbering" w:customStyle="1" w:styleId="1414">
    <w:name w:val="Текущий список1414"/>
    <w:rsid w:val="00A61E56"/>
  </w:style>
  <w:style w:type="numbering" w:customStyle="1" w:styleId="111111414">
    <w:name w:val="1 / 1.1 / 1.1.1414"/>
    <w:basedOn w:val="af"/>
    <w:next w:val="111111"/>
    <w:uiPriority w:val="99"/>
    <w:rsid w:val="00A61E56"/>
  </w:style>
  <w:style w:type="numbering" w:customStyle="1" w:styleId="840">
    <w:name w:val="Нет списка84"/>
    <w:next w:val="af"/>
    <w:uiPriority w:val="99"/>
    <w:semiHidden/>
    <w:unhideWhenUsed/>
    <w:rsid w:val="00A61E56"/>
  </w:style>
  <w:style w:type="table" w:customStyle="1" w:styleId="641">
    <w:name w:val="Сетка таблицы6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
    <w:name w:val="Текущий список154"/>
    <w:rsid w:val="00A61E56"/>
  </w:style>
  <w:style w:type="numbering" w:customStyle="1" w:styleId="11111154">
    <w:name w:val="1 / 1.1 / 1.1.154"/>
    <w:basedOn w:val="af"/>
    <w:next w:val="111111"/>
    <w:uiPriority w:val="99"/>
    <w:rsid w:val="00A61E56"/>
  </w:style>
  <w:style w:type="numbering" w:customStyle="1" w:styleId="1640">
    <w:name w:val="Нет списка164"/>
    <w:next w:val="af"/>
    <w:semiHidden/>
    <w:unhideWhenUsed/>
    <w:rsid w:val="00A61E56"/>
  </w:style>
  <w:style w:type="table" w:customStyle="1" w:styleId="-146">
    <w:name w:val="Таблица-список 146"/>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
    <w:name w:val="Нет списка1144"/>
    <w:next w:val="af"/>
    <w:semiHidden/>
    <w:unhideWhenUsed/>
    <w:rsid w:val="00A61E56"/>
  </w:style>
  <w:style w:type="numbering" w:customStyle="1" w:styleId="244">
    <w:name w:val="Нет списка244"/>
    <w:next w:val="af"/>
    <w:uiPriority w:val="99"/>
    <w:semiHidden/>
    <w:unhideWhenUsed/>
    <w:rsid w:val="00A61E56"/>
  </w:style>
  <w:style w:type="numbering" w:customStyle="1" w:styleId="344">
    <w:name w:val="Нет списка344"/>
    <w:next w:val="af"/>
    <w:uiPriority w:val="99"/>
    <w:semiHidden/>
    <w:unhideWhenUsed/>
    <w:rsid w:val="00A61E56"/>
  </w:style>
  <w:style w:type="table" w:customStyle="1" w:styleId="1433">
    <w:name w:val="Сетка таблицы14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0">
    <w:name w:val="Нет списка444"/>
    <w:next w:val="af"/>
    <w:uiPriority w:val="99"/>
    <w:semiHidden/>
    <w:unhideWhenUsed/>
    <w:rsid w:val="00A61E56"/>
  </w:style>
  <w:style w:type="table" w:customStyle="1" w:styleId="2431">
    <w:name w:val="Сетка таблицы24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0">
    <w:name w:val="Текущий список1144"/>
    <w:rsid w:val="00A61E56"/>
  </w:style>
  <w:style w:type="numbering" w:customStyle="1" w:styleId="111111144">
    <w:name w:val="1 / 1.1 / 1.1.1144"/>
    <w:basedOn w:val="af"/>
    <w:next w:val="111111"/>
    <w:rsid w:val="00A61E56"/>
  </w:style>
  <w:style w:type="numbering" w:customStyle="1" w:styleId="12430">
    <w:name w:val="Нет списка1243"/>
    <w:next w:val="af"/>
    <w:semiHidden/>
    <w:unhideWhenUsed/>
    <w:rsid w:val="00A61E56"/>
  </w:style>
  <w:style w:type="table" w:customStyle="1" w:styleId="-1134">
    <w:name w:val="Таблица-список 113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
    <w:name w:val="Нет списка11144"/>
    <w:next w:val="af"/>
    <w:semiHidden/>
    <w:unhideWhenUsed/>
    <w:rsid w:val="00A61E56"/>
  </w:style>
  <w:style w:type="numbering" w:customStyle="1" w:styleId="2143">
    <w:name w:val="Нет списка2143"/>
    <w:next w:val="af"/>
    <w:uiPriority w:val="99"/>
    <w:semiHidden/>
    <w:unhideWhenUsed/>
    <w:rsid w:val="00A61E56"/>
  </w:style>
  <w:style w:type="numbering" w:customStyle="1" w:styleId="941">
    <w:name w:val="Нет списка94"/>
    <w:next w:val="af"/>
    <w:uiPriority w:val="99"/>
    <w:semiHidden/>
    <w:unhideWhenUsed/>
    <w:rsid w:val="00A61E56"/>
  </w:style>
  <w:style w:type="table" w:customStyle="1" w:styleId="741">
    <w:name w:val="Сетка таблицы7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
    <w:name w:val="Текущий список164"/>
    <w:rsid w:val="00A61E56"/>
  </w:style>
  <w:style w:type="numbering" w:customStyle="1" w:styleId="11111164">
    <w:name w:val="1 / 1.1 / 1.1.164"/>
    <w:basedOn w:val="af"/>
    <w:next w:val="111111"/>
    <w:uiPriority w:val="99"/>
    <w:rsid w:val="00A61E56"/>
  </w:style>
  <w:style w:type="numbering" w:customStyle="1" w:styleId="1731">
    <w:name w:val="Нет списка173"/>
    <w:next w:val="af"/>
    <w:semiHidden/>
    <w:unhideWhenUsed/>
    <w:rsid w:val="00A61E56"/>
  </w:style>
  <w:style w:type="table" w:customStyle="1" w:styleId="-154">
    <w:name w:val="Таблица-список 15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
    <w:name w:val="Нет списка1154"/>
    <w:next w:val="af"/>
    <w:semiHidden/>
    <w:unhideWhenUsed/>
    <w:rsid w:val="00A61E56"/>
  </w:style>
  <w:style w:type="numbering" w:customStyle="1" w:styleId="254">
    <w:name w:val="Нет списка254"/>
    <w:next w:val="af"/>
    <w:uiPriority w:val="99"/>
    <w:semiHidden/>
    <w:unhideWhenUsed/>
    <w:rsid w:val="00A61E56"/>
  </w:style>
  <w:style w:type="numbering" w:customStyle="1" w:styleId="353">
    <w:name w:val="Нет списка353"/>
    <w:next w:val="af"/>
    <w:uiPriority w:val="99"/>
    <w:semiHidden/>
    <w:unhideWhenUsed/>
    <w:rsid w:val="00A61E56"/>
  </w:style>
  <w:style w:type="table" w:customStyle="1" w:styleId="1532">
    <w:name w:val="Сетка таблицы15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
    <w:name w:val="Нет списка453"/>
    <w:next w:val="af"/>
    <w:uiPriority w:val="99"/>
    <w:semiHidden/>
    <w:unhideWhenUsed/>
    <w:rsid w:val="00A61E56"/>
  </w:style>
  <w:style w:type="table" w:customStyle="1" w:styleId="2531">
    <w:name w:val="Сетка таблицы25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Текущий список1153"/>
    <w:rsid w:val="00A61E56"/>
  </w:style>
  <w:style w:type="numbering" w:customStyle="1" w:styleId="111111154">
    <w:name w:val="1 / 1.1 / 1.1.1154"/>
    <w:basedOn w:val="af"/>
    <w:next w:val="111111"/>
    <w:rsid w:val="00A61E56"/>
  </w:style>
  <w:style w:type="numbering" w:customStyle="1" w:styleId="1253">
    <w:name w:val="Нет списка1253"/>
    <w:next w:val="af"/>
    <w:semiHidden/>
    <w:unhideWhenUsed/>
    <w:rsid w:val="00A61E56"/>
  </w:style>
  <w:style w:type="table" w:customStyle="1" w:styleId="-1143">
    <w:name w:val="Таблица-список 114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
    <w:name w:val="Нет списка11153"/>
    <w:next w:val="af"/>
    <w:semiHidden/>
    <w:unhideWhenUsed/>
    <w:rsid w:val="00A61E56"/>
  </w:style>
  <w:style w:type="numbering" w:customStyle="1" w:styleId="21530">
    <w:name w:val="Нет списка2153"/>
    <w:next w:val="af"/>
    <w:uiPriority w:val="99"/>
    <w:semiHidden/>
    <w:unhideWhenUsed/>
    <w:rsid w:val="00A61E56"/>
  </w:style>
  <w:style w:type="numbering" w:customStyle="1" w:styleId="1040">
    <w:name w:val="Нет списка104"/>
    <w:next w:val="af"/>
    <w:uiPriority w:val="99"/>
    <w:semiHidden/>
    <w:unhideWhenUsed/>
    <w:rsid w:val="00A61E56"/>
  </w:style>
  <w:style w:type="table" w:customStyle="1" w:styleId="841">
    <w:name w:val="Сетка таблицы8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0">
    <w:name w:val="Текущий список174"/>
    <w:rsid w:val="00A61E56"/>
  </w:style>
  <w:style w:type="numbering" w:customStyle="1" w:styleId="11111174">
    <w:name w:val="1 / 1.1 / 1.1.174"/>
    <w:basedOn w:val="af"/>
    <w:next w:val="111111"/>
    <w:uiPriority w:val="99"/>
    <w:rsid w:val="00A61E56"/>
  </w:style>
  <w:style w:type="numbering" w:customStyle="1" w:styleId="1831">
    <w:name w:val="Нет списка183"/>
    <w:next w:val="af"/>
    <w:semiHidden/>
    <w:unhideWhenUsed/>
    <w:rsid w:val="00A61E56"/>
  </w:style>
  <w:style w:type="table" w:customStyle="1" w:styleId="-164">
    <w:name w:val="Таблица-список 16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0">
    <w:name w:val="Нет списка1163"/>
    <w:next w:val="af"/>
    <w:semiHidden/>
    <w:unhideWhenUsed/>
    <w:rsid w:val="00A61E56"/>
  </w:style>
  <w:style w:type="numbering" w:customStyle="1" w:styleId="2630">
    <w:name w:val="Нет списка263"/>
    <w:next w:val="af"/>
    <w:uiPriority w:val="99"/>
    <w:semiHidden/>
    <w:unhideWhenUsed/>
    <w:rsid w:val="00A61E56"/>
  </w:style>
  <w:style w:type="numbering" w:customStyle="1" w:styleId="363">
    <w:name w:val="Нет списка363"/>
    <w:next w:val="af"/>
    <w:uiPriority w:val="99"/>
    <w:semiHidden/>
    <w:unhideWhenUsed/>
    <w:rsid w:val="00A61E56"/>
  </w:style>
  <w:style w:type="table" w:customStyle="1" w:styleId="1632">
    <w:name w:val="Сетка таблицы16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
    <w:name w:val="Нет списка463"/>
    <w:next w:val="af"/>
    <w:uiPriority w:val="99"/>
    <w:semiHidden/>
    <w:unhideWhenUsed/>
    <w:rsid w:val="00A61E56"/>
  </w:style>
  <w:style w:type="table" w:customStyle="1" w:styleId="2631">
    <w:name w:val="Сетка таблицы26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1">
    <w:name w:val="Текущий список1163"/>
    <w:rsid w:val="00A61E56"/>
  </w:style>
  <w:style w:type="numbering" w:customStyle="1" w:styleId="111111163">
    <w:name w:val="1 / 1.1 / 1.1.1163"/>
    <w:basedOn w:val="af"/>
    <w:next w:val="111111"/>
    <w:rsid w:val="00A61E56"/>
  </w:style>
  <w:style w:type="numbering" w:customStyle="1" w:styleId="1263">
    <w:name w:val="Нет списка1263"/>
    <w:next w:val="af"/>
    <w:semiHidden/>
    <w:unhideWhenUsed/>
    <w:rsid w:val="00A61E56"/>
  </w:style>
  <w:style w:type="table" w:customStyle="1" w:styleId="-1153">
    <w:name w:val="Таблица-список 115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
    <w:name w:val="Нет списка11163"/>
    <w:next w:val="af"/>
    <w:semiHidden/>
    <w:unhideWhenUsed/>
    <w:rsid w:val="00A61E56"/>
  </w:style>
  <w:style w:type="numbering" w:customStyle="1" w:styleId="21630">
    <w:name w:val="Нет списка2163"/>
    <w:next w:val="af"/>
    <w:uiPriority w:val="99"/>
    <w:semiHidden/>
    <w:unhideWhenUsed/>
    <w:rsid w:val="00A61E56"/>
  </w:style>
  <w:style w:type="numbering" w:customStyle="1" w:styleId="1931">
    <w:name w:val="Нет списка193"/>
    <w:next w:val="af"/>
    <w:uiPriority w:val="99"/>
    <w:semiHidden/>
    <w:unhideWhenUsed/>
    <w:rsid w:val="00A61E56"/>
  </w:style>
  <w:style w:type="table" w:customStyle="1" w:styleId="942">
    <w:name w:val="Сетка таблицы9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2">
    <w:name w:val="Текущий список183"/>
    <w:rsid w:val="00A61E56"/>
  </w:style>
  <w:style w:type="numbering" w:customStyle="1" w:styleId="11111183">
    <w:name w:val="1 / 1.1 / 1.1.183"/>
    <w:basedOn w:val="af"/>
    <w:next w:val="111111"/>
    <w:uiPriority w:val="99"/>
    <w:rsid w:val="00A61E56"/>
  </w:style>
  <w:style w:type="numbering" w:customStyle="1" w:styleId="1103">
    <w:name w:val="Нет списка1103"/>
    <w:next w:val="af"/>
    <w:semiHidden/>
    <w:unhideWhenUsed/>
    <w:rsid w:val="00A61E56"/>
  </w:style>
  <w:style w:type="table" w:customStyle="1" w:styleId="-174">
    <w:name w:val="Таблица-список 17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0">
    <w:name w:val="Нет списка1173"/>
    <w:next w:val="af"/>
    <w:semiHidden/>
    <w:unhideWhenUsed/>
    <w:rsid w:val="00A61E56"/>
  </w:style>
  <w:style w:type="numbering" w:customStyle="1" w:styleId="2730">
    <w:name w:val="Нет списка273"/>
    <w:next w:val="af"/>
    <w:uiPriority w:val="99"/>
    <w:semiHidden/>
    <w:unhideWhenUsed/>
    <w:rsid w:val="00A61E56"/>
  </w:style>
  <w:style w:type="numbering" w:customStyle="1" w:styleId="373">
    <w:name w:val="Нет списка373"/>
    <w:next w:val="af"/>
    <w:uiPriority w:val="99"/>
    <w:semiHidden/>
    <w:unhideWhenUsed/>
    <w:rsid w:val="00A61E56"/>
  </w:style>
  <w:style w:type="table" w:customStyle="1" w:styleId="1732">
    <w:name w:val="Сетка таблицы17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
    <w:name w:val="Нет списка473"/>
    <w:next w:val="af"/>
    <w:uiPriority w:val="99"/>
    <w:semiHidden/>
    <w:unhideWhenUsed/>
    <w:rsid w:val="00A61E56"/>
  </w:style>
  <w:style w:type="table" w:customStyle="1" w:styleId="2731">
    <w:name w:val="Сетка таблицы27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1">
    <w:name w:val="Текущий список1173"/>
    <w:rsid w:val="00A61E56"/>
  </w:style>
  <w:style w:type="numbering" w:customStyle="1" w:styleId="111111173">
    <w:name w:val="1 / 1.1 / 1.1.1173"/>
    <w:basedOn w:val="af"/>
    <w:next w:val="111111"/>
    <w:rsid w:val="00A61E56"/>
  </w:style>
  <w:style w:type="numbering" w:customStyle="1" w:styleId="1273">
    <w:name w:val="Нет списка1273"/>
    <w:next w:val="af"/>
    <w:semiHidden/>
    <w:unhideWhenUsed/>
    <w:rsid w:val="00A61E56"/>
  </w:style>
  <w:style w:type="table" w:customStyle="1" w:styleId="-1163">
    <w:name w:val="Таблица-список 116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
    <w:name w:val="Нет списка11173"/>
    <w:next w:val="af"/>
    <w:semiHidden/>
    <w:unhideWhenUsed/>
    <w:rsid w:val="00A61E56"/>
  </w:style>
  <w:style w:type="numbering" w:customStyle="1" w:styleId="2173">
    <w:name w:val="Нет списка2173"/>
    <w:next w:val="af"/>
    <w:uiPriority w:val="99"/>
    <w:semiHidden/>
    <w:unhideWhenUsed/>
    <w:rsid w:val="00A61E56"/>
  </w:style>
  <w:style w:type="numbering" w:customStyle="1" w:styleId="2030">
    <w:name w:val="Нет списка203"/>
    <w:next w:val="af"/>
    <w:uiPriority w:val="99"/>
    <w:semiHidden/>
    <w:unhideWhenUsed/>
    <w:rsid w:val="00A61E56"/>
  </w:style>
  <w:style w:type="table" w:customStyle="1" w:styleId="1041">
    <w:name w:val="Сетка таблицы10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2">
    <w:name w:val="Текущий список193"/>
    <w:rsid w:val="00A61E56"/>
  </w:style>
  <w:style w:type="numbering" w:customStyle="1" w:styleId="11111193">
    <w:name w:val="1 / 1.1 / 1.1.193"/>
    <w:basedOn w:val="af"/>
    <w:next w:val="111111"/>
    <w:uiPriority w:val="99"/>
    <w:rsid w:val="00A61E56"/>
  </w:style>
  <w:style w:type="numbering" w:customStyle="1" w:styleId="1183">
    <w:name w:val="Нет списка1183"/>
    <w:next w:val="af"/>
    <w:semiHidden/>
    <w:unhideWhenUsed/>
    <w:rsid w:val="00A61E56"/>
  </w:style>
  <w:style w:type="table" w:customStyle="1" w:styleId="-183">
    <w:name w:val="Таблица-список 18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
    <w:name w:val="Нет списка1193"/>
    <w:next w:val="af"/>
    <w:semiHidden/>
    <w:unhideWhenUsed/>
    <w:rsid w:val="00A61E56"/>
  </w:style>
  <w:style w:type="numbering" w:customStyle="1" w:styleId="2830">
    <w:name w:val="Нет списка283"/>
    <w:next w:val="af"/>
    <w:uiPriority w:val="99"/>
    <w:semiHidden/>
    <w:unhideWhenUsed/>
    <w:rsid w:val="00A61E56"/>
  </w:style>
  <w:style w:type="numbering" w:customStyle="1" w:styleId="383">
    <w:name w:val="Нет списка383"/>
    <w:next w:val="af"/>
    <w:uiPriority w:val="99"/>
    <w:semiHidden/>
    <w:unhideWhenUsed/>
    <w:rsid w:val="00A61E56"/>
  </w:style>
  <w:style w:type="table" w:customStyle="1" w:styleId="1833">
    <w:name w:val="Сетка таблицы18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
    <w:name w:val="Нет списка483"/>
    <w:next w:val="af"/>
    <w:uiPriority w:val="99"/>
    <w:semiHidden/>
    <w:unhideWhenUsed/>
    <w:rsid w:val="00A61E56"/>
  </w:style>
  <w:style w:type="table" w:customStyle="1" w:styleId="2831">
    <w:name w:val="Сетка таблицы28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0">
    <w:name w:val="Текущий список1183"/>
    <w:rsid w:val="00A61E56"/>
  </w:style>
  <w:style w:type="numbering" w:customStyle="1" w:styleId="111111183">
    <w:name w:val="1 / 1.1 / 1.1.1183"/>
    <w:basedOn w:val="af"/>
    <w:next w:val="111111"/>
    <w:rsid w:val="00A61E56"/>
  </w:style>
  <w:style w:type="numbering" w:customStyle="1" w:styleId="1283">
    <w:name w:val="Нет списка1283"/>
    <w:next w:val="af"/>
    <w:semiHidden/>
    <w:unhideWhenUsed/>
    <w:rsid w:val="00A61E56"/>
  </w:style>
  <w:style w:type="table" w:customStyle="1" w:styleId="-1173">
    <w:name w:val="Таблица-список 117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
    <w:name w:val="Нет списка11183"/>
    <w:next w:val="af"/>
    <w:semiHidden/>
    <w:unhideWhenUsed/>
    <w:rsid w:val="00A61E56"/>
  </w:style>
  <w:style w:type="numbering" w:customStyle="1" w:styleId="2183">
    <w:name w:val="Нет списка2183"/>
    <w:next w:val="af"/>
    <w:uiPriority w:val="99"/>
    <w:semiHidden/>
    <w:unhideWhenUsed/>
    <w:rsid w:val="00A61E56"/>
  </w:style>
  <w:style w:type="numbering" w:customStyle="1" w:styleId="2930">
    <w:name w:val="Нет списка293"/>
    <w:next w:val="af"/>
    <w:uiPriority w:val="99"/>
    <w:semiHidden/>
    <w:unhideWhenUsed/>
    <w:rsid w:val="00A61E56"/>
  </w:style>
  <w:style w:type="table" w:customStyle="1" w:styleId="1933">
    <w:name w:val="Сетка таблицы19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Текущий список1103"/>
    <w:rsid w:val="00A61E56"/>
  </w:style>
  <w:style w:type="numbering" w:customStyle="1" w:styleId="111111103">
    <w:name w:val="1 / 1.1 / 1.1.1103"/>
    <w:basedOn w:val="af"/>
    <w:next w:val="111111"/>
    <w:uiPriority w:val="99"/>
    <w:rsid w:val="00A61E56"/>
  </w:style>
  <w:style w:type="numbering" w:customStyle="1" w:styleId="1203">
    <w:name w:val="Нет списка1203"/>
    <w:next w:val="af"/>
    <w:semiHidden/>
    <w:unhideWhenUsed/>
    <w:rsid w:val="00A61E56"/>
  </w:style>
  <w:style w:type="table" w:customStyle="1" w:styleId="-193">
    <w:name w:val="Таблица-список 19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
    <w:name w:val="Нет списка11103"/>
    <w:next w:val="af"/>
    <w:semiHidden/>
    <w:unhideWhenUsed/>
    <w:rsid w:val="00A61E56"/>
  </w:style>
  <w:style w:type="numbering" w:customStyle="1" w:styleId="2103">
    <w:name w:val="Нет списка2103"/>
    <w:next w:val="af"/>
    <w:uiPriority w:val="99"/>
    <w:semiHidden/>
    <w:unhideWhenUsed/>
    <w:rsid w:val="00A61E56"/>
  </w:style>
  <w:style w:type="numbering" w:customStyle="1" w:styleId="3930">
    <w:name w:val="Нет списка393"/>
    <w:next w:val="af"/>
    <w:uiPriority w:val="99"/>
    <w:semiHidden/>
    <w:unhideWhenUsed/>
    <w:rsid w:val="00A61E56"/>
  </w:style>
  <w:style w:type="table" w:customStyle="1" w:styleId="11031">
    <w:name w:val="Сетка таблицы110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3">
    <w:name w:val="Нет списка493"/>
    <w:next w:val="af"/>
    <w:uiPriority w:val="99"/>
    <w:semiHidden/>
    <w:unhideWhenUsed/>
    <w:rsid w:val="00A61E56"/>
  </w:style>
  <w:style w:type="table" w:customStyle="1" w:styleId="2931">
    <w:name w:val="Сетка таблицы29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30">
    <w:name w:val="Текущий список1193"/>
    <w:rsid w:val="00A61E56"/>
  </w:style>
  <w:style w:type="numbering" w:customStyle="1" w:styleId="111111193">
    <w:name w:val="1 / 1.1 / 1.1.1193"/>
    <w:basedOn w:val="af"/>
    <w:next w:val="111111"/>
    <w:rsid w:val="00A61E56"/>
  </w:style>
  <w:style w:type="numbering" w:customStyle="1" w:styleId="1293">
    <w:name w:val="Нет списка1293"/>
    <w:next w:val="af"/>
    <w:semiHidden/>
    <w:unhideWhenUsed/>
    <w:rsid w:val="00A61E56"/>
  </w:style>
  <w:style w:type="table" w:customStyle="1" w:styleId="-1183">
    <w:name w:val="Таблица-список 118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
    <w:name w:val="Нет списка11193"/>
    <w:next w:val="af"/>
    <w:semiHidden/>
    <w:unhideWhenUsed/>
    <w:rsid w:val="00A61E56"/>
  </w:style>
  <w:style w:type="numbering" w:customStyle="1" w:styleId="2193">
    <w:name w:val="Нет списка2193"/>
    <w:next w:val="af"/>
    <w:uiPriority w:val="99"/>
    <w:semiHidden/>
    <w:unhideWhenUsed/>
    <w:rsid w:val="00A61E56"/>
  </w:style>
  <w:style w:type="table" w:customStyle="1" w:styleId="2031">
    <w:name w:val="Сетка таблицы20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0">
    <w:name w:val="Текущий список1203"/>
    <w:rsid w:val="00A61E56"/>
  </w:style>
  <w:style w:type="numbering" w:customStyle="1" w:styleId="111111203">
    <w:name w:val="1 / 1.1 / 1.1.1203"/>
    <w:basedOn w:val="af"/>
    <w:next w:val="111111"/>
    <w:rsid w:val="00A61E56"/>
  </w:style>
  <w:style w:type="table" w:customStyle="1" w:styleId="303">
    <w:name w:val="Сетка таблицы30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Текущий список1214"/>
    <w:rsid w:val="00A61E56"/>
  </w:style>
  <w:style w:type="numbering" w:customStyle="1" w:styleId="111111216">
    <w:name w:val="1 / 1.1 / 1.1.1216"/>
    <w:basedOn w:val="af"/>
    <w:next w:val="111111"/>
    <w:rsid w:val="00A61E56"/>
  </w:style>
  <w:style w:type="table" w:customStyle="1" w:styleId="3131">
    <w:name w:val="Сетка таблицы31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
    <w:name w:val="Текущий список1224"/>
    <w:rsid w:val="00A61E56"/>
  </w:style>
  <w:style w:type="numbering" w:customStyle="1" w:styleId="111111226">
    <w:name w:val="1 / 1.1 / 1.1.1226"/>
    <w:basedOn w:val="af"/>
    <w:next w:val="111111"/>
    <w:rsid w:val="00A61E56"/>
  </w:style>
  <w:style w:type="table" w:customStyle="1" w:styleId="3231">
    <w:name w:val="Сетка таблицы32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0">
    <w:name w:val="Текущий список1234"/>
    <w:rsid w:val="00A61E56"/>
  </w:style>
  <w:style w:type="numbering" w:customStyle="1" w:styleId="111111234">
    <w:name w:val="1 / 1.1 / 1.1.1234"/>
    <w:basedOn w:val="af"/>
    <w:next w:val="111111"/>
    <w:rsid w:val="00A61E56"/>
  </w:style>
  <w:style w:type="table" w:customStyle="1" w:styleId="3330">
    <w:name w:val="Сетка таблицы33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Текущий список1243"/>
    <w:rsid w:val="00A61E56"/>
  </w:style>
  <w:style w:type="numbering" w:customStyle="1" w:styleId="111111244">
    <w:name w:val="1 / 1.1 / 1.1.1244"/>
    <w:basedOn w:val="af"/>
    <w:next w:val="111111"/>
    <w:rsid w:val="00A61E56"/>
  </w:style>
  <w:style w:type="numbering" w:customStyle="1" w:styleId="3030">
    <w:name w:val="Нет списка303"/>
    <w:next w:val="af"/>
    <w:uiPriority w:val="99"/>
    <w:semiHidden/>
    <w:unhideWhenUsed/>
    <w:rsid w:val="00A61E56"/>
  </w:style>
  <w:style w:type="table" w:customStyle="1" w:styleId="3430">
    <w:name w:val="Сетка таблицы34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0">
    <w:name w:val="Текущий список1253"/>
    <w:rsid w:val="00A61E56"/>
  </w:style>
  <w:style w:type="numbering" w:customStyle="1" w:styleId="111111254">
    <w:name w:val="1 / 1.1 / 1.1.1254"/>
    <w:basedOn w:val="af"/>
    <w:next w:val="111111"/>
    <w:rsid w:val="00A61E56"/>
  </w:style>
  <w:style w:type="numbering" w:customStyle="1" w:styleId="13030">
    <w:name w:val="Нет списка1303"/>
    <w:next w:val="af"/>
    <w:semiHidden/>
    <w:unhideWhenUsed/>
    <w:rsid w:val="00A61E56"/>
  </w:style>
  <w:style w:type="numbering" w:customStyle="1" w:styleId="590">
    <w:name w:val="Нет списка59"/>
    <w:next w:val="af"/>
    <w:uiPriority w:val="99"/>
    <w:semiHidden/>
    <w:unhideWhenUsed/>
    <w:rsid w:val="00A61E56"/>
  </w:style>
  <w:style w:type="table" w:customStyle="1" w:styleId="401">
    <w:name w:val="Сетка таблицы40"/>
    <w:basedOn w:val="ae"/>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Таблица-список 128"/>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
    <w:name w:val="Текущий список137"/>
    <w:rsid w:val="00A61E56"/>
  </w:style>
  <w:style w:type="numbering" w:customStyle="1" w:styleId="11111137">
    <w:name w:val="1 / 1.1 / 1.1.137"/>
    <w:basedOn w:val="af"/>
    <w:next w:val="111111"/>
    <w:rsid w:val="00A61E56"/>
  </w:style>
  <w:style w:type="numbering" w:customStyle="1" w:styleId="1380">
    <w:name w:val="Нет списка138"/>
    <w:next w:val="af"/>
    <w:semiHidden/>
    <w:unhideWhenUsed/>
    <w:rsid w:val="00A61E56"/>
  </w:style>
  <w:style w:type="numbering" w:customStyle="1" w:styleId="11270">
    <w:name w:val="Нет списка1127"/>
    <w:next w:val="af"/>
    <w:semiHidden/>
    <w:unhideWhenUsed/>
    <w:rsid w:val="00A61E56"/>
  </w:style>
  <w:style w:type="numbering" w:customStyle="1" w:styleId="2270">
    <w:name w:val="Нет списка227"/>
    <w:next w:val="af"/>
    <w:uiPriority w:val="99"/>
    <w:semiHidden/>
    <w:unhideWhenUsed/>
    <w:rsid w:val="00A61E56"/>
  </w:style>
  <w:style w:type="numbering" w:customStyle="1" w:styleId="3170">
    <w:name w:val="Нет списка317"/>
    <w:next w:val="af"/>
    <w:uiPriority w:val="99"/>
    <w:semiHidden/>
    <w:unhideWhenUsed/>
    <w:rsid w:val="00A61E56"/>
  </w:style>
  <w:style w:type="table" w:customStyle="1" w:styleId="1184">
    <w:name w:val="Сетка таблицы118"/>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7"/>
    <w:next w:val="af"/>
    <w:uiPriority w:val="99"/>
    <w:semiHidden/>
    <w:unhideWhenUsed/>
    <w:rsid w:val="00A61E56"/>
  </w:style>
  <w:style w:type="numbering" w:customStyle="1" w:styleId="417">
    <w:name w:val="Нет списка417"/>
    <w:next w:val="af"/>
    <w:uiPriority w:val="99"/>
    <w:semiHidden/>
    <w:unhideWhenUsed/>
    <w:rsid w:val="00A61E56"/>
  </w:style>
  <w:style w:type="table" w:customStyle="1" w:styleId="2174">
    <w:name w:val="Сетка таблицы217"/>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
    <w:name w:val="Текущий список1120"/>
    <w:rsid w:val="00A61E56"/>
  </w:style>
  <w:style w:type="numbering" w:customStyle="1" w:styleId="111111120">
    <w:name w:val="1 / 1.1 / 1.1.1120"/>
    <w:basedOn w:val="af"/>
    <w:next w:val="111111"/>
    <w:rsid w:val="00A61E56"/>
  </w:style>
  <w:style w:type="numbering" w:customStyle="1" w:styleId="1217">
    <w:name w:val="Нет списка1217"/>
    <w:next w:val="af"/>
    <w:semiHidden/>
    <w:unhideWhenUsed/>
    <w:rsid w:val="00A61E56"/>
  </w:style>
  <w:style w:type="numbering" w:customStyle="1" w:styleId="5100">
    <w:name w:val="Нет списка510"/>
    <w:next w:val="af"/>
    <w:uiPriority w:val="99"/>
    <w:semiHidden/>
    <w:unhideWhenUsed/>
    <w:rsid w:val="00A61E56"/>
  </w:style>
  <w:style w:type="table" w:customStyle="1" w:styleId="3141">
    <w:name w:val="Сетка таблицы31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Текущий список1215"/>
    <w:rsid w:val="00A61E56"/>
  </w:style>
  <w:style w:type="numbering" w:customStyle="1" w:styleId="111111217">
    <w:name w:val="1 / 1.1 / 1.1.1217"/>
    <w:basedOn w:val="af"/>
    <w:next w:val="111111"/>
    <w:uiPriority w:val="99"/>
    <w:rsid w:val="00A61E56"/>
  </w:style>
  <w:style w:type="numbering" w:customStyle="1" w:styleId="1390">
    <w:name w:val="Нет списка139"/>
    <w:next w:val="af"/>
    <w:semiHidden/>
    <w:unhideWhenUsed/>
    <w:rsid w:val="00A61E56"/>
  </w:style>
  <w:style w:type="table" w:customStyle="1" w:styleId="-1116">
    <w:name w:val="Таблица-список 1116"/>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
    <w:name w:val="Нет списка11117"/>
    <w:next w:val="af"/>
    <w:semiHidden/>
    <w:unhideWhenUsed/>
    <w:rsid w:val="00A61E56"/>
  </w:style>
  <w:style w:type="numbering" w:customStyle="1" w:styleId="3180">
    <w:name w:val="Нет списка318"/>
    <w:next w:val="af"/>
    <w:uiPriority w:val="99"/>
    <w:semiHidden/>
    <w:unhideWhenUsed/>
    <w:rsid w:val="00A61E56"/>
  </w:style>
  <w:style w:type="table" w:customStyle="1" w:styleId="1194">
    <w:name w:val="Сетка таблицы119"/>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8"/>
    <w:next w:val="af"/>
    <w:uiPriority w:val="99"/>
    <w:semiHidden/>
    <w:unhideWhenUsed/>
    <w:rsid w:val="00A61E56"/>
  </w:style>
  <w:style w:type="table" w:customStyle="1" w:styleId="2184">
    <w:name w:val="Сетка таблицы218"/>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
    <w:name w:val="Текущий список11110"/>
    <w:rsid w:val="00A61E56"/>
  </w:style>
  <w:style w:type="numbering" w:customStyle="1" w:styleId="1111111110">
    <w:name w:val="1 / 1.1 / 1.1.11110"/>
    <w:basedOn w:val="af"/>
    <w:next w:val="111111"/>
    <w:rsid w:val="00A61E56"/>
  </w:style>
  <w:style w:type="numbering" w:customStyle="1" w:styleId="1218">
    <w:name w:val="Нет списка1218"/>
    <w:next w:val="af"/>
    <w:semiHidden/>
    <w:unhideWhenUsed/>
    <w:rsid w:val="00A61E56"/>
  </w:style>
  <w:style w:type="numbering" w:customStyle="1" w:styleId="11118">
    <w:name w:val="Нет списка11118"/>
    <w:next w:val="af"/>
    <w:semiHidden/>
    <w:unhideWhenUsed/>
    <w:rsid w:val="00A61E56"/>
  </w:style>
  <w:style w:type="numbering" w:customStyle="1" w:styleId="2118">
    <w:name w:val="Нет списка2118"/>
    <w:next w:val="af"/>
    <w:uiPriority w:val="99"/>
    <w:semiHidden/>
    <w:unhideWhenUsed/>
    <w:rsid w:val="00A61E56"/>
  </w:style>
  <w:style w:type="numbering" w:customStyle="1" w:styleId="680">
    <w:name w:val="Нет списка68"/>
    <w:next w:val="af"/>
    <w:uiPriority w:val="99"/>
    <w:semiHidden/>
    <w:unhideWhenUsed/>
    <w:rsid w:val="00A61E56"/>
  </w:style>
  <w:style w:type="table" w:customStyle="1" w:styleId="454">
    <w:name w:val="Сетка таблицы4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1">
    <w:name w:val="Текущий список138"/>
    <w:rsid w:val="00A61E56"/>
  </w:style>
  <w:style w:type="numbering" w:customStyle="1" w:styleId="11111138">
    <w:name w:val="1 / 1.1 / 1.1.138"/>
    <w:basedOn w:val="af"/>
    <w:next w:val="111111"/>
    <w:uiPriority w:val="99"/>
    <w:rsid w:val="00A61E56"/>
  </w:style>
  <w:style w:type="numbering" w:customStyle="1" w:styleId="1451">
    <w:name w:val="Нет списка145"/>
    <w:next w:val="af"/>
    <w:semiHidden/>
    <w:unhideWhenUsed/>
    <w:rsid w:val="00A61E56"/>
  </w:style>
  <w:style w:type="table" w:customStyle="1" w:styleId="-129">
    <w:name w:val="Таблица-список 129"/>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
    <w:name w:val="Нет списка1128"/>
    <w:next w:val="af"/>
    <w:semiHidden/>
    <w:unhideWhenUsed/>
    <w:rsid w:val="00A61E56"/>
  </w:style>
  <w:style w:type="numbering" w:customStyle="1" w:styleId="2280">
    <w:name w:val="Нет списка228"/>
    <w:next w:val="af"/>
    <w:uiPriority w:val="99"/>
    <w:semiHidden/>
    <w:unhideWhenUsed/>
    <w:rsid w:val="00A61E56"/>
  </w:style>
  <w:style w:type="numbering" w:customStyle="1" w:styleId="325">
    <w:name w:val="Нет списка325"/>
    <w:next w:val="af"/>
    <w:uiPriority w:val="99"/>
    <w:semiHidden/>
    <w:unhideWhenUsed/>
    <w:rsid w:val="00A61E56"/>
  </w:style>
  <w:style w:type="table" w:customStyle="1" w:styleId="1254">
    <w:name w:val="Сетка таблицы12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
    <w:name w:val="Нет списка425"/>
    <w:next w:val="af"/>
    <w:uiPriority w:val="99"/>
    <w:semiHidden/>
    <w:unhideWhenUsed/>
    <w:rsid w:val="00A61E56"/>
  </w:style>
  <w:style w:type="table" w:customStyle="1" w:styleId="2251">
    <w:name w:val="Сетка таблицы22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1">
    <w:name w:val="Текущий список11251"/>
    <w:rsid w:val="00A61E56"/>
  </w:style>
  <w:style w:type="numbering" w:customStyle="1" w:styleId="111111127">
    <w:name w:val="1 / 1.1 / 1.1.1127"/>
    <w:basedOn w:val="af"/>
    <w:next w:val="111111"/>
    <w:rsid w:val="00A61E56"/>
  </w:style>
  <w:style w:type="numbering" w:customStyle="1" w:styleId="12240">
    <w:name w:val="Нет списка1224"/>
    <w:next w:val="af"/>
    <w:semiHidden/>
    <w:unhideWhenUsed/>
    <w:rsid w:val="00A61E56"/>
  </w:style>
  <w:style w:type="table" w:customStyle="1" w:styleId="-1117">
    <w:name w:val="Таблица-список 1117"/>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
    <w:name w:val="Нет списка11125"/>
    <w:next w:val="af"/>
    <w:semiHidden/>
    <w:unhideWhenUsed/>
    <w:rsid w:val="00A61E56"/>
  </w:style>
  <w:style w:type="numbering" w:customStyle="1" w:styleId="2124">
    <w:name w:val="Нет списка2124"/>
    <w:next w:val="af"/>
    <w:uiPriority w:val="99"/>
    <w:semiHidden/>
    <w:unhideWhenUsed/>
    <w:rsid w:val="00A61E56"/>
  </w:style>
  <w:style w:type="numbering" w:customStyle="1" w:styleId="750">
    <w:name w:val="Нет списка75"/>
    <w:next w:val="af"/>
    <w:uiPriority w:val="99"/>
    <w:semiHidden/>
    <w:unhideWhenUsed/>
    <w:rsid w:val="00A61E56"/>
  </w:style>
  <w:style w:type="table" w:customStyle="1" w:styleId="551">
    <w:name w:val="Сетка таблицы5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Текущий список147"/>
    <w:rsid w:val="00A61E56"/>
  </w:style>
  <w:style w:type="numbering" w:customStyle="1" w:styleId="11111147">
    <w:name w:val="1 / 1.1 / 1.1.147"/>
    <w:basedOn w:val="af"/>
    <w:next w:val="111111"/>
    <w:uiPriority w:val="99"/>
    <w:rsid w:val="00A61E56"/>
  </w:style>
  <w:style w:type="numbering" w:customStyle="1" w:styleId="1550">
    <w:name w:val="Нет списка155"/>
    <w:next w:val="af"/>
    <w:semiHidden/>
    <w:unhideWhenUsed/>
    <w:rsid w:val="00A61E56"/>
  </w:style>
  <w:style w:type="table" w:customStyle="1" w:styleId="-137">
    <w:name w:val="Таблица-список 137"/>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
    <w:name w:val="Нет списка1135"/>
    <w:next w:val="af"/>
    <w:semiHidden/>
    <w:unhideWhenUsed/>
    <w:rsid w:val="00A61E56"/>
  </w:style>
  <w:style w:type="numbering" w:customStyle="1" w:styleId="2350">
    <w:name w:val="Нет списка235"/>
    <w:next w:val="af"/>
    <w:uiPriority w:val="99"/>
    <w:semiHidden/>
    <w:unhideWhenUsed/>
    <w:rsid w:val="00A61E56"/>
  </w:style>
  <w:style w:type="numbering" w:customStyle="1" w:styleId="335">
    <w:name w:val="Нет списка335"/>
    <w:next w:val="af"/>
    <w:uiPriority w:val="99"/>
    <w:semiHidden/>
    <w:unhideWhenUsed/>
    <w:rsid w:val="00A61E56"/>
  </w:style>
  <w:style w:type="table" w:customStyle="1" w:styleId="1352">
    <w:name w:val="Сетка таблицы13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5"/>
    <w:next w:val="af"/>
    <w:uiPriority w:val="99"/>
    <w:semiHidden/>
    <w:unhideWhenUsed/>
    <w:rsid w:val="00A61E56"/>
  </w:style>
  <w:style w:type="table" w:customStyle="1" w:styleId="2351">
    <w:name w:val="Сетка таблицы23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0">
    <w:name w:val="Текущий список1135"/>
    <w:rsid w:val="00A61E56"/>
  </w:style>
  <w:style w:type="numbering" w:customStyle="1" w:styleId="111111135">
    <w:name w:val="1 / 1.1 / 1.1.1135"/>
    <w:basedOn w:val="af"/>
    <w:next w:val="111111"/>
    <w:rsid w:val="00A61E56"/>
  </w:style>
  <w:style w:type="numbering" w:customStyle="1" w:styleId="12341">
    <w:name w:val="Нет списка1234"/>
    <w:next w:val="af"/>
    <w:semiHidden/>
    <w:unhideWhenUsed/>
    <w:rsid w:val="00A61E56"/>
  </w:style>
  <w:style w:type="table" w:customStyle="1" w:styleId="-1125">
    <w:name w:val="Таблица-список 1125"/>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
    <w:name w:val="Нет списка11135"/>
    <w:next w:val="af"/>
    <w:semiHidden/>
    <w:unhideWhenUsed/>
    <w:rsid w:val="00A61E56"/>
  </w:style>
  <w:style w:type="numbering" w:customStyle="1" w:styleId="2134">
    <w:name w:val="Нет списка2134"/>
    <w:next w:val="af"/>
    <w:uiPriority w:val="99"/>
    <w:semiHidden/>
    <w:unhideWhenUsed/>
    <w:rsid w:val="00A61E56"/>
  </w:style>
  <w:style w:type="numbering" w:customStyle="1" w:styleId="1415">
    <w:name w:val="Текущий список1415"/>
    <w:rsid w:val="00A61E56"/>
  </w:style>
  <w:style w:type="numbering" w:customStyle="1" w:styleId="111111415">
    <w:name w:val="1 / 1.1 / 1.1.1415"/>
    <w:basedOn w:val="af"/>
    <w:next w:val="111111"/>
    <w:uiPriority w:val="99"/>
    <w:rsid w:val="00A61E56"/>
  </w:style>
  <w:style w:type="numbering" w:customStyle="1" w:styleId="850">
    <w:name w:val="Нет списка85"/>
    <w:next w:val="af"/>
    <w:uiPriority w:val="99"/>
    <w:semiHidden/>
    <w:unhideWhenUsed/>
    <w:rsid w:val="00A61E56"/>
  </w:style>
  <w:style w:type="table" w:customStyle="1" w:styleId="652">
    <w:name w:val="Сетка таблицы6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1">
    <w:name w:val="Текущий список155"/>
    <w:rsid w:val="00A61E56"/>
  </w:style>
  <w:style w:type="numbering" w:customStyle="1" w:styleId="11111155">
    <w:name w:val="1 / 1.1 / 1.1.155"/>
    <w:basedOn w:val="af"/>
    <w:next w:val="111111"/>
    <w:uiPriority w:val="99"/>
    <w:rsid w:val="00A61E56"/>
  </w:style>
  <w:style w:type="numbering" w:customStyle="1" w:styleId="1650">
    <w:name w:val="Нет списка165"/>
    <w:next w:val="af"/>
    <w:semiHidden/>
    <w:unhideWhenUsed/>
    <w:rsid w:val="00A61E56"/>
  </w:style>
  <w:style w:type="table" w:customStyle="1" w:styleId="-147">
    <w:name w:val="Таблица-список 147"/>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
    <w:name w:val="Нет списка1145"/>
    <w:next w:val="af"/>
    <w:semiHidden/>
    <w:unhideWhenUsed/>
    <w:rsid w:val="00A61E56"/>
  </w:style>
  <w:style w:type="numbering" w:customStyle="1" w:styleId="245">
    <w:name w:val="Нет списка245"/>
    <w:next w:val="af"/>
    <w:uiPriority w:val="99"/>
    <w:semiHidden/>
    <w:unhideWhenUsed/>
    <w:rsid w:val="00A61E56"/>
  </w:style>
  <w:style w:type="numbering" w:customStyle="1" w:styleId="345">
    <w:name w:val="Нет списка345"/>
    <w:next w:val="af"/>
    <w:uiPriority w:val="99"/>
    <w:semiHidden/>
    <w:unhideWhenUsed/>
    <w:rsid w:val="00A61E56"/>
  </w:style>
  <w:style w:type="table" w:customStyle="1" w:styleId="1443">
    <w:name w:val="Сетка таблицы14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
    <w:name w:val="Нет списка445"/>
    <w:next w:val="af"/>
    <w:uiPriority w:val="99"/>
    <w:semiHidden/>
    <w:unhideWhenUsed/>
    <w:rsid w:val="00A61E56"/>
  </w:style>
  <w:style w:type="table" w:customStyle="1" w:styleId="2440">
    <w:name w:val="Сетка таблицы24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0">
    <w:name w:val="Текущий список1145"/>
    <w:rsid w:val="00A61E56"/>
  </w:style>
  <w:style w:type="numbering" w:customStyle="1" w:styleId="111111145">
    <w:name w:val="1 / 1.1 / 1.1.1145"/>
    <w:basedOn w:val="af"/>
    <w:next w:val="111111"/>
    <w:rsid w:val="00A61E56"/>
  </w:style>
  <w:style w:type="numbering" w:customStyle="1" w:styleId="1244">
    <w:name w:val="Нет списка1244"/>
    <w:next w:val="af"/>
    <w:semiHidden/>
    <w:unhideWhenUsed/>
    <w:rsid w:val="00A61E56"/>
  </w:style>
  <w:style w:type="table" w:customStyle="1" w:styleId="-1135">
    <w:name w:val="Таблица-список 113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
    <w:name w:val="Нет списка11145"/>
    <w:next w:val="af"/>
    <w:semiHidden/>
    <w:unhideWhenUsed/>
    <w:rsid w:val="00A61E56"/>
  </w:style>
  <w:style w:type="numbering" w:customStyle="1" w:styleId="2144">
    <w:name w:val="Нет списка2144"/>
    <w:next w:val="af"/>
    <w:uiPriority w:val="99"/>
    <w:semiHidden/>
    <w:unhideWhenUsed/>
    <w:rsid w:val="00A61E56"/>
  </w:style>
  <w:style w:type="numbering" w:customStyle="1" w:styleId="951">
    <w:name w:val="Нет списка95"/>
    <w:next w:val="af"/>
    <w:uiPriority w:val="99"/>
    <w:semiHidden/>
    <w:unhideWhenUsed/>
    <w:rsid w:val="00A61E56"/>
  </w:style>
  <w:style w:type="table" w:customStyle="1" w:styleId="751">
    <w:name w:val="Сетка таблицы7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1">
    <w:name w:val="Текущий список165"/>
    <w:rsid w:val="00A61E56"/>
  </w:style>
  <w:style w:type="numbering" w:customStyle="1" w:styleId="11111165">
    <w:name w:val="1 / 1.1 / 1.1.165"/>
    <w:basedOn w:val="af"/>
    <w:next w:val="111111"/>
    <w:uiPriority w:val="99"/>
    <w:rsid w:val="00A61E56"/>
  </w:style>
  <w:style w:type="numbering" w:customStyle="1" w:styleId="1741">
    <w:name w:val="Нет списка174"/>
    <w:next w:val="af"/>
    <w:semiHidden/>
    <w:unhideWhenUsed/>
    <w:rsid w:val="00A61E56"/>
  </w:style>
  <w:style w:type="table" w:customStyle="1" w:styleId="-155">
    <w:name w:val="Таблица-список 15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
    <w:name w:val="Нет списка1155"/>
    <w:next w:val="af"/>
    <w:semiHidden/>
    <w:unhideWhenUsed/>
    <w:rsid w:val="00A61E56"/>
  </w:style>
  <w:style w:type="numbering" w:customStyle="1" w:styleId="255">
    <w:name w:val="Нет списка255"/>
    <w:next w:val="af"/>
    <w:uiPriority w:val="99"/>
    <w:semiHidden/>
    <w:unhideWhenUsed/>
    <w:rsid w:val="00A61E56"/>
  </w:style>
  <w:style w:type="numbering" w:customStyle="1" w:styleId="354">
    <w:name w:val="Нет списка354"/>
    <w:next w:val="af"/>
    <w:uiPriority w:val="99"/>
    <w:semiHidden/>
    <w:unhideWhenUsed/>
    <w:rsid w:val="00A61E56"/>
  </w:style>
  <w:style w:type="table" w:customStyle="1" w:styleId="1542">
    <w:name w:val="Сетка таблицы15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40">
    <w:name w:val="Нет списка454"/>
    <w:next w:val="af"/>
    <w:uiPriority w:val="99"/>
    <w:semiHidden/>
    <w:unhideWhenUsed/>
    <w:rsid w:val="00A61E56"/>
  </w:style>
  <w:style w:type="table" w:customStyle="1" w:styleId="2540">
    <w:name w:val="Сетка таблицы25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Текущий список1154"/>
    <w:rsid w:val="00A61E56"/>
  </w:style>
  <w:style w:type="numbering" w:customStyle="1" w:styleId="111111155">
    <w:name w:val="1 / 1.1 / 1.1.1155"/>
    <w:basedOn w:val="af"/>
    <w:next w:val="111111"/>
    <w:rsid w:val="00A61E56"/>
  </w:style>
  <w:style w:type="numbering" w:customStyle="1" w:styleId="12540">
    <w:name w:val="Нет списка1254"/>
    <w:next w:val="af"/>
    <w:semiHidden/>
    <w:unhideWhenUsed/>
    <w:rsid w:val="00A61E56"/>
  </w:style>
  <w:style w:type="table" w:customStyle="1" w:styleId="-1144">
    <w:name w:val="Таблица-список 114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
    <w:name w:val="Нет списка11154"/>
    <w:next w:val="af"/>
    <w:semiHidden/>
    <w:unhideWhenUsed/>
    <w:rsid w:val="00A61E56"/>
  </w:style>
  <w:style w:type="numbering" w:customStyle="1" w:styleId="2154">
    <w:name w:val="Нет списка2154"/>
    <w:next w:val="af"/>
    <w:uiPriority w:val="99"/>
    <w:semiHidden/>
    <w:unhideWhenUsed/>
    <w:rsid w:val="00A61E56"/>
  </w:style>
  <w:style w:type="numbering" w:customStyle="1" w:styleId="1050">
    <w:name w:val="Нет списка105"/>
    <w:next w:val="af"/>
    <w:uiPriority w:val="99"/>
    <w:semiHidden/>
    <w:unhideWhenUsed/>
    <w:rsid w:val="00A61E56"/>
  </w:style>
  <w:style w:type="table" w:customStyle="1" w:styleId="851">
    <w:name w:val="Сетка таблицы8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0">
    <w:name w:val="Текущий список175"/>
    <w:rsid w:val="00A61E56"/>
  </w:style>
  <w:style w:type="numbering" w:customStyle="1" w:styleId="11111175">
    <w:name w:val="1 / 1.1 / 1.1.175"/>
    <w:basedOn w:val="af"/>
    <w:next w:val="111111"/>
    <w:uiPriority w:val="99"/>
    <w:rsid w:val="00A61E56"/>
  </w:style>
  <w:style w:type="numbering" w:customStyle="1" w:styleId="1841">
    <w:name w:val="Нет списка184"/>
    <w:next w:val="af"/>
    <w:semiHidden/>
    <w:unhideWhenUsed/>
    <w:rsid w:val="00A61E56"/>
  </w:style>
  <w:style w:type="table" w:customStyle="1" w:styleId="-165">
    <w:name w:val="Таблица-список 16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
    <w:name w:val="Нет списка1164"/>
    <w:next w:val="af"/>
    <w:semiHidden/>
    <w:unhideWhenUsed/>
    <w:rsid w:val="00A61E56"/>
  </w:style>
  <w:style w:type="numbering" w:customStyle="1" w:styleId="264">
    <w:name w:val="Нет списка264"/>
    <w:next w:val="af"/>
    <w:uiPriority w:val="99"/>
    <w:semiHidden/>
    <w:unhideWhenUsed/>
    <w:rsid w:val="00A61E56"/>
  </w:style>
  <w:style w:type="numbering" w:customStyle="1" w:styleId="364">
    <w:name w:val="Нет списка364"/>
    <w:next w:val="af"/>
    <w:uiPriority w:val="99"/>
    <w:semiHidden/>
    <w:unhideWhenUsed/>
    <w:rsid w:val="00A61E56"/>
  </w:style>
  <w:style w:type="table" w:customStyle="1" w:styleId="1642">
    <w:name w:val="Сетка таблицы16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
    <w:name w:val="Нет списка464"/>
    <w:next w:val="af"/>
    <w:uiPriority w:val="99"/>
    <w:semiHidden/>
    <w:unhideWhenUsed/>
    <w:rsid w:val="00A61E56"/>
  </w:style>
  <w:style w:type="table" w:customStyle="1" w:styleId="2640">
    <w:name w:val="Сетка таблицы26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0">
    <w:name w:val="Текущий список1164"/>
    <w:rsid w:val="00A61E56"/>
  </w:style>
  <w:style w:type="numbering" w:customStyle="1" w:styleId="111111164">
    <w:name w:val="1 / 1.1 / 1.1.1164"/>
    <w:basedOn w:val="af"/>
    <w:next w:val="111111"/>
    <w:rsid w:val="00A61E56"/>
  </w:style>
  <w:style w:type="numbering" w:customStyle="1" w:styleId="1264">
    <w:name w:val="Нет списка1264"/>
    <w:next w:val="af"/>
    <w:semiHidden/>
    <w:unhideWhenUsed/>
    <w:rsid w:val="00A61E56"/>
  </w:style>
  <w:style w:type="table" w:customStyle="1" w:styleId="-1154">
    <w:name w:val="Таблица-список 115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
    <w:name w:val="Нет списка11164"/>
    <w:next w:val="af"/>
    <w:semiHidden/>
    <w:unhideWhenUsed/>
    <w:rsid w:val="00A61E56"/>
  </w:style>
  <w:style w:type="numbering" w:customStyle="1" w:styleId="2164">
    <w:name w:val="Нет списка2164"/>
    <w:next w:val="af"/>
    <w:uiPriority w:val="99"/>
    <w:semiHidden/>
    <w:unhideWhenUsed/>
    <w:rsid w:val="00A61E56"/>
  </w:style>
  <w:style w:type="numbering" w:customStyle="1" w:styleId="1941">
    <w:name w:val="Нет списка194"/>
    <w:next w:val="af"/>
    <w:uiPriority w:val="99"/>
    <w:semiHidden/>
    <w:unhideWhenUsed/>
    <w:rsid w:val="00A61E56"/>
  </w:style>
  <w:style w:type="table" w:customStyle="1" w:styleId="952">
    <w:name w:val="Сетка таблицы9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2">
    <w:name w:val="Текущий список184"/>
    <w:rsid w:val="00A61E56"/>
  </w:style>
  <w:style w:type="numbering" w:customStyle="1" w:styleId="11111184">
    <w:name w:val="1 / 1.1 / 1.1.184"/>
    <w:basedOn w:val="af"/>
    <w:next w:val="111111"/>
    <w:uiPriority w:val="99"/>
    <w:rsid w:val="00A61E56"/>
  </w:style>
  <w:style w:type="numbering" w:customStyle="1" w:styleId="1104">
    <w:name w:val="Нет списка1104"/>
    <w:next w:val="af"/>
    <w:semiHidden/>
    <w:unhideWhenUsed/>
    <w:rsid w:val="00A61E56"/>
  </w:style>
  <w:style w:type="table" w:customStyle="1" w:styleId="-175">
    <w:name w:val="Таблица-список 17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
    <w:name w:val="Нет списка1174"/>
    <w:next w:val="af"/>
    <w:semiHidden/>
    <w:unhideWhenUsed/>
    <w:rsid w:val="00A61E56"/>
  </w:style>
  <w:style w:type="numbering" w:customStyle="1" w:styleId="274">
    <w:name w:val="Нет списка274"/>
    <w:next w:val="af"/>
    <w:uiPriority w:val="99"/>
    <w:semiHidden/>
    <w:unhideWhenUsed/>
    <w:rsid w:val="00A61E56"/>
  </w:style>
  <w:style w:type="numbering" w:customStyle="1" w:styleId="374">
    <w:name w:val="Нет списка374"/>
    <w:next w:val="af"/>
    <w:uiPriority w:val="99"/>
    <w:semiHidden/>
    <w:unhideWhenUsed/>
    <w:rsid w:val="00A61E56"/>
  </w:style>
  <w:style w:type="table" w:customStyle="1" w:styleId="1742">
    <w:name w:val="Сетка таблицы17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4">
    <w:name w:val="Нет списка474"/>
    <w:next w:val="af"/>
    <w:uiPriority w:val="99"/>
    <w:semiHidden/>
    <w:unhideWhenUsed/>
    <w:rsid w:val="00A61E56"/>
  </w:style>
  <w:style w:type="table" w:customStyle="1" w:styleId="2740">
    <w:name w:val="Сетка таблицы27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0">
    <w:name w:val="Текущий список1174"/>
    <w:rsid w:val="00A61E56"/>
  </w:style>
  <w:style w:type="numbering" w:customStyle="1" w:styleId="111111174">
    <w:name w:val="1 / 1.1 / 1.1.1174"/>
    <w:basedOn w:val="af"/>
    <w:next w:val="111111"/>
    <w:rsid w:val="00A61E56"/>
  </w:style>
  <w:style w:type="numbering" w:customStyle="1" w:styleId="1274">
    <w:name w:val="Нет списка1274"/>
    <w:next w:val="af"/>
    <w:semiHidden/>
    <w:unhideWhenUsed/>
    <w:rsid w:val="00A61E56"/>
  </w:style>
  <w:style w:type="table" w:customStyle="1" w:styleId="-1164">
    <w:name w:val="Таблица-список 116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
    <w:name w:val="Нет списка11174"/>
    <w:next w:val="af"/>
    <w:semiHidden/>
    <w:unhideWhenUsed/>
    <w:rsid w:val="00A61E56"/>
  </w:style>
  <w:style w:type="numbering" w:customStyle="1" w:styleId="21740">
    <w:name w:val="Нет списка2174"/>
    <w:next w:val="af"/>
    <w:uiPriority w:val="99"/>
    <w:semiHidden/>
    <w:unhideWhenUsed/>
    <w:rsid w:val="00A61E56"/>
  </w:style>
  <w:style w:type="numbering" w:customStyle="1" w:styleId="204">
    <w:name w:val="Нет списка204"/>
    <w:next w:val="af"/>
    <w:uiPriority w:val="99"/>
    <w:semiHidden/>
    <w:unhideWhenUsed/>
    <w:rsid w:val="00A61E56"/>
  </w:style>
  <w:style w:type="table" w:customStyle="1" w:styleId="1051">
    <w:name w:val="Сетка таблицы10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2">
    <w:name w:val="Текущий список194"/>
    <w:rsid w:val="00A61E56"/>
  </w:style>
  <w:style w:type="numbering" w:customStyle="1" w:styleId="11111194">
    <w:name w:val="1 / 1.1 / 1.1.194"/>
    <w:basedOn w:val="af"/>
    <w:next w:val="111111"/>
    <w:uiPriority w:val="99"/>
    <w:rsid w:val="00A61E56"/>
  </w:style>
  <w:style w:type="numbering" w:customStyle="1" w:styleId="11840">
    <w:name w:val="Нет списка1184"/>
    <w:next w:val="af"/>
    <w:semiHidden/>
    <w:unhideWhenUsed/>
    <w:rsid w:val="00A61E56"/>
  </w:style>
  <w:style w:type="table" w:customStyle="1" w:styleId="-184">
    <w:name w:val="Таблица-список 18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0">
    <w:name w:val="Нет списка1194"/>
    <w:next w:val="af"/>
    <w:semiHidden/>
    <w:unhideWhenUsed/>
    <w:rsid w:val="00A61E56"/>
  </w:style>
  <w:style w:type="numbering" w:customStyle="1" w:styleId="2840">
    <w:name w:val="Нет списка284"/>
    <w:next w:val="af"/>
    <w:uiPriority w:val="99"/>
    <w:semiHidden/>
    <w:unhideWhenUsed/>
    <w:rsid w:val="00A61E56"/>
  </w:style>
  <w:style w:type="numbering" w:customStyle="1" w:styleId="384">
    <w:name w:val="Нет списка384"/>
    <w:next w:val="af"/>
    <w:uiPriority w:val="99"/>
    <w:semiHidden/>
    <w:unhideWhenUsed/>
    <w:rsid w:val="00A61E56"/>
  </w:style>
  <w:style w:type="table" w:customStyle="1" w:styleId="1843">
    <w:name w:val="Сетка таблицы18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
    <w:name w:val="Нет списка484"/>
    <w:next w:val="af"/>
    <w:uiPriority w:val="99"/>
    <w:semiHidden/>
    <w:unhideWhenUsed/>
    <w:rsid w:val="00A61E56"/>
  </w:style>
  <w:style w:type="table" w:customStyle="1" w:styleId="2841">
    <w:name w:val="Сетка таблицы28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1">
    <w:name w:val="Текущий список1184"/>
    <w:rsid w:val="00A61E56"/>
  </w:style>
  <w:style w:type="numbering" w:customStyle="1" w:styleId="111111184">
    <w:name w:val="1 / 1.1 / 1.1.1184"/>
    <w:basedOn w:val="af"/>
    <w:next w:val="111111"/>
    <w:rsid w:val="00A61E56"/>
  </w:style>
  <w:style w:type="numbering" w:customStyle="1" w:styleId="1284">
    <w:name w:val="Нет списка1284"/>
    <w:next w:val="af"/>
    <w:semiHidden/>
    <w:unhideWhenUsed/>
    <w:rsid w:val="00A61E56"/>
  </w:style>
  <w:style w:type="table" w:customStyle="1" w:styleId="-1174">
    <w:name w:val="Таблица-список 117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
    <w:name w:val="Нет списка11184"/>
    <w:next w:val="af"/>
    <w:semiHidden/>
    <w:unhideWhenUsed/>
    <w:rsid w:val="00A61E56"/>
  </w:style>
  <w:style w:type="numbering" w:customStyle="1" w:styleId="21840">
    <w:name w:val="Нет списка2184"/>
    <w:next w:val="af"/>
    <w:uiPriority w:val="99"/>
    <w:semiHidden/>
    <w:unhideWhenUsed/>
    <w:rsid w:val="00A61E56"/>
  </w:style>
  <w:style w:type="numbering" w:customStyle="1" w:styleId="294">
    <w:name w:val="Нет списка294"/>
    <w:next w:val="af"/>
    <w:uiPriority w:val="99"/>
    <w:semiHidden/>
    <w:unhideWhenUsed/>
    <w:rsid w:val="00A61E56"/>
  </w:style>
  <w:style w:type="table" w:customStyle="1" w:styleId="1943">
    <w:name w:val="Сетка таблицы19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Текущий список1104"/>
    <w:rsid w:val="00A61E56"/>
  </w:style>
  <w:style w:type="numbering" w:customStyle="1" w:styleId="111111104">
    <w:name w:val="1 / 1.1 / 1.1.1104"/>
    <w:basedOn w:val="af"/>
    <w:next w:val="111111"/>
    <w:uiPriority w:val="99"/>
    <w:rsid w:val="00A61E56"/>
  </w:style>
  <w:style w:type="numbering" w:customStyle="1" w:styleId="1204">
    <w:name w:val="Нет списка1204"/>
    <w:next w:val="af"/>
    <w:semiHidden/>
    <w:unhideWhenUsed/>
    <w:rsid w:val="00A61E56"/>
  </w:style>
  <w:style w:type="table" w:customStyle="1" w:styleId="-194">
    <w:name w:val="Таблица-список 19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
    <w:name w:val="Нет списка11104"/>
    <w:next w:val="af"/>
    <w:semiHidden/>
    <w:unhideWhenUsed/>
    <w:rsid w:val="00A61E56"/>
  </w:style>
  <w:style w:type="numbering" w:customStyle="1" w:styleId="2104">
    <w:name w:val="Нет списка2104"/>
    <w:next w:val="af"/>
    <w:uiPriority w:val="99"/>
    <w:semiHidden/>
    <w:unhideWhenUsed/>
    <w:rsid w:val="00A61E56"/>
  </w:style>
  <w:style w:type="numbering" w:customStyle="1" w:styleId="394">
    <w:name w:val="Нет списка394"/>
    <w:next w:val="af"/>
    <w:uiPriority w:val="99"/>
    <w:semiHidden/>
    <w:unhideWhenUsed/>
    <w:rsid w:val="00A61E56"/>
  </w:style>
  <w:style w:type="table" w:customStyle="1" w:styleId="11041">
    <w:name w:val="Сетка таблицы110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
    <w:name w:val="Нет списка494"/>
    <w:next w:val="af"/>
    <w:uiPriority w:val="99"/>
    <w:semiHidden/>
    <w:unhideWhenUsed/>
    <w:rsid w:val="00A61E56"/>
  </w:style>
  <w:style w:type="table" w:customStyle="1" w:styleId="2940">
    <w:name w:val="Сетка таблицы29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1">
    <w:name w:val="Текущий список1194"/>
    <w:rsid w:val="00A61E56"/>
  </w:style>
  <w:style w:type="numbering" w:customStyle="1" w:styleId="111111194">
    <w:name w:val="1 / 1.1 / 1.1.1194"/>
    <w:basedOn w:val="af"/>
    <w:next w:val="111111"/>
    <w:rsid w:val="00A61E56"/>
  </w:style>
  <w:style w:type="numbering" w:customStyle="1" w:styleId="1294">
    <w:name w:val="Нет списка1294"/>
    <w:next w:val="af"/>
    <w:semiHidden/>
    <w:unhideWhenUsed/>
    <w:rsid w:val="00A61E56"/>
  </w:style>
  <w:style w:type="table" w:customStyle="1" w:styleId="-1184">
    <w:name w:val="Таблица-список 118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
    <w:name w:val="Нет списка11194"/>
    <w:next w:val="af"/>
    <w:semiHidden/>
    <w:unhideWhenUsed/>
    <w:rsid w:val="00A61E56"/>
  </w:style>
  <w:style w:type="numbering" w:customStyle="1" w:styleId="2194">
    <w:name w:val="Нет списка2194"/>
    <w:next w:val="af"/>
    <w:uiPriority w:val="99"/>
    <w:semiHidden/>
    <w:unhideWhenUsed/>
    <w:rsid w:val="00A61E56"/>
  </w:style>
  <w:style w:type="table" w:customStyle="1" w:styleId="2040">
    <w:name w:val="Сетка таблицы20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40">
    <w:name w:val="Текущий список1204"/>
    <w:rsid w:val="00A61E56"/>
  </w:style>
  <w:style w:type="numbering" w:customStyle="1" w:styleId="111111204">
    <w:name w:val="1 / 1.1 / 1.1.1204"/>
    <w:basedOn w:val="af"/>
    <w:next w:val="111111"/>
    <w:rsid w:val="00A61E56"/>
  </w:style>
  <w:style w:type="table" w:customStyle="1" w:styleId="304">
    <w:name w:val="Сетка таблицы30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0">
    <w:name w:val="Текущий список1216"/>
    <w:rsid w:val="00A61E56"/>
  </w:style>
  <w:style w:type="numbering" w:customStyle="1" w:styleId="111111218">
    <w:name w:val="1 / 1.1 / 1.1.1218"/>
    <w:basedOn w:val="af"/>
    <w:next w:val="111111"/>
    <w:rsid w:val="00A61E56"/>
  </w:style>
  <w:style w:type="table" w:customStyle="1" w:styleId="3151">
    <w:name w:val="Сетка таблицы31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Текущий список1225"/>
    <w:rsid w:val="00A61E56"/>
  </w:style>
  <w:style w:type="numbering" w:customStyle="1" w:styleId="111111227">
    <w:name w:val="1 / 1.1 / 1.1.1227"/>
    <w:basedOn w:val="af"/>
    <w:next w:val="111111"/>
    <w:rsid w:val="00A61E56"/>
  </w:style>
  <w:style w:type="table" w:customStyle="1" w:styleId="3240">
    <w:name w:val="Сетка таблицы32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5">
    <w:name w:val="Текущий список1235"/>
    <w:rsid w:val="00A61E56"/>
  </w:style>
  <w:style w:type="numbering" w:customStyle="1" w:styleId="111111235">
    <w:name w:val="1 / 1.1 / 1.1.1235"/>
    <w:basedOn w:val="af"/>
    <w:next w:val="111111"/>
    <w:rsid w:val="00A61E56"/>
  </w:style>
  <w:style w:type="table" w:customStyle="1" w:styleId="3340">
    <w:name w:val="Сетка таблицы33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0">
    <w:name w:val="Текущий список1244"/>
    <w:rsid w:val="00A61E56"/>
  </w:style>
  <w:style w:type="numbering" w:customStyle="1" w:styleId="111111245">
    <w:name w:val="1 / 1.1 / 1.1.1245"/>
    <w:basedOn w:val="af"/>
    <w:next w:val="111111"/>
    <w:rsid w:val="00A61E56"/>
  </w:style>
  <w:style w:type="numbering" w:customStyle="1" w:styleId="3040">
    <w:name w:val="Нет списка304"/>
    <w:next w:val="af"/>
    <w:uiPriority w:val="99"/>
    <w:semiHidden/>
    <w:unhideWhenUsed/>
    <w:rsid w:val="00A61E56"/>
  </w:style>
  <w:style w:type="table" w:customStyle="1" w:styleId="3440">
    <w:name w:val="Сетка таблицы34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1">
    <w:name w:val="Текущий список1254"/>
    <w:rsid w:val="00A61E56"/>
  </w:style>
  <w:style w:type="numbering" w:customStyle="1" w:styleId="111111255">
    <w:name w:val="1 / 1.1 / 1.1.1255"/>
    <w:basedOn w:val="af"/>
    <w:next w:val="111111"/>
    <w:rsid w:val="00A61E56"/>
  </w:style>
  <w:style w:type="numbering" w:customStyle="1" w:styleId="1304">
    <w:name w:val="Нет списка1304"/>
    <w:next w:val="af"/>
    <w:semiHidden/>
    <w:unhideWhenUsed/>
    <w:rsid w:val="00A61E56"/>
  </w:style>
  <w:style w:type="numbering" w:customStyle="1" w:styleId="11111121211">
    <w:name w:val="1 / 1.1 / 1.1.121211"/>
    <w:basedOn w:val="af"/>
    <w:next w:val="111111"/>
    <w:rsid w:val="00A61E56"/>
  </w:style>
  <w:style w:type="numbering" w:customStyle="1" w:styleId="111111212111">
    <w:name w:val="1 / 1.1 / 1.1.1212111"/>
    <w:basedOn w:val="af"/>
    <w:next w:val="111111"/>
    <w:rsid w:val="00A61E56"/>
  </w:style>
  <w:style w:type="numbering" w:customStyle="1" w:styleId="11111139">
    <w:name w:val="1 / 1.1 / 1.1.139"/>
    <w:basedOn w:val="af"/>
    <w:next w:val="111111"/>
    <w:rsid w:val="00A61E56"/>
  </w:style>
  <w:style w:type="table" w:customStyle="1" w:styleId="3161">
    <w:name w:val="Сетка таблицы31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70">
    <w:name w:val="Текущий список1217"/>
    <w:rsid w:val="00A61E56"/>
  </w:style>
  <w:style w:type="numbering" w:customStyle="1" w:styleId="111111219">
    <w:name w:val="1 / 1.1 / 1.1.1219"/>
    <w:basedOn w:val="af"/>
    <w:next w:val="111111"/>
    <w:uiPriority w:val="99"/>
    <w:rsid w:val="00A61E56"/>
  </w:style>
  <w:style w:type="numbering" w:customStyle="1" w:styleId="111111a">
    <w:name w:val="Текущий список111111"/>
    <w:rsid w:val="00A61E56"/>
  </w:style>
  <w:style w:type="table" w:customStyle="1" w:styleId="465">
    <w:name w:val="Сетка таблицы4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1">
    <w:name w:val="Текущий список1126"/>
    <w:rsid w:val="00A61E56"/>
  </w:style>
  <w:style w:type="table" w:customStyle="1" w:styleId="561">
    <w:name w:val="Сетка таблицы5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8">
    <w:name w:val="1 / 1.1 / 1.1.148"/>
    <w:basedOn w:val="af"/>
    <w:next w:val="111111"/>
    <w:uiPriority w:val="99"/>
    <w:rsid w:val="00A61E56"/>
  </w:style>
  <w:style w:type="numbering" w:customStyle="1" w:styleId="1136">
    <w:name w:val="Текущий список1136"/>
    <w:rsid w:val="00A61E56"/>
  </w:style>
  <w:style w:type="numbering" w:customStyle="1" w:styleId="1416">
    <w:name w:val="Текущий список1416"/>
    <w:rsid w:val="00A61E56"/>
  </w:style>
  <w:style w:type="numbering" w:customStyle="1" w:styleId="111111416">
    <w:name w:val="1 / 1.1 / 1.1.1416"/>
    <w:basedOn w:val="af"/>
    <w:next w:val="111111"/>
    <w:uiPriority w:val="99"/>
    <w:rsid w:val="00A61E56"/>
  </w:style>
  <w:style w:type="table" w:customStyle="1" w:styleId="661">
    <w:name w:val="Сетка таблицы66"/>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6">
    <w:name w:val="1 / 1.1 / 1.1.1146"/>
    <w:basedOn w:val="af"/>
    <w:next w:val="111111"/>
    <w:rsid w:val="00A61E56"/>
  </w:style>
  <w:style w:type="numbering" w:customStyle="1" w:styleId="166">
    <w:name w:val="Текущий список166"/>
    <w:rsid w:val="00A61E56"/>
  </w:style>
  <w:style w:type="numbering" w:customStyle="1" w:styleId="11111166">
    <w:name w:val="1 / 1.1 / 1.1.166"/>
    <w:basedOn w:val="af"/>
    <w:next w:val="111111"/>
    <w:uiPriority w:val="99"/>
    <w:rsid w:val="00A61E56"/>
  </w:style>
  <w:style w:type="table" w:customStyle="1" w:styleId="-176">
    <w:name w:val="Таблица-список 176"/>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
    <w:name w:val="Сетка таблицы106"/>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0">
    <w:name w:val="1 / 1.1 / 1.1.12110"/>
    <w:basedOn w:val="af"/>
    <w:next w:val="111111"/>
    <w:rsid w:val="00A61E56"/>
  </w:style>
  <w:style w:type="numbering" w:customStyle="1" w:styleId="1255">
    <w:name w:val="Текущий список1255"/>
    <w:rsid w:val="00A61E56"/>
  </w:style>
  <w:style w:type="numbering" w:customStyle="1" w:styleId="111111256">
    <w:name w:val="1 / 1.1 / 1.1.1256"/>
    <w:basedOn w:val="af"/>
    <w:next w:val="111111"/>
    <w:rsid w:val="00A61E56"/>
  </w:style>
  <w:style w:type="paragraph" w:customStyle="1" w:styleId="headertext">
    <w:name w:val="headertext"/>
    <w:basedOn w:val="ac"/>
    <w:rsid w:val="00A61E56"/>
    <w:pPr>
      <w:spacing w:before="100" w:beforeAutospacing="1" w:after="100" w:afterAutospacing="1"/>
    </w:pPr>
  </w:style>
  <w:style w:type="numbering" w:customStyle="1" w:styleId="11111140">
    <w:name w:val="1 / 1.1 / 1.1.140"/>
    <w:basedOn w:val="af"/>
    <w:next w:val="111111"/>
    <w:rsid w:val="00A61E56"/>
  </w:style>
  <w:style w:type="table" w:customStyle="1" w:styleId="3171">
    <w:name w:val="Сетка таблицы317"/>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0">
    <w:name w:val="Текущий список1218"/>
    <w:rsid w:val="00A61E56"/>
  </w:style>
  <w:style w:type="numbering" w:customStyle="1" w:styleId="111111220">
    <w:name w:val="1 / 1.1 / 1.1.1220"/>
    <w:basedOn w:val="af"/>
    <w:next w:val="111111"/>
    <w:uiPriority w:val="99"/>
    <w:rsid w:val="00A61E56"/>
  </w:style>
  <w:style w:type="numbering" w:customStyle="1" w:styleId="111120">
    <w:name w:val="Текущий список11112"/>
    <w:rsid w:val="00A61E56"/>
  </w:style>
  <w:style w:type="table" w:customStyle="1" w:styleId="475">
    <w:name w:val="Сетка таблицы47"/>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1">
    <w:name w:val="Текущий список1127"/>
    <w:rsid w:val="00A61E56"/>
  </w:style>
  <w:style w:type="table" w:customStyle="1" w:styleId="571">
    <w:name w:val="Сетка таблицы57"/>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9">
    <w:name w:val="1 / 1.1 / 1.1.149"/>
    <w:basedOn w:val="af"/>
    <w:next w:val="111111"/>
    <w:uiPriority w:val="99"/>
    <w:rsid w:val="00A61E56"/>
  </w:style>
  <w:style w:type="numbering" w:customStyle="1" w:styleId="1137">
    <w:name w:val="Текущий список1137"/>
    <w:rsid w:val="00A61E56"/>
  </w:style>
  <w:style w:type="numbering" w:customStyle="1" w:styleId="1417">
    <w:name w:val="Текущий список1417"/>
    <w:rsid w:val="00A61E56"/>
  </w:style>
  <w:style w:type="numbering" w:customStyle="1" w:styleId="111111417">
    <w:name w:val="1 / 1.1 / 1.1.1417"/>
    <w:basedOn w:val="af"/>
    <w:next w:val="111111"/>
    <w:uiPriority w:val="99"/>
    <w:rsid w:val="00A61E56"/>
  </w:style>
  <w:style w:type="table" w:customStyle="1" w:styleId="671">
    <w:name w:val="Сетка таблицы67"/>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7">
    <w:name w:val="1 / 1.1 / 1.1.1147"/>
    <w:basedOn w:val="af"/>
    <w:next w:val="111111"/>
    <w:rsid w:val="00A61E56"/>
  </w:style>
  <w:style w:type="numbering" w:customStyle="1" w:styleId="167">
    <w:name w:val="Текущий список167"/>
    <w:rsid w:val="00A61E56"/>
  </w:style>
  <w:style w:type="numbering" w:customStyle="1" w:styleId="11111167">
    <w:name w:val="1 / 1.1 / 1.1.167"/>
    <w:basedOn w:val="af"/>
    <w:next w:val="111111"/>
    <w:uiPriority w:val="99"/>
    <w:rsid w:val="00A61E56"/>
  </w:style>
  <w:style w:type="table" w:customStyle="1" w:styleId="-177">
    <w:name w:val="Таблица-список 177"/>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7">
    <w:name w:val="Сетка таблицы107"/>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11">
    <w:name w:val="1 / 1.1 / 1.1.121111"/>
    <w:basedOn w:val="af"/>
    <w:next w:val="111111"/>
    <w:rsid w:val="00A61E56"/>
  </w:style>
  <w:style w:type="numbering" w:customStyle="1" w:styleId="1256">
    <w:name w:val="Текущий список1256"/>
    <w:rsid w:val="00A61E56"/>
  </w:style>
  <w:style w:type="numbering" w:customStyle="1" w:styleId="111111257">
    <w:name w:val="1 / 1.1 / 1.1.1257"/>
    <w:basedOn w:val="af"/>
    <w:next w:val="111111"/>
    <w:rsid w:val="00A61E56"/>
  </w:style>
  <w:style w:type="paragraph" w:customStyle="1" w:styleId="s1">
    <w:name w:val="s_1"/>
    <w:basedOn w:val="ac"/>
    <w:rsid w:val="00A61E56"/>
    <w:pPr>
      <w:spacing w:before="100" w:beforeAutospacing="1" w:after="100" w:afterAutospacing="1"/>
    </w:pPr>
    <w:rPr>
      <w:rFonts w:eastAsia="Calibri"/>
    </w:rPr>
  </w:style>
  <w:style w:type="paragraph" w:customStyle="1" w:styleId="s16">
    <w:name w:val="s_16"/>
    <w:basedOn w:val="ac"/>
    <w:rsid w:val="00A61E56"/>
    <w:pPr>
      <w:spacing w:before="100" w:beforeAutospacing="1" w:after="100" w:afterAutospacing="1"/>
    </w:pPr>
    <w:rPr>
      <w:rFonts w:eastAsia="Calibri"/>
    </w:rPr>
  </w:style>
  <w:style w:type="numbering" w:customStyle="1" w:styleId="12112">
    <w:name w:val="Текущий список12112"/>
    <w:rsid w:val="00A61E56"/>
    <w:pPr>
      <w:numPr>
        <w:numId w:val="51"/>
      </w:numPr>
    </w:pPr>
  </w:style>
  <w:style w:type="paragraph" w:customStyle="1" w:styleId="7f0">
    <w:name w:val="Текст7"/>
    <w:basedOn w:val="ac"/>
    <w:rsid w:val="00A61E56"/>
    <w:pPr>
      <w:spacing w:line="360" w:lineRule="auto"/>
      <w:ind w:firstLine="720"/>
      <w:jc w:val="both"/>
    </w:pPr>
    <w:rPr>
      <w:sz w:val="28"/>
      <w:szCs w:val="20"/>
    </w:rPr>
  </w:style>
  <w:style w:type="paragraph" w:customStyle="1" w:styleId="7f1">
    <w:name w:val="Обычный7"/>
    <w:rsid w:val="00A61E56"/>
    <w:pPr>
      <w:widowControl w:val="0"/>
      <w:ind w:firstLine="400"/>
      <w:jc w:val="both"/>
    </w:pPr>
    <w:rPr>
      <w:snapToGrid w:val="0"/>
      <w:sz w:val="24"/>
    </w:rPr>
  </w:style>
  <w:style w:type="character" w:customStyle="1" w:styleId="1245">
    <w:name w:val="Заголовок №1 + 24"/>
    <w:aliases w:val="5 pt"/>
    <w:uiPriority w:val="99"/>
    <w:rsid w:val="00A61E56"/>
    <w:rPr>
      <w:sz w:val="49"/>
      <w:szCs w:val="49"/>
    </w:rPr>
  </w:style>
  <w:style w:type="paragraph" w:customStyle="1" w:styleId="rmcejgln">
    <w:name w:val="rmcejgln"/>
    <w:basedOn w:val="ac"/>
    <w:rsid w:val="00A61E56"/>
    <w:pPr>
      <w:spacing w:before="100" w:beforeAutospacing="1" w:after="100" w:afterAutospacing="1"/>
    </w:pPr>
  </w:style>
  <w:style w:type="character" w:customStyle="1" w:styleId="afffffffffff2">
    <w:name w:val="Символы концевой сноски"/>
    <w:rsid w:val="00A61E56"/>
    <w:rPr>
      <w:vertAlign w:val="superscript"/>
    </w:rPr>
  </w:style>
  <w:style w:type="character" w:customStyle="1" w:styleId="WW8Num1z0">
    <w:name w:val="WW8Num1z0"/>
    <w:rsid w:val="00A61E56"/>
    <w:rPr>
      <w:rFonts w:cs="Times New Roman"/>
    </w:rPr>
  </w:style>
  <w:style w:type="character" w:customStyle="1" w:styleId="WW8Num2z0">
    <w:name w:val="WW8Num2z0"/>
    <w:rsid w:val="00A61E56"/>
    <w:rPr>
      <w:rFonts w:ascii="Wingdings" w:hAnsi="Wingdings" w:cs="Wingdings"/>
    </w:rPr>
  </w:style>
  <w:style w:type="character" w:customStyle="1" w:styleId="WW8Num2z1">
    <w:name w:val="WW8Num2z1"/>
    <w:rsid w:val="00A61E56"/>
    <w:rPr>
      <w:rFonts w:ascii="Courier New" w:hAnsi="Courier New" w:cs="Courier New"/>
    </w:rPr>
  </w:style>
  <w:style w:type="character" w:customStyle="1" w:styleId="WW8Num3z0">
    <w:name w:val="WW8Num3z0"/>
    <w:rsid w:val="00A61E56"/>
    <w:rPr>
      <w:rFonts w:ascii="Arial" w:eastAsia="ヒラギノ角ゴ Pro W3" w:hAnsi="Arial" w:cs="Times New Roman"/>
      <w:color w:val="000000"/>
      <w:position w:val="0"/>
      <w:sz w:val="28"/>
      <w:vertAlign w:val="baseline"/>
    </w:rPr>
  </w:style>
  <w:style w:type="character" w:customStyle="1" w:styleId="WW8Num3z1">
    <w:name w:val="WW8Num3z1"/>
    <w:rsid w:val="00A61E56"/>
    <w:rPr>
      <w:rFonts w:ascii="Wingdings" w:hAnsi="Wingdings" w:cs="Wingdings"/>
      <w:color w:val="000000"/>
      <w:position w:val="0"/>
      <w:sz w:val="28"/>
      <w:vertAlign w:val="baseline"/>
    </w:rPr>
  </w:style>
  <w:style w:type="character" w:customStyle="1" w:styleId="WW8Num3z2">
    <w:name w:val="WW8Num3z2"/>
    <w:rsid w:val="00A61E56"/>
    <w:rPr>
      <w:rFonts w:ascii="Wingdings" w:eastAsia="ヒラギノ角ゴ Pro W3" w:hAnsi="Wingdings" w:cs="Wingdings"/>
      <w:color w:val="000000"/>
      <w:position w:val="0"/>
      <w:sz w:val="28"/>
      <w:vertAlign w:val="baseline"/>
    </w:rPr>
  </w:style>
  <w:style w:type="character" w:customStyle="1" w:styleId="WW8Num3z3">
    <w:name w:val="WW8Num3z3"/>
    <w:rsid w:val="00A61E56"/>
    <w:rPr>
      <w:rFonts w:ascii="Lucida Grande" w:eastAsia="ヒラギノ角ゴ Pro W3" w:hAnsi="Lucida Grande" w:cs="Symbol"/>
      <w:color w:val="000000"/>
      <w:position w:val="0"/>
      <w:sz w:val="28"/>
      <w:vertAlign w:val="baseline"/>
    </w:rPr>
  </w:style>
  <w:style w:type="character" w:customStyle="1" w:styleId="WW8Num3z4">
    <w:name w:val="WW8Num3z4"/>
    <w:rsid w:val="00A61E56"/>
    <w:rPr>
      <w:rFonts w:ascii="Courier New" w:eastAsia="ヒラギノ角ゴ Pro W3" w:hAnsi="Courier New" w:cs="Times New Roman"/>
      <w:color w:val="000000"/>
      <w:position w:val="0"/>
      <w:sz w:val="28"/>
      <w:vertAlign w:val="baseline"/>
    </w:rPr>
  </w:style>
  <w:style w:type="character" w:customStyle="1" w:styleId="WW8Num5z1">
    <w:name w:val="WW8Num5z1"/>
    <w:rsid w:val="00A61E56"/>
    <w:rPr>
      <w:rFonts w:ascii="Symbol" w:hAnsi="Symbol" w:cs="Symbol"/>
    </w:rPr>
  </w:style>
  <w:style w:type="character" w:customStyle="1" w:styleId="WW8Num6z0">
    <w:name w:val="WW8Num6z0"/>
    <w:rsid w:val="00A61E56"/>
    <w:rPr>
      <w:b/>
      <w:i w:val="0"/>
    </w:rPr>
  </w:style>
  <w:style w:type="character" w:customStyle="1" w:styleId="WW8Num8z0">
    <w:name w:val="WW8Num8z0"/>
    <w:rsid w:val="00A61E56"/>
    <w:rPr>
      <w:b w:val="0"/>
    </w:rPr>
  </w:style>
  <w:style w:type="character" w:customStyle="1" w:styleId="WW8Num9z0">
    <w:name w:val="WW8Num9z0"/>
    <w:rsid w:val="00A61E56"/>
    <w:rPr>
      <w:rFonts w:ascii="Symbol" w:hAnsi="Symbol" w:cs="Symbol"/>
    </w:rPr>
  </w:style>
  <w:style w:type="character" w:customStyle="1" w:styleId="WW8Num9z1">
    <w:name w:val="WW8Num9z1"/>
    <w:rsid w:val="00A61E56"/>
    <w:rPr>
      <w:rFonts w:ascii="Courier New" w:hAnsi="Courier New" w:cs="Courier New"/>
    </w:rPr>
  </w:style>
  <w:style w:type="character" w:customStyle="1" w:styleId="WW8Num9z2">
    <w:name w:val="WW8Num9z2"/>
    <w:rsid w:val="00A61E56"/>
    <w:rPr>
      <w:rFonts w:ascii="Wingdings" w:hAnsi="Wingdings" w:cs="Wingdings"/>
    </w:rPr>
  </w:style>
  <w:style w:type="character" w:customStyle="1" w:styleId="WW8Num13z0">
    <w:name w:val="WW8Num13z0"/>
    <w:rsid w:val="00A61E56"/>
    <w:rPr>
      <w:rFonts w:ascii="Symbol" w:hAnsi="Symbol" w:cs="Symbol"/>
      <w:color w:val="auto"/>
    </w:rPr>
  </w:style>
  <w:style w:type="character" w:customStyle="1" w:styleId="WW8Num13z2">
    <w:name w:val="WW8Num13z2"/>
    <w:rsid w:val="00A61E56"/>
    <w:rPr>
      <w:rFonts w:ascii="Wingdings" w:hAnsi="Wingdings" w:cs="Wingdings"/>
    </w:rPr>
  </w:style>
  <w:style w:type="character" w:customStyle="1" w:styleId="WW8Num13z3">
    <w:name w:val="WW8Num13z3"/>
    <w:rsid w:val="00A61E56"/>
    <w:rPr>
      <w:rFonts w:ascii="Symbol" w:hAnsi="Symbol" w:cs="Symbol"/>
    </w:rPr>
  </w:style>
  <w:style w:type="character" w:customStyle="1" w:styleId="WW8Num13z4">
    <w:name w:val="WW8Num13z4"/>
    <w:rsid w:val="00A61E56"/>
    <w:rPr>
      <w:rFonts w:ascii="Courier New" w:hAnsi="Courier New" w:cs="Courier New"/>
    </w:rPr>
  </w:style>
  <w:style w:type="character" w:customStyle="1" w:styleId="WW8Num15z0">
    <w:name w:val="WW8Num15z0"/>
    <w:rsid w:val="00A61E56"/>
    <w:rPr>
      <w:sz w:val="36"/>
      <w:szCs w:val="36"/>
    </w:rPr>
  </w:style>
  <w:style w:type="character" w:customStyle="1" w:styleId="WW8Num18z0">
    <w:name w:val="WW8Num18z0"/>
    <w:rsid w:val="00A61E56"/>
    <w:rPr>
      <w:rFonts w:cs="Times New Roman"/>
    </w:rPr>
  </w:style>
  <w:style w:type="character" w:customStyle="1" w:styleId="WW8Num19z0">
    <w:name w:val="WW8Num19z0"/>
    <w:rsid w:val="00A61E56"/>
    <w:rPr>
      <w:rFonts w:cs="Times New Roman"/>
      <w:b/>
      <w:i w:val="0"/>
    </w:rPr>
  </w:style>
  <w:style w:type="character" w:customStyle="1" w:styleId="WW8Num19z1">
    <w:name w:val="WW8Num19z1"/>
    <w:rsid w:val="00A61E56"/>
    <w:rPr>
      <w:rFonts w:cs="Times New Roman"/>
      <w:bCs w:val="0"/>
      <w:iCs w:val="0"/>
      <w:caps w:val="0"/>
      <w:smallCaps w:val="0"/>
      <w:strike w:val="0"/>
      <w:dstrike w:val="0"/>
      <w:vanish w:val="0"/>
      <w:color w:val="auto"/>
      <w:spacing w:val="0"/>
      <w:w w:val="100"/>
      <w:kern w:val="1"/>
      <w:position w:val="0"/>
      <w:sz w:val="28"/>
      <w:szCs w:val="28"/>
      <w:u w:val="none"/>
      <w:vertAlign w:val="baseline"/>
    </w:rPr>
  </w:style>
  <w:style w:type="character" w:customStyle="1" w:styleId="WW8Num19z2">
    <w:name w:val="WW8Num19z2"/>
    <w:rsid w:val="00A61E56"/>
    <w:rPr>
      <w:rFonts w:cs="Times New Roman"/>
      <w:b w:val="0"/>
      <w:bCs w:val="0"/>
      <w:i w:val="0"/>
      <w:iCs w:val="0"/>
    </w:rPr>
  </w:style>
  <w:style w:type="character" w:customStyle="1" w:styleId="WW8Num19z3">
    <w:name w:val="WW8Num19z3"/>
    <w:rsid w:val="00A61E56"/>
    <w:rPr>
      <w:rFonts w:cs="Times New Roman"/>
      <w:b w:val="0"/>
      <w:bCs w:val="0"/>
      <w:i w:val="0"/>
      <w:iCs w:val="0"/>
      <w:caps w:val="0"/>
      <w:smallCaps w:val="0"/>
      <w:strike w:val="0"/>
      <w:dstrike w:val="0"/>
      <w:vanish w:val="0"/>
      <w:color w:val="auto"/>
      <w:spacing w:val="0"/>
      <w:w w:val="100"/>
      <w:kern w:val="1"/>
      <w:position w:val="0"/>
      <w:sz w:val="24"/>
      <w:u w:val="none"/>
      <w:vertAlign w:val="baseline"/>
    </w:rPr>
  </w:style>
  <w:style w:type="character" w:customStyle="1" w:styleId="WW8Num19z4">
    <w:name w:val="WW8Num19z4"/>
    <w:rsid w:val="00A61E56"/>
    <w:rPr>
      <w:rFonts w:cs="Times New Roman"/>
    </w:rPr>
  </w:style>
  <w:style w:type="character" w:customStyle="1" w:styleId="WW8Num21z0">
    <w:name w:val="WW8Num21z0"/>
    <w:rsid w:val="00A61E56"/>
    <w:rPr>
      <w:rFonts w:ascii="Symbol" w:hAnsi="Symbol" w:cs="Symbol"/>
    </w:rPr>
  </w:style>
  <w:style w:type="character" w:customStyle="1" w:styleId="WW8Num21z1">
    <w:name w:val="WW8Num21z1"/>
    <w:rsid w:val="00A61E56"/>
    <w:rPr>
      <w:rFonts w:ascii="Courier New" w:hAnsi="Courier New" w:cs="Courier New"/>
    </w:rPr>
  </w:style>
  <w:style w:type="character" w:customStyle="1" w:styleId="WW8Num21z2">
    <w:name w:val="WW8Num21z2"/>
    <w:rsid w:val="00A61E56"/>
    <w:rPr>
      <w:rFonts w:ascii="Wingdings" w:hAnsi="Wingdings" w:cs="Wingdings"/>
    </w:rPr>
  </w:style>
  <w:style w:type="character" w:customStyle="1" w:styleId="WW8Num23z0">
    <w:name w:val="WW8Num23z0"/>
    <w:rsid w:val="00A61E56"/>
    <w:rPr>
      <w:rFonts w:ascii="Symbol" w:hAnsi="Symbol" w:cs="Symbol"/>
    </w:rPr>
  </w:style>
  <w:style w:type="character" w:customStyle="1" w:styleId="WW8Num23z1">
    <w:name w:val="WW8Num23z1"/>
    <w:rsid w:val="00A61E56"/>
    <w:rPr>
      <w:rFonts w:ascii="Courier New" w:hAnsi="Courier New" w:cs="Courier New"/>
    </w:rPr>
  </w:style>
  <w:style w:type="character" w:customStyle="1" w:styleId="WW8Num23z2">
    <w:name w:val="WW8Num23z2"/>
    <w:rsid w:val="00A61E56"/>
    <w:rPr>
      <w:rFonts w:ascii="Wingdings" w:hAnsi="Wingdings" w:cs="Wingdings"/>
    </w:rPr>
  </w:style>
  <w:style w:type="character" w:customStyle="1" w:styleId="WW8Num24z0">
    <w:name w:val="WW8Num24z0"/>
    <w:rsid w:val="00A61E56"/>
    <w:rPr>
      <w:rFonts w:ascii="Symbol" w:hAnsi="Symbol" w:cs="Symbol"/>
    </w:rPr>
  </w:style>
  <w:style w:type="character" w:customStyle="1" w:styleId="WW8Num24z2">
    <w:name w:val="WW8Num24z2"/>
    <w:rsid w:val="00A61E56"/>
    <w:rPr>
      <w:rFonts w:ascii="Wingdings" w:hAnsi="Wingdings" w:cs="Wingdings"/>
    </w:rPr>
  </w:style>
  <w:style w:type="character" w:customStyle="1" w:styleId="WW8Num24z4">
    <w:name w:val="WW8Num24z4"/>
    <w:rsid w:val="00A61E56"/>
    <w:rPr>
      <w:rFonts w:ascii="Courier New" w:hAnsi="Courier New" w:cs="Courier New"/>
    </w:rPr>
  </w:style>
  <w:style w:type="character" w:customStyle="1" w:styleId="WW8Num26z0">
    <w:name w:val="WW8Num26z0"/>
    <w:rsid w:val="00A61E56"/>
    <w:rPr>
      <w:sz w:val="36"/>
      <w:szCs w:val="36"/>
    </w:rPr>
  </w:style>
  <w:style w:type="character" w:customStyle="1" w:styleId="WW8Num27z0">
    <w:name w:val="WW8Num27z0"/>
    <w:rsid w:val="00A61E56"/>
    <w:rPr>
      <w:rFonts w:ascii="Symbol" w:hAnsi="Symbol" w:cs="Symbol"/>
    </w:rPr>
  </w:style>
  <w:style w:type="character" w:customStyle="1" w:styleId="WW8Num27z1">
    <w:name w:val="WW8Num27z1"/>
    <w:rsid w:val="00A61E56"/>
    <w:rPr>
      <w:rFonts w:ascii="Courier New" w:hAnsi="Courier New" w:cs="Courier New"/>
    </w:rPr>
  </w:style>
  <w:style w:type="character" w:customStyle="1" w:styleId="WW8Num27z2">
    <w:name w:val="WW8Num27z2"/>
    <w:rsid w:val="00A61E56"/>
    <w:rPr>
      <w:rFonts w:ascii="Wingdings" w:hAnsi="Wingdings" w:cs="Wingdings"/>
    </w:rPr>
  </w:style>
  <w:style w:type="character" w:customStyle="1" w:styleId="WW8Num29z0">
    <w:name w:val="WW8Num29z0"/>
    <w:rsid w:val="00A61E56"/>
    <w:rPr>
      <w:b/>
      <w:sz w:val="24"/>
    </w:rPr>
  </w:style>
  <w:style w:type="character" w:customStyle="1" w:styleId="WW8Num31z0">
    <w:name w:val="WW8Num31z0"/>
    <w:rsid w:val="00A61E56"/>
    <w:rPr>
      <w:rFonts w:ascii="Symbol" w:hAnsi="Symbol" w:cs="Symbol"/>
    </w:rPr>
  </w:style>
  <w:style w:type="character" w:customStyle="1" w:styleId="WW8Num31z1">
    <w:name w:val="WW8Num31z1"/>
    <w:rsid w:val="00A61E56"/>
    <w:rPr>
      <w:rFonts w:ascii="Courier New" w:hAnsi="Courier New" w:cs="Courier New"/>
    </w:rPr>
  </w:style>
  <w:style w:type="character" w:customStyle="1" w:styleId="WW8Num31z2">
    <w:name w:val="WW8Num31z2"/>
    <w:rsid w:val="00A61E56"/>
    <w:rPr>
      <w:rFonts w:ascii="Wingdings" w:hAnsi="Wingdings" w:cs="Wingdings"/>
    </w:rPr>
  </w:style>
  <w:style w:type="character" w:customStyle="1" w:styleId="WW8Num32z0">
    <w:name w:val="WW8Num32z0"/>
    <w:rsid w:val="00A61E56"/>
    <w:rPr>
      <w:rFonts w:ascii="Symbol" w:hAnsi="Symbol" w:cs="Symbol"/>
    </w:rPr>
  </w:style>
  <w:style w:type="character" w:customStyle="1" w:styleId="WW8Num32z2">
    <w:name w:val="WW8Num32z2"/>
    <w:rsid w:val="00A61E56"/>
    <w:rPr>
      <w:rFonts w:ascii="Wingdings" w:hAnsi="Wingdings" w:cs="Wingdings"/>
    </w:rPr>
  </w:style>
  <w:style w:type="character" w:customStyle="1" w:styleId="WW8Num34z0">
    <w:name w:val="WW8Num34z0"/>
    <w:rsid w:val="00A61E56"/>
    <w:rPr>
      <w:b/>
      <w:sz w:val="24"/>
    </w:rPr>
  </w:style>
  <w:style w:type="character" w:customStyle="1" w:styleId="WW8Num36z0">
    <w:name w:val="WW8Num36z0"/>
    <w:rsid w:val="00A61E56"/>
    <w:rPr>
      <w:rFonts w:ascii="Wingdings" w:hAnsi="Wingdings" w:cs="Wingdings"/>
    </w:rPr>
  </w:style>
  <w:style w:type="character" w:customStyle="1" w:styleId="WW8Num37z0">
    <w:name w:val="WW8Num37z0"/>
    <w:rsid w:val="00A61E56"/>
    <w:rPr>
      <w:rFonts w:cs="Times New Roman"/>
    </w:rPr>
  </w:style>
  <w:style w:type="character" w:customStyle="1" w:styleId="WW8Num38z0">
    <w:name w:val="WW8Num38z0"/>
    <w:rsid w:val="00A61E56"/>
    <w:rPr>
      <w:rFonts w:ascii="Times New Roman" w:hAnsi="Times New Roman" w:cs="Times New Roman"/>
      <w:sz w:val="24"/>
      <w:szCs w:val="24"/>
    </w:rPr>
  </w:style>
  <w:style w:type="character" w:customStyle="1" w:styleId="WW8Num38z1">
    <w:name w:val="WW8Num38z1"/>
    <w:rsid w:val="00A61E56"/>
    <w:rPr>
      <w:rFonts w:ascii="Courier New" w:hAnsi="Courier New" w:cs="Courier New"/>
    </w:rPr>
  </w:style>
  <w:style w:type="character" w:customStyle="1" w:styleId="WW8Num38z2">
    <w:name w:val="WW8Num38z2"/>
    <w:rsid w:val="00A61E56"/>
    <w:rPr>
      <w:rFonts w:ascii="Wingdings" w:hAnsi="Wingdings" w:cs="Wingdings"/>
    </w:rPr>
  </w:style>
  <w:style w:type="character" w:customStyle="1" w:styleId="WW8Num38z3">
    <w:name w:val="WW8Num38z3"/>
    <w:rsid w:val="00A61E56"/>
    <w:rPr>
      <w:rFonts w:ascii="Symbol" w:hAnsi="Symbol" w:cs="Symbol"/>
    </w:rPr>
  </w:style>
  <w:style w:type="character" w:customStyle="1" w:styleId="1ffff1">
    <w:name w:val="Знак примечания1"/>
    <w:rsid w:val="00A61E56"/>
    <w:rPr>
      <w:sz w:val="16"/>
      <w:szCs w:val="16"/>
    </w:rPr>
  </w:style>
  <w:style w:type="paragraph" w:customStyle="1" w:styleId="1ffff2">
    <w:name w:val="Указатель1"/>
    <w:basedOn w:val="ac"/>
    <w:rsid w:val="00A61E56"/>
    <w:pPr>
      <w:suppressLineNumbers/>
      <w:suppressAutoHyphens/>
    </w:pPr>
    <w:rPr>
      <w:rFonts w:cs="Lohit Hindi"/>
      <w:lang w:eastAsia="ar-SA"/>
    </w:rPr>
  </w:style>
  <w:style w:type="paragraph" w:customStyle="1" w:styleId="21b">
    <w:name w:val="Нумерованный список 21"/>
    <w:basedOn w:val="ac"/>
    <w:rsid w:val="00A61E56"/>
    <w:pPr>
      <w:tabs>
        <w:tab w:val="num" w:pos="720"/>
      </w:tabs>
      <w:suppressAutoHyphens/>
      <w:ind w:left="720" w:hanging="360"/>
    </w:pPr>
    <w:rPr>
      <w:lang w:eastAsia="ar-SA"/>
    </w:rPr>
  </w:style>
  <w:style w:type="paragraph" w:customStyle="1" w:styleId="21c">
    <w:name w:val="Основной текст с отступом 21"/>
    <w:basedOn w:val="ac"/>
    <w:rsid w:val="00A61E56"/>
    <w:pPr>
      <w:suppressAutoHyphens/>
      <w:spacing w:after="120" w:line="480" w:lineRule="auto"/>
      <w:ind w:left="283"/>
    </w:pPr>
    <w:rPr>
      <w:lang w:eastAsia="ar-SA"/>
    </w:rPr>
  </w:style>
  <w:style w:type="paragraph" w:customStyle="1" w:styleId="1ffff3">
    <w:name w:val="Цитата1"/>
    <w:basedOn w:val="ac"/>
    <w:rsid w:val="00A61E56"/>
    <w:pPr>
      <w:shd w:val="clear" w:color="auto" w:fill="FFFFFF"/>
      <w:suppressAutoHyphens/>
      <w:spacing w:line="278" w:lineRule="exact"/>
      <w:ind w:left="10" w:right="102" w:firstLine="451"/>
    </w:pPr>
    <w:rPr>
      <w:color w:val="000000"/>
      <w:spacing w:val="-9"/>
      <w:sz w:val="25"/>
      <w:szCs w:val="20"/>
      <w:lang w:eastAsia="ar-SA"/>
    </w:rPr>
  </w:style>
  <w:style w:type="paragraph" w:customStyle="1" w:styleId="1ffff4">
    <w:name w:val="Текст примечания1"/>
    <w:basedOn w:val="ac"/>
    <w:rsid w:val="00A61E56"/>
    <w:pPr>
      <w:suppressAutoHyphens/>
    </w:pPr>
    <w:rPr>
      <w:sz w:val="20"/>
      <w:szCs w:val="20"/>
      <w:lang w:eastAsia="ar-SA"/>
    </w:rPr>
  </w:style>
  <w:style w:type="paragraph" w:customStyle="1" w:styleId="afffffffffff3">
    <w:name w:val="Содержимое таблицы"/>
    <w:basedOn w:val="ac"/>
    <w:rsid w:val="00A61E56"/>
    <w:pPr>
      <w:suppressLineNumbers/>
      <w:suppressAutoHyphens/>
    </w:pPr>
    <w:rPr>
      <w:lang w:eastAsia="ar-SA"/>
    </w:rPr>
  </w:style>
  <w:style w:type="paragraph" w:customStyle="1" w:styleId="afffffffffff4">
    <w:name w:val="Заголовок таблицы"/>
    <w:basedOn w:val="afffffffffff3"/>
    <w:rsid w:val="00A61E56"/>
    <w:pPr>
      <w:jc w:val="center"/>
    </w:pPr>
    <w:rPr>
      <w:b/>
      <w:bCs/>
    </w:rPr>
  </w:style>
  <w:style w:type="paragraph" w:customStyle="1" w:styleId="afffffffffff5">
    <w:name w:val="Содержимое врезки"/>
    <w:basedOn w:val="af1"/>
    <w:rsid w:val="00A61E56"/>
    <w:pPr>
      <w:spacing w:before="100" w:beforeAutospacing="1" w:after="100" w:afterAutospacing="1"/>
    </w:pPr>
    <w:rPr>
      <w:rFonts w:ascii="Verdana" w:hAnsi="Verdana"/>
      <w:b/>
      <w:color w:val="000000"/>
      <w:sz w:val="20"/>
      <w:lang w:val="ru-RU" w:eastAsia="ru-RU"/>
    </w:rPr>
  </w:style>
  <w:style w:type="character" w:customStyle="1" w:styleId="1ffff5">
    <w:name w:val="Название Знак1"/>
    <w:locked/>
    <w:rsid w:val="00A61E56"/>
    <w:rPr>
      <w:lang w:val="ru-RU" w:eastAsia="ar-SA" w:bidi="ar-SA"/>
    </w:rPr>
  </w:style>
  <w:style w:type="character" w:styleId="afffffffffff6">
    <w:name w:val="line number"/>
    <w:rsid w:val="00A61E56"/>
  </w:style>
  <w:style w:type="paragraph" w:customStyle="1" w:styleId="-12a">
    <w:name w:val="Цветной список - Акцент 12"/>
    <w:basedOn w:val="ac"/>
    <w:rsid w:val="00A61E56"/>
    <w:pPr>
      <w:suppressAutoHyphens/>
      <w:spacing w:after="200" w:line="276" w:lineRule="auto"/>
      <w:ind w:left="720"/>
    </w:pPr>
    <w:rPr>
      <w:rFonts w:ascii="Calibri" w:hAnsi="Calibri" w:cs="Calibri"/>
      <w:sz w:val="22"/>
      <w:szCs w:val="22"/>
      <w:lang w:eastAsia="ar-SA"/>
    </w:rPr>
  </w:style>
  <w:style w:type="paragraph" w:customStyle="1" w:styleId="Style50">
    <w:name w:val="Style50"/>
    <w:basedOn w:val="ac"/>
    <w:uiPriority w:val="99"/>
    <w:rsid w:val="00A61E56"/>
    <w:pPr>
      <w:widowControl w:val="0"/>
      <w:autoSpaceDE w:val="0"/>
      <w:autoSpaceDN w:val="0"/>
      <w:adjustRightInd w:val="0"/>
      <w:spacing w:line="276" w:lineRule="exact"/>
      <w:jc w:val="both"/>
    </w:pPr>
  </w:style>
  <w:style w:type="paragraph" w:customStyle="1" w:styleId="8c">
    <w:name w:val="Знак Знак8 Знак Знак Знак Знак"/>
    <w:basedOn w:val="ac"/>
    <w:rsid w:val="00A61E56"/>
    <w:pPr>
      <w:spacing w:after="160" w:line="240" w:lineRule="exact"/>
    </w:pPr>
    <w:rPr>
      <w:rFonts w:ascii="Verdana" w:hAnsi="Verdana"/>
      <w:lang w:val="en-US" w:eastAsia="en-US"/>
    </w:rPr>
  </w:style>
  <w:style w:type="paragraph" w:customStyle="1" w:styleId="Style-13">
    <w:name w:val="Style-13"/>
    <w:rsid w:val="00A61E56"/>
  </w:style>
  <w:style w:type="paragraph" w:customStyle="1" w:styleId="Style59">
    <w:name w:val="Style59"/>
    <w:basedOn w:val="ac"/>
    <w:rsid w:val="00A61E56"/>
    <w:pPr>
      <w:widowControl w:val="0"/>
      <w:autoSpaceDE w:val="0"/>
      <w:autoSpaceDN w:val="0"/>
      <w:adjustRightInd w:val="0"/>
      <w:spacing w:line="276" w:lineRule="exact"/>
      <w:ind w:hanging="360"/>
      <w:jc w:val="both"/>
    </w:pPr>
    <w:rPr>
      <w:rFonts w:eastAsia="Calibri"/>
    </w:rPr>
  </w:style>
  <w:style w:type="character" w:customStyle="1" w:styleId="1ffff6">
    <w:name w:val="год таблица Знак Знак1"/>
    <w:rsid w:val="00A61E56"/>
    <w:rPr>
      <w:bCs/>
      <w:sz w:val="28"/>
      <w:szCs w:val="24"/>
      <w:lang w:val="ru-RU" w:eastAsia="ru-RU" w:bidi="ar-SA"/>
    </w:rPr>
  </w:style>
  <w:style w:type="paragraph" w:customStyle="1" w:styleId="Style53">
    <w:name w:val="Style53"/>
    <w:basedOn w:val="ac"/>
    <w:uiPriority w:val="99"/>
    <w:rsid w:val="00A61E56"/>
    <w:pPr>
      <w:widowControl w:val="0"/>
      <w:autoSpaceDE w:val="0"/>
      <w:autoSpaceDN w:val="0"/>
      <w:adjustRightInd w:val="0"/>
      <w:spacing w:line="276" w:lineRule="exact"/>
      <w:ind w:firstLine="730"/>
      <w:jc w:val="both"/>
    </w:pPr>
  </w:style>
  <w:style w:type="character" w:customStyle="1" w:styleId="FontStyle78">
    <w:name w:val="Font Style78"/>
    <w:rsid w:val="00A61E56"/>
    <w:rPr>
      <w:rFonts w:ascii="Times New Roman" w:hAnsi="Times New Roman" w:cs="Times New Roman"/>
      <w:b/>
      <w:bCs/>
      <w:sz w:val="22"/>
      <w:szCs w:val="22"/>
    </w:rPr>
  </w:style>
  <w:style w:type="paragraph" w:customStyle="1" w:styleId="Style11">
    <w:name w:val="Style11"/>
    <w:basedOn w:val="ac"/>
    <w:rsid w:val="00A61E56"/>
    <w:pPr>
      <w:widowControl w:val="0"/>
      <w:autoSpaceDE w:val="0"/>
      <w:autoSpaceDN w:val="0"/>
      <w:adjustRightInd w:val="0"/>
      <w:spacing w:line="276" w:lineRule="exact"/>
    </w:pPr>
  </w:style>
  <w:style w:type="character" w:customStyle="1" w:styleId="1ffff7">
    <w:name w:val="Нижний колонтитул Знак1"/>
    <w:rsid w:val="00A61E56"/>
    <w:rPr>
      <w:sz w:val="24"/>
      <w:szCs w:val="24"/>
      <w:lang w:eastAsia="ar-SA"/>
    </w:rPr>
  </w:style>
  <w:style w:type="character" w:customStyle="1" w:styleId="1ffff8">
    <w:name w:val="Текст концевой сноски Знак1"/>
    <w:rsid w:val="00A61E56"/>
    <w:rPr>
      <w:lang w:eastAsia="ar-SA"/>
    </w:rPr>
  </w:style>
  <w:style w:type="character" w:customStyle="1" w:styleId="21d">
    <w:name w:val="Основной текст 2 Знак1"/>
    <w:rsid w:val="00A61E56"/>
    <w:rPr>
      <w:sz w:val="24"/>
      <w:szCs w:val="24"/>
      <w:lang w:eastAsia="ar-SA"/>
    </w:rPr>
  </w:style>
  <w:style w:type="character" w:customStyle="1" w:styleId="2ffc">
    <w:name w:val="Название Знак2"/>
    <w:rsid w:val="00A61E56"/>
    <w:rPr>
      <w:rFonts w:ascii="Cambria" w:eastAsia="Times New Roman" w:hAnsi="Cambria" w:cs="Times New Roman"/>
      <w:color w:val="17365D"/>
      <w:spacing w:val="5"/>
      <w:kern w:val="28"/>
      <w:sz w:val="52"/>
      <w:szCs w:val="52"/>
      <w:lang w:eastAsia="ar-SA"/>
    </w:rPr>
  </w:style>
  <w:style w:type="paragraph" w:customStyle="1" w:styleId="814">
    <w:name w:val="Знак Знак8 Знак Знак Знак Знак1"/>
    <w:basedOn w:val="ac"/>
    <w:rsid w:val="00A61E56"/>
    <w:pPr>
      <w:spacing w:after="160" w:line="240" w:lineRule="exact"/>
    </w:pPr>
    <w:rPr>
      <w:rFonts w:ascii="Verdana" w:eastAsia="Calibri" w:hAnsi="Verdana"/>
      <w:lang w:val="en-US" w:eastAsia="en-US"/>
    </w:rPr>
  </w:style>
  <w:style w:type="table" w:styleId="-30">
    <w:name w:val="Table Web 3"/>
    <w:basedOn w:val="ae"/>
    <w:rsid w:val="00A61E5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a">
    <w:name w:val="Table Web 1"/>
    <w:basedOn w:val="ae"/>
    <w:rsid w:val="00A61E5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e"/>
    <w:rsid w:val="00A61E5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ffff9">
    <w:name w:val="Основной шрифт1"/>
    <w:semiHidden/>
    <w:rsid w:val="00A61E56"/>
  </w:style>
  <w:style w:type="character" w:customStyle="1" w:styleId="BalloonTextChar">
    <w:name w:val="Balloon Text Char"/>
    <w:uiPriority w:val="99"/>
    <w:semiHidden/>
    <w:locked/>
    <w:rsid w:val="00A61E56"/>
    <w:rPr>
      <w:rFonts w:ascii="Tahoma" w:hAnsi="Tahoma" w:cs="Times New Roman"/>
      <w:sz w:val="16"/>
    </w:rPr>
  </w:style>
  <w:style w:type="character" w:customStyle="1" w:styleId="FontStyle185">
    <w:name w:val="Font Style185"/>
    <w:uiPriority w:val="99"/>
    <w:rsid w:val="00A61E56"/>
    <w:rPr>
      <w:rFonts w:ascii="Times New Roman" w:hAnsi="Times New Roman"/>
      <w:b/>
      <w:sz w:val="28"/>
    </w:rPr>
  </w:style>
  <w:style w:type="character" w:customStyle="1" w:styleId="FontStyle189">
    <w:name w:val="Font Style189"/>
    <w:uiPriority w:val="99"/>
    <w:rsid w:val="00A61E56"/>
    <w:rPr>
      <w:rFonts w:ascii="Times New Roman" w:hAnsi="Times New Roman"/>
      <w:sz w:val="22"/>
    </w:rPr>
  </w:style>
  <w:style w:type="character" w:customStyle="1" w:styleId="iceouttxt">
    <w:name w:val="iceouttxt"/>
    <w:uiPriority w:val="99"/>
    <w:rsid w:val="00A61E56"/>
  </w:style>
  <w:style w:type="paragraph" w:customStyle="1" w:styleId="Style15">
    <w:name w:val="Style15"/>
    <w:basedOn w:val="ac"/>
    <w:uiPriority w:val="99"/>
    <w:rsid w:val="00A61E56"/>
    <w:pPr>
      <w:widowControl w:val="0"/>
      <w:autoSpaceDE w:val="0"/>
      <w:autoSpaceDN w:val="0"/>
      <w:adjustRightInd w:val="0"/>
      <w:spacing w:line="269" w:lineRule="exact"/>
      <w:jc w:val="both"/>
    </w:pPr>
  </w:style>
  <w:style w:type="character" w:customStyle="1" w:styleId="FontStyle188">
    <w:name w:val="Font Style188"/>
    <w:uiPriority w:val="99"/>
    <w:rsid w:val="00A61E56"/>
    <w:rPr>
      <w:rFonts w:ascii="Times New Roman" w:hAnsi="Times New Roman"/>
      <w:b/>
      <w:sz w:val="22"/>
    </w:rPr>
  </w:style>
  <w:style w:type="paragraph" w:customStyle="1" w:styleId="Style20">
    <w:name w:val="Style20"/>
    <w:basedOn w:val="ac"/>
    <w:uiPriority w:val="99"/>
    <w:rsid w:val="00A61E56"/>
    <w:pPr>
      <w:widowControl w:val="0"/>
      <w:autoSpaceDE w:val="0"/>
      <w:autoSpaceDN w:val="0"/>
      <w:adjustRightInd w:val="0"/>
      <w:spacing w:line="264" w:lineRule="exact"/>
      <w:jc w:val="both"/>
    </w:pPr>
  </w:style>
  <w:style w:type="paragraph" w:customStyle="1" w:styleId="Style51">
    <w:name w:val="Style51"/>
    <w:basedOn w:val="ac"/>
    <w:uiPriority w:val="99"/>
    <w:rsid w:val="00A61E56"/>
    <w:pPr>
      <w:widowControl w:val="0"/>
      <w:autoSpaceDE w:val="0"/>
      <w:autoSpaceDN w:val="0"/>
      <w:adjustRightInd w:val="0"/>
    </w:pPr>
  </w:style>
  <w:style w:type="paragraph" w:customStyle="1" w:styleId="Style133">
    <w:name w:val="Style133"/>
    <w:basedOn w:val="ac"/>
    <w:uiPriority w:val="99"/>
    <w:rsid w:val="00A61E56"/>
    <w:pPr>
      <w:widowControl w:val="0"/>
      <w:autoSpaceDE w:val="0"/>
      <w:autoSpaceDN w:val="0"/>
      <w:adjustRightInd w:val="0"/>
      <w:jc w:val="both"/>
    </w:pPr>
  </w:style>
  <w:style w:type="paragraph" w:customStyle="1" w:styleId="Style135">
    <w:name w:val="Style135"/>
    <w:basedOn w:val="ac"/>
    <w:uiPriority w:val="99"/>
    <w:rsid w:val="00A61E56"/>
    <w:pPr>
      <w:widowControl w:val="0"/>
      <w:autoSpaceDE w:val="0"/>
      <w:autoSpaceDN w:val="0"/>
      <w:adjustRightInd w:val="0"/>
      <w:spacing w:line="227" w:lineRule="exact"/>
    </w:pPr>
  </w:style>
  <w:style w:type="character" w:customStyle="1" w:styleId="FontStyle184">
    <w:name w:val="Font Style184"/>
    <w:uiPriority w:val="99"/>
    <w:rsid w:val="00A61E56"/>
    <w:rPr>
      <w:rFonts w:ascii="Times New Roman" w:hAnsi="Times New Roman"/>
      <w:sz w:val="20"/>
    </w:rPr>
  </w:style>
  <w:style w:type="character" w:customStyle="1" w:styleId="FontStyle186">
    <w:name w:val="Font Style186"/>
    <w:uiPriority w:val="99"/>
    <w:rsid w:val="00A61E56"/>
    <w:rPr>
      <w:rFonts w:ascii="Times New Roman" w:hAnsi="Times New Roman"/>
      <w:sz w:val="20"/>
    </w:rPr>
  </w:style>
  <w:style w:type="paragraph" w:customStyle="1" w:styleId="Style102">
    <w:name w:val="Style102"/>
    <w:basedOn w:val="ac"/>
    <w:uiPriority w:val="99"/>
    <w:rsid w:val="00A61E56"/>
    <w:pPr>
      <w:widowControl w:val="0"/>
      <w:autoSpaceDE w:val="0"/>
      <w:autoSpaceDN w:val="0"/>
      <w:adjustRightInd w:val="0"/>
      <w:spacing w:line="230" w:lineRule="exact"/>
    </w:pPr>
  </w:style>
  <w:style w:type="paragraph" w:customStyle="1" w:styleId="Style106">
    <w:name w:val="Style106"/>
    <w:basedOn w:val="ac"/>
    <w:uiPriority w:val="99"/>
    <w:rsid w:val="00A61E56"/>
    <w:pPr>
      <w:widowControl w:val="0"/>
      <w:autoSpaceDE w:val="0"/>
      <w:autoSpaceDN w:val="0"/>
      <w:adjustRightInd w:val="0"/>
    </w:pPr>
  </w:style>
  <w:style w:type="paragraph" w:customStyle="1" w:styleId="Style113">
    <w:name w:val="Style113"/>
    <w:basedOn w:val="ac"/>
    <w:uiPriority w:val="99"/>
    <w:rsid w:val="00A61E56"/>
    <w:pPr>
      <w:widowControl w:val="0"/>
      <w:autoSpaceDE w:val="0"/>
      <w:autoSpaceDN w:val="0"/>
      <w:adjustRightInd w:val="0"/>
    </w:pPr>
  </w:style>
  <w:style w:type="character" w:customStyle="1" w:styleId="FontStyle187">
    <w:name w:val="Font Style187"/>
    <w:uiPriority w:val="99"/>
    <w:rsid w:val="00A61E56"/>
    <w:rPr>
      <w:rFonts w:ascii="Times New Roman" w:hAnsi="Times New Roman"/>
      <w:i/>
      <w:sz w:val="20"/>
    </w:rPr>
  </w:style>
  <w:style w:type="paragraph" w:customStyle="1" w:styleId="Style31">
    <w:name w:val="Style31"/>
    <w:basedOn w:val="ac"/>
    <w:uiPriority w:val="99"/>
    <w:rsid w:val="00A61E56"/>
    <w:pPr>
      <w:widowControl w:val="0"/>
      <w:autoSpaceDE w:val="0"/>
      <w:autoSpaceDN w:val="0"/>
      <w:adjustRightInd w:val="0"/>
      <w:spacing w:line="259" w:lineRule="exact"/>
      <w:ind w:firstLine="437"/>
    </w:pPr>
  </w:style>
  <w:style w:type="paragraph" w:customStyle="1" w:styleId="Style25">
    <w:name w:val="Style25"/>
    <w:basedOn w:val="ac"/>
    <w:uiPriority w:val="99"/>
    <w:rsid w:val="00A61E56"/>
    <w:pPr>
      <w:widowControl w:val="0"/>
      <w:autoSpaceDE w:val="0"/>
      <w:autoSpaceDN w:val="0"/>
      <w:adjustRightInd w:val="0"/>
      <w:jc w:val="both"/>
    </w:pPr>
  </w:style>
  <w:style w:type="paragraph" w:customStyle="1" w:styleId="Style27">
    <w:name w:val="Style27"/>
    <w:basedOn w:val="ac"/>
    <w:uiPriority w:val="99"/>
    <w:rsid w:val="00A61E56"/>
    <w:pPr>
      <w:widowControl w:val="0"/>
      <w:autoSpaceDE w:val="0"/>
      <w:autoSpaceDN w:val="0"/>
      <w:adjustRightInd w:val="0"/>
      <w:spacing w:line="250" w:lineRule="exact"/>
      <w:ind w:hanging="269"/>
    </w:pPr>
  </w:style>
  <w:style w:type="paragraph" w:customStyle="1" w:styleId="Style99">
    <w:name w:val="Style99"/>
    <w:basedOn w:val="ac"/>
    <w:uiPriority w:val="99"/>
    <w:rsid w:val="00A61E56"/>
    <w:pPr>
      <w:widowControl w:val="0"/>
      <w:autoSpaceDE w:val="0"/>
      <w:autoSpaceDN w:val="0"/>
      <w:adjustRightInd w:val="0"/>
      <w:spacing w:line="254" w:lineRule="exact"/>
      <w:ind w:firstLine="720"/>
    </w:pPr>
  </w:style>
  <w:style w:type="paragraph" w:customStyle="1" w:styleId="Style124">
    <w:name w:val="Style124"/>
    <w:basedOn w:val="ac"/>
    <w:uiPriority w:val="99"/>
    <w:rsid w:val="00A61E56"/>
    <w:pPr>
      <w:widowControl w:val="0"/>
      <w:autoSpaceDE w:val="0"/>
      <w:autoSpaceDN w:val="0"/>
      <w:adjustRightInd w:val="0"/>
      <w:spacing w:line="254" w:lineRule="exact"/>
      <w:ind w:firstLine="331"/>
      <w:jc w:val="both"/>
    </w:pPr>
  </w:style>
  <w:style w:type="paragraph" w:customStyle="1" w:styleId="Style125">
    <w:name w:val="Style125"/>
    <w:basedOn w:val="ac"/>
    <w:uiPriority w:val="99"/>
    <w:rsid w:val="00A61E56"/>
    <w:pPr>
      <w:widowControl w:val="0"/>
      <w:autoSpaceDE w:val="0"/>
      <w:autoSpaceDN w:val="0"/>
      <w:adjustRightInd w:val="0"/>
      <w:spacing w:line="264" w:lineRule="exact"/>
      <w:ind w:hanging="288"/>
    </w:pPr>
  </w:style>
  <w:style w:type="paragraph" w:customStyle="1" w:styleId="Style143">
    <w:name w:val="Style143"/>
    <w:basedOn w:val="ac"/>
    <w:uiPriority w:val="99"/>
    <w:rsid w:val="00A61E56"/>
    <w:pPr>
      <w:widowControl w:val="0"/>
      <w:autoSpaceDE w:val="0"/>
      <w:autoSpaceDN w:val="0"/>
      <w:adjustRightInd w:val="0"/>
      <w:spacing w:line="254" w:lineRule="exact"/>
      <w:ind w:firstLine="427"/>
    </w:pPr>
  </w:style>
  <w:style w:type="character" w:customStyle="1" w:styleId="FontStyle182">
    <w:name w:val="Font Style182"/>
    <w:uiPriority w:val="99"/>
    <w:rsid w:val="00A61E56"/>
    <w:rPr>
      <w:rFonts w:ascii="Times New Roman" w:hAnsi="Times New Roman"/>
      <w:b/>
      <w:i/>
      <w:sz w:val="20"/>
    </w:rPr>
  </w:style>
  <w:style w:type="paragraph" w:customStyle="1" w:styleId="Style134">
    <w:name w:val="Style134"/>
    <w:basedOn w:val="ac"/>
    <w:uiPriority w:val="99"/>
    <w:rsid w:val="00A61E56"/>
    <w:pPr>
      <w:widowControl w:val="0"/>
      <w:autoSpaceDE w:val="0"/>
      <w:autoSpaceDN w:val="0"/>
      <w:adjustRightInd w:val="0"/>
      <w:spacing w:line="264" w:lineRule="exact"/>
      <w:ind w:firstLine="830"/>
      <w:jc w:val="both"/>
    </w:pPr>
  </w:style>
  <w:style w:type="paragraph" w:customStyle="1" w:styleId="Style111">
    <w:name w:val="Style111"/>
    <w:basedOn w:val="ac"/>
    <w:uiPriority w:val="99"/>
    <w:rsid w:val="00A61E56"/>
    <w:pPr>
      <w:widowControl w:val="0"/>
      <w:autoSpaceDE w:val="0"/>
      <w:autoSpaceDN w:val="0"/>
      <w:adjustRightInd w:val="0"/>
      <w:jc w:val="right"/>
    </w:pPr>
  </w:style>
  <w:style w:type="paragraph" w:customStyle="1" w:styleId="Style144">
    <w:name w:val="Style144"/>
    <w:basedOn w:val="ac"/>
    <w:uiPriority w:val="99"/>
    <w:rsid w:val="00A61E56"/>
    <w:pPr>
      <w:widowControl w:val="0"/>
      <w:autoSpaceDE w:val="0"/>
      <w:autoSpaceDN w:val="0"/>
      <w:adjustRightInd w:val="0"/>
      <w:spacing w:line="269" w:lineRule="exact"/>
    </w:pPr>
  </w:style>
  <w:style w:type="paragraph" w:customStyle="1" w:styleId="Style108">
    <w:name w:val="Style108"/>
    <w:basedOn w:val="ac"/>
    <w:uiPriority w:val="99"/>
    <w:rsid w:val="00A61E56"/>
    <w:pPr>
      <w:widowControl w:val="0"/>
      <w:autoSpaceDE w:val="0"/>
      <w:autoSpaceDN w:val="0"/>
      <w:adjustRightInd w:val="0"/>
      <w:spacing w:line="264" w:lineRule="exact"/>
      <w:ind w:firstLine="557"/>
    </w:pPr>
  </w:style>
  <w:style w:type="paragraph" w:customStyle="1" w:styleId="Style9">
    <w:name w:val="Style9"/>
    <w:basedOn w:val="ac"/>
    <w:uiPriority w:val="99"/>
    <w:rsid w:val="00A61E56"/>
    <w:pPr>
      <w:widowControl w:val="0"/>
      <w:autoSpaceDE w:val="0"/>
      <w:autoSpaceDN w:val="0"/>
      <w:adjustRightInd w:val="0"/>
      <w:spacing w:line="254" w:lineRule="exact"/>
      <w:ind w:firstLine="571"/>
      <w:jc w:val="both"/>
    </w:pPr>
  </w:style>
  <w:style w:type="paragraph" w:customStyle="1" w:styleId="Style46">
    <w:name w:val="Style46"/>
    <w:basedOn w:val="ac"/>
    <w:uiPriority w:val="99"/>
    <w:rsid w:val="00A61E56"/>
    <w:pPr>
      <w:widowControl w:val="0"/>
      <w:autoSpaceDE w:val="0"/>
      <w:autoSpaceDN w:val="0"/>
      <w:adjustRightInd w:val="0"/>
      <w:spacing w:line="254" w:lineRule="exact"/>
      <w:ind w:firstLine="173"/>
      <w:jc w:val="both"/>
    </w:pPr>
  </w:style>
  <w:style w:type="paragraph" w:customStyle="1" w:styleId="Style54">
    <w:name w:val="Style54"/>
    <w:basedOn w:val="ac"/>
    <w:uiPriority w:val="99"/>
    <w:rsid w:val="00A61E56"/>
    <w:pPr>
      <w:widowControl w:val="0"/>
      <w:autoSpaceDE w:val="0"/>
      <w:autoSpaceDN w:val="0"/>
      <w:adjustRightInd w:val="0"/>
      <w:spacing w:line="264" w:lineRule="exact"/>
      <w:ind w:firstLine="336"/>
      <w:jc w:val="both"/>
    </w:pPr>
  </w:style>
  <w:style w:type="paragraph" w:customStyle="1" w:styleId="Style63">
    <w:name w:val="Style63"/>
    <w:basedOn w:val="ac"/>
    <w:uiPriority w:val="99"/>
    <w:rsid w:val="00A61E56"/>
    <w:pPr>
      <w:widowControl w:val="0"/>
      <w:autoSpaceDE w:val="0"/>
      <w:autoSpaceDN w:val="0"/>
      <w:adjustRightInd w:val="0"/>
      <w:spacing w:line="259" w:lineRule="exact"/>
      <w:ind w:firstLine="571"/>
    </w:pPr>
  </w:style>
  <w:style w:type="paragraph" w:customStyle="1" w:styleId="Style81">
    <w:name w:val="Style81"/>
    <w:basedOn w:val="ac"/>
    <w:uiPriority w:val="99"/>
    <w:rsid w:val="00A61E56"/>
    <w:pPr>
      <w:widowControl w:val="0"/>
      <w:autoSpaceDE w:val="0"/>
      <w:autoSpaceDN w:val="0"/>
      <w:adjustRightInd w:val="0"/>
      <w:spacing w:line="254" w:lineRule="exact"/>
      <w:jc w:val="both"/>
    </w:pPr>
  </w:style>
  <w:style w:type="paragraph" w:customStyle="1" w:styleId="Style67">
    <w:name w:val="Style67"/>
    <w:basedOn w:val="ac"/>
    <w:uiPriority w:val="99"/>
    <w:rsid w:val="00A61E56"/>
    <w:pPr>
      <w:widowControl w:val="0"/>
      <w:autoSpaceDE w:val="0"/>
      <w:autoSpaceDN w:val="0"/>
      <w:adjustRightInd w:val="0"/>
      <w:spacing w:line="259" w:lineRule="exact"/>
      <w:ind w:firstLine="278"/>
    </w:pPr>
  </w:style>
  <w:style w:type="paragraph" w:customStyle="1" w:styleId="Style77">
    <w:name w:val="Style77"/>
    <w:basedOn w:val="ac"/>
    <w:uiPriority w:val="99"/>
    <w:rsid w:val="00A61E56"/>
    <w:pPr>
      <w:widowControl w:val="0"/>
      <w:autoSpaceDE w:val="0"/>
      <w:autoSpaceDN w:val="0"/>
      <w:adjustRightInd w:val="0"/>
      <w:spacing w:line="259" w:lineRule="exact"/>
      <w:ind w:firstLine="730"/>
      <w:jc w:val="both"/>
    </w:pPr>
  </w:style>
  <w:style w:type="paragraph" w:customStyle="1" w:styleId="Style112">
    <w:name w:val="Style112"/>
    <w:basedOn w:val="ac"/>
    <w:uiPriority w:val="99"/>
    <w:rsid w:val="00A61E56"/>
    <w:pPr>
      <w:widowControl w:val="0"/>
      <w:autoSpaceDE w:val="0"/>
      <w:autoSpaceDN w:val="0"/>
      <w:adjustRightInd w:val="0"/>
      <w:spacing w:line="254" w:lineRule="exact"/>
      <w:jc w:val="both"/>
    </w:pPr>
  </w:style>
  <w:style w:type="paragraph" w:customStyle="1" w:styleId="Style61">
    <w:name w:val="Style61"/>
    <w:basedOn w:val="ac"/>
    <w:uiPriority w:val="99"/>
    <w:rsid w:val="00A61E56"/>
    <w:pPr>
      <w:widowControl w:val="0"/>
      <w:autoSpaceDE w:val="0"/>
      <w:autoSpaceDN w:val="0"/>
      <w:adjustRightInd w:val="0"/>
      <w:spacing w:line="254" w:lineRule="exact"/>
      <w:ind w:firstLine="336"/>
      <w:jc w:val="both"/>
    </w:pPr>
  </w:style>
  <w:style w:type="paragraph" w:customStyle="1" w:styleId="Style72">
    <w:name w:val="Style72"/>
    <w:basedOn w:val="ac"/>
    <w:uiPriority w:val="99"/>
    <w:rsid w:val="00A61E56"/>
    <w:pPr>
      <w:widowControl w:val="0"/>
      <w:autoSpaceDE w:val="0"/>
      <w:autoSpaceDN w:val="0"/>
      <w:adjustRightInd w:val="0"/>
      <w:spacing w:line="253" w:lineRule="exact"/>
      <w:ind w:firstLine="720"/>
    </w:pPr>
  </w:style>
  <w:style w:type="paragraph" w:customStyle="1" w:styleId="Style14">
    <w:name w:val="Style14"/>
    <w:basedOn w:val="ac"/>
    <w:uiPriority w:val="99"/>
    <w:rsid w:val="00A61E56"/>
    <w:pPr>
      <w:widowControl w:val="0"/>
      <w:autoSpaceDE w:val="0"/>
      <w:autoSpaceDN w:val="0"/>
      <w:adjustRightInd w:val="0"/>
    </w:pPr>
  </w:style>
  <w:style w:type="paragraph" w:customStyle="1" w:styleId="Style66">
    <w:name w:val="Style66"/>
    <w:basedOn w:val="ac"/>
    <w:uiPriority w:val="99"/>
    <w:rsid w:val="00A61E56"/>
    <w:pPr>
      <w:widowControl w:val="0"/>
      <w:autoSpaceDE w:val="0"/>
      <w:autoSpaceDN w:val="0"/>
      <w:adjustRightInd w:val="0"/>
    </w:pPr>
  </w:style>
  <w:style w:type="paragraph" w:customStyle="1" w:styleId="Style79">
    <w:name w:val="Style79"/>
    <w:basedOn w:val="ac"/>
    <w:uiPriority w:val="99"/>
    <w:rsid w:val="00A61E56"/>
    <w:pPr>
      <w:widowControl w:val="0"/>
      <w:autoSpaceDE w:val="0"/>
      <w:autoSpaceDN w:val="0"/>
      <w:adjustRightInd w:val="0"/>
      <w:spacing w:line="254" w:lineRule="exact"/>
      <w:ind w:firstLine="1190"/>
    </w:pPr>
  </w:style>
  <w:style w:type="paragraph" w:customStyle="1" w:styleId="Style115">
    <w:name w:val="Style115"/>
    <w:basedOn w:val="ac"/>
    <w:uiPriority w:val="99"/>
    <w:rsid w:val="00A61E56"/>
    <w:pPr>
      <w:widowControl w:val="0"/>
      <w:autoSpaceDE w:val="0"/>
      <w:autoSpaceDN w:val="0"/>
      <w:adjustRightInd w:val="0"/>
      <w:spacing w:line="264" w:lineRule="exact"/>
      <w:ind w:firstLine="1181"/>
    </w:pPr>
  </w:style>
  <w:style w:type="paragraph" w:customStyle="1" w:styleId="Style119">
    <w:name w:val="Style119"/>
    <w:basedOn w:val="ac"/>
    <w:uiPriority w:val="99"/>
    <w:rsid w:val="00A61E56"/>
    <w:pPr>
      <w:widowControl w:val="0"/>
      <w:autoSpaceDE w:val="0"/>
      <w:autoSpaceDN w:val="0"/>
      <w:adjustRightInd w:val="0"/>
      <w:spacing w:line="254" w:lineRule="exact"/>
      <w:ind w:firstLine="562"/>
    </w:pPr>
  </w:style>
  <w:style w:type="character" w:customStyle="1" w:styleId="FontStyle180">
    <w:name w:val="Font Style180"/>
    <w:uiPriority w:val="99"/>
    <w:rsid w:val="00A61E56"/>
    <w:rPr>
      <w:rFonts w:ascii="Times New Roman" w:hAnsi="Times New Roman"/>
      <w:i/>
      <w:smallCaps/>
      <w:sz w:val="14"/>
    </w:rPr>
  </w:style>
  <w:style w:type="character" w:customStyle="1" w:styleId="FontStyle181">
    <w:name w:val="Font Style181"/>
    <w:uiPriority w:val="99"/>
    <w:rsid w:val="00A61E56"/>
    <w:rPr>
      <w:rFonts w:ascii="Times New Roman" w:hAnsi="Times New Roman"/>
      <w:smallCaps/>
      <w:sz w:val="14"/>
    </w:rPr>
  </w:style>
  <w:style w:type="character" w:customStyle="1" w:styleId="FontStyle183">
    <w:name w:val="Font Style183"/>
    <w:uiPriority w:val="99"/>
    <w:rsid w:val="00A61E56"/>
    <w:rPr>
      <w:rFonts w:ascii="Times New Roman" w:hAnsi="Times New Roman"/>
      <w:i/>
      <w:sz w:val="20"/>
    </w:rPr>
  </w:style>
  <w:style w:type="paragraph" w:customStyle="1" w:styleId="Style29">
    <w:name w:val="Style29"/>
    <w:basedOn w:val="ac"/>
    <w:uiPriority w:val="99"/>
    <w:rsid w:val="00A61E56"/>
    <w:pPr>
      <w:widowControl w:val="0"/>
      <w:autoSpaceDE w:val="0"/>
      <w:autoSpaceDN w:val="0"/>
      <w:adjustRightInd w:val="0"/>
      <w:jc w:val="center"/>
    </w:pPr>
  </w:style>
  <w:style w:type="paragraph" w:customStyle="1" w:styleId="Style87">
    <w:name w:val="Style87"/>
    <w:basedOn w:val="ac"/>
    <w:uiPriority w:val="99"/>
    <w:rsid w:val="00A61E56"/>
    <w:pPr>
      <w:widowControl w:val="0"/>
      <w:autoSpaceDE w:val="0"/>
      <w:autoSpaceDN w:val="0"/>
      <w:adjustRightInd w:val="0"/>
      <w:spacing w:line="252" w:lineRule="exact"/>
      <w:ind w:firstLine="576"/>
    </w:pPr>
  </w:style>
  <w:style w:type="paragraph" w:customStyle="1" w:styleId="Style13">
    <w:name w:val="Style13"/>
    <w:basedOn w:val="ac"/>
    <w:uiPriority w:val="99"/>
    <w:rsid w:val="00A61E56"/>
    <w:pPr>
      <w:widowControl w:val="0"/>
      <w:autoSpaceDE w:val="0"/>
      <w:autoSpaceDN w:val="0"/>
      <w:adjustRightInd w:val="0"/>
      <w:spacing w:line="277" w:lineRule="exact"/>
    </w:pPr>
  </w:style>
  <w:style w:type="character" w:customStyle="1" w:styleId="phone">
    <w:name w:val="phone"/>
    <w:uiPriority w:val="99"/>
    <w:rsid w:val="00A61E56"/>
    <w:rPr>
      <w:rFonts w:cs="Times New Roman"/>
    </w:rPr>
  </w:style>
  <w:style w:type="paragraph" w:customStyle="1" w:styleId="229">
    <w:name w:val="Средняя сетка 22"/>
    <w:uiPriority w:val="99"/>
    <w:qFormat/>
    <w:rsid w:val="00A61E56"/>
    <w:rPr>
      <w:rFonts w:ascii="Calibri" w:hAnsi="Calibri"/>
      <w:sz w:val="22"/>
      <w:szCs w:val="22"/>
    </w:rPr>
  </w:style>
  <w:style w:type="paragraph" w:customStyle="1" w:styleId="336">
    <w:name w:val="Основной текст 33"/>
    <w:basedOn w:val="ac"/>
    <w:rsid w:val="00A61E56"/>
    <w:pPr>
      <w:overflowPunct w:val="0"/>
      <w:autoSpaceDE w:val="0"/>
      <w:autoSpaceDN w:val="0"/>
      <w:adjustRightInd w:val="0"/>
      <w:jc w:val="both"/>
      <w:textAlignment w:val="baseline"/>
    </w:pPr>
    <w:rPr>
      <w:sz w:val="28"/>
      <w:szCs w:val="20"/>
    </w:rPr>
  </w:style>
  <w:style w:type="table" w:customStyle="1" w:styleId="-130">
    <w:name w:val="Цветной список - Акцент 13"/>
    <w:basedOn w:val="ae"/>
    <w:next w:val="-1b"/>
    <w:rsid w:val="00A61E56"/>
    <w:rPr>
      <w:rFonts w:ascii="Calibri" w:eastAsia="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1">
    <w:name w:val="Веб-таблица 31"/>
    <w:basedOn w:val="ae"/>
    <w:next w:val="-30"/>
    <w:rsid w:val="00A61E5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Веб-таблица 11"/>
    <w:basedOn w:val="ae"/>
    <w:next w:val="-1a"/>
    <w:rsid w:val="00A61E5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e"/>
    <w:next w:val="-2"/>
    <w:rsid w:val="00A61E5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10">
    <w:name w:val="Цветной список - Акцент 131"/>
    <w:basedOn w:val="ae"/>
    <w:next w:val="-1b"/>
    <w:rsid w:val="00A61E56"/>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2">
    <w:name w:val="Веб-таблица 32"/>
    <w:basedOn w:val="ae"/>
    <w:next w:val="-30"/>
    <w:rsid w:val="00A61E5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b">
    <w:name w:val="Веб-таблица 12"/>
    <w:basedOn w:val="ae"/>
    <w:next w:val="-1a"/>
    <w:rsid w:val="00A61E5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e"/>
    <w:next w:val="-2"/>
    <w:rsid w:val="00A61E5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0">
    <w:name w:val="Цветной список - Акцент 14"/>
    <w:basedOn w:val="ae"/>
    <w:next w:val="-1b"/>
    <w:rsid w:val="00A61E56"/>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600">
    <w:name w:val="Нет списка60"/>
    <w:next w:val="af"/>
    <w:uiPriority w:val="99"/>
    <w:semiHidden/>
    <w:unhideWhenUsed/>
    <w:rsid w:val="00A61E56"/>
  </w:style>
  <w:style w:type="paragraph" w:styleId="2ffa">
    <w:name w:val="Quote"/>
    <w:basedOn w:val="ac"/>
    <w:next w:val="ac"/>
    <w:link w:val="2ff9"/>
    <w:uiPriority w:val="29"/>
    <w:qFormat/>
    <w:rsid w:val="00A61E56"/>
    <w:rPr>
      <w:i/>
      <w:iCs/>
      <w:color w:val="000000"/>
    </w:rPr>
  </w:style>
  <w:style w:type="character" w:customStyle="1" w:styleId="21e">
    <w:name w:val="Цитата 2 Знак1"/>
    <w:uiPriority w:val="29"/>
    <w:rsid w:val="00A61E56"/>
    <w:rPr>
      <w:i/>
      <w:iCs/>
      <w:color w:val="000000"/>
      <w:sz w:val="24"/>
      <w:szCs w:val="24"/>
    </w:rPr>
  </w:style>
  <w:style w:type="table" w:styleId="-1b">
    <w:name w:val="Colorful List Accent 1"/>
    <w:basedOn w:val="ae"/>
    <w:rsid w:val="00A61E5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List241">
    <w:name w:val="List 241"/>
    <w:basedOn w:val="af"/>
    <w:rsid w:val="00A829EE"/>
    <w:pPr>
      <w:numPr>
        <w:numId w:val="54"/>
      </w:numPr>
    </w:pPr>
  </w:style>
  <w:style w:type="numbering" w:customStyle="1" w:styleId="23">
    <w:name w:val="Импортированный стиль 2"/>
    <w:rsid w:val="00AB4AF8"/>
    <w:pPr>
      <w:numPr>
        <w:numId w:val="55"/>
      </w:numPr>
    </w:pPr>
  </w:style>
  <w:style w:type="character" w:customStyle="1" w:styleId="afffffffffff7">
    <w:name w:val="Нет"/>
    <w:rsid w:val="00AB4AF8"/>
  </w:style>
  <w:style w:type="character" w:customStyle="1" w:styleId="Hyperlink0">
    <w:name w:val="Hyperlink.0"/>
    <w:rsid w:val="00AB4AF8"/>
    <w:rPr>
      <w:color w:val="D8171F"/>
      <w:u w:val="single" w:color="D8171F"/>
      <w:lang w:val="ru-RU"/>
    </w:rPr>
  </w:style>
  <w:style w:type="numbering" w:customStyle="1" w:styleId="42">
    <w:name w:val="Импортированный стиль 4"/>
    <w:rsid w:val="00AB4AF8"/>
    <w:pPr>
      <w:numPr>
        <w:numId w:val="56"/>
      </w:numPr>
    </w:pPr>
  </w:style>
  <w:style w:type="character" w:customStyle="1" w:styleId="Hyperlink1">
    <w:name w:val="Hyperlink.1"/>
    <w:rsid w:val="00AB4AF8"/>
    <w:rPr>
      <w:color w:val="D8171F"/>
      <w:kern w:val="24"/>
      <w:u w:val="single" w:color="D8171F"/>
      <w:lang w:val="ru-RU"/>
    </w:rPr>
  </w:style>
  <w:style w:type="character" w:customStyle="1" w:styleId="Hyperlink2">
    <w:name w:val="Hyperlink.2"/>
    <w:rsid w:val="00AB4AF8"/>
    <w:rPr>
      <w:rFonts w:ascii="Times New Roman" w:eastAsia="Times New Roman" w:hAnsi="Times New Roman" w:cs="Times New Roman"/>
      <w:color w:val="D8171F"/>
      <w:u w:val="single" w:color="D8171F"/>
    </w:rPr>
  </w:style>
  <w:style w:type="paragraph" w:customStyle="1" w:styleId="afffffffffff8">
    <w:name w:val="По умолчанию"/>
    <w:rsid w:val="00AB4AF8"/>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character" w:customStyle="1" w:styleId="Hyperlink3">
    <w:name w:val="Hyperlink.3"/>
    <w:rsid w:val="00AB4AF8"/>
    <w:rPr>
      <w:color w:val="D8171F"/>
      <w:u w:val="single" w:color="D8171F"/>
    </w:rPr>
  </w:style>
  <w:style w:type="numbering" w:customStyle="1" w:styleId="1">
    <w:name w:val="Импортированный стиль 1"/>
    <w:rsid w:val="00AB4AF8"/>
    <w:pPr>
      <w:numPr>
        <w:numId w:val="57"/>
      </w:numPr>
    </w:pPr>
  </w:style>
  <w:style w:type="table" w:customStyle="1" w:styleId="TableNormal">
    <w:name w:val="Table Normal"/>
    <w:rsid w:val="00AB4AF8"/>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50">
    <w:name w:val="Импортированный стиль 5"/>
    <w:rsid w:val="00AB4AF8"/>
    <w:pPr>
      <w:numPr>
        <w:numId w:val="58"/>
      </w:numPr>
    </w:pPr>
  </w:style>
  <w:style w:type="numbering" w:customStyle="1" w:styleId="6">
    <w:name w:val="Импортированный стиль 6"/>
    <w:rsid w:val="00AB4AF8"/>
    <w:pPr>
      <w:numPr>
        <w:numId w:val="59"/>
      </w:numPr>
    </w:pPr>
  </w:style>
  <w:style w:type="character" w:customStyle="1" w:styleId="val">
    <w:name w:val="val"/>
    <w:rsid w:val="00AB4AF8"/>
  </w:style>
  <w:style w:type="numbering" w:customStyle="1" w:styleId="7">
    <w:name w:val="Импортированный стиль 7"/>
    <w:rsid w:val="00AB4AF8"/>
    <w:pPr>
      <w:numPr>
        <w:numId w:val="61"/>
      </w:numPr>
    </w:pPr>
  </w:style>
  <w:style w:type="paragraph" w:customStyle="1" w:styleId="western">
    <w:name w:val="western"/>
    <w:basedOn w:val="ac"/>
    <w:rsid w:val="00AB4AF8"/>
    <w:pPr>
      <w:spacing w:before="100" w:beforeAutospacing="1" w:after="100" w:afterAutospacing="1"/>
      <w:jc w:val="both"/>
    </w:pPr>
  </w:style>
  <w:style w:type="paragraph" w:customStyle="1" w:styleId="afffffffffff9">
    <w:name w:val="Примечание"/>
    <w:basedOn w:val="ac"/>
    <w:next w:val="ac"/>
    <w:link w:val="afffffffffffa"/>
    <w:qFormat/>
    <w:rsid w:val="00AB4AF8"/>
    <w:pPr>
      <w:jc w:val="both"/>
    </w:pPr>
    <w:rPr>
      <w:i/>
      <w:iCs/>
      <w:u w:val="single"/>
    </w:rPr>
  </w:style>
  <w:style w:type="character" w:customStyle="1" w:styleId="afffffffffffa">
    <w:name w:val="Примечание Знак"/>
    <w:link w:val="afffffffffff9"/>
    <w:rsid w:val="00AB4AF8"/>
    <w:rPr>
      <w:i/>
      <w:iCs/>
      <w:sz w:val="24"/>
      <w:szCs w:val="24"/>
      <w:u w:val="single"/>
    </w:rPr>
  </w:style>
  <w:style w:type="character" w:styleId="HTML4">
    <w:name w:val="HTML Code"/>
    <w:uiPriority w:val="99"/>
    <w:semiHidden/>
    <w:unhideWhenUsed/>
    <w:rsid w:val="00AB4AF8"/>
    <w:rPr>
      <w:rFonts w:ascii="Courier New" w:eastAsia="Times New Roman" w:hAnsi="Courier New" w:cs="Courier New"/>
      <w:sz w:val="20"/>
      <w:szCs w:val="20"/>
    </w:rPr>
  </w:style>
  <w:style w:type="paragraph" w:customStyle="1" w:styleId="afffffffffffb">
    <w:name w:val="Название документа"/>
    <w:semiHidden/>
    <w:rsid w:val="00AB4AF8"/>
    <w:pPr>
      <w:jc w:val="center"/>
    </w:pPr>
    <w:rPr>
      <w:b/>
      <w:sz w:val="32"/>
      <w:szCs w:val="24"/>
    </w:rPr>
  </w:style>
  <w:style w:type="paragraph" w:customStyle="1" w:styleId="afffffffffffc">
    <w:name w:val="Полужирный по центру"/>
    <w:basedOn w:val="ac"/>
    <w:semiHidden/>
    <w:rsid w:val="00AB4AF8"/>
    <w:pPr>
      <w:jc w:val="center"/>
    </w:pPr>
    <w:rPr>
      <w:b/>
      <w:bCs/>
      <w:sz w:val="28"/>
      <w:szCs w:val="20"/>
    </w:rPr>
  </w:style>
  <w:style w:type="paragraph" w:customStyle="1" w:styleId="afffffffffffd">
    <w:name w:val="Стиль полужирный По центру"/>
    <w:basedOn w:val="ac"/>
    <w:next w:val="ac"/>
    <w:semiHidden/>
    <w:rsid w:val="00AB4AF8"/>
    <w:pPr>
      <w:jc w:val="center"/>
    </w:pPr>
    <w:rPr>
      <w:b/>
      <w:bCs/>
      <w:szCs w:val="20"/>
    </w:rPr>
  </w:style>
  <w:style w:type="paragraph" w:customStyle="1" w:styleId="maintitle">
    <w:name w:val="main_title"/>
    <w:basedOn w:val="ac"/>
    <w:rsid w:val="00AB4AF8"/>
    <w:pPr>
      <w:spacing w:before="100" w:beforeAutospacing="1" w:after="100" w:afterAutospacing="1"/>
    </w:pPr>
  </w:style>
  <w:style w:type="paragraph" w:customStyle="1" w:styleId="typetitle">
    <w:name w:val="type_title"/>
    <w:basedOn w:val="ac"/>
    <w:rsid w:val="00AB4AF8"/>
    <w:pPr>
      <w:spacing w:before="100" w:beforeAutospacing="1" w:after="100" w:afterAutospacing="1"/>
    </w:pPr>
  </w:style>
  <w:style w:type="paragraph" w:customStyle="1" w:styleId="desctext">
    <w:name w:val="desc_text"/>
    <w:basedOn w:val="ac"/>
    <w:rsid w:val="00AB4AF8"/>
    <w:pPr>
      <w:spacing w:before="100" w:beforeAutospacing="1" w:after="100" w:afterAutospacing="1"/>
    </w:pPr>
  </w:style>
  <w:style w:type="character" w:customStyle="1" w:styleId="keyword">
    <w:name w:val="keyword"/>
    <w:rsid w:val="00AB4AF8"/>
  </w:style>
  <w:style w:type="numbering" w:customStyle="1" w:styleId="21">
    <w:name w:val="Список 21"/>
    <w:basedOn w:val="af"/>
    <w:rsid w:val="00AB4AF8"/>
    <w:pPr>
      <w:numPr>
        <w:numId w:val="67"/>
      </w:numPr>
    </w:pPr>
  </w:style>
  <w:style w:type="numbering" w:customStyle="1" w:styleId="310">
    <w:name w:val="Список 31"/>
    <w:basedOn w:val="af"/>
    <w:rsid w:val="00AB4AF8"/>
    <w:pPr>
      <w:numPr>
        <w:numId w:val="68"/>
      </w:numPr>
    </w:pPr>
  </w:style>
  <w:style w:type="paragraph" w:customStyle="1" w:styleId="afffffffffffe">
    <w:name w:val="Обычный с отступом"/>
    <w:link w:val="affffffffffff"/>
    <w:qFormat/>
    <w:rsid w:val="00AB4AF8"/>
    <w:pPr>
      <w:pBdr>
        <w:top w:val="nil"/>
        <w:left w:val="nil"/>
        <w:bottom w:val="nil"/>
        <w:right w:val="nil"/>
        <w:between w:val="nil"/>
        <w:bar w:val="nil"/>
      </w:pBdr>
      <w:spacing w:line="360" w:lineRule="auto"/>
      <w:ind w:firstLine="567"/>
      <w:jc w:val="both"/>
    </w:pPr>
    <w:rPr>
      <w:rFonts w:eastAsia="Arial Unicode MS" w:hAnsi="Arial Unicode MS" w:cs="Arial Unicode MS"/>
      <w:color w:val="000000"/>
      <w:sz w:val="24"/>
      <w:szCs w:val="24"/>
      <w:u w:color="000000"/>
      <w:bdr w:val="nil"/>
    </w:rPr>
  </w:style>
  <w:style w:type="numbering" w:customStyle="1" w:styleId="41">
    <w:name w:val="Список 41"/>
    <w:basedOn w:val="af"/>
    <w:rsid w:val="00AB4AF8"/>
    <w:pPr>
      <w:numPr>
        <w:numId w:val="69"/>
      </w:numPr>
    </w:pPr>
  </w:style>
  <w:style w:type="numbering" w:customStyle="1" w:styleId="510">
    <w:name w:val="Список 51"/>
    <w:basedOn w:val="af"/>
    <w:rsid w:val="00AB4AF8"/>
    <w:pPr>
      <w:numPr>
        <w:numId w:val="70"/>
      </w:numPr>
    </w:pPr>
  </w:style>
  <w:style w:type="numbering" w:customStyle="1" w:styleId="List6">
    <w:name w:val="List 6"/>
    <w:basedOn w:val="af"/>
    <w:rsid w:val="00AB4AF8"/>
    <w:pPr>
      <w:numPr>
        <w:numId w:val="71"/>
      </w:numPr>
    </w:pPr>
  </w:style>
  <w:style w:type="numbering" w:customStyle="1" w:styleId="List7">
    <w:name w:val="List 7"/>
    <w:basedOn w:val="af"/>
    <w:rsid w:val="00AB4AF8"/>
    <w:pPr>
      <w:numPr>
        <w:numId w:val="72"/>
      </w:numPr>
    </w:pPr>
  </w:style>
  <w:style w:type="numbering" w:customStyle="1" w:styleId="List8">
    <w:name w:val="List 8"/>
    <w:basedOn w:val="af"/>
    <w:rsid w:val="00AB4AF8"/>
    <w:pPr>
      <w:numPr>
        <w:numId w:val="73"/>
      </w:numPr>
    </w:pPr>
  </w:style>
  <w:style w:type="numbering" w:customStyle="1" w:styleId="List9">
    <w:name w:val="List 9"/>
    <w:basedOn w:val="af"/>
    <w:rsid w:val="00AB4AF8"/>
    <w:pPr>
      <w:numPr>
        <w:numId w:val="74"/>
      </w:numPr>
    </w:pPr>
  </w:style>
  <w:style w:type="numbering" w:customStyle="1" w:styleId="List10">
    <w:name w:val="List 10"/>
    <w:basedOn w:val="af"/>
    <w:rsid w:val="00AB4AF8"/>
    <w:pPr>
      <w:numPr>
        <w:numId w:val="75"/>
      </w:numPr>
    </w:pPr>
  </w:style>
  <w:style w:type="numbering" w:customStyle="1" w:styleId="List11">
    <w:name w:val="List 11"/>
    <w:basedOn w:val="af"/>
    <w:rsid w:val="00AB4AF8"/>
    <w:pPr>
      <w:numPr>
        <w:numId w:val="76"/>
      </w:numPr>
    </w:pPr>
  </w:style>
  <w:style w:type="numbering" w:customStyle="1" w:styleId="List12">
    <w:name w:val="List 12"/>
    <w:basedOn w:val="af"/>
    <w:rsid w:val="00AB4AF8"/>
    <w:pPr>
      <w:numPr>
        <w:numId w:val="77"/>
      </w:numPr>
    </w:pPr>
  </w:style>
  <w:style w:type="numbering" w:customStyle="1" w:styleId="List13">
    <w:name w:val="List 13"/>
    <w:basedOn w:val="af"/>
    <w:rsid w:val="00AB4AF8"/>
    <w:pPr>
      <w:numPr>
        <w:numId w:val="78"/>
      </w:numPr>
    </w:pPr>
  </w:style>
  <w:style w:type="numbering" w:customStyle="1" w:styleId="List14">
    <w:name w:val="List 14"/>
    <w:basedOn w:val="af"/>
    <w:rsid w:val="00AB4AF8"/>
    <w:pPr>
      <w:numPr>
        <w:numId w:val="79"/>
      </w:numPr>
    </w:pPr>
  </w:style>
  <w:style w:type="numbering" w:customStyle="1" w:styleId="List15">
    <w:name w:val="List 15"/>
    <w:basedOn w:val="af"/>
    <w:rsid w:val="00AB4AF8"/>
    <w:pPr>
      <w:numPr>
        <w:numId w:val="80"/>
      </w:numPr>
    </w:pPr>
  </w:style>
  <w:style w:type="paragraph" w:customStyle="1" w:styleId="1ffffa">
    <w:name w:val="Стиль таблицы 1"/>
    <w:rsid w:val="00AB4AF8"/>
    <w:pPr>
      <w:pBdr>
        <w:top w:val="nil"/>
        <w:left w:val="nil"/>
        <w:bottom w:val="nil"/>
        <w:right w:val="nil"/>
        <w:between w:val="nil"/>
        <w:bar w:val="nil"/>
      </w:pBdr>
    </w:pPr>
    <w:rPr>
      <w:rFonts w:ascii="Arial Unicode MS" w:eastAsia="Arial Unicode MS" w:hAnsi="Helvetica" w:cs="Arial Unicode MS"/>
      <w:b/>
      <w:bCs/>
      <w:color w:val="000000"/>
      <w:bdr w:val="nil"/>
    </w:rPr>
  </w:style>
  <w:style w:type="paragraph" w:customStyle="1" w:styleId="affffffffffff0">
    <w:name w:val="Текстовый блок"/>
    <w:rsid w:val="00AB4AF8"/>
    <w:pPr>
      <w:pBdr>
        <w:top w:val="nil"/>
        <w:left w:val="nil"/>
        <w:bottom w:val="nil"/>
        <w:right w:val="nil"/>
        <w:between w:val="nil"/>
        <w:bar w:val="nil"/>
      </w:pBdr>
    </w:pPr>
    <w:rPr>
      <w:rFonts w:ascii="Arial Unicode MS" w:eastAsia="Arial Unicode MS" w:hAnsi="Helvetica" w:cs="Arial Unicode MS"/>
      <w:color w:val="000000"/>
      <w:sz w:val="22"/>
      <w:szCs w:val="22"/>
      <w:bdr w:val="nil"/>
    </w:rPr>
  </w:style>
  <w:style w:type="paragraph" w:customStyle="1" w:styleId="2ffd">
    <w:name w:val="Стиль таблицы 2"/>
    <w:rsid w:val="00AB4AF8"/>
    <w:pPr>
      <w:pBdr>
        <w:top w:val="nil"/>
        <w:left w:val="nil"/>
        <w:bottom w:val="nil"/>
        <w:right w:val="nil"/>
        <w:between w:val="nil"/>
        <w:bar w:val="nil"/>
      </w:pBdr>
    </w:pPr>
    <w:rPr>
      <w:rFonts w:ascii="Helvetica" w:eastAsia="Helvetica" w:hAnsi="Helvetica" w:cs="Helvetica"/>
      <w:color w:val="000000"/>
      <w:bdr w:val="nil"/>
    </w:rPr>
  </w:style>
  <w:style w:type="numbering" w:customStyle="1" w:styleId="List16">
    <w:name w:val="List 16"/>
    <w:basedOn w:val="af"/>
    <w:rsid w:val="00AB4AF8"/>
    <w:pPr>
      <w:numPr>
        <w:numId w:val="81"/>
      </w:numPr>
    </w:pPr>
  </w:style>
  <w:style w:type="numbering" w:customStyle="1" w:styleId="List17">
    <w:name w:val="List 17"/>
    <w:basedOn w:val="af"/>
    <w:rsid w:val="00AB4AF8"/>
    <w:pPr>
      <w:numPr>
        <w:numId w:val="82"/>
      </w:numPr>
    </w:pPr>
  </w:style>
  <w:style w:type="numbering" w:customStyle="1" w:styleId="List18">
    <w:name w:val="List 18"/>
    <w:basedOn w:val="af"/>
    <w:rsid w:val="00AB4AF8"/>
    <w:pPr>
      <w:numPr>
        <w:numId w:val="83"/>
      </w:numPr>
    </w:pPr>
  </w:style>
  <w:style w:type="numbering" w:customStyle="1" w:styleId="List19">
    <w:name w:val="List 19"/>
    <w:basedOn w:val="af"/>
    <w:rsid w:val="00AB4AF8"/>
    <w:pPr>
      <w:numPr>
        <w:numId w:val="84"/>
      </w:numPr>
    </w:pPr>
  </w:style>
  <w:style w:type="numbering" w:customStyle="1" w:styleId="List20">
    <w:name w:val="List 20"/>
    <w:basedOn w:val="af"/>
    <w:rsid w:val="00AB4AF8"/>
    <w:pPr>
      <w:numPr>
        <w:numId w:val="85"/>
      </w:numPr>
    </w:pPr>
  </w:style>
  <w:style w:type="numbering" w:customStyle="1" w:styleId="List21">
    <w:name w:val="List 21"/>
    <w:basedOn w:val="af"/>
    <w:rsid w:val="00AB4AF8"/>
    <w:pPr>
      <w:numPr>
        <w:numId w:val="86"/>
      </w:numPr>
    </w:pPr>
  </w:style>
  <w:style w:type="numbering" w:customStyle="1" w:styleId="List22">
    <w:name w:val="List 22"/>
    <w:basedOn w:val="af"/>
    <w:rsid w:val="00AB4AF8"/>
    <w:pPr>
      <w:numPr>
        <w:numId w:val="87"/>
      </w:numPr>
    </w:pPr>
  </w:style>
  <w:style w:type="numbering" w:customStyle="1" w:styleId="List23">
    <w:name w:val="List 23"/>
    <w:basedOn w:val="af"/>
    <w:rsid w:val="00AB4AF8"/>
    <w:pPr>
      <w:numPr>
        <w:numId w:val="88"/>
      </w:numPr>
    </w:pPr>
  </w:style>
  <w:style w:type="numbering" w:customStyle="1" w:styleId="List24">
    <w:name w:val="List 24"/>
    <w:basedOn w:val="af"/>
    <w:rsid w:val="00AB4AF8"/>
    <w:pPr>
      <w:numPr>
        <w:numId w:val="89"/>
      </w:numPr>
    </w:pPr>
  </w:style>
  <w:style w:type="numbering" w:customStyle="1" w:styleId="List25">
    <w:name w:val="List 25"/>
    <w:basedOn w:val="af"/>
    <w:rsid w:val="00AB4AF8"/>
    <w:pPr>
      <w:numPr>
        <w:numId w:val="90"/>
      </w:numPr>
    </w:pPr>
  </w:style>
  <w:style w:type="character" w:customStyle="1" w:styleId="affffffffffff">
    <w:name w:val="Обычный с отступом Знак"/>
    <w:link w:val="afffffffffffe"/>
    <w:rsid w:val="00AB4AF8"/>
    <w:rPr>
      <w:rFonts w:eastAsia="Arial Unicode MS" w:hAnsi="Arial Unicode MS" w:cs="Arial Unicode MS"/>
      <w:color w:val="000000"/>
      <w:sz w:val="24"/>
      <w:szCs w:val="24"/>
      <w:u w:color="000000"/>
      <w:bdr w:val="nil"/>
    </w:rPr>
  </w:style>
  <w:style w:type="numbering" w:customStyle="1" w:styleId="211">
    <w:name w:val="Список 211"/>
    <w:basedOn w:val="af"/>
    <w:rsid w:val="00AB4AF8"/>
    <w:pPr>
      <w:numPr>
        <w:numId w:val="53"/>
      </w:numPr>
    </w:pPr>
  </w:style>
  <w:style w:type="numbering" w:customStyle="1" w:styleId="3112">
    <w:name w:val="Список 311"/>
    <w:basedOn w:val="af"/>
    <w:rsid w:val="00AB4AF8"/>
  </w:style>
  <w:style w:type="numbering" w:customStyle="1" w:styleId="4112">
    <w:name w:val="Список 411"/>
    <w:basedOn w:val="af"/>
    <w:rsid w:val="00AB4AF8"/>
  </w:style>
  <w:style w:type="numbering" w:customStyle="1" w:styleId="5111">
    <w:name w:val="Список 511"/>
    <w:basedOn w:val="af"/>
    <w:rsid w:val="00AB4AF8"/>
  </w:style>
  <w:style w:type="numbering" w:customStyle="1" w:styleId="List61">
    <w:name w:val="List 61"/>
    <w:basedOn w:val="af"/>
    <w:rsid w:val="00AB4AF8"/>
  </w:style>
  <w:style w:type="numbering" w:customStyle="1" w:styleId="List71">
    <w:name w:val="List 71"/>
    <w:basedOn w:val="af"/>
    <w:rsid w:val="00AB4AF8"/>
  </w:style>
  <w:style w:type="numbering" w:customStyle="1" w:styleId="List81">
    <w:name w:val="List 81"/>
    <w:basedOn w:val="af"/>
    <w:rsid w:val="00AB4AF8"/>
    <w:pPr>
      <w:numPr>
        <w:numId w:val="9"/>
      </w:numPr>
    </w:pPr>
  </w:style>
  <w:style w:type="numbering" w:customStyle="1" w:styleId="List91">
    <w:name w:val="List 91"/>
    <w:basedOn w:val="af"/>
    <w:rsid w:val="00AB4AF8"/>
  </w:style>
  <w:style w:type="numbering" w:customStyle="1" w:styleId="List101">
    <w:name w:val="List 101"/>
    <w:basedOn w:val="af"/>
    <w:rsid w:val="00AB4AF8"/>
  </w:style>
  <w:style w:type="numbering" w:customStyle="1" w:styleId="List111">
    <w:name w:val="List 111"/>
    <w:basedOn w:val="af"/>
    <w:rsid w:val="00AB4AF8"/>
  </w:style>
  <w:style w:type="numbering" w:customStyle="1" w:styleId="List121">
    <w:name w:val="List 121"/>
    <w:basedOn w:val="af"/>
    <w:rsid w:val="00AB4AF8"/>
  </w:style>
  <w:style w:type="numbering" w:customStyle="1" w:styleId="List131">
    <w:name w:val="List 131"/>
    <w:basedOn w:val="af"/>
    <w:rsid w:val="00AB4AF8"/>
  </w:style>
  <w:style w:type="numbering" w:customStyle="1" w:styleId="List141">
    <w:name w:val="List 141"/>
    <w:basedOn w:val="af"/>
    <w:rsid w:val="00AB4AF8"/>
    <w:pPr>
      <w:numPr>
        <w:numId w:val="15"/>
      </w:numPr>
    </w:pPr>
  </w:style>
  <w:style w:type="numbering" w:customStyle="1" w:styleId="List151">
    <w:name w:val="List 151"/>
    <w:basedOn w:val="af"/>
    <w:rsid w:val="00AB4AF8"/>
    <w:pPr>
      <w:numPr>
        <w:numId w:val="16"/>
      </w:numPr>
    </w:pPr>
  </w:style>
  <w:style w:type="numbering" w:customStyle="1" w:styleId="List161">
    <w:name w:val="List 161"/>
    <w:basedOn w:val="af"/>
    <w:rsid w:val="00AB4AF8"/>
    <w:pPr>
      <w:numPr>
        <w:numId w:val="17"/>
      </w:numPr>
    </w:pPr>
  </w:style>
  <w:style w:type="numbering" w:customStyle="1" w:styleId="List171">
    <w:name w:val="List 171"/>
    <w:basedOn w:val="af"/>
    <w:rsid w:val="00AB4AF8"/>
    <w:pPr>
      <w:numPr>
        <w:numId w:val="64"/>
      </w:numPr>
    </w:pPr>
  </w:style>
  <w:style w:type="numbering" w:customStyle="1" w:styleId="List181">
    <w:name w:val="List 181"/>
    <w:basedOn w:val="af"/>
    <w:rsid w:val="00AB4AF8"/>
  </w:style>
  <w:style w:type="numbering" w:customStyle="1" w:styleId="List191">
    <w:name w:val="List 191"/>
    <w:basedOn w:val="af"/>
    <w:rsid w:val="00AB4AF8"/>
    <w:pPr>
      <w:numPr>
        <w:numId w:val="65"/>
      </w:numPr>
    </w:pPr>
  </w:style>
  <w:style w:type="numbering" w:customStyle="1" w:styleId="List201">
    <w:name w:val="List 201"/>
    <w:basedOn w:val="af"/>
    <w:rsid w:val="00AB4AF8"/>
  </w:style>
  <w:style w:type="numbering" w:customStyle="1" w:styleId="List211">
    <w:name w:val="List 211"/>
    <w:basedOn w:val="af"/>
    <w:rsid w:val="00AB4AF8"/>
    <w:pPr>
      <w:numPr>
        <w:numId w:val="22"/>
      </w:numPr>
    </w:pPr>
  </w:style>
  <w:style w:type="numbering" w:customStyle="1" w:styleId="List221">
    <w:name w:val="List 221"/>
    <w:basedOn w:val="af"/>
    <w:rsid w:val="00AB4AF8"/>
  </w:style>
  <w:style w:type="numbering" w:customStyle="1" w:styleId="List231">
    <w:name w:val="List 231"/>
    <w:basedOn w:val="af"/>
    <w:rsid w:val="00AB4AF8"/>
    <w:pPr>
      <w:numPr>
        <w:numId w:val="60"/>
      </w:numPr>
    </w:pPr>
  </w:style>
  <w:style w:type="numbering" w:customStyle="1" w:styleId="List251">
    <w:name w:val="List 251"/>
    <w:basedOn w:val="af"/>
    <w:rsid w:val="00AB4AF8"/>
    <w:pPr>
      <w:numPr>
        <w:numId w:val="66"/>
      </w:numPr>
    </w:pPr>
  </w:style>
  <w:style w:type="paragraph" w:customStyle="1" w:styleId="affffffffffff1">
    <w:name w:val="_Основной с красной строки"/>
    <w:basedOn w:val="ac"/>
    <w:link w:val="affffffffffff2"/>
    <w:qFormat/>
    <w:rsid w:val="00AB4AF8"/>
    <w:pPr>
      <w:spacing w:line="360" w:lineRule="exact"/>
      <w:ind w:firstLine="709"/>
      <w:jc w:val="both"/>
    </w:pPr>
    <w:rPr>
      <w:szCs w:val="20"/>
    </w:rPr>
  </w:style>
  <w:style w:type="character" w:customStyle="1" w:styleId="affffffffffff2">
    <w:name w:val="_Основной с красной строки Знак"/>
    <w:link w:val="affffffffffff1"/>
    <w:locked/>
    <w:rsid w:val="00AB4AF8"/>
    <w:rPr>
      <w:sz w:val="24"/>
    </w:rPr>
  </w:style>
  <w:style w:type="numbering" w:customStyle="1" w:styleId="a4">
    <w:name w:val="Стиль многоуровневый"/>
    <w:rsid w:val="00AB4AF8"/>
    <w:pPr>
      <w:numPr>
        <w:numId w:val="91"/>
      </w:numPr>
    </w:pPr>
  </w:style>
  <w:style w:type="table" w:customStyle="1" w:styleId="-11b">
    <w:name w:val="Светлая сетка - Акцент 11"/>
    <w:basedOn w:val="ae"/>
    <w:uiPriority w:val="62"/>
    <w:rsid w:val="00AB4AF8"/>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ffffffffff3">
    <w:name w:val="Рисунок"/>
    <w:basedOn w:val="ac"/>
    <w:next w:val="af5"/>
    <w:rsid w:val="00AB4AF8"/>
    <w:pPr>
      <w:keepNext/>
      <w:suppressAutoHyphens/>
      <w:spacing w:before="240" w:after="120" w:line="360" w:lineRule="auto"/>
      <w:jc w:val="center"/>
    </w:pPr>
    <w:rPr>
      <w:rFonts w:eastAsia="Calibri"/>
      <w:szCs w:val="20"/>
      <w:lang w:eastAsia="en-US"/>
    </w:rPr>
  </w:style>
  <w:style w:type="character" w:customStyle="1" w:styleId="affffffffffff4">
    <w:name w:val="_Основной_текст Знак"/>
    <w:link w:val="affffffffffff5"/>
    <w:locked/>
    <w:rsid w:val="00AB4AF8"/>
  </w:style>
  <w:style w:type="paragraph" w:customStyle="1" w:styleId="affffffffffff5">
    <w:name w:val="_Основной_текст"/>
    <w:link w:val="affffffffffff4"/>
    <w:rsid w:val="00AB4AF8"/>
    <w:pPr>
      <w:tabs>
        <w:tab w:val="left" w:pos="851"/>
      </w:tabs>
      <w:snapToGrid w:val="0"/>
      <w:spacing w:before="60" w:after="60" w:line="360" w:lineRule="auto"/>
      <w:ind w:firstLine="851"/>
      <w:jc w:val="both"/>
    </w:pPr>
  </w:style>
  <w:style w:type="paragraph" w:customStyle="1" w:styleId="a8">
    <w:name w:val="_Список_марк"/>
    <w:rsid w:val="00AB4AF8"/>
    <w:pPr>
      <w:numPr>
        <w:numId w:val="92"/>
      </w:numPr>
      <w:tabs>
        <w:tab w:val="left" w:pos="851"/>
        <w:tab w:val="left" w:pos="2041"/>
      </w:tabs>
      <w:spacing w:line="360" w:lineRule="auto"/>
      <w:jc w:val="both"/>
    </w:pPr>
    <w:rPr>
      <w:sz w:val="24"/>
      <w:szCs w:val="24"/>
    </w:rPr>
  </w:style>
  <w:style w:type="paragraph" w:customStyle="1" w:styleId="1KGK96">
    <w:name w:val="1KG=K96"/>
    <w:rsid w:val="00AB4AF8"/>
    <w:rPr>
      <w:rFonts w:ascii="Arial" w:hAnsi="Arial"/>
      <w:snapToGrid w:val="0"/>
      <w:sz w:val="24"/>
      <w:lang w:val="en-AU" w:eastAsia="en-US"/>
    </w:rPr>
  </w:style>
  <w:style w:type="paragraph" w:customStyle="1" w:styleId="1CharChar7">
    <w:name w:val="Знак1 Char Char7"/>
    <w:basedOn w:val="ac"/>
    <w:rsid w:val="00AB4AF8"/>
    <w:pPr>
      <w:tabs>
        <w:tab w:val="num" w:pos="720"/>
      </w:tabs>
      <w:spacing w:after="160" w:line="240" w:lineRule="exact"/>
    </w:pPr>
    <w:rPr>
      <w:rFonts w:ascii="Tahoma" w:hAnsi="Tahoma"/>
      <w:sz w:val="20"/>
      <w:szCs w:val="20"/>
      <w:lang w:val="en-US" w:eastAsia="en-US"/>
    </w:rPr>
  </w:style>
  <w:style w:type="paragraph" w:customStyle="1" w:styleId="168">
    <w:name w:val="Знак Знак Знак Знак Знак Знак Знак Знак Знак Знак Знак Знак Знак Знак Знак Знак Знак Знак1 Знак6"/>
    <w:basedOn w:val="ac"/>
    <w:rsid w:val="00AB4AF8"/>
    <w:pPr>
      <w:spacing w:after="160" w:line="240" w:lineRule="exact"/>
    </w:pPr>
    <w:rPr>
      <w:rFonts w:ascii="Verdana" w:hAnsi="Verdana"/>
      <w:lang w:val="en-US" w:eastAsia="en-US"/>
    </w:rPr>
  </w:style>
  <w:style w:type="paragraph" w:customStyle="1" w:styleId="CharCharCharChar6">
    <w:name w:val="Char Char Знак Знак Char Char Знак Знак Знак Знак Знак Знак6"/>
    <w:basedOn w:val="ac"/>
    <w:rsid w:val="00AB4AF8"/>
    <w:pPr>
      <w:spacing w:after="160" w:line="240" w:lineRule="exact"/>
    </w:pPr>
    <w:rPr>
      <w:rFonts w:ascii="Tahoma" w:hAnsi="Tahoma"/>
      <w:sz w:val="20"/>
      <w:szCs w:val="20"/>
      <w:lang w:val="en-US" w:eastAsia="en-US"/>
    </w:rPr>
  </w:style>
  <w:style w:type="paragraph" w:customStyle="1" w:styleId="714">
    <w:name w:val="Текст71"/>
    <w:basedOn w:val="ac"/>
    <w:rsid w:val="00AB4AF8"/>
    <w:pPr>
      <w:spacing w:line="360" w:lineRule="auto"/>
      <w:ind w:firstLine="720"/>
      <w:jc w:val="both"/>
    </w:pPr>
    <w:rPr>
      <w:sz w:val="28"/>
      <w:szCs w:val="20"/>
    </w:rPr>
  </w:style>
  <w:style w:type="paragraph" w:customStyle="1" w:styleId="715">
    <w:name w:val="Обычный71"/>
    <w:rsid w:val="00AB4AF8"/>
    <w:pPr>
      <w:widowControl w:val="0"/>
      <w:ind w:firstLine="400"/>
      <w:jc w:val="both"/>
    </w:pPr>
    <w:rPr>
      <w:snapToGrid w:val="0"/>
      <w:sz w:val="24"/>
    </w:rPr>
  </w:style>
  <w:style w:type="character" w:customStyle="1" w:styleId="ListParagraphChar2">
    <w:name w:val="List Paragraph Char2"/>
    <w:aliases w:val="Bullet List Char,FooterText Char,numbered Char,Цветной список - Акцент 11 Char,Список нумерованный цифры Char"/>
    <w:uiPriority w:val="99"/>
    <w:locked/>
    <w:rsid w:val="00AB4AF8"/>
    <w:rPr>
      <w:rFonts w:ascii="Times New Roman" w:hAnsi="Times New Roman"/>
      <w:sz w:val="24"/>
      <w:lang w:eastAsia="ru-RU"/>
    </w:rPr>
  </w:style>
  <w:style w:type="character" w:customStyle="1" w:styleId="key-valueitem-value">
    <w:name w:val="key-value__item-value"/>
    <w:rsid w:val="00AB4AF8"/>
  </w:style>
  <w:style w:type="table" w:customStyle="1" w:styleId="485">
    <w:name w:val="Сетка таблицы48"/>
    <w:basedOn w:val="ae"/>
    <w:next w:val="affffff5"/>
    <w:uiPriority w:val="59"/>
    <w:rsid w:val="008F535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0">
    <w:name w:val="Таблица-список 130"/>
    <w:basedOn w:val="ae"/>
    <w:next w:val="-10"/>
    <w:rsid w:val="008F5351"/>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91">
    <w:name w:val="Текущий список139"/>
    <w:rsid w:val="008F5351"/>
  </w:style>
  <w:style w:type="numbering" w:customStyle="1" w:styleId="11111150">
    <w:name w:val="1 / 1.1 / 1.1.150"/>
    <w:basedOn w:val="af"/>
    <w:next w:val="111111"/>
    <w:rsid w:val="008F5351"/>
  </w:style>
  <w:style w:type="numbering" w:customStyle="1" w:styleId="2125">
    <w:name w:val="Список 212"/>
    <w:basedOn w:val="af"/>
    <w:rsid w:val="008F5351"/>
  </w:style>
  <w:style w:type="numbering" w:customStyle="1" w:styleId="3122">
    <w:name w:val="Список 312"/>
    <w:basedOn w:val="af"/>
    <w:rsid w:val="008F5351"/>
  </w:style>
  <w:style w:type="numbering" w:customStyle="1" w:styleId="4121">
    <w:name w:val="Список 412"/>
    <w:basedOn w:val="af"/>
    <w:rsid w:val="008F5351"/>
  </w:style>
  <w:style w:type="numbering" w:customStyle="1" w:styleId="5120">
    <w:name w:val="Список 512"/>
    <w:basedOn w:val="af"/>
    <w:rsid w:val="008F5351"/>
  </w:style>
  <w:style w:type="numbering" w:customStyle="1" w:styleId="List62">
    <w:name w:val="List 62"/>
    <w:basedOn w:val="af"/>
    <w:rsid w:val="008F5351"/>
  </w:style>
  <w:style w:type="numbering" w:customStyle="1" w:styleId="List72">
    <w:name w:val="List 72"/>
    <w:basedOn w:val="af"/>
    <w:rsid w:val="008F5351"/>
  </w:style>
  <w:style w:type="numbering" w:customStyle="1" w:styleId="List82">
    <w:name w:val="List 82"/>
    <w:basedOn w:val="af"/>
    <w:rsid w:val="008F5351"/>
  </w:style>
  <w:style w:type="numbering" w:customStyle="1" w:styleId="List92">
    <w:name w:val="List 92"/>
    <w:basedOn w:val="af"/>
    <w:rsid w:val="008F5351"/>
  </w:style>
  <w:style w:type="numbering" w:customStyle="1" w:styleId="List102">
    <w:name w:val="List 102"/>
    <w:basedOn w:val="af"/>
    <w:rsid w:val="008F5351"/>
  </w:style>
  <w:style w:type="numbering" w:customStyle="1" w:styleId="List112">
    <w:name w:val="List 112"/>
    <w:basedOn w:val="af"/>
    <w:rsid w:val="008F5351"/>
  </w:style>
  <w:style w:type="numbering" w:customStyle="1" w:styleId="List122">
    <w:name w:val="List 122"/>
    <w:basedOn w:val="af"/>
    <w:rsid w:val="008F5351"/>
  </w:style>
  <w:style w:type="numbering" w:customStyle="1" w:styleId="List132">
    <w:name w:val="List 132"/>
    <w:basedOn w:val="af"/>
    <w:rsid w:val="008F5351"/>
  </w:style>
  <w:style w:type="numbering" w:customStyle="1" w:styleId="List142">
    <w:name w:val="List 142"/>
    <w:basedOn w:val="af"/>
    <w:rsid w:val="008F5351"/>
  </w:style>
  <w:style w:type="numbering" w:customStyle="1" w:styleId="List152">
    <w:name w:val="List 152"/>
    <w:basedOn w:val="af"/>
    <w:rsid w:val="008F5351"/>
  </w:style>
  <w:style w:type="numbering" w:customStyle="1" w:styleId="List162">
    <w:name w:val="List 162"/>
    <w:basedOn w:val="af"/>
    <w:rsid w:val="008F5351"/>
  </w:style>
  <w:style w:type="numbering" w:customStyle="1" w:styleId="List172">
    <w:name w:val="List 172"/>
    <w:basedOn w:val="af"/>
    <w:rsid w:val="008F5351"/>
  </w:style>
  <w:style w:type="numbering" w:customStyle="1" w:styleId="List182">
    <w:name w:val="List 182"/>
    <w:basedOn w:val="af"/>
    <w:rsid w:val="008F5351"/>
  </w:style>
  <w:style w:type="numbering" w:customStyle="1" w:styleId="List192">
    <w:name w:val="List 192"/>
    <w:basedOn w:val="af"/>
    <w:rsid w:val="008F5351"/>
  </w:style>
  <w:style w:type="numbering" w:customStyle="1" w:styleId="List202">
    <w:name w:val="List 202"/>
    <w:basedOn w:val="af"/>
    <w:rsid w:val="008F5351"/>
  </w:style>
  <w:style w:type="numbering" w:customStyle="1" w:styleId="List212">
    <w:name w:val="List 212"/>
    <w:basedOn w:val="af"/>
    <w:rsid w:val="008F5351"/>
  </w:style>
  <w:style w:type="numbering" w:customStyle="1" w:styleId="List222">
    <w:name w:val="List 222"/>
    <w:basedOn w:val="af"/>
    <w:rsid w:val="008F5351"/>
  </w:style>
  <w:style w:type="numbering" w:customStyle="1" w:styleId="List232">
    <w:name w:val="List 232"/>
    <w:basedOn w:val="af"/>
    <w:rsid w:val="008F5351"/>
  </w:style>
  <w:style w:type="numbering" w:customStyle="1" w:styleId="List242">
    <w:name w:val="List 242"/>
    <w:basedOn w:val="af"/>
    <w:rsid w:val="008F5351"/>
  </w:style>
  <w:style w:type="numbering" w:customStyle="1" w:styleId="List252">
    <w:name w:val="List 252"/>
    <w:basedOn w:val="af"/>
    <w:rsid w:val="008F5351"/>
  </w:style>
  <w:style w:type="numbering" w:customStyle="1" w:styleId="21112">
    <w:name w:val="Список 2111"/>
    <w:basedOn w:val="af"/>
    <w:rsid w:val="008F5351"/>
  </w:style>
  <w:style w:type="numbering" w:customStyle="1" w:styleId="List811">
    <w:name w:val="List 811"/>
    <w:basedOn w:val="af"/>
    <w:rsid w:val="008F5351"/>
  </w:style>
  <w:style w:type="numbering" w:customStyle="1" w:styleId="List1211">
    <w:name w:val="List 1211"/>
    <w:basedOn w:val="af"/>
    <w:rsid w:val="008F5351"/>
  </w:style>
  <w:style w:type="numbering" w:customStyle="1" w:styleId="List1411">
    <w:name w:val="List 1411"/>
    <w:basedOn w:val="af"/>
    <w:rsid w:val="008F5351"/>
  </w:style>
  <w:style w:type="numbering" w:customStyle="1" w:styleId="List1511">
    <w:name w:val="List 1511"/>
    <w:basedOn w:val="af"/>
    <w:rsid w:val="008F5351"/>
  </w:style>
  <w:style w:type="numbering" w:customStyle="1" w:styleId="List1611">
    <w:name w:val="List 1611"/>
    <w:basedOn w:val="af"/>
    <w:rsid w:val="008F5351"/>
  </w:style>
  <w:style w:type="numbering" w:customStyle="1" w:styleId="List1711">
    <w:name w:val="List 1711"/>
    <w:basedOn w:val="af"/>
    <w:rsid w:val="008F5351"/>
  </w:style>
  <w:style w:type="numbering" w:customStyle="1" w:styleId="List1911">
    <w:name w:val="List 1911"/>
    <w:basedOn w:val="af"/>
    <w:rsid w:val="008F5351"/>
  </w:style>
  <w:style w:type="numbering" w:customStyle="1" w:styleId="List2111">
    <w:name w:val="List 2111"/>
    <w:basedOn w:val="af"/>
    <w:rsid w:val="008F5351"/>
  </w:style>
  <w:style w:type="numbering" w:customStyle="1" w:styleId="List2311">
    <w:name w:val="List 2311"/>
    <w:basedOn w:val="af"/>
    <w:rsid w:val="008F5351"/>
  </w:style>
  <w:style w:type="numbering" w:customStyle="1" w:styleId="List2411">
    <w:name w:val="List 2411"/>
    <w:basedOn w:val="af"/>
    <w:rsid w:val="008F5351"/>
  </w:style>
  <w:style w:type="numbering" w:customStyle="1" w:styleId="List2511">
    <w:name w:val="List 2511"/>
    <w:basedOn w:val="af"/>
    <w:rsid w:val="008F5351"/>
  </w:style>
  <w:style w:type="table" w:customStyle="1" w:styleId="2195">
    <w:name w:val="Сетка таблицы219"/>
    <w:basedOn w:val="ae"/>
    <w:next w:val="affffff5"/>
    <w:rsid w:val="008F5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ffb">
    <w:name w:val="Стиль многоуровневый1"/>
    <w:rsid w:val="008F5351"/>
  </w:style>
  <w:style w:type="table" w:customStyle="1" w:styleId="11105">
    <w:name w:val="Сетка таблицы1110"/>
    <w:basedOn w:val="ae"/>
    <w:next w:val="affffff5"/>
    <w:rsid w:val="008F5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Таблица-список 1118"/>
    <w:basedOn w:val="ae"/>
    <w:next w:val="-10"/>
    <w:uiPriority w:val="99"/>
    <w:rsid w:val="008F5351"/>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1280">
    <w:name w:val="Текущий список1128"/>
    <w:rsid w:val="008F5351"/>
  </w:style>
  <w:style w:type="numbering" w:customStyle="1" w:styleId="111111128">
    <w:name w:val="1 / 1.1 / 1.1.1128"/>
    <w:basedOn w:val="af"/>
    <w:next w:val="111111"/>
    <w:rsid w:val="008F5351"/>
  </w:style>
  <w:style w:type="numbering" w:customStyle="1" w:styleId="111130">
    <w:name w:val="Текущий список11113"/>
    <w:rsid w:val="008F5351"/>
  </w:style>
  <w:style w:type="numbering" w:customStyle="1" w:styleId="1111111112">
    <w:name w:val="1 / 1.1 / 1.1.11112"/>
    <w:basedOn w:val="af"/>
    <w:next w:val="111111"/>
    <w:rsid w:val="008F5351"/>
  </w:style>
  <w:style w:type="table" w:customStyle="1" w:styleId="-1210">
    <w:name w:val="Таблица-список 1210"/>
    <w:basedOn w:val="ae"/>
    <w:next w:val="-10"/>
    <w:uiPriority w:val="99"/>
    <w:rsid w:val="008F53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40">
    <w:name w:val="Текущий список11114"/>
    <w:rsid w:val="008F5351"/>
  </w:style>
  <w:style w:type="numbering" w:customStyle="1" w:styleId="11111111111">
    <w:name w:val="1 / 1.1 / 1.1.111111"/>
    <w:basedOn w:val="af"/>
    <w:next w:val="111111"/>
    <w:rsid w:val="008F5351"/>
  </w:style>
  <w:style w:type="numbering" w:customStyle="1" w:styleId="1219">
    <w:name w:val="Текущий список1219"/>
    <w:rsid w:val="008F5351"/>
  </w:style>
  <w:style w:type="numbering" w:customStyle="1" w:styleId="111111228">
    <w:name w:val="1 / 1.1 / 1.1.1228"/>
    <w:basedOn w:val="af"/>
    <w:next w:val="111111"/>
    <w:rsid w:val="008F5351"/>
  </w:style>
  <w:style w:type="numbering" w:customStyle="1" w:styleId="13100">
    <w:name w:val="Текущий список1310"/>
    <w:rsid w:val="008F5351"/>
  </w:style>
  <w:style w:type="numbering" w:customStyle="1" w:styleId="111111310">
    <w:name w:val="1 / 1.1 / 1.1.1310"/>
    <w:basedOn w:val="af"/>
    <w:next w:val="111111"/>
    <w:rsid w:val="008F5351"/>
  </w:style>
  <w:style w:type="table" w:customStyle="1" w:styleId="-138">
    <w:name w:val="Таблица-список 138"/>
    <w:basedOn w:val="ae"/>
    <w:next w:val="-10"/>
    <w:uiPriority w:val="99"/>
    <w:rsid w:val="008F53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9">
    <w:name w:val="1 / 1.1 / 1.1.1129"/>
    <w:basedOn w:val="af"/>
    <w:next w:val="111111"/>
    <w:rsid w:val="008F5351"/>
  </w:style>
  <w:style w:type="numbering" w:customStyle="1" w:styleId="111112">
    <w:name w:val="Текущий список111112"/>
    <w:rsid w:val="008F5351"/>
  </w:style>
  <w:style w:type="numbering" w:customStyle="1" w:styleId="1111112112">
    <w:name w:val="1 / 1.1 / 1.1.12112"/>
    <w:basedOn w:val="af"/>
    <w:next w:val="111111"/>
    <w:rsid w:val="008F5351"/>
  </w:style>
  <w:style w:type="numbering" w:customStyle="1" w:styleId="111111229">
    <w:name w:val="1 / 1.1 / 1.1.1229"/>
    <w:basedOn w:val="af"/>
    <w:next w:val="111111"/>
    <w:rsid w:val="008F5351"/>
  </w:style>
  <w:style w:type="numbering" w:customStyle="1" w:styleId="1480">
    <w:name w:val="Текущий список148"/>
    <w:rsid w:val="008F5351"/>
  </w:style>
  <w:style w:type="numbering" w:customStyle="1" w:styleId="111111410">
    <w:name w:val="1 / 1.1 / 1.1.1410"/>
    <w:basedOn w:val="af"/>
    <w:next w:val="111111"/>
    <w:rsid w:val="008F5351"/>
  </w:style>
  <w:style w:type="table" w:customStyle="1" w:styleId="-156">
    <w:name w:val="Таблица-список 156"/>
    <w:basedOn w:val="ae"/>
    <w:next w:val="-10"/>
    <w:rsid w:val="008F53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9">
    <w:name w:val="Текущий список1129"/>
    <w:rsid w:val="008F5351"/>
  </w:style>
  <w:style w:type="numbering" w:customStyle="1" w:styleId="121100">
    <w:name w:val="Текущий список12110"/>
    <w:rsid w:val="008F5351"/>
  </w:style>
  <w:style w:type="numbering" w:customStyle="1" w:styleId="111111236">
    <w:name w:val="1 / 1.1 / 1.1.1236"/>
    <w:basedOn w:val="af"/>
    <w:next w:val="111111"/>
    <w:rsid w:val="008F5351"/>
  </w:style>
  <w:style w:type="numbering" w:customStyle="1" w:styleId="111111312">
    <w:name w:val="1 / 1.1 / 1.1.1312"/>
    <w:basedOn w:val="af"/>
    <w:next w:val="111111"/>
    <w:rsid w:val="008F5351"/>
  </w:style>
  <w:style w:type="numbering" w:customStyle="1" w:styleId="111210">
    <w:name w:val="Текущий список11121"/>
    <w:rsid w:val="008F5351"/>
  </w:style>
  <w:style w:type="numbering" w:customStyle="1" w:styleId="1111112113">
    <w:name w:val="1 / 1.1 / 1.1.12113"/>
    <w:basedOn w:val="af"/>
    <w:next w:val="111111"/>
    <w:rsid w:val="008F5351"/>
  </w:style>
  <w:style w:type="numbering" w:customStyle="1" w:styleId="111111418">
    <w:name w:val="1 / 1.1 / 1.1.1418"/>
    <w:basedOn w:val="af"/>
    <w:next w:val="111111"/>
    <w:rsid w:val="008F5351"/>
  </w:style>
  <w:style w:type="numbering" w:customStyle="1" w:styleId="1680">
    <w:name w:val="Текущий список168"/>
    <w:rsid w:val="008F5351"/>
  </w:style>
  <w:style w:type="numbering" w:customStyle="1" w:styleId="11111168">
    <w:name w:val="1 / 1.1 / 1.1.168"/>
    <w:basedOn w:val="af"/>
    <w:next w:val="111111"/>
    <w:rsid w:val="008F5351"/>
  </w:style>
  <w:style w:type="numbering" w:customStyle="1" w:styleId="1138">
    <w:name w:val="Текущий список1138"/>
    <w:rsid w:val="008F5351"/>
  </w:style>
  <w:style w:type="numbering" w:customStyle="1" w:styleId="111111148">
    <w:name w:val="1 / 1.1 / 1.1.1148"/>
    <w:basedOn w:val="af"/>
    <w:next w:val="111111"/>
    <w:rsid w:val="008F5351"/>
  </w:style>
  <w:style w:type="numbering" w:customStyle="1" w:styleId="1111111131">
    <w:name w:val="1 / 1.1 / 1.1.11131"/>
    <w:basedOn w:val="af"/>
    <w:next w:val="111111"/>
    <w:rsid w:val="008F5351"/>
  </w:style>
  <w:style w:type="numbering" w:customStyle="1" w:styleId="13210">
    <w:name w:val="Текущий список1321"/>
    <w:rsid w:val="008F5351"/>
  </w:style>
  <w:style w:type="numbering" w:customStyle="1" w:styleId="111111321">
    <w:name w:val="1 / 1.1 / 1.1.1321"/>
    <w:basedOn w:val="af"/>
    <w:next w:val="111111"/>
    <w:rsid w:val="008F5351"/>
  </w:style>
  <w:style w:type="numbering" w:customStyle="1" w:styleId="111310">
    <w:name w:val="Текущий список11131"/>
    <w:rsid w:val="008F5351"/>
  </w:style>
  <w:style w:type="numbering" w:customStyle="1" w:styleId="1111112122">
    <w:name w:val="1 / 1.1 / 1.1.12122"/>
    <w:basedOn w:val="af"/>
    <w:next w:val="111111"/>
    <w:rsid w:val="008F5351"/>
  </w:style>
  <w:style w:type="numbering" w:customStyle="1" w:styleId="1111112221">
    <w:name w:val="1 / 1.1 / 1.1.12221"/>
    <w:basedOn w:val="af"/>
    <w:next w:val="111111"/>
    <w:rsid w:val="008F5351"/>
  </w:style>
  <w:style w:type="numbering" w:customStyle="1" w:styleId="1421">
    <w:name w:val="Текущий список1421"/>
    <w:rsid w:val="008F5351"/>
    <w:pPr>
      <w:numPr>
        <w:numId w:val="93"/>
      </w:numPr>
    </w:pPr>
  </w:style>
  <w:style w:type="numbering" w:customStyle="1" w:styleId="111111421">
    <w:name w:val="1 / 1.1 / 1.1.1421"/>
    <w:basedOn w:val="af"/>
    <w:next w:val="111111"/>
    <w:rsid w:val="008F5351"/>
  </w:style>
  <w:style w:type="numbering" w:customStyle="1" w:styleId="11212">
    <w:name w:val="Текущий список11212"/>
    <w:rsid w:val="008F5351"/>
  </w:style>
  <w:style w:type="numbering" w:customStyle="1" w:styleId="11312">
    <w:name w:val="Текущий список11312"/>
    <w:rsid w:val="008F5351"/>
  </w:style>
  <w:style w:type="numbering" w:customStyle="1" w:styleId="111111612">
    <w:name w:val="1 / 1.1 / 1.1.1612"/>
    <w:basedOn w:val="af"/>
    <w:next w:val="111111"/>
    <w:uiPriority w:val="99"/>
    <w:rsid w:val="008F5351"/>
  </w:style>
  <w:style w:type="numbering" w:customStyle="1" w:styleId="1111112132">
    <w:name w:val="1 / 1.1 / 1.1.12132"/>
    <w:basedOn w:val="af"/>
    <w:next w:val="111111"/>
    <w:rsid w:val="008F5351"/>
  </w:style>
  <w:style w:type="numbering" w:customStyle="1" w:styleId="11222">
    <w:name w:val="Текущий список11222"/>
    <w:rsid w:val="008F5351"/>
  </w:style>
  <w:style w:type="numbering" w:customStyle="1" w:styleId="1111112142">
    <w:name w:val="1 / 1.1 / 1.1.12142"/>
    <w:basedOn w:val="af"/>
    <w:next w:val="111111"/>
    <w:rsid w:val="008F5351"/>
  </w:style>
  <w:style w:type="numbering" w:customStyle="1" w:styleId="11232">
    <w:name w:val="Текущий список11232"/>
    <w:rsid w:val="008F5351"/>
  </w:style>
  <w:style w:type="numbering" w:customStyle="1" w:styleId="1111112152">
    <w:name w:val="1 / 1.1 / 1.1.12152"/>
    <w:basedOn w:val="af"/>
    <w:next w:val="111111"/>
    <w:rsid w:val="008F5351"/>
  </w:style>
  <w:style w:type="numbering" w:customStyle="1" w:styleId="11242">
    <w:name w:val="Текущий список11242"/>
    <w:rsid w:val="008F5351"/>
  </w:style>
  <w:style w:type="numbering" w:customStyle="1" w:styleId="11252">
    <w:name w:val="Текущий список11252"/>
    <w:rsid w:val="008F5351"/>
  </w:style>
  <w:style w:type="numbering" w:customStyle="1" w:styleId="121121">
    <w:name w:val="Текущий список121121"/>
    <w:rsid w:val="008F5351"/>
  </w:style>
  <w:style w:type="table" w:customStyle="1" w:styleId="-150">
    <w:name w:val="Цветной список - Акцент 15"/>
    <w:basedOn w:val="ae"/>
    <w:next w:val="-1b"/>
    <w:rsid w:val="008F5351"/>
    <w:rPr>
      <w:color w:val="000000"/>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690">
    <w:name w:val="Нет списка69"/>
    <w:next w:val="af"/>
    <w:uiPriority w:val="99"/>
    <w:semiHidden/>
    <w:unhideWhenUsed/>
    <w:rsid w:val="00A230E8"/>
  </w:style>
  <w:style w:type="numbering" w:customStyle="1" w:styleId="1400">
    <w:name w:val="Нет списка140"/>
    <w:next w:val="af"/>
    <w:uiPriority w:val="99"/>
    <w:semiHidden/>
    <w:unhideWhenUsed/>
    <w:rsid w:val="00A230E8"/>
  </w:style>
  <w:style w:type="table" w:customStyle="1" w:styleId="495">
    <w:name w:val="Сетка таблицы49"/>
    <w:basedOn w:val="ae"/>
    <w:next w:val="affffff5"/>
    <w:uiPriority w:val="39"/>
    <w:rsid w:val="00A230E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duct-details-overview-specification">
    <w:name w:val="product-details-overview-specification"/>
    <w:rsid w:val="00A230E8"/>
  </w:style>
  <w:style w:type="character" w:customStyle="1" w:styleId="bl">
    <w:name w:val="bl"/>
    <w:rsid w:val="00A230E8"/>
  </w:style>
  <w:style w:type="character" w:customStyle="1" w:styleId="propertyname">
    <w:name w:val="property_name"/>
    <w:rsid w:val="00A230E8"/>
  </w:style>
  <w:style w:type="character" w:customStyle="1" w:styleId="n-product-specname-inner">
    <w:name w:val="n-product-spec__name-inner"/>
    <w:rsid w:val="00A230E8"/>
  </w:style>
  <w:style w:type="numbering" w:customStyle="1" w:styleId="700">
    <w:name w:val="Нет списка70"/>
    <w:next w:val="af"/>
    <w:uiPriority w:val="99"/>
    <w:semiHidden/>
    <w:rsid w:val="00007A7E"/>
  </w:style>
  <w:style w:type="paragraph" w:customStyle="1" w:styleId="1KGK90">
    <w:name w:val="1KG=K9"/>
    <w:rsid w:val="00007A7E"/>
    <w:rPr>
      <w:rFonts w:ascii="Arial" w:hAnsi="Arial"/>
      <w:snapToGrid w:val="0"/>
      <w:sz w:val="24"/>
      <w:lang w:val="en-AU" w:eastAsia="en-US"/>
    </w:rPr>
  </w:style>
  <w:style w:type="paragraph" w:customStyle="1" w:styleId="8d">
    <w:name w:val="Текст8"/>
    <w:basedOn w:val="ac"/>
    <w:rsid w:val="00007A7E"/>
    <w:pPr>
      <w:spacing w:line="360" w:lineRule="auto"/>
      <w:ind w:firstLine="720"/>
      <w:jc w:val="both"/>
    </w:pPr>
    <w:rPr>
      <w:sz w:val="28"/>
      <w:szCs w:val="20"/>
    </w:rPr>
  </w:style>
  <w:style w:type="paragraph" w:customStyle="1" w:styleId="1CharChar0">
    <w:name w:val="Знак1 Char Char"/>
    <w:basedOn w:val="ac"/>
    <w:rsid w:val="00007A7E"/>
    <w:pPr>
      <w:tabs>
        <w:tab w:val="num" w:pos="643"/>
      </w:tabs>
      <w:spacing w:after="160" w:line="240" w:lineRule="exact"/>
    </w:pPr>
    <w:rPr>
      <w:rFonts w:ascii="Tahoma" w:hAnsi="Tahoma"/>
      <w:sz w:val="20"/>
      <w:szCs w:val="20"/>
      <w:lang w:val="en-US" w:eastAsia="en-US"/>
    </w:rPr>
  </w:style>
  <w:style w:type="paragraph" w:customStyle="1" w:styleId="8e">
    <w:name w:val="Обычный8"/>
    <w:rsid w:val="00007A7E"/>
    <w:pPr>
      <w:widowControl w:val="0"/>
      <w:ind w:firstLine="400"/>
      <w:jc w:val="both"/>
    </w:pPr>
    <w:rPr>
      <w:snapToGrid w:val="0"/>
      <w:sz w:val="24"/>
    </w:rPr>
  </w:style>
  <w:style w:type="paragraph" w:customStyle="1" w:styleId="1ffffc">
    <w:name w:val="Знак Знак Знак Знак Знак Знак Знак Знак Знак Знак Знак Знак Знак Знак Знак Знак Знак Знак1 Знак"/>
    <w:basedOn w:val="ac"/>
    <w:rsid w:val="00007A7E"/>
    <w:pPr>
      <w:spacing w:after="160" w:line="240" w:lineRule="exact"/>
    </w:pPr>
    <w:rPr>
      <w:rFonts w:ascii="Verdana" w:hAnsi="Verdana"/>
      <w:lang w:val="en-US" w:eastAsia="en-US"/>
    </w:rPr>
  </w:style>
  <w:style w:type="paragraph" w:customStyle="1" w:styleId="CharCharCharChar0">
    <w:name w:val="Char Char Знак Знак Char Char Знак Знак Знак Знак Знак Знак"/>
    <w:basedOn w:val="ac"/>
    <w:rsid w:val="00007A7E"/>
    <w:pPr>
      <w:spacing w:after="160" w:line="240" w:lineRule="exact"/>
    </w:pPr>
    <w:rPr>
      <w:rFonts w:ascii="Tahoma" w:hAnsi="Tahoma"/>
      <w:sz w:val="20"/>
      <w:szCs w:val="20"/>
      <w:lang w:val="en-US" w:eastAsia="en-US"/>
    </w:rPr>
  </w:style>
  <w:style w:type="numbering" w:customStyle="1" w:styleId="121122">
    <w:name w:val="Текущий список121122"/>
    <w:rsid w:val="00007A7E"/>
    <w:pPr>
      <w:numPr>
        <w:numId w:val="13"/>
      </w:numPr>
    </w:pPr>
  </w:style>
  <w:style w:type="table" w:customStyle="1" w:styleId="501">
    <w:name w:val="Сетка таблицы50"/>
    <w:basedOn w:val="ae"/>
    <w:next w:val="affffff5"/>
    <w:uiPriority w:val="59"/>
    <w:rsid w:val="00007A7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r">
    <w:name w:val="chr"/>
    <w:rsid w:val="00007A7E"/>
  </w:style>
  <w:style w:type="paragraph" w:customStyle="1" w:styleId="product-param">
    <w:name w:val="product-param"/>
    <w:basedOn w:val="ac"/>
    <w:rsid w:val="00007A7E"/>
    <w:pPr>
      <w:spacing w:before="100" w:beforeAutospacing="1" w:after="100" w:afterAutospacing="1"/>
    </w:pPr>
  </w:style>
  <w:style w:type="character" w:customStyle="1" w:styleId="product-paramname">
    <w:name w:val="product-param__name"/>
    <w:rsid w:val="00007A7E"/>
  </w:style>
  <w:style w:type="character" w:customStyle="1" w:styleId="product-paramdesc">
    <w:name w:val="product-param__desc"/>
    <w:rsid w:val="00007A7E"/>
  </w:style>
  <w:style w:type="paragraph" w:customStyle="1" w:styleId="1ffffd">
    <w:name w:val="Заголовок1"/>
    <w:basedOn w:val="ac"/>
    <w:next w:val="af1"/>
    <w:rsid w:val="00CE1080"/>
    <w:pPr>
      <w:keepNext/>
      <w:suppressAutoHyphens/>
      <w:spacing w:before="240" w:after="120"/>
      <w:ind w:firstLine="709"/>
      <w:jc w:val="center"/>
    </w:pPr>
    <w:rPr>
      <w:rFonts w:ascii="Verdana" w:eastAsia="Calibri" w:hAnsi="Verdana"/>
      <w:sz w:val="28"/>
      <w:szCs w:val="28"/>
      <w:lang w:eastAsia="ar-SA"/>
    </w:rPr>
  </w:style>
  <w:style w:type="paragraph" w:customStyle="1" w:styleId="affffffffffff6">
    <w:name w:val="a______"/>
    <w:basedOn w:val="ac"/>
    <w:rsid w:val="008C743F"/>
    <w:pPr>
      <w:spacing w:before="100" w:beforeAutospacing="1" w:after="100" w:afterAutospacing="1"/>
    </w:pPr>
    <w:rPr>
      <w:rFonts w:eastAsia="Calibri"/>
    </w:rPr>
  </w:style>
  <w:style w:type="character" w:customStyle="1" w:styleId="normalchar">
    <w:name w:val="normal__char"/>
    <w:basedOn w:val="ad"/>
    <w:rsid w:val="00F461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c">
    <w:name w:val="Normal"/>
    <w:qFormat/>
    <w:rsid w:val="00BE40EE"/>
    <w:rPr>
      <w:sz w:val="24"/>
      <w:szCs w:val="24"/>
    </w:rPr>
  </w:style>
  <w:style w:type="paragraph" w:styleId="19">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1,Header 1"/>
    <w:basedOn w:val="ac"/>
    <w:next w:val="ac"/>
    <w:link w:val="1a"/>
    <w:uiPriority w:val="9"/>
    <w:qFormat/>
    <w:rsid w:val="00AB2835"/>
    <w:pPr>
      <w:keepNext/>
      <w:spacing w:before="240" w:after="60"/>
      <w:jc w:val="center"/>
      <w:outlineLvl w:val="0"/>
    </w:pPr>
    <w:rPr>
      <w:b/>
      <w:kern w:val="28"/>
      <w:sz w:val="36"/>
      <w:szCs w:val="20"/>
      <w:lang w:val="x-none" w:eastAsia="x-none"/>
    </w:rPr>
  </w:style>
  <w:style w:type="paragraph" w:styleId="24">
    <w:name w:val="heading 2"/>
    <w:aliases w:val="h2,Gliederung2,Gliederung,H2,Indented Heading,H21,H22,Indented Heading1,Indented Heading2,Indented Heading3,Indented Heading4,H23,H211,H221,Indented Heading5,Indented Heading6,Indented Heading7,H24,H212,H222,Indented Heading8,H25,H213,H223"/>
    <w:basedOn w:val="ac"/>
    <w:next w:val="ac"/>
    <w:link w:val="25"/>
    <w:qFormat/>
    <w:rsid w:val="00AB2835"/>
    <w:pPr>
      <w:keepNext/>
      <w:jc w:val="center"/>
      <w:outlineLvl w:val="1"/>
    </w:pPr>
    <w:rPr>
      <w:b/>
      <w:bCs/>
      <w:lang w:val="x-none" w:eastAsia="x-none"/>
    </w:rPr>
  </w:style>
  <w:style w:type="paragraph" w:styleId="34">
    <w:name w:val="heading 3"/>
    <w:aliases w:val="h3,Gliederung3 Char,Gliederung3,H3,Заголовок 3_1"/>
    <w:basedOn w:val="ac"/>
    <w:next w:val="ac"/>
    <w:link w:val="35"/>
    <w:qFormat/>
    <w:rsid w:val="00AB2835"/>
    <w:pPr>
      <w:keepNext/>
      <w:spacing w:before="240" w:after="60"/>
      <w:outlineLvl w:val="2"/>
    </w:pPr>
    <w:rPr>
      <w:rFonts w:ascii="Arial" w:hAnsi="Arial"/>
      <w:b/>
      <w:szCs w:val="20"/>
      <w:lang w:val="x-none" w:eastAsia="x-none"/>
    </w:rPr>
  </w:style>
  <w:style w:type="paragraph" w:styleId="44">
    <w:name w:val="heading 4"/>
    <w:aliases w:val="4,I4,l4,heading4,I41,41,l41,heading41,(Shift Ctrl 4),Titre 41,t4.T4,4heading,h4,a.,4 dash,d,4 dash1,d1,31,h41,a.1,4 dash2,d2,32,h42,a.2,4 dash3,d3,33,h43,a.3,4 dash4,d4,34,h44,a.4,Sub sub heading,4 dash5,d5,35,h45,a.5,Sub sub heading1"/>
    <w:basedOn w:val="ac"/>
    <w:next w:val="ac"/>
    <w:link w:val="45"/>
    <w:uiPriority w:val="99"/>
    <w:qFormat/>
    <w:rsid w:val="00AB2835"/>
    <w:pPr>
      <w:keepNext/>
      <w:spacing w:before="240" w:after="60"/>
      <w:outlineLvl w:val="3"/>
    </w:pPr>
    <w:rPr>
      <w:rFonts w:ascii="Arial" w:eastAsia="Arial Unicode MS" w:hAnsi="Arial"/>
      <w:szCs w:val="20"/>
      <w:lang w:val="x-none" w:eastAsia="x-none"/>
    </w:rPr>
  </w:style>
  <w:style w:type="paragraph" w:styleId="52">
    <w:name w:val="heading 5"/>
    <w:aliases w:val="H5,PIM 5,5,ITT t5,PA Pico Section"/>
    <w:basedOn w:val="ac"/>
    <w:next w:val="ac"/>
    <w:link w:val="53"/>
    <w:qFormat/>
    <w:rsid w:val="00AB2835"/>
    <w:pPr>
      <w:spacing w:before="240" w:after="60"/>
      <w:outlineLvl w:val="4"/>
    </w:pPr>
    <w:rPr>
      <w:sz w:val="22"/>
      <w:szCs w:val="20"/>
      <w:lang w:val="x-none" w:eastAsia="x-none"/>
    </w:rPr>
  </w:style>
  <w:style w:type="paragraph" w:styleId="60">
    <w:name w:val="heading 6"/>
    <w:basedOn w:val="ac"/>
    <w:next w:val="ac"/>
    <w:link w:val="61"/>
    <w:qFormat/>
    <w:rsid w:val="00AB2835"/>
    <w:pPr>
      <w:spacing w:before="240" w:after="60"/>
      <w:outlineLvl w:val="5"/>
    </w:pPr>
    <w:rPr>
      <w:i/>
      <w:sz w:val="22"/>
      <w:szCs w:val="20"/>
      <w:lang w:val="x-none" w:eastAsia="x-none"/>
    </w:rPr>
  </w:style>
  <w:style w:type="paragraph" w:styleId="70">
    <w:name w:val="heading 7"/>
    <w:aliases w:val="PIM 7"/>
    <w:basedOn w:val="ac"/>
    <w:next w:val="ac"/>
    <w:link w:val="71"/>
    <w:qFormat/>
    <w:rsid w:val="00AB2835"/>
    <w:pPr>
      <w:spacing w:before="240" w:after="60"/>
      <w:outlineLvl w:val="6"/>
    </w:pPr>
    <w:rPr>
      <w:rFonts w:ascii="Arial" w:hAnsi="Arial"/>
      <w:sz w:val="20"/>
      <w:szCs w:val="20"/>
      <w:lang w:val="x-none" w:eastAsia="x-none"/>
    </w:rPr>
  </w:style>
  <w:style w:type="paragraph" w:styleId="8">
    <w:name w:val="heading 8"/>
    <w:aliases w:val="Legal Level 1.1.1."/>
    <w:basedOn w:val="ac"/>
    <w:next w:val="ac"/>
    <w:link w:val="80"/>
    <w:qFormat/>
    <w:rsid w:val="00AB2835"/>
    <w:pPr>
      <w:spacing w:before="240" w:after="60"/>
      <w:outlineLvl w:val="7"/>
    </w:pPr>
    <w:rPr>
      <w:rFonts w:ascii="Arial" w:hAnsi="Arial"/>
      <w:i/>
      <w:sz w:val="20"/>
      <w:szCs w:val="20"/>
      <w:lang w:val="x-none" w:eastAsia="x-none"/>
    </w:rPr>
  </w:style>
  <w:style w:type="paragraph" w:styleId="9">
    <w:name w:val="heading 9"/>
    <w:basedOn w:val="ac"/>
    <w:next w:val="ac"/>
    <w:link w:val="90"/>
    <w:qFormat/>
    <w:rsid w:val="00AB2835"/>
    <w:pPr>
      <w:spacing w:before="240" w:after="60"/>
      <w:outlineLvl w:val="8"/>
    </w:pPr>
    <w:rPr>
      <w:rFonts w:ascii="Arial" w:hAnsi="Arial"/>
      <w:b/>
      <w:i/>
      <w:sz w:val="18"/>
      <w:szCs w:val="20"/>
      <w:lang w:val="x-none" w:eastAsia="x-none"/>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a">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1 Знак"/>
    <w:link w:val="19"/>
    <w:uiPriority w:val="9"/>
    <w:rsid w:val="00AB2835"/>
    <w:rPr>
      <w:b/>
      <w:kern w:val="28"/>
      <w:sz w:val="36"/>
    </w:rPr>
  </w:style>
  <w:style w:type="character" w:customStyle="1" w:styleId="25">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4"/>
    <w:rsid w:val="00AB2835"/>
    <w:rPr>
      <w:b/>
      <w:bCs/>
      <w:sz w:val="24"/>
      <w:szCs w:val="24"/>
    </w:rPr>
  </w:style>
  <w:style w:type="character" w:customStyle="1" w:styleId="35">
    <w:name w:val="Заголовок 3 Знак"/>
    <w:aliases w:val="h3 Знак1,Gliederung3 Char Знак1,Gliederung3 Знак1,H3 Знак1,Заголовок 3_1 Знак"/>
    <w:link w:val="34"/>
    <w:rsid w:val="00AB2835"/>
    <w:rPr>
      <w:rFonts w:ascii="Arial" w:hAnsi="Arial"/>
      <w:b/>
      <w:sz w:val="24"/>
    </w:rPr>
  </w:style>
  <w:style w:type="character" w:customStyle="1" w:styleId="45">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4"/>
    <w:uiPriority w:val="99"/>
    <w:rsid w:val="00AB2835"/>
    <w:rPr>
      <w:rFonts w:ascii="Arial" w:eastAsia="Arial Unicode MS" w:hAnsi="Arial"/>
      <w:sz w:val="24"/>
    </w:rPr>
  </w:style>
  <w:style w:type="character" w:customStyle="1" w:styleId="53">
    <w:name w:val="Заголовок 5 Знак"/>
    <w:aliases w:val="H5 Знак,PIM 5 Знак,5 Знак,ITT t5 Знак,PA Pico Section Знак"/>
    <w:link w:val="52"/>
    <w:rsid w:val="00AB2835"/>
    <w:rPr>
      <w:sz w:val="22"/>
    </w:rPr>
  </w:style>
  <w:style w:type="character" w:customStyle="1" w:styleId="61">
    <w:name w:val="Заголовок 6 Знак"/>
    <w:link w:val="60"/>
    <w:rsid w:val="00AB2835"/>
    <w:rPr>
      <w:i/>
      <w:sz w:val="22"/>
    </w:rPr>
  </w:style>
  <w:style w:type="character" w:customStyle="1" w:styleId="71">
    <w:name w:val="Заголовок 7 Знак"/>
    <w:aliases w:val="PIM 7 Знак"/>
    <w:link w:val="70"/>
    <w:rsid w:val="00AB2835"/>
    <w:rPr>
      <w:rFonts w:ascii="Arial" w:hAnsi="Arial"/>
    </w:rPr>
  </w:style>
  <w:style w:type="character" w:customStyle="1" w:styleId="80">
    <w:name w:val="Заголовок 8 Знак"/>
    <w:aliases w:val="Legal Level 1.1.1. Знак"/>
    <w:link w:val="8"/>
    <w:rsid w:val="00AB2835"/>
    <w:rPr>
      <w:rFonts w:ascii="Arial" w:hAnsi="Arial"/>
      <w:i/>
    </w:rPr>
  </w:style>
  <w:style w:type="character" w:customStyle="1" w:styleId="90">
    <w:name w:val="Заголовок 9 Знак"/>
    <w:link w:val="9"/>
    <w:rsid w:val="00AB2835"/>
    <w:rPr>
      <w:rFonts w:ascii="Arial" w:hAnsi="Arial"/>
      <w:b/>
      <w:i/>
      <w:sz w:val="18"/>
    </w:rPr>
  </w:style>
  <w:style w:type="paragraph" w:styleId="af0">
    <w:name w:val="Title"/>
    <w:aliases w:val="Заголовок"/>
    <w:basedOn w:val="ac"/>
    <w:next w:val="af1"/>
    <w:link w:val="af2"/>
    <w:qFormat/>
    <w:rsid w:val="002E6D24"/>
    <w:pPr>
      <w:keepNext/>
      <w:suppressAutoHyphens/>
      <w:spacing w:before="240" w:after="120"/>
      <w:ind w:firstLine="709"/>
      <w:jc w:val="center"/>
    </w:pPr>
    <w:rPr>
      <w:rFonts w:ascii="Verdana" w:hAnsi="Verdana"/>
      <w:sz w:val="28"/>
      <w:szCs w:val="28"/>
      <w:lang w:eastAsia="ar-SA"/>
    </w:rPr>
  </w:style>
  <w:style w:type="character" w:customStyle="1" w:styleId="af2">
    <w:name w:val="Название Знак"/>
    <w:aliases w:val="Заголовок Знак"/>
    <w:link w:val="af0"/>
    <w:rsid w:val="00AB2835"/>
    <w:rPr>
      <w:bCs/>
      <w:color w:val="000000"/>
      <w:spacing w:val="13"/>
      <w:sz w:val="24"/>
      <w:szCs w:val="22"/>
      <w:shd w:val="clear" w:color="auto" w:fill="FFFFFF"/>
    </w:rPr>
  </w:style>
  <w:style w:type="paragraph" w:styleId="af3">
    <w:name w:val="Subtitle"/>
    <w:aliases w:val="год таблица"/>
    <w:basedOn w:val="ac"/>
    <w:link w:val="af4"/>
    <w:qFormat/>
    <w:rsid w:val="00AB2835"/>
    <w:pPr>
      <w:autoSpaceDE w:val="0"/>
      <w:autoSpaceDN w:val="0"/>
      <w:jc w:val="center"/>
    </w:pPr>
    <w:rPr>
      <w:i/>
      <w:lang w:val="x-none" w:eastAsia="x-none"/>
    </w:rPr>
  </w:style>
  <w:style w:type="character" w:customStyle="1" w:styleId="af4">
    <w:name w:val="Подзаголовок Знак"/>
    <w:aliases w:val="год таблица Знак"/>
    <w:link w:val="af3"/>
    <w:uiPriority w:val="11"/>
    <w:rsid w:val="004E7ABF"/>
    <w:rPr>
      <w:i/>
      <w:sz w:val="24"/>
      <w:szCs w:val="24"/>
    </w:rPr>
  </w:style>
  <w:style w:type="character" w:customStyle="1" w:styleId="311">
    <w:name w:val="Заголовок 3 Знак1"/>
    <w:aliases w:val="h3 Знак,Gliederung3 Char Знак,Gliederung3 Знак,H3 Знак,H3 Знак Знак"/>
    <w:rsid w:val="00AB2835"/>
    <w:rPr>
      <w:rFonts w:ascii="Arial" w:hAnsi="Arial"/>
      <w:b/>
      <w:sz w:val="24"/>
    </w:rPr>
  </w:style>
  <w:style w:type="paragraph" w:styleId="af5">
    <w:name w:val="caption"/>
    <w:aliases w:val="Название объекта Знак"/>
    <w:basedOn w:val="ac"/>
    <w:next w:val="ac"/>
    <w:qFormat/>
    <w:rsid w:val="00AB2835"/>
    <w:pPr>
      <w:widowControl w:val="0"/>
      <w:autoSpaceDE w:val="0"/>
      <w:autoSpaceDN w:val="0"/>
      <w:adjustRightInd w:val="0"/>
      <w:spacing w:before="120" w:after="120"/>
    </w:pPr>
    <w:rPr>
      <w:b/>
      <w:bCs/>
      <w:sz w:val="20"/>
      <w:szCs w:val="20"/>
    </w:rPr>
  </w:style>
  <w:style w:type="character" w:styleId="af6">
    <w:name w:val="Strong"/>
    <w:uiPriority w:val="22"/>
    <w:qFormat/>
    <w:rsid w:val="00AB2835"/>
    <w:rPr>
      <w:b/>
      <w:bCs/>
    </w:rPr>
  </w:style>
  <w:style w:type="character" w:styleId="af7">
    <w:name w:val="Emphasis"/>
    <w:qFormat/>
    <w:rsid w:val="00AB2835"/>
    <w:rPr>
      <w:i/>
      <w:iCs/>
    </w:rPr>
  </w:style>
  <w:style w:type="paragraph" w:styleId="af8">
    <w:name w:val="List Paragraph"/>
    <w:aliases w:val="Bullet List,FooterText,numbered,Список нумерованный цифры,-Абзац списка,List Paragraph3,Use Case List Paragraph,Paragraphe de liste1,название,Маркер,UL,Абзац маркированнный,Содержание. 2 уровень,Список с булитами,LSTBUL,ТЗ список"/>
    <w:basedOn w:val="ac"/>
    <w:link w:val="af9"/>
    <w:uiPriority w:val="34"/>
    <w:qFormat/>
    <w:rsid w:val="00AB2835"/>
    <w:pPr>
      <w:spacing w:after="200" w:line="276" w:lineRule="auto"/>
      <w:ind w:left="720"/>
    </w:pPr>
    <w:rPr>
      <w:rFonts w:ascii="Calibri" w:eastAsia="Calibri" w:hAnsi="Calibri"/>
      <w:sz w:val="22"/>
      <w:szCs w:val="22"/>
      <w:lang w:val="x-none" w:eastAsia="en-US"/>
    </w:rPr>
  </w:style>
  <w:style w:type="character" w:customStyle="1" w:styleId="af9">
    <w:name w:val="Абзац списка Знак"/>
    <w:aliases w:val="Bullet List Знак,FooterText Знак,numbered Знак,Список нумерованный цифры Знак,-Абзац списка Знак,List Paragraph3 Знак,Use Case List Paragraph Знак,Paragraphe de liste1 Знак,название Знак,Маркер Знак,UL Знак,Абзац маркированнный Знак1"/>
    <w:link w:val="af8"/>
    <w:locked/>
    <w:rsid w:val="0016317A"/>
    <w:rPr>
      <w:rFonts w:ascii="Calibri" w:eastAsia="Calibri" w:hAnsi="Calibri"/>
      <w:sz w:val="22"/>
      <w:szCs w:val="22"/>
      <w:lang w:eastAsia="en-US"/>
    </w:rPr>
  </w:style>
  <w:style w:type="paragraph" w:styleId="afa">
    <w:name w:val="TOC Heading"/>
    <w:basedOn w:val="19"/>
    <w:next w:val="ac"/>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b">
    <w:name w:val="ТЛ_Заказчик"/>
    <w:basedOn w:val="ac"/>
    <w:link w:val="afc"/>
    <w:qFormat/>
    <w:rsid w:val="00AB2835"/>
    <w:pPr>
      <w:jc w:val="center"/>
    </w:pPr>
    <w:rPr>
      <w:sz w:val="28"/>
      <w:szCs w:val="28"/>
      <w:lang w:val="x-none" w:eastAsia="x-none"/>
    </w:rPr>
  </w:style>
  <w:style w:type="character" w:customStyle="1" w:styleId="afc">
    <w:name w:val="ТЛ_Заказчик Знак"/>
    <w:link w:val="afb"/>
    <w:rsid w:val="00AB2835"/>
    <w:rPr>
      <w:sz w:val="28"/>
      <w:szCs w:val="28"/>
    </w:rPr>
  </w:style>
  <w:style w:type="paragraph" w:customStyle="1" w:styleId="afd">
    <w:name w:val="ТЛ_Утверждаю"/>
    <w:basedOn w:val="ac"/>
    <w:link w:val="afe"/>
    <w:qFormat/>
    <w:rsid w:val="00AB2835"/>
    <w:pPr>
      <w:ind w:left="4860"/>
      <w:jc w:val="center"/>
    </w:pPr>
    <w:rPr>
      <w:sz w:val="28"/>
      <w:szCs w:val="28"/>
      <w:lang w:val="x-none" w:eastAsia="x-none"/>
    </w:rPr>
  </w:style>
  <w:style w:type="character" w:customStyle="1" w:styleId="afe">
    <w:name w:val="ТЛ_Утверждаю Знак"/>
    <w:link w:val="afd"/>
    <w:rsid w:val="00AB2835"/>
    <w:rPr>
      <w:sz w:val="28"/>
      <w:szCs w:val="28"/>
    </w:rPr>
  </w:style>
  <w:style w:type="paragraph" w:customStyle="1" w:styleId="aff">
    <w:name w:val="ТЛ_Название"/>
    <w:basedOn w:val="ac"/>
    <w:link w:val="aff0"/>
    <w:qFormat/>
    <w:rsid w:val="00AB2835"/>
    <w:pPr>
      <w:jc w:val="center"/>
    </w:pPr>
    <w:rPr>
      <w:b/>
      <w:sz w:val="28"/>
      <w:szCs w:val="28"/>
      <w:lang w:val="x-none" w:eastAsia="x-none"/>
    </w:rPr>
  </w:style>
  <w:style w:type="character" w:customStyle="1" w:styleId="aff0">
    <w:name w:val="ТЛ_Название Знак"/>
    <w:link w:val="aff"/>
    <w:rsid w:val="00AB2835"/>
    <w:rPr>
      <w:b/>
      <w:sz w:val="28"/>
      <w:szCs w:val="28"/>
    </w:rPr>
  </w:style>
  <w:style w:type="paragraph" w:customStyle="1" w:styleId="aff1">
    <w:name w:val="ТЛ_Город и Дата"/>
    <w:basedOn w:val="ac"/>
    <w:link w:val="aff2"/>
    <w:qFormat/>
    <w:rsid w:val="00AB2835"/>
    <w:pPr>
      <w:jc w:val="center"/>
    </w:pPr>
    <w:rPr>
      <w:sz w:val="28"/>
      <w:szCs w:val="28"/>
      <w:lang w:val="x-none" w:eastAsia="x-none"/>
    </w:rPr>
  </w:style>
  <w:style w:type="character" w:customStyle="1" w:styleId="aff2">
    <w:name w:val="ТЛ_Город и Дата Знак"/>
    <w:link w:val="aff1"/>
    <w:rsid w:val="00AB2835"/>
    <w:rPr>
      <w:sz w:val="28"/>
      <w:szCs w:val="28"/>
    </w:rPr>
  </w:style>
  <w:style w:type="paragraph" w:customStyle="1" w:styleId="aff3">
    <w:name w:val="АД_Наименование Разделов"/>
    <w:basedOn w:val="19"/>
    <w:link w:val="aff4"/>
    <w:qFormat/>
    <w:rsid w:val="00AB2835"/>
    <w:rPr>
      <w:sz w:val="28"/>
    </w:rPr>
  </w:style>
  <w:style w:type="character" w:customStyle="1" w:styleId="aff4">
    <w:name w:val="АД_Наименование Разделов Знак"/>
    <w:link w:val="aff3"/>
    <w:rsid w:val="00AB2835"/>
    <w:rPr>
      <w:b/>
      <w:kern w:val="28"/>
      <w:sz w:val="28"/>
    </w:rPr>
  </w:style>
  <w:style w:type="paragraph" w:customStyle="1" w:styleId="aff5">
    <w:name w:val="АД_Наименование главы с нумерацией"/>
    <w:basedOn w:val="ac"/>
    <w:link w:val="aff6"/>
    <w:qFormat/>
    <w:rsid w:val="00AB2835"/>
    <w:pPr>
      <w:keepNext/>
      <w:spacing w:line="360" w:lineRule="auto"/>
      <w:jc w:val="center"/>
      <w:outlineLvl w:val="1"/>
    </w:pPr>
    <w:rPr>
      <w:b/>
      <w:bCs/>
      <w:lang w:val="x-none" w:eastAsia="x-none"/>
    </w:rPr>
  </w:style>
  <w:style w:type="paragraph" w:customStyle="1" w:styleId="aff7">
    <w:name w:val="АД_Наименование главы без нумерации"/>
    <w:basedOn w:val="24"/>
    <w:link w:val="aff8"/>
    <w:qFormat/>
    <w:rsid w:val="00AB2835"/>
  </w:style>
  <w:style w:type="character" w:customStyle="1" w:styleId="aff8">
    <w:name w:val="АД_Наименование главы без нумерации Знак"/>
    <w:basedOn w:val="25"/>
    <w:link w:val="aff7"/>
    <w:rsid w:val="00AB2835"/>
    <w:rPr>
      <w:b/>
      <w:bCs/>
      <w:sz w:val="24"/>
      <w:szCs w:val="24"/>
    </w:rPr>
  </w:style>
  <w:style w:type="paragraph" w:customStyle="1" w:styleId="aff9">
    <w:name w:val="АД_Нумерованный пункт"/>
    <w:basedOn w:val="ac"/>
    <w:link w:val="affa"/>
    <w:qFormat/>
    <w:rsid w:val="00AB2835"/>
    <w:pPr>
      <w:keepNext/>
      <w:spacing w:before="240" w:after="60"/>
      <w:outlineLvl w:val="2"/>
    </w:pPr>
    <w:rPr>
      <w:b/>
      <w:szCs w:val="20"/>
      <w:lang w:val="x-none" w:eastAsia="x-none"/>
    </w:rPr>
  </w:style>
  <w:style w:type="character" w:customStyle="1" w:styleId="affa">
    <w:name w:val="АД_Нумерованный пункт Знак"/>
    <w:link w:val="aff9"/>
    <w:rsid w:val="00AB2835"/>
    <w:rPr>
      <w:b/>
      <w:sz w:val="24"/>
    </w:rPr>
  </w:style>
  <w:style w:type="paragraph" w:customStyle="1" w:styleId="affb">
    <w:name w:val="АД_Нумерованный подпункт"/>
    <w:basedOn w:val="ac"/>
    <w:link w:val="affc"/>
    <w:qFormat/>
    <w:rsid w:val="00AB2835"/>
    <w:pPr>
      <w:tabs>
        <w:tab w:val="left" w:pos="720"/>
      </w:tabs>
    </w:pPr>
    <w:rPr>
      <w:lang w:val="x-none" w:eastAsia="x-none"/>
    </w:rPr>
  </w:style>
  <w:style w:type="character" w:customStyle="1" w:styleId="affc">
    <w:name w:val="АД_Нумерованный подпункт Знак"/>
    <w:link w:val="affb"/>
    <w:rsid w:val="00AB2835"/>
    <w:rPr>
      <w:sz w:val="24"/>
      <w:szCs w:val="24"/>
    </w:rPr>
  </w:style>
  <w:style w:type="paragraph" w:customStyle="1" w:styleId="a6">
    <w:name w:val="АД_Основной текст"/>
    <w:basedOn w:val="ac"/>
    <w:link w:val="affd"/>
    <w:qFormat/>
    <w:rsid w:val="00AB2835"/>
    <w:pPr>
      <w:numPr>
        <w:ilvl w:val="2"/>
        <w:numId w:val="1"/>
      </w:numPr>
    </w:pPr>
    <w:rPr>
      <w:lang w:val="x-none" w:eastAsia="x-none"/>
    </w:rPr>
  </w:style>
  <w:style w:type="character" w:customStyle="1" w:styleId="affd">
    <w:name w:val="АД_Основной текст Знак"/>
    <w:link w:val="a6"/>
    <w:rsid w:val="00AB2835"/>
    <w:rPr>
      <w:sz w:val="24"/>
      <w:szCs w:val="24"/>
      <w:lang w:val="x-none" w:eastAsia="x-none"/>
    </w:rPr>
  </w:style>
  <w:style w:type="paragraph" w:customStyle="1" w:styleId="affe">
    <w:name w:val="АД_Заголовки таблиц"/>
    <w:basedOn w:val="ac"/>
    <w:qFormat/>
    <w:rsid w:val="00AB2835"/>
    <w:pPr>
      <w:jc w:val="center"/>
    </w:pPr>
    <w:rPr>
      <w:b/>
      <w:bCs/>
    </w:rPr>
  </w:style>
  <w:style w:type="paragraph" w:customStyle="1" w:styleId="afff">
    <w:name w:val="АД_Основной текст по центру полужирный"/>
    <w:basedOn w:val="ac"/>
    <w:link w:val="afff0"/>
    <w:qFormat/>
    <w:rsid w:val="00AB2835"/>
    <w:pPr>
      <w:ind w:firstLine="567"/>
      <w:jc w:val="center"/>
    </w:pPr>
    <w:rPr>
      <w:b/>
      <w:lang w:val="x-none" w:eastAsia="x-none"/>
    </w:rPr>
  </w:style>
  <w:style w:type="character" w:customStyle="1" w:styleId="afff0">
    <w:name w:val="АД_Основной текст по центру полужирный Знак"/>
    <w:link w:val="afff"/>
    <w:rsid w:val="00AB2835"/>
    <w:rPr>
      <w:b/>
      <w:sz w:val="24"/>
      <w:szCs w:val="24"/>
    </w:rPr>
  </w:style>
  <w:style w:type="paragraph" w:customStyle="1" w:styleId="36">
    <w:name w:val="АД_Текст отступ 3"/>
    <w:aliases w:val="25"/>
    <w:basedOn w:val="ac"/>
    <w:link w:val="37"/>
    <w:qFormat/>
    <w:rsid w:val="00AB2835"/>
    <w:pPr>
      <w:ind w:left="1418"/>
    </w:pPr>
    <w:rPr>
      <w:lang w:val="x-none" w:eastAsia="x-none"/>
    </w:rPr>
  </w:style>
  <w:style w:type="character" w:customStyle="1" w:styleId="37">
    <w:name w:val="АД_Текст отступ 3 Знак"/>
    <w:aliases w:val="25 Знак"/>
    <w:link w:val="36"/>
    <w:rsid w:val="00AB2835"/>
    <w:rPr>
      <w:sz w:val="24"/>
      <w:szCs w:val="24"/>
    </w:rPr>
  </w:style>
  <w:style w:type="paragraph" w:customStyle="1" w:styleId="40">
    <w:name w:val="АД_Нумерованный подпункт 4 уровня"/>
    <w:basedOn w:val="affb"/>
    <w:link w:val="46"/>
    <w:qFormat/>
    <w:rsid w:val="00AB2835"/>
    <w:pPr>
      <w:numPr>
        <w:ilvl w:val="3"/>
        <w:numId w:val="1"/>
      </w:numPr>
      <w:tabs>
        <w:tab w:val="clear" w:pos="720"/>
      </w:tabs>
    </w:pPr>
  </w:style>
  <w:style w:type="character" w:customStyle="1" w:styleId="46">
    <w:name w:val="АД_Нумерованный подпункт 4 уровня Знак"/>
    <w:link w:val="40"/>
    <w:rsid w:val="00AB2835"/>
    <w:rPr>
      <w:sz w:val="24"/>
      <w:szCs w:val="24"/>
      <w:lang w:val="x-none" w:eastAsia="x-none"/>
    </w:rPr>
  </w:style>
  <w:style w:type="paragraph" w:customStyle="1" w:styleId="afff1">
    <w:name w:val="письмо"/>
    <w:basedOn w:val="ac"/>
    <w:rsid w:val="0016317A"/>
    <w:pPr>
      <w:ind w:firstLine="720"/>
      <w:jc w:val="both"/>
    </w:pPr>
    <w:rPr>
      <w:sz w:val="28"/>
      <w:szCs w:val="20"/>
    </w:rPr>
  </w:style>
  <w:style w:type="paragraph" w:styleId="af1">
    <w:name w:val="Body Text"/>
    <w:aliases w:val="Основной текст Знак1,Основной текст Знак Знак,Знак1,body text,body text1,Body Text Char1,Body Text Char Char,body text Char Char,body text Char1,Body Text Char, Знак1,Основной текст таблиц,в таблице,таблицы,в таблицах,Письмо в Интернет"/>
    <w:basedOn w:val="ac"/>
    <w:link w:val="26"/>
    <w:rsid w:val="0016317A"/>
    <w:rPr>
      <w:sz w:val="28"/>
      <w:szCs w:val="20"/>
      <w:lang w:val="x-none" w:eastAsia="x-none"/>
    </w:rPr>
  </w:style>
  <w:style w:type="character" w:customStyle="1" w:styleId="26">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f1"/>
    <w:locked/>
    <w:rsid w:val="0016317A"/>
    <w:rPr>
      <w:sz w:val="28"/>
      <w:lang w:val="x-none" w:eastAsia="x-none"/>
    </w:rPr>
  </w:style>
  <w:style w:type="character" w:customStyle="1" w:styleId="afff2">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d"/>
    <w:rsid w:val="0016317A"/>
  </w:style>
  <w:style w:type="paragraph" w:styleId="afff3">
    <w:name w:val="footer"/>
    <w:basedOn w:val="ac"/>
    <w:link w:val="afff4"/>
    <w:rsid w:val="0016317A"/>
    <w:pPr>
      <w:tabs>
        <w:tab w:val="center" w:pos="4677"/>
        <w:tab w:val="right" w:pos="9355"/>
      </w:tabs>
    </w:pPr>
  </w:style>
  <w:style w:type="character" w:customStyle="1" w:styleId="afff4">
    <w:name w:val="Нижний колонтитул Знак"/>
    <w:basedOn w:val="ad"/>
    <w:link w:val="afff3"/>
    <w:rsid w:val="0016317A"/>
  </w:style>
  <w:style w:type="paragraph" w:styleId="27">
    <w:name w:val="Body Text 2"/>
    <w:basedOn w:val="ac"/>
    <w:link w:val="28"/>
    <w:rsid w:val="0016317A"/>
    <w:pPr>
      <w:jc w:val="both"/>
    </w:pPr>
    <w:rPr>
      <w:sz w:val="20"/>
      <w:szCs w:val="20"/>
      <w:lang w:val="x-none" w:eastAsia="x-none"/>
    </w:rPr>
  </w:style>
  <w:style w:type="character" w:customStyle="1" w:styleId="28">
    <w:name w:val="Основной текст 2 Знак"/>
    <w:link w:val="27"/>
    <w:rsid w:val="0016317A"/>
    <w:rPr>
      <w:lang w:val="x-none" w:eastAsia="x-none"/>
    </w:rPr>
  </w:style>
  <w:style w:type="paragraph" w:styleId="afff5">
    <w:name w:val="Body Text Indent"/>
    <w:basedOn w:val="ac"/>
    <w:link w:val="afff6"/>
    <w:rsid w:val="0016317A"/>
    <w:pPr>
      <w:ind w:left="1080"/>
      <w:jc w:val="both"/>
    </w:pPr>
    <w:rPr>
      <w:i/>
      <w:iCs/>
      <w:sz w:val="20"/>
      <w:szCs w:val="20"/>
      <w:lang w:val="x-none" w:eastAsia="x-none"/>
    </w:rPr>
  </w:style>
  <w:style w:type="character" w:customStyle="1" w:styleId="afff6">
    <w:name w:val="Основной текст с отступом Знак"/>
    <w:link w:val="afff5"/>
    <w:rsid w:val="0016317A"/>
    <w:rPr>
      <w:i/>
      <w:iCs/>
    </w:rPr>
  </w:style>
  <w:style w:type="paragraph" w:styleId="38">
    <w:name w:val="Body Text 3"/>
    <w:basedOn w:val="ac"/>
    <w:link w:val="39"/>
    <w:rsid w:val="0016317A"/>
    <w:pPr>
      <w:framePr w:hSpace="180" w:wrap="around" w:vAnchor="text" w:hAnchor="text" w:x="-612" w:y="1"/>
      <w:suppressOverlap/>
    </w:pPr>
    <w:rPr>
      <w:sz w:val="20"/>
      <w:szCs w:val="20"/>
      <w:lang w:val="x-none" w:eastAsia="x-none"/>
    </w:rPr>
  </w:style>
  <w:style w:type="character" w:customStyle="1" w:styleId="39">
    <w:name w:val="Основной текст 3 Знак"/>
    <w:link w:val="38"/>
    <w:rsid w:val="0016317A"/>
    <w:rPr>
      <w:sz w:val="20"/>
      <w:lang w:val="x-none" w:eastAsia="x-none"/>
    </w:rPr>
  </w:style>
  <w:style w:type="character" w:styleId="afff7">
    <w:name w:val="Hyperlink"/>
    <w:uiPriority w:val="99"/>
    <w:rsid w:val="0016317A"/>
    <w:rPr>
      <w:rFonts w:ascii="Tahoma" w:hAnsi="Tahoma" w:cs="Tahoma" w:hint="default"/>
      <w:b w:val="0"/>
      <w:bCs w:val="0"/>
      <w:color w:val="D8171F"/>
      <w:sz w:val="15"/>
      <w:szCs w:val="15"/>
      <w:u w:val="single"/>
    </w:rPr>
  </w:style>
  <w:style w:type="paragraph" w:styleId="afff8">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c"/>
    <w:link w:val="afff9"/>
    <w:uiPriority w:val="99"/>
    <w:rsid w:val="0016317A"/>
    <w:rPr>
      <w:sz w:val="20"/>
      <w:szCs w:val="20"/>
      <w:lang w:val="x-none" w:eastAsia="x-none"/>
    </w:rPr>
  </w:style>
  <w:style w:type="character" w:customStyle="1" w:styleId="afff9">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ff8"/>
    <w:uiPriority w:val="99"/>
    <w:rsid w:val="0016317A"/>
    <w:rPr>
      <w:sz w:val="20"/>
      <w:szCs w:val="20"/>
    </w:rPr>
  </w:style>
  <w:style w:type="character" w:styleId="afffa">
    <w:name w:val="footnote reference"/>
    <w:rsid w:val="0016317A"/>
    <w:rPr>
      <w:vertAlign w:val="superscript"/>
    </w:rPr>
  </w:style>
  <w:style w:type="paragraph" w:customStyle="1" w:styleId="114">
    <w:name w:val="заголовок 11"/>
    <w:basedOn w:val="ac"/>
    <w:next w:val="ac"/>
    <w:rsid w:val="0016317A"/>
    <w:pPr>
      <w:keepNext/>
      <w:jc w:val="center"/>
    </w:pPr>
    <w:rPr>
      <w:snapToGrid w:val="0"/>
      <w:szCs w:val="20"/>
    </w:rPr>
  </w:style>
  <w:style w:type="paragraph" w:customStyle="1" w:styleId="1b">
    <w:name w:val="Абзац списка1"/>
    <w:basedOn w:val="ac"/>
    <w:link w:val="ListParagraphChar"/>
    <w:qFormat/>
    <w:rsid w:val="0016317A"/>
    <w:pPr>
      <w:spacing w:after="200" w:line="276" w:lineRule="auto"/>
      <w:ind w:left="720"/>
      <w:contextualSpacing/>
    </w:pPr>
    <w:rPr>
      <w:rFonts w:ascii="Calibri" w:hAnsi="Calibri"/>
      <w:sz w:val="22"/>
      <w:szCs w:val="22"/>
      <w:lang w:val="x-none" w:eastAsia="en-US"/>
    </w:rPr>
  </w:style>
  <w:style w:type="character" w:customStyle="1" w:styleId="ListParagraphChar">
    <w:name w:val="List Paragraph Char"/>
    <w:link w:val="1b"/>
    <w:locked/>
    <w:rsid w:val="0016317A"/>
    <w:rPr>
      <w:rFonts w:ascii="Calibri" w:hAnsi="Calibri"/>
      <w:sz w:val="22"/>
      <w:szCs w:val="22"/>
      <w:lang w:eastAsia="en-US"/>
    </w:rPr>
  </w:style>
  <w:style w:type="paragraph" w:customStyle="1" w:styleId="ConsPlusNormal">
    <w:name w:val="ConsPlusNormal"/>
    <w:link w:val="ConsPlusNormal0"/>
    <w:rsid w:val="0016317A"/>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rsid w:val="005A0377"/>
    <w:rPr>
      <w:rFonts w:ascii="Arial" w:eastAsia="Calibri" w:hAnsi="Arial" w:cs="Arial"/>
      <w:lang w:val="ru-RU" w:eastAsia="ru-RU" w:bidi="ar-SA"/>
    </w:rPr>
  </w:style>
  <w:style w:type="paragraph" w:customStyle="1" w:styleId="ConsNormal">
    <w:name w:val="ConsNormal"/>
    <w:link w:val="ConsNormal0"/>
    <w:uiPriority w:val="99"/>
    <w:rsid w:val="0016317A"/>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uiPriority w:val="99"/>
    <w:locked/>
    <w:rsid w:val="0016317A"/>
    <w:rPr>
      <w:rFonts w:ascii="Arial" w:hAnsi="Arial" w:cs="Arial"/>
      <w:sz w:val="24"/>
      <w:szCs w:val="24"/>
      <w:lang w:val="ru-RU" w:eastAsia="ru-RU" w:bidi="ar-SA"/>
    </w:rPr>
  </w:style>
  <w:style w:type="paragraph" w:customStyle="1" w:styleId="1-3">
    <w:name w:val="Текст1-3"/>
    <w:basedOn w:val="ac"/>
    <w:rsid w:val="0016317A"/>
    <w:pPr>
      <w:numPr>
        <w:ilvl w:val="12"/>
      </w:numPr>
      <w:spacing w:after="60" w:line="288" w:lineRule="auto"/>
      <w:jc w:val="both"/>
    </w:pPr>
    <w:rPr>
      <w:szCs w:val="20"/>
    </w:rPr>
  </w:style>
  <w:style w:type="character" w:customStyle="1" w:styleId="afffb">
    <w:name w:val="Основной шрифт"/>
    <w:rsid w:val="0016317A"/>
  </w:style>
  <w:style w:type="character" w:customStyle="1" w:styleId="47">
    <w:name w:val="Знак Знак4"/>
    <w:rsid w:val="0016317A"/>
    <w:rPr>
      <w:lang w:val="ru-RU" w:eastAsia="ru-RU" w:bidi="ar-SA"/>
    </w:rPr>
  </w:style>
  <w:style w:type="paragraph" w:customStyle="1" w:styleId="Style23">
    <w:name w:val="Style23"/>
    <w:basedOn w:val="ac"/>
    <w:rsid w:val="0016317A"/>
    <w:pPr>
      <w:widowControl w:val="0"/>
      <w:autoSpaceDE w:val="0"/>
      <w:autoSpaceDN w:val="0"/>
      <w:adjustRightInd w:val="0"/>
      <w:spacing w:line="274" w:lineRule="exact"/>
      <w:jc w:val="both"/>
    </w:pPr>
  </w:style>
  <w:style w:type="paragraph" w:styleId="afffc">
    <w:name w:val="header"/>
    <w:aliases w:val="Linie,header"/>
    <w:basedOn w:val="ac"/>
    <w:link w:val="afffd"/>
    <w:rsid w:val="0016317A"/>
    <w:pPr>
      <w:tabs>
        <w:tab w:val="center" w:pos="4677"/>
        <w:tab w:val="right" w:pos="9355"/>
      </w:tabs>
    </w:pPr>
  </w:style>
  <w:style w:type="character" w:customStyle="1" w:styleId="afffd">
    <w:name w:val="Верхний колонтитул Знак"/>
    <w:aliases w:val="Linie Знак1,header Знак"/>
    <w:basedOn w:val="ad"/>
    <w:link w:val="afffc"/>
    <w:rsid w:val="0016317A"/>
  </w:style>
  <w:style w:type="character" w:styleId="afffe">
    <w:name w:val="page number"/>
    <w:basedOn w:val="ad"/>
    <w:rsid w:val="0016317A"/>
  </w:style>
  <w:style w:type="paragraph" w:styleId="29">
    <w:name w:val="Body Text Indent 2"/>
    <w:aliases w:val=" Знак"/>
    <w:basedOn w:val="ac"/>
    <w:link w:val="2a"/>
    <w:rsid w:val="0016317A"/>
    <w:pPr>
      <w:spacing w:after="120" w:line="480" w:lineRule="auto"/>
      <w:ind w:left="283"/>
    </w:pPr>
  </w:style>
  <w:style w:type="character" w:customStyle="1" w:styleId="2a">
    <w:name w:val="Основной текст с отступом 2 Знак"/>
    <w:aliases w:val=" Знак Знак"/>
    <w:basedOn w:val="ad"/>
    <w:link w:val="29"/>
    <w:rsid w:val="0016317A"/>
  </w:style>
  <w:style w:type="character" w:customStyle="1" w:styleId="affff">
    <w:name w:val="Текст выноски Знак"/>
    <w:link w:val="affff0"/>
    <w:uiPriority w:val="99"/>
    <w:rsid w:val="0016317A"/>
    <w:rPr>
      <w:rFonts w:ascii="Tahoma" w:hAnsi="Tahoma"/>
      <w:sz w:val="16"/>
      <w:szCs w:val="16"/>
      <w:lang w:val="x-none" w:eastAsia="x-none"/>
    </w:rPr>
  </w:style>
  <w:style w:type="paragraph" w:styleId="affff0">
    <w:name w:val="Balloon Text"/>
    <w:basedOn w:val="ac"/>
    <w:link w:val="affff"/>
    <w:uiPriority w:val="99"/>
    <w:rsid w:val="0016317A"/>
    <w:rPr>
      <w:rFonts w:ascii="Tahoma" w:hAnsi="Tahoma"/>
      <w:sz w:val="16"/>
      <w:szCs w:val="16"/>
      <w:lang w:val="x-none" w:eastAsia="x-none"/>
    </w:rPr>
  </w:style>
  <w:style w:type="character" w:customStyle="1" w:styleId="affff1">
    <w:name w:val="Тема примечания Знак"/>
    <w:link w:val="affff2"/>
    <w:uiPriority w:val="99"/>
    <w:locked/>
    <w:rsid w:val="0016317A"/>
    <w:rPr>
      <w:b/>
      <w:bCs/>
    </w:rPr>
  </w:style>
  <w:style w:type="paragraph" w:styleId="affff2">
    <w:name w:val="annotation subject"/>
    <w:basedOn w:val="affff3"/>
    <w:next w:val="affff3"/>
    <w:link w:val="affff1"/>
    <w:uiPriority w:val="99"/>
    <w:rsid w:val="0016317A"/>
    <w:rPr>
      <w:b/>
      <w:bCs/>
    </w:rPr>
  </w:style>
  <w:style w:type="paragraph" w:styleId="affff3">
    <w:name w:val="annotation text"/>
    <w:basedOn w:val="ac"/>
    <w:link w:val="affff4"/>
    <w:rsid w:val="0016317A"/>
    <w:rPr>
      <w:sz w:val="20"/>
      <w:szCs w:val="20"/>
      <w:lang w:val="x-none" w:eastAsia="x-none"/>
    </w:rPr>
  </w:style>
  <w:style w:type="character" w:customStyle="1" w:styleId="affff4">
    <w:name w:val="Текст примечания Знак"/>
    <w:link w:val="affff3"/>
    <w:rsid w:val="0016317A"/>
    <w:rPr>
      <w:sz w:val="20"/>
      <w:szCs w:val="20"/>
    </w:rPr>
  </w:style>
  <w:style w:type="character" w:customStyle="1" w:styleId="1c">
    <w:name w:val="Тема примечания Знак1"/>
    <w:uiPriority w:val="99"/>
    <w:rsid w:val="0016317A"/>
    <w:rPr>
      <w:b/>
      <w:bCs/>
      <w:sz w:val="20"/>
      <w:szCs w:val="20"/>
    </w:rPr>
  </w:style>
  <w:style w:type="paragraph" w:customStyle="1" w:styleId="affff5">
    <w:name w:val="Письмо"/>
    <w:basedOn w:val="ac"/>
    <w:rsid w:val="0016317A"/>
    <w:pPr>
      <w:ind w:firstLine="709"/>
      <w:jc w:val="both"/>
    </w:pPr>
    <w:rPr>
      <w:rFonts w:eastAsia="Calibri"/>
      <w:sz w:val="28"/>
    </w:rPr>
  </w:style>
  <w:style w:type="paragraph" w:customStyle="1" w:styleId="Default">
    <w:name w:val="Default"/>
    <w:link w:val="Default0"/>
    <w:rsid w:val="0016317A"/>
    <w:pPr>
      <w:autoSpaceDE w:val="0"/>
      <w:autoSpaceDN w:val="0"/>
      <w:adjustRightInd w:val="0"/>
    </w:pPr>
    <w:rPr>
      <w:color w:val="000000"/>
      <w:sz w:val="24"/>
      <w:szCs w:val="24"/>
    </w:rPr>
  </w:style>
  <w:style w:type="character" w:customStyle="1" w:styleId="Default0">
    <w:name w:val="Default Знак"/>
    <w:link w:val="Default"/>
    <w:rsid w:val="0016317A"/>
    <w:rPr>
      <w:color w:val="000000"/>
      <w:sz w:val="24"/>
      <w:szCs w:val="24"/>
      <w:lang w:val="ru-RU" w:eastAsia="ru-RU" w:bidi="ar-SA"/>
    </w:rPr>
  </w:style>
  <w:style w:type="paragraph" w:customStyle="1" w:styleId="MainText">
    <w:name w:val="MainText"/>
    <w:basedOn w:val="ac"/>
    <w:rsid w:val="0016317A"/>
    <w:pPr>
      <w:tabs>
        <w:tab w:val="num" w:pos="360"/>
      </w:tabs>
      <w:spacing w:before="120" w:after="120"/>
      <w:jc w:val="both"/>
    </w:pPr>
  </w:style>
  <w:style w:type="paragraph" w:customStyle="1" w:styleId="List2">
    <w:name w:val="List2"/>
    <w:basedOn w:val="ac"/>
    <w:rsid w:val="0016317A"/>
    <w:pPr>
      <w:spacing w:line="360" w:lineRule="auto"/>
      <w:jc w:val="both"/>
    </w:pPr>
    <w:rPr>
      <w:rFonts w:ascii="Arial" w:eastAsia="Calibri" w:hAnsi="Arial"/>
      <w:szCs w:val="20"/>
    </w:rPr>
  </w:style>
  <w:style w:type="paragraph" w:customStyle="1" w:styleId="2-11">
    <w:name w:val="содержание2-11"/>
    <w:basedOn w:val="ac"/>
    <w:rsid w:val="0016317A"/>
    <w:pPr>
      <w:spacing w:after="60"/>
      <w:jc w:val="both"/>
    </w:pPr>
  </w:style>
  <w:style w:type="character" w:styleId="affff6">
    <w:name w:val="annotation reference"/>
    <w:rsid w:val="0016317A"/>
    <w:rPr>
      <w:sz w:val="16"/>
      <w:szCs w:val="16"/>
    </w:rPr>
  </w:style>
  <w:style w:type="character" w:customStyle="1" w:styleId="apple-converted-space">
    <w:name w:val="apple-converted-space"/>
    <w:rsid w:val="0016317A"/>
    <w:rPr>
      <w:rFonts w:cs="Times New Roman"/>
    </w:rPr>
  </w:style>
  <w:style w:type="paragraph" w:customStyle="1" w:styleId="180">
    <w:name w:val="Абзац списка18"/>
    <w:aliases w:val="List Paragraph"/>
    <w:basedOn w:val="ac"/>
    <w:link w:val="1d"/>
    <w:qFormat/>
    <w:rsid w:val="0016317A"/>
    <w:pPr>
      <w:spacing w:after="200" w:line="276" w:lineRule="auto"/>
      <w:ind w:left="720"/>
      <w:contextualSpacing/>
    </w:pPr>
    <w:rPr>
      <w:rFonts w:ascii="Calibri" w:hAnsi="Calibri"/>
      <w:sz w:val="20"/>
      <w:szCs w:val="20"/>
      <w:lang w:val="x-none" w:eastAsia="x-none"/>
    </w:rPr>
  </w:style>
  <w:style w:type="character" w:customStyle="1" w:styleId="1d">
    <w:name w:val="Абзац списка1 Знак"/>
    <w:link w:val="180"/>
    <w:rsid w:val="0016317A"/>
    <w:rPr>
      <w:rFonts w:ascii="Calibri" w:hAnsi="Calibri"/>
      <w:sz w:val="20"/>
      <w:szCs w:val="20"/>
      <w:lang w:val="x-none" w:eastAsia="x-none"/>
    </w:rPr>
  </w:style>
  <w:style w:type="character" w:customStyle="1" w:styleId="3a">
    <w:name w:val="Знак Знак3"/>
    <w:locked/>
    <w:rsid w:val="0016317A"/>
    <w:rPr>
      <w:b/>
      <w:sz w:val="24"/>
      <w:lang w:val="ru-RU" w:eastAsia="ru-RU"/>
    </w:rPr>
  </w:style>
  <w:style w:type="paragraph" w:customStyle="1" w:styleId="ListParagraph1">
    <w:name w:val="List Paragraph1"/>
    <w:basedOn w:val="ac"/>
    <w:rsid w:val="0016317A"/>
    <w:pPr>
      <w:spacing w:after="200" w:line="276" w:lineRule="auto"/>
      <w:ind w:left="720"/>
      <w:contextualSpacing/>
    </w:pPr>
    <w:rPr>
      <w:rFonts w:ascii="Calibri" w:hAnsi="Calibri"/>
      <w:sz w:val="22"/>
      <w:szCs w:val="22"/>
      <w:lang w:eastAsia="en-US"/>
    </w:rPr>
  </w:style>
  <w:style w:type="character" w:customStyle="1" w:styleId="312">
    <w:name w:val="Знак Знак31"/>
    <w:locked/>
    <w:rsid w:val="0016317A"/>
    <w:rPr>
      <w:b/>
      <w:sz w:val="24"/>
      <w:lang w:val="ru-RU" w:eastAsia="ru-RU"/>
    </w:rPr>
  </w:style>
  <w:style w:type="character" w:customStyle="1" w:styleId="72">
    <w:name w:val="Знак Знак7"/>
    <w:locked/>
    <w:rsid w:val="0016317A"/>
    <w:rPr>
      <w:b/>
      <w:sz w:val="24"/>
      <w:lang w:val="ru-RU" w:eastAsia="ru-RU"/>
    </w:rPr>
  </w:style>
  <w:style w:type="character" w:customStyle="1" w:styleId="FootnoteTextChar">
    <w:name w:val="Footnote Text Char"/>
    <w:aliases w:val="Body Text Indent 2 Char,Знак Char1,Знак Char,Body Text Indent 2 Char2,Знак2 Char,Знак Char2,Body Text Indent 2 Char21,Footnote Text Char2"/>
    <w:locked/>
    <w:rsid w:val="0016317A"/>
    <w:rPr>
      <w:rFonts w:ascii="Calibri" w:hAnsi="Calibri"/>
      <w:lang w:val="ru-RU" w:eastAsia="en-US" w:bidi="ar-SA"/>
    </w:rPr>
  </w:style>
  <w:style w:type="paragraph" w:styleId="affff7">
    <w:name w:val="No Spacing"/>
    <w:uiPriority w:val="1"/>
    <w:qFormat/>
    <w:rsid w:val="0016317A"/>
    <w:rPr>
      <w:rFonts w:ascii="Calibri" w:hAnsi="Calibri"/>
      <w:sz w:val="22"/>
      <w:szCs w:val="22"/>
      <w:lang w:eastAsia="en-US"/>
    </w:rPr>
  </w:style>
  <w:style w:type="paragraph" w:customStyle="1" w:styleId="1e">
    <w:name w:val="Стиль1"/>
    <w:basedOn w:val="180"/>
    <w:link w:val="1f"/>
    <w:qFormat/>
    <w:rsid w:val="0016317A"/>
    <w:pPr>
      <w:tabs>
        <w:tab w:val="left" w:pos="284"/>
      </w:tabs>
      <w:spacing w:after="0" w:line="240" w:lineRule="auto"/>
      <w:ind w:left="0"/>
      <w:jc w:val="center"/>
    </w:pPr>
    <w:rPr>
      <w:rFonts w:ascii="Times New Roman" w:hAnsi="Times New Roman"/>
      <w:b/>
    </w:rPr>
  </w:style>
  <w:style w:type="character" w:customStyle="1" w:styleId="1f">
    <w:name w:val="Стиль1 Знак"/>
    <w:link w:val="1e"/>
    <w:rsid w:val="0016317A"/>
    <w:rPr>
      <w:b/>
      <w:lang w:val="x-none" w:eastAsia="x-none"/>
    </w:rPr>
  </w:style>
  <w:style w:type="character" w:customStyle="1" w:styleId="font11">
    <w:name w:val="font11"/>
    <w:rsid w:val="0016317A"/>
  </w:style>
  <w:style w:type="paragraph" w:customStyle="1" w:styleId="210">
    <w:name w:val="Средняя сетка 21"/>
    <w:uiPriority w:val="99"/>
    <w:qFormat/>
    <w:rsid w:val="0016317A"/>
    <w:rPr>
      <w:rFonts w:ascii="Calibri" w:eastAsia="Calibri" w:hAnsi="Calibri"/>
      <w:sz w:val="22"/>
      <w:szCs w:val="22"/>
      <w:lang w:eastAsia="en-US"/>
    </w:rPr>
  </w:style>
  <w:style w:type="paragraph" w:styleId="3b">
    <w:name w:val="List Number 3"/>
    <w:basedOn w:val="ac"/>
    <w:rsid w:val="0016317A"/>
    <w:pPr>
      <w:tabs>
        <w:tab w:val="num" w:pos="926"/>
      </w:tabs>
      <w:ind w:left="926" w:hanging="360"/>
    </w:pPr>
    <w:rPr>
      <w:sz w:val="20"/>
      <w:szCs w:val="20"/>
    </w:rPr>
  </w:style>
  <w:style w:type="paragraph" w:customStyle="1" w:styleId="-11">
    <w:name w:val="Цветной список - Акцент 11"/>
    <w:basedOn w:val="ac"/>
    <w:link w:val="-1"/>
    <w:uiPriority w:val="34"/>
    <w:qFormat/>
    <w:rsid w:val="0016317A"/>
    <w:pPr>
      <w:ind w:left="720"/>
      <w:contextualSpacing/>
    </w:pPr>
    <w:rPr>
      <w:sz w:val="20"/>
      <w:szCs w:val="20"/>
      <w:lang w:val="x-none" w:eastAsia="x-none"/>
    </w:rPr>
  </w:style>
  <w:style w:type="character" w:customStyle="1" w:styleId="-1">
    <w:name w:val="Цветной список - Акцент 1 Знак"/>
    <w:aliases w:val="Абзац маркированнный Знак,Содержание. 2 уровень Знак,Список с булитами Знак,ТЗ список Знак"/>
    <w:link w:val="-11"/>
    <w:locked/>
    <w:rsid w:val="0016317A"/>
    <w:rPr>
      <w:lang w:val="x-none" w:eastAsia="x-none"/>
    </w:rPr>
  </w:style>
  <w:style w:type="paragraph" w:customStyle="1" w:styleId="1f0">
    <w:name w:val="Без интервала1"/>
    <w:qFormat/>
    <w:rsid w:val="0016317A"/>
    <w:rPr>
      <w:rFonts w:ascii="Calibri" w:hAnsi="Calibri"/>
      <w:sz w:val="22"/>
      <w:szCs w:val="22"/>
      <w:lang w:eastAsia="en-US"/>
    </w:rPr>
  </w:style>
  <w:style w:type="paragraph" w:styleId="5">
    <w:name w:val="List Number 5"/>
    <w:basedOn w:val="ac"/>
    <w:rsid w:val="0016317A"/>
    <w:pPr>
      <w:numPr>
        <w:numId w:val="6"/>
      </w:numPr>
      <w:contextualSpacing/>
    </w:pPr>
  </w:style>
  <w:style w:type="paragraph" w:styleId="a0">
    <w:name w:val="List Bullet"/>
    <w:basedOn w:val="ac"/>
    <w:rsid w:val="0016317A"/>
    <w:pPr>
      <w:numPr>
        <w:numId w:val="7"/>
      </w:numPr>
      <w:tabs>
        <w:tab w:val="num" w:pos="284"/>
      </w:tabs>
      <w:ind w:left="360"/>
    </w:pPr>
    <w:rPr>
      <w:rFonts w:eastAsia="Calibri"/>
      <w:sz w:val="20"/>
      <w:szCs w:val="20"/>
    </w:rPr>
  </w:style>
  <w:style w:type="paragraph" w:customStyle="1" w:styleId="xmsonormal">
    <w:name w:val="x_msonormal"/>
    <w:basedOn w:val="ac"/>
    <w:rsid w:val="0016317A"/>
    <w:pPr>
      <w:spacing w:before="100" w:beforeAutospacing="1" w:after="100" w:afterAutospacing="1"/>
    </w:pPr>
  </w:style>
  <w:style w:type="paragraph" w:customStyle="1" w:styleId="2b">
    <w:name w:val="Знак Знак2 Знак Знак Знак Знак"/>
    <w:basedOn w:val="ac"/>
    <w:rsid w:val="0016317A"/>
    <w:pPr>
      <w:spacing w:after="160" w:line="240" w:lineRule="exact"/>
    </w:pPr>
    <w:rPr>
      <w:rFonts w:ascii="Tahoma" w:hAnsi="Tahoma"/>
      <w:sz w:val="20"/>
      <w:szCs w:val="20"/>
      <w:lang w:val="en-US" w:eastAsia="en-US"/>
    </w:rPr>
  </w:style>
  <w:style w:type="paragraph" w:styleId="affff8">
    <w:name w:val="Normal (Web)"/>
    <w:basedOn w:val="ac"/>
    <w:uiPriority w:val="99"/>
    <w:rsid w:val="0016317A"/>
    <w:pPr>
      <w:spacing w:before="100" w:beforeAutospacing="1" w:after="100" w:afterAutospacing="1"/>
      <w:ind w:firstLine="709"/>
      <w:jc w:val="center"/>
    </w:pPr>
  </w:style>
  <w:style w:type="paragraph" w:customStyle="1" w:styleId="122">
    <w:name w:val="Без интервала12"/>
    <w:qFormat/>
    <w:rsid w:val="0016317A"/>
    <w:rPr>
      <w:rFonts w:ascii="Calibri" w:hAnsi="Calibri" w:cs="Calibri"/>
      <w:sz w:val="22"/>
      <w:szCs w:val="22"/>
      <w:lang w:eastAsia="en-US"/>
    </w:rPr>
  </w:style>
  <w:style w:type="character" w:customStyle="1" w:styleId="affff9">
    <w:name w:val="Стиль для формы синий"/>
    <w:uiPriority w:val="1"/>
    <w:rsid w:val="0016317A"/>
    <w:rPr>
      <w:rFonts w:ascii="Times New Roman" w:hAnsi="Times New Roman"/>
      <w:color w:val="1F497D"/>
      <w:sz w:val="24"/>
    </w:rPr>
  </w:style>
  <w:style w:type="paragraph" w:customStyle="1" w:styleId="affffa">
    <w:name w:val="Рабочий"/>
    <w:basedOn w:val="ac"/>
    <w:link w:val="affffb"/>
    <w:qFormat/>
    <w:rsid w:val="0016317A"/>
    <w:pPr>
      <w:ind w:right="57" w:firstLine="709"/>
      <w:jc w:val="both"/>
    </w:pPr>
    <w:rPr>
      <w:rFonts w:eastAsia="Calibri"/>
      <w:sz w:val="20"/>
      <w:szCs w:val="20"/>
      <w:lang w:val="x-none" w:eastAsia="en-US"/>
    </w:rPr>
  </w:style>
  <w:style w:type="character" w:customStyle="1" w:styleId="affffb">
    <w:name w:val="Рабочий Знак"/>
    <w:link w:val="affffa"/>
    <w:rsid w:val="0016317A"/>
    <w:rPr>
      <w:rFonts w:eastAsia="Calibri"/>
      <w:szCs w:val="20"/>
      <w:lang w:eastAsia="en-US"/>
    </w:rPr>
  </w:style>
  <w:style w:type="character" w:customStyle="1" w:styleId="affffc">
    <w:name w:val="Стиль для формы синий жирный"/>
    <w:uiPriority w:val="1"/>
    <w:qFormat/>
    <w:rsid w:val="0016317A"/>
    <w:rPr>
      <w:rFonts w:ascii="Times New Roman" w:hAnsi="Times New Roman"/>
      <w:b/>
      <w:color w:val="44546A"/>
      <w:sz w:val="24"/>
    </w:rPr>
  </w:style>
  <w:style w:type="character" w:customStyle="1" w:styleId="affffd">
    <w:name w:val="Стиль для формы синий мелкий"/>
    <w:uiPriority w:val="1"/>
    <w:qFormat/>
    <w:rsid w:val="0016317A"/>
    <w:rPr>
      <w:rFonts w:ascii="Times New Roman" w:hAnsi="Times New Roman"/>
      <w:color w:val="44546A"/>
      <w:sz w:val="20"/>
    </w:rPr>
  </w:style>
  <w:style w:type="paragraph" w:customStyle="1" w:styleId="1f1">
    <w:name w:val="Нижний колонтитул1"/>
    <w:basedOn w:val="ac"/>
    <w:next w:val="afff3"/>
    <w:uiPriority w:val="99"/>
    <w:unhideWhenUsed/>
    <w:rsid w:val="0016317A"/>
    <w:pPr>
      <w:tabs>
        <w:tab w:val="center" w:pos="4677"/>
        <w:tab w:val="right" w:pos="9355"/>
      </w:tabs>
    </w:pPr>
    <w:rPr>
      <w:rFonts w:eastAsia="Calibri"/>
      <w:szCs w:val="20"/>
      <w:lang w:eastAsia="en-US"/>
    </w:rPr>
  </w:style>
  <w:style w:type="character" w:customStyle="1" w:styleId="1f2">
    <w:name w:val="Подзаголовок Знак1"/>
    <w:aliases w:val="год таблица Знак1"/>
    <w:locked/>
    <w:rsid w:val="0016317A"/>
    <w:rPr>
      <w:bCs/>
      <w:sz w:val="28"/>
      <w:szCs w:val="24"/>
      <w:lang w:val="ru-RU" w:eastAsia="ru-RU" w:bidi="ar-SA"/>
    </w:rPr>
  </w:style>
  <w:style w:type="paragraph" w:customStyle="1" w:styleId="2c">
    <w:name w:val="Стиль2"/>
    <w:basedOn w:val="20"/>
    <w:rsid w:val="0016317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0">
    <w:name w:val="List Number 2"/>
    <w:basedOn w:val="ac"/>
    <w:rsid w:val="0016317A"/>
    <w:pPr>
      <w:numPr>
        <w:numId w:val="12"/>
      </w:numPr>
      <w:contextualSpacing/>
    </w:pPr>
  </w:style>
  <w:style w:type="paragraph" w:customStyle="1" w:styleId="1110">
    <w:name w:val="111"/>
    <w:basedOn w:val="ac"/>
    <w:rsid w:val="005A0377"/>
    <w:rPr>
      <w:rFonts w:ascii="Times New Roman CYR" w:hAnsi="Times New Roman CYR"/>
      <w:sz w:val="20"/>
      <w:szCs w:val="20"/>
    </w:rPr>
  </w:style>
  <w:style w:type="character" w:styleId="affffe">
    <w:name w:val="FollowedHyperlink"/>
    <w:rsid w:val="005A0377"/>
    <w:rPr>
      <w:color w:val="800080"/>
      <w:u w:val="single"/>
    </w:rPr>
  </w:style>
  <w:style w:type="paragraph" w:styleId="3c">
    <w:name w:val="Body Text Indent 3"/>
    <w:basedOn w:val="ac"/>
    <w:link w:val="3d"/>
    <w:rsid w:val="005A0377"/>
    <w:pPr>
      <w:tabs>
        <w:tab w:val="left" w:pos="309"/>
      </w:tabs>
      <w:ind w:firstLine="450"/>
    </w:pPr>
    <w:rPr>
      <w:szCs w:val="20"/>
      <w:lang w:val="x-none" w:eastAsia="x-none"/>
    </w:rPr>
  </w:style>
  <w:style w:type="character" w:customStyle="1" w:styleId="3d">
    <w:name w:val="Основной текст с отступом 3 Знак"/>
    <w:link w:val="3c"/>
    <w:rsid w:val="005A0377"/>
    <w:rPr>
      <w:sz w:val="24"/>
    </w:rPr>
  </w:style>
  <w:style w:type="paragraph" w:styleId="afffff">
    <w:name w:val="Block Text"/>
    <w:basedOn w:val="ac"/>
    <w:rsid w:val="005A0377"/>
    <w:pPr>
      <w:ind w:left="6096" w:right="-2"/>
    </w:pPr>
    <w:rPr>
      <w:b/>
      <w:szCs w:val="20"/>
    </w:rPr>
  </w:style>
  <w:style w:type="paragraph" w:customStyle="1" w:styleId="caaieiaie11">
    <w:name w:val="caaieiaie 11"/>
    <w:basedOn w:val="ac"/>
    <w:next w:val="ac"/>
    <w:rsid w:val="005A0377"/>
    <w:pPr>
      <w:keepNext/>
      <w:jc w:val="center"/>
    </w:pPr>
    <w:rPr>
      <w:szCs w:val="20"/>
    </w:rPr>
  </w:style>
  <w:style w:type="paragraph" w:customStyle="1" w:styleId="afffff0">
    <w:name w:val="Îáû÷íûé"/>
    <w:rsid w:val="005A0377"/>
    <w:rPr>
      <w:rFonts w:ascii="Garamond" w:hAnsi="Garamond"/>
    </w:rPr>
  </w:style>
  <w:style w:type="paragraph" w:customStyle="1" w:styleId="62">
    <w:name w:val="çàãîëîâîê 6"/>
    <w:basedOn w:val="afffff0"/>
    <w:next w:val="afffff0"/>
    <w:rsid w:val="005A0377"/>
    <w:pPr>
      <w:keepNext/>
      <w:jc w:val="center"/>
    </w:pPr>
    <w:rPr>
      <w:b/>
      <w:sz w:val="24"/>
    </w:rPr>
  </w:style>
  <w:style w:type="paragraph" w:customStyle="1" w:styleId="afffff1">
    <w:name w:val="Т Номер"/>
    <w:basedOn w:val="ac"/>
    <w:rsid w:val="005A0377"/>
    <w:pPr>
      <w:tabs>
        <w:tab w:val="num" w:pos="720"/>
      </w:tabs>
      <w:spacing w:before="60" w:after="60"/>
      <w:ind w:left="720" w:hanging="360"/>
    </w:pPr>
  </w:style>
  <w:style w:type="paragraph" w:customStyle="1" w:styleId="30">
    <w:name w:val="Стиль3"/>
    <w:basedOn w:val="29"/>
    <w:rsid w:val="005A0377"/>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e">
    <w:name w:val="Стиль3 Знак Знак"/>
    <w:basedOn w:val="29"/>
    <w:link w:val="3f"/>
    <w:uiPriority w:val="99"/>
    <w:rsid w:val="005A0377"/>
    <w:pPr>
      <w:widowControl w:val="0"/>
      <w:tabs>
        <w:tab w:val="num" w:pos="227"/>
      </w:tabs>
      <w:adjustRightInd w:val="0"/>
      <w:spacing w:after="0" w:line="240" w:lineRule="auto"/>
      <w:ind w:left="360"/>
      <w:jc w:val="both"/>
    </w:pPr>
    <w:rPr>
      <w:szCs w:val="20"/>
      <w:lang w:val="x-none" w:eastAsia="x-none"/>
    </w:rPr>
  </w:style>
  <w:style w:type="paragraph" w:customStyle="1" w:styleId="3f0">
    <w:name w:val="Стиль3 Знак"/>
    <w:basedOn w:val="29"/>
    <w:rsid w:val="005A0377"/>
    <w:pPr>
      <w:widowControl w:val="0"/>
      <w:tabs>
        <w:tab w:val="num" w:pos="1307"/>
      </w:tabs>
      <w:adjustRightInd w:val="0"/>
      <w:spacing w:after="0" w:line="240" w:lineRule="auto"/>
      <w:ind w:left="1080"/>
      <w:jc w:val="both"/>
    </w:pPr>
    <w:rPr>
      <w:szCs w:val="20"/>
    </w:rPr>
  </w:style>
  <w:style w:type="paragraph" w:styleId="afffff2">
    <w:name w:val="Plain Text"/>
    <w:basedOn w:val="ac"/>
    <w:link w:val="afffff3"/>
    <w:rsid w:val="005A0377"/>
    <w:rPr>
      <w:rFonts w:ascii="Courier New" w:hAnsi="Courier New"/>
      <w:sz w:val="20"/>
      <w:szCs w:val="20"/>
      <w:lang w:val="x-none" w:eastAsia="x-none"/>
    </w:rPr>
  </w:style>
  <w:style w:type="character" w:customStyle="1" w:styleId="afffff3">
    <w:name w:val="Текст Знак"/>
    <w:link w:val="afffff2"/>
    <w:rsid w:val="005A0377"/>
    <w:rPr>
      <w:rFonts w:ascii="Courier New" w:hAnsi="Courier New" w:cs="Courier New"/>
    </w:rPr>
  </w:style>
  <w:style w:type="character" w:customStyle="1" w:styleId="postbody1">
    <w:name w:val="postbody1"/>
    <w:rsid w:val="005A0377"/>
    <w:rPr>
      <w:sz w:val="18"/>
      <w:szCs w:val="18"/>
    </w:rPr>
  </w:style>
  <w:style w:type="character" w:customStyle="1" w:styleId="t11">
    <w:name w:val="t11"/>
    <w:rsid w:val="005A0377"/>
    <w:rPr>
      <w:rFonts w:ascii="Verdana" w:hAnsi="Verdana" w:hint="default"/>
      <w:color w:val="000000"/>
      <w:sz w:val="20"/>
      <w:szCs w:val="20"/>
    </w:rPr>
  </w:style>
  <w:style w:type="paragraph" w:styleId="HTML">
    <w:name w:val="HTML Address"/>
    <w:basedOn w:val="ac"/>
    <w:link w:val="HTML0"/>
    <w:rsid w:val="005A0377"/>
    <w:rPr>
      <w:rFonts w:ascii="Arial Unicode MS" w:eastAsia="Arial Unicode MS" w:hAnsi="Arial Unicode MS"/>
      <w:i/>
      <w:iCs/>
      <w:color w:val="000000"/>
      <w:lang w:val="x-none" w:eastAsia="x-none"/>
    </w:rPr>
  </w:style>
  <w:style w:type="character" w:customStyle="1" w:styleId="HTML0">
    <w:name w:val="Адрес HTML Знак"/>
    <w:link w:val="HTML"/>
    <w:rsid w:val="005A0377"/>
    <w:rPr>
      <w:rFonts w:ascii="Arial Unicode MS" w:eastAsia="Arial Unicode MS" w:hAnsi="Arial Unicode MS" w:cs="Arial Unicode MS"/>
      <w:i/>
      <w:iCs/>
      <w:color w:val="000000"/>
      <w:sz w:val="24"/>
      <w:szCs w:val="24"/>
    </w:rPr>
  </w:style>
  <w:style w:type="paragraph" w:customStyle="1" w:styleId="1KGK9">
    <w:name w:val="1KG=K9"/>
    <w:rsid w:val="005A0377"/>
    <w:rPr>
      <w:rFonts w:ascii="Arial" w:hAnsi="Arial"/>
      <w:snapToGrid w:val="0"/>
      <w:sz w:val="24"/>
      <w:lang w:val="en-AU" w:eastAsia="en-US"/>
    </w:rPr>
  </w:style>
  <w:style w:type="paragraph" w:customStyle="1" w:styleId="Outline2">
    <w:name w:val="Outline2"/>
    <w:basedOn w:val="ac"/>
    <w:rsid w:val="005A0377"/>
    <w:pPr>
      <w:tabs>
        <w:tab w:val="num" w:pos="360"/>
        <w:tab w:val="num" w:pos="864"/>
      </w:tabs>
      <w:spacing w:before="240"/>
      <w:ind w:left="864" w:hanging="504"/>
    </w:pPr>
    <w:rPr>
      <w:kern w:val="28"/>
      <w:szCs w:val="20"/>
      <w:lang w:val="en-US" w:eastAsia="en-US"/>
    </w:rPr>
  </w:style>
  <w:style w:type="paragraph" w:customStyle="1" w:styleId="BodyText21">
    <w:name w:val="Body Text 21"/>
    <w:basedOn w:val="ac"/>
    <w:rsid w:val="005A0377"/>
    <w:pPr>
      <w:tabs>
        <w:tab w:val="left" w:pos="0"/>
      </w:tabs>
      <w:jc w:val="both"/>
    </w:pPr>
    <w:rPr>
      <w:szCs w:val="20"/>
    </w:rPr>
  </w:style>
  <w:style w:type="paragraph" w:customStyle="1" w:styleId="afffff4">
    <w:name w:val="Базовый"/>
    <w:link w:val="afffff5"/>
    <w:rsid w:val="005A0377"/>
    <w:pPr>
      <w:ind w:firstLine="567"/>
      <w:jc w:val="both"/>
    </w:pPr>
    <w:rPr>
      <w:sz w:val="24"/>
    </w:rPr>
  </w:style>
  <w:style w:type="paragraph" w:customStyle="1" w:styleId="aa">
    <w:name w:val="Текст документа"/>
    <w:basedOn w:val="ac"/>
    <w:rsid w:val="005A0377"/>
    <w:pPr>
      <w:numPr>
        <w:numId w:val="13"/>
      </w:numPr>
      <w:spacing w:line="360" w:lineRule="auto"/>
      <w:ind w:left="0" w:firstLine="720"/>
      <w:jc w:val="both"/>
    </w:pPr>
  </w:style>
  <w:style w:type="paragraph" w:customStyle="1" w:styleId="17">
    <w:name w:val="маркированный список 1"/>
    <w:basedOn w:val="ac"/>
    <w:rsid w:val="005A0377"/>
    <w:pPr>
      <w:numPr>
        <w:ilvl w:val="1"/>
        <w:numId w:val="13"/>
      </w:numPr>
      <w:tabs>
        <w:tab w:val="num" w:pos="1122"/>
      </w:tabs>
      <w:spacing w:line="360" w:lineRule="auto"/>
      <w:ind w:left="1122" w:hanging="414"/>
      <w:jc w:val="both"/>
    </w:pPr>
  </w:style>
  <w:style w:type="paragraph" w:customStyle="1" w:styleId="1f3">
    <w:name w:val="Текст1"/>
    <w:basedOn w:val="ac"/>
    <w:rsid w:val="005A0377"/>
    <w:pPr>
      <w:spacing w:line="360" w:lineRule="auto"/>
      <w:ind w:firstLine="720"/>
      <w:jc w:val="both"/>
    </w:pPr>
    <w:rPr>
      <w:sz w:val="28"/>
      <w:szCs w:val="20"/>
    </w:rPr>
  </w:style>
  <w:style w:type="paragraph" w:styleId="a1">
    <w:name w:val="Date"/>
    <w:basedOn w:val="ac"/>
    <w:next w:val="ac"/>
    <w:link w:val="afffff6"/>
    <w:rsid w:val="005A0377"/>
    <w:pPr>
      <w:numPr>
        <w:numId w:val="3"/>
      </w:numPr>
      <w:ind w:left="0" w:firstLine="0"/>
    </w:pPr>
    <w:rPr>
      <w:lang w:val="x-none" w:eastAsia="x-none"/>
    </w:rPr>
  </w:style>
  <w:style w:type="character" w:customStyle="1" w:styleId="afffff6">
    <w:name w:val="Дата Знак"/>
    <w:link w:val="a1"/>
    <w:rsid w:val="005A0377"/>
    <w:rPr>
      <w:sz w:val="24"/>
      <w:szCs w:val="24"/>
      <w:lang w:val="x-none" w:eastAsia="x-none"/>
    </w:rPr>
  </w:style>
  <w:style w:type="paragraph" w:customStyle="1" w:styleId="PlainText1">
    <w:name w:val="Plain Text1"/>
    <w:basedOn w:val="ac"/>
    <w:rsid w:val="005A0377"/>
    <w:pPr>
      <w:spacing w:line="360" w:lineRule="auto"/>
      <w:ind w:firstLine="720"/>
      <w:jc w:val="both"/>
    </w:pPr>
    <w:rPr>
      <w:sz w:val="28"/>
      <w:szCs w:val="20"/>
    </w:rPr>
  </w:style>
  <w:style w:type="paragraph" w:customStyle="1" w:styleId="afffff7">
    <w:name w:val="подраздел_подраздела"/>
    <w:basedOn w:val="34"/>
    <w:autoRedefine/>
    <w:rsid w:val="005A0377"/>
    <w:pPr>
      <w:keepNext w:val="0"/>
      <w:spacing w:before="0" w:after="0"/>
      <w:ind w:left="539"/>
      <w:jc w:val="both"/>
    </w:pPr>
    <w:rPr>
      <w:rFonts w:ascii="Times New Roman" w:hAnsi="Times New Roman"/>
      <w:b w:val="0"/>
      <w:bCs/>
      <w:szCs w:val="24"/>
    </w:rPr>
  </w:style>
  <w:style w:type="paragraph" w:customStyle="1" w:styleId="110">
    <w:name w:val="1.1 подпункт"/>
    <w:basedOn w:val="ac"/>
    <w:autoRedefine/>
    <w:rsid w:val="005A0377"/>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8">
    <w:name w:val="подраздел_подраздела Знак"/>
    <w:rsid w:val="005A0377"/>
    <w:rPr>
      <w:bCs/>
      <w:sz w:val="24"/>
      <w:szCs w:val="24"/>
      <w:lang w:val="ru-RU" w:eastAsia="ru-RU" w:bidi="ar-SA"/>
    </w:rPr>
  </w:style>
  <w:style w:type="character" w:customStyle="1" w:styleId="115">
    <w:name w:val="1.1 подпункт Знак Знак"/>
    <w:rsid w:val="005A0377"/>
    <w:rPr>
      <w:spacing w:val="-2"/>
      <w:sz w:val="22"/>
      <w:szCs w:val="22"/>
      <w:lang w:val="ru-RU" w:eastAsia="ru-RU" w:bidi="ar-SA"/>
    </w:rPr>
  </w:style>
  <w:style w:type="paragraph" w:customStyle="1" w:styleId="116">
    <w:name w:val="абзац 11"/>
    <w:basedOn w:val="afffff9"/>
    <w:autoRedefine/>
    <w:rsid w:val="005A0377"/>
    <w:pPr>
      <w:widowControl w:val="0"/>
      <w:numPr>
        <w:ilvl w:val="1"/>
      </w:numPr>
      <w:tabs>
        <w:tab w:val="num" w:pos="720"/>
        <w:tab w:val="left" w:pos="1620"/>
      </w:tabs>
      <w:spacing w:before="120"/>
      <w:ind w:left="0" w:firstLine="360"/>
      <w:jc w:val="both"/>
    </w:pPr>
    <w:rPr>
      <w:sz w:val="24"/>
      <w:szCs w:val="24"/>
    </w:rPr>
  </w:style>
  <w:style w:type="paragraph" w:styleId="afffff9">
    <w:name w:val="List Number"/>
    <w:basedOn w:val="ac"/>
    <w:rsid w:val="005A0377"/>
    <w:pPr>
      <w:numPr>
        <w:ilvl w:val="2"/>
        <w:numId w:val="5"/>
      </w:numPr>
      <w:tabs>
        <w:tab w:val="num" w:pos="360"/>
      </w:tabs>
      <w:ind w:left="360"/>
    </w:pPr>
    <w:rPr>
      <w:sz w:val="20"/>
      <w:szCs w:val="20"/>
    </w:rPr>
  </w:style>
  <w:style w:type="paragraph" w:customStyle="1" w:styleId="1114">
    <w:name w:val="абзац 111"/>
    <w:basedOn w:val="116"/>
    <w:autoRedefine/>
    <w:rsid w:val="005A0377"/>
    <w:pPr>
      <w:tabs>
        <w:tab w:val="clear" w:pos="720"/>
        <w:tab w:val="num" w:pos="1440"/>
      </w:tabs>
      <w:ind w:left="1224" w:hanging="504"/>
    </w:pPr>
  </w:style>
  <w:style w:type="paragraph" w:customStyle="1" w:styleId="a">
    <w:name w:val="формула"/>
    <w:basedOn w:val="110"/>
    <w:autoRedefine/>
    <w:rsid w:val="005A0377"/>
    <w:pPr>
      <w:keepLines/>
      <w:numPr>
        <w:ilvl w:val="2"/>
        <w:numId w:val="5"/>
      </w:numPr>
      <w:ind w:left="0" w:firstLine="357"/>
      <w:jc w:val="center"/>
    </w:pPr>
    <w:rPr>
      <w:i/>
    </w:rPr>
  </w:style>
  <w:style w:type="paragraph" w:customStyle="1" w:styleId="afffffa">
    <w:name w:val="Знак"/>
    <w:basedOn w:val="ac"/>
    <w:rsid w:val="005A0377"/>
    <w:pPr>
      <w:spacing w:after="160" w:line="240" w:lineRule="exact"/>
    </w:pPr>
    <w:rPr>
      <w:rFonts w:ascii="Tahoma" w:hAnsi="Tahoma"/>
      <w:sz w:val="20"/>
      <w:szCs w:val="20"/>
      <w:lang w:val="en-US" w:eastAsia="en-US"/>
    </w:rPr>
  </w:style>
  <w:style w:type="paragraph" w:customStyle="1" w:styleId="textnormal">
    <w:name w:val="textnormal"/>
    <w:basedOn w:val="ac"/>
    <w:rsid w:val="005A0377"/>
    <w:pPr>
      <w:spacing w:before="100" w:beforeAutospacing="1" w:after="100" w:afterAutospacing="1"/>
    </w:pPr>
    <w:rPr>
      <w:rFonts w:ascii="Verdana" w:hAnsi="Verdana"/>
      <w:color w:val="000000"/>
      <w:sz w:val="16"/>
      <w:szCs w:val="16"/>
    </w:rPr>
  </w:style>
  <w:style w:type="character" w:customStyle="1" w:styleId="b121">
    <w:name w:val="b121"/>
    <w:rsid w:val="005A0377"/>
    <w:rPr>
      <w:b/>
      <w:bCs/>
      <w:sz w:val="18"/>
      <w:szCs w:val="18"/>
    </w:rPr>
  </w:style>
  <w:style w:type="character" w:customStyle="1" w:styleId="h31">
    <w:name w:val="h31"/>
    <w:rsid w:val="005A0377"/>
    <w:rPr>
      <w:color w:val="CC0033"/>
    </w:rPr>
  </w:style>
  <w:style w:type="character" w:customStyle="1" w:styleId="st1">
    <w:name w:val="st1"/>
    <w:rsid w:val="005A0377"/>
    <w:rPr>
      <w:sz w:val="15"/>
      <w:szCs w:val="15"/>
    </w:rPr>
  </w:style>
  <w:style w:type="character" w:customStyle="1" w:styleId="sbblack1">
    <w:name w:val="sb_black1"/>
    <w:rsid w:val="005A0377"/>
    <w:rPr>
      <w:b/>
      <w:bCs/>
      <w:sz w:val="15"/>
      <w:szCs w:val="15"/>
    </w:rPr>
  </w:style>
  <w:style w:type="character" w:customStyle="1" w:styleId="goodfulldesc">
    <w:name w:val="goodfulldesc"/>
    <w:rsid w:val="005A0377"/>
    <w:rPr>
      <w:rFonts w:ascii="Arial" w:hAnsi="Arial" w:cs="Arial" w:hint="default"/>
      <w:sz w:val="20"/>
      <w:szCs w:val="20"/>
    </w:rPr>
  </w:style>
  <w:style w:type="paragraph" w:customStyle="1" w:styleId="def">
    <w:name w:val="def"/>
    <w:basedOn w:val="ac"/>
    <w:rsid w:val="005A0377"/>
    <w:pPr>
      <w:spacing w:before="100" w:beforeAutospacing="1" w:after="100" w:afterAutospacing="1"/>
    </w:pPr>
    <w:rPr>
      <w:rFonts w:ascii="Arial" w:hAnsi="Arial" w:cs="Arial"/>
      <w:color w:val="336699"/>
      <w:sz w:val="18"/>
      <w:szCs w:val="18"/>
    </w:rPr>
  </w:style>
  <w:style w:type="paragraph" w:customStyle="1" w:styleId="appnd">
    <w:name w:val="appnd"/>
    <w:basedOn w:val="ac"/>
    <w:rsid w:val="005A0377"/>
    <w:pPr>
      <w:spacing w:before="100" w:beforeAutospacing="1" w:after="100" w:afterAutospacing="1"/>
    </w:pPr>
    <w:rPr>
      <w:rFonts w:ascii="Arial" w:hAnsi="Arial" w:cs="Arial"/>
      <w:color w:val="0033CC"/>
      <w:sz w:val="16"/>
      <w:szCs w:val="16"/>
    </w:rPr>
  </w:style>
  <w:style w:type="paragraph" w:styleId="22">
    <w:name w:val="List Bullet 2"/>
    <w:basedOn w:val="a0"/>
    <w:rsid w:val="005A0377"/>
    <w:pPr>
      <w:numPr>
        <w:numId w:val="2"/>
      </w:numPr>
      <w:tabs>
        <w:tab w:val="num" w:pos="643"/>
        <w:tab w:val="num" w:pos="1108"/>
      </w:tabs>
      <w:suppressAutoHyphens/>
      <w:spacing w:before="120" w:line="240" w:lineRule="atLeast"/>
      <w:ind w:left="1108"/>
      <w:jc w:val="both"/>
    </w:pPr>
    <w:rPr>
      <w:rFonts w:eastAsia="Times New Roman"/>
      <w:spacing w:val="-5"/>
      <w:sz w:val="24"/>
      <w:szCs w:val="24"/>
    </w:rPr>
  </w:style>
  <w:style w:type="paragraph" w:styleId="32">
    <w:name w:val="List Bullet 3"/>
    <w:basedOn w:val="a0"/>
    <w:rsid w:val="005A0377"/>
    <w:pPr>
      <w:numPr>
        <w:ilvl w:val="1"/>
        <w:numId w:val="14"/>
      </w:numPr>
      <w:tabs>
        <w:tab w:val="num" w:pos="1560"/>
      </w:tabs>
      <w:suppressAutoHyphens/>
      <w:spacing w:line="240" w:lineRule="atLeast"/>
      <w:ind w:left="1559" w:hanging="357"/>
      <w:jc w:val="both"/>
    </w:pPr>
    <w:rPr>
      <w:rFonts w:eastAsia="Times New Roman"/>
      <w:spacing w:val="-5"/>
      <w:sz w:val="24"/>
      <w:szCs w:val="24"/>
    </w:rPr>
  </w:style>
  <w:style w:type="character" w:customStyle="1" w:styleId="afffffb">
    <w:name w:val="Знак Знак"/>
    <w:rsid w:val="005A0377"/>
    <w:rPr>
      <w:b/>
      <w:sz w:val="32"/>
      <w:lang w:val="ru-RU" w:eastAsia="ru-RU" w:bidi="ar-SA"/>
    </w:rPr>
  </w:style>
  <w:style w:type="paragraph" w:customStyle="1" w:styleId="1CharChar">
    <w:name w:val="Знак1 Char Char"/>
    <w:basedOn w:val="ac"/>
    <w:rsid w:val="005A0377"/>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c"/>
    <w:rsid w:val="005A0377"/>
    <w:pPr>
      <w:spacing w:after="160" w:line="240" w:lineRule="exact"/>
    </w:pPr>
    <w:rPr>
      <w:rFonts w:ascii="Tahoma" w:hAnsi="Tahoma" w:cs="Tahoma"/>
      <w:sz w:val="20"/>
      <w:szCs w:val="20"/>
      <w:lang w:val="en-US" w:eastAsia="en-US"/>
    </w:rPr>
  </w:style>
  <w:style w:type="paragraph" w:customStyle="1" w:styleId="afffffc">
    <w:name w:val="аа"/>
    <w:basedOn w:val="ac"/>
    <w:rsid w:val="005A0377"/>
    <w:rPr>
      <w:rFonts w:eastAsia="MS Mincho"/>
      <w:b/>
      <w:sz w:val="20"/>
    </w:rPr>
  </w:style>
  <w:style w:type="paragraph" w:customStyle="1" w:styleId="xl30">
    <w:name w:val="xl30"/>
    <w:basedOn w:val="ac"/>
    <w:rsid w:val="005A0377"/>
    <w:pPr>
      <w:spacing w:before="100" w:beforeAutospacing="1" w:after="100" w:afterAutospacing="1"/>
      <w:textAlignment w:val="top"/>
    </w:pPr>
    <w:rPr>
      <w:rFonts w:eastAsia="Arial Unicode MS"/>
    </w:rPr>
  </w:style>
  <w:style w:type="paragraph" w:customStyle="1" w:styleId="xl24">
    <w:name w:val="xl24"/>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c"/>
    <w:rsid w:val="005A037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c"/>
    <w:rsid w:val="005A0377"/>
    <w:pPr>
      <w:numPr>
        <w:numId w:val="15"/>
      </w:num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eastAsia="Arial Unicode MS"/>
    </w:rPr>
  </w:style>
  <w:style w:type="paragraph" w:customStyle="1" w:styleId="xl34">
    <w:name w:val="xl34"/>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4">
    <w:name w:val="Обычный1"/>
    <w:rsid w:val="005A0377"/>
    <w:pPr>
      <w:widowControl w:val="0"/>
      <w:ind w:firstLine="400"/>
      <w:jc w:val="both"/>
    </w:pPr>
    <w:rPr>
      <w:snapToGrid w:val="0"/>
      <w:sz w:val="24"/>
    </w:rPr>
  </w:style>
  <w:style w:type="paragraph" w:customStyle="1" w:styleId="1f5">
    <w:name w:val="Знак Знак Знак Знак Знак Знак Знак Знак Знак Знак Знак Знак Знак Знак Знак Знак Знак Знак1 Знак"/>
    <w:basedOn w:val="ac"/>
    <w:rsid w:val="005A0377"/>
    <w:pPr>
      <w:spacing w:after="160" w:line="240" w:lineRule="exact"/>
    </w:pPr>
    <w:rPr>
      <w:rFonts w:ascii="Verdana" w:hAnsi="Verdana"/>
      <w:lang w:val="en-US" w:eastAsia="en-US"/>
    </w:rPr>
  </w:style>
  <w:style w:type="paragraph" w:customStyle="1" w:styleId="delim">
    <w:name w:val="delim"/>
    <w:basedOn w:val="ac"/>
    <w:rsid w:val="005A0377"/>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c"/>
    <w:rsid w:val="005A0377"/>
    <w:pPr>
      <w:spacing w:after="160" w:line="240" w:lineRule="exact"/>
    </w:pPr>
    <w:rPr>
      <w:rFonts w:ascii="Tahoma" w:hAnsi="Tahoma"/>
      <w:sz w:val="20"/>
      <w:szCs w:val="20"/>
      <w:lang w:val="en-US" w:eastAsia="en-US"/>
    </w:rPr>
  </w:style>
  <w:style w:type="paragraph" w:customStyle="1" w:styleId="afffffd">
    <w:name w:val="a"/>
    <w:basedOn w:val="ac"/>
    <w:rsid w:val="005A0377"/>
    <w:pPr>
      <w:ind w:firstLine="709"/>
    </w:pPr>
  </w:style>
  <w:style w:type="paragraph" w:customStyle="1" w:styleId="3---">
    <w:name w:val="3---"/>
    <w:basedOn w:val="ac"/>
    <w:rsid w:val="002E6D24"/>
    <w:pPr>
      <w:spacing w:before="120" w:after="120"/>
      <w:jc w:val="both"/>
    </w:pPr>
    <w:rPr>
      <w:szCs w:val="20"/>
    </w:rPr>
  </w:style>
  <w:style w:type="paragraph" w:customStyle="1" w:styleId="150">
    <w:name w:val="Обычный15"/>
    <w:link w:val="Normal"/>
    <w:rsid w:val="002E6D24"/>
    <w:pPr>
      <w:widowControl w:val="0"/>
      <w:ind w:firstLine="400"/>
      <w:jc w:val="both"/>
    </w:pPr>
    <w:rPr>
      <w:snapToGrid w:val="0"/>
      <w:sz w:val="24"/>
    </w:rPr>
  </w:style>
  <w:style w:type="paragraph" w:customStyle="1" w:styleId="2d">
    <w:name w:val="Абзац списка2"/>
    <w:basedOn w:val="ac"/>
    <w:qFormat/>
    <w:rsid w:val="002E6D24"/>
    <w:pPr>
      <w:spacing w:after="200" w:line="276" w:lineRule="auto"/>
      <w:ind w:left="720"/>
    </w:pPr>
    <w:rPr>
      <w:rFonts w:ascii="Calibri" w:hAnsi="Calibri"/>
      <w:sz w:val="22"/>
      <w:szCs w:val="22"/>
      <w:lang w:eastAsia="en-US"/>
    </w:rPr>
  </w:style>
  <w:style w:type="paragraph" w:customStyle="1" w:styleId="151">
    <w:name w:val="Текст15"/>
    <w:basedOn w:val="ac"/>
    <w:rsid w:val="002E6D24"/>
    <w:pPr>
      <w:spacing w:line="360" w:lineRule="auto"/>
      <w:ind w:firstLine="720"/>
      <w:jc w:val="both"/>
    </w:pPr>
    <w:rPr>
      <w:sz w:val="28"/>
      <w:szCs w:val="20"/>
    </w:rPr>
  </w:style>
  <w:style w:type="paragraph" w:customStyle="1" w:styleId="-3">
    <w:name w:val="Пункт-3"/>
    <w:basedOn w:val="ac"/>
    <w:rsid w:val="002E6D24"/>
    <w:pPr>
      <w:spacing w:line="288" w:lineRule="auto"/>
      <w:jc w:val="both"/>
    </w:pPr>
    <w:rPr>
      <w:sz w:val="28"/>
    </w:rPr>
  </w:style>
  <w:style w:type="paragraph" w:customStyle="1" w:styleId="-4">
    <w:name w:val="Пункт-4"/>
    <w:basedOn w:val="ac"/>
    <w:rsid w:val="002E6D24"/>
    <w:pPr>
      <w:spacing w:line="288" w:lineRule="auto"/>
      <w:jc w:val="both"/>
    </w:pPr>
    <w:rPr>
      <w:sz w:val="28"/>
    </w:rPr>
  </w:style>
  <w:style w:type="paragraph" w:customStyle="1" w:styleId="afffffe">
    <w:name w:val="Часть"/>
    <w:basedOn w:val="ac"/>
    <w:rsid w:val="002E6D24"/>
    <w:pPr>
      <w:tabs>
        <w:tab w:val="num" w:pos="1134"/>
      </w:tabs>
      <w:spacing w:line="288" w:lineRule="auto"/>
      <w:ind w:firstLine="567"/>
      <w:jc w:val="both"/>
    </w:pPr>
    <w:rPr>
      <w:sz w:val="28"/>
    </w:rPr>
  </w:style>
  <w:style w:type="paragraph" w:customStyle="1" w:styleId="-6">
    <w:name w:val="пункт-6"/>
    <w:basedOn w:val="ac"/>
    <w:rsid w:val="002E6D24"/>
    <w:pPr>
      <w:numPr>
        <w:numId w:val="16"/>
      </w:numPr>
      <w:tabs>
        <w:tab w:val="num" w:pos="1701"/>
      </w:tabs>
      <w:spacing w:line="288" w:lineRule="auto"/>
      <w:ind w:left="0" w:firstLine="567"/>
      <w:jc w:val="both"/>
    </w:pPr>
    <w:rPr>
      <w:rFonts w:eastAsia="Calibri"/>
      <w:sz w:val="28"/>
      <w:szCs w:val="28"/>
    </w:rPr>
  </w:style>
  <w:style w:type="paragraph" w:styleId="affffff">
    <w:name w:val="Document Map"/>
    <w:basedOn w:val="ac"/>
    <w:link w:val="affffff0"/>
    <w:rsid w:val="002E6D24"/>
    <w:pPr>
      <w:shd w:val="clear" w:color="auto" w:fill="000080"/>
    </w:pPr>
    <w:rPr>
      <w:rFonts w:ascii="Tahoma" w:hAnsi="Tahoma"/>
      <w:sz w:val="20"/>
      <w:szCs w:val="20"/>
      <w:lang w:val="x-none" w:eastAsia="x-none"/>
    </w:rPr>
  </w:style>
  <w:style w:type="character" w:customStyle="1" w:styleId="affffff0">
    <w:name w:val="Схема документа Знак"/>
    <w:link w:val="affffff"/>
    <w:rsid w:val="002E6D24"/>
    <w:rPr>
      <w:rFonts w:ascii="Tahoma" w:hAnsi="Tahoma" w:cs="Tahoma"/>
      <w:shd w:val="clear" w:color="auto" w:fill="000080"/>
    </w:rPr>
  </w:style>
  <w:style w:type="character" w:customStyle="1" w:styleId="3f">
    <w:name w:val="Стиль3 Знак Знак Знак"/>
    <w:link w:val="3e"/>
    <w:uiPriority w:val="99"/>
    <w:rsid w:val="002E6D24"/>
    <w:rPr>
      <w:sz w:val="24"/>
    </w:rPr>
  </w:style>
  <w:style w:type="paragraph" w:customStyle="1" w:styleId="affffff1">
    <w:name w:val="Таблица текст"/>
    <w:basedOn w:val="ac"/>
    <w:rsid w:val="002E6D24"/>
    <w:pPr>
      <w:spacing w:before="40" w:after="40"/>
      <w:ind w:left="57" w:right="57"/>
    </w:pPr>
    <w:rPr>
      <w:rFonts w:eastAsia="Calibri"/>
    </w:rPr>
  </w:style>
  <w:style w:type="paragraph" w:customStyle="1" w:styleId="1f6">
    <w:name w:val="Знак Знак1 Знак Знак Знак Знак"/>
    <w:basedOn w:val="ac"/>
    <w:rsid w:val="002E6D24"/>
    <w:pPr>
      <w:spacing w:line="240" w:lineRule="exact"/>
    </w:pPr>
    <w:rPr>
      <w:rFonts w:ascii="Verdana" w:hAnsi="Verdana"/>
      <w:sz w:val="20"/>
      <w:szCs w:val="20"/>
      <w:lang w:val="en-US" w:eastAsia="en-US"/>
    </w:rPr>
  </w:style>
  <w:style w:type="paragraph" w:styleId="affffff2">
    <w:name w:val="Revision"/>
    <w:hidden/>
    <w:uiPriority w:val="99"/>
    <w:semiHidden/>
    <w:rsid w:val="002E6D24"/>
    <w:rPr>
      <w:sz w:val="24"/>
      <w:szCs w:val="24"/>
    </w:rPr>
  </w:style>
  <w:style w:type="paragraph" w:customStyle="1" w:styleId="3f1">
    <w:name w:val="Абзац списка3"/>
    <w:basedOn w:val="ac"/>
    <w:qFormat/>
    <w:rsid w:val="002E6D24"/>
    <w:pPr>
      <w:ind w:left="720"/>
      <w:contextualSpacing/>
    </w:pPr>
    <w:rPr>
      <w:sz w:val="20"/>
      <w:szCs w:val="20"/>
    </w:rPr>
  </w:style>
  <w:style w:type="character" w:customStyle="1" w:styleId="81">
    <w:name w:val="Знак Знак8"/>
    <w:locked/>
    <w:rsid w:val="002E6D24"/>
    <w:rPr>
      <w:sz w:val="24"/>
      <w:szCs w:val="24"/>
      <w:lang w:val="ru-RU" w:eastAsia="ru-RU" w:bidi="ar-SA"/>
    </w:rPr>
  </w:style>
  <w:style w:type="character" w:customStyle="1" w:styleId="100">
    <w:name w:val="Знак Знак10"/>
    <w:locked/>
    <w:rsid w:val="002E6D24"/>
    <w:rPr>
      <w:sz w:val="24"/>
      <w:szCs w:val="24"/>
      <w:lang w:val="ru-RU" w:eastAsia="ru-RU" w:bidi="ar-SA"/>
    </w:rPr>
  </w:style>
  <w:style w:type="character" w:customStyle="1" w:styleId="140">
    <w:name w:val="Знак Знак14"/>
    <w:locked/>
    <w:rsid w:val="002E6D24"/>
    <w:rPr>
      <w:bCs/>
      <w:color w:val="000000"/>
      <w:spacing w:val="13"/>
      <w:sz w:val="24"/>
      <w:szCs w:val="22"/>
      <w:lang w:val="ru-RU" w:eastAsia="ru-RU" w:bidi="ar-SA"/>
    </w:rPr>
  </w:style>
  <w:style w:type="paragraph" w:styleId="2e">
    <w:name w:val="toc 2"/>
    <w:basedOn w:val="ac"/>
    <w:next w:val="ac"/>
    <w:autoRedefine/>
    <w:rsid w:val="002E6D24"/>
    <w:pPr>
      <w:tabs>
        <w:tab w:val="left" w:pos="720"/>
        <w:tab w:val="right" w:leader="dot" w:pos="9720"/>
      </w:tabs>
      <w:ind w:left="240" w:firstLine="709"/>
      <w:jc w:val="center"/>
    </w:pPr>
    <w:rPr>
      <w:smallCaps/>
      <w:noProof/>
      <w:sz w:val="20"/>
      <w:szCs w:val="20"/>
    </w:rPr>
  </w:style>
  <w:style w:type="paragraph" w:styleId="1f7">
    <w:name w:val="toc 1"/>
    <w:basedOn w:val="ac"/>
    <w:next w:val="ac"/>
    <w:autoRedefine/>
    <w:rsid w:val="002E6D24"/>
    <w:pPr>
      <w:keepNext/>
      <w:keepLines/>
      <w:widowControl w:val="0"/>
      <w:suppressLineNumbers/>
      <w:tabs>
        <w:tab w:val="right" w:leader="dot" w:pos="9720"/>
      </w:tabs>
      <w:suppressAutoHyphens/>
      <w:spacing w:before="120" w:after="120"/>
      <w:ind w:firstLine="709"/>
      <w:jc w:val="both"/>
    </w:pPr>
    <w:rPr>
      <w:bCs/>
      <w:caps/>
    </w:rPr>
  </w:style>
  <w:style w:type="paragraph" w:styleId="3f2">
    <w:name w:val="toc 3"/>
    <w:basedOn w:val="ac"/>
    <w:next w:val="ac"/>
    <w:autoRedefine/>
    <w:rsid w:val="002E6D24"/>
    <w:pPr>
      <w:tabs>
        <w:tab w:val="left" w:pos="1200"/>
        <w:tab w:val="right" w:leader="dot" w:pos="9720"/>
      </w:tabs>
      <w:ind w:left="480" w:firstLine="709"/>
      <w:jc w:val="center"/>
    </w:pPr>
    <w:rPr>
      <w:i/>
      <w:iCs/>
      <w:sz w:val="20"/>
      <w:szCs w:val="20"/>
    </w:rPr>
  </w:style>
  <w:style w:type="paragraph" w:styleId="48">
    <w:name w:val="toc 4"/>
    <w:basedOn w:val="ac"/>
    <w:next w:val="ac"/>
    <w:autoRedefine/>
    <w:rsid w:val="002E6D24"/>
    <w:pPr>
      <w:ind w:left="720" w:firstLine="709"/>
      <w:jc w:val="both"/>
    </w:pPr>
    <w:rPr>
      <w:sz w:val="18"/>
      <w:szCs w:val="18"/>
    </w:rPr>
  </w:style>
  <w:style w:type="paragraph" w:styleId="54">
    <w:name w:val="toc 5"/>
    <w:basedOn w:val="ac"/>
    <w:next w:val="ac"/>
    <w:autoRedefine/>
    <w:rsid w:val="002E6D24"/>
    <w:pPr>
      <w:ind w:left="960" w:firstLine="709"/>
      <w:jc w:val="both"/>
    </w:pPr>
    <w:rPr>
      <w:sz w:val="18"/>
      <w:szCs w:val="18"/>
    </w:rPr>
  </w:style>
  <w:style w:type="paragraph" w:styleId="63">
    <w:name w:val="toc 6"/>
    <w:basedOn w:val="ac"/>
    <w:next w:val="ac"/>
    <w:autoRedefine/>
    <w:rsid w:val="002E6D24"/>
    <w:pPr>
      <w:ind w:left="1200" w:firstLine="709"/>
      <w:jc w:val="both"/>
    </w:pPr>
    <w:rPr>
      <w:sz w:val="18"/>
      <w:szCs w:val="18"/>
    </w:rPr>
  </w:style>
  <w:style w:type="paragraph" w:styleId="73">
    <w:name w:val="toc 7"/>
    <w:basedOn w:val="ac"/>
    <w:next w:val="ac"/>
    <w:autoRedefine/>
    <w:rsid w:val="002E6D24"/>
    <w:pPr>
      <w:ind w:left="1440" w:firstLine="709"/>
      <w:jc w:val="both"/>
    </w:pPr>
    <w:rPr>
      <w:sz w:val="18"/>
      <w:szCs w:val="18"/>
    </w:rPr>
  </w:style>
  <w:style w:type="paragraph" w:styleId="82">
    <w:name w:val="toc 8"/>
    <w:basedOn w:val="ac"/>
    <w:next w:val="ac"/>
    <w:autoRedefine/>
    <w:rsid w:val="002E6D24"/>
    <w:pPr>
      <w:ind w:left="1680" w:firstLine="709"/>
      <w:jc w:val="both"/>
    </w:pPr>
    <w:rPr>
      <w:sz w:val="18"/>
      <w:szCs w:val="18"/>
    </w:rPr>
  </w:style>
  <w:style w:type="paragraph" w:styleId="91">
    <w:name w:val="toc 9"/>
    <w:basedOn w:val="ac"/>
    <w:next w:val="ac"/>
    <w:autoRedefine/>
    <w:rsid w:val="002E6D24"/>
    <w:pPr>
      <w:ind w:left="1920" w:firstLine="709"/>
      <w:jc w:val="both"/>
    </w:pPr>
    <w:rPr>
      <w:sz w:val="18"/>
      <w:szCs w:val="18"/>
    </w:rPr>
  </w:style>
  <w:style w:type="character" w:customStyle="1" w:styleId="170">
    <w:name w:val="Знак Знак17"/>
    <w:locked/>
    <w:rsid w:val="002E6D24"/>
    <w:rPr>
      <w:sz w:val="24"/>
      <w:szCs w:val="24"/>
      <w:lang w:val="ru-RU" w:eastAsia="ru-RU" w:bidi="ar-SA"/>
    </w:rPr>
  </w:style>
  <w:style w:type="paragraph" w:styleId="49">
    <w:name w:val="List Bullet 4"/>
    <w:basedOn w:val="ac"/>
    <w:autoRedefine/>
    <w:rsid w:val="002E6D24"/>
    <w:pPr>
      <w:tabs>
        <w:tab w:val="num" w:pos="1209"/>
      </w:tabs>
      <w:spacing w:after="60"/>
      <w:ind w:left="1209" w:hanging="360"/>
      <w:jc w:val="both"/>
    </w:pPr>
    <w:rPr>
      <w:szCs w:val="20"/>
    </w:rPr>
  </w:style>
  <w:style w:type="paragraph" w:styleId="55">
    <w:name w:val="List Bullet 5"/>
    <w:basedOn w:val="ac"/>
    <w:autoRedefine/>
    <w:rsid w:val="002E6D24"/>
    <w:pPr>
      <w:tabs>
        <w:tab w:val="num" w:pos="-92"/>
        <w:tab w:val="num" w:pos="1492"/>
      </w:tabs>
      <w:spacing w:after="60"/>
      <w:ind w:left="1492" w:firstLine="709"/>
      <w:jc w:val="both"/>
    </w:pPr>
    <w:rPr>
      <w:szCs w:val="20"/>
    </w:rPr>
  </w:style>
  <w:style w:type="paragraph" w:styleId="4a">
    <w:name w:val="List Number 4"/>
    <w:basedOn w:val="ac"/>
    <w:rsid w:val="002E6D24"/>
    <w:pPr>
      <w:tabs>
        <w:tab w:val="num" w:pos="720"/>
        <w:tab w:val="num" w:pos="1209"/>
      </w:tabs>
      <w:spacing w:after="60"/>
      <w:ind w:left="1209" w:firstLine="709"/>
      <w:jc w:val="both"/>
    </w:pPr>
    <w:rPr>
      <w:szCs w:val="20"/>
    </w:rPr>
  </w:style>
  <w:style w:type="paragraph" w:customStyle="1" w:styleId="ab">
    <w:name w:val="Раздел"/>
    <w:basedOn w:val="ac"/>
    <w:semiHidden/>
    <w:rsid w:val="002E6D24"/>
    <w:pPr>
      <w:numPr>
        <w:numId w:val="17"/>
      </w:numPr>
      <w:tabs>
        <w:tab w:val="num" w:pos="1440"/>
      </w:tabs>
      <w:spacing w:before="120" w:after="120"/>
      <w:ind w:left="720" w:hanging="720"/>
      <w:jc w:val="center"/>
    </w:pPr>
    <w:rPr>
      <w:rFonts w:ascii="Arial Narrow" w:hAnsi="Arial Narrow"/>
      <w:b/>
      <w:sz w:val="28"/>
      <w:szCs w:val="20"/>
    </w:rPr>
  </w:style>
  <w:style w:type="paragraph" w:customStyle="1" w:styleId="33">
    <w:name w:val="Раздел 3"/>
    <w:basedOn w:val="ac"/>
    <w:semiHidden/>
    <w:rsid w:val="002E6D24"/>
    <w:pPr>
      <w:numPr>
        <w:ilvl w:val="1"/>
        <w:numId w:val="1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c"/>
    <w:rsid w:val="002E6D24"/>
    <w:pPr>
      <w:numPr>
        <w:numId w:val="18"/>
      </w:numPr>
      <w:spacing w:before="240" w:after="120"/>
      <w:jc w:val="both"/>
    </w:pPr>
    <w:rPr>
      <w:b/>
      <w:szCs w:val="20"/>
    </w:rPr>
  </w:style>
  <w:style w:type="paragraph" w:customStyle="1" w:styleId="Instruction">
    <w:name w:val="Instruction"/>
    <w:basedOn w:val="27"/>
    <w:semiHidden/>
    <w:rsid w:val="002E6D24"/>
    <w:pPr>
      <w:numPr>
        <w:numId w:val="20"/>
      </w:numPr>
      <w:tabs>
        <w:tab w:val="clear" w:pos="360"/>
        <w:tab w:val="num" w:pos="1260"/>
      </w:tabs>
      <w:spacing w:before="180" w:after="60"/>
      <w:ind w:left="1260" w:hanging="1080"/>
    </w:pPr>
    <w:rPr>
      <w:b/>
      <w:lang w:val="ru-RU" w:eastAsia="ru-RU"/>
    </w:rPr>
  </w:style>
  <w:style w:type="paragraph" w:customStyle="1" w:styleId="affffff3">
    <w:name w:val="Тендерные данные"/>
    <w:basedOn w:val="ac"/>
    <w:semiHidden/>
    <w:rsid w:val="002E6D24"/>
    <w:pPr>
      <w:tabs>
        <w:tab w:val="left" w:pos="1985"/>
      </w:tabs>
      <w:spacing w:before="120" w:after="60"/>
      <w:ind w:firstLine="709"/>
      <w:jc w:val="both"/>
    </w:pPr>
    <w:rPr>
      <w:b/>
      <w:szCs w:val="20"/>
    </w:rPr>
  </w:style>
  <w:style w:type="paragraph" w:customStyle="1" w:styleId="2f">
    <w:name w:val="Заголовок 2 со списком"/>
    <w:basedOn w:val="24"/>
    <w:next w:val="ac"/>
    <w:link w:val="2f0"/>
    <w:rsid w:val="002E6D24"/>
    <w:pPr>
      <w:tabs>
        <w:tab w:val="num" w:pos="360"/>
      </w:tabs>
      <w:spacing w:line="360" w:lineRule="auto"/>
      <w:ind w:left="360" w:hanging="360"/>
    </w:pPr>
    <w:rPr>
      <w:b w:val="0"/>
    </w:rPr>
  </w:style>
  <w:style w:type="character" w:customStyle="1" w:styleId="2f0">
    <w:name w:val="Заголовок 2 со списком Знак"/>
    <w:link w:val="2f"/>
    <w:locked/>
    <w:rsid w:val="002E6D24"/>
    <w:rPr>
      <w:bCs/>
      <w:sz w:val="24"/>
      <w:szCs w:val="24"/>
    </w:rPr>
  </w:style>
  <w:style w:type="paragraph" w:customStyle="1" w:styleId="3f3">
    <w:name w:val="Заголовок 3 со списком"/>
    <w:basedOn w:val="34"/>
    <w:link w:val="3f4"/>
    <w:rsid w:val="002E6D24"/>
    <w:pPr>
      <w:tabs>
        <w:tab w:val="num" w:pos="972"/>
      </w:tabs>
      <w:ind w:left="972" w:hanging="432"/>
      <w:jc w:val="both"/>
    </w:pPr>
  </w:style>
  <w:style w:type="character" w:customStyle="1" w:styleId="3f4">
    <w:name w:val="Заголовок 3 со списком Знак"/>
    <w:link w:val="3f3"/>
    <w:locked/>
    <w:rsid w:val="002E6D24"/>
    <w:rPr>
      <w:rFonts w:ascii="Arial" w:hAnsi="Arial"/>
      <w:b/>
      <w:sz w:val="24"/>
    </w:rPr>
  </w:style>
  <w:style w:type="character" w:customStyle="1" w:styleId="152">
    <w:name w:val="Знак Знак15"/>
    <w:locked/>
    <w:rsid w:val="002E6D24"/>
    <w:rPr>
      <w:sz w:val="24"/>
      <w:szCs w:val="24"/>
      <w:lang w:val="ru-RU" w:eastAsia="ru-RU" w:bidi="ar-SA"/>
    </w:rPr>
  </w:style>
  <w:style w:type="character" w:customStyle="1" w:styleId="Linie">
    <w:name w:val="Linie Знак"/>
    <w:aliases w:val="header Знак Знак,Верхний колонтитул Знак1,header Знак1"/>
    <w:locked/>
    <w:rsid w:val="002E6D24"/>
    <w:rPr>
      <w:rFonts w:cs="Times New Roman"/>
      <w:sz w:val="24"/>
      <w:szCs w:val="24"/>
    </w:rPr>
  </w:style>
  <w:style w:type="paragraph" w:customStyle="1" w:styleId="affffff4">
    <w:name w:val="текст таблицы"/>
    <w:basedOn w:val="ac"/>
    <w:rsid w:val="002E6D24"/>
    <w:pPr>
      <w:spacing w:before="120"/>
      <w:ind w:right="-102" w:firstLine="709"/>
      <w:jc w:val="both"/>
    </w:pPr>
  </w:style>
  <w:style w:type="character" w:customStyle="1" w:styleId="aff6">
    <w:name w:val="АД_Глава Знак"/>
    <w:link w:val="aff5"/>
    <w:locked/>
    <w:rsid w:val="002E6D24"/>
    <w:rPr>
      <w:b/>
      <w:bCs/>
      <w:sz w:val="24"/>
      <w:szCs w:val="24"/>
    </w:rPr>
  </w:style>
  <w:style w:type="paragraph" w:customStyle="1" w:styleId="14">
    <w:name w:val="Стиль АД_Список 1"/>
    <w:aliases w:val="2,3 + полужирный курсив"/>
    <w:basedOn w:val="ac"/>
    <w:rsid w:val="002E6D24"/>
    <w:pPr>
      <w:numPr>
        <w:ilvl w:val="2"/>
        <w:numId w:val="21"/>
      </w:numPr>
      <w:tabs>
        <w:tab w:val="left" w:pos="720"/>
      </w:tabs>
      <w:jc w:val="both"/>
    </w:pPr>
    <w:rPr>
      <w:b/>
      <w:bCs/>
      <w:i/>
      <w:iCs/>
    </w:rPr>
  </w:style>
  <w:style w:type="paragraph" w:customStyle="1" w:styleId="1f8">
    <w:name w:val="Заголовок оглавления1"/>
    <w:basedOn w:val="19"/>
    <w:next w:val="ac"/>
    <w:qFormat/>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7">
    <w:name w:val="Знак Знак11"/>
    <w:locked/>
    <w:rsid w:val="002E6D24"/>
    <w:rPr>
      <w:rFonts w:ascii="Tahoma" w:hAnsi="Tahoma" w:cs="Tahoma"/>
      <w:sz w:val="16"/>
      <w:szCs w:val="16"/>
      <w:lang w:val="ru-RU" w:eastAsia="ru-RU" w:bidi="ar-SA"/>
    </w:rPr>
  </w:style>
  <w:style w:type="paragraph" w:customStyle="1" w:styleId="a5">
    <w:name w:val="АД_Список абв"/>
    <w:basedOn w:val="ac"/>
    <w:rsid w:val="002E6D24"/>
    <w:pPr>
      <w:numPr>
        <w:numId w:val="22"/>
      </w:numPr>
      <w:jc w:val="both"/>
    </w:pPr>
  </w:style>
  <w:style w:type="table" w:styleId="affffff5">
    <w:name w:val="Table Grid"/>
    <w:basedOn w:val="ae"/>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E6D24"/>
    <w:pPr>
      <w:ind w:firstLine="709"/>
      <w:jc w:val="center"/>
    </w:pPr>
    <w:rPr>
      <w:rFonts w:ascii="Arial" w:hAnsi="Arial"/>
      <w:b/>
      <w:sz w:val="22"/>
    </w:rPr>
  </w:style>
  <w:style w:type="paragraph" w:customStyle="1" w:styleId="WW-2">
    <w:name w:val="WW-Основной текст с отступом 2"/>
    <w:basedOn w:val="ac"/>
    <w:rsid w:val="002E6D24"/>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c"/>
    <w:rsid w:val="002E6D24"/>
    <w:pPr>
      <w:suppressAutoHyphens/>
      <w:ind w:left="-540" w:firstLine="709"/>
      <w:jc w:val="both"/>
    </w:pPr>
    <w:rPr>
      <w:rFonts w:ascii="Arial" w:hAnsi="Arial" w:cs="Arial"/>
      <w:sz w:val="17"/>
      <w:lang w:eastAsia="ar-SA"/>
    </w:rPr>
  </w:style>
  <w:style w:type="paragraph" w:customStyle="1" w:styleId="a9">
    <w:name w:val="Список нум."/>
    <w:basedOn w:val="ac"/>
    <w:rsid w:val="002E6D24"/>
    <w:pPr>
      <w:keepNext/>
      <w:numPr>
        <w:numId w:val="23"/>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9"/>
    <w:rsid w:val="002E6D24"/>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2E6D24"/>
    <w:pPr>
      <w:widowControl w:val="0"/>
      <w:spacing w:before="200"/>
      <w:ind w:left="40" w:firstLine="680"/>
      <w:jc w:val="both"/>
    </w:pPr>
    <w:rPr>
      <w:rFonts w:ascii="Arial" w:hAnsi="Arial"/>
    </w:rPr>
  </w:style>
  <w:style w:type="paragraph" w:customStyle="1" w:styleId="FR2">
    <w:name w:val="FR2"/>
    <w:rsid w:val="002E6D24"/>
    <w:pPr>
      <w:widowControl w:val="0"/>
      <w:spacing w:before="20"/>
      <w:ind w:firstLine="709"/>
      <w:jc w:val="center"/>
    </w:pPr>
    <w:rPr>
      <w:rFonts w:ascii="Arial" w:hAnsi="Arial"/>
      <w:sz w:val="24"/>
    </w:rPr>
  </w:style>
  <w:style w:type="character" w:customStyle="1" w:styleId="181">
    <w:name w:val="Знак Знак18"/>
    <w:locked/>
    <w:rsid w:val="002E6D24"/>
    <w:rPr>
      <w:lang w:val="ru-RU" w:eastAsia="ru-RU" w:bidi="ar-SA"/>
    </w:rPr>
  </w:style>
  <w:style w:type="paragraph" w:customStyle="1" w:styleId="03zagolovok2">
    <w:name w:val="03zagolovok2"/>
    <w:basedOn w:val="ac"/>
    <w:rsid w:val="002E6D24"/>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6">
    <w:name w:val="текст"/>
    <w:rsid w:val="002E6D24"/>
    <w:pPr>
      <w:autoSpaceDE w:val="0"/>
      <w:autoSpaceDN w:val="0"/>
      <w:adjustRightInd w:val="0"/>
      <w:ind w:firstLine="709"/>
      <w:jc w:val="both"/>
    </w:pPr>
    <w:rPr>
      <w:rFonts w:ascii="SchoolBookC" w:hAnsi="SchoolBookC"/>
      <w:color w:val="000000"/>
      <w:sz w:val="24"/>
    </w:rPr>
  </w:style>
  <w:style w:type="paragraph" w:customStyle="1" w:styleId="affffff7">
    <w:name w:val="втяжка"/>
    <w:basedOn w:val="1f9"/>
    <w:next w:val="1f9"/>
    <w:rsid w:val="002E6D24"/>
    <w:pPr>
      <w:tabs>
        <w:tab w:val="left" w:pos="567"/>
      </w:tabs>
      <w:spacing w:before="57"/>
      <w:ind w:left="567" w:hanging="567"/>
    </w:pPr>
  </w:style>
  <w:style w:type="paragraph" w:customStyle="1" w:styleId="1f9">
    <w:name w:val="текст1"/>
    <w:rsid w:val="002E6D24"/>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1">
    <w:name w:val="Знак Знак Знак2 Знак"/>
    <w:basedOn w:val="ac"/>
    <w:rsid w:val="002E6D24"/>
    <w:pPr>
      <w:widowControl w:val="0"/>
      <w:adjustRightInd w:val="0"/>
      <w:spacing w:after="160" w:line="240" w:lineRule="exact"/>
      <w:ind w:firstLine="709"/>
      <w:jc w:val="right"/>
    </w:pPr>
    <w:rPr>
      <w:sz w:val="20"/>
      <w:szCs w:val="20"/>
      <w:lang w:val="en-GB" w:eastAsia="en-US"/>
    </w:rPr>
  </w:style>
  <w:style w:type="paragraph" w:customStyle="1" w:styleId="1fa">
    <w:name w:val="заголовок 1"/>
    <w:basedOn w:val="ac"/>
    <w:next w:val="ac"/>
    <w:rsid w:val="002E6D24"/>
    <w:pPr>
      <w:keepNext/>
      <w:autoSpaceDE w:val="0"/>
      <w:autoSpaceDN w:val="0"/>
      <w:ind w:firstLine="709"/>
      <w:jc w:val="center"/>
    </w:pPr>
    <w:rPr>
      <w:b/>
      <w:bCs/>
    </w:rPr>
  </w:style>
  <w:style w:type="paragraph" w:customStyle="1" w:styleId="212">
    <w:name w:val="Основной текст 21"/>
    <w:basedOn w:val="ac"/>
    <w:rsid w:val="002E6D24"/>
    <w:pPr>
      <w:widowControl w:val="0"/>
      <w:ind w:firstLine="709"/>
      <w:jc w:val="both"/>
    </w:pPr>
    <w:rPr>
      <w:rFonts w:cs="Arial"/>
      <w:szCs w:val="18"/>
    </w:rPr>
  </w:style>
  <w:style w:type="paragraph" w:customStyle="1" w:styleId="BankNormal">
    <w:name w:val="BankNormal"/>
    <w:basedOn w:val="ac"/>
    <w:rsid w:val="002E6D24"/>
    <w:pPr>
      <w:spacing w:after="240"/>
      <w:ind w:firstLine="709"/>
      <w:jc w:val="center"/>
    </w:pPr>
    <w:rPr>
      <w:szCs w:val="20"/>
      <w:lang w:val="en-US"/>
    </w:rPr>
  </w:style>
  <w:style w:type="paragraph" w:customStyle="1" w:styleId="1fb">
    <w:name w:val="Знак Знак1 Знак Знак Знак Знак Знак Знак"/>
    <w:basedOn w:val="ac"/>
    <w:rsid w:val="002E6D24"/>
    <w:pPr>
      <w:spacing w:after="160" w:line="240" w:lineRule="exact"/>
      <w:ind w:firstLine="709"/>
      <w:jc w:val="center"/>
    </w:pPr>
    <w:rPr>
      <w:rFonts w:ascii="Verdana" w:hAnsi="Verdana" w:cs="Verdana"/>
      <w:sz w:val="20"/>
      <w:szCs w:val="20"/>
      <w:lang w:val="en-US" w:eastAsia="en-US"/>
    </w:rPr>
  </w:style>
  <w:style w:type="paragraph" w:customStyle="1" w:styleId="affffff8">
    <w:name w:val="Таблицы (моноширинный)"/>
    <w:basedOn w:val="ac"/>
    <w:next w:val="ac"/>
    <w:rsid w:val="002E6D24"/>
    <w:pPr>
      <w:widowControl w:val="0"/>
      <w:autoSpaceDE w:val="0"/>
      <w:autoSpaceDN w:val="0"/>
      <w:adjustRightInd w:val="0"/>
      <w:ind w:firstLine="709"/>
      <w:jc w:val="both"/>
    </w:pPr>
    <w:rPr>
      <w:rFonts w:ascii="Courier New" w:hAnsi="Courier New" w:cs="Courier New"/>
      <w:sz w:val="20"/>
      <w:szCs w:val="20"/>
    </w:rPr>
  </w:style>
  <w:style w:type="paragraph" w:customStyle="1" w:styleId="affffff9">
    <w:name w:val="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c"/>
    <w:rsid w:val="002E6D24"/>
    <w:pPr>
      <w:overflowPunct w:val="0"/>
      <w:autoSpaceDE w:val="0"/>
      <w:autoSpaceDN w:val="0"/>
      <w:adjustRightInd w:val="0"/>
      <w:ind w:firstLine="709"/>
      <w:jc w:val="center"/>
    </w:pPr>
    <w:rPr>
      <w:b/>
      <w:sz w:val="28"/>
      <w:szCs w:val="20"/>
    </w:rPr>
  </w:style>
  <w:style w:type="paragraph" w:customStyle="1" w:styleId="1fc">
    <w:name w:val="Знак Знак Знак Знак Знак Знак Знак Знак Знак Знак Знак Знак1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c"/>
    <w:next w:val="ac"/>
    <w:link w:val="z-0"/>
    <w:hidden/>
    <w:rsid w:val="002E6D24"/>
    <w:pPr>
      <w:pBdr>
        <w:bottom w:val="single" w:sz="6" w:space="1" w:color="auto"/>
      </w:pBdr>
      <w:ind w:firstLine="709"/>
      <w:jc w:val="center"/>
    </w:pPr>
    <w:rPr>
      <w:rFonts w:ascii="Arial" w:hAnsi="Arial"/>
      <w:vanish/>
      <w:sz w:val="16"/>
      <w:szCs w:val="16"/>
      <w:lang w:val="x-none" w:eastAsia="x-none"/>
    </w:rPr>
  </w:style>
  <w:style w:type="character" w:customStyle="1" w:styleId="z-0">
    <w:name w:val="z-Начало формы Знак"/>
    <w:link w:val="z-"/>
    <w:rsid w:val="002E6D24"/>
    <w:rPr>
      <w:rFonts w:ascii="Arial" w:hAnsi="Arial"/>
      <w:vanish/>
      <w:sz w:val="16"/>
      <w:szCs w:val="16"/>
    </w:rPr>
  </w:style>
  <w:style w:type="paragraph" w:styleId="z-1">
    <w:name w:val="HTML Bottom of Form"/>
    <w:basedOn w:val="ac"/>
    <w:next w:val="ac"/>
    <w:link w:val="z-2"/>
    <w:hidden/>
    <w:rsid w:val="002E6D24"/>
    <w:pPr>
      <w:pBdr>
        <w:top w:val="single" w:sz="6" w:space="1" w:color="auto"/>
      </w:pBdr>
      <w:ind w:firstLine="709"/>
      <w:jc w:val="center"/>
    </w:pPr>
    <w:rPr>
      <w:rFonts w:ascii="Arial" w:hAnsi="Arial"/>
      <w:vanish/>
      <w:sz w:val="16"/>
      <w:szCs w:val="16"/>
      <w:lang w:val="x-none" w:eastAsia="x-none"/>
    </w:rPr>
  </w:style>
  <w:style w:type="character" w:customStyle="1" w:styleId="z-2">
    <w:name w:val="z-Конец формы Знак"/>
    <w:link w:val="z-1"/>
    <w:rsid w:val="002E6D24"/>
    <w:rPr>
      <w:rFonts w:ascii="Arial" w:hAnsi="Arial"/>
      <w:vanish/>
      <w:sz w:val="16"/>
      <w:szCs w:val="16"/>
    </w:rPr>
  </w:style>
  <w:style w:type="paragraph" w:customStyle="1" w:styleId="affffffa">
    <w:name w:val="текст сноски"/>
    <w:basedOn w:val="ac"/>
    <w:rsid w:val="002E6D24"/>
    <w:pPr>
      <w:widowControl w:val="0"/>
      <w:ind w:firstLine="709"/>
      <w:jc w:val="center"/>
    </w:pPr>
    <w:rPr>
      <w:rFonts w:ascii="Gelvetsky 12pt" w:hAnsi="Gelvetsky 12pt"/>
      <w:szCs w:val="20"/>
      <w:lang w:val="en-US"/>
    </w:rPr>
  </w:style>
  <w:style w:type="paragraph" w:customStyle="1" w:styleId="2f2">
    <w:name w:val="çàãîëîâîê 2"/>
    <w:basedOn w:val="ac"/>
    <w:next w:val="ac"/>
    <w:rsid w:val="002E6D24"/>
    <w:pPr>
      <w:keepNext/>
      <w:ind w:firstLine="709"/>
      <w:jc w:val="both"/>
    </w:pPr>
    <w:rPr>
      <w:szCs w:val="20"/>
    </w:rPr>
  </w:style>
  <w:style w:type="paragraph" w:customStyle="1" w:styleId="affffffb">
    <w:name w:val="директор"/>
    <w:basedOn w:val="ac"/>
    <w:rsid w:val="002E6D24"/>
    <w:pPr>
      <w:widowControl w:val="0"/>
      <w:spacing w:line="218" w:lineRule="auto"/>
      <w:ind w:firstLine="454"/>
      <w:jc w:val="both"/>
    </w:pPr>
    <w:rPr>
      <w:rFonts w:ascii="Arial" w:hAnsi="Arial"/>
      <w:szCs w:val="20"/>
    </w:rPr>
  </w:style>
  <w:style w:type="paragraph" w:styleId="1fd">
    <w:name w:val="index 1"/>
    <w:basedOn w:val="ac"/>
    <w:next w:val="ac"/>
    <w:autoRedefine/>
    <w:rsid w:val="002E6D24"/>
    <w:pPr>
      <w:ind w:left="240" w:hanging="240"/>
      <w:jc w:val="center"/>
    </w:pPr>
  </w:style>
  <w:style w:type="paragraph" w:customStyle="1" w:styleId="2f3">
    <w:name w:val="заголовок 2"/>
    <w:basedOn w:val="ac"/>
    <w:next w:val="ac"/>
    <w:rsid w:val="002E6D24"/>
    <w:pPr>
      <w:keepNext/>
      <w:widowControl w:val="0"/>
      <w:autoSpaceDE w:val="0"/>
      <w:autoSpaceDN w:val="0"/>
      <w:adjustRightInd w:val="0"/>
      <w:ind w:firstLine="709"/>
      <w:jc w:val="center"/>
    </w:pPr>
  </w:style>
  <w:style w:type="character" w:customStyle="1" w:styleId="124">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2E6D24"/>
    <w:rPr>
      <w:rFonts w:cs="Times New Roman"/>
      <w:b/>
      <w:bCs/>
      <w:sz w:val="24"/>
      <w:szCs w:val="24"/>
      <w:lang w:val="ru-RU" w:eastAsia="ru-RU" w:bidi="ar-SA"/>
    </w:rPr>
  </w:style>
  <w:style w:type="paragraph" w:customStyle="1" w:styleId="ConsNonformat">
    <w:name w:val="ConsNonformat"/>
    <w:rsid w:val="002E6D24"/>
    <w:pPr>
      <w:widowControl w:val="0"/>
      <w:autoSpaceDE w:val="0"/>
      <w:autoSpaceDN w:val="0"/>
      <w:adjustRightInd w:val="0"/>
      <w:ind w:right="19772" w:firstLine="709"/>
      <w:jc w:val="center"/>
    </w:pPr>
    <w:rPr>
      <w:rFonts w:ascii="Courier New" w:hAnsi="Courier New" w:cs="Consultant"/>
    </w:rPr>
  </w:style>
  <w:style w:type="paragraph" w:customStyle="1" w:styleId="313">
    <w:name w:val="Основной текст 31"/>
    <w:basedOn w:val="ac"/>
    <w:rsid w:val="002E6D24"/>
    <w:pPr>
      <w:tabs>
        <w:tab w:val="left" w:pos="426"/>
      </w:tabs>
      <w:ind w:firstLine="709"/>
      <w:jc w:val="both"/>
    </w:pPr>
    <w:rPr>
      <w:rFonts w:ascii="Arial" w:hAnsi="Arial"/>
      <w:szCs w:val="20"/>
    </w:rPr>
  </w:style>
  <w:style w:type="paragraph" w:customStyle="1" w:styleId="affffffc">
    <w:name w:val="Текст в таблице"/>
    <w:basedOn w:val="ac"/>
    <w:rsid w:val="002E6D24"/>
    <w:pPr>
      <w:ind w:firstLine="709"/>
      <w:jc w:val="center"/>
    </w:pPr>
  </w:style>
  <w:style w:type="paragraph" w:customStyle="1" w:styleId="affffffd">
    <w:name w:val="Табличный"/>
    <w:basedOn w:val="ac"/>
    <w:rsid w:val="002E6D24"/>
    <w:pPr>
      <w:ind w:firstLine="709"/>
      <w:jc w:val="center"/>
    </w:pPr>
    <w:rPr>
      <w:sz w:val="20"/>
    </w:rPr>
  </w:style>
  <w:style w:type="paragraph" w:styleId="affffffe">
    <w:name w:val="Salutation"/>
    <w:basedOn w:val="ac"/>
    <w:next w:val="ac"/>
    <w:link w:val="afffffff"/>
    <w:rsid w:val="002E6D24"/>
    <w:pPr>
      <w:ind w:firstLine="709"/>
      <w:jc w:val="center"/>
    </w:pPr>
    <w:rPr>
      <w:lang w:val="x-none" w:eastAsia="x-none"/>
    </w:rPr>
  </w:style>
  <w:style w:type="character" w:customStyle="1" w:styleId="afffffff">
    <w:name w:val="Приветствие Знак"/>
    <w:link w:val="affffffe"/>
    <w:rsid w:val="002E6D24"/>
    <w:rPr>
      <w:sz w:val="24"/>
      <w:szCs w:val="24"/>
    </w:rPr>
  </w:style>
  <w:style w:type="character" w:customStyle="1" w:styleId="afffffff0">
    <w:name w:val="Гипертекстовая ссылка"/>
    <w:rsid w:val="002E6D24"/>
    <w:rPr>
      <w:rFonts w:cs="Times New Roman"/>
      <w:color w:val="008000"/>
      <w:sz w:val="20"/>
      <w:szCs w:val="20"/>
      <w:u w:val="single"/>
    </w:rPr>
  </w:style>
  <w:style w:type="paragraph" w:customStyle="1" w:styleId="WW-20">
    <w:name w:val="WW-Основной текст 2"/>
    <w:basedOn w:val="ac"/>
    <w:rsid w:val="002E6D24"/>
    <w:pPr>
      <w:suppressAutoHyphens/>
      <w:ind w:firstLine="709"/>
      <w:jc w:val="center"/>
    </w:pPr>
    <w:rPr>
      <w:sz w:val="28"/>
    </w:rPr>
  </w:style>
  <w:style w:type="paragraph" w:customStyle="1" w:styleId="1fe">
    <w:name w:val="Заголовок_1"/>
    <w:basedOn w:val="1fd"/>
    <w:rsid w:val="002E6D24"/>
    <w:pPr>
      <w:ind w:left="200" w:hanging="200"/>
    </w:pPr>
    <w:rPr>
      <w:b/>
      <w:sz w:val="32"/>
      <w:szCs w:val="32"/>
    </w:rPr>
  </w:style>
  <w:style w:type="paragraph" w:customStyle="1" w:styleId="NormalNumber">
    <w:name w:val="Normal_Number"/>
    <w:basedOn w:val="ac"/>
    <w:rsid w:val="002E6D24"/>
    <w:pPr>
      <w:spacing w:before="120"/>
      <w:ind w:firstLine="709"/>
      <w:jc w:val="both"/>
    </w:pPr>
    <w:rPr>
      <w:sz w:val="20"/>
      <w:szCs w:val="20"/>
      <w:lang w:eastAsia="en-US"/>
    </w:rPr>
  </w:style>
  <w:style w:type="paragraph" w:customStyle="1" w:styleId="NormalNumber2">
    <w:name w:val="Normal_Number_2"/>
    <w:basedOn w:val="NormalNumber"/>
    <w:rsid w:val="002E6D24"/>
    <w:pPr>
      <w:tabs>
        <w:tab w:val="num" w:pos="1440"/>
      </w:tabs>
      <w:ind w:left="1224" w:hanging="504"/>
    </w:pPr>
  </w:style>
  <w:style w:type="paragraph" w:customStyle="1" w:styleId="afffffff1">
    <w:name w:val="обычн БО"/>
    <w:basedOn w:val="ac"/>
    <w:rsid w:val="002E6D24"/>
    <w:pPr>
      <w:widowControl w:val="0"/>
      <w:ind w:firstLine="709"/>
      <w:jc w:val="both"/>
    </w:pPr>
    <w:rPr>
      <w:rFonts w:ascii="Arial" w:hAnsi="Arial"/>
      <w:szCs w:val="20"/>
    </w:rPr>
  </w:style>
  <w:style w:type="paragraph" w:customStyle="1" w:styleId="4b">
    <w:name w:val="Основной текст 4"/>
    <w:basedOn w:val="220"/>
    <w:rsid w:val="002E6D24"/>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c"/>
    <w:link w:val="HTML2"/>
    <w:rsid w:val="002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lang w:val="x-none" w:eastAsia="x-none"/>
    </w:rPr>
  </w:style>
  <w:style w:type="character" w:customStyle="1" w:styleId="HTML2">
    <w:name w:val="Стандартный HTML Знак"/>
    <w:link w:val="HTML1"/>
    <w:rsid w:val="002E6D24"/>
    <w:rPr>
      <w:rFonts w:ascii="Courier New" w:hAnsi="Courier New"/>
      <w:color w:val="000000"/>
      <w:sz w:val="18"/>
      <w:szCs w:val="18"/>
    </w:rPr>
  </w:style>
  <w:style w:type="paragraph" w:customStyle="1" w:styleId="314">
    <w:name w:val="Основной текст с отступом 31"/>
    <w:rsid w:val="002E6D24"/>
    <w:pPr>
      <w:widowControl w:val="0"/>
      <w:spacing w:after="120"/>
      <w:ind w:left="283" w:firstLine="709"/>
      <w:jc w:val="center"/>
    </w:pPr>
    <w:rPr>
      <w:sz w:val="16"/>
    </w:rPr>
  </w:style>
  <w:style w:type="paragraph" w:customStyle="1" w:styleId="1ff">
    <w:name w:val="Основной текст с отступом1"/>
    <w:basedOn w:val="ac"/>
    <w:rsid w:val="002E6D24"/>
    <w:pPr>
      <w:autoSpaceDE w:val="0"/>
      <w:ind w:firstLine="709"/>
      <w:jc w:val="both"/>
    </w:pPr>
    <w:rPr>
      <w:sz w:val="28"/>
      <w:szCs w:val="28"/>
    </w:rPr>
  </w:style>
  <w:style w:type="paragraph" w:customStyle="1" w:styleId="1ff0">
    <w:name w:val="Текст сноски1"/>
    <w:basedOn w:val="ac"/>
    <w:rsid w:val="002E6D24"/>
    <w:pPr>
      <w:widowControl w:val="0"/>
      <w:suppressAutoHyphens/>
      <w:ind w:firstLine="709"/>
      <w:jc w:val="center"/>
    </w:pPr>
  </w:style>
  <w:style w:type="paragraph" w:customStyle="1" w:styleId="Roscherk2">
    <w:name w:val="Roscherk2"/>
    <w:basedOn w:val="ac"/>
    <w:rsid w:val="002E6D24"/>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2E6D24"/>
    <w:pPr>
      <w:spacing w:before="960"/>
    </w:pPr>
    <w:rPr>
      <w:b/>
    </w:rPr>
  </w:style>
  <w:style w:type="paragraph" w:customStyle="1" w:styleId="Iniiaiieoaeno">
    <w:name w:val="Iniiaiie oaeno"/>
    <w:basedOn w:val="ac"/>
    <w:rsid w:val="002E6D24"/>
    <w:pPr>
      <w:widowControl w:val="0"/>
      <w:spacing w:after="120"/>
      <w:ind w:firstLine="720"/>
      <w:jc w:val="center"/>
    </w:pPr>
    <w:rPr>
      <w:rFonts w:ascii="Garamond" w:hAnsi="Garamond"/>
      <w:sz w:val="20"/>
      <w:szCs w:val="20"/>
    </w:rPr>
  </w:style>
  <w:style w:type="paragraph" w:customStyle="1" w:styleId="zag">
    <w:name w:val="zag"/>
    <w:basedOn w:val="ac"/>
    <w:rsid w:val="002E6D24"/>
    <w:pPr>
      <w:keepNext/>
      <w:spacing w:before="240" w:after="60" w:line="200" w:lineRule="atLeast"/>
      <w:ind w:firstLine="709"/>
      <w:jc w:val="center"/>
    </w:pPr>
    <w:rPr>
      <w:rFonts w:ascii="Baltica" w:hAnsi="Baltica"/>
      <w:b/>
      <w:spacing w:val="20"/>
      <w:sz w:val="22"/>
      <w:szCs w:val="20"/>
      <w:lang w:val="en-GB"/>
    </w:rPr>
  </w:style>
  <w:style w:type="character" w:customStyle="1" w:styleId="afffffff2">
    <w:name w:val="Цветовое выделение"/>
    <w:rsid w:val="002E6D24"/>
    <w:rPr>
      <w:b/>
      <w:color w:val="000080"/>
      <w:sz w:val="20"/>
    </w:rPr>
  </w:style>
  <w:style w:type="paragraph" w:customStyle="1" w:styleId="afffffff3">
    <w:name w:val="Заголовок статьи"/>
    <w:basedOn w:val="ac"/>
    <w:next w:val="ac"/>
    <w:rsid w:val="002E6D24"/>
    <w:pPr>
      <w:widowControl w:val="0"/>
      <w:autoSpaceDE w:val="0"/>
      <w:autoSpaceDN w:val="0"/>
      <w:adjustRightInd w:val="0"/>
      <w:ind w:left="1612" w:hanging="892"/>
      <w:jc w:val="both"/>
    </w:pPr>
    <w:rPr>
      <w:rFonts w:ascii="Arial" w:hAnsi="Arial"/>
      <w:sz w:val="20"/>
      <w:szCs w:val="20"/>
    </w:rPr>
  </w:style>
  <w:style w:type="paragraph" w:customStyle="1" w:styleId="afffffff4">
    <w:name w:val="Комментарий"/>
    <w:basedOn w:val="ac"/>
    <w:next w:val="ac"/>
    <w:rsid w:val="002E6D24"/>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2E6D24"/>
    <w:pPr>
      <w:widowControl w:val="0"/>
      <w:spacing w:line="480" w:lineRule="auto"/>
      <w:ind w:firstLine="709"/>
      <w:jc w:val="both"/>
    </w:pPr>
    <w:rPr>
      <w:sz w:val="24"/>
      <w:szCs w:val="24"/>
    </w:rPr>
  </w:style>
  <w:style w:type="paragraph" w:customStyle="1" w:styleId="afffffff5">
    <w:name w:val="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6">
    <w:name w:val="Подраздел"/>
    <w:basedOn w:val="ac"/>
    <w:rsid w:val="002E6D24"/>
    <w:pPr>
      <w:tabs>
        <w:tab w:val="num" w:pos="227"/>
      </w:tabs>
      <w:suppressAutoHyphens/>
      <w:spacing w:before="240" w:after="120"/>
      <w:jc w:val="center"/>
    </w:pPr>
    <w:rPr>
      <w:rFonts w:ascii="Arial Narrow" w:hAnsi="Arial Narrow"/>
      <w:b/>
      <w:smallCaps/>
      <w:spacing w:val="-2"/>
      <w:sz w:val="28"/>
      <w:szCs w:val="28"/>
    </w:rPr>
  </w:style>
  <w:style w:type="paragraph" w:customStyle="1" w:styleId="3f5">
    <w:name w:val="заголовок 3"/>
    <w:basedOn w:val="ac"/>
    <w:next w:val="ac"/>
    <w:rsid w:val="002E6D24"/>
    <w:pPr>
      <w:keepNext/>
      <w:autoSpaceDE w:val="0"/>
      <w:autoSpaceDN w:val="0"/>
      <w:ind w:firstLine="709"/>
      <w:jc w:val="center"/>
    </w:pPr>
  </w:style>
  <w:style w:type="paragraph" w:customStyle="1" w:styleId="4c">
    <w:name w:val="заголовок 4"/>
    <w:basedOn w:val="ac"/>
    <w:next w:val="ac"/>
    <w:rsid w:val="002E6D24"/>
    <w:pPr>
      <w:keepNext/>
      <w:autoSpaceDE w:val="0"/>
      <w:autoSpaceDN w:val="0"/>
      <w:ind w:firstLine="709"/>
      <w:jc w:val="center"/>
    </w:pPr>
    <w:rPr>
      <w:sz w:val="28"/>
      <w:szCs w:val="28"/>
    </w:rPr>
  </w:style>
  <w:style w:type="paragraph" w:customStyle="1" w:styleId="56">
    <w:name w:val="заголовок 5"/>
    <w:basedOn w:val="ac"/>
    <w:next w:val="ac"/>
    <w:rsid w:val="002E6D24"/>
    <w:pPr>
      <w:keepNext/>
      <w:autoSpaceDE w:val="0"/>
      <w:autoSpaceDN w:val="0"/>
      <w:ind w:firstLine="709"/>
      <w:jc w:val="center"/>
      <w:outlineLvl w:val="4"/>
    </w:pPr>
    <w:rPr>
      <w:b/>
      <w:bCs/>
      <w:sz w:val="28"/>
      <w:szCs w:val="28"/>
    </w:rPr>
  </w:style>
  <w:style w:type="paragraph" w:customStyle="1" w:styleId="92">
    <w:name w:val="заголовок 9"/>
    <w:basedOn w:val="ac"/>
    <w:next w:val="ac"/>
    <w:rsid w:val="002E6D24"/>
    <w:pPr>
      <w:keepNext/>
      <w:autoSpaceDE w:val="0"/>
      <w:autoSpaceDN w:val="0"/>
      <w:ind w:firstLine="709"/>
      <w:jc w:val="center"/>
    </w:pPr>
    <w:rPr>
      <w:b/>
      <w:bCs/>
      <w:sz w:val="20"/>
      <w:szCs w:val="20"/>
    </w:rPr>
  </w:style>
  <w:style w:type="paragraph" w:customStyle="1" w:styleId="74">
    <w:name w:val="заголовок 7"/>
    <w:basedOn w:val="ac"/>
    <w:next w:val="ac"/>
    <w:rsid w:val="002E6D24"/>
    <w:pPr>
      <w:keepNext/>
      <w:autoSpaceDE w:val="0"/>
      <w:autoSpaceDN w:val="0"/>
      <w:ind w:firstLine="709"/>
      <w:jc w:val="center"/>
      <w:outlineLvl w:val="6"/>
    </w:pPr>
    <w:rPr>
      <w:b/>
      <w:bCs/>
      <w:sz w:val="20"/>
      <w:szCs w:val="20"/>
    </w:rPr>
  </w:style>
  <w:style w:type="paragraph" w:customStyle="1" w:styleId="afffffff7">
    <w:name w:val="Подподпункт"/>
    <w:basedOn w:val="ac"/>
    <w:rsid w:val="002E6D24"/>
    <w:pPr>
      <w:tabs>
        <w:tab w:val="num" w:pos="360"/>
        <w:tab w:val="num" w:pos="5585"/>
      </w:tabs>
      <w:ind w:firstLine="709"/>
      <w:jc w:val="both"/>
    </w:pPr>
    <w:rPr>
      <w:szCs w:val="20"/>
    </w:rPr>
  </w:style>
  <w:style w:type="paragraph" w:customStyle="1" w:styleId="ConsTitle">
    <w:name w:val="ConsTitle"/>
    <w:rsid w:val="002E6D24"/>
    <w:pPr>
      <w:autoSpaceDE w:val="0"/>
      <w:autoSpaceDN w:val="0"/>
      <w:adjustRightInd w:val="0"/>
      <w:ind w:right="19772" w:firstLine="709"/>
      <w:jc w:val="center"/>
    </w:pPr>
    <w:rPr>
      <w:rFonts w:ascii="Arial" w:hAnsi="Arial" w:cs="Arial"/>
      <w:b/>
      <w:bCs/>
      <w:sz w:val="16"/>
      <w:szCs w:val="16"/>
    </w:rPr>
  </w:style>
  <w:style w:type="paragraph" w:customStyle="1" w:styleId="afffffff8">
    <w:name w:val="Списки"/>
    <w:basedOn w:val="ac"/>
    <w:rsid w:val="002E6D24"/>
    <w:pPr>
      <w:tabs>
        <w:tab w:val="left" w:pos="1260"/>
      </w:tabs>
      <w:spacing w:before="120" w:after="120"/>
      <w:ind w:firstLine="709"/>
      <w:jc w:val="both"/>
    </w:pPr>
    <w:rPr>
      <w:szCs w:val="28"/>
    </w:rPr>
  </w:style>
  <w:style w:type="paragraph" w:customStyle="1" w:styleId="Nonformat">
    <w:name w:val="Nonformat"/>
    <w:basedOn w:val="ac"/>
    <w:rsid w:val="002E6D24"/>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c"/>
    <w:rsid w:val="002E6D24"/>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50"/>
    <w:locked/>
    <w:rsid w:val="002E6D24"/>
    <w:rPr>
      <w:snapToGrid w:val="0"/>
      <w:sz w:val="24"/>
      <w:lang w:bidi="ar-SA"/>
    </w:rPr>
  </w:style>
  <w:style w:type="paragraph" w:customStyle="1" w:styleId="1ff1">
    <w:name w:val="Знак Знак Знак Знак Знак Знак Знак Знак Знак Знак Знак Знак1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4">
    <w:name w:val="Знак2"/>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9">
    <w:name w:val="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2">
    <w:name w:val="Знак Знак Знак Знак Знак Знак Знак Знак Знак Знак Знак Знак1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3">
    <w:name w:val="Знак Знак Знак Знак Знак Знак Знак Знак Знак Знак Знак Знак1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1ff4">
    <w:name w:val="Основной шрифт абзаца1"/>
    <w:rsid w:val="002E6D24"/>
  </w:style>
  <w:style w:type="paragraph" w:customStyle="1" w:styleId="1ff5">
    <w:name w:val="Название1"/>
    <w:basedOn w:val="150"/>
    <w:rsid w:val="002E6D24"/>
    <w:pPr>
      <w:widowControl/>
      <w:ind w:firstLine="0"/>
      <w:jc w:val="center"/>
    </w:pPr>
    <w:rPr>
      <w:b/>
      <w:snapToGrid/>
      <w:sz w:val="28"/>
    </w:rPr>
  </w:style>
  <w:style w:type="paragraph" w:styleId="afffffffa">
    <w:name w:val="Normal Indent"/>
    <w:basedOn w:val="ac"/>
    <w:rsid w:val="002E6D24"/>
    <w:pPr>
      <w:spacing w:before="120"/>
      <w:ind w:firstLine="709"/>
      <w:jc w:val="both"/>
    </w:pPr>
    <w:rPr>
      <w:sz w:val="28"/>
    </w:rPr>
  </w:style>
  <w:style w:type="paragraph" w:customStyle="1" w:styleId="118">
    <w:name w:val="Заголовок 11"/>
    <w:basedOn w:val="150"/>
    <w:next w:val="150"/>
    <w:rsid w:val="002E6D24"/>
    <w:pPr>
      <w:keepNext/>
      <w:widowControl/>
      <w:ind w:firstLine="720"/>
      <w:jc w:val="left"/>
    </w:pPr>
    <w:rPr>
      <w:snapToGrid/>
      <w:sz w:val="28"/>
    </w:rPr>
  </w:style>
  <w:style w:type="paragraph" w:customStyle="1" w:styleId="afffffffb">
    <w:name w:val="Стиль По центру"/>
    <w:basedOn w:val="ac"/>
    <w:rsid w:val="002E6D24"/>
    <w:pPr>
      <w:ind w:firstLine="709"/>
      <w:jc w:val="center"/>
    </w:pPr>
    <w:rPr>
      <w:sz w:val="28"/>
      <w:szCs w:val="20"/>
    </w:rPr>
  </w:style>
  <w:style w:type="paragraph" w:customStyle="1" w:styleId="afffffffc">
    <w:name w:val="Текст справа"/>
    <w:basedOn w:val="ac"/>
    <w:rsid w:val="002E6D24"/>
    <w:pPr>
      <w:ind w:firstLine="709"/>
      <w:jc w:val="right"/>
    </w:pPr>
    <w:rPr>
      <w:sz w:val="28"/>
      <w:szCs w:val="20"/>
    </w:rPr>
  </w:style>
  <w:style w:type="paragraph" w:customStyle="1" w:styleId="2">
    <w:name w:val="Многоуровневый_2"/>
    <w:basedOn w:val="ac"/>
    <w:rsid w:val="002E6D24"/>
    <w:pPr>
      <w:keepNext/>
      <w:numPr>
        <w:ilvl w:val="1"/>
        <w:numId w:val="25"/>
      </w:numPr>
      <w:ind w:firstLine="709"/>
      <w:jc w:val="both"/>
    </w:pPr>
    <w:rPr>
      <w:b/>
      <w:i/>
      <w:sz w:val="28"/>
    </w:rPr>
  </w:style>
  <w:style w:type="paragraph" w:customStyle="1" w:styleId="3">
    <w:name w:val="Многоуровневый_3 Знак Знак"/>
    <w:basedOn w:val="ac"/>
    <w:link w:val="3f6"/>
    <w:rsid w:val="002E6D24"/>
    <w:pPr>
      <w:numPr>
        <w:ilvl w:val="2"/>
        <w:numId w:val="25"/>
      </w:numPr>
      <w:ind w:firstLine="709"/>
      <w:jc w:val="both"/>
    </w:pPr>
    <w:rPr>
      <w:bCs/>
      <w:iCs/>
      <w:sz w:val="28"/>
      <w:lang w:val="x-none" w:eastAsia="x-none"/>
    </w:rPr>
  </w:style>
  <w:style w:type="character" w:customStyle="1" w:styleId="3f6">
    <w:name w:val="Многоуровневый_3 Знак Знак Знак"/>
    <w:link w:val="3"/>
    <w:locked/>
    <w:rsid w:val="002E6D24"/>
    <w:rPr>
      <w:bCs/>
      <w:iCs/>
      <w:sz w:val="28"/>
      <w:szCs w:val="24"/>
      <w:lang w:val="x-none" w:eastAsia="x-none"/>
    </w:rPr>
  </w:style>
  <w:style w:type="paragraph" w:customStyle="1" w:styleId="4">
    <w:name w:val="Многоуровневый_4"/>
    <w:basedOn w:val="ac"/>
    <w:rsid w:val="002E6D24"/>
    <w:pPr>
      <w:numPr>
        <w:numId w:val="25"/>
      </w:numPr>
      <w:tabs>
        <w:tab w:val="clear" w:pos="794"/>
        <w:tab w:val="num" w:pos="1134"/>
      </w:tabs>
      <w:ind w:firstLine="284"/>
      <w:jc w:val="both"/>
    </w:pPr>
    <w:rPr>
      <w:sz w:val="28"/>
    </w:rPr>
  </w:style>
  <w:style w:type="paragraph" w:customStyle="1" w:styleId="1ff6">
    <w:name w:val="Многоуровневый_1"/>
    <w:basedOn w:val="ac"/>
    <w:rsid w:val="002E6D24"/>
    <w:pPr>
      <w:keepNext/>
      <w:ind w:firstLine="709"/>
      <w:jc w:val="both"/>
    </w:pPr>
    <w:rPr>
      <w:b/>
      <w:bCs/>
      <w:i/>
      <w:iCs/>
      <w:sz w:val="28"/>
    </w:rPr>
  </w:style>
  <w:style w:type="paragraph" w:customStyle="1" w:styleId="3f7">
    <w:name w:val="Многоуровневый_3"/>
    <w:basedOn w:val="ac"/>
    <w:link w:val="3f8"/>
    <w:rsid w:val="002E6D24"/>
    <w:pPr>
      <w:tabs>
        <w:tab w:val="num" w:pos="1134"/>
      </w:tabs>
      <w:ind w:firstLine="709"/>
      <w:jc w:val="both"/>
    </w:pPr>
    <w:rPr>
      <w:bCs/>
      <w:iCs/>
      <w:sz w:val="28"/>
      <w:lang w:val="x-none" w:eastAsia="x-none"/>
    </w:rPr>
  </w:style>
  <w:style w:type="character" w:customStyle="1" w:styleId="3f8">
    <w:name w:val="Многоуровневый_3 Знак"/>
    <w:link w:val="3f7"/>
    <w:locked/>
    <w:rsid w:val="002E6D24"/>
    <w:rPr>
      <w:bCs/>
      <w:iCs/>
      <w:sz w:val="28"/>
      <w:szCs w:val="24"/>
    </w:rPr>
  </w:style>
  <w:style w:type="paragraph" w:customStyle="1" w:styleId="afffffffd">
    <w:name w:val="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 Знак1"/>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c"/>
    <w:rsid w:val="002E6D24"/>
    <w:pPr>
      <w:spacing w:before="100" w:beforeAutospacing="1" w:after="100" w:afterAutospacing="1"/>
      <w:ind w:firstLine="709"/>
      <w:jc w:val="center"/>
    </w:pPr>
    <w:rPr>
      <w:sz w:val="20"/>
      <w:szCs w:val="20"/>
    </w:rPr>
  </w:style>
  <w:style w:type="paragraph" w:customStyle="1" w:styleId="font6">
    <w:name w:val="font6"/>
    <w:basedOn w:val="ac"/>
    <w:rsid w:val="002E6D24"/>
    <w:pPr>
      <w:spacing w:before="100" w:beforeAutospacing="1" w:after="100" w:afterAutospacing="1"/>
      <w:ind w:firstLine="709"/>
      <w:jc w:val="center"/>
    </w:pPr>
    <w:rPr>
      <w:sz w:val="20"/>
      <w:szCs w:val="20"/>
    </w:rPr>
  </w:style>
  <w:style w:type="paragraph" w:customStyle="1" w:styleId="xl35">
    <w:name w:val="xl35"/>
    <w:basedOn w:val="ac"/>
    <w:rsid w:val="002E6D2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c"/>
    <w:rsid w:val="002E6D24"/>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c"/>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c"/>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c"/>
    <w:rsid w:val="002E6D24"/>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c"/>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c"/>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c"/>
    <w:rsid w:val="002E6D24"/>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c"/>
    <w:rsid w:val="002E6D24"/>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c"/>
    <w:rsid w:val="002E6D24"/>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c"/>
    <w:rsid w:val="002E6D24"/>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c"/>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c"/>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c"/>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c"/>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c"/>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c"/>
    <w:rsid w:val="002E6D24"/>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c"/>
    <w:rsid w:val="002E6D24"/>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c"/>
    <w:rsid w:val="002E6D24"/>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c"/>
    <w:rsid w:val="002E6D24"/>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c"/>
    <w:rsid w:val="002E6D2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c"/>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c"/>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c"/>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c"/>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c"/>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c"/>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c"/>
    <w:rsid w:val="002E6D24"/>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c"/>
    <w:rsid w:val="002E6D24"/>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c"/>
    <w:rsid w:val="002E6D24"/>
    <w:pPr>
      <w:pBdr>
        <w:left w:val="single" w:sz="4" w:space="0" w:color="auto"/>
      </w:pBdr>
      <w:spacing w:before="100" w:beforeAutospacing="1" w:after="100" w:afterAutospacing="1"/>
      <w:ind w:firstLine="709"/>
      <w:jc w:val="center"/>
      <w:textAlignment w:val="top"/>
    </w:pPr>
  </w:style>
  <w:style w:type="paragraph" w:customStyle="1" w:styleId="xl68">
    <w:name w:val="xl68"/>
    <w:basedOn w:val="ac"/>
    <w:rsid w:val="002E6D24"/>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2E6D24"/>
    <w:rPr>
      <w:rFonts w:cs="Times New Roman"/>
      <w:color w:val="0000FF"/>
    </w:rPr>
  </w:style>
  <w:style w:type="character" w:customStyle="1" w:styleId="pi1">
    <w:name w:val="pi1"/>
    <w:rsid w:val="002E6D24"/>
    <w:rPr>
      <w:rFonts w:cs="Times New Roman"/>
      <w:color w:val="0000FF"/>
    </w:r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rsid w:val="002E6D24"/>
    <w:pPr>
      <w:autoSpaceDE w:val="0"/>
      <w:autoSpaceDN w:val="0"/>
      <w:adjustRightInd w:val="0"/>
      <w:ind w:firstLine="709"/>
      <w:jc w:val="center"/>
    </w:pPr>
    <w:rPr>
      <w:rFonts w:ascii="Courier New" w:hAnsi="Courier New" w:cs="Courier New"/>
    </w:rPr>
  </w:style>
  <w:style w:type="paragraph" w:customStyle="1" w:styleId="afffffffe">
    <w:name w:val="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c"/>
    <w:rsid w:val="002E6D24"/>
    <w:pPr>
      <w:spacing w:before="100" w:beforeAutospacing="1" w:after="100" w:afterAutospacing="1"/>
      <w:ind w:firstLine="709"/>
      <w:jc w:val="center"/>
    </w:pPr>
    <w:rPr>
      <w:u w:val="single"/>
    </w:rPr>
  </w:style>
  <w:style w:type="paragraph" w:customStyle="1" w:styleId="font8">
    <w:name w:val="font8"/>
    <w:basedOn w:val="ac"/>
    <w:rsid w:val="002E6D24"/>
    <w:pPr>
      <w:spacing w:before="100" w:beforeAutospacing="1" w:after="100" w:afterAutospacing="1"/>
      <w:ind w:firstLine="709"/>
      <w:jc w:val="center"/>
    </w:pPr>
  </w:style>
  <w:style w:type="paragraph" w:customStyle="1" w:styleId="font9">
    <w:name w:val="font9"/>
    <w:basedOn w:val="ac"/>
    <w:rsid w:val="002E6D24"/>
    <w:pPr>
      <w:spacing w:before="100" w:beforeAutospacing="1" w:after="100" w:afterAutospacing="1"/>
      <w:ind w:firstLine="709"/>
      <w:jc w:val="center"/>
    </w:pPr>
    <w:rPr>
      <w:color w:val="000000"/>
    </w:rPr>
  </w:style>
  <w:style w:type="paragraph" w:customStyle="1" w:styleId="font10">
    <w:name w:val="font10"/>
    <w:basedOn w:val="ac"/>
    <w:rsid w:val="002E6D24"/>
    <w:pPr>
      <w:spacing w:before="100" w:beforeAutospacing="1" w:after="100" w:afterAutospacing="1"/>
      <w:ind w:firstLine="709"/>
      <w:jc w:val="center"/>
    </w:pPr>
    <w:rPr>
      <w:color w:val="000000"/>
    </w:rPr>
  </w:style>
  <w:style w:type="paragraph" w:customStyle="1" w:styleId="affffffff">
    <w:name w:val="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a">
    <w:name w:val="Знак Знак Знак1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c">
    <w:name w:val="Знак Знак Знак Знак Знак Знак Знак Знак Знак Знак Знак Знак1"/>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f0">
    <w:name w:val="Знак Знак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7">
    <w:name w:val="1KG=K97"/>
    <w:rsid w:val="002E6D24"/>
    <w:pPr>
      <w:ind w:firstLine="709"/>
      <w:jc w:val="center"/>
    </w:pPr>
    <w:rPr>
      <w:rFonts w:ascii="Arial" w:hAnsi="Arial"/>
      <w:sz w:val="24"/>
      <w:lang w:val="en-AU" w:eastAsia="en-US"/>
    </w:rPr>
  </w:style>
  <w:style w:type="paragraph" w:customStyle="1" w:styleId="1CharChar8">
    <w:name w:val="Знак1 Char Char8"/>
    <w:basedOn w:val="ac"/>
    <w:rsid w:val="002E6D24"/>
    <w:pPr>
      <w:spacing w:after="160" w:line="240" w:lineRule="exact"/>
      <w:ind w:firstLine="709"/>
      <w:jc w:val="center"/>
    </w:pPr>
    <w:rPr>
      <w:rFonts w:ascii="Tahoma" w:hAnsi="Tahoma"/>
      <w:sz w:val="20"/>
      <w:szCs w:val="20"/>
      <w:lang w:val="en-US" w:eastAsia="en-US"/>
    </w:rPr>
  </w:style>
  <w:style w:type="paragraph" w:customStyle="1" w:styleId="171">
    <w:name w:val="Знак Знак Знак Знак Знак Знак Знак Знак Знак Знак Знак Знак Знак Знак Знак Знак Знак Знак1 Знак7"/>
    <w:basedOn w:val="ac"/>
    <w:rsid w:val="002E6D24"/>
    <w:pPr>
      <w:spacing w:after="160" w:line="240" w:lineRule="exact"/>
      <w:ind w:firstLine="709"/>
      <w:jc w:val="center"/>
    </w:pPr>
    <w:rPr>
      <w:rFonts w:ascii="Verdana" w:hAnsi="Verdana"/>
      <w:lang w:val="en-US" w:eastAsia="en-US"/>
    </w:rPr>
  </w:style>
  <w:style w:type="paragraph" w:customStyle="1" w:styleId="CharCharCharChar7">
    <w:name w:val="Char Char Знак Знак Char Char Знак Знак Знак Знак Знак Знак7"/>
    <w:basedOn w:val="ac"/>
    <w:rsid w:val="002E6D24"/>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c"/>
    <w:rsid w:val="002E6D24"/>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c"/>
    <w:rsid w:val="002E6D24"/>
    <w:pPr>
      <w:overflowPunct w:val="0"/>
      <w:autoSpaceDE w:val="0"/>
      <w:autoSpaceDN w:val="0"/>
      <w:adjustRightInd w:val="0"/>
      <w:ind w:firstLine="709"/>
      <w:jc w:val="center"/>
      <w:textAlignment w:val="baseline"/>
    </w:pPr>
    <w:rPr>
      <w:b/>
      <w:szCs w:val="20"/>
    </w:rPr>
  </w:style>
  <w:style w:type="paragraph" w:customStyle="1" w:styleId="11a">
    <w:name w:val="Обычный + 11 пт"/>
    <w:aliases w:val="полужирный,По центру"/>
    <w:basedOn w:val="ac"/>
    <w:rsid w:val="002E6D24"/>
    <w:pPr>
      <w:spacing w:before="120"/>
      <w:ind w:firstLine="709"/>
      <w:jc w:val="center"/>
    </w:pPr>
    <w:rPr>
      <w:b/>
      <w:sz w:val="22"/>
      <w:szCs w:val="22"/>
    </w:rPr>
  </w:style>
  <w:style w:type="paragraph" w:customStyle="1" w:styleId="last23">
    <w:name w:val="last23"/>
    <w:basedOn w:val="ac"/>
    <w:rsid w:val="002E6D24"/>
    <w:pPr>
      <w:spacing w:after="120"/>
      <w:ind w:firstLine="709"/>
      <w:jc w:val="center"/>
    </w:pPr>
    <w:rPr>
      <w:rFonts w:ascii="Arial" w:hAnsi="Arial" w:cs="Arial"/>
    </w:rPr>
  </w:style>
  <w:style w:type="character" w:customStyle="1" w:styleId="bea-portal-theme-alibrisinvisible">
    <w:name w:val="bea-portal-theme-alibrisinvisible"/>
    <w:rsid w:val="002E6D24"/>
    <w:rPr>
      <w:rFonts w:cs="Times New Roman"/>
    </w:rPr>
  </w:style>
  <w:style w:type="character" w:customStyle="1" w:styleId="190">
    <w:name w:val="Гиперссылка19"/>
    <w:rsid w:val="002E6D24"/>
    <w:rPr>
      <w:rFonts w:cs="Times New Roman"/>
      <w:color w:val="336699"/>
      <w:u w:val="none"/>
      <w:effect w:val="none"/>
    </w:rPr>
  </w:style>
  <w:style w:type="character" w:customStyle="1" w:styleId="370">
    <w:name w:val="Выделение37"/>
    <w:rsid w:val="002E6D24"/>
    <w:rPr>
      <w:rFonts w:cs="Times New Roman"/>
      <w:color w:val="990000"/>
      <w:sz w:val="32"/>
      <w:szCs w:val="32"/>
    </w:rPr>
  </w:style>
  <w:style w:type="character" w:customStyle="1" w:styleId="Absatz-Standardschriftart">
    <w:name w:val="Absatz-Standardschriftart"/>
    <w:rsid w:val="002E6D24"/>
  </w:style>
  <w:style w:type="character" w:customStyle="1" w:styleId="WW-Absatz-Standardschriftart">
    <w:name w:val="WW-Absatz-Standardschriftart"/>
    <w:rsid w:val="002E6D24"/>
  </w:style>
  <w:style w:type="character" w:customStyle="1" w:styleId="11b">
    <w:name w:val="Основной шрифт абзаца11"/>
    <w:rsid w:val="002E6D24"/>
  </w:style>
  <w:style w:type="character" w:customStyle="1" w:styleId="apple-style-span">
    <w:name w:val="apple-style-span"/>
    <w:rsid w:val="002E6D24"/>
    <w:rPr>
      <w:rFonts w:cs="Times New Roman"/>
    </w:rPr>
  </w:style>
  <w:style w:type="paragraph" w:customStyle="1" w:styleId="TableContents">
    <w:name w:val="Table Contents"/>
    <w:basedOn w:val="af1"/>
    <w:rsid w:val="002E6D24"/>
    <w:pPr>
      <w:widowControl w:val="0"/>
      <w:suppressAutoHyphens/>
      <w:ind w:firstLine="709"/>
      <w:jc w:val="center"/>
    </w:pPr>
    <w:rPr>
      <w:sz w:val="24"/>
      <w:szCs w:val="24"/>
      <w:lang w:val="en-US" w:eastAsia="ru-RU"/>
    </w:rPr>
  </w:style>
  <w:style w:type="paragraph" w:customStyle="1" w:styleId="Style1">
    <w:name w:val="Style1"/>
    <w:basedOn w:val="24"/>
    <w:rsid w:val="002E6D24"/>
    <w:pPr>
      <w:spacing w:before="240" w:after="240"/>
      <w:ind w:firstLine="709"/>
    </w:pPr>
    <w:rPr>
      <w:rFonts w:ascii="Futura Bk" w:hAnsi="Futura Bk" w:cs="Arial"/>
      <w:b w:val="0"/>
      <w:iCs/>
      <w:szCs w:val="28"/>
    </w:rPr>
  </w:style>
  <w:style w:type="paragraph" w:customStyle="1" w:styleId="Style10">
    <w:name w:val="Style10"/>
    <w:basedOn w:val="ac"/>
    <w:rsid w:val="002E6D24"/>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2E6D24"/>
    <w:pPr>
      <w:widowControl w:val="0"/>
      <w:autoSpaceDE w:val="0"/>
      <w:autoSpaceDN w:val="0"/>
      <w:adjustRightInd w:val="0"/>
      <w:ind w:firstLine="709"/>
      <w:jc w:val="center"/>
    </w:pPr>
    <w:rPr>
      <w:rFonts w:ascii="Arial" w:hAnsi="Arial" w:cs="Arial"/>
      <w:b/>
      <w:bCs/>
    </w:rPr>
  </w:style>
  <w:style w:type="paragraph" w:customStyle="1" w:styleId="Style4">
    <w:name w:val="Style4"/>
    <w:basedOn w:val="ac"/>
    <w:rsid w:val="002E6D24"/>
    <w:pPr>
      <w:widowControl w:val="0"/>
      <w:autoSpaceDE w:val="0"/>
      <w:autoSpaceDN w:val="0"/>
      <w:adjustRightInd w:val="0"/>
      <w:spacing w:line="283" w:lineRule="exact"/>
      <w:ind w:firstLine="709"/>
      <w:jc w:val="center"/>
    </w:pPr>
  </w:style>
  <w:style w:type="paragraph" w:customStyle="1" w:styleId="Style5">
    <w:name w:val="Style5"/>
    <w:basedOn w:val="ac"/>
    <w:rsid w:val="002E6D24"/>
    <w:pPr>
      <w:widowControl w:val="0"/>
      <w:autoSpaceDE w:val="0"/>
      <w:autoSpaceDN w:val="0"/>
      <w:adjustRightInd w:val="0"/>
      <w:spacing w:line="286" w:lineRule="exact"/>
      <w:ind w:firstLine="709"/>
      <w:jc w:val="both"/>
    </w:pPr>
  </w:style>
  <w:style w:type="paragraph" w:customStyle="1" w:styleId="Style6">
    <w:name w:val="Style6"/>
    <w:basedOn w:val="ac"/>
    <w:rsid w:val="002E6D24"/>
    <w:pPr>
      <w:widowControl w:val="0"/>
      <w:autoSpaceDE w:val="0"/>
      <w:autoSpaceDN w:val="0"/>
      <w:adjustRightInd w:val="0"/>
      <w:spacing w:line="283" w:lineRule="exact"/>
      <w:ind w:firstLine="709"/>
      <w:jc w:val="both"/>
    </w:pPr>
  </w:style>
  <w:style w:type="paragraph" w:customStyle="1" w:styleId="Style7">
    <w:name w:val="Style7"/>
    <w:basedOn w:val="ac"/>
    <w:rsid w:val="002E6D24"/>
    <w:pPr>
      <w:widowControl w:val="0"/>
      <w:autoSpaceDE w:val="0"/>
      <w:autoSpaceDN w:val="0"/>
      <w:adjustRightInd w:val="0"/>
      <w:spacing w:line="576" w:lineRule="exact"/>
      <w:ind w:firstLine="709"/>
      <w:jc w:val="center"/>
    </w:pPr>
  </w:style>
  <w:style w:type="paragraph" w:customStyle="1" w:styleId="Style8">
    <w:name w:val="Style8"/>
    <w:basedOn w:val="ac"/>
    <w:rsid w:val="002E6D24"/>
    <w:pPr>
      <w:widowControl w:val="0"/>
      <w:autoSpaceDE w:val="0"/>
      <w:autoSpaceDN w:val="0"/>
      <w:adjustRightInd w:val="0"/>
      <w:spacing w:line="283" w:lineRule="exact"/>
      <w:ind w:firstLine="706"/>
      <w:jc w:val="center"/>
    </w:pPr>
  </w:style>
  <w:style w:type="paragraph" w:customStyle="1" w:styleId="Style12">
    <w:name w:val="Style12"/>
    <w:basedOn w:val="ac"/>
    <w:rsid w:val="002E6D24"/>
    <w:pPr>
      <w:widowControl w:val="0"/>
      <w:autoSpaceDE w:val="0"/>
      <w:autoSpaceDN w:val="0"/>
      <w:adjustRightInd w:val="0"/>
      <w:spacing w:line="274" w:lineRule="exact"/>
      <w:ind w:firstLine="709"/>
      <w:jc w:val="center"/>
    </w:pPr>
  </w:style>
  <w:style w:type="character" w:customStyle="1" w:styleId="FontStyle54">
    <w:name w:val="Font Style54"/>
    <w:rsid w:val="002E6D24"/>
    <w:rPr>
      <w:rFonts w:ascii="Times New Roman" w:hAnsi="Times New Roman" w:cs="Times New Roman"/>
      <w:b/>
      <w:bCs/>
      <w:sz w:val="22"/>
      <w:szCs w:val="22"/>
    </w:rPr>
  </w:style>
  <w:style w:type="character" w:customStyle="1" w:styleId="FontStyle55">
    <w:name w:val="Font Style55"/>
    <w:rsid w:val="002E6D24"/>
    <w:rPr>
      <w:rFonts w:ascii="Times New Roman" w:hAnsi="Times New Roman" w:cs="Times New Roman"/>
      <w:sz w:val="22"/>
      <w:szCs w:val="22"/>
    </w:rPr>
  </w:style>
  <w:style w:type="paragraph" w:customStyle="1" w:styleId="Style16">
    <w:name w:val="Style16"/>
    <w:basedOn w:val="ac"/>
    <w:rsid w:val="002E6D24"/>
    <w:pPr>
      <w:widowControl w:val="0"/>
      <w:autoSpaceDE w:val="0"/>
      <w:autoSpaceDN w:val="0"/>
      <w:adjustRightInd w:val="0"/>
      <w:spacing w:line="293" w:lineRule="exact"/>
      <w:ind w:hanging="341"/>
      <w:jc w:val="center"/>
    </w:pPr>
  </w:style>
  <w:style w:type="paragraph" w:customStyle="1" w:styleId="Style28">
    <w:name w:val="Style28"/>
    <w:basedOn w:val="ac"/>
    <w:rsid w:val="002E6D24"/>
    <w:pPr>
      <w:widowControl w:val="0"/>
      <w:autoSpaceDE w:val="0"/>
      <w:autoSpaceDN w:val="0"/>
      <w:adjustRightInd w:val="0"/>
      <w:spacing w:line="283" w:lineRule="exact"/>
      <w:ind w:firstLine="562"/>
      <w:jc w:val="center"/>
    </w:pPr>
  </w:style>
  <w:style w:type="paragraph" w:customStyle="1" w:styleId="Style38">
    <w:name w:val="Style38"/>
    <w:basedOn w:val="ac"/>
    <w:rsid w:val="002E6D24"/>
    <w:pPr>
      <w:widowControl w:val="0"/>
      <w:autoSpaceDE w:val="0"/>
      <w:autoSpaceDN w:val="0"/>
      <w:adjustRightInd w:val="0"/>
      <w:spacing w:line="288" w:lineRule="exact"/>
      <w:ind w:firstLine="466"/>
      <w:jc w:val="center"/>
    </w:pPr>
  </w:style>
  <w:style w:type="paragraph" w:customStyle="1" w:styleId="Style45">
    <w:name w:val="Style45"/>
    <w:basedOn w:val="ac"/>
    <w:rsid w:val="002E6D24"/>
    <w:pPr>
      <w:widowControl w:val="0"/>
      <w:autoSpaceDE w:val="0"/>
      <w:autoSpaceDN w:val="0"/>
      <w:adjustRightInd w:val="0"/>
      <w:spacing w:line="283" w:lineRule="exact"/>
      <w:ind w:hanging="562"/>
      <w:jc w:val="center"/>
    </w:pPr>
  </w:style>
  <w:style w:type="paragraph" w:customStyle="1" w:styleId="Style49">
    <w:name w:val="Style49"/>
    <w:basedOn w:val="ac"/>
    <w:rsid w:val="002E6D24"/>
    <w:pPr>
      <w:widowControl w:val="0"/>
      <w:autoSpaceDE w:val="0"/>
      <w:autoSpaceDN w:val="0"/>
      <w:adjustRightInd w:val="0"/>
      <w:spacing w:line="288" w:lineRule="exact"/>
      <w:ind w:firstLine="709"/>
      <w:jc w:val="center"/>
    </w:pPr>
  </w:style>
  <w:style w:type="character" w:customStyle="1" w:styleId="FontStyle68">
    <w:name w:val="Font Style68"/>
    <w:rsid w:val="002E6D24"/>
    <w:rPr>
      <w:rFonts w:ascii="Times New Roman" w:hAnsi="Times New Roman" w:cs="Times New Roman"/>
      <w:i/>
      <w:iCs/>
      <w:sz w:val="22"/>
      <w:szCs w:val="22"/>
    </w:rPr>
  </w:style>
  <w:style w:type="paragraph" w:customStyle="1" w:styleId="Style24">
    <w:name w:val="Style24"/>
    <w:basedOn w:val="ac"/>
    <w:rsid w:val="002E6D24"/>
    <w:pPr>
      <w:widowControl w:val="0"/>
      <w:autoSpaceDE w:val="0"/>
      <w:autoSpaceDN w:val="0"/>
      <w:adjustRightInd w:val="0"/>
      <w:spacing w:line="278" w:lineRule="exact"/>
      <w:ind w:hanging="350"/>
      <w:jc w:val="center"/>
    </w:pPr>
  </w:style>
  <w:style w:type="paragraph" w:customStyle="1" w:styleId="Style37">
    <w:name w:val="Style37"/>
    <w:basedOn w:val="ac"/>
    <w:rsid w:val="002E6D24"/>
    <w:pPr>
      <w:widowControl w:val="0"/>
      <w:autoSpaceDE w:val="0"/>
      <w:autoSpaceDN w:val="0"/>
      <w:adjustRightInd w:val="0"/>
      <w:spacing w:line="206" w:lineRule="exact"/>
      <w:ind w:firstLine="709"/>
      <w:jc w:val="center"/>
    </w:pPr>
  </w:style>
  <w:style w:type="paragraph" w:customStyle="1" w:styleId="Style43">
    <w:name w:val="Style43"/>
    <w:basedOn w:val="ac"/>
    <w:rsid w:val="002E6D24"/>
    <w:pPr>
      <w:widowControl w:val="0"/>
      <w:autoSpaceDE w:val="0"/>
      <w:autoSpaceDN w:val="0"/>
      <w:adjustRightInd w:val="0"/>
      <w:ind w:firstLine="709"/>
      <w:jc w:val="center"/>
    </w:pPr>
  </w:style>
  <w:style w:type="character" w:customStyle="1" w:styleId="FontStyle70">
    <w:name w:val="Font Style70"/>
    <w:rsid w:val="002E6D24"/>
    <w:rPr>
      <w:rFonts w:ascii="Times New Roman" w:hAnsi="Times New Roman" w:cs="Times New Roman"/>
      <w:b/>
      <w:bCs/>
      <w:i/>
      <w:iCs/>
      <w:sz w:val="22"/>
      <w:szCs w:val="22"/>
    </w:rPr>
  </w:style>
  <w:style w:type="paragraph" w:customStyle="1" w:styleId="Style34">
    <w:name w:val="Style34"/>
    <w:basedOn w:val="ac"/>
    <w:rsid w:val="002E6D24"/>
    <w:pPr>
      <w:widowControl w:val="0"/>
      <w:autoSpaceDE w:val="0"/>
      <w:autoSpaceDN w:val="0"/>
      <w:adjustRightInd w:val="0"/>
      <w:spacing w:line="276" w:lineRule="exact"/>
      <w:ind w:firstLine="725"/>
      <w:jc w:val="center"/>
    </w:pPr>
  </w:style>
  <w:style w:type="paragraph" w:customStyle="1" w:styleId="BodyBullet">
    <w:name w:val="Body Bullet"/>
    <w:basedOn w:val="af1"/>
    <w:rsid w:val="002E6D24"/>
    <w:pPr>
      <w:autoSpaceDE w:val="0"/>
      <w:autoSpaceDN w:val="0"/>
      <w:spacing w:after="120"/>
      <w:ind w:left="360" w:hanging="360"/>
      <w:jc w:val="both"/>
    </w:pPr>
    <w:rPr>
      <w:sz w:val="24"/>
      <w:szCs w:val="24"/>
      <w:lang w:val="ru-RU" w:eastAsia="ru-RU"/>
    </w:rPr>
  </w:style>
  <w:style w:type="paragraph" w:customStyle="1" w:styleId="npb">
    <w:name w:val="npb"/>
    <w:basedOn w:val="ac"/>
    <w:rsid w:val="002E6D24"/>
    <w:pPr>
      <w:spacing w:before="16" w:after="16"/>
      <w:ind w:firstLine="709"/>
      <w:jc w:val="center"/>
    </w:pPr>
    <w:rPr>
      <w:b/>
      <w:bCs/>
      <w:color w:val="800000"/>
      <w:sz w:val="28"/>
      <w:szCs w:val="28"/>
    </w:rPr>
  </w:style>
  <w:style w:type="character" w:customStyle="1" w:styleId="defaultlabelstyle1">
    <w:name w:val="defaultlabelstyle1"/>
    <w:rsid w:val="002E6D24"/>
    <w:rPr>
      <w:rFonts w:cs="Times New Roman"/>
      <w:color w:val="0060A9"/>
    </w:rPr>
  </w:style>
  <w:style w:type="paragraph" w:customStyle="1" w:styleId="bullet">
    <w:name w:val="bullet"/>
    <w:basedOn w:val="ac"/>
    <w:rsid w:val="002E6D24"/>
    <w:pPr>
      <w:numPr>
        <w:numId w:val="27"/>
      </w:numPr>
      <w:tabs>
        <w:tab w:val="left" w:pos="216"/>
      </w:tabs>
      <w:spacing w:after="60"/>
      <w:jc w:val="center"/>
    </w:pPr>
    <w:rPr>
      <w:rFonts w:ascii="Futura Bk" w:hAnsi="Futura Bk"/>
      <w:sz w:val="16"/>
      <w:szCs w:val="20"/>
      <w:lang w:val="en-US"/>
    </w:rPr>
  </w:style>
  <w:style w:type="character" w:customStyle="1" w:styleId="2f5">
    <w:name w:val="Знак Знак2"/>
    <w:locked/>
    <w:rsid w:val="002E6D24"/>
    <w:rPr>
      <w:rFonts w:cs="Times New Roman"/>
      <w:bCs/>
      <w:sz w:val="24"/>
      <w:szCs w:val="24"/>
      <w:lang w:val="ru-RU" w:eastAsia="ru-RU" w:bidi="ar-SA"/>
    </w:rPr>
  </w:style>
  <w:style w:type="paragraph" w:customStyle="1" w:styleId="BodyText">
    <w:name w:val="Body_Text"/>
    <w:rsid w:val="002E6D24"/>
    <w:pPr>
      <w:widowControl w:val="0"/>
      <w:spacing w:before="60" w:after="60"/>
      <w:ind w:firstLine="709"/>
      <w:jc w:val="both"/>
    </w:pPr>
    <w:rPr>
      <w:color w:val="000000"/>
      <w:sz w:val="18"/>
      <w:lang w:val="en-US" w:eastAsia="en-US"/>
    </w:rPr>
  </w:style>
  <w:style w:type="paragraph" w:customStyle="1" w:styleId="1ffe">
    <w:name w:val="çàãîëîâîê 1"/>
    <w:basedOn w:val="ac"/>
    <w:next w:val="ac"/>
    <w:rsid w:val="002E6D24"/>
    <w:pPr>
      <w:keepNext/>
      <w:autoSpaceDE w:val="0"/>
      <w:autoSpaceDN w:val="0"/>
      <w:ind w:firstLine="709"/>
      <w:jc w:val="center"/>
    </w:pPr>
    <w:rPr>
      <w:b/>
      <w:bCs/>
      <w:sz w:val="28"/>
      <w:szCs w:val="28"/>
    </w:rPr>
  </w:style>
  <w:style w:type="paragraph" w:customStyle="1" w:styleId="Normal1">
    <w:name w:val="Normal1"/>
    <w:rsid w:val="002E6D24"/>
    <w:pPr>
      <w:autoSpaceDE w:val="0"/>
      <w:autoSpaceDN w:val="0"/>
      <w:ind w:firstLine="709"/>
      <w:jc w:val="center"/>
    </w:pPr>
    <w:rPr>
      <w:sz w:val="28"/>
      <w:szCs w:val="28"/>
    </w:rPr>
  </w:style>
  <w:style w:type="character" w:customStyle="1" w:styleId="300">
    <w:name w:val="Знак Знак30"/>
    <w:aliases w:val="Основной текст с отступом 2 Знак1,Знак Знак301"/>
    <w:locked/>
    <w:rsid w:val="002E6D24"/>
    <w:rPr>
      <w:rFonts w:cs="Times New Roman"/>
      <w:b/>
      <w:bCs/>
      <w:sz w:val="24"/>
      <w:szCs w:val="24"/>
      <w:lang w:val="ru-RU" w:eastAsia="ru-RU" w:bidi="ar-SA"/>
    </w:rPr>
  </w:style>
  <w:style w:type="paragraph" w:customStyle="1" w:styleId="caaieiaie1">
    <w:name w:val="caaieiaie 1"/>
    <w:basedOn w:val="ac"/>
    <w:next w:val="ac"/>
    <w:rsid w:val="002E6D24"/>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rsid w:val="002E6D24"/>
    <w:rPr>
      <w:rFonts w:ascii="Times New Roman" w:hAnsi="Times New Roman" w:cs="Times New Roman"/>
      <w:color w:val="000000"/>
      <w:sz w:val="24"/>
      <w:szCs w:val="24"/>
    </w:rPr>
  </w:style>
  <w:style w:type="character" w:customStyle="1" w:styleId="EmailStyle4091">
    <w:name w:val="EmailStyle4091"/>
    <w:semiHidden/>
    <w:rsid w:val="002E6D24"/>
    <w:rPr>
      <w:rFonts w:ascii="Arial" w:hAnsi="Arial" w:cs="Arial"/>
      <w:color w:val="000080"/>
      <w:sz w:val="20"/>
      <w:szCs w:val="20"/>
    </w:rPr>
  </w:style>
  <w:style w:type="paragraph" w:customStyle="1" w:styleId="1fff">
    <w:name w:val="Знак Знак Знак Знак Знак Знак Знак Знак Знак Знак1"/>
    <w:basedOn w:val="ac"/>
    <w:rsid w:val="002E6D24"/>
    <w:pPr>
      <w:spacing w:after="160" w:line="240" w:lineRule="exact"/>
      <w:ind w:firstLine="709"/>
      <w:jc w:val="center"/>
    </w:pPr>
    <w:rPr>
      <w:rFonts w:ascii="Verdana" w:hAnsi="Verdana"/>
      <w:sz w:val="20"/>
      <w:szCs w:val="20"/>
      <w:lang w:val="en-US" w:eastAsia="en-US"/>
    </w:rPr>
  </w:style>
  <w:style w:type="paragraph" w:customStyle="1" w:styleId="affffffff2">
    <w:name w:val="хз"/>
    <w:basedOn w:val="ac"/>
    <w:link w:val="affffffff3"/>
    <w:rsid w:val="002E6D24"/>
    <w:pPr>
      <w:ind w:firstLine="709"/>
      <w:jc w:val="center"/>
    </w:pPr>
    <w:rPr>
      <w:b/>
      <w:caps/>
      <w:spacing w:val="10"/>
      <w:kern w:val="28"/>
      <w:lang w:val="x-none" w:eastAsia="x-none"/>
    </w:rPr>
  </w:style>
  <w:style w:type="character" w:customStyle="1" w:styleId="affffffff3">
    <w:name w:val="хз Знак"/>
    <w:link w:val="affffffff2"/>
    <w:locked/>
    <w:rsid w:val="002E6D24"/>
    <w:rPr>
      <w:b/>
      <w:caps/>
      <w:spacing w:val="10"/>
      <w:kern w:val="28"/>
      <w:sz w:val="24"/>
      <w:szCs w:val="24"/>
    </w:rPr>
  </w:style>
  <w:style w:type="numbering" w:customStyle="1" w:styleId="15">
    <w:name w:val="Текущий список1"/>
    <w:rsid w:val="002E6D24"/>
    <w:pPr>
      <w:numPr>
        <w:numId w:val="24"/>
      </w:numPr>
    </w:pPr>
  </w:style>
  <w:style w:type="numbering" w:styleId="111111">
    <w:name w:val="Outline List 2"/>
    <w:basedOn w:val="af"/>
    <w:rsid w:val="002E6D24"/>
    <w:pPr>
      <w:numPr>
        <w:numId w:val="26"/>
      </w:numPr>
    </w:pPr>
  </w:style>
  <w:style w:type="character" w:customStyle="1" w:styleId="93">
    <w:name w:val="Знак Знак9"/>
    <w:locked/>
    <w:rsid w:val="002E6D24"/>
    <w:rPr>
      <w:sz w:val="24"/>
      <w:szCs w:val="24"/>
      <w:lang w:val="ru-RU" w:eastAsia="ru-RU" w:bidi="ar-SA"/>
    </w:rPr>
  </w:style>
  <w:style w:type="paragraph" w:customStyle="1" w:styleId="64">
    <w:name w:val="6"/>
    <w:basedOn w:val="ac"/>
    <w:rsid w:val="002E6D24"/>
    <w:pPr>
      <w:keepNext/>
      <w:ind w:firstLine="709"/>
      <w:jc w:val="center"/>
    </w:pPr>
    <w:rPr>
      <w:rFonts w:ascii="Garamond" w:hAnsi="Garamond"/>
      <w:b/>
      <w:bCs/>
    </w:rPr>
  </w:style>
  <w:style w:type="character" w:customStyle="1" w:styleId="FooterChar">
    <w:name w:val="Footer Char"/>
    <w:locked/>
    <w:rsid w:val="002E6D24"/>
    <w:rPr>
      <w:sz w:val="24"/>
      <w:szCs w:val="24"/>
      <w:lang w:val="ru-RU" w:eastAsia="ru-RU" w:bidi="ar-SA"/>
    </w:rPr>
  </w:style>
  <w:style w:type="paragraph" w:customStyle="1" w:styleId="textn">
    <w:name w:val="textn"/>
    <w:basedOn w:val="ac"/>
    <w:rsid w:val="002E6D24"/>
    <w:pPr>
      <w:spacing w:before="100" w:beforeAutospacing="1" w:after="100" w:afterAutospacing="1"/>
      <w:ind w:firstLine="709"/>
      <w:jc w:val="center"/>
    </w:pPr>
  </w:style>
  <w:style w:type="paragraph" w:customStyle="1" w:styleId="Iiiaeuiueauaaiaiiue1">
    <w:name w:val="Ii?iaeuiue au?aaiaiiue1"/>
    <w:basedOn w:val="ac"/>
    <w:rsid w:val="002E6D24"/>
    <w:pPr>
      <w:widowControl w:val="0"/>
      <w:spacing w:before="240"/>
      <w:ind w:firstLine="397"/>
      <w:jc w:val="both"/>
    </w:pPr>
    <w:rPr>
      <w:rFonts w:ascii="Baltica" w:hAnsi="Baltica" w:cs="Baltica"/>
    </w:rPr>
  </w:style>
  <w:style w:type="character" w:customStyle="1" w:styleId="totalprice2">
    <w:name w:val="totalprice2"/>
    <w:rsid w:val="002E6D24"/>
    <w:rPr>
      <w:b/>
      <w:bCs/>
      <w:color w:val="AB2E19"/>
      <w:sz w:val="31"/>
      <w:szCs w:val="31"/>
    </w:rPr>
  </w:style>
  <w:style w:type="character" w:customStyle="1" w:styleId="231">
    <w:name w:val="Знак Знак23"/>
    <w:locked/>
    <w:rsid w:val="002E6D24"/>
    <w:rPr>
      <w:sz w:val="24"/>
      <w:szCs w:val="24"/>
      <w:lang w:val="ru-RU" w:eastAsia="ru-RU" w:bidi="ar-SA"/>
    </w:rPr>
  </w:style>
  <w:style w:type="character" w:customStyle="1" w:styleId="textspanview">
    <w:name w:val="textspanview"/>
    <w:basedOn w:val="ad"/>
    <w:rsid w:val="002E6D24"/>
  </w:style>
  <w:style w:type="character" w:customStyle="1" w:styleId="SubtitleChar">
    <w:name w:val="Subtitle Char"/>
    <w:aliases w:val="год таблица Char"/>
    <w:locked/>
    <w:rsid w:val="002E6D24"/>
    <w:rPr>
      <w:rFonts w:ascii="Times New Roman" w:hAnsi="Times New Roman" w:cs="Times New Roman"/>
      <w:b/>
      <w:bCs/>
      <w:sz w:val="24"/>
      <w:szCs w:val="24"/>
      <w:lang w:eastAsia="ru-RU"/>
    </w:rPr>
  </w:style>
  <w:style w:type="character" w:customStyle="1" w:styleId="HeaderChar">
    <w:name w:val="Header Char"/>
    <w:aliases w:val="Linie Char"/>
    <w:semiHidden/>
    <w:locked/>
    <w:rsid w:val="002E6D24"/>
    <w:rPr>
      <w:rFonts w:ascii="Times New Roman" w:hAnsi="Times New Roman" w:cs="Times New Roman"/>
      <w:sz w:val="24"/>
      <w:szCs w:val="24"/>
      <w:lang w:eastAsia="ru-RU"/>
    </w:rPr>
  </w:style>
  <w:style w:type="character" w:customStyle="1" w:styleId="CommentTextChar">
    <w:name w:val="Comment Text Char"/>
    <w:semiHidden/>
    <w:locked/>
    <w:rsid w:val="002E6D24"/>
    <w:rPr>
      <w:rFonts w:ascii="Times New Roman" w:hAnsi="Times New Roman" w:cs="Times New Roman"/>
      <w:sz w:val="20"/>
      <w:szCs w:val="20"/>
    </w:rPr>
  </w:style>
  <w:style w:type="character" w:customStyle="1" w:styleId="affffffff4">
    <w:name w:val="Символ сноски"/>
    <w:rsid w:val="002E6D24"/>
    <w:rPr>
      <w:vertAlign w:val="superscript"/>
    </w:rPr>
  </w:style>
  <w:style w:type="character" w:customStyle="1" w:styleId="FontStyle80">
    <w:name w:val="Font Style80"/>
    <w:rsid w:val="002E6D24"/>
    <w:rPr>
      <w:rFonts w:ascii="Times New Roman" w:hAnsi="Times New Roman" w:cs="Times New Roman"/>
      <w:sz w:val="22"/>
      <w:szCs w:val="22"/>
    </w:rPr>
  </w:style>
  <w:style w:type="character" w:customStyle="1" w:styleId="FontStyle62">
    <w:name w:val="Font Style62"/>
    <w:uiPriority w:val="99"/>
    <w:rsid w:val="002E6D24"/>
    <w:rPr>
      <w:rFonts w:ascii="Times New Roman" w:hAnsi="Times New Roman" w:cs="Times New Roman" w:hint="default"/>
      <w:sz w:val="22"/>
      <w:szCs w:val="22"/>
    </w:rPr>
  </w:style>
  <w:style w:type="paragraph" w:customStyle="1" w:styleId="Style44">
    <w:name w:val="Style44"/>
    <w:basedOn w:val="ac"/>
    <w:rsid w:val="002E6D24"/>
    <w:pPr>
      <w:widowControl w:val="0"/>
      <w:autoSpaceDE w:val="0"/>
      <w:autoSpaceDN w:val="0"/>
      <w:adjustRightInd w:val="0"/>
    </w:pPr>
  </w:style>
  <w:style w:type="character" w:customStyle="1" w:styleId="FontStyle61">
    <w:name w:val="Font Style61"/>
    <w:rsid w:val="002E6D24"/>
    <w:rPr>
      <w:rFonts w:ascii="Times New Roman" w:hAnsi="Times New Roman" w:cs="Times New Roman" w:hint="default"/>
      <w:b/>
      <w:bCs/>
      <w:sz w:val="22"/>
      <w:szCs w:val="22"/>
    </w:rPr>
  </w:style>
  <w:style w:type="paragraph" w:customStyle="1" w:styleId="affffffff5">
    <w:name w:val="Центр"/>
    <w:basedOn w:val="ac"/>
    <w:rsid w:val="002E6D24"/>
    <w:pPr>
      <w:ind w:left="1134" w:right="1134"/>
      <w:jc w:val="center"/>
    </w:pPr>
  </w:style>
  <w:style w:type="paragraph" w:customStyle="1" w:styleId="affffffff6">
    <w:name w:val="О чем"/>
    <w:basedOn w:val="ac"/>
    <w:next w:val="affffffff5"/>
    <w:rsid w:val="002E6D24"/>
    <w:pPr>
      <w:spacing w:before="120" w:after="240"/>
      <w:ind w:right="5670"/>
    </w:pPr>
  </w:style>
  <w:style w:type="paragraph" w:customStyle="1" w:styleId="affffffff7">
    <w:name w:val="Обращение"/>
    <w:basedOn w:val="affffffff5"/>
    <w:next w:val="affff5"/>
    <w:rsid w:val="002E6D24"/>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locked/>
    <w:rsid w:val="002E6D24"/>
    <w:rPr>
      <w:rFonts w:ascii="Calibri" w:hAnsi="Calibri" w:cs="Times New Roman"/>
      <w:b/>
      <w:bCs/>
      <w:sz w:val="28"/>
      <w:szCs w:val="28"/>
    </w:rPr>
  </w:style>
  <w:style w:type="character" w:customStyle="1" w:styleId="Heading5Char">
    <w:name w:val="Heading 5 Char"/>
    <w:uiPriority w:val="99"/>
    <w:locked/>
    <w:rsid w:val="002E6D24"/>
    <w:rPr>
      <w:rFonts w:ascii="Calibri" w:hAnsi="Calibri" w:cs="Times New Roman"/>
      <w:b/>
      <w:bCs/>
      <w:i/>
      <w:iCs/>
      <w:sz w:val="26"/>
      <w:szCs w:val="26"/>
    </w:rPr>
  </w:style>
  <w:style w:type="character" w:customStyle="1" w:styleId="Heading6Char">
    <w:name w:val="Heading 6 Char"/>
    <w:semiHidden/>
    <w:locked/>
    <w:rsid w:val="002E6D24"/>
    <w:rPr>
      <w:rFonts w:ascii="Calibri" w:hAnsi="Calibri" w:cs="Times New Roman"/>
      <w:b/>
      <w:bCs/>
    </w:rPr>
  </w:style>
  <w:style w:type="character" w:customStyle="1" w:styleId="Heading7Char">
    <w:name w:val="Heading 7 Char"/>
    <w:aliases w:val="PIM 7 Char"/>
    <w:semiHidden/>
    <w:locked/>
    <w:rsid w:val="002E6D24"/>
    <w:rPr>
      <w:rFonts w:ascii="Calibri" w:hAnsi="Calibri" w:cs="Times New Roman"/>
      <w:sz w:val="24"/>
      <w:szCs w:val="24"/>
    </w:rPr>
  </w:style>
  <w:style w:type="character" w:customStyle="1" w:styleId="Heading8Char">
    <w:name w:val="Heading 8 Char"/>
    <w:aliases w:val="Legal Level 1.1.1. Char"/>
    <w:semiHidden/>
    <w:locked/>
    <w:rsid w:val="002E6D24"/>
    <w:rPr>
      <w:rFonts w:ascii="Calibri" w:hAnsi="Calibri" w:cs="Times New Roman"/>
      <w:i/>
      <w:iCs/>
      <w:sz w:val="24"/>
      <w:szCs w:val="24"/>
    </w:rPr>
  </w:style>
  <w:style w:type="character" w:customStyle="1" w:styleId="Heading9Char">
    <w:name w:val="Heading 9 Char"/>
    <w:semiHidden/>
    <w:locked/>
    <w:rsid w:val="002E6D24"/>
    <w:rPr>
      <w:rFonts w:ascii="Cambria" w:hAnsi="Cambria" w:cs="Times New Roman"/>
    </w:rPr>
  </w:style>
  <w:style w:type="paragraph" w:styleId="51">
    <w:name w:val="List 5"/>
    <w:basedOn w:val="ac"/>
    <w:rsid w:val="002E6D24"/>
    <w:pPr>
      <w:numPr>
        <w:numId w:val="28"/>
      </w:numPr>
      <w:ind w:left="1415" w:hanging="283"/>
    </w:pPr>
    <w:rPr>
      <w:sz w:val="20"/>
      <w:szCs w:val="20"/>
    </w:rPr>
  </w:style>
  <w:style w:type="character" w:customStyle="1" w:styleId="160">
    <w:name w:val="Знак Знак16"/>
    <w:rsid w:val="002E6D24"/>
    <w:rPr>
      <w:lang w:val="ru-RU" w:eastAsia="ru-RU"/>
    </w:rPr>
  </w:style>
  <w:style w:type="character" w:customStyle="1" w:styleId="130">
    <w:name w:val="Знак Знак13"/>
    <w:locked/>
    <w:rsid w:val="002E6D24"/>
    <w:rPr>
      <w:sz w:val="24"/>
      <w:lang w:val="ru-RU" w:eastAsia="ru-RU"/>
    </w:rPr>
  </w:style>
  <w:style w:type="character" w:customStyle="1" w:styleId="125">
    <w:name w:val="Знак Знак12"/>
    <w:locked/>
    <w:rsid w:val="002E6D24"/>
    <w:rPr>
      <w:sz w:val="16"/>
      <w:lang w:val="ru-RU" w:eastAsia="ru-RU"/>
    </w:rPr>
  </w:style>
  <w:style w:type="character" w:customStyle="1" w:styleId="DocumentMapChar">
    <w:name w:val="Document Map Char"/>
    <w:uiPriority w:val="99"/>
    <w:semiHidden/>
    <w:locked/>
    <w:rsid w:val="002E6D24"/>
    <w:rPr>
      <w:rFonts w:ascii="Times New Roman" w:hAnsi="Times New Roman" w:cs="Times New Roman"/>
      <w:sz w:val="2"/>
    </w:rPr>
  </w:style>
  <w:style w:type="character" w:customStyle="1" w:styleId="57">
    <w:name w:val="Знак Знак5"/>
    <w:rsid w:val="002E6D24"/>
    <w:rPr>
      <w:b/>
      <w:sz w:val="24"/>
    </w:rPr>
  </w:style>
  <w:style w:type="character" w:customStyle="1" w:styleId="CommentSubjectChar">
    <w:name w:val="Comment Subject Char"/>
    <w:semiHidden/>
    <w:locked/>
    <w:rsid w:val="002E6D24"/>
    <w:rPr>
      <w:rFonts w:ascii="Times New Roman" w:hAnsi="Times New Roman" w:cs="Times New Roman"/>
      <w:b/>
      <w:bCs/>
      <w:sz w:val="20"/>
      <w:szCs w:val="20"/>
    </w:rPr>
  </w:style>
  <w:style w:type="character" w:customStyle="1" w:styleId="1fff0">
    <w:name w:val="Знак Знак1"/>
    <w:rsid w:val="002E6D24"/>
    <w:rPr>
      <w:sz w:val="24"/>
    </w:rPr>
  </w:style>
  <w:style w:type="paragraph" w:customStyle="1" w:styleId="1fff1">
    <w:name w:val="Рецензия1"/>
    <w:hidden/>
    <w:semiHidden/>
    <w:rsid w:val="002E6D24"/>
    <w:rPr>
      <w:sz w:val="24"/>
      <w:szCs w:val="24"/>
    </w:rPr>
  </w:style>
  <w:style w:type="paragraph" w:customStyle="1" w:styleId="315">
    <w:name w:val="Абзац списка31"/>
    <w:basedOn w:val="ac"/>
    <w:rsid w:val="002E6D24"/>
    <w:pPr>
      <w:ind w:left="720"/>
      <w:contextualSpacing/>
    </w:pPr>
    <w:rPr>
      <w:sz w:val="20"/>
      <w:szCs w:val="20"/>
    </w:rPr>
  </w:style>
  <w:style w:type="character" w:customStyle="1" w:styleId="141">
    <w:name w:val="Знак Знак141"/>
    <w:locked/>
    <w:rsid w:val="002E6D24"/>
    <w:rPr>
      <w:rFonts w:cs="Times New Roman"/>
      <w:bCs/>
      <w:color w:val="000000"/>
      <w:spacing w:val="13"/>
      <w:sz w:val="22"/>
      <w:szCs w:val="22"/>
      <w:lang w:val="ru-RU" w:eastAsia="ru-RU" w:bidi="ar-SA"/>
    </w:rPr>
  </w:style>
  <w:style w:type="character" w:customStyle="1" w:styleId="101">
    <w:name w:val="Знак Знак101"/>
    <w:locked/>
    <w:rsid w:val="002E6D24"/>
    <w:rPr>
      <w:rFonts w:cs="Times New Roman"/>
      <w:sz w:val="24"/>
      <w:szCs w:val="24"/>
      <w:lang w:val="ru-RU" w:eastAsia="ru-RU" w:bidi="ar-SA"/>
    </w:rPr>
  </w:style>
  <w:style w:type="character" w:customStyle="1" w:styleId="affffffff8">
    <w:name w:val="Знак Знак Знак"/>
    <w:locked/>
    <w:rsid w:val="002E6D24"/>
    <w:rPr>
      <w:rFonts w:cs="Times New Roman"/>
      <w:sz w:val="24"/>
      <w:szCs w:val="24"/>
      <w:lang w:val="ru-RU" w:eastAsia="ru-RU" w:bidi="ar-SA"/>
    </w:rPr>
  </w:style>
  <w:style w:type="character" w:customStyle="1" w:styleId="213">
    <w:name w:val="Знак Знак21"/>
    <w:locked/>
    <w:rsid w:val="002E6D24"/>
    <w:rPr>
      <w:rFonts w:cs="Times New Roman"/>
      <w:bCs/>
      <w:sz w:val="24"/>
      <w:szCs w:val="24"/>
      <w:lang w:val="ru-RU" w:eastAsia="ru-RU" w:bidi="ar-SA"/>
    </w:rPr>
  </w:style>
  <w:style w:type="character" w:customStyle="1" w:styleId="EmailStyle4601">
    <w:name w:val="EmailStyle4601"/>
    <w:semiHidden/>
    <w:rsid w:val="002E6D24"/>
    <w:rPr>
      <w:rFonts w:ascii="Arial" w:hAnsi="Arial" w:cs="Arial"/>
      <w:color w:val="000080"/>
      <w:sz w:val="20"/>
      <w:szCs w:val="20"/>
    </w:rPr>
  </w:style>
  <w:style w:type="character" w:customStyle="1" w:styleId="1810">
    <w:name w:val="Знак Знак181"/>
    <w:locked/>
    <w:rsid w:val="002E6D24"/>
    <w:rPr>
      <w:rFonts w:cs="Times New Roman"/>
      <w:sz w:val="24"/>
      <w:szCs w:val="24"/>
      <w:lang w:val="ru-RU" w:eastAsia="ru-RU" w:bidi="ar-SA"/>
    </w:rPr>
  </w:style>
  <w:style w:type="paragraph" w:customStyle="1" w:styleId="1KGK91">
    <w:name w:val="1KG=K91"/>
    <w:rsid w:val="002E6D24"/>
    <w:pPr>
      <w:ind w:firstLine="709"/>
      <w:jc w:val="center"/>
    </w:pPr>
    <w:rPr>
      <w:rFonts w:ascii="Arial" w:hAnsi="Arial"/>
      <w:sz w:val="24"/>
      <w:lang w:val="en-AU" w:eastAsia="en-US"/>
    </w:rPr>
  </w:style>
  <w:style w:type="paragraph" w:customStyle="1" w:styleId="1CharChar2">
    <w:name w:val="Знак1 Char Char2"/>
    <w:basedOn w:val="ac"/>
    <w:rsid w:val="002E6D24"/>
    <w:pPr>
      <w:tabs>
        <w:tab w:val="num" w:pos="643"/>
      </w:tabs>
      <w:spacing w:after="160" w:line="240" w:lineRule="exact"/>
      <w:ind w:left="643" w:hanging="360"/>
      <w:jc w:val="center"/>
    </w:pPr>
    <w:rPr>
      <w:rFonts w:ascii="Tahoma" w:hAnsi="Tahoma"/>
      <w:sz w:val="20"/>
      <w:szCs w:val="20"/>
      <w:lang w:val="en-US" w:eastAsia="en-US"/>
    </w:rPr>
  </w:style>
  <w:style w:type="paragraph" w:customStyle="1" w:styleId="11c">
    <w:name w:val="Знак Знак Знак Знак Знак Знак Знак Знак Знак Знак Знак Знак Знак Знак Знак Знак Знак Знак1 Знак1"/>
    <w:basedOn w:val="ac"/>
    <w:rsid w:val="002E6D24"/>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c"/>
    <w:rsid w:val="002E6D24"/>
    <w:pPr>
      <w:spacing w:after="160" w:line="240" w:lineRule="exact"/>
      <w:ind w:firstLine="709"/>
      <w:jc w:val="center"/>
    </w:pPr>
    <w:rPr>
      <w:rFonts w:ascii="Tahoma" w:hAnsi="Tahoma"/>
      <w:sz w:val="20"/>
      <w:szCs w:val="20"/>
      <w:lang w:val="en-US" w:eastAsia="en-US"/>
    </w:rPr>
  </w:style>
  <w:style w:type="paragraph" w:customStyle="1" w:styleId="2f6">
    <w:name w:val="Знак Знак Знак Знак Знак Знак Знак Знак Знак Знак2"/>
    <w:basedOn w:val="ac"/>
    <w:rsid w:val="002E6D24"/>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2E6D24"/>
    <w:rPr>
      <w:lang w:val="ru-RU" w:eastAsia="ru-RU"/>
    </w:rPr>
  </w:style>
  <w:style w:type="character" w:customStyle="1" w:styleId="200">
    <w:name w:val="Знак Знак20"/>
    <w:rsid w:val="002E6D24"/>
    <w:rPr>
      <w:b/>
      <w:bCs/>
      <w:sz w:val="28"/>
      <w:szCs w:val="24"/>
    </w:rPr>
  </w:style>
  <w:style w:type="character" w:customStyle="1" w:styleId="affffffff9">
    <w:name w:val="год таблица Знак Знак"/>
    <w:rsid w:val="002E6D24"/>
    <w:rPr>
      <w:rFonts w:eastAsia="Calibri"/>
      <w:bCs/>
      <w:sz w:val="28"/>
      <w:szCs w:val="24"/>
    </w:rPr>
  </w:style>
  <w:style w:type="character" w:customStyle="1" w:styleId="191">
    <w:name w:val="Знак Знак19"/>
    <w:rsid w:val="002E6D24"/>
    <w:rPr>
      <w:rFonts w:ascii="Times New Roman" w:eastAsia="Times New Roman" w:hAnsi="Times New Roman" w:cs="Times New Roman"/>
      <w:i/>
      <w:szCs w:val="20"/>
    </w:rPr>
  </w:style>
  <w:style w:type="character" w:customStyle="1" w:styleId="PIM7">
    <w:name w:val="PIM 7 Знак Знак"/>
    <w:rsid w:val="002E6D24"/>
    <w:rPr>
      <w:rFonts w:ascii="Arial" w:eastAsia="Times New Roman" w:hAnsi="Arial" w:cs="Times New Roman"/>
      <w:sz w:val="20"/>
      <w:szCs w:val="20"/>
    </w:rPr>
  </w:style>
  <w:style w:type="character" w:customStyle="1" w:styleId="LegalLevel111">
    <w:name w:val="Legal Level 1.1.1. Знак Знак"/>
    <w:rsid w:val="002E6D24"/>
    <w:rPr>
      <w:rFonts w:ascii="Arial" w:eastAsia="Times New Roman" w:hAnsi="Arial" w:cs="Times New Roman"/>
      <w:i/>
      <w:sz w:val="20"/>
      <w:szCs w:val="20"/>
    </w:rPr>
  </w:style>
  <w:style w:type="paragraph" w:customStyle="1" w:styleId="4d">
    <w:name w:val="Абзац списка4"/>
    <w:basedOn w:val="ac"/>
    <w:qFormat/>
    <w:rsid w:val="002E6D24"/>
    <w:pPr>
      <w:spacing w:after="200" w:line="276" w:lineRule="auto"/>
      <w:ind w:left="720" w:firstLine="709"/>
      <w:jc w:val="center"/>
    </w:pPr>
    <w:rPr>
      <w:rFonts w:ascii="Calibri" w:hAnsi="Calibri"/>
      <w:sz w:val="22"/>
      <w:szCs w:val="22"/>
      <w:lang w:eastAsia="en-US"/>
    </w:rPr>
  </w:style>
  <w:style w:type="character" w:customStyle="1" w:styleId="65">
    <w:name w:val="Знак Знак6"/>
    <w:rsid w:val="002E6D24"/>
    <w:rPr>
      <w:rFonts w:ascii="Arial" w:eastAsia="Times New Roman" w:hAnsi="Arial" w:cs="Arial"/>
      <w:vanish/>
      <w:sz w:val="16"/>
      <w:szCs w:val="16"/>
      <w:lang w:eastAsia="ru-RU"/>
    </w:rPr>
  </w:style>
  <w:style w:type="character" w:customStyle="1" w:styleId="420">
    <w:name w:val="Знак Знак42"/>
    <w:rsid w:val="002E6D24"/>
    <w:rPr>
      <w:rFonts w:ascii="Times New Roman" w:eastAsia="Times New Roman" w:hAnsi="Times New Roman" w:cs="Times New Roman"/>
      <w:sz w:val="24"/>
      <w:szCs w:val="24"/>
      <w:lang w:eastAsia="ru-RU"/>
    </w:rPr>
  </w:style>
  <w:style w:type="character" w:customStyle="1" w:styleId="EmailStyle437">
    <w:name w:val="EmailStyle437"/>
    <w:semiHidden/>
    <w:rsid w:val="002E6D24"/>
    <w:rPr>
      <w:rFonts w:ascii="Arial" w:hAnsi="Arial" w:cs="Arial"/>
      <w:color w:val="000080"/>
      <w:sz w:val="20"/>
      <w:szCs w:val="20"/>
    </w:rPr>
  </w:style>
  <w:style w:type="paragraph" w:customStyle="1" w:styleId="221">
    <w:name w:val="Заголовок 22"/>
    <w:basedOn w:val="24"/>
    <w:next w:val="ac"/>
    <w:rsid w:val="002E6D24"/>
    <w:pPr>
      <w:spacing w:before="240" w:after="60"/>
      <w:jc w:val="both"/>
    </w:pPr>
    <w:rPr>
      <w:rFonts w:cs="Arial"/>
      <w:iCs/>
    </w:rPr>
  </w:style>
  <w:style w:type="paragraph" w:customStyle="1" w:styleId="affffffffa">
    <w:name w:val="Стиль"/>
    <w:rsid w:val="002E6D24"/>
    <w:pPr>
      <w:widowControl w:val="0"/>
      <w:autoSpaceDE w:val="0"/>
      <w:autoSpaceDN w:val="0"/>
      <w:adjustRightInd w:val="0"/>
    </w:pPr>
    <w:rPr>
      <w:sz w:val="24"/>
      <w:szCs w:val="24"/>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2E6D24"/>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2E6D24"/>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2E6D24"/>
    <w:rPr>
      <w:rFonts w:ascii="Cambria" w:eastAsia="Times New Roman" w:hAnsi="Cambria" w:cs="Times New Roman" w:hint="default"/>
      <w:color w:val="404040"/>
    </w:rPr>
  </w:style>
  <w:style w:type="paragraph" w:customStyle="1" w:styleId="msonormalcxspmiddle">
    <w:name w:val="msonormalcxspmiddle"/>
    <w:basedOn w:val="ac"/>
    <w:rsid w:val="002E6D24"/>
    <w:pPr>
      <w:spacing w:before="100" w:beforeAutospacing="1" w:after="100" w:afterAutospacing="1"/>
    </w:pPr>
  </w:style>
  <w:style w:type="paragraph" w:customStyle="1" w:styleId="10">
    <w:name w:val="список1"/>
    <w:basedOn w:val="29"/>
    <w:rsid w:val="002E6D24"/>
    <w:pPr>
      <w:numPr>
        <w:ilvl w:val="1"/>
        <w:numId w:val="29"/>
      </w:numPr>
      <w:tabs>
        <w:tab w:val="num" w:pos="709"/>
      </w:tabs>
      <w:spacing w:before="60" w:after="60" w:line="240" w:lineRule="auto"/>
      <w:ind w:left="709" w:hanging="193"/>
      <w:jc w:val="both"/>
    </w:pPr>
    <w:rPr>
      <w:rFonts w:cs="Arial"/>
    </w:rPr>
  </w:style>
  <w:style w:type="character" w:customStyle="1" w:styleId="1fff2">
    <w:name w:val="Текст сноски Знак1"/>
    <w:aliases w:val="Знак2 Знак1"/>
    <w:uiPriority w:val="99"/>
    <w:rsid w:val="002E6D24"/>
  </w:style>
  <w:style w:type="character" w:customStyle="1" w:styleId="1fff3">
    <w:name w:val="Схема документа Знак1"/>
    <w:rsid w:val="002E6D24"/>
    <w:rPr>
      <w:rFonts w:ascii="Tahoma" w:hAnsi="Tahoma" w:cs="Tahoma" w:hint="default"/>
      <w:sz w:val="16"/>
      <w:szCs w:val="16"/>
    </w:rPr>
  </w:style>
  <w:style w:type="character" w:customStyle="1" w:styleId="1fff4">
    <w:name w:val="Текст примечания Знак1"/>
    <w:semiHidden/>
    <w:rsid w:val="002E6D24"/>
  </w:style>
  <w:style w:type="character" w:customStyle="1" w:styleId="1fff5">
    <w:name w:val="Текст выноски Знак1"/>
    <w:semiHidden/>
    <w:rsid w:val="002E6D24"/>
    <w:rPr>
      <w:rFonts w:ascii="Tahoma" w:hAnsi="Tahoma" w:cs="Tahoma" w:hint="default"/>
      <w:sz w:val="16"/>
      <w:szCs w:val="16"/>
    </w:rPr>
  </w:style>
  <w:style w:type="numbering" w:customStyle="1" w:styleId="1fff6">
    <w:name w:val="Нет списка1"/>
    <w:next w:val="af"/>
    <w:semiHidden/>
    <w:unhideWhenUsed/>
    <w:rsid w:val="002E6D24"/>
  </w:style>
  <w:style w:type="paragraph" w:customStyle="1" w:styleId="ConsPlusCell">
    <w:name w:val="ConsPlusCell"/>
    <w:rsid w:val="002E6D24"/>
    <w:pPr>
      <w:autoSpaceDE w:val="0"/>
      <w:autoSpaceDN w:val="0"/>
      <w:adjustRightInd w:val="0"/>
    </w:pPr>
    <w:rPr>
      <w:rFonts w:ascii="Arial" w:eastAsia="Calibri" w:hAnsi="Arial" w:cs="Arial"/>
    </w:rPr>
  </w:style>
  <w:style w:type="paragraph" w:customStyle="1" w:styleId="2f7">
    <w:name w:val="Без интервала2"/>
    <w:rsid w:val="002E6D24"/>
    <w:rPr>
      <w:rFonts w:eastAsia="Calibri"/>
      <w:sz w:val="24"/>
      <w:szCs w:val="24"/>
    </w:rPr>
  </w:style>
  <w:style w:type="character" w:customStyle="1" w:styleId="Linie0">
    <w:name w:val="Linie Знак Знак"/>
    <w:locked/>
    <w:rsid w:val="002E6D24"/>
    <w:rPr>
      <w:rFonts w:ascii="Times New Roman" w:hAnsi="Times New Roman" w:cs="Times New Roman"/>
      <w:sz w:val="24"/>
      <w:szCs w:val="24"/>
      <w:lang w:eastAsia="ru-RU"/>
    </w:rPr>
  </w:style>
  <w:style w:type="paragraph" w:customStyle="1" w:styleId="11d">
    <w:name w:val="Обычный11"/>
    <w:rsid w:val="002E6D24"/>
    <w:pPr>
      <w:widowControl w:val="0"/>
      <w:snapToGrid w:val="0"/>
      <w:spacing w:line="300" w:lineRule="auto"/>
      <w:ind w:firstLine="720"/>
      <w:jc w:val="both"/>
    </w:pPr>
    <w:rPr>
      <w:rFonts w:eastAsia="Calibri"/>
      <w:sz w:val="24"/>
    </w:rPr>
  </w:style>
  <w:style w:type="paragraph" w:customStyle="1" w:styleId="11e">
    <w:name w:val="Текст11"/>
    <w:basedOn w:val="11d"/>
    <w:rsid w:val="002E6D24"/>
    <w:pPr>
      <w:widowControl/>
      <w:snapToGrid/>
      <w:spacing w:line="240" w:lineRule="auto"/>
      <w:ind w:firstLine="0"/>
      <w:jc w:val="left"/>
    </w:pPr>
    <w:rPr>
      <w:rFonts w:ascii="Courier New" w:hAnsi="Courier New"/>
      <w:sz w:val="20"/>
    </w:rPr>
  </w:style>
  <w:style w:type="character" w:customStyle="1" w:styleId="EmailStyle4201">
    <w:name w:val="EmailStyle4201"/>
    <w:semiHidden/>
    <w:rsid w:val="002E6D24"/>
    <w:rPr>
      <w:rFonts w:ascii="Arial" w:hAnsi="Arial" w:cs="Arial"/>
      <w:color w:val="000080"/>
      <w:sz w:val="20"/>
      <w:szCs w:val="20"/>
    </w:rPr>
  </w:style>
  <w:style w:type="paragraph" w:customStyle="1" w:styleId="214">
    <w:name w:val="Абзац списка21"/>
    <w:basedOn w:val="ac"/>
    <w:qFormat/>
    <w:rsid w:val="002E6D24"/>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2E6D24"/>
    <w:rPr>
      <w:sz w:val="24"/>
      <w:lang w:val="ru-RU" w:eastAsia="ru-RU"/>
    </w:rPr>
  </w:style>
  <w:style w:type="paragraph" w:customStyle="1" w:styleId="2f8">
    <w:name w:val="Рецензия2"/>
    <w:hidden/>
    <w:semiHidden/>
    <w:rsid w:val="002E6D24"/>
    <w:rPr>
      <w:rFonts w:eastAsia="Calibri"/>
      <w:sz w:val="24"/>
      <w:szCs w:val="24"/>
    </w:rPr>
  </w:style>
  <w:style w:type="paragraph" w:customStyle="1" w:styleId="2f9">
    <w:name w:val="Обычный2"/>
    <w:rsid w:val="002E6D24"/>
    <w:pPr>
      <w:widowControl w:val="0"/>
      <w:ind w:firstLine="400"/>
      <w:jc w:val="both"/>
    </w:pPr>
    <w:rPr>
      <w:snapToGrid w:val="0"/>
      <w:sz w:val="24"/>
    </w:rPr>
  </w:style>
  <w:style w:type="character" w:customStyle="1" w:styleId="270">
    <w:name w:val="Знак Знак27"/>
    <w:rsid w:val="002E6D24"/>
    <w:rPr>
      <w:lang w:val="ru-RU" w:eastAsia="ru-RU" w:bidi="ar-SA"/>
    </w:rPr>
  </w:style>
  <w:style w:type="character" w:customStyle="1" w:styleId="260">
    <w:name w:val="Знак Знак26"/>
    <w:locked/>
    <w:rsid w:val="002E6D24"/>
    <w:rPr>
      <w:sz w:val="24"/>
      <w:szCs w:val="24"/>
      <w:lang w:val="ru-RU" w:eastAsia="ru-RU" w:bidi="ar-SA"/>
    </w:rPr>
  </w:style>
  <w:style w:type="paragraph" w:customStyle="1" w:styleId="2fa">
    <w:name w:val="Текст2"/>
    <w:basedOn w:val="ac"/>
    <w:rsid w:val="002E6D24"/>
    <w:pPr>
      <w:spacing w:line="360" w:lineRule="auto"/>
      <w:ind w:firstLine="720"/>
      <w:jc w:val="both"/>
    </w:pPr>
    <w:rPr>
      <w:sz w:val="28"/>
      <w:szCs w:val="20"/>
    </w:rPr>
  </w:style>
  <w:style w:type="character" w:customStyle="1" w:styleId="250">
    <w:name w:val="Знак Знак25"/>
    <w:locked/>
    <w:rsid w:val="002E6D24"/>
    <w:rPr>
      <w:sz w:val="16"/>
      <w:szCs w:val="16"/>
      <w:lang w:val="ru-RU" w:eastAsia="ru-RU" w:bidi="ar-SA"/>
    </w:rPr>
  </w:style>
  <w:style w:type="character" w:customStyle="1" w:styleId="222">
    <w:name w:val="Знак Знак22"/>
    <w:locked/>
    <w:rsid w:val="002E6D24"/>
    <w:rPr>
      <w:sz w:val="24"/>
      <w:szCs w:val="24"/>
    </w:rPr>
  </w:style>
  <w:style w:type="character" w:customStyle="1" w:styleId="290">
    <w:name w:val="Знак Знак29"/>
    <w:locked/>
    <w:rsid w:val="002E6D24"/>
    <w:rPr>
      <w:sz w:val="22"/>
      <w:lang w:val="ru-RU" w:eastAsia="ru-RU" w:bidi="ar-SA"/>
    </w:rPr>
  </w:style>
  <w:style w:type="character" w:customStyle="1" w:styleId="280">
    <w:name w:val="Знак Знак28"/>
    <w:locked/>
    <w:rsid w:val="002E6D24"/>
    <w:rPr>
      <w:i/>
      <w:sz w:val="22"/>
      <w:lang w:val="ru-RU" w:eastAsia="ru-RU" w:bidi="ar-SA"/>
    </w:rPr>
  </w:style>
  <w:style w:type="character" w:customStyle="1" w:styleId="240">
    <w:name w:val="Знак Знак24"/>
    <w:locked/>
    <w:rsid w:val="002E6D24"/>
    <w:rPr>
      <w:rFonts w:ascii="Tahoma" w:hAnsi="Tahoma" w:cs="Tahoma"/>
      <w:lang w:val="ru-RU" w:eastAsia="ru-RU" w:bidi="ar-SA"/>
    </w:rPr>
  </w:style>
  <w:style w:type="paragraph" w:styleId="affffffffb">
    <w:name w:val="endnote text"/>
    <w:basedOn w:val="ac"/>
    <w:link w:val="affffffffc"/>
    <w:rsid w:val="002E6D24"/>
    <w:rPr>
      <w:sz w:val="20"/>
      <w:szCs w:val="20"/>
    </w:rPr>
  </w:style>
  <w:style w:type="character" w:customStyle="1" w:styleId="affffffffc">
    <w:name w:val="Текст концевой сноски Знак"/>
    <w:basedOn w:val="ad"/>
    <w:link w:val="affffffffb"/>
    <w:rsid w:val="002E6D24"/>
  </w:style>
  <w:style w:type="character" w:styleId="affffffffd">
    <w:name w:val="endnote reference"/>
    <w:rsid w:val="002E6D24"/>
    <w:rPr>
      <w:vertAlign w:val="superscript"/>
    </w:rPr>
  </w:style>
  <w:style w:type="character" w:customStyle="1" w:styleId="TitleChar">
    <w:name w:val="Title Char"/>
    <w:locked/>
    <w:rsid w:val="002E6D24"/>
    <w:rPr>
      <w:rFonts w:eastAsia="Calibri"/>
      <w:sz w:val="24"/>
      <w:lang w:val="ru-RU" w:eastAsia="ru-RU" w:bidi="ar-SA"/>
    </w:rPr>
  </w:style>
  <w:style w:type="character" w:customStyle="1" w:styleId="BodyText3Char">
    <w:name w:val="Body Text 3 Char"/>
    <w:rsid w:val="002E6D24"/>
    <w:rPr>
      <w:rFonts w:ascii="Times New Roman" w:eastAsia="Times New Roman" w:hAnsi="Times New Roman" w:cs="Times New Roman" w:hint="default"/>
      <w:sz w:val="16"/>
      <w:szCs w:val="16"/>
    </w:rPr>
  </w:style>
  <w:style w:type="paragraph" w:customStyle="1" w:styleId="126">
    <w:name w:val="Обычный12"/>
    <w:rsid w:val="002E6D24"/>
    <w:pPr>
      <w:widowControl w:val="0"/>
      <w:snapToGrid w:val="0"/>
      <w:spacing w:line="300" w:lineRule="auto"/>
      <w:ind w:firstLine="720"/>
      <w:jc w:val="both"/>
    </w:pPr>
    <w:rPr>
      <w:rFonts w:eastAsia="Calibri"/>
      <w:sz w:val="24"/>
    </w:rPr>
  </w:style>
  <w:style w:type="paragraph" w:customStyle="1" w:styleId="127">
    <w:name w:val="Текст12"/>
    <w:basedOn w:val="126"/>
    <w:rsid w:val="002E6D24"/>
    <w:pPr>
      <w:widowControl/>
      <w:snapToGrid/>
      <w:spacing w:line="240" w:lineRule="auto"/>
      <w:ind w:firstLine="0"/>
      <w:jc w:val="left"/>
    </w:pPr>
    <w:rPr>
      <w:rFonts w:ascii="Courier New" w:hAnsi="Courier New"/>
      <w:sz w:val="20"/>
    </w:rPr>
  </w:style>
  <w:style w:type="paragraph" w:customStyle="1" w:styleId="1KGK92">
    <w:name w:val="1KG=K92"/>
    <w:rsid w:val="002E6D24"/>
    <w:pPr>
      <w:ind w:firstLine="709"/>
      <w:jc w:val="center"/>
    </w:pPr>
    <w:rPr>
      <w:rFonts w:ascii="Arial" w:eastAsia="Calibri" w:hAnsi="Arial"/>
      <w:sz w:val="24"/>
      <w:lang w:val="en-AU" w:eastAsia="en-US"/>
    </w:rPr>
  </w:style>
  <w:style w:type="paragraph" w:customStyle="1" w:styleId="1CharChar3">
    <w:name w:val="Знак1 Char Char3"/>
    <w:basedOn w:val="ac"/>
    <w:rsid w:val="002E6D24"/>
    <w:pPr>
      <w:tabs>
        <w:tab w:val="num" w:pos="540"/>
      </w:tabs>
      <w:spacing w:after="160" w:line="240" w:lineRule="exact"/>
      <w:jc w:val="center"/>
    </w:pPr>
    <w:rPr>
      <w:rFonts w:ascii="Tahoma" w:eastAsia="Calibri" w:hAnsi="Tahoma"/>
      <w:sz w:val="20"/>
      <w:szCs w:val="20"/>
      <w:lang w:val="en-US" w:eastAsia="en-US"/>
    </w:rPr>
  </w:style>
  <w:style w:type="paragraph" w:customStyle="1" w:styleId="128">
    <w:name w:val="Знак Знак Знак Знак Знак Знак Знак Знак Знак Знак Знак Знак Знак Знак Знак Знак Знак Знак1 Знак2"/>
    <w:basedOn w:val="ac"/>
    <w:rsid w:val="002E6D24"/>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c"/>
    <w:rsid w:val="002E6D24"/>
    <w:pPr>
      <w:spacing w:after="160" w:line="240" w:lineRule="exact"/>
      <w:ind w:firstLine="709"/>
      <w:jc w:val="center"/>
    </w:pPr>
    <w:rPr>
      <w:rFonts w:ascii="Tahoma" w:eastAsia="Calibri" w:hAnsi="Tahoma"/>
      <w:sz w:val="20"/>
      <w:szCs w:val="20"/>
      <w:lang w:val="en-US" w:eastAsia="en-US"/>
    </w:rPr>
  </w:style>
  <w:style w:type="paragraph" w:customStyle="1" w:styleId="3f9">
    <w:name w:val="Знак Знак Знак Знак Знак Знак Знак Знак Знак Знак3"/>
    <w:basedOn w:val="ac"/>
    <w:rsid w:val="002E6D24"/>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c"/>
    <w:rsid w:val="002E6D24"/>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2E6D24"/>
    <w:rPr>
      <w:sz w:val="24"/>
      <w:lang w:val="ru-RU" w:eastAsia="ru-RU"/>
    </w:rPr>
  </w:style>
  <w:style w:type="character" w:customStyle="1" w:styleId="EmailStyle4901">
    <w:name w:val="EmailStyle4901"/>
    <w:semiHidden/>
    <w:rsid w:val="002E6D24"/>
    <w:rPr>
      <w:rFonts w:ascii="Arial" w:hAnsi="Arial" w:cs="Arial"/>
      <w:color w:val="000080"/>
      <w:sz w:val="20"/>
      <w:szCs w:val="20"/>
    </w:rPr>
  </w:style>
  <w:style w:type="paragraph" w:customStyle="1" w:styleId="58">
    <w:name w:val="Абзац списка5"/>
    <w:basedOn w:val="ac"/>
    <w:rsid w:val="002E6D24"/>
    <w:pPr>
      <w:spacing w:after="200" w:line="276" w:lineRule="auto"/>
      <w:ind w:left="720"/>
    </w:pPr>
    <w:rPr>
      <w:rFonts w:ascii="Calibri" w:eastAsia="Calibri" w:hAnsi="Calibri"/>
      <w:sz w:val="22"/>
      <w:szCs w:val="20"/>
      <w:lang w:eastAsia="en-US"/>
    </w:rPr>
  </w:style>
  <w:style w:type="paragraph" w:customStyle="1" w:styleId="2fb">
    <w:name w:val="Заголовок оглавления2"/>
    <w:basedOn w:val="19"/>
    <w:next w:val="ac"/>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a">
    <w:name w:val="Без интервала3"/>
    <w:rsid w:val="002E6D24"/>
    <w:rPr>
      <w:rFonts w:eastAsia="Calibri"/>
      <w:sz w:val="24"/>
      <w:szCs w:val="24"/>
    </w:rPr>
  </w:style>
  <w:style w:type="paragraph" w:customStyle="1" w:styleId="3fb">
    <w:name w:val="Рецензия3"/>
    <w:hidden/>
    <w:semiHidden/>
    <w:rsid w:val="002E6D24"/>
    <w:rPr>
      <w:rFonts w:eastAsia="Calibri"/>
      <w:sz w:val="24"/>
      <w:szCs w:val="24"/>
    </w:rPr>
  </w:style>
  <w:style w:type="paragraph" w:customStyle="1" w:styleId="3fc">
    <w:name w:val="Обычный3"/>
    <w:rsid w:val="002E6D24"/>
    <w:pPr>
      <w:widowControl w:val="0"/>
      <w:ind w:firstLine="400"/>
      <w:jc w:val="both"/>
    </w:pPr>
    <w:rPr>
      <w:snapToGrid w:val="0"/>
      <w:sz w:val="24"/>
    </w:rPr>
  </w:style>
  <w:style w:type="paragraph" w:customStyle="1" w:styleId="3fd">
    <w:name w:val="Текст3"/>
    <w:basedOn w:val="ac"/>
    <w:rsid w:val="002E6D24"/>
    <w:pPr>
      <w:spacing w:line="360" w:lineRule="auto"/>
      <w:ind w:firstLine="720"/>
      <w:jc w:val="both"/>
    </w:pPr>
    <w:rPr>
      <w:sz w:val="28"/>
      <w:szCs w:val="20"/>
    </w:rPr>
  </w:style>
  <w:style w:type="paragraph" w:customStyle="1" w:styleId="4e">
    <w:name w:val="Без интервала4"/>
    <w:rsid w:val="002E6D24"/>
    <w:rPr>
      <w:rFonts w:eastAsia="Calibri"/>
      <w:sz w:val="24"/>
      <w:szCs w:val="24"/>
    </w:rPr>
  </w:style>
  <w:style w:type="paragraph" w:customStyle="1" w:styleId="4f">
    <w:name w:val="Рецензия4"/>
    <w:hidden/>
    <w:semiHidden/>
    <w:rsid w:val="002E6D24"/>
    <w:rPr>
      <w:rFonts w:eastAsia="Calibri"/>
      <w:sz w:val="24"/>
      <w:szCs w:val="24"/>
    </w:rPr>
  </w:style>
  <w:style w:type="character" w:customStyle="1" w:styleId="EmailStyle4301">
    <w:name w:val="EmailStyle4301"/>
    <w:semiHidden/>
    <w:rsid w:val="002E6D24"/>
    <w:rPr>
      <w:rFonts w:ascii="Arial" w:hAnsi="Arial" w:cs="Arial"/>
      <w:color w:val="000080"/>
      <w:sz w:val="20"/>
      <w:szCs w:val="20"/>
    </w:rPr>
  </w:style>
  <w:style w:type="paragraph" w:customStyle="1" w:styleId="11f">
    <w:name w:val="Заголовок оглавления11"/>
    <w:basedOn w:val="19"/>
    <w:next w:val="ac"/>
    <w:rsid w:val="002E6D24"/>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2E6D24"/>
    <w:rPr>
      <w:rFonts w:ascii="Arial" w:hAnsi="Arial" w:cs="Arial"/>
      <w:color w:val="000080"/>
      <w:sz w:val="20"/>
      <w:szCs w:val="20"/>
    </w:rPr>
  </w:style>
  <w:style w:type="character" w:customStyle="1" w:styleId="2310">
    <w:name w:val="Знак Знак231"/>
    <w:locked/>
    <w:rsid w:val="002E6D24"/>
    <w:rPr>
      <w:rFonts w:cs="Times New Roman"/>
      <w:sz w:val="24"/>
      <w:szCs w:val="24"/>
      <w:lang w:val="ru-RU" w:eastAsia="ru-RU" w:bidi="ar-SA"/>
    </w:rPr>
  </w:style>
  <w:style w:type="character" w:customStyle="1" w:styleId="811">
    <w:name w:val="Знак Знак81"/>
    <w:locked/>
    <w:rsid w:val="002E6D24"/>
    <w:rPr>
      <w:b/>
      <w:i/>
      <w:sz w:val="26"/>
      <w:lang w:val="ru-RU" w:eastAsia="ru-RU"/>
    </w:rPr>
  </w:style>
  <w:style w:type="paragraph" w:customStyle="1" w:styleId="default1">
    <w:name w:val="default"/>
    <w:basedOn w:val="ac"/>
    <w:rsid w:val="002E6D24"/>
    <w:pPr>
      <w:autoSpaceDE w:val="0"/>
      <w:autoSpaceDN w:val="0"/>
    </w:pPr>
    <w:rPr>
      <w:rFonts w:eastAsia="Calibri"/>
      <w:color w:val="000000"/>
    </w:rPr>
  </w:style>
  <w:style w:type="character" w:customStyle="1" w:styleId="4f0">
    <w:name w:val="Основной текст4"/>
    <w:rsid w:val="002E6D24"/>
    <w:rPr>
      <w:color w:val="000000"/>
      <w:spacing w:val="0"/>
      <w:w w:val="100"/>
      <w:position w:val="0"/>
      <w:sz w:val="22"/>
      <w:szCs w:val="22"/>
      <w:shd w:val="clear" w:color="auto" w:fill="FFFFFF"/>
      <w:lang w:val="ru-RU" w:eastAsia="ru-RU" w:bidi="ru-RU"/>
    </w:rPr>
  </w:style>
  <w:style w:type="paragraph" w:customStyle="1" w:styleId="ListParagraph2">
    <w:name w:val="List Paragraph2"/>
    <w:basedOn w:val="ac"/>
    <w:rsid w:val="002E6D24"/>
    <w:pPr>
      <w:spacing w:after="200" w:line="276" w:lineRule="auto"/>
      <w:ind w:left="720"/>
    </w:pPr>
    <w:rPr>
      <w:rFonts w:ascii="Calibri" w:eastAsia="Calibri" w:hAnsi="Calibri"/>
      <w:sz w:val="22"/>
      <w:szCs w:val="20"/>
      <w:lang w:eastAsia="en-US"/>
    </w:rPr>
  </w:style>
  <w:style w:type="paragraph" w:customStyle="1" w:styleId="TOCHeading1">
    <w:name w:val="TOC Heading1"/>
    <w:basedOn w:val="19"/>
    <w:next w:val="ac"/>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2E6D24"/>
    <w:rPr>
      <w:rFonts w:eastAsia="Calibri"/>
      <w:sz w:val="24"/>
      <w:szCs w:val="24"/>
    </w:rPr>
  </w:style>
  <w:style w:type="paragraph" w:customStyle="1" w:styleId="Revision1">
    <w:name w:val="Revision1"/>
    <w:hidden/>
    <w:semiHidden/>
    <w:rsid w:val="002E6D24"/>
    <w:rPr>
      <w:rFonts w:eastAsia="Calibri"/>
      <w:sz w:val="24"/>
      <w:szCs w:val="24"/>
    </w:rPr>
  </w:style>
  <w:style w:type="paragraph" w:customStyle="1" w:styleId="Normal2">
    <w:name w:val="Normal2"/>
    <w:rsid w:val="002E6D24"/>
    <w:pPr>
      <w:widowControl w:val="0"/>
      <w:ind w:firstLine="400"/>
      <w:jc w:val="both"/>
    </w:pPr>
    <w:rPr>
      <w:snapToGrid w:val="0"/>
      <w:sz w:val="24"/>
    </w:rPr>
  </w:style>
  <w:style w:type="paragraph" w:customStyle="1" w:styleId="PlainText2">
    <w:name w:val="Plain Text2"/>
    <w:basedOn w:val="ac"/>
    <w:rsid w:val="002E6D24"/>
    <w:pPr>
      <w:spacing w:line="360" w:lineRule="auto"/>
      <w:ind w:firstLine="720"/>
      <w:jc w:val="both"/>
    </w:pPr>
    <w:rPr>
      <w:sz w:val="28"/>
      <w:szCs w:val="20"/>
    </w:rPr>
  </w:style>
  <w:style w:type="paragraph" w:styleId="affffffffe">
    <w:name w:val="envelope address"/>
    <w:basedOn w:val="ac"/>
    <w:rsid w:val="002E6D24"/>
    <w:pPr>
      <w:framePr w:w="7920" w:h="1980" w:hRule="exact" w:hSpace="180" w:wrap="auto" w:hAnchor="page" w:xAlign="center" w:yAlign="bottom"/>
      <w:widowControl w:val="0"/>
      <w:ind w:left="2880" w:firstLine="400"/>
      <w:jc w:val="both"/>
    </w:pPr>
    <w:rPr>
      <w:rFonts w:ascii="Arial" w:hAnsi="Arial" w:cs="Arial"/>
    </w:rPr>
  </w:style>
  <w:style w:type="paragraph" w:styleId="afffffffff">
    <w:name w:val="Note Heading"/>
    <w:basedOn w:val="ac"/>
    <w:next w:val="ac"/>
    <w:link w:val="afffffffff0"/>
    <w:rsid w:val="002E6D24"/>
    <w:pPr>
      <w:widowControl w:val="0"/>
      <w:ind w:firstLine="400"/>
      <w:jc w:val="both"/>
    </w:pPr>
    <w:rPr>
      <w:szCs w:val="20"/>
      <w:lang w:val="x-none" w:eastAsia="x-none"/>
    </w:rPr>
  </w:style>
  <w:style w:type="character" w:customStyle="1" w:styleId="afffffffff0">
    <w:name w:val="Заголовок записки Знак"/>
    <w:link w:val="afffffffff"/>
    <w:rsid w:val="002E6D24"/>
    <w:rPr>
      <w:sz w:val="24"/>
    </w:rPr>
  </w:style>
  <w:style w:type="paragraph" w:styleId="afffffffff1">
    <w:name w:val="toa heading"/>
    <w:basedOn w:val="ac"/>
    <w:next w:val="ac"/>
    <w:rsid w:val="002E6D24"/>
    <w:pPr>
      <w:widowControl w:val="0"/>
      <w:spacing w:before="120"/>
      <w:ind w:firstLine="400"/>
      <w:jc w:val="both"/>
    </w:pPr>
    <w:rPr>
      <w:rFonts w:ascii="Arial" w:hAnsi="Arial" w:cs="Arial"/>
      <w:b/>
      <w:bCs/>
    </w:rPr>
  </w:style>
  <w:style w:type="paragraph" w:styleId="afffffffff2">
    <w:name w:val="Body Text First Indent"/>
    <w:basedOn w:val="af1"/>
    <w:link w:val="afffffffff3"/>
    <w:rsid w:val="002E6D24"/>
    <w:pPr>
      <w:widowControl w:val="0"/>
      <w:spacing w:after="120"/>
      <w:ind w:firstLine="210"/>
      <w:jc w:val="both"/>
    </w:pPr>
    <w:rPr>
      <w:sz w:val="24"/>
    </w:rPr>
  </w:style>
  <w:style w:type="character" w:customStyle="1" w:styleId="afffffffff3">
    <w:name w:val="Красная строка Знак"/>
    <w:link w:val="afffffffff2"/>
    <w:rsid w:val="002E6D24"/>
    <w:rPr>
      <w:sz w:val="24"/>
      <w:lang w:val="x-none" w:eastAsia="x-none"/>
    </w:rPr>
  </w:style>
  <w:style w:type="paragraph" w:styleId="2fc">
    <w:name w:val="Body Text First Indent 2"/>
    <w:basedOn w:val="afff5"/>
    <w:link w:val="2fd"/>
    <w:rsid w:val="002E6D24"/>
    <w:pPr>
      <w:widowControl w:val="0"/>
      <w:spacing w:after="120"/>
      <w:ind w:left="283" w:firstLine="210"/>
    </w:pPr>
    <w:rPr>
      <w:sz w:val="24"/>
    </w:rPr>
  </w:style>
  <w:style w:type="character" w:customStyle="1" w:styleId="2fd">
    <w:name w:val="Красная строка 2 Знак"/>
    <w:link w:val="2fc"/>
    <w:rsid w:val="002E6D24"/>
    <w:rPr>
      <w:i/>
      <w:iCs/>
      <w:sz w:val="24"/>
    </w:rPr>
  </w:style>
  <w:style w:type="paragraph" w:styleId="2fe">
    <w:name w:val="envelope return"/>
    <w:basedOn w:val="ac"/>
    <w:rsid w:val="002E6D24"/>
    <w:pPr>
      <w:widowControl w:val="0"/>
      <w:ind w:firstLine="400"/>
      <w:jc w:val="both"/>
    </w:pPr>
    <w:rPr>
      <w:rFonts w:ascii="Arial" w:hAnsi="Arial" w:cs="Arial"/>
      <w:sz w:val="20"/>
      <w:szCs w:val="20"/>
    </w:rPr>
  </w:style>
  <w:style w:type="paragraph" w:styleId="afffffffff4">
    <w:name w:val="table of figures"/>
    <w:basedOn w:val="ac"/>
    <w:next w:val="ac"/>
    <w:rsid w:val="002E6D24"/>
    <w:pPr>
      <w:widowControl w:val="0"/>
      <w:ind w:firstLine="400"/>
      <w:jc w:val="both"/>
    </w:pPr>
    <w:rPr>
      <w:szCs w:val="20"/>
    </w:rPr>
  </w:style>
  <w:style w:type="paragraph" w:styleId="afffffffff5">
    <w:name w:val="Signature"/>
    <w:basedOn w:val="ac"/>
    <w:link w:val="afffffffff6"/>
    <w:rsid w:val="002E6D24"/>
    <w:pPr>
      <w:widowControl w:val="0"/>
      <w:ind w:left="4252" w:firstLine="400"/>
      <w:jc w:val="both"/>
    </w:pPr>
    <w:rPr>
      <w:szCs w:val="20"/>
      <w:lang w:val="x-none" w:eastAsia="x-none"/>
    </w:rPr>
  </w:style>
  <w:style w:type="character" w:customStyle="1" w:styleId="afffffffff6">
    <w:name w:val="Подпись Знак"/>
    <w:link w:val="afffffffff5"/>
    <w:rsid w:val="002E6D24"/>
    <w:rPr>
      <w:sz w:val="24"/>
    </w:rPr>
  </w:style>
  <w:style w:type="paragraph" w:styleId="afffffffff7">
    <w:name w:val="List Continue"/>
    <w:basedOn w:val="ac"/>
    <w:rsid w:val="002E6D24"/>
    <w:pPr>
      <w:widowControl w:val="0"/>
      <w:spacing w:after="120"/>
      <w:ind w:left="283" w:firstLine="400"/>
      <w:jc w:val="both"/>
    </w:pPr>
    <w:rPr>
      <w:szCs w:val="20"/>
    </w:rPr>
  </w:style>
  <w:style w:type="paragraph" w:styleId="2ff">
    <w:name w:val="List Continue 2"/>
    <w:basedOn w:val="ac"/>
    <w:rsid w:val="002E6D24"/>
    <w:pPr>
      <w:widowControl w:val="0"/>
      <w:spacing w:after="120"/>
      <w:ind w:left="566" w:firstLine="400"/>
      <w:jc w:val="both"/>
    </w:pPr>
    <w:rPr>
      <w:szCs w:val="20"/>
    </w:rPr>
  </w:style>
  <w:style w:type="paragraph" w:styleId="3fe">
    <w:name w:val="List Continue 3"/>
    <w:basedOn w:val="ac"/>
    <w:rsid w:val="002E6D24"/>
    <w:pPr>
      <w:widowControl w:val="0"/>
      <w:spacing w:after="120"/>
      <w:ind w:left="849" w:firstLine="400"/>
      <w:jc w:val="both"/>
    </w:pPr>
    <w:rPr>
      <w:szCs w:val="20"/>
    </w:rPr>
  </w:style>
  <w:style w:type="paragraph" w:styleId="4f1">
    <w:name w:val="List Continue 4"/>
    <w:basedOn w:val="ac"/>
    <w:rsid w:val="002E6D24"/>
    <w:pPr>
      <w:widowControl w:val="0"/>
      <w:spacing w:after="120"/>
      <w:ind w:left="1132" w:firstLine="400"/>
      <w:jc w:val="both"/>
    </w:pPr>
    <w:rPr>
      <w:szCs w:val="20"/>
    </w:rPr>
  </w:style>
  <w:style w:type="paragraph" w:styleId="59">
    <w:name w:val="List Continue 5"/>
    <w:basedOn w:val="ac"/>
    <w:rsid w:val="002E6D24"/>
    <w:pPr>
      <w:widowControl w:val="0"/>
      <w:spacing w:after="120"/>
      <w:ind w:left="1415" w:firstLine="400"/>
      <w:jc w:val="both"/>
    </w:pPr>
    <w:rPr>
      <w:szCs w:val="20"/>
    </w:rPr>
  </w:style>
  <w:style w:type="paragraph" w:styleId="afffffffff8">
    <w:name w:val="Closing"/>
    <w:basedOn w:val="ac"/>
    <w:link w:val="afffffffff9"/>
    <w:rsid w:val="002E6D24"/>
    <w:pPr>
      <w:widowControl w:val="0"/>
      <w:ind w:left="4252" w:firstLine="400"/>
      <w:jc w:val="both"/>
    </w:pPr>
    <w:rPr>
      <w:szCs w:val="20"/>
      <w:lang w:val="x-none" w:eastAsia="x-none"/>
    </w:rPr>
  </w:style>
  <w:style w:type="character" w:customStyle="1" w:styleId="afffffffff9">
    <w:name w:val="Прощание Знак"/>
    <w:link w:val="afffffffff8"/>
    <w:rsid w:val="002E6D24"/>
    <w:rPr>
      <w:sz w:val="24"/>
    </w:rPr>
  </w:style>
  <w:style w:type="paragraph" w:styleId="afffffffffa">
    <w:name w:val="List"/>
    <w:basedOn w:val="ac"/>
    <w:rsid w:val="002E6D24"/>
    <w:pPr>
      <w:widowControl w:val="0"/>
      <w:ind w:left="283" w:hanging="283"/>
      <w:jc w:val="both"/>
    </w:pPr>
    <w:rPr>
      <w:szCs w:val="20"/>
    </w:rPr>
  </w:style>
  <w:style w:type="paragraph" w:styleId="2ff0">
    <w:name w:val="List 2"/>
    <w:basedOn w:val="ac"/>
    <w:rsid w:val="002E6D24"/>
    <w:pPr>
      <w:widowControl w:val="0"/>
      <w:ind w:left="566" w:hanging="283"/>
      <w:jc w:val="both"/>
    </w:pPr>
    <w:rPr>
      <w:szCs w:val="20"/>
    </w:rPr>
  </w:style>
  <w:style w:type="paragraph" w:styleId="3ff">
    <w:name w:val="List 3"/>
    <w:basedOn w:val="ac"/>
    <w:rsid w:val="002E6D24"/>
    <w:pPr>
      <w:widowControl w:val="0"/>
      <w:ind w:left="849" w:hanging="283"/>
      <w:jc w:val="both"/>
    </w:pPr>
    <w:rPr>
      <w:szCs w:val="20"/>
    </w:rPr>
  </w:style>
  <w:style w:type="paragraph" w:styleId="4f2">
    <w:name w:val="List 4"/>
    <w:basedOn w:val="ac"/>
    <w:rsid w:val="002E6D24"/>
    <w:pPr>
      <w:widowControl w:val="0"/>
      <w:ind w:left="1132" w:hanging="283"/>
      <w:jc w:val="both"/>
    </w:pPr>
    <w:rPr>
      <w:szCs w:val="20"/>
    </w:rPr>
  </w:style>
  <w:style w:type="paragraph" w:styleId="afffffffffb">
    <w:name w:val="table of authorities"/>
    <w:basedOn w:val="ac"/>
    <w:next w:val="ac"/>
    <w:rsid w:val="002E6D24"/>
    <w:pPr>
      <w:widowControl w:val="0"/>
      <w:ind w:left="240" w:hanging="240"/>
      <w:jc w:val="both"/>
    </w:pPr>
    <w:rPr>
      <w:szCs w:val="20"/>
    </w:rPr>
  </w:style>
  <w:style w:type="paragraph" w:styleId="afffffffffc">
    <w:name w:val="macro"/>
    <w:link w:val="afffffffffd"/>
    <w:rsid w:val="002E6D24"/>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d">
    <w:name w:val="Текст макроса Знак"/>
    <w:link w:val="afffffffffc"/>
    <w:rsid w:val="002E6D24"/>
    <w:rPr>
      <w:rFonts w:ascii="Courier New" w:hAnsi="Courier New" w:cs="Courier New"/>
      <w:lang w:val="ru-RU" w:eastAsia="ru-RU" w:bidi="ar-SA"/>
    </w:rPr>
  </w:style>
  <w:style w:type="paragraph" w:styleId="afffffffffe">
    <w:name w:val="index heading"/>
    <w:basedOn w:val="ac"/>
    <w:next w:val="1fd"/>
    <w:rsid w:val="002E6D24"/>
    <w:pPr>
      <w:widowControl w:val="0"/>
      <w:ind w:firstLine="400"/>
      <w:jc w:val="both"/>
    </w:pPr>
    <w:rPr>
      <w:rFonts w:ascii="Arial" w:hAnsi="Arial" w:cs="Arial"/>
      <w:b/>
      <w:bCs/>
      <w:szCs w:val="20"/>
    </w:rPr>
  </w:style>
  <w:style w:type="paragraph" w:styleId="2ff1">
    <w:name w:val="index 2"/>
    <w:basedOn w:val="ac"/>
    <w:next w:val="ac"/>
    <w:autoRedefine/>
    <w:rsid w:val="002E6D24"/>
    <w:pPr>
      <w:widowControl w:val="0"/>
      <w:ind w:left="480" w:hanging="240"/>
      <w:jc w:val="both"/>
    </w:pPr>
    <w:rPr>
      <w:szCs w:val="20"/>
    </w:rPr>
  </w:style>
  <w:style w:type="paragraph" w:styleId="3ff0">
    <w:name w:val="index 3"/>
    <w:basedOn w:val="ac"/>
    <w:next w:val="ac"/>
    <w:autoRedefine/>
    <w:rsid w:val="002E6D24"/>
    <w:pPr>
      <w:widowControl w:val="0"/>
      <w:ind w:left="720" w:hanging="240"/>
      <w:jc w:val="both"/>
    </w:pPr>
    <w:rPr>
      <w:szCs w:val="20"/>
    </w:rPr>
  </w:style>
  <w:style w:type="paragraph" w:styleId="4f3">
    <w:name w:val="index 4"/>
    <w:basedOn w:val="ac"/>
    <w:next w:val="ac"/>
    <w:autoRedefine/>
    <w:rsid w:val="002E6D24"/>
    <w:pPr>
      <w:widowControl w:val="0"/>
      <w:ind w:left="960" w:hanging="240"/>
      <w:jc w:val="both"/>
    </w:pPr>
    <w:rPr>
      <w:szCs w:val="20"/>
    </w:rPr>
  </w:style>
  <w:style w:type="paragraph" w:styleId="5a">
    <w:name w:val="index 5"/>
    <w:basedOn w:val="ac"/>
    <w:next w:val="ac"/>
    <w:autoRedefine/>
    <w:rsid w:val="002E6D24"/>
    <w:pPr>
      <w:widowControl w:val="0"/>
      <w:ind w:left="1200" w:hanging="240"/>
      <w:jc w:val="both"/>
    </w:pPr>
    <w:rPr>
      <w:szCs w:val="20"/>
    </w:rPr>
  </w:style>
  <w:style w:type="paragraph" w:styleId="66">
    <w:name w:val="index 6"/>
    <w:basedOn w:val="ac"/>
    <w:next w:val="ac"/>
    <w:autoRedefine/>
    <w:rsid w:val="002E6D24"/>
    <w:pPr>
      <w:widowControl w:val="0"/>
      <w:ind w:left="1440" w:hanging="240"/>
      <w:jc w:val="both"/>
    </w:pPr>
    <w:rPr>
      <w:szCs w:val="20"/>
    </w:rPr>
  </w:style>
  <w:style w:type="paragraph" w:styleId="75">
    <w:name w:val="index 7"/>
    <w:basedOn w:val="ac"/>
    <w:next w:val="ac"/>
    <w:autoRedefine/>
    <w:rsid w:val="002E6D24"/>
    <w:pPr>
      <w:widowControl w:val="0"/>
      <w:ind w:left="1680" w:hanging="240"/>
      <w:jc w:val="both"/>
    </w:pPr>
    <w:rPr>
      <w:szCs w:val="20"/>
    </w:rPr>
  </w:style>
  <w:style w:type="paragraph" w:styleId="83">
    <w:name w:val="index 8"/>
    <w:basedOn w:val="ac"/>
    <w:next w:val="ac"/>
    <w:autoRedefine/>
    <w:rsid w:val="002E6D24"/>
    <w:pPr>
      <w:widowControl w:val="0"/>
      <w:ind w:left="1920" w:hanging="240"/>
      <w:jc w:val="both"/>
    </w:pPr>
    <w:rPr>
      <w:szCs w:val="20"/>
    </w:rPr>
  </w:style>
  <w:style w:type="paragraph" w:styleId="94">
    <w:name w:val="index 9"/>
    <w:basedOn w:val="ac"/>
    <w:next w:val="ac"/>
    <w:autoRedefine/>
    <w:rsid w:val="002E6D24"/>
    <w:pPr>
      <w:widowControl w:val="0"/>
      <w:ind w:left="2160" w:hanging="240"/>
      <w:jc w:val="both"/>
    </w:pPr>
    <w:rPr>
      <w:szCs w:val="20"/>
    </w:rPr>
  </w:style>
  <w:style w:type="paragraph" w:styleId="affffffffff">
    <w:name w:val="Message Header"/>
    <w:basedOn w:val="ac"/>
    <w:link w:val="affffffffff0"/>
    <w:rsid w:val="002E6D24"/>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lang w:val="x-none" w:eastAsia="x-none"/>
    </w:rPr>
  </w:style>
  <w:style w:type="character" w:customStyle="1" w:styleId="affffffffff0">
    <w:name w:val="Шапка Знак"/>
    <w:link w:val="affffffffff"/>
    <w:rsid w:val="002E6D24"/>
    <w:rPr>
      <w:rFonts w:ascii="Arial" w:hAnsi="Arial" w:cs="Arial"/>
      <w:sz w:val="24"/>
      <w:szCs w:val="24"/>
      <w:shd w:val="pct20" w:color="auto" w:fill="auto"/>
    </w:rPr>
  </w:style>
  <w:style w:type="paragraph" w:styleId="affffffffff1">
    <w:name w:val="E-mail Signature"/>
    <w:basedOn w:val="ac"/>
    <w:link w:val="affffffffff2"/>
    <w:rsid w:val="002E6D24"/>
    <w:pPr>
      <w:widowControl w:val="0"/>
      <w:ind w:firstLine="400"/>
      <w:jc w:val="both"/>
    </w:pPr>
    <w:rPr>
      <w:szCs w:val="20"/>
      <w:lang w:val="x-none" w:eastAsia="x-none"/>
    </w:rPr>
  </w:style>
  <w:style w:type="character" w:customStyle="1" w:styleId="affffffffff2">
    <w:name w:val="Электронная подпись Знак"/>
    <w:link w:val="affffffffff1"/>
    <w:rsid w:val="002E6D24"/>
    <w:rPr>
      <w:sz w:val="24"/>
    </w:rPr>
  </w:style>
  <w:style w:type="paragraph" w:customStyle="1" w:styleId="1fff7">
    <w:name w:val="1. Текст"/>
    <w:basedOn w:val="af8"/>
    <w:qFormat/>
    <w:rsid w:val="002E6D24"/>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lang w:val="ru-RU"/>
    </w:rPr>
  </w:style>
  <w:style w:type="character" w:customStyle="1" w:styleId="131">
    <w:name w:val="Основной текст (13)"/>
    <w:rsid w:val="002E6D24"/>
    <w:rPr>
      <w:rFonts w:ascii="Times New Roman" w:hAnsi="Times New Roman" w:cs="Times New Roman"/>
      <w:b/>
      <w:bCs/>
      <w:i/>
      <w:iCs/>
      <w:spacing w:val="0"/>
      <w:sz w:val="23"/>
      <w:szCs w:val="23"/>
      <w:u w:val="single"/>
    </w:rPr>
  </w:style>
  <w:style w:type="character" w:customStyle="1" w:styleId="620">
    <w:name w:val="Заголовок №6 (2)_"/>
    <w:link w:val="621"/>
    <w:rsid w:val="002E6D24"/>
    <w:rPr>
      <w:sz w:val="23"/>
      <w:szCs w:val="23"/>
      <w:shd w:val="clear" w:color="auto" w:fill="FFFFFF"/>
    </w:rPr>
  </w:style>
  <w:style w:type="paragraph" w:customStyle="1" w:styleId="621">
    <w:name w:val="Заголовок №6 (2)"/>
    <w:basedOn w:val="ac"/>
    <w:link w:val="620"/>
    <w:rsid w:val="002E6D24"/>
    <w:pPr>
      <w:shd w:val="clear" w:color="auto" w:fill="FFFFFF"/>
      <w:spacing w:after="300" w:line="240" w:lineRule="atLeast"/>
      <w:ind w:hanging="360"/>
      <w:jc w:val="both"/>
      <w:outlineLvl w:val="5"/>
    </w:pPr>
    <w:rPr>
      <w:sz w:val="23"/>
      <w:szCs w:val="23"/>
      <w:shd w:val="clear" w:color="auto" w:fill="FFFFFF"/>
      <w:lang w:val="x-none" w:eastAsia="x-none"/>
    </w:rPr>
  </w:style>
  <w:style w:type="character" w:customStyle="1" w:styleId="67">
    <w:name w:val="Основной текст (6)_"/>
    <w:link w:val="610"/>
    <w:rsid w:val="002E6D24"/>
    <w:rPr>
      <w:i/>
      <w:iCs/>
      <w:sz w:val="23"/>
      <w:szCs w:val="23"/>
      <w:shd w:val="clear" w:color="auto" w:fill="FFFFFF"/>
    </w:rPr>
  </w:style>
  <w:style w:type="paragraph" w:customStyle="1" w:styleId="610">
    <w:name w:val="Основной текст (6)1"/>
    <w:basedOn w:val="ac"/>
    <w:link w:val="67"/>
    <w:rsid w:val="002E6D24"/>
    <w:pPr>
      <w:shd w:val="clear" w:color="auto" w:fill="FFFFFF"/>
      <w:spacing w:line="274" w:lineRule="exact"/>
      <w:ind w:hanging="360"/>
    </w:pPr>
    <w:rPr>
      <w:i/>
      <w:iCs/>
      <w:sz w:val="23"/>
      <w:szCs w:val="23"/>
      <w:shd w:val="clear" w:color="auto" w:fill="FFFFFF"/>
      <w:lang w:val="x-none" w:eastAsia="x-none"/>
    </w:rPr>
  </w:style>
  <w:style w:type="character" w:customStyle="1" w:styleId="95">
    <w:name w:val="Основной текст + Курсив9"/>
    <w:rsid w:val="002E6D24"/>
    <w:rPr>
      <w:rFonts w:ascii="Times New Roman" w:hAnsi="Times New Roman" w:cs="Times New Roman"/>
      <w:i/>
      <w:iCs/>
      <w:spacing w:val="0"/>
      <w:sz w:val="23"/>
      <w:szCs w:val="23"/>
    </w:rPr>
  </w:style>
  <w:style w:type="character" w:customStyle="1" w:styleId="84">
    <w:name w:val="Основной текст + Курсив8"/>
    <w:rsid w:val="002E6D24"/>
    <w:rPr>
      <w:rFonts w:ascii="Times New Roman" w:hAnsi="Times New Roman" w:cs="Times New Roman"/>
      <w:i/>
      <w:iCs/>
      <w:spacing w:val="0"/>
      <w:sz w:val="23"/>
      <w:szCs w:val="23"/>
      <w:u w:val="single"/>
    </w:rPr>
  </w:style>
  <w:style w:type="character" w:customStyle="1" w:styleId="68">
    <w:name w:val="Основной текст (6)"/>
    <w:rsid w:val="002E6D24"/>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2E6D24"/>
    <w:rPr>
      <w:rFonts w:ascii="Times New Roman" w:hAnsi="Times New Roman" w:cs="Times New Roman"/>
      <w:i/>
      <w:iCs/>
      <w:spacing w:val="0"/>
      <w:sz w:val="23"/>
      <w:szCs w:val="23"/>
      <w:u w:val="single"/>
      <w:shd w:val="clear" w:color="auto" w:fill="FFFFFF"/>
    </w:rPr>
  </w:style>
  <w:style w:type="character" w:customStyle="1" w:styleId="76">
    <w:name w:val="Основной текст + Курсив7"/>
    <w:rsid w:val="002E6D24"/>
    <w:rPr>
      <w:rFonts w:ascii="Times New Roman" w:hAnsi="Times New Roman" w:cs="Times New Roman"/>
      <w:i/>
      <w:iCs/>
      <w:spacing w:val="0"/>
      <w:sz w:val="23"/>
      <w:szCs w:val="23"/>
      <w:u w:val="single"/>
    </w:rPr>
  </w:style>
  <w:style w:type="character" w:customStyle="1" w:styleId="612">
    <w:name w:val="Основной текст (6) + Не курсив12"/>
    <w:rsid w:val="002E6D24"/>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2E6D24"/>
    <w:rPr>
      <w:rFonts w:ascii="Times New Roman" w:hAnsi="Times New Roman" w:cs="Times New Roman"/>
      <w:i w:val="0"/>
      <w:iCs w:val="0"/>
      <w:spacing w:val="0"/>
      <w:sz w:val="23"/>
      <w:szCs w:val="23"/>
      <w:shd w:val="clear" w:color="auto" w:fill="FFFFFF"/>
    </w:rPr>
  </w:style>
  <w:style w:type="character" w:customStyle="1" w:styleId="69">
    <w:name w:val="Основной текст + Курсив6"/>
    <w:rsid w:val="002E6D24"/>
    <w:rPr>
      <w:rFonts w:ascii="Times New Roman" w:hAnsi="Times New Roman" w:cs="Times New Roman"/>
      <w:i/>
      <w:iCs/>
      <w:spacing w:val="0"/>
      <w:sz w:val="23"/>
      <w:szCs w:val="23"/>
    </w:rPr>
  </w:style>
  <w:style w:type="character" w:customStyle="1" w:styleId="77">
    <w:name w:val="Основной текст (7)_"/>
    <w:link w:val="78"/>
    <w:rsid w:val="002E6D24"/>
    <w:rPr>
      <w:sz w:val="23"/>
      <w:szCs w:val="23"/>
      <w:shd w:val="clear" w:color="auto" w:fill="FFFFFF"/>
    </w:rPr>
  </w:style>
  <w:style w:type="character" w:customStyle="1" w:styleId="affffffffff3">
    <w:name w:val="Колонтитул_"/>
    <w:link w:val="affffffffff4"/>
    <w:rsid w:val="002E6D24"/>
    <w:rPr>
      <w:shd w:val="clear" w:color="auto" w:fill="FFFFFF"/>
    </w:rPr>
  </w:style>
  <w:style w:type="character" w:customStyle="1" w:styleId="11pt">
    <w:name w:val="Колонтитул + 11 pt"/>
    <w:rsid w:val="002E6D24"/>
    <w:rPr>
      <w:sz w:val="22"/>
      <w:szCs w:val="22"/>
      <w:shd w:val="clear" w:color="auto" w:fill="FFFFFF"/>
    </w:rPr>
  </w:style>
  <w:style w:type="character" w:customStyle="1" w:styleId="1fff8">
    <w:name w:val="Заголовок №1_"/>
    <w:link w:val="1fff9"/>
    <w:rsid w:val="002E6D24"/>
    <w:rPr>
      <w:sz w:val="31"/>
      <w:szCs w:val="31"/>
      <w:shd w:val="clear" w:color="auto" w:fill="FFFFFF"/>
    </w:rPr>
  </w:style>
  <w:style w:type="character" w:customStyle="1" w:styleId="6a">
    <w:name w:val="Основной текст (6) + Полужирный"/>
    <w:rsid w:val="002E6D2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2">
    <w:name w:val="Подпись к таблице (2)_"/>
    <w:rsid w:val="002E6D24"/>
    <w:rPr>
      <w:rFonts w:ascii="Times New Roman" w:eastAsia="Times New Roman" w:hAnsi="Times New Roman" w:cs="Times New Roman"/>
      <w:b w:val="0"/>
      <w:bCs w:val="0"/>
      <w:i w:val="0"/>
      <w:iCs w:val="0"/>
      <w:smallCaps w:val="0"/>
      <w:strike w:val="0"/>
      <w:spacing w:val="0"/>
      <w:sz w:val="23"/>
      <w:szCs w:val="23"/>
    </w:rPr>
  </w:style>
  <w:style w:type="character" w:customStyle="1" w:styleId="2ff3">
    <w:name w:val="Подпись к таблице (2)"/>
    <w:rsid w:val="002E6D2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2E6D24"/>
    <w:rPr>
      <w:sz w:val="23"/>
      <w:szCs w:val="23"/>
      <w:shd w:val="clear" w:color="auto" w:fill="FFFFFF"/>
    </w:rPr>
  </w:style>
  <w:style w:type="character" w:customStyle="1" w:styleId="85">
    <w:name w:val="Основной текст (8)_"/>
    <w:link w:val="86"/>
    <w:rsid w:val="002E6D24"/>
    <w:rPr>
      <w:rFonts w:ascii="Gungsuh" w:eastAsia="Gungsuh" w:hAnsi="Gungsuh" w:cs="Gungsuh"/>
      <w:sz w:val="11"/>
      <w:szCs w:val="11"/>
      <w:shd w:val="clear" w:color="auto" w:fill="FFFFFF"/>
    </w:rPr>
  </w:style>
  <w:style w:type="paragraph" w:customStyle="1" w:styleId="78">
    <w:name w:val="Основной текст (7)"/>
    <w:basedOn w:val="ac"/>
    <w:link w:val="77"/>
    <w:rsid w:val="002E6D24"/>
    <w:pPr>
      <w:shd w:val="clear" w:color="auto" w:fill="FFFFFF"/>
      <w:spacing w:line="279" w:lineRule="exact"/>
    </w:pPr>
    <w:rPr>
      <w:sz w:val="23"/>
      <w:szCs w:val="23"/>
      <w:lang w:val="x-none" w:eastAsia="x-none"/>
    </w:rPr>
  </w:style>
  <w:style w:type="paragraph" w:customStyle="1" w:styleId="affffffffff4">
    <w:name w:val="Колонтитул"/>
    <w:basedOn w:val="ac"/>
    <w:link w:val="affffffffff3"/>
    <w:rsid w:val="002E6D24"/>
    <w:pPr>
      <w:shd w:val="clear" w:color="auto" w:fill="FFFFFF"/>
    </w:pPr>
    <w:rPr>
      <w:sz w:val="20"/>
      <w:szCs w:val="20"/>
      <w:lang w:val="x-none" w:eastAsia="x-none"/>
    </w:rPr>
  </w:style>
  <w:style w:type="paragraph" w:customStyle="1" w:styleId="1fff9">
    <w:name w:val="Заголовок №1"/>
    <w:basedOn w:val="ac"/>
    <w:link w:val="1fff8"/>
    <w:rsid w:val="002E6D24"/>
    <w:pPr>
      <w:shd w:val="clear" w:color="auto" w:fill="FFFFFF"/>
      <w:spacing w:before="600" w:after="300" w:line="0" w:lineRule="atLeast"/>
      <w:jc w:val="center"/>
      <w:outlineLvl w:val="0"/>
    </w:pPr>
    <w:rPr>
      <w:sz w:val="31"/>
      <w:szCs w:val="31"/>
      <w:lang w:val="x-none" w:eastAsia="x-none"/>
    </w:rPr>
  </w:style>
  <w:style w:type="paragraph" w:customStyle="1" w:styleId="225">
    <w:name w:val="Заголовок №2 (2)"/>
    <w:basedOn w:val="ac"/>
    <w:link w:val="224"/>
    <w:rsid w:val="002E6D24"/>
    <w:pPr>
      <w:shd w:val="clear" w:color="auto" w:fill="FFFFFF"/>
      <w:spacing w:before="240" w:line="0" w:lineRule="atLeast"/>
      <w:jc w:val="both"/>
      <w:outlineLvl w:val="1"/>
    </w:pPr>
    <w:rPr>
      <w:sz w:val="23"/>
      <w:szCs w:val="23"/>
      <w:lang w:val="x-none" w:eastAsia="x-none"/>
    </w:rPr>
  </w:style>
  <w:style w:type="paragraph" w:customStyle="1" w:styleId="86">
    <w:name w:val="Основной текст (8)"/>
    <w:basedOn w:val="ac"/>
    <w:link w:val="85"/>
    <w:rsid w:val="002E6D24"/>
    <w:pPr>
      <w:shd w:val="clear" w:color="auto" w:fill="FFFFFF"/>
      <w:spacing w:before="4500" w:line="0" w:lineRule="atLeast"/>
    </w:pPr>
    <w:rPr>
      <w:rFonts w:ascii="Gungsuh" w:eastAsia="Gungsuh" w:hAnsi="Gungsuh"/>
      <w:sz w:val="11"/>
      <w:szCs w:val="11"/>
      <w:lang w:val="x-none" w:eastAsia="x-none"/>
    </w:rPr>
  </w:style>
  <w:style w:type="paragraph" w:customStyle="1" w:styleId="text">
    <w:name w:val="text"/>
    <w:basedOn w:val="ac"/>
    <w:rsid w:val="002E6D24"/>
    <w:pPr>
      <w:spacing w:before="78" w:after="78"/>
    </w:pPr>
  </w:style>
  <w:style w:type="paragraph" w:customStyle="1" w:styleId="msolistparagraphcxspmiddle">
    <w:name w:val="msolistparagraphcxspmiddle"/>
    <w:basedOn w:val="ac"/>
    <w:rsid w:val="002E6D24"/>
    <w:pPr>
      <w:spacing w:before="100" w:beforeAutospacing="1" w:after="100" w:afterAutospacing="1"/>
    </w:pPr>
  </w:style>
  <w:style w:type="paragraph" w:customStyle="1" w:styleId="style13318071440000000092msonormal">
    <w:name w:val="style_13318071440000000092msonormal"/>
    <w:basedOn w:val="ac"/>
    <w:rsid w:val="002E6D24"/>
    <w:pPr>
      <w:spacing w:before="100" w:beforeAutospacing="1" w:after="100" w:afterAutospacing="1"/>
    </w:pPr>
    <w:rPr>
      <w:rFonts w:eastAsia="Calibri"/>
    </w:rPr>
  </w:style>
  <w:style w:type="paragraph" w:customStyle="1" w:styleId="11f0">
    <w:name w:val="Абзац списка11"/>
    <w:basedOn w:val="ac"/>
    <w:rsid w:val="002E6D24"/>
    <w:pPr>
      <w:spacing w:after="200" w:line="276" w:lineRule="auto"/>
      <w:ind w:left="720"/>
    </w:pPr>
    <w:rPr>
      <w:rFonts w:ascii="Calibri" w:eastAsia="Calibri" w:hAnsi="Calibri"/>
      <w:sz w:val="22"/>
      <w:szCs w:val="22"/>
      <w:lang w:eastAsia="en-US"/>
    </w:rPr>
  </w:style>
  <w:style w:type="paragraph" w:customStyle="1" w:styleId="6b">
    <w:name w:val="Знак Знак Знак Знак Знак Знак Знак Знак Знак Знак6"/>
    <w:basedOn w:val="ac"/>
    <w:rsid w:val="002E6D24"/>
    <w:pPr>
      <w:spacing w:after="160" w:line="240" w:lineRule="exact"/>
    </w:pPr>
    <w:rPr>
      <w:rFonts w:ascii="Verdana" w:hAnsi="Verdana"/>
      <w:sz w:val="20"/>
      <w:szCs w:val="20"/>
      <w:lang w:val="en-US" w:eastAsia="en-US"/>
    </w:rPr>
  </w:style>
  <w:style w:type="paragraph" w:customStyle="1" w:styleId="5b">
    <w:name w:val="Знак Знак Знак Знак Знак Знак Знак Знак Знак Знак5"/>
    <w:basedOn w:val="ac"/>
    <w:uiPriority w:val="99"/>
    <w:rsid w:val="002E6D24"/>
    <w:pPr>
      <w:spacing w:after="160" w:line="240" w:lineRule="exact"/>
    </w:pPr>
    <w:rPr>
      <w:rFonts w:ascii="Verdana" w:hAnsi="Verdana"/>
      <w:sz w:val="20"/>
      <w:szCs w:val="20"/>
      <w:lang w:val="en-US" w:eastAsia="en-US"/>
    </w:rPr>
  </w:style>
  <w:style w:type="paragraph" w:customStyle="1" w:styleId="133">
    <w:name w:val="Обычный13"/>
    <w:rsid w:val="002E6D24"/>
    <w:pPr>
      <w:widowControl w:val="0"/>
      <w:snapToGrid w:val="0"/>
      <w:spacing w:line="300" w:lineRule="auto"/>
      <w:ind w:firstLine="720"/>
      <w:jc w:val="both"/>
    </w:pPr>
    <w:rPr>
      <w:sz w:val="24"/>
    </w:rPr>
  </w:style>
  <w:style w:type="paragraph" w:customStyle="1" w:styleId="134">
    <w:name w:val="Текст13"/>
    <w:basedOn w:val="133"/>
    <w:rsid w:val="002E6D24"/>
    <w:pPr>
      <w:widowControl/>
      <w:snapToGrid/>
      <w:spacing w:line="240" w:lineRule="auto"/>
      <w:ind w:firstLine="0"/>
      <w:jc w:val="left"/>
    </w:pPr>
    <w:rPr>
      <w:rFonts w:ascii="Courier New" w:hAnsi="Courier New"/>
      <w:sz w:val="20"/>
    </w:rPr>
  </w:style>
  <w:style w:type="paragraph" w:customStyle="1" w:styleId="1KGK93">
    <w:name w:val="1KG=K93"/>
    <w:rsid w:val="002E6D24"/>
    <w:pPr>
      <w:ind w:firstLine="709"/>
      <w:jc w:val="center"/>
    </w:pPr>
    <w:rPr>
      <w:rFonts w:ascii="Arial" w:hAnsi="Arial"/>
      <w:snapToGrid w:val="0"/>
      <w:sz w:val="24"/>
      <w:lang w:val="en-AU" w:eastAsia="en-US"/>
    </w:rPr>
  </w:style>
  <w:style w:type="paragraph" w:customStyle="1" w:styleId="1CharChar4">
    <w:name w:val="Знак1 Char Char4"/>
    <w:basedOn w:val="ac"/>
    <w:rsid w:val="002E6D24"/>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c"/>
    <w:rsid w:val="002E6D24"/>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c"/>
    <w:rsid w:val="002E6D24"/>
    <w:pPr>
      <w:spacing w:after="160" w:line="240" w:lineRule="exact"/>
      <w:ind w:firstLine="709"/>
      <w:jc w:val="center"/>
    </w:pPr>
    <w:rPr>
      <w:rFonts w:ascii="Tahoma" w:hAnsi="Tahoma"/>
      <w:sz w:val="20"/>
      <w:szCs w:val="20"/>
      <w:lang w:val="en-US" w:eastAsia="en-US"/>
    </w:rPr>
  </w:style>
  <w:style w:type="paragraph" w:customStyle="1" w:styleId="4f4">
    <w:name w:val="Знак Знак Знак Знак Знак Знак Знак Знак Знак Знак4"/>
    <w:basedOn w:val="ac"/>
    <w:rsid w:val="002E6D24"/>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2E6D24"/>
    <w:rPr>
      <w:sz w:val="24"/>
      <w:szCs w:val="24"/>
      <w:lang w:val="ru-RU" w:eastAsia="ru-RU" w:bidi="ar-SA"/>
    </w:rPr>
  </w:style>
  <w:style w:type="paragraph" w:customStyle="1" w:styleId="1cxspmiddle">
    <w:name w:val="1cxspmiddle"/>
    <w:basedOn w:val="ac"/>
    <w:rsid w:val="002E6D24"/>
    <w:pPr>
      <w:spacing w:before="100" w:beforeAutospacing="1" w:after="100" w:afterAutospacing="1"/>
    </w:pPr>
  </w:style>
  <w:style w:type="character" w:customStyle="1" w:styleId="316">
    <w:name w:val="Основной текст 3 Знак1"/>
    <w:locked/>
    <w:rsid w:val="002E6D24"/>
    <w:rPr>
      <w:sz w:val="16"/>
      <w:szCs w:val="16"/>
      <w:lang w:val="ru-RU" w:eastAsia="ru-RU" w:bidi="ar-SA"/>
    </w:rPr>
  </w:style>
  <w:style w:type="character" w:customStyle="1" w:styleId="79">
    <w:name w:val="Основной текст7"/>
    <w:basedOn w:val="ad"/>
    <w:rsid w:val="002E6D24"/>
  </w:style>
  <w:style w:type="character" w:styleId="affffffffff5">
    <w:name w:val="Subtle Emphasis"/>
    <w:uiPriority w:val="19"/>
    <w:qFormat/>
    <w:rsid w:val="002E6D24"/>
    <w:rPr>
      <w:i/>
      <w:iCs/>
      <w:color w:val="404040"/>
    </w:rPr>
  </w:style>
  <w:style w:type="character" w:customStyle="1" w:styleId="medium-normal1">
    <w:name w:val="medium-normal1"/>
    <w:rsid w:val="002E6D24"/>
    <w:rPr>
      <w:b w:val="0"/>
      <w:bCs w:val="0"/>
      <w:i w:val="0"/>
      <w:iCs w:val="0"/>
      <w:sz w:val="19"/>
      <w:szCs w:val="19"/>
    </w:rPr>
  </w:style>
  <w:style w:type="paragraph" w:customStyle="1" w:styleId="Bulleted">
    <w:name w:val="Bulleted"/>
    <w:basedOn w:val="ac"/>
    <w:rsid w:val="002E6D24"/>
    <w:pPr>
      <w:tabs>
        <w:tab w:val="num" w:pos="432"/>
      </w:tabs>
      <w:spacing w:before="40" w:after="40"/>
      <w:ind w:left="432" w:hanging="432"/>
      <w:jc w:val="both"/>
    </w:pPr>
  </w:style>
  <w:style w:type="character" w:customStyle="1" w:styleId="iblockbody1">
    <w:name w:val="iblockbody1"/>
    <w:rsid w:val="002E6D24"/>
    <w:rPr>
      <w:color w:val="000000"/>
      <w:sz w:val="17"/>
      <w:szCs w:val="17"/>
    </w:rPr>
  </w:style>
  <w:style w:type="paragraph" w:customStyle="1" w:styleId="GGS6">
    <w:name w:val="GGS_альт6"/>
    <w:basedOn w:val="ac"/>
    <w:rsid w:val="002E6D24"/>
    <w:pPr>
      <w:tabs>
        <w:tab w:val="left" w:leader="dot" w:pos="6804"/>
      </w:tabs>
      <w:spacing w:before="60" w:after="60" w:line="288" w:lineRule="auto"/>
      <w:ind w:left="1174" w:hanging="170"/>
    </w:pPr>
    <w:rPr>
      <w:i/>
      <w:iCs/>
      <w:caps/>
      <w:sz w:val="20"/>
    </w:rPr>
  </w:style>
  <w:style w:type="table" w:styleId="-10">
    <w:name w:val="Table List 1"/>
    <w:basedOn w:val="ae"/>
    <w:rsid w:val="002E6D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6">
    <w:name w:val="ответ"/>
    <w:basedOn w:val="ac"/>
    <w:link w:val="1fffa"/>
    <w:rsid w:val="002E6D24"/>
    <w:pPr>
      <w:keepNext/>
      <w:tabs>
        <w:tab w:val="num" w:pos="1998"/>
      </w:tabs>
      <w:spacing w:before="60" w:after="60"/>
      <w:ind w:left="1998" w:hanging="360"/>
    </w:pPr>
    <w:rPr>
      <w:rFonts w:ascii="Arial" w:hAnsi="Arial"/>
      <w:lang w:val="x-none" w:eastAsia="x-none"/>
    </w:rPr>
  </w:style>
  <w:style w:type="character" w:customStyle="1" w:styleId="1fffa">
    <w:name w:val="ответ Знак1"/>
    <w:link w:val="affffffffff6"/>
    <w:rsid w:val="002E6D24"/>
    <w:rPr>
      <w:rFonts w:ascii="Arial" w:hAnsi="Arial"/>
      <w:sz w:val="24"/>
      <w:szCs w:val="24"/>
    </w:rPr>
  </w:style>
  <w:style w:type="paragraph" w:customStyle="1" w:styleId="a2">
    <w:name w:val="Вопрос"/>
    <w:basedOn w:val="ac"/>
    <w:link w:val="affffffffff7"/>
    <w:rsid w:val="002E6D24"/>
    <w:pPr>
      <w:numPr>
        <w:numId w:val="31"/>
      </w:numPr>
      <w:tabs>
        <w:tab w:val="num" w:pos="843"/>
      </w:tabs>
      <w:spacing w:before="120" w:after="120"/>
      <w:ind w:left="843" w:hanging="663"/>
      <w:jc w:val="both"/>
    </w:pPr>
    <w:rPr>
      <w:rFonts w:ascii="Verdana" w:hAnsi="Verdana"/>
      <w:b/>
      <w:lang w:val="x-none" w:eastAsia="x-none"/>
    </w:rPr>
  </w:style>
  <w:style w:type="character" w:customStyle="1" w:styleId="affffffffff7">
    <w:name w:val="Вопрос Знак Знак"/>
    <w:link w:val="a2"/>
    <w:rsid w:val="002E6D24"/>
    <w:rPr>
      <w:rFonts w:ascii="Verdana" w:hAnsi="Verdana"/>
      <w:b/>
      <w:sz w:val="24"/>
      <w:szCs w:val="24"/>
      <w:lang w:val="x-none" w:eastAsia="x-none"/>
    </w:rPr>
  </w:style>
  <w:style w:type="paragraph" w:customStyle="1" w:styleId="13">
    <w:name w:val="ответ_1"/>
    <w:basedOn w:val="affffffffff6"/>
    <w:link w:val="1fffb"/>
    <w:rsid w:val="002E6D24"/>
    <w:pPr>
      <w:numPr>
        <w:numId w:val="30"/>
      </w:numPr>
      <w:ind w:left="170" w:firstLine="0"/>
    </w:pPr>
  </w:style>
  <w:style w:type="character" w:customStyle="1" w:styleId="1fffb">
    <w:name w:val="ответ_1 Знак"/>
    <w:link w:val="13"/>
    <w:rsid w:val="002E6D24"/>
    <w:rPr>
      <w:rFonts w:ascii="Arial" w:hAnsi="Arial"/>
      <w:sz w:val="24"/>
      <w:szCs w:val="24"/>
      <w:lang w:val="x-none" w:eastAsia="x-none"/>
    </w:rPr>
  </w:style>
  <w:style w:type="paragraph" w:customStyle="1" w:styleId="CharChar2">
    <w:name w:val="Char Char2"/>
    <w:basedOn w:val="ac"/>
    <w:rsid w:val="002E6D24"/>
    <w:pPr>
      <w:spacing w:after="160" w:line="240" w:lineRule="exact"/>
    </w:pPr>
    <w:rPr>
      <w:rFonts w:ascii="Tahoma" w:hAnsi="Tahoma"/>
      <w:sz w:val="20"/>
      <w:szCs w:val="20"/>
      <w:lang w:val="en-US" w:eastAsia="en-US"/>
    </w:rPr>
  </w:style>
  <w:style w:type="character" w:customStyle="1" w:styleId="il">
    <w:name w:val="il"/>
    <w:rsid w:val="002E6D24"/>
  </w:style>
  <w:style w:type="paragraph" w:customStyle="1" w:styleId="consplusnormal1">
    <w:name w:val="consplusnormal"/>
    <w:basedOn w:val="ac"/>
    <w:rsid w:val="002E6D24"/>
    <w:pPr>
      <w:autoSpaceDE w:val="0"/>
      <w:autoSpaceDN w:val="0"/>
      <w:ind w:firstLine="720"/>
    </w:pPr>
    <w:rPr>
      <w:rFonts w:ascii="Arial" w:hAnsi="Arial" w:cs="Arial"/>
      <w:sz w:val="20"/>
      <w:szCs w:val="20"/>
    </w:rPr>
  </w:style>
  <w:style w:type="paragraph" w:customStyle="1" w:styleId="xl119">
    <w:name w:val="xl11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c"/>
    <w:rsid w:val="002E6D24"/>
    <w:pPr>
      <w:spacing w:before="100" w:beforeAutospacing="1" w:after="100" w:afterAutospacing="1"/>
      <w:jc w:val="center"/>
    </w:pPr>
    <w:rPr>
      <w:sz w:val="16"/>
      <w:szCs w:val="16"/>
    </w:rPr>
  </w:style>
  <w:style w:type="paragraph" w:customStyle="1" w:styleId="xl145">
    <w:name w:val="xl14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c"/>
    <w:rsid w:val="002E6D24"/>
    <w:pPr>
      <w:spacing w:before="100" w:beforeAutospacing="1" w:after="100" w:afterAutospacing="1"/>
      <w:jc w:val="center"/>
    </w:pPr>
    <w:rPr>
      <w:sz w:val="16"/>
      <w:szCs w:val="16"/>
    </w:rPr>
  </w:style>
  <w:style w:type="paragraph" w:customStyle="1" w:styleId="xl161">
    <w:name w:val="xl161"/>
    <w:basedOn w:val="ac"/>
    <w:rsid w:val="002E6D24"/>
    <w:pPr>
      <w:spacing w:before="100" w:beforeAutospacing="1" w:after="100" w:afterAutospacing="1"/>
      <w:jc w:val="center"/>
    </w:pPr>
    <w:rPr>
      <w:sz w:val="16"/>
      <w:szCs w:val="16"/>
    </w:rPr>
  </w:style>
  <w:style w:type="paragraph" w:customStyle="1" w:styleId="xl162">
    <w:name w:val="xl162"/>
    <w:basedOn w:val="ac"/>
    <w:rsid w:val="002E6D24"/>
    <w:pPr>
      <w:spacing w:before="100" w:beforeAutospacing="1" w:after="100" w:afterAutospacing="1"/>
    </w:pPr>
    <w:rPr>
      <w:sz w:val="16"/>
      <w:szCs w:val="16"/>
    </w:rPr>
  </w:style>
  <w:style w:type="paragraph" w:customStyle="1" w:styleId="xl163">
    <w:name w:val="xl163"/>
    <w:basedOn w:val="ac"/>
    <w:rsid w:val="002E6D24"/>
    <w:pPr>
      <w:spacing w:before="100" w:beforeAutospacing="1" w:after="100" w:afterAutospacing="1"/>
      <w:jc w:val="center"/>
    </w:pPr>
    <w:rPr>
      <w:sz w:val="16"/>
      <w:szCs w:val="16"/>
    </w:rPr>
  </w:style>
  <w:style w:type="paragraph" w:customStyle="1" w:styleId="xl164">
    <w:name w:val="xl164"/>
    <w:basedOn w:val="ac"/>
    <w:rsid w:val="002E6D24"/>
    <w:pPr>
      <w:spacing w:before="100" w:beforeAutospacing="1" w:after="100" w:afterAutospacing="1"/>
      <w:jc w:val="center"/>
    </w:pPr>
    <w:rPr>
      <w:sz w:val="16"/>
      <w:szCs w:val="16"/>
    </w:rPr>
  </w:style>
  <w:style w:type="paragraph" w:customStyle="1" w:styleId="xl165">
    <w:name w:val="xl16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2E6D24"/>
    <w:rPr>
      <w:rFonts w:ascii="Arial" w:hAnsi="Arial" w:cs="Arial" w:hint="default"/>
      <w:color w:val="000080"/>
      <w:sz w:val="20"/>
      <w:szCs w:val="20"/>
    </w:rPr>
  </w:style>
  <w:style w:type="character" w:customStyle="1" w:styleId="emailstyle491">
    <w:name w:val="emailstyle491"/>
    <w:semiHidden/>
    <w:rsid w:val="002E6D24"/>
    <w:rPr>
      <w:rFonts w:ascii="Arial" w:hAnsi="Arial" w:cs="Arial" w:hint="default"/>
      <w:color w:val="000080"/>
      <w:sz w:val="20"/>
      <w:szCs w:val="20"/>
    </w:rPr>
  </w:style>
  <w:style w:type="character" w:customStyle="1" w:styleId="BodyTextIndentChar">
    <w:name w:val="Body Text Indent Char"/>
    <w:locked/>
    <w:rsid w:val="002E6D24"/>
    <w:rPr>
      <w:i/>
      <w:iCs/>
      <w:sz w:val="24"/>
      <w:szCs w:val="24"/>
      <w:lang w:val="ru-RU" w:eastAsia="ru-RU" w:bidi="ar-SA"/>
    </w:rPr>
  </w:style>
  <w:style w:type="paragraph" w:customStyle="1" w:styleId="xl82">
    <w:name w:val="xl8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c"/>
    <w:rsid w:val="002E6D24"/>
    <w:pPr>
      <w:spacing w:before="100" w:beforeAutospacing="1" w:after="100" w:afterAutospacing="1"/>
      <w:textAlignment w:val="center"/>
    </w:pPr>
    <w:rPr>
      <w:sz w:val="16"/>
      <w:szCs w:val="16"/>
    </w:rPr>
  </w:style>
  <w:style w:type="paragraph" w:customStyle="1" w:styleId="xl86">
    <w:name w:val="xl8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c"/>
    <w:rsid w:val="002E6D24"/>
    <w:pPr>
      <w:spacing w:before="100" w:beforeAutospacing="1" w:after="100" w:afterAutospacing="1"/>
    </w:pPr>
    <w:rPr>
      <w:sz w:val="16"/>
      <w:szCs w:val="16"/>
    </w:rPr>
  </w:style>
  <w:style w:type="paragraph" w:customStyle="1" w:styleId="xl90">
    <w:name w:val="xl9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c"/>
    <w:rsid w:val="002E6D24"/>
    <w:pPr>
      <w:spacing w:before="100" w:beforeAutospacing="1" w:after="100" w:afterAutospacing="1"/>
      <w:jc w:val="center"/>
    </w:pPr>
    <w:rPr>
      <w:sz w:val="16"/>
      <w:szCs w:val="16"/>
    </w:rPr>
  </w:style>
  <w:style w:type="paragraph" w:customStyle="1" w:styleId="xl94">
    <w:name w:val="xl9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c"/>
    <w:rsid w:val="002E6D2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c"/>
    <w:rsid w:val="002E6D2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c"/>
    <w:rsid w:val="002E6D24"/>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d"/>
    <w:rsid w:val="002E6D24"/>
  </w:style>
  <w:style w:type="paragraph" w:customStyle="1" w:styleId="2ff4">
    <w:name w:val="Основной текст (2)"/>
    <w:basedOn w:val="ac"/>
    <w:link w:val="2ff5"/>
    <w:rsid w:val="002E6D24"/>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c"/>
    <w:rsid w:val="002E6D24"/>
    <w:pPr>
      <w:numPr>
        <w:numId w:val="32"/>
      </w:numPr>
      <w:spacing w:after="120"/>
      <w:jc w:val="both"/>
    </w:pPr>
    <w:rPr>
      <w:rFonts w:ascii="Arial" w:eastAsia="Calibri" w:hAnsi="Arial" w:cs="Arial"/>
    </w:rPr>
  </w:style>
  <w:style w:type="character" w:customStyle="1" w:styleId="affffffffff8">
    <w:name w:val="Основной текст_"/>
    <w:link w:val="129"/>
    <w:locked/>
    <w:rsid w:val="002E6D24"/>
    <w:rPr>
      <w:sz w:val="23"/>
      <w:shd w:val="clear" w:color="auto" w:fill="FFFFFF"/>
    </w:rPr>
  </w:style>
  <w:style w:type="paragraph" w:customStyle="1" w:styleId="129">
    <w:name w:val="Основной текст12"/>
    <w:basedOn w:val="ac"/>
    <w:link w:val="affffffffff8"/>
    <w:rsid w:val="002E6D24"/>
    <w:pPr>
      <w:shd w:val="clear" w:color="auto" w:fill="FFFFFF"/>
      <w:spacing w:before="360" w:after="360" w:line="240" w:lineRule="atLeast"/>
      <w:ind w:hanging="320"/>
      <w:jc w:val="both"/>
    </w:pPr>
    <w:rPr>
      <w:sz w:val="23"/>
      <w:szCs w:val="20"/>
      <w:lang w:val="x-none" w:eastAsia="x-none"/>
    </w:rPr>
  </w:style>
  <w:style w:type="character" w:customStyle="1" w:styleId="CommentSubjectChar1">
    <w:name w:val="Comment Subject Char1"/>
    <w:uiPriority w:val="99"/>
    <w:locked/>
    <w:rsid w:val="002E6D24"/>
    <w:rPr>
      <w:rFonts w:cs="Times New Roman"/>
      <w:b/>
      <w:bCs/>
      <w:lang w:val="ru-RU" w:eastAsia="ru-RU" w:bidi="ar-SA"/>
    </w:rPr>
  </w:style>
  <w:style w:type="character" w:customStyle="1" w:styleId="2ff6">
    <w:name w:val="Текст выноски Знак2"/>
    <w:semiHidden/>
    <w:rsid w:val="002E6D24"/>
    <w:rPr>
      <w:rFonts w:ascii="Tahoma" w:hAnsi="Tahoma" w:cs="Tahoma"/>
      <w:sz w:val="16"/>
      <w:szCs w:val="16"/>
    </w:rPr>
  </w:style>
  <w:style w:type="numbering" w:customStyle="1" w:styleId="11f1">
    <w:name w:val="Нет списка11"/>
    <w:next w:val="af"/>
    <w:semiHidden/>
    <w:unhideWhenUsed/>
    <w:rsid w:val="002E6D24"/>
  </w:style>
  <w:style w:type="character" w:styleId="affffffffff9">
    <w:name w:val="Intense Emphasis"/>
    <w:uiPriority w:val="21"/>
    <w:qFormat/>
    <w:rsid w:val="002E6D24"/>
    <w:rPr>
      <w:b/>
      <w:bCs/>
      <w:i/>
      <w:iCs/>
      <w:color w:val="4F81BD"/>
    </w:rPr>
  </w:style>
  <w:style w:type="numbering" w:customStyle="1" w:styleId="2ff7">
    <w:name w:val="Нет списка2"/>
    <w:next w:val="af"/>
    <w:uiPriority w:val="99"/>
    <w:semiHidden/>
    <w:unhideWhenUsed/>
    <w:rsid w:val="002E6D24"/>
  </w:style>
  <w:style w:type="numbering" w:customStyle="1" w:styleId="3ff1">
    <w:name w:val="Нет списка3"/>
    <w:next w:val="af"/>
    <w:uiPriority w:val="99"/>
    <w:semiHidden/>
    <w:unhideWhenUsed/>
    <w:rsid w:val="002E6D24"/>
  </w:style>
  <w:style w:type="character" w:customStyle="1" w:styleId="EmailStyle430">
    <w:name w:val="EmailStyle430"/>
    <w:semiHidden/>
    <w:rsid w:val="002E6D24"/>
    <w:rPr>
      <w:rFonts w:ascii="Arial" w:hAnsi="Arial" w:cs="Arial"/>
      <w:color w:val="000080"/>
      <w:sz w:val="20"/>
      <w:szCs w:val="20"/>
    </w:rPr>
  </w:style>
  <w:style w:type="character" w:customStyle="1" w:styleId="EmailStyle465">
    <w:name w:val="EmailStyle465"/>
    <w:semiHidden/>
    <w:rsid w:val="002E6D24"/>
    <w:rPr>
      <w:rFonts w:ascii="Arial" w:hAnsi="Arial" w:cs="Arial"/>
      <w:color w:val="000080"/>
      <w:sz w:val="20"/>
      <w:szCs w:val="20"/>
    </w:rPr>
  </w:style>
  <w:style w:type="table" w:customStyle="1" w:styleId="1fffc">
    <w:name w:val="Сетка таблицы1"/>
    <w:basedOn w:val="ae"/>
    <w:next w:val="affffff5"/>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a">
    <w:name w:val="Placeholder Text"/>
    <w:uiPriority w:val="99"/>
    <w:semiHidden/>
    <w:rsid w:val="002E6D24"/>
    <w:rPr>
      <w:color w:val="808080"/>
    </w:rPr>
  </w:style>
  <w:style w:type="character" w:customStyle="1" w:styleId="FontStyle27">
    <w:name w:val="Font Style27"/>
    <w:rsid w:val="002E6D24"/>
    <w:rPr>
      <w:rFonts w:ascii="Times New Roman" w:hAnsi="Times New Roman" w:cs="Times New Roman"/>
      <w:sz w:val="26"/>
      <w:szCs w:val="26"/>
    </w:rPr>
  </w:style>
  <w:style w:type="paragraph" w:customStyle="1" w:styleId="4f5">
    <w:name w:val="Текст4"/>
    <w:basedOn w:val="ac"/>
    <w:rsid w:val="002E6D24"/>
    <w:pPr>
      <w:spacing w:line="360" w:lineRule="auto"/>
      <w:ind w:firstLine="720"/>
      <w:jc w:val="both"/>
    </w:pPr>
    <w:rPr>
      <w:sz w:val="28"/>
      <w:szCs w:val="20"/>
    </w:rPr>
  </w:style>
  <w:style w:type="paragraph" w:customStyle="1" w:styleId="4f6">
    <w:name w:val="Обычный4"/>
    <w:rsid w:val="002E6D24"/>
    <w:pPr>
      <w:widowControl w:val="0"/>
      <w:ind w:firstLine="400"/>
      <w:jc w:val="both"/>
    </w:pPr>
    <w:rPr>
      <w:snapToGrid w:val="0"/>
      <w:sz w:val="24"/>
    </w:rPr>
  </w:style>
  <w:style w:type="paragraph" w:customStyle="1" w:styleId="Style2">
    <w:name w:val="Style2"/>
    <w:basedOn w:val="ac"/>
    <w:uiPriority w:val="99"/>
    <w:rsid w:val="00E534BE"/>
    <w:pPr>
      <w:widowControl w:val="0"/>
      <w:autoSpaceDE w:val="0"/>
      <w:autoSpaceDN w:val="0"/>
      <w:adjustRightInd w:val="0"/>
    </w:pPr>
  </w:style>
  <w:style w:type="paragraph" w:customStyle="1" w:styleId="Style3">
    <w:name w:val="Style3"/>
    <w:basedOn w:val="ac"/>
    <w:uiPriority w:val="99"/>
    <w:rsid w:val="00E534BE"/>
    <w:pPr>
      <w:widowControl w:val="0"/>
      <w:autoSpaceDE w:val="0"/>
      <w:autoSpaceDN w:val="0"/>
      <w:adjustRightInd w:val="0"/>
      <w:spacing w:line="322" w:lineRule="exact"/>
      <w:ind w:hanging="346"/>
    </w:pPr>
  </w:style>
  <w:style w:type="character" w:customStyle="1" w:styleId="FontStyle11">
    <w:name w:val="Font Style11"/>
    <w:uiPriority w:val="99"/>
    <w:rsid w:val="00E534BE"/>
    <w:rPr>
      <w:rFonts w:ascii="Times New Roman" w:hAnsi="Times New Roman" w:cs="Times New Roman"/>
      <w:sz w:val="28"/>
      <w:szCs w:val="28"/>
    </w:rPr>
  </w:style>
  <w:style w:type="character" w:customStyle="1" w:styleId="afffff5">
    <w:name w:val="Базовый Знак"/>
    <w:link w:val="afffff4"/>
    <w:locked/>
    <w:rsid w:val="00C90094"/>
    <w:rPr>
      <w:sz w:val="24"/>
      <w:lang w:bidi="ar-SA"/>
    </w:rPr>
  </w:style>
  <w:style w:type="character" w:customStyle="1" w:styleId="affffffffffb">
    <w:name w:val="Цветовое выделение для Нормальный"/>
    <w:uiPriority w:val="99"/>
    <w:rsid w:val="00A33D96"/>
    <w:rPr>
      <w:sz w:val="20"/>
      <w:szCs w:val="20"/>
    </w:rPr>
  </w:style>
  <w:style w:type="paragraph" w:customStyle="1" w:styleId="text2">
    <w:name w:val="text2"/>
    <w:basedOn w:val="ac"/>
    <w:uiPriority w:val="99"/>
    <w:rsid w:val="00A842BC"/>
    <w:pPr>
      <w:spacing w:before="100" w:beforeAutospacing="1" w:after="100" w:afterAutospacing="1"/>
    </w:pPr>
    <w:rPr>
      <w:rFonts w:eastAsia="Calibri"/>
      <w:color w:val="2A2A2A"/>
      <w:sz w:val="18"/>
      <w:szCs w:val="18"/>
    </w:rPr>
  </w:style>
  <w:style w:type="character" w:customStyle="1" w:styleId="alpha">
    <w:name w:val="alpha"/>
    <w:uiPriority w:val="99"/>
    <w:rsid w:val="00A842BC"/>
    <w:rPr>
      <w:rFonts w:cs="Times New Roman"/>
    </w:rPr>
  </w:style>
  <w:style w:type="paragraph" w:customStyle="1" w:styleId="Iinoieoaeno">
    <w:name w:val="I?inoie oaeno"/>
    <w:basedOn w:val="afffc"/>
    <w:rsid w:val="00A842BC"/>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4"/>
    <w:rsid w:val="00A842BC"/>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A842BC"/>
    <w:rPr>
      <w:rFonts w:ascii="Verdana" w:hAnsi="Verdana" w:hint="default"/>
      <w:i w:val="0"/>
      <w:iCs w:val="0"/>
      <w:color w:val="676767"/>
      <w:sz w:val="18"/>
      <w:szCs w:val="18"/>
    </w:rPr>
  </w:style>
  <w:style w:type="character" w:customStyle="1" w:styleId="cite31">
    <w:name w:val="cite31"/>
    <w:rsid w:val="00A842BC"/>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842BC"/>
    <w:rPr>
      <w:rFonts w:ascii="Arial" w:hAnsi="Arial" w:cs="Arial" w:hint="default"/>
      <w:b/>
      <w:bCs/>
      <w:vanish w:val="0"/>
      <w:webHidden w:val="0"/>
      <w:specVanish w:val="0"/>
    </w:rPr>
  </w:style>
  <w:style w:type="character" w:customStyle="1" w:styleId="smalltext31">
    <w:name w:val="smalltext31"/>
    <w:rsid w:val="00A842BC"/>
    <w:rPr>
      <w:rFonts w:ascii="Verdana" w:hAnsi="Verdana" w:hint="default"/>
      <w:color w:val="808080"/>
      <w:sz w:val="15"/>
      <w:szCs w:val="15"/>
    </w:rPr>
  </w:style>
  <w:style w:type="character" w:customStyle="1" w:styleId="orange1">
    <w:name w:val="orange1"/>
    <w:rsid w:val="00A842BC"/>
    <w:rPr>
      <w:strike w:val="0"/>
      <w:dstrike w:val="0"/>
      <w:color w:val="FF4400"/>
      <w:u w:val="none"/>
      <w:effect w:val="none"/>
    </w:rPr>
  </w:style>
  <w:style w:type="character" w:customStyle="1" w:styleId="dfaq1">
    <w:name w:val="dfaq1"/>
    <w:rsid w:val="00A842BC"/>
  </w:style>
  <w:style w:type="character" w:styleId="HTML3">
    <w:name w:val="HTML Acronym"/>
    <w:uiPriority w:val="99"/>
    <w:semiHidden/>
    <w:unhideWhenUsed/>
    <w:rsid w:val="00A842BC"/>
  </w:style>
  <w:style w:type="paragraph" w:customStyle="1" w:styleId="app150">
    <w:name w:val="app150"/>
    <w:basedOn w:val="ac"/>
    <w:rsid w:val="00A842BC"/>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842BC"/>
    <w:rPr>
      <w:shd w:val="clear" w:color="auto" w:fill="FFFFFF"/>
    </w:rPr>
  </w:style>
  <w:style w:type="character" w:customStyle="1" w:styleId="rc1">
    <w:name w:val="rc1"/>
    <w:rsid w:val="00A842BC"/>
    <w:rPr>
      <w:color w:val="FF0000"/>
    </w:rPr>
  </w:style>
  <w:style w:type="character" w:customStyle="1" w:styleId="propertyname2">
    <w:name w:val="property_name2"/>
    <w:rsid w:val="00A842BC"/>
  </w:style>
  <w:style w:type="paragraph" w:customStyle="1" w:styleId="3ff2">
    <w:name w:val="Заголовок оглавления3"/>
    <w:basedOn w:val="19"/>
    <w:next w:val="ac"/>
    <w:rsid w:val="00AD450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
    <w:name w:val="Текущий список11"/>
    <w:rsid w:val="00AD4505"/>
    <w:pPr>
      <w:numPr>
        <w:numId w:val="95"/>
      </w:numPr>
    </w:pPr>
  </w:style>
  <w:style w:type="numbering" w:customStyle="1" w:styleId="1111111">
    <w:name w:val="1 / 1.1 / 1.1.11"/>
    <w:basedOn w:val="af"/>
    <w:next w:val="111111"/>
    <w:rsid w:val="00AD4505"/>
    <w:pPr>
      <w:numPr>
        <w:numId w:val="20"/>
      </w:numPr>
    </w:pPr>
  </w:style>
  <w:style w:type="character" w:customStyle="1" w:styleId="950">
    <w:name w:val="Знак Знак95"/>
    <w:locked/>
    <w:rsid w:val="00AD4505"/>
    <w:rPr>
      <w:sz w:val="24"/>
      <w:szCs w:val="24"/>
      <w:lang w:val="ru-RU" w:eastAsia="ru-RU" w:bidi="ar-SA"/>
    </w:rPr>
  </w:style>
  <w:style w:type="paragraph" w:customStyle="1" w:styleId="96">
    <w:name w:val="Знак Знак Знак Знак Знак Знак Знак Знак Знак Знак9"/>
    <w:basedOn w:val="ac"/>
    <w:rsid w:val="00AD4505"/>
    <w:pPr>
      <w:spacing w:after="160" w:line="240" w:lineRule="exact"/>
      <w:ind w:firstLine="709"/>
      <w:jc w:val="center"/>
    </w:pPr>
    <w:rPr>
      <w:rFonts w:ascii="Verdana" w:hAnsi="Verdana"/>
      <w:sz w:val="20"/>
      <w:szCs w:val="20"/>
      <w:lang w:val="en-US" w:eastAsia="en-US"/>
    </w:rPr>
  </w:style>
  <w:style w:type="character" w:customStyle="1" w:styleId="233">
    <w:name w:val="Знак Знак233"/>
    <w:locked/>
    <w:rsid w:val="00AD4505"/>
    <w:rPr>
      <w:sz w:val="24"/>
      <w:szCs w:val="24"/>
      <w:lang w:val="ru-RU" w:eastAsia="ru-RU" w:bidi="ar-SA"/>
    </w:rPr>
  </w:style>
  <w:style w:type="paragraph" w:customStyle="1" w:styleId="5c">
    <w:name w:val="Рецензия5"/>
    <w:hidden/>
    <w:semiHidden/>
    <w:rsid w:val="00AD4505"/>
    <w:rPr>
      <w:sz w:val="24"/>
      <w:lang w:val="en-US" w:eastAsia="en-US"/>
    </w:rPr>
  </w:style>
  <w:style w:type="table" w:customStyle="1" w:styleId="-110">
    <w:name w:val="Таблица-список 11"/>
    <w:basedOn w:val="ae"/>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2">
    <w:name w:val="Char Char22"/>
    <w:basedOn w:val="ac"/>
    <w:rsid w:val="00AD4505"/>
    <w:pPr>
      <w:spacing w:after="160" w:line="240" w:lineRule="exact"/>
    </w:pPr>
    <w:rPr>
      <w:rFonts w:ascii="Tahoma" w:hAnsi="Tahoma"/>
      <w:sz w:val="20"/>
      <w:szCs w:val="20"/>
      <w:lang w:val="en-US" w:eastAsia="en-US"/>
    </w:rPr>
  </w:style>
  <w:style w:type="character" w:customStyle="1" w:styleId="2220">
    <w:name w:val="Знак Знак222"/>
    <w:locked/>
    <w:rsid w:val="00AD4505"/>
    <w:rPr>
      <w:sz w:val="16"/>
      <w:szCs w:val="16"/>
      <w:lang w:val="ru-RU" w:eastAsia="ru-RU" w:bidi="ar-SA"/>
    </w:rPr>
  </w:style>
  <w:style w:type="character" w:customStyle="1" w:styleId="282">
    <w:name w:val="Знак Знак282"/>
    <w:rsid w:val="00AD4505"/>
    <w:rPr>
      <w:b/>
      <w:bCs/>
      <w:i/>
      <w:iCs/>
      <w:sz w:val="26"/>
      <w:szCs w:val="26"/>
    </w:rPr>
  </w:style>
  <w:style w:type="character" w:customStyle="1" w:styleId="orange">
    <w:name w:val="orange"/>
    <w:rsid w:val="00AD4505"/>
  </w:style>
  <w:style w:type="character" w:customStyle="1" w:styleId="dfaq">
    <w:name w:val="dfaq"/>
    <w:rsid w:val="00AD4505"/>
  </w:style>
  <w:style w:type="paragraph" w:customStyle="1" w:styleId="gem">
    <w:name w:val="gem"/>
    <w:basedOn w:val="ac"/>
    <w:rsid w:val="00AD4505"/>
    <w:pPr>
      <w:spacing w:before="100" w:beforeAutospacing="1" w:after="100" w:afterAutospacing="1"/>
    </w:pPr>
  </w:style>
  <w:style w:type="character" w:customStyle="1" w:styleId="product-fields-title">
    <w:name w:val="product-fields-title"/>
    <w:rsid w:val="00AD4505"/>
  </w:style>
  <w:style w:type="character" w:customStyle="1" w:styleId="product-field-display">
    <w:name w:val="product-field-display"/>
    <w:rsid w:val="00AD4505"/>
  </w:style>
  <w:style w:type="character" w:customStyle="1" w:styleId="product-header-brand">
    <w:name w:val="product-header-brand"/>
    <w:rsid w:val="00AD4505"/>
  </w:style>
  <w:style w:type="character" w:customStyle="1" w:styleId="product-header-model">
    <w:name w:val="product-header-model"/>
    <w:rsid w:val="00AD4505"/>
  </w:style>
  <w:style w:type="character" w:customStyle="1" w:styleId="bl1">
    <w:name w:val="bl1"/>
    <w:rsid w:val="00AD4505"/>
    <w:rPr>
      <w:color w:val="4288B8"/>
    </w:rPr>
  </w:style>
  <w:style w:type="character" w:customStyle="1" w:styleId="delimiter">
    <w:name w:val="delimiter"/>
    <w:rsid w:val="00AD4505"/>
  </w:style>
  <w:style w:type="character" w:customStyle="1" w:styleId="cite3">
    <w:name w:val="cite3"/>
    <w:rsid w:val="00AD4505"/>
  </w:style>
  <w:style w:type="numbering" w:customStyle="1" w:styleId="11111111">
    <w:name w:val="1 / 1.1 / 1.1.111"/>
    <w:basedOn w:val="af"/>
    <w:next w:val="111111"/>
    <w:rsid w:val="00AD4505"/>
  </w:style>
  <w:style w:type="numbering" w:customStyle="1" w:styleId="4f7">
    <w:name w:val="Нет списка4"/>
    <w:next w:val="af"/>
    <w:uiPriority w:val="99"/>
    <w:semiHidden/>
    <w:unhideWhenUsed/>
    <w:rsid w:val="00AD4505"/>
  </w:style>
  <w:style w:type="numbering" w:customStyle="1" w:styleId="12a">
    <w:name w:val="Текущий список12"/>
    <w:rsid w:val="00AD4505"/>
  </w:style>
  <w:style w:type="numbering" w:customStyle="1" w:styleId="1111112">
    <w:name w:val="1 / 1.1 / 1.1.12"/>
    <w:basedOn w:val="af"/>
    <w:next w:val="111111"/>
    <w:rsid w:val="00AD4505"/>
  </w:style>
  <w:style w:type="table" w:customStyle="1" w:styleId="-12">
    <w:name w:val="Таблица-список 12"/>
    <w:basedOn w:val="ae"/>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6">
    <w:name w:val="Текущий список13"/>
    <w:rsid w:val="00AD4505"/>
  </w:style>
  <w:style w:type="numbering" w:customStyle="1" w:styleId="1111113">
    <w:name w:val="1 / 1.1 / 1.1.13"/>
    <w:basedOn w:val="af"/>
    <w:next w:val="111111"/>
    <w:rsid w:val="00AD4505"/>
  </w:style>
  <w:style w:type="table" w:customStyle="1" w:styleId="-13">
    <w:name w:val="Таблица-список 13"/>
    <w:basedOn w:val="ae"/>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f"/>
    <w:next w:val="111111"/>
    <w:rsid w:val="00AD4505"/>
  </w:style>
  <w:style w:type="numbering" w:customStyle="1" w:styleId="111">
    <w:name w:val="Текущий список111"/>
    <w:rsid w:val="00AD4505"/>
    <w:pPr>
      <w:numPr>
        <w:numId w:val="96"/>
      </w:numPr>
    </w:pPr>
  </w:style>
  <w:style w:type="numbering" w:customStyle="1" w:styleId="11111121">
    <w:name w:val="1 / 1.1 / 1.1.121"/>
    <w:basedOn w:val="af"/>
    <w:next w:val="111111"/>
    <w:rsid w:val="00AD4505"/>
  </w:style>
  <w:style w:type="numbering" w:customStyle="1" w:styleId="11111122">
    <w:name w:val="1 / 1.1 / 1.1.122"/>
    <w:basedOn w:val="af"/>
    <w:next w:val="111111"/>
    <w:rsid w:val="00AD4505"/>
  </w:style>
  <w:style w:type="numbering" w:customStyle="1" w:styleId="5d">
    <w:name w:val="Нет списка5"/>
    <w:next w:val="af"/>
    <w:uiPriority w:val="99"/>
    <w:semiHidden/>
    <w:unhideWhenUsed/>
    <w:rsid w:val="00AD4505"/>
  </w:style>
  <w:style w:type="table" w:customStyle="1" w:styleId="2ff8">
    <w:name w:val="Сетка таблицы2"/>
    <w:basedOn w:val="ae"/>
    <w:next w:val="affffff5"/>
    <w:rsid w:val="00A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Текущий список14"/>
    <w:rsid w:val="00AD4505"/>
  </w:style>
  <w:style w:type="numbering" w:customStyle="1" w:styleId="1111114">
    <w:name w:val="1 / 1.1 / 1.1.14"/>
    <w:basedOn w:val="af"/>
    <w:next w:val="111111"/>
    <w:rsid w:val="00AD4505"/>
  </w:style>
  <w:style w:type="table" w:customStyle="1" w:styleId="-14">
    <w:name w:val="Таблица-список 14"/>
    <w:basedOn w:val="ae"/>
    <w:next w:val="-10"/>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8F3A67"/>
  </w:style>
  <w:style w:type="numbering" w:customStyle="1" w:styleId="112">
    <w:name w:val="Текущий список112"/>
    <w:rsid w:val="005830B3"/>
    <w:pPr>
      <w:numPr>
        <w:numId w:val="34"/>
      </w:numPr>
    </w:pPr>
  </w:style>
  <w:style w:type="character" w:customStyle="1" w:styleId="n-product-specvalue-inner">
    <w:name w:val="n-product-spec__value-inner"/>
    <w:rsid w:val="00F80BE9"/>
  </w:style>
  <w:style w:type="numbering" w:customStyle="1" w:styleId="111111211">
    <w:name w:val="1 / 1.1 / 1.1.1211"/>
    <w:basedOn w:val="af"/>
    <w:next w:val="111111"/>
    <w:rsid w:val="00FD695B"/>
  </w:style>
  <w:style w:type="numbering" w:customStyle="1" w:styleId="1121">
    <w:name w:val="Текущий список1121"/>
    <w:rsid w:val="00FD695B"/>
  </w:style>
  <w:style w:type="numbering" w:customStyle="1" w:styleId="111111212">
    <w:name w:val="1 / 1.1 / 1.1.1212"/>
    <w:basedOn w:val="af"/>
    <w:next w:val="111111"/>
    <w:rsid w:val="00A24C60"/>
  </w:style>
  <w:style w:type="numbering" w:customStyle="1" w:styleId="1122">
    <w:name w:val="Текущий список1122"/>
    <w:rsid w:val="00A24C60"/>
  </w:style>
  <w:style w:type="numbering" w:customStyle="1" w:styleId="1111115">
    <w:name w:val="1 / 1.1 / 1.1.15"/>
    <w:basedOn w:val="af"/>
    <w:next w:val="111111"/>
    <w:uiPriority w:val="99"/>
    <w:unhideWhenUsed/>
    <w:rsid w:val="00A24C60"/>
  </w:style>
  <w:style w:type="numbering" w:customStyle="1" w:styleId="111111213">
    <w:name w:val="1 / 1.1 / 1.1.1213"/>
    <w:basedOn w:val="af"/>
    <w:next w:val="111111"/>
    <w:rsid w:val="00BE46CA"/>
  </w:style>
  <w:style w:type="numbering" w:customStyle="1" w:styleId="1123">
    <w:name w:val="Текущий список1123"/>
    <w:rsid w:val="00BE46CA"/>
  </w:style>
  <w:style w:type="numbering" w:customStyle="1" w:styleId="111111214">
    <w:name w:val="1 / 1.1 / 1.1.1214"/>
    <w:basedOn w:val="af"/>
    <w:next w:val="111111"/>
    <w:rsid w:val="0017317C"/>
    <w:pPr>
      <w:numPr>
        <w:numId w:val="14"/>
      </w:numPr>
    </w:pPr>
  </w:style>
  <w:style w:type="numbering" w:customStyle="1" w:styleId="1124">
    <w:name w:val="Текущий список1124"/>
    <w:rsid w:val="0017317C"/>
  </w:style>
  <w:style w:type="paragraph" w:customStyle="1" w:styleId="affffffffffc">
    <w:name w:val="Пункт"/>
    <w:basedOn w:val="af1"/>
    <w:link w:val="affffffffffd"/>
    <w:rsid w:val="001C1757"/>
    <w:pPr>
      <w:tabs>
        <w:tab w:val="num" w:pos="1985"/>
      </w:tabs>
      <w:spacing w:line="360" w:lineRule="auto"/>
      <w:ind w:left="1985" w:hanging="851"/>
      <w:jc w:val="both"/>
    </w:pPr>
    <w:rPr>
      <w:lang w:val="ru-RU" w:eastAsia="ru-RU"/>
    </w:rPr>
  </w:style>
  <w:style w:type="numbering" w:customStyle="1" w:styleId="6c">
    <w:name w:val="Нет списка6"/>
    <w:next w:val="af"/>
    <w:uiPriority w:val="99"/>
    <w:semiHidden/>
    <w:unhideWhenUsed/>
    <w:rsid w:val="00E960CD"/>
  </w:style>
  <w:style w:type="character" w:customStyle="1" w:styleId="affffffffffd">
    <w:name w:val="Пункт Знак"/>
    <w:link w:val="affffffffffc"/>
    <w:locked/>
    <w:rsid w:val="00E960CD"/>
    <w:rPr>
      <w:sz w:val="28"/>
    </w:rPr>
  </w:style>
  <w:style w:type="character" w:customStyle="1" w:styleId="snippet-cardheader-text">
    <w:name w:val="snippet-card__header-text"/>
    <w:rsid w:val="00E960CD"/>
  </w:style>
  <w:style w:type="numbering" w:customStyle="1" w:styleId="7a">
    <w:name w:val="Нет списка7"/>
    <w:next w:val="af"/>
    <w:uiPriority w:val="99"/>
    <w:semiHidden/>
    <w:unhideWhenUsed/>
    <w:rsid w:val="00A61E56"/>
  </w:style>
  <w:style w:type="paragraph" w:customStyle="1" w:styleId="1fffd">
    <w:name w:val="Знак1 Знак Знак Знак"/>
    <w:basedOn w:val="ac"/>
    <w:rsid w:val="00A61E56"/>
    <w:pPr>
      <w:spacing w:after="160" w:line="240" w:lineRule="exact"/>
    </w:pPr>
    <w:rPr>
      <w:rFonts w:ascii="Tahoma" w:hAnsi="Tahoma"/>
      <w:sz w:val="20"/>
      <w:szCs w:val="20"/>
      <w:lang w:val="en-US" w:eastAsia="en-US"/>
    </w:rPr>
  </w:style>
  <w:style w:type="paragraph" w:customStyle="1" w:styleId="iditems">
    <w:name w:val="iditems"/>
    <w:basedOn w:val="ac"/>
    <w:rsid w:val="00A61E56"/>
    <w:pPr>
      <w:spacing w:before="100" w:beforeAutospacing="1" w:after="100" w:afterAutospacing="1"/>
    </w:pPr>
  </w:style>
  <w:style w:type="paragraph" w:customStyle="1" w:styleId="tovprop">
    <w:name w:val="tov_prop"/>
    <w:basedOn w:val="ac"/>
    <w:rsid w:val="00A61E56"/>
    <w:pPr>
      <w:spacing w:before="100" w:beforeAutospacing="1" w:after="100" w:afterAutospacing="1"/>
    </w:pPr>
  </w:style>
  <w:style w:type="character" w:customStyle="1" w:styleId="label">
    <w:name w:val="label"/>
    <w:rsid w:val="00A61E56"/>
  </w:style>
  <w:style w:type="paragraph" w:customStyle="1" w:styleId="jstopbutton">
    <w:name w:val="js_top_button"/>
    <w:basedOn w:val="ac"/>
    <w:rsid w:val="00A61E56"/>
    <w:pPr>
      <w:spacing w:before="100" w:beforeAutospacing="1" w:after="100" w:afterAutospacing="1"/>
    </w:pPr>
  </w:style>
  <w:style w:type="character" w:customStyle="1" w:styleId="pseudo-href">
    <w:name w:val="pseudo-href"/>
    <w:rsid w:val="00A61E56"/>
  </w:style>
  <w:style w:type="paragraph" w:customStyle="1" w:styleId="6d">
    <w:name w:val="Абзац списка6"/>
    <w:basedOn w:val="ac"/>
    <w:link w:val="ListParagraphChar1"/>
    <w:rsid w:val="00A61E56"/>
    <w:pPr>
      <w:suppressAutoHyphens/>
      <w:spacing w:after="200" w:line="276" w:lineRule="auto"/>
      <w:ind w:left="708"/>
    </w:pPr>
    <w:rPr>
      <w:rFonts w:ascii="Calibri" w:eastAsia="Calibri" w:hAnsi="Calibri"/>
      <w:sz w:val="20"/>
      <w:szCs w:val="20"/>
      <w:lang w:eastAsia="ar-SA"/>
    </w:rPr>
  </w:style>
  <w:style w:type="table" w:customStyle="1" w:styleId="3ff3">
    <w:name w:val="Сетка таблицы3"/>
    <w:basedOn w:val="ae"/>
    <w:next w:val="affffff5"/>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f2">
    <w:name w:val="Рецензия11"/>
    <w:hidden/>
    <w:semiHidden/>
    <w:rsid w:val="00A61E56"/>
    <w:rPr>
      <w:rFonts w:eastAsia="Calibri"/>
      <w:sz w:val="24"/>
      <w:lang w:val="en-US" w:eastAsia="en-US"/>
    </w:rPr>
  </w:style>
  <w:style w:type="table" w:customStyle="1" w:styleId="-15">
    <w:name w:val="Таблица-список 15"/>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harChar21">
    <w:name w:val="Char Char21"/>
    <w:basedOn w:val="ac"/>
    <w:rsid w:val="00A61E56"/>
    <w:pPr>
      <w:spacing w:after="160" w:line="240" w:lineRule="exact"/>
    </w:pPr>
    <w:rPr>
      <w:rFonts w:ascii="Tahoma" w:eastAsia="Calibri" w:hAnsi="Tahoma"/>
      <w:sz w:val="20"/>
      <w:szCs w:val="20"/>
      <w:lang w:val="en-US" w:eastAsia="en-US"/>
    </w:rPr>
  </w:style>
  <w:style w:type="character" w:customStyle="1" w:styleId="281">
    <w:name w:val="Знак Знак281"/>
    <w:rsid w:val="00A61E56"/>
    <w:rPr>
      <w:b/>
      <w:i/>
      <w:sz w:val="26"/>
    </w:rPr>
  </w:style>
  <w:style w:type="character" w:customStyle="1" w:styleId="ListParagraphChar1">
    <w:name w:val="List Paragraph Char1"/>
    <w:link w:val="6d"/>
    <w:locked/>
    <w:rsid w:val="00A61E56"/>
    <w:rPr>
      <w:rFonts w:ascii="Calibri" w:eastAsia="Calibri" w:hAnsi="Calibri"/>
      <w:lang w:eastAsia="ar-SA"/>
    </w:rPr>
  </w:style>
  <w:style w:type="numbering" w:customStyle="1" w:styleId="153">
    <w:name w:val="Текущий список15"/>
    <w:rsid w:val="00A61E56"/>
  </w:style>
  <w:style w:type="numbering" w:customStyle="1" w:styleId="1111116">
    <w:name w:val="1 / 1.1 / 1.1.16"/>
    <w:basedOn w:val="af"/>
    <w:next w:val="111111"/>
    <w:rsid w:val="00A61E56"/>
  </w:style>
  <w:style w:type="paragraph" w:customStyle="1" w:styleId="7b">
    <w:name w:val="Абзац списка7"/>
    <w:basedOn w:val="ac"/>
    <w:rsid w:val="00A61E56"/>
    <w:pPr>
      <w:suppressAutoHyphens/>
      <w:spacing w:after="200" w:line="276" w:lineRule="auto"/>
      <w:ind w:left="708"/>
    </w:pPr>
    <w:rPr>
      <w:rFonts w:ascii="Calibri" w:eastAsia="Calibri" w:hAnsi="Calibri"/>
      <w:sz w:val="20"/>
      <w:szCs w:val="20"/>
      <w:lang w:eastAsia="ar-SA"/>
    </w:rPr>
  </w:style>
  <w:style w:type="paragraph" w:customStyle="1" w:styleId="317">
    <w:name w:val="Заголовок оглавления31"/>
    <w:basedOn w:val="19"/>
    <w:next w:val="ac"/>
    <w:rsid w:val="00A61E56"/>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226">
    <w:name w:val="Знак Знак2 Знак Знак Знак Знак2"/>
    <w:basedOn w:val="ac"/>
    <w:uiPriority w:val="99"/>
    <w:rsid w:val="00A61E56"/>
    <w:pPr>
      <w:spacing w:after="160" w:line="240" w:lineRule="exact"/>
    </w:pPr>
    <w:rPr>
      <w:rFonts w:ascii="Tahoma" w:hAnsi="Tahoma"/>
      <w:sz w:val="20"/>
      <w:szCs w:val="20"/>
      <w:lang w:val="en-US" w:eastAsia="en-US"/>
    </w:rPr>
  </w:style>
  <w:style w:type="paragraph" w:customStyle="1" w:styleId="87">
    <w:name w:val="Абзац списка8"/>
    <w:basedOn w:val="ac"/>
    <w:rsid w:val="00A61E56"/>
    <w:pPr>
      <w:suppressAutoHyphens/>
      <w:spacing w:after="200" w:line="276" w:lineRule="auto"/>
      <w:ind w:left="708"/>
    </w:pPr>
    <w:rPr>
      <w:rFonts w:ascii="Calibri" w:eastAsia="Calibri" w:hAnsi="Calibri"/>
      <w:sz w:val="20"/>
      <w:szCs w:val="20"/>
      <w:lang w:eastAsia="ar-SA"/>
    </w:rPr>
  </w:style>
  <w:style w:type="paragraph" w:customStyle="1" w:styleId="4f8">
    <w:name w:val="Заголовок оглавления4"/>
    <w:basedOn w:val="19"/>
    <w:next w:val="ac"/>
    <w:rsid w:val="00A61E56"/>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5e">
    <w:name w:val="Без интервала5"/>
    <w:rsid w:val="00A61E56"/>
    <w:rPr>
      <w:rFonts w:ascii="Calibri" w:eastAsia="Calibri" w:hAnsi="Calibri"/>
      <w:sz w:val="22"/>
      <w:szCs w:val="22"/>
      <w:lang w:eastAsia="en-US"/>
    </w:rPr>
  </w:style>
  <w:style w:type="paragraph" w:customStyle="1" w:styleId="215">
    <w:name w:val="Знак Знак2 Знак Знак Знак Знак1"/>
    <w:basedOn w:val="ac"/>
    <w:rsid w:val="00A61E56"/>
    <w:pPr>
      <w:spacing w:after="160" w:line="240" w:lineRule="exact"/>
    </w:pPr>
    <w:rPr>
      <w:rFonts w:ascii="Tahoma" w:hAnsi="Tahoma"/>
      <w:sz w:val="20"/>
      <w:szCs w:val="20"/>
      <w:lang w:val="en-US" w:eastAsia="en-US"/>
    </w:rPr>
  </w:style>
  <w:style w:type="paragraph" w:customStyle="1" w:styleId="97">
    <w:name w:val="Абзац списка9"/>
    <w:basedOn w:val="ac"/>
    <w:rsid w:val="00A61E56"/>
    <w:pPr>
      <w:suppressAutoHyphens/>
      <w:spacing w:after="200" w:line="276" w:lineRule="auto"/>
      <w:ind w:left="708"/>
    </w:pPr>
    <w:rPr>
      <w:rFonts w:ascii="Calibri" w:eastAsia="Calibri" w:hAnsi="Calibri"/>
      <w:sz w:val="20"/>
      <w:szCs w:val="20"/>
      <w:lang w:eastAsia="ar-SA"/>
    </w:rPr>
  </w:style>
  <w:style w:type="paragraph" w:customStyle="1" w:styleId="5f">
    <w:name w:val="Заголовок оглавления5"/>
    <w:basedOn w:val="19"/>
    <w:next w:val="ac"/>
    <w:rsid w:val="00A61E56"/>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6e">
    <w:name w:val="Без интервала6"/>
    <w:rsid w:val="00A61E56"/>
    <w:rPr>
      <w:rFonts w:ascii="Calibri" w:eastAsia="Calibri" w:hAnsi="Calibri"/>
      <w:sz w:val="22"/>
      <w:szCs w:val="22"/>
      <w:lang w:eastAsia="en-US"/>
    </w:rPr>
  </w:style>
  <w:style w:type="paragraph" w:customStyle="1" w:styleId="232">
    <w:name w:val="Знак Знак2 Знак Знак Знак Знак3"/>
    <w:basedOn w:val="ac"/>
    <w:rsid w:val="00A61E56"/>
    <w:pPr>
      <w:spacing w:after="160" w:line="240" w:lineRule="exact"/>
    </w:pPr>
    <w:rPr>
      <w:rFonts w:ascii="Tahoma" w:hAnsi="Tahoma"/>
      <w:sz w:val="20"/>
      <w:szCs w:val="20"/>
      <w:lang w:val="en-US" w:eastAsia="en-US"/>
    </w:rPr>
  </w:style>
  <w:style w:type="paragraph" w:customStyle="1" w:styleId="102">
    <w:name w:val="Абзац списка10"/>
    <w:basedOn w:val="ac"/>
    <w:rsid w:val="00A61E56"/>
    <w:pPr>
      <w:suppressAutoHyphens/>
      <w:spacing w:after="200" w:line="276" w:lineRule="auto"/>
      <w:ind w:left="708"/>
    </w:pPr>
    <w:rPr>
      <w:rFonts w:ascii="Calibri" w:eastAsia="Calibri" w:hAnsi="Calibri"/>
      <w:sz w:val="20"/>
      <w:szCs w:val="20"/>
      <w:lang w:eastAsia="ar-SA"/>
    </w:rPr>
  </w:style>
  <w:style w:type="paragraph" w:customStyle="1" w:styleId="511">
    <w:name w:val="Рецензия51"/>
    <w:hidden/>
    <w:semiHidden/>
    <w:rsid w:val="00A61E56"/>
    <w:rPr>
      <w:rFonts w:eastAsia="Calibri"/>
      <w:sz w:val="24"/>
      <w:szCs w:val="24"/>
    </w:rPr>
  </w:style>
  <w:style w:type="paragraph" w:customStyle="1" w:styleId="6f">
    <w:name w:val="Заголовок оглавления6"/>
    <w:basedOn w:val="19"/>
    <w:next w:val="ac"/>
    <w:rsid w:val="00A61E56"/>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7c">
    <w:name w:val="Без интервала7"/>
    <w:rsid w:val="00A61E56"/>
    <w:rPr>
      <w:rFonts w:ascii="Calibri" w:eastAsia="Calibri" w:hAnsi="Calibri"/>
      <w:sz w:val="22"/>
      <w:szCs w:val="22"/>
      <w:lang w:eastAsia="en-US"/>
    </w:rPr>
  </w:style>
  <w:style w:type="paragraph" w:customStyle="1" w:styleId="241">
    <w:name w:val="Знак Знак2 Знак Знак Знак Знак4"/>
    <w:basedOn w:val="ac"/>
    <w:rsid w:val="00A61E56"/>
    <w:pPr>
      <w:spacing w:after="160" w:line="240" w:lineRule="exact"/>
    </w:pPr>
    <w:rPr>
      <w:rFonts w:ascii="Tahoma" w:hAnsi="Tahoma"/>
      <w:sz w:val="20"/>
      <w:szCs w:val="20"/>
      <w:lang w:val="en-US" w:eastAsia="en-US"/>
    </w:rPr>
  </w:style>
  <w:style w:type="paragraph" w:customStyle="1" w:styleId="512">
    <w:name w:val="Знак Знак51"/>
    <w:basedOn w:val="ac"/>
    <w:rsid w:val="00A61E56"/>
    <w:pPr>
      <w:spacing w:after="160" w:line="240" w:lineRule="exact"/>
    </w:pPr>
    <w:rPr>
      <w:rFonts w:ascii="Tahoma" w:hAnsi="Tahoma"/>
      <w:sz w:val="20"/>
      <w:szCs w:val="20"/>
      <w:lang w:val="en-US" w:eastAsia="en-US"/>
    </w:rPr>
  </w:style>
  <w:style w:type="paragraph" w:customStyle="1" w:styleId="11f3">
    <w:name w:val="Без интервала11"/>
    <w:qFormat/>
    <w:rsid w:val="00A61E56"/>
    <w:rPr>
      <w:rFonts w:ascii="Calibri" w:hAnsi="Calibri" w:cs="Calibri"/>
      <w:sz w:val="22"/>
      <w:szCs w:val="22"/>
      <w:lang w:eastAsia="en-US"/>
    </w:rPr>
  </w:style>
  <w:style w:type="paragraph" w:customStyle="1" w:styleId="216">
    <w:name w:val="Цитата 21"/>
    <w:basedOn w:val="ac"/>
    <w:next w:val="ac"/>
    <w:uiPriority w:val="29"/>
    <w:qFormat/>
    <w:rsid w:val="00A61E56"/>
    <w:pPr>
      <w:jc w:val="both"/>
    </w:pPr>
    <w:rPr>
      <w:rFonts w:eastAsia="Calibri"/>
      <w:i/>
      <w:iCs/>
      <w:color w:val="000000"/>
    </w:rPr>
  </w:style>
  <w:style w:type="character" w:customStyle="1" w:styleId="2ff9">
    <w:name w:val="Цитата 2 Знак"/>
    <w:link w:val="2ffa"/>
    <w:uiPriority w:val="29"/>
    <w:rsid w:val="00A61E56"/>
    <w:rPr>
      <w:rFonts w:ascii="Times New Roman" w:hAnsi="Times New Roman"/>
      <w:i/>
      <w:iCs/>
      <w:color w:val="000000"/>
      <w:sz w:val="24"/>
      <w:szCs w:val="24"/>
    </w:rPr>
  </w:style>
  <w:style w:type="paragraph" w:customStyle="1" w:styleId="12b">
    <w:name w:val="Абзац списка12"/>
    <w:basedOn w:val="ac"/>
    <w:rsid w:val="00A61E56"/>
    <w:pPr>
      <w:ind w:left="720"/>
      <w:contextualSpacing/>
      <w:jc w:val="both"/>
    </w:pPr>
    <w:rPr>
      <w:rFonts w:eastAsia="Calibri"/>
    </w:rPr>
  </w:style>
  <w:style w:type="paragraph" w:customStyle="1" w:styleId="137">
    <w:name w:val="Абзац списка13"/>
    <w:basedOn w:val="ac"/>
    <w:rsid w:val="00A61E56"/>
    <w:pPr>
      <w:ind w:left="720"/>
      <w:contextualSpacing/>
      <w:jc w:val="both"/>
    </w:pPr>
    <w:rPr>
      <w:rFonts w:eastAsia="Calibri"/>
    </w:rPr>
  </w:style>
  <w:style w:type="paragraph" w:customStyle="1" w:styleId="144">
    <w:name w:val="Абзац списка14"/>
    <w:basedOn w:val="ac"/>
    <w:rsid w:val="00A61E56"/>
    <w:pPr>
      <w:ind w:left="720"/>
      <w:contextualSpacing/>
      <w:jc w:val="both"/>
    </w:pPr>
    <w:rPr>
      <w:rFonts w:eastAsia="Calibri"/>
    </w:rPr>
  </w:style>
  <w:style w:type="paragraph" w:customStyle="1" w:styleId="5f0">
    <w:name w:val="Знак Знак5 Знак Знак Знак Знак Знак Знак"/>
    <w:basedOn w:val="ac"/>
    <w:rsid w:val="00A61E56"/>
    <w:pPr>
      <w:spacing w:after="160" w:line="240" w:lineRule="exact"/>
    </w:pPr>
    <w:rPr>
      <w:rFonts w:ascii="Tahoma" w:hAnsi="Tahoma"/>
      <w:sz w:val="20"/>
      <w:szCs w:val="20"/>
      <w:lang w:val="en-US" w:eastAsia="en-US"/>
    </w:rPr>
  </w:style>
  <w:style w:type="character" w:customStyle="1" w:styleId="product-spec-itemname-inner">
    <w:name w:val="product-spec-item__name-inner"/>
    <w:rsid w:val="00A61E56"/>
  </w:style>
  <w:style w:type="character" w:customStyle="1" w:styleId="product-spec-itemvalue-inner">
    <w:name w:val="product-spec-item__value-inner"/>
    <w:rsid w:val="00A61E56"/>
  </w:style>
  <w:style w:type="paragraph" w:customStyle="1" w:styleId="154">
    <w:name w:val="Абзац списка15"/>
    <w:basedOn w:val="ac"/>
    <w:rsid w:val="00A61E56"/>
    <w:pPr>
      <w:ind w:left="720"/>
      <w:contextualSpacing/>
      <w:jc w:val="both"/>
    </w:pPr>
    <w:rPr>
      <w:rFonts w:eastAsia="Calibri"/>
    </w:rPr>
  </w:style>
  <w:style w:type="numbering" w:customStyle="1" w:styleId="12c">
    <w:name w:val="Нет списка12"/>
    <w:next w:val="af"/>
    <w:semiHidden/>
    <w:unhideWhenUsed/>
    <w:rsid w:val="00A61E56"/>
  </w:style>
  <w:style w:type="numbering" w:customStyle="1" w:styleId="1115">
    <w:name w:val="Нет списка111"/>
    <w:next w:val="af"/>
    <w:semiHidden/>
    <w:unhideWhenUsed/>
    <w:rsid w:val="00A61E56"/>
  </w:style>
  <w:style w:type="numbering" w:customStyle="1" w:styleId="217">
    <w:name w:val="Нет списка21"/>
    <w:next w:val="af"/>
    <w:uiPriority w:val="99"/>
    <w:semiHidden/>
    <w:unhideWhenUsed/>
    <w:rsid w:val="00A61E56"/>
  </w:style>
  <w:style w:type="numbering" w:customStyle="1" w:styleId="318">
    <w:name w:val="Нет списка31"/>
    <w:next w:val="af"/>
    <w:uiPriority w:val="99"/>
    <w:semiHidden/>
    <w:unhideWhenUsed/>
    <w:rsid w:val="00A61E56"/>
  </w:style>
  <w:style w:type="table" w:customStyle="1" w:styleId="11f4">
    <w:name w:val="Сетка таблицы1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8">
    <w:name w:val="Без интервала8"/>
    <w:rsid w:val="00A61E56"/>
    <w:rPr>
      <w:rFonts w:ascii="Calibri" w:hAnsi="Calibri"/>
      <w:sz w:val="22"/>
      <w:szCs w:val="22"/>
      <w:lang w:eastAsia="en-US"/>
    </w:rPr>
  </w:style>
  <w:style w:type="paragraph" w:customStyle="1" w:styleId="98">
    <w:name w:val="Без интервала9"/>
    <w:rsid w:val="00A61E56"/>
    <w:rPr>
      <w:rFonts w:ascii="Calibri" w:eastAsia="Calibri" w:hAnsi="Calibri"/>
      <w:sz w:val="22"/>
      <w:szCs w:val="22"/>
      <w:lang w:eastAsia="en-US"/>
    </w:rPr>
  </w:style>
  <w:style w:type="character" w:customStyle="1" w:styleId="person-appointment-title">
    <w:name w:val="person-appointment-title"/>
    <w:rsid w:val="00A61E56"/>
  </w:style>
  <w:style w:type="paragraph" w:customStyle="1" w:styleId="103">
    <w:name w:val="Без интервала10"/>
    <w:rsid w:val="00A61E56"/>
    <w:rPr>
      <w:rFonts w:ascii="Calibri" w:hAnsi="Calibri"/>
      <w:sz w:val="22"/>
      <w:szCs w:val="22"/>
      <w:lang w:eastAsia="en-US"/>
    </w:rPr>
  </w:style>
  <w:style w:type="character" w:customStyle="1" w:styleId="218">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semiHidden/>
    <w:rsid w:val="00A61E56"/>
    <w:rPr>
      <w:rFonts w:ascii="Cambria" w:eastAsia="Times New Roman" w:hAnsi="Cambria" w:cs="Times New Roman"/>
      <w:b/>
      <w:bCs/>
      <w:color w:val="4F81BD"/>
      <w:sz w:val="26"/>
      <w:szCs w:val="26"/>
    </w:rPr>
  </w:style>
  <w:style w:type="paragraph" w:customStyle="1" w:styleId="234">
    <w:name w:val="Абзац списка23"/>
    <w:basedOn w:val="ac"/>
    <w:qFormat/>
    <w:rsid w:val="00A61E56"/>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61E56"/>
    <w:rPr>
      <w:sz w:val="24"/>
      <w:szCs w:val="24"/>
      <w:lang w:val="ru-RU" w:eastAsia="ru-RU" w:bidi="ar-SA"/>
    </w:rPr>
  </w:style>
  <w:style w:type="character" w:customStyle="1" w:styleId="182">
    <w:name w:val="Знак Знак182"/>
    <w:locked/>
    <w:rsid w:val="00A61E56"/>
    <w:rPr>
      <w:sz w:val="24"/>
      <w:szCs w:val="24"/>
      <w:lang w:val="ru-RU" w:eastAsia="ru-RU" w:bidi="ar-SA"/>
    </w:rPr>
  </w:style>
  <w:style w:type="character" w:customStyle="1" w:styleId="1420">
    <w:name w:val="Знак Знак142"/>
    <w:locked/>
    <w:rsid w:val="00A61E56"/>
    <w:rPr>
      <w:color w:val="000000"/>
      <w:spacing w:val="13"/>
      <w:sz w:val="22"/>
      <w:lang w:val="ru-RU" w:eastAsia="ru-RU"/>
    </w:rPr>
  </w:style>
  <w:style w:type="character" w:customStyle="1" w:styleId="1710">
    <w:name w:val="Знак Знак171"/>
    <w:locked/>
    <w:rsid w:val="00A61E56"/>
    <w:rPr>
      <w:rFonts w:ascii="Times New Roman" w:hAnsi="Times New Roman" w:cs="Times New Roman" w:hint="default"/>
      <w:sz w:val="24"/>
      <w:szCs w:val="24"/>
      <w:lang w:val="ru-RU" w:eastAsia="ru-RU" w:bidi="ar-SA"/>
    </w:rPr>
  </w:style>
  <w:style w:type="character" w:customStyle="1" w:styleId="1510">
    <w:name w:val="Знак Знак151"/>
    <w:locked/>
    <w:rsid w:val="00A61E56"/>
    <w:rPr>
      <w:rFonts w:ascii="Times New Roman" w:hAnsi="Times New Roman" w:cs="Times New Roman" w:hint="default"/>
      <w:sz w:val="24"/>
      <w:szCs w:val="24"/>
      <w:lang w:val="ru-RU" w:eastAsia="ru-RU" w:bidi="ar-SA"/>
    </w:rPr>
  </w:style>
  <w:style w:type="character" w:customStyle="1" w:styleId="1116">
    <w:name w:val="Знак Знак111"/>
    <w:locked/>
    <w:rsid w:val="00A61E56"/>
    <w:rPr>
      <w:rFonts w:ascii="Tahoma" w:hAnsi="Tahoma" w:cs="Tahoma" w:hint="default"/>
      <w:sz w:val="16"/>
      <w:szCs w:val="16"/>
      <w:lang w:val="ru-RU" w:eastAsia="ru-RU" w:bidi="ar-SA"/>
    </w:rPr>
  </w:style>
  <w:style w:type="character" w:customStyle="1" w:styleId="201">
    <w:name w:val="Знак Знак201"/>
    <w:rsid w:val="00A61E56"/>
    <w:rPr>
      <w:b/>
      <w:bCs/>
      <w:sz w:val="28"/>
      <w:szCs w:val="24"/>
    </w:rPr>
  </w:style>
  <w:style w:type="character" w:customStyle="1" w:styleId="1910">
    <w:name w:val="Знак Знак191"/>
    <w:rsid w:val="00A61E56"/>
    <w:rPr>
      <w:rFonts w:ascii="Times New Roman" w:eastAsia="Times New Roman" w:hAnsi="Times New Roman" w:cs="Times New Roman" w:hint="default"/>
      <w:i/>
      <w:iCs w:val="0"/>
      <w:szCs w:val="20"/>
    </w:rPr>
  </w:style>
  <w:style w:type="character" w:customStyle="1" w:styleId="162">
    <w:name w:val="Знак Знак162"/>
    <w:rsid w:val="00A61E56"/>
    <w:rPr>
      <w:rFonts w:ascii="Times New Roman" w:eastAsia="Times New Roman" w:hAnsi="Times New Roman" w:cs="Times New Roman" w:hint="default"/>
      <w:sz w:val="24"/>
      <w:szCs w:val="24"/>
    </w:rPr>
  </w:style>
  <w:style w:type="character" w:customStyle="1" w:styleId="1fffe">
    <w:name w:val="Знак Знак Знак1"/>
    <w:rsid w:val="00A61E56"/>
    <w:rPr>
      <w:rFonts w:ascii="Times New Roman" w:eastAsia="Times New Roman" w:hAnsi="Times New Roman" w:cs="Times New Roman" w:hint="default"/>
      <w:sz w:val="24"/>
      <w:szCs w:val="24"/>
    </w:rPr>
  </w:style>
  <w:style w:type="character" w:customStyle="1" w:styleId="1310">
    <w:name w:val="Знак Знак131"/>
    <w:rsid w:val="00A61E56"/>
    <w:rPr>
      <w:rFonts w:ascii="Times New Roman" w:eastAsia="Times New Roman" w:hAnsi="Times New Roman" w:cs="Times New Roman" w:hint="default"/>
      <w:sz w:val="20"/>
      <w:szCs w:val="20"/>
      <w:lang w:eastAsia="ru-RU"/>
    </w:rPr>
  </w:style>
  <w:style w:type="character" w:customStyle="1" w:styleId="1210">
    <w:name w:val="Знак Знак121"/>
    <w:rsid w:val="00A61E56"/>
    <w:rPr>
      <w:rFonts w:ascii="Courier New" w:eastAsia="Times New Roman" w:hAnsi="Courier New" w:cs="Times New Roman" w:hint="default"/>
      <w:sz w:val="20"/>
      <w:szCs w:val="20"/>
      <w:lang w:eastAsia="ru-RU"/>
    </w:rPr>
  </w:style>
  <w:style w:type="character" w:customStyle="1" w:styleId="711">
    <w:name w:val="Знак Знак71"/>
    <w:rsid w:val="00A61E56"/>
    <w:rPr>
      <w:rFonts w:ascii="Times New Roman" w:eastAsia="Times New Roman" w:hAnsi="Times New Roman" w:cs="Times New Roman" w:hint="default"/>
      <w:sz w:val="24"/>
      <w:szCs w:val="24"/>
      <w:lang w:eastAsia="ru-RU"/>
    </w:rPr>
  </w:style>
  <w:style w:type="character" w:customStyle="1" w:styleId="613">
    <w:name w:val="Знак Знак61"/>
    <w:rsid w:val="00A61E56"/>
    <w:rPr>
      <w:rFonts w:ascii="Arial" w:eastAsia="Times New Roman" w:hAnsi="Arial" w:cs="Arial" w:hint="default"/>
      <w:vanish/>
      <w:webHidden w:val="0"/>
      <w:sz w:val="16"/>
      <w:szCs w:val="16"/>
      <w:lang w:eastAsia="ru-RU"/>
      <w:specVanish w:val="0"/>
    </w:rPr>
  </w:style>
  <w:style w:type="character" w:customStyle="1" w:styleId="411">
    <w:name w:val="Знак Знак41"/>
    <w:rsid w:val="00A61E56"/>
    <w:rPr>
      <w:rFonts w:ascii="Times New Roman" w:eastAsia="Times New Roman" w:hAnsi="Times New Roman" w:cs="Times New Roman" w:hint="default"/>
      <w:sz w:val="24"/>
      <w:szCs w:val="24"/>
      <w:lang w:eastAsia="ru-RU"/>
    </w:rPr>
  </w:style>
  <w:style w:type="character" w:customStyle="1" w:styleId="2100">
    <w:name w:val="Знак Знак210"/>
    <w:rsid w:val="00A61E56"/>
    <w:rPr>
      <w:rFonts w:ascii="Times New Roman" w:eastAsia="Times New Roman" w:hAnsi="Times New Roman" w:cs="Times New Roman" w:hint="default"/>
      <w:sz w:val="24"/>
      <w:szCs w:val="20"/>
      <w:lang w:eastAsia="ru-RU"/>
    </w:rPr>
  </w:style>
  <w:style w:type="character" w:customStyle="1" w:styleId="271">
    <w:name w:val="Знак Знак271"/>
    <w:rsid w:val="00A61E56"/>
    <w:rPr>
      <w:lang w:val="ru-RU" w:eastAsia="ru-RU" w:bidi="ar-SA"/>
    </w:rPr>
  </w:style>
  <w:style w:type="character" w:customStyle="1" w:styleId="261">
    <w:name w:val="Знак Знак261"/>
    <w:locked/>
    <w:rsid w:val="00A61E56"/>
    <w:rPr>
      <w:sz w:val="24"/>
      <w:szCs w:val="24"/>
      <w:lang w:val="ru-RU" w:eastAsia="ru-RU" w:bidi="ar-SA"/>
    </w:rPr>
  </w:style>
  <w:style w:type="character" w:customStyle="1" w:styleId="251">
    <w:name w:val="Знак Знак251"/>
    <w:locked/>
    <w:rsid w:val="00A61E56"/>
    <w:rPr>
      <w:sz w:val="16"/>
      <w:szCs w:val="16"/>
      <w:lang w:val="ru-RU" w:eastAsia="ru-RU" w:bidi="ar-SA"/>
    </w:rPr>
  </w:style>
  <w:style w:type="character" w:customStyle="1" w:styleId="2210">
    <w:name w:val="Знак Знак221"/>
    <w:locked/>
    <w:rsid w:val="00A61E56"/>
    <w:rPr>
      <w:sz w:val="24"/>
      <w:szCs w:val="24"/>
    </w:rPr>
  </w:style>
  <w:style w:type="character" w:customStyle="1" w:styleId="291">
    <w:name w:val="Знак Знак291"/>
    <w:locked/>
    <w:rsid w:val="00A61E56"/>
    <w:rPr>
      <w:sz w:val="22"/>
      <w:lang w:val="ru-RU" w:eastAsia="ru-RU" w:bidi="ar-SA"/>
    </w:rPr>
  </w:style>
  <w:style w:type="character" w:customStyle="1" w:styleId="2410">
    <w:name w:val="Знак Знак241"/>
    <w:locked/>
    <w:rsid w:val="00A61E56"/>
    <w:rPr>
      <w:rFonts w:ascii="Tahoma" w:hAnsi="Tahoma" w:cs="Tahoma" w:hint="default"/>
      <w:lang w:val="ru-RU" w:eastAsia="ru-RU" w:bidi="ar-SA"/>
    </w:rPr>
  </w:style>
  <w:style w:type="character" w:customStyle="1" w:styleId="2110">
    <w:name w:val="Знак Знак211"/>
    <w:locked/>
    <w:rsid w:val="00A61E56"/>
    <w:rPr>
      <w:sz w:val="16"/>
      <w:szCs w:val="16"/>
    </w:rPr>
  </w:style>
  <w:style w:type="table" w:customStyle="1" w:styleId="219">
    <w:name w:val="Сетка таблицы2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писок 11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f"/>
    <w:semiHidden/>
    <w:unhideWhenUsed/>
    <w:rsid w:val="00A61E56"/>
  </w:style>
  <w:style w:type="numbering" w:customStyle="1" w:styleId="2111">
    <w:name w:val="Нет списка211"/>
    <w:next w:val="af"/>
    <w:uiPriority w:val="99"/>
    <w:semiHidden/>
    <w:unhideWhenUsed/>
    <w:rsid w:val="00A61E56"/>
  </w:style>
  <w:style w:type="character" w:customStyle="1" w:styleId="person-appointment-title1">
    <w:name w:val="person-appointment-title1"/>
    <w:rsid w:val="00A61E56"/>
    <w:rPr>
      <w:b/>
      <w:bCs/>
    </w:rPr>
  </w:style>
  <w:style w:type="paragraph" w:customStyle="1" w:styleId="FE424C04BE0343D89C932242135A4974">
    <w:name w:val="FE424C04BE0343D89C932242135A4974"/>
    <w:rsid w:val="00A61E56"/>
    <w:pPr>
      <w:spacing w:after="200" w:line="276" w:lineRule="auto"/>
    </w:pPr>
    <w:rPr>
      <w:rFonts w:ascii="Calibri" w:hAnsi="Calibri"/>
      <w:sz w:val="22"/>
      <w:szCs w:val="22"/>
    </w:rPr>
  </w:style>
  <w:style w:type="paragraph" w:customStyle="1" w:styleId="3ff4">
    <w:name w:val="Основной текст3"/>
    <w:basedOn w:val="ac"/>
    <w:rsid w:val="00A61E56"/>
    <w:pPr>
      <w:widowControl w:val="0"/>
      <w:shd w:val="clear" w:color="auto" w:fill="FFFFFF"/>
      <w:spacing w:before="240" w:line="274" w:lineRule="exact"/>
      <w:jc w:val="both"/>
    </w:pPr>
    <w:rPr>
      <w:color w:val="000000"/>
      <w:sz w:val="22"/>
      <w:szCs w:val="22"/>
    </w:rPr>
  </w:style>
  <w:style w:type="character" w:customStyle="1" w:styleId="skypepnhtextspan">
    <w:name w:val="skype_pnh_text_span"/>
    <w:rsid w:val="00A61E56"/>
  </w:style>
  <w:style w:type="paragraph" w:customStyle="1" w:styleId="43">
    <w:name w:val="Заголовок 4 АД"/>
    <w:basedOn w:val="ac"/>
    <w:rsid w:val="00A61E56"/>
    <w:pPr>
      <w:widowControl w:val="0"/>
      <w:numPr>
        <w:numId w:val="45"/>
      </w:numPr>
      <w:autoSpaceDE w:val="0"/>
      <w:autoSpaceDN w:val="0"/>
      <w:adjustRightInd w:val="0"/>
    </w:pPr>
    <w:rPr>
      <w:sz w:val="20"/>
      <w:szCs w:val="20"/>
    </w:rPr>
  </w:style>
  <w:style w:type="character" w:customStyle="1" w:styleId="2ff5">
    <w:name w:val="Основной текст (2)_"/>
    <w:link w:val="2ff4"/>
    <w:rsid w:val="00A61E56"/>
    <w:rPr>
      <w:rFonts w:ascii="Arial Unicode MS" w:eastAsia="Arial Unicode MS" w:hAnsi="Arial Unicode MS" w:cs="Arial Unicode MS"/>
      <w:color w:val="000000"/>
      <w:kern w:val="1"/>
      <w:sz w:val="24"/>
      <w:szCs w:val="24"/>
      <w:lang w:eastAsia="ar-SA"/>
    </w:rPr>
  </w:style>
  <w:style w:type="character" w:customStyle="1" w:styleId="5f1">
    <w:name w:val="Заголовок №5_"/>
    <w:link w:val="5f2"/>
    <w:rsid w:val="00A61E56"/>
    <w:rPr>
      <w:sz w:val="23"/>
      <w:szCs w:val="23"/>
      <w:shd w:val="clear" w:color="auto" w:fill="FFFFFF"/>
    </w:rPr>
  </w:style>
  <w:style w:type="character" w:customStyle="1" w:styleId="affffffffffe">
    <w:name w:val="Основной текст + Полужирный"/>
    <w:rsid w:val="00A61E56"/>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2">
    <w:name w:val="Заголовок №5"/>
    <w:basedOn w:val="ac"/>
    <w:link w:val="5f1"/>
    <w:rsid w:val="00A61E56"/>
    <w:pPr>
      <w:shd w:val="clear" w:color="auto" w:fill="FFFFFF"/>
      <w:spacing w:before="240" w:after="60" w:line="0" w:lineRule="atLeast"/>
      <w:jc w:val="both"/>
      <w:outlineLvl w:val="4"/>
    </w:pPr>
    <w:rPr>
      <w:sz w:val="23"/>
      <w:szCs w:val="23"/>
    </w:rPr>
  </w:style>
  <w:style w:type="numbering" w:customStyle="1" w:styleId="412">
    <w:name w:val="Нет списка41"/>
    <w:next w:val="af"/>
    <w:uiPriority w:val="99"/>
    <w:semiHidden/>
    <w:unhideWhenUsed/>
    <w:rsid w:val="00A61E56"/>
  </w:style>
  <w:style w:type="table" w:customStyle="1" w:styleId="319">
    <w:name w:val="Сетка таблицы31"/>
    <w:basedOn w:val="ae"/>
    <w:next w:val="affffff5"/>
    <w:uiPriority w:val="59"/>
    <w:locked/>
    <w:rsid w:val="00A61E5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
    <w:name w:val="Нет списка51"/>
    <w:next w:val="af"/>
    <w:uiPriority w:val="99"/>
    <w:semiHidden/>
    <w:unhideWhenUsed/>
    <w:rsid w:val="00A61E56"/>
  </w:style>
  <w:style w:type="table" w:customStyle="1" w:styleId="4f9">
    <w:name w:val="Сетка таблицы4"/>
    <w:basedOn w:val="ae"/>
    <w:next w:val="affffff5"/>
    <w:locked/>
    <w:rsid w:val="00A61E5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
    <w:name w:val="Нет списка61"/>
    <w:next w:val="af"/>
    <w:uiPriority w:val="99"/>
    <w:semiHidden/>
    <w:unhideWhenUsed/>
    <w:rsid w:val="00A61E56"/>
  </w:style>
  <w:style w:type="numbering" w:customStyle="1" w:styleId="1211">
    <w:name w:val="Нет списка121"/>
    <w:next w:val="af"/>
    <w:semiHidden/>
    <w:unhideWhenUsed/>
    <w:rsid w:val="00A61E56"/>
  </w:style>
  <w:style w:type="table" w:customStyle="1" w:styleId="5f3">
    <w:name w:val="Сетка таблицы5"/>
    <w:basedOn w:val="ae"/>
    <w:next w:val="affffff5"/>
    <w:rsid w:val="00A61E5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0">
    <w:name w:val="Сетка таблицы6"/>
    <w:basedOn w:val="ae"/>
    <w:next w:val="affffff5"/>
    <w:uiPriority w:val="59"/>
    <w:rsid w:val="00A61E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c"/>
    <w:rsid w:val="00A61E56"/>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c"/>
    <w:rsid w:val="00A61E5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12">
    <w:name w:val="Нет списка71"/>
    <w:next w:val="af"/>
    <w:uiPriority w:val="99"/>
    <w:semiHidden/>
    <w:unhideWhenUsed/>
    <w:rsid w:val="00A61E56"/>
  </w:style>
  <w:style w:type="numbering" w:customStyle="1" w:styleId="138">
    <w:name w:val="Нет списка13"/>
    <w:next w:val="af"/>
    <w:semiHidden/>
    <w:unhideWhenUsed/>
    <w:rsid w:val="00A61E56"/>
  </w:style>
  <w:style w:type="paragraph" w:customStyle="1" w:styleId="145">
    <w:name w:val="Обычный14"/>
    <w:rsid w:val="00A61E56"/>
    <w:pPr>
      <w:widowControl w:val="0"/>
      <w:ind w:firstLine="400"/>
      <w:jc w:val="both"/>
    </w:pPr>
    <w:rPr>
      <w:snapToGrid w:val="0"/>
      <w:sz w:val="24"/>
    </w:rPr>
  </w:style>
  <w:style w:type="paragraph" w:customStyle="1" w:styleId="146">
    <w:name w:val="Текст14"/>
    <w:basedOn w:val="ac"/>
    <w:rsid w:val="00A61E56"/>
    <w:pPr>
      <w:spacing w:line="360" w:lineRule="auto"/>
      <w:ind w:firstLine="720"/>
      <w:jc w:val="both"/>
    </w:pPr>
    <w:rPr>
      <w:sz w:val="28"/>
      <w:szCs w:val="20"/>
    </w:rPr>
  </w:style>
  <w:style w:type="table" w:customStyle="1" w:styleId="7d">
    <w:name w:val="Сетка таблицы7"/>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A61E56"/>
    <w:pPr>
      <w:ind w:firstLine="709"/>
      <w:jc w:val="center"/>
    </w:pPr>
    <w:rPr>
      <w:rFonts w:ascii="Arial" w:hAnsi="Arial"/>
      <w:sz w:val="24"/>
      <w:lang w:val="en-AU" w:eastAsia="en-US"/>
    </w:rPr>
  </w:style>
  <w:style w:type="paragraph" w:customStyle="1" w:styleId="1CharChar5">
    <w:name w:val="Знак1 Char Char5"/>
    <w:basedOn w:val="ac"/>
    <w:rsid w:val="00A61E56"/>
    <w:pPr>
      <w:spacing w:after="160" w:line="240" w:lineRule="exact"/>
      <w:ind w:firstLine="709"/>
      <w:jc w:val="center"/>
    </w:pPr>
    <w:rPr>
      <w:rFonts w:ascii="Tahoma" w:hAnsi="Tahoma"/>
      <w:sz w:val="20"/>
      <w:szCs w:val="20"/>
      <w:lang w:val="en-US" w:eastAsia="en-US"/>
    </w:rPr>
  </w:style>
  <w:style w:type="paragraph" w:customStyle="1" w:styleId="147">
    <w:name w:val="Знак Знак Знак Знак Знак Знак Знак Знак Знак Знак Знак Знак Знак Знак Знак Знак Знак Знак1 Знак4"/>
    <w:basedOn w:val="ac"/>
    <w:rsid w:val="00A61E56"/>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c"/>
    <w:rsid w:val="00A61E56"/>
    <w:pPr>
      <w:spacing w:after="160" w:line="240" w:lineRule="exact"/>
      <w:ind w:firstLine="709"/>
      <w:jc w:val="center"/>
    </w:pPr>
    <w:rPr>
      <w:rFonts w:ascii="Tahoma" w:hAnsi="Tahoma"/>
      <w:sz w:val="20"/>
      <w:szCs w:val="20"/>
      <w:lang w:val="en-US" w:eastAsia="en-US"/>
    </w:rPr>
  </w:style>
  <w:style w:type="numbering" w:customStyle="1" w:styleId="113">
    <w:name w:val="Текущий список113"/>
    <w:rsid w:val="00A61E56"/>
    <w:pPr>
      <w:numPr>
        <w:numId w:val="62"/>
      </w:numPr>
    </w:pPr>
  </w:style>
  <w:style w:type="numbering" w:customStyle="1" w:styleId="11111113">
    <w:name w:val="1 / 1.1 / 1.1.113"/>
    <w:basedOn w:val="af"/>
    <w:next w:val="111111"/>
    <w:rsid w:val="00A61E56"/>
  </w:style>
  <w:style w:type="numbering" w:customStyle="1" w:styleId="1120">
    <w:name w:val="Нет списка112"/>
    <w:next w:val="af"/>
    <w:semiHidden/>
    <w:unhideWhenUsed/>
    <w:rsid w:val="00A61E56"/>
  </w:style>
  <w:style w:type="paragraph" w:customStyle="1" w:styleId="21a">
    <w:name w:val="Без интервала21"/>
    <w:rsid w:val="00A61E56"/>
    <w:rPr>
      <w:rFonts w:eastAsia="Calibri"/>
      <w:sz w:val="24"/>
      <w:szCs w:val="24"/>
    </w:rPr>
  </w:style>
  <w:style w:type="character" w:customStyle="1" w:styleId="1ffff">
    <w:name w:val="Основной текст с отступом Знак1"/>
    <w:rsid w:val="00A61E56"/>
    <w:rPr>
      <w:rFonts w:ascii="Times New Roman" w:eastAsia="Times New Roman" w:hAnsi="Times New Roman"/>
      <w:sz w:val="28"/>
      <w:szCs w:val="24"/>
    </w:rPr>
  </w:style>
  <w:style w:type="table" w:customStyle="1" w:styleId="-121">
    <w:name w:val="Таблица-список 12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0">
    <w:name w:val="Нет списка11111"/>
    <w:next w:val="af"/>
    <w:semiHidden/>
    <w:unhideWhenUsed/>
    <w:rsid w:val="00A61E56"/>
  </w:style>
  <w:style w:type="numbering" w:customStyle="1" w:styleId="227">
    <w:name w:val="Нет списка22"/>
    <w:next w:val="af"/>
    <w:uiPriority w:val="99"/>
    <w:semiHidden/>
    <w:unhideWhenUsed/>
    <w:rsid w:val="00A61E56"/>
  </w:style>
  <w:style w:type="numbering" w:customStyle="1" w:styleId="3110">
    <w:name w:val="Нет списка311"/>
    <w:next w:val="af"/>
    <w:uiPriority w:val="99"/>
    <w:semiHidden/>
    <w:unhideWhenUsed/>
    <w:rsid w:val="00A61E56"/>
  </w:style>
  <w:style w:type="numbering" w:customStyle="1" w:styleId="1111">
    <w:name w:val="Текущий список1111"/>
    <w:rsid w:val="00A61E56"/>
    <w:pPr>
      <w:numPr>
        <w:numId w:val="31"/>
      </w:numPr>
    </w:pPr>
  </w:style>
  <w:style w:type="numbering" w:customStyle="1" w:styleId="111111111">
    <w:name w:val="1 / 1.1 / 1.1.1111"/>
    <w:basedOn w:val="af"/>
    <w:next w:val="111111"/>
    <w:rsid w:val="00A61E56"/>
  </w:style>
  <w:style w:type="character" w:customStyle="1" w:styleId="940">
    <w:name w:val="Знак Знак94"/>
    <w:locked/>
    <w:rsid w:val="00A61E56"/>
    <w:rPr>
      <w:sz w:val="24"/>
      <w:szCs w:val="24"/>
      <w:lang w:val="ru-RU" w:eastAsia="ru-RU" w:bidi="ar-SA"/>
    </w:rPr>
  </w:style>
  <w:style w:type="paragraph" w:customStyle="1" w:styleId="7e">
    <w:name w:val="Знак Знак Знак Знак Знак Знак Знак Знак Знак Знак7"/>
    <w:basedOn w:val="ac"/>
    <w:rsid w:val="00A61E56"/>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A61E56"/>
    <w:rPr>
      <w:sz w:val="24"/>
      <w:szCs w:val="24"/>
      <w:lang w:val="ru-RU" w:eastAsia="ru-RU" w:bidi="ar-SA"/>
    </w:rPr>
  </w:style>
  <w:style w:type="numbering" w:customStyle="1" w:styleId="1111111111">
    <w:name w:val="1 / 1.1 / 1.1.11111"/>
    <w:basedOn w:val="af"/>
    <w:next w:val="111111"/>
    <w:rsid w:val="00A61E56"/>
    <w:pPr>
      <w:numPr>
        <w:numId w:val="6"/>
      </w:numPr>
    </w:pPr>
  </w:style>
  <w:style w:type="numbering" w:customStyle="1" w:styleId="4110">
    <w:name w:val="Нет списка411"/>
    <w:next w:val="af"/>
    <w:uiPriority w:val="99"/>
    <w:semiHidden/>
    <w:unhideWhenUsed/>
    <w:rsid w:val="00A61E56"/>
  </w:style>
  <w:style w:type="numbering" w:customStyle="1" w:styleId="121">
    <w:name w:val="Текущий список121"/>
    <w:rsid w:val="00A61E56"/>
    <w:pPr>
      <w:numPr>
        <w:numId w:val="27"/>
      </w:numPr>
    </w:pPr>
  </w:style>
  <w:style w:type="numbering" w:customStyle="1" w:styleId="11111123">
    <w:name w:val="1 / 1.1 / 1.1.123"/>
    <w:basedOn w:val="af"/>
    <w:next w:val="111111"/>
    <w:rsid w:val="00A61E56"/>
    <w:pPr>
      <w:numPr>
        <w:numId w:val="28"/>
      </w:numPr>
    </w:pPr>
  </w:style>
  <w:style w:type="numbering" w:customStyle="1" w:styleId="1311">
    <w:name w:val="Текущий список131"/>
    <w:rsid w:val="00A61E56"/>
  </w:style>
  <w:style w:type="numbering" w:customStyle="1" w:styleId="11111131">
    <w:name w:val="1 / 1.1 / 1.1.131"/>
    <w:basedOn w:val="af"/>
    <w:next w:val="111111"/>
    <w:rsid w:val="00A61E56"/>
    <w:pPr>
      <w:numPr>
        <w:numId w:val="37"/>
      </w:numPr>
    </w:pPr>
  </w:style>
  <w:style w:type="table" w:customStyle="1" w:styleId="-131">
    <w:name w:val="Таблица-список 13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f"/>
    <w:next w:val="111111"/>
    <w:rsid w:val="00A61E56"/>
  </w:style>
  <w:style w:type="numbering" w:customStyle="1" w:styleId="11111">
    <w:name w:val="Текущий список11111"/>
    <w:rsid w:val="00A61E56"/>
    <w:pPr>
      <w:numPr>
        <w:numId w:val="63"/>
      </w:numPr>
    </w:pPr>
  </w:style>
  <w:style w:type="numbering" w:customStyle="1" w:styleId="111111215">
    <w:name w:val="1 / 1.1 / 1.1.1215"/>
    <w:basedOn w:val="af"/>
    <w:next w:val="111111"/>
    <w:rsid w:val="00A61E56"/>
    <w:pPr>
      <w:numPr>
        <w:numId w:val="1"/>
      </w:numPr>
    </w:pPr>
  </w:style>
  <w:style w:type="numbering" w:customStyle="1" w:styleId="111111221">
    <w:name w:val="1 / 1.1 / 1.1.1221"/>
    <w:basedOn w:val="af"/>
    <w:next w:val="111111"/>
    <w:rsid w:val="00A61E56"/>
  </w:style>
  <w:style w:type="numbering" w:customStyle="1" w:styleId="5110">
    <w:name w:val="Нет списка511"/>
    <w:next w:val="af"/>
    <w:uiPriority w:val="99"/>
    <w:semiHidden/>
    <w:unhideWhenUsed/>
    <w:rsid w:val="00A61E56"/>
  </w:style>
  <w:style w:type="numbering" w:customStyle="1" w:styleId="1410">
    <w:name w:val="Текущий список141"/>
    <w:rsid w:val="00A61E56"/>
  </w:style>
  <w:style w:type="numbering" w:customStyle="1" w:styleId="11111141">
    <w:name w:val="1 / 1.1 / 1.1.141"/>
    <w:basedOn w:val="af"/>
    <w:next w:val="111111"/>
    <w:rsid w:val="00A61E56"/>
    <w:pPr>
      <w:numPr>
        <w:numId w:val="7"/>
      </w:numPr>
    </w:pPr>
  </w:style>
  <w:style w:type="table" w:customStyle="1" w:styleId="-141">
    <w:name w:val="Таблица-список 14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110">
    <w:name w:val="Нет списка611"/>
    <w:next w:val="af"/>
    <w:uiPriority w:val="99"/>
    <w:semiHidden/>
    <w:unhideWhenUsed/>
    <w:rsid w:val="00A61E56"/>
  </w:style>
  <w:style w:type="numbering" w:customStyle="1" w:styleId="89">
    <w:name w:val="Нет списка8"/>
    <w:next w:val="af"/>
    <w:uiPriority w:val="99"/>
    <w:semiHidden/>
    <w:unhideWhenUsed/>
    <w:rsid w:val="00A61E56"/>
  </w:style>
  <w:style w:type="table" w:customStyle="1" w:styleId="8a">
    <w:name w:val="Сетка таблицы8"/>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Текущий список151"/>
    <w:rsid w:val="00A61E56"/>
  </w:style>
  <w:style w:type="numbering" w:customStyle="1" w:styleId="11111151">
    <w:name w:val="1 / 1.1 / 1.1.151"/>
    <w:basedOn w:val="af"/>
    <w:next w:val="111111"/>
    <w:uiPriority w:val="99"/>
    <w:rsid w:val="00A61E56"/>
  </w:style>
  <w:style w:type="numbering" w:customStyle="1" w:styleId="148">
    <w:name w:val="Нет списка14"/>
    <w:next w:val="af"/>
    <w:semiHidden/>
    <w:unhideWhenUsed/>
    <w:rsid w:val="00A61E56"/>
  </w:style>
  <w:style w:type="table" w:customStyle="1" w:styleId="-151">
    <w:name w:val="Таблица-список 15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f"/>
    <w:semiHidden/>
    <w:unhideWhenUsed/>
    <w:rsid w:val="00A61E56"/>
  </w:style>
  <w:style w:type="numbering" w:customStyle="1" w:styleId="235">
    <w:name w:val="Нет списка23"/>
    <w:next w:val="af"/>
    <w:uiPriority w:val="99"/>
    <w:semiHidden/>
    <w:unhideWhenUsed/>
    <w:rsid w:val="00A61E56"/>
  </w:style>
  <w:style w:type="numbering" w:customStyle="1" w:styleId="320">
    <w:name w:val="Нет списка32"/>
    <w:next w:val="af"/>
    <w:uiPriority w:val="99"/>
    <w:semiHidden/>
    <w:unhideWhenUsed/>
    <w:rsid w:val="00A61E56"/>
  </w:style>
  <w:style w:type="table" w:customStyle="1" w:styleId="12d">
    <w:name w:val="Сетка таблицы1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Текущий список1125"/>
    <w:rsid w:val="00A61E56"/>
    <w:pPr>
      <w:numPr>
        <w:numId w:val="33"/>
      </w:numPr>
    </w:pPr>
  </w:style>
  <w:style w:type="numbering" w:customStyle="1" w:styleId="111111131">
    <w:name w:val="1 / 1.1 / 1.1.1131"/>
    <w:basedOn w:val="af"/>
    <w:next w:val="111111"/>
    <w:rsid w:val="00A61E56"/>
  </w:style>
  <w:style w:type="table" w:customStyle="1" w:styleId="-112">
    <w:name w:val="Таблица-список 11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f"/>
    <w:next w:val="111111"/>
    <w:rsid w:val="00A61E56"/>
  </w:style>
  <w:style w:type="numbering" w:customStyle="1" w:styleId="421">
    <w:name w:val="Нет списка42"/>
    <w:next w:val="af"/>
    <w:uiPriority w:val="99"/>
    <w:semiHidden/>
    <w:unhideWhenUsed/>
    <w:rsid w:val="00A61E56"/>
  </w:style>
  <w:style w:type="numbering" w:customStyle="1" w:styleId="12110">
    <w:name w:val="Текущий список1211"/>
    <w:rsid w:val="00A61E56"/>
  </w:style>
  <w:style w:type="numbering" w:customStyle="1" w:styleId="111111231">
    <w:name w:val="1 / 1.1 / 1.1.1231"/>
    <w:basedOn w:val="af"/>
    <w:next w:val="111111"/>
    <w:rsid w:val="00A61E56"/>
  </w:style>
  <w:style w:type="numbering" w:customStyle="1" w:styleId="13110">
    <w:name w:val="Текущий список1311"/>
    <w:rsid w:val="00A61E56"/>
  </w:style>
  <w:style w:type="numbering" w:customStyle="1" w:styleId="111111311">
    <w:name w:val="1 / 1.1 / 1.1.1311"/>
    <w:basedOn w:val="af"/>
    <w:next w:val="111111"/>
    <w:rsid w:val="00A61E56"/>
  </w:style>
  <w:style w:type="numbering" w:customStyle="1" w:styleId="1111111211">
    <w:name w:val="1 / 1.1 / 1.1.11211"/>
    <w:basedOn w:val="af"/>
    <w:next w:val="111111"/>
    <w:rsid w:val="00A61E56"/>
  </w:style>
  <w:style w:type="numbering" w:customStyle="1" w:styleId="1112">
    <w:name w:val="Текущий список1112"/>
    <w:rsid w:val="00A61E56"/>
    <w:pPr>
      <w:numPr>
        <w:numId w:val="46"/>
      </w:numPr>
    </w:pPr>
  </w:style>
  <w:style w:type="numbering" w:customStyle="1" w:styleId="1111112111">
    <w:name w:val="1 / 1.1 / 1.1.12111"/>
    <w:basedOn w:val="af"/>
    <w:next w:val="111111"/>
    <w:rsid w:val="00A61E56"/>
  </w:style>
  <w:style w:type="numbering" w:customStyle="1" w:styleId="1111112211">
    <w:name w:val="1 / 1.1 / 1.1.12211"/>
    <w:basedOn w:val="af"/>
    <w:next w:val="111111"/>
    <w:rsid w:val="00A61E56"/>
  </w:style>
  <w:style w:type="numbering" w:customStyle="1" w:styleId="520">
    <w:name w:val="Нет списка52"/>
    <w:next w:val="af"/>
    <w:uiPriority w:val="99"/>
    <w:semiHidden/>
    <w:unhideWhenUsed/>
    <w:rsid w:val="00A61E56"/>
  </w:style>
  <w:style w:type="table" w:customStyle="1" w:styleId="228">
    <w:name w:val="Сетка таблицы2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Текущий список1411"/>
    <w:rsid w:val="00A61E56"/>
  </w:style>
  <w:style w:type="numbering" w:customStyle="1" w:styleId="111111411">
    <w:name w:val="1 / 1.1 / 1.1.1411"/>
    <w:basedOn w:val="af"/>
    <w:next w:val="111111"/>
    <w:uiPriority w:val="99"/>
    <w:rsid w:val="00A61E56"/>
  </w:style>
  <w:style w:type="numbering" w:customStyle="1" w:styleId="622">
    <w:name w:val="Нет списка62"/>
    <w:next w:val="af"/>
    <w:uiPriority w:val="99"/>
    <w:semiHidden/>
    <w:unhideWhenUsed/>
    <w:rsid w:val="00A61E56"/>
  </w:style>
  <w:style w:type="numbering" w:customStyle="1" w:styleId="11120">
    <w:name w:val="Нет списка1112"/>
    <w:next w:val="af"/>
    <w:semiHidden/>
    <w:unhideWhenUsed/>
    <w:rsid w:val="00A61E56"/>
  </w:style>
  <w:style w:type="numbering" w:customStyle="1" w:styleId="99">
    <w:name w:val="Нет списка9"/>
    <w:next w:val="af"/>
    <w:uiPriority w:val="99"/>
    <w:semiHidden/>
    <w:unhideWhenUsed/>
    <w:rsid w:val="00A61E56"/>
  </w:style>
  <w:style w:type="table" w:customStyle="1" w:styleId="9a">
    <w:name w:val="Сетка таблицы9"/>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Текущий список16"/>
    <w:rsid w:val="00A61E56"/>
    <w:pPr>
      <w:numPr>
        <w:numId w:val="44"/>
      </w:numPr>
    </w:pPr>
  </w:style>
  <w:style w:type="numbering" w:customStyle="1" w:styleId="11111161">
    <w:name w:val="1 / 1.1 / 1.1.161"/>
    <w:basedOn w:val="af"/>
    <w:next w:val="111111"/>
    <w:uiPriority w:val="99"/>
    <w:rsid w:val="00A61E56"/>
    <w:pPr>
      <w:numPr>
        <w:numId w:val="21"/>
      </w:numPr>
    </w:pPr>
  </w:style>
  <w:style w:type="numbering" w:customStyle="1" w:styleId="155">
    <w:name w:val="Нет списка15"/>
    <w:next w:val="af"/>
    <w:semiHidden/>
    <w:unhideWhenUsed/>
    <w:rsid w:val="00A61E56"/>
  </w:style>
  <w:style w:type="table" w:customStyle="1" w:styleId="-16">
    <w:name w:val="Таблица-список 16"/>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f"/>
    <w:semiHidden/>
    <w:unhideWhenUsed/>
    <w:rsid w:val="00A61E56"/>
  </w:style>
  <w:style w:type="numbering" w:customStyle="1" w:styleId="242">
    <w:name w:val="Нет списка24"/>
    <w:next w:val="af"/>
    <w:uiPriority w:val="99"/>
    <w:semiHidden/>
    <w:unhideWhenUsed/>
    <w:rsid w:val="00A61E56"/>
  </w:style>
  <w:style w:type="numbering" w:customStyle="1" w:styleId="330">
    <w:name w:val="Нет списка33"/>
    <w:next w:val="af"/>
    <w:uiPriority w:val="99"/>
    <w:semiHidden/>
    <w:unhideWhenUsed/>
    <w:rsid w:val="00A61E56"/>
  </w:style>
  <w:style w:type="table" w:customStyle="1" w:styleId="139">
    <w:name w:val="Сетка таблицы1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Текущий список1131"/>
    <w:rsid w:val="00A61E56"/>
    <w:pPr>
      <w:numPr>
        <w:numId w:val="94"/>
      </w:numPr>
    </w:pPr>
  </w:style>
  <w:style w:type="numbering" w:customStyle="1" w:styleId="11111114">
    <w:name w:val="1 / 1.1 / 1.1.114"/>
    <w:basedOn w:val="af"/>
    <w:next w:val="111111"/>
    <w:rsid w:val="00A61E56"/>
  </w:style>
  <w:style w:type="table" w:customStyle="1" w:styleId="-113">
    <w:name w:val="Таблица-список 11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f"/>
    <w:next w:val="111111"/>
    <w:rsid w:val="00A61E56"/>
    <w:pPr>
      <w:numPr>
        <w:numId w:val="42"/>
      </w:numPr>
    </w:pPr>
  </w:style>
  <w:style w:type="numbering" w:customStyle="1" w:styleId="430">
    <w:name w:val="Нет списка43"/>
    <w:next w:val="af"/>
    <w:uiPriority w:val="99"/>
    <w:semiHidden/>
    <w:unhideWhenUsed/>
    <w:rsid w:val="00A61E56"/>
  </w:style>
  <w:style w:type="numbering" w:customStyle="1" w:styleId="1220">
    <w:name w:val="Текущий список122"/>
    <w:rsid w:val="00A61E56"/>
  </w:style>
  <w:style w:type="numbering" w:customStyle="1" w:styleId="11111124">
    <w:name w:val="1 / 1.1 / 1.1.124"/>
    <w:basedOn w:val="af"/>
    <w:next w:val="111111"/>
    <w:rsid w:val="00A61E56"/>
  </w:style>
  <w:style w:type="table" w:customStyle="1" w:styleId="-122">
    <w:name w:val="Таблица-список 12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
    <w:name w:val="Текущий список132"/>
    <w:rsid w:val="00A61E56"/>
    <w:pPr>
      <w:numPr>
        <w:numId w:val="8"/>
      </w:numPr>
    </w:pPr>
  </w:style>
  <w:style w:type="numbering" w:customStyle="1" w:styleId="11111132">
    <w:name w:val="1 / 1.1 / 1.1.132"/>
    <w:basedOn w:val="af"/>
    <w:next w:val="111111"/>
    <w:rsid w:val="00A61E56"/>
    <w:pPr>
      <w:numPr>
        <w:numId w:val="10"/>
      </w:numPr>
    </w:pPr>
  </w:style>
  <w:style w:type="table" w:customStyle="1" w:styleId="-132">
    <w:name w:val="Таблица-список 13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f"/>
    <w:next w:val="111111"/>
    <w:rsid w:val="00A61E56"/>
  </w:style>
  <w:style w:type="numbering" w:customStyle="1" w:styleId="1113">
    <w:name w:val="Текущий список1113"/>
    <w:rsid w:val="00A61E56"/>
    <w:pPr>
      <w:numPr>
        <w:numId w:val="30"/>
      </w:numPr>
    </w:pPr>
  </w:style>
  <w:style w:type="numbering" w:customStyle="1" w:styleId="1111112121">
    <w:name w:val="1 / 1.1 / 1.1.12121"/>
    <w:basedOn w:val="af"/>
    <w:next w:val="111111"/>
    <w:rsid w:val="00A61E56"/>
  </w:style>
  <w:style w:type="numbering" w:customStyle="1" w:styleId="111111222">
    <w:name w:val="1 / 1.1 / 1.1.1222"/>
    <w:basedOn w:val="af"/>
    <w:next w:val="111111"/>
    <w:rsid w:val="00A61E56"/>
    <w:pPr>
      <w:numPr>
        <w:numId w:val="40"/>
      </w:numPr>
    </w:pPr>
  </w:style>
  <w:style w:type="numbering" w:customStyle="1" w:styleId="530">
    <w:name w:val="Нет списка53"/>
    <w:next w:val="af"/>
    <w:uiPriority w:val="99"/>
    <w:semiHidden/>
    <w:unhideWhenUsed/>
    <w:rsid w:val="00A61E56"/>
  </w:style>
  <w:style w:type="table" w:customStyle="1" w:styleId="236">
    <w:name w:val="Сетка таблицы2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2"/>
    <w:rsid w:val="00A61E56"/>
    <w:pPr>
      <w:numPr>
        <w:numId w:val="41"/>
      </w:numPr>
    </w:pPr>
  </w:style>
  <w:style w:type="numbering" w:customStyle="1" w:styleId="11111142">
    <w:name w:val="1 / 1.1 / 1.1.142"/>
    <w:basedOn w:val="af"/>
    <w:next w:val="111111"/>
    <w:rsid w:val="00A61E56"/>
    <w:pPr>
      <w:numPr>
        <w:numId w:val="43"/>
      </w:numPr>
    </w:pPr>
  </w:style>
  <w:style w:type="table" w:customStyle="1" w:styleId="-142">
    <w:name w:val="Таблица-список 14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f"/>
    <w:uiPriority w:val="99"/>
    <w:semiHidden/>
    <w:unhideWhenUsed/>
    <w:rsid w:val="00A61E56"/>
  </w:style>
  <w:style w:type="numbering" w:customStyle="1" w:styleId="11130">
    <w:name w:val="Нет списка1113"/>
    <w:next w:val="af"/>
    <w:semiHidden/>
    <w:unhideWhenUsed/>
    <w:rsid w:val="00A61E56"/>
  </w:style>
  <w:style w:type="numbering" w:customStyle="1" w:styleId="104">
    <w:name w:val="Нет списка10"/>
    <w:next w:val="af"/>
    <w:uiPriority w:val="99"/>
    <w:semiHidden/>
    <w:unhideWhenUsed/>
    <w:rsid w:val="00A61E56"/>
  </w:style>
  <w:style w:type="table" w:customStyle="1" w:styleId="105">
    <w:name w:val="Сетка таблицы10"/>
    <w:basedOn w:val="ae"/>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Таблица-список 17"/>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2">
    <w:name w:val="Текущий список17"/>
    <w:rsid w:val="00A61E56"/>
  </w:style>
  <w:style w:type="numbering" w:customStyle="1" w:styleId="1111117">
    <w:name w:val="1 / 1.1 / 1.1.17"/>
    <w:basedOn w:val="af"/>
    <w:next w:val="111111"/>
    <w:uiPriority w:val="99"/>
    <w:rsid w:val="00A61E56"/>
  </w:style>
  <w:style w:type="numbering" w:customStyle="1" w:styleId="163">
    <w:name w:val="Нет списка16"/>
    <w:next w:val="af"/>
    <w:semiHidden/>
    <w:unhideWhenUsed/>
    <w:rsid w:val="00A61E56"/>
  </w:style>
  <w:style w:type="numbering" w:customStyle="1" w:styleId="1150">
    <w:name w:val="Нет списка115"/>
    <w:next w:val="af"/>
    <w:semiHidden/>
    <w:unhideWhenUsed/>
    <w:rsid w:val="00A61E56"/>
  </w:style>
  <w:style w:type="numbering" w:customStyle="1" w:styleId="252">
    <w:name w:val="Нет списка25"/>
    <w:next w:val="af"/>
    <w:uiPriority w:val="99"/>
    <w:semiHidden/>
    <w:unhideWhenUsed/>
    <w:rsid w:val="00A61E56"/>
  </w:style>
  <w:style w:type="numbering" w:customStyle="1" w:styleId="340">
    <w:name w:val="Нет списка34"/>
    <w:next w:val="af"/>
    <w:uiPriority w:val="99"/>
    <w:semiHidden/>
    <w:unhideWhenUsed/>
    <w:rsid w:val="00A61E56"/>
  </w:style>
  <w:style w:type="table" w:customStyle="1" w:styleId="149">
    <w:name w:val="Сетка таблицы1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2">
    <w:name w:val="aaa2"/>
    <w:basedOn w:val="ac"/>
    <w:rsid w:val="00A61E56"/>
    <w:pPr>
      <w:spacing w:before="60" w:after="60"/>
      <w:ind w:firstLine="680"/>
      <w:jc w:val="both"/>
    </w:pPr>
    <w:rPr>
      <w:rFonts w:eastAsia="Calibri"/>
      <w:b/>
      <w:sz w:val="28"/>
    </w:rPr>
  </w:style>
  <w:style w:type="paragraph" w:customStyle="1" w:styleId="164">
    <w:name w:val="Абзац списка16"/>
    <w:basedOn w:val="ac"/>
    <w:rsid w:val="00A61E56"/>
    <w:pPr>
      <w:spacing w:after="200" w:line="276" w:lineRule="auto"/>
      <w:ind w:left="720"/>
      <w:contextualSpacing/>
    </w:pPr>
    <w:rPr>
      <w:rFonts w:ascii="Calibri" w:hAnsi="Calibri"/>
      <w:sz w:val="22"/>
      <w:szCs w:val="22"/>
      <w:lang w:eastAsia="en-US"/>
    </w:rPr>
  </w:style>
  <w:style w:type="paragraph" w:customStyle="1" w:styleId="afffffffffff">
    <w:name w:val="Подпункты"/>
    <w:basedOn w:val="ac"/>
    <w:rsid w:val="00A61E56"/>
    <w:pPr>
      <w:tabs>
        <w:tab w:val="num" w:pos="227"/>
        <w:tab w:val="num" w:pos="1418"/>
      </w:tabs>
      <w:ind w:left="851"/>
      <w:jc w:val="both"/>
    </w:pPr>
    <w:rPr>
      <w:rFonts w:eastAsia="Calibri"/>
      <w:szCs w:val="20"/>
    </w:rPr>
  </w:style>
  <w:style w:type="paragraph" w:customStyle="1" w:styleId="6f1">
    <w:name w:val="Рецензия6"/>
    <w:hidden/>
    <w:semiHidden/>
    <w:rsid w:val="00A61E56"/>
    <w:rPr>
      <w:rFonts w:ascii="Calibri" w:hAnsi="Calibri"/>
      <w:sz w:val="22"/>
      <w:szCs w:val="22"/>
      <w:lang w:eastAsia="en-US"/>
    </w:rPr>
  </w:style>
  <w:style w:type="paragraph" w:customStyle="1" w:styleId="afffffffffff0">
    <w:name w:val="Таблица шапка"/>
    <w:basedOn w:val="ac"/>
    <w:rsid w:val="00A61E56"/>
    <w:pPr>
      <w:keepNext/>
      <w:spacing w:before="40" w:after="40"/>
      <w:ind w:left="57" w:right="57"/>
    </w:pPr>
    <w:rPr>
      <w:snapToGrid w:val="0"/>
      <w:szCs w:val="20"/>
    </w:rPr>
  </w:style>
  <w:style w:type="paragraph" w:customStyle="1" w:styleId="18">
    <w:name w:val="Список ур 1"/>
    <w:basedOn w:val="24"/>
    <w:rsid w:val="00A61E56"/>
    <w:pPr>
      <w:keepNext w:val="0"/>
      <w:numPr>
        <w:numId w:val="48"/>
      </w:numPr>
      <w:tabs>
        <w:tab w:val="left" w:pos="360"/>
      </w:tabs>
      <w:autoSpaceDE w:val="0"/>
      <w:autoSpaceDN w:val="0"/>
      <w:adjustRightInd w:val="0"/>
      <w:spacing w:after="120"/>
      <w:jc w:val="both"/>
    </w:pPr>
    <w:rPr>
      <w:rFonts w:ascii="Calibri" w:eastAsia="Calibri" w:hAnsi="Calibri"/>
      <w:b w:val="0"/>
      <w:bCs w:val="0"/>
      <w:sz w:val="22"/>
      <w:szCs w:val="22"/>
      <w:lang w:val="ru-RU" w:eastAsia="en-US"/>
    </w:rPr>
  </w:style>
  <w:style w:type="paragraph" w:customStyle="1" w:styleId="31">
    <w:name w:val="Список ур 3"/>
    <w:basedOn w:val="24"/>
    <w:rsid w:val="00A61E56"/>
    <w:pPr>
      <w:keepNext w:val="0"/>
      <w:numPr>
        <w:numId w:val="47"/>
      </w:numPr>
      <w:tabs>
        <w:tab w:val="left" w:pos="360"/>
      </w:tabs>
      <w:autoSpaceDE w:val="0"/>
      <w:autoSpaceDN w:val="0"/>
      <w:adjustRightInd w:val="0"/>
      <w:jc w:val="both"/>
    </w:pPr>
    <w:rPr>
      <w:rFonts w:ascii="Calibri" w:eastAsia="Calibri" w:hAnsi="Calibri"/>
      <w:b w:val="0"/>
      <w:bCs w:val="0"/>
      <w:sz w:val="22"/>
      <w:szCs w:val="22"/>
      <w:lang w:val="ru-RU" w:eastAsia="en-US"/>
    </w:rPr>
  </w:style>
  <w:style w:type="numbering" w:customStyle="1" w:styleId="21110">
    <w:name w:val="Нет списка2111"/>
    <w:next w:val="af"/>
    <w:uiPriority w:val="99"/>
    <w:semiHidden/>
    <w:unhideWhenUsed/>
    <w:rsid w:val="00A61E56"/>
  </w:style>
  <w:style w:type="character" w:customStyle="1" w:styleId="FootnoteTextChar1">
    <w:name w:val="Footnote Text Char1"/>
    <w:locked/>
    <w:rsid w:val="00A61E56"/>
    <w:rPr>
      <w:rFonts w:eastAsia="Times New Roman" w:cs="Times New Roman"/>
      <w:lang w:val="ru-RU" w:eastAsia="ru-RU" w:bidi="ar-SA"/>
    </w:rPr>
  </w:style>
  <w:style w:type="character" w:customStyle="1" w:styleId="321">
    <w:name w:val="Знак Знак32"/>
    <w:locked/>
    <w:rsid w:val="00A61E56"/>
    <w:rPr>
      <w:b/>
      <w:bCs/>
      <w:sz w:val="28"/>
      <w:szCs w:val="24"/>
      <w:lang w:val="ru-RU" w:eastAsia="ru-RU" w:bidi="ar-SA"/>
    </w:rPr>
  </w:style>
  <w:style w:type="character" w:customStyle="1" w:styleId="TitleChar1">
    <w:name w:val="Title Char1"/>
    <w:locked/>
    <w:rsid w:val="00A61E56"/>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Основной текст таблиц Char"/>
    <w:locked/>
    <w:rsid w:val="00A61E56"/>
    <w:rPr>
      <w:rFonts w:ascii="Times New Roman" w:hAnsi="Times New Roman" w:cs="Times New Roman"/>
      <w:sz w:val="24"/>
      <w:szCs w:val="24"/>
      <w:lang w:eastAsia="ru-RU"/>
    </w:rPr>
  </w:style>
  <w:style w:type="character" w:customStyle="1" w:styleId="FontStyle72">
    <w:name w:val="Font Style72"/>
    <w:rsid w:val="00A61E56"/>
    <w:rPr>
      <w:rFonts w:ascii="Times New Roman" w:hAnsi="Times New Roman" w:cs="Times New Roman"/>
      <w:b/>
      <w:bCs/>
      <w:sz w:val="30"/>
      <w:szCs w:val="30"/>
    </w:rPr>
  </w:style>
  <w:style w:type="character" w:customStyle="1" w:styleId="rvts19">
    <w:name w:val="rvts19"/>
    <w:rsid w:val="00A61E56"/>
    <w:rPr>
      <w:rFonts w:ascii="Calibri" w:hAnsi="Calibri" w:hint="default"/>
      <w:sz w:val="22"/>
      <w:szCs w:val="22"/>
    </w:rPr>
  </w:style>
  <w:style w:type="paragraph" w:customStyle="1" w:styleId="Style35">
    <w:name w:val="Style35"/>
    <w:basedOn w:val="ac"/>
    <w:rsid w:val="00A61E56"/>
    <w:pPr>
      <w:widowControl w:val="0"/>
      <w:autoSpaceDE w:val="0"/>
      <w:autoSpaceDN w:val="0"/>
      <w:adjustRightInd w:val="0"/>
      <w:jc w:val="both"/>
    </w:pPr>
  </w:style>
  <w:style w:type="character" w:customStyle="1" w:styleId="BodyTextIndent3Char">
    <w:name w:val="Body Text Indent 3 Char"/>
    <w:semiHidden/>
    <w:locked/>
    <w:rsid w:val="00A61E56"/>
    <w:rPr>
      <w:rFonts w:cs="Times New Roman"/>
      <w:sz w:val="16"/>
      <w:szCs w:val="16"/>
    </w:rPr>
  </w:style>
  <w:style w:type="character" w:customStyle="1" w:styleId="1ffff0">
    <w:name w:val="Основной текст1"/>
    <w:rsid w:val="00A61E56"/>
    <w:rPr>
      <w:rFonts w:ascii="Times New Roman" w:eastAsia="Times New Roman" w:hAnsi="Times New Roman" w:cs="Times New Roman"/>
      <w:sz w:val="24"/>
      <w:szCs w:val="24"/>
      <w:shd w:val="clear" w:color="auto" w:fill="FFFFFF"/>
    </w:rPr>
  </w:style>
  <w:style w:type="paragraph" w:customStyle="1" w:styleId="BodyTextIndent21">
    <w:name w:val="Body Text Indent 21"/>
    <w:basedOn w:val="ac"/>
    <w:rsid w:val="00A61E56"/>
    <w:pPr>
      <w:widowControl w:val="0"/>
      <w:spacing w:before="240" w:after="120"/>
      <w:ind w:left="720" w:hanging="720"/>
    </w:pPr>
    <w:rPr>
      <w:b/>
      <w:szCs w:val="20"/>
    </w:rPr>
  </w:style>
  <w:style w:type="numbering" w:customStyle="1" w:styleId="440">
    <w:name w:val="Нет списка44"/>
    <w:next w:val="af"/>
    <w:uiPriority w:val="99"/>
    <w:semiHidden/>
    <w:unhideWhenUsed/>
    <w:rsid w:val="00A61E56"/>
  </w:style>
  <w:style w:type="table" w:customStyle="1" w:styleId="243">
    <w:name w:val="Сетка таблицы2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Текущий список114"/>
    <w:rsid w:val="00A61E56"/>
  </w:style>
  <w:style w:type="numbering" w:customStyle="1" w:styleId="11111115">
    <w:name w:val="1 / 1.1 / 1.1.115"/>
    <w:basedOn w:val="af"/>
    <w:next w:val="111111"/>
    <w:rsid w:val="00A61E56"/>
  </w:style>
  <w:style w:type="numbering" w:customStyle="1" w:styleId="12111">
    <w:name w:val="Нет списка1211"/>
    <w:next w:val="af"/>
    <w:semiHidden/>
    <w:unhideWhenUsed/>
    <w:rsid w:val="00A61E56"/>
  </w:style>
  <w:style w:type="paragraph" w:customStyle="1" w:styleId="5f4">
    <w:name w:val="Обычный5"/>
    <w:rsid w:val="00A61E56"/>
    <w:pPr>
      <w:widowControl w:val="0"/>
      <w:ind w:firstLine="400"/>
      <w:jc w:val="both"/>
    </w:pPr>
    <w:rPr>
      <w:snapToGrid w:val="0"/>
      <w:sz w:val="24"/>
    </w:rPr>
  </w:style>
  <w:style w:type="paragraph" w:customStyle="1" w:styleId="5f5">
    <w:name w:val="Текст5"/>
    <w:basedOn w:val="ac"/>
    <w:rsid w:val="00A61E56"/>
    <w:pPr>
      <w:spacing w:line="360" w:lineRule="auto"/>
      <w:ind w:firstLine="720"/>
      <w:jc w:val="both"/>
    </w:pPr>
    <w:rPr>
      <w:sz w:val="28"/>
      <w:szCs w:val="20"/>
    </w:rPr>
  </w:style>
  <w:style w:type="numbering" w:customStyle="1" w:styleId="540">
    <w:name w:val="Нет списка54"/>
    <w:next w:val="af"/>
    <w:uiPriority w:val="99"/>
    <w:semiHidden/>
    <w:unhideWhenUsed/>
    <w:rsid w:val="00A61E56"/>
  </w:style>
  <w:style w:type="table" w:customStyle="1" w:styleId="3111">
    <w:name w:val="Сетка таблицы31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Текущий список123"/>
    <w:rsid w:val="00A61E56"/>
  </w:style>
  <w:style w:type="numbering" w:customStyle="1" w:styleId="11111125">
    <w:name w:val="1 / 1.1 / 1.1.125"/>
    <w:basedOn w:val="af"/>
    <w:next w:val="111111"/>
    <w:uiPriority w:val="99"/>
    <w:rsid w:val="00A61E56"/>
  </w:style>
  <w:style w:type="numbering" w:customStyle="1" w:styleId="1312">
    <w:name w:val="Нет списка131"/>
    <w:next w:val="af"/>
    <w:semiHidden/>
    <w:unhideWhenUsed/>
    <w:rsid w:val="00A61E56"/>
  </w:style>
  <w:style w:type="table" w:customStyle="1" w:styleId="-114">
    <w:name w:val="Таблица-список 11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0">
    <w:name w:val="Нет списка1114"/>
    <w:next w:val="af"/>
    <w:semiHidden/>
    <w:unhideWhenUsed/>
    <w:rsid w:val="00A61E56"/>
  </w:style>
  <w:style w:type="numbering" w:customStyle="1" w:styleId="31110">
    <w:name w:val="Нет списка3111"/>
    <w:next w:val="af"/>
    <w:uiPriority w:val="99"/>
    <w:semiHidden/>
    <w:unhideWhenUsed/>
    <w:rsid w:val="00A61E56"/>
  </w:style>
  <w:style w:type="table" w:customStyle="1" w:styleId="1117">
    <w:name w:val="Сетка таблицы11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Нет списка4111"/>
    <w:next w:val="af"/>
    <w:uiPriority w:val="99"/>
    <w:semiHidden/>
    <w:unhideWhenUsed/>
    <w:rsid w:val="00A61E56"/>
  </w:style>
  <w:style w:type="table" w:customStyle="1" w:styleId="2112">
    <w:name w:val="Сетка таблицы21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
    <w:name w:val="Текущий список1114"/>
    <w:rsid w:val="00A61E56"/>
  </w:style>
  <w:style w:type="numbering" w:customStyle="1" w:styleId="111111114">
    <w:name w:val="1 / 1.1 / 1.1.1114"/>
    <w:basedOn w:val="af"/>
    <w:next w:val="111111"/>
    <w:rsid w:val="00A61E56"/>
  </w:style>
  <w:style w:type="numbering" w:customStyle="1" w:styleId="121110">
    <w:name w:val="Нет списка12111"/>
    <w:next w:val="af"/>
    <w:semiHidden/>
    <w:unhideWhenUsed/>
    <w:rsid w:val="00A61E56"/>
  </w:style>
  <w:style w:type="numbering" w:customStyle="1" w:styleId="1111110">
    <w:name w:val="Нет списка111111"/>
    <w:next w:val="af"/>
    <w:semiHidden/>
    <w:unhideWhenUsed/>
    <w:rsid w:val="00A61E56"/>
  </w:style>
  <w:style w:type="numbering" w:customStyle="1" w:styleId="21111">
    <w:name w:val="Нет списка21111"/>
    <w:next w:val="af"/>
    <w:uiPriority w:val="99"/>
    <w:semiHidden/>
    <w:unhideWhenUsed/>
    <w:rsid w:val="00A61E56"/>
  </w:style>
  <w:style w:type="numbering" w:customStyle="1" w:styleId="640">
    <w:name w:val="Нет списка64"/>
    <w:next w:val="af"/>
    <w:uiPriority w:val="99"/>
    <w:semiHidden/>
    <w:unhideWhenUsed/>
    <w:rsid w:val="00A61E56"/>
  </w:style>
  <w:style w:type="table" w:customStyle="1" w:styleId="413">
    <w:name w:val="Сетка таблицы4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Текущий список133"/>
    <w:rsid w:val="00A61E56"/>
  </w:style>
  <w:style w:type="numbering" w:customStyle="1" w:styleId="11111133">
    <w:name w:val="1 / 1.1 / 1.1.133"/>
    <w:basedOn w:val="af"/>
    <w:next w:val="111111"/>
    <w:uiPriority w:val="99"/>
    <w:rsid w:val="00A61E56"/>
  </w:style>
  <w:style w:type="numbering" w:customStyle="1" w:styleId="1412">
    <w:name w:val="Нет списка141"/>
    <w:next w:val="af"/>
    <w:semiHidden/>
    <w:unhideWhenUsed/>
    <w:rsid w:val="00A61E56"/>
  </w:style>
  <w:style w:type="table" w:customStyle="1" w:styleId="-123">
    <w:name w:val="Таблица-список 123"/>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0">
    <w:name w:val="Нет списка1121"/>
    <w:next w:val="af"/>
    <w:semiHidden/>
    <w:unhideWhenUsed/>
    <w:rsid w:val="00A61E56"/>
  </w:style>
  <w:style w:type="numbering" w:customStyle="1" w:styleId="2211">
    <w:name w:val="Нет списка221"/>
    <w:next w:val="af"/>
    <w:uiPriority w:val="99"/>
    <w:semiHidden/>
    <w:unhideWhenUsed/>
    <w:rsid w:val="00A61E56"/>
  </w:style>
  <w:style w:type="numbering" w:customStyle="1" w:styleId="3210">
    <w:name w:val="Нет списка321"/>
    <w:next w:val="af"/>
    <w:uiPriority w:val="99"/>
    <w:semiHidden/>
    <w:unhideWhenUsed/>
    <w:rsid w:val="00A61E56"/>
  </w:style>
  <w:style w:type="table" w:customStyle="1" w:styleId="1212">
    <w:name w:val="Сетка таблицы12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f"/>
    <w:uiPriority w:val="99"/>
    <w:semiHidden/>
    <w:unhideWhenUsed/>
    <w:rsid w:val="00A61E56"/>
  </w:style>
  <w:style w:type="table" w:customStyle="1" w:styleId="2212">
    <w:name w:val="Сетка таблицы22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Текущий список11211"/>
    <w:rsid w:val="00A61E56"/>
  </w:style>
  <w:style w:type="numbering" w:customStyle="1" w:styleId="111111123">
    <w:name w:val="1 / 1.1 / 1.1.1123"/>
    <w:basedOn w:val="af"/>
    <w:next w:val="111111"/>
    <w:rsid w:val="00A61E56"/>
  </w:style>
  <w:style w:type="numbering" w:customStyle="1" w:styleId="1221">
    <w:name w:val="Нет списка122"/>
    <w:next w:val="af"/>
    <w:semiHidden/>
    <w:unhideWhenUsed/>
    <w:rsid w:val="00A61E56"/>
  </w:style>
  <w:style w:type="table" w:customStyle="1" w:styleId="-1111">
    <w:name w:val="Таблица-список 111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1">
    <w:name w:val="Нет списка11121"/>
    <w:next w:val="af"/>
    <w:semiHidden/>
    <w:unhideWhenUsed/>
    <w:rsid w:val="00A61E56"/>
  </w:style>
  <w:style w:type="numbering" w:customStyle="1" w:styleId="2120">
    <w:name w:val="Нет списка212"/>
    <w:next w:val="af"/>
    <w:uiPriority w:val="99"/>
    <w:semiHidden/>
    <w:unhideWhenUsed/>
    <w:rsid w:val="00A61E56"/>
  </w:style>
  <w:style w:type="numbering" w:customStyle="1" w:styleId="7110">
    <w:name w:val="Нет списка711"/>
    <w:next w:val="af"/>
    <w:uiPriority w:val="99"/>
    <w:semiHidden/>
    <w:unhideWhenUsed/>
    <w:rsid w:val="00A61E56"/>
  </w:style>
  <w:style w:type="table" w:customStyle="1" w:styleId="514">
    <w:name w:val="Сетка таблицы5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Текущий список143"/>
    <w:rsid w:val="00A61E56"/>
  </w:style>
  <w:style w:type="numbering" w:customStyle="1" w:styleId="11111143">
    <w:name w:val="1 / 1.1 / 1.1.143"/>
    <w:basedOn w:val="af"/>
    <w:next w:val="111111"/>
    <w:uiPriority w:val="99"/>
    <w:rsid w:val="00A61E56"/>
  </w:style>
  <w:style w:type="numbering" w:customStyle="1" w:styleId="1512">
    <w:name w:val="Нет списка151"/>
    <w:next w:val="af"/>
    <w:semiHidden/>
    <w:unhideWhenUsed/>
    <w:rsid w:val="00A61E56"/>
  </w:style>
  <w:style w:type="table" w:customStyle="1" w:styleId="-133">
    <w:name w:val="Таблица-список 133"/>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0">
    <w:name w:val="Нет списка1131"/>
    <w:next w:val="af"/>
    <w:semiHidden/>
    <w:unhideWhenUsed/>
    <w:rsid w:val="00A61E56"/>
  </w:style>
  <w:style w:type="numbering" w:customStyle="1" w:styleId="2311">
    <w:name w:val="Нет списка231"/>
    <w:next w:val="af"/>
    <w:uiPriority w:val="99"/>
    <w:semiHidden/>
    <w:unhideWhenUsed/>
    <w:rsid w:val="00A61E56"/>
  </w:style>
  <w:style w:type="numbering" w:customStyle="1" w:styleId="331">
    <w:name w:val="Нет списка331"/>
    <w:next w:val="af"/>
    <w:uiPriority w:val="99"/>
    <w:semiHidden/>
    <w:unhideWhenUsed/>
    <w:rsid w:val="00A61E56"/>
  </w:style>
  <w:style w:type="table" w:customStyle="1" w:styleId="1313">
    <w:name w:val="Сетка таблицы13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1"/>
    <w:next w:val="af"/>
    <w:uiPriority w:val="99"/>
    <w:semiHidden/>
    <w:unhideWhenUsed/>
    <w:rsid w:val="00A61E56"/>
  </w:style>
  <w:style w:type="table" w:customStyle="1" w:styleId="2312">
    <w:name w:val="Сетка таблицы23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Текущий список11311"/>
    <w:rsid w:val="00A61E56"/>
  </w:style>
  <w:style w:type="numbering" w:customStyle="1" w:styleId="1111111311">
    <w:name w:val="1 / 1.1 / 1.1.11311"/>
    <w:basedOn w:val="af"/>
    <w:next w:val="111111"/>
    <w:rsid w:val="00A61E56"/>
  </w:style>
  <w:style w:type="numbering" w:customStyle="1" w:styleId="1231">
    <w:name w:val="Нет списка123"/>
    <w:next w:val="af"/>
    <w:semiHidden/>
    <w:unhideWhenUsed/>
    <w:rsid w:val="00A61E56"/>
  </w:style>
  <w:style w:type="table" w:customStyle="1" w:styleId="-1121">
    <w:name w:val="Таблица-список 112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1">
    <w:name w:val="Нет списка11131"/>
    <w:next w:val="af"/>
    <w:semiHidden/>
    <w:unhideWhenUsed/>
    <w:rsid w:val="00A61E56"/>
  </w:style>
  <w:style w:type="numbering" w:customStyle="1" w:styleId="2130">
    <w:name w:val="Нет списка213"/>
    <w:next w:val="af"/>
    <w:uiPriority w:val="99"/>
    <w:semiHidden/>
    <w:unhideWhenUsed/>
    <w:rsid w:val="00A61E56"/>
  </w:style>
  <w:style w:type="numbering" w:customStyle="1" w:styleId="14111">
    <w:name w:val="Текущий список14111"/>
    <w:rsid w:val="00A61E56"/>
  </w:style>
  <w:style w:type="numbering" w:customStyle="1" w:styleId="1111114111">
    <w:name w:val="1 / 1.1 / 1.1.14111"/>
    <w:basedOn w:val="af"/>
    <w:next w:val="111111"/>
    <w:uiPriority w:val="99"/>
    <w:rsid w:val="00A61E56"/>
  </w:style>
  <w:style w:type="character" w:customStyle="1" w:styleId="tgc">
    <w:name w:val="_tgc"/>
    <w:rsid w:val="00A61E56"/>
  </w:style>
  <w:style w:type="numbering" w:customStyle="1" w:styleId="812">
    <w:name w:val="Нет списка81"/>
    <w:next w:val="af"/>
    <w:uiPriority w:val="99"/>
    <w:semiHidden/>
    <w:unhideWhenUsed/>
    <w:rsid w:val="00A61E56"/>
  </w:style>
  <w:style w:type="table" w:customStyle="1" w:styleId="615">
    <w:name w:val="Сетка таблицы6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0">
    <w:name w:val="Текущий список1511"/>
    <w:rsid w:val="00A61E56"/>
  </w:style>
  <w:style w:type="numbering" w:customStyle="1" w:styleId="111111511">
    <w:name w:val="1 / 1.1 / 1.1.1511"/>
    <w:basedOn w:val="af"/>
    <w:next w:val="111111"/>
    <w:uiPriority w:val="99"/>
    <w:rsid w:val="00A61E56"/>
  </w:style>
  <w:style w:type="numbering" w:customStyle="1" w:styleId="1610">
    <w:name w:val="Нет списка161"/>
    <w:next w:val="af"/>
    <w:semiHidden/>
    <w:unhideWhenUsed/>
    <w:rsid w:val="00A61E56"/>
  </w:style>
  <w:style w:type="table" w:customStyle="1" w:styleId="-143">
    <w:name w:val="Таблица-список 14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0">
    <w:name w:val="Нет списка1141"/>
    <w:next w:val="af"/>
    <w:semiHidden/>
    <w:unhideWhenUsed/>
    <w:rsid w:val="00A61E56"/>
  </w:style>
  <w:style w:type="numbering" w:customStyle="1" w:styleId="2411">
    <w:name w:val="Нет списка241"/>
    <w:next w:val="af"/>
    <w:uiPriority w:val="99"/>
    <w:semiHidden/>
    <w:unhideWhenUsed/>
    <w:rsid w:val="00A61E56"/>
  </w:style>
  <w:style w:type="numbering" w:customStyle="1" w:styleId="341">
    <w:name w:val="Нет списка341"/>
    <w:next w:val="af"/>
    <w:uiPriority w:val="99"/>
    <w:semiHidden/>
    <w:unhideWhenUsed/>
    <w:rsid w:val="00A61E56"/>
  </w:style>
  <w:style w:type="numbering" w:customStyle="1" w:styleId="441">
    <w:name w:val="Нет списка441"/>
    <w:next w:val="af"/>
    <w:uiPriority w:val="99"/>
    <w:semiHidden/>
    <w:unhideWhenUsed/>
    <w:rsid w:val="00A61E56"/>
  </w:style>
  <w:style w:type="numbering" w:customStyle="1" w:styleId="11411">
    <w:name w:val="Текущий список1141"/>
    <w:rsid w:val="00A61E56"/>
  </w:style>
  <w:style w:type="numbering" w:customStyle="1" w:styleId="111111141">
    <w:name w:val="1 / 1.1 / 1.1.1141"/>
    <w:basedOn w:val="af"/>
    <w:next w:val="111111"/>
    <w:rsid w:val="00A61E56"/>
  </w:style>
  <w:style w:type="numbering" w:customStyle="1" w:styleId="1240">
    <w:name w:val="Нет списка124"/>
    <w:next w:val="af"/>
    <w:semiHidden/>
    <w:unhideWhenUsed/>
    <w:rsid w:val="00A61E56"/>
  </w:style>
  <w:style w:type="table" w:customStyle="1" w:styleId="-1131">
    <w:name w:val="Таблица-список 113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0">
    <w:name w:val="Нет списка11141"/>
    <w:next w:val="af"/>
    <w:semiHidden/>
    <w:unhideWhenUsed/>
    <w:rsid w:val="00A61E56"/>
  </w:style>
  <w:style w:type="numbering" w:customStyle="1" w:styleId="2140">
    <w:name w:val="Нет списка214"/>
    <w:next w:val="af"/>
    <w:uiPriority w:val="99"/>
    <w:semiHidden/>
    <w:unhideWhenUsed/>
    <w:rsid w:val="00A61E56"/>
  </w:style>
  <w:style w:type="numbering" w:customStyle="1" w:styleId="911">
    <w:name w:val="Нет списка91"/>
    <w:next w:val="af"/>
    <w:uiPriority w:val="99"/>
    <w:semiHidden/>
    <w:unhideWhenUsed/>
    <w:rsid w:val="00A61E56"/>
  </w:style>
  <w:style w:type="table" w:customStyle="1" w:styleId="713">
    <w:name w:val="Сетка таблицы7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Текущий список161"/>
    <w:rsid w:val="00A61E56"/>
  </w:style>
  <w:style w:type="numbering" w:customStyle="1" w:styleId="111111611">
    <w:name w:val="1 / 1.1 / 1.1.1611"/>
    <w:basedOn w:val="af"/>
    <w:next w:val="111111"/>
    <w:uiPriority w:val="99"/>
    <w:rsid w:val="00A61E56"/>
  </w:style>
  <w:style w:type="numbering" w:customStyle="1" w:styleId="173">
    <w:name w:val="Нет списка17"/>
    <w:next w:val="af"/>
    <w:semiHidden/>
    <w:unhideWhenUsed/>
    <w:rsid w:val="00A61E56"/>
  </w:style>
  <w:style w:type="numbering" w:customStyle="1" w:styleId="1151">
    <w:name w:val="Нет списка1151"/>
    <w:next w:val="af"/>
    <w:semiHidden/>
    <w:unhideWhenUsed/>
    <w:rsid w:val="00A61E56"/>
  </w:style>
  <w:style w:type="numbering" w:customStyle="1" w:styleId="2510">
    <w:name w:val="Нет списка251"/>
    <w:next w:val="af"/>
    <w:uiPriority w:val="99"/>
    <w:semiHidden/>
    <w:unhideWhenUsed/>
    <w:rsid w:val="00A61E56"/>
  </w:style>
  <w:style w:type="numbering" w:customStyle="1" w:styleId="350">
    <w:name w:val="Нет списка35"/>
    <w:next w:val="af"/>
    <w:uiPriority w:val="99"/>
    <w:semiHidden/>
    <w:unhideWhenUsed/>
    <w:rsid w:val="00A61E56"/>
  </w:style>
  <w:style w:type="table" w:customStyle="1" w:styleId="156">
    <w:name w:val="Сетка таблицы15"/>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f"/>
    <w:uiPriority w:val="99"/>
    <w:semiHidden/>
    <w:unhideWhenUsed/>
    <w:rsid w:val="00A61E56"/>
  </w:style>
  <w:style w:type="table" w:customStyle="1" w:styleId="253">
    <w:name w:val="Сетка таблицы2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Текущий список115"/>
    <w:rsid w:val="00A61E56"/>
  </w:style>
  <w:style w:type="numbering" w:customStyle="1" w:styleId="111111151">
    <w:name w:val="1 / 1.1 / 1.1.1151"/>
    <w:basedOn w:val="af"/>
    <w:next w:val="111111"/>
    <w:rsid w:val="00A61E56"/>
  </w:style>
  <w:style w:type="numbering" w:customStyle="1" w:styleId="1250">
    <w:name w:val="Нет списка125"/>
    <w:next w:val="af"/>
    <w:semiHidden/>
    <w:unhideWhenUsed/>
    <w:rsid w:val="00A61E56"/>
  </w:style>
  <w:style w:type="numbering" w:customStyle="1" w:styleId="11150">
    <w:name w:val="Нет списка1115"/>
    <w:next w:val="af"/>
    <w:semiHidden/>
    <w:unhideWhenUsed/>
    <w:rsid w:val="00A61E56"/>
  </w:style>
  <w:style w:type="numbering" w:customStyle="1" w:styleId="2150">
    <w:name w:val="Нет списка215"/>
    <w:next w:val="af"/>
    <w:uiPriority w:val="99"/>
    <w:semiHidden/>
    <w:unhideWhenUsed/>
    <w:rsid w:val="00A61E56"/>
  </w:style>
  <w:style w:type="numbering" w:customStyle="1" w:styleId="1010">
    <w:name w:val="Нет списка101"/>
    <w:next w:val="af"/>
    <w:uiPriority w:val="99"/>
    <w:semiHidden/>
    <w:unhideWhenUsed/>
    <w:rsid w:val="00A61E56"/>
  </w:style>
  <w:style w:type="table" w:customStyle="1" w:styleId="813">
    <w:name w:val="Сетка таблицы8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Текущий список171"/>
    <w:rsid w:val="00A61E56"/>
  </w:style>
  <w:style w:type="numbering" w:customStyle="1" w:styleId="11111171">
    <w:name w:val="1 / 1.1 / 1.1.171"/>
    <w:basedOn w:val="af"/>
    <w:next w:val="111111"/>
    <w:uiPriority w:val="99"/>
    <w:rsid w:val="00A61E56"/>
  </w:style>
  <w:style w:type="numbering" w:customStyle="1" w:styleId="183">
    <w:name w:val="Нет списка18"/>
    <w:next w:val="af"/>
    <w:semiHidden/>
    <w:unhideWhenUsed/>
    <w:rsid w:val="00A61E56"/>
  </w:style>
  <w:style w:type="table" w:customStyle="1" w:styleId="-161">
    <w:name w:val="Таблица-список 16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f"/>
    <w:semiHidden/>
    <w:unhideWhenUsed/>
    <w:rsid w:val="00A61E56"/>
  </w:style>
  <w:style w:type="numbering" w:customStyle="1" w:styleId="262">
    <w:name w:val="Нет списка26"/>
    <w:next w:val="af"/>
    <w:uiPriority w:val="99"/>
    <w:semiHidden/>
    <w:unhideWhenUsed/>
    <w:rsid w:val="00A61E56"/>
  </w:style>
  <w:style w:type="numbering" w:customStyle="1" w:styleId="360">
    <w:name w:val="Нет списка36"/>
    <w:next w:val="af"/>
    <w:uiPriority w:val="99"/>
    <w:semiHidden/>
    <w:unhideWhenUsed/>
    <w:rsid w:val="00A61E56"/>
  </w:style>
  <w:style w:type="table" w:customStyle="1" w:styleId="165">
    <w:name w:val="Сетка таблицы16"/>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f"/>
    <w:uiPriority w:val="99"/>
    <w:semiHidden/>
    <w:unhideWhenUsed/>
    <w:rsid w:val="00A61E56"/>
  </w:style>
  <w:style w:type="table" w:customStyle="1" w:styleId="263">
    <w:name w:val="Сетка таблицы2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Текущий список116"/>
    <w:rsid w:val="00A61E56"/>
  </w:style>
  <w:style w:type="numbering" w:customStyle="1" w:styleId="11111116">
    <w:name w:val="1 / 1.1 / 1.1.116"/>
    <w:basedOn w:val="af"/>
    <w:next w:val="111111"/>
    <w:rsid w:val="00A61E56"/>
  </w:style>
  <w:style w:type="numbering" w:customStyle="1" w:styleId="1260">
    <w:name w:val="Нет списка126"/>
    <w:next w:val="af"/>
    <w:semiHidden/>
    <w:unhideWhenUsed/>
    <w:rsid w:val="00A61E56"/>
  </w:style>
  <w:style w:type="table" w:customStyle="1" w:styleId="-115">
    <w:name w:val="Таблица-список 11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0">
    <w:name w:val="Нет списка1116"/>
    <w:next w:val="af"/>
    <w:semiHidden/>
    <w:unhideWhenUsed/>
    <w:rsid w:val="00A61E56"/>
  </w:style>
  <w:style w:type="numbering" w:customStyle="1" w:styleId="2160">
    <w:name w:val="Нет списка216"/>
    <w:next w:val="af"/>
    <w:uiPriority w:val="99"/>
    <w:semiHidden/>
    <w:unhideWhenUsed/>
    <w:rsid w:val="00A61E56"/>
  </w:style>
  <w:style w:type="numbering" w:customStyle="1" w:styleId="192">
    <w:name w:val="Нет списка19"/>
    <w:next w:val="af"/>
    <w:uiPriority w:val="99"/>
    <w:semiHidden/>
    <w:unhideWhenUsed/>
    <w:rsid w:val="00A61E56"/>
  </w:style>
  <w:style w:type="table" w:customStyle="1" w:styleId="912">
    <w:name w:val="Сетка таблицы9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Текущий список18"/>
    <w:rsid w:val="00A61E56"/>
  </w:style>
  <w:style w:type="numbering" w:customStyle="1" w:styleId="1111118">
    <w:name w:val="1 / 1.1 / 1.1.18"/>
    <w:basedOn w:val="af"/>
    <w:next w:val="111111"/>
    <w:uiPriority w:val="99"/>
    <w:rsid w:val="00A61E56"/>
  </w:style>
  <w:style w:type="numbering" w:customStyle="1" w:styleId="1100">
    <w:name w:val="Нет списка110"/>
    <w:next w:val="af"/>
    <w:semiHidden/>
    <w:unhideWhenUsed/>
    <w:rsid w:val="00A61E56"/>
  </w:style>
  <w:style w:type="table" w:customStyle="1" w:styleId="-171">
    <w:name w:val="Таблица-список 17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f"/>
    <w:semiHidden/>
    <w:unhideWhenUsed/>
    <w:rsid w:val="00A61E56"/>
  </w:style>
  <w:style w:type="numbering" w:customStyle="1" w:styleId="272">
    <w:name w:val="Нет списка27"/>
    <w:next w:val="af"/>
    <w:uiPriority w:val="99"/>
    <w:semiHidden/>
    <w:unhideWhenUsed/>
    <w:rsid w:val="00A61E56"/>
  </w:style>
  <w:style w:type="numbering" w:customStyle="1" w:styleId="371">
    <w:name w:val="Нет списка37"/>
    <w:next w:val="af"/>
    <w:uiPriority w:val="99"/>
    <w:semiHidden/>
    <w:unhideWhenUsed/>
    <w:rsid w:val="00A61E56"/>
  </w:style>
  <w:style w:type="table" w:customStyle="1" w:styleId="174">
    <w:name w:val="Сетка таблицы17"/>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f"/>
    <w:uiPriority w:val="99"/>
    <w:semiHidden/>
    <w:unhideWhenUsed/>
    <w:rsid w:val="00A61E56"/>
  </w:style>
  <w:style w:type="table" w:customStyle="1" w:styleId="273">
    <w:name w:val="Сетка таблицы27"/>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Текущий список117"/>
    <w:rsid w:val="00A61E56"/>
  </w:style>
  <w:style w:type="numbering" w:customStyle="1" w:styleId="11111117">
    <w:name w:val="1 / 1.1 / 1.1.117"/>
    <w:basedOn w:val="af"/>
    <w:next w:val="111111"/>
    <w:rsid w:val="00A61E56"/>
  </w:style>
  <w:style w:type="numbering" w:customStyle="1" w:styleId="1270">
    <w:name w:val="Нет списка127"/>
    <w:next w:val="af"/>
    <w:semiHidden/>
    <w:unhideWhenUsed/>
    <w:rsid w:val="00A61E56"/>
  </w:style>
  <w:style w:type="table" w:customStyle="1" w:styleId="-116">
    <w:name w:val="Таблица-список 116"/>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0">
    <w:name w:val="Нет списка1117"/>
    <w:next w:val="af"/>
    <w:semiHidden/>
    <w:unhideWhenUsed/>
    <w:rsid w:val="00A61E56"/>
  </w:style>
  <w:style w:type="numbering" w:customStyle="1" w:styleId="2170">
    <w:name w:val="Нет списка217"/>
    <w:next w:val="af"/>
    <w:uiPriority w:val="99"/>
    <w:semiHidden/>
    <w:unhideWhenUsed/>
    <w:rsid w:val="00A61E56"/>
  </w:style>
  <w:style w:type="numbering" w:customStyle="1" w:styleId="202">
    <w:name w:val="Нет списка20"/>
    <w:next w:val="af"/>
    <w:uiPriority w:val="99"/>
    <w:semiHidden/>
    <w:unhideWhenUsed/>
    <w:rsid w:val="00A61E56"/>
  </w:style>
  <w:style w:type="table" w:customStyle="1" w:styleId="1011">
    <w:name w:val="Сетка таблицы10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Текущий список19"/>
    <w:rsid w:val="00A61E56"/>
  </w:style>
  <w:style w:type="numbering" w:customStyle="1" w:styleId="1111119">
    <w:name w:val="1 / 1.1 / 1.1.19"/>
    <w:basedOn w:val="af"/>
    <w:next w:val="111111"/>
    <w:uiPriority w:val="99"/>
    <w:rsid w:val="00A61E56"/>
  </w:style>
  <w:style w:type="numbering" w:customStyle="1" w:styleId="1180">
    <w:name w:val="Нет списка118"/>
    <w:next w:val="af"/>
    <w:semiHidden/>
    <w:unhideWhenUsed/>
    <w:rsid w:val="00A61E56"/>
  </w:style>
  <w:style w:type="table" w:customStyle="1" w:styleId="-18">
    <w:name w:val="Таблица-список 18"/>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f"/>
    <w:semiHidden/>
    <w:unhideWhenUsed/>
    <w:rsid w:val="00A61E56"/>
  </w:style>
  <w:style w:type="numbering" w:customStyle="1" w:styleId="283">
    <w:name w:val="Нет списка28"/>
    <w:next w:val="af"/>
    <w:uiPriority w:val="99"/>
    <w:semiHidden/>
    <w:unhideWhenUsed/>
    <w:rsid w:val="00A61E56"/>
  </w:style>
  <w:style w:type="numbering" w:customStyle="1" w:styleId="380">
    <w:name w:val="Нет списка38"/>
    <w:next w:val="af"/>
    <w:uiPriority w:val="99"/>
    <w:semiHidden/>
    <w:unhideWhenUsed/>
    <w:rsid w:val="00A61E56"/>
  </w:style>
  <w:style w:type="table" w:customStyle="1" w:styleId="185">
    <w:name w:val="Сетка таблицы18"/>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f"/>
    <w:uiPriority w:val="99"/>
    <w:semiHidden/>
    <w:unhideWhenUsed/>
    <w:rsid w:val="00A61E56"/>
  </w:style>
  <w:style w:type="table" w:customStyle="1" w:styleId="284">
    <w:name w:val="Сетка таблицы28"/>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Текущий список118"/>
    <w:rsid w:val="00A61E56"/>
  </w:style>
  <w:style w:type="numbering" w:customStyle="1" w:styleId="11111118">
    <w:name w:val="1 / 1.1 / 1.1.118"/>
    <w:basedOn w:val="af"/>
    <w:next w:val="111111"/>
    <w:rsid w:val="00A61E56"/>
  </w:style>
  <w:style w:type="numbering" w:customStyle="1" w:styleId="1280">
    <w:name w:val="Нет списка128"/>
    <w:next w:val="af"/>
    <w:semiHidden/>
    <w:unhideWhenUsed/>
    <w:rsid w:val="00A61E56"/>
  </w:style>
  <w:style w:type="table" w:customStyle="1" w:styleId="-117">
    <w:name w:val="Таблица-список 117"/>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
    <w:name w:val="Нет списка1118"/>
    <w:next w:val="af"/>
    <w:semiHidden/>
    <w:unhideWhenUsed/>
    <w:rsid w:val="00A61E56"/>
  </w:style>
  <w:style w:type="numbering" w:customStyle="1" w:styleId="2180">
    <w:name w:val="Нет списка218"/>
    <w:next w:val="af"/>
    <w:uiPriority w:val="99"/>
    <w:semiHidden/>
    <w:unhideWhenUsed/>
    <w:rsid w:val="00A61E56"/>
  </w:style>
  <w:style w:type="numbering" w:customStyle="1" w:styleId="292">
    <w:name w:val="Нет списка29"/>
    <w:next w:val="af"/>
    <w:uiPriority w:val="99"/>
    <w:semiHidden/>
    <w:unhideWhenUsed/>
    <w:rsid w:val="00A61E56"/>
  </w:style>
  <w:style w:type="table" w:customStyle="1" w:styleId="194">
    <w:name w:val="Сетка таблицы19"/>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Текущий список110"/>
    <w:rsid w:val="00A61E56"/>
  </w:style>
  <w:style w:type="numbering" w:customStyle="1" w:styleId="11111110">
    <w:name w:val="1 / 1.1 / 1.1.110"/>
    <w:basedOn w:val="af"/>
    <w:next w:val="111111"/>
    <w:uiPriority w:val="99"/>
    <w:rsid w:val="00A61E56"/>
  </w:style>
  <w:style w:type="numbering" w:customStyle="1" w:styleId="1200">
    <w:name w:val="Нет списка120"/>
    <w:next w:val="af"/>
    <w:semiHidden/>
    <w:unhideWhenUsed/>
    <w:rsid w:val="00A61E56"/>
  </w:style>
  <w:style w:type="table" w:customStyle="1" w:styleId="-19">
    <w:name w:val="Таблица-список 19"/>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f"/>
    <w:semiHidden/>
    <w:unhideWhenUsed/>
    <w:rsid w:val="00A61E56"/>
  </w:style>
  <w:style w:type="numbering" w:customStyle="1" w:styleId="2101">
    <w:name w:val="Нет списка210"/>
    <w:next w:val="af"/>
    <w:uiPriority w:val="99"/>
    <w:semiHidden/>
    <w:unhideWhenUsed/>
    <w:rsid w:val="00A61E56"/>
  </w:style>
  <w:style w:type="numbering" w:customStyle="1" w:styleId="390">
    <w:name w:val="Нет списка39"/>
    <w:next w:val="af"/>
    <w:uiPriority w:val="99"/>
    <w:semiHidden/>
    <w:unhideWhenUsed/>
    <w:rsid w:val="00A61E56"/>
  </w:style>
  <w:style w:type="table" w:customStyle="1" w:styleId="1102">
    <w:name w:val="Сетка таблицы110"/>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f"/>
    <w:uiPriority w:val="99"/>
    <w:semiHidden/>
    <w:unhideWhenUsed/>
    <w:rsid w:val="00A61E56"/>
  </w:style>
  <w:style w:type="table" w:customStyle="1" w:styleId="293">
    <w:name w:val="Сетка таблицы29"/>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Текущий список119"/>
    <w:rsid w:val="00A61E56"/>
  </w:style>
  <w:style w:type="numbering" w:customStyle="1" w:styleId="11111119">
    <w:name w:val="1 / 1.1 / 1.1.119"/>
    <w:basedOn w:val="af"/>
    <w:next w:val="111111"/>
    <w:rsid w:val="00A61E56"/>
  </w:style>
  <w:style w:type="numbering" w:customStyle="1" w:styleId="1290">
    <w:name w:val="Нет списка129"/>
    <w:next w:val="af"/>
    <w:semiHidden/>
    <w:unhideWhenUsed/>
    <w:rsid w:val="00A61E56"/>
  </w:style>
  <w:style w:type="table" w:customStyle="1" w:styleId="-118">
    <w:name w:val="Таблица-список 118"/>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f"/>
    <w:semiHidden/>
    <w:unhideWhenUsed/>
    <w:rsid w:val="00A61E56"/>
  </w:style>
  <w:style w:type="numbering" w:customStyle="1" w:styleId="2190">
    <w:name w:val="Нет списка219"/>
    <w:next w:val="af"/>
    <w:uiPriority w:val="99"/>
    <w:semiHidden/>
    <w:unhideWhenUsed/>
    <w:rsid w:val="00A61E56"/>
  </w:style>
  <w:style w:type="paragraph" w:customStyle="1" w:styleId="6f2">
    <w:name w:val="Обычный6"/>
    <w:rsid w:val="00A61E56"/>
    <w:pPr>
      <w:widowControl w:val="0"/>
      <w:ind w:firstLine="400"/>
      <w:jc w:val="both"/>
    </w:pPr>
    <w:rPr>
      <w:snapToGrid w:val="0"/>
      <w:sz w:val="24"/>
    </w:rPr>
  </w:style>
  <w:style w:type="paragraph" w:customStyle="1" w:styleId="175">
    <w:name w:val="Абзац списка17"/>
    <w:basedOn w:val="ac"/>
    <w:rsid w:val="00A61E56"/>
    <w:pPr>
      <w:spacing w:after="200" w:line="276" w:lineRule="auto"/>
      <w:ind w:left="720"/>
    </w:pPr>
    <w:rPr>
      <w:rFonts w:ascii="Calibri" w:hAnsi="Calibri"/>
      <w:sz w:val="22"/>
      <w:szCs w:val="22"/>
      <w:lang w:eastAsia="en-US"/>
    </w:rPr>
  </w:style>
  <w:style w:type="paragraph" w:customStyle="1" w:styleId="6f3">
    <w:name w:val="Текст6"/>
    <w:basedOn w:val="ac"/>
    <w:rsid w:val="00A61E56"/>
    <w:pPr>
      <w:spacing w:line="360" w:lineRule="auto"/>
      <w:ind w:firstLine="720"/>
      <w:jc w:val="both"/>
    </w:pPr>
    <w:rPr>
      <w:sz w:val="28"/>
      <w:szCs w:val="20"/>
    </w:rPr>
  </w:style>
  <w:style w:type="character" w:customStyle="1" w:styleId="1440">
    <w:name w:val="Знак Знак144"/>
    <w:locked/>
    <w:rsid w:val="00A61E56"/>
    <w:rPr>
      <w:bCs/>
      <w:color w:val="000000"/>
      <w:spacing w:val="13"/>
      <w:sz w:val="24"/>
      <w:szCs w:val="22"/>
      <w:lang w:val="ru-RU" w:eastAsia="ru-RU" w:bidi="ar-SA"/>
    </w:rPr>
  </w:style>
  <w:style w:type="character" w:customStyle="1" w:styleId="1850">
    <w:name w:val="Знак Знак185"/>
    <w:locked/>
    <w:rsid w:val="00A61E56"/>
    <w:rPr>
      <w:lang w:val="ru-RU" w:eastAsia="ru-RU" w:bidi="ar-SA"/>
    </w:rPr>
  </w:style>
  <w:style w:type="character" w:customStyle="1" w:styleId="2121">
    <w:name w:val="Знак Знак212"/>
    <w:locked/>
    <w:rsid w:val="00A61E56"/>
    <w:rPr>
      <w:sz w:val="22"/>
      <w:lang w:val="ru-RU" w:eastAsia="ru-RU" w:bidi="ar-SA"/>
    </w:rPr>
  </w:style>
  <w:style w:type="character" w:customStyle="1" w:styleId="2020">
    <w:name w:val="Знак Знак202"/>
    <w:locked/>
    <w:rsid w:val="00A61E56"/>
    <w:rPr>
      <w:i/>
      <w:sz w:val="22"/>
      <w:lang w:val="ru-RU" w:eastAsia="ru-RU" w:bidi="ar-SA"/>
    </w:rPr>
  </w:style>
  <w:style w:type="character" w:customStyle="1" w:styleId="1940">
    <w:name w:val="Знак Знак194"/>
    <w:locked/>
    <w:rsid w:val="00A61E56"/>
    <w:rPr>
      <w:rFonts w:ascii="Arial" w:hAnsi="Arial"/>
      <w:b/>
      <w:i/>
      <w:sz w:val="18"/>
      <w:lang w:val="ru-RU" w:eastAsia="ru-RU" w:bidi="ar-SA"/>
    </w:rPr>
  </w:style>
  <w:style w:type="character" w:customStyle="1" w:styleId="2ffb">
    <w:name w:val="Знак Знак Знак2"/>
    <w:locked/>
    <w:rsid w:val="00A61E56"/>
    <w:rPr>
      <w:sz w:val="24"/>
      <w:szCs w:val="24"/>
      <w:lang w:val="ru-RU" w:eastAsia="ru-RU" w:bidi="ar-SA"/>
    </w:rPr>
  </w:style>
  <w:style w:type="character" w:customStyle="1" w:styleId="1720">
    <w:name w:val="Знак Знак172"/>
    <w:locked/>
    <w:rsid w:val="00A61E56"/>
    <w:rPr>
      <w:sz w:val="24"/>
      <w:szCs w:val="24"/>
      <w:lang w:val="ru-RU" w:eastAsia="ru-RU" w:bidi="ar-SA"/>
    </w:rPr>
  </w:style>
  <w:style w:type="character" w:customStyle="1" w:styleId="1520">
    <w:name w:val="Знак Знак152"/>
    <w:locked/>
    <w:rsid w:val="00A61E56"/>
    <w:rPr>
      <w:sz w:val="24"/>
      <w:szCs w:val="24"/>
      <w:lang w:val="ru-RU" w:eastAsia="ru-RU" w:bidi="ar-SA"/>
    </w:rPr>
  </w:style>
  <w:style w:type="paragraph" w:customStyle="1" w:styleId="7f">
    <w:name w:val="Заголовок оглавления7"/>
    <w:basedOn w:val="19"/>
    <w:next w:val="ac"/>
    <w:rsid w:val="00A61E56"/>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320">
    <w:name w:val="Знак Знак132"/>
    <w:locked/>
    <w:rsid w:val="00A61E56"/>
    <w:rPr>
      <w:lang w:val="ru-RU" w:eastAsia="ru-RU" w:bidi="ar-SA"/>
    </w:rPr>
  </w:style>
  <w:style w:type="paragraph" w:customStyle="1" w:styleId="1KGK95">
    <w:name w:val="1KG=K95"/>
    <w:rsid w:val="00A61E56"/>
    <w:pPr>
      <w:ind w:firstLine="709"/>
      <w:jc w:val="center"/>
    </w:pPr>
    <w:rPr>
      <w:rFonts w:ascii="Arial" w:hAnsi="Arial"/>
      <w:snapToGrid w:val="0"/>
      <w:sz w:val="24"/>
      <w:lang w:val="en-AU" w:eastAsia="en-US"/>
    </w:rPr>
  </w:style>
  <w:style w:type="paragraph" w:customStyle="1" w:styleId="1CharChar6">
    <w:name w:val="Знак1 Char Char6"/>
    <w:basedOn w:val="ac"/>
    <w:rsid w:val="00A61E56"/>
    <w:pPr>
      <w:tabs>
        <w:tab w:val="num" w:pos="360"/>
      </w:tabs>
      <w:spacing w:after="160" w:line="240" w:lineRule="exact"/>
      <w:jc w:val="center"/>
    </w:pPr>
    <w:rPr>
      <w:rFonts w:ascii="Tahoma" w:hAnsi="Tahoma"/>
      <w:sz w:val="20"/>
      <w:szCs w:val="20"/>
      <w:lang w:val="en-US" w:eastAsia="en-US"/>
    </w:rPr>
  </w:style>
  <w:style w:type="paragraph" w:customStyle="1" w:styleId="157">
    <w:name w:val="Знак Знак Знак Знак Знак Знак Знак Знак Знак Знак Знак Знак Знак Знак Знак Знак Знак Знак1 Знак5"/>
    <w:basedOn w:val="ac"/>
    <w:rsid w:val="00A61E56"/>
    <w:pPr>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c"/>
    <w:rsid w:val="00A61E56"/>
    <w:pPr>
      <w:spacing w:after="160" w:line="240" w:lineRule="exact"/>
      <w:ind w:firstLine="709"/>
      <w:jc w:val="center"/>
    </w:pPr>
    <w:rPr>
      <w:rFonts w:ascii="Tahoma" w:hAnsi="Tahoma"/>
      <w:sz w:val="20"/>
      <w:szCs w:val="20"/>
      <w:lang w:val="en-US" w:eastAsia="en-US"/>
    </w:rPr>
  </w:style>
  <w:style w:type="paragraph" w:customStyle="1" w:styleId="8b">
    <w:name w:val="Знак Знак Знак Знак Знак Знак Знак Знак Знак Знак8"/>
    <w:basedOn w:val="ac"/>
    <w:rsid w:val="00A61E56"/>
    <w:pPr>
      <w:spacing w:after="160" w:line="240" w:lineRule="exact"/>
      <w:ind w:firstLine="709"/>
      <w:jc w:val="center"/>
    </w:pPr>
    <w:rPr>
      <w:rFonts w:ascii="Verdana" w:hAnsi="Verdana"/>
      <w:sz w:val="20"/>
      <w:szCs w:val="20"/>
      <w:lang w:val="en-US" w:eastAsia="en-US"/>
    </w:rPr>
  </w:style>
  <w:style w:type="character" w:customStyle="1" w:styleId="EmailStyle435">
    <w:name w:val="EmailStyle435"/>
    <w:semiHidden/>
    <w:rsid w:val="00A61E56"/>
    <w:rPr>
      <w:rFonts w:ascii="Arial" w:hAnsi="Arial" w:cs="Arial"/>
      <w:color w:val="000080"/>
      <w:sz w:val="20"/>
      <w:szCs w:val="20"/>
    </w:rPr>
  </w:style>
  <w:style w:type="character" w:customStyle="1" w:styleId="1830">
    <w:name w:val="Знак Знак183"/>
    <w:locked/>
    <w:rsid w:val="00A61E56"/>
    <w:rPr>
      <w:sz w:val="24"/>
      <w:szCs w:val="24"/>
      <w:lang w:val="ru-RU" w:eastAsia="ru-RU" w:bidi="ar-SA"/>
    </w:rPr>
  </w:style>
  <w:style w:type="paragraph" w:customStyle="1" w:styleId="BodyA">
    <w:name w:val="Body A"/>
    <w:rsid w:val="00A61E56"/>
    <w:rPr>
      <w:rFonts w:ascii="Helvetica" w:eastAsia="ヒラギノ角ゴ Pro W3" w:hAnsi="Helvetica"/>
      <w:color w:val="000000"/>
      <w:sz w:val="24"/>
      <w:lang w:eastAsia="en-US"/>
    </w:rPr>
  </w:style>
  <w:style w:type="paragraph" w:customStyle="1" w:styleId="12">
    <w:name w:val="Номер 1"/>
    <w:basedOn w:val="ac"/>
    <w:next w:val="ac"/>
    <w:rsid w:val="00A61E56"/>
    <w:pPr>
      <w:widowControl w:val="0"/>
      <w:numPr>
        <w:numId w:val="49"/>
      </w:numPr>
      <w:spacing w:line="360" w:lineRule="auto"/>
      <w:jc w:val="both"/>
    </w:pPr>
    <w:rPr>
      <w:szCs w:val="20"/>
    </w:rPr>
  </w:style>
  <w:style w:type="paragraph" w:customStyle="1" w:styleId="120">
    <w:name w:val="Номер 12"/>
    <w:basedOn w:val="ac"/>
    <w:next w:val="ac"/>
    <w:rsid w:val="00A61E56"/>
    <w:pPr>
      <w:widowControl w:val="0"/>
      <w:numPr>
        <w:ilvl w:val="1"/>
        <w:numId w:val="49"/>
      </w:numPr>
      <w:spacing w:line="360" w:lineRule="auto"/>
      <w:jc w:val="both"/>
    </w:pPr>
    <w:rPr>
      <w:szCs w:val="20"/>
    </w:rPr>
  </w:style>
  <w:style w:type="paragraph" w:customStyle="1" w:styleId="123">
    <w:name w:val="Номер 123"/>
    <w:basedOn w:val="ac"/>
    <w:next w:val="ac"/>
    <w:rsid w:val="00A61E56"/>
    <w:pPr>
      <w:widowControl w:val="0"/>
      <w:numPr>
        <w:ilvl w:val="2"/>
        <w:numId w:val="49"/>
      </w:numPr>
      <w:spacing w:line="360" w:lineRule="auto"/>
      <w:jc w:val="both"/>
    </w:pPr>
    <w:rPr>
      <w:szCs w:val="20"/>
    </w:rPr>
  </w:style>
  <w:style w:type="paragraph" w:customStyle="1" w:styleId="1234">
    <w:name w:val="Номер 1234"/>
    <w:basedOn w:val="ac"/>
    <w:next w:val="ac"/>
    <w:rsid w:val="00A61E56"/>
    <w:pPr>
      <w:widowControl w:val="0"/>
      <w:numPr>
        <w:ilvl w:val="3"/>
        <w:numId w:val="49"/>
      </w:numPr>
      <w:spacing w:line="360" w:lineRule="auto"/>
      <w:jc w:val="both"/>
    </w:pPr>
    <w:rPr>
      <w:szCs w:val="20"/>
    </w:rPr>
  </w:style>
  <w:style w:type="paragraph" w:customStyle="1" w:styleId="322">
    <w:name w:val="Основной текст 32"/>
    <w:basedOn w:val="ac"/>
    <w:rsid w:val="00A61E56"/>
    <w:pPr>
      <w:overflowPunct w:val="0"/>
      <w:autoSpaceDE w:val="0"/>
      <w:autoSpaceDN w:val="0"/>
      <w:adjustRightInd w:val="0"/>
      <w:jc w:val="both"/>
      <w:textAlignment w:val="baseline"/>
    </w:pPr>
    <w:rPr>
      <w:sz w:val="28"/>
      <w:szCs w:val="20"/>
    </w:rPr>
  </w:style>
  <w:style w:type="character" w:customStyle="1" w:styleId="EmailStyle456">
    <w:name w:val="EmailStyle456"/>
    <w:semiHidden/>
    <w:rsid w:val="00A61E56"/>
    <w:rPr>
      <w:rFonts w:ascii="Arial" w:hAnsi="Arial" w:cs="Arial"/>
      <w:color w:val="auto"/>
      <w:sz w:val="20"/>
      <w:szCs w:val="20"/>
    </w:rPr>
  </w:style>
  <w:style w:type="paragraph" w:customStyle="1" w:styleId="afffffffffff1">
    <w:name w:val="Íîðìàëüíûé"/>
    <w:rsid w:val="00A61E56"/>
    <w:rPr>
      <w:rFonts w:ascii="Courier" w:hAnsi="Courier"/>
      <w:sz w:val="24"/>
      <w:szCs w:val="24"/>
      <w:lang w:val="en-GB"/>
    </w:rPr>
  </w:style>
  <w:style w:type="character" w:customStyle="1" w:styleId="EmailStyle460">
    <w:name w:val="EmailStyle460"/>
    <w:semiHidden/>
    <w:rsid w:val="00A61E56"/>
    <w:rPr>
      <w:rFonts w:ascii="Arial" w:hAnsi="Arial" w:cs="Arial"/>
      <w:color w:val="000080"/>
      <w:sz w:val="20"/>
      <w:szCs w:val="20"/>
    </w:rPr>
  </w:style>
  <w:style w:type="paragraph" w:customStyle="1" w:styleId="3211">
    <w:name w:val="Основной текст 321"/>
    <w:basedOn w:val="ac"/>
    <w:rsid w:val="00A61E56"/>
    <w:pPr>
      <w:overflowPunct w:val="0"/>
      <w:autoSpaceDE w:val="0"/>
      <w:autoSpaceDN w:val="0"/>
      <w:adjustRightInd w:val="0"/>
      <w:jc w:val="both"/>
      <w:textAlignment w:val="baseline"/>
    </w:pPr>
    <w:rPr>
      <w:sz w:val="28"/>
      <w:szCs w:val="20"/>
    </w:rPr>
  </w:style>
  <w:style w:type="character" w:customStyle="1" w:styleId="EmailStyle463">
    <w:name w:val="EmailStyle463"/>
    <w:semiHidden/>
    <w:rsid w:val="00A61E56"/>
    <w:rPr>
      <w:rFonts w:ascii="Arial" w:hAnsi="Arial" w:cs="Arial"/>
      <w:color w:val="auto"/>
      <w:sz w:val="20"/>
      <w:szCs w:val="20"/>
    </w:rPr>
  </w:style>
  <w:style w:type="character" w:customStyle="1" w:styleId="1920">
    <w:name w:val="Знак Знак192"/>
    <w:rsid w:val="00A61E56"/>
    <w:rPr>
      <w:rFonts w:cs="Times New Roman"/>
      <w:bCs/>
      <w:color w:val="000000"/>
      <w:spacing w:val="13"/>
      <w:sz w:val="22"/>
      <w:szCs w:val="22"/>
      <w:lang w:val="ru-RU" w:eastAsia="ru-RU" w:bidi="ar-SA"/>
    </w:rPr>
  </w:style>
  <w:style w:type="character" w:customStyle="1" w:styleId="1222">
    <w:name w:val="Знак Знак122"/>
    <w:rsid w:val="00A61E56"/>
    <w:rPr>
      <w:rFonts w:cs="Times New Roman"/>
      <w:b/>
      <w:i/>
      <w:sz w:val="24"/>
      <w:szCs w:val="24"/>
      <w:lang w:val="ru-RU" w:eastAsia="ru-RU" w:bidi="ar-SA"/>
    </w:rPr>
  </w:style>
  <w:style w:type="character" w:customStyle="1" w:styleId="1126">
    <w:name w:val="Знак Знак112"/>
    <w:rsid w:val="00A61E56"/>
    <w:rPr>
      <w:rFonts w:ascii="Tahoma" w:hAnsi="Tahoma" w:cs="Tahoma"/>
      <w:sz w:val="16"/>
      <w:szCs w:val="16"/>
      <w:lang w:val="ru-RU" w:eastAsia="ru-RU" w:bidi="ar-SA"/>
    </w:rPr>
  </w:style>
  <w:style w:type="character" w:customStyle="1" w:styleId="EmailStyle476">
    <w:name w:val="EmailStyle476"/>
    <w:semiHidden/>
    <w:rsid w:val="00A61E56"/>
    <w:rPr>
      <w:rFonts w:ascii="Arial" w:hAnsi="Arial" w:cs="Arial"/>
      <w:color w:val="000080"/>
      <w:sz w:val="20"/>
      <w:szCs w:val="20"/>
    </w:rPr>
  </w:style>
  <w:style w:type="paragraph" w:customStyle="1" w:styleId="BodyText31">
    <w:name w:val="Body Text 31"/>
    <w:basedOn w:val="ac"/>
    <w:rsid w:val="00A61E56"/>
    <w:pPr>
      <w:overflowPunct w:val="0"/>
      <w:autoSpaceDE w:val="0"/>
      <w:autoSpaceDN w:val="0"/>
      <w:adjustRightInd w:val="0"/>
      <w:jc w:val="both"/>
      <w:textAlignment w:val="baseline"/>
    </w:pPr>
    <w:rPr>
      <w:rFonts w:eastAsia="Calibri"/>
      <w:sz w:val="28"/>
      <w:szCs w:val="20"/>
    </w:rPr>
  </w:style>
  <w:style w:type="character" w:customStyle="1" w:styleId="EmailStyle479">
    <w:name w:val="EmailStyle479"/>
    <w:semiHidden/>
    <w:rsid w:val="00A61E56"/>
    <w:rPr>
      <w:rFonts w:ascii="Arial" w:hAnsi="Arial" w:cs="Arial"/>
      <w:color w:val="auto"/>
      <w:sz w:val="20"/>
      <w:szCs w:val="20"/>
    </w:rPr>
  </w:style>
  <w:style w:type="paragraph" w:customStyle="1" w:styleId="PlainText11">
    <w:name w:val="Plain Text11"/>
    <w:basedOn w:val="ac"/>
    <w:rsid w:val="00A61E56"/>
    <w:pPr>
      <w:spacing w:line="360" w:lineRule="auto"/>
      <w:ind w:firstLine="720"/>
      <w:jc w:val="both"/>
    </w:pPr>
    <w:rPr>
      <w:sz w:val="28"/>
      <w:szCs w:val="20"/>
    </w:rPr>
  </w:style>
  <w:style w:type="paragraph" w:customStyle="1" w:styleId="Normal11">
    <w:name w:val="Normal11"/>
    <w:rsid w:val="00A61E56"/>
    <w:pPr>
      <w:autoSpaceDE w:val="0"/>
      <w:autoSpaceDN w:val="0"/>
    </w:pPr>
    <w:rPr>
      <w:sz w:val="28"/>
      <w:szCs w:val="28"/>
    </w:rPr>
  </w:style>
  <w:style w:type="character" w:customStyle="1" w:styleId="EmailStyle484">
    <w:name w:val="EmailStyle484"/>
    <w:semiHidden/>
    <w:rsid w:val="00A61E56"/>
    <w:rPr>
      <w:rFonts w:ascii="Arial" w:hAnsi="Arial" w:cs="Arial"/>
      <w:color w:val="000080"/>
      <w:sz w:val="20"/>
      <w:szCs w:val="20"/>
    </w:rPr>
  </w:style>
  <w:style w:type="character" w:customStyle="1" w:styleId="EmailStyle486">
    <w:name w:val="EmailStyle486"/>
    <w:semiHidden/>
    <w:rsid w:val="00A61E56"/>
    <w:rPr>
      <w:rFonts w:ascii="Arial" w:hAnsi="Arial" w:cs="Arial"/>
      <w:color w:val="auto"/>
      <w:sz w:val="20"/>
      <w:szCs w:val="20"/>
    </w:rPr>
  </w:style>
  <w:style w:type="paragraph" w:customStyle="1" w:styleId="ListParagraph11">
    <w:name w:val="List Paragraph11"/>
    <w:basedOn w:val="ac"/>
    <w:rsid w:val="00A61E56"/>
    <w:pPr>
      <w:spacing w:after="200" w:line="276" w:lineRule="auto"/>
      <w:ind w:left="720"/>
    </w:pPr>
    <w:rPr>
      <w:rFonts w:ascii="Calibri" w:hAnsi="Calibri"/>
      <w:sz w:val="22"/>
      <w:szCs w:val="22"/>
      <w:lang w:eastAsia="en-US"/>
    </w:rPr>
  </w:style>
  <w:style w:type="paragraph" w:customStyle="1" w:styleId="TOCHeading11">
    <w:name w:val="TOC Heading11"/>
    <w:basedOn w:val="19"/>
    <w:next w:val="ac"/>
    <w:rsid w:val="00A61E56"/>
    <w:pPr>
      <w:keepLines/>
      <w:spacing w:before="480" w:after="0" w:line="276" w:lineRule="auto"/>
      <w:jc w:val="left"/>
      <w:outlineLvl w:val="9"/>
    </w:pPr>
    <w:rPr>
      <w:rFonts w:ascii="Cambria" w:hAnsi="Cambria"/>
      <w:bCs/>
      <w:color w:val="365F91"/>
      <w:kern w:val="0"/>
      <w:sz w:val="28"/>
      <w:szCs w:val="28"/>
      <w:lang w:val="ru-RU" w:eastAsia="en-US"/>
    </w:rPr>
  </w:style>
  <w:style w:type="character" w:customStyle="1" w:styleId="EmailStyle497">
    <w:name w:val="EmailStyle497"/>
    <w:semiHidden/>
    <w:rsid w:val="00A61E56"/>
    <w:rPr>
      <w:rFonts w:ascii="Arial" w:hAnsi="Arial" w:cs="Arial"/>
      <w:color w:val="000080"/>
      <w:sz w:val="20"/>
      <w:szCs w:val="20"/>
    </w:rPr>
  </w:style>
  <w:style w:type="paragraph" w:customStyle="1" w:styleId="BodyText311">
    <w:name w:val="Body Text 311"/>
    <w:basedOn w:val="ac"/>
    <w:rsid w:val="00A61E56"/>
    <w:pPr>
      <w:overflowPunct w:val="0"/>
      <w:autoSpaceDE w:val="0"/>
      <w:autoSpaceDN w:val="0"/>
      <w:adjustRightInd w:val="0"/>
      <w:jc w:val="both"/>
      <w:textAlignment w:val="baseline"/>
    </w:pPr>
    <w:rPr>
      <w:sz w:val="28"/>
      <w:szCs w:val="20"/>
    </w:rPr>
  </w:style>
  <w:style w:type="character" w:customStyle="1" w:styleId="EmailStyle499">
    <w:name w:val="EmailStyle499"/>
    <w:semiHidden/>
    <w:rsid w:val="00A61E56"/>
    <w:rPr>
      <w:rFonts w:ascii="Arial" w:hAnsi="Arial" w:cs="Arial"/>
      <w:color w:val="auto"/>
      <w:sz w:val="20"/>
      <w:szCs w:val="20"/>
    </w:rPr>
  </w:style>
  <w:style w:type="character" w:customStyle="1" w:styleId="Heading1Char">
    <w:name w:val="Heading 1 Char"/>
    <w:aliases w:val="H1 Char,h1 Char,Глава 1 Char,1 Char,Header 1 Char"/>
    <w:uiPriority w:val="99"/>
    <w:locked/>
    <w:rsid w:val="00A61E56"/>
    <w:rPr>
      <w:rFonts w:ascii="Arial" w:hAnsi="Arial" w:cs="Times New Roman"/>
      <w:b/>
      <w:kern w:val="32"/>
      <w:sz w:val="32"/>
      <w:lang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uiPriority w:val="99"/>
    <w:semiHidden/>
    <w:locked/>
    <w:rsid w:val="00A61E56"/>
    <w:rPr>
      <w:rFonts w:ascii="Cambria" w:hAnsi="Cambria" w:cs="Times New Roman"/>
      <w:b/>
      <w:bCs/>
      <w:i/>
      <w:iCs/>
      <w:sz w:val="28"/>
      <w:szCs w:val="28"/>
    </w:rPr>
  </w:style>
  <w:style w:type="character" w:customStyle="1" w:styleId="Heading3Char">
    <w:name w:val="Heading 3 Char"/>
    <w:aliases w:val="h3 Char,Gliederung3 Char Char,Gliederung3 Char1,H3 Char"/>
    <w:uiPriority w:val="99"/>
    <w:locked/>
    <w:rsid w:val="00A61E56"/>
    <w:rPr>
      <w:rFonts w:ascii="Times New Roman" w:hAnsi="Times New Roman" w:cs="Times New Roman"/>
      <w:sz w:val="24"/>
    </w:rPr>
  </w:style>
  <w:style w:type="paragraph" w:customStyle="1" w:styleId="Style-8">
    <w:name w:val="Style-8"/>
    <w:rsid w:val="00A61E56"/>
    <w:rPr>
      <w:rFonts w:eastAsia="Calibri"/>
    </w:rPr>
  </w:style>
  <w:style w:type="paragraph" w:customStyle="1" w:styleId="Style-14">
    <w:name w:val="Style-14"/>
    <w:rsid w:val="00A61E56"/>
    <w:rPr>
      <w:rFonts w:eastAsia="Calibri"/>
    </w:rPr>
  </w:style>
  <w:style w:type="character" w:customStyle="1" w:styleId="Heading2Char2">
    <w:name w:val="Heading 2 Char2"/>
    <w:aliases w:val="h2 Char2,2 Char,Header 2 Char"/>
    <w:uiPriority w:val="99"/>
    <w:locked/>
    <w:rsid w:val="00A61E56"/>
    <w:rPr>
      <w:rFonts w:ascii="Arial" w:hAnsi="Arial" w:cs="Times New Roman"/>
      <w:b/>
      <w:i/>
      <w:sz w:val="28"/>
    </w:rPr>
  </w:style>
  <w:style w:type="paragraph" w:customStyle="1" w:styleId="a7">
    <w:name w:val="Абзац"/>
    <w:uiPriority w:val="99"/>
    <w:rsid w:val="00A61E56"/>
    <w:pPr>
      <w:numPr>
        <w:ilvl w:val="1"/>
        <w:numId w:val="50"/>
      </w:numPr>
      <w:tabs>
        <w:tab w:val="clear" w:pos="1560"/>
        <w:tab w:val="num" w:pos="360"/>
      </w:tabs>
      <w:ind w:left="360"/>
    </w:pPr>
    <w:rPr>
      <w:rFonts w:eastAsia="Calibri"/>
      <w:sz w:val="24"/>
    </w:rPr>
  </w:style>
  <w:style w:type="paragraph" w:customStyle="1" w:styleId="11f5">
    <w:name w:val="Нумерованый 1.1"/>
    <w:basedOn w:val="ac"/>
    <w:uiPriority w:val="99"/>
    <w:rsid w:val="00A61E56"/>
    <w:pPr>
      <w:spacing w:before="60"/>
      <w:ind w:right="-257" w:firstLine="697"/>
      <w:jc w:val="both"/>
    </w:pPr>
    <w:rPr>
      <w:rFonts w:eastAsia="Calibri"/>
      <w:szCs w:val="20"/>
    </w:rPr>
  </w:style>
  <w:style w:type="paragraph" w:customStyle="1" w:styleId="bodytextindent210">
    <w:name w:val="bodytextindent21"/>
    <w:basedOn w:val="ac"/>
    <w:uiPriority w:val="99"/>
    <w:rsid w:val="00A61E56"/>
    <w:pPr>
      <w:ind w:left="1418" w:hanging="698"/>
      <w:jc w:val="both"/>
    </w:pPr>
    <w:rPr>
      <w:rFonts w:eastAsia="Calibri"/>
      <w:sz w:val="22"/>
      <w:szCs w:val="22"/>
    </w:rPr>
  </w:style>
  <w:style w:type="character" w:customStyle="1" w:styleId="EndnoteTextChar">
    <w:name w:val="Endnote Text Char"/>
    <w:uiPriority w:val="99"/>
    <w:semiHidden/>
    <w:locked/>
    <w:rsid w:val="00A61E56"/>
    <w:rPr>
      <w:rFonts w:ascii="Times New Roman" w:hAnsi="Times New Roman"/>
      <w:sz w:val="20"/>
    </w:rPr>
  </w:style>
  <w:style w:type="paragraph" w:customStyle="1" w:styleId="Normal3">
    <w:name w:val="Normal3"/>
    <w:uiPriority w:val="99"/>
    <w:rsid w:val="00A61E56"/>
    <w:pPr>
      <w:widowControl w:val="0"/>
      <w:ind w:firstLine="400"/>
      <w:jc w:val="both"/>
    </w:pPr>
    <w:rPr>
      <w:sz w:val="24"/>
    </w:rPr>
  </w:style>
  <w:style w:type="paragraph" w:customStyle="1" w:styleId="Style39">
    <w:name w:val="Style39"/>
    <w:basedOn w:val="ac"/>
    <w:uiPriority w:val="99"/>
    <w:rsid w:val="00A61E56"/>
    <w:pPr>
      <w:widowControl w:val="0"/>
      <w:autoSpaceDE w:val="0"/>
      <w:autoSpaceDN w:val="0"/>
      <w:adjustRightInd w:val="0"/>
    </w:pPr>
  </w:style>
  <w:style w:type="character" w:customStyle="1" w:styleId="WW8Num28z1">
    <w:name w:val="WW8Num28z1"/>
    <w:rsid w:val="00A61E56"/>
    <w:rPr>
      <w:b/>
    </w:rPr>
  </w:style>
  <w:style w:type="character" w:customStyle="1" w:styleId="1840">
    <w:name w:val="Знак Знак184"/>
    <w:locked/>
    <w:rsid w:val="00A61E56"/>
    <w:rPr>
      <w:sz w:val="24"/>
      <w:szCs w:val="24"/>
      <w:lang w:val="ru-RU" w:eastAsia="ru-RU" w:bidi="ar-SA"/>
    </w:rPr>
  </w:style>
  <w:style w:type="character" w:customStyle="1" w:styleId="1431">
    <w:name w:val="Знак Знак143"/>
    <w:locked/>
    <w:rsid w:val="00A61E56"/>
    <w:rPr>
      <w:bCs/>
      <w:color w:val="000000"/>
      <w:spacing w:val="13"/>
      <w:sz w:val="24"/>
      <w:szCs w:val="22"/>
      <w:lang w:val="ru-RU" w:eastAsia="ru-RU" w:bidi="ar-SA"/>
    </w:rPr>
  </w:style>
  <w:style w:type="paragraph" w:customStyle="1" w:styleId="12e">
    <w:name w:val="Заголовок оглавления12"/>
    <w:basedOn w:val="19"/>
    <w:next w:val="ac"/>
    <w:rsid w:val="00A61E56"/>
    <w:pPr>
      <w:keepLines/>
      <w:spacing w:before="480" w:after="0" w:line="276" w:lineRule="auto"/>
      <w:ind w:firstLine="709"/>
      <w:jc w:val="left"/>
      <w:outlineLvl w:val="9"/>
    </w:pPr>
    <w:rPr>
      <w:rFonts w:ascii="Cambria" w:hAnsi="Cambria"/>
      <w:bCs/>
      <w:color w:val="365F91"/>
      <w:kern w:val="0"/>
      <w:sz w:val="28"/>
      <w:szCs w:val="28"/>
      <w:lang w:val="ru-RU" w:eastAsia="en-US"/>
    </w:rPr>
  </w:style>
  <w:style w:type="character" w:customStyle="1" w:styleId="1930">
    <w:name w:val="Знак Знак193"/>
    <w:rsid w:val="00A61E56"/>
    <w:rPr>
      <w:bCs/>
      <w:color w:val="000000"/>
      <w:spacing w:val="13"/>
      <w:sz w:val="24"/>
      <w:szCs w:val="22"/>
      <w:lang w:val="ru-RU" w:eastAsia="ru-RU" w:bidi="ar-SA"/>
    </w:rPr>
  </w:style>
  <w:style w:type="paragraph" w:customStyle="1" w:styleId="fn1">
    <w:name w:val="fn1"/>
    <w:basedOn w:val="ac"/>
    <w:rsid w:val="00A61E56"/>
    <w:pPr>
      <w:spacing w:before="100" w:beforeAutospacing="1" w:after="150"/>
    </w:pPr>
    <w:rPr>
      <w:b/>
      <w:bCs/>
      <w:sz w:val="23"/>
      <w:szCs w:val="23"/>
    </w:rPr>
  </w:style>
  <w:style w:type="paragraph" w:customStyle="1" w:styleId="521">
    <w:name w:val="Знак Знак52"/>
    <w:basedOn w:val="ac"/>
    <w:rsid w:val="00A61E56"/>
    <w:pPr>
      <w:spacing w:after="160" w:line="240" w:lineRule="exact"/>
    </w:pPr>
    <w:rPr>
      <w:rFonts w:ascii="Tahoma" w:hAnsi="Tahoma"/>
      <w:sz w:val="20"/>
      <w:szCs w:val="20"/>
      <w:lang w:val="en-US" w:eastAsia="en-US"/>
    </w:rPr>
  </w:style>
  <w:style w:type="table" w:customStyle="1" w:styleId="203">
    <w:name w:val="Сетка таблицы20"/>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Текущий список120"/>
    <w:rsid w:val="00A61E56"/>
  </w:style>
  <w:style w:type="numbering" w:customStyle="1" w:styleId="11111120">
    <w:name w:val="1 / 1.1 / 1.1.120"/>
    <w:basedOn w:val="af"/>
    <w:next w:val="111111"/>
    <w:rsid w:val="00A61E56"/>
  </w:style>
  <w:style w:type="table" w:customStyle="1" w:styleId="301">
    <w:name w:val="Сетка таблицы30"/>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Текущий список12111"/>
    <w:rsid w:val="00A61E56"/>
  </w:style>
  <w:style w:type="numbering" w:customStyle="1" w:styleId="1111112131">
    <w:name w:val="1 / 1.1 / 1.1.12131"/>
    <w:basedOn w:val="af"/>
    <w:next w:val="111111"/>
    <w:rsid w:val="00A61E56"/>
  </w:style>
  <w:style w:type="numbering" w:customStyle="1" w:styleId="12210">
    <w:name w:val="Текущий список1221"/>
    <w:rsid w:val="00A61E56"/>
  </w:style>
  <w:style w:type="numbering" w:customStyle="1" w:styleId="111111223">
    <w:name w:val="1 / 1.1 / 1.1.1223"/>
    <w:basedOn w:val="af"/>
    <w:next w:val="111111"/>
    <w:rsid w:val="00A61E56"/>
  </w:style>
  <w:style w:type="table" w:customStyle="1" w:styleId="323">
    <w:name w:val="Сетка таблицы3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Текущий список1231"/>
    <w:rsid w:val="00A61E56"/>
  </w:style>
  <w:style w:type="numbering" w:customStyle="1" w:styleId="1111112311">
    <w:name w:val="1 / 1.1 / 1.1.12311"/>
    <w:basedOn w:val="af"/>
    <w:next w:val="111111"/>
    <w:rsid w:val="00A61E56"/>
  </w:style>
  <w:style w:type="table" w:customStyle="1" w:styleId="332">
    <w:name w:val="Сетка таблицы3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Текущий список124"/>
    <w:rsid w:val="00A61E56"/>
  </w:style>
  <w:style w:type="numbering" w:customStyle="1" w:styleId="111111241">
    <w:name w:val="1 / 1.1 / 1.1.1241"/>
    <w:basedOn w:val="af"/>
    <w:next w:val="111111"/>
    <w:rsid w:val="00A61E56"/>
  </w:style>
  <w:style w:type="numbering" w:customStyle="1" w:styleId="302">
    <w:name w:val="Нет списка30"/>
    <w:next w:val="af"/>
    <w:uiPriority w:val="99"/>
    <w:semiHidden/>
    <w:unhideWhenUsed/>
    <w:rsid w:val="00A61E56"/>
  </w:style>
  <w:style w:type="table" w:customStyle="1" w:styleId="342">
    <w:name w:val="Сетка таблицы3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Текущий список125"/>
    <w:rsid w:val="00A61E56"/>
  </w:style>
  <w:style w:type="numbering" w:customStyle="1" w:styleId="111111251">
    <w:name w:val="1 / 1.1 / 1.1.1251"/>
    <w:basedOn w:val="af"/>
    <w:next w:val="111111"/>
    <w:rsid w:val="00A61E56"/>
  </w:style>
  <w:style w:type="numbering" w:customStyle="1" w:styleId="1300">
    <w:name w:val="Нет списка130"/>
    <w:next w:val="af"/>
    <w:semiHidden/>
    <w:unhideWhenUsed/>
    <w:rsid w:val="00A61E56"/>
  </w:style>
  <w:style w:type="numbering" w:customStyle="1" w:styleId="400">
    <w:name w:val="Нет списка40"/>
    <w:next w:val="af"/>
    <w:uiPriority w:val="99"/>
    <w:semiHidden/>
    <w:unhideWhenUsed/>
    <w:rsid w:val="00A61E56"/>
  </w:style>
  <w:style w:type="table" w:customStyle="1" w:styleId="351">
    <w:name w:val="Сетка таблицы35"/>
    <w:basedOn w:val="ae"/>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Таблица-список 110"/>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
    <w:name w:val="Текущий список126"/>
    <w:rsid w:val="00A61E56"/>
  </w:style>
  <w:style w:type="numbering" w:customStyle="1" w:styleId="11111126">
    <w:name w:val="1 / 1.1 / 1.1.126"/>
    <w:basedOn w:val="af"/>
    <w:next w:val="111111"/>
    <w:rsid w:val="00A61E56"/>
  </w:style>
  <w:style w:type="numbering" w:customStyle="1" w:styleId="1321">
    <w:name w:val="Нет списка132"/>
    <w:next w:val="af"/>
    <w:semiHidden/>
    <w:unhideWhenUsed/>
    <w:rsid w:val="00A61E56"/>
  </w:style>
  <w:style w:type="numbering" w:customStyle="1" w:styleId="11200">
    <w:name w:val="Нет списка1120"/>
    <w:next w:val="af"/>
    <w:semiHidden/>
    <w:unhideWhenUsed/>
    <w:rsid w:val="00A61E56"/>
  </w:style>
  <w:style w:type="numbering" w:customStyle="1" w:styleId="2200">
    <w:name w:val="Нет списка220"/>
    <w:next w:val="af"/>
    <w:uiPriority w:val="99"/>
    <w:semiHidden/>
    <w:unhideWhenUsed/>
    <w:rsid w:val="00A61E56"/>
  </w:style>
  <w:style w:type="numbering" w:customStyle="1" w:styleId="3100">
    <w:name w:val="Нет списка310"/>
    <w:next w:val="af"/>
    <w:uiPriority w:val="99"/>
    <w:semiHidden/>
    <w:unhideWhenUsed/>
    <w:rsid w:val="00A61E56"/>
  </w:style>
  <w:style w:type="table" w:customStyle="1" w:styleId="1127">
    <w:name w:val="Сетка таблицы11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0">
    <w:name w:val="Нет списка2110"/>
    <w:next w:val="af"/>
    <w:uiPriority w:val="99"/>
    <w:semiHidden/>
    <w:unhideWhenUsed/>
    <w:rsid w:val="00A61E56"/>
  </w:style>
  <w:style w:type="numbering" w:customStyle="1" w:styleId="4100">
    <w:name w:val="Нет списка410"/>
    <w:next w:val="af"/>
    <w:uiPriority w:val="99"/>
    <w:semiHidden/>
    <w:unhideWhenUsed/>
    <w:rsid w:val="00A61E56"/>
  </w:style>
  <w:style w:type="table" w:customStyle="1" w:styleId="2102">
    <w:name w:val="Сетка таблицы210"/>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Текущий список1110"/>
    <w:rsid w:val="00A61E56"/>
  </w:style>
  <w:style w:type="numbering" w:customStyle="1" w:styleId="111111110">
    <w:name w:val="1 / 1.1 / 1.1.1110"/>
    <w:basedOn w:val="af"/>
    <w:next w:val="111111"/>
    <w:rsid w:val="00A61E56"/>
  </w:style>
  <w:style w:type="numbering" w:customStyle="1" w:styleId="12100">
    <w:name w:val="Нет списка1210"/>
    <w:next w:val="af"/>
    <w:semiHidden/>
    <w:unhideWhenUsed/>
    <w:rsid w:val="00A61E56"/>
  </w:style>
  <w:style w:type="numbering" w:customStyle="1" w:styleId="550">
    <w:name w:val="Нет списка55"/>
    <w:next w:val="af"/>
    <w:uiPriority w:val="99"/>
    <w:semiHidden/>
    <w:unhideWhenUsed/>
    <w:rsid w:val="00A61E56"/>
  </w:style>
  <w:style w:type="table" w:customStyle="1" w:styleId="361">
    <w:name w:val="Сетка таблицы3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
    <w:name w:val="Текущий список127"/>
    <w:rsid w:val="00A61E56"/>
  </w:style>
  <w:style w:type="numbering" w:customStyle="1" w:styleId="11111127">
    <w:name w:val="1 / 1.1 / 1.1.127"/>
    <w:basedOn w:val="af"/>
    <w:next w:val="111111"/>
    <w:uiPriority w:val="99"/>
    <w:rsid w:val="00A61E56"/>
  </w:style>
  <w:style w:type="numbering" w:customStyle="1" w:styleId="1331">
    <w:name w:val="Нет списка133"/>
    <w:next w:val="af"/>
    <w:semiHidden/>
    <w:unhideWhenUsed/>
    <w:rsid w:val="00A61E56"/>
  </w:style>
  <w:style w:type="table" w:customStyle="1" w:styleId="-119">
    <w:name w:val="Таблица-список 119"/>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0">
    <w:name w:val="Нет списка11110"/>
    <w:next w:val="af"/>
    <w:semiHidden/>
    <w:unhideWhenUsed/>
    <w:rsid w:val="00A61E56"/>
  </w:style>
  <w:style w:type="numbering" w:customStyle="1" w:styleId="3120">
    <w:name w:val="Нет списка312"/>
    <w:next w:val="af"/>
    <w:uiPriority w:val="99"/>
    <w:semiHidden/>
    <w:unhideWhenUsed/>
    <w:rsid w:val="00A61E56"/>
  </w:style>
  <w:style w:type="table" w:customStyle="1" w:styleId="1132">
    <w:name w:val="Сетка таблицы11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f"/>
    <w:uiPriority w:val="99"/>
    <w:semiHidden/>
    <w:unhideWhenUsed/>
    <w:rsid w:val="00A61E56"/>
  </w:style>
  <w:style w:type="table" w:customStyle="1" w:styleId="2122">
    <w:name w:val="Сетка таблицы21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Текущий список1115"/>
    <w:rsid w:val="00A61E56"/>
  </w:style>
  <w:style w:type="numbering" w:customStyle="1" w:styleId="111111115">
    <w:name w:val="1 / 1.1 / 1.1.1115"/>
    <w:basedOn w:val="af"/>
    <w:next w:val="111111"/>
    <w:rsid w:val="00A61E56"/>
  </w:style>
  <w:style w:type="numbering" w:customStyle="1" w:styleId="12120">
    <w:name w:val="Нет списка1212"/>
    <w:next w:val="af"/>
    <w:semiHidden/>
    <w:unhideWhenUsed/>
    <w:rsid w:val="00A61E56"/>
  </w:style>
  <w:style w:type="numbering" w:customStyle="1" w:styleId="11112">
    <w:name w:val="Нет списка11112"/>
    <w:next w:val="af"/>
    <w:semiHidden/>
    <w:unhideWhenUsed/>
    <w:rsid w:val="00A61E56"/>
  </w:style>
  <w:style w:type="numbering" w:customStyle="1" w:styleId="21120">
    <w:name w:val="Нет списка2112"/>
    <w:next w:val="af"/>
    <w:uiPriority w:val="99"/>
    <w:semiHidden/>
    <w:unhideWhenUsed/>
    <w:rsid w:val="00A61E56"/>
  </w:style>
  <w:style w:type="numbering" w:customStyle="1" w:styleId="651">
    <w:name w:val="Нет списка65"/>
    <w:next w:val="af"/>
    <w:uiPriority w:val="99"/>
    <w:semiHidden/>
    <w:unhideWhenUsed/>
    <w:rsid w:val="00A61E56"/>
  </w:style>
  <w:style w:type="table" w:customStyle="1" w:styleId="422">
    <w:name w:val="Сетка таблицы4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Текущий список134"/>
    <w:rsid w:val="00A61E56"/>
  </w:style>
  <w:style w:type="numbering" w:customStyle="1" w:styleId="11111134">
    <w:name w:val="1 / 1.1 / 1.1.134"/>
    <w:basedOn w:val="af"/>
    <w:next w:val="111111"/>
    <w:uiPriority w:val="99"/>
    <w:rsid w:val="00A61E56"/>
  </w:style>
  <w:style w:type="numbering" w:customStyle="1" w:styleId="1422">
    <w:name w:val="Нет списка142"/>
    <w:next w:val="af"/>
    <w:semiHidden/>
    <w:unhideWhenUsed/>
    <w:rsid w:val="00A61E56"/>
  </w:style>
  <w:style w:type="table" w:customStyle="1" w:styleId="-124">
    <w:name w:val="Таблица-список 124"/>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0">
    <w:name w:val="Нет списка1122"/>
    <w:next w:val="af"/>
    <w:semiHidden/>
    <w:unhideWhenUsed/>
    <w:rsid w:val="00A61E56"/>
  </w:style>
  <w:style w:type="numbering" w:customStyle="1" w:styleId="2221">
    <w:name w:val="Нет списка222"/>
    <w:next w:val="af"/>
    <w:uiPriority w:val="99"/>
    <w:semiHidden/>
    <w:unhideWhenUsed/>
    <w:rsid w:val="00A61E56"/>
  </w:style>
  <w:style w:type="numbering" w:customStyle="1" w:styleId="3220">
    <w:name w:val="Нет списка322"/>
    <w:next w:val="af"/>
    <w:uiPriority w:val="99"/>
    <w:semiHidden/>
    <w:unhideWhenUsed/>
    <w:rsid w:val="00A61E56"/>
  </w:style>
  <w:style w:type="table" w:customStyle="1" w:styleId="1223">
    <w:name w:val="Сетка таблицы12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f"/>
    <w:uiPriority w:val="99"/>
    <w:semiHidden/>
    <w:unhideWhenUsed/>
    <w:rsid w:val="00A61E56"/>
  </w:style>
  <w:style w:type="table" w:customStyle="1" w:styleId="2222">
    <w:name w:val="Сетка таблицы22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Текущий список11221"/>
    <w:rsid w:val="00A61E56"/>
  </w:style>
  <w:style w:type="numbering" w:customStyle="1" w:styleId="111111124">
    <w:name w:val="1 / 1.1 / 1.1.1124"/>
    <w:basedOn w:val="af"/>
    <w:next w:val="111111"/>
    <w:rsid w:val="00A61E56"/>
  </w:style>
  <w:style w:type="numbering" w:customStyle="1" w:styleId="12211">
    <w:name w:val="Нет списка1221"/>
    <w:next w:val="af"/>
    <w:semiHidden/>
    <w:unhideWhenUsed/>
    <w:rsid w:val="00A61E56"/>
  </w:style>
  <w:style w:type="table" w:customStyle="1" w:styleId="-1112">
    <w:name w:val="Таблица-список 111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
    <w:name w:val="Нет списка11122"/>
    <w:next w:val="af"/>
    <w:semiHidden/>
    <w:unhideWhenUsed/>
    <w:rsid w:val="00A61E56"/>
  </w:style>
  <w:style w:type="numbering" w:customStyle="1" w:styleId="21210">
    <w:name w:val="Нет списка2121"/>
    <w:next w:val="af"/>
    <w:uiPriority w:val="99"/>
    <w:semiHidden/>
    <w:unhideWhenUsed/>
    <w:rsid w:val="00A61E56"/>
  </w:style>
  <w:style w:type="numbering" w:customStyle="1" w:styleId="720">
    <w:name w:val="Нет списка72"/>
    <w:next w:val="af"/>
    <w:uiPriority w:val="99"/>
    <w:semiHidden/>
    <w:unhideWhenUsed/>
    <w:rsid w:val="00A61E56"/>
  </w:style>
  <w:style w:type="table" w:customStyle="1" w:styleId="522">
    <w:name w:val="Сетка таблицы5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
    <w:name w:val="Текущий список144"/>
    <w:rsid w:val="00A61E56"/>
  </w:style>
  <w:style w:type="numbering" w:customStyle="1" w:styleId="11111144">
    <w:name w:val="1 / 1.1 / 1.1.144"/>
    <w:basedOn w:val="af"/>
    <w:next w:val="111111"/>
    <w:uiPriority w:val="99"/>
    <w:rsid w:val="00A61E56"/>
  </w:style>
  <w:style w:type="numbering" w:customStyle="1" w:styleId="1521">
    <w:name w:val="Нет списка152"/>
    <w:next w:val="af"/>
    <w:semiHidden/>
    <w:unhideWhenUsed/>
    <w:rsid w:val="00A61E56"/>
  </w:style>
  <w:style w:type="table" w:customStyle="1" w:styleId="-134">
    <w:name w:val="Таблица-список 134"/>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0">
    <w:name w:val="Нет списка1132"/>
    <w:next w:val="af"/>
    <w:semiHidden/>
    <w:unhideWhenUsed/>
    <w:rsid w:val="00A61E56"/>
  </w:style>
  <w:style w:type="numbering" w:customStyle="1" w:styleId="2321">
    <w:name w:val="Нет списка232"/>
    <w:next w:val="af"/>
    <w:uiPriority w:val="99"/>
    <w:semiHidden/>
    <w:unhideWhenUsed/>
    <w:rsid w:val="00A61E56"/>
  </w:style>
  <w:style w:type="numbering" w:customStyle="1" w:styleId="3320">
    <w:name w:val="Нет списка332"/>
    <w:next w:val="af"/>
    <w:uiPriority w:val="99"/>
    <w:semiHidden/>
    <w:unhideWhenUsed/>
    <w:rsid w:val="00A61E56"/>
  </w:style>
  <w:style w:type="table" w:customStyle="1" w:styleId="1322">
    <w:name w:val="Сетка таблицы13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f"/>
    <w:uiPriority w:val="99"/>
    <w:semiHidden/>
    <w:unhideWhenUsed/>
    <w:rsid w:val="00A61E56"/>
  </w:style>
  <w:style w:type="table" w:customStyle="1" w:styleId="2322">
    <w:name w:val="Сетка таблицы23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
    <w:name w:val="Текущий список1132"/>
    <w:rsid w:val="00A61E56"/>
  </w:style>
  <w:style w:type="numbering" w:customStyle="1" w:styleId="111111132">
    <w:name w:val="1 / 1.1 / 1.1.1132"/>
    <w:basedOn w:val="af"/>
    <w:next w:val="111111"/>
    <w:rsid w:val="00A61E56"/>
  </w:style>
  <w:style w:type="numbering" w:customStyle="1" w:styleId="12311">
    <w:name w:val="Нет списка1231"/>
    <w:next w:val="af"/>
    <w:semiHidden/>
    <w:unhideWhenUsed/>
    <w:rsid w:val="00A61E56"/>
  </w:style>
  <w:style w:type="table" w:customStyle="1" w:styleId="-1122">
    <w:name w:val="Таблица-список 112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
    <w:name w:val="Нет списка11132"/>
    <w:next w:val="af"/>
    <w:semiHidden/>
    <w:unhideWhenUsed/>
    <w:rsid w:val="00A61E56"/>
  </w:style>
  <w:style w:type="numbering" w:customStyle="1" w:styleId="2131">
    <w:name w:val="Нет списка2131"/>
    <w:next w:val="af"/>
    <w:uiPriority w:val="99"/>
    <w:semiHidden/>
    <w:unhideWhenUsed/>
    <w:rsid w:val="00A61E56"/>
  </w:style>
  <w:style w:type="numbering" w:customStyle="1" w:styleId="14120">
    <w:name w:val="Текущий список1412"/>
    <w:rsid w:val="00A61E56"/>
  </w:style>
  <w:style w:type="numbering" w:customStyle="1" w:styleId="111111412">
    <w:name w:val="1 / 1.1 / 1.1.1412"/>
    <w:basedOn w:val="af"/>
    <w:next w:val="111111"/>
    <w:uiPriority w:val="99"/>
    <w:rsid w:val="00A61E56"/>
  </w:style>
  <w:style w:type="numbering" w:customStyle="1" w:styleId="820">
    <w:name w:val="Нет списка82"/>
    <w:next w:val="af"/>
    <w:uiPriority w:val="99"/>
    <w:semiHidden/>
    <w:unhideWhenUsed/>
    <w:rsid w:val="00A61E56"/>
  </w:style>
  <w:style w:type="table" w:customStyle="1" w:styleId="623">
    <w:name w:val="Сетка таблицы6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Текущий список152"/>
    <w:rsid w:val="00A61E56"/>
  </w:style>
  <w:style w:type="numbering" w:customStyle="1" w:styleId="11111152">
    <w:name w:val="1 / 1.1 / 1.1.152"/>
    <w:basedOn w:val="af"/>
    <w:next w:val="111111"/>
    <w:uiPriority w:val="99"/>
    <w:rsid w:val="00A61E56"/>
  </w:style>
  <w:style w:type="numbering" w:customStyle="1" w:styleId="1620">
    <w:name w:val="Нет списка162"/>
    <w:next w:val="af"/>
    <w:semiHidden/>
    <w:unhideWhenUsed/>
    <w:rsid w:val="00A61E56"/>
  </w:style>
  <w:style w:type="table" w:customStyle="1" w:styleId="-144">
    <w:name w:val="Таблица-список 14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
    <w:name w:val="Нет списка1142"/>
    <w:next w:val="af"/>
    <w:semiHidden/>
    <w:unhideWhenUsed/>
    <w:rsid w:val="00A61E56"/>
  </w:style>
  <w:style w:type="numbering" w:customStyle="1" w:styleId="2420">
    <w:name w:val="Нет списка242"/>
    <w:next w:val="af"/>
    <w:uiPriority w:val="99"/>
    <w:semiHidden/>
    <w:unhideWhenUsed/>
    <w:rsid w:val="00A61E56"/>
  </w:style>
  <w:style w:type="numbering" w:customStyle="1" w:styleId="3420">
    <w:name w:val="Нет списка342"/>
    <w:next w:val="af"/>
    <w:uiPriority w:val="99"/>
    <w:semiHidden/>
    <w:unhideWhenUsed/>
    <w:rsid w:val="00A61E56"/>
  </w:style>
  <w:style w:type="table" w:customStyle="1" w:styleId="1413">
    <w:name w:val="Сетка таблицы14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
    <w:name w:val="Нет списка442"/>
    <w:next w:val="af"/>
    <w:uiPriority w:val="99"/>
    <w:semiHidden/>
    <w:unhideWhenUsed/>
    <w:rsid w:val="00A61E56"/>
  </w:style>
  <w:style w:type="table" w:customStyle="1" w:styleId="2412">
    <w:name w:val="Сетка таблицы24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Текущий список1142"/>
    <w:rsid w:val="00A61E56"/>
  </w:style>
  <w:style w:type="numbering" w:customStyle="1" w:styleId="111111142">
    <w:name w:val="1 / 1.1 / 1.1.1142"/>
    <w:basedOn w:val="af"/>
    <w:next w:val="111111"/>
    <w:rsid w:val="00A61E56"/>
  </w:style>
  <w:style w:type="numbering" w:customStyle="1" w:styleId="12410">
    <w:name w:val="Нет списка1241"/>
    <w:next w:val="af"/>
    <w:semiHidden/>
    <w:unhideWhenUsed/>
    <w:rsid w:val="00A61E56"/>
  </w:style>
  <w:style w:type="table" w:customStyle="1" w:styleId="-1132">
    <w:name w:val="Таблица-список 113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
    <w:name w:val="Нет списка11142"/>
    <w:next w:val="af"/>
    <w:semiHidden/>
    <w:unhideWhenUsed/>
    <w:rsid w:val="00A61E56"/>
  </w:style>
  <w:style w:type="numbering" w:customStyle="1" w:styleId="2141">
    <w:name w:val="Нет списка2141"/>
    <w:next w:val="af"/>
    <w:uiPriority w:val="99"/>
    <w:semiHidden/>
    <w:unhideWhenUsed/>
    <w:rsid w:val="00A61E56"/>
  </w:style>
  <w:style w:type="numbering" w:customStyle="1" w:styleId="921">
    <w:name w:val="Нет списка92"/>
    <w:next w:val="af"/>
    <w:uiPriority w:val="99"/>
    <w:semiHidden/>
    <w:unhideWhenUsed/>
    <w:rsid w:val="00A61E56"/>
  </w:style>
  <w:style w:type="table" w:customStyle="1" w:styleId="721">
    <w:name w:val="Сетка таблицы7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Текущий список162"/>
    <w:rsid w:val="00A61E56"/>
  </w:style>
  <w:style w:type="numbering" w:customStyle="1" w:styleId="11111162">
    <w:name w:val="1 / 1.1 / 1.1.162"/>
    <w:basedOn w:val="af"/>
    <w:next w:val="111111"/>
    <w:uiPriority w:val="99"/>
    <w:rsid w:val="00A61E56"/>
  </w:style>
  <w:style w:type="numbering" w:customStyle="1" w:styleId="1712">
    <w:name w:val="Нет списка171"/>
    <w:next w:val="af"/>
    <w:semiHidden/>
    <w:unhideWhenUsed/>
    <w:rsid w:val="00A61E56"/>
  </w:style>
  <w:style w:type="table" w:customStyle="1" w:styleId="-152">
    <w:name w:val="Таблица-список 15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0">
    <w:name w:val="Нет списка1152"/>
    <w:next w:val="af"/>
    <w:semiHidden/>
    <w:unhideWhenUsed/>
    <w:rsid w:val="00A61E56"/>
  </w:style>
  <w:style w:type="numbering" w:customStyle="1" w:styleId="2520">
    <w:name w:val="Нет списка252"/>
    <w:next w:val="af"/>
    <w:uiPriority w:val="99"/>
    <w:semiHidden/>
    <w:unhideWhenUsed/>
    <w:rsid w:val="00A61E56"/>
  </w:style>
  <w:style w:type="numbering" w:customStyle="1" w:styleId="3510">
    <w:name w:val="Нет списка351"/>
    <w:next w:val="af"/>
    <w:uiPriority w:val="99"/>
    <w:semiHidden/>
    <w:unhideWhenUsed/>
    <w:rsid w:val="00A61E56"/>
  </w:style>
  <w:style w:type="table" w:customStyle="1" w:styleId="1513">
    <w:name w:val="Сетка таблицы15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1"/>
    <w:next w:val="af"/>
    <w:uiPriority w:val="99"/>
    <w:semiHidden/>
    <w:unhideWhenUsed/>
    <w:rsid w:val="00A61E56"/>
  </w:style>
  <w:style w:type="table" w:customStyle="1" w:styleId="2511">
    <w:name w:val="Сетка таблицы25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Текущий список1151"/>
    <w:rsid w:val="00A61E56"/>
  </w:style>
  <w:style w:type="numbering" w:customStyle="1" w:styleId="111111152">
    <w:name w:val="1 / 1.1 / 1.1.1152"/>
    <w:basedOn w:val="af"/>
    <w:next w:val="111111"/>
    <w:rsid w:val="00A61E56"/>
  </w:style>
  <w:style w:type="numbering" w:customStyle="1" w:styleId="12510">
    <w:name w:val="Нет списка1251"/>
    <w:next w:val="af"/>
    <w:semiHidden/>
    <w:unhideWhenUsed/>
    <w:rsid w:val="00A61E56"/>
  </w:style>
  <w:style w:type="table" w:customStyle="1" w:styleId="-1141">
    <w:name w:val="Таблица-список 114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10">
    <w:name w:val="Нет списка11151"/>
    <w:next w:val="af"/>
    <w:semiHidden/>
    <w:unhideWhenUsed/>
    <w:rsid w:val="00A61E56"/>
  </w:style>
  <w:style w:type="numbering" w:customStyle="1" w:styleId="2151">
    <w:name w:val="Нет списка2151"/>
    <w:next w:val="af"/>
    <w:uiPriority w:val="99"/>
    <w:semiHidden/>
    <w:unhideWhenUsed/>
    <w:rsid w:val="00A61E56"/>
  </w:style>
  <w:style w:type="numbering" w:customStyle="1" w:styleId="1021">
    <w:name w:val="Нет списка102"/>
    <w:next w:val="af"/>
    <w:uiPriority w:val="99"/>
    <w:semiHidden/>
    <w:unhideWhenUsed/>
    <w:rsid w:val="00A61E56"/>
  </w:style>
  <w:style w:type="table" w:customStyle="1" w:styleId="821">
    <w:name w:val="Сетка таблицы8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Текущий список172"/>
    <w:rsid w:val="00A61E56"/>
  </w:style>
  <w:style w:type="numbering" w:customStyle="1" w:styleId="11111172">
    <w:name w:val="1 / 1.1 / 1.1.172"/>
    <w:basedOn w:val="af"/>
    <w:next w:val="111111"/>
    <w:uiPriority w:val="99"/>
    <w:rsid w:val="00A61E56"/>
  </w:style>
  <w:style w:type="numbering" w:customStyle="1" w:styleId="1811">
    <w:name w:val="Нет списка181"/>
    <w:next w:val="af"/>
    <w:semiHidden/>
    <w:unhideWhenUsed/>
    <w:rsid w:val="00A61E56"/>
  </w:style>
  <w:style w:type="table" w:customStyle="1" w:styleId="-162">
    <w:name w:val="Таблица-список 16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0">
    <w:name w:val="Нет списка1161"/>
    <w:next w:val="af"/>
    <w:semiHidden/>
    <w:unhideWhenUsed/>
    <w:rsid w:val="00A61E56"/>
  </w:style>
  <w:style w:type="numbering" w:customStyle="1" w:styleId="2610">
    <w:name w:val="Нет списка261"/>
    <w:next w:val="af"/>
    <w:uiPriority w:val="99"/>
    <w:semiHidden/>
    <w:unhideWhenUsed/>
    <w:rsid w:val="00A61E56"/>
  </w:style>
  <w:style w:type="numbering" w:customStyle="1" w:styleId="3610">
    <w:name w:val="Нет списка361"/>
    <w:next w:val="af"/>
    <w:uiPriority w:val="99"/>
    <w:semiHidden/>
    <w:unhideWhenUsed/>
    <w:rsid w:val="00A61E56"/>
  </w:style>
  <w:style w:type="table" w:customStyle="1" w:styleId="1612">
    <w:name w:val="Сетка таблицы16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1"/>
    <w:next w:val="af"/>
    <w:uiPriority w:val="99"/>
    <w:semiHidden/>
    <w:unhideWhenUsed/>
    <w:rsid w:val="00A61E56"/>
  </w:style>
  <w:style w:type="table" w:customStyle="1" w:styleId="2611">
    <w:name w:val="Сетка таблицы26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1">
    <w:name w:val="Текущий список1161"/>
    <w:rsid w:val="00A61E56"/>
  </w:style>
  <w:style w:type="numbering" w:customStyle="1" w:styleId="111111161">
    <w:name w:val="1 / 1.1 / 1.1.1161"/>
    <w:basedOn w:val="af"/>
    <w:next w:val="111111"/>
    <w:rsid w:val="00A61E56"/>
  </w:style>
  <w:style w:type="numbering" w:customStyle="1" w:styleId="12610">
    <w:name w:val="Нет списка1261"/>
    <w:next w:val="af"/>
    <w:semiHidden/>
    <w:unhideWhenUsed/>
    <w:rsid w:val="00A61E56"/>
  </w:style>
  <w:style w:type="table" w:customStyle="1" w:styleId="-1151">
    <w:name w:val="Таблица-список 115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
    <w:name w:val="Нет списка11161"/>
    <w:next w:val="af"/>
    <w:semiHidden/>
    <w:unhideWhenUsed/>
    <w:rsid w:val="00A61E56"/>
  </w:style>
  <w:style w:type="numbering" w:customStyle="1" w:styleId="2161">
    <w:name w:val="Нет списка2161"/>
    <w:next w:val="af"/>
    <w:uiPriority w:val="99"/>
    <w:semiHidden/>
    <w:unhideWhenUsed/>
    <w:rsid w:val="00A61E56"/>
  </w:style>
  <w:style w:type="numbering" w:customStyle="1" w:styleId="1911">
    <w:name w:val="Нет списка191"/>
    <w:next w:val="af"/>
    <w:uiPriority w:val="99"/>
    <w:semiHidden/>
    <w:unhideWhenUsed/>
    <w:rsid w:val="00A61E56"/>
  </w:style>
  <w:style w:type="table" w:customStyle="1" w:styleId="922">
    <w:name w:val="Сетка таблицы9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2">
    <w:name w:val="Текущий список181"/>
    <w:rsid w:val="00A61E56"/>
  </w:style>
  <w:style w:type="numbering" w:customStyle="1" w:styleId="11111181">
    <w:name w:val="1 / 1.1 / 1.1.181"/>
    <w:basedOn w:val="af"/>
    <w:next w:val="111111"/>
    <w:uiPriority w:val="99"/>
    <w:rsid w:val="00A61E56"/>
  </w:style>
  <w:style w:type="numbering" w:customStyle="1" w:styleId="11010">
    <w:name w:val="Нет списка1101"/>
    <w:next w:val="af"/>
    <w:semiHidden/>
    <w:unhideWhenUsed/>
    <w:rsid w:val="00A61E56"/>
  </w:style>
  <w:style w:type="table" w:customStyle="1" w:styleId="-172">
    <w:name w:val="Таблица-список 17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0">
    <w:name w:val="Нет списка1171"/>
    <w:next w:val="af"/>
    <w:semiHidden/>
    <w:unhideWhenUsed/>
    <w:rsid w:val="00A61E56"/>
  </w:style>
  <w:style w:type="numbering" w:customStyle="1" w:styleId="2710">
    <w:name w:val="Нет списка271"/>
    <w:next w:val="af"/>
    <w:uiPriority w:val="99"/>
    <w:semiHidden/>
    <w:unhideWhenUsed/>
    <w:rsid w:val="00A61E56"/>
  </w:style>
  <w:style w:type="numbering" w:customStyle="1" w:styleId="3710">
    <w:name w:val="Нет списка371"/>
    <w:next w:val="af"/>
    <w:uiPriority w:val="99"/>
    <w:semiHidden/>
    <w:unhideWhenUsed/>
    <w:rsid w:val="00A61E56"/>
  </w:style>
  <w:style w:type="table" w:customStyle="1" w:styleId="1713">
    <w:name w:val="Сетка таблицы17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
    <w:name w:val="Нет списка471"/>
    <w:next w:val="af"/>
    <w:uiPriority w:val="99"/>
    <w:semiHidden/>
    <w:unhideWhenUsed/>
    <w:rsid w:val="00A61E56"/>
  </w:style>
  <w:style w:type="table" w:customStyle="1" w:styleId="2711">
    <w:name w:val="Сетка таблицы27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
    <w:name w:val="Текущий список1171"/>
    <w:rsid w:val="00A61E56"/>
  </w:style>
  <w:style w:type="numbering" w:customStyle="1" w:styleId="111111171">
    <w:name w:val="1 / 1.1 / 1.1.1171"/>
    <w:basedOn w:val="af"/>
    <w:next w:val="111111"/>
    <w:rsid w:val="00A61E56"/>
  </w:style>
  <w:style w:type="numbering" w:customStyle="1" w:styleId="12710">
    <w:name w:val="Нет списка1271"/>
    <w:next w:val="af"/>
    <w:semiHidden/>
    <w:unhideWhenUsed/>
    <w:rsid w:val="00A61E56"/>
  </w:style>
  <w:style w:type="table" w:customStyle="1" w:styleId="-1161">
    <w:name w:val="Таблица-список 116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
    <w:name w:val="Нет списка11171"/>
    <w:next w:val="af"/>
    <w:semiHidden/>
    <w:unhideWhenUsed/>
    <w:rsid w:val="00A61E56"/>
  </w:style>
  <w:style w:type="numbering" w:customStyle="1" w:styleId="2171">
    <w:name w:val="Нет списка2171"/>
    <w:next w:val="af"/>
    <w:uiPriority w:val="99"/>
    <w:semiHidden/>
    <w:unhideWhenUsed/>
    <w:rsid w:val="00A61E56"/>
  </w:style>
  <w:style w:type="numbering" w:customStyle="1" w:styleId="2010">
    <w:name w:val="Нет списка201"/>
    <w:next w:val="af"/>
    <w:uiPriority w:val="99"/>
    <w:semiHidden/>
    <w:unhideWhenUsed/>
    <w:rsid w:val="00A61E56"/>
  </w:style>
  <w:style w:type="table" w:customStyle="1" w:styleId="1022">
    <w:name w:val="Сетка таблицы10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2">
    <w:name w:val="Текущий список191"/>
    <w:rsid w:val="00A61E56"/>
  </w:style>
  <w:style w:type="numbering" w:customStyle="1" w:styleId="11111191">
    <w:name w:val="1 / 1.1 / 1.1.191"/>
    <w:basedOn w:val="af"/>
    <w:next w:val="111111"/>
    <w:uiPriority w:val="99"/>
    <w:rsid w:val="00A61E56"/>
  </w:style>
  <w:style w:type="numbering" w:customStyle="1" w:styleId="11810">
    <w:name w:val="Нет списка1181"/>
    <w:next w:val="af"/>
    <w:semiHidden/>
    <w:unhideWhenUsed/>
    <w:rsid w:val="00A61E56"/>
  </w:style>
  <w:style w:type="table" w:customStyle="1" w:styleId="-181">
    <w:name w:val="Таблица-список 18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0">
    <w:name w:val="Нет списка1191"/>
    <w:next w:val="af"/>
    <w:semiHidden/>
    <w:unhideWhenUsed/>
    <w:rsid w:val="00A61E56"/>
  </w:style>
  <w:style w:type="numbering" w:customStyle="1" w:styleId="2810">
    <w:name w:val="Нет списка281"/>
    <w:next w:val="af"/>
    <w:uiPriority w:val="99"/>
    <w:semiHidden/>
    <w:unhideWhenUsed/>
    <w:rsid w:val="00A61E56"/>
  </w:style>
  <w:style w:type="numbering" w:customStyle="1" w:styleId="381">
    <w:name w:val="Нет списка381"/>
    <w:next w:val="af"/>
    <w:uiPriority w:val="99"/>
    <w:semiHidden/>
    <w:unhideWhenUsed/>
    <w:rsid w:val="00A61E56"/>
  </w:style>
  <w:style w:type="table" w:customStyle="1" w:styleId="1813">
    <w:name w:val="Сетка таблицы18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1"/>
    <w:next w:val="af"/>
    <w:uiPriority w:val="99"/>
    <w:semiHidden/>
    <w:unhideWhenUsed/>
    <w:rsid w:val="00A61E56"/>
  </w:style>
  <w:style w:type="table" w:customStyle="1" w:styleId="2811">
    <w:name w:val="Сетка таблицы28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
    <w:name w:val="Текущий список1181"/>
    <w:rsid w:val="00A61E56"/>
  </w:style>
  <w:style w:type="numbering" w:customStyle="1" w:styleId="111111181">
    <w:name w:val="1 / 1.1 / 1.1.1181"/>
    <w:basedOn w:val="af"/>
    <w:next w:val="111111"/>
    <w:rsid w:val="00A61E56"/>
  </w:style>
  <w:style w:type="numbering" w:customStyle="1" w:styleId="1281">
    <w:name w:val="Нет списка1281"/>
    <w:next w:val="af"/>
    <w:semiHidden/>
    <w:unhideWhenUsed/>
    <w:rsid w:val="00A61E56"/>
  </w:style>
  <w:style w:type="table" w:customStyle="1" w:styleId="-1171">
    <w:name w:val="Таблица-список 117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
    <w:name w:val="Нет списка11181"/>
    <w:next w:val="af"/>
    <w:semiHidden/>
    <w:unhideWhenUsed/>
    <w:rsid w:val="00A61E56"/>
  </w:style>
  <w:style w:type="numbering" w:customStyle="1" w:styleId="2181">
    <w:name w:val="Нет списка2181"/>
    <w:next w:val="af"/>
    <w:uiPriority w:val="99"/>
    <w:semiHidden/>
    <w:unhideWhenUsed/>
    <w:rsid w:val="00A61E56"/>
  </w:style>
  <w:style w:type="numbering" w:customStyle="1" w:styleId="2910">
    <w:name w:val="Нет списка291"/>
    <w:next w:val="af"/>
    <w:uiPriority w:val="99"/>
    <w:semiHidden/>
    <w:unhideWhenUsed/>
    <w:rsid w:val="00A61E56"/>
  </w:style>
  <w:style w:type="table" w:customStyle="1" w:styleId="1913">
    <w:name w:val="Сетка таблицы19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Текущий список1101"/>
    <w:rsid w:val="00A61E56"/>
  </w:style>
  <w:style w:type="numbering" w:customStyle="1" w:styleId="111111101">
    <w:name w:val="1 / 1.1 / 1.1.1101"/>
    <w:basedOn w:val="af"/>
    <w:next w:val="111111"/>
    <w:uiPriority w:val="99"/>
    <w:rsid w:val="00A61E56"/>
  </w:style>
  <w:style w:type="numbering" w:customStyle="1" w:styleId="12010">
    <w:name w:val="Нет списка1201"/>
    <w:next w:val="af"/>
    <w:semiHidden/>
    <w:unhideWhenUsed/>
    <w:rsid w:val="00A61E56"/>
  </w:style>
  <w:style w:type="table" w:customStyle="1" w:styleId="-191">
    <w:name w:val="Таблица-список 19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0">
    <w:name w:val="Нет списка11101"/>
    <w:next w:val="af"/>
    <w:semiHidden/>
    <w:unhideWhenUsed/>
    <w:rsid w:val="00A61E56"/>
  </w:style>
  <w:style w:type="numbering" w:customStyle="1" w:styleId="21010">
    <w:name w:val="Нет списка2101"/>
    <w:next w:val="af"/>
    <w:uiPriority w:val="99"/>
    <w:semiHidden/>
    <w:unhideWhenUsed/>
    <w:rsid w:val="00A61E56"/>
  </w:style>
  <w:style w:type="numbering" w:customStyle="1" w:styleId="391">
    <w:name w:val="Нет списка391"/>
    <w:next w:val="af"/>
    <w:uiPriority w:val="99"/>
    <w:semiHidden/>
    <w:unhideWhenUsed/>
    <w:rsid w:val="00A61E56"/>
  </w:style>
  <w:style w:type="table" w:customStyle="1" w:styleId="11012">
    <w:name w:val="Сетка таблицы110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
    <w:name w:val="Нет списка491"/>
    <w:next w:val="af"/>
    <w:uiPriority w:val="99"/>
    <w:semiHidden/>
    <w:unhideWhenUsed/>
    <w:rsid w:val="00A61E56"/>
  </w:style>
  <w:style w:type="table" w:customStyle="1" w:styleId="2911">
    <w:name w:val="Сетка таблицы29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1">
    <w:name w:val="Текущий список1191"/>
    <w:rsid w:val="00A61E56"/>
  </w:style>
  <w:style w:type="numbering" w:customStyle="1" w:styleId="111111191">
    <w:name w:val="1 / 1.1 / 1.1.1191"/>
    <w:basedOn w:val="af"/>
    <w:next w:val="111111"/>
    <w:rsid w:val="00A61E56"/>
  </w:style>
  <w:style w:type="numbering" w:customStyle="1" w:styleId="1291">
    <w:name w:val="Нет списка1291"/>
    <w:next w:val="af"/>
    <w:semiHidden/>
    <w:unhideWhenUsed/>
    <w:rsid w:val="00A61E56"/>
  </w:style>
  <w:style w:type="table" w:customStyle="1" w:styleId="-1181">
    <w:name w:val="Таблица-список 118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
    <w:name w:val="Нет списка11191"/>
    <w:next w:val="af"/>
    <w:semiHidden/>
    <w:unhideWhenUsed/>
    <w:rsid w:val="00A61E56"/>
  </w:style>
  <w:style w:type="numbering" w:customStyle="1" w:styleId="2191">
    <w:name w:val="Нет списка2191"/>
    <w:next w:val="af"/>
    <w:uiPriority w:val="99"/>
    <w:semiHidden/>
    <w:unhideWhenUsed/>
    <w:rsid w:val="00A61E56"/>
  </w:style>
  <w:style w:type="table" w:customStyle="1" w:styleId="2011">
    <w:name w:val="Сетка таблицы20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1">
    <w:name w:val="Текущий список1201"/>
    <w:rsid w:val="00A61E56"/>
  </w:style>
  <w:style w:type="numbering" w:customStyle="1" w:styleId="111111201">
    <w:name w:val="1 / 1.1 / 1.1.1201"/>
    <w:basedOn w:val="af"/>
    <w:next w:val="111111"/>
    <w:rsid w:val="00A61E56"/>
  </w:style>
  <w:style w:type="table" w:customStyle="1" w:styleId="3010">
    <w:name w:val="Сетка таблицы30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Текущий список1212"/>
    <w:rsid w:val="00A61E56"/>
  </w:style>
  <w:style w:type="numbering" w:customStyle="1" w:styleId="1111112141">
    <w:name w:val="1 / 1.1 / 1.1.12141"/>
    <w:basedOn w:val="af"/>
    <w:next w:val="111111"/>
    <w:rsid w:val="00A61E56"/>
  </w:style>
  <w:style w:type="numbering" w:customStyle="1" w:styleId="12220">
    <w:name w:val="Текущий список1222"/>
    <w:rsid w:val="00A61E56"/>
  </w:style>
  <w:style w:type="numbering" w:customStyle="1" w:styleId="111111224">
    <w:name w:val="1 / 1.1 / 1.1.1224"/>
    <w:basedOn w:val="af"/>
    <w:next w:val="111111"/>
    <w:rsid w:val="00A61E56"/>
  </w:style>
  <w:style w:type="table" w:customStyle="1" w:styleId="3212">
    <w:name w:val="Сетка таблицы32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Текущий список1232"/>
    <w:rsid w:val="00A61E56"/>
  </w:style>
  <w:style w:type="numbering" w:customStyle="1" w:styleId="111111232">
    <w:name w:val="1 / 1.1 / 1.1.1232"/>
    <w:basedOn w:val="af"/>
    <w:next w:val="111111"/>
    <w:rsid w:val="00A61E56"/>
  </w:style>
  <w:style w:type="table" w:customStyle="1" w:styleId="3310">
    <w:name w:val="Сетка таблицы33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Текущий список1241"/>
    <w:rsid w:val="00A61E56"/>
  </w:style>
  <w:style w:type="numbering" w:customStyle="1" w:styleId="111111242">
    <w:name w:val="1 / 1.1 / 1.1.1242"/>
    <w:basedOn w:val="af"/>
    <w:next w:val="111111"/>
    <w:rsid w:val="00A61E56"/>
  </w:style>
  <w:style w:type="numbering" w:customStyle="1" w:styleId="3011">
    <w:name w:val="Нет списка301"/>
    <w:next w:val="af"/>
    <w:uiPriority w:val="99"/>
    <w:semiHidden/>
    <w:unhideWhenUsed/>
    <w:rsid w:val="00A61E56"/>
  </w:style>
  <w:style w:type="table" w:customStyle="1" w:styleId="3410">
    <w:name w:val="Сетка таблицы34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
    <w:name w:val="Текущий список1251"/>
    <w:rsid w:val="00A61E56"/>
  </w:style>
  <w:style w:type="numbering" w:customStyle="1" w:styleId="111111252">
    <w:name w:val="1 / 1.1 / 1.1.1252"/>
    <w:basedOn w:val="af"/>
    <w:next w:val="111111"/>
    <w:rsid w:val="00A61E56"/>
  </w:style>
  <w:style w:type="numbering" w:customStyle="1" w:styleId="1301">
    <w:name w:val="Нет списка1301"/>
    <w:next w:val="af"/>
    <w:semiHidden/>
    <w:unhideWhenUsed/>
    <w:rsid w:val="00A61E56"/>
  </w:style>
  <w:style w:type="numbering" w:customStyle="1" w:styleId="500">
    <w:name w:val="Нет списка50"/>
    <w:next w:val="af"/>
    <w:uiPriority w:val="99"/>
    <w:semiHidden/>
    <w:unhideWhenUsed/>
    <w:rsid w:val="00A61E56"/>
  </w:style>
  <w:style w:type="table" w:customStyle="1" w:styleId="372">
    <w:name w:val="Сетка таблицы37"/>
    <w:basedOn w:val="ae"/>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Таблица-список 120"/>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2">
    <w:name w:val="Текущий список128"/>
    <w:rsid w:val="00A61E56"/>
  </w:style>
  <w:style w:type="numbering" w:customStyle="1" w:styleId="11111128">
    <w:name w:val="1 / 1.1 / 1.1.128"/>
    <w:basedOn w:val="af"/>
    <w:next w:val="111111"/>
    <w:rsid w:val="00A61E56"/>
  </w:style>
  <w:style w:type="numbering" w:customStyle="1" w:styleId="1341">
    <w:name w:val="Нет списка134"/>
    <w:next w:val="af"/>
    <w:semiHidden/>
    <w:unhideWhenUsed/>
    <w:rsid w:val="00A61E56"/>
  </w:style>
  <w:style w:type="numbering" w:customStyle="1" w:styleId="11230">
    <w:name w:val="Нет списка1123"/>
    <w:next w:val="af"/>
    <w:semiHidden/>
    <w:unhideWhenUsed/>
    <w:rsid w:val="00A61E56"/>
  </w:style>
  <w:style w:type="numbering" w:customStyle="1" w:styleId="2230">
    <w:name w:val="Нет списка223"/>
    <w:next w:val="af"/>
    <w:uiPriority w:val="99"/>
    <w:semiHidden/>
    <w:unhideWhenUsed/>
    <w:rsid w:val="00A61E56"/>
  </w:style>
  <w:style w:type="numbering" w:customStyle="1" w:styleId="3130">
    <w:name w:val="Нет списка313"/>
    <w:next w:val="af"/>
    <w:uiPriority w:val="99"/>
    <w:semiHidden/>
    <w:unhideWhenUsed/>
    <w:rsid w:val="00A61E56"/>
  </w:style>
  <w:style w:type="table" w:customStyle="1" w:styleId="1143">
    <w:name w:val="Сетка таблицы11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f"/>
    <w:uiPriority w:val="99"/>
    <w:semiHidden/>
    <w:unhideWhenUsed/>
    <w:rsid w:val="00A61E56"/>
  </w:style>
  <w:style w:type="numbering" w:customStyle="1" w:styleId="4130">
    <w:name w:val="Нет списка413"/>
    <w:next w:val="af"/>
    <w:uiPriority w:val="99"/>
    <w:semiHidden/>
    <w:unhideWhenUsed/>
    <w:rsid w:val="00A61E56"/>
  </w:style>
  <w:style w:type="table" w:customStyle="1" w:styleId="2132">
    <w:name w:val="Сетка таблицы21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2">
    <w:name w:val="Текущий список1116"/>
    <w:rsid w:val="00A61E56"/>
  </w:style>
  <w:style w:type="numbering" w:customStyle="1" w:styleId="111111116">
    <w:name w:val="1 / 1.1 / 1.1.1116"/>
    <w:basedOn w:val="af"/>
    <w:next w:val="111111"/>
    <w:rsid w:val="00A61E56"/>
  </w:style>
  <w:style w:type="numbering" w:customStyle="1" w:styleId="1213">
    <w:name w:val="Нет списка1213"/>
    <w:next w:val="af"/>
    <w:semiHidden/>
    <w:unhideWhenUsed/>
    <w:rsid w:val="00A61E56"/>
  </w:style>
  <w:style w:type="numbering" w:customStyle="1" w:styleId="560">
    <w:name w:val="Нет списка56"/>
    <w:next w:val="af"/>
    <w:uiPriority w:val="99"/>
    <w:semiHidden/>
    <w:unhideWhenUsed/>
    <w:rsid w:val="00A61E56"/>
  </w:style>
  <w:style w:type="table" w:customStyle="1" w:styleId="382">
    <w:name w:val="Сетка таблицы38"/>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2">
    <w:name w:val="Текущий список129"/>
    <w:rsid w:val="00A61E56"/>
  </w:style>
  <w:style w:type="numbering" w:customStyle="1" w:styleId="11111129">
    <w:name w:val="1 / 1.1 / 1.1.129"/>
    <w:basedOn w:val="af"/>
    <w:next w:val="111111"/>
    <w:uiPriority w:val="99"/>
    <w:rsid w:val="00A61E56"/>
  </w:style>
  <w:style w:type="numbering" w:customStyle="1" w:styleId="1350">
    <w:name w:val="Нет списка135"/>
    <w:next w:val="af"/>
    <w:semiHidden/>
    <w:unhideWhenUsed/>
    <w:rsid w:val="00A61E56"/>
  </w:style>
  <w:style w:type="table" w:customStyle="1" w:styleId="-1110">
    <w:name w:val="Таблица-список 1110"/>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
    <w:name w:val="Нет списка11113"/>
    <w:next w:val="af"/>
    <w:semiHidden/>
    <w:unhideWhenUsed/>
    <w:rsid w:val="00A61E56"/>
  </w:style>
  <w:style w:type="numbering" w:customStyle="1" w:styleId="3140">
    <w:name w:val="Нет списка314"/>
    <w:next w:val="af"/>
    <w:uiPriority w:val="99"/>
    <w:semiHidden/>
    <w:unhideWhenUsed/>
    <w:rsid w:val="00A61E56"/>
  </w:style>
  <w:style w:type="table" w:customStyle="1" w:styleId="1153">
    <w:name w:val="Сетка таблицы11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4"/>
    <w:next w:val="af"/>
    <w:uiPriority w:val="99"/>
    <w:semiHidden/>
    <w:unhideWhenUsed/>
    <w:rsid w:val="00A61E56"/>
  </w:style>
  <w:style w:type="table" w:customStyle="1" w:styleId="2142">
    <w:name w:val="Сетка таблицы21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2">
    <w:name w:val="Текущий список1117"/>
    <w:rsid w:val="00A61E56"/>
  </w:style>
  <w:style w:type="numbering" w:customStyle="1" w:styleId="111111117">
    <w:name w:val="1 / 1.1 / 1.1.1117"/>
    <w:basedOn w:val="af"/>
    <w:next w:val="111111"/>
    <w:rsid w:val="00A61E56"/>
  </w:style>
  <w:style w:type="numbering" w:customStyle="1" w:styleId="1214">
    <w:name w:val="Нет списка1214"/>
    <w:next w:val="af"/>
    <w:semiHidden/>
    <w:unhideWhenUsed/>
    <w:rsid w:val="00A61E56"/>
  </w:style>
  <w:style w:type="numbering" w:customStyle="1" w:styleId="11114">
    <w:name w:val="Нет списка11114"/>
    <w:next w:val="af"/>
    <w:semiHidden/>
    <w:unhideWhenUsed/>
    <w:rsid w:val="00A61E56"/>
  </w:style>
  <w:style w:type="numbering" w:customStyle="1" w:styleId="2114">
    <w:name w:val="Нет списка2114"/>
    <w:next w:val="af"/>
    <w:uiPriority w:val="99"/>
    <w:semiHidden/>
    <w:unhideWhenUsed/>
    <w:rsid w:val="00A61E56"/>
  </w:style>
  <w:style w:type="numbering" w:customStyle="1" w:styleId="660">
    <w:name w:val="Нет списка66"/>
    <w:next w:val="af"/>
    <w:uiPriority w:val="99"/>
    <w:semiHidden/>
    <w:unhideWhenUsed/>
    <w:rsid w:val="00A61E56"/>
  </w:style>
  <w:style w:type="table" w:customStyle="1" w:styleId="433">
    <w:name w:val="Сетка таблицы4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Текущий список135"/>
    <w:rsid w:val="00A61E56"/>
  </w:style>
  <w:style w:type="numbering" w:customStyle="1" w:styleId="11111135">
    <w:name w:val="1 / 1.1 / 1.1.135"/>
    <w:basedOn w:val="af"/>
    <w:next w:val="111111"/>
    <w:uiPriority w:val="99"/>
    <w:rsid w:val="00A61E56"/>
  </w:style>
  <w:style w:type="numbering" w:customStyle="1" w:styleId="1432">
    <w:name w:val="Нет списка143"/>
    <w:next w:val="af"/>
    <w:semiHidden/>
    <w:unhideWhenUsed/>
    <w:rsid w:val="00A61E56"/>
  </w:style>
  <w:style w:type="table" w:customStyle="1" w:styleId="-125">
    <w:name w:val="Таблица-список 125"/>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0">
    <w:name w:val="Нет списка1124"/>
    <w:next w:val="af"/>
    <w:semiHidden/>
    <w:unhideWhenUsed/>
    <w:rsid w:val="00A61E56"/>
  </w:style>
  <w:style w:type="numbering" w:customStyle="1" w:styleId="2240">
    <w:name w:val="Нет списка224"/>
    <w:next w:val="af"/>
    <w:uiPriority w:val="99"/>
    <w:semiHidden/>
    <w:unhideWhenUsed/>
    <w:rsid w:val="00A61E56"/>
  </w:style>
  <w:style w:type="numbering" w:customStyle="1" w:styleId="3230">
    <w:name w:val="Нет списка323"/>
    <w:next w:val="af"/>
    <w:uiPriority w:val="99"/>
    <w:semiHidden/>
    <w:unhideWhenUsed/>
    <w:rsid w:val="00A61E56"/>
  </w:style>
  <w:style w:type="table" w:customStyle="1" w:styleId="1233">
    <w:name w:val="Сетка таблицы12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f"/>
    <w:uiPriority w:val="99"/>
    <w:semiHidden/>
    <w:unhideWhenUsed/>
    <w:rsid w:val="00A61E56"/>
  </w:style>
  <w:style w:type="table" w:customStyle="1" w:styleId="2231">
    <w:name w:val="Сетка таблицы22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Текущий список11231"/>
    <w:rsid w:val="00A61E56"/>
  </w:style>
  <w:style w:type="numbering" w:customStyle="1" w:styleId="111111125">
    <w:name w:val="1 / 1.1 / 1.1.1125"/>
    <w:basedOn w:val="af"/>
    <w:next w:val="111111"/>
    <w:rsid w:val="00A61E56"/>
  </w:style>
  <w:style w:type="numbering" w:customStyle="1" w:styleId="12221">
    <w:name w:val="Нет списка1222"/>
    <w:next w:val="af"/>
    <w:semiHidden/>
    <w:unhideWhenUsed/>
    <w:rsid w:val="00A61E56"/>
  </w:style>
  <w:style w:type="table" w:customStyle="1" w:styleId="-1113">
    <w:name w:val="Таблица-список 1113"/>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
    <w:name w:val="Нет списка11123"/>
    <w:next w:val="af"/>
    <w:semiHidden/>
    <w:unhideWhenUsed/>
    <w:rsid w:val="00A61E56"/>
  </w:style>
  <w:style w:type="numbering" w:customStyle="1" w:styleId="21220">
    <w:name w:val="Нет списка2122"/>
    <w:next w:val="af"/>
    <w:uiPriority w:val="99"/>
    <w:semiHidden/>
    <w:unhideWhenUsed/>
    <w:rsid w:val="00A61E56"/>
  </w:style>
  <w:style w:type="numbering" w:customStyle="1" w:styleId="730">
    <w:name w:val="Нет списка73"/>
    <w:next w:val="af"/>
    <w:uiPriority w:val="99"/>
    <w:semiHidden/>
    <w:unhideWhenUsed/>
    <w:rsid w:val="00A61E56"/>
  </w:style>
  <w:style w:type="table" w:customStyle="1" w:styleId="531">
    <w:name w:val="Сетка таблицы5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Текущий список145"/>
    <w:rsid w:val="00A61E56"/>
  </w:style>
  <w:style w:type="numbering" w:customStyle="1" w:styleId="11111145">
    <w:name w:val="1 / 1.1 / 1.1.145"/>
    <w:basedOn w:val="af"/>
    <w:next w:val="111111"/>
    <w:uiPriority w:val="99"/>
    <w:rsid w:val="00A61E56"/>
  </w:style>
  <w:style w:type="numbering" w:customStyle="1" w:styleId="1530">
    <w:name w:val="Нет списка153"/>
    <w:next w:val="af"/>
    <w:semiHidden/>
    <w:unhideWhenUsed/>
    <w:rsid w:val="00A61E56"/>
  </w:style>
  <w:style w:type="table" w:customStyle="1" w:styleId="-135">
    <w:name w:val="Таблица-список 135"/>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
    <w:name w:val="Нет списка1133"/>
    <w:next w:val="af"/>
    <w:semiHidden/>
    <w:unhideWhenUsed/>
    <w:rsid w:val="00A61E56"/>
  </w:style>
  <w:style w:type="numbering" w:customStyle="1" w:styleId="2330">
    <w:name w:val="Нет списка233"/>
    <w:next w:val="af"/>
    <w:uiPriority w:val="99"/>
    <w:semiHidden/>
    <w:unhideWhenUsed/>
    <w:rsid w:val="00A61E56"/>
  </w:style>
  <w:style w:type="numbering" w:customStyle="1" w:styleId="333">
    <w:name w:val="Нет списка333"/>
    <w:next w:val="af"/>
    <w:uiPriority w:val="99"/>
    <w:semiHidden/>
    <w:unhideWhenUsed/>
    <w:rsid w:val="00A61E56"/>
  </w:style>
  <w:style w:type="table" w:customStyle="1" w:styleId="1332">
    <w:name w:val="Сетка таблицы13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0">
    <w:name w:val="Нет списка433"/>
    <w:next w:val="af"/>
    <w:uiPriority w:val="99"/>
    <w:semiHidden/>
    <w:unhideWhenUsed/>
    <w:rsid w:val="00A61E56"/>
  </w:style>
  <w:style w:type="table" w:customStyle="1" w:styleId="2331">
    <w:name w:val="Сетка таблицы23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0">
    <w:name w:val="Текущий список1133"/>
    <w:rsid w:val="00A61E56"/>
  </w:style>
  <w:style w:type="numbering" w:customStyle="1" w:styleId="111111133">
    <w:name w:val="1 / 1.1 / 1.1.1133"/>
    <w:basedOn w:val="af"/>
    <w:next w:val="111111"/>
    <w:rsid w:val="00A61E56"/>
  </w:style>
  <w:style w:type="numbering" w:customStyle="1" w:styleId="12320">
    <w:name w:val="Нет списка1232"/>
    <w:next w:val="af"/>
    <w:semiHidden/>
    <w:unhideWhenUsed/>
    <w:rsid w:val="00A61E56"/>
  </w:style>
  <w:style w:type="table" w:customStyle="1" w:styleId="-1123">
    <w:name w:val="Таблица-список 1123"/>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
    <w:name w:val="Нет списка11133"/>
    <w:next w:val="af"/>
    <w:semiHidden/>
    <w:unhideWhenUsed/>
    <w:rsid w:val="00A61E56"/>
  </w:style>
  <w:style w:type="numbering" w:customStyle="1" w:styleId="21320">
    <w:name w:val="Нет списка2132"/>
    <w:next w:val="af"/>
    <w:uiPriority w:val="99"/>
    <w:semiHidden/>
    <w:unhideWhenUsed/>
    <w:rsid w:val="00A61E56"/>
  </w:style>
  <w:style w:type="numbering" w:customStyle="1" w:styleId="14130">
    <w:name w:val="Текущий список1413"/>
    <w:rsid w:val="00A61E56"/>
  </w:style>
  <w:style w:type="numbering" w:customStyle="1" w:styleId="111111413">
    <w:name w:val="1 / 1.1 / 1.1.1413"/>
    <w:basedOn w:val="af"/>
    <w:next w:val="111111"/>
    <w:uiPriority w:val="99"/>
    <w:rsid w:val="00A61E56"/>
  </w:style>
  <w:style w:type="numbering" w:customStyle="1" w:styleId="830">
    <w:name w:val="Нет списка83"/>
    <w:next w:val="af"/>
    <w:uiPriority w:val="99"/>
    <w:semiHidden/>
    <w:unhideWhenUsed/>
    <w:rsid w:val="00A61E56"/>
  </w:style>
  <w:style w:type="table" w:customStyle="1" w:styleId="631">
    <w:name w:val="Сетка таблицы6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Текущий список153"/>
    <w:rsid w:val="00A61E56"/>
  </w:style>
  <w:style w:type="numbering" w:customStyle="1" w:styleId="11111153">
    <w:name w:val="1 / 1.1 / 1.1.153"/>
    <w:basedOn w:val="af"/>
    <w:next w:val="111111"/>
    <w:uiPriority w:val="99"/>
    <w:rsid w:val="00A61E56"/>
  </w:style>
  <w:style w:type="numbering" w:customStyle="1" w:styleId="1630">
    <w:name w:val="Нет списка163"/>
    <w:next w:val="af"/>
    <w:semiHidden/>
    <w:unhideWhenUsed/>
    <w:rsid w:val="00A61E56"/>
  </w:style>
  <w:style w:type="table" w:customStyle="1" w:styleId="-145">
    <w:name w:val="Таблица-список 14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0">
    <w:name w:val="Нет списка1143"/>
    <w:next w:val="af"/>
    <w:semiHidden/>
    <w:unhideWhenUsed/>
    <w:rsid w:val="00A61E56"/>
  </w:style>
  <w:style w:type="numbering" w:customStyle="1" w:styleId="2430">
    <w:name w:val="Нет списка243"/>
    <w:next w:val="af"/>
    <w:uiPriority w:val="99"/>
    <w:semiHidden/>
    <w:unhideWhenUsed/>
    <w:rsid w:val="00A61E56"/>
  </w:style>
  <w:style w:type="numbering" w:customStyle="1" w:styleId="343">
    <w:name w:val="Нет списка343"/>
    <w:next w:val="af"/>
    <w:uiPriority w:val="99"/>
    <w:semiHidden/>
    <w:unhideWhenUsed/>
    <w:rsid w:val="00A61E56"/>
  </w:style>
  <w:style w:type="table" w:customStyle="1" w:styleId="1423">
    <w:name w:val="Сетка таблицы14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
    <w:name w:val="Нет списка443"/>
    <w:next w:val="af"/>
    <w:uiPriority w:val="99"/>
    <w:semiHidden/>
    <w:unhideWhenUsed/>
    <w:rsid w:val="00A61E56"/>
  </w:style>
  <w:style w:type="table" w:customStyle="1" w:styleId="2421">
    <w:name w:val="Сетка таблицы24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Текущий список1143"/>
    <w:rsid w:val="00A61E56"/>
  </w:style>
  <w:style w:type="numbering" w:customStyle="1" w:styleId="111111143">
    <w:name w:val="1 / 1.1 / 1.1.1143"/>
    <w:basedOn w:val="af"/>
    <w:next w:val="111111"/>
    <w:rsid w:val="00A61E56"/>
  </w:style>
  <w:style w:type="numbering" w:customStyle="1" w:styleId="1242">
    <w:name w:val="Нет списка1242"/>
    <w:next w:val="af"/>
    <w:semiHidden/>
    <w:unhideWhenUsed/>
    <w:rsid w:val="00A61E56"/>
  </w:style>
  <w:style w:type="table" w:customStyle="1" w:styleId="-1133">
    <w:name w:val="Таблица-список 113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
    <w:name w:val="Нет списка11143"/>
    <w:next w:val="af"/>
    <w:semiHidden/>
    <w:unhideWhenUsed/>
    <w:rsid w:val="00A61E56"/>
  </w:style>
  <w:style w:type="numbering" w:customStyle="1" w:styleId="21420">
    <w:name w:val="Нет списка2142"/>
    <w:next w:val="af"/>
    <w:uiPriority w:val="99"/>
    <w:semiHidden/>
    <w:unhideWhenUsed/>
    <w:rsid w:val="00A61E56"/>
  </w:style>
  <w:style w:type="numbering" w:customStyle="1" w:styleId="931">
    <w:name w:val="Нет списка93"/>
    <w:next w:val="af"/>
    <w:uiPriority w:val="99"/>
    <w:semiHidden/>
    <w:unhideWhenUsed/>
    <w:rsid w:val="00A61E56"/>
  </w:style>
  <w:style w:type="table" w:customStyle="1" w:styleId="731">
    <w:name w:val="Сетка таблицы7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
    <w:name w:val="Текущий список163"/>
    <w:rsid w:val="00A61E56"/>
  </w:style>
  <w:style w:type="numbering" w:customStyle="1" w:styleId="11111163">
    <w:name w:val="1 / 1.1 / 1.1.163"/>
    <w:basedOn w:val="af"/>
    <w:next w:val="111111"/>
    <w:uiPriority w:val="99"/>
    <w:rsid w:val="00A61E56"/>
  </w:style>
  <w:style w:type="numbering" w:customStyle="1" w:styleId="1722">
    <w:name w:val="Нет списка172"/>
    <w:next w:val="af"/>
    <w:semiHidden/>
    <w:unhideWhenUsed/>
    <w:rsid w:val="00A61E56"/>
  </w:style>
  <w:style w:type="table" w:customStyle="1" w:styleId="-153">
    <w:name w:val="Таблица-список 15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0">
    <w:name w:val="Нет списка1153"/>
    <w:next w:val="af"/>
    <w:semiHidden/>
    <w:unhideWhenUsed/>
    <w:rsid w:val="00A61E56"/>
  </w:style>
  <w:style w:type="numbering" w:customStyle="1" w:styleId="2530">
    <w:name w:val="Нет списка253"/>
    <w:next w:val="af"/>
    <w:uiPriority w:val="99"/>
    <w:semiHidden/>
    <w:unhideWhenUsed/>
    <w:rsid w:val="00A61E56"/>
  </w:style>
  <w:style w:type="numbering" w:customStyle="1" w:styleId="352">
    <w:name w:val="Нет списка352"/>
    <w:next w:val="af"/>
    <w:uiPriority w:val="99"/>
    <w:semiHidden/>
    <w:unhideWhenUsed/>
    <w:rsid w:val="00A61E56"/>
  </w:style>
  <w:style w:type="table" w:customStyle="1" w:styleId="1523">
    <w:name w:val="Сетка таблицы15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
    <w:name w:val="Нет списка452"/>
    <w:next w:val="af"/>
    <w:uiPriority w:val="99"/>
    <w:semiHidden/>
    <w:unhideWhenUsed/>
    <w:rsid w:val="00A61E56"/>
  </w:style>
  <w:style w:type="table" w:customStyle="1" w:styleId="2521">
    <w:name w:val="Сетка таблицы25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
    <w:name w:val="Текущий список1152"/>
    <w:rsid w:val="00A61E56"/>
  </w:style>
  <w:style w:type="numbering" w:customStyle="1" w:styleId="111111153">
    <w:name w:val="1 / 1.1 / 1.1.1153"/>
    <w:basedOn w:val="af"/>
    <w:next w:val="111111"/>
    <w:rsid w:val="00A61E56"/>
  </w:style>
  <w:style w:type="numbering" w:customStyle="1" w:styleId="1252">
    <w:name w:val="Нет списка1252"/>
    <w:next w:val="af"/>
    <w:semiHidden/>
    <w:unhideWhenUsed/>
    <w:rsid w:val="00A61E56"/>
  </w:style>
  <w:style w:type="table" w:customStyle="1" w:styleId="-1142">
    <w:name w:val="Таблица-список 114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
    <w:name w:val="Нет списка11152"/>
    <w:next w:val="af"/>
    <w:semiHidden/>
    <w:unhideWhenUsed/>
    <w:rsid w:val="00A61E56"/>
  </w:style>
  <w:style w:type="numbering" w:customStyle="1" w:styleId="2152">
    <w:name w:val="Нет списка2152"/>
    <w:next w:val="af"/>
    <w:uiPriority w:val="99"/>
    <w:semiHidden/>
    <w:unhideWhenUsed/>
    <w:rsid w:val="00A61E56"/>
  </w:style>
  <w:style w:type="numbering" w:customStyle="1" w:styleId="1030">
    <w:name w:val="Нет списка103"/>
    <w:next w:val="af"/>
    <w:uiPriority w:val="99"/>
    <w:semiHidden/>
    <w:unhideWhenUsed/>
    <w:rsid w:val="00A61E56"/>
  </w:style>
  <w:style w:type="table" w:customStyle="1" w:styleId="831">
    <w:name w:val="Сетка таблицы8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0">
    <w:name w:val="Текущий список173"/>
    <w:rsid w:val="00A61E56"/>
  </w:style>
  <w:style w:type="numbering" w:customStyle="1" w:styleId="11111173">
    <w:name w:val="1 / 1.1 / 1.1.173"/>
    <w:basedOn w:val="af"/>
    <w:next w:val="111111"/>
    <w:uiPriority w:val="99"/>
    <w:rsid w:val="00A61E56"/>
  </w:style>
  <w:style w:type="numbering" w:customStyle="1" w:styleId="1820">
    <w:name w:val="Нет списка182"/>
    <w:next w:val="af"/>
    <w:semiHidden/>
    <w:unhideWhenUsed/>
    <w:rsid w:val="00A61E56"/>
  </w:style>
  <w:style w:type="table" w:customStyle="1" w:styleId="-163">
    <w:name w:val="Таблица-список 16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
    <w:name w:val="Нет списка1162"/>
    <w:next w:val="af"/>
    <w:semiHidden/>
    <w:unhideWhenUsed/>
    <w:rsid w:val="00A61E56"/>
  </w:style>
  <w:style w:type="numbering" w:customStyle="1" w:styleId="2620">
    <w:name w:val="Нет списка262"/>
    <w:next w:val="af"/>
    <w:uiPriority w:val="99"/>
    <w:semiHidden/>
    <w:unhideWhenUsed/>
    <w:rsid w:val="00A61E56"/>
  </w:style>
  <w:style w:type="numbering" w:customStyle="1" w:styleId="362">
    <w:name w:val="Нет списка362"/>
    <w:next w:val="af"/>
    <w:uiPriority w:val="99"/>
    <w:semiHidden/>
    <w:unhideWhenUsed/>
    <w:rsid w:val="00A61E56"/>
  </w:style>
  <w:style w:type="table" w:customStyle="1" w:styleId="1622">
    <w:name w:val="Сетка таблицы16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
    <w:name w:val="Нет списка462"/>
    <w:next w:val="af"/>
    <w:uiPriority w:val="99"/>
    <w:semiHidden/>
    <w:unhideWhenUsed/>
    <w:rsid w:val="00A61E56"/>
  </w:style>
  <w:style w:type="table" w:customStyle="1" w:styleId="2621">
    <w:name w:val="Сетка таблицы26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0">
    <w:name w:val="Текущий список1162"/>
    <w:rsid w:val="00A61E56"/>
  </w:style>
  <w:style w:type="numbering" w:customStyle="1" w:styleId="111111162">
    <w:name w:val="1 / 1.1 / 1.1.1162"/>
    <w:basedOn w:val="af"/>
    <w:next w:val="111111"/>
    <w:rsid w:val="00A61E56"/>
  </w:style>
  <w:style w:type="numbering" w:customStyle="1" w:styleId="1262">
    <w:name w:val="Нет списка1262"/>
    <w:next w:val="af"/>
    <w:semiHidden/>
    <w:unhideWhenUsed/>
    <w:rsid w:val="00A61E56"/>
  </w:style>
  <w:style w:type="table" w:customStyle="1" w:styleId="-1152">
    <w:name w:val="Таблица-список 115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0">
    <w:name w:val="Нет списка11162"/>
    <w:next w:val="af"/>
    <w:semiHidden/>
    <w:unhideWhenUsed/>
    <w:rsid w:val="00A61E56"/>
  </w:style>
  <w:style w:type="numbering" w:customStyle="1" w:styleId="2162">
    <w:name w:val="Нет списка2162"/>
    <w:next w:val="af"/>
    <w:uiPriority w:val="99"/>
    <w:semiHidden/>
    <w:unhideWhenUsed/>
    <w:rsid w:val="00A61E56"/>
  </w:style>
  <w:style w:type="numbering" w:customStyle="1" w:styleId="1921">
    <w:name w:val="Нет списка192"/>
    <w:next w:val="af"/>
    <w:uiPriority w:val="99"/>
    <w:semiHidden/>
    <w:unhideWhenUsed/>
    <w:rsid w:val="00A61E56"/>
  </w:style>
  <w:style w:type="table" w:customStyle="1" w:styleId="932">
    <w:name w:val="Сетка таблицы9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Текущий список182"/>
    <w:rsid w:val="00A61E56"/>
  </w:style>
  <w:style w:type="numbering" w:customStyle="1" w:styleId="11111182">
    <w:name w:val="1 / 1.1 / 1.1.182"/>
    <w:basedOn w:val="af"/>
    <w:next w:val="111111"/>
    <w:uiPriority w:val="99"/>
    <w:rsid w:val="00A61E56"/>
  </w:style>
  <w:style w:type="numbering" w:customStyle="1" w:styleId="11020">
    <w:name w:val="Нет списка1102"/>
    <w:next w:val="af"/>
    <w:semiHidden/>
    <w:unhideWhenUsed/>
    <w:rsid w:val="00A61E56"/>
  </w:style>
  <w:style w:type="table" w:customStyle="1" w:styleId="-173">
    <w:name w:val="Таблица-список 17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
    <w:name w:val="Нет списка1172"/>
    <w:next w:val="af"/>
    <w:semiHidden/>
    <w:unhideWhenUsed/>
    <w:rsid w:val="00A61E56"/>
  </w:style>
  <w:style w:type="numbering" w:customStyle="1" w:styleId="2720">
    <w:name w:val="Нет списка272"/>
    <w:next w:val="af"/>
    <w:uiPriority w:val="99"/>
    <w:semiHidden/>
    <w:unhideWhenUsed/>
    <w:rsid w:val="00A61E56"/>
  </w:style>
  <w:style w:type="numbering" w:customStyle="1" w:styleId="3720">
    <w:name w:val="Нет списка372"/>
    <w:next w:val="af"/>
    <w:uiPriority w:val="99"/>
    <w:semiHidden/>
    <w:unhideWhenUsed/>
    <w:rsid w:val="00A61E56"/>
  </w:style>
  <w:style w:type="table" w:customStyle="1" w:styleId="1723">
    <w:name w:val="Сетка таблицы17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
    <w:name w:val="Нет списка472"/>
    <w:next w:val="af"/>
    <w:uiPriority w:val="99"/>
    <w:semiHidden/>
    <w:unhideWhenUsed/>
    <w:rsid w:val="00A61E56"/>
  </w:style>
  <w:style w:type="table" w:customStyle="1" w:styleId="2721">
    <w:name w:val="Сетка таблицы27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Текущий список1172"/>
    <w:rsid w:val="00A61E56"/>
  </w:style>
  <w:style w:type="numbering" w:customStyle="1" w:styleId="111111172">
    <w:name w:val="1 / 1.1 / 1.1.1172"/>
    <w:basedOn w:val="af"/>
    <w:next w:val="111111"/>
    <w:rsid w:val="00A61E56"/>
  </w:style>
  <w:style w:type="numbering" w:customStyle="1" w:styleId="1272">
    <w:name w:val="Нет списка1272"/>
    <w:next w:val="af"/>
    <w:semiHidden/>
    <w:unhideWhenUsed/>
    <w:rsid w:val="00A61E56"/>
  </w:style>
  <w:style w:type="table" w:customStyle="1" w:styleId="-1162">
    <w:name w:val="Таблица-список 116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0">
    <w:name w:val="Нет списка11172"/>
    <w:next w:val="af"/>
    <w:semiHidden/>
    <w:unhideWhenUsed/>
    <w:rsid w:val="00A61E56"/>
  </w:style>
  <w:style w:type="numbering" w:customStyle="1" w:styleId="2172">
    <w:name w:val="Нет списка2172"/>
    <w:next w:val="af"/>
    <w:uiPriority w:val="99"/>
    <w:semiHidden/>
    <w:unhideWhenUsed/>
    <w:rsid w:val="00A61E56"/>
  </w:style>
  <w:style w:type="numbering" w:customStyle="1" w:styleId="2021">
    <w:name w:val="Нет списка202"/>
    <w:next w:val="af"/>
    <w:uiPriority w:val="99"/>
    <w:semiHidden/>
    <w:unhideWhenUsed/>
    <w:rsid w:val="00A61E56"/>
  </w:style>
  <w:style w:type="table" w:customStyle="1" w:styleId="1031">
    <w:name w:val="Сетка таблицы10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2">
    <w:name w:val="Текущий список192"/>
    <w:rsid w:val="00A61E56"/>
  </w:style>
  <w:style w:type="numbering" w:customStyle="1" w:styleId="11111192">
    <w:name w:val="1 / 1.1 / 1.1.192"/>
    <w:basedOn w:val="af"/>
    <w:next w:val="111111"/>
    <w:uiPriority w:val="99"/>
    <w:rsid w:val="00A61E56"/>
  </w:style>
  <w:style w:type="numbering" w:customStyle="1" w:styleId="1182">
    <w:name w:val="Нет списка1182"/>
    <w:next w:val="af"/>
    <w:semiHidden/>
    <w:unhideWhenUsed/>
    <w:rsid w:val="00A61E56"/>
  </w:style>
  <w:style w:type="table" w:customStyle="1" w:styleId="-182">
    <w:name w:val="Таблица-список 18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
    <w:name w:val="Нет списка1192"/>
    <w:next w:val="af"/>
    <w:semiHidden/>
    <w:unhideWhenUsed/>
    <w:rsid w:val="00A61E56"/>
  </w:style>
  <w:style w:type="numbering" w:customStyle="1" w:styleId="2820">
    <w:name w:val="Нет списка282"/>
    <w:next w:val="af"/>
    <w:uiPriority w:val="99"/>
    <w:semiHidden/>
    <w:unhideWhenUsed/>
    <w:rsid w:val="00A61E56"/>
  </w:style>
  <w:style w:type="numbering" w:customStyle="1" w:styleId="3820">
    <w:name w:val="Нет списка382"/>
    <w:next w:val="af"/>
    <w:uiPriority w:val="99"/>
    <w:semiHidden/>
    <w:unhideWhenUsed/>
    <w:rsid w:val="00A61E56"/>
  </w:style>
  <w:style w:type="table" w:customStyle="1" w:styleId="1822">
    <w:name w:val="Сетка таблицы18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2">
    <w:name w:val="Нет списка482"/>
    <w:next w:val="af"/>
    <w:uiPriority w:val="99"/>
    <w:semiHidden/>
    <w:unhideWhenUsed/>
    <w:rsid w:val="00A61E56"/>
  </w:style>
  <w:style w:type="table" w:customStyle="1" w:styleId="2821">
    <w:name w:val="Сетка таблицы28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0">
    <w:name w:val="Текущий список1182"/>
    <w:rsid w:val="00A61E56"/>
  </w:style>
  <w:style w:type="numbering" w:customStyle="1" w:styleId="111111182">
    <w:name w:val="1 / 1.1 / 1.1.1182"/>
    <w:basedOn w:val="af"/>
    <w:next w:val="111111"/>
    <w:rsid w:val="00A61E56"/>
  </w:style>
  <w:style w:type="numbering" w:customStyle="1" w:styleId="12820">
    <w:name w:val="Нет списка1282"/>
    <w:next w:val="af"/>
    <w:semiHidden/>
    <w:unhideWhenUsed/>
    <w:rsid w:val="00A61E56"/>
  </w:style>
  <w:style w:type="table" w:customStyle="1" w:styleId="-1172">
    <w:name w:val="Таблица-список 117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
    <w:name w:val="Нет списка11182"/>
    <w:next w:val="af"/>
    <w:semiHidden/>
    <w:unhideWhenUsed/>
    <w:rsid w:val="00A61E56"/>
  </w:style>
  <w:style w:type="numbering" w:customStyle="1" w:styleId="2182">
    <w:name w:val="Нет списка2182"/>
    <w:next w:val="af"/>
    <w:uiPriority w:val="99"/>
    <w:semiHidden/>
    <w:unhideWhenUsed/>
    <w:rsid w:val="00A61E56"/>
  </w:style>
  <w:style w:type="numbering" w:customStyle="1" w:styleId="2920">
    <w:name w:val="Нет списка292"/>
    <w:next w:val="af"/>
    <w:uiPriority w:val="99"/>
    <w:semiHidden/>
    <w:unhideWhenUsed/>
    <w:rsid w:val="00A61E56"/>
  </w:style>
  <w:style w:type="table" w:customStyle="1" w:styleId="1923">
    <w:name w:val="Сетка таблицы19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Текущий список1102"/>
    <w:rsid w:val="00A61E56"/>
  </w:style>
  <w:style w:type="numbering" w:customStyle="1" w:styleId="111111102">
    <w:name w:val="1 / 1.1 / 1.1.1102"/>
    <w:basedOn w:val="af"/>
    <w:next w:val="111111"/>
    <w:uiPriority w:val="99"/>
    <w:rsid w:val="00A61E56"/>
  </w:style>
  <w:style w:type="numbering" w:customStyle="1" w:styleId="1202">
    <w:name w:val="Нет списка1202"/>
    <w:next w:val="af"/>
    <w:semiHidden/>
    <w:unhideWhenUsed/>
    <w:rsid w:val="00A61E56"/>
  </w:style>
  <w:style w:type="table" w:customStyle="1" w:styleId="-192">
    <w:name w:val="Таблица-список 19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
    <w:name w:val="Нет списка11102"/>
    <w:next w:val="af"/>
    <w:semiHidden/>
    <w:unhideWhenUsed/>
    <w:rsid w:val="00A61E56"/>
  </w:style>
  <w:style w:type="numbering" w:customStyle="1" w:styleId="21020">
    <w:name w:val="Нет списка2102"/>
    <w:next w:val="af"/>
    <w:uiPriority w:val="99"/>
    <w:semiHidden/>
    <w:unhideWhenUsed/>
    <w:rsid w:val="00A61E56"/>
  </w:style>
  <w:style w:type="numbering" w:customStyle="1" w:styleId="392">
    <w:name w:val="Нет списка392"/>
    <w:next w:val="af"/>
    <w:uiPriority w:val="99"/>
    <w:semiHidden/>
    <w:unhideWhenUsed/>
    <w:rsid w:val="00A61E56"/>
  </w:style>
  <w:style w:type="table" w:customStyle="1" w:styleId="11022">
    <w:name w:val="Сетка таблицы110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
    <w:name w:val="Нет списка492"/>
    <w:next w:val="af"/>
    <w:uiPriority w:val="99"/>
    <w:semiHidden/>
    <w:unhideWhenUsed/>
    <w:rsid w:val="00A61E56"/>
  </w:style>
  <w:style w:type="table" w:customStyle="1" w:styleId="2921">
    <w:name w:val="Сетка таблицы29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0">
    <w:name w:val="Текущий список1192"/>
    <w:rsid w:val="00A61E56"/>
  </w:style>
  <w:style w:type="numbering" w:customStyle="1" w:styleId="111111192">
    <w:name w:val="1 / 1.1 / 1.1.1192"/>
    <w:basedOn w:val="af"/>
    <w:next w:val="111111"/>
    <w:rsid w:val="00A61E56"/>
  </w:style>
  <w:style w:type="numbering" w:customStyle="1" w:styleId="12920">
    <w:name w:val="Нет списка1292"/>
    <w:next w:val="af"/>
    <w:semiHidden/>
    <w:unhideWhenUsed/>
    <w:rsid w:val="00A61E56"/>
  </w:style>
  <w:style w:type="table" w:customStyle="1" w:styleId="-1182">
    <w:name w:val="Таблица-список 118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
    <w:name w:val="Нет списка11192"/>
    <w:next w:val="af"/>
    <w:semiHidden/>
    <w:unhideWhenUsed/>
    <w:rsid w:val="00A61E56"/>
  </w:style>
  <w:style w:type="numbering" w:customStyle="1" w:styleId="2192">
    <w:name w:val="Нет списка2192"/>
    <w:next w:val="af"/>
    <w:uiPriority w:val="99"/>
    <w:semiHidden/>
    <w:unhideWhenUsed/>
    <w:rsid w:val="00A61E56"/>
  </w:style>
  <w:style w:type="table" w:customStyle="1" w:styleId="2022">
    <w:name w:val="Сетка таблицы20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Текущий список1202"/>
    <w:rsid w:val="00A61E56"/>
  </w:style>
  <w:style w:type="numbering" w:customStyle="1" w:styleId="111111202">
    <w:name w:val="1 / 1.1 / 1.1.1202"/>
    <w:basedOn w:val="af"/>
    <w:next w:val="111111"/>
    <w:rsid w:val="00A61E56"/>
  </w:style>
  <w:style w:type="table" w:customStyle="1" w:styleId="3020">
    <w:name w:val="Сетка таблицы30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0">
    <w:name w:val="Текущий список1213"/>
    <w:rsid w:val="00A61E56"/>
  </w:style>
  <w:style w:type="numbering" w:customStyle="1" w:styleId="1111112151">
    <w:name w:val="1 / 1.1 / 1.1.12151"/>
    <w:basedOn w:val="af"/>
    <w:next w:val="111111"/>
    <w:rsid w:val="00A61E56"/>
  </w:style>
  <w:style w:type="table" w:customStyle="1" w:styleId="3121">
    <w:name w:val="Сетка таблицы31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0">
    <w:name w:val="Текущий список1223"/>
    <w:rsid w:val="00A61E56"/>
  </w:style>
  <w:style w:type="numbering" w:customStyle="1" w:styleId="111111225">
    <w:name w:val="1 / 1.1 / 1.1.1225"/>
    <w:basedOn w:val="af"/>
    <w:next w:val="111111"/>
    <w:rsid w:val="00A61E56"/>
  </w:style>
  <w:style w:type="table" w:customStyle="1" w:styleId="3221">
    <w:name w:val="Сетка таблицы32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0">
    <w:name w:val="Текущий список1233"/>
    <w:rsid w:val="00A61E56"/>
  </w:style>
  <w:style w:type="numbering" w:customStyle="1" w:styleId="111111233">
    <w:name w:val="1 / 1.1 / 1.1.1233"/>
    <w:basedOn w:val="af"/>
    <w:next w:val="111111"/>
    <w:rsid w:val="00A61E56"/>
  </w:style>
  <w:style w:type="table" w:customStyle="1" w:styleId="3321">
    <w:name w:val="Сетка таблицы33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0">
    <w:name w:val="Текущий список1242"/>
    <w:rsid w:val="00A61E56"/>
  </w:style>
  <w:style w:type="numbering" w:customStyle="1" w:styleId="111111243">
    <w:name w:val="1 / 1.1 / 1.1.1243"/>
    <w:basedOn w:val="af"/>
    <w:next w:val="111111"/>
    <w:rsid w:val="00A61E56"/>
  </w:style>
  <w:style w:type="numbering" w:customStyle="1" w:styleId="3021">
    <w:name w:val="Нет списка302"/>
    <w:next w:val="af"/>
    <w:uiPriority w:val="99"/>
    <w:semiHidden/>
    <w:unhideWhenUsed/>
    <w:rsid w:val="00A61E56"/>
  </w:style>
  <w:style w:type="table" w:customStyle="1" w:styleId="3421">
    <w:name w:val="Сетка таблицы34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0">
    <w:name w:val="Текущий список1252"/>
    <w:rsid w:val="00A61E56"/>
  </w:style>
  <w:style w:type="numbering" w:customStyle="1" w:styleId="111111253">
    <w:name w:val="1 / 1.1 / 1.1.1253"/>
    <w:basedOn w:val="af"/>
    <w:next w:val="111111"/>
    <w:rsid w:val="00A61E56"/>
  </w:style>
  <w:style w:type="numbering" w:customStyle="1" w:styleId="1302">
    <w:name w:val="Нет списка1302"/>
    <w:next w:val="af"/>
    <w:semiHidden/>
    <w:unhideWhenUsed/>
    <w:rsid w:val="00A61E56"/>
  </w:style>
  <w:style w:type="numbering" w:customStyle="1" w:styleId="570">
    <w:name w:val="Нет списка57"/>
    <w:next w:val="af"/>
    <w:uiPriority w:val="99"/>
    <w:semiHidden/>
    <w:unhideWhenUsed/>
    <w:rsid w:val="00A61E56"/>
  </w:style>
  <w:style w:type="table" w:customStyle="1" w:styleId="393">
    <w:name w:val="Сетка таблицы39"/>
    <w:basedOn w:val="ae"/>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Таблица-список 126"/>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3">
    <w:name w:val="Текущий список130"/>
    <w:rsid w:val="00A61E56"/>
  </w:style>
  <w:style w:type="numbering" w:customStyle="1" w:styleId="11111130">
    <w:name w:val="1 / 1.1 / 1.1.130"/>
    <w:basedOn w:val="af"/>
    <w:next w:val="111111"/>
    <w:rsid w:val="00A61E56"/>
  </w:style>
  <w:style w:type="numbering" w:customStyle="1" w:styleId="1360">
    <w:name w:val="Нет списка136"/>
    <w:next w:val="af"/>
    <w:semiHidden/>
    <w:unhideWhenUsed/>
    <w:rsid w:val="00A61E56"/>
  </w:style>
  <w:style w:type="numbering" w:customStyle="1" w:styleId="11250">
    <w:name w:val="Нет списка1125"/>
    <w:next w:val="af"/>
    <w:semiHidden/>
    <w:unhideWhenUsed/>
    <w:rsid w:val="00A61E56"/>
  </w:style>
  <w:style w:type="numbering" w:customStyle="1" w:styleId="2250">
    <w:name w:val="Нет списка225"/>
    <w:next w:val="af"/>
    <w:uiPriority w:val="99"/>
    <w:semiHidden/>
    <w:unhideWhenUsed/>
    <w:rsid w:val="00A61E56"/>
  </w:style>
  <w:style w:type="numbering" w:customStyle="1" w:styleId="3150">
    <w:name w:val="Нет списка315"/>
    <w:next w:val="af"/>
    <w:uiPriority w:val="99"/>
    <w:semiHidden/>
    <w:unhideWhenUsed/>
    <w:rsid w:val="00A61E56"/>
  </w:style>
  <w:style w:type="table" w:customStyle="1" w:styleId="1163">
    <w:name w:val="Сетка таблицы116"/>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f"/>
    <w:uiPriority w:val="99"/>
    <w:semiHidden/>
    <w:unhideWhenUsed/>
    <w:rsid w:val="00A61E56"/>
  </w:style>
  <w:style w:type="numbering" w:customStyle="1" w:styleId="415">
    <w:name w:val="Нет списка415"/>
    <w:next w:val="af"/>
    <w:uiPriority w:val="99"/>
    <w:semiHidden/>
    <w:unhideWhenUsed/>
    <w:rsid w:val="00A61E56"/>
  </w:style>
  <w:style w:type="table" w:customStyle="1" w:styleId="2153">
    <w:name w:val="Сетка таблицы215"/>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Текущий список1118"/>
    <w:rsid w:val="00A61E56"/>
  </w:style>
  <w:style w:type="numbering" w:customStyle="1" w:styleId="111111118">
    <w:name w:val="1 / 1.1 / 1.1.1118"/>
    <w:basedOn w:val="af"/>
    <w:next w:val="111111"/>
    <w:rsid w:val="00A61E56"/>
  </w:style>
  <w:style w:type="numbering" w:customStyle="1" w:styleId="1215">
    <w:name w:val="Нет списка1215"/>
    <w:next w:val="af"/>
    <w:semiHidden/>
    <w:unhideWhenUsed/>
    <w:rsid w:val="00A61E56"/>
  </w:style>
  <w:style w:type="numbering" w:customStyle="1" w:styleId="580">
    <w:name w:val="Нет списка58"/>
    <w:next w:val="af"/>
    <w:uiPriority w:val="99"/>
    <w:semiHidden/>
    <w:unhideWhenUsed/>
    <w:rsid w:val="00A61E56"/>
  </w:style>
  <w:style w:type="table" w:customStyle="1" w:styleId="3101">
    <w:name w:val="Сетка таблицы310"/>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
    <w:name w:val="Текущий список1210"/>
    <w:rsid w:val="00A61E56"/>
  </w:style>
  <w:style w:type="numbering" w:customStyle="1" w:styleId="111111210">
    <w:name w:val="1 / 1.1 / 1.1.1210"/>
    <w:basedOn w:val="af"/>
    <w:next w:val="111111"/>
    <w:uiPriority w:val="99"/>
    <w:rsid w:val="00A61E56"/>
  </w:style>
  <w:style w:type="numbering" w:customStyle="1" w:styleId="1370">
    <w:name w:val="Нет списка137"/>
    <w:next w:val="af"/>
    <w:semiHidden/>
    <w:unhideWhenUsed/>
    <w:rsid w:val="00A61E56"/>
  </w:style>
  <w:style w:type="table" w:customStyle="1" w:styleId="-1114">
    <w:name w:val="Таблица-список 1114"/>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
    <w:name w:val="Нет списка11115"/>
    <w:next w:val="af"/>
    <w:semiHidden/>
    <w:unhideWhenUsed/>
    <w:rsid w:val="00A61E56"/>
  </w:style>
  <w:style w:type="numbering" w:customStyle="1" w:styleId="3160">
    <w:name w:val="Нет списка316"/>
    <w:next w:val="af"/>
    <w:uiPriority w:val="99"/>
    <w:semiHidden/>
    <w:unhideWhenUsed/>
    <w:rsid w:val="00A61E56"/>
  </w:style>
  <w:style w:type="table" w:customStyle="1" w:styleId="1173">
    <w:name w:val="Сетка таблицы117"/>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
    <w:name w:val="Нет списка416"/>
    <w:next w:val="af"/>
    <w:uiPriority w:val="99"/>
    <w:semiHidden/>
    <w:unhideWhenUsed/>
    <w:rsid w:val="00A61E56"/>
  </w:style>
  <w:style w:type="table" w:customStyle="1" w:styleId="2163">
    <w:name w:val="Сетка таблицы21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0">
    <w:name w:val="Текущий список1119"/>
    <w:rsid w:val="00A61E56"/>
  </w:style>
  <w:style w:type="numbering" w:customStyle="1" w:styleId="111111119">
    <w:name w:val="1 / 1.1 / 1.1.1119"/>
    <w:basedOn w:val="af"/>
    <w:next w:val="111111"/>
    <w:rsid w:val="00A61E56"/>
  </w:style>
  <w:style w:type="numbering" w:customStyle="1" w:styleId="1216">
    <w:name w:val="Нет списка1216"/>
    <w:next w:val="af"/>
    <w:semiHidden/>
    <w:unhideWhenUsed/>
    <w:rsid w:val="00A61E56"/>
  </w:style>
  <w:style w:type="numbering" w:customStyle="1" w:styleId="11116">
    <w:name w:val="Нет списка11116"/>
    <w:next w:val="af"/>
    <w:semiHidden/>
    <w:unhideWhenUsed/>
    <w:rsid w:val="00A61E56"/>
  </w:style>
  <w:style w:type="numbering" w:customStyle="1" w:styleId="2116">
    <w:name w:val="Нет списка2116"/>
    <w:next w:val="af"/>
    <w:uiPriority w:val="99"/>
    <w:semiHidden/>
    <w:unhideWhenUsed/>
    <w:rsid w:val="00A61E56"/>
  </w:style>
  <w:style w:type="numbering" w:customStyle="1" w:styleId="670">
    <w:name w:val="Нет списка67"/>
    <w:next w:val="af"/>
    <w:uiPriority w:val="99"/>
    <w:semiHidden/>
    <w:unhideWhenUsed/>
    <w:rsid w:val="00A61E56"/>
  </w:style>
  <w:style w:type="table" w:customStyle="1" w:styleId="444">
    <w:name w:val="Сетка таблицы4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Текущий список136"/>
    <w:rsid w:val="00A61E56"/>
  </w:style>
  <w:style w:type="numbering" w:customStyle="1" w:styleId="11111136">
    <w:name w:val="1 / 1.1 / 1.1.136"/>
    <w:basedOn w:val="af"/>
    <w:next w:val="111111"/>
    <w:uiPriority w:val="99"/>
    <w:rsid w:val="00A61E56"/>
  </w:style>
  <w:style w:type="numbering" w:customStyle="1" w:styleId="1442">
    <w:name w:val="Нет списка144"/>
    <w:next w:val="af"/>
    <w:semiHidden/>
    <w:unhideWhenUsed/>
    <w:rsid w:val="00A61E56"/>
  </w:style>
  <w:style w:type="table" w:customStyle="1" w:styleId="-127">
    <w:name w:val="Таблица-список 127"/>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0">
    <w:name w:val="Нет списка1126"/>
    <w:next w:val="af"/>
    <w:semiHidden/>
    <w:unhideWhenUsed/>
    <w:rsid w:val="00A61E56"/>
  </w:style>
  <w:style w:type="numbering" w:customStyle="1" w:styleId="2260">
    <w:name w:val="Нет списка226"/>
    <w:next w:val="af"/>
    <w:uiPriority w:val="99"/>
    <w:semiHidden/>
    <w:unhideWhenUsed/>
    <w:rsid w:val="00A61E56"/>
  </w:style>
  <w:style w:type="numbering" w:customStyle="1" w:styleId="324">
    <w:name w:val="Нет списка324"/>
    <w:next w:val="af"/>
    <w:uiPriority w:val="99"/>
    <w:semiHidden/>
    <w:unhideWhenUsed/>
    <w:rsid w:val="00A61E56"/>
  </w:style>
  <w:style w:type="table" w:customStyle="1" w:styleId="1243">
    <w:name w:val="Сетка таблицы12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4"/>
    <w:next w:val="af"/>
    <w:uiPriority w:val="99"/>
    <w:semiHidden/>
    <w:unhideWhenUsed/>
    <w:rsid w:val="00A61E56"/>
  </w:style>
  <w:style w:type="table" w:customStyle="1" w:styleId="2241">
    <w:name w:val="Сетка таблицы22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1">
    <w:name w:val="Текущий список11241"/>
    <w:rsid w:val="00A61E56"/>
  </w:style>
  <w:style w:type="numbering" w:customStyle="1" w:styleId="111111126">
    <w:name w:val="1 / 1.1 / 1.1.1126"/>
    <w:basedOn w:val="af"/>
    <w:next w:val="111111"/>
    <w:rsid w:val="00A61E56"/>
  </w:style>
  <w:style w:type="numbering" w:customStyle="1" w:styleId="12231">
    <w:name w:val="Нет списка1223"/>
    <w:next w:val="af"/>
    <w:semiHidden/>
    <w:unhideWhenUsed/>
    <w:rsid w:val="00A61E56"/>
  </w:style>
  <w:style w:type="table" w:customStyle="1" w:styleId="-1115">
    <w:name w:val="Таблица-список 1115"/>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
    <w:name w:val="Нет списка11124"/>
    <w:next w:val="af"/>
    <w:semiHidden/>
    <w:unhideWhenUsed/>
    <w:rsid w:val="00A61E56"/>
  </w:style>
  <w:style w:type="numbering" w:customStyle="1" w:styleId="2123">
    <w:name w:val="Нет списка2123"/>
    <w:next w:val="af"/>
    <w:uiPriority w:val="99"/>
    <w:semiHidden/>
    <w:unhideWhenUsed/>
    <w:rsid w:val="00A61E56"/>
  </w:style>
  <w:style w:type="numbering" w:customStyle="1" w:styleId="740">
    <w:name w:val="Нет списка74"/>
    <w:next w:val="af"/>
    <w:uiPriority w:val="99"/>
    <w:semiHidden/>
    <w:unhideWhenUsed/>
    <w:rsid w:val="00A61E56"/>
  </w:style>
  <w:style w:type="table" w:customStyle="1" w:styleId="541">
    <w:name w:val="Сетка таблицы5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Текущий список146"/>
    <w:rsid w:val="00A61E56"/>
  </w:style>
  <w:style w:type="numbering" w:customStyle="1" w:styleId="11111146">
    <w:name w:val="1 / 1.1 / 1.1.146"/>
    <w:basedOn w:val="af"/>
    <w:next w:val="111111"/>
    <w:uiPriority w:val="99"/>
    <w:rsid w:val="00A61E56"/>
  </w:style>
  <w:style w:type="numbering" w:customStyle="1" w:styleId="1540">
    <w:name w:val="Нет списка154"/>
    <w:next w:val="af"/>
    <w:semiHidden/>
    <w:unhideWhenUsed/>
    <w:rsid w:val="00A61E56"/>
  </w:style>
  <w:style w:type="table" w:customStyle="1" w:styleId="-136">
    <w:name w:val="Таблица-список 136"/>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
    <w:name w:val="Нет списка1134"/>
    <w:next w:val="af"/>
    <w:semiHidden/>
    <w:unhideWhenUsed/>
    <w:rsid w:val="00A61E56"/>
  </w:style>
  <w:style w:type="numbering" w:customStyle="1" w:styleId="2340">
    <w:name w:val="Нет списка234"/>
    <w:next w:val="af"/>
    <w:uiPriority w:val="99"/>
    <w:semiHidden/>
    <w:unhideWhenUsed/>
    <w:rsid w:val="00A61E56"/>
  </w:style>
  <w:style w:type="numbering" w:customStyle="1" w:styleId="334">
    <w:name w:val="Нет списка334"/>
    <w:next w:val="af"/>
    <w:uiPriority w:val="99"/>
    <w:semiHidden/>
    <w:unhideWhenUsed/>
    <w:rsid w:val="00A61E56"/>
  </w:style>
  <w:style w:type="table" w:customStyle="1" w:styleId="1342">
    <w:name w:val="Сетка таблицы13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
    <w:name w:val="Нет списка434"/>
    <w:next w:val="af"/>
    <w:uiPriority w:val="99"/>
    <w:semiHidden/>
    <w:unhideWhenUsed/>
    <w:rsid w:val="00A61E56"/>
  </w:style>
  <w:style w:type="table" w:customStyle="1" w:styleId="2341">
    <w:name w:val="Сетка таблицы23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0">
    <w:name w:val="Текущий список1134"/>
    <w:rsid w:val="00A61E56"/>
  </w:style>
  <w:style w:type="numbering" w:customStyle="1" w:styleId="111111134">
    <w:name w:val="1 / 1.1 / 1.1.1134"/>
    <w:basedOn w:val="af"/>
    <w:next w:val="111111"/>
    <w:rsid w:val="00A61E56"/>
  </w:style>
  <w:style w:type="numbering" w:customStyle="1" w:styleId="12331">
    <w:name w:val="Нет списка1233"/>
    <w:next w:val="af"/>
    <w:semiHidden/>
    <w:unhideWhenUsed/>
    <w:rsid w:val="00A61E56"/>
  </w:style>
  <w:style w:type="table" w:customStyle="1" w:styleId="-1124">
    <w:name w:val="Таблица-список 1124"/>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
    <w:name w:val="Нет списка11134"/>
    <w:next w:val="af"/>
    <w:semiHidden/>
    <w:unhideWhenUsed/>
    <w:rsid w:val="00A61E56"/>
  </w:style>
  <w:style w:type="numbering" w:customStyle="1" w:styleId="2133">
    <w:name w:val="Нет списка2133"/>
    <w:next w:val="af"/>
    <w:uiPriority w:val="99"/>
    <w:semiHidden/>
    <w:unhideWhenUsed/>
    <w:rsid w:val="00A61E56"/>
  </w:style>
  <w:style w:type="numbering" w:customStyle="1" w:styleId="1414">
    <w:name w:val="Текущий список1414"/>
    <w:rsid w:val="00A61E56"/>
  </w:style>
  <w:style w:type="numbering" w:customStyle="1" w:styleId="111111414">
    <w:name w:val="1 / 1.1 / 1.1.1414"/>
    <w:basedOn w:val="af"/>
    <w:next w:val="111111"/>
    <w:uiPriority w:val="99"/>
    <w:rsid w:val="00A61E56"/>
  </w:style>
  <w:style w:type="numbering" w:customStyle="1" w:styleId="840">
    <w:name w:val="Нет списка84"/>
    <w:next w:val="af"/>
    <w:uiPriority w:val="99"/>
    <w:semiHidden/>
    <w:unhideWhenUsed/>
    <w:rsid w:val="00A61E56"/>
  </w:style>
  <w:style w:type="table" w:customStyle="1" w:styleId="641">
    <w:name w:val="Сетка таблицы6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
    <w:name w:val="Текущий список154"/>
    <w:rsid w:val="00A61E56"/>
  </w:style>
  <w:style w:type="numbering" w:customStyle="1" w:styleId="11111154">
    <w:name w:val="1 / 1.1 / 1.1.154"/>
    <w:basedOn w:val="af"/>
    <w:next w:val="111111"/>
    <w:uiPriority w:val="99"/>
    <w:rsid w:val="00A61E56"/>
  </w:style>
  <w:style w:type="numbering" w:customStyle="1" w:styleId="1640">
    <w:name w:val="Нет списка164"/>
    <w:next w:val="af"/>
    <w:semiHidden/>
    <w:unhideWhenUsed/>
    <w:rsid w:val="00A61E56"/>
  </w:style>
  <w:style w:type="table" w:customStyle="1" w:styleId="-146">
    <w:name w:val="Таблица-список 146"/>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
    <w:name w:val="Нет списка1144"/>
    <w:next w:val="af"/>
    <w:semiHidden/>
    <w:unhideWhenUsed/>
    <w:rsid w:val="00A61E56"/>
  </w:style>
  <w:style w:type="numbering" w:customStyle="1" w:styleId="244">
    <w:name w:val="Нет списка244"/>
    <w:next w:val="af"/>
    <w:uiPriority w:val="99"/>
    <w:semiHidden/>
    <w:unhideWhenUsed/>
    <w:rsid w:val="00A61E56"/>
  </w:style>
  <w:style w:type="numbering" w:customStyle="1" w:styleId="344">
    <w:name w:val="Нет списка344"/>
    <w:next w:val="af"/>
    <w:uiPriority w:val="99"/>
    <w:semiHidden/>
    <w:unhideWhenUsed/>
    <w:rsid w:val="00A61E56"/>
  </w:style>
  <w:style w:type="table" w:customStyle="1" w:styleId="1433">
    <w:name w:val="Сетка таблицы14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0">
    <w:name w:val="Нет списка444"/>
    <w:next w:val="af"/>
    <w:uiPriority w:val="99"/>
    <w:semiHidden/>
    <w:unhideWhenUsed/>
    <w:rsid w:val="00A61E56"/>
  </w:style>
  <w:style w:type="table" w:customStyle="1" w:styleId="2431">
    <w:name w:val="Сетка таблицы24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0">
    <w:name w:val="Текущий список1144"/>
    <w:rsid w:val="00A61E56"/>
  </w:style>
  <w:style w:type="numbering" w:customStyle="1" w:styleId="111111144">
    <w:name w:val="1 / 1.1 / 1.1.1144"/>
    <w:basedOn w:val="af"/>
    <w:next w:val="111111"/>
    <w:rsid w:val="00A61E56"/>
  </w:style>
  <w:style w:type="numbering" w:customStyle="1" w:styleId="12430">
    <w:name w:val="Нет списка1243"/>
    <w:next w:val="af"/>
    <w:semiHidden/>
    <w:unhideWhenUsed/>
    <w:rsid w:val="00A61E56"/>
  </w:style>
  <w:style w:type="table" w:customStyle="1" w:styleId="-1134">
    <w:name w:val="Таблица-список 113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
    <w:name w:val="Нет списка11144"/>
    <w:next w:val="af"/>
    <w:semiHidden/>
    <w:unhideWhenUsed/>
    <w:rsid w:val="00A61E56"/>
  </w:style>
  <w:style w:type="numbering" w:customStyle="1" w:styleId="2143">
    <w:name w:val="Нет списка2143"/>
    <w:next w:val="af"/>
    <w:uiPriority w:val="99"/>
    <w:semiHidden/>
    <w:unhideWhenUsed/>
    <w:rsid w:val="00A61E56"/>
  </w:style>
  <w:style w:type="numbering" w:customStyle="1" w:styleId="941">
    <w:name w:val="Нет списка94"/>
    <w:next w:val="af"/>
    <w:uiPriority w:val="99"/>
    <w:semiHidden/>
    <w:unhideWhenUsed/>
    <w:rsid w:val="00A61E56"/>
  </w:style>
  <w:style w:type="table" w:customStyle="1" w:styleId="741">
    <w:name w:val="Сетка таблицы7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
    <w:name w:val="Текущий список164"/>
    <w:rsid w:val="00A61E56"/>
  </w:style>
  <w:style w:type="numbering" w:customStyle="1" w:styleId="11111164">
    <w:name w:val="1 / 1.1 / 1.1.164"/>
    <w:basedOn w:val="af"/>
    <w:next w:val="111111"/>
    <w:uiPriority w:val="99"/>
    <w:rsid w:val="00A61E56"/>
  </w:style>
  <w:style w:type="numbering" w:customStyle="1" w:styleId="1731">
    <w:name w:val="Нет списка173"/>
    <w:next w:val="af"/>
    <w:semiHidden/>
    <w:unhideWhenUsed/>
    <w:rsid w:val="00A61E56"/>
  </w:style>
  <w:style w:type="table" w:customStyle="1" w:styleId="-154">
    <w:name w:val="Таблица-список 15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
    <w:name w:val="Нет списка1154"/>
    <w:next w:val="af"/>
    <w:semiHidden/>
    <w:unhideWhenUsed/>
    <w:rsid w:val="00A61E56"/>
  </w:style>
  <w:style w:type="numbering" w:customStyle="1" w:styleId="254">
    <w:name w:val="Нет списка254"/>
    <w:next w:val="af"/>
    <w:uiPriority w:val="99"/>
    <w:semiHidden/>
    <w:unhideWhenUsed/>
    <w:rsid w:val="00A61E56"/>
  </w:style>
  <w:style w:type="numbering" w:customStyle="1" w:styleId="353">
    <w:name w:val="Нет списка353"/>
    <w:next w:val="af"/>
    <w:uiPriority w:val="99"/>
    <w:semiHidden/>
    <w:unhideWhenUsed/>
    <w:rsid w:val="00A61E56"/>
  </w:style>
  <w:style w:type="table" w:customStyle="1" w:styleId="1532">
    <w:name w:val="Сетка таблицы15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
    <w:name w:val="Нет списка453"/>
    <w:next w:val="af"/>
    <w:uiPriority w:val="99"/>
    <w:semiHidden/>
    <w:unhideWhenUsed/>
    <w:rsid w:val="00A61E56"/>
  </w:style>
  <w:style w:type="table" w:customStyle="1" w:styleId="2531">
    <w:name w:val="Сетка таблицы25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Текущий список1153"/>
    <w:rsid w:val="00A61E56"/>
  </w:style>
  <w:style w:type="numbering" w:customStyle="1" w:styleId="111111154">
    <w:name w:val="1 / 1.1 / 1.1.1154"/>
    <w:basedOn w:val="af"/>
    <w:next w:val="111111"/>
    <w:rsid w:val="00A61E56"/>
  </w:style>
  <w:style w:type="numbering" w:customStyle="1" w:styleId="1253">
    <w:name w:val="Нет списка1253"/>
    <w:next w:val="af"/>
    <w:semiHidden/>
    <w:unhideWhenUsed/>
    <w:rsid w:val="00A61E56"/>
  </w:style>
  <w:style w:type="table" w:customStyle="1" w:styleId="-1143">
    <w:name w:val="Таблица-список 114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
    <w:name w:val="Нет списка11153"/>
    <w:next w:val="af"/>
    <w:semiHidden/>
    <w:unhideWhenUsed/>
    <w:rsid w:val="00A61E56"/>
  </w:style>
  <w:style w:type="numbering" w:customStyle="1" w:styleId="21530">
    <w:name w:val="Нет списка2153"/>
    <w:next w:val="af"/>
    <w:uiPriority w:val="99"/>
    <w:semiHidden/>
    <w:unhideWhenUsed/>
    <w:rsid w:val="00A61E56"/>
  </w:style>
  <w:style w:type="numbering" w:customStyle="1" w:styleId="1040">
    <w:name w:val="Нет списка104"/>
    <w:next w:val="af"/>
    <w:uiPriority w:val="99"/>
    <w:semiHidden/>
    <w:unhideWhenUsed/>
    <w:rsid w:val="00A61E56"/>
  </w:style>
  <w:style w:type="table" w:customStyle="1" w:styleId="841">
    <w:name w:val="Сетка таблицы8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0">
    <w:name w:val="Текущий список174"/>
    <w:rsid w:val="00A61E56"/>
  </w:style>
  <w:style w:type="numbering" w:customStyle="1" w:styleId="11111174">
    <w:name w:val="1 / 1.1 / 1.1.174"/>
    <w:basedOn w:val="af"/>
    <w:next w:val="111111"/>
    <w:uiPriority w:val="99"/>
    <w:rsid w:val="00A61E56"/>
  </w:style>
  <w:style w:type="numbering" w:customStyle="1" w:styleId="1831">
    <w:name w:val="Нет списка183"/>
    <w:next w:val="af"/>
    <w:semiHidden/>
    <w:unhideWhenUsed/>
    <w:rsid w:val="00A61E56"/>
  </w:style>
  <w:style w:type="table" w:customStyle="1" w:styleId="-164">
    <w:name w:val="Таблица-список 16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0">
    <w:name w:val="Нет списка1163"/>
    <w:next w:val="af"/>
    <w:semiHidden/>
    <w:unhideWhenUsed/>
    <w:rsid w:val="00A61E56"/>
  </w:style>
  <w:style w:type="numbering" w:customStyle="1" w:styleId="2630">
    <w:name w:val="Нет списка263"/>
    <w:next w:val="af"/>
    <w:uiPriority w:val="99"/>
    <w:semiHidden/>
    <w:unhideWhenUsed/>
    <w:rsid w:val="00A61E56"/>
  </w:style>
  <w:style w:type="numbering" w:customStyle="1" w:styleId="363">
    <w:name w:val="Нет списка363"/>
    <w:next w:val="af"/>
    <w:uiPriority w:val="99"/>
    <w:semiHidden/>
    <w:unhideWhenUsed/>
    <w:rsid w:val="00A61E56"/>
  </w:style>
  <w:style w:type="table" w:customStyle="1" w:styleId="1632">
    <w:name w:val="Сетка таблицы16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
    <w:name w:val="Нет списка463"/>
    <w:next w:val="af"/>
    <w:uiPriority w:val="99"/>
    <w:semiHidden/>
    <w:unhideWhenUsed/>
    <w:rsid w:val="00A61E56"/>
  </w:style>
  <w:style w:type="table" w:customStyle="1" w:styleId="2631">
    <w:name w:val="Сетка таблицы26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1">
    <w:name w:val="Текущий список1163"/>
    <w:rsid w:val="00A61E56"/>
  </w:style>
  <w:style w:type="numbering" w:customStyle="1" w:styleId="111111163">
    <w:name w:val="1 / 1.1 / 1.1.1163"/>
    <w:basedOn w:val="af"/>
    <w:next w:val="111111"/>
    <w:rsid w:val="00A61E56"/>
  </w:style>
  <w:style w:type="numbering" w:customStyle="1" w:styleId="1263">
    <w:name w:val="Нет списка1263"/>
    <w:next w:val="af"/>
    <w:semiHidden/>
    <w:unhideWhenUsed/>
    <w:rsid w:val="00A61E56"/>
  </w:style>
  <w:style w:type="table" w:customStyle="1" w:styleId="-1153">
    <w:name w:val="Таблица-список 115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
    <w:name w:val="Нет списка11163"/>
    <w:next w:val="af"/>
    <w:semiHidden/>
    <w:unhideWhenUsed/>
    <w:rsid w:val="00A61E56"/>
  </w:style>
  <w:style w:type="numbering" w:customStyle="1" w:styleId="21630">
    <w:name w:val="Нет списка2163"/>
    <w:next w:val="af"/>
    <w:uiPriority w:val="99"/>
    <w:semiHidden/>
    <w:unhideWhenUsed/>
    <w:rsid w:val="00A61E56"/>
  </w:style>
  <w:style w:type="numbering" w:customStyle="1" w:styleId="1931">
    <w:name w:val="Нет списка193"/>
    <w:next w:val="af"/>
    <w:uiPriority w:val="99"/>
    <w:semiHidden/>
    <w:unhideWhenUsed/>
    <w:rsid w:val="00A61E56"/>
  </w:style>
  <w:style w:type="table" w:customStyle="1" w:styleId="942">
    <w:name w:val="Сетка таблицы9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2">
    <w:name w:val="Текущий список183"/>
    <w:rsid w:val="00A61E56"/>
  </w:style>
  <w:style w:type="numbering" w:customStyle="1" w:styleId="11111183">
    <w:name w:val="1 / 1.1 / 1.1.183"/>
    <w:basedOn w:val="af"/>
    <w:next w:val="111111"/>
    <w:uiPriority w:val="99"/>
    <w:rsid w:val="00A61E56"/>
  </w:style>
  <w:style w:type="numbering" w:customStyle="1" w:styleId="1103">
    <w:name w:val="Нет списка1103"/>
    <w:next w:val="af"/>
    <w:semiHidden/>
    <w:unhideWhenUsed/>
    <w:rsid w:val="00A61E56"/>
  </w:style>
  <w:style w:type="table" w:customStyle="1" w:styleId="-174">
    <w:name w:val="Таблица-список 17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0">
    <w:name w:val="Нет списка1173"/>
    <w:next w:val="af"/>
    <w:semiHidden/>
    <w:unhideWhenUsed/>
    <w:rsid w:val="00A61E56"/>
  </w:style>
  <w:style w:type="numbering" w:customStyle="1" w:styleId="2730">
    <w:name w:val="Нет списка273"/>
    <w:next w:val="af"/>
    <w:uiPriority w:val="99"/>
    <w:semiHidden/>
    <w:unhideWhenUsed/>
    <w:rsid w:val="00A61E56"/>
  </w:style>
  <w:style w:type="numbering" w:customStyle="1" w:styleId="373">
    <w:name w:val="Нет списка373"/>
    <w:next w:val="af"/>
    <w:uiPriority w:val="99"/>
    <w:semiHidden/>
    <w:unhideWhenUsed/>
    <w:rsid w:val="00A61E56"/>
  </w:style>
  <w:style w:type="table" w:customStyle="1" w:styleId="1732">
    <w:name w:val="Сетка таблицы17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
    <w:name w:val="Нет списка473"/>
    <w:next w:val="af"/>
    <w:uiPriority w:val="99"/>
    <w:semiHidden/>
    <w:unhideWhenUsed/>
    <w:rsid w:val="00A61E56"/>
  </w:style>
  <w:style w:type="table" w:customStyle="1" w:styleId="2731">
    <w:name w:val="Сетка таблицы27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1">
    <w:name w:val="Текущий список1173"/>
    <w:rsid w:val="00A61E56"/>
  </w:style>
  <w:style w:type="numbering" w:customStyle="1" w:styleId="111111173">
    <w:name w:val="1 / 1.1 / 1.1.1173"/>
    <w:basedOn w:val="af"/>
    <w:next w:val="111111"/>
    <w:rsid w:val="00A61E56"/>
  </w:style>
  <w:style w:type="numbering" w:customStyle="1" w:styleId="1273">
    <w:name w:val="Нет списка1273"/>
    <w:next w:val="af"/>
    <w:semiHidden/>
    <w:unhideWhenUsed/>
    <w:rsid w:val="00A61E56"/>
  </w:style>
  <w:style w:type="table" w:customStyle="1" w:styleId="-1163">
    <w:name w:val="Таблица-список 116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
    <w:name w:val="Нет списка11173"/>
    <w:next w:val="af"/>
    <w:semiHidden/>
    <w:unhideWhenUsed/>
    <w:rsid w:val="00A61E56"/>
  </w:style>
  <w:style w:type="numbering" w:customStyle="1" w:styleId="2173">
    <w:name w:val="Нет списка2173"/>
    <w:next w:val="af"/>
    <w:uiPriority w:val="99"/>
    <w:semiHidden/>
    <w:unhideWhenUsed/>
    <w:rsid w:val="00A61E56"/>
  </w:style>
  <w:style w:type="numbering" w:customStyle="1" w:styleId="2030">
    <w:name w:val="Нет списка203"/>
    <w:next w:val="af"/>
    <w:uiPriority w:val="99"/>
    <w:semiHidden/>
    <w:unhideWhenUsed/>
    <w:rsid w:val="00A61E56"/>
  </w:style>
  <w:style w:type="table" w:customStyle="1" w:styleId="1041">
    <w:name w:val="Сетка таблицы10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2">
    <w:name w:val="Текущий список193"/>
    <w:rsid w:val="00A61E56"/>
  </w:style>
  <w:style w:type="numbering" w:customStyle="1" w:styleId="11111193">
    <w:name w:val="1 / 1.1 / 1.1.193"/>
    <w:basedOn w:val="af"/>
    <w:next w:val="111111"/>
    <w:uiPriority w:val="99"/>
    <w:rsid w:val="00A61E56"/>
  </w:style>
  <w:style w:type="numbering" w:customStyle="1" w:styleId="1183">
    <w:name w:val="Нет списка1183"/>
    <w:next w:val="af"/>
    <w:semiHidden/>
    <w:unhideWhenUsed/>
    <w:rsid w:val="00A61E56"/>
  </w:style>
  <w:style w:type="table" w:customStyle="1" w:styleId="-183">
    <w:name w:val="Таблица-список 18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
    <w:name w:val="Нет списка1193"/>
    <w:next w:val="af"/>
    <w:semiHidden/>
    <w:unhideWhenUsed/>
    <w:rsid w:val="00A61E56"/>
  </w:style>
  <w:style w:type="numbering" w:customStyle="1" w:styleId="2830">
    <w:name w:val="Нет списка283"/>
    <w:next w:val="af"/>
    <w:uiPriority w:val="99"/>
    <w:semiHidden/>
    <w:unhideWhenUsed/>
    <w:rsid w:val="00A61E56"/>
  </w:style>
  <w:style w:type="numbering" w:customStyle="1" w:styleId="383">
    <w:name w:val="Нет списка383"/>
    <w:next w:val="af"/>
    <w:uiPriority w:val="99"/>
    <w:semiHidden/>
    <w:unhideWhenUsed/>
    <w:rsid w:val="00A61E56"/>
  </w:style>
  <w:style w:type="table" w:customStyle="1" w:styleId="1833">
    <w:name w:val="Сетка таблицы18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
    <w:name w:val="Нет списка483"/>
    <w:next w:val="af"/>
    <w:uiPriority w:val="99"/>
    <w:semiHidden/>
    <w:unhideWhenUsed/>
    <w:rsid w:val="00A61E56"/>
  </w:style>
  <w:style w:type="table" w:customStyle="1" w:styleId="2831">
    <w:name w:val="Сетка таблицы28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0">
    <w:name w:val="Текущий список1183"/>
    <w:rsid w:val="00A61E56"/>
  </w:style>
  <w:style w:type="numbering" w:customStyle="1" w:styleId="111111183">
    <w:name w:val="1 / 1.1 / 1.1.1183"/>
    <w:basedOn w:val="af"/>
    <w:next w:val="111111"/>
    <w:rsid w:val="00A61E56"/>
  </w:style>
  <w:style w:type="numbering" w:customStyle="1" w:styleId="1283">
    <w:name w:val="Нет списка1283"/>
    <w:next w:val="af"/>
    <w:semiHidden/>
    <w:unhideWhenUsed/>
    <w:rsid w:val="00A61E56"/>
  </w:style>
  <w:style w:type="table" w:customStyle="1" w:styleId="-1173">
    <w:name w:val="Таблица-список 117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
    <w:name w:val="Нет списка11183"/>
    <w:next w:val="af"/>
    <w:semiHidden/>
    <w:unhideWhenUsed/>
    <w:rsid w:val="00A61E56"/>
  </w:style>
  <w:style w:type="numbering" w:customStyle="1" w:styleId="2183">
    <w:name w:val="Нет списка2183"/>
    <w:next w:val="af"/>
    <w:uiPriority w:val="99"/>
    <w:semiHidden/>
    <w:unhideWhenUsed/>
    <w:rsid w:val="00A61E56"/>
  </w:style>
  <w:style w:type="numbering" w:customStyle="1" w:styleId="2930">
    <w:name w:val="Нет списка293"/>
    <w:next w:val="af"/>
    <w:uiPriority w:val="99"/>
    <w:semiHidden/>
    <w:unhideWhenUsed/>
    <w:rsid w:val="00A61E56"/>
  </w:style>
  <w:style w:type="table" w:customStyle="1" w:styleId="1933">
    <w:name w:val="Сетка таблицы19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Текущий список1103"/>
    <w:rsid w:val="00A61E56"/>
  </w:style>
  <w:style w:type="numbering" w:customStyle="1" w:styleId="111111103">
    <w:name w:val="1 / 1.1 / 1.1.1103"/>
    <w:basedOn w:val="af"/>
    <w:next w:val="111111"/>
    <w:uiPriority w:val="99"/>
    <w:rsid w:val="00A61E56"/>
  </w:style>
  <w:style w:type="numbering" w:customStyle="1" w:styleId="1203">
    <w:name w:val="Нет списка1203"/>
    <w:next w:val="af"/>
    <w:semiHidden/>
    <w:unhideWhenUsed/>
    <w:rsid w:val="00A61E56"/>
  </w:style>
  <w:style w:type="table" w:customStyle="1" w:styleId="-193">
    <w:name w:val="Таблица-список 19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
    <w:name w:val="Нет списка11103"/>
    <w:next w:val="af"/>
    <w:semiHidden/>
    <w:unhideWhenUsed/>
    <w:rsid w:val="00A61E56"/>
  </w:style>
  <w:style w:type="numbering" w:customStyle="1" w:styleId="2103">
    <w:name w:val="Нет списка2103"/>
    <w:next w:val="af"/>
    <w:uiPriority w:val="99"/>
    <w:semiHidden/>
    <w:unhideWhenUsed/>
    <w:rsid w:val="00A61E56"/>
  </w:style>
  <w:style w:type="numbering" w:customStyle="1" w:styleId="3930">
    <w:name w:val="Нет списка393"/>
    <w:next w:val="af"/>
    <w:uiPriority w:val="99"/>
    <w:semiHidden/>
    <w:unhideWhenUsed/>
    <w:rsid w:val="00A61E56"/>
  </w:style>
  <w:style w:type="table" w:customStyle="1" w:styleId="11031">
    <w:name w:val="Сетка таблицы110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3">
    <w:name w:val="Нет списка493"/>
    <w:next w:val="af"/>
    <w:uiPriority w:val="99"/>
    <w:semiHidden/>
    <w:unhideWhenUsed/>
    <w:rsid w:val="00A61E56"/>
  </w:style>
  <w:style w:type="table" w:customStyle="1" w:styleId="2931">
    <w:name w:val="Сетка таблицы29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30">
    <w:name w:val="Текущий список1193"/>
    <w:rsid w:val="00A61E56"/>
  </w:style>
  <w:style w:type="numbering" w:customStyle="1" w:styleId="111111193">
    <w:name w:val="1 / 1.1 / 1.1.1193"/>
    <w:basedOn w:val="af"/>
    <w:next w:val="111111"/>
    <w:rsid w:val="00A61E56"/>
  </w:style>
  <w:style w:type="numbering" w:customStyle="1" w:styleId="1293">
    <w:name w:val="Нет списка1293"/>
    <w:next w:val="af"/>
    <w:semiHidden/>
    <w:unhideWhenUsed/>
    <w:rsid w:val="00A61E56"/>
  </w:style>
  <w:style w:type="table" w:customStyle="1" w:styleId="-1183">
    <w:name w:val="Таблица-список 118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
    <w:name w:val="Нет списка11193"/>
    <w:next w:val="af"/>
    <w:semiHidden/>
    <w:unhideWhenUsed/>
    <w:rsid w:val="00A61E56"/>
  </w:style>
  <w:style w:type="numbering" w:customStyle="1" w:styleId="2193">
    <w:name w:val="Нет списка2193"/>
    <w:next w:val="af"/>
    <w:uiPriority w:val="99"/>
    <w:semiHidden/>
    <w:unhideWhenUsed/>
    <w:rsid w:val="00A61E56"/>
  </w:style>
  <w:style w:type="table" w:customStyle="1" w:styleId="2031">
    <w:name w:val="Сетка таблицы20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0">
    <w:name w:val="Текущий список1203"/>
    <w:rsid w:val="00A61E56"/>
  </w:style>
  <w:style w:type="numbering" w:customStyle="1" w:styleId="111111203">
    <w:name w:val="1 / 1.1 / 1.1.1203"/>
    <w:basedOn w:val="af"/>
    <w:next w:val="111111"/>
    <w:rsid w:val="00A61E56"/>
  </w:style>
  <w:style w:type="table" w:customStyle="1" w:styleId="303">
    <w:name w:val="Сетка таблицы30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Текущий список1214"/>
    <w:rsid w:val="00A61E56"/>
  </w:style>
  <w:style w:type="numbering" w:customStyle="1" w:styleId="111111216">
    <w:name w:val="1 / 1.1 / 1.1.1216"/>
    <w:basedOn w:val="af"/>
    <w:next w:val="111111"/>
    <w:rsid w:val="00A61E56"/>
  </w:style>
  <w:style w:type="table" w:customStyle="1" w:styleId="3131">
    <w:name w:val="Сетка таблицы31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
    <w:name w:val="Текущий список1224"/>
    <w:rsid w:val="00A61E56"/>
  </w:style>
  <w:style w:type="numbering" w:customStyle="1" w:styleId="111111226">
    <w:name w:val="1 / 1.1 / 1.1.1226"/>
    <w:basedOn w:val="af"/>
    <w:next w:val="111111"/>
    <w:rsid w:val="00A61E56"/>
  </w:style>
  <w:style w:type="table" w:customStyle="1" w:styleId="3231">
    <w:name w:val="Сетка таблицы32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0">
    <w:name w:val="Текущий список1234"/>
    <w:rsid w:val="00A61E56"/>
  </w:style>
  <w:style w:type="numbering" w:customStyle="1" w:styleId="111111234">
    <w:name w:val="1 / 1.1 / 1.1.1234"/>
    <w:basedOn w:val="af"/>
    <w:next w:val="111111"/>
    <w:rsid w:val="00A61E56"/>
  </w:style>
  <w:style w:type="table" w:customStyle="1" w:styleId="3330">
    <w:name w:val="Сетка таблицы33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Текущий список1243"/>
    <w:rsid w:val="00A61E56"/>
  </w:style>
  <w:style w:type="numbering" w:customStyle="1" w:styleId="111111244">
    <w:name w:val="1 / 1.1 / 1.1.1244"/>
    <w:basedOn w:val="af"/>
    <w:next w:val="111111"/>
    <w:rsid w:val="00A61E56"/>
  </w:style>
  <w:style w:type="numbering" w:customStyle="1" w:styleId="3030">
    <w:name w:val="Нет списка303"/>
    <w:next w:val="af"/>
    <w:uiPriority w:val="99"/>
    <w:semiHidden/>
    <w:unhideWhenUsed/>
    <w:rsid w:val="00A61E56"/>
  </w:style>
  <w:style w:type="table" w:customStyle="1" w:styleId="3430">
    <w:name w:val="Сетка таблицы34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0">
    <w:name w:val="Текущий список1253"/>
    <w:rsid w:val="00A61E56"/>
  </w:style>
  <w:style w:type="numbering" w:customStyle="1" w:styleId="111111254">
    <w:name w:val="1 / 1.1 / 1.1.1254"/>
    <w:basedOn w:val="af"/>
    <w:next w:val="111111"/>
    <w:rsid w:val="00A61E56"/>
  </w:style>
  <w:style w:type="numbering" w:customStyle="1" w:styleId="13030">
    <w:name w:val="Нет списка1303"/>
    <w:next w:val="af"/>
    <w:semiHidden/>
    <w:unhideWhenUsed/>
    <w:rsid w:val="00A61E56"/>
  </w:style>
  <w:style w:type="numbering" w:customStyle="1" w:styleId="590">
    <w:name w:val="Нет списка59"/>
    <w:next w:val="af"/>
    <w:uiPriority w:val="99"/>
    <w:semiHidden/>
    <w:unhideWhenUsed/>
    <w:rsid w:val="00A61E56"/>
  </w:style>
  <w:style w:type="table" w:customStyle="1" w:styleId="401">
    <w:name w:val="Сетка таблицы40"/>
    <w:basedOn w:val="ae"/>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Таблица-список 128"/>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
    <w:name w:val="Текущий список137"/>
    <w:rsid w:val="00A61E56"/>
  </w:style>
  <w:style w:type="numbering" w:customStyle="1" w:styleId="11111137">
    <w:name w:val="1 / 1.1 / 1.1.137"/>
    <w:basedOn w:val="af"/>
    <w:next w:val="111111"/>
    <w:rsid w:val="00A61E56"/>
  </w:style>
  <w:style w:type="numbering" w:customStyle="1" w:styleId="1380">
    <w:name w:val="Нет списка138"/>
    <w:next w:val="af"/>
    <w:semiHidden/>
    <w:unhideWhenUsed/>
    <w:rsid w:val="00A61E56"/>
  </w:style>
  <w:style w:type="numbering" w:customStyle="1" w:styleId="11270">
    <w:name w:val="Нет списка1127"/>
    <w:next w:val="af"/>
    <w:semiHidden/>
    <w:unhideWhenUsed/>
    <w:rsid w:val="00A61E56"/>
  </w:style>
  <w:style w:type="numbering" w:customStyle="1" w:styleId="2270">
    <w:name w:val="Нет списка227"/>
    <w:next w:val="af"/>
    <w:uiPriority w:val="99"/>
    <w:semiHidden/>
    <w:unhideWhenUsed/>
    <w:rsid w:val="00A61E56"/>
  </w:style>
  <w:style w:type="numbering" w:customStyle="1" w:styleId="3170">
    <w:name w:val="Нет списка317"/>
    <w:next w:val="af"/>
    <w:uiPriority w:val="99"/>
    <w:semiHidden/>
    <w:unhideWhenUsed/>
    <w:rsid w:val="00A61E56"/>
  </w:style>
  <w:style w:type="table" w:customStyle="1" w:styleId="1184">
    <w:name w:val="Сетка таблицы118"/>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7"/>
    <w:next w:val="af"/>
    <w:uiPriority w:val="99"/>
    <w:semiHidden/>
    <w:unhideWhenUsed/>
    <w:rsid w:val="00A61E56"/>
  </w:style>
  <w:style w:type="numbering" w:customStyle="1" w:styleId="417">
    <w:name w:val="Нет списка417"/>
    <w:next w:val="af"/>
    <w:uiPriority w:val="99"/>
    <w:semiHidden/>
    <w:unhideWhenUsed/>
    <w:rsid w:val="00A61E56"/>
  </w:style>
  <w:style w:type="table" w:customStyle="1" w:styleId="2174">
    <w:name w:val="Сетка таблицы217"/>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
    <w:name w:val="Текущий список1120"/>
    <w:rsid w:val="00A61E56"/>
  </w:style>
  <w:style w:type="numbering" w:customStyle="1" w:styleId="111111120">
    <w:name w:val="1 / 1.1 / 1.1.1120"/>
    <w:basedOn w:val="af"/>
    <w:next w:val="111111"/>
    <w:rsid w:val="00A61E56"/>
  </w:style>
  <w:style w:type="numbering" w:customStyle="1" w:styleId="1217">
    <w:name w:val="Нет списка1217"/>
    <w:next w:val="af"/>
    <w:semiHidden/>
    <w:unhideWhenUsed/>
    <w:rsid w:val="00A61E56"/>
  </w:style>
  <w:style w:type="numbering" w:customStyle="1" w:styleId="5100">
    <w:name w:val="Нет списка510"/>
    <w:next w:val="af"/>
    <w:uiPriority w:val="99"/>
    <w:semiHidden/>
    <w:unhideWhenUsed/>
    <w:rsid w:val="00A61E56"/>
  </w:style>
  <w:style w:type="table" w:customStyle="1" w:styleId="3141">
    <w:name w:val="Сетка таблицы31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Текущий список1215"/>
    <w:rsid w:val="00A61E56"/>
  </w:style>
  <w:style w:type="numbering" w:customStyle="1" w:styleId="111111217">
    <w:name w:val="1 / 1.1 / 1.1.1217"/>
    <w:basedOn w:val="af"/>
    <w:next w:val="111111"/>
    <w:uiPriority w:val="99"/>
    <w:rsid w:val="00A61E56"/>
  </w:style>
  <w:style w:type="numbering" w:customStyle="1" w:styleId="1390">
    <w:name w:val="Нет списка139"/>
    <w:next w:val="af"/>
    <w:semiHidden/>
    <w:unhideWhenUsed/>
    <w:rsid w:val="00A61E56"/>
  </w:style>
  <w:style w:type="table" w:customStyle="1" w:styleId="-1116">
    <w:name w:val="Таблица-список 1116"/>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
    <w:name w:val="Нет списка11117"/>
    <w:next w:val="af"/>
    <w:semiHidden/>
    <w:unhideWhenUsed/>
    <w:rsid w:val="00A61E56"/>
  </w:style>
  <w:style w:type="numbering" w:customStyle="1" w:styleId="3180">
    <w:name w:val="Нет списка318"/>
    <w:next w:val="af"/>
    <w:uiPriority w:val="99"/>
    <w:semiHidden/>
    <w:unhideWhenUsed/>
    <w:rsid w:val="00A61E56"/>
  </w:style>
  <w:style w:type="table" w:customStyle="1" w:styleId="1194">
    <w:name w:val="Сетка таблицы119"/>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8"/>
    <w:next w:val="af"/>
    <w:uiPriority w:val="99"/>
    <w:semiHidden/>
    <w:unhideWhenUsed/>
    <w:rsid w:val="00A61E56"/>
  </w:style>
  <w:style w:type="table" w:customStyle="1" w:styleId="2184">
    <w:name w:val="Сетка таблицы218"/>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
    <w:name w:val="Текущий список11110"/>
    <w:rsid w:val="00A61E56"/>
  </w:style>
  <w:style w:type="numbering" w:customStyle="1" w:styleId="1111111110">
    <w:name w:val="1 / 1.1 / 1.1.11110"/>
    <w:basedOn w:val="af"/>
    <w:next w:val="111111"/>
    <w:rsid w:val="00A61E56"/>
  </w:style>
  <w:style w:type="numbering" w:customStyle="1" w:styleId="1218">
    <w:name w:val="Нет списка1218"/>
    <w:next w:val="af"/>
    <w:semiHidden/>
    <w:unhideWhenUsed/>
    <w:rsid w:val="00A61E56"/>
  </w:style>
  <w:style w:type="numbering" w:customStyle="1" w:styleId="11118">
    <w:name w:val="Нет списка11118"/>
    <w:next w:val="af"/>
    <w:semiHidden/>
    <w:unhideWhenUsed/>
    <w:rsid w:val="00A61E56"/>
  </w:style>
  <w:style w:type="numbering" w:customStyle="1" w:styleId="2118">
    <w:name w:val="Нет списка2118"/>
    <w:next w:val="af"/>
    <w:uiPriority w:val="99"/>
    <w:semiHidden/>
    <w:unhideWhenUsed/>
    <w:rsid w:val="00A61E56"/>
  </w:style>
  <w:style w:type="numbering" w:customStyle="1" w:styleId="680">
    <w:name w:val="Нет списка68"/>
    <w:next w:val="af"/>
    <w:uiPriority w:val="99"/>
    <w:semiHidden/>
    <w:unhideWhenUsed/>
    <w:rsid w:val="00A61E56"/>
  </w:style>
  <w:style w:type="table" w:customStyle="1" w:styleId="454">
    <w:name w:val="Сетка таблицы4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1">
    <w:name w:val="Текущий список138"/>
    <w:rsid w:val="00A61E56"/>
  </w:style>
  <w:style w:type="numbering" w:customStyle="1" w:styleId="11111138">
    <w:name w:val="1 / 1.1 / 1.1.138"/>
    <w:basedOn w:val="af"/>
    <w:next w:val="111111"/>
    <w:uiPriority w:val="99"/>
    <w:rsid w:val="00A61E56"/>
  </w:style>
  <w:style w:type="numbering" w:customStyle="1" w:styleId="1451">
    <w:name w:val="Нет списка145"/>
    <w:next w:val="af"/>
    <w:semiHidden/>
    <w:unhideWhenUsed/>
    <w:rsid w:val="00A61E56"/>
  </w:style>
  <w:style w:type="table" w:customStyle="1" w:styleId="-129">
    <w:name w:val="Таблица-список 129"/>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
    <w:name w:val="Нет списка1128"/>
    <w:next w:val="af"/>
    <w:semiHidden/>
    <w:unhideWhenUsed/>
    <w:rsid w:val="00A61E56"/>
  </w:style>
  <w:style w:type="numbering" w:customStyle="1" w:styleId="2280">
    <w:name w:val="Нет списка228"/>
    <w:next w:val="af"/>
    <w:uiPriority w:val="99"/>
    <w:semiHidden/>
    <w:unhideWhenUsed/>
    <w:rsid w:val="00A61E56"/>
  </w:style>
  <w:style w:type="numbering" w:customStyle="1" w:styleId="325">
    <w:name w:val="Нет списка325"/>
    <w:next w:val="af"/>
    <w:uiPriority w:val="99"/>
    <w:semiHidden/>
    <w:unhideWhenUsed/>
    <w:rsid w:val="00A61E56"/>
  </w:style>
  <w:style w:type="table" w:customStyle="1" w:styleId="1254">
    <w:name w:val="Сетка таблицы12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
    <w:name w:val="Нет списка425"/>
    <w:next w:val="af"/>
    <w:uiPriority w:val="99"/>
    <w:semiHidden/>
    <w:unhideWhenUsed/>
    <w:rsid w:val="00A61E56"/>
  </w:style>
  <w:style w:type="table" w:customStyle="1" w:styleId="2251">
    <w:name w:val="Сетка таблицы22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1">
    <w:name w:val="Текущий список11251"/>
    <w:rsid w:val="00A61E56"/>
  </w:style>
  <w:style w:type="numbering" w:customStyle="1" w:styleId="111111127">
    <w:name w:val="1 / 1.1 / 1.1.1127"/>
    <w:basedOn w:val="af"/>
    <w:next w:val="111111"/>
    <w:rsid w:val="00A61E56"/>
  </w:style>
  <w:style w:type="numbering" w:customStyle="1" w:styleId="12240">
    <w:name w:val="Нет списка1224"/>
    <w:next w:val="af"/>
    <w:semiHidden/>
    <w:unhideWhenUsed/>
    <w:rsid w:val="00A61E56"/>
  </w:style>
  <w:style w:type="table" w:customStyle="1" w:styleId="-1117">
    <w:name w:val="Таблица-список 1117"/>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
    <w:name w:val="Нет списка11125"/>
    <w:next w:val="af"/>
    <w:semiHidden/>
    <w:unhideWhenUsed/>
    <w:rsid w:val="00A61E56"/>
  </w:style>
  <w:style w:type="numbering" w:customStyle="1" w:styleId="2124">
    <w:name w:val="Нет списка2124"/>
    <w:next w:val="af"/>
    <w:uiPriority w:val="99"/>
    <w:semiHidden/>
    <w:unhideWhenUsed/>
    <w:rsid w:val="00A61E56"/>
  </w:style>
  <w:style w:type="numbering" w:customStyle="1" w:styleId="750">
    <w:name w:val="Нет списка75"/>
    <w:next w:val="af"/>
    <w:uiPriority w:val="99"/>
    <w:semiHidden/>
    <w:unhideWhenUsed/>
    <w:rsid w:val="00A61E56"/>
  </w:style>
  <w:style w:type="table" w:customStyle="1" w:styleId="551">
    <w:name w:val="Сетка таблицы5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Текущий список147"/>
    <w:rsid w:val="00A61E56"/>
  </w:style>
  <w:style w:type="numbering" w:customStyle="1" w:styleId="11111147">
    <w:name w:val="1 / 1.1 / 1.1.147"/>
    <w:basedOn w:val="af"/>
    <w:next w:val="111111"/>
    <w:uiPriority w:val="99"/>
    <w:rsid w:val="00A61E56"/>
  </w:style>
  <w:style w:type="numbering" w:customStyle="1" w:styleId="1550">
    <w:name w:val="Нет списка155"/>
    <w:next w:val="af"/>
    <w:semiHidden/>
    <w:unhideWhenUsed/>
    <w:rsid w:val="00A61E56"/>
  </w:style>
  <w:style w:type="table" w:customStyle="1" w:styleId="-137">
    <w:name w:val="Таблица-список 137"/>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
    <w:name w:val="Нет списка1135"/>
    <w:next w:val="af"/>
    <w:semiHidden/>
    <w:unhideWhenUsed/>
    <w:rsid w:val="00A61E56"/>
  </w:style>
  <w:style w:type="numbering" w:customStyle="1" w:styleId="2350">
    <w:name w:val="Нет списка235"/>
    <w:next w:val="af"/>
    <w:uiPriority w:val="99"/>
    <w:semiHidden/>
    <w:unhideWhenUsed/>
    <w:rsid w:val="00A61E56"/>
  </w:style>
  <w:style w:type="numbering" w:customStyle="1" w:styleId="335">
    <w:name w:val="Нет списка335"/>
    <w:next w:val="af"/>
    <w:uiPriority w:val="99"/>
    <w:semiHidden/>
    <w:unhideWhenUsed/>
    <w:rsid w:val="00A61E56"/>
  </w:style>
  <w:style w:type="table" w:customStyle="1" w:styleId="1352">
    <w:name w:val="Сетка таблицы13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5"/>
    <w:next w:val="af"/>
    <w:uiPriority w:val="99"/>
    <w:semiHidden/>
    <w:unhideWhenUsed/>
    <w:rsid w:val="00A61E56"/>
  </w:style>
  <w:style w:type="table" w:customStyle="1" w:styleId="2351">
    <w:name w:val="Сетка таблицы23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0">
    <w:name w:val="Текущий список1135"/>
    <w:rsid w:val="00A61E56"/>
  </w:style>
  <w:style w:type="numbering" w:customStyle="1" w:styleId="111111135">
    <w:name w:val="1 / 1.1 / 1.1.1135"/>
    <w:basedOn w:val="af"/>
    <w:next w:val="111111"/>
    <w:rsid w:val="00A61E56"/>
  </w:style>
  <w:style w:type="numbering" w:customStyle="1" w:styleId="12341">
    <w:name w:val="Нет списка1234"/>
    <w:next w:val="af"/>
    <w:semiHidden/>
    <w:unhideWhenUsed/>
    <w:rsid w:val="00A61E56"/>
  </w:style>
  <w:style w:type="table" w:customStyle="1" w:styleId="-1125">
    <w:name w:val="Таблица-список 1125"/>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
    <w:name w:val="Нет списка11135"/>
    <w:next w:val="af"/>
    <w:semiHidden/>
    <w:unhideWhenUsed/>
    <w:rsid w:val="00A61E56"/>
  </w:style>
  <w:style w:type="numbering" w:customStyle="1" w:styleId="2134">
    <w:name w:val="Нет списка2134"/>
    <w:next w:val="af"/>
    <w:uiPriority w:val="99"/>
    <w:semiHidden/>
    <w:unhideWhenUsed/>
    <w:rsid w:val="00A61E56"/>
  </w:style>
  <w:style w:type="numbering" w:customStyle="1" w:styleId="1415">
    <w:name w:val="Текущий список1415"/>
    <w:rsid w:val="00A61E56"/>
  </w:style>
  <w:style w:type="numbering" w:customStyle="1" w:styleId="111111415">
    <w:name w:val="1 / 1.1 / 1.1.1415"/>
    <w:basedOn w:val="af"/>
    <w:next w:val="111111"/>
    <w:uiPriority w:val="99"/>
    <w:rsid w:val="00A61E56"/>
  </w:style>
  <w:style w:type="numbering" w:customStyle="1" w:styleId="850">
    <w:name w:val="Нет списка85"/>
    <w:next w:val="af"/>
    <w:uiPriority w:val="99"/>
    <w:semiHidden/>
    <w:unhideWhenUsed/>
    <w:rsid w:val="00A61E56"/>
  </w:style>
  <w:style w:type="table" w:customStyle="1" w:styleId="652">
    <w:name w:val="Сетка таблицы6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1">
    <w:name w:val="Текущий список155"/>
    <w:rsid w:val="00A61E56"/>
  </w:style>
  <w:style w:type="numbering" w:customStyle="1" w:styleId="11111155">
    <w:name w:val="1 / 1.1 / 1.1.155"/>
    <w:basedOn w:val="af"/>
    <w:next w:val="111111"/>
    <w:uiPriority w:val="99"/>
    <w:rsid w:val="00A61E56"/>
  </w:style>
  <w:style w:type="numbering" w:customStyle="1" w:styleId="1650">
    <w:name w:val="Нет списка165"/>
    <w:next w:val="af"/>
    <w:semiHidden/>
    <w:unhideWhenUsed/>
    <w:rsid w:val="00A61E56"/>
  </w:style>
  <w:style w:type="table" w:customStyle="1" w:styleId="-147">
    <w:name w:val="Таблица-список 147"/>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
    <w:name w:val="Нет списка1145"/>
    <w:next w:val="af"/>
    <w:semiHidden/>
    <w:unhideWhenUsed/>
    <w:rsid w:val="00A61E56"/>
  </w:style>
  <w:style w:type="numbering" w:customStyle="1" w:styleId="245">
    <w:name w:val="Нет списка245"/>
    <w:next w:val="af"/>
    <w:uiPriority w:val="99"/>
    <w:semiHidden/>
    <w:unhideWhenUsed/>
    <w:rsid w:val="00A61E56"/>
  </w:style>
  <w:style w:type="numbering" w:customStyle="1" w:styleId="345">
    <w:name w:val="Нет списка345"/>
    <w:next w:val="af"/>
    <w:uiPriority w:val="99"/>
    <w:semiHidden/>
    <w:unhideWhenUsed/>
    <w:rsid w:val="00A61E56"/>
  </w:style>
  <w:style w:type="table" w:customStyle="1" w:styleId="1443">
    <w:name w:val="Сетка таблицы14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
    <w:name w:val="Нет списка445"/>
    <w:next w:val="af"/>
    <w:uiPriority w:val="99"/>
    <w:semiHidden/>
    <w:unhideWhenUsed/>
    <w:rsid w:val="00A61E56"/>
  </w:style>
  <w:style w:type="table" w:customStyle="1" w:styleId="2440">
    <w:name w:val="Сетка таблицы24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0">
    <w:name w:val="Текущий список1145"/>
    <w:rsid w:val="00A61E56"/>
  </w:style>
  <w:style w:type="numbering" w:customStyle="1" w:styleId="111111145">
    <w:name w:val="1 / 1.1 / 1.1.1145"/>
    <w:basedOn w:val="af"/>
    <w:next w:val="111111"/>
    <w:rsid w:val="00A61E56"/>
  </w:style>
  <w:style w:type="numbering" w:customStyle="1" w:styleId="1244">
    <w:name w:val="Нет списка1244"/>
    <w:next w:val="af"/>
    <w:semiHidden/>
    <w:unhideWhenUsed/>
    <w:rsid w:val="00A61E56"/>
  </w:style>
  <w:style w:type="table" w:customStyle="1" w:styleId="-1135">
    <w:name w:val="Таблица-список 113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
    <w:name w:val="Нет списка11145"/>
    <w:next w:val="af"/>
    <w:semiHidden/>
    <w:unhideWhenUsed/>
    <w:rsid w:val="00A61E56"/>
  </w:style>
  <w:style w:type="numbering" w:customStyle="1" w:styleId="2144">
    <w:name w:val="Нет списка2144"/>
    <w:next w:val="af"/>
    <w:uiPriority w:val="99"/>
    <w:semiHidden/>
    <w:unhideWhenUsed/>
    <w:rsid w:val="00A61E56"/>
  </w:style>
  <w:style w:type="numbering" w:customStyle="1" w:styleId="951">
    <w:name w:val="Нет списка95"/>
    <w:next w:val="af"/>
    <w:uiPriority w:val="99"/>
    <w:semiHidden/>
    <w:unhideWhenUsed/>
    <w:rsid w:val="00A61E56"/>
  </w:style>
  <w:style w:type="table" w:customStyle="1" w:styleId="751">
    <w:name w:val="Сетка таблицы7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1">
    <w:name w:val="Текущий список165"/>
    <w:rsid w:val="00A61E56"/>
  </w:style>
  <w:style w:type="numbering" w:customStyle="1" w:styleId="11111165">
    <w:name w:val="1 / 1.1 / 1.1.165"/>
    <w:basedOn w:val="af"/>
    <w:next w:val="111111"/>
    <w:uiPriority w:val="99"/>
    <w:rsid w:val="00A61E56"/>
  </w:style>
  <w:style w:type="numbering" w:customStyle="1" w:styleId="1741">
    <w:name w:val="Нет списка174"/>
    <w:next w:val="af"/>
    <w:semiHidden/>
    <w:unhideWhenUsed/>
    <w:rsid w:val="00A61E56"/>
  </w:style>
  <w:style w:type="table" w:customStyle="1" w:styleId="-155">
    <w:name w:val="Таблица-список 15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
    <w:name w:val="Нет списка1155"/>
    <w:next w:val="af"/>
    <w:semiHidden/>
    <w:unhideWhenUsed/>
    <w:rsid w:val="00A61E56"/>
  </w:style>
  <w:style w:type="numbering" w:customStyle="1" w:styleId="255">
    <w:name w:val="Нет списка255"/>
    <w:next w:val="af"/>
    <w:uiPriority w:val="99"/>
    <w:semiHidden/>
    <w:unhideWhenUsed/>
    <w:rsid w:val="00A61E56"/>
  </w:style>
  <w:style w:type="numbering" w:customStyle="1" w:styleId="354">
    <w:name w:val="Нет списка354"/>
    <w:next w:val="af"/>
    <w:uiPriority w:val="99"/>
    <w:semiHidden/>
    <w:unhideWhenUsed/>
    <w:rsid w:val="00A61E56"/>
  </w:style>
  <w:style w:type="table" w:customStyle="1" w:styleId="1542">
    <w:name w:val="Сетка таблицы15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40">
    <w:name w:val="Нет списка454"/>
    <w:next w:val="af"/>
    <w:uiPriority w:val="99"/>
    <w:semiHidden/>
    <w:unhideWhenUsed/>
    <w:rsid w:val="00A61E56"/>
  </w:style>
  <w:style w:type="table" w:customStyle="1" w:styleId="2540">
    <w:name w:val="Сетка таблицы25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Текущий список1154"/>
    <w:rsid w:val="00A61E56"/>
  </w:style>
  <w:style w:type="numbering" w:customStyle="1" w:styleId="111111155">
    <w:name w:val="1 / 1.1 / 1.1.1155"/>
    <w:basedOn w:val="af"/>
    <w:next w:val="111111"/>
    <w:rsid w:val="00A61E56"/>
  </w:style>
  <w:style w:type="numbering" w:customStyle="1" w:styleId="12540">
    <w:name w:val="Нет списка1254"/>
    <w:next w:val="af"/>
    <w:semiHidden/>
    <w:unhideWhenUsed/>
    <w:rsid w:val="00A61E56"/>
  </w:style>
  <w:style w:type="table" w:customStyle="1" w:styleId="-1144">
    <w:name w:val="Таблица-список 114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
    <w:name w:val="Нет списка11154"/>
    <w:next w:val="af"/>
    <w:semiHidden/>
    <w:unhideWhenUsed/>
    <w:rsid w:val="00A61E56"/>
  </w:style>
  <w:style w:type="numbering" w:customStyle="1" w:styleId="2154">
    <w:name w:val="Нет списка2154"/>
    <w:next w:val="af"/>
    <w:uiPriority w:val="99"/>
    <w:semiHidden/>
    <w:unhideWhenUsed/>
    <w:rsid w:val="00A61E56"/>
  </w:style>
  <w:style w:type="numbering" w:customStyle="1" w:styleId="1050">
    <w:name w:val="Нет списка105"/>
    <w:next w:val="af"/>
    <w:uiPriority w:val="99"/>
    <w:semiHidden/>
    <w:unhideWhenUsed/>
    <w:rsid w:val="00A61E56"/>
  </w:style>
  <w:style w:type="table" w:customStyle="1" w:styleId="851">
    <w:name w:val="Сетка таблицы8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0">
    <w:name w:val="Текущий список175"/>
    <w:rsid w:val="00A61E56"/>
  </w:style>
  <w:style w:type="numbering" w:customStyle="1" w:styleId="11111175">
    <w:name w:val="1 / 1.1 / 1.1.175"/>
    <w:basedOn w:val="af"/>
    <w:next w:val="111111"/>
    <w:uiPriority w:val="99"/>
    <w:rsid w:val="00A61E56"/>
  </w:style>
  <w:style w:type="numbering" w:customStyle="1" w:styleId="1841">
    <w:name w:val="Нет списка184"/>
    <w:next w:val="af"/>
    <w:semiHidden/>
    <w:unhideWhenUsed/>
    <w:rsid w:val="00A61E56"/>
  </w:style>
  <w:style w:type="table" w:customStyle="1" w:styleId="-165">
    <w:name w:val="Таблица-список 16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
    <w:name w:val="Нет списка1164"/>
    <w:next w:val="af"/>
    <w:semiHidden/>
    <w:unhideWhenUsed/>
    <w:rsid w:val="00A61E56"/>
  </w:style>
  <w:style w:type="numbering" w:customStyle="1" w:styleId="264">
    <w:name w:val="Нет списка264"/>
    <w:next w:val="af"/>
    <w:uiPriority w:val="99"/>
    <w:semiHidden/>
    <w:unhideWhenUsed/>
    <w:rsid w:val="00A61E56"/>
  </w:style>
  <w:style w:type="numbering" w:customStyle="1" w:styleId="364">
    <w:name w:val="Нет списка364"/>
    <w:next w:val="af"/>
    <w:uiPriority w:val="99"/>
    <w:semiHidden/>
    <w:unhideWhenUsed/>
    <w:rsid w:val="00A61E56"/>
  </w:style>
  <w:style w:type="table" w:customStyle="1" w:styleId="1642">
    <w:name w:val="Сетка таблицы16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
    <w:name w:val="Нет списка464"/>
    <w:next w:val="af"/>
    <w:uiPriority w:val="99"/>
    <w:semiHidden/>
    <w:unhideWhenUsed/>
    <w:rsid w:val="00A61E56"/>
  </w:style>
  <w:style w:type="table" w:customStyle="1" w:styleId="2640">
    <w:name w:val="Сетка таблицы26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0">
    <w:name w:val="Текущий список1164"/>
    <w:rsid w:val="00A61E56"/>
  </w:style>
  <w:style w:type="numbering" w:customStyle="1" w:styleId="111111164">
    <w:name w:val="1 / 1.1 / 1.1.1164"/>
    <w:basedOn w:val="af"/>
    <w:next w:val="111111"/>
    <w:rsid w:val="00A61E56"/>
  </w:style>
  <w:style w:type="numbering" w:customStyle="1" w:styleId="1264">
    <w:name w:val="Нет списка1264"/>
    <w:next w:val="af"/>
    <w:semiHidden/>
    <w:unhideWhenUsed/>
    <w:rsid w:val="00A61E56"/>
  </w:style>
  <w:style w:type="table" w:customStyle="1" w:styleId="-1154">
    <w:name w:val="Таблица-список 115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
    <w:name w:val="Нет списка11164"/>
    <w:next w:val="af"/>
    <w:semiHidden/>
    <w:unhideWhenUsed/>
    <w:rsid w:val="00A61E56"/>
  </w:style>
  <w:style w:type="numbering" w:customStyle="1" w:styleId="2164">
    <w:name w:val="Нет списка2164"/>
    <w:next w:val="af"/>
    <w:uiPriority w:val="99"/>
    <w:semiHidden/>
    <w:unhideWhenUsed/>
    <w:rsid w:val="00A61E56"/>
  </w:style>
  <w:style w:type="numbering" w:customStyle="1" w:styleId="1941">
    <w:name w:val="Нет списка194"/>
    <w:next w:val="af"/>
    <w:uiPriority w:val="99"/>
    <w:semiHidden/>
    <w:unhideWhenUsed/>
    <w:rsid w:val="00A61E56"/>
  </w:style>
  <w:style w:type="table" w:customStyle="1" w:styleId="952">
    <w:name w:val="Сетка таблицы9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2">
    <w:name w:val="Текущий список184"/>
    <w:rsid w:val="00A61E56"/>
  </w:style>
  <w:style w:type="numbering" w:customStyle="1" w:styleId="11111184">
    <w:name w:val="1 / 1.1 / 1.1.184"/>
    <w:basedOn w:val="af"/>
    <w:next w:val="111111"/>
    <w:uiPriority w:val="99"/>
    <w:rsid w:val="00A61E56"/>
  </w:style>
  <w:style w:type="numbering" w:customStyle="1" w:styleId="1104">
    <w:name w:val="Нет списка1104"/>
    <w:next w:val="af"/>
    <w:semiHidden/>
    <w:unhideWhenUsed/>
    <w:rsid w:val="00A61E56"/>
  </w:style>
  <w:style w:type="table" w:customStyle="1" w:styleId="-175">
    <w:name w:val="Таблица-список 17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
    <w:name w:val="Нет списка1174"/>
    <w:next w:val="af"/>
    <w:semiHidden/>
    <w:unhideWhenUsed/>
    <w:rsid w:val="00A61E56"/>
  </w:style>
  <w:style w:type="numbering" w:customStyle="1" w:styleId="274">
    <w:name w:val="Нет списка274"/>
    <w:next w:val="af"/>
    <w:uiPriority w:val="99"/>
    <w:semiHidden/>
    <w:unhideWhenUsed/>
    <w:rsid w:val="00A61E56"/>
  </w:style>
  <w:style w:type="numbering" w:customStyle="1" w:styleId="374">
    <w:name w:val="Нет списка374"/>
    <w:next w:val="af"/>
    <w:uiPriority w:val="99"/>
    <w:semiHidden/>
    <w:unhideWhenUsed/>
    <w:rsid w:val="00A61E56"/>
  </w:style>
  <w:style w:type="table" w:customStyle="1" w:styleId="1742">
    <w:name w:val="Сетка таблицы17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4">
    <w:name w:val="Нет списка474"/>
    <w:next w:val="af"/>
    <w:uiPriority w:val="99"/>
    <w:semiHidden/>
    <w:unhideWhenUsed/>
    <w:rsid w:val="00A61E56"/>
  </w:style>
  <w:style w:type="table" w:customStyle="1" w:styleId="2740">
    <w:name w:val="Сетка таблицы27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0">
    <w:name w:val="Текущий список1174"/>
    <w:rsid w:val="00A61E56"/>
  </w:style>
  <w:style w:type="numbering" w:customStyle="1" w:styleId="111111174">
    <w:name w:val="1 / 1.1 / 1.1.1174"/>
    <w:basedOn w:val="af"/>
    <w:next w:val="111111"/>
    <w:rsid w:val="00A61E56"/>
  </w:style>
  <w:style w:type="numbering" w:customStyle="1" w:styleId="1274">
    <w:name w:val="Нет списка1274"/>
    <w:next w:val="af"/>
    <w:semiHidden/>
    <w:unhideWhenUsed/>
    <w:rsid w:val="00A61E56"/>
  </w:style>
  <w:style w:type="table" w:customStyle="1" w:styleId="-1164">
    <w:name w:val="Таблица-список 116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
    <w:name w:val="Нет списка11174"/>
    <w:next w:val="af"/>
    <w:semiHidden/>
    <w:unhideWhenUsed/>
    <w:rsid w:val="00A61E56"/>
  </w:style>
  <w:style w:type="numbering" w:customStyle="1" w:styleId="21740">
    <w:name w:val="Нет списка2174"/>
    <w:next w:val="af"/>
    <w:uiPriority w:val="99"/>
    <w:semiHidden/>
    <w:unhideWhenUsed/>
    <w:rsid w:val="00A61E56"/>
  </w:style>
  <w:style w:type="numbering" w:customStyle="1" w:styleId="204">
    <w:name w:val="Нет списка204"/>
    <w:next w:val="af"/>
    <w:uiPriority w:val="99"/>
    <w:semiHidden/>
    <w:unhideWhenUsed/>
    <w:rsid w:val="00A61E56"/>
  </w:style>
  <w:style w:type="table" w:customStyle="1" w:styleId="1051">
    <w:name w:val="Сетка таблицы10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2">
    <w:name w:val="Текущий список194"/>
    <w:rsid w:val="00A61E56"/>
  </w:style>
  <w:style w:type="numbering" w:customStyle="1" w:styleId="11111194">
    <w:name w:val="1 / 1.1 / 1.1.194"/>
    <w:basedOn w:val="af"/>
    <w:next w:val="111111"/>
    <w:uiPriority w:val="99"/>
    <w:rsid w:val="00A61E56"/>
  </w:style>
  <w:style w:type="numbering" w:customStyle="1" w:styleId="11840">
    <w:name w:val="Нет списка1184"/>
    <w:next w:val="af"/>
    <w:semiHidden/>
    <w:unhideWhenUsed/>
    <w:rsid w:val="00A61E56"/>
  </w:style>
  <w:style w:type="table" w:customStyle="1" w:styleId="-184">
    <w:name w:val="Таблица-список 18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0">
    <w:name w:val="Нет списка1194"/>
    <w:next w:val="af"/>
    <w:semiHidden/>
    <w:unhideWhenUsed/>
    <w:rsid w:val="00A61E56"/>
  </w:style>
  <w:style w:type="numbering" w:customStyle="1" w:styleId="2840">
    <w:name w:val="Нет списка284"/>
    <w:next w:val="af"/>
    <w:uiPriority w:val="99"/>
    <w:semiHidden/>
    <w:unhideWhenUsed/>
    <w:rsid w:val="00A61E56"/>
  </w:style>
  <w:style w:type="numbering" w:customStyle="1" w:styleId="384">
    <w:name w:val="Нет списка384"/>
    <w:next w:val="af"/>
    <w:uiPriority w:val="99"/>
    <w:semiHidden/>
    <w:unhideWhenUsed/>
    <w:rsid w:val="00A61E56"/>
  </w:style>
  <w:style w:type="table" w:customStyle="1" w:styleId="1843">
    <w:name w:val="Сетка таблицы18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
    <w:name w:val="Нет списка484"/>
    <w:next w:val="af"/>
    <w:uiPriority w:val="99"/>
    <w:semiHidden/>
    <w:unhideWhenUsed/>
    <w:rsid w:val="00A61E56"/>
  </w:style>
  <w:style w:type="table" w:customStyle="1" w:styleId="2841">
    <w:name w:val="Сетка таблицы28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1">
    <w:name w:val="Текущий список1184"/>
    <w:rsid w:val="00A61E56"/>
  </w:style>
  <w:style w:type="numbering" w:customStyle="1" w:styleId="111111184">
    <w:name w:val="1 / 1.1 / 1.1.1184"/>
    <w:basedOn w:val="af"/>
    <w:next w:val="111111"/>
    <w:rsid w:val="00A61E56"/>
  </w:style>
  <w:style w:type="numbering" w:customStyle="1" w:styleId="1284">
    <w:name w:val="Нет списка1284"/>
    <w:next w:val="af"/>
    <w:semiHidden/>
    <w:unhideWhenUsed/>
    <w:rsid w:val="00A61E56"/>
  </w:style>
  <w:style w:type="table" w:customStyle="1" w:styleId="-1174">
    <w:name w:val="Таблица-список 117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
    <w:name w:val="Нет списка11184"/>
    <w:next w:val="af"/>
    <w:semiHidden/>
    <w:unhideWhenUsed/>
    <w:rsid w:val="00A61E56"/>
  </w:style>
  <w:style w:type="numbering" w:customStyle="1" w:styleId="21840">
    <w:name w:val="Нет списка2184"/>
    <w:next w:val="af"/>
    <w:uiPriority w:val="99"/>
    <w:semiHidden/>
    <w:unhideWhenUsed/>
    <w:rsid w:val="00A61E56"/>
  </w:style>
  <w:style w:type="numbering" w:customStyle="1" w:styleId="294">
    <w:name w:val="Нет списка294"/>
    <w:next w:val="af"/>
    <w:uiPriority w:val="99"/>
    <w:semiHidden/>
    <w:unhideWhenUsed/>
    <w:rsid w:val="00A61E56"/>
  </w:style>
  <w:style w:type="table" w:customStyle="1" w:styleId="1943">
    <w:name w:val="Сетка таблицы19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Текущий список1104"/>
    <w:rsid w:val="00A61E56"/>
  </w:style>
  <w:style w:type="numbering" w:customStyle="1" w:styleId="111111104">
    <w:name w:val="1 / 1.1 / 1.1.1104"/>
    <w:basedOn w:val="af"/>
    <w:next w:val="111111"/>
    <w:uiPriority w:val="99"/>
    <w:rsid w:val="00A61E56"/>
  </w:style>
  <w:style w:type="numbering" w:customStyle="1" w:styleId="1204">
    <w:name w:val="Нет списка1204"/>
    <w:next w:val="af"/>
    <w:semiHidden/>
    <w:unhideWhenUsed/>
    <w:rsid w:val="00A61E56"/>
  </w:style>
  <w:style w:type="table" w:customStyle="1" w:styleId="-194">
    <w:name w:val="Таблица-список 19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
    <w:name w:val="Нет списка11104"/>
    <w:next w:val="af"/>
    <w:semiHidden/>
    <w:unhideWhenUsed/>
    <w:rsid w:val="00A61E56"/>
  </w:style>
  <w:style w:type="numbering" w:customStyle="1" w:styleId="2104">
    <w:name w:val="Нет списка2104"/>
    <w:next w:val="af"/>
    <w:uiPriority w:val="99"/>
    <w:semiHidden/>
    <w:unhideWhenUsed/>
    <w:rsid w:val="00A61E56"/>
  </w:style>
  <w:style w:type="numbering" w:customStyle="1" w:styleId="394">
    <w:name w:val="Нет списка394"/>
    <w:next w:val="af"/>
    <w:uiPriority w:val="99"/>
    <w:semiHidden/>
    <w:unhideWhenUsed/>
    <w:rsid w:val="00A61E56"/>
  </w:style>
  <w:style w:type="table" w:customStyle="1" w:styleId="11041">
    <w:name w:val="Сетка таблицы110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
    <w:name w:val="Нет списка494"/>
    <w:next w:val="af"/>
    <w:uiPriority w:val="99"/>
    <w:semiHidden/>
    <w:unhideWhenUsed/>
    <w:rsid w:val="00A61E56"/>
  </w:style>
  <w:style w:type="table" w:customStyle="1" w:styleId="2940">
    <w:name w:val="Сетка таблицы29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1">
    <w:name w:val="Текущий список1194"/>
    <w:rsid w:val="00A61E56"/>
  </w:style>
  <w:style w:type="numbering" w:customStyle="1" w:styleId="111111194">
    <w:name w:val="1 / 1.1 / 1.1.1194"/>
    <w:basedOn w:val="af"/>
    <w:next w:val="111111"/>
    <w:rsid w:val="00A61E56"/>
  </w:style>
  <w:style w:type="numbering" w:customStyle="1" w:styleId="1294">
    <w:name w:val="Нет списка1294"/>
    <w:next w:val="af"/>
    <w:semiHidden/>
    <w:unhideWhenUsed/>
    <w:rsid w:val="00A61E56"/>
  </w:style>
  <w:style w:type="table" w:customStyle="1" w:styleId="-1184">
    <w:name w:val="Таблица-список 118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
    <w:name w:val="Нет списка11194"/>
    <w:next w:val="af"/>
    <w:semiHidden/>
    <w:unhideWhenUsed/>
    <w:rsid w:val="00A61E56"/>
  </w:style>
  <w:style w:type="numbering" w:customStyle="1" w:styleId="2194">
    <w:name w:val="Нет списка2194"/>
    <w:next w:val="af"/>
    <w:uiPriority w:val="99"/>
    <w:semiHidden/>
    <w:unhideWhenUsed/>
    <w:rsid w:val="00A61E56"/>
  </w:style>
  <w:style w:type="table" w:customStyle="1" w:styleId="2040">
    <w:name w:val="Сетка таблицы20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40">
    <w:name w:val="Текущий список1204"/>
    <w:rsid w:val="00A61E56"/>
  </w:style>
  <w:style w:type="numbering" w:customStyle="1" w:styleId="111111204">
    <w:name w:val="1 / 1.1 / 1.1.1204"/>
    <w:basedOn w:val="af"/>
    <w:next w:val="111111"/>
    <w:rsid w:val="00A61E56"/>
  </w:style>
  <w:style w:type="table" w:customStyle="1" w:styleId="304">
    <w:name w:val="Сетка таблицы30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0">
    <w:name w:val="Текущий список1216"/>
    <w:rsid w:val="00A61E56"/>
  </w:style>
  <w:style w:type="numbering" w:customStyle="1" w:styleId="111111218">
    <w:name w:val="1 / 1.1 / 1.1.1218"/>
    <w:basedOn w:val="af"/>
    <w:next w:val="111111"/>
    <w:rsid w:val="00A61E56"/>
  </w:style>
  <w:style w:type="table" w:customStyle="1" w:styleId="3151">
    <w:name w:val="Сетка таблицы31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Текущий список1225"/>
    <w:rsid w:val="00A61E56"/>
  </w:style>
  <w:style w:type="numbering" w:customStyle="1" w:styleId="111111227">
    <w:name w:val="1 / 1.1 / 1.1.1227"/>
    <w:basedOn w:val="af"/>
    <w:next w:val="111111"/>
    <w:rsid w:val="00A61E56"/>
  </w:style>
  <w:style w:type="table" w:customStyle="1" w:styleId="3240">
    <w:name w:val="Сетка таблицы32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5">
    <w:name w:val="Текущий список1235"/>
    <w:rsid w:val="00A61E56"/>
  </w:style>
  <w:style w:type="numbering" w:customStyle="1" w:styleId="111111235">
    <w:name w:val="1 / 1.1 / 1.1.1235"/>
    <w:basedOn w:val="af"/>
    <w:next w:val="111111"/>
    <w:rsid w:val="00A61E56"/>
  </w:style>
  <w:style w:type="table" w:customStyle="1" w:styleId="3340">
    <w:name w:val="Сетка таблицы33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0">
    <w:name w:val="Текущий список1244"/>
    <w:rsid w:val="00A61E56"/>
  </w:style>
  <w:style w:type="numbering" w:customStyle="1" w:styleId="111111245">
    <w:name w:val="1 / 1.1 / 1.1.1245"/>
    <w:basedOn w:val="af"/>
    <w:next w:val="111111"/>
    <w:rsid w:val="00A61E56"/>
  </w:style>
  <w:style w:type="numbering" w:customStyle="1" w:styleId="3040">
    <w:name w:val="Нет списка304"/>
    <w:next w:val="af"/>
    <w:uiPriority w:val="99"/>
    <w:semiHidden/>
    <w:unhideWhenUsed/>
    <w:rsid w:val="00A61E56"/>
  </w:style>
  <w:style w:type="table" w:customStyle="1" w:styleId="3440">
    <w:name w:val="Сетка таблицы34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1">
    <w:name w:val="Текущий список1254"/>
    <w:rsid w:val="00A61E56"/>
  </w:style>
  <w:style w:type="numbering" w:customStyle="1" w:styleId="111111255">
    <w:name w:val="1 / 1.1 / 1.1.1255"/>
    <w:basedOn w:val="af"/>
    <w:next w:val="111111"/>
    <w:rsid w:val="00A61E56"/>
  </w:style>
  <w:style w:type="numbering" w:customStyle="1" w:styleId="1304">
    <w:name w:val="Нет списка1304"/>
    <w:next w:val="af"/>
    <w:semiHidden/>
    <w:unhideWhenUsed/>
    <w:rsid w:val="00A61E56"/>
  </w:style>
  <w:style w:type="numbering" w:customStyle="1" w:styleId="11111121211">
    <w:name w:val="1 / 1.1 / 1.1.121211"/>
    <w:basedOn w:val="af"/>
    <w:next w:val="111111"/>
    <w:rsid w:val="00A61E56"/>
  </w:style>
  <w:style w:type="numbering" w:customStyle="1" w:styleId="111111212111">
    <w:name w:val="1 / 1.1 / 1.1.1212111"/>
    <w:basedOn w:val="af"/>
    <w:next w:val="111111"/>
    <w:rsid w:val="00A61E56"/>
  </w:style>
  <w:style w:type="numbering" w:customStyle="1" w:styleId="11111139">
    <w:name w:val="1 / 1.1 / 1.1.139"/>
    <w:basedOn w:val="af"/>
    <w:next w:val="111111"/>
    <w:rsid w:val="00A61E56"/>
  </w:style>
  <w:style w:type="table" w:customStyle="1" w:styleId="3161">
    <w:name w:val="Сетка таблицы31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70">
    <w:name w:val="Текущий список1217"/>
    <w:rsid w:val="00A61E56"/>
  </w:style>
  <w:style w:type="numbering" w:customStyle="1" w:styleId="111111219">
    <w:name w:val="1 / 1.1 / 1.1.1219"/>
    <w:basedOn w:val="af"/>
    <w:next w:val="111111"/>
    <w:uiPriority w:val="99"/>
    <w:rsid w:val="00A61E56"/>
  </w:style>
  <w:style w:type="numbering" w:customStyle="1" w:styleId="111111a">
    <w:name w:val="Текущий список111111"/>
    <w:rsid w:val="00A61E56"/>
  </w:style>
  <w:style w:type="table" w:customStyle="1" w:styleId="465">
    <w:name w:val="Сетка таблицы4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1">
    <w:name w:val="Текущий список1126"/>
    <w:rsid w:val="00A61E56"/>
  </w:style>
  <w:style w:type="table" w:customStyle="1" w:styleId="561">
    <w:name w:val="Сетка таблицы5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8">
    <w:name w:val="1 / 1.1 / 1.1.148"/>
    <w:basedOn w:val="af"/>
    <w:next w:val="111111"/>
    <w:uiPriority w:val="99"/>
    <w:rsid w:val="00A61E56"/>
  </w:style>
  <w:style w:type="numbering" w:customStyle="1" w:styleId="1136">
    <w:name w:val="Текущий список1136"/>
    <w:rsid w:val="00A61E56"/>
  </w:style>
  <w:style w:type="numbering" w:customStyle="1" w:styleId="1416">
    <w:name w:val="Текущий список1416"/>
    <w:rsid w:val="00A61E56"/>
  </w:style>
  <w:style w:type="numbering" w:customStyle="1" w:styleId="111111416">
    <w:name w:val="1 / 1.1 / 1.1.1416"/>
    <w:basedOn w:val="af"/>
    <w:next w:val="111111"/>
    <w:uiPriority w:val="99"/>
    <w:rsid w:val="00A61E56"/>
  </w:style>
  <w:style w:type="table" w:customStyle="1" w:styleId="661">
    <w:name w:val="Сетка таблицы66"/>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6">
    <w:name w:val="1 / 1.1 / 1.1.1146"/>
    <w:basedOn w:val="af"/>
    <w:next w:val="111111"/>
    <w:rsid w:val="00A61E56"/>
  </w:style>
  <w:style w:type="numbering" w:customStyle="1" w:styleId="166">
    <w:name w:val="Текущий список166"/>
    <w:rsid w:val="00A61E56"/>
  </w:style>
  <w:style w:type="numbering" w:customStyle="1" w:styleId="11111166">
    <w:name w:val="1 / 1.1 / 1.1.166"/>
    <w:basedOn w:val="af"/>
    <w:next w:val="111111"/>
    <w:uiPriority w:val="99"/>
    <w:rsid w:val="00A61E56"/>
  </w:style>
  <w:style w:type="table" w:customStyle="1" w:styleId="-176">
    <w:name w:val="Таблица-список 176"/>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
    <w:name w:val="Сетка таблицы106"/>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0">
    <w:name w:val="1 / 1.1 / 1.1.12110"/>
    <w:basedOn w:val="af"/>
    <w:next w:val="111111"/>
    <w:rsid w:val="00A61E56"/>
  </w:style>
  <w:style w:type="numbering" w:customStyle="1" w:styleId="1255">
    <w:name w:val="Текущий список1255"/>
    <w:rsid w:val="00A61E56"/>
  </w:style>
  <w:style w:type="numbering" w:customStyle="1" w:styleId="111111256">
    <w:name w:val="1 / 1.1 / 1.1.1256"/>
    <w:basedOn w:val="af"/>
    <w:next w:val="111111"/>
    <w:rsid w:val="00A61E56"/>
  </w:style>
  <w:style w:type="paragraph" w:customStyle="1" w:styleId="headertext">
    <w:name w:val="headertext"/>
    <w:basedOn w:val="ac"/>
    <w:rsid w:val="00A61E56"/>
    <w:pPr>
      <w:spacing w:before="100" w:beforeAutospacing="1" w:after="100" w:afterAutospacing="1"/>
    </w:pPr>
  </w:style>
  <w:style w:type="numbering" w:customStyle="1" w:styleId="11111140">
    <w:name w:val="1 / 1.1 / 1.1.140"/>
    <w:basedOn w:val="af"/>
    <w:next w:val="111111"/>
    <w:rsid w:val="00A61E56"/>
  </w:style>
  <w:style w:type="table" w:customStyle="1" w:styleId="3171">
    <w:name w:val="Сетка таблицы317"/>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0">
    <w:name w:val="Текущий список1218"/>
    <w:rsid w:val="00A61E56"/>
  </w:style>
  <w:style w:type="numbering" w:customStyle="1" w:styleId="111111220">
    <w:name w:val="1 / 1.1 / 1.1.1220"/>
    <w:basedOn w:val="af"/>
    <w:next w:val="111111"/>
    <w:uiPriority w:val="99"/>
    <w:rsid w:val="00A61E56"/>
  </w:style>
  <w:style w:type="numbering" w:customStyle="1" w:styleId="111120">
    <w:name w:val="Текущий список11112"/>
    <w:rsid w:val="00A61E56"/>
  </w:style>
  <w:style w:type="table" w:customStyle="1" w:styleId="475">
    <w:name w:val="Сетка таблицы47"/>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1">
    <w:name w:val="Текущий список1127"/>
    <w:rsid w:val="00A61E56"/>
  </w:style>
  <w:style w:type="table" w:customStyle="1" w:styleId="571">
    <w:name w:val="Сетка таблицы57"/>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9">
    <w:name w:val="1 / 1.1 / 1.1.149"/>
    <w:basedOn w:val="af"/>
    <w:next w:val="111111"/>
    <w:uiPriority w:val="99"/>
    <w:rsid w:val="00A61E56"/>
  </w:style>
  <w:style w:type="numbering" w:customStyle="1" w:styleId="1137">
    <w:name w:val="Текущий список1137"/>
    <w:rsid w:val="00A61E56"/>
  </w:style>
  <w:style w:type="numbering" w:customStyle="1" w:styleId="1417">
    <w:name w:val="Текущий список1417"/>
    <w:rsid w:val="00A61E56"/>
  </w:style>
  <w:style w:type="numbering" w:customStyle="1" w:styleId="111111417">
    <w:name w:val="1 / 1.1 / 1.1.1417"/>
    <w:basedOn w:val="af"/>
    <w:next w:val="111111"/>
    <w:uiPriority w:val="99"/>
    <w:rsid w:val="00A61E56"/>
  </w:style>
  <w:style w:type="table" w:customStyle="1" w:styleId="671">
    <w:name w:val="Сетка таблицы67"/>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7">
    <w:name w:val="1 / 1.1 / 1.1.1147"/>
    <w:basedOn w:val="af"/>
    <w:next w:val="111111"/>
    <w:rsid w:val="00A61E56"/>
  </w:style>
  <w:style w:type="numbering" w:customStyle="1" w:styleId="167">
    <w:name w:val="Текущий список167"/>
    <w:rsid w:val="00A61E56"/>
  </w:style>
  <w:style w:type="numbering" w:customStyle="1" w:styleId="11111167">
    <w:name w:val="1 / 1.1 / 1.1.167"/>
    <w:basedOn w:val="af"/>
    <w:next w:val="111111"/>
    <w:uiPriority w:val="99"/>
    <w:rsid w:val="00A61E56"/>
  </w:style>
  <w:style w:type="table" w:customStyle="1" w:styleId="-177">
    <w:name w:val="Таблица-список 177"/>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7">
    <w:name w:val="Сетка таблицы107"/>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11">
    <w:name w:val="1 / 1.1 / 1.1.121111"/>
    <w:basedOn w:val="af"/>
    <w:next w:val="111111"/>
    <w:rsid w:val="00A61E56"/>
  </w:style>
  <w:style w:type="numbering" w:customStyle="1" w:styleId="1256">
    <w:name w:val="Текущий список1256"/>
    <w:rsid w:val="00A61E56"/>
  </w:style>
  <w:style w:type="numbering" w:customStyle="1" w:styleId="111111257">
    <w:name w:val="1 / 1.1 / 1.1.1257"/>
    <w:basedOn w:val="af"/>
    <w:next w:val="111111"/>
    <w:rsid w:val="00A61E56"/>
  </w:style>
  <w:style w:type="paragraph" w:customStyle="1" w:styleId="s1">
    <w:name w:val="s_1"/>
    <w:basedOn w:val="ac"/>
    <w:rsid w:val="00A61E56"/>
    <w:pPr>
      <w:spacing w:before="100" w:beforeAutospacing="1" w:after="100" w:afterAutospacing="1"/>
    </w:pPr>
    <w:rPr>
      <w:rFonts w:eastAsia="Calibri"/>
    </w:rPr>
  </w:style>
  <w:style w:type="paragraph" w:customStyle="1" w:styleId="s16">
    <w:name w:val="s_16"/>
    <w:basedOn w:val="ac"/>
    <w:rsid w:val="00A61E56"/>
    <w:pPr>
      <w:spacing w:before="100" w:beforeAutospacing="1" w:after="100" w:afterAutospacing="1"/>
    </w:pPr>
    <w:rPr>
      <w:rFonts w:eastAsia="Calibri"/>
    </w:rPr>
  </w:style>
  <w:style w:type="numbering" w:customStyle="1" w:styleId="12112">
    <w:name w:val="Текущий список12112"/>
    <w:rsid w:val="00A61E56"/>
    <w:pPr>
      <w:numPr>
        <w:numId w:val="51"/>
      </w:numPr>
    </w:pPr>
  </w:style>
  <w:style w:type="paragraph" w:customStyle="1" w:styleId="7f0">
    <w:name w:val="Текст7"/>
    <w:basedOn w:val="ac"/>
    <w:rsid w:val="00A61E56"/>
    <w:pPr>
      <w:spacing w:line="360" w:lineRule="auto"/>
      <w:ind w:firstLine="720"/>
      <w:jc w:val="both"/>
    </w:pPr>
    <w:rPr>
      <w:sz w:val="28"/>
      <w:szCs w:val="20"/>
    </w:rPr>
  </w:style>
  <w:style w:type="paragraph" w:customStyle="1" w:styleId="7f1">
    <w:name w:val="Обычный7"/>
    <w:rsid w:val="00A61E56"/>
    <w:pPr>
      <w:widowControl w:val="0"/>
      <w:ind w:firstLine="400"/>
      <w:jc w:val="both"/>
    </w:pPr>
    <w:rPr>
      <w:snapToGrid w:val="0"/>
      <w:sz w:val="24"/>
    </w:rPr>
  </w:style>
  <w:style w:type="character" w:customStyle="1" w:styleId="1245">
    <w:name w:val="Заголовок №1 + 24"/>
    <w:aliases w:val="5 pt"/>
    <w:uiPriority w:val="99"/>
    <w:rsid w:val="00A61E56"/>
    <w:rPr>
      <w:sz w:val="49"/>
      <w:szCs w:val="49"/>
    </w:rPr>
  </w:style>
  <w:style w:type="paragraph" w:customStyle="1" w:styleId="rmcejgln">
    <w:name w:val="rmcejgln"/>
    <w:basedOn w:val="ac"/>
    <w:rsid w:val="00A61E56"/>
    <w:pPr>
      <w:spacing w:before="100" w:beforeAutospacing="1" w:after="100" w:afterAutospacing="1"/>
    </w:pPr>
  </w:style>
  <w:style w:type="character" w:customStyle="1" w:styleId="afffffffffff2">
    <w:name w:val="Символы концевой сноски"/>
    <w:rsid w:val="00A61E56"/>
    <w:rPr>
      <w:vertAlign w:val="superscript"/>
    </w:rPr>
  </w:style>
  <w:style w:type="character" w:customStyle="1" w:styleId="WW8Num1z0">
    <w:name w:val="WW8Num1z0"/>
    <w:rsid w:val="00A61E56"/>
    <w:rPr>
      <w:rFonts w:cs="Times New Roman"/>
    </w:rPr>
  </w:style>
  <w:style w:type="character" w:customStyle="1" w:styleId="WW8Num2z0">
    <w:name w:val="WW8Num2z0"/>
    <w:rsid w:val="00A61E56"/>
    <w:rPr>
      <w:rFonts w:ascii="Wingdings" w:hAnsi="Wingdings" w:cs="Wingdings"/>
    </w:rPr>
  </w:style>
  <w:style w:type="character" w:customStyle="1" w:styleId="WW8Num2z1">
    <w:name w:val="WW8Num2z1"/>
    <w:rsid w:val="00A61E56"/>
    <w:rPr>
      <w:rFonts w:ascii="Courier New" w:hAnsi="Courier New" w:cs="Courier New"/>
    </w:rPr>
  </w:style>
  <w:style w:type="character" w:customStyle="1" w:styleId="WW8Num3z0">
    <w:name w:val="WW8Num3z0"/>
    <w:rsid w:val="00A61E56"/>
    <w:rPr>
      <w:rFonts w:ascii="Arial" w:eastAsia="ヒラギノ角ゴ Pro W3" w:hAnsi="Arial" w:cs="Times New Roman"/>
      <w:color w:val="000000"/>
      <w:position w:val="0"/>
      <w:sz w:val="28"/>
      <w:vertAlign w:val="baseline"/>
    </w:rPr>
  </w:style>
  <w:style w:type="character" w:customStyle="1" w:styleId="WW8Num3z1">
    <w:name w:val="WW8Num3z1"/>
    <w:rsid w:val="00A61E56"/>
    <w:rPr>
      <w:rFonts w:ascii="Wingdings" w:hAnsi="Wingdings" w:cs="Wingdings"/>
      <w:color w:val="000000"/>
      <w:position w:val="0"/>
      <w:sz w:val="28"/>
      <w:vertAlign w:val="baseline"/>
    </w:rPr>
  </w:style>
  <w:style w:type="character" w:customStyle="1" w:styleId="WW8Num3z2">
    <w:name w:val="WW8Num3z2"/>
    <w:rsid w:val="00A61E56"/>
    <w:rPr>
      <w:rFonts w:ascii="Wingdings" w:eastAsia="ヒラギノ角ゴ Pro W3" w:hAnsi="Wingdings" w:cs="Wingdings"/>
      <w:color w:val="000000"/>
      <w:position w:val="0"/>
      <w:sz w:val="28"/>
      <w:vertAlign w:val="baseline"/>
    </w:rPr>
  </w:style>
  <w:style w:type="character" w:customStyle="1" w:styleId="WW8Num3z3">
    <w:name w:val="WW8Num3z3"/>
    <w:rsid w:val="00A61E56"/>
    <w:rPr>
      <w:rFonts w:ascii="Lucida Grande" w:eastAsia="ヒラギノ角ゴ Pro W3" w:hAnsi="Lucida Grande" w:cs="Symbol"/>
      <w:color w:val="000000"/>
      <w:position w:val="0"/>
      <w:sz w:val="28"/>
      <w:vertAlign w:val="baseline"/>
    </w:rPr>
  </w:style>
  <w:style w:type="character" w:customStyle="1" w:styleId="WW8Num3z4">
    <w:name w:val="WW8Num3z4"/>
    <w:rsid w:val="00A61E56"/>
    <w:rPr>
      <w:rFonts w:ascii="Courier New" w:eastAsia="ヒラギノ角ゴ Pro W3" w:hAnsi="Courier New" w:cs="Times New Roman"/>
      <w:color w:val="000000"/>
      <w:position w:val="0"/>
      <w:sz w:val="28"/>
      <w:vertAlign w:val="baseline"/>
    </w:rPr>
  </w:style>
  <w:style w:type="character" w:customStyle="1" w:styleId="WW8Num5z1">
    <w:name w:val="WW8Num5z1"/>
    <w:rsid w:val="00A61E56"/>
    <w:rPr>
      <w:rFonts w:ascii="Symbol" w:hAnsi="Symbol" w:cs="Symbol"/>
    </w:rPr>
  </w:style>
  <w:style w:type="character" w:customStyle="1" w:styleId="WW8Num6z0">
    <w:name w:val="WW8Num6z0"/>
    <w:rsid w:val="00A61E56"/>
    <w:rPr>
      <w:b/>
      <w:i w:val="0"/>
    </w:rPr>
  </w:style>
  <w:style w:type="character" w:customStyle="1" w:styleId="WW8Num8z0">
    <w:name w:val="WW8Num8z0"/>
    <w:rsid w:val="00A61E56"/>
    <w:rPr>
      <w:b w:val="0"/>
    </w:rPr>
  </w:style>
  <w:style w:type="character" w:customStyle="1" w:styleId="WW8Num9z0">
    <w:name w:val="WW8Num9z0"/>
    <w:rsid w:val="00A61E56"/>
    <w:rPr>
      <w:rFonts w:ascii="Symbol" w:hAnsi="Symbol" w:cs="Symbol"/>
    </w:rPr>
  </w:style>
  <w:style w:type="character" w:customStyle="1" w:styleId="WW8Num9z1">
    <w:name w:val="WW8Num9z1"/>
    <w:rsid w:val="00A61E56"/>
    <w:rPr>
      <w:rFonts w:ascii="Courier New" w:hAnsi="Courier New" w:cs="Courier New"/>
    </w:rPr>
  </w:style>
  <w:style w:type="character" w:customStyle="1" w:styleId="WW8Num9z2">
    <w:name w:val="WW8Num9z2"/>
    <w:rsid w:val="00A61E56"/>
    <w:rPr>
      <w:rFonts w:ascii="Wingdings" w:hAnsi="Wingdings" w:cs="Wingdings"/>
    </w:rPr>
  </w:style>
  <w:style w:type="character" w:customStyle="1" w:styleId="WW8Num13z0">
    <w:name w:val="WW8Num13z0"/>
    <w:rsid w:val="00A61E56"/>
    <w:rPr>
      <w:rFonts w:ascii="Symbol" w:hAnsi="Symbol" w:cs="Symbol"/>
      <w:color w:val="auto"/>
    </w:rPr>
  </w:style>
  <w:style w:type="character" w:customStyle="1" w:styleId="WW8Num13z2">
    <w:name w:val="WW8Num13z2"/>
    <w:rsid w:val="00A61E56"/>
    <w:rPr>
      <w:rFonts w:ascii="Wingdings" w:hAnsi="Wingdings" w:cs="Wingdings"/>
    </w:rPr>
  </w:style>
  <w:style w:type="character" w:customStyle="1" w:styleId="WW8Num13z3">
    <w:name w:val="WW8Num13z3"/>
    <w:rsid w:val="00A61E56"/>
    <w:rPr>
      <w:rFonts w:ascii="Symbol" w:hAnsi="Symbol" w:cs="Symbol"/>
    </w:rPr>
  </w:style>
  <w:style w:type="character" w:customStyle="1" w:styleId="WW8Num13z4">
    <w:name w:val="WW8Num13z4"/>
    <w:rsid w:val="00A61E56"/>
    <w:rPr>
      <w:rFonts w:ascii="Courier New" w:hAnsi="Courier New" w:cs="Courier New"/>
    </w:rPr>
  </w:style>
  <w:style w:type="character" w:customStyle="1" w:styleId="WW8Num15z0">
    <w:name w:val="WW8Num15z0"/>
    <w:rsid w:val="00A61E56"/>
    <w:rPr>
      <w:sz w:val="36"/>
      <w:szCs w:val="36"/>
    </w:rPr>
  </w:style>
  <w:style w:type="character" w:customStyle="1" w:styleId="WW8Num18z0">
    <w:name w:val="WW8Num18z0"/>
    <w:rsid w:val="00A61E56"/>
    <w:rPr>
      <w:rFonts w:cs="Times New Roman"/>
    </w:rPr>
  </w:style>
  <w:style w:type="character" w:customStyle="1" w:styleId="WW8Num19z0">
    <w:name w:val="WW8Num19z0"/>
    <w:rsid w:val="00A61E56"/>
    <w:rPr>
      <w:rFonts w:cs="Times New Roman"/>
      <w:b/>
      <w:i w:val="0"/>
    </w:rPr>
  </w:style>
  <w:style w:type="character" w:customStyle="1" w:styleId="WW8Num19z1">
    <w:name w:val="WW8Num19z1"/>
    <w:rsid w:val="00A61E56"/>
    <w:rPr>
      <w:rFonts w:cs="Times New Roman"/>
      <w:bCs w:val="0"/>
      <w:iCs w:val="0"/>
      <w:caps w:val="0"/>
      <w:smallCaps w:val="0"/>
      <w:strike w:val="0"/>
      <w:dstrike w:val="0"/>
      <w:vanish w:val="0"/>
      <w:color w:val="auto"/>
      <w:spacing w:val="0"/>
      <w:w w:val="100"/>
      <w:kern w:val="1"/>
      <w:position w:val="0"/>
      <w:sz w:val="28"/>
      <w:szCs w:val="28"/>
      <w:u w:val="none"/>
      <w:vertAlign w:val="baseline"/>
    </w:rPr>
  </w:style>
  <w:style w:type="character" w:customStyle="1" w:styleId="WW8Num19z2">
    <w:name w:val="WW8Num19z2"/>
    <w:rsid w:val="00A61E56"/>
    <w:rPr>
      <w:rFonts w:cs="Times New Roman"/>
      <w:b w:val="0"/>
      <w:bCs w:val="0"/>
      <w:i w:val="0"/>
      <w:iCs w:val="0"/>
    </w:rPr>
  </w:style>
  <w:style w:type="character" w:customStyle="1" w:styleId="WW8Num19z3">
    <w:name w:val="WW8Num19z3"/>
    <w:rsid w:val="00A61E56"/>
    <w:rPr>
      <w:rFonts w:cs="Times New Roman"/>
      <w:b w:val="0"/>
      <w:bCs w:val="0"/>
      <w:i w:val="0"/>
      <w:iCs w:val="0"/>
      <w:caps w:val="0"/>
      <w:smallCaps w:val="0"/>
      <w:strike w:val="0"/>
      <w:dstrike w:val="0"/>
      <w:vanish w:val="0"/>
      <w:color w:val="auto"/>
      <w:spacing w:val="0"/>
      <w:w w:val="100"/>
      <w:kern w:val="1"/>
      <w:position w:val="0"/>
      <w:sz w:val="24"/>
      <w:u w:val="none"/>
      <w:vertAlign w:val="baseline"/>
    </w:rPr>
  </w:style>
  <w:style w:type="character" w:customStyle="1" w:styleId="WW8Num19z4">
    <w:name w:val="WW8Num19z4"/>
    <w:rsid w:val="00A61E56"/>
    <w:rPr>
      <w:rFonts w:cs="Times New Roman"/>
    </w:rPr>
  </w:style>
  <w:style w:type="character" w:customStyle="1" w:styleId="WW8Num21z0">
    <w:name w:val="WW8Num21z0"/>
    <w:rsid w:val="00A61E56"/>
    <w:rPr>
      <w:rFonts w:ascii="Symbol" w:hAnsi="Symbol" w:cs="Symbol"/>
    </w:rPr>
  </w:style>
  <w:style w:type="character" w:customStyle="1" w:styleId="WW8Num21z1">
    <w:name w:val="WW8Num21z1"/>
    <w:rsid w:val="00A61E56"/>
    <w:rPr>
      <w:rFonts w:ascii="Courier New" w:hAnsi="Courier New" w:cs="Courier New"/>
    </w:rPr>
  </w:style>
  <w:style w:type="character" w:customStyle="1" w:styleId="WW8Num21z2">
    <w:name w:val="WW8Num21z2"/>
    <w:rsid w:val="00A61E56"/>
    <w:rPr>
      <w:rFonts w:ascii="Wingdings" w:hAnsi="Wingdings" w:cs="Wingdings"/>
    </w:rPr>
  </w:style>
  <w:style w:type="character" w:customStyle="1" w:styleId="WW8Num23z0">
    <w:name w:val="WW8Num23z0"/>
    <w:rsid w:val="00A61E56"/>
    <w:rPr>
      <w:rFonts w:ascii="Symbol" w:hAnsi="Symbol" w:cs="Symbol"/>
    </w:rPr>
  </w:style>
  <w:style w:type="character" w:customStyle="1" w:styleId="WW8Num23z1">
    <w:name w:val="WW8Num23z1"/>
    <w:rsid w:val="00A61E56"/>
    <w:rPr>
      <w:rFonts w:ascii="Courier New" w:hAnsi="Courier New" w:cs="Courier New"/>
    </w:rPr>
  </w:style>
  <w:style w:type="character" w:customStyle="1" w:styleId="WW8Num23z2">
    <w:name w:val="WW8Num23z2"/>
    <w:rsid w:val="00A61E56"/>
    <w:rPr>
      <w:rFonts w:ascii="Wingdings" w:hAnsi="Wingdings" w:cs="Wingdings"/>
    </w:rPr>
  </w:style>
  <w:style w:type="character" w:customStyle="1" w:styleId="WW8Num24z0">
    <w:name w:val="WW8Num24z0"/>
    <w:rsid w:val="00A61E56"/>
    <w:rPr>
      <w:rFonts w:ascii="Symbol" w:hAnsi="Symbol" w:cs="Symbol"/>
    </w:rPr>
  </w:style>
  <w:style w:type="character" w:customStyle="1" w:styleId="WW8Num24z2">
    <w:name w:val="WW8Num24z2"/>
    <w:rsid w:val="00A61E56"/>
    <w:rPr>
      <w:rFonts w:ascii="Wingdings" w:hAnsi="Wingdings" w:cs="Wingdings"/>
    </w:rPr>
  </w:style>
  <w:style w:type="character" w:customStyle="1" w:styleId="WW8Num24z4">
    <w:name w:val="WW8Num24z4"/>
    <w:rsid w:val="00A61E56"/>
    <w:rPr>
      <w:rFonts w:ascii="Courier New" w:hAnsi="Courier New" w:cs="Courier New"/>
    </w:rPr>
  </w:style>
  <w:style w:type="character" w:customStyle="1" w:styleId="WW8Num26z0">
    <w:name w:val="WW8Num26z0"/>
    <w:rsid w:val="00A61E56"/>
    <w:rPr>
      <w:sz w:val="36"/>
      <w:szCs w:val="36"/>
    </w:rPr>
  </w:style>
  <w:style w:type="character" w:customStyle="1" w:styleId="WW8Num27z0">
    <w:name w:val="WW8Num27z0"/>
    <w:rsid w:val="00A61E56"/>
    <w:rPr>
      <w:rFonts w:ascii="Symbol" w:hAnsi="Symbol" w:cs="Symbol"/>
    </w:rPr>
  </w:style>
  <w:style w:type="character" w:customStyle="1" w:styleId="WW8Num27z1">
    <w:name w:val="WW8Num27z1"/>
    <w:rsid w:val="00A61E56"/>
    <w:rPr>
      <w:rFonts w:ascii="Courier New" w:hAnsi="Courier New" w:cs="Courier New"/>
    </w:rPr>
  </w:style>
  <w:style w:type="character" w:customStyle="1" w:styleId="WW8Num27z2">
    <w:name w:val="WW8Num27z2"/>
    <w:rsid w:val="00A61E56"/>
    <w:rPr>
      <w:rFonts w:ascii="Wingdings" w:hAnsi="Wingdings" w:cs="Wingdings"/>
    </w:rPr>
  </w:style>
  <w:style w:type="character" w:customStyle="1" w:styleId="WW8Num29z0">
    <w:name w:val="WW8Num29z0"/>
    <w:rsid w:val="00A61E56"/>
    <w:rPr>
      <w:b/>
      <w:sz w:val="24"/>
    </w:rPr>
  </w:style>
  <w:style w:type="character" w:customStyle="1" w:styleId="WW8Num31z0">
    <w:name w:val="WW8Num31z0"/>
    <w:rsid w:val="00A61E56"/>
    <w:rPr>
      <w:rFonts w:ascii="Symbol" w:hAnsi="Symbol" w:cs="Symbol"/>
    </w:rPr>
  </w:style>
  <w:style w:type="character" w:customStyle="1" w:styleId="WW8Num31z1">
    <w:name w:val="WW8Num31z1"/>
    <w:rsid w:val="00A61E56"/>
    <w:rPr>
      <w:rFonts w:ascii="Courier New" w:hAnsi="Courier New" w:cs="Courier New"/>
    </w:rPr>
  </w:style>
  <w:style w:type="character" w:customStyle="1" w:styleId="WW8Num31z2">
    <w:name w:val="WW8Num31z2"/>
    <w:rsid w:val="00A61E56"/>
    <w:rPr>
      <w:rFonts w:ascii="Wingdings" w:hAnsi="Wingdings" w:cs="Wingdings"/>
    </w:rPr>
  </w:style>
  <w:style w:type="character" w:customStyle="1" w:styleId="WW8Num32z0">
    <w:name w:val="WW8Num32z0"/>
    <w:rsid w:val="00A61E56"/>
    <w:rPr>
      <w:rFonts w:ascii="Symbol" w:hAnsi="Symbol" w:cs="Symbol"/>
    </w:rPr>
  </w:style>
  <w:style w:type="character" w:customStyle="1" w:styleId="WW8Num32z2">
    <w:name w:val="WW8Num32z2"/>
    <w:rsid w:val="00A61E56"/>
    <w:rPr>
      <w:rFonts w:ascii="Wingdings" w:hAnsi="Wingdings" w:cs="Wingdings"/>
    </w:rPr>
  </w:style>
  <w:style w:type="character" w:customStyle="1" w:styleId="WW8Num34z0">
    <w:name w:val="WW8Num34z0"/>
    <w:rsid w:val="00A61E56"/>
    <w:rPr>
      <w:b/>
      <w:sz w:val="24"/>
    </w:rPr>
  </w:style>
  <w:style w:type="character" w:customStyle="1" w:styleId="WW8Num36z0">
    <w:name w:val="WW8Num36z0"/>
    <w:rsid w:val="00A61E56"/>
    <w:rPr>
      <w:rFonts w:ascii="Wingdings" w:hAnsi="Wingdings" w:cs="Wingdings"/>
    </w:rPr>
  </w:style>
  <w:style w:type="character" w:customStyle="1" w:styleId="WW8Num37z0">
    <w:name w:val="WW8Num37z0"/>
    <w:rsid w:val="00A61E56"/>
    <w:rPr>
      <w:rFonts w:cs="Times New Roman"/>
    </w:rPr>
  </w:style>
  <w:style w:type="character" w:customStyle="1" w:styleId="WW8Num38z0">
    <w:name w:val="WW8Num38z0"/>
    <w:rsid w:val="00A61E56"/>
    <w:rPr>
      <w:rFonts w:ascii="Times New Roman" w:hAnsi="Times New Roman" w:cs="Times New Roman"/>
      <w:sz w:val="24"/>
      <w:szCs w:val="24"/>
    </w:rPr>
  </w:style>
  <w:style w:type="character" w:customStyle="1" w:styleId="WW8Num38z1">
    <w:name w:val="WW8Num38z1"/>
    <w:rsid w:val="00A61E56"/>
    <w:rPr>
      <w:rFonts w:ascii="Courier New" w:hAnsi="Courier New" w:cs="Courier New"/>
    </w:rPr>
  </w:style>
  <w:style w:type="character" w:customStyle="1" w:styleId="WW8Num38z2">
    <w:name w:val="WW8Num38z2"/>
    <w:rsid w:val="00A61E56"/>
    <w:rPr>
      <w:rFonts w:ascii="Wingdings" w:hAnsi="Wingdings" w:cs="Wingdings"/>
    </w:rPr>
  </w:style>
  <w:style w:type="character" w:customStyle="1" w:styleId="WW8Num38z3">
    <w:name w:val="WW8Num38z3"/>
    <w:rsid w:val="00A61E56"/>
    <w:rPr>
      <w:rFonts w:ascii="Symbol" w:hAnsi="Symbol" w:cs="Symbol"/>
    </w:rPr>
  </w:style>
  <w:style w:type="character" w:customStyle="1" w:styleId="1ffff1">
    <w:name w:val="Знак примечания1"/>
    <w:rsid w:val="00A61E56"/>
    <w:rPr>
      <w:sz w:val="16"/>
      <w:szCs w:val="16"/>
    </w:rPr>
  </w:style>
  <w:style w:type="paragraph" w:customStyle="1" w:styleId="1ffff2">
    <w:name w:val="Указатель1"/>
    <w:basedOn w:val="ac"/>
    <w:rsid w:val="00A61E56"/>
    <w:pPr>
      <w:suppressLineNumbers/>
      <w:suppressAutoHyphens/>
    </w:pPr>
    <w:rPr>
      <w:rFonts w:cs="Lohit Hindi"/>
      <w:lang w:eastAsia="ar-SA"/>
    </w:rPr>
  </w:style>
  <w:style w:type="paragraph" w:customStyle="1" w:styleId="21b">
    <w:name w:val="Нумерованный список 21"/>
    <w:basedOn w:val="ac"/>
    <w:rsid w:val="00A61E56"/>
    <w:pPr>
      <w:tabs>
        <w:tab w:val="num" w:pos="720"/>
      </w:tabs>
      <w:suppressAutoHyphens/>
      <w:ind w:left="720" w:hanging="360"/>
    </w:pPr>
    <w:rPr>
      <w:lang w:eastAsia="ar-SA"/>
    </w:rPr>
  </w:style>
  <w:style w:type="paragraph" w:customStyle="1" w:styleId="21c">
    <w:name w:val="Основной текст с отступом 21"/>
    <w:basedOn w:val="ac"/>
    <w:rsid w:val="00A61E56"/>
    <w:pPr>
      <w:suppressAutoHyphens/>
      <w:spacing w:after="120" w:line="480" w:lineRule="auto"/>
      <w:ind w:left="283"/>
    </w:pPr>
    <w:rPr>
      <w:lang w:eastAsia="ar-SA"/>
    </w:rPr>
  </w:style>
  <w:style w:type="paragraph" w:customStyle="1" w:styleId="1ffff3">
    <w:name w:val="Цитата1"/>
    <w:basedOn w:val="ac"/>
    <w:rsid w:val="00A61E56"/>
    <w:pPr>
      <w:shd w:val="clear" w:color="auto" w:fill="FFFFFF"/>
      <w:suppressAutoHyphens/>
      <w:spacing w:line="278" w:lineRule="exact"/>
      <w:ind w:left="10" w:right="102" w:firstLine="451"/>
    </w:pPr>
    <w:rPr>
      <w:color w:val="000000"/>
      <w:spacing w:val="-9"/>
      <w:sz w:val="25"/>
      <w:szCs w:val="20"/>
      <w:lang w:eastAsia="ar-SA"/>
    </w:rPr>
  </w:style>
  <w:style w:type="paragraph" w:customStyle="1" w:styleId="1ffff4">
    <w:name w:val="Текст примечания1"/>
    <w:basedOn w:val="ac"/>
    <w:rsid w:val="00A61E56"/>
    <w:pPr>
      <w:suppressAutoHyphens/>
    </w:pPr>
    <w:rPr>
      <w:sz w:val="20"/>
      <w:szCs w:val="20"/>
      <w:lang w:eastAsia="ar-SA"/>
    </w:rPr>
  </w:style>
  <w:style w:type="paragraph" w:customStyle="1" w:styleId="afffffffffff3">
    <w:name w:val="Содержимое таблицы"/>
    <w:basedOn w:val="ac"/>
    <w:rsid w:val="00A61E56"/>
    <w:pPr>
      <w:suppressLineNumbers/>
      <w:suppressAutoHyphens/>
    </w:pPr>
    <w:rPr>
      <w:lang w:eastAsia="ar-SA"/>
    </w:rPr>
  </w:style>
  <w:style w:type="paragraph" w:customStyle="1" w:styleId="afffffffffff4">
    <w:name w:val="Заголовок таблицы"/>
    <w:basedOn w:val="afffffffffff3"/>
    <w:rsid w:val="00A61E56"/>
    <w:pPr>
      <w:jc w:val="center"/>
    </w:pPr>
    <w:rPr>
      <w:b/>
      <w:bCs/>
    </w:rPr>
  </w:style>
  <w:style w:type="paragraph" w:customStyle="1" w:styleId="afffffffffff5">
    <w:name w:val="Содержимое врезки"/>
    <w:basedOn w:val="af1"/>
    <w:rsid w:val="00A61E56"/>
    <w:pPr>
      <w:spacing w:before="100" w:beforeAutospacing="1" w:after="100" w:afterAutospacing="1"/>
    </w:pPr>
    <w:rPr>
      <w:rFonts w:ascii="Verdana" w:hAnsi="Verdana"/>
      <w:b/>
      <w:color w:val="000000"/>
      <w:sz w:val="20"/>
      <w:lang w:val="ru-RU" w:eastAsia="ru-RU"/>
    </w:rPr>
  </w:style>
  <w:style w:type="character" w:customStyle="1" w:styleId="1ffff5">
    <w:name w:val="Название Знак1"/>
    <w:locked/>
    <w:rsid w:val="00A61E56"/>
    <w:rPr>
      <w:lang w:val="ru-RU" w:eastAsia="ar-SA" w:bidi="ar-SA"/>
    </w:rPr>
  </w:style>
  <w:style w:type="character" w:styleId="afffffffffff6">
    <w:name w:val="line number"/>
    <w:rsid w:val="00A61E56"/>
  </w:style>
  <w:style w:type="paragraph" w:customStyle="1" w:styleId="-12a">
    <w:name w:val="Цветной список - Акцент 12"/>
    <w:basedOn w:val="ac"/>
    <w:rsid w:val="00A61E56"/>
    <w:pPr>
      <w:suppressAutoHyphens/>
      <w:spacing w:after="200" w:line="276" w:lineRule="auto"/>
      <w:ind w:left="720"/>
    </w:pPr>
    <w:rPr>
      <w:rFonts w:ascii="Calibri" w:hAnsi="Calibri" w:cs="Calibri"/>
      <w:sz w:val="22"/>
      <w:szCs w:val="22"/>
      <w:lang w:eastAsia="ar-SA"/>
    </w:rPr>
  </w:style>
  <w:style w:type="paragraph" w:customStyle="1" w:styleId="Style50">
    <w:name w:val="Style50"/>
    <w:basedOn w:val="ac"/>
    <w:uiPriority w:val="99"/>
    <w:rsid w:val="00A61E56"/>
    <w:pPr>
      <w:widowControl w:val="0"/>
      <w:autoSpaceDE w:val="0"/>
      <w:autoSpaceDN w:val="0"/>
      <w:adjustRightInd w:val="0"/>
      <w:spacing w:line="276" w:lineRule="exact"/>
      <w:jc w:val="both"/>
    </w:pPr>
  </w:style>
  <w:style w:type="paragraph" w:customStyle="1" w:styleId="8c">
    <w:name w:val="Знак Знак8 Знак Знак Знак Знак"/>
    <w:basedOn w:val="ac"/>
    <w:rsid w:val="00A61E56"/>
    <w:pPr>
      <w:spacing w:after="160" w:line="240" w:lineRule="exact"/>
    </w:pPr>
    <w:rPr>
      <w:rFonts w:ascii="Verdana" w:hAnsi="Verdana"/>
      <w:lang w:val="en-US" w:eastAsia="en-US"/>
    </w:rPr>
  </w:style>
  <w:style w:type="paragraph" w:customStyle="1" w:styleId="Style-13">
    <w:name w:val="Style-13"/>
    <w:rsid w:val="00A61E56"/>
  </w:style>
  <w:style w:type="paragraph" w:customStyle="1" w:styleId="Style59">
    <w:name w:val="Style59"/>
    <w:basedOn w:val="ac"/>
    <w:rsid w:val="00A61E56"/>
    <w:pPr>
      <w:widowControl w:val="0"/>
      <w:autoSpaceDE w:val="0"/>
      <w:autoSpaceDN w:val="0"/>
      <w:adjustRightInd w:val="0"/>
      <w:spacing w:line="276" w:lineRule="exact"/>
      <w:ind w:hanging="360"/>
      <w:jc w:val="both"/>
    </w:pPr>
    <w:rPr>
      <w:rFonts w:eastAsia="Calibri"/>
    </w:rPr>
  </w:style>
  <w:style w:type="character" w:customStyle="1" w:styleId="1ffff6">
    <w:name w:val="год таблица Знак Знак1"/>
    <w:rsid w:val="00A61E56"/>
    <w:rPr>
      <w:bCs/>
      <w:sz w:val="28"/>
      <w:szCs w:val="24"/>
      <w:lang w:val="ru-RU" w:eastAsia="ru-RU" w:bidi="ar-SA"/>
    </w:rPr>
  </w:style>
  <w:style w:type="paragraph" w:customStyle="1" w:styleId="Style53">
    <w:name w:val="Style53"/>
    <w:basedOn w:val="ac"/>
    <w:uiPriority w:val="99"/>
    <w:rsid w:val="00A61E56"/>
    <w:pPr>
      <w:widowControl w:val="0"/>
      <w:autoSpaceDE w:val="0"/>
      <w:autoSpaceDN w:val="0"/>
      <w:adjustRightInd w:val="0"/>
      <w:spacing w:line="276" w:lineRule="exact"/>
      <w:ind w:firstLine="730"/>
      <w:jc w:val="both"/>
    </w:pPr>
  </w:style>
  <w:style w:type="character" w:customStyle="1" w:styleId="FontStyle78">
    <w:name w:val="Font Style78"/>
    <w:rsid w:val="00A61E56"/>
    <w:rPr>
      <w:rFonts w:ascii="Times New Roman" w:hAnsi="Times New Roman" w:cs="Times New Roman"/>
      <w:b/>
      <w:bCs/>
      <w:sz w:val="22"/>
      <w:szCs w:val="22"/>
    </w:rPr>
  </w:style>
  <w:style w:type="paragraph" w:customStyle="1" w:styleId="Style11">
    <w:name w:val="Style11"/>
    <w:basedOn w:val="ac"/>
    <w:rsid w:val="00A61E56"/>
    <w:pPr>
      <w:widowControl w:val="0"/>
      <w:autoSpaceDE w:val="0"/>
      <w:autoSpaceDN w:val="0"/>
      <w:adjustRightInd w:val="0"/>
      <w:spacing w:line="276" w:lineRule="exact"/>
    </w:pPr>
  </w:style>
  <w:style w:type="character" w:customStyle="1" w:styleId="1ffff7">
    <w:name w:val="Нижний колонтитул Знак1"/>
    <w:rsid w:val="00A61E56"/>
    <w:rPr>
      <w:sz w:val="24"/>
      <w:szCs w:val="24"/>
      <w:lang w:eastAsia="ar-SA"/>
    </w:rPr>
  </w:style>
  <w:style w:type="character" w:customStyle="1" w:styleId="1ffff8">
    <w:name w:val="Текст концевой сноски Знак1"/>
    <w:rsid w:val="00A61E56"/>
    <w:rPr>
      <w:lang w:eastAsia="ar-SA"/>
    </w:rPr>
  </w:style>
  <w:style w:type="character" w:customStyle="1" w:styleId="21d">
    <w:name w:val="Основной текст 2 Знак1"/>
    <w:rsid w:val="00A61E56"/>
    <w:rPr>
      <w:sz w:val="24"/>
      <w:szCs w:val="24"/>
      <w:lang w:eastAsia="ar-SA"/>
    </w:rPr>
  </w:style>
  <w:style w:type="character" w:customStyle="1" w:styleId="2ffc">
    <w:name w:val="Название Знак2"/>
    <w:rsid w:val="00A61E56"/>
    <w:rPr>
      <w:rFonts w:ascii="Cambria" w:eastAsia="Times New Roman" w:hAnsi="Cambria" w:cs="Times New Roman"/>
      <w:color w:val="17365D"/>
      <w:spacing w:val="5"/>
      <w:kern w:val="28"/>
      <w:sz w:val="52"/>
      <w:szCs w:val="52"/>
      <w:lang w:eastAsia="ar-SA"/>
    </w:rPr>
  </w:style>
  <w:style w:type="paragraph" w:customStyle="1" w:styleId="814">
    <w:name w:val="Знак Знак8 Знак Знак Знак Знак1"/>
    <w:basedOn w:val="ac"/>
    <w:rsid w:val="00A61E56"/>
    <w:pPr>
      <w:spacing w:after="160" w:line="240" w:lineRule="exact"/>
    </w:pPr>
    <w:rPr>
      <w:rFonts w:ascii="Verdana" w:eastAsia="Calibri" w:hAnsi="Verdana"/>
      <w:lang w:val="en-US" w:eastAsia="en-US"/>
    </w:rPr>
  </w:style>
  <w:style w:type="table" w:styleId="-30">
    <w:name w:val="Table Web 3"/>
    <w:basedOn w:val="ae"/>
    <w:rsid w:val="00A61E5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a">
    <w:name w:val="Table Web 1"/>
    <w:basedOn w:val="ae"/>
    <w:rsid w:val="00A61E5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e"/>
    <w:rsid w:val="00A61E5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ffff9">
    <w:name w:val="Основной шрифт1"/>
    <w:semiHidden/>
    <w:rsid w:val="00A61E56"/>
  </w:style>
  <w:style w:type="character" w:customStyle="1" w:styleId="BalloonTextChar">
    <w:name w:val="Balloon Text Char"/>
    <w:uiPriority w:val="99"/>
    <w:semiHidden/>
    <w:locked/>
    <w:rsid w:val="00A61E56"/>
    <w:rPr>
      <w:rFonts w:ascii="Tahoma" w:hAnsi="Tahoma" w:cs="Times New Roman"/>
      <w:sz w:val="16"/>
    </w:rPr>
  </w:style>
  <w:style w:type="character" w:customStyle="1" w:styleId="FontStyle185">
    <w:name w:val="Font Style185"/>
    <w:uiPriority w:val="99"/>
    <w:rsid w:val="00A61E56"/>
    <w:rPr>
      <w:rFonts w:ascii="Times New Roman" w:hAnsi="Times New Roman"/>
      <w:b/>
      <w:sz w:val="28"/>
    </w:rPr>
  </w:style>
  <w:style w:type="character" w:customStyle="1" w:styleId="FontStyle189">
    <w:name w:val="Font Style189"/>
    <w:uiPriority w:val="99"/>
    <w:rsid w:val="00A61E56"/>
    <w:rPr>
      <w:rFonts w:ascii="Times New Roman" w:hAnsi="Times New Roman"/>
      <w:sz w:val="22"/>
    </w:rPr>
  </w:style>
  <w:style w:type="character" w:customStyle="1" w:styleId="iceouttxt">
    <w:name w:val="iceouttxt"/>
    <w:uiPriority w:val="99"/>
    <w:rsid w:val="00A61E56"/>
  </w:style>
  <w:style w:type="paragraph" w:customStyle="1" w:styleId="Style15">
    <w:name w:val="Style15"/>
    <w:basedOn w:val="ac"/>
    <w:uiPriority w:val="99"/>
    <w:rsid w:val="00A61E56"/>
    <w:pPr>
      <w:widowControl w:val="0"/>
      <w:autoSpaceDE w:val="0"/>
      <w:autoSpaceDN w:val="0"/>
      <w:adjustRightInd w:val="0"/>
      <w:spacing w:line="269" w:lineRule="exact"/>
      <w:jc w:val="both"/>
    </w:pPr>
  </w:style>
  <w:style w:type="character" w:customStyle="1" w:styleId="FontStyle188">
    <w:name w:val="Font Style188"/>
    <w:uiPriority w:val="99"/>
    <w:rsid w:val="00A61E56"/>
    <w:rPr>
      <w:rFonts w:ascii="Times New Roman" w:hAnsi="Times New Roman"/>
      <w:b/>
      <w:sz w:val="22"/>
    </w:rPr>
  </w:style>
  <w:style w:type="paragraph" w:customStyle="1" w:styleId="Style20">
    <w:name w:val="Style20"/>
    <w:basedOn w:val="ac"/>
    <w:uiPriority w:val="99"/>
    <w:rsid w:val="00A61E56"/>
    <w:pPr>
      <w:widowControl w:val="0"/>
      <w:autoSpaceDE w:val="0"/>
      <w:autoSpaceDN w:val="0"/>
      <w:adjustRightInd w:val="0"/>
      <w:spacing w:line="264" w:lineRule="exact"/>
      <w:jc w:val="both"/>
    </w:pPr>
  </w:style>
  <w:style w:type="paragraph" w:customStyle="1" w:styleId="Style51">
    <w:name w:val="Style51"/>
    <w:basedOn w:val="ac"/>
    <w:uiPriority w:val="99"/>
    <w:rsid w:val="00A61E56"/>
    <w:pPr>
      <w:widowControl w:val="0"/>
      <w:autoSpaceDE w:val="0"/>
      <w:autoSpaceDN w:val="0"/>
      <w:adjustRightInd w:val="0"/>
    </w:pPr>
  </w:style>
  <w:style w:type="paragraph" w:customStyle="1" w:styleId="Style133">
    <w:name w:val="Style133"/>
    <w:basedOn w:val="ac"/>
    <w:uiPriority w:val="99"/>
    <w:rsid w:val="00A61E56"/>
    <w:pPr>
      <w:widowControl w:val="0"/>
      <w:autoSpaceDE w:val="0"/>
      <w:autoSpaceDN w:val="0"/>
      <w:adjustRightInd w:val="0"/>
      <w:jc w:val="both"/>
    </w:pPr>
  </w:style>
  <w:style w:type="paragraph" w:customStyle="1" w:styleId="Style135">
    <w:name w:val="Style135"/>
    <w:basedOn w:val="ac"/>
    <w:uiPriority w:val="99"/>
    <w:rsid w:val="00A61E56"/>
    <w:pPr>
      <w:widowControl w:val="0"/>
      <w:autoSpaceDE w:val="0"/>
      <w:autoSpaceDN w:val="0"/>
      <w:adjustRightInd w:val="0"/>
      <w:spacing w:line="227" w:lineRule="exact"/>
    </w:pPr>
  </w:style>
  <w:style w:type="character" w:customStyle="1" w:styleId="FontStyle184">
    <w:name w:val="Font Style184"/>
    <w:uiPriority w:val="99"/>
    <w:rsid w:val="00A61E56"/>
    <w:rPr>
      <w:rFonts w:ascii="Times New Roman" w:hAnsi="Times New Roman"/>
      <w:sz w:val="20"/>
    </w:rPr>
  </w:style>
  <w:style w:type="character" w:customStyle="1" w:styleId="FontStyle186">
    <w:name w:val="Font Style186"/>
    <w:uiPriority w:val="99"/>
    <w:rsid w:val="00A61E56"/>
    <w:rPr>
      <w:rFonts w:ascii="Times New Roman" w:hAnsi="Times New Roman"/>
      <w:sz w:val="20"/>
    </w:rPr>
  </w:style>
  <w:style w:type="paragraph" w:customStyle="1" w:styleId="Style102">
    <w:name w:val="Style102"/>
    <w:basedOn w:val="ac"/>
    <w:uiPriority w:val="99"/>
    <w:rsid w:val="00A61E56"/>
    <w:pPr>
      <w:widowControl w:val="0"/>
      <w:autoSpaceDE w:val="0"/>
      <w:autoSpaceDN w:val="0"/>
      <w:adjustRightInd w:val="0"/>
      <w:spacing w:line="230" w:lineRule="exact"/>
    </w:pPr>
  </w:style>
  <w:style w:type="paragraph" w:customStyle="1" w:styleId="Style106">
    <w:name w:val="Style106"/>
    <w:basedOn w:val="ac"/>
    <w:uiPriority w:val="99"/>
    <w:rsid w:val="00A61E56"/>
    <w:pPr>
      <w:widowControl w:val="0"/>
      <w:autoSpaceDE w:val="0"/>
      <w:autoSpaceDN w:val="0"/>
      <w:adjustRightInd w:val="0"/>
    </w:pPr>
  </w:style>
  <w:style w:type="paragraph" w:customStyle="1" w:styleId="Style113">
    <w:name w:val="Style113"/>
    <w:basedOn w:val="ac"/>
    <w:uiPriority w:val="99"/>
    <w:rsid w:val="00A61E56"/>
    <w:pPr>
      <w:widowControl w:val="0"/>
      <w:autoSpaceDE w:val="0"/>
      <w:autoSpaceDN w:val="0"/>
      <w:adjustRightInd w:val="0"/>
    </w:pPr>
  </w:style>
  <w:style w:type="character" w:customStyle="1" w:styleId="FontStyle187">
    <w:name w:val="Font Style187"/>
    <w:uiPriority w:val="99"/>
    <w:rsid w:val="00A61E56"/>
    <w:rPr>
      <w:rFonts w:ascii="Times New Roman" w:hAnsi="Times New Roman"/>
      <w:i/>
      <w:sz w:val="20"/>
    </w:rPr>
  </w:style>
  <w:style w:type="paragraph" w:customStyle="1" w:styleId="Style31">
    <w:name w:val="Style31"/>
    <w:basedOn w:val="ac"/>
    <w:uiPriority w:val="99"/>
    <w:rsid w:val="00A61E56"/>
    <w:pPr>
      <w:widowControl w:val="0"/>
      <w:autoSpaceDE w:val="0"/>
      <w:autoSpaceDN w:val="0"/>
      <w:adjustRightInd w:val="0"/>
      <w:spacing w:line="259" w:lineRule="exact"/>
      <w:ind w:firstLine="437"/>
    </w:pPr>
  </w:style>
  <w:style w:type="paragraph" w:customStyle="1" w:styleId="Style25">
    <w:name w:val="Style25"/>
    <w:basedOn w:val="ac"/>
    <w:uiPriority w:val="99"/>
    <w:rsid w:val="00A61E56"/>
    <w:pPr>
      <w:widowControl w:val="0"/>
      <w:autoSpaceDE w:val="0"/>
      <w:autoSpaceDN w:val="0"/>
      <w:adjustRightInd w:val="0"/>
      <w:jc w:val="both"/>
    </w:pPr>
  </w:style>
  <w:style w:type="paragraph" w:customStyle="1" w:styleId="Style27">
    <w:name w:val="Style27"/>
    <w:basedOn w:val="ac"/>
    <w:uiPriority w:val="99"/>
    <w:rsid w:val="00A61E56"/>
    <w:pPr>
      <w:widowControl w:val="0"/>
      <w:autoSpaceDE w:val="0"/>
      <w:autoSpaceDN w:val="0"/>
      <w:adjustRightInd w:val="0"/>
      <w:spacing w:line="250" w:lineRule="exact"/>
      <w:ind w:hanging="269"/>
    </w:pPr>
  </w:style>
  <w:style w:type="paragraph" w:customStyle="1" w:styleId="Style99">
    <w:name w:val="Style99"/>
    <w:basedOn w:val="ac"/>
    <w:uiPriority w:val="99"/>
    <w:rsid w:val="00A61E56"/>
    <w:pPr>
      <w:widowControl w:val="0"/>
      <w:autoSpaceDE w:val="0"/>
      <w:autoSpaceDN w:val="0"/>
      <w:adjustRightInd w:val="0"/>
      <w:spacing w:line="254" w:lineRule="exact"/>
      <w:ind w:firstLine="720"/>
    </w:pPr>
  </w:style>
  <w:style w:type="paragraph" w:customStyle="1" w:styleId="Style124">
    <w:name w:val="Style124"/>
    <w:basedOn w:val="ac"/>
    <w:uiPriority w:val="99"/>
    <w:rsid w:val="00A61E56"/>
    <w:pPr>
      <w:widowControl w:val="0"/>
      <w:autoSpaceDE w:val="0"/>
      <w:autoSpaceDN w:val="0"/>
      <w:adjustRightInd w:val="0"/>
      <w:spacing w:line="254" w:lineRule="exact"/>
      <w:ind w:firstLine="331"/>
      <w:jc w:val="both"/>
    </w:pPr>
  </w:style>
  <w:style w:type="paragraph" w:customStyle="1" w:styleId="Style125">
    <w:name w:val="Style125"/>
    <w:basedOn w:val="ac"/>
    <w:uiPriority w:val="99"/>
    <w:rsid w:val="00A61E56"/>
    <w:pPr>
      <w:widowControl w:val="0"/>
      <w:autoSpaceDE w:val="0"/>
      <w:autoSpaceDN w:val="0"/>
      <w:adjustRightInd w:val="0"/>
      <w:spacing w:line="264" w:lineRule="exact"/>
      <w:ind w:hanging="288"/>
    </w:pPr>
  </w:style>
  <w:style w:type="paragraph" w:customStyle="1" w:styleId="Style143">
    <w:name w:val="Style143"/>
    <w:basedOn w:val="ac"/>
    <w:uiPriority w:val="99"/>
    <w:rsid w:val="00A61E56"/>
    <w:pPr>
      <w:widowControl w:val="0"/>
      <w:autoSpaceDE w:val="0"/>
      <w:autoSpaceDN w:val="0"/>
      <w:adjustRightInd w:val="0"/>
      <w:spacing w:line="254" w:lineRule="exact"/>
      <w:ind w:firstLine="427"/>
    </w:pPr>
  </w:style>
  <w:style w:type="character" w:customStyle="1" w:styleId="FontStyle182">
    <w:name w:val="Font Style182"/>
    <w:uiPriority w:val="99"/>
    <w:rsid w:val="00A61E56"/>
    <w:rPr>
      <w:rFonts w:ascii="Times New Roman" w:hAnsi="Times New Roman"/>
      <w:b/>
      <w:i/>
      <w:sz w:val="20"/>
    </w:rPr>
  </w:style>
  <w:style w:type="paragraph" w:customStyle="1" w:styleId="Style134">
    <w:name w:val="Style134"/>
    <w:basedOn w:val="ac"/>
    <w:uiPriority w:val="99"/>
    <w:rsid w:val="00A61E56"/>
    <w:pPr>
      <w:widowControl w:val="0"/>
      <w:autoSpaceDE w:val="0"/>
      <w:autoSpaceDN w:val="0"/>
      <w:adjustRightInd w:val="0"/>
      <w:spacing w:line="264" w:lineRule="exact"/>
      <w:ind w:firstLine="830"/>
      <w:jc w:val="both"/>
    </w:pPr>
  </w:style>
  <w:style w:type="paragraph" w:customStyle="1" w:styleId="Style111">
    <w:name w:val="Style111"/>
    <w:basedOn w:val="ac"/>
    <w:uiPriority w:val="99"/>
    <w:rsid w:val="00A61E56"/>
    <w:pPr>
      <w:widowControl w:val="0"/>
      <w:autoSpaceDE w:val="0"/>
      <w:autoSpaceDN w:val="0"/>
      <w:adjustRightInd w:val="0"/>
      <w:jc w:val="right"/>
    </w:pPr>
  </w:style>
  <w:style w:type="paragraph" w:customStyle="1" w:styleId="Style144">
    <w:name w:val="Style144"/>
    <w:basedOn w:val="ac"/>
    <w:uiPriority w:val="99"/>
    <w:rsid w:val="00A61E56"/>
    <w:pPr>
      <w:widowControl w:val="0"/>
      <w:autoSpaceDE w:val="0"/>
      <w:autoSpaceDN w:val="0"/>
      <w:adjustRightInd w:val="0"/>
      <w:spacing w:line="269" w:lineRule="exact"/>
    </w:pPr>
  </w:style>
  <w:style w:type="paragraph" w:customStyle="1" w:styleId="Style108">
    <w:name w:val="Style108"/>
    <w:basedOn w:val="ac"/>
    <w:uiPriority w:val="99"/>
    <w:rsid w:val="00A61E56"/>
    <w:pPr>
      <w:widowControl w:val="0"/>
      <w:autoSpaceDE w:val="0"/>
      <w:autoSpaceDN w:val="0"/>
      <w:adjustRightInd w:val="0"/>
      <w:spacing w:line="264" w:lineRule="exact"/>
      <w:ind w:firstLine="557"/>
    </w:pPr>
  </w:style>
  <w:style w:type="paragraph" w:customStyle="1" w:styleId="Style9">
    <w:name w:val="Style9"/>
    <w:basedOn w:val="ac"/>
    <w:uiPriority w:val="99"/>
    <w:rsid w:val="00A61E56"/>
    <w:pPr>
      <w:widowControl w:val="0"/>
      <w:autoSpaceDE w:val="0"/>
      <w:autoSpaceDN w:val="0"/>
      <w:adjustRightInd w:val="0"/>
      <w:spacing w:line="254" w:lineRule="exact"/>
      <w:ind w:firstLine="571"/>
      <w:jc w:val="both"/>
    </w:pPr>
  </w:style>
  <w:style w:type="paragraph" w:customStyle="1" w:styleId="Style46">
    <w:name w:val="Style46"/>
    <w:basedOn w:val="ac"/>
    <w:uiPriority w:val="99"/>
    <w:rsid w:val="00A61E56"/>
    <w:pPr>
      <w:widowControl w:val="0"/>
      <w:autoSpaceDE w:val="0"/>
      <w:autoSpaceDN w:val="0"/>
      <w:adjustRightInd w:val="0"/>
      <w:spacing w:line="254" w:lineRule="exact"/>
      <w:ind w:firstLine="173"/>
      <w:jc w:val="both"/>
    </w:pPr>
  </w:style>
  <w:style w:type="paragraph" w:customStyle="1" w:styleId="Style54">
    <w:name w:val="Style54"/>
    <w:basedOn w:val="ac"/>
    <w:uiPriority w:val="99"/>
    <w:rsid w:val="00A61E56"/>
    <w:pPr>
      <w:widowControl w:val="0"/>
      <w:autoSpaceDE w:val="0"/>
      <w:autoSpaceDN w:val="0"/>
      <w:adjustRightInd w:val="0"/>
      <w:spacing w:line="264" w:lineRule="exact"/>
      <w:ind w:firstLine="336"/>
      <w:jc w:val="both"/>
    </w:pPr>
  </w:style>
  <w:style w:type="paragraph" w:customStyle="1" w:styleId="Style63">
    <w:name w:val="Style63"/>
    <w:basedOn w:val="ac"/>
    <w:uiPriority w:val="99"/>
    <w:rsid w:val="00A61E56"/>
    <w:pPr>
      <w:widowControl w:val="0"/>
      <w:autoSpaceDE w:val="0"/>
      <w:autoSpaceDN w:val="0"/>
      <w:adjustRightInd w:val="0"/>
      <w:spacing w:line="259" w:lineRule="exact"/>
      <w:ind w:firstLine="571"/>
    </w:pPr>
  </w:style>
  <w:style w:type="paragraph" w:customStyle="1" w:styleId="Style81">
    <w:name w:val="Style81"/>
    <w:basedOn w:val="ac"/>
    <w:uiPriority w:val="99"/>
    <w:rsid w:val="00A61E56"/>
    <w:pPr>
      <w:widowControl w:val="0"/>
      <w:autoSpaceDE w:val="0"/>
      <w:autoSpaceDN w:val="0"/>
      <w:adjustRightInd w:val="0"/>
      <w:spacing w:line="254" w:lineRule="exact"/>
      <w:jc w:val="both"/>
    </w:pPr>
  </w:style>
  <w:style w:type="paragraph" w:customStyle="1" w:styleId="Style67">
    <w:name w:val="Style67"/>
    <w:basedOn w:val="ac"/>
    <w:uiPriority w:val="99"/>
    <w:rsid w:val="00A61E56"/>
    <w:pPr>
      <w:widowControl w:val="0"/>
      <w:autoSpaceDE w:val="0"/>
      <w:autoSpaceDN w:val="0"/>
      <w:adjustRightInd w:val="0"/>
      <w:spacing w:line="259" w:lineRule="exact"/>
      <w:ind w:firstLine="278"/>
    </w:pPr>
  </w:style>
  <w:style w:type="paragraph" w:customStyle="1" w:styleId="Style77">
    <w:name w:val="Style77"/>
    <w:basedOn w:val="ac"/>
    <w:uiPriority w:val="99"/>
    <w:rsid w:val="00A61E56"/>
    <w:pPr>
      <w:widowControl w:val="0"/>
      <w:autoSpaceDE w:val="0"/>
      <w:autoSpaceDN w:val="0"/>
      <w:adjustRightInd w:val="0"/>
      <w:spacing w:line="259" w:lineRule="exact"/>
      <w:ind w:firstLine="730"/>
      <w:jc w:val="both"/>
    </w:pPr>
  </w:style>
  <w:style w:type="paragraph" w:customStyle="1" w:styleId="Style112">
    <w:name w:val="Style112"/>
    <w:basedOn w:val="ac"/>
    <w:uiPriority w:val="99"/>
    <w:rsid w:val="00A61E56"/>
    <w:pPr>
      <w:widowControl w:val="0"/>
      <w:autoSpaceDE w:val="0"/>
      <w:autoSpaceDN w:val="0"/>
      <w:adjustRightInd w:val="0"/>
      <w:spacing w:line="254" w:lineRule="exact"/>
      <w:jc w:val="both"/>
    </w:pPr>
  </w:style>
  <w:style w:type="paragraph" w:customStyle="1" w:styleId="Style61">
    <w:name w:val="Style61"/>
    <w:basedOn w:val="ac"/>
    <w:uiPriority w:val="99"/>
    <w:rsid w:val="00A61E56"/>
    <w:pPr>
      <w:widowControl w:val="0"/>
      <w:autoSpaceDE w:val="0"/>
      <w:autoSpaceDN w:val="0"/>
      <w:adjustRightInd w:val="0"/>
      <w:spacing w:line="254" w:lineRule="exact"/>
      <w:ind w:firstLine="336"/>
      <w:jc w:val="both"/>
    </w:pPr>
  </w:style>
  <w:style w:type="paragraph" w:customStyle="1" w:styleId="Style72">
    <w:name w:val="Style72"/>
    <w:basedOn w:val="ac"/>
    <w:uiPriority w:val="99"/>
    <w:rsid w:val="00A61E56"/>
    <w:pPr>
      <w:widowControl w:val="0"/>
      <w:autoSpaceDE w:val="0"/>
      <w:autoSpaceDN w:val="0"/>
      <w:adjustRightInd w:val="0"/>
      <w:spacing w:line="253" w:lineRule="exact"/>
      <w:ind w:firstLine="720"/>
    </w:pPr>
  </w:style>
  <w:style w:type="paragraph" w:customStyle="1" w:styleId="Style14">
    <w:name w:val="Style14"/>
    <w:basedOn w:val="ac"/>
    <w:uiPriority w:val="99"/>
    <w:rsid w:val="00A61E56"/>
    <w:pPr>
      <w:widowControl w:val="0"/>
      <w:autoSpaceDE w:val="0"/>
      <w:autoSpaceDN w:val="0"/>
      <w:adjustRightInd w:val="0"/>
    </w:pPr>
  </w:style>
  <w:style w:type="paragraph" w:customStyle="1" w:styleId="Style66">
    <w:name w:val="Style66"/>
    <w:basedOn w:val="ac"/>
    <w:uiPriority w:val="99"/>
    <w:rsid w:val="00A61E56"/>
    <w:pPr>
      <w:widowControl w:val="0"/>
      <w:autoSpaceDE w:val="0"/>
      <w:autoSpaceDN w:val="0"/>
      <w:adjustRightInd w:val="0"/>
    </w:pPr>
  </w:style>
  <w:style w:type="paragraph" w:customStyle="1" w:styleId="Style79">
    <w:name w:val="Style79"/>
    <w:basedOn w:val="ac"/>
    <w:uiPriority w:val="99"/>
    <w:rsid w:val="00A61E56"/>
    <w:pPr>
      <w:widowControl w:val="0"/>
      <w:autoSpaceDE w:val="0"/>
      <w:autoSpaceDN w:val="0"/>
      <w:adjustRightInd w:val="0"/>
      <w:spacing w:line="254" w:lineRule="exact"/>
      <w:ind w:firstLine="1190"/>
    </w:pPr>
  </w:style>
  <w:style w:type="paragraph" w:customStyle="1" w:styleId="Style115">
    <w:name w:val="Style115"/>
    <w:basedOn w:val="ac"/>
    <w:uiPriority w:val="99"/>
    <w:rsid w:val="00A61E56"/>
    <w:pPr>
      <w:widowControl w:val="0"/>
      <w:autoSpaceDE w:val="0"/>
      <w:autoSpaceDN w:val="0"/>
      <w:adjustRightInd w:val="0"/>
      <w:spacing w:line="264" w:lineRule="exact"/>
      <w:ind w:firstLine="1181"/>
    </w:pPr>
  </w:style>
  <w:style w:type="paragraph" w:customStyle="1" w:styleId="Style119">
    <w:name w:val="Style119"/>
    <w:basedOn w:val="ac"/>
    <w:uiPriority w:val="99"/>
    <w:rsid w:val="00A61E56"/>
    <w:pPr>
      <w:widowControl w:val="0"/>
      <w:autoSpaceDE w:val="0"/>
      <w:autoSpaceDN w:val="0"/>
      <w:adjustRightInd w:val="0"/>
      <w:spacing w:line="254" w:lineRule="exact"/>
      <w:ind w:firstLine="562"/>
    </w:pPr>
  </w:style>
  <w:style w:type="character" w:customStyle="1" w:styleId="FontStyle180">
    <w:name w:val="Font Style180"/>
    <w:uiPriority w:val="99"/>
    <w:rsid w:val="00A61E56"/>
    <w:rPr>
      <w:rFonts w:ascii="Times New Roman" w:hAnsi="Times New Roman"/>
      <w:i/>
      <w:smallCaps/>
      <w:sz w:val="14"/>
    </w:rPr>
  </w:style>
  <w:style w:type="character" w:customStyle="1" w:styleId="FontStyle181">
    <w:name w:val="Font Style181"/>
    <w:uiPriority w:val="99"/>
    <w:rsid w:val="00A61E56"/>
    <w:rPr>
      <w:rFonts w:ascii="Times New Roman" w:hAnsi="Times New Roman"/>
      <w:smallCaps/>
      <w:sz w:val="14"/>
    </w:rPr>
  </w:style>
  <w:style w:type="character" w:customStyle="1" w:styleId="FontStyle183">
    <w:name w:val="Font Style183"/>
    <w:uiPriority w:val="99"/>
    <w:rsid w:val="00A61E56"/>
    <w:rPr>
      <w:rFonts w:ascii="Times New Roman" w:hAnsi="Times New Roman"/>
      <w:i/>
      <w:sz w:val="20"/>
    </w:rPr>
  </w:style>
  <w:style w:type="paragraph" w:customStyle="1" w:styleId="Style29">
    <w:name w:val="Style29"/>
    <w:basedOn w:val="ac"/>
    <w:uiPriority w:val="99"/>
    <w:rsid w:val="00A61E56"/>
    <w:pPr>
      <w:widowControl w:val="0"/>
      <w:autoSpaceDE w:val="0"/>
      <w:autoSpaceDN w:val="0"/>
      <w:adjustRightInd w:val="0"/>
      <w:jc w:val="center"/>
    </w:pPr>
  </w:style>
  <w:style w:type="paragraph" w:customStyle="1" w:styleId="Style87">
    <w:name w:val="Style87"/>
    <w:basedOn w:val="ac"/>
    <w:uiPriority w:val="99"/>
    <w:rsid w:val="00A61E56"/>
    <w:pPr>
      <w:widowControl w:val="0"/>
      <w:autoSpaceDE w:val="0"/>
      <w:autoSpaceDN w:val="0"/>
      <w:adjustRightInd w:val="0"/>
      <w:spacing w:line="252" w:lineRule="exact"/>
      <w:ind w:firstLine="576"/>
    </w:pPr>
  </w:style>
  <w:style w:type="paragraph" w:customStyle="1" w:styleId="Style13">
    <w:name w:val="Style13"/>
    <w:basedOn w:val="ac"/>
    <w:uiPriority w:val="99"/>
    <w:rsid w:val="00A61E56"/>
    <w:pPr>
      <w:widowControl w:val="0"/>
      <w:autoSpaceDE w:val="0"/>
      <w:autoSpaceDN w:val="0"/>
      <w:adjustRightInd w:val="0"/>
      <w:spacing w:line="277" w:lineRule="exact"/>
    </w:pPr>
  </w:style>
  <w:style w:type="character" w:customStyle="1" w:styleId="phone">
    <w:name w:val="phone"/>
    <w:uiPriority w:val="99"/>
    <w:rsid w:val="00A61E56"/>
    <w:rPr>
      <w:rFonts w:cs="Times New Roman"/>
    </w:rPr>
  </w:style>
  <w:style w:type="paragraph" w:customStyle="1" w:styleId="229">
    <w:name w:val="Средняя сетка 22"/>
    <w:uiPriority w:val="99"/>
    <w:qFormat/>
    <w:rsid w:val="00A61E56"/>
    <w:rPr>
      <w:rFonts w:ascii="Calibri" w:hAnsi="Calibri"/>
      <w:sz w:val="22"/>
      <w:szCs w:val="22"/>
    </w:rPr>
  </w:style>
  <w:style w:type="paragraph" w:customStyle="1" w:styleId="336">
    <w:name w:val="Основной текст 33"/>
    <w:basedOn w:val="ac"/>
    <w:rsid w:val="00A61E56"/>
    <w:pPr>
      <w:overflowPunct w:val="0"/>
      <w:autoSpaceDE w:val="0"/>
      <w:autoSpaceDN w:val="0"/>
      <w:adjustRightInd w:val="0"/>
      <w:jc w:val="both"/>
      <w:textAlignment w:val="baseline"/>
    </w:pPr>
    <w:rPr>
      <w:sz w:val="28"/>
      <w:szCs w:val="20"/>
    </w:rPr>
  </w:style>
  <w:style w:type="table" w:customStyle="1" w:styleId="-130">
    <w:name w:val="Цветной список - Акцент 13"/>
    <w:basedOn w:val="ae"/>
    <w:next w:val="-1b"/>
    <w:rsid w:val="00A61E56"/>
    <w:rPr>
      <w:rFonts w:ascii="Calibri" w:eastAsia="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1">
    <w:name w:val="Веб-таблица 31"/>
    <w:basedOn w:val="ae"/>
    <w:next w:val="-30"/>
    <w:rsid w:val="00A61E5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Веб-таблица 11"/>
    <w:basedOn w:val="ae"/>
    <w:next w:val="-1a"/>
    <w:rsid w:val="00A61E5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e"/>
    <w:next w:val="-2"/>
    <w:rsid w:val="00A61E5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10">
    <w:name w:val="Цветной список - Акцент 131"/>
    <w:basedOn w:val="ae"/>
    <w:next w:val="-1b"/>
    <w:rsid w:val="00A61E56"/>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2">
    <w:name w:val="Веб-таблица 32"/>
    <w:basedOn w:val="ae"/>
    <w:next w:val="-30"/>
    <w:rsid w:val="00A61E5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b">
    <w:name w:val="Веб-таблица 12"/>
    <w:basedOn w:val="ae"/>
    <w:next w:val="-1a"/>
    <w:rsid w:val="00A61E5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e"/>
    <w:next w:val="-2"/>
    <w:rsid w:val="00A61E5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0">
    <w:name w:val="Цветной список - Акцент 14"/>
    <w:basedOn w:val="ae"/>
    <w:next w:val="-1b"/>
    <w:rsid w:val="00A61E56"/>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600">
    <w:name w:val="Нет списка60"/>
    <w:next w:val="af"/>
    <w:uiPriority w:val="99"/>
    <w:semiHidden/>
    <w:unhideWhenUsed/>
    <w:rsid w:val="00A61E56"/>
  </w:style>
  <w:style w:type="paragraph" w:styleId="2ffa">
    <w:name w:val="Quote"/>
    <w:basedOn w:val="ac"/>
    <w:next w:val="ac"/>
    <w:link w:val="2ff9"/>
    <w:uiPriority w:val="29"/>
    <w:qFormat/>
    <w:rsid w:val="00A61E56"/>
    <w:rPr>
      <w:i/>
      <w:iCs/>
      <w:color w:val="000000"/>
    </w:rPr>
  </w:style>
  <w:style w:type="character" w:customStyle="1" w:styleId="21e">
    <w:name w:val="Цитата 2 Знак1"/>
    <w:uiPriority w:val="29"/>
    <w:rsid w:val="00A61E56"/>
    <w:rPr>
      <w:i/>
      <w:iCs/>
      <w:color w:val="000000"/>
      <w:sz w:val="24"/>
      <w:szCs w:val="24"/>
    </w:rPr>
  </w:style>
  <w:style w:type="table" w:styleId="-1b">
    <w:name w:val="Colorful List Accent 1"/>
    <w:basedOn w:val="ae"/>
    <w:rsid w:val="00A61E5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List241">
    <w:name w:val="List 241"/>
    <w:basedOn w:val="af"/>
    <w:rsid w:val="00A829EE"/>
    <w:pPr>
      <w:numPr>
        <w:numId w:val="54"/>
      </w:numPr>
    </w:pPr>
  </w:style>
  <w:style w:type="numbering" w:customStyle="1" w:styleId="23">
    <w:name w:val="Импортированный стиль 2"/>
    <w:rsid w:val="00AB4AF8"/>
    <w:pPr>
      <w:numPr>
        <w:numId w:val="55"/>
      </w:numPr>
    </w:pPr>
  </w:style>
  <w:style w:type="character" w:customStyle="1" w:styleId="afffffffffff7">
    <w:name w:val="Нет"/>
    <w:rsid w:val="00AB4AF8"/>
  </w:style>
  <w:style w:type="character" w:customStyle="1" w:styleId="Hyperlink0">
    <w:name w:val="Hyperlink.0"/>
    <w:rsid w:val="00AB4AF8"/>
    <w:rPr>
      <w:color w:val="D8171F"/>
      <w:u w:val="single" w:color="D8171F"/>
      <w:lang w:val="ru-RU"/>
    </w:rPr>
  </w:style>
  <w:style w:type="numbering" w:customStyle="1" w:styleId="42">
    <w:name w:val="Импортированный стиль 4"/>
    <w:rsid w:val="00AB4AF8"/>
    <w:pPr>
      <w:numPr>
        <w:numId w:val="56"/>
      </w:numPr>
    </w:pPr>
  </w:style>
  <w:style w:type="character" w:customStyle="1" w:styleId="Hyperlink1">
    <w:name w:val="Hyperlink.1"/>
    <w:rsid w:val="00AB4AF8"/>
    <w:rPr>
      <w:color w:val="D8171F"/>
      <w:kern w:val="24"/>
      <w:u w:val="single" w:color="D8171F"/>
      <w:lang w:val="ru-RU"/>
    </w:rPr>
  </w:style>
  <w:style w:type="character" w:customStyle="1" w:styleId="Hyperlink2">
    <w:name w:val="Hyperlink.2"/>
    <w:rsid w:val="00AB4AF8"/>
    <w:rPr>
      <w:rFonts w:ascii="Times New Roman" w:eastAsia="Times New Roman" w:hAnsi="Times New Roman" w:cs="Times New Roman"/>
      <w:color w:val="D8171F"/>
      <w:u w:val="single" w:color="D8171F"/>
    </w:rPr>
  </w:style>
  <w:style w:type="paragraph" w:customStyle="1" w:styleId="afffffffffff8">
    <w:name w:val="По умолчанию"/>
    <w:rsid w:val="00AB4AF8"/>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character" w:customStyle="1" w:styleId="Hyperlink3">
    <w:name w:val="Hyperlink.3"/>
    <w:rsid w:val="00AB4AF8"/>
    <w:rPr>
      <w:color w:val="D8171F"/>
      <w:u w:val="single" w:color="D8171F"/>
    </w:rPr>
  </w:style>
  <w:style w:type="numbering" w:customStyle="1" w:styleId="1">
    <w:name w:val="Импортированный стиль 1"/>
    <w:rsid w:val="00AB4AF8"/>
    <w:pPr>
      <w:numPr>
        <w:numId w:val="57"/>
      </w:numPr>
    </w:pPr>
  </w:style>
  <w:style w:type="table" w:customStyle="1" w:styleId="TableNormal">
    <w:name w:val="Table Normal"/>
    <w:rsid w:val="00AB4AF8"/>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50">
    <w:name w:val="Импортированный стиль 5"/>
    <w:rsid w:val="00AB4AF8"/>
    <w:pPr>
      <w:numPr>
        <w:numId w:val="58"/>
      </w:numPr>
    </w:pPr>
  </w:style>
  <w:style w:type="numbering" w:customStyle="1" w:styleId="6">
    <w:name w:val="Импортированный стиль 6"/>
    <w:rsid w:val="00AB4AF8"/>
    <w:pPr>
      <w:numPr>
        <w:numId w:val="59"/>
      </w:numPr>
    </w:pPr>
  </w:style>
  <w:style w:type="character" w:customStyle="1" w:styleId="val">
    <w:name w:val="val"/>
    <w:rsid w:val="00AB4AF8"/>
  </w:style>
  <w:style w:type="numbering" w:customStyle="1" w:styleId="7">
    <w:name w:val="Импортированный стиль 7"/>
    <w:rsid w:val="00AB4AF8"/>
    <w:pPr>
      <w:numPr>
        <w:numId w:val="61"/>
      </w:numPr>
    </w:pPr>
  </w:style>
  <w:style w:type="paragraph" w:customStyle="1" w:styleId="western">
    <w:name w:val="western"/>
    <w:basedOn w:val="ac"/>
    <w:rsid w:val="00AB4AF8"/>
    <w:pPr>
      <w:spacing w:before="100" w:beforeAutospacing="1" w:after="100" w:afterAutospacing="1"/>
      <w:jc w:val="both"/>
    </w:pPr>
  </w:style>
  <w:style w:type="paragraph" w:customStyle="1" w:styleId="afffffffffff9">
    <w:name w:val="Примечание"/>
    <w:basedOn w:val="ac"/>
    <w:next w:val="ac"/>
    <w:link w:val="afffffffffffa"/>
    <w:qFormat/>
    <w:rsid w:val="00AB4AF8"/>
    <w:pPr>
      <w:jc w:val="both"/>
    </w:pPr>
    <w:rPr>
      <w:i/>
      <w:iCs/>
      <w:u w:val="single"/>
    </w:rPr>
  </w:style>
  <w:style w:type="character" w:customStyle="1" w:styleId="afffffffffffa">
    <w:name w:val="Примечание Знак"/>
    <w:link w:val="afffffffffff9"/>
    <w:rsid w:val="00AB4AF8"/>
    <w:rPr>
      <w:i/>
      <w:iCs/>
      <w:sz w:val="24"/>
      <w:szCs w:val="24"/>
      <w:u w:val="single"/>
    </w:rPr>
  </w:style>
  <w:style w:type="character" w:styleId="HTML4">
    <w:name w:val="HTML Code"/>
    <w:uiPriority w:val="99"/>
    <w:semiHidden/>
    <w:unhideWhenUsed/>
    <w:rsid w:val="00AB4AF8"/>
    <w:rPr>
      <w:rFonts w:ascii="Courier New" w:eastAsia="Times New Roman" w:hAnsi="Courier New" w:cs="Courier New"/>
      <w:sz w:val="20"/>
      <w:szCs w:val="20"/>
    </w:rPr>
  </w:style>
  <w:style w:type="paragraph" w:customStyle="1" w:styleId="afffffffffffb">
    <w:name w:val="Название документа"/>
    <w:semiHidden/>
    <w:rsid w:val="00AB4AF8"/>
    <w:pPr>
      <w:jc w:val="center"/>
    </w:pPr>
    <w:rPr>
      <w:b/>
      <w:sz w:val="32"/>
      <w:szCs w:val="24"/>
    </w:rPr>
  </w:style>
  <w:style w:type="paragraph" w:customStyle="1" w:styleId="afffffffffffc">
    <w:name w:val="Полужирный по центру"/>
    <w:basedOn w:val="ac"/>
    <w:semiHidden/>
    <w:rsid w:val="00AB4AF8"/>
    <w:pPr>
      <w:jc w:val="center"/>
    </w:pPr>
    <w:rPr>
      <w:b/>
      <w:bCs/>
      <w:sz w:val="28"/>
      <w:szCs w:val="20"/>
    </w:rPr>
  </w:style>
  <w:style w:type="paragraph" w:customStyle="1" w:styleId="afffffffffffd">
    <w:name w:val="Стиль полужирный По центру"/>
    <w:basedOn w:val="ac"/>
    <w:next w:val="ac"/>
    <w:semiHidden/>
    <w:rsid w:val="00AB4AF8"/>
    <w:pPr>
      <w:jc w:val="center"/>
    </w:pPr>
    <w:rPr>
      <w:b/>
      <w:bCs/>
      <w:szCs w:val="20"/>
    </w:rPr>
  </w:style>
  <w:style w:type="paragraph" w:customStyle="1" w:styleId="maintitle">
    <w:name w:val="main_title"/>
    <w:basedOn w:val="ac"/>
    <w:rsid w:val="00AB4AF8"/>
    <w:pPr>
      <w:spacing w:before="100" w:beforeAutospacing="1" w:after="100" w:afterAutospacing="1"/>
    </w:pPr>
  </w:style>
  <w:style w:type="paragraph" w:customStyle="1" w:styleId="typetitle">
    <w:name w:val="type_title"/>
    <w:basedOn w:val="ac"/>
    <w:rsid w:val="00AB4AF8"/>
    <w:pPr>
      <w:spacing w:before="100" w:beforeAutospacing="1" w:after="100" w:afterAutospacing="1"/>
    </w:pPr>
  </w:style>
  <w:style w:type="paragraph" w:customStyle="1" w:styleId="desctext">
    <w:name w:val="desc_text"/>
    <w:basedOn w:val="ac"/>
    <w:rsid w:val="00AB4AF8"/>
    <w:pPr>
      <w:spacing w:before="100" w:beforeAutospacing="1" w:after="100" w:afterAutospacing="1"/>
    </w:pPr>
  </w:style>
  <w:style w:type="character" w:customStyle="1" w:styleId="keyword">
    <w:name w:val="keyword"/>
    <w:rsid w:val="00AB4AF8"/>
  </w:style>
  <w:style w:type="numbering" w:customStyle="1" w:styleId="21">
    <w:name w:val="Список 21"/>
    <w:basedOn w:val="af"/>
    <w:rsid w:val="00AB4AF8"/>
    <w:pPr>
      <w:numPr>
        <w:numId w:val="67"/>
      </w:numPr>
    </w:pPr>
  </w:style>
  <w:style w:type="numbering" w:customStyle="1" w:styleId="310">
    <w:name w:val="Список 31"/>
    <w:basedOn w:val="af"/>
    <w:rsid w:val="00AB4AF8"/>
    <w:pPr>
      <w:numPr>
        <w:numId w:val="68"/>
      </w:numPr>
    </w:pPr>
  </w:style>
  <w:style w:type="paragraph" w:customStyle="1" w:styleId="afffffffffffe">
    <w:name w:val="Обычный с отступом"/>
    <w:link w:val="affffffffffff"/>
    <w:qFormat/>
    <w:rsid w:val="00AB4AF8"/>
    <w:pPr>
      <w:pBdr>
        <w:top w:val="nil"/>
        <w:left w:val="nil"/>
        <w:bottom w:val="nil"/>
        <w:right w:val="nil"/>
        <w:between w:val="nil"/>
        <w:bar w:val="nil"/>
      </w:pBdr>
      <w:spacing w:line="360" w:lineRule="auto"/>
      <w:ind w:firstLine="567"/>
      <w:jc w:val="both"/>
    </w:pPr>
    <w:rPr>
      <w:rFonts w:eastAsia="Arial Unicode MS" w:hAnsi="Arial Unicode MS" w:cs="Arial Unicode MS"/>
      <w:color w:val="000000"/>
      <w:sz w:val="24"/>
      <w:szCs w:val="24"/>
      <w:u w:color="000000"/>
      <w:bdr w:val="nil"/>
    </w:rPr>
  </w:style>
  <w:style w:type="numbering" w:customStyle="1" w:styleId="41">
    <w:name w:val="Список 41"/>
    <w:basedOn w:val="af"/>
    <w:rsid w:val="00AB4AF8"/>
    <w:pPr>
      <w:numPr>
        <w:numId w:val="69"/>
      </w:numPr>
    </w:pPr>
  </w:style>
  <w:style w:type="numbering" w:customStyle="1" w:styleId="510">
    <w:name w:val="Список 51"/>
    <w:basedOn w:val="af"/>
    <w:rsid w:val="00AB4AF8"/>
    <w:pPr>
      <w:numPr>
        <w:numId w:val="70"/>
      </w:numPr>
    </w:pPr>
  </w:style>
  <w:style w:type="numbering" w:customStyle="1" w:styleId="List6">
    <w:name w:val="List 6"/>
    <w:basedOn w:val="af"/>
    <w:rsid w:val="00AB4AF8"/>
    <w:pPr>
      <w:numPr>
        <w:numId w:val="71"/>
      </w:numPr>
    </w:pPr>
  </w:style>
  <w:style w:type="numbering" w:customStyle="1" w:styleId="List7">
    <w:name w:val="List 7"/>
    <w:basedOn w:val="af"/>
    <w:rsid w:val="00AB4AF8"/>
    <w:pPr>
      <w:numPr>
        <w:numId w:val="72"/>
      </w:numPr>
    </w:pPr>
  </w:style>
  <w:style w:type="numbering" w:customStyle="1" w:styleId="List8">
    <w:name w:val="List 8"/>
    <w:basedOn w:val="af"/>
    <w:rsid w:val="00AB4AF8"/>
    <w:pPr>
      <w:numPr>
        <w:numId w:val="73"/>
      </w:numPr>
    </w:pPr>
  </w:style>
  <w:style w:type="numbering" w:customStyle="1" w:styleId="List9">
    <w:name w:val="List 9"/>
    <w:basedOn w:val="af"/>
    <w:rsid w:val="00AB4AF8"/>
    <w:pPr>
      <w:numPr>
        <w:numId w:val="74"/>
      </w:numPr>
    </w:pPr>
  </w:style>
  <w:style w:type="numbering" w:customStyle="1" w:styleId="List10">
    <w:name w:val="List 10"/>
    <w:basedOn w:val="af"/>
    <w:rsid w:val="00AB4AF8"/>
    <w:pPr>
      <w:numPr>
        <w:numId w:val="75"/>
      </w:numPr>
    </w:pPr>
  </w:style>
  <w:style w:type="numbering" w:customStyle="1" w:styleId="List11">
    <w:name w:val="List 11"/>
    <w:basedOn w:val="af"/>
    <w:rsid w:val="00AB4AF8"/>
    <w:pPr>
      <w:numPr>
        <w:numId w:val="76"/>
      </w:numPr>
    </w:pPr>
  </w:style>
  <w:style w:type="numbering" w:customStyle="1" w:styleId="List12">
    <w:name w:val="List 12"/>
    <w:basedOn w:val="af"/>
    <w:rsid w:val="00AB4AF8"/>
    <w:pPr>
      <w:numPr>
        <w:numId w:val="77"/>
      </w:numPr>
    </w:pPr>
  </w:style>
  <w:style w:type="numbering" w:customStyle="1" w:styleId="List13">
    <w:name w:val="List 13"/>
    <w:basedOn w:val="af"/>
    <w:rsid w:val="00AB4AF8"/>
    <w:pPr>
      <w:numPr>
        <w:numId w:val="78"/>
      </w:numPr>
    </w:pPr>
  </w:style>
  <w:style w:type="numbering" w:customStyle="1" w:styleId="List14">
    <w:name w:val="List 14"/>
    <w:basedOn w:val="af"/>
    <w:rsid w:val="00AB4AF8"/>
    <w:pPr>
      <w:numPr>
        <w:numId w:val="79"/>
      </w:numPr>
    </w:pPr>
  </w:style>
  <w:style w:type="numbering" w:customStyle="1" w:styleId="List15">
    <w:name w:val="List 15"/>
    <w:basedOn w:val="af"/>
    <w:rsid w:val="00AB4AF8"/>
    <w:pPr>
      <w:numPr>
        <w:numId w:val="80"/>
      </w:numPr>
    </w:pPr>
  </w:style>
  <w:style w:type="paragraph" w:customStyle="1" w:styleId="1ffffa">
    <w:name w:val="Стиль таблицы 1"/>
    <w:rsid w:val="00AB4AF8"/>
    <w:pPr>
      <w:pBdr>
        <w:top w:val="nil"/>
        <w:left w:val="nil"/>
        <w:bottom w:val="nil"/>
        <w:right w:val="nil"/>
        <w:between w:val="nil"/>
        <w:bar w:val="nil"/>
      </w:pBdr>
    </w:pPr>
    <w:rPr>
      <w:rFonts w:ascii="Arial Unicode MS" w:eastAsia="Arial Unicode MS" w:hAnsi="Helvetica" w:cs="Arial Unicode MS"/>
      <w:b/>
      <w:bCs/>
      <w:color w:val="000000"/>
      <w:bdr w:val="nil"/>
    </w:rPr>
  </w:style>
  <w:style w:type="paragraph" w:customStyle="1" w:styleId="affffffffffff0">
    <w:name w:val="Текстовый блок"/>
    <w:rsid w:val="00AB4AF8"/>
    <w:pPr>
      <w:pBdr>
        <w:top w:val="nil"/>
        <w:left w:val="nil"/>
        <w:bottom w:val="nil"/>
        <w:right w:val="nil"/>
        <w:between w:val="nil"/>
        <w:bar w:val="nil"/>
      </w:pBdr>
    </w:pPr>
    <w:rPr>
      <w:rFonts w:ascii="Arial Unicode MS" w:eastAsia="Arial Unicode MS" w:hAnsi="Helvetica" w:cs="Arial Unicode MS"/>
      <w:color w:val="000000"/>
      <w:sz w:val="22"/>
      <w:szCs w:val="22"/>
      <w:bdr w:val="nil"/>
    </w:rPr>
  </w:style>
  <w:style w:type="paragraph" w:customStyle="1" w:styleId="2ffd">
    <w:name w:val="Стиль таблицы 2"/>
    <w:rsid w:val="00AB4AF8"/>
    <w:pPr>
      <w:pBdr>
        <w:top w:val="nil"/>
        <w:left w:val="nil"/>
        <w:bottom w:val="nil"/>
        <w:right w:val="nil"/>
        <w:between w:val="nil"/>
        <w:bar w:val="nil"/>
      </w:pBdr>
    </w:pPr>
    <w:rPr>
      <w:rFonts w:ascii="Helvetica" w:eastAsia="Helvetica" w:hAnsi="Helvetica" w:cs="Helvetica"/>
      <w:color w:val="000000"/>
      <w:bdr w:val="nil"/>
    </w:rPr>
  </w:style>
  <w:style w:type="numbering" w:customStyle="1" w:styleId="List16">
    <w:name w:val="List 16"/>
    <w:basedOn w:val="af"/>
    <w:rsid w:val="00AB4AF8"/>
    <w:pPr>
      <w:numPr>
        <w:numId w:val="81"/>
      </w:numPr>
    </w:pPr>
  </w:style>
  <w:style w:type="numbering" w:customStyle="1" w:styleId="List17">
    <w:name w:val="List 17"/>
    <w:basedOn w:val="af"/>
    <w:rsid w:val="00AB4AF8"/>
    <w:pPr>
      <w:numPr>
        <w:numId w:val="82"/>
      </w:numPr>
    </w:pPr>
  </w:style>
  <w:style w:type="numbering" w:customStyle="1" w:styleId="List18">
    <w:name w:val="List 18"/>
    <w:basedOn w:val="af"/>
    <w:rsid w:val="00AB4AF8"/>
    <w:pPr>
      <w:numPr>
        <w:numId w:val="83"/>
      </w:numPr>
    </w:pPr>
  </w:style>
  <w:style w:type="numbering" w:customStyle="1" w:styleId="List19">
    <w:name w:val="List 19"/>
    <w:basedOn w:val="af"/>
    <w:rsid w:val="00AB4AF8"/>
    <w:pPr>
      <w:numPr>
        <w:numId w:val="84"/>
      </w:numPr>
    </w:pPr>
  </w:style>
  <w:style w:type="numbering" w:customStyle="1" w:styleId="List20">
    <w:name w:val="List 20"/>
    <w:basedOn w:val="af"/>
    <w:rsid w:val="00AB4AF8"/>
    <w:pPr>
      <w:numPr>
        <w:numId w:val="85"/>
      </w:numPr>
    </w:pPr>
  </w:style>
  <w:style w:type="numbering" w:customStyle="1" w:styleId="List21">
    <w:name w:val="List 21"/>
    <w:basedOn w:val="af"/>
    <w:rsid w:val="00AB4AF8"/>
    <w:pPr>
      <w:numPr>
        <w:numId w:val="86"/>
      </w:numPr>
    </w:pPr>
  </w:style>
  <w:style w:type="numbering" w:customStyle="1" w:styleId="List22">
    <w:name w:val="List 22"/>
    <w:basedOn w:val="af"/>
    <w:rsid w:val="00AB4AF8"/>
    <w:pPr>
      <w:numPr>
        <w:numId w:val="87"/>
      </w:numPr>
    </w:pPr>
  </w:style>
  <w:style w:type="numbering" w:customStyle="1" w:styleId="List23">
    <w:name w:val="List 23"/>
    <w:basedOn w:val="af"/>
    <w:rsid w:val="00AB4AF8"/>
    <w:pPr>
      <w:numPr>
        <w:numId w:val="88"/>
      </w:numPr>
    </w:pPr>
  </w:style>
  <w:style w:type="numbering" w:customStyle="1" w:styleId="List24">
    <w:name w:val="List 24"/>
    <w:basedOn w:val="af"/>
    <w:rsid w:val="00AB4AF8"/>
    <w:pPr>
      <w:numPr>
        <w:numId w:val="89"/>
      </w:numPr>
    </w:pPr>
  </w:style>
  <w:style w:type="numbering" w:customStyle="1" w:styleId="List25">
    <w:name w:val="List 25"/>
    <w:basedOn w:val="af"/>
    <w:rsid w:val="00AB4AF8"/>
    <w:pPr>
      <w:numPr>
        <w:numId w:val="90"/>
      </w:numPr>
    </w:pPr>
  </w:style>
  <w:style w:type="character" w:customStyle="1" w:styleId="affffffffffff">
    <w:name w:val="Обычный с отступом Знак"/>
    <w:link w:val="afffffffffffe"/>
    <w:rsid w:val="00AB4AF8"/>
    <w:rPr>
      <w:rFonts w:eastAsia="Arial Unicode MS" w:hAnsi="Arial Unicode MS" w:cs="Arial Unicode MS"/>
      <w:color w:val="000000"/>
      <w:sz w:val="24"/>
      <w:szCs w:val="24"/>
      <w:u w:color="000000"/>
      <w:bdr w:val="nil"/>
    </w:rPr>
  </w:style>
  <w:style w:type="numbering" w:customStyle="1" w:styleId="211">
    <w:name w:val="Список 211"/>
    <w:basedOn w:val="af"/>
    <w:rsid w:val="00AB4AF8"/>
    <w:pPr>
      <w:numPr>
        <w:numId w:val="53"/>
      </w:numPr>
    </w:pPr>
  </w:style>
  <w:style w:type="numbering" w:customStyle="1" w:styleId="3112">
    <w:name w:val="Список 311"/>
    <w:basedOn w:val="af"/>
    <w:rsid w:val="00AB4AF8"/>
  </w:style>
  <w:style w:type="numbering" w:customStyle="1" w:styleId="4112">
    <w:name w:val="Список 411"/>
    <w:basedOn w:val="af"/>
    <w:rsid w:val="00AB4AF8"/>
  </w:style>
  <w:style w:type="numbering" w:customStyle="1" w:styleId="5111">
    <w:name w:val="Список 511"/>
    <w:basedOn w:val="af"/>
    <w:rsid w:val="00AB4AF8"/>
  </w:style>
  <w:style w:type="numbering" w:customStyle="1" w:styleId="List61">
    <w:name w:val="List 61"/>
    <w:basedOn w:val="af"/>
    <w:rsid w:val="00AB4AF8"/>
  </w:style>
  <w:style w:type="numbering" w:customStyle="1" w:styleId="List71">
    <w:name w:val="List 71"/>
    <w:basedOn w:val="af"/>
    <w:rsid w:val="00AB4AF8"/>
  </w:style>
  <w:style w:type="numbering" w:customStyle="1" w:styleId="List81">
    <w:name w:val="List 81"/>
    <w:basedOn w:val="af"/>
    <w:rsid w:val="00AB4AF8"/>
    <w:pPr>
      <w:numPr>
        <w:numId w:val="9"/>
      </w:numPr>
    </w:pPr>
  </w:style>
  <w:style w:type="numbering" w:customStyle="1" w:styleId="List91">
    <w:name w:val="List 91"/>
    <w:basedOn w:val="af"/>
    <w:rsid w:val="00AB4AF8"/>
  </w:style>
  <w:style w:type="numbering" w:customStyle="1" w:styleId="List101">
    <w:name w:val="List 101"/>
    <w:basedOn w:val="af"/>
    <w:rsid w:val="00AB4AF8"/>
  </w:style>
  <w:style w:type="numbering" w:customStyle="1" w:styleId="List111">
    <w:name w:val="List 111"/>
    <w:basedOn w:val="af"/>
    <w:rsid w:val="00AB4AF8"/>
  </w:style>
  <w:style w:type="numbering" w:customStyle="1" w:styleId="List121">
    <w:name w:val="List 121"/>
    <w:basedOn w:val="af"/>
    <w:rsid w:val="00AB4AF8"/>
  </w:style>
  <w:style w:type="numbering" w:customStyle="1" w:styleId="List131">
    <w:name w:val="List 131"/>
    <w:basedOn w:val="af"/>
    <w:rsid w:val="00AB4AF8"/>
  </w:style>
  <w:style w:type="numbering" w:customStyle="1" w:styleId="List141">
    <w:name w:val="List 141"/>
    <w:basedOn w:val="af"/>
    <w:rsid w:val="00AB4AF8"/>
    <w:pPr>
      <w:numPr>
        <w:numId w:val="15"/>
      </w:numPr>
    </w:pPr>
  </w:style>
  <w:style w:type="numbering" w:customStyle="1" w:styleId="List151">
    <w:name w:val="List 151"/>
    <w:basedOn w:val="af"/>
    <w:rsid w:val="00AB4AF8"/>
    <w:pPr>
      <w:numPr>
        <w:numId w:val="16"/>
      </w:numPr>
    </w:pPr>
  </w:style>
  <w:style w:type="numbering" w:customStyle="1" w:styleId="List161">
    <w:name w:val="List 161"/>
    <w:basedOn w:val="af"/>
    <w:rsid w:val="00AB4AF8"/>
    <w:pPr>
      <w:numPr>
        <w:numId w:val="17"/>
      </w:numPr>
    </w:pPr>
  </w:style>
  <w:style w:type="numbering" w:customStyle="1" w:styleId="List171">
    <w:name w:val="List 171"/>
    <w:basedOn w:val="af"/>
    <w:rsid w:val="00AB4AF8"/>
    <w:pPr>
      <w:numPr>
        <w:numId w:val="64"/>
      </w:numPr>
    </w:pPr>
  </w:style>
  <w:style w:type="numbering" w:customStyle="1" w:styleId="List181">
    <w:name w:val="List 181"/>
    <w:basedOn w:val="af"/>
    <w:rsid w:val="00AB4AF8"/>
  </w:style>
  <w:style w:type="numbering" w:customStyle="1" w:styleId="List191">
    <w:name w:val="List 191"/>
    <w:basedOn w:val="af"/>
    <w:rsid w:val="00AB4AF8"/>
    <w:pPr>
      <w:numPr>
        <w:numId w:val="65"/>
      </w:numPr>
    </w:pPr>
  </w:style>
  <w:style w:type="numbering" w:customStyle="1" w:styleId="List201">
    <w:name w:val="List 201"/>
    <w:basedOn w:val="af"/>
    <w:rsid w:val="00AB4AF8"/>
  </w:style>
  <w:style w:type="numbering" w:customStyle="1" w:styleId="List211">
    <w:name w:val="List 211"/>
    <w:basedOn w:val="af"/>
    <w:rsid w:val="00AB4AF8"/>
    <w:pPr>
      <w:numPr>
        <w:numId w:val="22"/>
      </w:numPr>
    </w:pPr>
  </w:style>
  <w:style w:type="numbering" w:customStyle="1" w:styleId="List221">
    <w:name w:val="List 221"/>
    <w:basedOn w:val="af"/>
    <w:rsid w:val="00AB4AF8"/>
  </w:style>
  <w:style w:type="numbering" w:customStyle="1" w:styleId="List231">
    <w:name w:val="List 231"/>
    <w:basedOn w:val="af"/>
    <w:rsid w:val="00AB4AF8"/>
    <w:pPr>
      <w:numPr>
        <w:numId w:val="60"/>
      </w:numPr>
    </w:pPr>
  </w:style>
  <w:style w:type="numbering" w:customStyle="1" w:styleId="List251">
    <w:name w:val="List 251"/>
    <w:basedOn w:val="af"/>
    <w:rsid w:val="00AB4AF8"/>
    <w:pPr>
      <w:numPr>
        <w:numId w:val="66"/>
      </w:numPr>
    </w:pPr>
  </w:style>
  <w:style w:type="paragraph" w:customStyle="1" w:styleId="affffffffffff1">
    <w:name w:val="_Основной с красной строки"/>
    <w:basedOn w:val="ac"/>
    <w:link w:val="affffffffffff2"/>
    <w:qFormat/>
    <w:rsid w:val="00AB4AF8"/>
    <w:pPr>
      <w:spacing w:line="360" w:lineRule="exact"/>
      <w:ind w:firstLine="709"/>
      <w:jc w:val="both"/>
    </w:pPr>
    <w:rPr>
      <w:szCs w:val="20"/>
    </w:rPr>
  </w:style>
  <w:style w:type="character" w:customStyle="1" w:styleId="affffffffffff2">
    <w:name w:val="_Основной с красной строки Знак"/>
    <w:link w:val="affffffffffff1"/>
    <w:locked/>
    <w:rsid w:val="00AB4AF8"/>
    <w:rPr>
      <w:sz w:val="24"/>
    </w:rPr>
  </w:style>
  <w:style w:type="numbering" w:customStyle="1" w:styleId="a4">
    <w:name w:val="Стиль многоуровневый"/>
    <w:rsid w:val="00AB4AF8"/>
    <w:pPr>
      <w:numPr>
        <w:numId w:val="91"/>
      </w:numPr>
    </w:pPr>
  </w:style>
  <w:style w:type="table" w:customStyle="1" w:styleId="-11b">
    <w:name w:val="Светлая сетка - Акцент 11"/>
    <w:basedOn w:val="ae"/>
    <w:uiPriority w:val="62"/>
    <w:rsid w:val="00AB4AF8"/>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ffffffffff3">
    <w:name w:val="Рисунок"/>
    <w:basedOn w:val="ac"/>
    <w:next w:val="af5"/>
    <w:rsid w:val="00AB4AF8"/>
    <w:pPr>
      <w:keepNext/>
      <w:suppressAutoHyphens/>
      <w:spacing w:before="240" w:after="120" w:line="360" w:lineRule="auto"/>
      <w:jc w:val="center"/>
    </w:pPr>
    <w:rPr>
      <w:rFonts w:eastAsia="Calibri"/>
      <w:szCs w:val="20"/>
      <w:lang w:eastAsia="en-US"/>
    </w:rPr>
  </w:style>
  <w:style w:type="character" w:customStyle="1" w:styleId="affffffffffff4">
    <w:name w:val="_Основной_текст Знак"/>
    <w:link w:val="affffffffffff5"/>
    <w:locked/>
    <w:rsid w:val="00AB4AF8"/>
  </w:style>
  <w:style w:type="paragraph" w:customStyle="1" w:styleId="affffffffffff5">
    <w:name w:val="_Основной_текст"/>
    <w:link w:val="affffffffffff4"/>
    <w:rsid w:val="00AB4AF8"/>
    <w:pPr>
      <w:tabs>
        <w:tab w:val="left" w:pos="851"/>
      </w:tabs>
      <w:snapToGrid w:val="0"/>
      <w:spacing w:before="60" w:after="60" w:line="360" w:lineRule="auto"/>
      <w:ind w:firstLine="851"/>
      <w:jc w:val="both"/>
    </w:pPr>
  </w:style>
  <w:style w:type="paragraph" w:customStyle="1" w:styleId="a8">
    <w:name w:val="_Список_марк"/>
    <w:rsid w:val="00AB4AF8"/>
    <w:pPr>
      <w:numPr>
        <w:numId w:val="92"/>
      </w:numPr>
      <w:tabs>
        <w:tab w:val="left" w:pos="851"/>
        <w:tab w:val="left" w:pos="2041"/>
      </w:tabs>
      <w:spacing w:line="360" w:lineRule="auto"/>
      <w:jc w:val="both"/>
    </w:pPr>
    <w:rPr>
      <w:sz w:val="24"/>
      <w:szCs w:val="24"/>
    </w:rPr>
  </w:style>
  <w:style w:type="paragraph" w:customStyle="1" w:styleId="1KGK96">
    <w:name w:val="1KG=K96"/>
    <w:rsid w:val="00AB4AF8"/>
    <w:rPr>
      <w:rFonts w:ascii="Arial" w:hAnsi="Arial"/>
      <w:snapToGrid w:val="0"/>
      <w:sz w:val="24"/>
      <w:lang w:val="en-AU" w:eastAsia="en-US"/>
    </w:rPr>
  </w:style>
  <w:style w:type="paragraph" w:customStyle="1" w:styleId="1CharChar7">
    <w:name w:val="Знак1 Char Char7"/>
    <w:basedOn w:val="ac"/>
    <w:rsid w:val="00AB4AF8"/>
    <w:pPr>
      <w:tabs>
        <w:tab w:val="num" w:pos="720"/>
      </w:tabs>
      <w:spacing w:after="160" w:line="240" w:lineRule="exact"/>
    </w:pPr>
    <w:rPr>
      <w:rFonts w:ascii="Tahoma" w:hAnsi="Tahoma"/>
      <w:sz w:val="20"/>
      <w:szCs w:val="20"/>
      <w:lang w:val="en-US" w:eastAsia="en-US"/>
    </w:rPr>
  </w:style>
  <w:style w:type="paragraph" w:customStyle="1" w:styleId="168">
    <w:name w:val="Знак Знак Знак Знак Знак Знак Знак Знак Знак Знак Знак Знак Знак Знак Знак Знак Знак Знак1 Знак6"/>
    <w:basedOn w:val="ac"/>
    <w:rsid w:val="00AB4AF8"/>
    <w:pPr>
      <w:spacing w:after="160" w:line="240" w:lineRule="exact"/>
    </w:pPr>
    <w:rPr>
      <w:rFonts w:ascii="Verdana" w:hAnsi="Verdana"/>
      <w:lang w:val="en-US" w:eastAsia="en-US"/>
    </w:rPr>
  </w:style>
  <w:style w:type="paragraph" w:customStyle="1" w:styleId="CharCharCharChar6">
    <w:name w:val="Char Char Знак Знак Char Char Знак Знак Знак Знак Знак Знак6"/>
    <w:basedOn w:val="ac"/>
    <w:rsid w:val="00AB4AF8"/>
    <w:pPr>
      <w:spacing w:after="160" w:line="240" w:lineRule="exact"/>
    </w:pPr>
    <w:rPr>
      <w:rFonts w:ascii="Tahoma" w:hAnsi="Tahoma"/>
      <w:sz w:val="20"/>
      <w:szCs w:val="20"/>
      <w:lang w:val="en-US" w:eastAsia="en-US"/>
    </w:rPr>
  </w:style>
  <w:style w:type="paragraph" w:customStyle="1" w:styleId="714">
    <w:name w:val="Текст71"/>
    <w:basedOn w:val="ac"/>
    <w:rsid w:val="00AB4AF8"/>
    <w:pPr>
      <w:spacing w:line="360" w:lineRule="auto"/>
      <w:ind w:firstLine="720"/>
      <w:jc w:val="both"/>
    </w:pPr>
    <w:rPr>
      <w:sz w:val="28"/>
      <w:szCs w:val="20"/>
    </w:rPr>
  </w:style>
  <w:style w:type="paragraph" w:customStyle="1" w:styleId="715">
    <w:name w:val="Обычный71"/>
    <w:rsid w:val="00AB4AF8"/>
    <w:pPr>
      <w:widowControl w:val="0"/>
      <w:ind w:firstLine="400"/>
      <w:jc w:val="both"/>
    </w:pPr>
    <w:rPr>
      <w:snapToGrid w:val="0"/>
      <w:sz w:val="24"/>
    </w:rPr>
  </w:style>
  <w:style w:type="character" w:customStyle="1" w:styleId="ListParagraphChar2">
    <w:name w:val="List Paragraph Char2"/>
    <w:aliases w:val="Bullet List Char,FooterText Char,numbered Char,Цветной список - Акцент 11 Char,Список нумерованный цифры Char"/>
    <w:uiPriority w:val="99"/>
    <w:locked/>
    <w:rsid w:val="00AB4AF8"/>
    <w:rPr>
      <w:rFonts w:ascii="Times New Roman" w:hAnsi="Times New Roman"/>
      <w:sz w:val="24"/>
      <w:lang w:eastAsia="ru-RU"/>
    </w:rPr>
  </w:style>
  <w:style w:type="character" w:customStyle="1" w:styleId="key-valueitem-value">
    <w:name w:val="key-value__item-value"/>
    <w:rsid w:val="00AB4AF8"/>
  </w:style>
  <w:style w:type="table" w:customStyle="1" w:styleId="485">
    <w:name w:val="Сетка таблицы48"/>
    <w:basedOn w:val="ae"/>
    <w:next w:val="affffff5"/>
    <w:uiPriority w:val="59"/>
    <w:rsid w:val="008F535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0">
    <w:name w:val="Таблица-список 130"/>
    <w:basedOn w:val="ae"/>
    <w:next w:val="-10"/>
    <w:rsid w:val="008F5351"/>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91">
    <w:name w:val="Текущий список139"/>
    <w:rsid w:val="008F5351"/>
  </w:style>
  <w:style w:type="numbering" w:customStyle="1" w:styleId="11111150">
    <w:name w:val="1 / 1.1 / 1.1.150"/>
    <w:basedOn w:val="af"/>
    <w:next w:val="111111"/>
    <w:rsid w:val="008F5351"/>
  </w:style>
  <w:style w:type="numbering" w:customStyle="1" w:styleId="2125">
    <w:name w:val="Список 212"/>
    <w:basedOn w:val="af"/>
    <w:rsid w:val="008F5351"/>
  </w:style>
  <w:style w:type="numbering" w:customStyle="1" w:styleId="3122">
    <w:name w:val="Список 312"/>
    <w:basedOn w:val="af"/>
    <w:rsid w:val="008F5351"/>
  </w:style>
  <w:style w:type="numbering" w:customStyle="1" w:styleId="4121">
    <w:name w:val="Список 412"/>
    <w:basedOn w:val="af"/>
    <w:rsid w:val="008F5351"/>
  </w:style>
  <w:style w:type="numbering" w:customStyle="1" w:styleId="5120">
    <w:name w:val="Список 512"/>
    <w:basedOn w:val="af"/>
    <w:rsid w:val="008F5351"/>
  </w:style>
  <w:style w:type="numbering" w:customStyle="1" w:styleId="List62">
    <w:name w:val="List 62"/>
    <w:basedOn w:val="af"/>
    <w:rsid w:val="008F5351"/>
  </w:style>
  <w:style w:type="numbering" w:customStyle="1" w:styleId="List72">
    <w:name w:val="List 72"/>
    <w:basedOn w:val="af"/>
    <w:rsid w:val="008F5351"/>
  </w:style>
  <w:style w:type="numbering" w:customStyle="1" w:styleId="List82">
    <w:name w:val="List 82"/>
    <w:basedOn w:val="af"/>
    <w:rsid w:val="008F5351"/>
  </w:style>
  <w:style w:type="numbering" w:customStyle="1" w:styleId="List92">
    <w:name w:val="List 92"/>
    <w:basedOn w:val="af"/>
    <w:rsid w:val="008F5351"/>
  </w:style>
  <w:style w:type="numbering" w:customStyle="1" w:styleId="List102">
    <w:name w:val="List 102"/>
    <w:basedOn w:val="af"/>
    <w:rsid w:val="008F5351"/>
  </w:style>
  <w:style w:type="numbering" w:customStyle="1" w:styleId="List112">
    <w:name w:val="List 112"/>
    <w:basedOn w:val="af"/>
    <w:rsid w:val="008F5351"/>
  </w:style>
  <w:style w:type="numbering" w:customStyle="1" w:styleId="List122">
    <w:name w:val="List 122"/>
    <w:basedOn w:val="af"/>
    <w:rsid w:val="008F5351"/>
  </w:style>
  <w:style w:type="numbering" w:customStyle="1" w:styleId="List132">
    <w:name w:val="List 132"/>
    <w:basedOn w:val="af"/>
    <w:rsid w:val="008F5351"/>
  </w:style>
  <w:style w:type="numbering" w:customStyle="1" w:styleId="List142">
    <w:name w:val="List 142"/>
    <w:basedOn w:val="af"/>
    <w:rsid w:val="008F5351"/>
  </w:style>
  <w:style w:type="numbering" w:customStyle="1" w:styleId="List152">
    <w:name w:val="List 152"/>
    <w:basedOn w:val="af"/>
    <w:rsid w:val="008F5351"/>
  </w:style>
  <w:style w:type="numbering" w:customStyle="1" w:styleId="List162">
    <w:name w:val="List 162"/>
    <w:basedOn w:val="af"/>
    <w:rsid w:val="008F5351"/>
  </w:style>
  <w:style w:type="numbering" w:customStyle="1" w:styleId="List172">
    <w:name w:val="List 172"/>
    <w:basedOn w:val="af"/>
    <w:rsid w:val="008F5351"/>
  </w:style>
  <w:style w:type="numbering" w:customStyle="1" w:styleId="List182">
    <w:name w:val="List 182"/>
    <w:basedOn w:val="af"/>
    <w:rsid w:val="008F5351"/>
  </w:style>
  <w:style w:type="numbering" w:customStyle="1" w:styleId="List192">
    <w:name w:val="List 192"/>
    <w:basedOn w:val="af"/>
    <w:rsid w:val="008F5351"/>
  </w:style>
  <w:style w:type="numbering" w:customStyle="1" w:styleId="List202">
    <w:name w:val="List 202"/>
    <w:basedOn w:val="af"/>
    <w:rsid w:val="008F5351"/>
  </w:style>
  <w:style w:type="numbering" w:customStyle="1" w:styleId="List212">
    <w:name w:val="List 212"/>
    <w:basedOn w:val="af"/>
    <w:rsid w:val="008F5351"/>
  </w:style>
  <w:style w:type="numbering" w:customStyle="1" w:styleId="List222">
    <w:name w:val="List 222"/>
    <w:basedOn w:val="af"/>
    <w:rsid w:val="008F5351"/>
  </w:style>
  <w:style w:type="numbering" w:customStyle="1" w:styleId="List232">
    <w:name w:val="List 232"/>
    <w:basedOn w:val="af"/>
    <w:rsid w:val="008F5351"/>
  </w:style>
  <w:style w:type="numbering" w:customStyle="1" w:styleId="List242">
    <w:name w:val="List 242"/>
    <w:basedOn w:val="af"/>
    <w:rsid w:val="008F5351"/>
  </w:style>
  <w:style w:type="numbering" w:customStyle="1" w:styleId="List252">
    <w:name w:val="List 252"/>
    <w:basedOn w:val="af"/>
    <w:rsid w:val="008F5351"/>
  </w:style>
  <w:style w:type="numbering" w:customStyle="1" w:styleId="21112">
    <w:name w:val="Список 2111"/>
    <w:basedOn w:val="af"/>
    <w:rsid w:val="008F5351"/>
  </w:style>
  <w:style w:type="numbering" w:customStyle="1" w:styleId="List811">
    <w:name w:val="List 811"/>
    <w:basedOn w:val="af"/>
    <w:rsid w:val="008F5351"/>
  </w:style>
  <w:style w:type="numbering" w:customStyle="1" w:styleId="List1211">
    <w:name w:val="List 1211"/>
    <w:basedOn w:val="af"/>
    <w:rsid w:val="008F5351"/>
  </w:style>
  <w:style w:type="numbering" w:customStyle="1" w:styleId="List1411">
    <w:name w:val="List 1411"/>
    <w:basedOn w:val="af"/>
    <w:rsid w:val="008F5351"/>
  </w:style>
  <w:style w:type="numbering" w:customStyle="1" w:styleId="List1511">
    <w:name w:val="List 1511"/>
    <w:basedOn w:val="af"/>
    <w:rsid w:val="008F5351"/>
  </w:style>
  <w:style w:type="numbering" w:customStyle="1" w:styleId="List1611">
    <w:name w:val="List 1611"/>
    <w:basedOn w:val="af"/>
    <w:rsid w:val="008F5351"/>
  </w:style>
  <w:style w:type="numbering" w:customStyle="1" w:styleId="List1711">
    <w:name w:val="List 1711"/>
    <w:basedOn w:val="af"/>
    <w:rsid w:val="008F5351"/>
  </w:style>
  <w:style w:type="numbering" w:customStyle="1" w:styleId="List1911">
    <w:name w:val="List 1911"/>
    <w:basedOn w:val="af"/>
    <w:rsid w:val="008F5351"/>
  </w:style>
  <w:style w:type="numbering" w:customStyle="1" w:styleId="List2111">
    <w:name w:val="List 2111"/>
    <w:basedOn w:val="af"/>
    <w:rsid w:val="008F5351"/>
  </w:style>
  <w:style w:type="numbering" w:customStyle="1" w:styleId="List2311">
    <w:name w:val="List 2311"/>
    <w:basedOn w:val="af"/>
    <w:rsid w:val="008F5351"/>
  </w:style>
  <w:style w:type="numbering" w:customStyle="1" w:styleId="List2411">
    <w:name w:val="List 2411"/>
    <w:basedOn w:val="af"/>
    <w:rsid w:val="008F5351"/>
  </w:style>
  <w:style w:type="numbering" w:customStyle="1" w:styleId="List2511">
    <w:name w:val="List 2511"/>
    <w:basedOn w:val="af"/>
    <w:rsid w:val="008F5351"/>
  </w:style>
  <w:style w:type="table" w:customStyle="1" w:styleId="2195">
    <w:name w:val="Сетка таблицы219"/>
    <w:basedOn w:val="ae"/>
    <w:next w:val="affffff5"/>
    <w:rsid w:val="008F5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ffb">
    <w:name w:val="Стиль многоуровневый1"/>
    <w:rsid w:val="008F5351"/>
  </w:style>
  <w:style w:type="table" w:customStyle="1" w:styleId="11105">
    <w:name w:val="Сетка таблицы1110"/>
    <w:basedOn w:val="ae"/>
    <w:next w:val="affffff5"/>
    <w:rsid w:val="008F5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Таблица-список 1118"/>
    <w:basedOn w:val="ae"/>
    <w:next w:val="-10"/>
    <w:uiPriority w:val="99"/>
    <w:rsid w:val="008F5351"/>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1280">
    <w:name w:val="Текущий список1128"/>
    <w:rsid w:val="008F5351"/>
  </w:style>
  <w:style w:type="numbering" w:customStyle="1" w:styleId="111111128">
    <w:name w:val="1 / 1.1 / 1.1.1128"/>
    <w:basedOn w:val="af"/>
    <w:next w:val="111111"/>
    <w:rsid w:val="008F5351"/>
  </w:style>
  <w:style w:type="numbering" w:customStyle="1" w:styleId="111130">
    <w:name w:val="Текущий список11113"/>
    <w:rsid w:val="008F5351"/>
  </w:style>
  <w:style w:type="numbering" w:customStyle="1" w:styleId="1111111112">
    <w:name w:val="1 / 1.1 / 1.1.11112"/>
    <w:basedOn w:val="af"/>
    <w:next w:val="111111"/>
    <w:rsid w:val="008F5351"/>
  </w:style>
  <w:style w:type="table" w:customStyle="1" w:styleId="-1210">
    <w:name w:val="Таблица-список 1210"/>
    <w:basedOn w:val="ae"/>
    <w:next w:val="-10"/>
    <w:uiPriority w:val="99"/>
    <w:rsid w:val="008F53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40">
    <w:name w:val="Текущий список11114"/>
    <w:rsid w:val="008F5351"/>
  </w:style>
  <w:style w:type="numbering" w:customStyle="1" w:styleId="11111111111">
    <w:name w:val="1 / 1.1 / 1.1.111111"/>
    <w:basedOn w:val="af"/>
    <w:next w:val="111111"/>
    <w:rsid w:val="008F5351"/>
  </w:style>
  <w:style w:type="numbering" w:customStyle="1" w:styleId="1219">
    <w:name w:val="Текущий список1219"/>
    <w:rsid w:val="008F5351"/>
  </w:style>
  <w:style w:type="numbering" w:customStyle="1" w:styleId="111111228">
    <w:name w:val="1 / 1.1 / 1.1.1228"/>
    <w:basedOn w:val="af"/>
    <w:next w:val="111111"/>
    <w:rsid w:val="008F5351"/>
  </w:style>
  <w:style w:type="numbering" w:customStyle="1" w:styleId="13100">
    <w:name w:val="Текущий список1310"/>
    <w:rsid w:val="008F5351"/>
  </w:style>
  <w:style w:type="numbering" w:customStyle="1" w:styleId="111111310">
    <w:name w:val="1 / 1.1 / 1.1.1310"/>
    <w:basedOn w:val="af"/>
    <w:next w:val="111111"/>
    <w:rsid w:val="008F5351"/>
  </w:style>
  <w:style w:type="table" w:customStyle="1" w:styleId="-138">
    <w:name w:val="Таблица-список 138"/>
    <w:basedOn w:val="ae"/>
    <w:next w:val="-10"/>
    <w:uiPriority w:val="99"/>
    <w:rsid w:val="008F53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9">
    <w:name w:val="1 / 1.1 / 1.1.1129"/>
    <w:basedOn w:val="af"/>
    <w:next w:val="111111"/>
    <w:rsid w:val="008F5351"/>
  </w:style>
  <w:style w:type="numbering" w:customStyle="1" w:styleId="111112">
    <w:name w:val="Текущий список111112"/>
    <w:rsid w:val="008F5351"/>
  </w:style>
  <w:style w:type="numbering" w:customStyle="1" w:styleId="1111112112">
    <w:name w:val="1 / 1.1 / 1.1.12112"/>
    <w:basedOn w:val="af"/>
    <w:next w:val="111111"/>
    <w:rsid w:val="008F5351"/>
  </w:style>
  <w:style w:type="numbering" w:customStyle="1" w:styleId="111111229">
    <w:name w:val="1 / 1.1 / 1.1.1229"/>
    <w:basedOn w:val="af"/>
    <w:next w:val="111111"/>
    <w:rsid w:val="008F5351"/>
  </w:style>
  <w:style w:type="numbering" w:customStyle="1" w:styleId="1480">
    <w:name w:val="Текущий список148"/>
    <w:rsid w:val="008F5351"/>
  </w:style>
  <w:style w:type="numbering" w:customStyle="1" w:styleId="111111410">
    <w:name w:val="1 / 1.1 / 1.1.1410"/>
    <w:basedOn w:val="af"/>
    <w:next w:val="111111"/>
    <w:rsid w:val="008F5351"/>
  </w:style>
  <w:style w:type="table" w:customStyle="1" w:styleId="-156">
    <w:name w:val="Таблица-список 156"/>
    <w:basedOn w:val="ae"/>
    <w:next w:val="-10"/>
    <w:rsid w:val="008F53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9">
    <w:name w:val="Текущий список1129"/>
    <w:rsid w:val="008F5351"/>
  </w:style>
  <w:style w:type="numbering" w:customStyle="1" w:styleId="121100">
    <w:name w:val="Текущий список12110"/>
    <w:rsid w:val="008F5351"/>
  </w:style>
  <w:style w:type="numbering" w:customStyle="1" w:styleId="111111236">
    <w:name w:val="1 / 1.1 / 1.1.1236"/>
    <w:basedOn w:val="af"/>
    <w:next w:val="111111"/>
    <w:rsid w:val="008F5351"/>
  </w:style>
  <w:style w:type="numbering" w:customStyle="1" w:styleId="111111312">
    <w:name w:val="1 / 1.1 / 1.1.1312"/>
    <w:basedOn w:val="af"/>
    <w:next w:val="111111"/>
    <w:rsid w:val="008F5351"/>
  </w:style>
  <w:style w:type="numbering" w:customStyle="1" w:styleId="111210">
    <w:name w:val="Текущий список11121"/>
    <w:rsid w:val="008F5351"/>
  </w:style>
  <w:style w:type="numbering" w:customStyle="1" w:styleId="1111112113">
    <w:name w:val="1 / 1.1 / 1.1.12113"/>
    <w:basedOn w:val="af"/>
    <w:next w:val="111111"/>
    <w:rsid w:val="008F5351"/>
  </w:style>
  <w:style w:type="numbering" w:customStyle="1" w:styleId="111111418">
    <w:name w:val="1 / 1.1 / 1.1.1418"/>
    <w:basedOn w:val="af"/>
    <w:next w:val="111111"/>
    <w:rsid w:val="008F5351"/>
  </w:style>
  <w:style w:type="numbering" w:customStyle="1" w:styleId="1680">
    <w:name w:val="Текущий список168"/>
    <w:rsid w:val="008F5351"/>
  </w:style>
  <w:style w:type="numbering" w:customStyle="1" w:styleId="11111168">
    <w:name w:val="1 / 1.1 / 1.1.168"/>
    <w:basedOn w:val="af"/>
    <w:next w:val="111111"/>
    <w:rsid w:val="008F5351"/>
  </w:style>
  <w:style w:type="numbering" w:customStyle="1" w:styleId="1138">
    <w:name w:val="Текущий список1138"/>
    <w:rsid w:val="008F5351"/>
  </w:style>
  <w:style w:type="numbering" w:customStyle="1" w:styleId="111111148">
    <w:name w:val="1 / 1.1 / 1.1.1148"/>
    <w:basedOn w:val="af"/>
    <w:next w:val="111111"/>
    <w:rsid w:val="008F5351"/>
  </w:style>
  <w:style w:type="numbering" w:customStyle="1" w:styleId="1111111131">
    <w:name w:val="1 / 1.1 / 1.1.11131"/>
    <w:basedOn w:val="af"/>
    <w:next w:val="111111"/>
    <w:rsid w:val="008F5351"/>
  </w:style>
  <w:style w:type="numbering" w:customStyle="1" w:styleId="13210">
    <w:name w:val="Текущий список1321"/>
    <w:rsid w:val="008F5351"/>
  </w:style>
  <w:style w:type="numbering" w:customStyle="1" w:styleId="111111321">
    <w:name w:val="1 / 1.1 / 1.1.1321"/>
    <w:basedOn w:val="af"/>
    <w:next w:val="111111"/>
    <w:rsid w:val="008F5351"/>
  </w:style>
  <w:style w:type="numbering" w:customStyle="1" w:styleId="111310">
    <w:name w:val="Текущий список11131"/>
    <w:rsid w:val="008F5351"/>
  </w:style>
  <w:style w:type="numbering" w:customStyle="1" w:styleId="1111112122">
    <w:name w:val="1 / 1.1 / 1.1.12122"/>
    <w:basedOn w:val="af"/>
    <w:next w:val="111111"/>
    <w:rsid w:val="008F5351"/>
  </w:style>
  <w:style w:type="numbering" w:customStyle="1" w:styleId="1111112221">
    <w:name w:val="1 / 1.1 / 1.1.12221"/>
    <w:basedOn w:val="af"/>
    <w:next w:val="111111"/>
    <w:rsid w:val="008F5351"/>
  </w:style>
  <w:style w:type="numbering" w:customStyle="1" w:styleId="1421">
    <w:name w:val="Текущий список1421"/>
    <w:rsid w:val="008F5351"/>
    <w:pPr>
      <w:numPr>
        <w:numId w:val="93"/>
      </w:numPr>
    </w:pPr>
  </w:style>
  <w:style w:type="numbering" w:customStyle="1" w:styleId="111111421">
    <w:name w:val="1 / 1.1 / 1.1.1421"/>
    <w:basedOn w:val="af"/>
    <w:next w:val="111111"/>
    <w:rsid w:val="008F5351"/>
  </w:style>
  <w:style w:type="numbering" w:customStyle="1" w:styleId="11212">
    <w:name w:val="Текущий список11212"/>
    <w:rsid w:val="008F5351"/>
  </w:style>
  <w:style w:type="numbering" w:customStyle="1" w:styleId="11312">
    <w:name w:val="Текущий список11312"/>
    <w:rsid w:val="008F5351"/>
  </w:style>
  <w:style w:type="numbering" w:customStyle="1" w:styleId="111111612">
    <w:name w:val="1 / 1.1 / 1.1.1612"/>
    <w:basedOn w:val="af"/>
    <w:next w:val="111111"/>
    <w:uiPriority w:val="99"/>
    <w:rsid w:val="008F5351"/>
  </w:style>
  <w:style w:type="numbering" w:customStyle="1" w:styleId="1111112132">
    <w:name w:val="1 / 1.1 / 1.1.12132"/>
    <w:basedOn w:val="af"/>
    <w:next w:val="111111"/>
    <w:rsid w:val="008F5351"/>
  </w:style>
  <w:style w:type="numbering" w:customStyle="1" w:styleId="11222">
    <w:name w:val="Текущий список11222"/>
    <w:rsid w:val="008F5351"/>
  </w:style>
  <w:style w:type="numbering" w:customStyle="1" w:styleId="1111112142">
    <w:name w:val="1 / 1.1 / 1.1.12142"/>
    <w:basedOn w:val="af"/>
    <w:next w:val="111111"/>
    <w:rsid w:val="008F5351"/>
  </w:style>
  <w:style w:type="numbering" w:customStyle="1" w:styleId="11232">
    <w:name w:val="Текущий список11232"/>
    <w:rsid w:val="008F5351"/>
  </w:style>
  <w:style w:type="numbering" w:customStyle="1" w:styleId="1111112152">
    <w:name w:val="1 / 1.1 / 1.1.12152"/>
    <w:basedOn w:val="af"/>
    <w:next w:val="111111"/>
    <w:rsid w:val="008F5351"/>
  </w:style>
  <w:style w:type="numbering" w:customStyle="1" w:styleId="11242">
    <w:name w:val="Текущий список11242"/>
    <w:rsid w:val="008F5351"/>
  </w:style>
  <w:style w:type="numbering" w:customStyle="1" w:styleId="11252">
    <w:name w:val="Текущий список11252"/>
    <w:rsid w:val="008F5351"/>
  </w:style>
  <w:style w:type="numbering" w:customStyle="1" w:styleId="121121">
    <w:name w:val="Текущий список121121"/>
    <w:rsid w:val="008F5351"/>
  </w:style>
  <w:style w:type="table" w:customStyle="1" w:styleId="-150">
    <w:name w:val="Цветной список - Акцент 15"/>
    <w:basedOn w:val="ae"/>
    <w:next w:val="-1b"/>
    <w:rsid w:val="008F5351"/>
    <w:rPr>
      <w:color w:val="000000"/>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690">
    <w:name w:val="Нет списка69"/>
    <w:next w:val="af"/>
    <w:uiPriority w:val="99"/>
    <w:semiHidden/>
    <w:unhideWhenUsed/>
    <w:rsid w:val="00A230E8"/>
  </w:style>
  <w:style w:type="numbering" w:customStyle="1" w:styleId="1400">
    <w:name w:val="Нет списка140"/>
    <w:next w:val="af"/>
    <w:uiPriority w:val="99"/>
    <w:semiHidden/>
    <w:unhideWhenUsed/>
    <w:rsid w:val="00A230E8"/>
  </w:style>
  <w:style w:type="table" w:customStyle="1" w:styleId="495">
    <w:name w:val="Сетка таблицы49"/>
    <w:basedOn w:val="ae"/>
    <w:next w:val="affffff5"/>
    <w:uiPriority w:val="39"/>
    <w:rsid w:val="00A230E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duct-details-overview-specification">
    <w:name w:val="product-details-overview-specification"/>
    <w:rsid w:val="00A230E8"/>
  </w:style>
  <w:style w:type="character" w:customStyle="1" w:styleId="bl">
    <w:name w:val="bl"/>
    <w:rsid w:val="00A230E8"/>
  </w:style>
  <w:style w:type="character" w:customStyle="1" w:styleId="propertyname">
    <w:name w:val="property_name"/>
    <w:rsid w:val="00A230E8"/>
  </w:style>
  <w:style w:type="character" w:customStyle="1" w:styleId="n-product-specname-inner">
    <w:name w:val="n-product-spec__name-inner"/>
    <w:rsid w:val="00A230E8"/>
  </w:style>
  <w:style w:type="numbering" w:customStyle="1" w:styleId="700">
    <w:name w:val="Нет списка70"/>
    <w:next w:val="af"/>
    <w:uiPriority w:val="99"/>
    <w:semiHidden/>
    <w:rsid w:val="00007A7E"/>
  </w:style>
  <w:style w:type="paragraph" w:customStyle="1" w:styleId="1KGK90">
    <w:name w:val="1KG=K9"/>
    <w:rsid w:val="00007A7E"/>
    <w:rPr>
      <w:rFonts w:ascii="Arial" w:hAnsi="Arial"/>
      <w:snapToGrid w:val="0"/>
      <w:sz w:val="24"/>
      <w:lang w:val="en-AU" w:eastAsia="en-US"/>
    </w:rPr>
  </w:style>
  <w:style w:type="paragraph" w:customStyle="1" w:styleId="8d">
    <w:name w:val="Текст8"/>
    <w:basedOn w:val="ac"/>
    <w:rsid w:val="00007A7E"/>
    <w:pPr>
      <w:spacing w:line="360" w:lineRule="auto"/>
      <w:ind w:firstLine="720"/>
      <w:jc w:val="both"/>
    </w:pPr>
    <w:rPr>
      <w:sz w:val="28"/>
      <w:szCs w:val="20"/>
    </w:rPr>
  </w:style>
  <w:style w:type="paragraph" w:customStyle="1" w:styleId="1CharChar0">
    <w:name w:val="Знак1 Char Char"/>
    <w:basedOn w:val="ac"/>
    <w:rsid w:val="00007A7E"/>
    <w:pPr>
      <w:tabs>
        <w:tab w:val="num" w:pos="643"/>
      </w:tabs>
      <w:spacing w:after="160" w:line="240" w:lineRule="exact"/>
    </w:pPr>
    <w:rPr>
      <w:rFonts w:ascii="Tahoma" w:hAnsi="Tahoma"/>
      <w:sz w:val="20"/>
      <w:szCs w:val="20"/>
      <w:lang w:val="en-US" w:eastAsia="en-US"/>
    </w:rPr>
  </w:style>
  <w:style w:type="paragraph" w:customStyle="1" w:styleId="8e">
    <w:name w:val="Обычный8"/>
    <w:rsid w:val="00007A7E"/>
    <w:pPr>
      <w:widowControl w:val="0"/>
      <w:ind w:firstLine="400"/>
      <w:jc w:val="both"/>
    </w:pPr>
    <w:rPr>
      <w:snapToGrid w:val="0"/>
      <w:sz w:val="24"/>
    </w:rPr>
  </w:style>
  <w:style w:type="paragraph" w:customStyle="1" w:styleId="1ffffc">
    <w:name w:val="Знак Знак Знак Знак Знак Знак Знак Знак Знак Знак Знак Знак Знак Знак Знак Знак Знак Знак1 Знак"/>
    <w:basedOn w:val="ac"/>
    <w:rsid w:val="00007A7E"/>
    <w:pPr>
      <w:spacing w:after="160" w:line="240" w:lineRule="exact"/>
    </w:pPr>
    <w:rPr>
      <w:rFonts w:ascii="Verdana" w:hAnsi="Verdana"/>
      <w:lang w:val="en-US" w:eastAsia="en-US"/>
    </w:rPr>
  </w:style>
  <w:style w:type="paragraph" w:customStyle="1" w:styleId="CharCharCharChar0">
    <w:name w:val="Char Char Знак Знак Char Char Знак Знак Знак Знак Знак Знак"/>
    <w:basedOn w:val="ac"/>
    <w:rsid w:val="00007A7E"/>
    <w:pPr>
      <w:spacing w:after="160" w:line="240" w:lineRule="exact"/>
    </w:pPr>
    <w:rPr>
      <w:rFonts w:ascii="Tahoma" w:hAnsi="Tahoma"/>
      <w:sz w:val="20"/>
      <w:szCs w:val="20"/>
      <w:lang w:val="en-US" w:eastAsia="en-US"/>
    </w:rPr>
  </w:style>
  <w:style w:type="numbering" w:customStyle="1" w:styleId="121122">
    <w:name w:val="Текущий список121122"/>
    <w:rsid w:val="00007A7E"/>
    <w:pPr>
      <w:numPr>
        <w:numId w:val="13"/>
      </w:numPr>
    </w:pPr>
  </w:style>
  <w:style w:type="table" w:customStyle="1" w:styleId="501">
    <w:name w:val="Сетка таблицы50"/>
    <w:basedOn w:val="ae"/>
    <w:next w:val="affffff5"/>
    <w:uiPriority w:val="59"/>
    <w:rsid w:val="00007A7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r">
    <w:name w:val="chr"/>
    <w:rsid w:val="00007A7E"/>
  </w:style>
  <w:style w:type="paragraph" w:customStyle="1" w:styleId="product-param">
    <w:name w:val="product-param"/>
    <w:basedOn w:val="ac"/>
    <w:rsid w:val="00007A7E"/>
    <w:pPr>
      <w:spacing w:before="100" w:beforeAutospacing="1" w:after="100" w:afterAutospacing="1"/>
    </w:pPr>
  </w:style>
  <w:style w:type="character" w:customStyle="1" w:styleId="product-paramname">
    <w:name w:val="product-param__name"/>
    <w:rsid w:val="00007A7E"/>
  </w:style>
  <w:style w:type="character" w:customStyle="1" w:styleId="product-paramdesc">
    <w:name w:val="product-param__desc"/>
    <w:rsid w:val="00007A7E"/>
  </w:style>
  <w:style w:type="paragraph" w:customStyle="1" w:styleId="1ffffd">
    <w:name w:val="Заголовок1"/>
    <w:basedOn w:val="ac"/>
    <w:next w:val="af1"/>
    <w:rsid w:val="00CE1080"/>
    <w:pPr>
      <w:keepNext/>
      <w:suppressAutoHyphens/>
      <w:spacing w:before="240" w:after="120"/>
      <w:ind w:firstLine="709"/>
      <w:jc w:val="center"/>
    </w:pPr>
    <w:rPr>
      <w:rFonts w:ascii="Verdana" w:eastAsia="Calibri" w:hAnsi="Verdana"/>
      <w:sz w:val="28"/>
      <w:szCs w:val="28"/>
      <w:lang w:eastAsia="ar-SA"/>
    </w:rPr>
  </w:style>
  <w:style w:type="paragraph" w:customStyle="1" w:styleId="affffffffffff6">
    <w:name w:val="a______"/>
    <w:basedOn w:val="ac"/>
    <w:rsid w:val="008C743F"/>
    <w:pPr>
      <w:spacing w:before="100" w:beforeAutospacing="1" w:after="100" w:afterAutospacing="1"/>
    </w:pPr>
    <w:rPr>
      <w:rFonts w:eastAsia="Calibri"/>
    </w:rPr>
  </w:style>
  <w:style w:type="character" w:customStyle="1" w:styleId="normalchar">
    <w:name w:val="normal__char"/>
    <w:basedOn w:val="ad"/>
    <w:rsid w:val="00F46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72941">
      <w:bodyDiv w:val="1"/>
      <w:marLeft w:val="0"/>
      <w:marRight w:val="0"/>
      <w:marTop w:val="0"/>
      <w:marBottom w:val="0"/>
      <w:divBdr>
        <w:top w:val="none" w:sz="0" w:space="0" w:color="auto"/>
        <w:left w:val="none" w:sz="0" w:space="0" w:color="auto"/>
        <w:bottom w:val="none" w:sz="0" w:space="0" w:color="auto"/>
        <w:right w:val="none" w:sz="0" w:space="0" w:color="auto"/>
      </w:divBdr>
    </w:div>
    <w:div w:id="217136135">
      <w:bodyDiv w:val="1"/>
      <w:marLeft w:val="0"/>
      <w:marRight w:val="0"/>
      <w:marTop w:val="0"/>
      <w:marBottom w:val="0"/>
      <w:divBdr>
        <w:top w:val="none" w:sz="0" w:space="0" w:color="auto"/>
        <w:left w:val="none" w:sz="0" w:space="0" w:color="auto"/>
        <w:bottom w:val="none" w:sz="0" w:space="0" w:color="auto"/>
        <w:right w:val="none" w:sz="0" w:space="0" w:color="auto"/>
      </w:divBdr>
    </w:div>
    <w:div w:id="281376553">
      <w:bodyDiv w:val="1"/>
      <w:marLeft w:val="0"/>
      <w:marRight w:val="0"/>
      <w:marTop w:val="0"/>
      <w:marBottom w:val="0"/>
      <w:divBdr>
        <w:top w:val="none" w:sz="0" w:space="0" w:color="auto"/>
        <w:left w:val="none" w:sz="0" w:space="0" w:color="auto"/>
        <w:bottom w:val="none" w:sz="0" w:space="0" w:color="auto"/>
        <w:right w:val="none" w:sz="0" w:space="0" w:color="auto"/>
      </w:divBdr>
    </w:div>
    <w:div w:id="341130044">
      <w:bodyDiv w:val="1"/>
      <w:marLeft w:val="0"/>
      <w:marRight w:val="0"/>
      <w:marTop w:val="0"/>
      <w:marBottom w:val="0"/>
      <w:divBdr>
        <w:top w:val="none" w:sz="0" w:space="0" w:color="auto"/>
        <w:left w:val="none" w:sz="0" w:space="0" w:color="auto"/>
        <w:bottom w:val="none" w:sz="0" w:space="0" w:color="auto"/>
        <w:right w:val="none" w:sz="0" w:space="0" w:color="auto"/>
      </w:divBdr>
    </w:div>
    <w:div w:id="516191079">
      <w:bodyDiv w:val="1"/>
      <w:marLeft w:val="0"/>
      <w:marRight w:val="0"/>
      <w:marTop w:val="0"/>
      <w:marBottom w:val="0"/>
      <w:divBdr>
        <w:top w:val="none" w:sz="0" w:space="0" w:color="auto"/>
        <w:left w:val="none" w:sz="0" w:space="0" w:color="auto"/>
        <w:bottom w:val="none" w:sz="0" w:space="0" w:color="auto"/>
        <w:right w:val="none" w:sz="0" w:space="0" w:color="auto"/>
      </w:divBdr>
    </w:div>
    <w:div w:id="546180737">
      <w:bodyDiv w:val="1"/>
      <w:marLeft w:val="0"/>
      <w:marRight w:val="0"/>
      <w:marTop w:val="0"/>
      <w:marBottom w:val="0"/>
      <w:divBdr>
        <w:top w:val="none" w:sz="0" w:space="0" w:color="auto"/>
        <w:left w:val="none" w:sz="0" w:space="0" w:color="auto"/>
        <w:bottom w:val="none" w:sz="0" w:space="0" w:color="auto"/>
        <w:right w:val="none" w:sz="0" w:space="0" w:color="auto"/>
      </w:divBdr>
    </w:div>
    <w:div w:id="546798330">
      <w:bodyDiv w:val="1"/>
      <w:marLeft w:val="0"/>
      <w:marRight w:val="0"/>
      <w:marTop w:val="0"/>
      <w:marBottom w:val="0"/>
      <w:divBdr>
        <w:top w:val="none" w:sz="0" w:space="0" w:color="auto"/>
        <w:left w:val="none" w:sz="0" w:space="0" w:color="auto"/>
        <w:bottom w:val="none" w:sz="0" w:space="0" w:color="auto"/>
        <w:right w:val="none" w:sz="0" w:space="0" w:color="auto"/>
      </w:divBdr>
    </w:div>
    <w:div w:id="567108038">
      <w:bodyDiv w:val="1"/>
      <w:marLeft w:val="0"/>
      <w:marRight w:val="0"/>
      <w:marTop w:val="0"/>
      <w:marBottom w:val="0"/>
      <w:divBdr>
        <w:top w:val="none" w:sz="0" w:space="0" w:color="auto"/>
        <w:left w:val="none" w:sz="0" w:space="0" w:color="auto"/>
        <w:bottom w:val="none" w:sz="0" w:space="0" w:color="auto"/>
        <w:right w:val="none" w:sz="0" w:space="0" w:color="auto"/>
      </w:divBdr>
    </w:div>
    <w:div w:id="580143151">
      <w:bodyDiv w:val="1"/>
      <w:marLeft w:val="0"/>
      <w:marRight w:val="0"/>
      <w:marTop w:val="0"/>
      <w:marBottom w:val="0"/>
      <w:divBdr>
        <w:top w:val="none" w:sz="0" w:space="0" w:color="auto"/>
        <w:left w:val="none" w:sz="0" w:space="0" w:color="auto"/>
        <w:bottom w:val="none" w:sz="0" w:space="0" w:color="auto"/>
        <w:right w:val="none" w:sz="0" w:space="0" w:color="auto"/>
      </w:divBdr>
    </w:div>
    <w:div w:id="588777160">
      <w:bodyDiv w:val="1"/>
      <w:marLeft w:val="0"/>
      <w:marRight w:val="0"/>
      <w:marTop w:val="0"/>
      <w:marBottom w:val="0"/>
      <w:divBdr>
        <w:top w:val="none" w:sz="0" w:space="0" w:color="auto"/>
        <w:left w:val="none" w:sz="0" w:space="0" w:color="auto"/>
        <w:bottom w:val="none" w:sz="0" w:space="0" w:color="auto"/>
        <w:right w:val="none" w:sz="0" w:space="0" w:color="auto"/>
      </w:divBdr>
    </w:div>
    <w:div w:id="944188944">
      <w:bodyDiv w:val="1"/>
      <w:marLeft w:val="0"/>
      <w:marRight w:val="0"/>
      <w:marTop w:val="0"/>
      <w:marBottom w:val="0"/>
      <w:divBdr>
        <w:top w:val="none" w:sz="0" w:space="0" w:color="auto"/>
        <w:left w:val="none" w:sz="0" w:space="0" w:color="auto"/>
        <w:bottom w:val="none" w:sz="0" w:space="0" w:color="auto"/>
        <w:right w:val="none" w:sz="0" w:space="0" w:color="auto"/>
      </w:divBdr>
    </w:div>
    <w:div w:id="972903881">
      <w:bodyDiv w:val="1"/>
      <w:marLeft w:val="0"/>
      <w:marRight w:val="0"/>
      <w:marTop w:val="0"/>
      <w:marBottom w:val="0"/>
      <w:divBdr>
        <w:top w:val="none" w:sz="0" w:space="0" w:color="auto"/>
        <w:left w:val="none" w:sz="0" w:space="0" w:color="auto"/>
        <w:bottom w:val="none" w:sz="0" w:space="0" w:color="auto"/>
        <w:right w:val="none" w:sz="0" w:space="0" w:color="auto"/>
      </w:divBdr>
    </w:div>
    <w:div w:id="1009674720">
      <w:bodyDiv w:val="1"/>
      <w:marLeft w:val="0"/>
      <w:marRight w:val="0"/>
      <w:marTop w:val="0"/>
      <w:marBottom w:val="0"/>
      <w:divBdr>
        <w:top w:val="none" w:sz="0" w:space="0" w:color="auto"/>
        <w:left w:val="none" w:sz="0" w:space="0" w:color="auto"/>
        <w:bottom w:val="none" w:sz="0" w:space="0" w:color="auto"/>
        <w:right w:val="none" w:sz="0" w:space="0" w:color="auto"/>
      </w:divBdr>
    </w:div>
    <w:div w:id="1044721600">
      <w:bodyDiv w:val="1"/>
      <w:marLeft w:val="0"/>
      <w:marRight w:val="0"/>
      <w:marTop w:val="0"/>
      <w:marBottom w:val="0"/>
      <w:divBdr>
        <w:top w:val="none" w:sz="0" w:space="0" w:color="auto"/>
        <w:left w:val="none" w:sz="0" w:space="0" w:color="auto"/>
        <w:bottom w:val="none" w:sz="0" w:space="0" w:color="auto"/>
        <w:right w:val="none" w:sz="0" w:space="0" w:color="auto"/>
      </w:divBdr>
    </w:div>
    <w:div w:id="1116023424">
      <w:bodyDiv w:val="1"/>
      <w:marLeft w:val="0"/>
      <w:marRight w:val="0"/>
      <w:marTop w:val="0"/>
      <w:marBottom w:val="0"/>
      <w:divBdr>
        <w:top w:val="none" w:sz="0" w:space="0" w:color="auto"/>
        <w:left w:val="none" w:sz="0" w:space="0" w:color="auto"/>
        <w:bottom w:val="none" w:sz="0" w:space="0" w:color="auto"/>
        <w:right w:val="none" w:sz="0" w:space="0" w:color="auto"/>
      </w:divBdr>
    </w:div>
    <w:div w:id="1215238304">
      <w:bodyDiv w:val="1"/>
      <w:marLeft w:val="0"/>
      <w:marRight w:val="0"/>
      <w:marTop w:val="0"/>
      <w:marBottom w:val="0"/>
      <w:divBdr>
        <w:top w:val="none" w:sz="0" w:space="0" w:color="auto"/>
        <w:left w:val="none" w:sz="0" w:space="0" w:color="auto"/>
        <w:bottom w:val="none" w:sz="0" w:space="0" w:color="auto"/>
        <w:right w:val="none" w:sz="0" w:space="0" w:color="auto"/>
      </w:divBdr>
    </w:div>
    <w:div w:id="1322352374">
      <w:bodyDiv w:val="1"/>
      <w:marLeft w:val="0"/>
      <w:marRight w:val="0"/>
      <w:marTop w:val="0"/>
      <w:marBottom w:val="0"/>
      <w:divBdr>
        <w:top w:val="none" w:sz="0" w:space="0" w:color="auto"/>
        <w:left w:val="none" w:sz="0" w:space="0" w:color="auto"/>
        <w:bottom w:val="none" w:sz="0" w:space="0" w:color="auto"/>
        <w:right w:val="none" w:sz="0" w:space="0" w:color="auto"/>
      </w:divBdr>
    </w:div>
    <w:div w:id="1418746170">
      <w:bodyDiv w:val="1"/>
      <w:marLeft w:val="0"/>
      <w:marRight w:val="0"/>
      <w:marTop w:val="0"/>
      <w:marBottom w:val="0"/>
      <w:divBdr>
        <w:top w:val="none" w:sz="0" w:space="0" w:color="auto"/>
        <w:left w:val="none" w:sz="0" w:space="0" w:color="auto"/>
        <w:bottom w:val="none" w:sz="0" w:space="0" w:color="auto"/>
        <w:right w:val="none" w:sz="0" w:space="0" w:color="auto"/>
      </w:divBdr>
    </w:div>
    <w:div w:id="1559895244">
      <w:bodyDiv w:val="1"/>
      <w:marLeft w:val="0"/>
      <w:marRight w:val="0"/>
      <w:marTop w:val="0"/>
      <w:marBottom w:val="0"/>
      <w:divBdr>
        <w:top w:val="none" w:sz="0" w:space="0" w:color="auto"/>
        <w:left w:val="none" w:sz="0" w:space="0" w:color="auto"/>
        <w:bottom w:val="none" w:sz="0" w:space="0" w:color="auto"/>
        <w:right w:val="none" w:sz="0" w:space="0" w:color="auto"/>
      </w:divBdr>
    </w:div>
    <w:div w:id="1629429178">
      <w:bodyDiv w:val="1"/>
      <w:marLeft w:val="0"/>
      <w:marRight w:val="0"/>
      <w:marTop w:val="0"/>
      <w:marBottom w:val="0"/>
      <w:divBdr>
        <w:top w:val="none" w:sz="0" w:space="0" w:color="auto"/>
        <w:left w:val="none" w:sz="0" w:space="0" w:color="auto"/>
        <w:bottom w:val="none" w:sz="0" w:space="0" w:color="auto"/>
        <w:right w:val="none" w:sz="0" w:space="0" w:color="auto"/>
      </w:divBdr>
    </w:div>
    <w:div w:id="1718776497">
      <w:bodyDiv w:val="1"/>
      <w:marLeft w:val="0"/>
      <w:marRight w:val="0"/>
      <w:marTop w:val="0"/>
      <w:marBottom w:val="0"/>
      <w:divBdr>
        <w:top w:val="none" w:sz="0" w:space="0" w:color="auto"/>
        <w:left w:val="none" w:sz="0" w:space="0" w:color="auto"/>
        <w:bottom w:val="none" w:sz="0" w:space="0" w:color="auto"/>
        <w:right w:val="none" w:sz="0" w:space="0" w:color="auto"/>
      </w:divBdr>
    </w:div>
    <w:div w:id="1755779009">
      <w:bodyDiv w:val="1"/>
      <w:marLeft w:val="0"/>
      <w:marRight w:val="0"/>
      <w:marTop w:val="0"/>
      <w:marBottom w:val="0"/>
      <w:divBdr>
        <w:top w:val="none" w:sz="0" w:space="0" w:color="auto"/>
        <w:left w:val="none" w:sz="0" w:space="0" w:color="auto"/>
        <w:bottom w:val="none" w:sz="0" w:space="0" w:color="auto"/>
        <w:right w:val="none" w:sz="0" w:space="0" w:color="auto"/>
      </w:divBdr>
    </w:div>
    <w:div w:id="1829126531">
      <w:bodyDiv w:val="1"/>
      <w:marLeft w:val="0"/>
      <w:marRight w:val="0"/>
      <w:marTop w:val="0"/>
      <w:marBottom w:val="0"/>
      <w:divBdr>
        <w:top w:val="none" w:sz="0" w:space="0" w:color="auto"/>
        <w:left w:val="none" w:sz="0" w:space="0" w:color="auto"/>
        <w:bottom w:val="none" w:sz="0" w:space="0" w:color="auto"/>
        <w:right w:val="none" w:sz="0" w:space="0" w:color="auto"/>
      </w:divBdr>
    </w:div>
    <w:div w:id="1835224440">
      <w:bodyDiv w:val="1"/>
      <w:marLeft w:val="0"/>
      <w:marRight w:val="0"/>
      <w:marTop w:val="0"/>
      <w:marBottom w:val="0"/>
      <w:divBdr>
        <w:top w:val="none" w:sz="0" w:space="0" w:color="auto"/>
        <w:left w:val="none" w:sz="0" w:space="0" w:color="auto"/>
        <w:bottom w:val="none" w:sz="0" w:space="0" w:color="auto"/>
        <w:right w:val="none" w:sz="0" w:space="0" w:color="auto"/>
      </w:divBdr>
    </w:div>
    <w:div w:id="1835801968">
      <w:bodyDiv w:val="1"/>
      <w:marLeft w:val="0"/>
      <w:marRight w:val="0"/>
      <w:marTop w:val="0"/>
      <w:marBottom w:val="0"/>
      <w:divBdr>
        <w:top w:val="none" w:sz="0" w:space="0" w:color="auto"/>
        <w:left w:val="none" w:sz="0" w:space="0" w:color="auto"/>
        <w:bottom w:val="none" w:sz="0" w:space="0" w:color="auto"/>
        <w:right w:val="none" w:sz="0" w:space="0" w:color="auto"/>
      </w:divBdr>
    </w:div>
    <w:div w:id="211747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F470D042599C7A4FF508EA357E9EDE9581DA3E2C303C1877437049A2667BF5FB51BBCE8FEN5E3M" TargetMode="External"/><Relationship Id="rId18" Type="http://schemas.openxmlformats.org/officeDocument/2006/relationships/hyperlink" Target="consultantplus://offline/ref=6B35A2DE4FFFB3B01C70FFB5CFAF5BED92BAF4FBEC473A8DF8FECBBF00L965N" TargetMode="External"/><Relationship Id="rId26" Type="http://schemas.openxmlformats.org/officeDocument/2006/relationships/hyperlink" Target="consultantplus://offline/ref=13632DA52372E6FA077634A572AD692665A6B067144D9B6AB17EBE8B089C4579D136B7C0D0762E5ByBY4O" TargetMode="External"/><Relationship Id="rId3" Type="http://schemas.openxmlformats.org/officeDocument/2006/relationships/styles" Target="styles.xml"/><Relationship Id="rId21" Type="http://schemas.openxmlformats.org/officeDocument/2006/relationships/hyperlink" Target="consultantplus://offline/ref=6B35A2DE4FFFB3B01C70FFB5CFAF5BED91B3F2F8E1453A8DF8FECBBF00952FF750D7673463891642L66BN"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3EC6B92A047BCC9BBBAC614D7B3397E05CE0054002F394570877240586D4A18355832C59104El1I" TargetMode="External"/><Relationship Id="rId17" Type="http://schemas.openxmlformats.org/officeDocument/2006/relationships/hyperlink" Target="consultantplus://offline/ref=483402C83992BA0BE12B78C4BD58D9BA60475FCA2F2C82CD3D7220875DE5A7AF13B92E5632d3Y1P" TargetMode="External"/><Relationship Id="rId25" Type="http://schemas.openxmlformats.org/officeDocument/2006/relationships/hyperlink" Target="consultantplus://offline/ref=13632DA52372E6FA077634A572AD692665A6B067144D9B6AB17EBE8B089C4579D136B7C0D0762E5ByBY4O" TargetMode="External"/><Relationship Id="rId33" Type="http://schemas.openxmlformats.org/officeDocument/2006/relationships/hyperlink" Target="https://legal.hse.ru/assurances" TargetMode="External"/><Relationship Id="rId2" Type="http://schemas.openxmlformats.org/officeDocument/2006/relationships/numbering" Target="numbering.xml"/><Relationship Id="rId16" Type="http://schemas.openxmlformats.org/officeDocument/2006/relationships/hyperlink" Target="http://utp.sberbank-ast.ru/Trade/Notice/55/Instruktsii" TargetMode="External"/><Relationship Id="rId20" Type="http://schemas.openxmlformats.org/officeDocument/2006/relationships/hyperlink" Target="consultantplus://offline/ref=6B35A2DE4FFFB3B01C70FFB5CFAF5BED92BAF4FCE7493A8DF8FECBBF00L965N" TargetMode="External"/><Relationship Id="rId29" Type="http://schemas.openxmlformats.org/officeDocument/2006/relationships/hyperlink" Target="consultantplus://offline/ref=C94E40F5ED9F8211142766637D90D05FCBA453C87EAFF2E53D77C130911FW3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24" Type="http://schemas.openxmlformats.org/officeDocument/2006/relationships/hyperlink" Target="consultantplus://offline/ref=13632DA52372E6FA077634A572AD692666AEB26F19429B6AB17EBE8B089C4579D136B7C0D0762D5DyBY7O" TargetMode="External"/><Relationship Id="rId32" Type="http://schemas.openxmlformats.org/officeDocument/2006/relationships/hyperlink" Target="https://legal.hse.ru/assurances"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9215AC8A1E463DFF740A80FB31FBF0B2612AA3BEE213CBC50206CADC0DD46A6F507464BF337226E5f1N8M" TargetMode="External"/><Relationship Id="rId23" Type="http://schemas.openxmlformats.org/officeDocument/2006/relationships/hyperlink" Target="consultantplus://offline/ref=6B35A2DE4FFFB3B01C70FFB5CFAF5BED91B9F6F8E5423A8DF8FECBBF00L965N" TargetMode="External"/><Relationship Id="rId28" Type="http://schemas.openxmlformats.org/officeDocument/2006/relationships/hyperlink" Target="consultantplus://offline/ref=C94E40F5ED9F82111427636C7E90D05FCBAA51C378A6AFEF352ECD3219W6N" TargetMode="External"/><Relationship Id="rId36" Type="http://schemas.openxmlformats.org/officeDocument/2006/relationships/fontTable" Target="fontTable.xml"/><Relationship Id="rId10" Type="http://schemas.openxmlformats.org/officeDocument/2006/relationships/hyperlink" Target="http://zakupki.gov.ru/" TargetMode="External"/><Relationship Id="rId19" Type="http://schemas.openxmlformats.org/officeDocument/2006/relationships/hyperlink" Target="consultantplus://offline/ref=6B35A2DE4FFFB3B01C70FFB5CFAF5BED92BAF3F8E3433A8DF8FECBBF00952FF750D7673463891642L665N"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zakupki@hse.ru" TargetMode="External"/><Relationship Id="rId14" Type="http://schemas.openxmlformats.org/officeDocument/2006/relationships/hyperlink" Target="consultantplus://offline/ref=AF470D042599C7A4FF508EA357E9EDE95915A4E2C202C1877437049A2667BF5FB51BBCEAF65188B9N1EAM" TargetMode="External"/><Relationship Id="rId22" Type="http://schemas.openxmlformats.org/officeDocument/2006/relationships/hyperlink" Target="consultantplus://offline/ref=6B35A2DE4FFFB3B01C70FFB5CFAF5BED92BAF4FBE4443A8DF8FECBBF00L965N" TargetMode="External"/><Relationship Id="rId27" Type="http://schemas.openxmlformats.org/officeDocument/2006/relationships/hyperlink" Target="consultantplus://offline/ref=13632DA52372E6FA077634A572AD692665A6B56211409B6AB17EBE8B089C4579D136B7C0D0762D59yBY2O" TargetMode="External"/><Relationship Id="rId30" Type="http://schemas.openxmlformats.org/officeDocument/2006/relationships/hyperlink" Target="mailto:nsafronova@hse.ru" TargetMode="External"/><Relationship Id="rId35"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BD4C0-6C30-44FB-88E0-F371411C4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2134</TotalTime>
  <Pages>77</Pages>
  <Words>32619</Words>
  <Characters>185931</Characters>
  <Application>Microsoft Office Word</Application>
  <DocSecurity>0</DocSecurity>
  <Lines>1549</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218114</CharactersWithSpaces>
  <SharedDoc>false</SharedDoc>
  <HLinks>
    <vt:vector size="156" baseType="variant">
      <vt:variant>
        <vt:i4>7864435</vt:i4>
      </vt:variant>
      <vt:variant>
        <vt:i4>75</vt:i4>
      </vt:variant>
      <vt:variant>
        <vt:i4>0</vt:i4>
      </vt:variant>
      <vt:variant>
        <vt:i4>5</vt:i4>
      </vt:variant>
      <vt:variant>
        <vt:lpwstr>https://legal.hse.ru/assurances</vt:lpwstr>
      </vt:variant>
      <vt:variant>
        <vt:lpwstr/>
      </vt:variant>
      <vt:variant>
        <vt:i4>786514</vt:i4>
      </vt:variant>
      <vt:variant>
        <vt:i4>72</vt:i4>
      </vt:variant>
      <vt:variant>
        <vt:i4>0</vt:i4>
      </vt:variant>
      <vt:variant>
        <vt:i4>5</vt:i4>
      </vt:variant>
      <vt:variant>
        <vt:lpwstr>consultantplus://offline/ref=C94E40F5ED9F8211142766637D90D05FCBA453C87EAFF2E53D77C130911FW3N</vt:lpwstr>
      </vt:variant>
      <vt:variant>
        <vt:lpwstr/>
      </vt:variant>
      <vt:variant>
        <vt:i4>3604591</vt:i4>
      </vt:variant>
      <vt:variant>
        <vt:i4>69</vt:i4>
      </vt:variant>
      <vt:variant>
        <vt:i4>0</vt:i4>
      </vt:variant>
      <vt:variant>
        <vt:i4>5</vt:i4>
      </vt:variant>
      <vt:variant>
        <vt:lpwstr>consultantplus://offline/ref=C94E40F5ED9F82111427636C7E90D05FCBAA51C378A6AFEF352ECD3219W6N</vt:lpwstr>
      </vt:variant>
      <vt:variant>
        <vt:lpwstr/>
      </vt:variant>
      <vt:variant>
        <vt:i4>2293774</vt:i4>
      </vt:variant>
      <vt:variant>
        <vt:i4>66</vt:i4>
      </vt:variant>
      <vt:variant>
        <vt:i4>0</vt:i4>
      </vt:variant>
      <vt:variant>
        <vt:i4>5</vt:i4>
      </vt:variant>
      <vt:variant>
        <vt:lpwstr>http://www.license.ru/polozhenie_o_licenzirovanii_proizvo</vt:lpwstr>
      </vt:variant>
      <vt:variant>
        <vt:lpwstr/>
      </vt:variant>
      <vt:variant>
        <vt:i4>7340086</vt:i4>
      </vt:variant>
      <vt:variant>
        <vt:i4>63</vt:i4>
      </vt:variant>
      <vt:variant>
        <vt:i4>0</vt:i4>
      </vt:variant>
      <vt:variant>
        <vt:i4>5</vt:i4>
      </vt:variant>
      <vt:variant>
        <vt:lpwstr>consultantplus://offline/ref=13632DA52372E6FA077634A572AD692665A6B56211409B6AB17EBE8B089C4579D136B7C0D0762D59yBY2O</vt:lpwstr>
      </vt:variant>
      <vt:variant>
        <vt:lpwstr/>
      </vt:variant>
      <vt:variant>
        <vt:i4>7340091</vt:i4>
      </vt:variant>
      <vt:variant>
        <vt:i4>60</vt:i4>
      </vt:variant>
      <vt:variant>
        <vt:i4>0</vt:i4>
      </vt:variant>
      <vt:variant>
        <vt:i4>5</vt:i4>
      </vt:variant>
      <vt:variant>
        <vt:lpwstr>consultantplus://offline/ref=13632DA52372E6FA077634A572AD692665A6B067144D9B6AB17EBE8B089C4579D136B7C0D0762E5ByBY4O</vt:lpwstr>
      </vt:variant>
      <vt:variant>
        <vt:lpwstr/>
      </vt:variant>
      <vt:variant>
        <vt:i4>7340091</vt:i4>
      </vt:variant>
      <vt:variant>
        <vt:i4>57</vt:i4>
      </vt:variant>
      <vt:variant>
        <vt:i4>0</vt:i4>
      </vt:variant>
      <vt:variant>
        <vt:i4>5</vt:i4>
      </vt:variant>
      <vt:variant>
        <vt:lpwstr>consultantplus://offline/ref=13632DA52372E6FA077634A572AD692665A6B067144D9B6AB17EBE8B089C4579D136B7C0D0762E5ByBY4O</vt:lpwstr>
      </vt:variant>
      <vt:variant>
        <vt:lpwstr/>
      </vt:variant>
      <vt:variant>
        <vt:i4>7340135</vt:i4>
      </vt:variant>
      <vt:variant>
        <vt:i4>54</vt:i4>
      </vt:variant>
      <vt:variant>
        <vt:i4>0</vt:i4>
      </vt:variant>
      <vt:variant>
        <vt:i4>5</vt:i4>
      </vt:variant>
      <vt:variant>
        <vt:lpwstr>consultantplus://offline/ref=13632DA52372E6FA077634A572AD692666AEB26F19429B6AB17EBE8B089C4579D136B7C0D0762D5DyBY7O</vt:lpwstr>
      </vt:variant>
      <vt:variant>
        <vt:lpwstr/>
      </vt:variant>
      <vt:variant>
        <vt:i4>4325381</vt:i4>
      </vt:variant>
      <vt:variant>
        <vt:i4>51</vt:i4>
      </vt:variant>
      <vt:variant>
        <vt:i4>0</vt:i4>
      </vt:variant>
      <vt:variant>
        <vt:i4>5</vt:i4>
      </vt:variant>
      <vt:variant>
        <vt:lpwstr>consultantplus://offline/ref=6B35A2DE4FFFB3B01C70FFB5CFAF5BED91B9F6F8E5423A8DF8FECBBF00L965N</vt:lpwstr>
      </vt:variant>
      <vt:variant>
        <vt:lpwstr/>
      </vt:variant>
      <vt:variant>
        <vt:i4>4325377</vt:i4>
      </vt:variant>
      <vt:variant>
        <vt:i4>48</vt:i4>
      </vt:variant>
      <vt:variant>
        <vt:i4>0</vt:i4>
      </vt:variant>
      <vt:variant>
        <vt:i4>5</vt:i4>
      </vt:variant>
      <vt:variant>
        <vt:lpwstr>consultantplus://offline/ref=6B35A2DE4FFFB3B01C70FFB5CFAF5BED92BAF4FBE4443A8DF8FECBBF00L965N</vt:lpwstr>
      </vt:variant>
      <vt:variant>
        <vt:lpwstr/>
      </vt:variant>
      <vt:variant>
        <vt:i4>7340094</vt:i4>
      </vt:variant>
      <vt:variant>
        <vt:i4>45</vt:i4>
      </vt:variant>
      <vt:variant>
        <vt:i4>0</vt:i4>
      </vt:variant>
      <vt:variant>
        <vt:i4>5</vt:i4>
      </vt:variant>
      <vt:variant>
        <vt:lpwstr>consultantplus://offline/ref=6B35A2DE4FFFB3B01C70FFB5CFAF5BED91B3F2F8E1453A8DF8FECBBF00952FF750D7673463891642L66BN</vt:lpwstr>
      </vt:variant>
      <vt:variant>
        <vt:lpwstr/>
      </vt:variant>
      <vt:variant>
        <vt:i4>4325390</vt:i4>
      </vt:variant>
      <vt:variant>
        <vt:i4>42</vt:i4>
      </vt:variant>
      <vt:variant>
        <vt:i4>0</vt:i4>
      </vt:variant>
      <vt:variant>
        <vt:i4>5</vt:i4>
      </vt:variant>
      <vt:variant>
        <vt:lpwstr>consultantplus://offline/ref=6B35A2DE4FFFB3B01C70FFB5CFAF5BED92BAF4FCE7493A8DF8FECBBF00L965N</vt:lpwstr>
      </vt:variant>
      <vt:variant>
        <vt:lpwstr/>
      </vt:variant>
      <vt:variant>
        <vt:i4>7340093</vt:i4>
      </vt:variant>
      <vt:variant>
        <vt:i4>39</vt:i4>
      </vt:variant>
      <vt:variant>
        <vt:i4>0</vt:i4>
      </vt:variant>
      <vt:variant>
        <vt:i4>5</vt:i4>
      </vt:variant>
      <vt:variant>
        <vt:lpwstr>consultantplus://offline/ref=6B35A2DE4FFFB3B01C70FFB5CFAF5BED92BAF3F8E3433A8DF8FECBBF00952FF750D7673463891642L665N</vt:lpwstr>
      </vt:variant>
      <vt:variant>
        <vt:lpwstr/>
      </vt:variant>
      <vt:variant>
        <vt:i4>4325461</vt:i4>
      </vt:variant>
      <vt:variant>
        <vt:i4>36</vt:i4>
      </vt:variant>
      <vt:variant>
        <vt:i4>0</vt:i4>
      </vt:variant>
      <vt:variant>
        <vt:i4>5</vt:i4>
      </vt:variant>
      <vt:variant>
        <vt:lpwstr>consultantplus://offline/ref=6B35A2DE4FFFB3B01C70FFB5CFAF5BED92BAF4FBEC473A8DF8FECBBF00L965N</vt:lpwstr>
      </vt:variant>
      <vt:variant>
        <vt:lpwstr/>
      </vt:variant>
      <vt:variant>
        <vt:i4>5570562</vt:i4>
      </vt:variant>
      <vt:variant>
        <vt:i4>33</vt:i4>
      </vt:variant>
      <vt:variant>
        <vt:i4>0</vt:i4>
      </vt:variant>
      <vt:variant>
        <vt:i4>5</vt:i4>
      </vt:variant>
      <vt:variant>
        <vt:lpwstr/>
      </vt:variant>
      <vt:variant>
        <vt:lpwstr>Par4</vt:lpwstr>
      </vt:variant>
      <vt:variant>
        <vt:i4>5439490</vt:i4>
      </vt:variant>
      <vt:variant>
        <vt:i4>30</vt:i4>
      </vt:variant>
      <vt:variant>
        <vt:i4>0</vt:i4>
      </vt:variant>
      <vt:variant>
        <vt:i4>5</vt:i4>
      </vt:variant>
      <vt:variant>
        <vt:lpwstr/>
      </vt:variant>
      <vt:variant>
        <vt:lpwstr>Par2</vt:lpwstr>
      </vt:variant>
      <vt:variant>
        <vt:i4>4259935</vt:i4>
      </vt:variant>
      <vt:variant>
        <vt:i4>27</vt:i4>
      </vt:variant>
      <vt:variant>
        <vt:i4>0</vt:i4>
      </vt:variant>
      <vt:variant>
        <vt:i4>5</vt:i4>
      </vt:variant>
      <vt:variant>
        <vt:lpwstr>consultantplus://offline/ref=483402C83992BA0BE12B78C4BD58D9BA60475FCA2F2C82CD3D7220875DE5A7AF13B92E5632d3Y1P</vt:lpwstr>
      </vt:variant>
      <vt:variant>
        <vt:lpwstr/>
      </vt:variant>
      <vt:variant>
        <vt:i4>5636182</vt:i4>
      </vt:variant>
      <vt:variant>
        <vt:i4>24</vt:i4>
      </vt:variant>
      <vt:variant>
        <vt:i4>0</vt:i4>
      </vt:variant>
      <vt:variant>
        <vt:i4>5</vt:i4>
      </vt:variant>
      <vt:variant>
        <vt:lpwstr>consultantplus://offline/ref=72C89E7756370A48BFB63D6ACA23C14B7A5D2A6F74A1239549BDAAF9AD409DFC8EB2F4683Dv2m9K</vt:lpwstr>
      </vt:variant>
      <vt:variant>
        <vt:lpwstr/>
      </vt:variant>
      <vt:variant>
        <vt:i4>2949183</vt:i4>
      </vt:variant>
      <vt:variant>
        <vt:i4>21</vt:i4>
      </vt:variant>
      <vt:variant>
        <vt:i4>0</vt:i4>
      </vt:variant>
      <vt:variant>
        <vt:i4>5</vt:i4>
      </vt:variant>
      <vt:variant>
        <vt:lpwstr>consultantplus://offline/ref=9215AC8A1E463DFF740A80FB31FBF0B2612AA3BEE213CBC50206CADC0DD46A6F507464BF337226E5f1N8M</vt:lpwstr>
      </vt:variant>
      <vt:variant>
        <vt:lpwstr/>
      </vt:variant>
      <vt:variant>
        <vt:i4>3080292</vt:i4>
      </vt:variant>
      <vt:variant>
        <vt:i4>18</vt:i4>
      </vt:variant>
      <vt:variant>
        <vt:i4>0</vt:i4>
      </vt:variant>
      <vt:variant>
        <vt:i4>5</vt:i4>
      </vt:variant>
      <vt:variant>
        <vt:lpwstr>consultantplus://offline/ref=AF470D042599C7A4FF508EA357E9EDE95915A4E2C202C1877437049A2667BF5FB51BBCEAF65188B9N1EAM</vt:lpwstr>
      </vt:variant>
      <vt:variant>
        <vt:lpwstr/>
      </vt:variant>
      <vt:variant>
        <vt:i4>4194399</vt:i4>
      </vt:variant>
      <vt:variant>
        <vt:i4>15</vt:i4>
      </vt:variant>
      <vt:variant>
        <vt:i4>0</vt:i4>
      </vt:variant>
      <vt:variant>
        <vt:i4>5</vt:i4>
      </vt:variant>
      <vt:variant>
        <vt:lpwstr>consultantplus://offline/ref=AF470D042599C7A4FF508EA357E9EDE9581DA3E2C303C1877437049A2667BF5FB51BBCE8FEN5E3M</vt:lpwstr>
      </vt:variant>
      <vt:variant>
        <vt:lpwstr/>
      </vt:variant>
      <vt:variant>
        <vt:i4>4456541</vt:i4>
      </vt:variant>
      <vt:variant>
        <vt:i4>12</vt:i4>
      </vt:variant>
      <vt:variant>
        <vt:i4>0</vt:i4>
      </vt:variant>
      <vt:variant>
        <vt:i4>5</vt:i4>
      </vt:variant>
      <vt:variant>
        <vt:lpwstr>consultantplus://offline/ref=3EC6B92A047BCC9BBBAC614D7B3397E05CE0054002F394570877240586D4A18355832C59104El1I</vt:lpwstr>
      </vt:variant>
      <vt:variant>
        <vt:lpwstr/>
      </vt:variant>
      <vt:variant>
        <vt:i4>3211310</vt:i4>
      </vt:variant>
      <vt:variant>
        <vt:i4>9</vt:i4>
      </vt:variant>
      <vt:variant>
        <vt:i4>0</vt:i4>
      </vt:variant>
      <vt:variant>
        <vt:i4>5</vt:i4>
      </vt:variant>
      <vt:variant>
        <vt:lpwstr>http://utp.sberbank-ast.ru/</vt:lpwstr>
      </vt:variant>
      <vt:variant>
        <vt:lpwstr/>
      </vt:variant>
      <vt:variant>
        <vt:i4>7274604</vt:i4>
      </vt:variant>
      <vt:variant>
        <vt:i4>6</vt:i4>
      </vt:variant>
      <vt:variant>
        <vt:i4>0</vt:i4>
      </vt:variant>
      <vt:variant>
        <vt:i4>5</vt:i4>
      </vt:variant>
      <vt:variant>
        <vt:lpwstr>http://zakupki.gov.ru/</vt:lpwstr>
      </vt:variant>
      <vt:variant>
        <vt:lpwstr/>
      </vt:variant>
      <vt:variant>
        <vt:i4>7274561</vt:i4>
      </vt:variant>
      <vt:variant>
        <vt:i4>3</vt:i4>
      </vt:variant>
      <vt:variant>
        <vt:i4>0</vt:i4>
      </vt:variant>
      <vt:variant>
        <vt:i4>5</vt:i4>
      </vt:variant>
      <vt:variant>
        <vt:lpwstr>mailto:nsafronova@hse.ru</vt:lpwstr>
      </vt:variant>
      <vt:variant>
        <vt:lpwstr/>
      </vt:variant>
      <vt:variant>
        <vt:i4>1376296</vt:i4>
      </vt:variant>
      <vt:variant>
        <vt:i4>0</vt:i4>
      </vt:variant>
      <vt:variant>
        <vt:i4>0</vt:i4>
      </vt:variant>
      <vt:variant>
        <vt:i4>5</vt:i4>
      </vt:variant>
      <vt:variant>
        <vt:lpwstr>mailto:zakupki@hse.ru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Воронов А.В.</dc:creator>
  <cp:lastModifiedBy>Наталья Сафронова</cp:lastModifiedBy>
  <cp:revision>110</cp:revision>
  <cp:lastPrinted>2019-10-25T10:17:00Z</cp:lastPrinted>
  <dcterms:created xsi:type="dcterms:W3CDTF">2018-10-06T08:07:00Z</dcterms:created>
  <dcterms:modified xsi:type="dcterms:W3CDTF">2020-01-27T09:14:00Z</dcterms:modified>
</cp:coreProperties>
</file>