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FF208" w14:textId="77777777" w:rsidR="00991AA1" w:rsidRPr="00F80212" w:rsidRDefault="00991AA1" w:rsidP="00991AA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479505CE" w14:textId="77777777" w:rsidR="00991AA1" w:rsidRPr="00991AA1" w:rsidRDefault="00991AA1" w:rsidP="00991AA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3B0C9511" w14:textId="77777777" w:rsidR="00991AA1" w:rsidRPr="00AA17DD" w:rsidRDefault="00F31604" w:rsidP="0060682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AA17DD">
        <w:rPr>
          <w:rFonts w:eastAsia="Times New Roman" w:cs="Times New Roman"/>
          <w:b/>
          <w:sz w:val="32"/>
          <w:szCs w:val="32"/>
          <w:lang w:eastAsia="ru-RU"/>
        </w:rPr>
        <w:t xml:space="preserve">Программа </w:t>
      </w:r>
      <w:r w:rsidR="00991AA1" w:rsidRPr="00AA17DD">
        <w:rPr>
          <w:rFonts w:eastAsia="Times New Roman" w:cs="Times New Roman"/>
          <w:b/>
          <w:sz w:val="32"/>
          <w:szCs w:val="32"/>
          <w:lang w:eastAsia="ru-RU"/>
        </w:rPr>
        <w:t>научн</w:t>
      </w:r>
      <w:r w:rsidR="00606827" w:rsidRPr="00AA17DD">
        <w:rPr>
          <w:rFonts w:eastAsia="Times New Roman" w:cs="Times New Roman"/>
          <w:b/>
          <w:sz w:val="32"/>
          <w:szCs w:val="32"/>
          <w:lang w:eastAsia="ru-RU"/>
        </w:rPr>
        <w:t xml:space="preserve">о-исследовательской практики  </w:t>
      </w:r>
    </w:p>
    <w:p w14:paraId="6CBF6FDC" w14:textId="77777777" w:rsidR="00F31604" w:rsidRPr="00AA17DD" w:rsidRDefault="00F31604" w:rsidP="00D607D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A17DD">
        <w:rPr>
          <w:rFonts w:eastAsia="Times New Roman" w:cs="Times New Roman"/>
          <w:sz w:val="28"/>
          <w:szCs w:val="28"/>
          <w:lang w:eastAsia="ru-RU"/>
        </w:rPr>
        <w:t>по направлению подготовки</w:t>
      </w:r>
      <w:r w:rsidR="00606827" w:rsidRPr="00AA17D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7333E17" w14:textId="77777777" w:rsidR="00D607D2" w:rsidRPr="00AA17DD" w:rsidRDefault="00A478A7" w:rsidP="00D607D2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AA17DD">
        <w:rPr>
          <w:rFonts w:eastAsia="Times New Roman" w:cs="Times New Roman"/>
          <w:sz w:val="28"/>
          <w:szCs w:val="28"/>
          <w:lang w:eastAsia="ru-RU"/>
        </w:rPr>
        <w:t>38.04.02</w:t>
      </w:r>
      <w:r w:rsidR="00D607D2" w:rsidRPr="00AA17D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7D2" w:rsidRPr="00AA17DD">
        <w:rPr>
          <w:rFonts w:eastAsia="Times New Roman" w:cs="Times New Roman"/>
          <w:bCs/>
          <w:sz w:val="28"/>
          <w:szCs w:val="28"/>
          <w:lang w:eastAsia="ru-RU"/>
        </w:rPr>
        <w:t>«Менеджмент»</w:t>
      </w:r>
    </w:p>
    <w:p w14:paraId="53E1B2E0" w14:textId="77777777" w:rsidR="00991AA1" w:rsidRPr="00AA17DD" w:rsidRDefault="00606827" w:rsidP="0060682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A17DD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5D60A3" w:rsidRPr="00AA17DD">
        <w:rPr>
          <w:rFonts w:eastAsia="Times New Roman" w:cs="Times New Roman"/>
          <w:sz w:val="28"/>
          <w:szCs w:val="28"/>
          <w:lang w:eastAsia="ru-RU"/>
        </w:rPr>
        <w:t>образовательной</w:t>
      </w:r>
      <w:r w:rsidRPr="00AA17DD">
        <w:rPr>
          <w:rFonts w:eastAsia="Times New Roman" w:cs="Times New Roman"/>
          <w:sz w:val="28"/>
          <w:szCs w:val="28"/>
          <w:lang w:eastAsia="ru-RU"/>
        </w:rPr>
        <w:t xml:space="preserve"> программы «</w:t>
      </w:r>
      <w:r w:rsidR="00C43EF9" w:rsidRPr="00C43EF9">
        <w:rPr>
          <w:rFonts w:eastAsia="Times New Roman" w:cs="Times New Roman"/>
          <w:sz w:val="28"/>
          <w:szCs w:val="28"/>
          <w:lang w:eastAsia="ru-RU"/>
        </w:rPr>
        <w:t>Стратегии развития бизнеса: управление и консалтинг</w:t>
      </w:r>
      <w:r w:rsidRPr="00AA17DD">
        <w:rPr>
          <w:rFonts w:eastAsia="Times New Roman" w:cs="Times New Roman"/>
          <w:sz w:val="28"/>
          <w:szCs w:val="28"/>
          <w:lang w:eastAsia="ru-RU"/>
        </w:rPr>
        <w:t>»</w:t>
      </w:r>
    </w:p>
    <w:p w14:paraId="14980FE6" w14:textId="77777777" w:rsidR="00991AA1" w:rsidRPr="00AA17DD" w:rsidRDefault="00991AA1" w:rsidP="00991AA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9647" w:type="dxa"/>
        <w:tblLook w:val="0000" w:firstRow="0" w:lastRow="0" w:firstColumn="0" w:lastColumn="0" w:noHBand="0" w:noVBand="0"/>
      </w:tblPr>
      <w:tblGrid>
        <w:gridCol w:w="4826"/>
        <w:gridCol w:w="4821"/>
      </w:tblGrid>
      <w:tr w:rsidR="00F31604" w:rsidRPr="006A5B4A" w14:paraId="6BC16E90" w14:textId="77777777" w:rsidTr="006A5B4A">
        <w:trPr>
          <w:trHeight w:val="1948"/>
        </w:trPr>
        <w:tc>
          <w:tcPr>
            <w:tcW w:w="4826" w:type="dxa"/>
          </w:tcPr>
          <w:p w14:paraId="28A699D6" w14:textId="77777777" w:rsidR="00F31604" w:rsidRPr="00AA17DD" w:rsidRDefault="00F31604" w:rsidP="00F3160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1A6871D3" w14:textId="77777777" w:rsidR="00F31604" w:rsidRPr="006A5B4A" w:rsidRDefault="00F31604" w:rsidP="00F31604">
            <w:pPr>
              <w:jc w:val="right"/>
              <w:rPr>
                <w:rFonts w:cs="Times New Roman"/>
                <w:sz w:val="28"/>
                <w:szCs w:val="28"/>
              </w:rPr>
            </w:pPr>
            <w:r w:rsidRPr="006A5B4A">
              <w:rPr>
                <w:rFonts w:cs="Times New Roman"/>
                <w:sz w:val="28"/>
                <w:szCs w:val="28"/>
              </w:rPr>
              <w:t>Утверждена</w:t>
            </w:r>
          </w:p>
          <w:p w14:paraId="33E35F47" w14:textId="77777777" w:rsidR="00F31604" w:rsidRPr="006A5B4A" w:rsidRDefault="00F31604" w:rsidP="00F31604">
            <w:pPr>
              <w:jc w:val="right"/>
              <w:rPr>
                <w:rFonts w:cs="Times New Roman"/>
                <w:sz w:val="28"/>
                <w:szCs w:val="28"/>
              </w:rPr>
            </w:pPr>
            <w:r w:rsidRPr="006A5B4A">
              <w:rPr>
                <w:rFonts w:cs="Times New Roman"/>
                <w:sz w:val="28"/>
                <w:szCs w:val="28"/>
              </w:rPr>
              <w:t xml:space="preserve">Академическим советом ООП </w:t>
            </w:r>
          </w:p>
          <w:p w14:paraId="34CB0667" w14:textId="6C02963A" w:rsidR="00F31604" w:rsidRPr="006A5B4A" w:rsidRDefault="00F31604" w:rsidP="00566B56">
            <w:pPr>
              <w:jc w:val="right"/>
              <w:rPr>
                <w:rFonts w:cs="Times New Roman"/>
                <w:sz w:val="28"/>
                <w:szCs w:val="28"/>
              </w:rPr>
            </w:pPr>
            <w:r w:rsidRPr="006A5B4A">
              <w:rPr>
                <w:rFonts w:cs="Times New Roman"/>
                <w:sz w:val="28"/>
                <w:szCs w:val="28"/>
              </w:rPr>
              <w:t xml:space="preserve">Протокол </w:t>
            </w:r>
            <w:r w:rsidR="00566B56">
              <w:rPr>
                <w:rFonts w:cs="Times New Roman"/>
                <w:sz w:val="28"/>
                <w:szCs w:val="28"/>
              </w:rPr>
              <w:t xml:space="preserve">№ 1 </w:t>
            </w:r>
            <w:r w:rsidRPr="006A5B4A">
              <w:rPr>
                <w:rFonts w:cs="Times New Roman"/>
                <w:sz w:val="28"/>
                <w:szCs w:val="28"/>
              </w:rPr>
              <w:t>от «</w:t>
            </w:r>
            <w:r w:rsidR="00566B56">
              <w:rPr>
                <w:rFonts w:cs="Times New Roman"/>
                <w:sz w:val="28"/>
                <w:szCs w:val="28"/>
              </w:rPr>
              <w:t>29</w:t>
            </w:r>
            <w:r w:rsidR="00183A6B">
              <w:rPr>
                <w:rFonts w:cs="Times New Roman"/>
                <w:sz w:val="28"/>
                <w:szCs w:val="28"/>
              </w:rPr>
              <w:t xml:space="preserve"> </w:t>
            </w:r>
            <w:r w:rsidRPr="006A5B4A">
              <w:rPr>
                <w:rFonts w:cs="Times New Roman"/>
                <w:sz w:val="28"/>
                <w:szCs w:val="28"/>
              </w:rPr>
              <w:t xml:space="preserve">» </w:t>
            </w:r>
            <w:r w:rsidR="00566B56">
              <w:rPr>
                <w:rFonts w:cs="Times New Roman"/>
                <w:sz w:val="28"/>
                <w:szCs w:val="28"/>
              </w:rPr>
              <w:t>мая</w:t>
            </w:r>
            <w:r w:rsidR="00183A6B">
              <w:rPr>
                <w:rFonts w:cs="Times New Roman"/>
                <w:sz w:val="28"/>
                <w:szCs w:val="28"/>
              </w:rPr>
              <w:t xml:space="preserve"> </w:t>
            </w:r>
            <w:r w:rsidRPr="006A5B4A">
              <w:rPr>
                <w:rFonts w:cs="Times New Roman"/>
                <w:sz w:val="28"/>
                <w:szCs w:val="28"/>
              </w:rPr>
              <w:t>20</w:t>
            </w:r>
            <w:r w:rsidR="00566B56">
              <w:rPr>
                <w:rFonts w:cs="Times New Roman"/>
                <w:sz w:val="28"/>
                <w:szCs w:val="28"/>
              </w:rPr>
              <w:t xml:space="preserve">18 </w:t>
            </w:r>
            <w:bookmarkStart w:id="0" w:name="_GoBack"/>
            <w:bookmarkEnd w:id="0"/>
            <w:r w:rsidRPr="006A5B4A">
              <w:rPr>
                <w:rFonts w:cs="Times New Roman"/>
                <w:sz w:val="28"/>
                <w:szCs w:val="28"/>
              </w:rPr>
              <w:t>г.</w:t>
            </w:r>
          </w:p>
        </w:tc>
      </w:tr>
    </w:tbl>
    <w:p w14:paraId="76BB7FA6" w14:textId="77777777" w:rsidR="00F31604" w:rsidRPr="00AA17DD" w:rsidRDefault="00F31604" w:rsidP="00F31604">
      <w:pPr>
        <w:jc w:val="both"/>
        <w:rPr>
          <w:rFonts w:cs="Times New Roman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189"/>
      </w:tblGrid>
      <w:tr w:rsidR="00F31604" w:rsidRPr="00AA17DD" w14:paraId="087C29B5" w14:textId="77777777" w:rsidTr="00F31604">
        <w:tc>
          <w:tcPr>
            <w:tcW w:w="2162" w:type="dxa"/>
            <w:shd w:val="clear" w:color="auto" w:fill="auto"/>
          </w:tcPr>
          <w:p w14:paraId="121CEE88" w14:textId="77777777" w:rsidR="00F31604" w:rsidRPr="00AA17DD" w:rsidRDefault="00F31604" w:rsidP="00F31604">
            <w:pPr>
              <w:jc w:val="both"/>
              <w:rPr>
                <w:rFonts w:eastAsia="Calibri" w:cs="Times New Roman"/>
                <w:sz w:val="22"/>
              </w:rPr>
            </w:pPr>
            <w:r w:rsidRPr="00AA17DD">
              <w:rPr>
                <w:rFonts w:eastAsia="Calibri" w:cs="Times New Roman"/>
                <w:sz w:val="22"/>
              </w:rPr>
              <w:t xml:space="preserve">Автор </w:t>
            </w:r>
          </w:p>
        </w:tc>
        <w:tc>
          <w:tcPr>
            <w:tcW w:w="7189" w:type="dxa"/>
            <w:shd w:val="clear" w:color="auto" w:fill="auto"/>
          </w:tcPr>
          <w:p w14:paraId="7AF7882E" w14:textId="5059F9B6" w:rsidR="004E6EC3" w:rsidRPr="00AA17DD" w:rsidRDefault="004E6EC3" w:rsidP="004E6EC3">
            <w:pPr>
              <w:keepNext/>
              <w:spacing w:after="0" w:line="240" w:lineRule="auto"/>
              <w:rPr>
                <w:rFonts w:cs="Times New Roman"/>
                <w:sz w:val="22"/>
              </w:rPr>
            </w:pPr>
            <w:r w:rsidRPr="00AA17DD">
              <w:rPr>
                <w:rFonts w:cs="Times New Roman"/>
                <w:sz w:val="22"/>
              </w:rPr>
              <w:t xml:space="preserve">к.э.н., профессор, </w:t>
            </w:r>
            <w:proofErr w:type="gramStart"/>
            <w:r w:rsidRPr="00AA17DD">
              <w:rPr>
                <w:rFonts w:cs="Times New Roman"/>
                <w:sz w:val="22"/>
              </w:rPr>
              <w:t>Филинов-Черныш</w:t>
            </w:r>
            <w:r w:rsidR="00DC0C8A">
              <w:rPr>
                <w:rFonts w:cs="Times New Roman"/>
                <w:sz w:val="22"/>
              </w:rPr>
              <w:t>е</w:t>
            </w:r>
            <w:r w:rsidRPr="00AA17DD">
              <w:rPr>
                <w:rFonts w:cs="Times New Roman"/>
                <w:sz w:val="22"/>
              </w:rPr>
              <w:t>в</w:t>
            </w:r>
            <w:proofErr w:type="gramEnd"/>
            <w:r w:rsidRPr="00AA17DD">
              <w:rPr>
                <w:rFonts w:cs="Times New Roman"/>
                <w:sz w:val="22"/>
              </w:rPr>
              <w:t xml:space="preserve"> Николай Борисович</w:t>
            </w:r>
          </w:p>
          <w:p w14:paraId="0530566F" w14:textId="77777777" w:rsidR="004E6EC3" w:rsidRPr="00AA17DD" w:rsidRDefault="00CD29C9" w:rsidP="004E6EC3">
            <w:pPr>
              <w:keepNext/>
              <w:spacing w:after="0" w:line="240" w:lineRule="auto"/>
              <w:rPr>
                <w:rFonts w:cs="Times New Roman"/>
                <w:sz w:val="22"/>
              </w:rPr>
            </w:pPr>
            <w:hyperlink r:id="rId8" w:history="1">
              <w:r w:rsidR="004E6EC3" w:rsidRPr="00AA17DD">
                <w:rPr>
                  <w:rStyle w:val="aff0"/>
                  <w:rFonts w:cs="Times New Roman"/>
                  <w:sz w:val="22"/>
                </w:rPr>
                <w:t>nfilinov@hse.ru</w:t>
              </w:r>
            </w:hyperlink>
            <w:r w:rsidR="004E6EC3" w:rsidRPr="00AA17DD">
              <w:rPr>
                <w:rFonts w:cs="Times New Roman"/>
                <w:sz w:val="22"/>
              </w:rPr>
              <w:t xml:space="preserve">    </w:t>
            </w:r>
          </w:p>
          <w:p w14:paraId="2A708E68" w14:textId="77777777" w:rsidR="004E6EC3" w:rsidRPr="00AA17DD" w:rsidRDefault="004E6EC3" w:rsidP="004E6EC3">
            <w:pPr>
              <w:keepNext/>
              <w:spacing w:after="0" w:line="240" w:lineRule="auto"/>
              <w:rPr>
                <w:rFonts w:cs="Times New Roman"/>
                <w:sz w:val="22"/>
              </w:rPr>
            </w:pPr>
            <w:r w:rsidRPr="00AA17DD">
              <w:rPr>
                <w:rFonts w:cs="Times New Roman"/>
                <w:sz w:val="22"/>
              </w:rPr>
              <w:t>к.э.н., доцент, Подсыпанина Татьяна Дмитриевна</w:t>
            </w:r>
          </w:p>
          <w:p w14:paraId="3B13FA75" w14:textId="77777777" w:rsidR="00F31604" w:rsidRPr="00AA17DD" w:rsidRDefault="00CD29C9" w:rsidP="004E6EC3">
            <w:pPr>
              <w:keepNext/>
              <w:spacing w:after="0" w:line="240" w:lineRule="auto"/>
              <w:rPr>
                <w:rFonts w:cs="Times New Roman"/>
                <w:sz w:val="22"/>
              </w:rPr>
            </w:pPr>
            <w:hyperlink r:id="rId9" w:history="1">
              <w:r w:rsidR="004E6EC3" w:rsidRPr="00AA17DD">
                <w:rPr>
                  <w:rStyle w:val="aff0"/>
                  <w:rFonts w:cs="Times New Roman"/>
                  <w:sz w:val="22"/>
                </w:rPr>
                <w:t>tpodsypanina@hse.ru</w:t>
              </w:r>
            </w:hyperlink>
            <w:r w:rsidR="004E6EC3" w:rsidRPr="00AA17DD">
              <w:rPr>
                <w:rFonts w:cs="Times New Roman"/>
                <w:sz w:val="22"/>
              </w:rPr>
              <w:t xml:space="preserve"> </w:t>
            </w:r>
          </w:p>
        </w:tc>
      </w:tr>
      <w:tr w:rsidR="00F31604" w:rsidRPr="00AA17DD" w14:paraId="79B28486" w14:textId="77777777" w:rsidTr="00F31604">
        <w:tc>
          <w:tcPr>
            <w:tcW w:w="2162" w:type="dxa"/>
            <w:shd w:val="clear" w:color="auto" w:fill="auto"/>
          </w:tcPr>
          <w:p w14:paraId="1E58B802" w14:textId="77777777" w:rsidR="00F31604" w:rsidRPr="00AA17DD" w:rsidRDefault="00F31604" w:rsidP="00F31604">
            <w:pPr>
              <w:jc w:val="both"/>
              <w:rPr>
                <w:rFonts w:eastAsia="Calibri" w:cs="Times New Roman"/>
                <w:sz w:val="22"/>
              </w:rPr>
            </w:pPr>
            <w:r w:rsidRPr="00AA17DD">
              <w:rPr>
                <w:rFonts w:eastAsia="Calibri" w:cs="Times New Roman"/>
                <w:sz w:val="22"/>
              </w:rPr>
              <w:t xml:space="preserve">Объем практики в </w:t>
            </w:r>
            <w:proofErr w:type="spellStart"/>
            <w:r w:rsidRPr="00AA17DD">
              <w:rPr>
                <w:rFonts w:eastAsia="Calibri" w:cs="Times New Roman"/>
                <w:sz w:val="22"/>
              </w:rPr>
              <w:t>з.е</w:t>
            </w:r>
            <w:proofErr w:type="spellEnd"/>
            <w:r w:rsidRPr="00AA17DD">
              <w:rPr>
                <w:rFonts w:eastAsia="Calibri" w:cs="Times New Roman"/>
                <w:sz w:val="22"/>
              </w:rPr>
              <w:t xml:space="preserve">., кредитах </w:t>
            </w:r>
          </w:p>
        </w:tc>
        <w:tc>
          <w:tcPr>
            <w:tcW w:w="7189" w:type="dxa"/>
            <w:shd w:val="clear" w:color="auto" w:fill="auto"/>
          </w:tcPr>
          <w:p w14:paraId="4C97E17E" w14:textId="6E34B0DA" w:rsidR="00F31604" w:rsidRPr="00AA17DD" w:rsidRDefault="004E6EC3" w:rsidP="002F73E1">
            <w:pPr>
              <w:jc w:val="both"/>
              <w:rPr>
                <w:rFonts w:eastAsia="Calibri" w:cs="Times New Roman"/>
                <w:sz w:val="22"/>
              </w:rPr>
            </w:pPr>
            <w:r w:rsidRPr="00183A6B">
              <w:rPr>
                <w:rFonts w:eastAsia="Calibri" w:cs="Times New Roman"/>
                <w:sz w:val="22"/>
              </w:rPr>
              <w:t>1</w:t>
            </w:r>
            <w:r w:rsidR="002F73E1" w:rsidRPr="00183A6B">
              <w:rPr>
                <w:rFonts w:eastAsia="Calibri" w:cs="Times New Roman"/>
                <w:sz w:val="22"/>
              </w:rPr>
              <w:t>1</w:t>
            </w:r>
          </w:p>
        </w:tc>
      </w:tr>
      <w:tr w:rsidR="00F31604" w:rsidRPr="00AA17DD" w14:paraId="76B3EEC6" w14:textId="77777777" w:rsidTr="00F31604">
        <w:tc>
          <w:tcPr>
            <w:tcW w:w="2162" w:type="dxa"/>
            <w:shd w:val="clear" w:color="auto" w:fill="auto"/>
          </w:tcPr>
          <w:p w14:paraId="5092FC25" w14:textId="77777777" w:rsidR="00F31604" w:rsidRPr="00AA17DD" w:rsidRDefault="00F31604" w:rsidP="00F31604">
            <w:pPr>
              <w:jc w:val="both"/>
              <w:rPr>
                <w:rFonts w:eastAsia="Calibri" w:cs="Times New Roman"/>
                <w:sz w:val="22"/>
              </w:rPr>
            </w:pPr>
            <w:r w:rsidRPr="00AA17DD">
              <w:rPr>
                <w:rFonts w:eastAsia="Calibri" w:cs="Times New Roman"/>
                <w:sz w:val="22"/>
              </w:rPr>
              <w:t xml:space="preserve">Продолжительность практики в академических часах, в </w:t>
            </w:r>
            <w:proofErr w:type="spellStart"/>
            <w:r w:rsidRPr="00AA17DD">
              <w:rPr>
                <w:rFonts w:eastAsia="Calibri" w:cs="Times New Roman"/>
                <w:sz w:val="22"/>
              </w:rPr>
              <w:t>т.ч</w:t>
            </w:r>
            <w:proofErr w:type="spellEnd"/>
            <w:r w:rsidRPr="00AA17DD">
              <w:rPr>
                <w:rFonts w:eastAsia="Calibri" w:cs="Times New Roman"/>
                <w:sz w:val="22"/>
              </w:rPr>
              <w:t>. объем контактной работы в час.</w:t>
            </w:r>
          </w:p>
        </w:tc>
        <w:tc>
          <w:tcPr>
            <w:tcW w:w="7189" w:type="dxa"/>
            <w:shd w:val="clear" w:color="auto" w:fill="auto"/>
          </w:tcPr>
          <w:p w14:paraId="31DFEDD6" w14:textId="7F550A85" w:rsidR="00F31604" w:rsidRPr="00AA17DD" w:rsidRDefault="002F73E1" w:rsidP="00F31604">
            <w:pPr>
              <w:jc w:val="both"/>
              <w:rPr>
                <w:rFonts w:eastAsia="Calibri" w:cs="Times New Roman"/>
                <w:sz w:val="22"/>
              </w:rPr>
            </w:pPr>
            <w:r w:rsidRPr="00183A6B">
              <w:rPr>
                <w:rFonts w:eastAsia="Calibri" w:cs="Times New Roman"/>
                <w:sz w:val="22"/>
              </w:rPr>
              <w:t>418</w:t>
            </w:r>
            <w:r w:rsidR="004E6EC3" w:rsidRPr="00AA17DD">
              <w:rPr>
                <w:rFonts w:eastAsia="Calibri" w:cs="Times New Roman"/>
                <w:sz w:val="22"/>
              </w:rPr>
              <w:t xml:space="preserve"> общих часов</w:t>
            </w:r>
          </w:p>
        </w:tc>
      </w:tr>
      <w:tr w:rsidR="00F31604" w:rsidRPr="00AA17DD" w14:paraId="4E586F73" w14:textId="77777777" w:rsidTr="00F31604">
        <w:tc>
          <w:tcPr>
            <w:tcW w:w="2162" w:type="dxa"/>
            <w:shd w:val="clear" w:color="auto" w:fill="auto"/>
          </w:tcPr>
          <w:p w14:paraId="6FDC1F6F" w14:textId="77777777" w:rsidR="00F31604" w:rsidRPr="00AA17DD" w:rsidRDefault="00F31604" w:rsidP="00F31604">
            <w:pPr>
              <w:jc w:val="both"/>
              <w:rPr>
                <w:rFonts w:eastAsia="Calibri" w:cs="Times New Roman"/>
                <w:sz w:val="22"/>
              </w:rPr>
            </w:pPr>
            <w:r w:rsidRPr="00AA17DD">
              <w:rPr>
                <w:rFonts w:eastAsia="Calibri" w:cs="Times New Roman"/>
                <w:sz w:val="22"/>
              </w:rPr>
              <w:t>Продолжительность практики в неделях</w:t>
            </w:r>
          </w:p>
        </w:tc>
        <w:tc>
          <w:tcPr>
            <w:tcW w:w="7189" w:type="dxa"/>
            <w:shd w:val="clear" w:color="auto" w:fill="auto"/>
          </w:tcPr>
          <w:p w14:paraId="6AAEC8C0" w14:textId="77777777" w:rsidR="00F31604" w:rsidRPr="00AA17DD" w:rsidRDefault="004E6EC3" w:rsidP="00F31604">
            <w:pPr>
              <w:jc w:val="both"/>
              <w:rPr>
                <w:rFonts w:eastAsia="Calibri" w:cs="Times New Roman"/>
                <w:sz w:val="22"/>
              </w:rPr>
            </w:pPr>
            <w:r w:rsidRPr="00AA17DD">
              <w:rPr>
                <w:rFonts w:eastAsia="Calibri" w:cs="Times New Roman"/>
                <w:sz w:val="22"/>
              </w:rPr>
              <w:t>9</w:t>
            </w:r>
          </w:p>
        </w:tc>
      </w:tr>
      <w:tr w:rsidR="00F31604" w:rsidRPr="00AA17DD" w14:paraId="45E0456C" w14:textId="77777777" w:rsidTr="00F31604">
        <w:tc>
          <w:tcPr>
            <w:tcW w:w="2162" w:type="dxa"/>
            <w:shd w:val="clear" w:color="auto" w:fill="auto"/>
          </w:tcPr>
          <w:p w14:paraId="31B878BA" w14:textId="77777777" w:rsidR="00F31604" w:rsidRPr="00AA17DD" w:rsidRDefault="00F31604" w:rsidP="00F31604">
            <w:pPr>
              <w:jc w:val="both"/>
              <w:rPr>
                <w:rFonts w:eastAsia="Calibri" w:cs="Times New Roman"/>
                <w:sz w:val="22"/>
              </w:rPr>
            </w:pPr>
            <w:r w:rsidRPr="00AA17DD">
              <w:rPr>
                <w:rFonts w:eastAsia="Calibri" w:cs="Times New Roman"/>
                <w:sz w:val="22"/>
              </w:rPr>
              <w:t xml:space="preserve">Курс </w:t>
            </w:r>
          </w:p>
        </w:tc>
        <w:tc>
          <w:tcPr>
            <w:tcW w:w="7189" w:type="dxa"/>
            <w:shd w:val="clear" w:color="auto" w:fill="auto"/>
          </w:tcPr>
          <w:p w14:paraId="0CFC4B45" w14:textId="77777777" w:rsidR="00F31604" w:rsidRPr="00AA17DD" w:rsidRDefault="00F31604" w:rsidP="00F31604">
            <w:pPr>
              <w:jc w:val="both"/>
              <w:rPr>
                <w:rFonts w:eastAsia="Calibri" w:cs="Times New Roman"/>
                <w:sz w:val="22"/>
              </w:rPr>
            </w:pPr>
            <w:r w:rsidRPr="00AA17DD">
              <w:rPr>
                <w:rFonts w:eastAsia="Calibri" w:cs="Times New Roman"/>
                <w:sz w:val="22"/>
              </w:rPr>
              <w:t>2, магистратура</w:t>
            </w:r>
          </w:p>
        </w:tc>
      </w:tr>
      <w:tr w:rsidR="00F31604" w:rsidRPr="00AA17DD" w14:paraId="592F0829" w14:textId="77777777" w:rsidTr="00F31604">
        <w:tc>
          <w:tcPr>
            <w:tcW w:w="2162" w:type="dxa"/>
            <w:shd w:val="clear" w:color="auto" w:fill="auto"/>
          </w:tcPr>
          <w:p w14:paraId="47D41248" w14:textId="77777777" w:rsidR="00F31604" w:rsidRPr="00AA17DD" w:rsidRDefault="00F31604" w:rsidP="00F31604">
            <w:pPr>
              <w:jc w:val="both"/>
              <w:rPr>
                <w:rFonts w:eastAsia="Calibri" w:cs="Times New Roman"/>
                <w:sz w:val="22"/>
              </w:rPr>
            </w:pPr>
            <w:r w:rsidRPr="00AA17DD">
              <w:rPr>
                <w:rFonts w:eastAsia="Calibri" w:cs="Times New Roman"/>
                <w:sz w:val="22"/>
              </w:rPr>
              <w:t>Вид практики</w:t>
            </w:r>
          </w:p>
        </w:tc>
        <w:tc>
          <w:tcPr>
            <w:tcW w:w="7189" w:type="dxa"/>
            <w:shd w:val="clear" w:color="auto" w:fill="auto"/>
          </w:tcPr>
          <w:p w14:paraId="2DCE2A07" w14:textId="77777777" w:rsidR="00F31604" w:rsidRPr="00AA17DD" w:rsidRDefault="00F31604" w:rsidP="00F31604">
            <w:pPr>
              <w:jc w:val="both"/>
              <w:rPr>
                <w:rFonts w:eastAsia="Calibri" w:cs="Times New Roman"/>
                <w:sz w:val="22"/>
              </w:rPr>
            </w:pPr>
            <w:r w:rsidRPr="00AA17DD">
              <w:rPr>
                <w:rFonts w:eastAsia="Calibri" w:cs="Times New Roman"/>
                <w:sz w:val="22"/>
              </w:rPr>
              <w:t>Научно-исследовательская</w:t>
            </w:r>
          </w:p>
        </w:tc>
      </w:tr>
    </w:tbl>
    <w:p w14:paraId="7C5900E1" w14:textId="77777777" w:rsidR="00991AA1" w:rsidRPr="00AA17DD" w:rsidRDefault="00991AA1" w:rsidP="004E6EC3">
      <w:pPr>
        <w:spacing w:after="0" w:line="240" w:lineRule="auto"/>
        <w:rPr>
          <w:rFonts w:eastAsia="Times New Roman" w:cs="Times New Roman"/>
          <w:b/>
          <w:iCs/>
          <w:szCs w:val="24"/>
          <w:lang w:eastAsia="ru-RU"/>
        </w:rPr>
      </w:pPr>
    </w:p>
    <w:p w14:paraId="7D83BED5" w14:textId="4C7F45A7" w:rsidR="00792895" w:rsidRPr="00AA17DD" w:rsidRDefault="00792895" w:rsidP="00792895">
      <w:pPr>
        <w:pStyle w:val="ae"/>
        <w:spacing w:before="120"/>
        <w:ind w:left="0" w:right="57"/>
        <w:jc w:val="both"/>
      </w:pPr>
      <w:r w:rsidRPr="00AA17DD">
        <w:t>Научно-исследовательская практика</w:t>
      </w:r>
      <w:r w:rsidR="004E6EC3" w:rsidRPr="00AA17DD">
        <w:t xml:space="preserve"> (далее</w:t>
      </w:r>
      <w:r w:rsidR="006A12CE">
        <w:t xml:space="preserve"> </w:t>
      </w:r>
      <w:r w:rsidR="00D54E10">
        <w:t>—</w:t>
      </w:r>
      <w:r w:rsidR="006A12CE">
        <w:t xml:space="preserve"> </w:t>
      </w:r>
      <w:r w:rsidR="004E6EC3" w:rsidRPr="00AA17DD">
        <w:t>НИП)</w:t>
      </w:r>
      <w:r w:rsidR="006A12CE">
        <w:t xml:space="preserve"> является составной частью</w:t>
      </w:r>
      <w:r w:rsidRPr="00AA17DD">
        <w:t xml:space="preserve"> учебного процесса. Это </w:t>
      </w:r>
      <w:r w:rsidR="00D54E10">
        <w:t>—</w:t>
      </w:r>
      <w:r w:rsidRPr="00AA17DD">
        <w:t xml:space="preserve"> самостоятельная работа студента магистратуры под руководством преподавателя и специалиста </w:t>
      </w:r>
      <w:r w:rsidR="00D54E10">
        <w:t xml:space="preserve">организации — </w:t>
      </w:r>
      <w:r w:rsidRPr="00AA17DD">
        <w:t>базы прохождения практики. Научно-исследовательская практика студентов 2-го курса магистра</w:t>
      </w:r>
      <w:r w:rsidR="005A017E">
        <w:t xml:space="preserve">туры на факультете бизнеса и </w:t>
      </w:r>
      <w:r w:rsidRPr="00AA17DD">
        <w:t xml:space="preserve">менеджмента проводится в соответствии с рабочими учебными планами и графиками учебного процесса в целях приобретения студентами навыков профессиональной работы, углубления и закрепления знаний, полученных в процессе теоретического обучения. </w:t>
      </w:r>
    </w:p>
    <w:p w14:paraId="423CDE66" w14:textId="77777777" w:rsidR="00792895" w:rsidRPr="00AA17DD" w:rsidRDefault="00792895" w:rsidP="00792895">
      <w:pPr>
        <w:pStyle w:val="ae"/>
        <w:spacing w:before="120"/>
        <w:ind w:left="0" w:right="-1050"/>
        <w:jc w:val="both"/>
      </w:pPr>
      <w:r w:rsidRPr="00AA17DD">
        <w:t xml:space="preserve">Научно-исследовательская практика рассчитана по продолжительности на </w:t>
      </w:r>
      <w:r w:rsidR="00E117A8" w:rsidRPr="00AA17DD">
        <w:t>9</w:t>
      </w:r>
      <w:r w:rsidRPr="00AA17DD">
        <w:t xml:space="preserve"> недель. </w:t>
      </w:r>
    </w:p>
    <w:p w14:paraId="342CD3FC" w14:textId="1B6AB296" w:rsidR="00991AA1" w:rsidRPr="00AA17DD" w:rsidRDefault="00991AA1" w:rsidP="00D607D2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Программа предназначена для научных руководителей, осуществ</w:t>
      </w:r>
      <w:r w:rsidR="006A12CE">
        <w:rPr>
          <w:rFonts w:eastAsia="Times New Roman" w:cs="Times New Roman"/>
          <w:szCs w:val="24"/>
          <w:lang w:eastAsia="ru-RU"/>
        </w:rPr>
        <w:t>ляющих общее руководство НИП, и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DC0C8A">
        <w:rPr>
          <w:rFonts w:eastAsia="Times New Roman" w:cs="Times New Roman"/>
          <w:szCs w:val="24"/>
          <w:lang w:eastAsia="ru-RU"/>
        </w:rPr>
        <w:t>студентов</w:t>
      </w:r>
      <w:r w:rsidR="00DC0C8A" w:rsidRPr="00AA17DD">
        <w:rPr>
          <w:rFonts w:eastAsia="Times New Roman" w:cs="Times New Roman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 xml:space="preserve">по направлению подготовки </w:t>
      </w:r>
      <w:r w:rsidR="00A478A7" w:rsidRPr="00AA17DD">
        <w:rPr>
          <w:rFonts w:eastAsia="Times New Roman" w:cs="Times New Roman"/>
          <w:szCs w:val="24"/>
          <w:lang w:eastAsia="ru-RU"/>
        </w:rPr>
        <w:t>38.04.02</w:t>
      </w:r>
      <w:r w:rsidR="00D607D2" w:rsidRPr="00AA17DD">
        <w:rPr>
          <w:rFonts w:eastAsia="Times New Roman" w:cs="Times New Roman"/>
          <w:szCs w:val="24"/>
          <w:lang w:eastAsia="ru-RU"/>
        </w:rPr>
        <w:t xml:space="preserve"> </w:t>
      </w:r>
      <w:r w:rsidR="006A12CE">
        <w:rPr>
          <w:rFonts w:eastAsia="Times New Roman" w:cs="Times New Roman"/>
          <w:bCs/>
          <w:szCs w:val="24"/>
          <w:lang w:eastAsia="ru-RU"/>
        </w:rPr>
        <w:t xml:space="preserve">«Менеджмент» </w:t>
      </w:r>
      <w:r w:rsidRPr="00AA17DD">
        <w:rPr>
          <w:rFonts w:eastAsia="Times New Roman" w:cs="Times New Roman"/>
          <w:szCs w:val="24"/>
          <w:lang w:eastAsia="ru-RU"/>
        </w:rPr>
        <w:t xml:space="preserve">(уровень подготовки </w:t>
      </w:r>
      <w:r w:rsidR="00D54E10">
        <w:t>—</w:t>
      </w:r>
      <w:r w:rsidRPr="00AA17DD">
        <w:rPr>
          <w:rFonts w:eastAsia="Times New Roman" w:cs="Times New Roman"/>
          <w:szCs w:val="24"/>
          <w:lang w:eastAsia="ru-RU"/>
        </w:rPr>
        <w:t xml:space="preserve"> магистр).</w:t>
      </w:r>
    </w:p>
    <w:p w14:paraId="36CD37B9" w14:textId="4BBFC0C8" w:rsidR="00991AA1" w:rsidRPr="00AA17DD" w:rsidRDefault="00991AA1" w:rsidP="00D607D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AA17DD">
        <w:rPr>
          <w:rFonts w:eastAsia="Times New Roman" w:cs="Times New Roman"/>
          <w:szCs w:val="24"/>
          <w:lang w:eastAsia="ru-RU"/>
        </w:rPr>
        <w:t>Программа разработана в соответствии с требованиями:</w:t>
      </w:r>
      <w:r w:rsidR="00D607D2" w:rsidRPr="00AA17DD">
        <w:rPr>
          <w:rFonts w:eastAsia="Times New Roman" w:cs="Times New Roman"/>
          <w:szCs w:val="24"/>
          <w:lang w:eastAsia="ru-RU"/>
        </w:rPr>
        <w:t xml:space="preserve"> </w:t>
      </w:r>
      <w:r w:rsidR="00DC0C8A">
        <w:rPr>
          <w:rFonts w:eastAsia="Calibri" w:cs="Times New Roman"/>
          <w:szCs w:val="24"/>
        </w:rPr>
        <w:t>образовательного стандарта</w:t>
      </w:r>
      <w:r w:rsidR="00DC0C8A" w:rsidRPr="00AA17DD">
        <w:rPr>
          <w:rFonts w:eastAsia="Calibri" w:cs="Times New Roman"/>
          <w:szCs w:val="24"/>
        </w:rPr>
        <w:t xml:space="preserve"> </w:t>
      </w:r>
      <w:r w:rsidR="00324284">
        <w:rPr>
          <w:rFonts w:eastAsia="Calibri" w:cs="Times New Roman"/>
          <w:szCs w:val="24"/>
        </w:rPr>
        <w:t xml:space="preserve">(ОС) </w:t>
      </w:r>
      <w:r w:rsidRPr="00AA17DD">
        <w:rPr>
          <w:rFonts w:eastAsia="Calibri" w:cs="Times New Roman"/>
          <w:szCs w:val="24"/>
        </w:rPr>
        <w:t xml:space="preserve">НИУ ВШЭ по направлению подготовки </w:t>
      </w:r>
      <w:r w:rsidR="00A478A7" w:rsidRPr="00AA17DD">
        <w:rPr>
          <w:rFonts w:eastAsia="Times New Roman" w:cs="Times New Roman"/>
          <w:szCs w:val="24"/>
          <w:lang w:eastAsia="ru-RU"/>
        </w:rPr>
        <w:t>38.04.02</w:t>
      </w:r>
      <w:r w:rsidR="00D607D2" w:rsidRPr="00AA17DD">
        <w:rPr>
          <w:rFonts w:eastAsia="Times New Roman" w:cs="Times New Roman"/>
          <w:szCs w:val="24"/>
          <w:lang w:eastAsia="ru-RU"/>
        </w:rPr>
        <w:t xml:space="preserve"> </w:t>
      </w:r>
      <w:r w:rsidR="00D607D2" w:rsidRPr="00AA17DD">
        <w:rPr>
          <w:rFonts w:eastAsia="Times New Roman" w:cs="Times New Roman"/>
          <w:bCs/>
          <w:szCs w:val="24"/>
          <w:lang w:eastAsia="ru-RU"/>
        </w:rPr>
        <w:t>«Менеджмент»</w:t>
      </w:r>
      <w:r w:rsidR="00D607D2" w:rsidRPr="00AA17DD">
        <w:rPr>
          <w:rFonts w:eastAsia="Calibri" w:cs="Times New Roman"/>
          <w:szCs w:val="24"/>
        </w:rPr>
        <w:t xml:space="preserve"> </w:t>
      </w:r>
      <w:r w:rsidRPr="00AA17DD">
        <w:rPr>
          <w:rFonts w:eastAsia="Calibri" w:cs="Times New Roman"/>
          <w:szCs w:val="24"/>
        </w:rPr>
        <w:t xml:space="preserve">(уровень подготовки </w:t>
      </w:r>
      <w:r w:rsidR="00D54E10">
        <w:t>—</w:t>
      </w:r>
      <w:r w:rsidRPr="00AA17DD">
        <w:rPr>
          <w:rFonts w:eastAsia="Calibri" w:cs="Times New Roman"/>
          <w:szCs w:val="24"/>
        </w:rPr>
        <w:t xml:space="preserve"> магистр);</w:t>
      </w:r>
    </w:p>
    <w:p w14:paraId="79DF917D" w14:textId="77777777" w:rsidR="00991AA1" w:rsidRPr="00AA17DD" w:rsidRDefault="00991AA1" w:rsidP="0072308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lastRenderedPageBreak/>
        <w:t xml:space="preserve">НИП является неотъемлемой частью образовательной программы подготовки магистра и </w:t>
      </w:r>
      <w:proofErr w:type="gramStart"/>
      <w:r w:rsidRPr="00AA17DD">
        <w:rPr>
          <w:rFonts w:eastAsia="Times New Roman" w:cs="Times New Roman"/>
          <w:szCs w:val="24"/>
          <w:lang w:eastAsia="ru-RU"/>
        </w:rPr>
        <w:t>обязательна</w:t>
      </w:r>
      <w:proofErr w:type="gramEnd"/>
      <w:r w:rsidR="00723088" w:rsidRPr="00AA17DD">
        <w:rPr>
          <w:rFonts w:eastAsia="Times New Roman" w:cs="Times New Roman"/>
          <w:szCs w:val="24"/>
          <w:lang w:eastAsia="ru-RU"/>
        </w:rPr>
        <w:t xml:space="preserve"> для выполнения. </w:t>
      </w:r>
    </w:p>
    <w:p w14:paraId="10DD6E16" w14:textId="77777777" w:rsidR="00991AA1" w:rsidRPr="00F80212" w:rsidRDefault="004E6EC3" w:rsidP="00F80212">
      <w:pPr>
        <w:pStyle w:val="1"/>
      </w:pPr>
      <w:r w:rsidRPr="00F80212">
        <w:t>1</w:t>
      </w:r>
      <w:r w:rsidR="00991AA1" w:rsidRPr="00F80212">
        <w:t>. Цели и задачи научно-исследовательской практики</w:t>
      </w:r>
    </w:p>
    <w:p w14:paraId="19D4F745" w14:textId="1D9575EB" w:rsidR="00991AA1" w:rsidRPr="00AA17DD" w:rsidRDefault="00991AA1" w:rsidP="00991AA1">
      <w:pPr>
        <w:spacing w:before="30" w:after="0" w:line="240" w:lineRule="auto"/>
        <w:ind w:left="150" w:firstLine="400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 xml:space="preserve">Цель </w:t>
      </w:r>
      <w:r w:rsidRPr="00AA17DD">
        <w:rPr>
          <w:rFonts w:eastAsia="Times New Roman" w:cs="Times New Roman"/>
          <w:szCs w:val="24"/>
          <w:lang w:eastAsia="ru-RU"/>
        </w:rPr>
        <w:t xml:space="preserve">НИП </w:t>
      </w:r>
      <w:r w:rsidR="00D54E10">
        <w:t>—</w:t>
      </w:r>
      <w:r w:rsidRPr="00AA17DD">
        <w:rPr>
          <w:rFonts w:eastAsia="Times New Roman" w:cs="Times New Roman"/>
          <w:szCs w:val="24"/>
          <w:lang w:eastAsia="ru-RU"/>
        </w:rPr>
        <w:t xml:space="preserve"> развить навыки и способности к научно-и</w:t>
      </w:r>
      <w:r w:rsidR="00B17589">
        <w:rPr>
          <w:rFonts w:eastAsia="Times New Roman" w:cs="Times New Roman"/>
          <w:szCs w:val="24"/>
          <w:lang w:eastAsia="ru-RU"/>
        </w:rPr>
        <w:t xml:space="preserve">сследовательской </w:t>
      </w:r>
      <w:r w:rsidR="0036521A">
        <w:rPr>
          <w:rFonts w:eastAsia="Times New Roman" w:cs="Times New Roman"/>
          <w:szCs w:val="24"/>
          <w:lang w:eastAsia="ru-RU"/>
        </w:rPr>
        <w:t xml:space="preserve">и аналитической </w:t>
      </w:r>
      <w:r w:rsidR="00B17589">
        <w:rPr>
          <w:rFonts w:eastAsia="Times New Roman" w:cs="Times New Roman"/>
          <w:szCs w:val="24"/>
          <w:lang w:eastAsia="ru-RU"/>
        </w:rPr>
        <w:t xml:space="preserve">деятельности, </w:t>
      </w:r>
      <w:r w:rsidRPr="00AA17DD">
        <w:rPr>
          <w:rFonts w:eastAsia="Times New Roman" w:cs="Times New Roman"/>
          <w:szCs w:val="24"/>
          <w:lang w:eastAsia="ru-RU"/>
        </w:rPr>
        <w:t xml:space="preserve">обеспечить подготовку магистров для выполнения следующих профессиональных </w:t>
      </w:r>
      <w:r w:rsidRPr="00AA17DD">
        <w:rPr>
          <w:rFonts w:eastAsia="Times New Roman" w:cs="Times New Roman"/>
          <w:b/>
          <w:szCs w:val="24"/>
          <w:lang w:eastAsia="ru-RU"/>
        </w:rPr>
        <w:t>задач</w:t>
      </w:r>
      <w:r w:rsidRPr="00AA17DD">
        <w:rPr>
          <w:rFonts w:eastAsia="Times New Roman" w:cs="Times New Roman"/>
          <w:szCs w:val="24"/>
          <w:lang w:eastAsia="ru-RU"/>
        </w:rPr>
        <w:t>:</w:t>
      </w:r>
    </w:p>
    <w:p w14:paraId="1A1ECB2A" w14:textId="77777777" w:rsidR="00991AA1" w:rsidRPr="00AA17DD" w:rsidRDefault="00991AA1" w:rsidP="006F1400">
      <w:pPr>
        <w:numPr>
          <w:ilvl w:val="0"/>
          <w:numId w:val="8"/>
        </w:numPr>
        <w:spacing w:before="30"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выявление актуальных научных проблем и тенденций в о</w:t>
      </w:r>
      <w:r w:rsidR="00792895" w:rsidRPr="00AA17DD">
        <w:rPr>
          <w:rFonts w:eastAsia="Times New Roman" w:cs="Times New Roman"/>
          <w:szCs w:val="24"/>
          <w:lang w:eastAsia="ru-RU"/>
        </w:rPr>
        <w:t>бласти стратегического и корпоративного управления</w:t>
      </w:r>
      <w:r w:rsidRPr="00AA17DD">
        <w:rPr>
          <w:rFonts w:eastAsia="Times New Roman" w:cs="Times New Roman"/>
          <w:szCs w:val="24"/>
          <w:lang w:eastAsia="ru-RU"/>
        </w:rPr>
        <w:t>;</w:t>
      </w:r>
    </w:p>
    <w:p w14:paraId="5D3EAFE3" w14:textId="638DE8DD" w:rsidR="000A142D" w:rsidRPr="00AA17DD" w:rsidRDefault="000A142D" w:rsidP="006F1400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AA17DD">
        <w:rPr>
          <w:rFonts w:eastAsia="Times New Roman" w:cs="Times New Roman"/>
          <w:iCs/>
          <w:szCs w:val="24"/>
          <w:lang w:eastAsia="ru-RU"/>
        </w:rPr>
        <w:t>диагностика проблем управления</w:t>
      </w:r>
      <w:r>
        <w:rPr>
          <w:rFonts w:eastAsia="Times New Roman" w:cs="Times New Roman"/>
          <w:iCs/>
          <w:szCs w:val="24"/>
          <w:lang w:eastAsia="ru-RU"/>
        </w:rPr>
        <w:t>/организационного развития</w:t>
      </w:r>
      <w:r w:rsidRPr="00AA17DD">
        <w:rPr>
          <w:rFonts w:eastAsia="Times New Roman" w:cs="Times New Roman"/>
          <w:iCs/>
          <w:szCs w:val="24"/>
          <w:lang w:eastAsia="ru-RU"/>
        </w:rPr>
        <w:t xml:space="preserve"> в </w:t>
      </w:r>
      <w:r>
        <w:rPr>
          <w:rFonts w:eastAsia="Times New Roman" w:cs="Times New Roman"/>
          <w:iCs/>
          <w:szCs w:val="24"/>
          <w:lang w:eastAsia="ru-RU"/>
        </w:rPr>
        <w:t>организации/группе организаций</w:t>
      </w:r>
      <w:r w:rsidRPr="00AA17DD">
        <w:rPr>
          <w:rFonts w:eastAsia="Times New Roman" w:cs="Times New Roman"/>
          <w:iCs/>
          <w:szCs w:val="24"/>
          <w:lang w:eastAsia="ru-RU"/>
        </w:rPr>
        <w:t>;</w:t>
      </w:r>
    </w:p>
    <w:p w14:paraId="2A64CD78" w14:textId="552DD2F3" w:rsidR="00991AA1" w:rsidRPr="00AA17DD" w:rsidRDefault="00991AA1" w:rsidP="006F1400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AA17DD">
        <w:rPr>
          <w:rFonts w:eastAsia="Times New Roman" w:cs="Times New Roman"/>
          <w:iCs/>
          <w:szCs w:val="24"/>
          <w:lang w:eastAsia="ru-RU"/>
        </w:rPr>
        <w:t>разработка программ научных исследований</w:t>
      </w:r>
      <w:r w:rsidR="000A142D">
        <w:rPr>
          <w:rFonts w:eastAsia="Times New Roman" w:cs="Times New Roman"/>
          <w:iCs/>
          <w:szCs w:val="24"/>
          <w:lang w:eastAsia="ru-RU"/>
        </w:rPr>
        <w:t xml:space="preserve"> и прикладных проектов совершенствования управления в организации/группе организаций</w:t>
      </w:r>
      <w:r w:rsidRPr="00AA17DD">
        <w:rPr>
          <w:rFonts w:eastAsia="Times New Roman" w:cs="Times New Roman"/>
          <w:iCs/>
          <w:szCs w:val="24"/>
          <w:lang w:eastAsia="ru-RU"/>
        </w:rPr>
        <w:t>, организация их выполнения;</w:t>
      </w:r>
    </w:p>
    <w:p w14:paraId="782B4BCF" w14:textId="5A029D40" w:rsidR="00991AA1" w:rsidRPr="00AA17DD" w:rsidRDefault="00991AA1" w:rsidP="006F1400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AA17DD">
        <w:rPr>
          <w:rFonts w:eastAsia="Times New Roman" w:cs="Times New Roman"/>
          <w:iCs/>
          <w:szCs w:val="24"/>
          <w:lang w:eastAsia="ru-RU"/>
        </w:rPr>
        <w:t>поиск, сбор, обработка, анализ и систематизация информации по теме исследования</w:t>
      </w:r>
      <w:r w:rsidR="000A142D">
        <w:rPr>
          <w:rFonts w:eastAsia="Times New Roman" w:cs="Times New Roman"/>
          <w:iCs/>
          <w:szCs w:val="24"/>
          <w:lang w:eastAsia="ru-RU"/>
        </w:rPr>
        <w:t>/проекта</w:t>
      </w:r>
      <w:r w:rsidRPr="00AA17DD">
        <w:rPr>
          <w:rFonts w:eastAsia="Times New Roman" w:cs="Times New Roman"/>
          <w:iCs/>
          <w:szCs w:val="24"/>
          <w:lang w:eastAsia="ru-RU"/>
        </w:rPr>
        <w:t xml:space="preserve">; </w:t>
      </w:r>
    </w:p>
    <w:p w14:paraId="30082E86" w14:textId="3F9F849C" w:rsidR="00991AA1" w:rsidRPr="00AA17DD" w:rsidRDefault="00991AA1" w:rsidP="006F1400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AA17DD">
        <w:rPr>
          <w:rFonts w:eastAsia="Times New Roman" w:cs="Times New Roman"/>
          <w:iCs/>
          <w:szCs w:val="24"/>
          <w:lang w:eastAsia="ru-RU"/>
        </w:rPr>
        <w:t>подбор, адаптация, разработка и использов</w:t>
      </w:r>
      <w:r w:rsidR="00B17589">
        <w:rPr>
          <w:rFonts w:eastAsia="Times New Roman" w:cs="Times New Roman"/>
          <w:iCs/>
          <w:szCs w:val="24"/>
          <w:lang w:eastAsia="ru-RU"/>
        </w:rPr>
        <w:t>ание методов и инструментов для</w:t>
      </w:r>
      <w:r w:rsidRPr="00AA17DD">
        <w:rPr>
          <w:rFonts w:eastAsia="Times New Roman" w:cs="Times New Roman"/>
          <w:iCs/>
          <w:szCs w:val="24"/>
          <w:lang w:eastAsia="ru-RU"/>
        </w:rPr>
        <w:t xml:space="preserve"> исследования </w:t>
      </w:r>
      <w:r w:rsidR="00792895" w:rsidRPr="00AA17DD">
        <w:rPr>
          <w:rFonts w:eastAsia="Times New Roman" w:cs="Times New Roman"/>
          <w:iCs/>
          <w:szCs w:val="24"/>
          <w:lang w:eastAsia="ru-RU"/>
        </w:rPr>
        <w:t>проблем</w:t>
      </w:r>
      <w:r w:rsidR="00792895" w:rsidRPr="00AA17DD">
        <w:rPr>
          <w:rFonts w:eastAsia="Times New Roman" w:cs="Times New Roman"/>
          <w:szCs w:val="24"/>
          <w:lang w:eastAsia="ru-RU"/>
        </w:rPr>
        <w:t xml:space="preserve"> стратегического и корпоративного управления</w:t>
      </w:r>
      <w:r w:rsidRPr="00AA17DD">
        <w:rPr>
          <w:rFonts w:eastAsia="Times New Roman" w:cs="Times New Roman"/>
          <w:iCs/>
          <w:szCs w:val="24"/>
          <w:lang w:eastAsia="ru-RU"/>
        </w:rPr>
        <w:t xml:space="preserve">, </w:t>
      </w:r>
      <w:r w:rsidR="000A142D">
        <w:rPr>
          <w:rFonts w:eastAsia="Times New Roman" w:cs="Times New Roman"/>
          <w:iCs/>
          <w:szCs w:val="24"/>
          <w:lang w:eastAsia="ru-RU"/>
        </w:rPr>
        <w:t>и реализации прикладных проектов совершенствования управления в организации/группе организаций</w:t>
      </w:r>
      <w:r w:rsidRPr="00AA17DD">
        <w:rPr>
          <w:rFonts w:eastAsia="Times New Roman" w:cs="Times New Roman"/>
          <w:iCs/>
          <w:szCs w:val="24"/>
          <w:lang w:eastAsia="ru-RU"/>
        </w:rPr>
        <w:t>;</w:t>
      </w:r>
    </w:p>
    <w:p w14:paraId="6A5D648A" w14:textId="753373B1" w:rsidR="00991AA1" w:rsidRPr="00AA17DD" w:rsidRDefault="00991AA1" w:rsidP="006F1400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AA17DD">
        <w:rPr>
          <w:rFonts w:eastAsia="Times New Roman" w:cs="Times New Roman"/>
          <w:iCs/>
          <w:szCs w:val="24"/>
          <w:lang w:eastAsia="ru-RU"/>
        </w:rPr>
        <w:t xml:space="preserve">подготовка </w:t>
      </w:r>
      <w:r w:rsidR="00324284">
        <w:rPr>
          <w:rFonts w:eastAsia="Times New Roman" w:cs="Times New Roman"/>
          <w:iCs/>
          <w:szCs w:val="24"/>
          <w:lang w:eastAsia="ru-RU"/>
        </w:rPr>
        <w:t>академических текстов</w:t>
      </w:r>
      <w:r w:rsidR="00A408F1" w:rsidRPr="00AA17DD">
        <w:rPr>
          <w:rFonts w:eastAsia="Times New Roman" w:cs="Times New Roman"/>
          <w:iCs/>
          <w:szCs w:val="24"/>
          <w:lang w:eastAsia="ru-RU"/>
        </w:rPr>
        <w:t xml:space="preserve"> </w:t>
      </w:r>
      <w:r w:rsidR="000A142D">
        <w:rPr>
          <w:rFonts w:eastAsia="Times New Roman" w:cs="Times New Roman"/>
          <w:iCs/>
          <w:szCs w:val="24"/>
          <w:lang w:eastAsia="ru-RU"/>
        </w:rPr>
        <w:t>по результатам исследований и организационно-распорядительных документов (стратегии, политики, положения, рег</w:t>
      </w:r>
      <w:r w:rsidR="00D54E10">
        <w:rPr>
          <w:rFonts w:eastAsia="Times New Roman" w:cs="Times New Roman"/>
          <w:iCs/>
          <w:szCs w:val="24"/>
          <w:lang w:eastAsia="ru-RU"/>
        </w:rPr>
        <w:t xml:space="preserve">ламенты и т.п.) по результатам </w:t>
      </w:r>
      <w:r w:rsidR="000A142D">
        <w:rPr>
          <w:rFonts w:eastAsia="Times New Roman" w:cs="Times New Roman"/>
          <w:iCs/>
          <w:szCs w:val="24"/>
          <w:lang w:eastAsia="ru-RU"/>
        </w:rPr>
        <w:t>реализации прикладных проектов совершенствования управления</w:t>
      </w:r>
      <w:proofErr w:type="gramStart"/>
      <w:r w:rsidR="00324284" w:rsidRPr="00AA17DD" w:rsidDel="000A142D">
        <w:rPr>
          <w:rFonts w:eastAsia="Times New Roman" w:cs="Times New Roman"/>
          <w:iCs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iCs/>
          <w:szCs w:val="24"/>
          <w:lang w:eastAsia="ru-RU"/>
        </w:rPr>
        <w:t>.</w:t>
      </w:r>
      <w:proofErr w:type="gramEnd"/>
    </w:p>
    <w:p w14:paraId="1BE6F84C" w14:textId="21B541C1" w:rsidR="000A42FA" w:rsidRPr="00AA17DD" w:rsidRDefault="00552533" w:rsidP="00F80212">
      <w:pPr>
        <w:pStyle w:val="1"/>
      </w:pPr>
      <w:r w:rsidRPr="00AA17DD">
        <w:t>2. Способ проведения практики</w:t>
      </w:r>
      <w:r w:rsidR="00643D02">
        <w:t xml:space="preserve"> </w:t>
      </w:r>
      <w:r w:rsidR="00D54E10">
        <w:t>—</w:t>
      </w:r>
      <w:r w:rsidRPr="00AA17DD">
        <w:t xml:space="preserve"> стационарный или выездной. </w:t>
      </w:r>
    </w:p>
    <w:p w14:paraId="618A419F" w14:textId="77777777" w:rsidR="00F80212" w:rsidRPr="00F80212" w:rsidRDefault="00552533" w:rsidP="00F80212">
      <w:pPr>
        <w:pStyle w:val="1"/>
      </w:pPr>
      <w:r w:rsidRPr="00F80212">
        <w:rPr>
          <w:rStyle w:val="10"/>
          <w:b/>
        </w:rPr>
        <w:t>3. Формы проведения практики.</w:t>
      </w:r>
      <w:r w:rsidR="006F681F" w:rsidRPr="00F80212">
        <w:t xml:space="preserve"> </w:t>
      </w:r>
    </w:p>
    <w:p w14:paraId="06D0403F" w14:textId="100453AC" w:rsidR="00552533" w:rsidRPr="00AA17DD" w:rsidRDefault="00723088" w:rsidP="00F80212">
      <w:pPr>
        <w:spacing w:after="0" w:line="240" w:lineRule="auto"/>
        <w:ind w:firstLine="709"/>
        <w:jc w:val="both"/>
        <w:rPr>
          <w:rFonts w:cs="Times New Roman"/>
        </w:rPr>
      </w:pPr>
      <w:r w:rsidRPr="00AA17DD">
        <w:rPr>
          <w:rFonts w:cs="Times New Roman"/>
          <w:color w:val="000000"/>
        </w:rPr>
        <w:t>Д</w:t>
      </w:r>
      <w:r w:rsidR="006F681F" w:rsidRPr="00AA17DD">
        <w:rPr>
          <w:rFonts w:cs="Times New Roman"/>
          <w:color w:val="000000"/>
        </w:rPr>
        <w:t xml:space="preserve">искретно: по периодам проведения практик </w:t>
      </w:r>
      <w:r w:rsidR="00F80212">
        <w:t>—</w:t>
      </w:r>
      <w:r w:rsidR="006F681F" w:rsidRPr="00AA17DD">
        <w:rPr>
          <w:rFonts w:cs="Times New Roman"/>
          <w:color w:val="000000"/>
        </w:rPr>
        <w:t xml:space="preserve"> путем чередования в графике учебного процесса периодов учебного времени для проведения практик с периодами учебного времени для проведения теоретических учебных занятий.</w:t>
      </w:r>
    </w:p>
    <w:p w14:paraId="7E3D730C" w14:textId="77777777" w:rsidR="00991AA1" w:rsidRPr="00AA17DD" w:rsidRDefault="00723088" w:rsidP="00F80212">
      <w:pPr>
        <w:pStyle w:val="1"/>
      </w:pPr>
      <w:r w:rsidRPr="00AA17DD">
        <w:t>4</w:t>
      </w:r>
      <w:r w:rsidR="00991AA1" w:rsidRPr="00AA17DD">
        <w:t>. Компетенции, формируемые в результате научно-исследовательской практики</w:t>
      </w:r>
    </w:p>
    <w:p w14:paraId="16737C1D" w14:textId="10ABD88B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В результате прохождения НИП </w:t>
      </w:r>
      <w:r w:rsidR="0036521A">
        <w:rPr>
          <w:rFonts w:eastAsia="Times New Roman" w:cs="Times New Roman"/>
          <w:szCs w:val="24"/>
          <w:lang w:eastAsia="ru-RU"/>
        </w:rPr>
        <w:t>студенты</w:t>
      </w:r>
      <w:r w:rsidR="0036521A" w:rsidRPr="00AA17DD">
        <w:rPr>
          <w:rFonts w:eastAsia="Times New Roman" w:cs="Times New Roman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>должны:</w:t>
      </w:r>
    </w:p>
    <w:p w14:paraId="676D159C" w14:textId="77777777" w:rsidR="00991AA1" w:rsidRPr="00AA17DD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Знать:</w:t>
      </w:r>
    </w:p>
    <w:p w14:paraId="5EE300E6" w14:textId="77777777" w:rsidR="00991AA1" w:rsidRPr="00AA17DD" w:rsidRDefault="00991AA1" w:rsidP="006F140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основные результаты новейших исследований </w:t>
      </w:r>
      <w:r w:rsidR="00D607D2" w:rsidRPr="00AA17DD">
        <w:rPr>
          <w:rFonts w:eastAsia="Times New Roman" w:cs="Times New Roman"/>
          <w:szCs w:val="24"/>
          <w:lang w:eastAsia="ru-RU"/>
        </w:rPr>
        <w:t>в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E3353C" w:rsidRPr="00AA17DD">
        <w:rPr>
          <w:rFonts w:eastAsia="Times New Roman" w:cs="Times New Roman"/>
          <w:szCs w:val="24"/>
          <w:lang w:eastAsia="ru-RU"/>
        </w:rPr>
        <w:t>стратегическо</w:t>
      </w:r>
      <w:r w:rsidR="00D607D2" w:rsidRPr="00AA17DD">
        <w:rPr>
          <w:rFonts w:eastAsia="Times New Roman" w:cs="Times New Roman"/>
          <w:szCs w:val="24"/>
          <w:lang w:eastAsia="ru-RU"/>
        </w:rPr>
        <w:t>м</w:t>
      </w:r>
      <w:r w:rsidR="00E3353C" w:rsidRPr="00AA17DD">
        <w:rPr>
          <w:rFonts w:eastAsia="Times New Roman" w:cs="Times New Roman"/>
          <w:szCs w:val="24"/>
          <w:lang w:eastAsia="ru-RU"/>
        </w:rPr>
        <w:t xml:space="preserve"> и корпоративно</w:t>
      </w:r>
      <w:r w:rsidR="00D607D2" w:rsidRPr="00AA17DD">
        <w:rPr>
          <w:rFonts w:eastAsia="Times New Roman" w:cs="Times New Roman"/>
          <w:szCs w:val="24"/>
          <w:lang w:eastAsia="ru-RU"/>
        </w:rPr>
        <w:t>м</w:t>
      </w:r>
      <w:r w:rsidR="00E3353C" w:rsidRPr="00AA17DD">
        <w:rPr>
          <w:rFonts w:eastAsia="Times New Roman" w:cs="Times New Roman"/>
          <w:szCs w:val="24"/>
          <w:lang w:eastAsia="ru-RU"/>
        </w:rPr>
        <w:t xml:space="preserve"> управлени</w:t>
      </w:r>
      <w:r w:rsidR="00D607D2" w:rsidRPr="00AA17DD">
        <w:rPr>
          <w:rFonts w:eastAsia="Times New Roman" w:cs="Times New Roman"/>
          <w:szCs w:val="24"/>
          <w:lang w:eastAsia="ru-RU"/>
        </w:rPr>
        <w:t>и</w:t>
      </w:r>
      <w:r w:rsidRPr="00AA17DD">
        <w:rPr>
          <w:rFonts w:eastAsia="Times New Roman" w:cs="Times New Roman"/>
          <w:szCs w:val="24"/>
          <w:lang w:eastAsia="ru-RU"/>
        </w:rPr>
        <w:t>;</w:t>
      </w:r>
    </w:p>
    <w:p w14:paraId="45A661BA" w14:textId="098EACB7" w:rsidR="00991AA1" w:rsidRPr="00AA17DD" w:rsidRDefault="00991AA1" w:rsidP="006F140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основные понятия, методы и инструменты анализа процессов </w:t>
      </w:r>
      <w:r w:rsidR="004B3D73" w:rsidRPr="00AA17DD">
        <w:rPr>
          <w:rFonts w:eastAsia="Times New Roman" w:cs="Times New Roman"/>
          <w:szCs w:val="24"/>
          <w:lang w:eastAsia="ru-RU"/>
        </w:rPr>
        <w:t>стратегического и корпоративного управления</w:t>
      </w:r>
      <w:r w:rsidR="0036521A">
        <w:rPr>
          <w:rFonts w:eastAsia="Times New Roman" w:cs="Times New Roman"/>
          <w:szCs w:val="24"/>
          <w:lang w:eastAsia="ru-RU"/>
        </w:rPr>
        <w:t xml:space="preserve"> в организациях</w:t>
      </w:r>
      <w:r w:rsidRPr="00AA17DD">
        <w:rPr>
          <w:rFonts w:eastAsia="Times New Roman" w:cs="Times New Roman"/>
          <w:szCs w:val="24"/>
          <w:lang w:eastAsia="ru-RU"/>
        </w:rPr>
        <w:t>;</w:t>
      </w:r>
    </w:p>
    <w:p w14:paraId="1B00052C" w14:textId="77777777" w:rsidR="00991AA1" w:rsidRPr="00AA17DD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Уметь:</w:t>
      </w:r>
    </w:p>
    <w:p w14:paraId="6AD33256" w14:textId="1184BA3E" w:rsidR="00991AA1" w:rsidRPr="00AA17DD" w:rsidRDefault="00991AA1" w:rsidP="006F140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выявлять</w:t>
      </w:r>
      <w:r w:rsidR="00B17589">
        <w:rPr>
          <w:rFonts w:eastAsia="Times New Roman" w:cs="Times New Roman"/>
          <w:b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>перспективные направления научных исследований, обосновывать актуальность, теоретическую и практическую значимость исследуемой проблемы, формулировать гипотезы;</w:t>
      </w:r>
    </w:p>
    <w:p w14:paraId="16A22037" w14:textId="12B89052" w:rsidR="0036521A" w:rsidRDefault="0036521A" w:rsidP="006F140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осуществлять диагностику состояния </w:t>
      </w:r>
      <w:r w:rsidRPr="00AA17DD">
        <w:rPr>
          <w:rFonts w:eastAsia="Times New Roman" w:cs="Times New Roman"/>
          <w:iCs/>
          <w:szCs w:val="24"/>
          <w:lang w:eastAsia="ru-RU"/>
        </w:rPr>
        <w:t>управления</w:t>
      </w:r>
      <w:r>
        <w:rPr>
          <w:rFonts w:eastAsia="Times New Roman" w:cs="Times New Roman"/>
          <w:iCs/>
          <w:szCs w:val="24"/>
          <w:lang w:eastAsia="ru-RU"/>
        </w:rPr>
        <w:t>/организационного развития</w:t>
      </w:r>
      <w:r w:rsidRPr="00AA17DD">
        <w:rPr>
          <w:rFonts w:eastAsia="Times New Roman" w:cs="Times New Roman"/>
          <w:iCs/>
          <w:szCs w:val="24"/>
          <w:lang w:eastAsia="ru-RU"/>
        </w:rPr>
        <w:t xml:space="preserve"> в </w:t>
      </w:r>
      <w:r>
        <w:rPr>
          <w:rFonts w:eastAsia="Times New Roman" w:cs="Times New Roman"/>
          <w:iCs/>
          <w:szCs w:val="24"/>
          <w:lang w:eastAsia="ru-RU"/>
        </w:rPr>
        <w:t xml:space="preserve">организации/группе организаций и выявлять перспективные направления </w:t>
      </w:r>
      <w:r w:rsidR="00800466">
        <w:rPr>
          <w:rFonts w:eastAsia="Times New Roman" w:cs="Times New Roman"/>
          <w:iCs/>
          <w:szCs w:val="24"/>
          <w:lang w:eastAsia="ru-RU"/>
        </w:rPr>
        <w:t xml:space="preserve">его </w:t>
      </w:r>
      <w:r>
        <w:rPr>
          <w:rFonts w:eastAsia="Times New Roman" w:cs="Times New Roman"/>
          <w:iCs/>
          <w:szCs w:val="24"/>
          <w:lang w:eastAsia="ru-RU"/>
        </w:rPr>
        <w:t>совершенствования;</w:t>
      </w:r>
    </w:p>
    <w:p w14:paraId="433F06C7" w14:textId="2B9F06A4" w:rsidR="00991AA1" w:rsidRPr="00AA17DD" w:rsidRDefault="00991AA1" w:rsidP="006F140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проводить теоретические, эмпирические исследования;</w:t>
      </w:r>
    </w:p>
    <w:p w14:paraId="67B85C2D" w14:textId="7929CAE3" w:rsidR="00324284" w:rsidRDefault="00324284" w:rsidP="006F140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>осуществлять прикладные проекты совершенствования управления в организации/группе организаций</w:t>
      </w:r>
    </w:p>
    <w:p w14:paraId="1ADC34DB" w14:textId="77777777" w:rsidR="00991AA1" w:rsidRPr="00AA17DD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Иметь навыки (приобрести опыт):</w:t>
      </w:r>
    </w:p>
    <w:p w14:paraId="0CE48091" w14:textId="0ECE999F" w:rsidR="00991AA1" w:rsidRPr="00AA17DD" w:rsidRDefault="006A12CE" w:rsidP="006F140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проведения научных исследований</w:t>
      </w:r>
      <w:r w:rsidR="00991AA1" w:rsidRPr="00AA17DD">
        <w:rPr>
          <w:rFonts w:eastAsia="Times New Roman" w:cs="Times New Roman"/>
          <w:szCs w:val="24"/>
          <w:lang w:eastAsia="ru-RU"/>
        </w:rPr>
        <w:t>;</w:t>
      </w:r>
    </w:p>
    <w:p w14:paraId="3524E756" w14:textId="26E82CA6" w:rsidR="00991AA1" w:rsidRPr="00AA17DD" w:rsidRDefault="00324284" w:rsidP="006F140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>реализации прикладных проектов совершенствования управления</w:t>
      </w:r>
      <w:r w:rsidR="00991AA1" w:rsidRPr="00AA17DD">
        <w:rPr>
          <w:rFonts w:eastAsia="Times New Roman" w:cs="Times New Roman"/>
          <w:szCs w:val="24"/>
          <w:lang w:eastAsia="ru-RU"/>
        </w:rPr>
        <w:t>;</w:t>
      </w:r>
    </w:p>
    <w:p w14:paraId="63CB8B9B" w14:textId="63550D32" w:rsidR="00A408F1" w:rsidRPr="00AA17DD" w:rsidRDefault="00324284" w:rsidP="006F140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>подготовки</w:t>
      </w:r>
      <w:r w:rsidRPr="00AA17DD">
        <w:rPr>
          <w:rFonts w:eastAsia="Times New Roman" w:cs="Times New Roman"/>
          <w:iCs/>
          <w:szCs w:val="24"/>
          <w:lang w:eastAsia="ru-RU"/>
        </w:rPr>
        <w:t xml:space="preserve"> </w:t>
      </w:r>
      <w:r>
        <w:rPr>
          <w:rFonts w:eastAsia="Times New Roman" w:cs="Times New Roman"/>
          <w:iCs/>
          <w:szCs w:val="24"/>
          <w:lang w:eastAsia="ru-RU"/>
        </w:rPr>
        <w:t>академических текстов</w:t>
      </w:r>
      <w:r w:rsidRPr="00AA17DD">
        <w:rPr>
          <w:rFonts w:eastAsia="Times New Roman" w:cs="Times New Roman"/>
          <w:iCs/>
          <w:szCs w:val="24"/>
          <w:lang w:eastAsia="ru-RU"/>
        </w:rPr>
        <w:t xml:space="preserve"> </w:t>
      </w:r>
      <w:r>
        <w:rPr>
          <w:rFonts w:eastAsia="Times New Roman" w:cs="Times New Roman"/>
          <w:iCs/>
          <w:szCs w:val="24"/>
          <w:lang w:eastAsia="ru-RU"/>
        </w:rPr>
        <w:t xml:space="preserve">по результатам исследований (в том числе на английском языке) и организационно-распорядительных документов (стратегии, </w:t>
      </w:r>
      <w:r>
        <w:rPr>
          <w:rFonts w:eastAsia="Times New Roman" w:cs="Times New Roman"/>
          <w:iCs/>
          <w:szCs w:val="24"/>
          <w:lang w:eastAsia="ru-RU"/>
        </w:rPr>
        <w:lastRenderedPageBreak/>
        <w:t>политики, положения, регламенты и т.п.) по результатам  реализации прикладных проектов совершенствования управления</w:t>
      </w:r>
      <w:r w:rsidR="00A408F1" w:rsidRPr="00AA17DD">
        <w:rPr>
          <w:rFonts w:eastAsia="Times New Roman" w:cs="Times New Roman"/>
          <w:szCs w:val="24"/>
          <w:lang w:eastAsia="ru-RU"/>
        </w:rPr>
        <w:t>.</w:t>
      </w:r>
    </w:p>
    <w:p w14:paraId="12B7B073" w14:textId="77777777" w:rsidR="00991AA1" w:rsidRPr="00AA17DD" w:rsidRDefault="00991AA1" w:rsidP="00596F5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2BF8D7E9" w14:textId="04AF73FC" w:rsidR="00991AA1" w:rsidRPr="00AA17DD" w:rsidRDefault="00991AA1" w:rsidP="00D607D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НИП представляет собой важную составляющую научно-исследов</w:t>
      </w:r>
      <w:r w:rsidR="00B17589">
        <w:rPr>
          <w:rFonts w:eastAsia="Times New Roman" w:cs="Times New Roman"/>
          <w:szCs w:val="24"/>
          <w:lang w:eastAsia="ru-RU"/>
        </w:rPr>
        <w:t xml:space="preserve">ательской работы </w:t>
      </w:r>
      <w:r w:rsidR="00324284">
        <w:rPr>
          <w:rFonts w:eastAsia="Times New Roman" w:cs="Times New Roman"/>
          <w:szCs w:val="24"/>
          <w:lang w:eastAsia="ru-RU"/>
        </w:rPr>
        <w:t xml:space="preserve">студента </w:t>
      </w:r>
      <w:r w:rsidR="00B17589">
        <w:rPr>
          <w:rFonts w:eastAsia="Times New Roman" w:cs="Times New Roman"/>
          <w:szCs w:val="24"/>
          <w:lang w:eastAsia="ru-RU"/>
        </w:rPr>
        <w:t>и направлена на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B17589">
        <w:rPr>
          <w:rFonts w:eastAsia="Times New Roman" w:cs="Times New Roman"/>
          <w:szCs w:val="24"/>
          <w:lang w:eastAsia="ru-RU"/>
        </w:rPr>
        <w:t xml:space="preserve">формирование следующих </w:t>
      </w:r>
      <w:r w:rsidRPr="00AA17DD">
        <w:rPr>
          <w:rFonts w:eastAsia="Times New Roman" w:cs="Times New Roman"/>
          <w:szCs w:val="24"/>
          <w:lang w:eastAsia="ru-RU"/>
        </w:rPr>
        <w:t>компе</w:t>
      </w:r>
      <w:r w:rsidR="00B17589">
        <w:rPr>
          <w:rFonts w:eastAsia="Times New Roman" w:cs="Times New Roman"/>
          <w:szCs w:val="24"/>
          <w:lang w:eastAsia="ru-RU"/>
        </w:rPr>
        <w:t>тенций магистров в соответствии</w:t>
      </w:r>
      <w:r w:rsidRPr="00AA17DD">
        <w:rPr>
          <w:rFonts w:eastAsia="Times New Roman" w:cs="Times New Roman"/>
          <w:szCs w:val="24"/>
          <w:lang w:eastAsia="ru-RU"/>
        </w:rPr>
        <w:t xml:space="preserve"> с требованиями ОС НИУ ВШЭ по направлению подготовки </w:t>
      </w:r>
      <w:r w:rsidR="00A478A7" w:rsidRPr="00AA17DD">
        <w:rPr>
          <w:rFonts w:eastAsia="Times New Roman" w:cs="Times New Roman"/>
          <w:szCs w:val="24"/>
          <w:lang w:eastAsia="ru-RU"/>
        </w:rPr>
        <w:t>38.04.02</w:t>
      </w:r>
      <w:r w:rsidR="00D607D2" w:rsidRPr="00AA17DD">
        <w:rPr>
          <w:rFonts w:eastAsia="Times New Roman" w:cs="Times New Roman"/>
          <w:szCs w:val="24"/>
          <w:lang w:eastAsia="ru-RU"/>
        </w:rPr>
        <w:t xml:space="preserve"> </w:t>
      </w:r>
      <w:r w:rsidR="00D607D2" w:rsidRPr="00AA17DD">
        <w:rPr>
          <w:rFonts w:eastAsia="Times New Roman" w:cs="Times New Roman"/>
          <w:bCs/>
          <w:szCs w:val="24"/>
          <w:lang w:eastAsia="ru-RU"/>
        </w:rPr>
        <w:t xml:space="preserve">«Менеджмент» </w:t>
      </w:r>
      <w:r w:rsidRPr="00AA17DD">
        <w:rPr>
          <w:rFonts w:eastAsia="Times New Roman" w:cs="Times New Roman"/>
          <w:szCs w:val="24"/>
          <w:lang w:eastAsia="ru-RU"/>
        </w:rPr>
        <w:t xml:space="preserve">(уровень подготовки </w:t>
      </w:r>
      <w:r w:rsidR="00F80212">
        <w:t>—</w:t>
      </w:r>
      <w:r w:rsidRPr="00AA17DD">
        <w:rPr>
          <w:rFonts w:eastAsia="Times New Roman" w:cs="Times New Roman"/>
          <w:szCs w:val="24"/>
          <w:lang w:eastAsia="ru-RU"/>
        </w:rPr>
        <w:t xml:space="preserve"> магистр).</w:t>
      </w:r>
    </w:p>
    <w:p w14:paraId="047FDEF7" w14:textId="77777777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38994AA0" w14:textId="77777777" w:rsidR="00991AA1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Компетенции, формируемые в ходе научно-исследовательской практики</w:t>
      </w:r>
    </w:p>
    <w:p w14:paraId="1AA69A0E" w14:textId="77777777" w:rsidR="00F80212" w:rsidRPr="00AA17DD" w:rsidRDefault="00F80212" w:rsidP="00991AA1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C0268" w:rsidRPr="00AA17DD" w14:paraId="5EBEC36C" w14:textId="77777777" w:rsidTr="00F80212">
        <w:tc>
          <w:tcPr>
            <w:tcW w:w="9356" w:type="dxa"/>
            <w:vAlign w:val="center"/>
          </w:tcPr>
          <w:p w14:paraId="2D0E9922" w14:textId="77777777" w:rsidR="00F80212" w:rsidRPr="00AA17DD" w:rsidRDefault="00F80212" w:rsidP="00F80212">
            <w:p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3F63479A" w14:textId="77777777" w:rsidR="002C0268" w:rsidRPr="00AA17DD" w:rsidRDefault="002C0268" w:rsidP="00F80212">
            <w:p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Формулировка компетенции</w:t>
            </w:r>
          </w:p>
        </w:tc>
      </w:tr>
      <w:tr w:rsidR="00991AA1" w:rsidRPr="00AA17DD" w14:paraId="7E05C429" w14:textId="77777777" w:rsidTr="00F80212">
        <w:tc>
          <w:tcPr>
            <w:tcW w:w="9356" w:type="dxa"/>
          </w:tcPr>
          <w:p w14:paraId="575BF653" w14:textId="15C26B16" w:rsidR="00991AA1" w:rsidRPr="00AA17DD" w:rsidRDefault="00E43A98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Системные </w:t>
            </w:r>
            <w:r w:rsidR="00991AA1" w:rsidRPr="00AA17DD">
              <w:rPr>
                <w:rFonts w:eastAsia="Times New Roman" w:cs="Times New Roman"/>
                <w:i/>
                <w:szCs w:val="24"/>
                <w:lang w:eastAsia="ru-RU"/>
              </w:rPr>
              <w:t>компетенции</w:t>
            </w:r>
          </w:p>
        </w:tc>
      </w:tr>
      <w:tr w:rsidR="002C0268" w:rsidRPr="00AA17DD" w14:paraId="39398058" w14:textId="77777777" w:rsidTr="00F80212">
        <w:tc>
          <w:tcPr>
            <w:tcW w:w="9356" w:type="dxa"/>
          </w:tcPr>
          <w:p w14:paraId="3E435C52" w14:textId="77777777" w:rsidR="002C0268" w:rsidRPr="00AA17DD" w:rsidRDefault="002C0268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анализировать, верифицировать информацию, оценивать ее в ходе профессиональной деятельности, при необходимости восполнять и синтезировать недостающую информацию и работать в условиях неопределенности </w:t>
            </w:r>
            <w:r w:rsidRPr="00AA17DD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</w:tr>
      <w:tr w:rsidR="00991AA1" w:rsidRPr="00AA17DD" w14:paraId="3112CD97" w14:textId="77777777" w:rsidTr="00F80212">
        <w:tc>
          <w:tcPr>
            <w:tcW w:w="9356" w:type="dxa"/>
          </w:tcPr>
          <w:p w14:paraId="6DFD7F8A" w14:textId="7CFD1A9D" w:rsidR="00991AA1" w:rsidRPr="00AA17DD" w:rsidRDefault="00991AA1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/>
                <w:szCs w:val="24"/>
                <w:lang w:eastAsia="ru-RU"/>
              </w:rPr>
              <w:t>Инструментальные, научно-исследовательские</w:t>
            </w:r>
            <w:r w:rsidR="00F80212">
              <w:rPr>
                <w:rFonts w:eastAsia="Times New Roman" w:cs="Times New Roman"/>
                <w:i/>
                <w:szCs w:val="24"/>
                <w:lang w:eastAsia="ru-RU"/>
              </w:rPr>
              <w:t>,</w:t>
            </w:r>
            <w:r w:rsidR="00800466">
              <w:rPr>
                <w:rFonts w:eastAsia="Times New Roman" w:cs="Times New Roman"/>
                <w:i/>
                <w:szCs w:val="24"/>
                <w:lang w:eastAsia="ru-RU"/>
              </w:rPr>
              <w:t xml:space="preserve"> аналитические</w:t>
            </w:r>
            <w:r w:rsidRPr="00AA17DD">
              <w:rPr>
                <w:rFonts w:eastAsia="Times New Roman" w:cs="Times New Roman"/>
                <w:i/>
                <w:szCs w:val="24"/>
                <w:lang w:eastAsia="ru-RU"/>
              </w:rPr>
              <w:t xml:space="preserve"> компетенции</w:t>
            </w:r>
          </w:p>
        </w:tc>
      </w:tr>
      <w:tr w:rsidR="002C0268" w:rsidRPr="00AA17DD" w14:paraId="159398BD" w14:textId="77777777" w:rsidTr="00F80212">
        <w:tc>
          <w:tcPr>
            <w:tcW w:w="9356" w:type="dxa"/>
          </w:tcPr>
          <w:p w14:paraId="3965E875" w14:textId="77777777" w:rsidR="002C0268" w:rsidRPr="00AA17DD" w:rsidRDefault="002C0268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выявлять и формулировать актуальные научные проблемы в области менеджмента, обобщать и критически оценивать результаты, полученные отечественными и зарубежными исследователями по избранной теме</w:t>
            </w:r>
          </w:p>
        </w:tc>
      </w:tr>
      <w:tr w:rsidR="00800466" w:rsidRPr="00AA17DD" w14:paraId="023001D7" w14:textId="77777777" w:rsidTr="00F80212">
        <w:tc>
          <w:tcPr>
            <w:tcW w:w="9356" w:type="dxa"/>
          </w:tcPr>
          <w:p w14:paraId="17CF2E4D" w14:textId="2060F7BF" w:rsidR="00800466" w:rsidRPr="00AA17DD" w:rsidRDefault="00800466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Способен осуществлять диагностику состояния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управления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/организационного развития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организации/группе организаций и выявлять перспективные направления его совершенствования</w:t>
            </w:r>
          </w:p>
        </w:tc>
      </w:tr>
      <w:tr w:rsidR="002C0268" w:rsidRPr="00AA17DD" w14:paraId="608D0FA9" w14:textId="77777777" w:rsidTr="00F80212">
        <w:tc>
          <w:tcPr>
            <w:tcW w:w="9356" w:type="dxa"/>
          </w:tcPr>
          <w:p w14:paraId="5A574208" w14:textId="28F67A24" w:rsidR="002C0268" w:rsidRPr="00AA17DD" w:rsidRDefault="002C0268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 выявлять данные, необходимые для решения поставленных исследователь</w:t>
            </w:r>
            <w:r w:rsidR="006A12CE">
              <w:rPr>
                <w:rFonts w:eastAsia="Times New Roman" w:cs="Times New Roman"/>
                <w:szCs w:val="24"/>
                <w:lang w:eastAsia="ru-RU"/>
              </w:rPr>
              <w:t>ских</w:t>
            </w:r>
            <w:r w:rsidR="00800466">
              <w:rPr>
                <w:rFonts w:eastAsia="Times New Roman" w:cs="Times New Roman"/>
                <w:szCs w:val="24"/>
                <w:lang w:eastAsia="ru-RU"/>
              </w:rPr>
              <w:t>/проектных</w:t>
            </w:r>
            <w:r w:rsidR="006A12CE">
              <w:rPr>
                <w:rFonts w:eastAsia="Times New Roman" w:cs="Times New Roman"/>
                <w:szCs w:val="24"/>
                <w:lang w:eastAsia="ru-RU"/>
              </w:rPr>
              <w:t xml:space="preserve"> задач в сфере управления;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>осуществлять сбор данных, как в полевых условиях, так и из основных источников социально-экономической информации: отчетности организаций различных форм собственности, ведомств и т.д.</w:t>
            </w:r>
            <w:r w:rsidR="006A12CE">
              <w:rPr>
                <w:rFonts w:eastAsia="Times New Roman" w:cs="Times New Roman"/>
                <w:szCs w:val="24"/>
                <w:lang w:eastAsia="ru-RU"/>
              </w:rPr>
              <w:t xml:space="preserve">, баз данных, журналов, и др.,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>анализ и обработку этих данных, информацию отечественной и зарубежной статистики о социально-экономических процессах и явлениях</w:t>
            </w:r>
            <w:proofErr w:type="gramEnd"/>
          </w:p>
        </w:tc>
      </w:tr>
      <w:tr w:rsidR="002C0268" w:rsidRPr="00AA17DD" w14:paraId="48C614D4" w14:textId="77777777" w:rsidTr="00F80212">
        <w:tc>
          <w:tcPr>
            <w:tcW w:w="9356" w:type="dxa"/>
          </w:tcPr>
          <w:p w14:paraId="1E9EAFAC" w14:textId="430D27B6" w:rsidR="002C0268" w:rsidRPr="00AA17DD" w:rsidRDefault="002C0268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формулировать и проверять научные гипотезы,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</w:t>
            </w:r>
            <w:r w:rsidR="00800466">
              <w:rPr>
                <w:rFonts w:eastAsia="Times New Roman" w:cs="Times New Roman"/>
                <w:szCs w:val="24"/>
                <w:lang w:eastAsia="ru-RU"/>
              </w:rPr>
              <w:t>/практической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задачей в сфере управления, анализировать результаты расчетов и обосновывать полученные выводы</w:t>
            </w:r>
          </w:p>
        </w:tc>
      </w:tr>
      <w:tr w:rsidR="002C0268" w:rsidRPr="00AA17DD" w14:paraId="6551C68A" w14:textId="77777777" w:rsidTr="00F80212">
        <w:tc>
          <w:tcPr>
            <w:tcW w:w="9356" w:type="dxa"/>
          </w:tcPr>
          <w:p w14:paraId="7219DD75" w14:textId="77777777" w:rsidR="002C0268" w:rsidRPr="00AA17DD" w:rsidRDefault="002C0268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испо</w:t>
            </w:r>
            <w:r w:rsidR="006A12CE">
              <w:rPr>
                <w:rFonts w:eastAsia="Times New Roman" w:cs="Times New Roman"/>
                <w:szCs w:val="24"/>
                <w:lang w:eastAsia="ru-RU"/>
              </w:rPr>
              <w:t>льзовать методы количественного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и качественного анализа и моделирования, теоретического и экспериментального исследования в сфере управления</w:t>
            </w:r>
          </w:p>
        </w:tc>
      </w:tr>
      <w:tr w:rsidR="002C0268" w:rsidRPr="00AA17DD" w14:paraId="1AF9F306" w14:textId="77777777" w:rsidTr="00F80212">
        <w:tc>
          <w:tcPr>
            <w:tcW w:w="9356" w:type="dxa"/>
          </w:tcPr>
          <w:p w14:paraId="0D3A91D9" w14:textId="275A3C7E" w:rsidR="002C0268" w:rsidRPr="00AA17DD" w:rsidRDefault="002C0268" w:rsidP="00991AA1">
            <w:pPr>
              <w:tabs>
                <w:tab w:val="left" w:pos="0"/>
                <w:tab w:val="left" w:pos="35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представлять результаты проведенного исследования в виде отчета, статьи или доклада</w:t>
            </w:r>
            <w:r w:rsidR="00800466">
              <w:rPr>
                <w:rFonts w:eastAsia="Times New Roman" w:cs="Times New Roman"/>
                <w:szCs w:val="24"/>
                <w:lang w:eastAsia="ru-RU"/>
              </w:rPr>
              <w:t xml:space="preserve">, а результаты прикладных проектов </w:t>
            </w:r>
            <w:r w:rsidR="00F80212">
              <w:t>—</w:t>
            </w:r>
            <w:r w:rsidR="00800466">
              <w:rPr>
                <w:rFonts w:eastAsia="Times New Roman" w:cs="Times New Roman"/>
                <w:szCs w:val="24"/>
                <w:lang w:eastAsia="ru-RU"/>
              </w:rPr>
              <w:t xml:space="preserve"> в виде </w:t>
            </w:r>
            <w:r w:rsidR="00800466">
              <w:rPr>
                <w:rFonts w:eastAsia="Times New Roman" w:cs="Times New Roman"/>
                <w:iCs/>
                <w:szCs w:val="24"/>
                <w:lang w:eastAsia="ru-RU"/>
              </w:rPr>
              <w:t>организационно-распорядительных документов (стратегии, политики, положения, регламенты и т.п.)</w:t>
            </w:r>
          </w:p>
        </w:tc>
      </w:tr>
      <w:tr w:rsidR="002C0268" w:rsidRPr="00AA17DD" w14:paraId="27DEC341" w14:textId="77777777" w:rsidTr="00F80212">
        <w:trPr>
          <w:trHeight w:val="2098"/>
        </w:trPr>
        <w:tc>
          <w:tcPr>
            <w:tcW w:w="9356" w:type="dxa"/>
          </w:tcPr>
          <w:p w14:paraId="779B9CE4" w14:textId="14F304DB" w:rsidR="002C0268" w:rsidRPr="00AA17DD" w:rsidRDefault="002C0268" w:rsidP="00F80212">
            <w:pPr>
              <w:tabs>
                <w:tab w:val="left" w:pos="0"/>
                <w:tab w:val="left" w:pos="357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Имеет навыки</w:t>
            </w:r>
            <w:r w:rsidRPr="00AA17DD">
              <w:rPr>
                <w:rFonts w:cs="Times New Roman"/>
                <w:szCs w:val="24"/>
              </w:rPr>
              <w:t xml:space="preserve"> написания на английском языке компактных академических текстов в области общего, стратегического менеджмента и корпоративного управления; способности структурировать текст, разбить его на разделы и абзацы, владе</w:t>
            </w:r>
            <w:r w:rsidR="00324284">
              <w:rPr>
                <w:rFonts w:cs="Times New Roman"/>
                <w:szCs w:val="24"/>
              </w:rPr>
              <w:t>ет</w:t>
            </w:r>
            <w:r w:rsidRPr="00AA17DD">
              <w:rPr>
                <w:rFonts w:cs="Times New Roman"/>
                <w:szCs w:val="24"/>
              </w:rPr>
              <w:t xml:space="preserve"> как общей академической, так и специальной профессиональной терминологией на английском языке</w:t>
            </w:r>
            <w:r w:rsidR="00324284">
              <w:rPr>
                <w:rFonts w:cs="Times New Roman"/>
                <w:szCs w:val="24"/>
              </w:rPr>
              <w:t xml:space="preserve"> (</w:t>
            </w:r>
            <w:r w:rsidR="00324284">
              <w:rPr>
                <w:rFonts w:cs="Times New Roman"/>
                <w:szCs w:val="24"/>
                <w:lang w:val="en-US"/>
              </w:rPr>
              <w:t>academic</w:t>
            </w:r>
            <w:r w:rsidR="00324284" w:rsidRPr="002251CF">
              <w:rPr>
                <w:rFonts w:cs="Times New Roman"/>
                <w:szCs w:val="24"/>
              </w:rPr>
              <w:t xml:space="preserve"> </w:t>
            </w:r>
            <w:r w:rsidR="00324284">
              <w:rPr>
                <w:rFonts w:cs="Times New Roman"/>
                <w:szCs w:val="24"/>
                <w:lang w:val="en-US"/>
              </w:rPr>
              <w:t>writing</w:t>
            </w:r>
            <w:r w:rsidR="00324284" w:rsidRPr="002251CF">
              <w:rPr>
                <w:rFonts w:cs="Times New Roman"/>
                <w:szCs w:val="24"/>
              </w:rPr>
              <w:t>)</w:t>
            </w:r>
            <w:r w:rsidRPr="00AA17DD">
              <w:rPr>
                <w:rFonts w:cs="Times New Roman"/>
                <w:szCs w:val="24"/>
              </w:rPr>
              <w:t>, умение делать корректные ссылки на используемые источники и формировать список использованной литературы в соответствии с требованиями международных академических журналов.</w:t>
            </w:r>
            <w:proofErr w:type="gramEnd"/>
          </w:p>
        </w:tc>
      </w:tr>
    </w:tbl>
    <w:p w14:paraId="27F558BA" w14:textId="77777777" w:rsidR="00991AA1" w:rsidRPr="00AA17DD" w:rsidRDefault="00991AA1" w:rsidP="00F80212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0A598F52" w14:textId="77777777" w:rsidR="00991AA1" w:rsidRPr="00AA17DD" w:rsidRDefault="006F1FF2" w:rsidP="00F80212">
      <w:pPr>
        <w:pStyle w:val="1"/>
      </w:pPr>
      <w:r w:rsidRPr="00AA17DD">
        <w:t>5</w:t>
      </w:r>
      <w:r w:rsidR="00991AA1" w:rsidRPr="00AA17DD">
        <w:t>. Продолжительность научно-исследовательской практики</w:t>
      </w:r>
    </w:p>
    <w:p w14:paraId="28DBF5A9" w14:textId="77777777" w:rsidR="00940C83" w:rsidRPr="00AA17DD" w:rsidRDefault="00991AA1" w:rsidP="00552533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Продолжительность НИП магистратов 2-го года обучения определена в рабочем учебном плане</w:t>
      </w:r>
      <w:r w:rsidR="00552533" w:rsidRPr="00AA17DD">
        <w:rPr>
          <w:rFonts w:eastAsia="Times New Roman" w:cs="Times New Roman"/>
          <w:szCs w:val="24"/>
          <w:lang w:eastAsia="ru-RU"/>
        </w:rPr>
        <w:t xml:space="preserve"> программы подготовки магистра.</w:t>
      </w:r>
    </w:p>
    <w:p w14:paraId="196C2911" w14:textId="77777777" w:rsidR="00940C83" w:rsidRPr="00AA17DD" w:rsidRDefault="00940C83" w:rsidP="00991AA1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</w:p>
    <w:p w14:paraId="65702E64" w14:textId="77777777" w:rsidR="00991AA1" w:rsidRPr="00AA17DD" w:rsidRDefault="00991AA1" w:rsidP="00991AA1">
      <w:pPr>
        <w:spacing w:after="0" w:line="240" w:lineRule="auto"/>
        <w:ind w:firstLine="708"/>
        <w:jc w:val="center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lastRenderedPageBreak/>
        <w:t>Продолжительность научно-исследовательской практики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3392"/>
        <w:gridCol w:w="1343"/>
        <w:gridCol w:w="1365"/>
      </w:tblGrid>
      <w:tr w:rsidR="00991AA1" w:rsidRPr="00AA17DD" w14:paraId="50DAE0A2" w14:textId="77777777" w:rsidTr="00F80212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9B88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Вид учебной нагрузки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64C8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Продолжительность практики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2539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Модуль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A01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</w:p>
          <w:p w14:paraId="35888173" w14:textId="68A22E41" w:rsidR="00991AA1" w:rsidRPr="00AA17DD" w:rsidRDefault="00991AA1" w:rsidP="00F8021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A17DD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="00F80212">
              <w:rPr>
                <w:rFonts w:eastAsia="Times New Roman" w:cs="Times New Roman"/>
                <w:szCs w:val="24"/>
                <w:lang w:eastAsia="ru-RU"/>
              </w:rPr>
              <w:t>.е</w:t>
            </w:r>
            <w:proofErr w:type="spellEnd"/>
            <w:r w:rsidRPr="00AA17D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991AA1" w:rsidRPr="00AA17DD" w14:paraId="51B67010" w14:textId="77777777" w:rsidTr="00F80212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881B" w14:textId="77777777" w:rsidR="00991AA1" w:rsidRPr="00AA17DD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Научно-исследовательская</w:t>
            </w:r>
          </w:p>
          <w:p w14:paraId="2EBA6B2C" w14:textId="77777777" w:rsidR="00991AA1" w:rsidRPr="00AA17DD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практика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3819" w14:textId="77777777" w:rsidR="00991AA1" w:rsidRPr="00AA17DD" w:rsidRDefault="001D401B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80212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 xml:space="preserve"> недель </w:t>
            </w:r>
          </w:p>
          <w:p w14:paraId="76AAEB00" w14:textId="0CD3B49C" w:rsidR="00991AA1" w:rsidRPr="00AA17DD" w:rsidRDefault="00991AA1" w:rsidP="002F73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A478A7" w:rsidRPr="00F80212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2F73E1"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час.)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49A0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44E3" w14:textId="10F1174F" w:rsidR="00991AA1" w:rsidRPr="002F73E1" w:rsidRDefault="00A478A7" w:rsidP="002F73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80212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2F73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14:paraId="5EF5E71C" w14:textId="77777777" w:rsidR="00991AA1" w:rsidRPr="00AA17DD" w:rsidRDefault="00991AA1" w:rsidP="00F80212">
      <w:pPr>
        <w:spacing w:before="30"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1AAFFA16" w14:textId="77777777" w:rsidR="00991AA1" w:rsidRPr="00AA17DD" w:rsidRDefault="006F1FF2" w:rsidP="00F80212">
      <w:pPr>
        <w:pStyle w:val="1"/>
      </w:pPr>
      <w:r w:rsidRPr="00AA17DD">
        <w:t>6</w:t>
      </w:r>
      <w:r w:rsidR="00991AA1" w:rsidRPr="00AA17DD">
        <w:t>. Выбор места проведения научно-исследовательской практики</w:t>
      </w:r>
    </w:p>
    <w:p w14:paraId="6C19DA75" w14:textId="718CFAFC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НИП </w:t>
      </w:r>
      <w:r w:rsidRPr="00AA17DD">
        <w:rPr>
          <w:rFonts w:eastAsia="Times New Roman" w:cs="Times New Roman"/>
          <w:color w:val="000000"/>
          <w:szCs w:val="24"/>
          <w:lang w:eastAsia="ru-RU"/>
        </w:rPr>
        <w:t xml:space="preserve">проводится преимущественно в сторонних организациях, консалтинговых фирмах, исследовательских центрах. </w:t>
      </w:r>
      <w:r w:rsidRPr="00AA17DD">
        <w:rPr>
          <w:rFonts w:eastAsia="Times New Roman" w:cs="Times New Roman"/>
          <w:szCs w:val="24"/>
          <w:lang w:eastAsia="ru-RU"/>
        </w:rPr>
        <w:t xml:space="preserve">В качестве базы проведения НИП могут выступать хозяйственные структуры различных организационно-правовых форм (предприятия, организации, учреждения и их объединения, в дальнейшем </w:t>
      </w:r>
      <w:r w:rsidR="00F80212">
        <w:t>—</w:t>
      </w:r>
      <w:r w:rsidRPr="00AA17DD">
        <w:rPr>
          <w:rFonts w:eastAsia="Times New Roman" w:cs="Times New Roman"/>
          <w:szCs w:val="24"/>
          <w:lang w:eastAsia="ru-RU"/>
        </w:rPr>
        <w:t xml:space="preserve"> предприятия), предпринимательские структуры и сети, а также организации, имеющие в своей структуре научно-исследовательские, проектные или аналитические подразделения, для которых актуальны постановка и решение информационных, управленческих задач.</w:t>
      </w:r>
    </w:p>
    <w:p w14:paraId="36DEAABF" w14:textId="59AE4EAE" w:rsidR="00991AA1" w:rsidRPr="00AA17DD" w:rsidRDefault="00991AA1" w:rsidP="004B3D73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К числу наиболее предпочтительных мест для проведения НИП </w:t>
      </w:r>
      <w:r w:rsidR="00800466">
        <w:rPr>
          <w:rFonts w:eastAsia="Times New Roman" w:cs="Times New Roman"/>
          <w:szCs w:val="24"/>
          <w:lang w:eastAsia="ru-RU"/>
        </w:rPr>
        <w:t>студентов</w:t>
      </w:r>
      <w:r w:rsidR="00800466" w:rsidRPr="00AA17DD">
        <w:rPr>
          <w:rFonts w:eastAsia="Times New Roman" w:cs="Times New Roman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>относятся:</w:t>
      </w:r>
    </w:p>
    <w:p w14:paraId="17493F20" w14:textId="7ABA570A" w:rsidR="00991AA1" w:rsidRPr="00AA17DD" w:rsidRDefault="00B17589" w:rsidP="006F1400">
      <w:pPr>
        <w:pStyle w:val="aff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консалтинговые</w:t>
      </w:r>
      <w:r w:rsidR="00991AA1" w:rsidRPr="00AA17DD">
        <w:rPr>
          <w:rFonts w:ascii="Times New Roman" w:hAnsi="Times New Roman"/>
          <w:sz w:val="24"/>
          <w:szCs w:val="24"/>
        </w:rPr>
        <w:t xml:space="preserve"> фирмы, предприяти</w:t>
      </w:r>
      <w:r w:rsidR="00453C34" w:rsidRPr="00AA17DD">
        <w:rPr>
          <w:rFonts w:ascii="Times New Roman" w:hAnsi="Times New Roman"/>
          <w:sz w:val="24"/>
          <w:szCs w:val="24"/>
        </w:rPr>
        <w:t>я</w:t>
      </w:r>
      <w:r w:rsidR="00991AA1" w:rsidRPr="00AA17DD">
        <w:rPr>
          <w:rFonts w:ascii="Times New Roman" w:hAnsi="Times New Roman"/>
          <w:sz w:val="24"/>
          <w:szCs w:val="24"/>
        </w:rPr>
        <w:t xml:space="preserve"> и организаци</w:t>
      </w:r>
      <w:r w:rsidR="00453C34" w:rsidRPr="00AA17DD">
        <w:rPr>
          <w:rFonts w:ascii="Times New Roman" w:hAnsi="Times New Roman"/>
          <w:sz w:val="24"/>
          <w:szCs w:val="24"/>
        </w:rPr>
        <w:t>и</w:t>
      </w:r>
      <w:r w:rsidR="00991AA1" w:rsidRPr="00AA17DD">
        <w:rPr>
          <w:rFonts w:ascii="Times New Roman" w:hAnsi="Times New Roman"/>
          <w:sz w:val="24"/>
          <w:szCs w:val="24"/>
        </w:rPr>
        <w:t>;</w:t>
      </w:r>
    </w:p>
    <w:p w14:paraId="70076B04" w14:textId="3950EFA6" w:rsidR="00991AA1" w:rsidRPr="00AA17DD" w:rsidRDefault="00991AA1" w:rsidP="006F1400">
      <w:pPr>
        <w:pStyle w:val="aff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7DD">
        <w:rPr>
          <w:rFonts w:ascii="Times New Roman" w:hAnsi="Times New Roman"/>
          <w:sz w:val="24"/>
          <w:szCs w:val="24"/>
        </w:rPr>
        <w:t>научные подразделения, лаборатории и временные творческие коллективы (научно-исследовательские группы) НИУ ВШЭ, обладающие необходимым кадровым и научным потенциалом</w:t>
      </w:r>
      <w:r w:rsidR="00800466">
        <w:rPr>
          <w:rFonts w:ascii="Times New Roman" w:hAnsi="Times New Roman"/>
          <w:sz w:val="24"/>
          <w:szCs w:val="24"/>
        </w:rPr>
        <w:t>.</w:t>
      </w:r>
    </w:p>
    <w:p w14:paraId="352EFE5A" w14:textId="77777777" w:rsidR="00991AA1" w:rsidRPr="00AA17DD" w:rsidRDefault="00991AA1" w:rsidP="004B3D73">
      <w:pPr>
        <w:spacing w:after="0" w:line="240" w:lineRule="auto"/>
        <w:ind w:left="1429"/>
        <w:jc w:val="both"/>
        <w:rPr>
          <w:rFonts w:eastAsia="Calibri" w:cs="Times New Roman"/>
          <w:szCs w:val="24"/>
        </w:rPr>
      </w:pPr>
    </w:p>
    <w:p w14:paraId="7C9E55EE" w14:textId="615380CC" w:rsidR="00CC6905" w:rsidRPr="00F80212" w:rsidRDefault="00991AA1" w:rsidP="00CC690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Выбор места проведения НИП </w:t>
      </w:r>
      <w:r w:rsidR="007A55A4">
        <w:rPr>
          <w:rFonts w:eastAsia="Times New Roman" w:cs="Times New Roman"/>
          <w:szCs w:val="24"/>
          <w:lang w:eastAsia="ru-RU"/>
        </w:rPr>
        <w:t>студента</w:t>
      </w:r>
      <w:r w:rsidR="007A55A4" w:rsidRPr="00AA17DD">
        <w:rPr>
          <w:rFonts w:eastAsia="Times New Roman" w:cs="Times New Roman"/>
          <w:szCs w:val="24"/>
          <w:lang w:eastAsia="ru-RU"/>
        </w:rPr>
        <w:t xml:space="preserve"> </w:t>
      </w:r>
      <w:r w:rsidR="007A55A4">
        <w:rPr>
          <w:rFonts w:eastAsia="Times New Roman" w:cs="Times New Roman"/>
          <w:szCs w:val="24"/>
          <w:lang w:eastAsia="ru-RU"/>
        </w:rPr>
        <w:t>осуществляется</w:t>
      </w:r>
      <w:r w:rsidR="007A55A4" w:rsidRPr="00AA17DD">
        <w:rPr>
          <w:rFonts w:eastAsia="Times New Roman" w:cs="Times New Roman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 xml:space="preserve">в зависимости от темы </w:t>
      </w:r>
      <w:r w:rsidR="00610BC8">
        <w:rPr>
          <w:rFonts w:eastAsia="Times New Roman" w:cs="Times New Roman"/>
          <w:szCs w:val="24"/>
          <w:lang w:eastAsia="ru-RU"/>
        </w:rPr>
        <w:t>выпускной квалификационной работы</w:t>
      </w:r>
      <w:r w:rsidRPr="00AA17DD">
        <w:rPr>
          <w:rFonts w:eastAsia="Times New Roman" w:cs="Times New Roman"/>
          <w:szCs w:val="24"/>
          <w:lang w:eastAsia="ru-RU"/>
        </w:rPr>
        <w:t xml:space="preserve">. </w:t>
      </w:r>
      <w:r w:rsidR="007A55A4">
        <w:rPr>
          <w:rFonts w:eastAsia="Times New Roman" w:cs="Times New Roman"/>
          <w:szCs w:val="24"/>
          <w:lang w:eastAsia="ru-RU"/>
        </w:rPr>
        <w:t>В то же время, изучение студентом проблемати</w:t>
      </w:r>
      <w:r w:rsidR="00F80212">
        <w:rPr>
          <w:rFonts w:eastAsia="Times New Roman" w:cs="Times New Roman"/>
          <w:szCs w:val="24"/>
          <w:lang w:eastAsia="ru-RU"/>
        </w:rPr>
        <w:t>ки управления в организации-</w:t>
      </w:r>
      <w:r w:rsidR="00610BC8">
        <w:rPr>
          <w:rFonts w:eastAsia="Times New Roman" w:cs="Times New Roman"/>
          <w:szCs w:val="24"/>
          <w:lang w:eastAsia="ru-RU"/>
        </w:rPr>
        <w:t>объекте практики может приводить к корректировке темы выпускной квалификационной работы. Студент</w:t>
      </w:r>
      <w:r w:rsidRPr="00AA17DD">
        <w:rPr>
          <w:rFonts w:eastAsia="Times New Roman" w:cs="Times New Roman"/>
          <w:szCs w:val="24"/>
          <w:lang w:eastAsia="ru-RU"/>
        </w:rPr>
        <w:t xml:space="preserve"> может самостоятельно </w:t>
      </w:r>
      <w:r w:rsidR="00610BC8">
        <w:rPr>
          <w:rFonts w:eastAsia="Times New Roman" w:cs="Times New Roman"/>
          <w:szCs w:val="24"/>
          <w:lang w:eastAsia="ru-RU"/>
        </w:rPr>
        <w:t>предлагать</w:t>
      </w:r>
      <w:r w:rsidR="00610BC8" w:rsidRPr="00AA17DD">
        <w:rPr>
          <w:rFonts w:eastAsia="Times New Roman" w:cs="Times New Roman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>место пр</w:t>
      </w:r>
      <w:r w:rsidR="00A96C97">
        <w:rPr>
          <w:rFonts w:eastAsia="Times New Roman" w:cs="Times New Roman"/>
          <w:szCs w:val="24"/>
          <w:lang w:eastAsia="ru-RU"/>
        </w:rPr>
        <w:t xml:space="preserve">оведения практики, опираясь на </w:t>
      </w:r>
      <w:r w:rsidRPr="00AA17DD">
        <w:rPr>
          <w:rFonts w:eastAsia="Times New Roman" w:cs="Times New Roman"/>
          <w:szCs w:val="24"/>
          <w:lang w:eastAsia="ru-RU"/>
        </w:rPr>
        <w:t xml:space="preserve">рекомендации научного руководителя и помощь кафедры. </w:t>
      </w:r>
      <w:r w:rsidR="00610BC8">
        <w:rPr>
          <w:rFonts w:eastAsia="Times New Roman" w:cs="Times New Roman"/>
          <w:szCs w:val="24"/>
          <w:lang w:eastAsia="ru-RU"/>
        </w:rPr>
        <w:t>Отношения между НИУ ВШЭ и организацией, в</w:t>
      </w:r>
      <w:r w:rsidRPr="00AA17DD">
        <w:rPr>
          <w:rFonts w:eastAsia="Times New Roman" w:cs="Times New Roman"/>
          <w:szCs w:val="24"/>
          <w:lang w:eastAsia="ru-RU"/>
        </w:rPr>
        <w:t xml:space="preserve"> которой </w:t>
      </w:r>
      <w:r w:rsidR="00610BC8">
        <w:rPr>
          <w:rFonts w:eastAsia="Times New Roman" w:cs="Times New Roman"/>
          <w:szCs w:val="24"/>
          <w:lang w:eastAsia="ru-RU"/>
        </w:rPr>
        <w:t>студент</w:t>
      </w:r>
      <w:r w:rsidR="00610BC8" w:rsidRPr="00AA17DD">
        <w:rPr>
          <w:rFonts w:eastAsia="Times New Roman" w:cs="Times New Roman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>проходит НИП</w:t>
      </w:r>
      <w:r w:rsidR="00610BC8">
        <w:rPr>
          <w:rFonts w:eastAsia="Times New Roman" w:cs="Times New Roman"/>
          <w:szCs w:val="24"/>
          <w:lang w:eastAsia="ru-RU"/>
        </w:rPr>
        <w:t>, оформляются договором</w:t>
      </w:r>
      <w:r w:rsidR="002F73E1">
        <w:rPr>
          <w:rFonts w:eastAsia="Times New Roman" w:cs="Times New Roman"/>
          <w:szCs w:val="24"/>
          <w:lang w:eastAsia="ru-RU"/>
        </w:rPr>
        <w:t xml:space="preserve"> </w:t>
      </w:r>
      <w:r w:rsidR="002F73E1" w:rsidRPr="00183A6B">
        <w:rPr>
          <w:rFonts w:eastAsia="Times New Roman" w:cs="Times New Roman"/>
          <w:szCs w:val="24"/>
          <w:lang w:eastAsia="ru-RU"/>
        </w:rPr>
        <w:t xml:space="preserve">или на основании </w:t>
      </w:r>
      <w:proofErr w:type="gramStart"/>
      <w:r w:rsidR="002F73E1" w:rsidRPr="00183A6B">
        <w:rPr>
          <w:rFonts w:eastAsia="Times New Roman" w:cs="Times New Roman"/>
          <w:szCs w:val="24"/>
          <w:lang w:eastAsia="ru-RU"/>
        </w:rPr>
        <w:t>письма-акцепт</w:t>
      </w:r>
      <w:proofErr w:type="gramEnd"/>
      <w:r w:rsidR="00F80212">
        <w:rPr>
          <w:rFonts w:eastAsia="Times New Roman" w:cs="Times New Roman"/>
          <w:szCs w:val="24"/>
          <w:lang w:eastAsia="ru-RU"/>
        </w:rPr>
        <w:t xml:space="preserve">. </w:t>
      </w:r>
    </w:p>
    <w:p w14:paraId="72BE4924" w14:textId="08CCFCBC" w:rsidR="00991AA1" w:rsidRPr="00AA17DD" w:rsidRDefault="006F1FF2" w:rsidP="00F80212">
      <w:pPr>
        <w:pStyle w:val="1"/>
      </w:pPr>
      <w:r w:rsidRPr="00AA17DD">
        <w:t>7</w:t>
      </w:r>
      <w:r w:rsidR="00991AA1" w:rsidRPr="00AA17DD">
        <w:t>. Организация проведения научно-исследовательской практики</w:t>
      </w:r>
    </w:p>
    <w:p w14:paraId="0908E68A" w14:textId="05745B60" w:rsidR="00991AA1" w:rsidRPr="00AA17DD" w:rsidRDefault="00A96C97" w:rsidP="00A96C9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Организацией проведения НИП занимается 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кафедра </w:t>
      </w:r>
      <w:r w:rsidR="002869E5" w:rsidRPr="00AA17DD">
        <w:rPr>
          <w:rFonts w:eastAsia="Times New Roman" w:cs="Times New Roman"/>
          <w:szCs w:val="24"/>
          <w:lang w:eastAsia="ru-RU"/>
        </w:rPr>
        <w:t xml:space="preserve">общего и стратегического 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менеджмента. </w:t>
      </w:r>
      <w:r w:rsidR="00991AA1" w:rsidRPr="00AA17DD">
        <w:rPr>
          <w:rFonts w:eastAsia="Times New Roman" w:cs="Times New Roman"/>
          <w:color w:val="000000"/>
          <w:szCs w:val="24"/>
          <w:lang w:eastAsia="ru-RU"/>
        </w:rPr>
        <w:t xml:space="preserve">Общее руководство НИП магистрантов осуществляет </w:t>
      </w:r>
      <w:r w:rsidR="002869E5" w:rsidRPr="00AA17DD">
        <w:rPr>
          <w:rFonts w:eastAsia="Times New Roman" w:cs="Times New Roman"/>
          <w:color w:val="000000"/>
          <w:szCs w:val="24"/>
          <w:lang w:eastAsia="ru-RU"/>
        </w:rPr>
        <w:t xml:space="preserve">академический </w:t>
      </w:r>
      <w:r w:rsidR="00991AA1" w:rsidRPr="00AA17DD">
        <w:rPr>
          <w:rFonts w:eastAsia="Times New Roman" w:cs="Times New Roman"/>
          <w:szCs w:val="24"/>
          <w:lang w:eastAsia="ru-RU"/>
        </w:rPr>
        <w:t>руководитель магистерской программы</w:t>
      </w:r>
      <w:r w:rsidR="00991AA1" w:rsidRPr="00AA17DD">
        <w:rPr>
          <w:rFonts w:eastAsia="Times New Roman" w:cs="Times New Roman"/>
          <w:color w:val="000000"/>
          <w:szCs w:val="24"/>
          <w:lang w:eastAsia="ru-RU"/>
        </w:rPr>
        <w:t xml:space="preserve"> и/или его заместитель.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 Индивидуальное руководство НИП </w:t>
      </w:r>
      <w:r w:rsidR="00610BC8">
        <w:rPr>
          <w:rFonts w:eastAsia="Times New Roman" w:cs="Times New Roman"/>
          <w:szCs w:val="24"/>
          <w:lang w:eastAsia="ru-RU"/>
        </w:rPr>
        <w:t>студента</w:t>
      </w:r>
      <w:r w:rsidR="00610BC8" w:rsidRPr="00AA17DD">
        <w:rPr>
          <w:rFonts w:eastAsia="Times New Roman" w:cs="Times New Roman"/>
          <w:szCs w:val="24"/>
          <w:lang w:eastAsia="ru-RU"/>
        </w:rPr>
        <w:t xml:space="preserve"> </w:t>
      </w:r>
      <w:r w:rsidR="00991AA1" w:rsidRPr="00AA17DD">
        <w:rPr>
          <w:rFonts w:eastAsia="Times New Roman" w:cs="Times New Roman"/>
          <w:szCs w:val="24"/>
          <w:lang w:eastAsia="ru-RU"/>
        </w:rPr>
        <w:t>вып</w:t>
      </w:r>
      <w:r w:rsidR="000A42FA" w:rsidRPr="00AA17DD">
        <w:rPr>
          <w:rFonts w:eastAsia="Times New Roman" w:cs="Times New Roman"/>
          <w:szCs w:val="24"/>
          <w:lang w:eastAsia="ru-RU"/>
        </w:rPr>
        <w:t xml:space="preserve">олняет </w:t>
      </w:r>
      <w:r w:rsidR="00991AA1" w:rsidRPr="00AA17DD">
        <w:rPr>
          <w:rFonts w:eastAsia="Times New Roman" w:cs="Times New Roman"/>
          <w:szCs w:val="24"/>
          <w:lang w:eastAsia="ru-RU"/>
        </w:rPr>
        <w:t>руководитель</w:t>
      </w:r>
      <w:r w:rsidR="000A42FA" w:rsidRPr="00AA17DD">
        <w:rPr>
          <w:rFonts w:eastAsia="Times New Roman" w:cs="Times New Roman"/>
          <w:szCs w:val="24"/>
          <w:lang w:eastAsia="ru-RU"/>
        </w:rPr>
        <w:t xml:space="preserve"> </w:t>
      </w:r>
      <w:r w:rsidR="00610BC8" w:rsidRPr="00AA17DD">
        <w:rPr>
          <w:rFonts w:eastAsia="Times New Roman" w:cs="Times New Roman"/>
          <w:szCs w:val="24"/>
          <w:lang w:eastAsia="ru-RU"/>
        </w:rPr>
        <w:t xml:space="preserve">его </w:t>
      </w:r>
      <w:r w:rsidR="000A42FA" w:rsidRPr="00AA17DD">
        <w:rPr>
          <w:rFonts w:eastAsia="Times New Roman" w:cs="Times New Roman"/>
          <w:szCs w:val="24"/>
          <w:lang w:eastAsia="ru-RU"/>
        </w:rPr>
        <w:t>выпускной квалификационной работы</w:t>
      </w:r>
      <w:r w:rsidR="008F3B58">
        <w:rPr>
          <w:rFonts w:eastAsia="Times New Roman" w:cs="Times New Roman"/>
          <w:szCs w:val="24"/>
          <w:lang w:eastAsia="ru-RU"/>
        </w:rPr>
        <w:t xml:space="preserve"> совместно с руководителем практики от организации, в которой студент ее проходит</w:t>
      </w:r>
      <w:r w:rsidR="00991AA1" w:rsidRPr="00AA17DD">
        <w:rPr>
          <w:rFonts w:eastAsia="Times New Roman" w:cs="Times New Roman"/>
          <w:szCs w:val="24"/>
          <w:lang w:eastAsia="ru-RU"/>
        </w:rPr>
        <w:t>.</w:t>
      </w:r>
    </w:p>
    <w:p w14:paraId="3580E45F" w14:textId="1071A055" w:rsidR="00991AA1" w:rsidRPr="00AA17DD" w:rsidRDefault="000A42FA" w:rsidP="00A96C97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 xml:space="preserve">Обязанности </w:t>
      </w:r>
      <w:r w:rsidR="00991AA1" w:rsidRPr="00AA17DD">
        <w:rPr>
          <w:rFonts w:eastAsia="Times New Roman" w:cs="Times New Roman"/>
          <w:b/>
          <w:szCs w:val="24"/>
          <w:lang w:eastAsia="ru-RU"/>
        </w:rPr>
        <w:t>руководителя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 </w:t>
      </w:r>
      <w:r w:rsidR="008F3B58">
        <w:rPr>
          <w:rFonts w:eastAsia="Times New Roman" w:cs="Times New Roman"/>
          <w:szCs w:val="24"/>
          <w:lang w:eastAsia="ru-RU"/>
        </w:rPr>
        <w:t xml:space="preserve">ВКР в части руководства </w:t>
      </w:r>
      <w:r w:rsidR="00991AA1" w:rsidRPr="00AA17DD">
        <w:rPr>
          <w:rFonts w:eastAsia="Times New Roman" w:cs="Times New Roman"/>
          <w:szCs w:val="24"/>
          <w:lang w:eastAsia="ru-RU"/>
        </w:rPr>
        <w:t>научно-исследовательской практик</w:t>
      </w:r>
      <w:r w:rsidR="008F3B58">
        <w:rPr>
          <w:rFonts w:eastAsia="Times New Roman" w:cs="Times New Roman"/>
          <w:szCs w:val="24"/>
          <w:lang w:eastAsia="ru-RU"/>
        </w:rPr>
        <w:t>ой</w:t>
      </w:r>
      <w:r w:rsidR="00991AA1" w:rsidRPr="00AA17DD">
        <w:rPr>
          <w:rFonts w:eastAsia="Times New Roman" w:cs="Times New Roman"/>
          <w:szCs w:val="24"/>
          <w:lang w:eastAsia="ru-RU"/>
        </w:rPr>
        <w:t>:</w:t>
      </w:r>
    </w:p>
    <w:p w14:paraId="2CC5D8BE" w14:textId="742EAD46" w:rsidR="00991AA1" w:rsidRPr="00AA17DD" w:rsidRDefault="00991AA1" w:rsidP="006F1400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осуществлять контроль </w:t>
      </w:r>
      <w:r w:rsidR="00F80212">
        <w:rPr>
          <w:rFonts w:eastAsia="Times New Roman" w:cs="Times New Roman"/>
          <w:szCs w:val="24"/>
          <w:lang w:eastAsia="ru-RU"/>
        </w:rPr>
        <w:t>над</w:t>
      </w:r>
      <w:r w:rsidRPr="00AA17DD">
        <w:rPr>
          <w:rFonts w:eastAsia="Times New Roman" w:cs="Times New Roman"/>
          <w:szCs w:val="24"/>
          <w:lang w:eastAsia="ru-RU"/>
        </w:rPr>
        <w:t xml:space="preserve"> прохождением научно-исследовательской практики;</w:t>
      </w:r>
    </w:p>
    <w:p w14:paraId="3D18CEC2" w14:textId="768CE331" w:rsidR="00991AA1" w:rsidRPr="00AA17DD" w:rsidRDefault="00991AA1" w:rsidP="006F1400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оказывать помощь в выборе и окончательном уточнении формулировки темы исследования</w:t>
      </w:r>
      <w:r w:rsidR="00800466">
        <w:rPr>
          <w:rFonts w:eastAsia="Times New Roman" w:cs="Times New Roman"/>
          <w:szCs w:val="24"/>
          <w:lang w:eastAsia="ru-RU"/>
        </w:rPr>
        <w:t>/проекта</w:t>
      </w:r>
      <w:r w:rsidRPr="00AA17DD">
        <w:rPr>
          <w:rFonts w:eastAsia="Times New Roman" w:cs="Times New Roman"/>
          <w:szCs w:val="24"/>
          <w:lang w:eastAsia="ru-RU"/>
        </w:rPr>
        <w:t>;</w:t>
      </w:r>
    </w:p>
    <w:p w14:paraId="7BC0CB3B" w14:textId="570EF51C" w:rsidR="00991AA1" w:rsidRPr="00AA17DD" w:rsidRDefault="00991AA1" w:rsidP="006F1400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оказывать помощь в разработке теоретической и методологической базы исследования</w:t>
      </w:r>
      <w:r w:rsidR="00800466">
        <w:rPr>
          <w:rFonts w:eastAsia="Times New Roman" w:cs="Times New Roman"/>
          <w:szCs w:val="24"/>
          <w:lang w:eastAsia="ru-RU"/>
        </w:rPr>
        <w:t>/проекта</w:t>
      </w:r>
      <w:r w:rsidRPr="00AA17DD">
        <w:rPr>
          <w:rFonts w:eastAsia="Times New Roman" w:cs="Times New Roman"/>
          <w:szCs w:val="24"/>
          <w:lang w:eastAsia="ru-RU"/>
        </w:rPr>
        <w:t>;</w:t>
      </w:r>
    </w:p>
    <w:p w14:paraId="2E417FB6" w14:textId="77777777" w:rsidR="00991AA1" w:rsidRPr="00AA17DD" w:rsidRDefault="00991AA1" w:rsidP="006F1400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консультировать по вопросам выбора литературы, сбора данных и поиска информации и т.д.;</w:t>
      </w:r>
    </w:p>
    <w:p w14:paraId="21CD248A" w14:textId="73DE0F1B" w:rsidR="00940C83" w:rsidRPr="00AA17DD" w:rsidRDefault="00991AA1" w:rsidP="006F1400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проводить обсуждение промежуточных результатов исследования</w:t>
      </w:r>
      <w:r w:rsidR="00800466">
        <w:rPr>
          <w:rFonts w:eastAsia="Times New Roman" w:cs="Times New Roman"/>
          <w:szCs w:val="24"/>
          <w:lang w:eastAsia="ru-RU"/>
        </w:rPr>
        <w:t>/проекта</w:t>
      </w:r>
      <w:r w:rsidRPr="00AA17DD">
        <w:rPr>
          <w:rFonts w:eastAsia="Times New Roman" w:cs="Times New Roman"/>
          <w:szCs w:val="24"/>
          <w:lang w:eastAsia="ru-RU"/>
        </w:rPr>
        <w:t>, подготовку и выдачу необходимых рекомендаций.</w:t>
      </w:r>
    </w:p>
    <w:p w14:paraId="55FF772E" w14:textId="677F7705" w:rsidR="00991AA1" w:rsidRPr="00AA17DD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 xml:space="preserve">Обязанности </w:t>
      </w:r>
      <w:r w:rsidR="00610BC8">
        <w:rPr>
          <w:rFonts w:eastAsia="Times New Roman" w:cs="Times New Roman"/>
          <w:b/>
          <w:szCs w:val="24"/>
          <w:lang w:eastAsia="ru-RU"/>
        </w:rPr>
        <w:t>студента</w:t>
      </w:r>
      <w:r w:rsidR="00610BC8" w:rsidRPr="00AA17DD">
        <w:rPr>
          <w:rFonts w:eastAsia="Times New Roman" w:cs="Times New Roman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>по научно-исследовательской практике</w:t>
      </w:r>
      <w:r w:rsidRPr="00AA17DD">
        <w:rPr>
          <w:rFonts w:eastAsia="Times New Roman" w:cs="Times New Roman"/>
          <w:b/>
          <w:szCs w:val="24"/>
          <w:lang w:eastAsia="ru-RU"/>
        </w:rPr>
        <w:t>:</w:t>
      </w:r>
    </w:p>
    <w:p w14:paraId="448C10A1" w14:textId="789DF810" w:rsidR="00991AA1" w:rsidRPr="00AA17DD" w:rsidRDefault="00A96C97" w:rsidP="006F1400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выполнять 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указания научного руководителя; </w:t>
      </w:r>
    </w:p>
    <w:p w14:paraId="4C66C010" w14:textId="77777777" w:rsidR="00991AA1" w:rsidRPr="00AA17DD" w:rsidRDefault="00991AA1" w:rsidP="006F1400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соблюдать согласованный календарный план-график работ по научно-исследовательской практике;</w:t>
      </w:r>
    </w:p>
    <w:p w14:paraId="1CE2FBE8" w14:textId="2005EBBC" w:rsidR="00991AA1" w:rsidRPr="00AA17DD" w:rsidRDefault="00F9586C" w:rsidP="006F1400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установленные сроки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991AA1" w:rsidRPr="00AA17DD">
        <w:rPr>
          <w:rFonts w:eastAsia="Times New Roman" w:cs="Times New Roman"/>
          <w:szCs w:val="24"/>
          <w:lang w:eastAsia="ru-RU"/>
        </w:rPr>
        <w:t>отчитываться пере</w:t>
      </w:r>
      <w:r w:rsidR="000A42FA" w:rsidRPr="00AA17DD">
        <w:rPr>
          <w:rFonts w:eastAsia="Times New Roman" w:cs="Times New Roman"/>
          <w:szCs w:val="24"/>
          <w:lang w:eastAsia="ru-RU"/>
        </w:rPr>
        <w:t>д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 руководителем о проделанной работе и представлять полученные результаты;</w:t>
      </w:r>
    </w:p>
    <w:p w14:paraId="4AE6C1CE" w14:textId="1E315AE0" w:rsidR="00991AA1" w:rsidRPr="00AA17DD" w:rsidRDefault="00991AA1" w:rsidP="006F1400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lastRenderedPageBreak/>
        <w:t>своевременно информировать руководителя о возникающих проблемах и ситуациях, которые могут повлечь за собой срыв ранее согласованных сроков выполнения работ;</w:t>
      </w:r>
    </w:p>
    <w:p w14:paraId="11A5E377" w14:textId="163F7E56" w:rsidR="00991AA1" w:rsidRPr="00AA17DD" w:rsidRDefault="00991AA1" w:rsidP="006F1400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принимать участие в работе научных семинаров, круглых столов, конференций, симпозиумов и других мероприятий, </w:t>
      </w:r>
      <w:r w:rsidR="00812974">
        <w:rPr>
          <w:rFonts w:eastAsia="Times New Roman" w:cs="Times New Roman"/>
          <w:szCs w:val="24"/>
          <w:lang w:eastAsia="ru-RU"/>
        </w:rPr>
        <w:t xml:space="preserve">проводимых в период прохождения НИП </w:t>
      </w:r>
      <w:r w:rsidR="00F80212">
        <w:rPr>
          <w:rFonts w:eastAsia="Times New Roman" w:cs="Times New Roman"/>
          <w:szCs w:val="24"/>
          <w:lang w:eastAsia="ru-RU"/>
        </w:rPr>
        <w:t>в НИУ ВШЭ, организации-</w:t>
      </w:r>
      <w:r w:rsidR="00F9586C">
        <w:rPr>
          <w:rFonts w:eastAsia="Times New Roman" w:cs="Times New Roman"/>
          <w:szCs w:val="24"/>
          <w:lang w:eastAsia="ru-RU"/>
        </w:rPr>
        <w:t>базе практики и других организациях (по согласованию с научным руководителем)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</w:p>
    <w:p w14:paraId="1CDE6137" w14:textId="77777777" w:rsidR="00F80212" w:rsidRDefault="00F80212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241407BA" w14:textId="77777777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Процесс организации и проведения НИП включает в себя два этапа. </w:t>
      </w:r>
    </w:p>
    <w:p w14:paraId="2F792697" w14:textId="134FBBD1" w:rsidR="00991AA1" w:rsidRPr="00AA17DD" w:rsidRDefault="0030544F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До начала практики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студент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991AA1" w:rsidRPr="00AA17DD">
        <w:rPr>
          <w:rFonts w:eastAsia="Times New Roman" w:cs="Times New Roman"/>
          <w:szCs w:val="24"/>
          <w:lang w:eastAsia="ru-RU"/>
        </w:rPr>
        <w:t>должен выбрать:</w:t>
      </w:r>
    </w:p>
    <w:p w14:paraId="496B27D5" w14:textId="4D577F5A" w:rsidR="00991AA1" w:rsidRPr="00F80212" w:rsidRDefault="00991AA1" w:rsidP="006F1400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тему НИП;</w:t>
      </w:r>
    </w:p>
    <w:p w14:paraId="2EE3E8F4" w14:textId="77777777" w:rsidR="00991AA1" w:rsidRPr="00AA17DD" w:rsidRDefault="00991AA1" w:rsidP="006F1400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место прохождения НИП.</w:t>
      </w:r>
    </w:p>
    <w:p w14:paraId="786C928F" w14:textId="519B74D3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Основанием для выбора темы НИП являются: тема магистерской диссертации и </w:t>
      </w:r>
      <w:r w:rsidR="008F3B58">
        <w:rPr>
          <w:rFonts w:eastAsia="Times New Roman" w:cs="Times New Roman"/>
          <w:szCs w:val="24"/>
          <w:lang w:eastAsia="ru-RU"/>
        </w:rPr>
        <w:t>характер</w:t>
      </w:r>
      <w:r w:rsidR="00A317A5">
        <w:rPr>
          <w:rFonts w:eastAsia="Times New Roman" w:cs="Times New Roman"/>
          <w:szCs w:val="24"/>
          <w:lang w:eastAsia="ru-RU"/>
        </w:rPr>
        <w:t>и</w:t>
      </w:r>
      <w:r w:rsidR="008F3B58">
        <w:rPr>
          <w:rFonts w:eastAsia="Times New Roman" w:cs="Times New Roman"/>
          <w:szCs w:val="24"/>
          <w:lang w:eastAsia="ru-RU"/>
        </w:rPr>
        <w:t>стики</w:t>
      </w:r>
      <w:r w:rsidR="008F3B58" w:rsidRPr="00AA17DD">
        <w:rPr>
          <w:rFonts w:eastAsia="Times New Roman" w:cs="Times New Roman"/>
          <w:szCs w:val="24"/>
          <w:lang w:eastAsia="ru-RU"/>
        </w:rPr>
        <w:t xml:space="preserve"> </w:t>
      </w:r>
      <w:r w:rsidR="00A317A5">
        <w:rPr>
          <w:rFonts w:eastAsia="Times New Roman" w:cs="Times New Roman"/>
          <w:szCs w:val="24"/>
          <w:lang w:eastAsia="ru-RU"/>
        </w:rPr>
        <w:t>базы</w:t>
      </w:r>
      <w:r w:rsidR="00A317A5" w:rsidRPr="00AA17DD">
        <w:rPr>
          <w:rFonts w:eastAsia="Times New Roman" w:cs="Times New Roman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 xml:space="preserve">прохождения НИП. Тема НИП формулируется магистрантом по согласованию с его научным руководителем. </w:t>
      </w:r>
    </w:p>
    <w:p w14:paraId="783F6172" w14:textId="79224ED7" w:rsidR="00991AA1" w:rsidRPr="00AA17DD" w:rsidRDefault="008F3B58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обосновании темы </w:t>
      </w:r>
      <w:r>
        <w:rPr>
          <w:rFonts w:eastAsia="Times New Roman" w:cs="Times New Roman"/>
          <w:szCs w:val="24"/>
          <w:lang w:eastAsia="ru-RU"/>
        </w:rPr>
        <w:t>НИП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 должны быть отражены: цель и задачи проведения научного исследования</w:t>
      </w:r>
      <w:r>
        <w:rPr>
          <w:rFonts w:eastAsia="Times New Roman" w:cs="Times New Roman"/>
          <w:szCs w:val="24"/>
          <w:lang w:eastAsia="ru-RU"/>
        </w:rPr>
        <w:t xml:space="preserve"> / реализации прикладного проекта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, результаты, предполагаемые к получению, а также особенности выполнения </w:t>
      </w:r>
      <w:r>
        <w:rPr>
          <w:rFonts w:eastAsia="Times New Roman" w:cs="Times New Roman"/>
          <w:szCs w:val="24"/>
          <w:lang w:eastAsia="ru-RU"/>
        </w:rPr>
        <w:t>работы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991AA1" w:rsidRPr="00AA17DD">
        <w:rPr>
          <w:rFonts w:eastAsia="Times New Roman" w:cs="Times New Roman"/>
          <w:szCs w:val="24"/>
          <w:lang w:eastAsia="ru-RU"/>
        </w:rPr>
        <w:t>(необходимость получения материало</w:t>
      </w:r>
      <w:r w:rsidR="00A96C97">
        <w:rPr>
          <w:rFonts w:eastAsia="Times New Roman" w:cs="Times New Roman"/>
          <w:szCs w:val="24"/>
          <w:lang w:eastAsia="ru-RU"/>
        </w:rPr>
        <w:t xml:space="preserve">в, использования оборудования, </w:t>
      </w:r>
      <w:r w:rsidR="00991AA1" w:rsidRPr="00AA17DD">
        <w:rPr>
          <w:rFonts w:eastAsia="Times New Roman" w:cs="Times New Roman"/>
          <w:szCs w:val="24"/>
          <w:lang w:eastAsia="ru-RU"/>
        </w:rPr>
        <w:t>осуществления командировок).</w:t>
      </w:r>
    </w:p>
    <w:p w14:paraId="7A64F0F1" w14:textId="5888E856" w:rsidR="002F73E1" w:rsidRPr="00183A6B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После согласования темы НИП с научным руководителем и руководителем подраз</w:t>
      </w:r>
      <w:r w:rsidR="00A96C97">
        <w:rPr>
          <w:rFonts w:eastAsia="Times New Roman" w:cs="Times New Roman"/>
          <w:szCs w:val="24"/>
          <w:lang w:eastAsia="ru-RU"/>
        </w:rPr>
        <w:t xml:space="preserve">деления организации, где будет </w:t>
      </w:r>
      <w:r w:rsidR="00BB6886">
        <w:rPr>
          <w:rFonts w:eastAsia="Times New Roman" w:cs="Times New Roman"/>
          <w:szCs w:val="24"/>
          <w:lang w:eastAsia="ru-RU"/>
        </w:rPr>
        <w:t xml:space="preserve">проводиться </w:t>
      </w:r>
      <w:r w:rsidRPr="00AA17DD">
        <w:rPr>
          <w:rFonts w:eastAsia="Times New Roman" w:cs="Times New Roman"/>
          <w:szCs w:val="24"/>
          <w:lang w:eastAsia="ru-RU"/>
        </w:rPr>
        <w:t xml:space="preserve">практика, </w:t>
      </w:r>
      <w:r w:rsidRPr="00183A6B">
        <w:rPr>
          <w:rFonts w:eastAsia="Times New Roman" w:cs="Times New Roman"/>
          <w:szCs w:val="24"/>
          <w:lang w:eastAsia="ru-RU"/>
        </w:rPr>
        <w:t xml:space="preserve">магистрант </w:t>
      </w:r>
      <w:r w:rsidR="002F73E1" w:rsidRPr="00183A6B">
        <w:rPr>
          <w:rFonts w:eastAsia="Times New Roman" w:cs="Times New Roman"/>
          <w:szCs w:val="24"/>
          <w:lang w:eastAsia="ru-RU"/>
        </w:rPr>
        <w:t xml:space="preserve">подает заявку на утверждение места прохождения практики через </w:t>
      </w:r>
      <w:r w:rsidR="002F73E1" w:rsidRPr="00183A6B">
        <w:rPr>
          <w:rFonts w:eastAsia="Times New Roman" w:cs="Times New Roman"/>
          <w:szCs w:val="24"/>
          <w:lang w:val="en-US" w:eastAsia="ru-RU"/>
        </w:rPr>
        <w:t>LMS</w:t>
      </w:r>
      <w:r w:rsidR="002F73E1" w:rsidRPr="00183A6B">
        <w:rPr>
          <w:rFonts w:eastAsia="Times New Roman" w:cs="Times New Roman"/>
          <w:szCs w:val="24"/>
          <w:lang w:eastAsia="ru-RU"/>
        </w:rPr>
        <w:t>.</w:t>
      </w:r>
    </w:p>
    <w:p w14:paraId="008C1E25" w14:textId="77777777" w:rsidR="007815AB" w:rsidRPr="00183A6B" w:rsidRDefault="00991AA1" w:rsidP="00CC690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83A6B">
        <w:rPr>
          <w:rFonts w:eastAsia="Times New Roman" w:cs="Times New Roman"/>
          <w:szCs w:val="24"/>
          <w:lang w:eastAsia="ru-RU"/>
        </w:rPr>
        <w:t>После утверждения темы НИП и согласования с руководителем места проведения НИП магистрант</w:t>
      </w:r>
      <w:r w:rsidR="007815AB" w:rsidRPr="00183A6B">
        <w:rPr>
          <w:rFonts w:eastAsia="Times New Roman" w:cs="Times New Roman"/>
          <w:szCs w:val="24"/>
          <w:lang w:eastAsia="ru-RU"/>
        </w:rPr>
        <w:t>:</w:t>
      </w:r>
    </w:p>
    <w:p w14:paraId="7529C28F" w14:textId="4F41BA59" w:rsidR="00CC6905" w:rsidRPr="00183A6B" w:rsidRDefault="00991AA1" w:rsidP="006F1400">
      <w:pPr>
        <w:pStyle w:val="aff4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</w:rPr>
      </w:pPr>
      <w:r w:rsidRPr="00183A6B">
        <w:rPr>
          <w:rFonts w:ascii="Times New Roman" w:hAnsi="Times New Roman"/>
          <w:sz w:val="24"/>
        </w:rPr>
        <w:t xml:space="preserve">оформляет </w:t>
      </w:r>
      <w:r w:rsidR="000317AC" w:rsidRPr="00183A6B">
        <w:rPr>
          <w:rFonts w:ascii="Times New Roman" w:hAnsi="Times New Roman"/>
          <w:sz w:val="24"/>
        </w:rPr>
        <w:t>индивидуальное задание</w:t>
      </w:r>
      <w:r w:rsidRPr="00183A6B">
        <w:rPr>
          <w:rFonts w:ascii="Times New Roman" w:hAnsi="Times New Roman"/>
          <w:sz w:val="24"/>
        </w:rPr>
        <w:t xml:space="preserve">, в котором </w:t>
      </w:r>
      <w:r w:rsidR="000317AC" w:rsidRPr="00183A6B">
        <w:rPr>
          <w:rFonts w:ascii="Times New Roman" w:hAnsi="Times New Roman"/>
          <w:sz w:val="24"/>
        </w:rPr>
        <w:t xml:space="preserve">указываются цель, задачи, содержание и планируемые результаты НИП </w:t>
      </w:r>
      <w:r w:rsidRPr="00183A6B">
        <w:rPr>
          <w:rFonts w:ascii="Times New Roman" w:hAnsi="Times New Roman"/>
          <w:sz w:val="24"/>
        </w:rPr>
        <w:t>(</w:t>
      </w:r>
      <w:r w:rsidR="000317AC" w:rsidRPr="00183A6B">
        <w:rPr>
          <w:rFonts w:ascii="Times New Roman" w:hAnsi="Times New Roman"/>
          <w:sz w:val="24"/>
        </w:rPr>
        <w:t>п</w:t>
      </w:r>
      <w:r w:rsidRPr="00183A6B">
        <w:rPr>
          <w:rFonts w:ascii="Times New Roman" w:hAnsi="Times New Roman"/>
          <w:sz w:val="24"/>
        </w:rPr>
        <w:t xml:space="preserve">риложение </w:t>
      </w:r>
      <w:r w:rsidR="000317AC" w:rsidRPr="00183A6B">
        <w:rPr>
          <w:rFonts w:ascii="Times New Roman" w:hAnsi="Times New Roman"/>
          <w:sz w:val="24"/>
        </w:rPr>
        <w:t>4</w:t>
      </w:r>
      <w:r w:rsidR="00CC6905" w:rsidRPr="00183A6B">
        <w:rPr>
          <w:rFonts w:ascii="Times New Roman" w:hAnsi="Times New Roman"/>
          <w:sz w:val="24"/>
        </w:rPr>
        <w:t>)</w:t>
      </w:r>
      <w:r w:rsidR="007815AB" w:rsidRPr="00183A6B">
        <w:rPr>
          <w:rFonts w:ascii="Times New Roman" w:hAnsi="Times New Roman"/>
          <w:sz w:val="24"/>
        </w:rPr>
        <w:t>;</w:t>
      </w:r>
    </w:p>
    <w:p w14:paraId="5D884165" w14:textId="67B8B774" w:rsidR="007815AB" w:rsidRPr="00183A6B" w:rsidRDefault="007815AB" w:rsidP="006F1400">
      <w:pPr>
        <w:pStyle w:val="aff4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</w:rPr>
      </w:pPr>
      <w:r w:rsidRPr="00183A6B">
        <w:rPr>
          <w:rFonts w:ascii="Times New Roman" w:hAnsi="Times New Roman"/>
          <w:sz w:val="24"/>
        </w:rPr>
        <w:t xml:space="preserve">составляет Рабочий график (план) проведения практики — как приложение к договору с организацией </w:t>
      </w:r>
      <w:r w:rsidR="00440B79" w:rsidRPr="00183A6B">
        <w:rPr>
          <w:rFonts w:ascii="Times New Roman" w:hAnsi="Times New Roman"/>
          <w:sz w:val="24"/>
        </w:rPr>
        <w:t xml:space="preserve">или к письму-акцепт </w:t>
      </w:r>
      <w:r w:rsidRPr="00183A6B">
        <w:rPr>
          <w:rFonts w:ascii="Times New Roman" w:hAnsi="Times New Roman"/>
          <w:sz w:val="24"/>
        </w:rPr>
        <w:t xml:space="preserve">или как отдельный документ в </w:t>
      </w:r>
      <w:proofErr w:type="gramStart"/>
      <w:r w:rsidRPr="00183A6B">
        <w:rPr>
          <w:rFonts w:ascii="Times New Roman" w:hAnsi="Times New Roman"/>
          <w:sz w:val="24"/>
        </w:rPr>
        <w:t>случае</w:t>
      </w:r>
      <w:proofErr w:type="gramEnd"/>
      <w:r w:rsidRPr="00183A6B">
        <w:rPr>
          <w:rFonts w:ascii="Times New Roman" w:hAnsi="Times New Roman"/>
          <w:sz w:val="24"/>
        </w:rPr>
        <w:t xml:space="preserve"> практики в НИУ ВШЭ.</w:t>
      </w:r>
    </w:p>
    <w:p w14:paraId="3A1DFECC" w14:textId="1D80FB5C" w:rsidR="00991AA1" w:rsidRPr="00AA17DD" w:rsidRDefault="0030544F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 завершении практики</w:t>
      </w:r>
      <w:r w:rsidR="00991AA1" w:rsidRPr="00AA17DD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студент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991AA1" w:rsidRPr="00AA17DD">
        <w:rPr>
          <w:rFonts w:eastAsia="Times New Roman" w:cs="Times New Roman"/>
          <w:szCs w:val="24"/>
          <w:lang w:eastAsia="ru-RU"/>
        </w:rPr>
        <w:t>в установленные сроки должен пре</w:t>
      </w:r>
      <w:r w:rsidR="006A3232" w:rsidRPr="00AA17DD">
        <w:rPr>
          <w:rFonts w:eastAsia="Times New Roman" w:cs="Times New Roman"/>
          <w:szCs w:val="24"/>
          <w:lang w:eastAsia="ru-RU"/>
        </w:rPr>
        <w:t xml:space="preserve">дставить на кафедру </w:t>
      </w:r>
      <w:proofErr w:type="spellStart"/>
      <w:r w:rsidR="006A3232" w:rsidRPr="00AA17DD">
        <w:rPr>
          <w:rFonts w:eastAsia="Times New Roman" w:cs="Times New Roman"/>
          <w:szCs w:val="24"/>
          <w:lang w:eastAsia="ru-RU"/>
        </w:rPr>
        <w:t>ОиСМ</w:t>
      </w:r>
      <w:proofErr w:type="spellEnd"/>
      <w:r w:rsidR="00991AA1" w:rsidRPr="00AA17DD">
        <w:rPr>
          <w:rFonts w:eastAsia="Times New Roman" w:cs="Times New Roman"/>
          <w:szCs w:val="24"/>
          <w:lang w:eastAsia="ru-RU"/>
        </w:rPr>
        <w:t>:</w:t>
      </w:r>
    </w:p>
    <w:p w14:paraId="0A095E36" w14:textId="691916D7" w:rsidR="00755C3E" w:rsidRDefault="00991AA1" w:rsidP="006F1400">
      <w:pPr>
        <w:pStyle w:val="aff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C3E">
        <w:rPr>
          <w:rFonts w:ascii="Times New Roman" w:eastAsia="Times New Roman" w:hAnsi="Times New Roman"/>
          <w:sz w:val="24"/>
          <w:szCs w:val="24"/>
          <w:lang w:eastAsia="ru-RU"/>
        </w:rPr>
        <w:t>отчет по НИП, подписанный магистрант</w:t>
      </w:r>
      <w:r w:rsidR="00755C3E" w:rsidRPr="00755C3E">
        <w:rPr>
          <w:rFonts w:ascii="Times New Roman" w:eastAsia="Times New Roman" w:hAnsi="Times New Roman"/>
          <w:sz w:val="24"/>
          <w:szCs w:val="24"/>
          <w:lang w:eastAsia="ru-RU"/>
        </w:rPr>
        <w:t xml:space="preserve">ом и его научным руководителем; </w:t>
      </w:r>
      <w:r w:rsidRPr="00755C3E">
        <w:rPr>
          <w:rFonts w:ascii="Times New Roman" w:eastAsia="Times New Roman" w:hAnsi="Times New Roman"/>
          <w:sz w:val="24"/>
          <w:szCs w:val="24"/>
          <w:lang w:eastAsia="ru-RU"/>
        </w:rPr>
        <w:t>структура и содержание отчета должны соответствовать указанным в данной программе требованиям (</w:t>
      </w:r>
      <w:r w:rsidR="0008538E" w:rsidRPr="00755C3E">
        <w:rPr>
          <w:rFonts w:ascii="Times New Roman" w:eastAsia="Times New Roman" w:hAnsi="Times New Roman"/>
          <w:sz w:val="24"/>
          <w:szCs w:val="24"/>
          <w:lang w:eastAsia="ru-RU"/>
        </w:rPr>
        <w:t>в части структуры и</w:t>
      </w:r>
      <w:r w:rsidRPr="00755C3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содержания);</w:t>
      </w:r>
    </w:p>
    <w:p w14:paraId="46414808" w14:textId="2DB2C3FE" w:rsidR="00755C3E" w:rsidRPr="00183A6B" w:rsidRDefault="00755C3E" w:rsidP="006F1400">
      <w:pPr>
        <w:pStyle w:val="aff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A6B">
        <w:rPr>
          <w:rFonts w:ascii="Times New Roman" w:eastAsia="Times New Roman" w:hAnsi="Times New Roman"/>
          <w:sz w:val="24"/>
          <w:szCs w:val="24"/>
          <w:lang w:eastAsia="ru-RU"/>
        </w:rPr>
        <w:t>отзыв руководителя с места практики;</w:t>
      </w:r>
    </w:p>
    <w:p w14:paraId="48AF1526" w14:textId="5C3DA0D3" w:rsidR="00CC6905" w:rsidRPr="00183A6B" w:rsidRDefault="00755C3E" w:rsidP="006F1400">
      <w:pPr>
        <w:pStyle w:val="aff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A6B">
        <w:rPr>
          <w:rFonts w:ascii="Times New Roman" w:eastAsia="Times New Roman" w:hAnsi="Times New Roman"/>
          <w:sz w:val="24"/>
          <w:szCs w:val="24"/>
          <w:lang w:eastAsia="ru-RU"/>
        </w:rPr>
        <w:t>отзыв научного руководителя по НИП (приложение 3);</w:t>
      </w:r>
    </w:p>
    <w:p w14:paraId="4A269840" w14:textId="13C59DE5" w:rsidR="00755C3E" w:rsidRPr="00183A6B" w:rsidRDefault="00755C3E" w:rsidP="006F1400">
      <w:pPr>
        <w:pStyle w:val="aff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A6B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задание по практике, подписанное магистрантом, научным руководителем с руководителем с места практики;</w:t>
      </w:r>
    </w:p>
    <w:p w14:paraId="4C47AF1A" w14:textId="77777777" w:rsidR="00991AA1" w:rsidRPr="00AA17DD" w:rsidRDefault="00991AA1" w:rsidP="00755C3E">
      <w:pPr>
        <w:spacing w:after="0" w:line="240" w:lineRule="auto"/>
        <w:ind w:left="1140"/>
        <w:jc w:val="both"/>
        <w:rPr>
          <w:rFonts w:eastAsia="Times New Roman" w:cs="Times New Roman"/>
          <w:szCs w:val="24"/>
          <w:lang w:eastAsia="ru-RU"/>
        </w:rPr>
      </w:pPr>
      <w:r w:rsidRPr="00183A6B">
        <w:rPr>
          <w:rFonts w:eastAsia="Times New Roman" w:cs="Times New Roman"/>
          <w:szCs w:val="24"/>
          <w:lang w:eastAsia="ru-RU"/>
        </w:rPr>
        <w:t>отзыв научного руководителя по НИП;</w:t>
      </w:r>
    </w:p>
    <w:p w14:paraId="75155667" w14:textId="1F472366" w:rsidR="00991AA1" w:rsidRPr="00AA17DD" w:rsidRDefault="00991AA1" w:rsidP="00755C3E">
      <w:pPr>
        <w:spacing w:after="0" w:line="240" w:lineRule="auto"/>
        <w:ind w:left="1140"/>
        <w:jc w:val="both"/>
        <w:rPr>
          <w:rFonts w:eastAsia="Times New Roman" w:cs="Times New Roman"/>
          <w:szCs w:val="24"/>
          <w:lang w:eastAsia="ru-RU"/>
        </w:rPr>
      </w:pPr>
    </w:p>
    <w:p w14:paraId="4EA0A514" w14:textId="2AEC4A9D" w:rsidR="00991AA1" w:rsidRPr="00AA17DD" w:rsidRDefault="00991AA1" w:rsidP="00AD1E8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При не</w:t>
      </w:r>
      <w:r w:rsidR="00AD1E84">
        <w:rPr>
          <w:rFonts w:eastAsia="Times New Roman" w:cs="Times New Roman"/>
          <w:szCs w:val="24"/>
          <w:lang w:eastAsia="ru-RU"/>
        </w:rPr>
        <w:t xml:space="preserve">выполнении любого из указанных выше требований </w:t>
      </w:r>
      <w:r w:rsidRPr="00AA17DD">
        <w:rPr>
          <w:rFonts w:eastAsia="Times New Roman" w:cs="Times New Roman"/>
          <w:szCs w:val="24"/>
          <w:lang w:eastAsia="ru-RU"/>
        </w:rPr>
        <w:t xml:space="preserve">в </w:t>
      </w:r>
      <w:r w:rsidR="008F3B58">
        <w:rPr>
          <w:rFonts w:eastAsia="Times New Roman" w:cs="Times New Roman"/>
          <w:szCs w:val="24"/>
          <w:lang w:eastAsia="ru-RU"/>
        </w:rPr>
        <w:t>установленные</w:t>
      </w:r>
      <w:r w:rsidR="008F3B58" w:rsidRPr="00AA17DD">
        <w:rPr>
          <w:rFonts w:eastAsia="Times New Roman" w:cs="Times New Roman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 xml:space="preserve">сроки работа магистранта по НИП </w:t>
      </w:r>
      <w:r w:rsidR="008F3B58">
        <w:rPr>
          <w:rFonts w:eastAsia="Times New Roman" w:cs="Times New Roman"/>
          <w:szCs w:val="24"/>
          <w:lang w:eastAsia="ru-RU"/>
        </w:rPr>
        <w:t>будет</w:t>
      </w:r>
      <w:r w:rsidR="008F3B58" w:rsidRPr="00AA17DD">
        <w:rPr>
          <w:rFonts w:eastAsia="Times New Roman" w:cs="Times New Roman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>оцениват</w:t>
      </w:r>
      <w:r w:rsidR="00AD1E84">
        <w:rPr>
          <w:rFonts w:eastAsia="Times New Roman" w:cs="Times New Roman"/>
          <w:szCs w:val="24"/>
          <w:lang w:eastAsia="ru-RU"/>
        </w:rPr>
        <w:t>ься</w:t>
      </w:r>
      <w:r w:rsidR="006F1FF2" w:rsidRPr="00AA17DD">
        <w:rPr>
          <w:rFonts w:eastAsia="Times New Roman" w:cs="Times New Roman"/>
          <w:szCs w:val="24"/>
          <w:lang w:eastAsia="ru-RU"/>
        </w:rPr>
        <w:t xml:space="preserve"> как неудовлетворительная. </w:t>
      </w:r>
    </w:p>
    <w:p w14:paraId="03E9CD41" w14:textId="77777777" w:rsidR="00991AA1" w:rsidRPr="00AA17DD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Формы и виды аттестации научно-исследовательской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97"/>
        <w:gridCol w:w="4680"/>
      </w:tblGrid>
      <w:tr w:rsidR="00991AA1" w:rsidRPr="00AA17DD" w14:paraId="51C68163" w14:textId="77777777">
        <w:tc>
          <w:tcPr>
            <w:tcW w:w="2127" w:type="dxa"/>
            <w:tcBorders>
              <w:bottom w:val="single" w:sz="4" w:space="0" w:color="auto"/>
            </w:tcBorders>
          </w:tcPr>
          <w:p w14:paraId="3B73FA0D" w14:textId="77777777" w:rsidR="00991AA1" w:rsidRPr="00AA17DD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Виды практики</w:t>
            </w:r>
          </w:p>
        </w:tc>
        <w:tc>
          <w:tcPr>
            <w:tcW w:w="2697" w:type="dxa"/>
          </w:tcPr>
          <w:p w14:paraId="6B4C8A7B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Вид аттестации</w:t>
            </w:r>
          </w:p>
        </w:tc>
        <w:tc>
          <w:tcPr>
            <w:tcW w:w="4680" w:type="dxa"/>
          </w:tcPr>
          <w:p w14:paraId="72696EA4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Форма аттестации</w:t>
            </w:r>
          </w:p>
        </w:tc>
      </w:tr>
      <w:tr w:rsidR="00991AA1" w:rsidRPr="00AA17DD" w14:paraId="63F74B94" w14:textId="77777777">
        <w:tc>
          <w:tcPr>
            <w:tcW w:w="2127" w:type="dxa"/>
            <w:shd w:val="clear" w:color="auto" w:fill="auto"/>
          </w:tcPr>
          <w:p w14:paraId="475E9DE3" w14:textId="77777777" w:rsidR="00991AA1" w:rsidRPr="00AA17DD" w:rsidRDefault="0060652D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Учебная</w:t>
            </w:r>
          </w:p>
          <w:p w14:paraId="13DBEF06" w14:textId="10F6A4CD" w:rsidR="00991AA1" w:rsidRPr="00AA17DD" w:rsidRDefault="00991AA1" w:rsidP="00755C3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практика</w:t>
            </w:r>
          </w:p>
        </w:tc>
        <w:tc>
          <w:tcPr>
            <w:tcW w:w="2697" w:type="dxa"/>
          </w:tcPr>
          <w:p w14:paraId="776D7FAF" w14:textId="77777777" w:rsidR="00991AA1" w:rsidRPr="00AA17DD" w:rsidRDefault="005A2924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  <w:p w14:paraId="3EC859DB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272BF503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Защита </w:t>
            </w:r>
          </w:p>
          <w:p w14:paraId="5C632E62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отчета по НИП</w:t>
            </w:r>
          </w:p>
        </w:tc>
      </w:tr>
    </w:tbl>
    <w:p w14:paraId="211B4EC6" w14:textId="77777777" w:rsidR="00991AA1" w:rsidRPr="00AA17DD" w:rsidRDefault="00991AA1" w:rsidP="00991AA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1FFF81A8" w14:textId="0B664558" w:rsidR="00991AA1" w:rsidRPr="00755C3E" w:rsidRDefault="00991AA1" w:rsidP="00755C3E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Результаты работы по НИП магистранта оценив</w:t>
      </w:r>
      <w:r w:rsidR="005A2924" w:rsidRPr="00AA17DD">
        <w:rPr>
          <w:rFonts w:eastAsia="Times New Roman" w:cs="Times New Roman"/>
          <w:szCs w:val="24"/>
          <w:lang w:eastAsia="ru-RU"/>
        </w:rPr>
        <w:t>аются в виде экзамена</w:t>
      </w:r>
      <w:r w:rsidR="00AD1E84">
        <w:rPr>
          <w:rFonts w:eastAsia="Times New Roman" w:cs="Times New Roman"/>
          <w:szCs w:val="24"/>
          <w:lang w:eastAsia="ru-RU"/>
        </w:rPr>
        <w:t xml:space="preserve">. Оценка выставляется </w:t>
      </w:r>
      <w:r w:rsidRPr="00AA17DD">
        <w:rPr>
          <w:rFonts w:eastAsia="Times New Roman" w:cs="Times New Roman"/>
          <w:szCs w:val="24"/>
          <w:lang w:eastAsia="ru-RU"/>
        </w:rPr>
        <w:t>комиссией кафедры по результатам оценивания отчета по НИП, отзыва научного руководителя,  защиты представленного отчета по НИП.</w:t>
      </w:r>
    </w:p>
    <w:p w14:paraId="281DDABB" w14:textId="087BAB46" w:rsidR="00991AA1" w:rsidRPr="00AA17DD" w:rsidRDefault="006F1FF2" w:rsidP="00755C3E">
      <w:pPr>
        <w:pStyle w:val="1"/>
      </w:pPr>
      <w:r w:rsidRPr="00AA17DD">
        <w:lastRenderedPageBreak/>
        <w:t>8</w:t>
      </w:r>
      <w:r w:rsidR="00755C3E">
        <w:t>.</w:t>
      </w:r>
      <w:r w:rsidR="00991AA1" w:rsidRPr="00AA17DD">
        <w:t xml:space="preserve">Содержание научно-исследовательской практики </w:t>
      </w:r>
    </w:p>
    <w:p w14:paraId="1C5D0377" w14:textId="77777777" w:rsidR="00991AA1" w:rsidRPr="00AA17DD" w:rsidRDefault="00991AA1" w:rsidP="00991AA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Содержание выполняемых маг</w:t>
      </w:r>
      <w:r w:rsidR="006A12CE">
        <w:rPr>
          <w:rFonts w:eastAsia="Times New Roman" w:cs="Times New Roman"/>
          <w:szCs w:val="24"/>
          <w:lang w:eastAsia="ru-RU"/>
        </w:rPr>
        <w:t xml:space="preserve">истрантом работ в процессе НИП </w:t>
      </w:r>
      <w:r w:rsidRPr="00AA17DD">
        <w:rPr>
          <w:rFonts w:eastAsia="Times New Roman" w:cs="Times New Roman"/>
          <w:szCs w:val="24"/>
          <w:lang w:eastAsia="ru-RU"/>
        </w:rPr>
        <w:t>определяется Концепцией магистерской про</w:t>
      </w:r>
      <w:r w:rsidR="006A3232" w:rsidRPr="00AA17DD">
        <w:rPr>
          <w:rFonts w:eastAsia="Times New Roman" w:cs="Times New Roman"/>
          <w:szCs w:val="24"/>
          <w:lang w:eastAsia="ru-RU"/>
        </w:rPr>
        <w:t>граммы «</w:t>
      </w:r>
      <w:r w:rsidR="0013425D" w:rsidRPr="0013425D">
        <w:rPr>
          <w:rFonts w:eastAsia="Times New Roman" w:cs="Times New Roman"/>
          <w:szCs w:val="24"/>
          <w:lang w:eastAsia="ru-RU"/>
        </w:rPr>
        <w:t>Стратегии развития бизнеса: управление и консалтинг</w:t>
      </w:r>
      <w:r w:rsidR="006A12CE">
        <w:rPr>
          <w:rFonts w:eastAsia="Times New Roman" w:cs="Times New Roman"/>
          <w:szCs w:val="24"/>
          <w:lang w:eastAsia="ru-RU"/>
        </w:rPr>
        <w:t xml:space="preserve">» </w:t>
      </w:r>
      <w:r w:rsidRPr="00AA17DD">
        <w:rPr>
          <w:rFonts w:eastAsia="Times New Roman" w:cs="Times New Roman"/>
          <w:szCs w:val="24"/>
          <w:lang w:eastAsia="ru-RU"/>
        </w:rPr>
        <w:t xml:space="preserve">и конкретизировано в соответствии </w:t>
      </w:r>
      <w:proofErr w:type="gramStart"/>
      <w:r w:rsidRPr="00AA17DD">
        <w:rPr>
          <w:rFonts w:eastAsia="Times New Roman" w:cs="Times New Roman"/>
          <w:szCs w:val="24"/>
          <w:lang w:eastAsia="ru-RU"/>
        </w:rPr>
        <w:t>с</w:t>
      </w:r>
      <w:proofErr w:type="gramEnd"/>
      <w:r w:rsidRPr="00AA17DD">
        <w:rPr>
          <w:rFonts w:eastAsia="Times New Roman" w:cs="Times New Roman"/>
          <w:szCs w:val="24"/>
          <w:lang w:eastAsia="ru-RU"/>
        </w:rPr>
        <w:t xml:space="preserve">: </w:t>
      </w:r>
    </w:p>
    <w:p w14:paraId="375AA34E" w14:textId="77777777" w:rsidR="00991AA1" w:rsidRPr="00AA17DD" w:rsidRDefault="00991AA1" w:rsidP="006F1400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темой магистерской диссертации, выбранной магистрантом по согласованию с его научным руководителем, исходя из специфики образовательной программы подготовки маги</w:t>
      </w:r>
      <w:r w:rsidR="006A3232" w:rsidRPr="00AA17DD">
        <w:rPr>
          <w:rFonts w:eastAsia="Times New Roman" w:cs="Times New Roman"/>
          <w:szCs w:val="24"/>
          <w:lang w:eastAsia="ru-RU"/>
        </w:rPr>
        <w:t>стров «</w:t>
      </w:r>
      <w:r w:rsidR="0013425D" w:rsidRPr="0013425D">
        <w:rPr>
          <w:rFonts w:eastAsia="Times New Roman" w:cs="Times New Roman"/>
          <w:szCs w:val="24"/>
          <w:lang w:eastAsia="ru-RU"/>
        </w:rPr>
        <w:t>Стратегии развития бизнеса: управление и консалтинг</w:t>
      </w:r>
      <w:r w:rsidR="006A12CE">
        <w:rPr>
          <w:rFonts w:eastAsia="Times New Roman" w:cs="Times New Roman"/>
          <w:szCs w:val="24"/>
          <w:lang w:eastAsia="ru-RU"/>
        </w:rPr>
        <w:t>»</w:t>
      </w:r>
      <w:r w:rsidRPr="00AA17DD">
        <w:rPr>
          <w:rFonts w:eastAsia="Times New Roman" w:cs="Times New Roman"/>
          <w:szCs w:val="24"/>
          <w:lang w:eastAsia="ru-RU"/>
        </w:rPr>
        <w:t>;</w:t>
      </w:r>
    </w:p>
    <w:p w14:paraId="2B37AE38" w14:textId="28BC8A30" w:rsidR="00991AA1" w:rsidRPr="00AA17DD" w:rsidRDefault="00AD1E84" w:rsidP="006F1400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83A6B">
        <w:rPr>
          <w:rFonts w:eastAsia="Times New Roman" w:cs="Times New Roman"/>
          <w:szCs w:val="24"/>
          <w:lang w:eastAsia="ru-RU"/>
        </w:rPr>
        <w:t xml:space="preserve">индивидуальным </w:t>
      </w:r>
      <w:r w:rsidR="006E67C6" w:rsidRPr="00183A6B">
        <w:rPr>
          <w:rFonts w:eastAsia="Times New Roman" w:cs="Times New Roman"/>
          <w:szCs w:val="24"/>
          <w:lang w:eastAsia="ru-RU"/>
        </w:rPr>
        <w:t>заданием</w:t>
      </w:r>
      <w:r w:rsidR="00991AA1" w:rsidRPr="00AA17DD">
        <w:rPr>
          <w:rFonts w:eastAsia="Times New Roman" w:cs="Times New Roman"/>
          <w:szCs w:val="24"/>
          <w:lang w:eastAsia="ru-RU"/>
        </w:rPr>
        <w:t>, согласованным с научным руководителем магистерской диссертации и руководителем с места практики;</w:t>
      </w:r>
    </w:p>
    <w:p w14:paraId="12236DBE" w14:textId="3DBE3151" w:rsidR="00991AA1" w:rsidRPr="00AA17DD" w:rsidRDefault="00991AA1" w:rsidP="006F1400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выбранным местом проведения НИП.</w:t>
      </w:r>
    </w:p>
    <w:p w14:paraId="7435CBDD" w14:textId="77777777" w:rsidR="00991AA1" w:rsidRPr="00AA17DD" w:rsidRDefault="00991AA1" w:rsidP="00991AA1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eastAsia="ru-RU"/>
        </w:rPr>
      </w:pPr>
    </w:p>
    <w:p w14:paraId="4EDAE62E" w14:textId="77777777" w:rsidR="00991AA1" w:rsidRPr="00AA17DD" w:rsidRDefault="00991AA1" w:rsidP="00991AA1">
      <w:pPr>
        <w:spacing w:after="0" w:line="240" w:lineRule="auto"/>
        <w:ind w:right="-79"/>
        <w:jc w:val="center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В</w:t>
      </w:r>
      <w:r w:rsidRPr="00AA17DD">
        <w:rPr>
          <w:rFonts w:eastAsia="Times New Roman" w:cs="Times New Roman"/>
          <w:b/>
          <w:bCs/>
          <w:szCs w:val="24"/>
          <w:lang w:eastAsia="ru-RU"/>
        </w:rPr>
        <w:t>иды работ, форма</w:t>
      </w:r>
      <w:r w:rsidRPr="00AA17D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 содержание отчетных материалов, формируемые компетенции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8"/>
        <w:gridCol w:w="3389"/>
        <w:gridCol w:w="2644"/>
      </w:tblGrid>
      <w:tr w:rsidR="00991AA1" w:rsidRPr="00AA17DD" w14:paraId="3A6E53D5" w14:textId="77777777" w:rsidTr="00684D3C">
        <w:tc>
          <w:tcPr>
            <w:tcW w:w="3538" w:type="dxa"/>
            <w:shd w:val="clear" w:color="auto" w:fill="auto"/>
          </w:tcPr>
          <w:p w14:paraId="54BF86B9" w14:textId="68C9DE8A" w:rsidR="00991AA1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Наименование и в</w:t>
            </w:r>
            <w:r w:rsidRPr="00AA17DD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иды работ </w:t>
            </w:r>
          </w:p>
          <w:p w14:paraId="3EBD4728" w14:textId="10F1E2B1" w:rsidR="008A7D28" w:rsidRPr="00AA17DD" w:rsidRDefault="008A7D28" w:rsidP="00991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(в зависимости от типа ВКР </w:t>
            </w:r>
            <w:r w:rsidR="00731F83">
              <w:t>—</w:t>
            </w:r>
            <w:r w:rsidR="00731F8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исследовательская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или проектная)</w:t>
            </w:r>
          </w:p>
        </w:tc>
        <w:tc>
          <w:tcPr>
            <w:tcW w:w="3389" w:type="dxa"/>
            <w:shd w:val="clear" w:color="auto" w:fill="auto"/>
          </w:tcPr>
          <w:p w14:paraId="7E5F9834" w14:textId="61737C5F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Форма от</w:t>
            </w:r>
            <w:r w:rsidR="00AD1E8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четности и содержание отчётных </w:t>
            </w:r>
            <w:r w:rsidRPr="00AA17DD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материалов</w:t>
            </w:r>
          </w:p>
        </w:tc>
        <w:tc>
          <w:tcPr>
            <w:tcW w:w="2644" w:type="dxa"/>
            <w:shd w:val="clear" w:color="auto" w:fill="auto"/>
          </w:tcPr>
          <w:p w14:paraId="345EF874" w14:textId="30FCC96B" w:rsidR="00991AA1" w:rsidRPr="00AA17DD" w:rsidRDefault="00731F83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Формируемые 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компетенции</w:t>
            </w:r>
          </w:p>
        </w:tc>
      </w:tr>
      <w:tr w:rsidR="00991AA1" w:rsidRPr="00AA17DD" w14:paraId="6933C511" w14:textId="77777777" w:rsidTr="00684D3C">
        <w:trPr>
          <w:trHeight w:val="825"/>
        </w:trPr>
        <w:tc>
          <w:tcPr>
            <w:tcW w:w="3538" w:type="dxa"/>
            <w:shd w:val="clear" w:color="auto" w:fill="auto"/>
          </w:tcPr>
          <w:p w14:paraId="3592D61D" w14:textId="352A3276" w:rsidR="00991AA1" w:rsidRPr="00AA17DD" w:rsidRDefault="00991AA1" w:rsidP="00C42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  <w:r w:rsidR="00C42D50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Постановка</w:t>
            </w:r>
            <w:r w:rsidR="00C42D50"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A317A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обоснование актуальности цели </w:t>
            </w: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научного исследования</w:t>
            </w:r>
            <w:r w:rsidR="00A317A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основных исследовательских вопросов.</w:t>
            </w:r>
          </w:p>
        </w:tc>
        <w:tc>
          <w:tcPr>
            <w:tcW w:w="3389" w:type="dxa"/>
            <w:vMerge w:val="restart"/>
            <w:shd w:val="clear" w:color="auto" w:fill="auto"/>
          </w:tcPr>
          <w:p w14:paraId="4E1F23B3" w14:textId="2EDE99E8" w:rsidR="00991AA1" w:rsidRDefault="00C42D50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Текст отчета. </w:t>
            </w:r>
          </w:p>
          <w:p w14:paraId="4B917705" w14:textId="205B1548" w:rsidR="00C42D50" w:rsidRDefault="00755C3E" w:rsidP="00755C3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Раздел </w:t>
            </w:r>
            <w:r w:rsidR="00C42D50">
              <w:rPr>
                <w:rFonts w:eastAsia="Times New Roman" w:cs="Times New Roman"/>
                <w:szCs w:val="24"/>
                <w:lang w:eastAsia="ru-RU"/>
              </w:rPr>
              <w:t>1 -</w:t>
            </w:r>
          </w:p>
          <w:p w14:paraId="3412AB73" w14:textId="6772D78B" w:rsidR="00C42D50" w:rsidRPr="00AA17DD" w:rsidRDefault="00C42D50" w:rsidP="00755C3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Постановка и обоснование актуальности цели работы</w:t>
            </w:r>
          </w:p>
        </w:tc>
        <w:tc>
          <w:tcPr>
            <w:tcW w:w="2644" w:type="dxa"/>
            <w:vMerge w:val="restart"/>
            <w:shd w:val="clear" w:color="auto" w:fill="auto"/>
          </w:tcPr>
          <w:p w14:paraId="4B482C26" w14:textId="77777777" w:rsidR="00991AA1" w:rsidRPr="00AA17DD" w:rsidRDefault="00991AA1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выявлять и формулировать актуальные научные проблемы в области менеджмента,</w:t>
            </w:r>
          </w:p>
          <w:p w14:paraId="2AD291B0" w14:textId="77777777" w:rsidR="00991AA1" w:rsidRPr="00AA17DD" w:rsidRDefault="00991AA1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6B2BC548" w14:textId="77777777" w:rsidR="00991AA1" w:rsidRPr="00AA17DD" w:rsidRDefault="006A12CE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обобщать и критически оценивать результаты, полученные отечественными и зарубежными исследователями по избранной теме</w:t>
            </w:r>
          </w:p>
          <w:p w14:paraId="093C4BC7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(ПК-10)</w:t>
            </w:r>
          </w:p>
        </w:tc>
      </w:tr>
      <w:tr w:rsidR="00991AA1" w:rsidRPr="00AA17DD" w14:paraId="6566AAFF" w14:textId="77777777" w:rsidTr="00684D3C">
        <w:trPr>
          <w:trHeight w:val="825"/>
        </w:trPr>
        <w:tc>
          <w:tcPr>
            <w:tcW w:w="3538" w:type="dxa"/>
            <w:shd w:val="clear" w:color="auto" w:fill="auto"/>
          </w:tcPr>
          <w:p w14:paraId="021C0ABA" w14:textId="1EDD12F4" w:rsidR="00991AA1" w:rsidRPr="00AA17DD" w:rsidRDefault="00A317A5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 Диагностика проблем менеджмента/организа</w:t>
            </w:r>
            <w:r w:rsidR="00731F83">
              <w:rPr>
                <w:rFonts w:eastAsia="Times New Roman" w:cs="Times New Roman"/>
                <w:szCs w:val="24"/>
                <w:lang w:eastAsia="ru-RU"/>
              </w:rPr>
              <w:t>ционного развития организации-</w:t>
            </w:r>
            <w:r>
              <w:rPr>
                <w:rFonts w:eastAsia="Times New Roman" w:cs="Times New Roman"/>
                <w:szCs w:val="24"/>
                <w:lang w:eastAsia="ru-RU"/>
              </w:rPr>
              <w:t>базы практики, постановка и обоснование актуальности проекта развития управления в организации и определение его основных задач.</w:t>
            </w:r>
          </w:p>
        </w:tc>
        <w:tc>
          <w:tcPr>
            <w:tcW w:w="3389" w:type="dxa"/>
            <w:vMerge/>
            <w:shd w:val="clear" w:color="auto" w:fill="auto"/>
          </w:tcPr>
          <w:p w14:paraId="08D4241E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14:paraId="4D7A3C43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91AA1" w:rsidRPr="00AA17DD" w14:paraId="2DF779D0" w14:textId="77777777" w:rsidTr="00684D3C">
        <w:tc>
          <w:tcPr>
            <w:tcW w:w="3538" w:type="dxa"/>
            <w:shd w:val="clear" w:color="auto" w:fill="auto"/>
          </w:tcPr>
          <w:p w14:paraId="2EBAF34C" w14:textId="20FA18CC" w:rsidR="00991AA1" w:rsidRPr="00AA17DD" w:rsidRDefault="00991AA1" w:rsidP="00C42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 </w:t>
            </w:r>
            <w:r w:rsidR="00C42D50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Систематический о</w:t>
            </w: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бзор </w:t>
            </w:r>
            <w:r w:rsidR="00C42D5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предшествующих работ </w:t>
            </w: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теме </w:t>
            </w:r>
            <w:r w:rsidR="00C42D50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</w:t>
            </w: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389" w:type="dxa"/>
            <w:vMerge w:val="restart"/>
            <w:shd w:val="clear" w:color="auto" w:fill="auto"/>
          </w:tcPr>
          <w:p w14:paraId="0B670CC7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Текст отчета</w:t>
            </w:r>
          </w:p>
          <w:p w14:paraId="0B61E0CC" w14:textId="704CADB1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Раздел </w:t>
            </w:r>
            <w:r w:rsidR="00C42D50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42D50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14:paraId="44F9B5EB" w14:textId="3EB57034" w:rsidR="00991AA1" w:rsidRPr="00AA17DD" w:rsidRDefault="00C42D50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Систематический обзор предшествующих работ и практического опыта решения проблемы</w:t>
            </w:r>
          </w:p>
        </w:tc>
        <w:tc>
          <w:tcPr>
            <w:tcW w:w="2644" w:type="dxa"/>
            <w:vMerge/>
            <w:shd w:val="clear" w:color="auto" w:fill="auto"/>
          </w:tcPr>
          <w:p w14:paraId="3AC4E0F9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91AA1" w:rsidRPr="00AA17DD" w14:paraId="1D57B591" w14:textId="77777777" w:rsidTr="00684D3C">
        <w:tc>
          <w:tcPr>
            <w:tcW w:w="3538" w:type="dxa"/>
            <w:shd w:val="clear" w:color="auto" w:fill="auto"/>
          </w:tcPr>
          <w:p w14:paraId="0A08F3BD" w14:textId="007AC76C" w:rsidR="00991AA1" w:rsidRPr="00AA17DD" w:rsidRDefault="00C42D50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2.Систематический обзор релевантной практики компаний в части решения сформулированной проблемы развития управления в организации соответствующих академических публикаций.</w:t>
            </w:r>
          </w:p>
        </w:tc>
        <w:tc>
          <w:tcPr>
            <w:tcW w:w="3389" w:type="dxa"/>
            <w:vMerge/>
            <w:shd w:val="clear" w:color="auto" w:fill="auto"/>
          </w:tcPr>
          <w:p w14:paraId="147B3E9A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14:paraId="571D627A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84D3C" w:rsidRPr="00AA17DD" w14:paraId="0122A9F4" w14:textId="77777777" w:rsidTr="00684D3C">
        <w:trPr>
          <w:trHeight w:val="3835"/>
        </w:trPr>
        <w:tc>
          <w:tcPr>
            <w:tcW w:w="3538" w:type="dxa"/>
            <w:shd w:val="clear" w:color="auto" w:fill="auto"/>
          </w:tcPr>
          <w:p w14:paraId="48DD4DF2" w14:textId="2B255347" w:rsidR="00684D3C" w:rsidRPr="00AA17DD" w:rsidRDefault="00684D3C" w:rsidP="00C42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Выбор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и обоснование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дизайна исследования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используемого методического аппарата </w:t>
            </w:r>
          </w:p>
        </w:tc>
        <w:tc>
          <w:tcPr>
            <w:tcW w:w="3389" w:type="dxa"/>
            <w:vMerge w:val="restart"/>
            <w:shd w:val="clear" w:color="auto" w:fill="auto"/>
          </w:tcPr>
          <w:p w14:paraId="6D0427AF" w14:textId="77777777" w:rsidR="00684D3C" w:rsidRPr="00AA17DD" w:rsidRDefault="00684D3C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Текст отчета</w:t>
            </w:r>
          </w:p>
          <w:p w14:paraId="4956505C" w14:textId="13A585E6" w:rsidR="00684D3C" w:rsidRDefault="00684D3C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Раздел 3 –</w:t>
            </w:r>
          </w:p>
          <w:p w14:paraId="7070AAA8" w14:textId="5EA17FE3" w:rsidR="00684D3C" w:rsidRPr="00AA17DD" w:rsidRDefault="00684D3C" w:rsidP="002E35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Характеристика и обоснование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дизайна проекта и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используемого методического аппарата </w:t>
            </w:r>
          </w:p>
        </w:tc>
        <w:tc>
          <w:tcPr>
            <w:tcW w:w="2644" w:type="dxa"/>
            <w:vMerge w:val="restart"/>
            <w:shd w:val="clear" w:color="auto" w:fill="auto"/>
          </w:tcPr>
          <w:p w14:paraId="2D4FD28A" w14:textId="77777777" w:rsidR="00684D3C" w:rsidRPr="00AA17DD" w:rsidRDefault="00684D3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>обобщать и критически оценивать результаты, полученные отечественными и зарубежными исследователями по избранной теме</w:t>
            </w:r>
          </w:p>
          <w:p w14:paraId="6A4CB400" w14:textId="77777777" w:rsidR="00684D3C" w:rsidRPr="00AA17DD" w:rsidRDefault="00684D3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(ПК-10)</w:t>
            </w:r>
          </w:p>
          <w:p w14:paraId="1BA242DD" w14:textId="77777777" w:rsidR="00684D3C" w:rsidRPr="00AA17DD" w:rsidRDefault="00684D3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формулировать и проверять научные гипотезы, выбирать и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lastRenderedPageBreak/>
              <w:t>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в сфере управления, анализировать результаты расчетов и обосновывать полученные выводы</w:t>
            </w:r>
          </w:p>
          <w:p w14:paraId="3AEBCA1D" w14:textId="4ECC91FA" w:rsidR="00684D3C" w:rsidRPr="00AA17DD" w:rsidRDefault="00684D3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(ПК-12)</w:t>
            </w:r>
          </w:p>
          <w:p w14:paraId="02B58C5C" w14:textId="1909005C" w:rsidR="00684D3C" w:rsidRPr="00AA17DD" w:rsidRDefault="00684D3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использовать методы количественно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го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>качественного анализа и моделирования, теоретического и экспериментального исследования в сфере управления</w:t>
            </w:r>
          </w:p>
          <w:p w14:paraId="09D66663" w14:textId="77777777" w:rsidR="00684D3C" w:rsidRPr="00AA17DD" w:rsidRDefault="00684D3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(ПК-13)</w:t>
            </w:r>
          </w:p>
        </w:tc>
      </w:tr>
      <w:tr w:rsidR="00684D3C" w:rsidRPr="00AA17DD" w14:paraId="69795592" w14:textId="77777777" w:rsidTr="00684D3C">
        <w:trPr>
          <w:trHeight w:val="3835"/>
        </w:trPr>
        <w:tc>
          <w:tcPr>
            <w:tcW w:w="3538" w:type="dxa"/>
            <w:shd w:val="clear" w:color="auto" w:fill="auto"/>
          </w:tcPr>
          <w:p w14:paraId="3E3768EC" w14:textId="18D62716" w:rsidR="00684D3C" w:rsidRPr="00AA17DD" w:rsidRDefault="00684D3C" w:rsidP="00C42D5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 Выбор и обоснование дизайна проекта  и используемого метода решения проблемы организации.</w:t>
            </w:r>
          </w:p>
        </w:tc>
        <w:tc>
          <w:tcPr>
            <w:tcW w:w="3389" w:type="dxa"/>
            <w:vMerge/>
            <w:shd w:val="clear" w:color="auto" w:fill="auto"/>
          </w:tcPr>
          <w:p w14:paraId="6EC0FD53" w14:textId="77777777" w:rsidR="00684D3C" w:rsidRPr="00AA17DD" w:rsidRDefault="00684D3C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14:paraId="7CC33FF3" w14:textId="77777777" w:rsidR="00684D3C" w:rsidRDefault="00684D3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84D3C" w:rsidRPr="00AA17DD" w14:paraId="2485EDA0" w14:textId="77777777" w:rsidTr="00684D3C">
        <w:trPr>
          <w:trHeight w:val="2852"/>
        </w:trPr>
        <w:tc>
          <w:tcPr>
            <w:tcW w:w="3538" w:type="dxa"/>
            <w:shd w:val="clear" w:color="auto" w:fill="auto"/>
          </w:tcPr>
          <w:p w14:paraId="29DEB2C6" w14:textId="5ABD5F07" w:rsidR="00684D3C" w:rsidRPr="00AA17DD" w:rsidRDefault="00684D3C" w:rsidP="00684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</w:t>
            </w: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>. Сбор эмпирической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нформации 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формирование</w:t>
            </w: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информационной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базы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исследования</w:t>
            </w:r>
            <w:r w:rsidR="007C116C">
              <w:rPr>
                <w:rFonts w:eastAsia="Times New Roman" w:cs="Times New Roman"/>
                <w:iCs/>
                <w:szCs w:val="24"/>
                <w:lang w:eastAsia="ru-RU"/>
              </w:rPr>
              <w:t xml:space="preserve">. </w:t>
            </w:r>
          </w:p>
        </w:tc>
        <w:tc>
          <w:tcPr>
            <w:tcW w:w="3389" w:type="dxa"/>
            <w:vMerge w:val="restart"/>
            <w:shd w:val="clear" w:color="auto" w:fill="auto"/>
          </w:tcPr>
          <w:p w14:paraId="5F7D28E7" w14:textId="77777777" w:rsidR="00684D3C" w:rsidRPr="00AA17DD" w:rsidRDefault="00684D3C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Текст отчета</w:t>
            </w:r>
          </w:p>
          <w:p w14:paraId="5F971599" w14:textId="66034EB9" w:rsidR="00684D3C" w:rsidRPr="00AA17DD" w:rsidRDefault="00684D3C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Раздел 4 -</w:t>
            </w:r>
          </w:p>
          <w:p w14:paraId="3323CD7C" w14:textId="53649A14" w:rsidR="00684D3C" w:rsidRPr="00AA17DD" w:rsidRDefault="00684D3C" w:rsidP="00684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Описание </w:t>
            </w:r>
            <w:r>
              <w:rPr>
                <w:rFonts w:eastAsia="Times New Roman" w:cs="Times New Roman"/>
                <w:szCs w:val="24"/>
                <w:lang w:eastAsia="ru-RU"/>
              </w:rPr>
              <w:t>информационной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базы </w:t>
            </w:r>
            <w:r>
              <w:rPr>
                <w:rFonts w:eastAsia="Times New Roman" w:cs="Times New Roman"/>
                <w:szCs w:val="24"/>
                <w:lang w:eastAsia="ru-RU"/>
              </w:rPr>
              <w:t>работы</w:t>
            </w:r>
          </w:p>
        </w:tc>
        <w:tc>
          <w:tcPr>
            <w:tcW w:w="2644" w:type="dxa"/>
            <w:vMerge w:val="restart"/>
            <w:shd w:val="clear" w:color="auto" w:fill="auto"/>
          </w:tcPr>
          <w:p w14:paraId="7F8ECE1B" w14:textId="22F5E7DB" w:rsidR="00684D3C" w:rsidRPr="00AA17DD" w:rsidRDefault="00684D3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 выявлять данные, необходимые для решения постав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ленных исследовательских задач в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сфере </w:t>
            </w:r>
            <w:r>
              <w:rPr>
                <w:rFonts w:eastAsia="Times New Roman" w:cs="Times New Roman"/>
                <w:szCs w:val="24"/>
                <w:lang w:eastAsia="ru-RU"/>
              </w:rPr>
              <w:t>управления;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осуществлять сбор данных, как в полевых условиях, так и из основных источников социально-экономической информации: отчетности организаций различных форм собственности, ведомств и т.д.</w:t>
            </w:r>
            <w:r w:rsidR="002251CF">
              <w:rPr>
                <w:rFonts w:eastAsia="Times New Roman" w:cs="Times New Roman"/>
                <w:szCs w:val="24"/>
                <w:lang w:eastAsia="ru-RU"/>
              </w:rPr>
              <w:t xml:space="preserve">, баз данных, журналов, и др.,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>анализ и обработку этих данных, информацию отечественной и зарубежной статистики о социально-экономических процессах и явлениях (ПК-11)</w:t>
            </w:r>
            <w:proofErr w:type="gramEnd"/>
          </w:p>
        </w:tc>
      </w:tr>
      <w:tr w:rsidR="00684D3C" w:rsidRPr="00AA17DD" w14:paraId="18848AF0" w14:textId="77777777" w:rsidTr="00684D3C">
        <w:trPr>
          <w:trHeight w:val="2851"/>
        </w:trPr>
        <w:tc>
          <w:tcPr>
            <w:tcW w:w="3538" w:type="dxa"/>
            <w:shd w:val="clear" w:color="auto" w:fill="auto"/>
          </w:tcPr>
          <w:p w14:paraId="02CA13C5" w14:textId="5CA18E9A" w:rsidR="00684D3C" w:rsidRPr="00AA17DD" w:rsidRDefault="00684D3C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 Сбор информации, проведение диагностического исследования организации</w:t>
            </w:r>
          </w:p>
        </w:tc>
        <w:tc>
          <w:tcPr>
            <w:tcW w:w="3389" w:type="dxa"/>
            <w:vMerge/>
            <w:shd w:val="clear" w:color="auto" w:fill="auto"/>
          </w:tcPr>
          <w:p w14:paraId="1D651F12" w14:textId="77777777" w:rsidR="00684D3C" w:rsidRPr="00AA17DD" w:rsidRDefault="00684D3C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14:paraId="4B65B95A" w14:textId="77777777" w:rsidR="00684D3C" w:rsidRPr="00AA17DD" w:rsidRDefault="00684D3C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116C" w:rsidRPr="00AA17DD" w14:paraId="4BDF116D" w14:textId="77777777" w:rsidTr="007C116C">
        <w:trPr>
          <w:trHeight w:val="2952"/>
        </w:trPr>
        <w:tc>
          <w:tcPr>
            <w:tcW w:w="3538" w:type="dxa"/>
            <w:shd w:val="clear" w:color="auto" w:fill="auto"/>
          </w:tcPr>
          <w:p w14:paraId="40F9EADE" w14:textId="1510C8F9" w:rsidR="007C116C" w:rsidRPr="00AA17DD" w:rsidRDefault="008A7D28" w:rsidP="007C116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</w:t>
            </w:r>
            <w:r w:rsidR="007C116C"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7C116C">
              <w:rPr>
                <w:rFonts w:eastAsia="Times New Roman" w:cs="Times New Roman"/>
                <w:szCs w:val="24"/>
                <w:lang w:eastAsia="ru-RU"/>
              </w:rPr>
              <w:t>Обработка информации с использованием выбранного инструментария. Проверка гипотез, формирование выводов.</w:t>
            </w:r>
          </w:p>
        </w:tc>
        <w:tc>
          <w:tcPr>
            <w:tcW w:w="3389" w:type="dxa"/>
            <w:vMerge w:val="restart"/>
            <w:shd w:val="clear" w:color="auto" w:fill="auto"/>
          </w:tcPr>
          <w:p w14:paraId="4EB41506" w14:textId="77777777" w:rsidR="007C116C" w:rsidRPr="00AA17DD" w:rsidRDefault="007C116C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Текст отчета</w:t>
            </w:r>
          </w:p>
          <w:p w14:paraId="04CE6F64" w14:textId="59043884" w:rsidR="008A7D28" w:rsidRDefault="007C116C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Раздел </w:t>
            </w:r>
            <w:r w:rsidR="008A7D28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A7D28">
              <w:rPr>
                <w:rFonts w:eastAsia="Times New Roman" w:cs="Times New Roman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36C0EBF" w14:textId="6ABBFADB" w:rsidR="007C116C" w:rsidRPr="00AA17DD" w:rsidRDefault="008A7D28" w:rsidP="00755C3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Результаты, выводы и предложения</w:t>
            </w:r>
          </w:p>
          <w:p w14:paraId="437E9705" w14:textId="77777777" w:rsidR="007C116C" w:rsidRPr="00AA17DD" w:rsidRDefault="007C116C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44" w:type="dxa"/>
            <w:vMerge w:val="restart"/>
            <w:shd w:val="clear" w:color="auto" w:fill="auto"/>
          </w:tcPr>
          <w:p w14:paraId="6A74684A" w14:textId="77777777" w:rsidR="007C116C" w:rsidRPr="00AA17DD" w:rsidRDefault="007C116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анализировать результаты расчетов и обосн</w:t>
            </w:r>
            <w:r>
              <w:rPr>
                <w:rFonts w:eastAsia="Times New Roman" w:cs="Times New Roman"/>
                <w:szCs w:val="24"/>
                <w:lang w:eastAsia="ru-RU"/>
              </w:rPr>
              <w:t>овывать полученные выводы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(ПК-12)</w:t>
            </w:r>
          </w:p>
          <w:p w14:paraId="0ED1D80C" w14:textId="77777777" w:rsidR="007C116C" w:rsidRPr="00AA17DD" w:rsidRDefault="007C116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использова</w:t>
            </w:r>
            <w:r>
              <w:rPr>
                <w:rFonts w:eastAsia="Times New Roman" w:cs="Times New Roman"/>
                <w:szCs w:val="24"/>
                <w:lang w:eastAsia="ru-RU"/>
              </w:rPr>
              <w:t>ть методы количественного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и качественного анализа и моделирования, теоретического и экспериментального исследования в сфере управления (ПК-13)</w:t>
            </w:r>
          </w:p>
          <w:p w14:paraId="2359ECD3" w14:textId="77777777" w:rsidR="007C116C" w:rsidRPr="00AA17DD" w:rsidRDefault="007C116C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анализировать, верифицировать информацию, оценивать ее в ходе профессиональной деятельности, при необходимости восполнять и синтезировать недостающую информацию и работать в условиях неопределенности (СК-6)</w:t>
            </w:r>
          </w:p>
        </w:tc>
      </w:tr>
      <w:tr w:rsidR="007C116C" w:rsidRPr="00AA17DD" w14:paraId="77ACCF5E" w14:textId="77777777" w:rsidTr="00684D3C">
        <w:trPr>
          <w:trHeight w:val="2951"/>
        </w:trPr>
        <w:tc>
          <w:tcPr>
            <w:tcW w:w="3538" w:type="dxa"/>
            <w:shd w:val="clear" w:color="auto" w:fill="auto"/>
          </w:tcPr>
          <w:p w14:paraId="72C323C5" w14:textId="7560AFA1" w:rsidR="007C116C" w:rsidRPr="00AA17DD" w:rsidRDefault="008A7D28" w:rsidP="007C116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7C116C">
              <w:rPr>
                <w:rFonts w:eastAsia="Times New Roman" w:cs="Times New Roman"/>
                <w:color w:val="000000"/>
                <w:szCs w:val="24"/>
                <w:lang w:eastAsia="ru-RU"/>
              </w:rPr>
              <w:t>. Разработка решения поставленной управленческой проблемы. Формирование стратегий, структур управления, политик, регламентов и процедур.</w:t>
            </w:r>
          </w:p>
        </w:tc>
        <w:tc>
          <w:tcPr>
            <w:tcW w:w="3389" w:type="dxa"/>
            <w:vMerge/>
            <w:shd w:val="clear" w:color="auto" w:fill="auto"/>
          </w:tcPr>
          <w:p w14:paraId="43402BC3" w14:textId="77777777" w:rsidR="007C116C" w:rsidRPr="00AA17DD" w:rsidRDefault="007C116C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14:paraId="0FDBA099" w14:textId="77777777" w:rsidR="007C116C" w:rsidRPr="00AA17DD" w:rsidRDefault="007C116C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91AA1" w:rsidRPr="00AA17DD" w14:paraId="1ACC4044" w14:textId="77777777" w:rsidTr="00684D3C">
        <w:tc>
          <w:tcPr>
            <w:tcW w:w="3538" w:type="dxa"/>
            <w:shd w:val="clear" w:color="auto" w:fill="auto"/>
          </w:tcPr>
          <w:p w14:paraId="47AC53F8" w14:textId="489384D1" w:rsidR="00991AA1" w:rsidRPr="00AA17DD" w:rsidRDefault="008A7D28" w:rsidP="00BD0BE2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6</w:t>
            </w:r>
            <w:r w:rsidR="00991AA1"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. Составление библиографического списка использованных источников </w:t>
            </w:r>
            <w:r w:rsidR="00991AA1"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>по теме магистерской диссертации</w:t>
            </w:r>
          </w:p>
        </w:tc>
        <w:tc>
          <w:tcPr>
            <w:tcW w:w="3389" w:type="dxa"/>
            <w:shd w:val="clear" w:color="auto" w:fill="auto"/>
          </w:tcPr>
          <w:p w14:paraId="391E34F9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Текст отчета</w:t>
            </w:r>
          </w:p>
          <w:p w14:paraId="606322E0" w14:textId="7EDDD42B" w:rsidR="00991AA1" w:rsidRPr="00AA17DD" w:rsidRDefault="00991AA1" w:rsidP="002E35B0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Библиографический список </w:t>
            </w:r>
          </w:p>
        </w:tc>
        <w:tc>
          <w:tcPr>
            <w:tcW w:w="2644" w:type="dxa"/>
            <w:shd w:val="clear" w:color="auto" w:fill="auto"/>
          </w:tcPr>
          <w:p w14:paraId="563DC570" w14:textId="102161F8" w:rsidR="00991AA1" w:rsidRPr="00AA17DD" w:rsidRDefault="00991AA1" w:rsidP="00731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 осуществлять сбор данных из основных источников социально-экономической информации: отчетности организаций различных форм собственности, ведомств и т.д</w:t>
            </w:r>
            <w:r w:rsidR="00AD1E84">
              <w:rPr>
                <w:rFonts w:eastAsia="Times New Roman" w:cs="Times New Roman"/>
                <w:szCs w:val="24"/>
                <w:lang w:eastAsia="ru-RU"/>
              </w:rPr>
              <w:t>., баз данных, журналов, и др.,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D1E84">
              <w:rPr>
                <w:rFonts w:eastAsia="Times New Roman" w:cs="Times New Roman"/>
                <w:szCs w:val="24"/>
                <w:lang w:eastAsia="ru-RU"/>
              </w:rPr>
              <w:t xml:space="preserve">анализ и обработку этих данных,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>информацию отечественной и зарубежной статистики о социально-экономических процессах и явлениях  (ПК-11)</w:t>
            </w:r>
          </w:p>
        </w:tc>
      </w:tr>
      <w:tr w:rsidR="0008538E" w:rsidRPr="00AA17DD" w14:paraId="1A2CF793" w14:textId="77777777" w:rsidTr="00684D3C">
        <w:tc>
          <w:tcPr>
            <w:tcW w:w="3538" w:type="dxa"/>
            <w:shd w:val="clear" w:color="auto" w:fill="auto"/>
          </w:tcPr>
          <w:p w14:paraId="58854580" w14:textId="3061533B" w:rsidR="0008538E" w:rsidRDefault="0008538E" w:rsidP="00BD0BE2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Представление результатов 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>проведенного исследования в виде отчета, статьи или доклада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а результатов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прикладных проектов </w:t>
            </w:r>
            <w:r w:rsidR="00731F83">
              <w:t>—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 виде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организационно-распорядительных документов (стратегии, политики, положения, регламенты и т.п.)</w:t>
            </w:r>
          </w:p>
        </w:tc>
        <w:tc>
          <w:tcPr>
            <w:tcW w:w="3389" w:type="dxa"/>
            <w:shd w:val="clear" w:color="auto" w:fill="auto"/>
          </w:tcPr>
          <w:p w14:paraId="0BC8331E" w14:textId="4402401D" w:rsidR="0008538E" w:rsidRPr="00AA17DD" w:rsidRDefault="0008538E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Текст отчета - Приложения</w:t>
            </w:r>
          </w:p>
        </w:tc>
        <w:tc>
          <w:tcPr>
            <w:tcW w:w="2644" w:type="dxa"/>
            <w:shd w:val="clear" w:color="auto" w:fill="auto"/>
          </w:tcPr>
          <w:p w14:paraId="1A5DC3CB" w14:textId="77777777" w:rsidR="0008538E" w:rsidRPr="00AA17DD" w:rsidRDefault="0008538E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8538E" w:rsidRPr="00AA17DD" w14:paraId="632770D3" w14:textId="77777777" w:rsidTr="00684D3C">
        <w:tc>
          <w:tcPr>
            <w:tcW w:w="3538" w:type="dxa"/>
            <w:shd w:val="clear" w:color="auto" w:fill="auto"/>
          </w:tcPr>
          <w:p w14:paraId="6E5F477A" w14:textId="77777777" w:rsidR="0008538E" w:rsidRPr="00C454A8" w:rsidRDefault="0008538E" w:rsidP="002F5DD5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C454A8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 xml:space="preserve">7.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Подготовка</w:t>
            </w:r>
            <w:r w:rsidRPr="00C454A8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Graduate</w:t>
            </w:r>
            <w:r w:rsidRPr="00C454A8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project</w:t>
            </w:r>
            <w:r w:rsidRPr="00C454A8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proposal</w:t>
            </w:r>
          </w:p>
          <w:p w14:paraId="58460CEE" w14:textId="509E7E74" w:rsidR="0008538E" w:rsidRPr="00D54E10" w:rsidRDefault="0008538E" w:rsidP="002F5DD5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на</w:t>
            </w:r>
            <w:r w:rsidRPr="00D54E10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основе</w:t>
            </w:r>
            <w:r w:rsidRPr="00D54E10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изучения</w:t>
            </w:r>
            <w:r w:rsidRPr="00D54E10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в</w:t>
            </w:r>
            <w:r w:rsidRPr="00D54E10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формате</w:t>
            </w:r>
            <w:r w:rsidRPr="00D54E10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on</w:t>
            </w:r>
            <w:r w:rsidRPr="00D54E10"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line</w:t>
            </w:r>
            <w:r w:rsidRPr="00D54E10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курса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 Academic</w:t>
            </w:r>
            <w:r w:rsidRPr="00D54E10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Writing</w:t>
            </w:r>
            <w:r w:rsidR="00D54E10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="00D54E10" w:rsidRPr="00183A6B">
              <w:rPr>
                <w:rFonts w:eastAsia="Times New Roman" w:cs="Times New Roman"/>
                <w:iCs/>
                <w:szCs w:val="24"/>
                <w:lang w:eastAsia="ru-RU"/>
              </w:rPr>
              <w:t>(приложение 5)</w:t>
            </w:r>
          </w:p>
          <w:p w14:paraId="126AD8CF" w14:textId="77777777" w:rsidR="0008538E" w:rsidRPr="00D54E10" w:rsidRDefault="0008538E" w:rsidP="00991AA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3389" w:type="dxa"/>
            <w:shd w:val="clear" w:color="auto" w:fill="auto"/>
          </w:tcPr>
          <w:p w14:paraId="280C4894" w14:textId="5A69F787" w:rsidR="0008538E" w:rsidRPr="00AA17DD" w:rsidRDefault="0008538E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Выполненное домашнее задание 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Graduate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project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proposal</w:t>
            </w:r>
          </w:p>
        </w:tc>
        <w:tc>
          <w:tcPr>
            <w:tcW w:w="2644" w:type="dxa"/>
            <w:shd w:val="clear" w:color="auto" w:fill="auto"/>
          </w:tcPr>
          <w:p w14:paraId="7A492543" w14:textId="62FD8F8E" w:rsidR="0008538E" w:rsidRPr="002E35B0" w:rsidRDefault="0008538E" w:rsidP="0008538E">
            <w:pPr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 w:rsidRPr="00AA17DD">
              <w:rPr>
                <w:rFonts w:cs="Times New Roman"/>
                <w:szCs w:val="24"/>
              </w:rPr>
              <w:t>Способен</w:t>
            </w:r>
            <w:proofErr w:type="gramEnd"/>
            <w:r w:rsidRPr="00AA17DD">
              <w:rPr>
                <w:rFonts w:cs="Times New Roman"/>
                <w:szCs w:val="24"/>
              </w:rPr>
              <w:t xml:space="preserve"> представлять на английском языке компактные академические тексты в области менеджмента</w:t>
            </w:r>
            <w:r w:rsidRPr="002E35B0">
              <w:rPr>
                <w:rFonts w:cs="Times New Roman"/>
                <w:szCs w:val="24"/>
              </w:rPr>
              <w:t xml:space="preserve"> в соответствии с требованиями международных академических журналов к академическим текстам</w:t>
            </w:r>
          </w:p>
        </w:tc>
      </w:tr>
      <w:tr w:rsidR="0008538E" w:rsidRPr="00AA17DD" w14:paraId="534D5701" w14:textId="77777777" w:rsidTr="00684D3C">
        <w:tc>
          <w:tcPr>
            <w:tcW w:w="3538" w:type="dxa"/>
            <w:shd w:val="clear" w:color="auto" w:fill="auto"/>
          </w:tcPr>
          <w:p w14:paraId="7B2047A9" w14:textId="6502F15E" w:rsidR="0008538E" w:rsidRPr="00AA17DD" w:rsidRDefault="0008538E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color w:val="000000"/>
                <w:szCs w:val="24"/>
                <w:lang w:eastAsia="ru-RU"/>
              </w:rPr>
              <w:t>8. Ф</w:t>
            </w:r>
            <w:r>
              <w:rPr>
                <w:rFonts w:eastAsia="Times New Roman" w:cs="Times New Roman"/>
                <w:szCs w:val="24"/>
                <w:lang w:eastAsia="ru-RU"/>
              </w:rPr>
              <w:t>ормирование отчета и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подготовка презентации</w:t>
            </w:r>
          </w:p>
        </w:tc>
        <w:tc>
          <w:tcPr>
            <w:tcW w:w="3389" w:type="dxa"/>
            <w:shd w:val="clear" w:color="auto" w:fill="auto"/>
          </w:tcPr>
          <w:p w14:paraId="206A05A6" w14:textId="77777777" w:rsidR="0008538E" w:rsidRPr="00AA17DD" w:rsidRDefault="0008538E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Текст отчета </w:t>
            </w:r>
          </w:p>
          <w:p w14:paraId="1E677079" w14:textId="77777777" w:rsidR="0008538E" w:rsidRPr="00AA17DD" w:rsidRDefault="0008538E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Презентация</w:t>
            </w:r>
          </w:p>
          <w:p w14:paraId="01528A28" w14:textId="77777777" w:rsidR="0008538E" w:rsidRPr="00AA17DD" w:rsidRDefault="0008538E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568ADCD9" w14:textId="77777777" w:rsidR="0008538E" w:rsidRPr="00AA17DD" w:rsidRDefault="0008538E" w:rsidP="00991A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14:paraId="28475324" w14:textId="77777777" w:rsidR="0008538E" w:rsidRPr="00AA17DD" w:rsidRDefault="0008538E" w:rsidP="006055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представлять результаты проведенного исследования в виде отчета, статьи или доклада (ПК-14)</w:t>
            </w:r>
          </w:p>
        </w:tc>
      </w:tr>
    </w:tbl>
    <w:p w14:paraId="590FB3C7" w14:textId="77777777" w:rsidR="00991AA1" w:rsidRPr="00AA17DD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4A70C125" w14:textId="3479328C" w:rsidR="00991AA1" w:rsidRPr="00AA17DD" w:rsidRDefault="00991AA1" w:rsidP="006F1FF2">
      <w:pPr>
        <w:spacing w:after="0" w:line="240" w:lineRule="auto"/>
        <w:ind w:firstLine="540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По окончании НИП в течение 5 дней магистрант представляет своему научному руков</w:t>
      </w:r>
      <w:r w:rsidR="00AD1E84">
        <w:rPr>
          <w:rFonts w:eastAsia="Times New Roman" w:cs="Times New Roman"/>
          <w:szCs w:val="24"/>
          <w:lang w:eastAsia="ru-RU"/>
        </w:rPr>
        <w:t>одителю на проверку отчет о НИП</w:t>
      </w:r>
      <w:r w:rsidRPr="00AA17DD">
        <w:rPr>
          <w:rFonts w:eastAsia="Times New Roman" w:cs="Times New Roman"/>
          <w:szCs w:val="24"/>
          <w:lang w:eastAsia="ru-RU"/>
        </w:rPr>
        <w:t xml:space="preserve"> в письменном виде. </w:t>
      </w:r>
      <w:r w:rsidRPr="00AA17DD">
        <w:rPr>
          <w:rFonts w:eastAsia="Times New Roman" w:cs="Times New Roman"/>
          <w:color w:val="000000"/>
          <w:szCs w:val="24"/>
          <w:lang w:eastAsia="ru-RU"/>
        </w:rPr>
        <w:t xml:space="preserve">Для получения положительной оценки </w:t>
      </w:r>
      <w:r w:rsidR="0008538E">
        <w:rPr>
          <w:rFonts w:eastAsia="Times New Roman" w:cs="Times New Roman"/>
          <w:color w:val="000000"/>
          <w:szCs w:val="24"/>
          <w:lang w:eastAsia="ru-RU"/>
        </w:rPr>
        <w:t>студент</w:t>
      </w:r>
      <w:r w:rsidR="0008538E" w:rsidRPr="00AA17D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color w:val="000000"/>
          <w:szCs w:val="24"/>
          <w:lang w:eastAsia="ru-RU"/>
        </w:rPr>
        <w:t>должен полностью выполнить программу работ по НИП, своевременно оформить и представить отчет по практике.</w:t>
      </w:r>
      <w:r w:rsidRPr="00AA17DD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14:paraId="62AE78D6" w14:textId="77777777" w:rsidR="006F1FF2" w:rsidRPr="00AA17DD" w:rsidRDefault="006F1FF2" w:rsidP="00991AA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5A5EA61F" w14:textId="77777777" w:rsidR="00991AA1" w:rsidRPr="00AA17DD" w:rsidRDefault="006F1FF2" w:rsidP="00755C3E">
      <w:pPr>
        <w:pStyle w:val="1"/>
      </w:pPr>
      <w:r w:rsidRPr="00AA17DD">
        <w:t>9</w:t>
      </w:r>
      <w:r w:rsidR="00991AA1" w:rsidRPr="00AA17DD">
        <w:t xml:space="preserve">. </w:t>
      </w:r>
      <w:r w:rsidR="00991AA1" w:rsidRPr="00AA17DD">
        <w:rPr>
          <w:lang w:val="en-US"/>
        </w:rPr>
        <w:t>C</w:t>
      </w:r>
      <w:proofErr w:type="spellStart"/>
      <w:r w:rsidR="00991AA1" w:rsidRPr="00AA17DD">
        <w:t>труктура</w:t>
      </w:r>
      <w:proofErr w:type="spellEnd"/>
      <w:r w:rsidR="00991AA1" w:rsidRPr="00AA17DD">
        <w:t xml:space="preserve"> отчета по научно-исследовательской практике</w:t>
      </w:r>
    </w:p>
    <w:p w14:paraId="510DA322" w14:textId="77777777" w:rsidR="006F1FF2" w:rsidRPr="00AA17DD" w:rsidRDefault="006F1FF2" w:rsidP="00991AA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991AA1" w:rsidRPr="00AA17DD" w14:paraId="4E4807EB" w14:textId="77777777">
        <w:tc>
          <w:tcPr>
            <w:tcW w:w="5495" w:type="dxa"/>
          </w:tcPr>
          <w:p w14:paraId="13384332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Структурные части отчета</w:t>
            </w:r>
          </w:p>
          <w:p w14:paraId="70768198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0D569969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Примечание</w:t>
            </w:r>
          </w:p>
        </w:tc>
      </w:tr>
      <w:tr w:rsidR="00991AA1" w:rsidRPr="00755C3E" w14:paraId="720111BD" w14:textId="77777777">
        <w:tc>
          <w:tcPr>
            <w:tcW w:w="5495" w:type="dxa"/>
          </w:tcPr>
          <w:p w14:paraId="3C6493BE" w14:textId="77777777" w:rsidR="00991AA1" w:rsidRPr="00755C3E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Титульный лист</w:t>
            </w:r>
          </w:p>
          <w:p w14:paraId="7984C3E6" w14:textId="77777777" w:rsidR="00991AA1" w:rsidRPr="00755C3E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755C53A0" w14:textId="77777777" w:rsidR="00991AA1" w:rsidRPr="00755C3E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 xml:space="preserve"> Приложение 1</w:t>
            </w:r>
          </w:p>
        </w:tc>
      </w:tr>
      <w:tr w:rsidR="00991AA1" w:rsidRPr="00755C3E" w14:paraId="6B0D0D9E" w14:textId="77777777">
        <w:tc>
          <w:tcPr>
            <w:tcW w:w="5495" w:type="dxa"/>
          </w:tcPr>
          <w:p w14:paraId="2E12802A" w14:textId="77777777" w:rsidR="00991AA1" w:rsidRPr="00755C3E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Оглавление</w:t>
            </w:r>
          </w:p>
          <w:p w14:paraId="16CB9284" w14:textId="77777777" w:rsidR="00991AA1" w:rsidRPr="00755C3E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1AC0A1D4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Приложение 2</w:t>
            </w:r>
          </w:p>
        </w:tc>
      </w:tr>
      <w:tr w:rsidR="00991AA1" w:rsidRPr="00755C3E" w14:paraId="51C03140" w14:textId="77777777">
        <w:tc>
          <w:tcPr>
            <w:tcW w:w="5495" w:type="dxa"/>
          </w:tcPr>
          <w:p w14:paraId="6ED04ACD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 xml:space="preserve">Введение </w:t>
            </w:r>
          </w:p>
          <w:p w14:paraId="47D28399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720F586D" w14:textId="173F00D4" w:rsidR="00991AA1" w:rsidRPr="00755C3E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Цель и задачи исследования по теме магис</w:t>
            </w:r>
            <w:r w:rsidR="00AD1E84" w:rsidRPr="00755C3E">
              <w:rPr>
                <w:rFonts w:eastAsia="Times New Roman" w:cs="Times New Roman"/>
                <w:szCs w:val="24"/>
                <w:lang w:eastAsia="ru-RU"/>
              </w:rPr>
              <w:t xml:space="preserve">терской диссертации, предмет и </w:t>
            </w:r>
            <w:r w:rsidRPr="00755C3E">
              <w:rPr>
                <w:rFonts w:eastAsia="Times New Roman" w:cs="Times New Roman"/>
                <w:szCs w:val="24"/>
                <w:lang w:eastAsia="ru-RU"/>
              </w:rPr>
              <w:t>объект, эмпирическая база исследования</w:t>
            </w:r>
          </w:p>
        </w:tc>
      </w:tr>
      <w:tr w:rsidR="00991AA1" w:rsidRPr="00755C3E" w14:paraId="5BA75F21" w14:textId="77777777">
        <w:tc>
          <w:tcPr>
            <w:tcW w:w="5495" w:type="dxa"/>
          </w:tcPr>
          <w:p w14:paraId="552E5491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 xml:space="preserve">Основная часть </w:t>
            </w:r>
          </w:p>
        </w:tc>
        <w:tc>
          <w:tcPr>
            <w:tcW w:w="4076" w:type="dxa"/>
          </w:tcPr>
          <w:p w14:paraId="6D6F233A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Включает 4 раздела и описание результатов выполненного индивидуального задания</w:t>
            </w:r>
          </w:p>
        </w:tc>
      </w:tr>
      <w:tr w:rsidR="00991AA1" w:rsidRPr="00755C3E" w14:paraId="7F83261E" w14:textId="77777777">
        <w:tc>
          <w:tcPr>
            <w:tcW w:w="5495" w:type="dxa"/>
          </w:tcPr>
          <w:p w14:paraId="3EF966F4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Заключение</w:t>
            </w:r>
          </w:p>
        </w:tc>
        <w:tc>
          <w:tcPr>
            <w:tcW w:w="4076" w:type="dxa"/>
          </w:tcPr>
          <w:p w14:paraId="00EF830C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Выводы и предложения</w:t>
            </w:r>
          </w:p>
        </w:tc>
      </w:tr>
      <w:tr w:rsidR="00991AA1" w:rsidRPr="00755C3E" w14:paraId="6CD15FD8" w14:textId="77777777">
        <w:tc>
          <w:tcPr>
            <w:tcW w:w="5495" w:type="dxa"/>
          </w:tcPr>
          <w:p w14:paraId="655A4708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Список использованной литературы</w:t>
            </w:r>
          </w:p>
          <w:p w14:paraId="5363E621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3A80733B" w14:textId="77777777" w:rsidR="00991AA1" w:rsidRPr="00755C3E" w:rsidRDefault="00991AA1" w:rsidP="00BD0BE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Библиографическое описание литературы</w:t>
            </w:r>
            <w:r w:rsidR="00BD0BE2" w:rsidRPr="00755C3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D0BE2" w:rsidRPr="00755C3E">
              <w:rPr>
                <w:rFonts w:eastAsia="Times New Roman" w:cs="Times New Roman"/>
                <w:color w:val="FF0000"/>
                <w:szCs w:val="24"/>
                <w:lang w:eastAsia="ru-RU"/>
              </w:rPr>
              <w:t>и источников (документов)</w:t>
            </w:r>
          </w:p>
        </w:tc>
      </w:tr>
      <w:tr w:rsidR="00991AA1" w:rsidRPr="00755C3E" w14:paraId="09A9678F" w14:textId="77777777">
        <w:tc>
          <w:tcPr>
            <w:tcW w:w="5495" w:type="dxa"/>
          </w:tcPr>
          <w:p w14:paraId="3756D143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Приложение</w:t>
            </w:r>
          </w:p>
          <w:p w14:paraId="18A6D17B" w14:textId="77777777" w:rsidR="00991AA1" w:rsidRPr="00755C3E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52BF22DD" w14:textId="77777777" w:rsidR="00991AA1" w:rsidRPr="00755C3E" w:rsidRDefault="00991AA1" w:rsidP="0099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55C3E">
              <w:rPr>
                <w:rFonts w:eastAsia="Times New Roman" w:cs="Times New Roman"/>
                <w:szCs w:val="24"/>
                <w:lang w:eastAsia="ru-RU"/>
              </w:rPr>
              <w:t>Включаются материалы к теоретической и практической (экспериментальной, проектной) частям отчета, не вошедшие в основной текст</w:t>
            </w:r>
          </w:p>
        </w:tc>
      </w:tr>
    </w:tbl>
    <w:p w14:paraId="42F6824F" w14:textId="77777777" w:rsidR="00991AA1" w:rsidRPr="00AA17DD" w:rsidRDefault="00991AA1" w:rsidP="00991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</w:p>
    <w:p w14:paraId="05F1F4BB" w14:textId="77777777" w:rsidR="00991AA1" w:rsidRPr="00AA17DD" w:rsidRDefault="006F1FF2" w:rsidP="00755C3E">
      <w:pPr>
        <w:pStyle w:val="1"/>
      </w:pPr>
      <w:r w:rsidRPr="00AA17DD">
        <w:lastRenderedPageBreak/>
        <w:t>10</w:t>
      </w:r>
      <w:r w:rsidR="00991AA1" w:rsidRPr="00AA17DD">
        <w:t>. Формы контроля</w:t>
      </w:r>
    </w:p>
    <w:p w14:paraId="2E467038" w14:textId="5909BA60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В процесс</w:t>
      </w:r>
      <w:r w:rsidR="00AD1E84">
        <w:rPr>
          <w:rFonts w:eastAsia="Times New Roman" w:cs="Times New Roman"/>
          <w:szCs w:val="24"/>
          <w:lang w:eastAsia="ru-RU"/>
        </w:rPr>
        <w:t xml:space="preserve">е НИП осуществляются следующие </w:t>
      </w:r>
      <w:r w:rsidRPr="00AA17DD">
        <w:rPr>
          <w:rFonts w:eastAsia="Times New Roman" w:cs="Times New Roman"/>
          <w:i/>
          <w:szCs w:val="24"/>
          <w:lang w:eastAsia="ru-RU"/>
        </w:rPr>
        <w:t>виды контроля</w:t>
      </w:r>
      <w:r w:rsidRPr="00AA17DD">
        <w:rPr>
          <w:rFonts w:eastAsia="Times New Roman" w:cs="Times New Roman"/>
          <w:szCs w:val="24"/>
          <w:lang w:eastAsia="ru-RU"/>
        </w:rPr>
        <w:t>:</w:t>
      </w:r>
    </w:p>
    <w:p w14:paraId="5F4BD65B" w14:textId="77777777" w:rsidR="00991AA1" w:rsidRPr="00AA17DD" w:rsidRDefault="00991AA1" w:rsidP="006F1400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AA17DD">
        <w:rPr>
          <w:rFonts w:eastAsia="Times New Roman" w:cs="Times New Roman"/>
          <w:i/>
          <w:szCs w:val="24"/>
          <w:lang w:eastAsia="ru-RU"/>
        </w:rPr>
        <w:t>текущий контроль;</w:t>
      </w:r>
    </w:p>
    <w:p w14:paraId="7B6B3BDE" w14:textId="77777777" w:rsidR="00991AA1" w:rsidRPr="00AA17DD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реализуется в процессе НИП со стороны научного руководителя и кафедры для управления ходом выполнения работ магистрантом;</w:t>
      </w:r>
    </w:p>
    <w:p w14:paraId="5BE4B98B" w14:textId="77777777" w:rsidR="00991AA1" w:rsidRPr="00AA17DD" w:rsidRDefault="00991AA1" w:rsidP="006F1400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i/>
          <w:szCs w:val="24"/>
          <w:lang w:eastAsia="ru-RU"/>
        </w:rPr>
        <w:t>промежуточный контроль;</w:t>
      </w:r>
    </w:p>
    <w:p w14:paraId="70AEFA1C" w14:textId="6A2712AF" w:rsidR="00991AA1" w:rsidRPr="00AA17DD" w:rsidRDefault="00991AA1" w:rsidP="00991AA1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осуществляется научным руководителем магистранта </w:t>
      </w:r>
      <w:r w:rsidRPr="00AA17DD">
        <w:rPr>
          <w:rFonts w:eastAsia="Times New Roman" w:cs="Times New Roman"/>
          <w:bCs/>
          <w:szCs w:val="24"/>
          <w:lang w:eastAsia="ru-RU"/>
        </w:rPr>
        <w:t>на завершающем этапе практики</w:t>
      </w:r>
      <w:r w:rsidRPr="00AA17DD">
        <w:rPr>
          <w:rFonts w:eastAsia="Times New Roman" w:cs="Times New Roman"/>
          <w:szCs w:val="24"/>
          <w:lang w:eastAsia="ru-RU"/>
        </w:rPr>
        <w:t xml:space="preserve"> в форме рекомендуемой оценки отчета НИП, которая </w:t>
      </w:r>
      <w:r w:rsidRPr="00AA17DD">
        <w:rPr>
          <w:rFonts w:eastAsia="Times New Roman" w:cs="Times New Roman"/>
          <w:color w:val="000000"/>
          <w:szCs w:val="24"/>
          <w:lang w:eastAsia="ru-RU"/>
        </w:rPr>
        <w:t>опред</w:t>
      </w:r>
      <w:r w:rsidR="00AC52A9">
        <w:rPr>
          <w:rFonts w:eastAsia="Times New Roman" w:cs="Times New Roman"/>
          <w:color w:val="000000"/>
          <w:szCs w:val="24"/>
          <w:lang w:eastAsia="ru-RU"/>
        </w:rPr>
        <w:t xml:space="preserve">еляется по 10-балльной системе </w:t>
      </w:r>
      <w:r w:rsidR="00AC52A9">
        <w:rPr>
          <w:rFonts w:eastAsia="Times New Roman" w:cs="Times New Roman"/>
          <w:bCs/>
          <w:szCs w:val="24"/>
          <w:lang w:eastAsia="ru-RU"/>
        </w:rPr>
        <w:t xml:space="preserve">на основе примерных </w:t>
      </w:r>
      <w:r w:rsidRPr="00AA17DD">
        <w:rPr>
          <w:rFonts w:eastAsia="Times New Roman" w:cs="Times New Roman"/>
          <w:bCs/>
          <w:szCs w:val="24"/>
          <w:lang w:eastAsia="ru-RU"/>
        </w:rPr>
        <w:t xml:space="preserve">норм оценок результатов НИП магистрантов. </w:t>
      </w:r>
      <w:r w:rsidRPr="00AA17DD">
        <w:rPr>
          <w:rFonts w:eastAsia="Times New Roman" w:cs="Times New Roman"/>
          <w:bCs/>
          <w:i/>
          <w:szCs w:val="24"/>
          <w:lang w:eastAsia="ru-RU"/>
        </w:rPr>
        <w:t>И</w:t>
      </w:r>
      <w:r w:rsidRPr="00AA17DD">
        <w:rPr>
          <w:rFonts w:eastAsia="Times New Roman" w:cs="Times New Roman"/>
          <w:i/>
          <w:szCs w:val="24"/>
          <w:lang w:eastAsia="ru-RU"/>
        </w:rPr>
        <w:t>тоговый контроль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731F83">
        <w:t>—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5A2924" w:rsidRPr="00AA17DD">
        <w:rPr>
          <w:rFonts w:eastAsia="Times New Roman" w:cs="Times New Roman"/>
          <w:szCs w:val="24"/>
          <w:lang w:eastAsia="ru-RU"/>
        </w:rPr>
        <w:t>экзамен</w:t>
      </w:r>
      <w:r w:rsidR="00AC52A9">
        <w:rPr>
          <w:rFonts w:eastAsia="Times New Roman" w:cs="Times New Roman"/>
          <w:szCs w:val="24"/>
          <w:lang w:eastAsia="ru-RU"/>
        </w:rPr>
        <w:t xml:space="preserve">, оценка за </w:t>
      </w:r>
      <w:r w:rsidRPr="00AA17DD">
        <w:rPr>
          <w:rFonts w:eastAsia="Times New Roman" w:cs="Times New Roman"/>
          <w:szCs w:val="24"/>
          <w:lang w:eastAsia="ru-RU"/>
        </w:rPr>
        <w:t xml:space="preserve">который выставляется с учетом итогов промежуточного контроля, на основе суммирования баллов по десятибалльной шкале. </w:t>
      </w:r>
    </w:p>
    <w:p w14:paraId="03BE049A" w14:textId="77777777" w:rsidR="00991AA1" w:rsidRPr="00AA17DD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2BC3484F" w14:textId="1A962E7E" w:rsidR="00991AA1" w:rsidRPr="00AA17DD" w:rsidRDefault="00991AA1" w:rsidP="00C454A8">
      <w:pPr>
        <w:pStyle w:val="1"/>
      </w:pPr>
      <w:r w:rsidRPr="00AA17DD">
        <w:t>1</w:t>
      </w:r>
      <w:r w:rsidR="006F1FF2" w:rsidRPr="00AA17DD">
        <w:t>1</w:t>
      </w:r>
      <w:r w:rsidRPr="00AA17DD">
        <w:t>. Защита отчета по научно-исследовательской практике</w:t>
      </w:r>
    </w:p>
    <w:p w14:paraId="7DB9D9A9" w14:textId="44E31C7F" w:rsidR="00991AA1" w:rsidRPr="00AA17DD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Защита отчетов НИП проводится комиссией в сроки, устанавливаемые деканатом факультета </w:t>
      </w:r>
      <w:r w:rsidR="006E5E62" w:rsidRPr="00AA17DD">
        <w:rPr>
          <w:rFonts w:eastAsia="Times New Roman" w:cs="Times New Roman"/>
          <w:szCs w:val="24"/>
          <w:lang w:eastAsia="ru-RU"/>
        </w:rPr>
        <w:t xml:space="preserve">бизнеса и </w:t>
      </w:r>
      <w:r w:rsidRPr="00AA17DD">
        <w:rPr>
          <w:rFonts w:eastAsia="Times New Roman" w:cs="Times New Roman"/>
          <w:szCs w:val="24"/>
          <w:lang w:eastAsia="ru-RU"/>
        </w:rPr>
        <w:t>менеджмента, а день защиты назначается заведующим кафедрой. По результатам защиты отчета НИП магистрант получает зачет с оценкой по десятибалльной шкале. Результаты защ</w:t>
      </w:r>
      <w:r w:rsidR="00AC52A9">
        <w:rPr>
          <w:rFonts w:eastAsia="Times New Roman" w:cs="Times New Roman"/>
          <w:szCs w:val="24"/>
          <w:lang w:eastAsia="ru-RU"/>
        </w:rPr>
        <w:t xml:space="preserve">иты отчета НИП проставляются в </w:t>
      </w:r>
      <w:r w:rsidRPr="00AA17DD">
        <w:rPr>
          <w:rFonts w:eastAsia="Times New Roman" w:cs="Times New Roman"/>
          <w:szCs w:val="24"/>
          <w:lang w:eastAsia="ru-RU"/>
        </w:rPr>
        <w:t xml:space="preserve">экзаменационной ведомости. </w:t>
      </w:r>
    </w:p>
    <w:p w14:paraId="5DE015DD" w14:textId="77777777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Защита научно-исследовательской практики </w:t>
      </w:r>
      <w:r w:rsidRPr="00AA17DD">
        <w:rPr>
          <w:rFonts w:eastAsia="Times New Roman" w:cs="Times New Roman"/>
          <w:spacing w:val="1"/>
          <w:szCs w:val="24"/>
          <w:lang w:eastAsia="ru-RU"/>
        </w:rPr>
        <w:t xml:space="preserve">проводится публично в присутствии </w:t>
      </w:r>
      <w:r w:rsidRPr="00AA17DD">
        <w:rPr>
          <w:rFonts w:eastAsia="Times New Roman" w:cs="Times New Roman"/>
          <w:szCs w:val="24"/>
          <w:lang w:eastAsia="ru-RU"/>
        </w:rPr>
        <w:t>комиссии из числа профессорско-преподавательского состава кафедры</w:t>
      </w:r>
      <w:r w:rsidRPr="00AA17DD">
        <w:rPr>
          <w:rFonts w:eastAsia="Times New Roman" w:cs="Times New Roman"/>
          <w:bCs/>
          <w:szCs w:val="24"/>
          <w:lang w:eastAsia="ru-RU"/>
        </w:rPr>
        <w:t xml:space="preserve"> и</w:t>
      </w:r>
      <w:r w:rsidRPr="00AA17DD">
        <w:rPr>
          <w:rFonts w:eastAsia="Times New Roman" w:cs="Times New Roman"/>
          <w:szCs w:val="24"/>
          <w:lang w:eastAsia="ru-RU"/>
        </w:rPr>
        <w:t xml:space="preserve"> научных руководителей магистерских диссертаций.   </w:t>
      </w:r>
    </w:p>
    <w:p w14:paraId="1F33D936" w14:textId="0E8262B4" w:rsidR="00991AA1" w:rsidRPr="00AA17DD" w:rsidRDefault="00991AA1" w:rsidP="00C454A8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Защита отчета по научно-исследовательской практике предусматривает короткий доклад магистранта и ответы на вопросы комиссии по содержанию отчета. </w:t>
      </w:r>
    </w:p>
    <w:p w14:paraId="2320A5CA" w14:textId="77777777" w:rsidR="00991AA1" w:rsidRPr="00AA17DD" w:rsidRDefault="00991AA1" w:rsidP="00C454A8">
      <w:pPr>
        <w:pStyle w:val="1"/>
      </w:pPr>
      <w:r w:rsidRPr="00AA17DD">
        <w:t>1</w:t>
      </w:r>
      <w:r w:rsidR="006F1FF2" w:rsidRPr="00AA17DD">
        <w:t>2</w:t>
      </w:r>
      <w:r w:rsidRPr="00AA17DD">
        <w:t>. Порядок формирования оценок по научно-исследовательской практике</w:t>
      </w:r>
    </w:p>
    <w:p w14:paraId="36850090" w14:textId="77777777" w:rsidR="00991AA1" w:rsidRPr="00AA17DD" w:rsidRDefault="00991AA1" w:rsidP="00991AA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7736769" w14:textId="2894F748" w:rsidR="00991AA1" w:rsidRPr="00AA17DD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 xml:space="preserve">Критерии оценивания </w:t>
      </w:r>
      <w:r w:rsidR="009B3FD0">
        <w:rPr>
          <w:rFonts w:eastAsia="Times New Roman" w:cs="Times New Roman"/>
          <w:b/>
          <w:szCs w:val="24"/>
          <w:lang w:eastAsia="ru-RU"/>
        </w:rPr>
        <w:t>отчета</w:t>
      </w:r>
      <w:r w:rsidR="009B3FD0" w:rsidRPr="00AA17DD">
        <w:rPr>
          <w:rFonts w:eastAsia="Times New Roman" w:cs="Times New Roman"/>
          <w:b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b/>
          <w:szCs w:val="24"/>
          <w:lang w:eastAsia="ru-RU"/>
        </w:rPr>
        <w:t>по научно-исследовательской практике</w:t>
      </w:r>
    </w:p>
    <w:p w14:paraId="79AC0D87" w14:textId="652E90A2" w:rsidR="006F1FF2" w:rsidRPr="00AA17DD" w:rsidRDefault="00991AA1" w:rsidP="00731F8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(оценка выс</w:t>
      </w:r>
      <w:r w:rsidR="00731F83">
        <w:rPr>
          <w:rFonts w:eastAsia="Times New Roman" w:cs="Times New Roman"/>
          <w:szCs w:val="24"/>
          <w:lang w:eastAsia="ru-RU"/>
        </w:rPr>
        <w:t>тавляется по 10-балльной шкале)</w:t>
      </w:r>
    </w:p>
    <w:p w14:paraId="588FEC27" w14:textId="77777777" w:rsidR="006F1FF2" w:rsidRPr="00AA17DD" w:rsidRDefault="006F1FF2" w:rsidP="00991AA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928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3827"/>
        <w:gridCol w:w="1241"/>
      </w:tblGrid>
      <w:tr w:rsidR="009B3FD0" w:rsidRPr="00AA17DD" w14:paraId="2D969A6E" w14:textId="77777777" w:rsidTr="002E35B0"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9DA" w14:textId="25AFA6C1" w:rsidR="009B3FD0" w:rsidRPr="00AA17DD" w:rsidRDefault="009B3FD0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Основные составляющие для оценивания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8F3" w14:textId="77777777" w:rsidR="009B3FD0" w:rsidRPr="00AA17DD" w:rsidRDefault="009B3FD0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9B3FD0" w:rsidRPr="00AA17DD" w14:paraId="1FF1837C" w14:textId="77777777" w:rsidTr="002E35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49A" w14:textId="75DF5780" w:rsidR="003941D4" w:rsidRPr="00AA17DD" w:rsidRDefault="009B3FD0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szCs w:val="24"/>
              </w:rPr>
              <w:t>Исследовательский тип</w:t>
            </w:r>
            <w:r w:rsidRPr="00AA17DD" w:rsidDel="009B3FD0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ВКР магистра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9DA" w14:textId="4F9F0A7E" w:rsidR="003941D4" w:rsidRPr="00AA17DD" w:rsidRDefault="009B3FD0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szCs w:val="24"/>
              </w:rPr>
              <w:t>Проектный тип</w:t>
            </w:r>
            <w:r>
              <w:rPr>
                <w:szCs w:val="24"/>
              </w:rPr>
              <w:t xml:space="preserve"> ВКР магистра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0905" w14:textId="6270E965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Весовой </w:t>
            </w:r>
          </w:p>
          <w:p w14:paraId="55CFCCD2" w14:textId="142CBB3F" w:rsidR="003941D4" w:rsidRPr="00AA17DD" w:rsidRDefault="00826AFA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iCs/>
                <w:szCs w:val="24"/>
                <w:lang w:eastAsia="ru-RU"/>
              </w:rPr>
              <w:t>к</w:t>
            </w:r>
            <w:r w:rsidR="003941D4" w:rsidRPr="00AA17DD">
              <w:rPr>
                <w:rFonts w:eastAsia="Times New Roman" w:cs="Times New Roman"/>
                <w:iCs/>
                <w:szCs w:val="24"/>
                <w:lang w:eastAsia="ru-RU"/>
              </w:rPr>
              <w:t>оэффи</w:t>
            </w:r>
            <w:r w:rsidR="009B3FD0">
              <w:rPr>
                <w:rFonts w:eastAsia="Times New Roman" w:cs="Times New Roman"/>
                <w:iCs/>
                <w:szCs w:val="24"/>
                <w:lang w:eastAsia="ru-RU"/>
              </w:rPr>
              <w:t>-</w:t>
            </w:r>
            <w:r w:rsidR="003941D4" w:rsidRPr="00AA17DD">
              <w:rPr>
                <w:rFonts w:eastAsia="Times New Roman" w:cs="Times New Roman"/>
                <w:iCs/>
                <w:szCs w:val="24"/>
                <w:lang w:eastAsia="ru-RU"/>
              </w:rPr>
              <w:t>циент</w:t>
            </w:r>
            <w:proofErr w:type="spellEnd"/>
            <w:proofErr w:type="gramEnd"/>
          </w:p>
        </w:tc>
      </w:tr>
      <w:tr w:rsidR="009B3FD0" w:rsidRPr="00AA17DD" w14:paraId="63ADE832" w14:textId="77777777" w:rsidTr="002E35B0">
        <w:trPr>
          <w:trHeight w:val="2184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4A0" w14:textId="15E2A8D8" w:rsidR="003941D4" w:rsidRPr="00AA17DD" w:rsidRDefault="003941D4" w:rsidP="006F1400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способность выявить и сформулировать актуальные </w:t>
            </w:r>
            <w:r w:rsidR="009B3FD0">
              <w:rPr>
                <w:rFonts w:eastAsia="Times New Roman" w:cs="Times New Roman"/>
                <w:iCs/>
                <w:szCs w:val="24"/>
                <w:lang w:eastAsia="ru-RU"/>
              </w:rPr>
              <w:t xml:space="preserve">исследовательские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проблемы </w:t>
            </w:r>
            <w:r w:rsidR="009B3FD0">
              <w:rPr>
                <w:rFonts w:eastAsia="Times New Roman" w:cs="Times New Roman"/>
                <w:iCs/>
                <w:szCs w:val="24"/>
                <w:lang w:eastAsia="ru-RU"/>
              </w:rPr>
              <w:t xml:space="preserve">в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выбранной </w:t>
            </w:r>
            <w:r w:rsidR="009B3FD0">
              <w:rPr>
                <w:rFonts w:eastAsia="Times New Roman" w:cs="Times New Roman"/>
                <w:iCs/>
                <w:szCs w:val="24"/>
                <w:lang w:eastAsia="ru-RU"/>
              </w:rPr>
              <w:t>области</w:t>
            </w:r>
            <w:r w:rsidR="009B3FD0"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исследования;</w:t>
            </w:r>
          </w:p>
          <w:p w14:paraId="11167409" w14:textId="0C6BB6BC" w:rsidR="003941D4" w:rsidRPr="00AA17DD" w:rsidRDefault="003941D4" w:rsidP="006F1400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способность сделать обзор </w:t>
            </w:r>
            <w:r w:rsidR="00826AFA">
              <w:rPr>
                <w:rFonts w:eastAsia="Times New Roman" w:cs="Times New Roman"/>
                <w:iCs/>
                <w:szCs w:val="24"/>
                <w:lang w:eastAsia="ru-RU"/>
              </w:rPr>
              <w:t xml:space="preserve">предшествующих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исследований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отечественны</w:t>
            </w:r>
            <w:r w:rsidR="00826AFA">
              <w:rPr>
                <w:rFonts w:eastAsia="Times New Roman" w:cs="Times New Roman"/>
                <w:iCs/>
                <w:szCs w:val="24"/>
                <w:lang w:eastAsia="ru-RU"/>
              </w:rPr>
              <w:t>х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и зарубежны</w:t>
            </w:r>
            <w:r w:rsidR="00826AFA">
              <w:rPr>
                <w:rFonts w:eastAsia="Times New Roman" w:cs="Times New Roman"/>
                <w:iCs/>
                <w:szCs w:val="24"/>
                <w:lang w:eastAsia="ru-RU"/>
              </w:rPr>
              <w:t>х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="00826AFA">
              <w:rPr>
                <w:rFonts w:eastAsia="Times New Roman" w:cs="Times New Roman"/>
                <w:iCs/>
                <w:szCs w:val="24"/>
                <w:lang w:eastAsia="ru-RU"/>
              </w:rPr>
              <w:t>ученых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AB36" w14:textId="4FA668AC" w:rsidR="009B3FD0" w:rsidRDefault="009B3FD0" w:rsidP="006F1400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способность выявить и сформулировать актуальные проблемы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объекта разработки/практики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7A2B7DBE" w14:textId="712EE4DB" w:rsidR="009B3FD0" w:rsidRPr="00AA17DD" w:rsidRDefault="00826AFA" w:rsidP="006F1400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способность сделать обзор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передовых практик компаний и релевантных исследований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отечественных и зарубежных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ученых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</w:p>
          <w:p w14:paraId="577AB285" w14:textId="77777777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2CE" w14:textId="1A9EC1BA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1205A1E5" w14:textId="77777777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7D20857C" w14:textId="77777777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0,1</w:t>
            </w:r>
          </w:p>
        </w:tc>
      </w:tr>
      <w:tr w:rsidR="009B3FD0" w:rsidRPr="00AA17DD" w14:paraId="2BEE20D0" w14:textId="77777777" w:rsidTr="002E35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627" w14:textId="3517B732" w:rsidR="003941D4" w:rsidRPr="00AA17DD" w:rsidRDefault="003941D4" w:rsidP="006F140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</w:t>
            </w:r>
            <w:r w:rsidR="00E6483B">
              <w:rPr>
                <w:rFonts w:eastAsia="Times New Roman" w:cs="Times New Roman"/>
                <w:iCs/>
                <w:szCs w:val="24"/>
                <w:lang w:eastAsia="ru-RU"/>
              </w:rPr>
              <w:t>выбрать подходящий дизайн и методы исследования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2F3B4A04" w14:textId="42581CF6" w:rsidR="003941D4" w:rsidRPr="00AA17DD" w:rsidRDefault="00E6483B" w:rsidP="006F140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</w:t>
            </w:r>
            <w:r w:rsidR="003941D4">
              <w:rPr>
                <w:rFonts w:eastAsia="Times New Roman" w:cs="Times New Roman"/>
                <w:iCs/>
                <w:szCs w:val="24"/>
                <w:lang w:eastAsia="ru-RU"/>
              </w:rPr>
              <w:t>обосно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вать</w:t>
            </w:r>
            <w:r w:rsidR="003941D4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 w:rsidR="003941D4" w:rsidRPr="00AA17DD">
              <w:rPr>
                <w:rFonts w:eastAsia="Times New Roman" w:cs="Times New Roman"/>
                <w:iCs/>
                <w:szCs w:val="24"/>
                <w:lang w:eastAsia="ru-RU"/>
              </w:rPr>
              <w:t>выбран</w:t>
            </w:r>
            <w:r w:rsidR="003941D4">
              <w:rPr>
                <w:rFonts w:eastAsia="Times New Roman" w:cs="Times New Roman"/>
                <w:iCs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ые</w:t>
            </w:r>
            <w:r w:rsidR="003941D4">
              <w:rPr>
                <w:rFonts w:eastAsia="Times New Roman" w:cs="Times New Roman"/>
                <w:iCs/>
                <w:szCs w:val="24"/>
                <w:lang w:eastAsia="ru-RU"/>
              </w:rPr>
              <w:t xml:space="preserve"> для исследования </w:t>
            </w:r>
            <w:r w:rsidR="003941D4" w:rsidRPr="00AA17DD">
              <w:rPr>
                <w:rFonts w:eastAsia="Times New Roman" w:cs="Times New Roman"/>
                <w:iCs/>
                <w:szCs w:val="24"/>
                <w:lang w:eastAsia="ru-RU"/>
              </w:rPr>
              <w:t>метод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ы и</w:t>
            </w:r>
            <w:r w:rsidR="003941D4" w:rsidRPr="00AA17DD">
              <w:rPr>
                <w:rFonts w:eastAsia="Times New Roman" w:cs="Times New Roman"/>
                <w:iCs/>
                <w:szCs w:val="24"/>
                <w:lang w:eastAsia="ru-RU"/>
              </w:rPr>
              <w:t>, методики.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8F26" w14:textId="5F54A9CA" w:rsidR="003941D4" w:rsidRDefault="00E6483B" w:rsidP="006F1400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E35B0"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</w:t>
            </w:r>
            <w:r w:rsidR="003511A6">
              <w:rPr>
                <w:rFonts w:eastAsia="Times New Roman" w:cs="Times New Roman"/>
                <w:iCs/>
                <w:szCs w:val="24"/>
                <w:lang w:eastAsia="ru-RU"/>
              </w:rPr>
              <w:t>выбрать подходящий подход к решению</w:t>
            </w:r>
            <w:r w:rsidRPr="002E35B0">
              <w:rPr>
                <w:rFonts w:eastAsia="Times New Roman" w:cs="Times New Roman"/>
                <w:iCs/>
                <w:szCs w:val="24"/>
                <w:lang w:eastAsia="ru-RU"/>
              </w:rPr>
              <w:t xml:space="preserve"> проблемы</w:t>
            </w:r>
            <w:r w:rsidR="003511A6">
              <w:rPr>
                <w:rFonts w:eastAsia="Times New Roman" w:cs="Times New Roman"/>
                <w:iCs/>
                <w:szCs w:val="24"/>
                <w:lang w:eastAsia="ru-RU"/>
              </w:rPr>
              <w:t xml:space="preserve"> организации</w:t>
            </w:r>
            <w:r w:rsidRPr="002E35B0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652948B0" w14:textId="7DB2D982" w:rsidR="00E6483B" w:rsidRPr="002E35B0" w:rsidRDefault="00E6483B" w:rsidP="006F1400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обосновать избранные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метод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ы решения проблемы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8BF" w14:textId="191F69C4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7AF4C130" w14:textId="77777777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1AA44B6C" w14:textId="77777777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0,1</w:t>
            </w:r>
          </w:p>
        </w:tc>
      </w:tr>
      <w:tr w:rsidR="009B3FD0" w:rsidRPr="00AA17DD" w14:paraId="192AC250" w14:textId="77777777" w:rsidTr="002E35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C16" w14:textId="64E05D28" w:rsidR="003941D4" w:rsidRPr="003511A6" w:rsidRDefault="003511A6" w:rsidP="006F140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E35B0"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сформировать информационную базу </w:t>
            </w:r>
            <w:r w:rsidRPr="002E35B0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исследования</w:t>
            </w:r>
            <w:r w:rsidR="003941D4" w:rsidRPr="003511A6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659851B8" w14:textId="1351B090" w:rsidR="003941D4" w:rsidRPr="00AA17DD" w:rsidRDefault="003511A6" w:rsidP="006F140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использовать современные методы </w:t>
            </w:r>
            <w:r w:rsidR="00634A99">
              <w:rPr>
                <w:rFonts w:eastAsia="Times New Roman" w:cs="Times New Roman"/>
                <w:iCs/>
                <w:szCs w:val="24"/>
                <w:lang w:eastAsia="ru-RU"/>
              </w:rPr>
              <w:t>обработки информации</w:t>
            </w:r>
            <w:r w:rsidR="003941D4"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1F83F5DC" w14:textId="267C9038" w:rsidR="003941D4" w:rsidRPr="00AA17DD" w:rsidRDefault="00634A99" w:rsidP="006F140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анализировать полученные результаты, оценивать гипотезы и формулировать выводы и направления дальнейших исследований, готовить </w:t>
            </w:r>
            <w:r w:rsidR="00D873D0">
              <w:rPr>
                <w:rFonts w:eastAsia="Times New Roman" w:cs="Times New Roman"/>
                <w:iCs/>
                <w:szCs w:val="24"/>
                <w:lang w:eastAsia="ru-RU"/>
              </w:rPr>
              <w:t>академические тексты (препринты) по результатам исследований.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E4B" w14:textId="6340BF8C" w:rsidR="003511A6" w:rsidRPr="00AA17DD" w:rsidRDefault="00634A99" w:rsidP="006F1400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57B47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 xml:space="preserve">умение сформировать информационную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 xml:space="preserve">нормативную </w:t>
            </w:r>
            <w:r w:rsidRPr="00057B47">
              <w:rPr>
                <w:rFonts w:eastAsia="Times New Roman" w:cs="Times New Roman"/>
                <w:iCs/>
                <w:szCs w:val="24"/>
                <w:lang w:eastAsia="ru-RU"/>
              </w:rPr>
              <w:t xml:space="preserve">базу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решения проблемы</w:t>
            </w:r>
            <w:r w:rsidR="003511A6"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1265954D" w14:textId="2EC27C25" w:rsidR="003511A6" w:rsidRDefault="00634A99" w:rsidP="006F1400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умение использовать современные методы обработки информации</w:t>
            </w:r>
            <w:r w:rsidR="003511A6"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6A8E9FAB" w14:textId="03FA38A9" w:rsidR="003941D4" w:rsidRPr="003511A6" w:rsidRDefault="00634A99" w:rsidP="006F1400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умение формулировать стратегию и дорожную карту решения проблемы основываясь на результатах анализа, готовить необходимые управленческие документы</w:t>
            </w:r>
            <w:r w:rsidR="003511A6" w:rsidRPr="003511A6">
              <w:rPr>
                <w:rFonts w:eastAsia="Times New Roman" w:cs="Times New Roman"/>
                <w:iCs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F9F" w14:textId="7BD66286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380D312B" w14:textId="77777777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6D240041" w14:textId="77777777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0,2</w:t>
            </w:r>
          </w:p>
        </w:tc>
      </w:tr>
      <w:tr w:rsidR="009B3FD0" w:rsidRPr="00AA17DD" w14:paraId="0F468618" w14:textId="77777777" w:rsidTr="002E35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6A1" w14:textId="0A9CE5B5" w:rsidR="001F385A" w:rsidRDefault="00101829" w:rsidP="006F1400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научная новизна полученных результатов</w:t>
            </w:r>
          </w:p>
          <w:p w14:paraId="1F08D29C" w14:textId="77777777" w:rsidR="00854FBC" w:rsidRPr="002E35B0" w:rsidRDefault="001F385A" w:rsidP="006F1400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57B47">
              <w:rPr>
                <w:rFonts w:eastAsia="Times New Roman"/>
                <w:iCs/>
                <w:szCs w:val="24"/>
                <w:lang w:eastAsia="ru-RU"/>
              </w:rPr>
              <w:t>степень самостоятельност</w:t>
            </w:r>
            <w:r>
              <w:rPr>
                <w:rFonts w:eastAsia="Times New Roman"/>
                <w:iCs/>
                <w:szCs w:val="24"/>
                <w:lang w:eastAsia="ru-RU"/>
              </w:rPr>
              <w:t>и</w:t>
            </w:r>
            <w:r w:rsidRPr="0010182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r w:rsidRPr="00057B47">
              <w:rPr>
                <w:lang w:eastAsia="ru-RU"/>
              </w:rPr>
              <w:t>представленного</w:t>
            </w:r>
            <w:r w:rsidRPr="00AA17DD">
              <w:rPr>
                <w:lang w:eastAsia="ru-RU"/>
              </w:rPr>
              <w:t xml:space="preserve"> </w:t>
            </w:r>
            <w:r w:rsidRPr="00057B47">
              <w:rPr>
                <w:lang w:eastAsia="ru-RU"/>
              </w:rPr>
              <w:t>исследования</w:t>
            </w:r>
          </w:p>
          <w:p w14:paraId="2BBA6EBE" w14:textId="4655A801" w:rsidR="003941D4" w:rsidRPr="00D873D0" w:rsidRDefault="00854FBC" w:rsidP="006F1400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/>
                <w:iCs/>
                <w:szCs w:val="24"/>
                <w:lang w:eastAsia="ru-RU"/>
              </w:rPr>
              <w:t>степень завершенности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33D1" w14:textId="45DCD119" w:rsidR="00D873D0" w:rsidRDefault="001F385A" w:rsidP="006F1400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системность и практическая значимость разработки</w:t>
            </w:r>
            <w:r w:rsidR="00D873D0"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3CCFC5F8" w14:textId="77777777" w:rsidR="00854FBC" w:rsidRDefault="001F385A" w:rsidP="006F1400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степень самостоятельности разработки</w:t>
            </w:r>
          </w:p>
          <w:p w14:paraId="16F952AF" w14:textId="05DC57F5" w:rsidR="00D873D0" w:rsidRPr="00AA17DD" w:rsidRDefault="00854FBC" w:rsidP="006F1400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/>
                <w:iCs/>
                <w:szCs w:val="24"/>
                <w:lang w:eastAsia="ru-RU"/>
              </w:rPr>
              <w:t>степень завершенности работы</w:t>
            </w:r>
            <w:r w:rsidR="001F385A">
              <w:rPr>
                <w:rFonts w:eastAsia="Times New Roman" w:cs="Times New Roman"/>
                <w:iCs/>
                <w:szCs w:val="24"/>
                <w:lang w:eastAsia="ru-RU"/>
              </w:rPr>
              <w:t>.</w:t>
            </w:r>
          </w:p>
          <w:p w14:paraId="49C0BE84" w14:textId="77777777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7AC" w14:textId="7C906006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20F9B140" w14:textId="77777777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2611ADD5" w14:textId="5F1B0282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0,</w:t>
            </w:r>
            <w:r w:rsidR="00F449E3">
              <w:rPr>
                <w:rFonts w:eastAsia="Times New Roman" w:cs="Times New Roman"/>
                <w:iCs/>
                <w:szCs w:val="24"/>
                <w:lang w:eastAsia="ru-RU"/>
              </w:rPr>
              <w:t>3</w:t>
            </w:r>
          </w:p>
        </w:tc>
      </w:tr>
      <w:tr w:rsidR="00854FBC" w:rsidRPr="00AA17DD" w14:paraId="537363D4" w14:textId="77777777" w:rsidTr="000A76B3"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6419" w14:textId="1B2B81F0" w:rsidR="00854FBC" w:rsidRPr="00AA17DD" w:rsidRDefault="00854FBC" w:rsidP="00731F83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c</w:t>
            </w:r>
            <w:proofErr w:type="spellStart"/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тепень</w:t>
            </w:r>
            <w:proofErr w:type="spellEnd"/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полноты представленных источников по теме </w:t>
            </w:r>
            <w:r w:rsidR="00F449E3">
              <w:rPr>
                <w:rFonts w:eastAsia="Times New Roman" w:cs="Times New Roman"/>
                <w:iCs/>
                <w:szCs w:val="24"/>
                <w:lang w:eastAsia="ru-RU"/>
              </w:rPr>
              <w:t>практики</w:t>
            </w:r>
          </w:p>
          <w:p w14:paraId="42E8FB0A" w14:textId="1D681D76" w:rsidR="00854FBC" w:rsidRPr="002251CF" w:rsidRDefault="00854FBC" w:rsidP="00731F83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9FC" w14:textId="02599D02" w:rsidR="00854FBC" w:rsidRPr="002251CF" w:rsidRDefault="00854FBC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0FD6EEC3" w14:textId="77777777" w:rsidR="00854FBC" w:rsidRPr="002251CF" w:rsidRDefault="00854FBC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43927ABE" w14:textId="77777777" w:rsidR="00854FBC" w:rsidRPr="002251CF" w:rsidRDefault="00854FBC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657BA4EF" w14:textId="77777777" w:rsidR="00854FBC" w:rsidRPr="00AA17DD" w:rsidRDefault="00854FBC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0,1</w:t>
            </w:r>
          </w:p>
        </w:tc>
      </w:tr>
      <w:tr w:rsidR="00854FBC" w:rsidRPr="00AA17DD" w14:paraId="48BF71FC" w14:textId="77777777" w:rsidTr="000A76B3"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45E" w14:textId="466F8692" w:rsidR="00854FBC" w:rsidRPr="00AA17DD" w:rsidRDefault="00854FBC" w:rsidP="00731F83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грамотность изложения и профессионализм оформления отчета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483" w14:textId="7EF39A01" w:rsidR="00854FBC" w:rsidRPr="00AA17DD" w:rsidRDefault="00854FBC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0,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1</w:t>
            </w:r>
          </w:p>
        </w:tc>
      </w:tr>
      <w:tr w:rsidR="00854FBC" w:rsidRPr="00AA17DD" w14:paraId="05E98739" w14:textId="77777777" w:rsidTr="000A76B3"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9EA" w14:textId="3F8A6236" w:rsidR="00854FBC" w:rsidRPr="002E35B0" w:rsidRDefault="00854FBC" w:rsidP="00731F83">
            <w:pPr>
              <w:spacing w:after="0" w:line="240" w:lineRule="auto"/>
              <w:ind w:left="360"/>
              <w:jc w:val="center"/>
              <w:rPr>
                <w:rFonts w:eastAsia="Times New Roman"/>
                <w:iCs/>
                <w:szCs w:val="24"/>
                <w:lang w:eastAsia="ru-RU"/>
              </w:rPr>
            </w:pPr>
            <w:r w:rsidRPr="002E35B0">
              <w:rPr>
                <w:rFonts w:eastAsia="Times New Roman"/>
                <w:iCs/>
                <w:szCs w:val="24"/>
                <w:lang w:eastAsia="ru-RU"/>
              </w:rPr>
              <w:t xml:space="preserve">ясность, логичность, профессионализм </w:t>
            </w:r>
            <w:r w:rsidR="00F449E3">
              <w:rPr>
                <w:rFonts w:eastAsia="Times New Roman"/>
                <w:iCs/>
                <w:szCs w:val="24"/>
                <w:lang w:eastAsia="ru-RU"/>
              </w:rPr>
              <w:t>устного</w:t>
            </w:r>
            <w:r w:rsidR="00F449E3" w:rsidRPr="002E35B0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r w:rsidRPr="002E35B0">
              <w:rPr>
                <w:rFonts w:eastAsia="Times New Roman"/>
                <w:iCs/>
                <w:szCs w:val="24"/>
                <w:lang w:eastAsia="ru-RU"/>
              </w:rPr>
              <w:t>доклада</w:t>
            </w:r>
          </w:p>
          <w:p w14:paraId="7D7D99B6" w14:textId="3AE67CEC" w:rsidR="00854FBC" w:rsidRPr="00AA17DD" w:rsidRDefault="00854FBC" w:rsidP="00731F83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наглядность и структурированность материала презентации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179B" w14:textId="4DE24BAA" w:rsidR="00854FBC" w:rsidRPr="00AA17DD" w:rsidRDefault="00854FBC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0AF87FEF" w14:textId="77777777" w:rsidR="00854FBC" w:rsidRPr="00AA17DD" w:rsidRDefault="00854FBC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7A50B981" w14:textId="77777777" w:rsidR="00854FBC" w:rsidRPr="00AA17DD" w:rsidRDefault="00854FBC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0,1</w:t>
            </w:r>
          </w:p>
        </w:tc>
      </w:tr>
      <w:tr w:rsidR="009B3FD0" w:rsidRPr="00AA17DD" w14:paraId="529A1172" w14:textId="77777777" w:rsidTr="002E35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8A8" w14:textId="77777777" w:rsidR="003941D4" w:rsidRPr="00AA17DD" w:rsidRDefault="003941D4" w:rsidP="00991AA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Итого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28D" w14:textId="77777777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2220" w14:textId="1D9843B9" w:rsidR="003941D4" w:rsidRPr="00AA17DD" w:rsidRDefault="003941D4" w:rsidP="00991AA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1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,</w:t>
            </w: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0</w:t>
            </w:r>
          </w:p>
        </w:tc>
      </w:tr>
    </w:tbl>
    <w:p w14:paraId="7B9C2AF0" w14:textId="77777777" w:rsidR="00991AA1" w:rsidRPr="00AA17DD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312821F0" w14:textId="7D9369FD" w:rsidR="00991AA1" w:rsidRPr="00AA17DD" w:rsidRDefault="00991AA1" w:rsidP="00AC52A9">
      <w:pPr>
        <w:spacing w:after="0" w:line="240" w:lineRule="auto"/>
        <w:ind w:firstLine="709"/>
        <w:jc w:val="both"/>
        <w:rPr>
          <w:rFonts w:eastAsia="Times New Roman" w:cs="Times New Roman"/>
          <w:b/>
          <w:iCs/>
          <w:szCs w:val="24"/>
          <w:u w:val="single"/>
          <w:lang w:eastAsia="ru-RU"/>
        </w:rPr>
      </w:pPr>
      <w:r w:rsidRPr="00AA17DD">
        <w:rPr>
          <w:rFonts w:eastAsia="Times New Roman" w:cs="Times New Roman"/>
          <w:iCs/>
          <w:szCs w:val="24"/>
          <w:lang w:eastAsia="ru-RU"/>
        </w:rPr>
        <w:t xml:space="preserve">Рекомендуемая оценка научного руководителя </w:t>
      </w:r>
      <w:r w:rsidR="00AC52A9">
        <w:rPr>
          <w:rFonts w:eastAsia="Times New Roman" w:cs="Times New Roman"/>
          <w:iCs/>
          <w:szCs w:val="24"/>
          <w:lang w:eastAsia="ru-RU"/>
        </w:rPr>
        <w:t xml:space="preserve">по результатам НИП </w:t>
      </w:r>
      <w:r w:rsidRPr="00AA17DD">
        <w:rPr>
          <w:rFonts w:eastAsia="Times New Roman" w:cs="Times New Roman"/>
          <w:iCs/>
          <w:szCs w:val="24"/>
          <w:lang w:eastAsia="ru-RU"/>
        </w:rPr>
        <w:t>магистранта выставляется по 10-балльной шкале и учитывается комиссией при определении результирующей оценки</w:t>
      </w:r>
      <w:r w:rsidR="00AC52A9">
        <w:rPr>
          <w:rFonts w:eastAsia="Times New Roman" w:cs="Times New Roman"/>
          <w:iCs/>
          <w:szCs w:val="24"/>
          <w:lang w:eastAsia="ru-RU"/>
        </w:rPr>
        <w:t>.</w:t>
      </w:r>
      <w:r w:rsidR="00434245" w:rsidRPr="00AA17DD">
        <w:rPr>
          <w:rFonts w:eastAsia="Times New Roman" w:cs="Times New Roman"/>
          <w:b/>
          <w:iCs/>
          <w:szCs w:val="24"/>
          <w:u w:val="single"/>
          <w:lang w:eastAsia="ru-RU"/>
        </w:rPr>
        <w:t xml:space="preserve"> </w:t>
      </w:r>
    </w:p>
    <w:p w14:paraId="6BAACBA0" w14:textId="4B3D92F4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Р</w:t>
      </w:r>
      <w:r w:rsidR="00AC52A9">
        <w:rPr>
          <w:rFonts w:eastAsia="Times New Roman" w:cs="Times New Roman"/>
          <w:szCs w:val="24"/>
          <w:lang w:eastAsia="ru-RU"/>
        </w:rPr>
        <w:t xml:space="preserve">езультирующая оценка по НИП </w:t>
      </w:r>
      <w:r w:rsidR="009729F2">
        <w:rPr>
          <w:rFonts w:eastAsia="Times New Roman" w:cs="Times New Roman"/>
          <w:szCs w:val="24"/>
          <w:lang w:eastAsia="ru-RU"/>
        </w:rPr>
        <w:t xml:space="preserve">определяется </w:t>
      </w:r>
      <w:r w:rsidRPr="00AA17DD">
        <w:rPr>
          <w:rFonts w:eastAsia="Times New Roman" w:cs="Times New Roman"/>
          <w:szCs w:val="24"/>
          <w:lang w:eastAsia="ru-RU"/>
        </w:rPr>
        <w:t>по следующей формуле:</w:t>
      </w:r>
    </w:p>
    <w:p w14:paraId="1252B85B" w14:textId="77777777" w:rsidR="006F1FF2" w:rsidRPr="00AA17DD" w:rsidRDefault="006F1FF2" w:rsidP="00991AA1">
      <w:pPr>
        <w:spacing w:after="0" w:line="240" w:lineRule="auto"/>
        <w:ind w:firstLine="709"/>
        <w:jc w:val="center"/>
        <w:rPr>
          <w:rFonts w:eastAsia="Times New Roman" w:cs="Times New Roman"/>
          <w:i/>
          <w:szCs w:val="24"/>
          <w:lang w:eastAsia="ru-RU"/>
        </w:rPr>
      </w:pPr>
    </w:p>
    <w:p w14:paraId="0A773F06" w14:textId="77777777" w:rsidR="00991AA1" w:rsidRPr="00AA17DD" w:rsidRDefault="00991AA1" w:rsidP="00991AA1">
      <w:pPr>
        <w:spacing w:after="0" w:line="240" w:lineRule="auto"/>
        <w:ind w:firstLine="709"/>
        <w:jc w:val="center"/>
        <w:rPr>
          <w:rFonts w:eastAsia="Times New Roman" w:cs="Times New Roman"/>
          <w:i/>
          <w:szCs w:val="24"/>
          <w:lang w:eastAsia="ru-RU"/>
        </w:rPr>
      </w:pPr>
      <w:proofErr w:type="spellStart"/>
      <w:r w:rsidRPr="00AA17DD">
        <w:rPr>
          <w:rFonts w:eastAsia="Times New Roman" w:cs="Times New Roman"/>
          <w:i/>
          <w:szCs w:val="24"/>
          <w:lang w:eastAsia="ru-RU"/>
        </w:rPr>
        <w:t>О</w:t>
      </w:r>
      <w:r w:rsidRPr="00AA17DD">
        <w:rPr>
          <w:rFonts w:eastAsia="Times New Roman" w:cs="Times New Roman"/>
          <w:i/>
          <w:szCs w:val="24"/>
          <w:vertAlign w:val="subscript"/>
          <w:lang w:eastAsia="ru-RU"/>
        </w:rPr>
        <w:t>результ</w:t>
      </w:r>
      <w:proofErr w:type="spellEnd"/>
      <w:r w:rsidRPr="00AA17DD">
        <w:rPr>
          <w:rFonts w:eastAsia="Times New Roman" w:cs="Times New Roman"/>
          <w:i/>
          <w:szCs w:val="24"/>
          <w:lang w:eastAsia="ru-RU"/>
        </w:rPr>
        <w:t xml:space="preserve"> = </w:t>
      </w:r>
      <w:r w:rsidRPr="00AA17DD">
        <w:rPr>
          <w:rFonts w:eastAsia="Times New Roman" w:cs="Times New Roman"/>
          <w:i/>
          <w:szCs w:val="24"/>
          <w:lang w:val="en-US" w:eastAsia="ru-RU"/>
        </w:rPr>
        <w:t>k</w:t>
      </w:r>
      <w:r w:rsidRPr="00AA17DD">
        <w:rPr>
          <w:rFonts w:eastAsia="Times New Roman" w:cs="Times New Roman"/>
          <w:i/>
          <w:szCs w:val="24"/>
          <w:vertAlign w:val="subscript"/>
          <w:lang w:eastAsia="ru-RU"/>
        </w:rPr>
        <w:t>1</w:t>
      </w:r>
      <w:r w:rsidRPr="00AA17DD">
        <w:rPr>
          <w:rFonts w:eastAsia="Times New Roman" w:cs="Times New Roman"/>
          <w:i/>
          <w:szCs w:val="24"/>
          <w:lang w:eastAsia="ru-RU"/>
        </w:rPr>
        <w:t>·О</w:t>
      </w:r>
      <w:r w:rsidRPr="00AA17DD">
        <w:rPr>
          <w:rFonts w:eastAsia="Times New Roman" w:cs="Times New Roman"/>
          <w:i/>
          <w:szCs w:val="24"/>
          <w:vertAlign w:val="subscript"/>
          <w:lang w:eastAsia="ru-RU"/>
        </w:rPr>
        <w:t>реком</w:t>
      </w:r>
      <w:r w:rsidRPr="00AA17DD">
        <w:rPr>
          <w:rFonts w:eastAsia="Times New Roman" w:cs="Times New Roman"/>
          <w:szCs w:val="24"/>
          <w:lang w:eastAsia="ru-RU"/>
        </w:rPr>
        <w:t xml:space="preserve"> +</w:t>
      </w:r>
      <w:r w:rsidR="00B963D7" w:rsidRPr="00AA17DD">
        <w:rPr>
          <w:rFonts w:eastAsia="Times New Roman" w:cs="Times New Roman"/>
          <w:i/>
          <w:szCs w:val="24"/>
          <w:lang w:eastAsia="ru-RU"/>
        </w:rPr>
        <w:t xml:space="preserve"> </w:t>
      </w:r>
      <w:r w:rsidR="00B963D7" w:rsidRPr="00AA17DD">
        <w:rPr>
          <w:rFonts w:eastAsia="Times New Roman" w:cs="Times New Roman"/>
          <w:i/>
          <w:szCs w:val="24"/>
          <w:lang w:val="en-US" w:eastAsia="ru-RU"/>
        </w:rPr>
        <w:t>k</w:t>
      </w:r>
      <w:r w:rsidR="00B963D7" w:rsidRPr="00AA17DD">
        <w:rPr>
          <w:rFonts w:eastAsia="Times New Roman" w:cs="Times New Roman"/>
          <w:i/>
          <w:szCs w:val="24"/>
          <w:vertAlign w:val="subscript"/>
          <w:lang w:eastAsia="ru-RU"/>
        </w:rPr>
        <w:t>2</w:t>
      </w:r>
      <w:r w:rsidR="00B963D7" w:rsidRPr="00AA17DD">
        <w:rPr>
          <w:rFonts w:eastAsia="Times New Roman" w:cs="Times New Roman"/>
          <w:szCs w:val="24"/>
          <w:lang w:eastAsia="ru-RU"/>
        </w:rPr>
        <w:t>·</w:t>
      </w:r>
      <w:proofErr w:type="gramStart"/>
      <w:r w:rsidR="00B963D7" w:rsidRPr="00AA17DD">
        <w:rPr>
          <w:rFonts w:eastAsia="Times New Roman" w:cs="Times New Roman"/>
          <w:i/>
          <w:szCs w:val="24"/>
          <w:lang w:eastAsia="ru-RU"/>
        </w:rPr>
        <w:t>О</w:t>
      </w:r>
      <w:proofErr w:type="gramEnd"/>
      <w:r w:rsidR="00B963D7" w:rsidRPr="00AA17DD">
        <w:rPr>
          <w:rFonts w:eastAsia="Times New Roman" w:cs="Times New Roman"/>
          <w:i/>
          <w:szCs w:val="24"/>
          <w:vertAlign w:val="subscript"/>
          <w:lang w:eastAsia="ru-RU"/>
        </w:rPr>
        <w:t>gpp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  <w:r w:rsidR="00B963D7" w:rsidRPr="00AA17DD">
        <w:rPr>
          <w:rFonts w:eastAsia="Times New Roman" w:cs="Times New Roman"/>
          <w:szCs w:val="24"/>
          <w:lang w:eastAsia="ru-RU"/>
        </w:rPr>
        <w:t>+</w:t>
      </w:r>
      <w:r w:rsidRPr="00AA17DD">
        <w:rPr>
          <w:rFonts w:eastAsia="Times New Roman" w:cs="Times New Roman"/>
          <w:i/>
          <w:szCs w:val="24"/>
          <w:lang w:val="en-US" w:eastAsia="ru-RU"/>
        </w:rPr>
        <w:t>k</w:t>
      </w:r>
      <w:r w:rsidR="00B963D7" w:rsidRPr="00AA17DD">
        <w:rPr>
          <w:rFonts w:eastAsia="Times New Roman" w:cs="Times New Roman"/>
          <w:i/>
          <w:szCs w:val="24"/>
          <w:vertAlign w:val="subscript"/>
          <w:lang w:eastAsia="ru-RU"/>
        </w:rPr>
        <w:t>3</w:t>
      </w:r>
      <w:r w:rsidRPr="00AA17DD">
        <w:rPr>
          <w:rFonts w:eastAsia="Times New Roman" w:cs="Times New Roman"/>
          <w:szCs w:val="24"/>
          <w:lang w:eastAsia="ru-RU"/>
        </w:rPr>
        <w:t>·</w:t>
      </w:r>
      <w:r w:rsidRPr="00AA17DD">
        <w:rPr>
          <w:rFonts w:eastAsia="Times New Roman" w:cs="Times New Roman"/>
          <w:i/>
          <w:szCs w:val="24"/>
          <w:lang w:eastAsia="ru-RU"/>
        </w:rPr>
        <w:t>О</w:t>
      </w:r>
      <w:r w:rsidRPr="00AA17DD">
        <w:rPr>
          <w:rFonts w:eastAsia="Times New Roman" w:cs="Times New Roman"/>
          <w:i/>
          <w:szCs w:val="24"/>
          <w:vertAlign w:val="subscript"/>
          <w:lang w:eastAsia="ru-RU"/>
        </w:rPr>
        <w:t>итоговая</w:t>
      </w:r>
    </w:p>
    <w:p w14:paraId="1BB972FE" w14:textId="77777777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AA17DD">
        <w:rPr>
          <w:rFonts w:eastAsia="Times New Roman" w:cs="Times New Roman"/>
          <w:i/>
          <w:szCs w:val="24"/>
          <w:lang w:eastAsia="ru-RU"/>
        </w:rPr>
        <w:t>где:</w:t>
      </w:r>
    </w:p>
    <w:p w14:paraId="347D3B63" w14:textId="3A96304F" w:rsidR="00434245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iCs/>
          <w:szCs w:val="24"/>
          <w:lang w:eastAsia="ru-RU"/>
        </w:rPr>
      </w:pPr>
      <w:proofErr w:type="spellStart"/>
      <w:r w:rsidRPr="00AA17DD">
        <w:rPr>
          <w:rFonts w:eastAsia="Times New Roman" w:cs="Times New Roman"/>
          <w:i/>
          <w:szCs w:val="24"/>
          <w:lang w:eastAsia="ru-RU"/>
        </w:rPr>
        <w:t>О</w:t>
      </w:r>
      <w:r w:rsidRPr="00AA17DD">
        <w:rPr>
          <w:rFonts w:eastAsia="Times New Roman" w:cs="Times New Roman"/>
          <w:i/>
          <w:szCs w:val="24"/>
          <w:vertAlign w:val="subscript"/>
          <w:lang w:eastAsia="ru-RU"/>
        </w:rPr>
        <w:t>реком</w:t>
      </w:r>
      <w:proofErr w:type="spellEnd"/>
      <w:r w:rsidR="00731F83">
        <w:rPr>
          <w:rFonts w:eastAsia="Times New Roman" w:cs="Times New Roman"/>
          <w:szCs w:val="24"/>
          <w:lang w:eastAsia="ru-RU"/>
        </w:rPr>
        <w:t xml:space="preserve"> </w:t>
      </w:r>
      <w:r w:rsidR="00731F83">
        <w:t>—</w:t>
      </w:r>
      <w:r w:rsidRPr="00AA17DD">
        <w:rPr>
          <w:rFonts w:eastAsia="Times New Roman" w:cs="Times New Roman"/>
          <w:szCs w:val="24"/>
          <w:lang w:eastAsia="ru-RU"/>
        </w:rPr>
        <w:t xml:space="preserve"> р</w:t>
      </w:r>
      <w:r w:rsidRPr="00AA17DD">
        <w:rPr>
          <w:rFonts w:eastAsia="Times New Roman" w:cs="Times New Roman"/>
          <w:iCs/>
          <w:szCs w:val="24"/>
          <w:lang w:eastAsia="ru-RU"/>
        </w:rPr>
        <w:t>екомендуемая оценка научного руководителя;</w:t>
      </w:r>
    </w:p>
    <w:p w14:paraId="435C18E2" w14:textId="172119A3" w:rsidR="00991AA1" w:rsidRPr="00AA17DD" w:rsidRDefault="00434245" w:rsidP="00991AA1">
      <w:pPr>
        <w:spacing w:after="0" w:line="240" w:lineRule="auto"/>
        <w:ind w:firstLine="709"/>
        <w:jc w:val="both"/>
        <w:rPr>
          <w:rFonts w:eastAsia="Times New Roman" w:cs="Times New Roman"/>
          <w:iCs/>
          <w:szCs w:val="24"/>
          <w:lang w:eastAsia="ru-RU"/>
        </w:rPr>
      </w:pPr>
      <w:proofErr w:type="spellStart"/>
      <w:proofErr w:type="gramStart"/>
      <w:r w:rsidRPr="00AA17DD">
        <w:rPr>
          <w:rFonts w:eastAsia="Times New Roman" w:cs="Times New Roman"/>
          <w:i/>
          <w:szCs w:val="24"/>
          <w:lang w:eastAsia="ru-RU"/>
        </w:rPr>
        <w:t>О</w:t>
      </w:r>
      <w:proofErr w:type="gramEnd"/>
      <w:r w:rsidRPr="00AA17DD">
        <w:rPr>
          <w:rFonts w:eastAsia="Times New Roman" w:cs="Times New Roman"/>
          <w:i/>
          <w:szCs w:val="24"/>
          <w:vertAlign w:val="subscript"/>
          <w:lang w:eastAsia="ru-RU"/>
        </w:rPr>
        <w:t>gpp</w:t>
      </w:r>
      <w:proofErr w:type="spellEnd"/>
      <w:r w:rsidR="00731F83" w:rsidRPr="00731F83">
        <w:rPr>
          <w:rFonts w:eastAsia="Times New Roman" w:cs="Times New Roman"/>
          <w:szCs w:val="24"/>
          <w:lang w:eastAsia="ru-RU"/>
        </w:rPr>
        <w:t xml:space="preserve"> </w:t>
      </w:r>
      <w:r w:rsidR="00731F83">
        <w:t>—</w:t>
      </w:r>
      <w:r w:rsidRPr="00AA17DD">
        <w:rPr>
          <w:rFonts w:eastAsia="Times New Roman" w:cs="Times New Roman"/>
          <w:szCs w:val="24"/>
          <w:lang w:eastAsia="ru-RU"/>
        </w:rPr>
        <w:t xml:space="preserve"> оценка за выполненное задание </w:t>
      </w:r>
      <w:r w:rsidRPr="00AA17DD">
        <w:rPr>
          <w:rFonts w:eastAsia="Times New Roman" w:cs="Times New Roman"/>
          <w:iCs/>
          <w:szCs w:val="24"/>
          <w:lang w:val="en-US" w:eastAsia="ru-RU"/>
        </w:rPr>
        <w:t>Graduate</w:t>
      </w:r>
      <w:r w:rsidRPr="00AA17DD">
        <w:rPr>
          <w:rFonts w:eastAsia="Times New Roman" w:cs="Times New Roman"/>
          <w:iCs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iCs/>
          <w:szCs w:val="24"/>
          <w:lang w:val="en-US" w:eastAsia="ru-RU"/>
        </w:rPr>
        <w:t>project</w:t>
      </w:r>
      <w:r w:rsidRPr="00AA17DD">
        <w:rPr>
          <w:rFonts w:eastAsia="Times New Roman" w:cs="Times New Roman"/>
          <w:iCs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iCs/>
          <w:szCs w:val="24"/>
          <w:lang w:val="en-US" w:eastAsia="ru-RU"/>
        </w:rPr>
        <w:t>proposal</w:t>
      </w:r>
      <w:r w:rsidRPr="00AA17DD">
        <w:rPr>
          <w:rFonts w:eastAsia="Times New Roman" w:cs="Times New Roman"/>
          <w:iCs/>
          <w:szCs w:val="24"/>
          <w:lang w:eastAsia="ru-RU"/>
        </w:rPr>
        <w:t>;</w:t>
      </w:r>
      <w:r w:rsidRPr="00AA17DD">
        <w:rPr>
          <w:rFonts w:eastAsia="Times New Roman" w:cs="Times New Roman"/>
          <w:szCs w:val="24"/>
          <w:lang w:eastAsia="ru-RU"/>
        </w:rPr>
        <w:t xml:space="preserve"> </w:t>
      </w:r>
    </w:p>
    <w:p w14:paraId="3F3380BA" w14:textId="20CA22D1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AA17DD">
        <w:rPr>
          <w:rFonts w:eastAsia="Times New Roman" w:cs="Times New Roman"/>
          <w:i/>
          <w:szCs w:val="24"/>
          <w:lang w:eastAsia="ru-RU"/>
        </w:rPr>
        <w:t>О</w:t>
      </w:r>
      <w:r w:rsidRPr="00AA17DD">
        <w:rPr>
          <w:rFonts w:eastAsia="Times New Roman" w:cs="Times New Roman"/>
          <w:i/>
          <w:szCs w:val="24"/>
          <w:vertAlign w:val="subscript"/>
          <w:lang w:eastAsia="ru-RU"/>
        </w:rPr>
        <w:t>итог</w:t>
      </w:r>
      <w:r w:rsidR="00731F83">
        <w:rPr>
          <w:rFonts w:eastAsia="Times New Roman" w:cs="Times New Roman"/>
          <w:i/>
          <w:szCs w:val="24"/>
          <w:vertAlign w:val="subscript"/>
          <w:lang w:eastAsia="ru-RU"/>
        </w:rPr>
        <w:t>овая</w:t>
      </w:r>
      <w:proofErr w:type="spellEnd"/>
      <w:r w:rsidR="00731F83" w:rsidRPr="00731F83">
        <w:rPr>
          <w:rFonts w:eastAsia="Times New Roman" w:cs="Times New Roman"/>
          <w:szCs w:val="24"/>
          <w:lang w:eastAsia="ru-RU"/>
        </w:rPr>
        <w:t xml:space="preserve"> </w:t>
      </w:r>
      <w:r w:rsidR="00731F83">
        <w:t>—</w:t>
      </w:r>
      <w:r w:rsidRPr="00AA17DD">
        <w:rPr>
          <w:rFonts w:eastAsia="Times New Roman" w:cs="Times New Roman"/>
          <w:szCs w:val="24"/>
          <w:lang w:eastAsia="ru-RU"/>
        </w:rPr>
        <w:t xml:space="preserve"> итоговая оценка комиссии</w:t>
      </w:r>
    </w:p>
    <w:p w14:paraId="35DE2541" w14:textId="77777777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Весовые коэффициенты оценок:</w:t>
      </w:r>
      <w:r w:rsidRPr="00AA17DD">
        <w:rPr>
          <w:rFonts w:eastAsia="Times New Roman" w:cs="Times New Roman"/>
          <w:i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i/>
          <w:szCs w:val="24"/>
          <w:lang w:val="en-US" w:eastAsia="ru-RU"/>
        </w:rPr>
        <w:t>k</w:t>
      </w:r>
      <w:r w:rsidRPr="00AA17DD">
        <w:rPr>
          <w:rFonts w:eastAsia="Times New Roman" w:cs="Times New Roman"/>
          <w:i/>
          <w:szCs w:val="24"/>
          <w:vertAlign w:val="subscript"/>
          <w:lang w:eastAsia="ru-RU"/>
        </w:rPr>
        <w:t>1</w:t>
      </w:r>
      <w:r w:rsidR="00014831" w:rsidRPr="00AA17DD">
        <w:rPr>
          <w:rFonts w:eastAsia="Times New Roman" w:cs="Times New Roman"/>
          <w:szCs w:val="24"/>
          <w:lang w:eastAsia="ru-RU"/>
        </w:rPr>
        <w:t>=0,2</w:t>
      </w:r>
      <w:r w:rsidRPr="00AA17DD">
        <w:rPr>
          <w:rFonts w:eastAsia="Times New Roman" w:cs="Times New Roman"/>
          <w:szCs w:val="24"/>
          <w:lang w:eastAsia="ru-RU"/>
        </w:rPr>
        <w:t xml:space="preserve">; </w:t>
      </w:r>
      <w:r w:rsidRPr="00AA17DD">
        <w:rPr>
          <w:rFonts w:eastAsia="Times New Roman" w:cs="Times New Roman"/>
          <w:i/>
          <w:szCs w:val="24"/>
          <w:lang w:val="en-US" w:eastAsia="ru-RU"/>
        </w:rPr>
        <w:t>k</w:t>
      </w:r>
      <w:r w:rsidRPr="00AA17DD">
        <w:rPr>
          <w:rFonts w:eastAsia="Times New Roman" w:cs="Times New Roman"/>
          <w:i/>
          <w:szCs w:val="24"/>
          <w:vertAlign w:val="subscript"/>
          <w:lang w:eastAsia="ru-RU"/>
        </w:rPr>
        <w:t>2</w:t>
      </w:r>
      <w:r w:rsidR="00014831" w:rsidRPr="00AA17DD">
        <w:rPr>
          <w:rFonts w:eastAsia="Times New Roman" w:cs="Times New Roman"/>
          <w:szCs w:val="24"/>
          <w:lang w:eastAsia="ru-RU"/>
        </w:rPr>
        <w:t>= 0,2</w:t>
      </w:r>
      <w:r w:rsidRPr="00AA17DD">
        <w:rPr>
          <w:rFonts w:eastAsia="Times New Roman" w:cs="Times New Roman"/>
          <w:szCs w:val="24"/>
          <w:lang w:eastAsia="ru-RU"/>
        </w:rPr>
        <w:t xml:space="preserve">; </w:t>
      </w:r>
      <w:r w:rsidR="00B963D7" w:rsidRPr="00AA17DD">
        <w:rPr>
          <w:rFonts w:eastAsia="Times New Roman" w:cs="Times New Roman"/>
          <w:i/>
          <w:szCs w:val="24"/>
          <w:lang w:val="en-US" w:eastAsia="ru-RU"/>
        </w:rPr>
        <w:t>k</w:t>
      </w:r>
      <w:r w:rsidR="00B963D7" w:rsidRPr="00AA17DD">
        <w:rPr>
          <w:rFonts w:eastAsia="Times New Roman" w:cs="Times New Roman"/>
          <w:i/>
          <w:szCs w:val="24"/>
          <w:vertAlign w:val="subscript"/>
          <w:lang w:eastAsia="ru-RU"/>
        </w:rPr>
        <w:t>3</w:t>
      </w:r>
      <w:r w:rsidR="00014831" w:rsidRPr="00AA17DD">
        <w:rPr>
          <w:rFonts w:eastAsia="Times New Roman" w:cs="Times New Roman"/>
          <w:szCs w:val="24"/>
          <w:lang w:eastAsia="ru-RU"/>
        </w:rPr>
        <w:t>= 0,6</w:t>
      </w:r>
      <w:r w:rsidR="00B963D7" w:rsidRPr="00AA17DD">
        <w:rPr>
          <w:rFonts w:eastAsia="Times New Roman" w:cs="Times New Roman"/>
          <w:szCs w:val="24"/>
          <w:lang w:eastAsia="ru-RU"/>
        </w:rPr>
        <w:t>;</w:t>
      </w:r>
    </w:p>
    <w:p w14:paraId="2648059B" w14:textId="31275FA1" w:rsidR="00991AA1" w:rsidRPr="00AA17DD" w:rsidRDefault="00991AA1" w:rsidP="00991AA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Способ округления результирующей оценки по НИП: </w:t>
      </w:r>
      <w:r w:rsidR="002251CF">
        <w:rPr>
          <w:rFonts w:eastAsia="Times New Roman" w:cs="Times New Roman"/>
          <w:szCs w:val="24"/>
          <w:lang w:eastAsia="ru-RU"/>
        </w:rPr>
        <w:t xml:space="preserve">после </w:t>
      </w:r>
      <w:r w:rsidR="0008538E">
        <w:rPr>
          <w:rFonts w:eastAsia="Times New Roman" w:cs="Times New Roman"/>
          <w:szCs w:val="24"/>
          <w:lang w:eastAsia="ru-RU"/>
        </w:rPr>
        <w:t>вычисления результирующей оценки (</w:t>
      </w:r>
      <w:proofErr w:type="spellStart"/>
      <w:r w:rsidR="0008538E" w:rsidRPr="00AA17DD">
        <w:rPr>
          <w:rFonts w:eastAsia="Times New Roman" w:cs="Times New Roman"/>
          <w:i/>
          <w:szCs w:val="24"/>
          <w:lang w:eastAsia="ru-RU"/>
        </w:rPr>
        <w:t>О</w:t>
      </w:r>
      <w:r w:rsidR="0008538E" w:rsidRPr="00AA17DD">
        <w:rPr>
          <w:rFonts w:eastAsia="Times New Roman" w:cs="Times New Roman"/>
          <w:i/>
          <w:szCs w:val="24"/>
          <w:vertAlign w:val="subscript"/>
          <w:lang w:eastAsia="ru-RU"/>
        </w:rPr>
        <w:t>реком</w:t>
      </w:r>
      <w:proofErr w:type="spellEnd"/>
      <w:r w:rsidR="0008538E">
        <w:rPr>
          <w:rFonts w:eastAsia="Times New Roman" w:cs="Times New Roman"/>
          <w:i/>
          <w:szCs w:val="24"/>
          <w:vertAlign w:val="subscript"/>
          <w:lang w:eastAsia="ru-RU"/>
        </w:rPr>
        <w:t xml:space="preserve"> </w:t>
      </w:r>
      <w:proofErr w:type="spellStart"/>
      <w:proofErr w:type="gramStart"/>
      <w:r w:rsidR="0008538E" w:rsidRPr="00AA17DD">
        <w:rPr>
          <w:rFonts w:eastAsia="Times New Roman" w:cs="Times New Roman"/>
          <w:i/>
          <w:szCs w:val="24"/>
          <w:lang w:eastAsia="ru-RU"/>
        </w:rPr>
        <w:t>О</w:t>
      </w:r>
      <w:proofErr w:type="gramEnd"/>
      <w:r w:rsidR="0008538E" w:rsidRPr="00AA17DD">
        <w:rPr>
          <w:rFonts w:eastAsia="Times New Roman" w:cs="Times New Roman"/>
          <w:i/>
          <w:szCs w:val="24"/>
          <w:vertAlign w:val="subscript"/>
          <w:lang w:eastAsia="ru-RU"/>
        </w:rPr>
        <w:t>gpp</w:t>
      </w:r>
      <w:proofErr w:type="spellEnd"/>
      <w:r w:rsidR="0008538E">
        <w:rPr>
          <w:rFonts w:eastAsia="Times New Roman" w:cs="Times New Roman"/>
          <w:i/>
          <w:szCs w:val="24"/>
          <w:vertAlign w:val="subscript"/>
          <w:lang w:eastAsia="ru-RU"/>
        </w:rPr>
        <w:t xml:space="preserve"> </w:t>
      </w:r>
      <w:proofErr w:type="spellStart"/>
      <w:r w:rsidR="0008538E" w:rsidRPr="00AA17DD">
        <w:rPr>
          <w:rFonts w:eastAsia="Times New Roman" w:cs="Times New Roman"/>
          <w:i/>
          <w:szCs w:val="24"/>
          <w:lang w:eastAsia="ru-RU"/>
        </w:rPr>
        <w:t>О</w:t>
      </w:r>
      <w:r w:rsidR="0008538E" w:rsidRPr="00AA17DD">
        <w:rPr>
          <w:rFonts w:eastAsia="Times New Roman" w:cs="Times New Roman"/>
          <w:i/>
          <w:szCs w:val="24"/>
          <w:vertAlign w:val="subscript"/>
          <w:lang w:eastAsia="ru-RU"/>
        </w:rPr>
        <w:t>итоговая</w:t>
      </w:r>
      <w:proofErr w:type="spellEnd"/>
      <w:r w:rsidR="0008538E">
        <w:rPr>
          <w:rFonts w:eastAsia="Times New Roman" w:cs="Times New Roman"/>
          <w:i/>
          <w:szCs w:val="24"/>
          <w:vertAlign w:val="subscript"/>
          <w:lang w:eastAsia="ru-RU"/>
        </w:rPr>
        <w:t xml:space="preserve"> </w:t>
      </w:r>
      <w:r w:rsidR="0008538E">
        <w:rPr>
          <w:rFonts w:eastAsia="Times New Roman" w:cs="Times New Roman"/>
          <w:szCs w:val="24"/>
          <w:lang w:eastAsia="ru-RU"/>
        </w:rPr>
        <w:t>не округляются)</w:t>
      </w:r>
      <w:r w:rsidRPr="00AA17DD">
        <w:rPr>
          <w:rFonts w:eastAsia="Times New Roman" w:cs="Times New Roman"/>
          <w:szCs w:val="24"/>
          <w:lang w:eastAsia="ru-RU"/>
        </w:rPr>
        <w:t xml:space="preserve">. </w:t>
      </w:r>
    </w:p>
    <w:p w14:paraId="340BE0BA" w14:textId="77777777" w:rsidR="00991AA1" w:rsidRPr="00AA17DD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46B91C1B" w14:textId="0C6E013B" w:rsidR="00991AA1" w:rsidRPr="00AA17DD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Уровень оценки должен соответствовать уровню вып</w:t>
      </w:r>
      <w:r w:rsidR="009729F2">
        <w:rPr>
          <w:rFonts w:eastAsia="Times New Roman" w:cs="Times New Roman"/>
          <w:szCs w:val="24"/>
          <w:lang w:eastAsia="ru-RU"/>
        </w:rPr>
        <w:t xml:space="preserve">олнения работ и представленных </w:t>
      </w:r>
      <w:r w:rsidRPr="00AA17DD">
        <w:rPr>
          <w:rFonts w:eastAsia="Times New Roman" w:cs="Times New Roman"/>
          <w:szCs w:val="24"/>
          <w:lang w:eastAsia="ru-RU"/>
        </w:rPr>
        <w:t>в отчете материалов: собранных и обработанных аналитичес</w:t>
      </w:r>
      <w:r w:rsidR="009729F2">
        <w:rPr>
          <w:rFonts w:eastAsia="Times New Roman" w:cs="Times New Roman"/>
          <w:szCs w:val="24"/>
          <w:lang w:eastAsia="ru-RU"/>
        </w:rPr>
        <w:t xml:space="preserve">ких материалов, их соответствия </w:t>
      </w:r>
      <w:r w:rsidRPr="00AA17DD">
        <w:rPr>
          <w:rFonts w:eastAsia="Times New Roman" w:cs="Times New Roman"/>
          <w:szCs w:val="24"/>
          <w:lang w:eastAsia="ru-RU"/>
        </w:rPr>
        <w:t>тематике диссертации, наличию элементов научной новизны и практи</w:t>
      </w:r>
      <w:r w:rsidR="009729F2">
        <w:rPr>
          <w:rFonts w:eastAsia="Times New Roman" w:cs="Times New Roman"/>
          <w:szCs w:val="24"/>
          <w:lang w:eastAsia="ru-RU"/>
        </w:rPr>
        <w:t xml:space="preserve">ческой значимости, собранной и </w:t>
      </w:r>
      <w:r w:rsidRPr="00AA17DD">
        <w:rPr>
          <w:rFonts w:eastAsia="Times New Roman" w:cs="Times New Roman"/>
          <w:szCs w:val="24"/>
          <w:lang w:eastAsia="ru-RU"/>
        </w:rPr>
        <w:t>обработанной литературы.</w:t>
      </w:r>
    </w:p>
    <w:p w14:paraId="46781E29" w14:textId="5F1E8A59" w:rsidR="00991AA1" w:rsidRPr="00AA17DD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Отличные оценки (10-8 баллов) выставляются при полном выполнении требований по научно-исследовательской практике, в установленные сро</w:t>
      </w:r>
      <w:r w:rsidR="009729F2">
        <w:rPr>
          <w:rFonts w:eastAsia="Times New Roman" w:cs="Times New Roman"/>
          <w:szCs w:val="24"/>
          <w:lang w:eastAsia="ru-RU"/>
        </w:rPr>
        <w:t xml:space="preserve">ки, высокой степени готовности </w:t>
      </w:r>
      <w:r w:rsidRPr="00AA17DD">
        <w:rPr>
          <w:rFonts w:eastAsia="Times New Roman" w:cs="Times New Roman"/>
          <w:szCs w:val="24"/>
          <w:lang w:eastAsia="ru-RU"/>
        </w:rPr>
        <w:t>представленных материалов для включе</w:t>
      </w:r>
      <w:r w:rsidR="0060555D" w:rsidRPr="00AA17DD">
        <w:rPr>
          <w:rFonts w:eastAsia="Times New Roman" w:cs="Times New Roman"/>
          <w:szCs w:val="24"/>
          <w:lang w:eastAsia="ru-RU"/>
        </w:rPr>
        <w:t xml:space="preserve">ния в магистерскую диссертацию </w:t>
      </w:r>
      <w:r w:rsidRPr="00AA17DD">
        <w:rPr>
          <w:rFonts w:eastAsia="Times New Roman" w:cs="Times New Roman"/>
          <w:szCs w:val="24"/>
          <w:lang w:eastAsia="ru-RU"/>
        </w:rPr>
        <w:t>(10 баллов)</w:t>
      </w:r>
      <w:r w:rsidR="006B52FB" w:rsidRPr="00AA17DD">
        <w:rPr>
          <w:rFonts w:eastAsia="Times New Roman" w:cs="Times New Roman"/>
          <w:szCs w:val="24"/>
          <w:lang w:eastAsia="ru-RU"/>
        </w:rPr>
        <w:t xml:space="preserve"> и выполнения задания </w:t>
      </w:r>
      <w:r w:rsidR="006B52FB" w:rsidRPr="00AA17DD">
        <w:rPr>
          <w:rFonts w:eastAsia="Times New Roman" w:cs="Times New Roman"/>
          <w:iCs/>
          <w:szCs w:val="24"/>
          <w:lang w:val="en-US" w:eastAsia="ru-RU"/>
        </w:rPr>
        <w:t>Graduate</w:t>
      </w:r>
      <w:r w:rsidR="006B52FB" w:rsidRPr="00AA17DD">
        <w:rPr>
          <w:rFonts w:eastAsia="Times New Roman" w:cs="Times New Roman"/>
          <w:iCs/>
          <w:szCs w:val="24"/>
          <w:lang w:eastAsia="ru-RU"/>
        </w:rPr>
        <w:t xml:space="preserve"> </w:t>
      </w:r>
      <w:r w:rsidR="006B52FB" w:rsidRPr="00AA17DD">
        <w:rPr>
          <w:rFonts w:eastAsia="Times New Roman" w:cs="Times New Roman"/>
          <w:iCs/>
          <w:szCs w:val="24"/>
          <w:lang w:val="en-US" w:eastAsia="ru-RU"/>
        </w:rPr>
        <w:t>project</w:t>
      </w:r>
      <w:r w:rsidR="006B52FB" w:rsidRPr="00AA17DD">
        <w:rPr>
          <w:rFonts w:eastAsia="Times New Roman" w:cs="Times New Roman"/>
          <w:iCs/>
          <w:szCs w:val="24"/>
          <w:lang w:eastAsia="ru-RU"/>
        </w:rPr>
        <w:t xml:space="preserve"> </w:t>
      </w:r>
      <w:r w:rsidR="006B52FB" w:rsidRPr="00AA17DD">
        <w:rPr>
          <w:rFonts w:eastAsia="Times New Roman" w:cs="Times New Roman"/>
          <w:iCs/>
          <w:szCs w:val="24"/>
          <w:lang w:val="en-US" w:eastAsia="ru-RU"/>
        </w:rPr>
        <w:t>proposal</w:t>
      </w:r>
      <w:r w:rsidR="00583492" w:rsidRPr="00AA17DD">
        <w:rPr>
          <w:rFonts w:eastAsia="Times New Roman" w:cs="Times New Roman"/>
          <w:iCs/>
          <w:szCs w:val="24"/>
          <w:lang w:eastAsia="ru-RU"/>
        </w:rPr>
        <w:t xml:space="preserve"> (критерии оценки задания представлены в Приложении 4)</w:t>
      </w:r>
      <w:r w:rsidRPr="00AA17DD">
        <w:rPr>
          <w:rFonts w:eastAsia="Times New Roman" w:cs="Times New Roman"/>
          <w:szCs w:val="24"/>
          <w:lang w:eastAsia="ru-RU"/>
        </w:rPr>
        <w:t>.</w:t>
      </w:r>
    </w:p>
    <w:p w14:paraId="0929E962" w14:textId="77777777" w:rsidR="00991AA1" w:rsidRPr="00AA17DD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lastRenderedPageBreak/>
        <w:t>Хорошие оценки (7-6 баллов) ставятся при наличии отдельных недочетов и недоработок, выявлении неполноты или некомплектности представленных материалов.</w:t>
      </w:r>
    </w:p>
    <w:p w14:paraId="27EB09F4" w14:textId="77777777" w:rsidR="00991AA1" w:rsidRPr="00AA17DD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Удовлетворительные оценки (5-4 баллов) выставляются при выявлении некомплектности, подачи некачественного материала, требующего существенной доработки, слабой степени его готовности для включения в магистерскую диссертацию.</w:t>
      </w:r>
    </w:p>
    <w:p w14:paraId="7EE995B3" w14:textId="77777777" w:rsidR="00991AA1" w:rsidRPr="00AA17DD" w:rsidRDefault="00991AA1" w:rsidP="00991AA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Магистранты, получившие неудовлетворительную оценку (3 балла и ниже), расцениваются как не выполнившие программу практики по неуважительным причинам и не предоставившие отчетные материалы, подлежат отчислению из университета за академическую задолженность в порядке, предусмотренном Положением НИУ ВШЭ.</w:t>
      </w:r>
    </w:p>
    <w:p w14:paraId="6220FFD7" w14:textId="77777777" w:rsidR="00991AA1" w:rsidRPr="00AA17DD" w:rsidRDefault="00991AA1" w:rsidP="00991AA1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Результирующая оценка за научно-исследовательскую практику заносится в экзаменационную ведомость, приравнивается к оценкам (зачетам) по теоретическому обучению, учитывается при подведении итогов общей успеваемости магистранта по 2-му году обучения. </w:t>
      </w:r>
    </w:p>
    <w:p w14:paraId="59B0BAFE" w14:textId="3B115F72" w:rsidR="00991AA1" w:rsidRPr="00C454A8" w:rsidRDefault="00991AA1" w:rsidP="00C454A8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Магистранты, не выполнившие программу практики по уважительной причине, направляются на практику повторно, в свободное от учебы время. Магистранты, не выполнившие программу практики без уважительной причины или получившие отрицательную оценку, могут быть отчислены как имеющие академическую задолженность в порядке, предусмотренном Положен</w:t>
      </w:r>
      <w:r w:rsidR="009729F2">
        <w:rPr>
          <w:rFonts w:eastAsia="Times New Roman" w:cs="Times New Roman"/>
          <w:szCs w:val="24"/>
          <w:lang w:eastAsia="ru-RU"/>
        </w:rPr>
        <w:t xml:space="preserve">ием о НИУ </w:t>
      </w:r>
      <w:r w:rsidRPr="00AA17DD">
        <w:rPr>
          <w:rFonts w:eastAsia="Times New Roman" w:cs="Times New Roman"/>
          <w:szCs w:val="24"/>
          <w:lang w:eastAsia="ru-RU"/>
        </w:rPr>
        <w:t>ВШЭ.</w:t>
      </w:r>
    </w:p>
    <w:p w14:paraId="6C027BF6" w14:textId="77777777" w:rsidR="00991AA1" w:rsidRPr="00AA17DD" w:rsidRDefault="00991AA1" w:rsidP="00C454A8">
      <w:pPr>
        <w:pStyle w:val="1"/>
      </w:pPr>
      <w:r w:rsidRPr="00AA17DD">
        <w:t>1</w:t>
      </w:r>
      <w:r w:rsidR="006F1FF2" w:rsidRPr="00AA17DD">
        <w:t>3</w:t>
      </w:r>
      <w:r w:rsidRPr="00AA17DD">
        <w:t xml:space="preserve">. Список литературы </w:t>
      </w:r>
    </w:p>
    <w:p w14:paraId="365A7677" w14:textId="77777777" w:rsidR="00991AA1" w:rsidRPr="00AA17DD" w:rsidRDefault="00991AA1" w:rsidP="00991AA1">
      <w:pPr>
        <w:tabs>
          <w:tab w:val="left" w:pos="1430"/>
        </w:tabs>
        <w:spacing w:after="0" w:line="240" w:lineRule="auto"/>
        <w:ind w:firstLine="386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Основная литература</w:t>
      </w:r>
    </w:p>
    <w:p w14:paraId="477F94DD" w14:textId="77777777" w:rsidR="00991AA1" w:rsidRPr="002E35B0" w:rsidRDefault="00991AA1" w:rsidP="006F1400">
      <w:pPr>
        <w:numPr>
          <w:ilvl w:val="1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2E35B0">
        <w:rPr>
          <w:rFonts w:eastAsia="Times New Roman" w:cs="Times New Roman"/>
          <w:szCs w:val="24"/>
          <w:lang w:eastAsia="ru-RU"/>
        </w:rPr>
        <w:t>Браймен</w:t>
      </w:r>
      <w:proofErr w:type="spellEnd"/>
      <w:r w:rsidRPr="002E35B0">
        <w:rPr>
          <w:rFonts w:eastAsia="Times New Roman" w:cs="Times New Roman"/>
          <w:szCs w:val="24"/>
          <w:lang w:eastAsia="ru-RU"/>
        </w:rPr>
        <w:t xml:space="preserve"> А., Белл Э. Методы научных исследований. Группы, организации и бизнес</w:t>
      </w:r>
      <w:proofErr w:type="gramStart"/>
      <w:r w:rsidRPr="002E35B0">
        <w:rPr>
          <w:rFonts w:eastAsia="Times New Roman" w:cs="Times New Roman"/>
          <w:szCs w:val="24"/>
          <w:lang w:eastAsia="ru-RU"/>
        </w:rPr>
        <w:t xml:space="preserve"> / П</w:t>
      </w:r>
      <w:proofErr w:type="gramEnd"/>
      <w:r w:rsidRPr="002E35B0">
        <w:rPr>
          <w:rFonts w:eastAsia="Times New Roman" w:cs="Times New Roman"/>
          <w:szCs w:val="24"/>
          <w:lang w:eastAsia="ru-RU"/>
        </w:rPr>
        <w:t>ер. с англ.- Х.: Изд-во Гуманитарный центр, 2012.</w:t>
      </w:r>
    </w:p>
    <w:p w14:paraId="047EAFC4" w14:textId="77777777" w:rsidR="00991AA1" w:rsidRPr="002E35B0" w:rsidRDefault="00991AA1" w:rsidP="006F1400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E35B0">
        <w:rPr>
          <w:rFonts w:eastAsia="Times New Roman" w:cs="Times New Roman"/>
          <w:szCs w:val="24"/>
          <w:lang w:eastAsia="ru-RU"/>
        </w:rPr>
        <w:t>Кузин Ф. А. Диссертация: Методика написания, правила оформления и порядок защиты: практическое пособие для докторантов, аспирантов и магистров. – М.: Ось-89, 2001.</w:t>
      </w:r>
    </w:p>
    <w:p w14:paraId="0B299EA4" w14:textId="77777777" w:rsidR="00991AA1" w:rsidRPr="002E35B0" w:rsidRDefault="00991AA1" w:rsidP="006F1400">
      <w:pPr>
        <w:numPr>
          <w:ilvl w:val="1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E35B0">
        <w:rPr>
          <w:rFonts w:eastAsia="Times New Roman" w:cs="Times New Roman"/>
          <w:szCs w:val="24"/>
          <w:lang w:eastAsia="ru-RU"/>
        </w:rPr>
        <w:t>Научные работы: Методика подготовки и оформления / И.Н. Кузнецов. – М: «</w:t>
      </w:r>
      <w:proofErr w:type="spellStart"/>
      <w:r w:rsidRPr="002E35B0">
        <w:rPr>
          <w:rFonts w:eastAsia="Times New Roman" w:cs="Times New Roman"/>
          <w:szCs w:val="24"/>
          <w:lang w:eastAsia="ru-RU"/>
        </w:rPr>
        <w:t>Амалфея</w:t>
      </w:r>
      <w:proofErr w:type="spellEnd"/>
      <w:r w:rsidRPr="002E35B0">
        <w:rPr>
          <w:rFonts w:eastAsia="Times New Roman" w:cs="Times New Roman"/>
          <w:szCs w:val="24"/>
          <w:lang w:eastAsia="ru-RU"/>
        </w:rPr>
        <w:t>», 2000. - 554с.</w:t>
      </w:r>
    </w:p>
    <w:p w14:paraId="56B7A20A" w14:textId="77777777" w:rsidR="00991AA1" w:rsidRPr="002E35B0" w:rsidRDefault="00991AA1" w:rsidP="006F1400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E35B0">
        <w:rPr>
          <w:rFonts w:eastAsia="Times New Roman" w:cs="Times New Roman"/>
          <w:szCs w:val="24"/>
          <w:lang w:eastAsia="ru-RU"/>
        </w:rPr>
        <w:t>Стрекалова Н.Д. Подготовка и защита магистерской диссертации: Учебно-методическое пособие.- СПб</w:t>
      </w:r>
      <w:proofErr w:type="gramStart"/>
      <w:r w:rsidRPr="002E35B0">
        <w:rPr>
          <w:rFonts w:eastAsia="Times New Roman" w:cs="Times New Roman"/>
          <w:szCs w:val="24"/>
          <w:lang w:eastAsia="ru-RU"/>
        </w:rPr>
        <w:t xml:space="preserve">.: </w:t>
      </w:r>
      <w:proofErr w:type="gramEnd"/>
      <w:r w:rsidRPr="002E35B0">
        <w:rPr>
          <w:rFonts w:eastAsia="Times New Roman" w:cs="Times New Roman"/>
          <w:szCs w:val="24"/>
          <w:lang w:eastAsia="ru-RU"/>
        </w:rPr>
        <w:t xml:space="preserve">Изд-во РГПУ </w:t>
      </w:r>
      <w:proofErr w:type="spellStart"/>
      <w:r w:rsidRPr="002E35B0">
        <w:rPr>
          <w:rFonts w:eastAsia="Times New Roman" w:cs="Times New Roman"/>
          <w:szCs w:val="24"/>
          <w:lang w:eastAsia="ru-RU"/>
        </w:rPr>
        <w:t>им.А.И.Герцена</w:t>
      </w:r>
      <w:proofErr w:type="spellEnd"/>
      <w:r w:rsidRPr="002E35B0">
        <w:rPr>
          <w:rFonts w:eastAsia="Times New Roman" w:cs="Times New Roman"/>
          <w:szCs w:val="24"/>
          <w:lang w:eastAsia="ru-RU"/>
        </w:rPr>
        <w:t>, 2010.</w:t>
      </w:r>
    </w:p>
    <w:p w14:paraId="5DD036C4" w14:textId="77777777" w:rsidR="00991AA1" w:rsidRPr="002E35B0" w:rsidRDefault="00991AA1" w:rsidP="00991A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14:paraId="17D1F4F1" w14:textId="77777777" w:rsidR="00991AA1" w:rsidRPr="002E35B0" w:rsidRDefault="00991AA1" w:rsidP="00991A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E35B0">
        <w:rPr>
          <w:rFonts w:eastAsia="Times New Roman" w:cs="Times New Roman"/>
          <w:b/>
          <w:szCs w:val="24"/>
          <w:lang w:eastAsia="ru-RU"/>
        </w:rPr>
        <w:t>Дополнительная литература</w:t>
      </w:r>
    </w:p>
    <w:p w14:paraId="6CAE7F11" w14:textId="77777777" w:rsidR="00991AA1" w:rsidRPr="002E35B0" w:rsidRDefault="00991AA1" w:rsidP="006F1400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6"/>
          <w:szCs w:val="24"/>
          <w:lang w:eastAsia="ru-RU"/>
        </w:rPr>
      </w:pPr>
      <w:r w:rsidRPr="002E35B0">
        <w:rPr>
          <w:rFonts w:eastAsia="Times New Roman" w:cs="Times New Roman"/>
          <w:szCs w:val="24"/>
          <w:lang w:eastAsia="ru-RU"/>
        </w:rPr>
        <w:t>ГОСТ 7.1-2003. Библиографическая запись. Библиографическое описание. Общие требования и правила составления</w:t>
      </w:r>
      <w:proofErr w:type="gramStart"/>
      <w:r w:rsidRPr="002E35B0">
        <w:rPr>
          <w:rFonts w:eastAsia="Times New Roman" w:cs="Times New Roman"/>
          <w:szCs w:val="24"/>
          <w:lang w:eastAsia="ru-RU"/>
        </w:rPr>
        <w:t xml:space="preserve"> .</w:t>
      </w:r>
      <w:proofErr w:type="gramEnd"/>
    </w:p>
    <w:p w14:paraId="7D4D8DE2" w14:textId="77777777" w:rsidR="00991AA1" w:rsidRDefault="00991AA1" w:rsidP="006F1400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E35B0">
        <w:rPr>
          <w:rFonts w:eastAsia="Times New Roman" w:cs="Times New Roman"/>
          <w:szCs w:val="24"/>
          <w:lang w:eastAsia="ru-RU"/>
        </w:rPr>
        <w:t>Ануфриев А. Ф. Научное исследование. Курсовые, дипломные и диссертационные работы [Текст] / А. Ф. Ануфриев. – М., 2002.</w:t>
      </w:r>
    </w:p>
    <w:p w14:paraId="2F852376" w14:textId="51D74DF8" w:rsidR="002251CF" w:rsidRPr="002E35B0" w:rsidRDefault="002251CF" w:rsidP="006F1400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251CF">
        <w:rPr>
          <w:rFonts w:eastAsia="Times New Roman" w:cs="Times New Roman"/>
          <w:szCs w:val="24"/>
          <w:lang w:eastAsia="ru-RU"/>
        </w:rPr>
        <w:t>Ануфриев А.Ф. Подготовка выпускных квалификационных работ бакалавров, специалистов и магистров по направлению «психология</w:t>
      </w:r>
      <w:r>
        <w:rPr>
          <w:rFonts w:eastAsia="Times New Roman" w:cs="Times New Roman"/>
          <w:szCs w:val="24"/>
          <w:lang w:eastAsia="ru-RU"/>
        </w:rPr>
        <w:t>»</w:t>
      </w:r>
      <w:r w:rsidRPr="002251CF">
        <w:rPr>
          <w:rFonts w:eastAsia="Times New Roman" w:cs="Times New Roman"/>
          <w:szCs w:val="24"/>
          <w:lang w:eastAsia="ru-RU"/>
        </w:rPr>
        <w:t>. Методические указания [Электронное издание]. – М., МПГУ, 2017. – 2.п.</w:t>
      </w:r>
      <w:proofErr w:type="gramStart"/>
      <w:r w:rsidRPr="002251CF">
        <w:rPr>
          <w:rFonts w:eastAsia="Times New Roman" w:cs="Times New Roman"/>
          <w:szCs w:val="24"/>
          <w:lang w:eastAsia="ru-RU"/>
        </w:rPr>
        <w:t>л</w:t>
      </w:r>
      <w:proofErr w:type="gramEnd"/>
      <w:r w:rsidRPr="002251CF">
        <w:rPr>
          <w:rFonts w:eastAsia="Times New Roman" w:cs="Times New Roman"/>
          <w:szCs w:val="24"/>
          <w:lang w:eastAsia="ru-RU"/>
        </w:rPr>
        <w:t>.</w:t>
      </w:r>
    </w:p>
    <w:p w14:paraId="234907B9" w14:textId="77777777" w:rsidR="00991AA1" w:rsidRPr="002E35B0" w:rsidRDefault="00991AA1" w:rsidP="006F1400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E35B0">
        <w:rPr>
          <w:rFonts w:eastAsia="Times New Roman" w:cs="Times New Roman"/>
          <w:spacing w:val="-6"/>
          <w:szCs w:val="24"/>
          <w:lang w:eastAsia="ru-RU"/>
        </w:rPr>
        <w:t xml:space="preserve">Кузин Ф. А. Магистерская диссертация. </w:t>
      </w:r>
      <w:r w:rsidRPr="002E35B0">
        <w:rPr>
          <w:rFonts w:eastAsia="Times New Roman" w:cs="Times New Roman"/>
          <w:szCs w:val="24"/>
          <w:lang w:eastAsia="ru-RU"/>
        </w:rPr>
        <w:t>Методика написания, правила оформления и порядок защиты: Практическое пособие для студентов-магистров. – М.: Ось-89, 1999.</w:t>
      </w:r>
    </w:p>
    <w:p w14:paraId="43B9F7FC" w14:textId="77777777" w:rsidR="00991AA1" w:rsidRPr="002E35B0" w:rsidRDefault="00991AA1" w:rsidP="006F1400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E35B0">
        <w:rPr>
          <w:rFonts w:eastAsia="Times New Roman" w:cs="Times New Roman"/>
          <w:spacing w:val="-6"/>
          <w:szCs w:val="24"/>
          <w:lang w:eastAsia="ru-RU"/>
        </w:rPr>
        <w:t xml:space="preserve"> </w:t>
      </w:r>
      <w:proofErr w:type="spellStart"/>
      <w:r w:rsidRPr="002E35B0">
        <w:rPr>
          <w:rFonts w:eastAsia="Times New Roman" w:cs="Times New Roman"/>
          <w:szCs w:val="24"/>
          <w:lang w:eastAsia="ru-RU"/>
        </w:rPr>
        <w:t>Папковская</w:t>
      </w:r>
      <w:proofErr w:type="spellEnd"/>
      <w:r w:rsidRPr="002E35B0">
        <w:rPr>
          <w:rFonts w:eastAsia="Times New Roman" w:cs="Times New Roman"/>
          <w:szCs w:val="24"/>
          <w:lang w:eastAsia="ru-RU"/>
        </w:rPr>
        <w:t xml:space="preserve"> П. Я. Методология научных исследований [Текст]</w:t>
      </w:r>
      <w:proofErr w:type="gramStart"/>
      <w:r w:rsidRPr="002E35B0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E35B0">
        <w:rPr>
          <w:rFonts w:eastAsia="Times New Roman" w:cs="Times New Roman"/>
          <w:szCs w:val="24"/>
          <w:lang w:eastAsia="ru-RU"/>
        </w:rPr>
        <w:t xml:space="preserve"> Курс лекций / П. Я. </w:t>
      </w:r>
      <w:proofErr w:type="spellStart"/>
      <w:r w:rsidRPr="002E35B0">
        <w:rPr>
          <w:rFonts w:eastAsia="Times New Roman" w:cs="Times New Roman"/>
          <w:szCs w:val="24"/>
          <w:lang w:eastAsia="ru-RU"/>
        </w:rPr>
        <w:t>Папковская</w:t>
      </w:r>
      <w:proofErr w:type="spellEnd"/>
      <w:r w:rsidRPr="002E35B0">
        <w:rPr>
          <w:rFonts w:eastAsia="Times New Roman" w:cs="Times New Roman"/>
          <w:szCs w:val="24"/>
          <w:lang w:eastAsia="ru-RU"/>
        </w:rPr>
        <w:t>. – Минск, 2002.</w:t>
      </w:r>
    </w:p>
    <w:p w14:paraId="506B45BA" w14:textId="77777777" w:rsidR="00991AA1" w:rsidRPr="00AA17DD" w:rsidRDefault="00991AA1" w:rsidP="006F1400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AA17DD">
        <w:rPr>
          <w:rFonts w:eastAsia="Times New Roman" w:cs="Times New Roman"/>
          <w:szCs w:val="24"/>
          <w:lang w:eastAsia="ru-RU"/>
        </w:rPr>
        <w:t>Райзберг</w:t>
      </w:r>
      <w:proofErr w:type="spellEnd"/>
      <w:r w:rsidRPr="00AA17DD">
        <w:rPr>
          <w:rFonts w:eastAsia="Times New Roman" w:cs="Times New Roman"/>
          <w:szCs w:val="24"/>
          <w:lang w:eastAsia="ru-RU"/>
        </w:rPr>
        <w:t xml:space="preserve"> Б. А. Диссертация и учёная степень [Текст]: пособие для соискателей  /  Б. А. </w:t>
      </w:r>
      <w:proofErr w:type="spellStart"/>
      <w:r w:rsidRPr="00AA17DD">
        <w:rPr>
          <w:rFonts w:eastAsia="Times New Roman" w:cs="Times New Roman"/>
          <w:szCs w:val="24"/>
          <w:lang w:eastAsia="ru-RU"/>
        </w:rPr>
        <w:t>Райзберг</w:t>
      </w:r>
      <w:proofErr w:type="spellEnd"/>
      <w:r w:rsidRPr="00AA17DD">
        <w:rPr>
          <w:rFonts w:eastAsia="Times New Roman" w:cs="Times New Roman"/>
          <w:szCs w:val="24"/>
          <w:lang w:eastAsia="ru-RU"/>
        </w:rPr>
        <w:t>. – М.,2002.</w:t>
      </w:r>
    </w:p>
    <w:p w14:paraId="3E5EDFD7" w14:textId="77777777" w:rsidR="00991AA1" w:rsidRPr="00AA17DD" w:rsidRDefault="00991AA1" w:rsidP="006F1400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proofErr w:type="spellStart"/>
      <w:r w:rsidRPr="00AA17DD">
        <w:rPr>
          <w:rFonts w:eastAsia="Times New Roman" w:cs="Times New Roman"/>
          <w:szCs w:val="24"/>
          <w:lang w:eastAsia="ru-RU"/>
        </w:rPr>
        <w:t>Солганик</w:t>
      </w:r>
      <w:proofErr w:type="spellEnd"/>
      <w:r w:rsidRPr="00AA17DD">
        <w:rPr>
          <w:rFonts w:eastAsia="Times New Roman" w:cs="Times New Roman"/>
          <w:szCs w:val="24"/>
          <w:lang w:eastAsia="ru-RU"/>
        </w:rPr>
        <w:t xml:space="preserve"> Г. Я. Стилистика текста [Текст]: учебное пособие / Г. Я. </w:t>
      </w:r>
      <w:proofErr w:type="spellStart"/>
      <w:r w:rsidRPr="00AA17DD">
        <w:rPr>
          <w:rFonts w:eastAsia="Times New Roman" w:cs="Times New Roman"/>
          <w:szCs w:val="24"/>
          <w:lang w:eastAsia="ru-RU"/>
        </w:rPr>
        <w:t>Солганик</w:t>
      </w:r>
      <w:proofErr w:type="spellEnd"/>
      <w:r w:rsidRPr="00AA17DD">
        <w:rPr>
          <w:rFonts w:eastAsia="Times New Roman" w:cs="Times New Roman"/>
          <w:szCs w:val="24"/>
          <w:lang w:eastAsia="ru-RU"/>
        </w:rPr>
        <w:t>. – 4-е изд. – М., 2002.</w:t>
      </w:r>
    </w:p>
    <w:p w14:paraId="58BE0AD4" w14:textId="77777777" w:rsidR="00991AA1" w:rsidRPr="00AA17DD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14:paraId="0DB24B0C" w14:textId="77777777" w:rsidR="00991AA1" w:rsidRPr="00AA17DD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14:paraId="0BF5D1A5" w14:textId="77777777" w:rsidR="00991AA1" w:rsidRPr="00AA17DD" w:rsidRDefault="00991AA1" w:rsidP="00991AA1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</w:p>
    <w:p w14:paraId="7217A843" w14:textId="729D296C" w:rsidR="00991AA1" w:rsidRPr="00AA17DD" w:rsidRDefault="00731F83" w:rsidP="00731F83">
      <w:pPr>
        <w:spacing w:after="0" w:line="240" w:lineRule="auto"/>
        <w:ind w:firstLine="54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109F0EA6" w14:textId="77777777" w:rsidR="00991AA1" w:rsidRPr="00AA17DD" w:rsidRDefault="00991AA1" w:rsidP="00731F83">
      <w:pPr>
        <w:pStyle w:val="1"/>
        <w:jc w:val="right"/>
      </w:pPr>
      <w:r w:rsidRPr="00AA17DD">
        <w:lastRenderedPageBreak/>
        <w:t>ПРИЛОЖЕНИЕ 1</w:t>
      </w:r>
    </w:p>
    <w:p w14:paraId="4101B6F8" w14:textId="39DF6984" w:rsidR="00991AA1" w:rsidRPr="00731F83" w:rsidRDefault="00991AA1" w:rsidP="00731F83">
      <w:pPr>
        <w:jc w:val="center"/>
        <w:rPr>
          <w:b/>
          <w:i/>
          <w:lang w:eastAsia="ru-RU"/>
        </w:rPr>
      </w:pPr>
      <w:r w:rsidRPr="00731F83">
        <w:rPr>
          <w:b/>
          <w:i/>
          <w:lang w:eastAsia="ru-RU"/>
        </w:rPr>
        <w:t>Форма титульного листа</w:t>
      </w:r>
    </w:p>
    <w:p w14:paraId="79D51890" w14:textId="77777777" w:rsidR="00991AA1" w:rsidRPr="00AA17DD" w:rsidRDefault="00991AA1" w:rsidP="00991AA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F1C4FA9" w14:textId="5E75383F" w:rsidR="002D0379" w:rsidRPr="00AA17DD" w:rsidRDefault="00991AA1" w:rsidP="00731F83">
      <w:pPr>
        <w:widowControl w:val="0"/>
        <w:tabs>
          <w:tab w:val="left" w:pos="5420"/>
        </w:tabs>
        <w:snapToGri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Федеральное государственное автономное образовательное</w:t>
      </w:r>
    </w:p>
    <w:p w14:paraId="7C28F044" w14:textId="51FBB8AE" w:rsidR="00991AA1" w:rsidRPr="00AA17DD" w:rsidRDefault="002D0379" w:rsidP="00731F83">
      <w:pPr>
        <w:widowControl w:val="0"/>
        <w:tabs>
          <w:tab w:val="left" w:pos="5420"/>
        </w:tabs>
        <w:snapToGri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 xml:space="preserve">учреждение </w:t>
      </w:r>
      <w:r w:rsidR="00991AA1" w:rsidRPr="00AA17DD">
        <w:rPr>
          <w:rFonts w:eastAsia="Times New Roman" w:cs="Times New Roman"/>
          <w:b/>
          <w:szCs w:val="24"/>
          <w:lang w:eastAsia="ru-RU"/>
        </w:rPr>
        <w:t>высшего образования</w:t>
      </w:r>
    </w:p>
    <w:p w14:paraId="499653DE" w14:textId="77777777" w:rsidR="00991AA1" w:rsidRPr="00AA17DD" w:rsidRDefault="00991AA1" w:rsidP="00731F83">
      <w:pPr>
        <w:widowControl w:val="0"/>
        <w:tabs>
          <w:tab w:val="left" w:pos="5420"/>
        </w:tabs>
        <w:snapToGri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"Национальный исследовательский университет "Высшая школа экономики"</w:t>
      </w:r>
    </w:p>
    <w:p w14:paraId="271C4C88" w14:textId="77777777" w:rsidR="00991AA1" w:rsidRPr="00AA17DD" w:rsidRDefault="00991AA1" w:rsidP="00731F8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 xml:space="preserve">Факультет </w:t>
      </w:r>
      <w:r w:rsidR="002D0379" w:rsidRPr="00AA17DD">
        <w:rPr>
          <w:rFonts w:eastAsia="Times New Roman" w:cs="Times New Roman"/>
          <w:b/>
          <w:szCs w:val="24"/>
          <w:lang w:eastAsia="ru-RU"/>
        </w:rPr>
        <w:t>б</w:t>
      </w:r>
      <w:r w:rsidR="00E3353C" w:rsidRPr="00AA17DD">
        <w:rPr>
          <w:rFonts w:eastAsia="Times New Roman" w:cs="Times New Roman"/>
          <w:b/>
          <w:szCs w:val="24"/>
          <w:lang w:eastAsia="ru-RU"/>
        </w:rPr>
        <w:t>изнеса и м</w:t>
      </w:r>
      <w:r w:rsidRPr="00AA17DD">
        <w:rPr>
          <w:rFonts w:eastAsia="Times New Roman" w:cs="Times New Roman"/>
          <w:b/>
          <w:szCs w:val="24"/>
          <w:lang w:eastAsia="ru-RU"/>
        </w:rPr>
        <w:t>енеджмента</w:t>
      </w:r>
    </w:p>
    <w:p w14:paraId="03B0D1EE" w14:textId="77777777" w:rsidR="00991AA1" w:rsidRPr="00AA17DD" w:rsidRDefault="00991AA1" w:rsidP="00731F8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 xml:space="preserve">Кафедра </w:t>
      </w:r>
      <w:r w:rsidR="00D607D2" w:rsidRPr="00AA17DD">
        <w:rPr>
          <w:rFonts w:eastAsia="Times New Roman" w:cs="Times New Roman"/>
          <w:b/>
          <w:szCs w:val="24"/>
          <w:lang w:eastAsia="ru-RU"/>
        </w:rPr>
        <w:t>общего и стратегического менеджмента</w:t>
      </w:r>
    </w:p>
    <w:p w14:paraId="317246BE" w14:textId="77777777" w:rsidR="00991AA1" w:rsidRPr="00AA17DD" w:rsidRDefault="00991AA1" w:rsidP="00731F8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0810B21B" w14:textId="4D89C88B" w:rsidR="00991AA1" w:rsidRPr="00731F83" w:rsidRDefault="00991AA1" w:rsidP="00731F83">
      <w:pPr>
        <w:jc w:val="center"/>
        <w:rPr>
          <w:b/>
          <w:sz w:val="36"/>
          <w:lang w:eastAsia="ru-RU"/>
        </w:rPr>
      </w:pPr>
      <w:r w:rsidRPr="00731F83">
        <w:rPr>
          <w:b/>
          <w:sz w:val="36"/>
          <w:lang w:eastAsia="ru-RU"/>
        </w:rPr>
        <w:t>ОТЧЕТ</w:t>
      </w:r>
    </w:p>
    <w:p w14:paraId="038D6970" w14:textId="77777777" w:rsidR="00991AA1" w:rsidRPr="00731F83" w:rsidRDefault="00991AA1" w:rsidP="00731F83">
      <w:pPr>
        <w:jc w:val="center"/>
        <w:rPr>
          <w:b/>
          <w:sz w:val="28"/>
          <w:lang w:eastAsia="ru-RU"/>
        </w:rPr>
      </w:pPr>
      <w:r w:rsidRPr="00731F83">
        <w:rPr>
          <w:b/>
          <w:sz w:val="28"/>
          <w:lang w:eastAsia="ru-RU"/>
        </w:rPr>
        <w:t>ПО НАУЧНО-ИССЛЕДОВАТЕЛЬСКОЙ ПРАКТИКЕ</w:t>
      </w:r>
    </w:p>
    <w:p w14:paraId="6312A6EE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5D9AEFF8" w14:textId="77777777" w:rsidR="00991AA1" w:rsidRPr="00AA17DD" w:rsidRDefault="00991AA1" w:rsidP="00991AA1">
      <w:pPr>
        <w:spacing w:after="12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Тема магистерской диссертации: </w:t>
      </w:r>
    </w:p>
    <w:p w14:paraId="1BF4F26F" w14:textId="77777777" w:rsidR="00991AA1" w:rsidRPr="00AA17DD" w:rsidRDefault="00991AA1" w:rsidP="00991AA1">
      <w:pPr>
        <w:spacing w:after="12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«____________________________________________________________________________</w:t>
      </w:r>
      <w:r w:rsidRPr="00AA17DD">
        <w:rPr>
          <w:rFonts w:eastAsia="Times New Roman" w:cs="Times New Roman"/>
          <w:szCs w:val="24"/>
          <w:lang w:eastAsia="ru-RU"/>
        </w:rPr>
        <w:br/>
        <w:t>_____________________________________________________________________________</w:t>
      </w:r>
    </w:p>
    <w:p w14:paraId="1F055109" w14:textId="77777777" w:rsidR="00991AA1" w:rsidRPr="00AA17DD" w:rsidRDefault="00991AA1" w:rsidP="00991AA1">
      <w:pPr>
        <w:spacing w:after="12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____________________________________________________________________________» </w:t>
      </w:r>
    </w:p>
    <w:p w14:paraId="2A028F67" w14:textId="77777777" w:rsidR="00991AA1" w:rsidRPr="00AA17DD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  <w:r w:rsidRPr="00AA17DD">
        <w:rPr>
          <w:rFonts w:eastAsia="Times New Roman" w:cs="Times New Roman"/>
          <w:bCs/>
          <w:szCs w:val="24"/>
          <w:u w:val="single"/>
          <w:lang w:eastAsia="ru-RU"/>
        </w:rPr>
        <w:t xml:space="preserve">Направление  </w:t>
      </w:r>
      <w:r w:rsidR="005A2924" w:rsidRPr="00AA17DD">
        <w:rPr>
          <w:rFonts w:eastAsia="Times New Roman" w:cs="Times New Roman"/>
          <w:szCs w:val="24"/>
          <w:u w:val="single"/>
          <w:lang w:eastAsia="ru-RU"/>
        </w:rPr>
        <w:t xml:space="preserve">38.04.02 </w:t>
      </w:r>
      <w:r w:rsidRPr="00AA17DD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AA17DD">
        <w:rPr>
          <w:rFonts w:eastAsia="Times New Roman" w:cs="Times New Roman"/>
          <w:bCs/>
          <w:szCs w:val="24"/>
          <w:u w:val="single"/>
          <w:lang w:eastAsia="ru-RU"/>
        </w:rPr>
        <w:t xml:space="preserve">«Менеджмент» </w:t>
      </w:r>
    </w:p>
    <w:p w14:paraId="3F4420AF" w14:textId="77777777" w:rsidR="00991AA1" w:rsidRPr="00AA17DD" w:rsidRDefault="006F1FF2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  <w:r w:rsidRPr="00AA17DD">
        <w:rPr>
          <w:rFonts w:eastAsia="Times New Roman" w:cs="Times New Roman"/>
          <w:bCs/>
          <w:szCs w:val="24"/>
          <w:u w:val="single"/>
          <w:lang w:eastAsia="ru-RU"/>
        </w:rPr>
        <w:t>Образовательная</w:t>
      </w:r>
      <w:r w:rsidR="00991AA1" w:rsidRPr="00AA17DD">
        <w:rPr>
          <w:rFonts w:eastAsia="Times New Roman" w:cs="Times New Roman"/>
          <w:bCs/>
          <w:szCs w:val="24"/>
          <w:u w:val="single"/>
          <w:lang w:eastAsia="ru-RU"/>
        </w:rPr>
        <w:t xml:space="preserve"> программа  «</w:t>
      </w:r>
      <w:r w:rsidR="0013425D" w:rsidRPr="0013425D">
        <w:rPr>
          <w:rFonts w:eastAsia="Times New Roman" w:cs="Times New Roman"/>
          <w:bCs/>
          <w:szCs w:val="24"/>
          <w:u w:val="single"/>
          <w:lang w:eastAsia="ru-RU"/>
        </w:rPr>
        <w:t>Стратегии развития бизнеса: управление и консалтинг</w:t>
      </w:r>
      <w:r w:rsidR="00991AA1" w:rsidRPr="00AA17DD">
        <w:rPr>
          <w:rFonts w:eastAsia="Times New Roman" w:cs="Times New Roman"/>
          <w:bCs/>
          <w:szCs w:val="24"/>
          <w:u w:val="single"/>
          <w:lang w:eastAsia="ru-RU"/>
        </w:rPr>
        <w:t>»</w:t>
      </w:r>
    </w:p>
    <w:p w14:paraId="33A6B13E" w14:textId="77777777" w:rsidR="00991AA1" w:rsidRPr="00AA17DD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14:paraId="1CEA5EEF" w14:textId="77777777" w:rsidR="00991AA1" w:rsidRPr="00AA17DD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14:paraId="6648AE45" w14:textId="77777777" w:rsidR="00991AA1" w:rsidRPr="00AA17DD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991AA1" w:rsidRPr="00AA17DD" w14:paraId="42E851DA" w14:textId="77777777" w:rsidTr="001522BB">
        <w:tc>
          <w:tcPr>
            <w:tcW w:w="4777" w:type="dxa"/>
          </w:tcPr>
          <w:p w14:paraId="0D5276CB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4794" w:type="dxa"/>
          </w:tcPr>
          <w:p w14:paraId="2FA4088A" w14:textId="77777777" w:rsidR="00991AA1" w:rsidRPr="00AA17DD" w:rsidRDefault="00522B28" w:rsidP="00991AA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Выполнил студент</w:t>
            </w:r>
            <w:r w:rsidR="00991AA1" w:rsidRPr="00AA17D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__ курса группы____</w:t>
            </w:r>
          </w:p>
        </w:tc>
      </w:tr>
      <w:tr w:rsidR="00991AA1" w:rsidRPr="00AA17DD" w14:paraId="049701F5" w14:textId="77777777" w:rsidTr="001522BB">
        <w:tc>
          <w:tcPr>
            <w:tcW w:w="4777" w:type="dxa"/>
          </w:tcPr>
          <w:p w14:paraId="6598E91E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4794" w:type="dxa"/>
          </w:tcPr>
          <w:p w14:paraId="36340455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  <w:tr w:rsidR="00991AA1" w:rsidRPr="00AA17DD" w14:paraId="61478978" w14:textId="77777777" w:rsidTr="001522BB">
        <w:tc>
          <w:tcPr>
            <w:tcW w:w="4777" w:type="dxa"/>
          </w:tcPr>
          <w:p w14:paraId="3032B5A6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4794" w:type="dxa"/>
          </w:tcPr>
          <w:p w14:paraId="246F6A23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17D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(Ф.И.О. полностью)</w:t>
            </w:r>
            <w:r w:rsidR="001522BB" w:rsidRPr="00AA17DD">
              <w:rPr>
                <w:rFonts w:cs="Times New Roman"/>
                <w:sz w:val="20"/>
                <w:szCs w:val="20"/>
              </w:rPr>
              <w:t xml:space="preserve"> (подпись)</w:t>
            </w:r>
          </w:p>
        </w:tc>
      </w:tr>
      <w:tr w:rsidR="00991AA1" w:rsidRPr="00AA17DD" w14:paraId="4864C225" w14:textId="77777777" w:rsidTr="001522BB">
        <w:tc>
          <w:tcPr>
            <w:tcW w:w="4777" w:type="dxa"/>
          </w:tcPr>
          <w:p w14:paraId="1071A8BF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4794" w:type="dxa"/>
          </w:tcPr>
          <w:p w14:paraId="73636D4B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  <w:tr w:rsidR="00991AA1" w:rsidRPr="00AA17DD" w14:paraId="6EB0FF9E" w14:textId="77777777" w:rsidTr="001522BB">
        <w:tc>
          <w:tcPr>
            <w:tcW w:w="4777" w:type="dxa"/>
          </w:tcPr>
          <w:p w14:paraId="5C78CE7F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  <w:p w14:paraId="2196BBCD" w14:textId="77777777" w:rsidR="001522BB" w:rsidRPr="00AA17DD" w:rsidRDefault="001522BB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  <w:p w14:paraId="2EAF5CE6" w14:textId="77777777" w:rsidR="001522BB" w:rsidRPr="00AA17DD" w:rsidRDefault="001522BB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  <w:p w14:paraId="188BAA97" w14:textId="77777777" w:rsidR="001522BB" w:rsidRPr="00AA17DD" w:rsidRDefault="001522BB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4794" w:type="dxa"/>
          </w:tcPr>
          <w:p w14:paraId="411C1DD3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  <w:tr w:rsidR="00991AA1" w:rsidRPr="00AA17DD" w14:paraId="1935BDDE" w14:textId="77777777" w:rsidTr="001522BB">
        <w:tc>
          <w:tcPr>
            <w:tcW w:w="4777" w:type="dxa"/>
          </w:tcPr>
          <w:p w14:paraId="174B33AE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4794" w:type="dxa"/>
          </w:tcPr>
          <w:p w14:paraId="3B0A679D" w14:textId="77777777" w:rsidR="00991AA1" w:rsidRPr="00C43EF9" w:rsidRDefault="00991AA1" w:rsidP="00991AA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991AA1" w:rsidRPr="00AA17DD" w14:paraId="7C62A10E" w14:textId="77777777" w:rsidTr="001522BB">
        <w:tc>
          <w:tcPr>
            <w:tcW w:w="4777" w:type="dxa"/>
          </w:tcPr>
          <w:p w14:paraId="3DC19A3B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4794" w:type="dxa"/>
          </w:tcPr>
          <w:p w14:paraId="4746A632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991AA1" w:rsidRPr="00AA17DD" w14:paraId="5AF19450" w14:textId="77777777" w:rsidTr="001522BB">
        <w:tc>
          <w:tcPr>
            <w:tcW w:w="4777" w:type="dxa"/>
          </w:tcPr>
          <w:p w14:paraId="6EC98E91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4794" w:type="dxa"/>
          </w:tcPr>
          <w:p w14:paraId="456F53E0" w14:textId="77777777" w:rsidR="00991AA1" w:rsidRPr="00AA17DD" w:rsidRDefault="00991AA1" w:rsidP="00991A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991AA1" w:rsidRPr="00AA17DD" w14:paraId="4ACDD45A" w14:textId="77777777" w:rsidTr="001522BB">
        <w:tc>
          <w:tcPr>
            <w:tcW w:w="4777" w:type="dxa"/>
          </w:tcPr>
          <w:p w14:paraId="00D39609" w14:textId="77777777" w:rsidR="00991AA1" w:rsidRPr="00AA17DD" w:rsidRDefault="001522BB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val="en-US" w:eastAsia="ru-RU"/>
              </w:rPr>
            </w:pPr>
            <w:r w:rsidRPr="00AA17DD">
              <w:rPr>
                <w:rFonts w:eastAsia="Times New Roman" w:cs="Times New Roman"/>
                <w:bCs/>
                <w:szCs w:val="24"/>
                <w:lang w:eastAsia="ru-RU"/>
              </w:rPr>
              <w:t>Руководитель практики:</w:t>
            </w:r>
          </w:p>
        </w:tc>
        <w:tc>
          <w:tcPr>
            <w:tcW w:w="4794" w:type="dxa"/>
          </w:tcPr>
          <w:p w14:paraId="502F89FF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991AA1" w:rsidRPr="00AA17DD" w14:paraId="7D244D36" w14:textId="77777777" w:rsidTr="001522BB">
        <w:tc>
          <w:tcPr>
            <w:tcW w:w="4777" w:type="dxa"/>
          </w:tcPr>
          <w:p w14:paraId="55586865" w14:textId="03F85A6F" w:rsidR="00991AA1" w:rsidRPr="00AA17DD" w:rsidRDefault="00991AA1" w:rsidP="002F73E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bCs/>
                <w:szCs w:val="24"/>
                <w:lang w:eastAsia="ru-RU"/>
              </w:rPr>
              <w:t>«____»  ________________ 20</w:t>
            </w:r>
            <w:r w:rsidR="002F73E1">
              <w:rPr>
                <w:rFonts w:eastAsia="Times New Roman" w:cs="Times New Roman"/>
                <w:bCs/>
                <w:szCs w:val="24"/>
                <w:lang w:eastAsia="ru-RU"/>
              </w:rPr>
              <w:t>_</w:t>
            </w:r>
            <w:r w:rsidRPr="00AA17DD">
              <w:rPr>
                <w:rFonts w:eastAsia="Times New Roman" w:cs="Times New Roman"/>
                <w:bCs/>
                <w:szCs w:val="24"/>
                <w:lang w:eastAsia="ru-RU"/>
              </w:rPr>
              <w:t>_ г.</w:t>
            </w:r>
          </w:p>
        </w:tc>
        <w:tc>
          <w:tcPr>
            <w:tcW w:w="4794" w:type="dxa"/>
          </w:tcPr>
          <w:p w14:paraId="3BA9D384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991AA1" w:rsidRPr="00AA17DD" w14:paraId="66AB9B79" w14:textId="77777777" w:rsidTr="001522BB">
        <w:tc>
          <w:tcPr>
            <w:tcW w:w="4777" w:type="dxa"/>
          </w:tcPr>
          <w:p w14:paraId="74B2FDC9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  <w:r w:rsidRPr="00AA17DD"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  <w:t>_____________________________</w:t>
            </w:r>
          </w:p>
        </w:tc>
        <w:tc>
          <w:tcPr>
            <w:tcW w:w="4794" w:type="dxa"/>
          </w:tcPr>
          <w:p w14:paraId="11BEFAE3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  <w:tr w:rsidR="00991AA1" w:rsidRPr="00AA17DD" w14:paraId="5CAF84C1" w14:textId="77777777" w:rsidTr="001522BB">
        <w:tc>
          <w:tcPr>
            <w:tcW w:w="4777" w:type="dxa"/>
          </w:tcPr>
          <w:p w14:paraId="607855F5" w14:textId="77777777" w:rsidR="00991AA1" w:rsidRPr="00AA17DD" w:rsidRDefault="001522BB" w:rsidP="00991A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17D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(Ф.И.О., должность) </w:t>
            </w:r>
            <w:r w:rsidR="00991AA1" w:rsidRPr="00AA17D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94" w:type="dxa"/>
          </w:tcPr>
          <w:p w14:paraId="03869284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Cs/>
                <w:szCs w:val="24"/>
                <w:u w:val="single"/>
                <w:lang w:eastAsia="ru-RU"/>
              </w:rPr>
            </w:pPr>
          </w:p>
        </w:tc>
      </w:tr>
    </w:tbl>
    <w:p w14:paraId="5484BFCC" w14:textId="77777777" w:rsidR="00991AA1" w:rsidRPr="00AA17DD" w:rsidRDefault="00991AA1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14:paraId="03BECD3B" w14:textId="77777777" w:rsidR="001522BB" w:rsidRPr="00AA17DD" w:rsidRDefault="001522BB" w:rsidP="001522BB">
      <w:pPr>
        <w:ind w:right="-1"/>
        <w:rPr>
          <w:rFonts w:cs="Times New Roman"/>
          <w:i/>
          <w:sz w:val="20"/>
          <w:szCs w:val="20"/>
        </w:rPr>
      </w:pPr>
      <w:r w:rsidRPr="00AA17DD">
        <w:rPr>
          <w:rFonts w:cs="Times New Roman"/>
          <w:i/>
          <w:sz w:val="20"/>
          <w:szCs w:val="20"/>
        </w:rPr>
        <w:t>___________         _________________________</w:t>
      </w:r>
    </w:p>
    <w:p w14:paraId="49D3F4EC" w14:textId="77777777" w:rsidR="001522BB" w:rsidRPr="00AA17DD" w:rsidRDefault="001522BB" w:rsidP="001522BB">
      <w:pPr>
        <w:ind w:right="-1"/>
        <w:rPr>
          <w:rFonts w:cs="Times New Roman"/>
          <w:i/>
          <w:sz w:val="20"/>
          <w:szCs w:val="20"/>
        </w:rPr>
      </w:pPr>
      <w:r w:rsidRPr="00AA17DD">
        <w:rPr>
          <w:rFonts w:cs="Times New Roman"/>
          <w:i/>
          <w:sz w:val="20"/>
          <w:szCs w:val="20"/>
        </w:rPr>
        <w:t xml:space="preserve">  (оценка)                    (подпись)</w:t>
      </w:r>
    </w:p>
    <w:p w14:paraId="6367ED2E" w14:textId="77777777" w:rsidR="001522BB" w:rsidRPr="00AA17DD" w:rsidRDefault="001522BB" w:rsidP="001522BB">
      <w:pPr>
        <w:ind w:right="-1"/>
        <w:rPr>
          <w:rFonts w:cs="Times New Roman"/>
          <w:i/>
          <w:sz w:val="20"/>
          <w:szCs w:val="20"/>
        </w:rPr>
      </w:pPr>
      <w:r w:rsidRPr="00AA17DD">
        <w:rPr>
          <w:rFonts w:cs="Times New Roman"/>
          <w:i/>
          <w:sz w:val="20"/>
          <w:szCs w:val="20"/>
        </w:rPr>
        <w:t xml:space="preserve">                           </w:t>
      </w:r>
    </w:p>
    <w:p w14:paraId="2502E9AF" w14:textId="77777777" w:rsidR="001522BB" w:rsidRPr="00AA17DD" w:rsidRDefault="001522BB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14:paraId="7BCBAE98" w14:textId="77777777" w:rsidR="001522BB" w:rsidRPr="00AA17DD" w:rsidRDefault="001522BB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14:paraId="4FF5FD1F" w14:textId="77777777" w:rsidR="001522BB" w:rsidRPr="00AA17DD" w:rsidRDefault="001522BB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14:paraId="2AFC6A80" w14:textId="77777777" w:rsidR="001522BB" w:rsidRPr="00AA17DD" w:rsidRDefault="001522BB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14:paraId="308E7AFB" w14:textId="77777777" w:rsidR="001522BB" w:rsidRPr="00AA17DD" w:rsidRDefault="001522BB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14:paraId="6510B7CA" w14:textId="77777777" w:rsidR="001522BB" w:rsidRPr="00AA17DD" w:rsidRDefault="001522BB" w:rsidP="00991AA1">
      <w:pPr>
        <w:spacing w:after="0" w:line="240" w:lineRule="auto"/>
        <w:rPr>
          <w:rFonts w:eastAsia="Times New Roman" w:cs="Times New Roman"/>
          <w:bCs/>
          <w:szCs w:val="24"/>
          <w:u w:val="single"/>
          <w:lang w:eastAsia="ru-RU"/>
        </w:rPr>
      </w:pPr>
    </w:p>
    <w:p w14:paraId="4D679A99" w14:textId="77777777" w:rsidR="00991AA1" w:rsidRPr="00AA17DD" w:rsidRDefault="005A2924" w:rsidP="00991AA1">
      <w:pPr>
        <w:tabs>
          <w:tab w:val="left" w:pos="3767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Москва</w:t>
      </w:r>
    </w:p>
    <w:p w14:paraId="1AA2ADBC" w14:textId="6F1B670C" w:rsidR="00991AA1" w:rsidRPr="00AA17DD" w:rsidRDefault="00991AA1" w:rsidP="00991AA1">
      <w:pPr>
        <w:tabs>
          <w:tab w:val="left" w:pos="3767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20</w:t>
      </w:r>
      <w:r w:rsidR="002F73E1">
        <w:rPr>
          <w:rFonts w:eastAsia="Times New Roman" w:cs="Times New Roman"/>
          <w:szCs w:val="24"/>
          <w:lang w:eastAsia="ru-RU"/>
        </w:rPr>
        <w:t>_</w:t>
      </w:r>
      <w:r w:rsidRPr="00AA17DD">
        <w:rPr>
          <w:rFonts w:eastAsia="Times New Roman" w:cs="Times New Roman"/>
          <w:szCs w:val="24"/>
          <w:lang w:eastAsia="ru-RU"/>
        </w:rPr>
        <w:t>_</w:t>
      </w:r>
    </w:p>
    <w:p w14:paraId="6DEFCA14" w14:textId="77777777" w:rsidR="00991AA1" w:rsidRPr="00AA17DD" w:rsidRDefault="00991AA1" w:rsidP="00731F83">
      <w:pPr>
        <w:pStyle w:val="1"/>
        <w:jc w:val="right"/>
      </w:pPr>
      <w:r w:rsidRPr="00AA17DD">
        <w:br w:type="page"/>
      </w:r>
      <w:r w:rsidRPr="00AA17DD">
        <w:lastRenderedPageBreak/>
        <w:t>ПРИЛОЖЕНИЕ 2</w:t>
      </w:r>
    </w:p>
    <w:p w14:paraId="232857BB" w14:textId="77777777" w:rsidR="00991AA1" w:rsidRPr="00AA17DD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14:paraId="5DBA5B27" w14:textId="77777777" w:rsidR="00991AA1" w:rsidRPr="00AA17DD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i/>
          <w:szCs w:val="24"/>
          <w:lang w:eastAsia="ru-RU"/>
        </w:rPr>
        <w:t>Форма оглавления отчета по научно-исследовательской практике</w:t>
      </w:r>
    </w:p>
    <w:p w14:paraId="5147C62D" w14:textId="77777777" w:rsidR="00991AA1" w:rsidRPr="00AA17DD" w:rsidRDefault="00991AA1" w:rsidP="00991AA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498A927A" w14:textId="77777777" w:rsidR="00991AA1" w:rsidRPr="00AA17DD" w:rsidRDefault="00991AA1" w:rsidP="00991A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ОГЛАВЛЕНИЕ</w:t>
      </w:r>
    </w:p>
    <w:p w14:paraId="64221BE6" w14:textId="77777777" w:rsidR="00991AA1" w:rsidRPr="00AA17DD" w:rsidRDefault="00991AA1" w:rsidP="00991AA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91AA1" w:rsidRPr="00AA17DD" w14:paraId="752ABBCA" w14:textId="77777777">
        <w:tc>
          <w:tcPr>
            <w:tcW w:w="9571" w:type="dxa"/>
          </w:tcPr>
          <w:p w14:paraId="0B952EA2" w14:textId="77777777" w:rsidR="00991AA1" w:rsidRPr="00AA17DD" w:rsidRDefault="00991AA1" w:rsidP="00991A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Введение………………………………………………………...…………..…………………..  3</w:t>
            </w:r>
          </w:p>
        </w:tc>
      </w:tr>
      <w:tr w:rsidR="00991AA1" w:rsidRPr="00AA17DD" w14:paraId="73484C2C" w14:textId="77777777">
        <w:tc>
          <w:tcPr>
            <w:tcW w:w="9571" w:type="dxa"/>
          </w:tcPr>
          <w:p w14:paraId="03732468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ab/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</w:tr>
      <w:tr w:rsidR="00991AA1" w:rsidRPr="00AA17DD" w14:paraId="6E0730C5" w14:textId="77777777">
        <w:tc>
          <w:tcPr>
            <w:tcW w:w="9571" w:type="dxa"/>
          </w:tcPr>
          <w:p w14:paraId="379F1C23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b/>
                <w:szCs w:val="24"/>
                <w:lang w:eastAsia="ru-RU"/>
              </w:rPr>
              <w:t>Раздел 1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A17DD">
              <w:rPr>
                <w:rFonts w:eastAsia="Times New Roman" w:cs="Times New Roman"/>
                <w:b/>
                <w:szCs w:val="24"/>
                <w:lang w:eastAsia="ru-RU"/>
              </w:rPr>
              <w:t>Название раздела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……………………………….…………………………………...5</w:t>
            </w:r>
          </w:p>
        </w:tc>
      </w:tr>
      <w:tr w:rsidR="00991AA1" w:rsidRPr="00AA17DD" w14:paraId="4A7B0361" w14:textId="77777777">
        <w:tc>
          <w:tcPr>
            <w:tcW w:w="9571" w:type="dxa"/>
          </w:tcPr>
          <w:p w14:paraId="24E6EF67" w14:textId="36B64121" w:rsidR="00991AA1" w:rsidRPr="00AA17DD" w:rsidRDefault="002251CF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1.1 Название 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подраздела</w:t>
            </w:r>
            <w:proofErr w:type="gramStart"/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>.…..…………………………………………..…………</w:t>
            </w:r>
            <w:proofErr w:type="gramEnd"/>
          </w:p>
        </w:tc>
      </w:tr>
      <w:tr w:rsidR="00991AA1" w:rsidRPr="00AA17DD" w14:paraId="104722FF" w14:textId="77777777">
        <w:tc>
          <w:tcPr>
            <w:tcW w:w="9571" w:type="dxa"/>
          </w:tcPr>
          <w:p w14:paraId="6C3D8C95" w14:textId="445E8910" w:rsidR="00991AA1" w:rsidRPr="00AA17DD" w:rsidRDefault="002251CF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1.2 Название 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подразде</w:t>
            </w:r>
            <w:r>
              <w:rPr>
                <w:rFonts w:eastAsia="Times New Roman" w:cs="Times New Roman"/>
                <w:szCs w:val="24"/>
                <w:lang w:eastAsia="ru-RU"/>
              </w:rPr>
              <w:t>ла…………….…………………………………………..………</w:t>
            </w:r>
          </w:p>
        </w:tc>
      </w:tr>
      <w:tr w:rsidR="00991AA1" w:rsidRPr="00AA17DD" w14:paraId="3A993B0F" w14:textId="77777777">
        <w:tc>
          <w:tcPr>
            <w:tcW w:w="9571" w:type="dxa"/>
          </w:tcPr>
          <w:p w14:paraId="141655A6" w14:textId="3ECBB093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37E07FF2" w14:textId="65DA2561" w:rsidR="00991AA1" w:rsidRPr="00AA17DD" w:rsidRDefault="002251CF" w:rsidP="00991AA1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Раздел 2 </w:t>
            </w:r>
            <w:r w:rsidR="00991AA1" w:rsidRPr="00AA17DD">
              <w:rPr>
                <w:rFonts w:eastAsia="Times New Roman" w:cs="Times New Roman"/>
                <w:b/>
                <w:szCs w:val="24"/>
                <w:lang w:eastAsia="ru-RU"/>
              </w:rPr>
              <w:t>Название раздела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…………………………..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…………………………………….</w:t>
            </w:r>
            <w:r w:rsidR="00991AA1"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12</w:t>
            </w:r>
          </w:p>
        </w:tc>
      </w:tr>
      <w:tr w:rsidR="00991AA1" w:rsidRPr="00AA17DD" w14:paraId="550E71B8" w14:textId="77777777">
        <w:tc>
          <w:tcPr>
            <w:tcW w:w="9571" w:type="dxa"/>
          </w:tcPr>
          <w:p w14:paraId="237B879E" w14:textId="76259C65" w:rsidR="00991AA1" w:rsidRPr="00AA17DD" w:rsidRDefault="002251CF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2.1 Название 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подраздела</w:t>
            </w:r>
            <w:r>
              <w:rPr>
                <w:rFonts w:eastAsia="Times New Roman" w:cs="Times New Roman"/>
                <w:szCs w:val="24"/>
                <w:lang w:eastAsia="ru-RU"/>
              </w:rPr>
              <w:t>…..………………………………………………..………………</w:t>
            </w:r>
          </w:p>
        </w:tc>
      </w:tr>
      <w:tr w:rsidR="00991AA1" w:rsidRPr="00AA17DD" w14:paraId="395FE339" w14:textId="77777777">
        <w:tc>
          <w:tcPr>
            <w:tcW w:w="9571" w:type="dxa"/>
          </w:tcPr>
          <w:p w14:paraId="262D77F6" w14:textId="5349DFA3" w:rsidR="00991AA1" w:rsidRPr="00AA17DD" w:rsidRDefault="009159E6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2.2 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Название подраз</w:t>
            </w:r>
            <w:r w:rsidR="002251CF">
              <w:rPr>
                <w:rFonts w:eastAsia="Times New Roman" w:cs="Times New Roman"/>
                <w:szCs w:val="24"/>
                <w:lang w:eastAsia="ru-RU"/>
              </w:rPr>
              <w:t>дела………………………………………………………………………</w:t>
            </w:r>
          </w:p>
        </w:tc>
      </w:tr>
      <w:tr w:rsidR="00991AA1" w:rsidRPr="00AA17DD" w14:paraId="7456B614" w14:textId="77777777">
        <w:tc>
          <w:tcPr>
            <w:tcW w:w="9571" w:type="dxa"/>
          </w:tcPr>
          <w:p w14:paraId="2E9CC6CB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4F831F5B" w14:textId="42EF499E" w:rsidR="00991AA1" w:rsidRPr="00AA17DD" w:rsidRDefault="002251CF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Раздел 3 </w:t>
            </w:r>
            <w:r w:rsidR="00991AA1" w:rsidRPr="00AA17DD">
              <w:rPr>
                <w:rFonts w:eastAsia="Times New Roman" w:cs="Times New Roman"/>
                <w:b/>
                <w:szCs w:val="24"/>
                <w:lang w:eastAsia="ru-RU"/>
              </w:rPr>
              <w:t xml:space="preserve">Название раздела 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………………………………………...………</w:t>
            </w:r>
            <w:r w:rsidR="00991AA1" w:rsidRPr="00AA17DD">
              <w:rPr>
                <w:rFonts w:eastAsia="Times New Roman" w:cs="Times New Roman"/>
                <w:iCs/>
                <w:szCs w:val="24"/>
                <w:lang w:eastAsia="ru-RU"/>
              </w:rPr>
              <w:t>…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 xml:space="preserve">………..……20 </w:t>
            </w:r>
          </w:p>
        </w:tc>
      </w:tr>
      <w:tr w:rsidR="00991AA1" w:rsidRPr="00AA17DD" w14:paraId="762FD6DB" w14:textId="77777777">
        <w:tc>
          <w:tcPr>
            <w:tcW w:w="9571" w:type="dxa"/>
          </w:tcPr>
          <w:p w14:paraId="3D941D2B" w14:textId="7AF4DA5B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3.1 Название подразде</w:t>
            </w:r>
            <w:r w:rsidR="002251CF">
              <w:rPr>
                <w:rFonts w:eastAsia="Times New Roman" w:cs="Times New Roman"/>
                <w:szCs w:val="24"/>
                <w:lang w:eastAsia="ru-RU"/>
              </w:rPr>
              <w:t>ла……………………………………………..……………………</w:t>
            </w:r>
          </w:p>
        </w:tc>
      </w:tr>
      <w:tr w:rsidR="00991AA1" w:rsidRPr="00AA17DD" w14:paraId="0C14B82D" w14:textId="77777777">
        <w:tc>
          <w:tcPr>
            <w:tcW w:w="9571" w:type="dxa"/>
          </w:tcPr>
          <w:p w14:paraId="24528067" w14:textId="335DCED2" w:rsidR="00991AA1" w:rsidRPr="00AA17DD" w:rsidRDefault="009159E6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3.2 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Название подразд</w:t>
            </w:r>
            <w:r w:rsidR="002251CF">
              <w:rPr>
                <w:rFonts w:eastAsia="Times New Roman" w:cs="Times New Roman"/>
                <w:szCs w:val="24"/>
                <w:lang w:eastAsia="ru-RU"/>
              </w:rPr>
              <w:t>ела………………………………………..……………………………</w:t>
            </w:r>
          </w:p>
        </w:tc>
      </w:tr>
      <w:tr w:rsidR="00991AA1" w:rsidRPr="00AA17DD" w14:paraId="593F4BA8" w14:textId="77777777">
        <w:tc>
          <w:tcPr>
            <w:tcW w:w="9571" w:type="dxa"/>
          </w:tcPr>
          <w:p w14:paraId="11EA5823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6643FC9F" w14:textId="2F7BC65B" w:rsidR="00991AA1" w:rsidRPr="00AA17DD" w:rsidRDefault="002251CF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Раздел 4 </w:t>
            </w:r>
            <w:r w:rsidR="00991AA1" w:rsidRPr="00AA17DD">
              <w:rPr>
                <w:rFonts w:eastAsia="Times New Roman" w:cs="Times New Roman"/>
                <w:b/>
                <w:szCs w:val="24"/>
                <w:lang w:eastAsia="ru-RU"/>
              </w:rPr>
              <w:t xml:space="preserve">Название раздела 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 xml:space="preserve">………………………..………………………………………...28  </w:t>
            </w:r>
          </w:p>
        </w:tc>
      </w:tr>
      <w:tr w:rsidR="00991AA1" w:rsidRPr="00AA17DD" w14:paraId="622F2870" w14:textId="77777777">
        <w:tc>
          <w:tcPr>
            <w:tcW w:w="9571" w:type="dxa"/>
          </w:tcPr>
          <w:p w14:paraId="6C465B72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4.1 Название подраздела</w:t>
            </w:r>
            <w:proofErr w:type="gramStart"/>
            <w:r w:rsidRPr="00AA17DD">
              <w:rPr>
                <w:rFonts w:eastAsia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AA17DD">
              <w:rPr>
                <w:rFonts w:eastAsia="Times New Roman" w:cs="Times New Roman"/>
                <w:szCs w:val="24"/>
                <w:lang w:eastAsia="ru-RU"/>
              </w:rPr>
              <w:t>.…………………………………………..…………………………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</w:tr>
      <w:tr w:rsidR="00991AA1" w:rsidRPr="00AA17DD" w14:paraId="1ACFCB19" w14:textId="77777777">
        <w:tc>
          <w:tcPr>
            <w:tcW w:w="9571" w:type="dxa"/>
          </w:tcPr>
          <w:p w14:paraId="462F2CA0" w14:textId="12806272" w:rsidR="00991AA1" w:rsidRPr="00AA17DD" w:rsidRDefault="002251CF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4.2 </w:t>
            </w:r>
            <w:r w:rsidR="00991AA1" w:rsidRPr="00AA17DD">
              <w:rPr>
                <w:rFonts w:eastAsia="Times New Roman" w:cs="Times New Roman"/>
                <w:szCs w:val="24"/>
                <w:lang w:eastAsia="ru-RU"/>
              </w:rPr>
              <w:t>Название подраздела………………………………………..………………………………</w:t>
            </w:r>
          </w:p>
        </w:tc>
      </w:tr>
      <w:tr w:rsidR="00991AA1" w:rsidRPr="00AA17DD" w14:paraId="5CE9E63E" w14:textId="77777777">
        <w:tc>
          <w:tcPr>
            <w:tcW w:w="9571" w:type="dxa"/>
          </w:tcPr>
          <w:p w14:paraId="30AF30CF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4BF04DEA" w14:textId="2BC10C08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Заключение…………………………………….……………….…............</w:t>
            </w:r>
            <w:r w:rsidR="009159E6">
              <w:rPr>
                <w:rFonts w:eastAsia="Times New Roman" w:cs="Times New Roman"/>
                <w:szCs w:val="24"/>
                <w:lang w:eastAsia="ru-RU"/>
              </w:rPr>
              <w:t>.............................</w:t>
            </w:r>
            <w:r w:rsidRPr="00AA17DD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</w:tr>
      <w:tr w:rsidR="00991AA1" w:rsidRPr="00AA17DD" w14:paraId="29AE8DAB" w14:textId="77777777">
        <w:tc>
          <w:tcPr>
            <w:tcW w:w="9571" w:type="dxa"/>
          </w:tcPr>
          <w:p w14:paraId="1432C95E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7B63E3C0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Библиографический список литературы ...…………………….…….………..…………..…35</w:t>
            </w:r>
          </w:p>
          <w:p w14:paraId="42253D54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91AA1" w:rsidRPr="00AA17DD" w14:paraId="6527FCD8" w14:textId="77777777">
        <w:tc>
          <w:tcPr>
            <w:tcW w:w="9571" w:type="dxa"/>
          </w:tcPr>
          <w:p w14:paraId="35E572BF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3E6FE16E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Приложения</w:t>
            </w:r>
          </w:p>
        </w:tc>
      </w:tr>
      <w:tr w:rsidR="00991AA1" w:rsidRPr="00AA17DD" w14:paraId="298876DE" w14:textId="77777777">
        <w:tc>
          <w:tcPr>
            <w:tcW w:w="9571" w:type="dxa"/>
          </w:tcPr>
          <w:p w14:paraId="4A1BDA09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Приложение 1…………………………………….………..…..................................................39</w:t>
            </w:r>
          </w:p>
        </w:tc>
      </w:tr>
      <w:tr w:rsidR="00991AA1" w:rsidRPr="00AA17DD" w14:paraId="37A5A3F2" w14:textId="77777777">
        <w:tc>
          <w:tcPr>
            <w:tcW w:w="9571" w:type="dxa"/>
          </w:tcPr>
          <w:p w14:paraId="7344F631" w14:textId="77777777" w:rsidR="00991AA1" w:rsidRPr="00AA17DD" w:rsidRDefault="00991AA1" w:rsidP="00991AA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szCs w:val="24"/>
                <w:lang w:eastAsia="ru-RU"/>
              </w:rPr>
              <w:t>Приложение 2………….……………………….………..…......................................................40</w:t>
            </w:r>
          </w:p>
        </w:tc>
      </w:tr>
    </w:tbl>
    <w:p w14:paraId="688F555A" w14:textId="77777777" w:rsidR="00991AA1" w:rsidRPr="00AA17DD" w:rsidRDefault="00991AA1" w:rsidP="00991AA1">
      <w:pPr>
        <w:tabs>
          <w:tab w:val="left" w:pos="3767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5DCA40C0" w14:textId="77777777" w:rsidR="00991AA1" w:rsidRPr="00AA17DD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14:paraId="3322E489" w14:textId="77777777" w:rsidR="00991AA1" w:rsidRPr="00AA17DD" w:rsidRDefault="00991AA1" w:rsidP="00991AA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14:paraId="702F4F2F" w14:textId="61FDC35F" w:rsidR="00991AA1" w:rsidRPr="00AA17DD" w:rsidRDefault="00731F83" w:rsidP="009729F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161B6699" w14:textId="77777777" w:rsidR="00991AA1" w:rsidRPr="00AA17DD" w:rsidRDefault="00991AA1" w:rsidP="00731F83">
      <w:pPr>
        <w:pStyle w:val="1"/>
        <w:jc w:val="right"/>
      </w:pPr>
      <w:r w:rsidRPr="00AA17DD">
        <w:lastRenderedPageBreak/>
        <w:t xml:space="preserve">ПРИЛОЖЕНИЕ </w:t>
      </w:r>
      <w:r w:rsidR="0060555D" w:rsidRPr="00AA17DD">
        <w:t>3</w:t>
      </w:r>
    </w:p>
    <w:p w14:paraId="343BC77C" w14:textId="77777777" w:rsidR="00991AA1" w:rsidRPr="00AA17DD" w:rsidRDefault="00991AA1" w:rsidP="00991AA1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AA17DD">
        <w:rPr>
          <w:rFonts w:eastAsia="Times New Roman" w:cs="Times New Roman"/>
          <w:b/>
          <w:i/>
          <w:szCs w:val="24"/>
          <w:lang w:eastAsia="ru-RU"/>
        </w:rPr>
        <w:t xml:space="preserve">Форма отзыва научного руководителя </w:t>
      </w:r>
    </w:p>
    <w:p w14:paraId="7460B9F5" w14:textId="77777777" w:rsidR="00991AA1" w:rsidRPr="00AA17DD" w:rsidRDefault="00991AA1" w:rsidP="00991AA1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14:paraId="3DCAEB02" w14:textId="77777777" w:rsidR="00991AA1" w:rsidRPr="00AA17DD" w:rsidRDefault="00991AA1" w:rsidP="00991AA1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14:paraId="2CA68112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A17DD">
        <w:rPr>
          <w:rFonts w:eastAsia="Times New Roman" w:cs="Times New Roman"/>
          <w:b/>
          <w:bCs/>
          <w:sz w:val="28"/>
          <w:szCs w:val="28"/>
          <w:lang w:eastAsia="ru-RU"/>
        </w:rPr>
        <w:t>ОТЗЫВ</w:t>
      </w:r>
    </w:p>
    <w:p w14:paraId="0AB2651C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AA17DD">
        <w:rPr>
          <w:rFonts w:eastAsia="Times New Roman" w:cs="Times New Roman"/>
          <w:bCs/>
          <w:sz w:val="28"/>
          <w:szCs w:val="28"/>
          <w:lang w:eastAsia="ru-RU"/>
        </w:rPr>
        <w:t>руководителя о работе по научно-исследовательской практике</w:t>
      </w:r>
    </w:p>
    <w:p w14:paraId="78DDA747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AA17D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14:paraId="6A675344" w14:textId="77777777" w:rsidR="00991AA1" w:rsidRPr="00AA17DD" w:rsidRDefault="00AA17DD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AA17DD">
        <w:rPr>
          <w:rFonts w:eastAsia="Times New Roman" w:cs="Times New Roman"/>
          <w:bCs/>
          <w:sz w:val="28"/>
          <w:szCs w:val="28"/>
          <w:lang w:eastAsia="ru-RU"/>
        </w:rPr>
        <w:t>студента</w:t>
      </w:r>
      <w:r w:rsidR="00991AA1" w:rsidRPr="00AA17DD">
        <w:rPr>
          <w:rFonts w:eastAsia="Times New Roman" w:cs="Times New Roman"/>
          <w:bCs/>
          <w:sz w:val="28"/>
          <w:szCs w:val="28"/>
          <w:lang w:eastAsia="ru-RU"/>
        </w:rPr>
        <w:t xml:space="preserve"> _________________________________ (Ф</w:t>
      </w:r>
      <w:r w:rsidRPr="00AA17DD">
        <w:rPr>
          <w:rFonts w:eastAsia="Times New Roman" w:cs="Times New Roman"/>
          <w:bCs/>
          <w:sz w:val="28"/>
          <w:szCs w:val="28"/>
          <w:lang w:eastAsia="ru-RU"/>
        </w:rPr>
        <w:t>.И.</w:t>
      </w:r>
      <w:r w:rsidR="00991AA1" w:rsidRPr="00AA17DD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AA17DD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991AA1" w:rsidRPr="00AA17DD">
        <w:rPr>
          <w:rFonts w:eastAsia="Times New Roman" w:cs="Times New Roman"/>
          <w:bCs/>
          <w:sz w:val="28"/>
          <w:szCs w:val="28"/>
          <w:lang w:eastAsia="ru-RU"/>
        </w:rPr>
        <w:t>)</w:t>
      </w:r>
    </w:p>
    <w:p w14:paraId="18F236F1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AA17DD">
        <w:rPr>
          <w:rFonts w:eastAsia="Times New Roman" w:cs="Times New Roman"/>
          <w:bCs/>
          <w:sz w:val="28"/>
          <w:szCs w:val="28"/>
          <w:lang w:eastAsia="ru-RU"/>
        </w:rPr>
        <w:t xml:space="preserve">на тему: </w:t>
      </w:r>
    </w:p>
    <w:p w14:paraId="1F3269DC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AA17DD">
        <w:rPr>
          <w:rFonts w:eastAsia="Times New Roman" w:cs="Times New Roman"/>
          <w:bCs/>
          <w:sz w:val="28"/>
          <w:szCs w:val="28"/>
          <w:lang w:eastAsia="ru-RU"/>
        </w:rPr>
        <w:t>______________________________________________________</w:t>
      </w:r>
    </w:p>
    <w:p w14:paraId="6C13DA23" w14:textId="77777777" w:rsidR="00991AA1" w:rsidRPr="00AA17DD" w:rsidRDefault="00991AA1" w:rsidP="00991AA1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0A459EA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Основные вопросы, освещаемые в отзыве:</w:t>
      </w:r>
    </w:p>
    <w:p w14:paraId="4C1A40BF" w14:textId="77777777" w:rsidR="00991AA1" w:rsidRPr="00AA17DD" w:rsidRDefault="00991AA1" w:rsidP="00991AA1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 xml:space="preserve">1. Общая характеристика выполненной работы </w:t>
      </w:r>
      <w:r w:rsidRPr="00AA17DD">
        <w:rPr>
          <w:rFonts w:eastAsia="Times New Roman" w:cs="Times New Roman"/>
          <w:szCs w:val="24"/>
          <w:lang w:eastAsia="ru-RU"/>
        </w:rPr>
        <w:t>(обоснованность</w:t>
      </w:r>
      <w:r w:rsidRPr="00AA17DD">
        <w:rPr>
          <w:rFonts w:eastAsia="Times New Roman" w:cs="Times New Roman"/>
          <w:b/>
          <w:szCs w:val="24"/>
          <w:lang w:eastAsia="ru-RU"/>
        </w:rPr>
        <w:t xml:space="preserve"> </w:t>
      </w:r>
      <w:r w:rsidRPr="00AA17DD">
        <w:rPr>
          <w:rFonts w:eastAsia="Times New Roman" w:cs="Times New Roman"/>
          <w:szCs w:val="24"/>
          <w:lang w:eastAsia="ru-RU"/>
        </w:rPr>
        <w:t>темы</w:t>
      </w:r>
      <w:r w:rsidRPr="00AA17DD">
        <w:rPr>
          <w:rFonts w:eastAsia="Times New Roman" w:cs="Times New Roman"/>
          <w:b/>
          <w:szCs w:val="24"/>
          <w:lang w:eastAsia="ru-RU"/>
        </w:rPr>
        <w:t xml:space="preserve">, </w:t>
      </w:r>
      <w:r w:rsidRPr="00AA17DD">
        <w:rPr>
          <w:rFonts w:eastAsia="Times New Roman" w:cs="Times New Roman"/>
          <w:szCs w:val="24"/>
          <w:lang w:eastAsia="ru-RU"/>
        </w:rPr>
        <w:t xml:space="preserve"> формулировка цели и задач исследования, анализ проведенного теоретического  и эмпирического исследования, разработка эмпирической, проектной части и ее практическая направленность, сильные и слабые стороны работы). </w:t>
      </w:r>
    </w:p>
    <w:p w14:paraId="2632B7F4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2.Выводы о соответствии работы отдельным критериям оценки</w:t>
      </w:r>
      <w:r w:rsidRPr="00AA17DD">
        <w:rPr>
          <w:rFonts w:eastAsia="Times New Roman" w:cs="Times New Roman"/>
          <w:szCs w:val="24"/>
          <w:lang w:eastAsia="ru-RU"/>
        </w:rPr>
        <w:t>:</w:t>
      </w:r>
    </w:p>
    <w:tbl>
      <w:tblPr>
        <w:tblW w:w="928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3827"/>
        <w:gridCol w:w="1241"/>
      </w:tblGrid>
      <w:tr w:rsidR="009645A3" w:rsidRPr="00AA17DD" w14:paraId="6F027D5D" w14:textId="77777777" w:rsidTr="002E35B0"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7F4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Основные составляющие для оценивания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1D1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9645A3" w:rsidRPr="00AA17DD" w14:paraId="4992EF8D" w14:textId="77777777" w:rsidTr="002E35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17E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szCs w:val="24"/>
              </w:rPr>
              <w:t>Исследовательский тип</w:t>
            </w:r>
            <w:r w:rsidRPr="00AA17DD" w:rsidDel="009B3FD0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ВКР магистра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097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szCs w:val="24"/>
              </w:rPr>
              <w:t>Проектный тип</w:t>
            </w:r>
            <w:r>
              <w:rPr>
                <w:szCs w:val="24"/>
              </w:rPr>
              <w:t xml:space="preserve"> ВКР магистра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AAF" w14:textId="79681E52" w:rsidR="009645A3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Оценка</w:t>
            </w:r>
          </w:p>
          <w:p w14:paraId="13453285" w14:textId="2A603B4F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(из 10 баллов)</w:t>
            </w:r>
          </w:p>
        </w:tc>
      </w:tr>
      <w:tr w:rsidR="009645A3" w:rsidRPr="00AA17DD" w14:paraId="225C59CD" w14:textId="77777777" w:rsidTr="002E35B0">
        <w:trPr>
          <w:trHeight w:val="2184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7F4" w14:textId="77777777" w:rsidR="009645A3" w:rsidRPr="00AA17DD" w:rsidRDefault="009645A3" w:rsidP="006F1400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способность выявить и сформулировать актуальные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исследовательские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проблемы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в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выбранной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области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исследования;</w:t>
            </w:r>
          </w:p>
          <w:p w14:paraId="12F57C6B" w14:textId="77777777" w:rsidR="009645A3" w:rsidRPr="00AA17DD" w:rsidRDefault="009645A3" w:rsidP="006F1400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способность сделать обзор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предшествующих исследований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отечественны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х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и зарубежны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х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ученых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C100" w14:textId="77777777" w:rsidR="009645A3" w:rsidRDefault="009645A3" w:rsidP="006F1400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способность выявить и сформулировать актуальные проблемы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объекта разработки/практики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5AA31CAD" w14:textId="77777777" w:rsidR="009645A3" w:rsidRPr="00AA17DD" w:rsidRDefault="009645A3" w:rsidP="006F1400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способность сделать обзор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передовых практик компаний и релевантных исследований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отечественных и зарубежных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ученых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</w:p>
          <w:p w14:paraId="3E900678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623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9645A3" w:rsidRPr="00AA17DD" w14:paraId="36E02033" w14:textId="77777777" w:rsidTr="002E35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13E" w14:textId="77777777" w:rsidR="009645A3" w:rsidRPr="00AA17DD" w:rsidRDefault="009645A3" w:rsidP="006F140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выбрать подходящий дизайн и методы исследования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7FE6E435" w14:textId="77777777" w:rsidR="009645A3" w:rsidRPr="00AA17DD" w:rsidRDefault="009645A3" w:rsidP="006F140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обосновать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выбран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ные для исследования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метод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ы и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, методики.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98B" w14:textId="77777777" w:rsidR="009645A3" w:rsidRDefault="009645A3" w:rsidP="006F1400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57B47"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выбрать подходящий подход к решению</w:t>
            </w:r>
            <w:r w:rsidRPr="00057B47">
              <w:rPr>
                <w:rFonts w:eastAsia="Times New Roman" w:cs="Times New Roman"/>
                <w:iCs/>
                <w:szCs w:val="24"/>
                <w:lang w:eastAsia="ru-RU"/>
              </w:rPr>
              <w:t xml:space="preserve"> проблемы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организации</w:t>
            </w:r>
            <w:r w:rsidRPr="00057B47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0A53DFBE" w14:textId="77777777" w:rsidR="009645A3" w:rsidRPr="00057B47" w:rsidRDefault="009645A3" w:rsidP="006F1400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обосновать избранные 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метод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ы решения проблемы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A95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9645A3" w:rsidRPr="00AA17DD" w14:paraId="23650249" w14:textId="77777777" w:rsidTr="002E35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81D" w14:textId="77777777" w:rsidR="009645A3" w:rsidRPr="003511A6" w:rsidRDefault="009645A3" w:rsidP="006F140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57B47">
              <w:rPr>
                <w:rFonts w:eastAsia="Times New Roman" w:cs="Times New Roman"/>
                <w:iCs/>
                <w:szCs w:val="24"/>
                <w:lang w:eastAsia="ru-RU"/>
              </w:rPr>
              <w:t>умение сформировать информационную базу исследования</w:t>
            </w:r>
            <w:r w:rsidRPr="003511A6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6684143A" w14:textId="77777777" w:rsidR="009645A3" w:rsidRPr="00AA17DD" w:rsidRDefault="009645A3" w:rsidP="006F140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умение использовать современные методы обработки информации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7408F126" w14:textId="77777777" w:rsidR="009645A3" w:rsidRPr="00AA17DD" w:rsidRDefault="009645A3" w:rsidP="006F140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анализировать полученные результаты, оценивать гипотезы и формулировать выводы и направления дальнейших исследований, готовить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академические тексты (препринты) по результатам исследований.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738" w14:textId="77777777" w:rsidR="009645A3" w:rsidRPr="00AA17DD" w:rsidRDefault="009645A3" w:rsidP="006F1400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57B47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 xml:space="preserve">умение сформировать информационную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и нормативную </w:t>
            </w:r>
            <w:r w:rsidRPr="00057B47">
              <w:rPr>
                <w:rFonts w:eastAsia="Times New Roman" w:cs="Times New Roman"/>
                <w:iCs/>
                <w:szCs w:val="24"/>
                <w:lang w:eastAsia="ru-RU"/>
              </w:rPr>
              <w:t xml:space="preserve">базу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решения проблемы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3A0B0EED" w14:textId="77777777" w:rsidR="009645A3" w:rsidRDefault="009645A3" w:rsidP="006F1400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умение использовать современные методы обработки информации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55485AAF" w14:textId="77777777" w:rsidR="009645A3" w:rsidRPr="003511A6" w:rsidRDefault="009645A3" w:rsidP="006F1400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умение формулировать стратегию и дорожную карту решения проблемы основываясь на результатах анализа, готовить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необходимые управленческие документы</w:t>
            </w:r>
            <w:r w:rsidRPr="003511A6">
              <w:rPr>
                <w:rFonts w:eastAsia="Times New Roman" w:cs="Times New Roman"/>
                <w:iCs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103F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9645A3" w:rsidRPr="00AA17DD" w14:paraId="0823129D" w14:textId="77777777" w:rsidTr="002E35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76B8" w14:textId="77777777" w:rsidR="009645A3" w:rsidRDefault="009645A3" w:rsidP="006F1400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научная новизна полученных результатов</w:t>
            </w:r>
          </w:p>
          <w:p w14:paraId="537866A1" w14:textId="77777777" w:rsidR="009645A3" w:rsidRPr="00057B47" w:rsidRDefault="009645A3" w:rsidP="006F1400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057B47">
              <w:rPr>
                <w:rFonts w:eastAsia="Times New Roman"/>
                <w:iCs/>
                <w:szCs w:val="24"/>
                <w:lang w:eastAsia="ru-RU"/>
              </w:rPr>
              <w:t>степень самостоятельност</w:t>
            </w:r>
            <w:r>
              <w:rPr>
                <w:rFonts w:eastAsia="Times New Roman"/>
                <w:iCs/>
                <w:szCs w:val="24"/>
                <w:lang w:eastAsia="ru-RU"/>
              </w:rPr>
              <w:t>и</w:t>
            </w:r>
            <w:r w:rsidRPr="0010182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r w:rsidRPr="00057B47">
              <w:rPr>
                <w:lang w:eastAsia="ru-RU"/>
              </w:rPr>
              <w:t>представленного</w:t>
            </w:r>
            <w:r w:rsidRPr="00AA17DD">
              <w:rPr>
                <w:lang w:eastAsia="ru-RU"/>
              </w:rPr>
              <w:t xml:space="preserve"> </w:t>
            </w:r>
            <w:r w:rsidRPr="00057B47">
              <w:rPr>
                <w:lang w:eastAsia="ru-RU"/>
              </w:rPr>
              <w:t>исследования</w:t>
            </w:r>
          </w:p>
          <w:p w14:paraId="4D061D02" w14:textId="77777777" w:rsidR="009645A3" w:rsidRPr="00D873D0" w:rsidRDefault="009645A3" w:rsidP="006F1400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/>
                <w:iCs/>
                <w:szCs w:val="24"/>
                <w:lang w:eastAsia="ru-RU"/>
              </w:rPr>
              <w:t>степень завершенности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C7D" w14:textId="77777777" w:rsidR="009645A3" w:rsidRDefault="009645A3" w:rsidP="006F1400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системность и практическая значимость разработки</w:t>
            </w: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;</w:t>
            </w:r>
          </w:p>
          <w:p w14:paraId="024D44A7" w14:textId="77777777" w:rsidR="009645A3" w:rsidRDefault="009645A3" w:rsidP="006F1400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степень самостоятельности разработки</w:t>
            </w:r>
          </w:p>
          <w:p w14:paraId="694F7D47" w14:textId="77777777" w:rsidR="009645A3" w:rsidRPr="00AA17DD" w:rsidRDefault="009645A3" w:rsidP="006F1400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/>
                <w:iCs/>
                <w:szCs w:val="24"/>
                <w:lang w:eastAsia="ru-RU"/>
              </w:rPr>
              <w:t>степень завершенности работы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.</w:t>
            </w:r>
          </w:p>
          <w:p w14:paraId="2985F8FE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B4C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9645A3" w:rsidRPr="00AA17DD" w14:paraId="5CCCDE74" w14:textId="77777777" w:rsidTr="002E35B0"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F57" w14:textId="77777777" w:rsidR="009645A3" w:rsidRPr="00AA17DD" w:rsidRDefault="009645A3" w:rsidP="002F73E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val="en-US" w:eastAsia="ru-RU"/>
              </w:rPr>
              <w:t>c</w:t>
            </w:r>
            <w:proofErr w:type="spellStart"/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>тепень</w:t>
            </w:r>
            <w:proofErr w:type="spellEnd"/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 полноты представленных источников по теме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практики</w:t>
            </w:r>
          </w:p>
          <w:p w14:paraId="0CF25030" w14:textId="77777777" w:rsidR="009645A3" w:rsidRPr="002251CF" w:rsidRDefault="009645A3" w:rsidP="002F73E1">
            <w:pPr>
              <w:spacing w:after="0" w:line="240" w:lineRule="auto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B86" w14:textId="77777777" w:rsidR="009645A3" w:rsidRPr="002251CF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9645A3" w:rsidRPr="00AA17DD" w14:paraId="2BF4440B" w14:textId="77777777" w:rsidTr="002E35B0"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D54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AA17DD">
              <w:rPr>
                <w:rFonts w:eastAsia="Times New Roman" w:cs="Times New Roman"/>
                <w:iCs/>
                <w:szCs w:val="24"/>
                <w:lang w:eastAsia="ru-RU"/>
              </w:rPr>
              <w:t xml:space="preserve">грамотность изложения и профессионализм оформления отчета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AE99" w14:textId="77777777" w:rsidR="009645A3" w:rsidRPr="00AA17DD" w:rsidRDefault="009645A3" w:rsidP="002F73E1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</w:tbl>
    <w:p w14:paraId="1D2CEEF0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 xml:space="preserve">3. Особые комментарии </w:t>
      </w:r>
      <w:r w:rsidRPr="00AA17DD">
        <w:rPr>
          <w:rFonts w:eastAsia="Times New Roman" w:cs="Times New Roman"/>
          <w:szCs w:val="24"/>
          <w:lang w:eastAsia="ru-RU"/>
        </w:rPr>
        <w:t>(оценка личностных характеристик магистранта, его качеств, проявленных в ходе работы, рекомендации и пожелания).</w:t>
      </w:r>
    </w:p>
    <w:p w14:paraId="5FD74168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b/>
          <w:szCs w:val="24"/>
          <w:lang w:eastAsia="ru-RU"/>
        </w:rPr>
        <w:t>4. Общий вывод</w:t>
      </w:r>
      <w:r w:rsidRPr="00AA17DD">
        <w:rPr>
          <w:rFonts w:eastAsia="Times New Roman" w:cs="Times New Roman"/>
          <w:szCs w:val="24"/>
          <w:lang w:eastAsia="ru-RU"/>
        </w:rPr>
        <w:t xml:space="preserve">: работа (Ф И О) отвечает (полностью, в целом, не отвечает) требованиям, предъявляемым к отчету по научно-исследовательской практике  и заслуживает оценки «___________» </w:t>
      </w:r>
      <w:proofErr w:type="gramStart"/>
      <w:r w:rsidRPr="00AA17DD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AA17DD">
        <w:rPr>
          <w:rFonts w:eastAsia="Times New Roman" w:cs="Times New Roman"/>
          <w:szCs w:val="24"/>
          <w:lang w:eastAsia="ru-RU"/>
        </w:rPr>
        <w:t>_ баллов).</w:t>
      </w:r>
    </w:p>
    <w:p w14:paraId="5FF512EA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14:paraId="57E37692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AA17DD">
        <w:rPr>
          <w:rFonts w:eastAsia="Times New Roman" w:cs="Times New Roman"/>
          <w:bCs/>
          <w:szCs w:val="24"/>
          <w:lang w:eastAsia="ru-RU"/>
        </w:rPr>
        <w:t>Научный руководитель:</w:t>
      </w:r>
    </w:p>
    <w:p w14:paraId="4C489787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bCs/>
          <w:szCs w:val="24"/>
          <w:lang w:eastAsia="ru-RU"/>
        </w:rPr>
        <w:t xml:space="preserve">ученая степень, </w:t>
      </w:r>
      <w:r w:rsidRPr="00AA17DD">
        <w:rPr>
          <w:rFonts w:eastAsia="Times New Roman" w:cs="Times New Roman"/>
          <w:szCs w:val="24"/>
          <w:lang w:eastAsia="ru-RU"/>
        </w:rPr>
        <w:t>звание, должность</w:t>
      </w:r>
    </w:p>
    <w:p w14:paraId="17EA03BE" w14:textId="77777777" w:rsidR="00991AA1" w:rsidRPr="00AA17DD" w:rsidRDefault="00991AA1" w:rsidP="00991AA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>Ф И О                                                                                            (Подпись)</w:t>
      </w:r>
    </w:p>
    <w:p w14:paraId="079E4081" w14:textId="461EF3E5" w:rsidR="00991AA1" w:rsidRPr="00AA17DD" w:rsidRDefault="00991AA1" w:rsidP="0060555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17DD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</w:t>
      </w:r>
      <w:r w:rsidR="00311B5E">
        <w:rPr>
          <w:rFonts w:eastAsia="Times New Roman" w:cs="Times New Roman"/>
          <w:szCs w:val="24"/>
          <w:lang w:eastAsia="ru-RU"/>
        </w:rPr>
        <w:t xml:space="preserve">                               </w:t>
      </w:r>
      <w:r w:rsidRPr="00AA17DD">
        <w:rPr>
          <w:rFonts w:eastAsia="Times New Roman" w:cs="Times New Roman"/>
          <w:szCs w:val="24"/>
          <w:lang w:eastAsia="ru-RU"/>
        </w:rPr>
        <w:t>(Дата)</w:t>
      </w:r>
    </w:p>
    <w:p w14:paraId="5D1D5C58" w14:textId="77777777" w:rsidR="00991AA1" w:rsidRPr="00AA17DD" w:rsidRDefault="00991AA1" w:rsidP="00991AA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A6C80BF" w14:textId="77777777" w:rsidR="00D80059" w:rsidRPr="00AA17DD" w:rsidRDefault="00D80059" w:rsidP="00991AA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F9404FD" w14:textId="77777777" w:rsidR="00D80059" w:rsidRPr="00AA17DD" w:rsidRDefault="00D80059" w:rsidP="00991AA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C904371" w14:textId="77777777" w:rsidR="00D80059" w:rsidRPr="00AA17DD" w:rsidRDefault="00D80059" w:rsidP="00991AA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577FE3F" w14:textId="77777777" w:rsidR="00AA17DD" w:rsidRPr="00AA17DD" w:rsidRDefault="00AA17DD" w:rsidP="00991AA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7619991" w14:textId="77777777" w:rsidR="00AA17DD" w:rsidRDefault="00AA17DD" w:rsidP="00991AA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C093438" w14:textId="77777777" w:rsidR="006C7B28" w:rsidRDefault="006C7B28" w:rsidP="00991AA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825336C" w14:textId="7556553D" w:rsidR="000317AC" w:rsidRDefault="000317AC" w:rsidP="00991AA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50C72632" w14:textId="45131F7E" w:rsidR="000317AC" w:rsidRPr="00C454A8" w:rsidRDefault="000317AC" w:rsidP="00731F83">
      <w:pPr>
        <w:pStyle w:val="1"/>
        <w:jc w:val="right"/>
      </w:pPr>
      <w:r w:rsidRPr="00AA17DD">
        <w:lastRenderedPageBreak/>
        <w:t xml:space="preserve">ПРИЛОЖЕНИЕ </w:t>
      </w:r>
      <w:r w:rsidRPr="00C454A8">
        <w:t>4</w:t>
      </w:r>
    </w:p>
    <w:p w14:paraId="0311282E" w14:textId="3CE7D4E1" w:rsidR="000317AC" w:rsidRPr="00AA17DD" w:rsidRDefault="000317AC" w:rsidP="000317AC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AA17DD">
        <w:rPr>
          <w:rFonts w:eastAsia="Times New Roman" w:cs="Times New Roman"/>
          <w:b/>
          <w:i/>
          <w:szCs w:val="24"/>
          <w:lang w:eastAsia="ru-RU"/>
        </w:rPr>
        <w:t xml:space="preserve">Форма </w:t>
      </w:r>
      <w:r w:rsidR="00731F83">
        <w:rPr>
          <w:rFonts w:eastAsia="Times New Roman" w:cs="Times New Roman"/>
          <w:b/>
          <w:i/>
          <w:szCs w:val="24"/>
          <w:lang w:eastAsia="ru-RU"/>
        </w:rPr>
        <w:t>индивидуального задания</w:t>
      </w:r>
      <w:r w:rsidRPr="00AA17DD">
        <w:rPr>
          <w:rFonts w:eastAsia="Times New Roman" w:cs="Times New Roman"/>
          <w:b/>
          <w:i/>
          <w:szCs w:val="24"/>
          <w:lang w:eastAsia="ru-RU"/>
        </w:rPr>
        <w:t xml:space="preserve"> </w:t>
      </w:r>
    </w:p>
    <w:p w14:paraId="5BEB8E2A" w14:textId="77777777" w:rsidR="000317AC" w:rsidRPr="00C454A8" w:rsidRDefault="000317AC" w:rsidP="000317AC">
      <w:pPr>
        <w:spacing w:after="0" w:line="240" w:lineRule="auto"/>
        <w:jc w:val="center"/>
        <w:rPr>
          <w:sz w:val="26"/>
          <w:szCs w:val="26"/>
        </w:rPr>
      </w:pPr>
    </w:p>
    <w:p w14:paraId="0404B2BD" w14:textId="77777777" w:rsidR="000317AC" w:rsidRPr="00394696" w:rsidRDefault="000317AC" w:rsidP="000317AC">
      <w:pPr>
        <w:spacing w:after="0" w:line="240" w:lineRule="auto"/>
        <w:jc w:val="center"/>
        <w:rPr>
          <w:sz w:val="26"/>
          <w:szCs w:val="26"/>
        </w:rPr>
      </w:pPr>
      <w:r w:rsidRPr="00394696">
        <w:rPr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4349C1BF" w14:textId="77777777" w:rsidR="000317AC" w:rsidRPr="00394696" w:rsidRDefault="000317AC" w:rsidP="000317AC">
      <w:pPr>
        <w:spacing w:after="0" w:line="240" w:lineRule="auto"/>
        <w:jc w:val="center"/>
        <w:rPr>
          <w:sz w:val="26"/>
          <w:szCs w:val="26"/>
        </w:rPr>
      </w:pPr>
      <w:r w:rsidRPr="00394696">
        <w:rPr>
          <w:sz w:val="26"/>
          <w:szCs w:val="26"/>
        </w:rPr>
        <w:t>высшего образования</w:t>
      </w:r>
    </w:p>
    <w:p w14:paraId="7F9A81FE" w14:textId="77777777" w:rsidR="000317AC" w:rsidRPr="00394696" w:rsidRDefault="000317AC" w:rsidP="000317AC">
      <w:pPr>
        <w:spacing w:after="0" w:line="240" w:lineRule="auto"/>
        <w:ind w:right="-1"/>
        <w:jc w:val="center"/>
        <w:rPr>
          <w:b/>
          <w:sz w:val="26"/>
          <w:szCs w:val="26"/>
        </w:rPr>
      </w:pPr>
      <w:r w:rsidRPr="00394696"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14:paraId="6579E3A8" w14:textId="77777777" w:rsidR="000317AC" w:rsidRPr="00394696" w:rsidRDefault="000317AC" w:rsidP="000317AC">
      <w:pPr>
        <w:rPr>
          <w:sz w:val="26"/>
          <w:szCs w:val="26"/>
        </w:rPr>
      </w:pPr>
    </w:p>
    <w:p w14:paraId="101FA3F0" w14:textId="77777777" w:rsidR="000317AC" w:rsidRPr="00394696" w:rsidRDefault="000317AC" w:rsidP="000317AC">
      <w:pPr>
        <w:jc w:val="center"/>
        <w:rPr>
          <w:b/>
          <w:sz w:val="26"/>
          <w:szCs w:val="26"/>
        </w:rPr>
      </w:pPr>
      <w:r w:rsidRPr="00394696">
        <w:rPr>
          <w:b/>
          <w:sz w:val="26"/>
          <w:szCs w:val="26"/>
        </w:rPr>
        <w:t>ИНДИВИДУАЛЬНОЕ ЗАДАНИЕ, ВЫПОЛНЯЕМОЕ В ПЕРИОД ПРАКТИКИ</w:t>
      </w:r>
    </w:p>
    <w:p w14:paraId="28E0E3FD" w14:textId="77777777" w:rsidR="000317AC" w:rsidRPr="00394696" w:rsidRDefault="000317AC" w:rsidP="000317AC">
      <w:pPr>
        <w:spacing w:after="0" w:line="0" w:lineRule="atLeast"/>
        <w:rPr>
          <w:sz w:val="26"/>
          <w:szCs w:val="26"/>
        </w:rPr>
      </w:pPr>
      <w:r w:rsidRPr="00253450">
        <w:rPr>
          <w:sz w:val="26"/>
          <w:szCs w:val="26"/>
        </w:rPr>
        <w:t xml:space="preserve">Выдано </w:t>
      </w:r>
      <w:r>
        <w:rPr>
          <w:sz w:val="26"/>
          <w:szCs w:val="26"/>
        </w:rPr>
        <w:t xml:space="preserve">студенту </w:t>
      </w:r>
      <w:r w:rsidRPr="00767E84">
        <w:rPr>
          <w:sz w:val="26"/>
          <w:szCs w:val="26"/>
          <w:u w:val="single"/>
        </w:rPr>
        <w:t>2</w:t>
      </w:r>
      <w:r w:rsidRPr="00394696">
        <w:rPr>
          <w:sz w:val="26"/>
          <w:szCs w:val="26"/>
        </w:rPr>
        <w:t xml:space="preserve"> курса очной формы обучения</w:t>
      </w:r>
      <w:r w:rsidRPr="00253450">
        <w:rPr>
          <w:sz w:val="26"/>
          <w:szCs w:val="26"/>
        </w:rPr>
        <w:t>, группы</w:t>
      </w:r>
      <w:r>
        <w:rPr>
          <w:sz w:val="26"/>
          <w:szCs w:val="26"/>
        </w:rPr>
        <w:t>______________</w:t>
      </w:r>
      <w:r w:rsidRPr="00656F87">
        <w:rPr>
          <w:sz w:val="26"/>
          <w:szCs w:val="26"/>
        </w:rPr>
        <w:t>___</w:t>
      </w:r>
      <w:r>
        <w:rPr>
          <w:sz w:val="26"/>
          <w:szCs w:val="26"/>
        </w:rPr>
        <w:br/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25345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аббревиатура группы)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8931"/>
      </w:tblGrid>
      <w:tr w:rsidR="000317AC" w:rsidRPr="00394696" w14:paraId="303A2A35" w14:textId="77777777" w:rsidTr="00CC6905">
        <w:trPr>
          <w:trHeight w:val="360"/>
        </w:trPr>
        <w:tc>
          <w:tcPr>
            <w:tcW w:w="8931" w:type="dxa"/>
            <w:vAlign w:val="bottom"/>
          </w:tcPr>
          <w:p w14:paraId="5697246B" w14:textId="77777777" w:rsidR="000317AC" w:rsidRPr="00A938FA" w:rsidRDefault="000317AC" w:rsidP="00CC6905">
            <w:pPr>
              <w:ind w:left="-108"/>
              <w:rPr>
                <w:i/>
                <w:sz w:val="20"/>
              </w:rPr>
            </w:pPr>
            <w:r>
              <w:rPr>
                <w:sz w:val="26"/>
                <w:szCs w:val="26"/>
              </w:rPr>
              <w:t>_</w:t>
            </w:r>
            <w:r w:rsidRPr="00394696">
              <w:rPr>
                <w:sz w:val="26"/>
                <w:szCs w:val="26"/>
              </w:rPr>
              <w:t>_____________________________________</w:t>
            </w:r>
            <w:r>
              <w:rPr>
                <w:sz w:val="26"/>
                <w:szCs w:val="26"/>
              </w:rPr>
              <w:t>_____________________________</w:t>
            </w:r>
            <w:r>
              <w:rPr>
                <w:i/>
                <w:sz w:val="20"/>
              </w:rPr>
              <w:t xml:space="preserve">                                                        </w:t>
            </w:r>
            <w:r>
              <w:rPr>
                <w:i/>
                <w:sz w:val="20"/>
              </w:rPr>
              <w:br/>
              <w:t xml:space="preserve">                                                                         (Ф.И.О. обучающегося)</w:t>
            </w:r>
          </w:p>
        </w:tc>
        <w:tc>
          <w:tcPr>
            <w:tcW w:w="8931" w:type="dxa"/>
          </w:tcPr>
          <w:p w14:paraId="7F5D0FF5" w14:textId="77777777" w:rsidR="000317AC" w:rsidRDefault="000317AC" w:rsidP="00CC6905">
            <w:pPr>
              <w:ind w:left="-108"/>
              <w:rPr>
                <w:sz w:val="26"/>
                <w:szCs w:val="26"/>
              </w:rPr>
            </w:pPr>
          </w:p>
        </w:tc>
      </w:tr>
      <w:tr w:rsidR="000317AC" w:rsidRPr="00394696" w14:paraId="6C3EE086" w14:textId="77777777" w:rsidTr="00CC6905">
        <w:trPr>
          <w:trHeight w:val="360"/>
        </w:trPr>
        <w:tc>
          <w:tcPr>
            <w:tcW w:w="8931" w:type="dxa"/>
            <w:vAlign w:val="bottom"/>
          </w:tcPr>
          <w:p w14:paraId="42720500" w14:textId="77777777" w:rsidR="000317AC" w:rsidRPr="00394696" w:rsidRDefault="000317AC" w:rsidP="00CC6905">
            <w:pPr>
              <w:ind w:left="-108"/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образовательной программы</w:t>
            </w:r>
            <w:r>
              <w:rPr>
                <w:sz w:val="26"/>
                <w:szCs w:val="26"/>
              </w:rPr>
              <w:t xml:space="preserve"> магистратуры ______________________________</w:t>
            </w:r>
            <w:r>
              <w:rPr>
                <w:sz w:val="26"/>
                <w:szCs w:val="26"/>
              </w:rPr>
              <w:br/>
              <w:t xml:space="preserve"> ___________________________________________________________________</w:t>
            </w:r>
            <w:r w:rsidRPr="00BE2F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BE2F64">
              <w:rPr>
                <w:i/>
                <w:sz w:val="20"/>
              </w:rPr>
              <w:t xml:space="preserve">                                 </w:t>
            </w:r>
            <w:r>
              <w:rPr>
                <w:i/>
                <w:sz w:val="20"/>
              </w:rPr>
              <w:t xml:space="preserve">            </w:t>
            </w:r>
            <w:r w:rsidRPr="00BE2F64">
              <w:rPr>
                <w:i/>
                <w:sz w:val="20"/>
              </w:rPr>
              <w:t xml:space="preserve">           (наименование образовательной программы)</w:t>
            </w:r>
          </w:p>
        </w:tc>
        <w:tc>
          <w:tcPr>
            <w:tcW w:w="8931" w:type="dxa"/>
          </w:tcPr>
          <w:p w14:paraId="2B36B15C" w14:textId="77777777" w:rsidR="000317AC" w:rsidRPr="00394696" w:rsidRDefault="000317AC" w:rsidP="00CC6905">
            <w:pPr>
              <w:ind w:left="-108"/>
              <w:rPr>
                <w:sz w:val="26"/>
                <w:szCs w:val="26"/>
              </w:rPr>
            </w:pPr>
          </w:p>
        </w:tc>
      </w:tr>
      <w:tr w:rsidR="000317AC" w:rsidRPr="00394696" w14:paraId="15BB7A55" w14:textId="77777777" w:rsidTr="00CC6905">
        <w:tc>
          <w:tcPr>
            <w:tcW w:w="8931" w:type="dxa"/>
            <w:vAlign w:val="bottom"/>
          </w:tcPr>
          <w:p w14:paraId="4338672C" w14:textId="77777777" w:rsidR="000317AC" w:rsidRPr="00394696" w:rsidRDefault="000317AC" w:rsidP="00CC6905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53450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 xml:space="preserve">ения подготовки 38.04.02 «Менеджмент» </w:t>
            </w:r>
            <w:r>
              <w:rPr>
                <w:sz w:val="26"/>
                <w:szCs w:val="26"/>
              </w:rPr>
              <w:br/>
              <w:t>ф</w:t>
            </w:r>
            <w:r w:rsidRPr="00394696">
              <w:rPr>
                <w:sz w:val="26"/>
                <w:szCs w:val="26"/>
              </w:rPr>
              <w:t>акультета</w:t>
            </w:r>
            <w:r w:rsidRPr="00BE2F64">
              <w:rPr>
                <w:sz w:val="26"/>
                <w:szCs w:val="26"/>
              </w:rPr>
              <w:t xml:space="preserve"> бизнеса и менеджмента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931" w:type="dxa"/>
          </w:tcPr>
          <w:p w14:paraId="65DACB70" w14:textId="77777777" w:rsidR="000317AC" w:rsidRDefault="000317AC" w:rsidP="00CC6905">
            <w:pPr>
              <w:ind w:left="-108"/>
              <w:rPr>
                <w:sz w:val="26"/>
                <w:szCs w:val="26"/>
              </w:rPr>
            </w:pPr>
          </w:p>
        </w:tc>
      </w:tr>
      <w:tr w:rsidR="000317AC" w:rsidRPr="00394696" w14:paraId="20F84E5B" w14:textId="77777777" w:rsidTr="00CC6905">
        <w:tc>
          <w:tcPr>
            <w:tcW w:w="8931" w:type="dxa"/>
            <w:vAlign w:val="bottom"/>
          </w:tcPr>
          <w:p w14:paraId="5450BEE8" w14:textId="77777777" w:rsidR="000317AC" w:rsidRPr="00394696" w:rsidRDefault="000317AC" w:rsidP="00CC6905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Вид, тип практики: учебная, научно-исследовательская.</w:t>
            </w:r>
          </w:p>
        </w:tc>
        <w:tc>
          <w:tcPr>
            <w:tcW w:w="8931" w:type="dxa"/>
          </w:tcPr>
          <w:p w14:paraId="38B8B4AE" w14:textId="77777777" w:rsidR="000317AC" w:rsidRDefault="000317AC" w:rsidP="00CC6905">
            <w:pPr>
              <w:ind w:left="-108"/>
              <w:rPr>
                <w:sz w:val="26"/>
                <w:szCs w:val="26"/>
              </w:rPr>
            </w:pPr>
          </w:p>
        </w:tc>
      </w:tr>
      <w:tr w:rsidR="000317AC" w:rsidRPr="00394696" w14:paraId="6D54B1A0" w14:textId="77777777" w:rsidTr="00CC6905">
        <w:trPr>
          <w:trHeight w:val="1016"/>
        </w:trPr>
        <w:tc>
          <w:tcPr>
            <w:tcW w:w="8931" w:type="dxa"/>
            <w:vAlign w:val="bottom"/>
          </w:tcPr>
          <w:p w14:paraId="70E2B60C" w14:textId="790EFB16" w:rsidR="000317AC" w:rsidRPr="00394696" w:rsidRDefault="000317AC" w:rsidP="000317AC">
            <w:pPr>
              <w:ind w:left="-108"/>
              <w:rPr>
                <w:sz w:val="26"/>
                <w:szCs w:val="26"/>
              </w:rPr>
            </w:pPr>
            <w:r w:rsidRPr="00253450">
              <w:rPr>
                <w:sz w:val="26"/>
                <w:szCs w:val="26"/>
              </w:rPr>
              <w:t>Срок прохождения практики: с</w:t>
            </w:r>
            <w:r>
              <w:rPr>
                <w:sz w:val="26"/>
                <w:szCs w:val="26"/>
              </w:rPr>
              <w:t xml:space="preserve">  </w:t>
            </w:r>
            <w:r w:rsidRPr="00253450">
              <w:rPr>
                <w:sz w:val="26"/>
                <w:szCs w:val="26"/>
              </w:rPr>
              <w:t xml:space="preserve"> «__</w:t>
            </w:r>
            <w:r>
              <w:rPr>
                <w:sz w:val="26"/>
                <w:szCs w:val="26"/>
              </w:rPr>
              <w:t>_»</w:t>
            </w:r>
            <w:r w:rsidRPr="00253450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 xml:space="preserve">___ 20__ г. </w:t>
            </w:r>
            <w:r>
              <w:rPr>
                <w:sz w:val="26"/>
                <w:szCs w:val="26"/>
              </w:rPr>
              <w:br/>
              <w:t xml:space="preserve">                                                   по </w:t>
            </w:r>
            <w:r w:rsidRPr="00253450">
              <w:rPr>
                <w:sz w:val="26"/>
                <w:szCs w:val="26"/>
              </w:rPr>
              <w:t>«__</w:t>
            </w:r>
            <w:r>
              <w:rPr>
                <w:sz w:val="26"/>
                <w:szCs w:val="26"/>
              </w:rPr>
              <w:t>_»</w:t>
            </w:r>
            <w:r w:rsidRPr="00253450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___ 20__ г.</w:t>
            </w:r>
          </w:p>
        </w:tc>
        <w:tc>
          <w:tcPr>
            <w:tcW w:w="8931" w:type="dxa"/>
          </w:tcPr>
          <w:p w14:paraId="446EE504" w14:textId="77777777" w:rsidR="000317AC" w:rsidRPr="00253450" w:rsidRDefault="000317AC" w:rsidP="00CC6905">
            <w:pPr>
              <w:ind w:left="-108"/>
              <w:rPr>
                <w:sz w:val="26"/>
                <w:szCs w:val="26"/>
              </w:rPr>
            </w:pPr>
          </w:p>
        </w:tc>
      </w:tr>
    </w:tbl>
    <w:p w14:paraId="652F4BE5" w14:textId="77777777" w:rsidR="000317AC" w:rsidRDefault="000317AC" w:rsidP="000317AC">
      <w:pPr>
        <w:rPr>
          <w:sz w:val="26"/>
          <w:szCs w:val="26"/>
        </w:rPr>
      </w:pPr>
      <w:r w:rsidRPr="00394696">
        <w:rPr>
          <w:sz w:val="26"/>
          <w:szCs w:val="26"/>
        </w:rPr>
        <w:t>Цель прохождения практики</w:t>
      </w:r>
      <w:r w:rsidRPr="00394696">
        <w:rPr>
          <w:rStyle w:val="aff"/>
          <w:sz w:val="26"/>
          <w:szCs w:val="26"/>
        </w:rPr>
        <w:footnoteReference w:id="1"/>
      </w:r>
      <w:r>
        <w:rPr>
          <w:sz w:val="26"/>
          <w:szCs w:val="26"/>
        </w:rPr>
        <w:t>:</w:t>
      </w:r>
      <w:r w:rsidRPr="00394696">
        <w:rPr>
          <w:sz w:val="26"/>
          <w:szCs w:val="26"/>
        </w:rPr>
        <w:t xml:space="preserve"> 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17AC" w14:paraId="520FCD28" w14:textId="77777777" w:rsidTr="00CC690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14:paraId="627F8B4C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4A73A7C9" w14:textId="77777777" w:rsidTr="00CC690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33E5C9C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49FB08DF" w14:textId="77777777" w:rsidTr="00CC690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1F89F10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3B4C41EC" w14:textId="77777777" w:rsidTr="00CC690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3E90279B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7AD87DA9" w14:textId="77777777" w:rsidTr="00CC690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789C1B0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34010731" w14:textId="77777777" w:rsidTr="00CC690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E59BEFE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3F30E2F8" w14:textId="77777777" w:rsidTr="00CC690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67DB260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39571F06" w14:textId="77777777" w:rsidTr="00CC6905">
        <w:tc>
          <w:tcPr>
            <w:tcW w:w="9571" w:type="dxa"/>
            <w:tcBorders>
              <w:top w:val="single" w:sz="4" w:space="0" w:color="auto"/>
            </w:tcBorders>
          </w:tcPr>
          <w:p w14:paraId="5180129E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730A3AA6" w14:textId="77777777" w:rsidTr="00CC6905">
        <w:tc>
          <w:tcPr>
            <w:tcW w:w="9571" w:type="dxa"/>
          </w:tcPr>
          <w:p w14:paraId="5E4E0B09" w14:textId="77777777" w:rsidR="000317AC" w:rsidRDefault="000317AC" w:rsidP="00CC6905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практики</w:t>
            </w:r>
            <w:r w:rsidRPr="00394696">
              <w:rPr>
                <w:rStyle w:val="aff"/>
                <w:rFonts w:eastAsia="Arial Unicode MS"/>
                <w:sz w:val="26"/>
                <w:szCs w:val="26"/>
              </w:rPr>
              <w:footnoteReference w:id="2"/>
            </w:r>
            <w:r>
              <w:rPr>
                <w:sz w:val="26"/>
                <w:szCs w:val="26"/>
              </w:rPr>
              <w:t>:</w:t>
            </w:r>
          </w:p>
        </w:tc>
      </w:tr>
      <w:tr w:rsidR="000317AC" w14:paraId="3A13B865" w14:textId="77777777" w:rsidTr="00CC6905">
        <w:tc>
          <w:tcPr>
            <w:tcW w:w="9571" w:type="dxa"/>
            <w:tcBorders>
              <w:bottom w:val="single" w:sz="4" w:space="0" w:color="auto"/>
            </w:tcBorders>
          </w:tcPr>
          <w:p w14:paraId="6A78DF19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0AF063A0" w14:textId="77777777" w:rsidTr="00CC690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195CD44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58523E96" w14:textId="77777777" w:rsidTr="00CC690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32AB443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0AD63CFD" w14:textId="77777777" w:rsidTr="00CC690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6637EEEF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72E00F05" w14:textId="77777777" w:rsidTr="00CC6905">
        <w:tc>
          <w:tcPr>
            <w:tcW w:w="9571" w:type="dxa"/>
            <w:tcBorders>
              <w:top w:val="single" w:sz="4" w:space="0" w:color="auto"/>
            </w:tcBorders>
          </w:tcPr>
          <w:p w14:paraId="57EE7A8B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</w:tbl>
    <w:p w14:paraId="18AD1B92" w14:textId="77777777" w:rsidR="000317AC" w:rsidRDefault="000317AC" w:rsidP="000317AC">
      <w:pPr>
        <w:rPr>
          <w:sz w:val="26"/>
          <w:szCs w:val="26"/>
        </w:rPr>
      </w:pPr>
      <w:r w:rsidRPr="00394696">
        <w:rPr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f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81"/>
      </w:tblGrid>
      <w:tr w:rsidR="000317AC" w14:paraId="3EC8E703" w14:textId="77777777" w:rsidTr="00CC6905">
        <w:tc>
          <w:tcPr>
            <w:tcW w:w="675" w:type="dxa"/>
            <w:shd w:val="clear" w:color="auto" w:fill="auto"/>
          </w:tcPr>
          <w:p w14:paraId="4407611E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681" w:type="dxa"/>
            <w:shd w:val="clear" w:color="auto" w:fill="auto"/>
          </w:tcPr>
          <w:p w14:paraId="6A2594C3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6037A933" w14:textId="77777777" w:rsidTr="00CC6905">
        <w:tc>
          <w:tcPr>
            <w:tcW w:w="675" w:type="dxa"/>
            <w:shd w:val="clear" w:color="auto" w:fill="auto"/>
          </w:tcPr>
          <w:p w14:paraId="3C5346B1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681" w:type="dxa"/>
            <w:shd w:val="clear" w:color="auto" w:fill="auto"/>
          </w:tcPr>
          <w:p w14:paraId="61CBBDA7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7BEF00E8" w14:textId="77777777" w:rsidTr="00CC6905">
        <w:tc>
          <w:tcPr>
            <w:tcW w:w="675" w:type="dxa"/>
            <w:shd w:val="clear" w:color="auto" w:fill="auto"/>
          </w:tcPr>
          <w:p w14:paraId="5262FB31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681" w:type="dxa"/>
            <w:shd w:val="clear" w:color="auto" w:fill="auto"/>
          </w:tcPr>
          <w:p w14:paraId="3A4B75B2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18D25705" w14:textId="77777777" w:rsidTr="00CC6905">
        <w:tc>
          <w:tcPr>
            <w:tcW w:w="675" w:type="dxa"/>
            <w:shd w:val="clear" w:color="auto" w:fill="auto"/>
          </w:tcPr>
          <w:p w14:paraId="1B02BCEB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681" w:type="dxa"/>
            <w:shd w:val="clear" w:color="auto" w:fill="auto"/>
          </w:tcPr>
          <w:p w14:paraId="531647EE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6C6834FD" w14:textId="77777777" w:rsidTr="00CC6905">
        <w:tc>
          <w:tcPr>
            <w:tcW w:w="675" w:type="dxa"/>
            <w:shd w:val="clear" w:color="auto" w:fill="auto"/>
          </w:tcPr>
          <w:p w14:paraId="58612153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681" w:type="dxa"/>
            <w:shd w:val="clear" w:color="auto" w:fill="auto"/>
          </w:tcPr>
          <w:p w14:paraId="21484412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0D2B667E" w14:textId="77777777" w:rsidTr="00CC6905">
        <w:tc>
          <w:tcPr>
            <w:tcW w:w="675" w:type="dxa"/>
            <w:shd w:val="clear" w:color="auto" w:fill="auto"/>
          </w:tcPr>
          <w:p w14:paraId="74C5AE91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681" w:type="dxa"/>
            <w:shd w:val="clear" w:color="auto" w:fill="auto"/>
          </w:tcPr>
          <w:p w14:paraId="5EC6D6CD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30F1092F" w14:textId="77777777" w:rsidTr="00CC690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507B874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681" w:type="dxa"/>
            <w:tcBorders>
              <w:bottom w:val="single" w:sz="4" w:space="0" w:color="auto"/>
            </w:tcBorders>
            <w:shd w:val="clear" w:color="auto" w:fill="auto"/>
          </w:tcPr>
          <w:p w14:paraId="243C1B53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7A0D6B5F" w14:textId="77777777" w:rsidTr="00CC6905"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FA153C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/>
            </w:r>
            <w:r w:rsidRPr="00394696">
              <w:rPr>
                <w:sz w:val="26"/>
                <w:szCs w:val="26"/>
              </w:rPr>
              <w:t>Планируемые результаты:</w:t>
            </w:r>
          </w:p>
        </w:tc>
      </w:tr>
      <w:tr w:rsidR="000317AC" w14:paraId="09485AD8" w14:textId="77777777" w:rsidTr="00CC6905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6FDD0DC6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681" w:type="dxa"/>
            <w:tcBorders>
              <w:top w:val="nil"/>
            </w:tcBorders>
            <w:shd w:val="clear" w:color="auto" w:fill="auto"/>
          </w:tcPr>
          <w:p w14:paraId="0E666549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0A6B8C66" w14:textId="77777777" w:rsidTr="00CC6905">
        <w:tc>
          <w:tcPr>
            <w:tcW w:w="675" w:type="dxa"/>
            <w:shd w:val="clear" w:color="auto" w:fill="auto"/>
          </w:tcPr>
          <w:p w14:paraId="37D1C239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681" w:type="dxa"/>
            <w:shd w:val="clear" w:color="auto" w:fill="auto"/>
          </w:tcPr>
          <w:p w14:paraId="0514CF90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35C01132" w14:textId="77777777" w:rsidTr="00CC6905">
        <w:tc>
          <w:tcPr>
            <w:tcW w:w="675" w:type="dxa"/>
            <w:shd w:val="clear" w:color="auto" w:fill="auto"/>
          </w:tcPr>
          <w:p w14:paraId="5AF5EAA9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681" w:type="dxa"/>
            <w:shd w:val="clear" w:color="auto" w:fill="auto"/>
          </w:tcPr>
          <w:p w14:paraId="27384BC8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43148A45" w14:textId="77777777" w:rsidTr="00CC690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4608754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681" w:type="dxa"/>
            <w:tcBorders>
              <w:bottom w:val="single" w:sz="4" w:space="0" w:color="auto"/>
            </w:tcBorders>
            <w:shd w:val="clear" w:color="auto" w:fill="auto"/>
          </w:tcPr>
          <w:p w14:paraId="26346507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  <w:tr w:rsidR="000317AC" w14:paraId="5873ED07" w14:textId="77777777" w:rsidTr="00CC690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952E9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E5FF4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</w:tbl>
    <w:p w14:paraId="72591A21" w14:textId="77777777" w:rsidR="000317AC" w:rsidRDefault="000317AC" w:rsidP="000317AC">
      <w:pPr>
        <w:rPr>
          <w:sz w:val="26"/>
          <w:szCs w:val="26"/>
        </w:rPr>
      </w:pPr>
    </w:p>
    <w:p w14:paraId="5F4C561A" w14:textId="77777777" w:rsidR="000317AC" w:rsidRPr="00394696" w:rsidRDefault="000317AC" w:rsidP="000317AC">
      <w:pPr>
        <w:rPr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8"/>
        <w:gridCol w:w="623"/>
        <w:gridCol w:w="624"/>
      </w:tblGrid>
      <w:tr w:rsidR="000317AC" w14:paraId="48A380C6" w14:textId="77777777" w:rsidTr="00CC6905">
        <w:tc>
          <w:tcPr>
            <w:tcW w:w="9355" w:type="dxa"/>
            <w:gridSpan w:val="3"/>
          </w:tcPr>
          <w:p w14:paraId="0E9015DD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практики от НИУ ВШЭ:</w:t>
            </w:r>
            <w:r>
              <w:rPr>
                <w:sz w:val="26"/>
                <w:szCs w:val="26"/>
              </w:rPr>
              <w:br/>
              <w:t>_______________________________   _________________  ___________________</w:t>
            </w:r>
            <w:r>
              <w:rPr>
                <w:sz w:val="26"/>
                <w:szCs w:val="26"/>
              </w:rPr>
              <w:br/>
              <w:t xml:space="preserve">                         </w:t>
            </w:r>
            <w:r w:rsidRPr="00CC4F92">
              <w:rPr>
                <w:i/>
                <w:sz w:val="20"/>
              </w:rPr>
              <w:t>(должность)</w:t>
            </w:r>
            <w:r>
              <w:rPr>
                <w:i/>
                <w:sz w:val="20"/>
              </w:rPr>
              <w:t xml:space="preserve">                                           </w:t>
            </w:r>
            <w:r w:rsidRPr="00CC4F92">
              <w:rPr>
                <w:i/>
                <w:sz w:val="20"/>
              </w:rPr>
              <w:t>(подпись)</w:t>
            </w:r>
            <w:r>
              <w:rPr>
                <w:i/>
                <w:sz w:val="20"/>
              </w:rPr>
              <w:t xml:space="preserve">                          </w:t>
            </w:r>
            <w:r w:rsidRPr="00CC4F92">
              <w:rPr>
                <w:i/>
                <w:sz w:val="20"/>
              </w:rPr>
              <w:t>(фамилия, инициалы)</w:t>
            </w:r>
          </w:p>
        </w:tc>
      </w:tr>
      <w:tr w:rsidR="000317AC" w14:paraId="05CFF88A" w14:textId="77777777" w:rsidTr="00CC6905">
        <w:tc>
          <w:tcPr>
            <w:tcW w:w="9355" w:type="dxa"/>
            <w:gridSpan w:val="3"/>
          </w:tcPr>
          <w:p w14:paraId="438FFC54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</w:tc>
      </w:tr>
      <w:tr w:rsidR="000317AC" w14:paraId="0A4EC6E7" w14:textId="77777777" w:rsidTr="00CC6905">
        <w:tc>
          <w:tcPr>
            <w:tcW w:w="9355" w:type="dxa"/>
            <w:gridSpan w:val="3"/>
          </w:tcPr>
          <w:p w14:paraId="167E6754" w14:textId="77777777" w:rsidR="000317AC" w:rsidRPr="00CC4F92" w:rsidRDefault="000317AC" w:rsidP="00CC6905">
            <w:pPr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Руководитель практики от профильной организации</w:t>
            </w:r>
            <w:r>
              <w:rPr>
                <w:sz w:val="26"/>
                <w:szCs w:val="26"/>
              </w:rPr>
              <w:br/>
              <w:t>_______________________________   _________________  ___________________</w:t>
            </w:r>
            <w:r>
              <w:rPr>
                <w:sz w:val="26"/>
                <w:szCs w:val="26"/>
              </w:rPr>
              <w:br/>
              <w:t xml:space="preserve">                         </w:t>
            </w:r>
            <w:r w:rsidRPr="00CC4F92">
              <w:rPr>
                <w:i/>
                <w:sz w:val="20"/>
              </w:rPr>
              <w:t>(должность)</w:t>
            </w:r>
            <w:r>
              <w:rPr>
                <w:i/>
                <w:sz w:val="20"/>
              </w:rPr>
              <w:t xml:space="preserve">                                           </w:t>
            </w:r>
            <w:r w:rsidRPr="00CC4F92">
              <w:rPr>
                <w:i/>
                <w:sz w:val="20"/>
              </w:rPr>
              <w:t>(подпись)</w:t>
            </w:r>
            <w:r>
              <w:rPr>
                <w:i/>
                <w:sz w:val="20"/>
              </w:rPr>
              <w:t xml:space="preserve">                          </w:t>
            </w:r>
            <w:r w:rsidRPr="00CC4F92">
              <w:rPr>
                <w:i/>
                <w:sz w:val="20"/>
              </w:rPr>
              <w:t>(фамилия, инициалы)</w:t>
            </w:r>
          </w:p>
        </w:tc>
      </w:tr>
      <w:tr w:rsidR="000317AC" w14:paraId="7C7F0A2B" w14:textId="77777777" w:rsidTr="00CC6905">
        <w:tc>
          <w:tcPr>
            <w:tcW w:w="9355" w:type="dxa"/>
            <w:gridSpan w:val="3"/>
          </w:tcPr>
          <w:p w14:paraId="0B31470A" w14:textId="77777777" w:rsidR="000317AC" w:rsidRDefault="000317AC" w:rsidP="00CC6905">
            <w:pPr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Задание принято к исполнению</w:t>
            </w:r>
            <w:r w:rsidRPr="00253450">
              <w:rPr>
                <w:sz w:val="26"/>
                <w:szCs w:val="26"/>
              </w:rPr>
              <w:t xml:space="preserve"> «____» __________ 20__ г.</w:t>
            </w:r>
          </w:p>
        </w:tc>
      </w:tr>
      <w:tr w:rsidR="000317AC" w14:paraId="672CE3DB" w14:textId="77777777" w:rsidTr="00CC6905">
        <w:trPr>
          <w:trHeight w:val="80"/>
        </w:trPr>
        <w:tc>
          <w:tcPr>
            <w:tcW w:w="8108" w:type="dxa"/>
          </w:tcPr>
          <w:p w14:paraId="30B61506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 _____________________    ______________________________</w:t>
            </w:r>
            <w:r>
              <w:rPr>
                <w:sz w:val="26"/>
                <w:szCs w:val="26"/>
              </w:rPr>
              <w:br/>
              <w:t xml:space="preserve">                          </w:t>
            </w:r>
            <w:r w:rsidRPr="00CC4F92">
              <w:rPr>
                <w:i/>
                <w:sz w:val="20"/>
              </w:rPr>
              <w:t>(подпись)</w:t>
            </w:r>
            <w:r>
              <w:rPr>
                <w:i/>
                <w:sz w:val="20"/>
              </w:rPr>
              <w:t xml:space="preserve">                                                    </w:t>
            </w:r>
            <w:r w:rsidRPr="00CC4F92">
              <w:rPr>
                <w:i/>
                <w:sz w:val="20"/>
              </w:rPr>
              <w:t>(фамилия, инициалы)</w:t>
            </w:r>
          </w:p>
        </w:tc>
        <w:tc>
          <w:tcPr>
            <w:tcW w:w="623" w:type="dxa"/>
          </w:tcPr>
          <w:p w14:paraId="54515554" w14:textId="77777777" w:rsidR="000317AC" w:rsidRDefault="000317AC" w:rsidP="00CC6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</w:tc>
        <w:tc>
          <w:tcPr>
            <w:tcW w:w="624" w:type="dxa"/>
          </w:tcPr>
          <w:p w14:paraId="4F4362AA" w14:textId="77777777" w:rsidR="000317AC" w:rsidRDefault="000317AC" w:rsidP="00CC6905">
            <w:pPr>
              <w:rPr>
                <w:sz w:val="26"/>
                <w:szCs w:val="26"/>
              </w:rPr>
            </w:pPr>
          </w:p>
        </w:tc>
      </w:tr>
    </w:tbl>
    <w:p w14:paraId="4048C6CA" w14:textId="73DA22AA" w:rsidR="00AA17DD" w:rsidRPr="00731F83" w:rsidRDefault="00731F83" w:rsidP="00991A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AA15729" w14:textId="4ABCD722" w:rsidR="00D80059" w:rsidRPr="00AA17DD" w:rsidRDefault="00D80059" w:rsidP="00731F83">
      <w:pPr>
        <w:pStyle w:val="1"/>
        <w:jc w:val="right"/>
      </w:pPr>
      <w:r w:rsidRPr="00AA17DD">
        <w:lastRenderedPageBreak/>
        <w:t xml:space="preserve">ПРИЛОЖЕНИЕ </w:t>
      </w:r>
      <w:r w:rsidR="00731F83">
        <w:t>5</w:t>
      </w:r>
    </w:p>
    <w:p w14:paraId="60866029" w14:textId="77777777" w:rsidR="00D80059" w:rsidRPr="00AA17DD" w:rsidRDefault="00D80059" w:rsidP="00D800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E23DCA3" w14:textId="77777777" w:rsidR="00D80059" w:rsidRPr="00731F83" w:rsidRDefault="00D80059" w:rsidP="00D800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31F83">
        <w:rPr>
          <w:rFonts w:eastAsia="Times New Roman" w:cs="Times New Roman"/>
          <w:b/>
          <w:sz w:val="28"/>
          <w:szCs w:val="28"/>
          <w:lang w:eastAsia="ru-RU"/>
        </w:rPr>
        <w:t xml:space="preserve">Подготовка </w:t>
      </w:r>
      <w:r w:rsidRPr="00731F83">
        <w:rPr>
          <w:rFonts w:eastAsia="Times New Roman" w:cs="Times New Roman"/>
          <w:b/>
          <w:sz w:val="28"/>
          <w:szCs w:val="28"/>
          <w:lang w:val="en-US" w:eastAsia="ru-RU"/>
        </w:rPr>
        <w:t>Graduate</w:t>
      </w:r>
      <w:r w:rsidRPr="00731F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731F83">
        <w:rPr>
          <w:rFonts w:eastAsia="Times New Roman" w:cs="Times New Roman"/>
          <w:b/>
          <w:sz w:val="28"/>
          <w:szCs w:val="28"/>
          <w:lang w:val="en-US" w:eastAsia="ru-RU"/>
        </w:rPr>
        <w:t>project</w:t>
      </w:r>
      <w:r w:rsidRPr="00731F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731F83">
        <w:rPr>
          <w:rFonts w:eastAsia="Times New Roman" w:cs="Times New Roman"/>
          <w:b/>
          <w:sz w:val="28"/>
          <w:szCs w:val="28"/>
          <w:lang w:val="en-US" w:eastAsia="ru-RU"/>
        </w:rPr>
        <w:t>proposal</w:t>
      </w:r>
    </w:p>
    <w:p w14:paraId="60D42797" w14:textId="77777777" w:rsidR="00D80059" w:rsidRPr="00731F83" w:rsidRDefault="00D80059" w:rsidP="00D800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31F83">
        <w:rPr>
          <w:rFonts w:eastAsia="Times New Roman" w:cs="Times New Roman"/>
          <w:b/>
          <w:sz w:val="28"/>
          <w:szCs w:val="28"/>
          <w:lang w:eastAsia="ru-RU"/>
        </w:rPr>
        <w:t xml:space="preserve">на основе изучения в формате </w:t>
      </w:r>
      <w:r w:rsidRPr="00731F83">
        <w:rPr>
          <w:rFonts w:eastAsia="Times New Roman" w:cs="Times New Roman"/>
          <w:b/>
          <w:sz w:val="28"/>
          <w:szCs w:val="28"/>
          <w:lang w:val="en-US" w:eastAsia="ru-RU"/>
        </w:rPr>
        <w:t>on</w:t>
      </w:r>
      <w:r w:rsidRPr="00731F83">
        <w:rPr>
          <w:rFonts w:eastAsia="Times New Roman" w:cs="Times New Roman"/>
          <w:b/>
          <w:sz w:val="28"/>
          <w:szCs w:val="28"/>
          <w:lang w:eastAsia="ru-RU"/>
        </w:rPr>
        <w:t>-</w:t>
      </w:r>
      <w:r w:rsidRPr="00731F83">
        <w:rPr>
          <w:rFonts w:eastAsia="Times New Roman" w:cs="Times New Roman"/>
          <w:b/>
          <w:sz w:val="28"/>
          <w:szCs w:val="28"/>
          <w:lang w:val="en-US" w:eastAsia="ru-RU"/>
        </w:rPr>
        <w:t>line</w:t>
      </w:r>
      <w:r w:rsidRPr="00731F83">
        <w:rPr>
          <w:rFonts w:eastAsia="Times New Roman" w:cs="Times New Roman"/>
          <w:b/>
          <w:sz w:val="28"/>
          <w:szCs w:val="28"/>
          <w:lang w:eastAsia="ru-RU"/>
        </w:rPr>
        <w:t xml:space="preserve"> курса</w:t>
      </w:r>
      <w:r w:rsidRPr="00731F83">
        <w:rPr>
          <w:rFonts w:eastAsia="Times New Roman" w:cs="Times New Roman"/>
          <w:b/>
          <w:sz w:val="28"/>
          <w:szCs w:val="28"/>
          <w:lang w:val="en-US" w:eastAsia="ru-RU"/>
        </w:rPr>
        <w:t> Academic</w:t>
      </w:r>
      <w:r w:rsidRPr="00731F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731F83">
        <w:rPr>
          <w:rFonts w:eastAsia="Times New Roman" w:cs="Times New Roman"/>
          <w:b/>
          <w:sz w:val="28"/>
          <w:szCs w:val="28"/>
          <w:lang w:val="en-US" w:eastAsia="ru-RU"/>
        </w:rPr>
        <w:t>Writing</w:t>
      </w:r>
    </w:p>
    <w:p w14:paraId="45FFA58B" w14:textId="77777777" w:rsidR="00D80059" w:rsidRPr="00731F83" w:rsidRDefault="00D80059" w:rsidP="00D800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B7EAF97" w14:textId="77777777" w:rsidR="00D80059" w:rsidRPr="00731F83" w:rsidRDefault="00D80059" w:rsidP="00D800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6233BDA" w14:textId="77777777" w:rsidR="00D80059" w:rsidRPr="00731F83" w:rsidRDefault="00D80059" w:rsidP="00D8005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50BBE7BF" w14:textId="77777777" w:rsidR="00D80059" w:rsidRPr="00731F83" w:rsidRDefault="00D80059" w:rsidP="00731F8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31F83">
        <w:rPr>
          <w:rFonts w:eastAsia="Times New Roman" w:cs="Times New Roman"/>
          <w:szCs w:val="24"/>
          <w:u w:val="single"/>
          <w:lang w:eastAsia="ru-RU"/>
        </w:rPr>
        <w:t>ЦЕЛЬ:</w:t>
      </w:r>
      <w:r w:rsidRPr="00731F83">
        <w:rPr>
          <w:rFonts w:eastAsia="Times New Roman" w:cs="Times New Roman"/>
          <w:szCs w:val="24"/>
          <w:lang w:eastAsia="ru-RU"/>
        </w:rPr>
        <w:t xml:space="preserve"> развить способности и навыки написания на английском языке академических текстов с использованием профессиональной терминологии в области стратегического менеджмента и корпоративного управления.  </w:t>
      </w:r>
    </w:p>
    <w:p w14:paraId="53B66426" w14:textId="77777777" w:rsidR="00D80059" w:rsidRPr="00731F83" w:rsidRDefault="00D80059" w:rsidP="00731F8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172CF6E0" w14:textId="77777777" w:rsidR="00D80059" w:rsidRPr="00731F83" w:rsidRDefault="00D80059" w:rsidP="00731F83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731F83">
        <w:rPr>
          <w:rFonts w:eastAsia="Times New Roman" w:cs="Times New Roman"/>
          <w:szCs w:val="24"/>
          <w:u w:val="single"/>
          <w:lang w:eastAsia="ru-RU"/>
        </w:rPr>
        <w:t>ОСНОВНЫЕ ТРЕБОВАНИЯ:</w:t>
      </w:r>
    </w:p>
    <w:p w14:paraId="3307A686" w14:textId="77777777" w:rsidR="00D80059" w:rsidRPr="00731F83" w:rsidRDefault="00D80059" w:rsidP="00731F83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eastAsia="ru-RU"/>
        </w:rPr>
      </w:pPr>
    </w:p>
    <w:p w14:paraId="478C3088" w14:textId="77777777" w:rsidR="00D80059" w:rsidRPr="00731F83" w:rsidRDefault="00D80059" w:rsidP="00731F8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31F83">
        <w:rPr>
          <w:rFonts w:eastAsia="Times New Roman" w:cs="Times New Roman"/>
          <w:szCs w:val="24"/>
          <w:lang w:eastAsia="ru-RU"/>
        </w:rPr>
        <w:t>Домашнее задание выполняется студентами второго года обучения магистерской программы «</w:t>
      </w:r>
      <w:r w:rsidR="0013425D" w:rsidRPr="00731F83">
        <w:rPr>
          <w:rFonts w:eastAsia="Times New Roman" w:cs="Times New Roman"/>
          <w:szCs w:val="24"/>
          <w:lang w:eastAsia="ru-RU"/>
        </w:rPr>
        <w:t>Стратегии развития бизнеса: управление и консалтинг</w:t>
      </w:r>
      <w:r w:rsidRPr="00731F83">
        <w:rPr>
          <w:rFonts w:eastAsia="Times New Roman" w:cs="Times New Roman"/>
          <w:szCs w:val="24"/>
          <w:lang w:eastAsia="ru-RU"/>
        </w:rPr>
        <w:t xml:space="preserve">» по итогам самостоятельного освоения ими в режиме </w:t>
      </w:r>
      <w:r w:rsidRPr="00731F83">
        <w:rPr>
          <w:rFonts w:eastAsia="Times New Roman" w:cs="Times New Roman"/>
          <w:szCs w:val="24"/>
          <w:lang w:val="en-US" w:eastAsia="ru-RU"/>
        </w:rPr>
        <w:t>online</w:t>
      </w:r>
      <w:r w:rsidRPr="00731F83">
        <w:rPr>
          <w:rFonts w:eastAsia="Times New Roman" w:cs="Times New Roman"/>
          <w:szCs w:val="24"/>
          <w:lang w:eastAsia="ru-RU"/>
        </w:rPr>
        <w:t xml:space="preserve"> курса </w:t>
      </w:r>
      <w:r w:rsidRPr="00731F83">
        <w:rPr>
          <w:rFonts w:eastAsia="Times New Roman" w:cs="Times New Roman"/>
          <w:szCs w:val="24"/>
          <w:lang w:val="en-US" w:eastAsia="ru-RU"/>
        </w:rPr>
        <w:t>Academic</w:t>
      </w:r>
      <w:r w:rsidRPr="00731F83">
        <w:rPr>
          <w:rFonts w:eastAsia="Times New Roman" w:cs="Times New Roman"/>
          <w:szCs w:val="24"/>
          <w:lang w:eastAsia="ru-RU"/>
        </w:rPr>
        <w:t xml:space="preserve"> </w:t>
      </w:r>
      <w:r w:rsidRPr="00731F83">
        <w:rPr>
          <w:rFonts w:eastAsia="Times New Roman" w:cs="Times New Roman"/>
          <w:szCs w:val="24"/>
          <w:lang w:val="en-US" w:eastAsia="ru-RU"/>
        </w:rPr>
        <w:t>Writing</w:t>
      </w:r>
      <w:r w:rsidRPr="00731F83">
        <w:rPr>
          <w:rFonts w:eastAsia="Times New Roman" w:cs="Times New Roman"/>
          <w:szCs w:val="24"/>
          <w:lang w:eastAsia="ru-RU"/>
        </w:rPr>
        <w:t>. Задание позволяет проверить, в какой мере студент приобрел навыки написания на английском языке компактных академических текстов в области стратегического менеджмента и корпоративного управления. Основной акцент при оценке работы делается на умение структурировать текст, разбить его на разделы и абзацы, владение как общей академической, так и специальной профессиональной терминологией, умение делать корректные ссылки на используемые источники и формировать список использованной литературы.</w:t>
      </w:r>
    </w:p>
    <w:p w14:paraId="682EA0AE" w14:textId="77777777" w:rsidR="00D80059" w:rsidRPr="00731F83" w:rsidRDefault="00D80059" w:rsidP="00731F8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31F83">
        <w:rPr>
          <w:rFonts w:eastAsia="Times New Roman" w:cs="Times New Roman"/>
          <w:szCs w:val="24"/>
          <w:lang w:eastAsia="ru-RU"/>
        </w:rPr>
        <w:t xml:space="preserve">С учетом разнообразия тематики магистерских диссертаций, подготавливаемых студентами программы, сформировать единые детальные требования к структуре </w:t>
      </w:r>
      <w:r w:rsidRPr="00731F83">
        <w:rPr>
          <w:rFonts w:eastAsia="Times New Roman" w:cs="Times New Roman"/>
          <w:szCs w:val="24"/>
          <w:lang w:val="en-US" w:eastAsia="ru-RU"/>
        </w:rPr>
        <w:t>Graduate</w:t>
      </w:r>
      <w:r w:rsidRPr="00731F83">
        <w:rPr>
          <w:rFonts w:eastAsia="Times New Roman" w:cs="Times New Roman"/>
          <w:szCs w:val="24"/>
          <w:lang w:eastAsia="ru-RU"/>
        </w:rPr>
        <w:t xml:space="preserve"> </w:t>
      </w:r>
      <w:r w:rsidRPr="00731F83">
        <w:rPr>
          <w:rFonts w:eastAsia="Times New Roman" w:cs="Times New Roman"/>
          <w:szCs w:val="24"/>
          <w:lang w:val="en-US" w:eastAsia="ru-RU"/>
        </w:rPr>
        <w:t>project</w:t>
      </w:r>
      <w:r w:rsidRPr="00731F83">
        <w:rPr>
          <w:rFonts w:eastAsia="Times New Roman" w:cs="Times New Roman"/>
          <w:szCs w:val="24"/>
          <w:lang w:eastAsia="ru-RU"/>
        </w:rPr>
        <w:t xml:space="preserve"> </w:t>
      </w:r>
      <w:r w:rsidRPr="00731F83">
        <w:rPr>
          <w:rFonts w:eastAsia="Times New Roman" w:cs="Times New Roman"/>
          <w:szCs w:val="24"/>
          <w:lang w:val="en-US" w:eastAsia="ru-RU"/>
        </w:rPr>
        <w:t>proposal</w:t>
      </w:r>
      <w:r w:rsidRPr="00731F83">
        <w:rPr>
          <w:rFonts w:eastAsia="Times New Roman" w:cs="Times New Roman"/>
          <w:szCs w:val="24"/>
          <w:lang w:eastAsia="ru-RU"/>
        </w:rPr>
        <w:t xml:space="preserve"> не представляется возможным. Детальная структура определяется студентом по согласованию с научным руководителем магистерской диссертации. Однако</w:t>
      </w:r>
      <w:proofErr w:type="gramStart"/>
      <w:r w:rsidRPr="00731F83">
        <w:rPr>
          <w:rFonts w:eastAsia="Times New Roman" w:cs="Times New Roman"/>
          <w:szCs w:val="24"/>
          <w:lang w:eastAsia="ru-RU"/>
        </w:rPr>
        <w:t>,</w:t>
      </w:r>
      <w:proofErr w:type="gramEnd"/>
      <w:r w:rsidRPr="00731F83">
        <w:rPr>
          <w:rFonts w:eastAsia="Times New Roman" w:cs="Times New Roman"/>
          <w:szCs w:val="24"/>
          <w:lang w:eastAsia="ru-RU"/>
        </w:rPr>
        <w:t xml:space="preserve"> в любом случае в структуре </w:t>
      </w:r>
      <w:r w:rsidRPr="00731F83">
        <w:rPr>
          <w:rFonts w:eastAsia="Times New Roman" w:cs="Times New Roman"/>
          <w:szCs w:val="24"/>
          <w:lang w:val="en-US" w:eastAsia="ru-RU"/>
        </w:rPr>
        <w:t>Graduate</w:t>
      </w:r>
      <w:r w:rsidRPr="00731F83">
        <w:rPr>
          <w:rFonts w:eastAsia="Times New Roman" w:cs="Times New Roman"/>
          <w:szCs w:val="24"/>
          <w:lang w:eastAsia="ru-RU"/>
        </w:rPr>
        <w:t xml:space="preserve"> </w:t>
      </w:r>
      <w:r w:rsidRPr="00731F83">
        <w:rPr>
          <w:rFonts w:eastAsia="Times New Roman" w:cs="Times New Roman"/>
          <w:szCs w:val="24"/>
          <w:lang w:val="en-US" w:eastAsia="ru-RU"/>
        </w:rPr>
        <w:t>project</w:t>
      </w:r>
      <w:r w:rsidRPr="00731F83">
        <w:rPr>
          <w:rFonts w:eastAsia="Times New Roman" w:cs="Times New Roman"/>
          <w:szCs w:val="24"/>
          <w:lang w:eastAsia="ru-RU"/>
        </w:rPr>
        <w:t xml:space="preserve"> </w:t>
      </w:r>
      <w:r w:rsidRPr="00731F83">
        <w:rPr>
          <w:rFonts w:eastAsia="Times New Roman" w:cs="Times New Roman"/>
          <w:szCs w:val="24"/>
          <w:lang w:val="en-US" w:eastAsia="ru-RU"/>
        </w:rPr>
        <w:t>proposal</w:t>
      </w:r>
      <w:r w:rsidRPr="00731F83">
        <w:rPr>
          <w:rFonts w:eastAsia="Times New Roman" w:cs="Times New Roman"/>
          <w:szCs w:val="24"/>
          <w:lang w:eastAsia="ru-RU"/>
        </w:rPr>
        <w:t xml:space="preserve">  должны быть выделены представленные в таблице разделы.</w:t>
      </w:r>
    </w:p>
    <w:p w14:paraId="5FD713CB" w14:textId="77777777" w:rsidR="00D80059" w:rsidRPr="00731F83" w:rsidRDefault="00D80059" w:rsidP="00D800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591F31C1" w14:textId="77777777" w:rsidR="00D80059" w:rsidRPr="00731F83" w:rsidRDefault="00D80059" w:rsidP="00D800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fc"/>
        <w:tblW w:w="9889" w:type="dxa"/>
        <w:tblLook w:val="00A0" w:firstRow="1" w:lastRow="0" w:firstColumn="1" w:lastColumn="0" w:noHBand="0" w:noVBand="0"/>
      </w:tblPr>
      <w:tblGrid>
        <w:gridCol w:w="2943"/>
        <w:gridCol w:w="3437"/>
        <w:gridCol w:w="3509"/>
      </w:tblGrid>
      <w:tr w:rsidR="00D80059" w:rsidRPr="00731F83" w14:paraId="2B7A6C6B" w14:textId="77777777">
        <w:tc>
          <w:tcPr>
            <w:tcW w:w="2943" w:type="dxa"/>
            <w:vMerge w:val="restart"/>
          </w:tcPr>
          <w:p w14:paraId="1CC49F3E" w14:textId="1DA84807" w:rsidR="00D80059" w:rsidRPr="00731F83" w:rsidRDefault="00D80059" w:rsidP="00D80059">
            <w:pPr>
              <w:rPr>
                <w:szCs w:val="24"/>
                <w:lang w:val="en-US"/>
              </w:rPr>
            </w:pPr>
            <w:r w:rsidRPr="00731F83">
              <w:rPr>
                <w:szCs w:val="24"/>
                <w:lang w:val="en-US"/>
              </w:rPr>
              <w:t>Р</w:t>
            </w:r>
            <w:proofErr w:type="spellStart"/>
            <w:r w:rsidRPr="00731F83">
              <w:rPr>
                <w:szCs w:val="24"/>
              </w:rPr>
              <w:t>азделы</w:t>
            </w:r>
            <w:proofErr w:type="spellEnd"/>
            <w:r w:rsidRPr="00731F83">
              <w:rPr>
                <w:szCs w:val="24"/>
              </w:rPr>
              <w:t xml:space="preserve"> </w:t>
            </w:r>
            <w:r w:rsidRPr="00731F83">
              <w:rPr>
                <w:szCs w:val="24"/>
                <w:lang w:val="en-US"/>
              </w:rPr>
              <w:t>Graduate project proposal</w:t>
            </w:r>
          </w:p>
          <w:p w14:paraId="3E1DD71A" w14:textId="77777777" w:rsidR="00D80059" w:rsidRPr="00731F83" w:rsidRDefault="00D80059" w:rsidP="00D80059">
            <w:pPr>
              <w:rPr>
                <w:szCs w:val="24"/>
                <w:lang w:val="en-US"/>
              </w:rPr>
            </w:pPr>
          </w:p>
          <w:p w14:paraId="19D1E886" w14:textId="77777777" w:rsidR="00D80059" w:rsidRPr="00731F83" w:rsidRDefault="00D80059" w:rsidP="00D80059">
            <w:pPr>
              <w:rPr>
                <w:szCs w:val="24"/>
              </w:rPr>
            </w:pPr>
          </w:p>
        </w:tc>
        <w:tc>
          <w:tcPr>
            <w:tcW w:w="6946" w:type="dxa"/>
            <w:gridSpan w:val="2"/>
          </w:tcPr>
          <w:p w14:paraId="24D21B9F" w14:textId="77777777" w:rsidR="00D80059" w:rsidRPr="00731F83" w:rsidRDefault="00D80059" w:rsidP="00D80059">
            <w:pPr>
              <w:rPr>
                <w:szCs w:val="24"/>
              </w:rPr>
            </w:pPr>
            <w:r w:rsidRPr="00731F83">
              <w:rPr>
                <w:szCs w:val="24"/>
              </w:rPr>
              <w:t>Тип магистерской диссертации</w:t>
            </w:r>
          </w:p>
        </w:tc>
      </w:tr>
      <w:tr w:rsidR="00D80059" w:rsidRPr="00731F83" w14:paraId="200046B9" w14:textId="77777777">
        <w:tc>
          <w:tcPr>
            <w:tcW w:w="2943" w:type="dxa"/>
            <w:vMerge/>
          </w:tcPr>
          <w:p w14:paraId="129E0D8E" w14:textId="77777777" w:rsidR="00D80059" w:rsidRPr="00731F83" w:rsidRDefault="00D80059" w:rsidP="00D80059">
            <w:pPr>
              <w:rPr>
                <w:szCs w:val="24"/>
                <w:lang w:val="en-US"/>
              </w:rPr>
            </w:pPr>
          </w:p>
        </w:tc>
        <w:tc>
          <w:tcPr>
            <w:tcW w:w="3437" w:type="dxa"/>
          </w:tcPr>
          <w:p w14:paraId="547ABB67" w14:textId="77777777" w:rsidR="00D80059" w:rsidRPr="00731F83" w:rsidRDefault="00D80059" w:rsidP="00D80059">
            <w:pPr>
              <w:rPr>
                <w:szCs w:val="24"/>
              </w:rPr>
            </w:pPr>
            <w:r w:rsidRPr="00731F83">
              <w:rPr>
                <w:szCs w:val="24"/>
              </w:rPr>
              <w:t>Исследовательский тип диссертационной работы</w:t>
            </w:r>
          </w:p>
        </w:tc>
        <w:tc>
          <w:tcPr>
            <w:tcW w:w="3509" w:type="dxa"/>
          </w:tcPr>
          <w:p w14:paraId="03744ED0" w14:textId="77777777" w:rsidR="00D80059" w:rsidRPr="00731F83" w:rsidRDefault="00D80059" w:rsidP="00D80059">
            <w:pPr>
              <w:rPr>
                <w:szCs w:val="24"/>
                <w:lang w:val="en-US"/>
              </w:rPr>
            </w:pPr>
            <w:r w:rsidRPr="00731F83">
              <w:rPr>
                <w:szCs w:val="24"/>
              </w:rPr>
              <w:t>Проектный тип диссертационной работы</w:t>
            </w:r>
          </w:p>
        </w:tc>
      </w:tr>
      <w:tr w:rsidR="00D80059" w:rsidRPr="00731F83" w14:paraId="7992152E" w14:textId="77777777">
        <w:tc>
          <w:tcPr>
            <w:tcW w:w="2943" w:type="dxa"/>
          </w:tcPr>
          <w:p w14:paraId="45A5F3C9" w14:textId="77777777" w:rsidR="00D80059" w:rsidRPr="00731F83" w:rsidRDefault="00D80059" w:rsidP="00D80059">
            <w:pPr>
              <w:rPr>
                <w:szCs w:val="24"/>
              </w:rPr>
            </w:pPr>
            <w:r w:rsidRPr="00731F83">
              <w:rPr>
                <w:szCs w:val="24"/>
              </w:rPr>
              <w:t>1</w:t>
            </w:r>
            <w:r w:rsidRPr="00731F83">
              <w:rPr>
                <w:b/>
                <w:szCs w:val="24"/>
              </w:rPr>
              <w:t>. Тема диссертации и обоснование  ее актуальности</w:t>
            </w:r>
          </w:p>
        </w:tc>
        <w:tc>
          <w:tcPr>
            <w:tcW w:w="3437" w:type="dxa"/>
          </w:tcPr>
          <w:p w14:paraId="0A8631ED" w14:textId="77777777" w:rsidR="00D80059" w:rsidRPr="00731F83" w:rsidRDefault="00D80059" w:rsidP="00D80059">
            <w:pPr>
              <w:rPr>
                <w:szCs w:val="24"/>
              </w:rPr>
            </w:pPr>
            <w:r w:rsidRPr="00731F83">
              <w:rPr>
                <w:szCs w:val="24"/>
              </w:rPr>
              <w:t>В этом разделе необходимо объяснить, почему данная область исследования важна, каковы основные тенденции в ней, почему необходимо проводить предлагаемое исследование</w:t>
            </w:r>
            <w:r w:rsidRPr="00731F83">
              <w:rPr>
                <w:szCs w:val="24"/>
                <w:vertAlign w:val="superscript"/>
              </w:rPr>
              <w:footnoteReference w:id="3"/>
            </w:r>
            <w:r w:rsidRPr="00731F83">
              <w:rPr>
                <w:szCs w:val="24"/>
              </w:rPr>
              <w:t xml:space="preserve">. </w:t>
            </w:r>
          </w:p>
          <w:p w14:paraId="593604A6" w14:textId="77777777" w:rsidR="00D80059" w:rsidRPr="00731F83" w:rsidRDefault="00D80059" w:rsidP="00D80059">
            <w:pPr>
              <w:rPr>
                <w:szCs w:val="24"/>
              </w:rPr>
            </w:pPr>
          </w:p>
        </w:tc>
        <w:tc>
          <w:tcPr>
            <w:tcW w:w="3509" w:type="dxa"/>
          </w:tcPr>
          <w:p w14:paraId="085D2CF3" w14:textId="77777777" w:rsidR="00D80059" w:rsidRPr="00731F83" w:rsidRDefault="00D80059" w:rsidP="00D80059">
            <w:pPr>
              <w:rPr>
                <w:szCs w:val="24"/>
              </w:rPr>
            </w:pPr>
            <w:r w:rsidRPr="00731F83">
              <w:rPr>
                <w:szCs w:val="24"/>
              </w:rPr>
              <w:t xml:space="preserve">Работа проектного типа выполняется для бизнес-организации и на ее </w:t>
            </w:r>
            <w:proofErr w:type="gramStart"/>
            <w:r w:rsidRPr="00731F83">
              <w:rPr>
                <w:szCs w:val="24"/>
              </w:rPr>
              <w:t>материале</w:t>
            </w:r>
            <w:proofErr w:type="gramEnd"/>
            <w:r w:rsidRPr="00731F83">
              <w:rPr>
                <w:szCs w:val="24"/>
              </w:rPr>
              <w:t xml:space="preserve">. </w:t>
            </w:r>
            <w:proofErr w:type="gramStart"/>
            <w:r w:rsidRPr="00731F83">
              <w:rPr>
                <w:szCs w:val="24"/>
              </w:rPr>
              <w:t>В этом разделе необходимо объяснить, почему решение данной проблемы/реализация проекта актуальны для организации и как это повлияет на ее положение на рынке.</w:t>
            </w:r>
            <w:r w:rsidRPr="00731F83">
              <w:rPr>
                <w:szCs w:val="24"/>
                <w:vertAlign w:val="superscript"/>
              </w:rPr>
              <w:footnoteReference w:id="4"/>
            </w:r>
            <w:r w:rsidRPr="00731F83">
              <w:rPr>
                <w:szCs w:val="24"/>
              </w:rPr>
              <w:t xml:space="preserve">. </w:t>
            </w:r>
            <w:proofErr w:type="gramEnd"/>
          </w:p>
        </w:tc>
      </w:tr>
      <w:tr w:rsidR="00D80059" w:rsidRPr="00731F83" w14:paraId="338DF485" w14:textId="77777777">
        <w:tc>
          <w:tcPr>
            <w:tcW w:w="2943" w:type="dxa"/>
          </w:tcPr>
          <w:p w14:paraId="74437AAC" w14:textId="77777777" w:rsidR="00D80059" w:rsidRPr="00731F83" w:rsidRDefault="00D80059" w:rsidP="00D80059">
            <w:pPr>
              <w:rPr>
                <w:szCs w:val="24"/>
              </w:rPr>
            </w:pPr>
            <w:r w:rsidRPr="00731F83">
              <w:rPr>
                <w:szCs w:val="24"/>
              </w:rPr>
              <w:t xml:space="preserve">2. </w:t>
            </w:r>
            <w:r w:rsidRPr="00731F83">
              <w:rPr>
                <w:b/>
                <w:szCs w:val="24"/>
              </w:rPr>
              <w:t xml:space="preserve">Краткий обзор важнейших </w:t>
            </w:r>
            <w:r w:rsidRPr="00731F83">
              <w:rPr>
                <w:b/>
                <w:szCs w:val="24"/>
              </w:rPr>
              <w:lastRenderedPageBreak/>
              <w:t>литературных источников</w:t>
            </w:r>
          </w:p>
        </w:tc>
        <w:tc>
          <w:tcPr>
            <w:tcW w:w="3437" w:type="dxa"/>
          </w:tcPr>
          <w:p w14:paraId="5BC60727" w14:textId="77777777" w:rsidR="00D80059" w:rsidRPr="00731F83" w:rsidRDefault="00D80059" w:rsidP="00D80059">
            <w:pPr>
              <w:rPr>
                <w:szCs w:val="24"/>
              </w:rPr>
            </w:pPr>
            <w:r w:rsidRPr="00731F83">
              <w:rPr>
                <w:szCs w:val="24"/>
              </w:rPr>
              <w:lastRenderedPageBreak/>
              <w:t xml:space="preserve">Литературный обзор должен служить обоснованием </w:t>
            </w:r>
            <w:r w:rsidRPr="00731F83">
              <w:rPr>
                <w:szCs w:val="24"/>
              </w:rPr>
              <w:lastRenderedPageBreak/>
              <w:t>сформулированной цели исследования и исследовательских вопросов. При этом важным требованием является соблюдение принятых в международных журналах правил цитирования</w:t>
            </w:r>
            <w:r w:rsidRPr="00731F83">
              <w:rPr>
                <w:szCs w:val="24"/>
                <w:vertAlign w:val="superscript"/>
              </w:rPr>
              <w:footnoteReference w:id="5"/>
            </w:r>
            <w:r w:rsidRPr="00731F83">
              <w:rPr>
                <w:szCs w:val="24"/>
              </w:rPr>
              <w:t>.</w:t>
            </w:r>
          </w:p>
        </w:tc>
        <w:tc>
          <w:tcPr>
            <w:tcW w:w="3509" w:type="dxa"/>
          </w:tcPr>
          <w:p w14:paraId="570D47F2" w14:textId="0BCE1B33" w:rsidR="00D80059" w:rsidRPr="00731F83" w:rsidRDefault="00D80059" w:rsidP="00731F83">
            <w:pPr>
              <w:rPr>
                <w:szCs w:val="24"/>
              </w:rPr>
            </w:pPr>
            <w:r w:rsidRPr="00731F83">
              <w:rPr>
                <w:szCs w:val="24"/>
              </w:rPr>
              <w:lastRenderedPageBreak/>
              <w:t xml:space="preserve">Литературный обзор должен служить обоснованием выбора </w:t>
            </w:r>
            <w:r w:rsidRPr="00731F83">
              <w:rPr>
                <w:szCs w:val="24"/>
              </w:rPr>
              <w:lastRenderedPageBreak/>
              <w:t xml:space="preserve">предлагаемых к использованию для решения проблем организации научных   подходов и методов. Требования к соблюдению правил цитирования </w:t>
            </w:r>
            <w:r w:rsidR="00731F83">
              <w:rPr>
                <w:szCs w:val="24"/>
              </w:rPr>
              <w:t>—</w:t>
            </w:r>
            <w:r w:rsidRPr="00731F83">
              <w:rPr>
                <w:szCs w:val="24"/>
              </w:rPr>
              <w:t xml:space="preserve"> такие же, как в случае исследовательской работы (см. ссылку 3). </w:t>
            </w:r>
          </w:p>
        </w:tc>
      </w:tr>
    </w:tbl>
    <w:p w14:paraId="67EA517B" w14:textId="77777777" w:rsidR="00D80059" w:rsidRPr="00731F83" w:rsidRDefault="00D80059" w:rsidP="00D800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fc"/>
        <w:tblW w:w="9889" w:type="dxa"/>
        <w:tblLook w:val="00A0" w:firstRow="1" w:lastRow="0" w:firstColumn="1" w:lastColumn="0" w:noHBand="0" w:noVBand="0"/>
      </w:tblPr>
      <w:tblGrid>
        <w:gridCol w:w="2943"/>
        <w:gridCol w:w="3437"/>
        <w:gridCol w:w="3509"/>
      </w:tblGrid>
      <w:tr w:rsidR="00D80059" w:rsidRPr="00731F83" w14:paraId="27BF49C2" w14:textId="77777777">
        <w:tc>
          <w:tcPr>
            <w:tcW w:w="2943" w:type="dxa"/>
          </w:tcPr>
          <w:p w14:paraId="2344BA3F" w14:textId="77777777" w:rsidR="00D80059" w:rsidRPr="00731F83" w:rsidRDefault="00D80059" w:rsidP="00D80059">
            <w:pPr>
              <w:rPr>
                <w:b/>
                <w:szCs w:val="24"/>
              </w:rPr>
            </w:pPr>
            <w:r w:rsidRPr="00731F83">
              <w:rPr>
                <w:szCs w:val="24"/>
              </w:rPr>
              <w:t xml:space="preserve">3. </w:t>
            </w:r>
            <w:r w:rsidRPr="00731F83">
              <w:rPr>
                <w:b/>
                <w:szCs w:val="24"/>
              </w:rPr>
              <w:t xml:space="preserve">Методология </w:t>
            </w:r>
          </w:p>
          <w:p w14:paraId="1EA9BF35" w14:textId="77777777" w:rsidR="00D80059" w:rsidRPr="00731F83" w:rsidRDefault="00D80059" w:rsidP="00D80059">
            <w:pPr>
              <w:rPr>
                <w:szCs w:val="24"/>
              </w:rPr>
            </w:pPr>
          </w:p>
        </w:tc>
        <w:tc>
          <w:tcPr>
            <w:tcW w:w="3437" w:type="dxa"/>
          </w:tcPr>
          <w:p w14:paraId="71191032" w14:textId="000A9B79" w:rsidR="00D80059" w:rsidRPr="00731F83" w:rsidRDefault="00D80059" w:rsidP="00D80059">
            <w:pPr>
              <w:rPr>
                <w:szCs w:val="24"/>
              </w:rPr>
            </w:pPr>
            <w:r w:rsidRPr="00731F83">
              <w:rPr>
                <w:szCs w:val="24"/>
              </w:rPr>
              <w:t xml:space="preserve">Методология исследования. В этом разделе определяется  тип исследования </w:t>
            </w:r>
            <w:r w:rsidR="00731F83">
              <w:rPr>
                <w:szCs w:val="24"/>
              </w:rPr>
              <w:t>—</w:t>
            </w:r>
            <w:r w:rsidRPr="00731F83">
              <w:rPr>
                <w:szCs w:val="24"/>
              </w:rPr>
              <w:t xml:space="preserve"> эмпирическое (</w:t>
            </w:r>
            <w:r w:rsidRPr="00731F83">
              <w:rPr>
                <w:szCs w:val="24"/>
                <w:lang w:val="en-US"/>
              </w:rPr>
              <w:t>case</w:t>
            </w:r>
            <w:r w:rsidRPr="00731F83">
              <w:rPr>
                <w:szCs w:val="24"/>
              </w:rPr>
              <w:t xml:space="preserve"> </w:t>
            </w:r>
            <w:r w:rsidRPr="00731F83">
              <w:rPr>
                <w:szCs w:val="24"/>
                <w:lang w:val="en-US"/>
              </w:rPr>
              <w:t>research</w:t>
            </w:r>
            <w:r w:rsidRPr="00731F83">
              <w:rPr>
                <w:szCs w:val="24"/>
              </w:rPr>
              <w:t>, или массовое), экспериментальное, с использованием компьютерной симуляции, способы сбора и обработки информации.</w:t>
            </w:r>
          </w:p>
          <w:p w14:paraId="698F33FD" w14:textId="77777777" w:rsidR="00D80059" w:rsidRPr="00731F83" w:rsidRDefault="00D80059" w:rsidP="00D80059">
            <w:pPr>
              <w:rPr>
                <w:szCs w:val="24"/>
              </w:rPr>
            </w:pPr>
          </w:p>
          <w:p w14:paraId="35CA6B6B" w14:textId="77777777" w:rsidR="00D80059" w:rsidRPr="00731F83" w:rsidRDefault="00D80059" w:rsidP="00D80059">
            <w:pPr>
              <w:rPr>
                <w:szCs w:val="24"/>
              </w:rPr>
            </w:pPr>
            <w:r w:rsidRPr="00731F83">
              <w:rPr>
                <w:szCs w:val="24"/>
              </w:rPr>
              <w:t xml:space="preserve"> </w:t>
            </w:r>
          </w:p>
        </w:tc>
        <w:tc>
          <w:tcPr>
            <w:tcW w:w="3509" w:type="dxa"/>
          </w:tcPr>
          <w:p w14:paraId="3187C109" w14:textId="77777777" w:rsidR="00D80059" w:rsidRPr="00731F83" w:rsidRDefault="00D80059" w:rsidP="00D80059">
            <w:pPr>
              <w:rPr>
                <w:szCs w:val="24"/>
              </w:rPr>
            </w:pPr>
            <w:r w:rsidRPr="00731F83">
              <w:rPr>
                <w:szCs w:val="24"/>
              </w:rPr>
              <w:t>В этом разделе указываются научные подходы и методы, которые предполагается использовать, какую информацию и как предполагается собирать в ходе диагностического исследования и разработки решения проблемы. Ожидаемые результаты.</w:t>
            </w:r>
          </w:p>
          <w:p w14:paraId="400555F4" w14:textId="77777777" w:rsidR="00D80059" w:rsidRPr="00731F83" w:rsidRDefault="00D80059" w:rsidP="00D80059">
            <w:pPr>
              <w:rPr>
                <w:szCs w:val="24"/>
              </w:rPr>
            </w:pPr>
          </w:p>
        </w:tc>
      </w:tr>
    </w:tbl>
    <w:p w14:paraId="707D6254" w14:textId="77777777" w:rsidR="00D80059" w:rsidRPr="00731F83" w:rsidRDefault="00D80059" w:rsidP="00D800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5321BF7" w14:textId="77777777" w:rsidR="00D80059" w:rsidRPr="00731F83" w:rsidRDefault="00D80059" w:rsidP="00D800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E67987D" w14:textId="77777777" w:rsidR="00D80059" w:rsidRPr="00731F83" w:rsidRDefault="00D80059" w:rsidP="00D800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751D15F" w14:textId="77777777" w:rsidR="00D80059" w:rsidRPr="00731F83" w:rsidRDefault="00D80059" w:rsidP="00D800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8D9FAD0" w14:textId="1F376128" w:rsidR="00D80059" w:rsidRPr="00731F83" w:rsidRDefault="00D80059" w:rsidP="00731F8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31F83">
        <w:rPr>
          <w:rFonts w:eastAsia="Times New Roman" w:cs="Times New Roman"/>
          <w:szCs w:val="24"/>
          <w:lang w:eastAsia="ru-RU"/>
        </w:rPr>
        <w:t xml:space="preserve">Общий объем документа (включая список литературы из 5-7 названий) </w:t>
      </w:r>
      <w:r w:rsidR="00731F83">
        <w:rPr>
          <w:rFonts w:eastAsia="Times New Roman" w:cs="Times New Roman"/>
          <w:szCs w:val="24"/>
          <w:lang w:eastAsia="ru-RU"/>
        </w:rPr>
        <w:t>—</w:t>
      </w:r>
      <w:r w:rsidRPr="00731F83">
        <w:rPr>
          <w:rFonts w:eastAsia="Times New Roman" w:cs="Times New Roman"/>
          <w:szCs w:val="24"/>
          <w:lang w:eastAsia="ru-RU"/>
        </w:rPr>
        <w:t xml:space="preserve"> 500 слов.</w:t>
      </w:r>
    </w:p>
    <w:p w14:paraId="2D77B41D" w14:textId="77777777" w:rsidR="00D80059" w:rsidRPr="00731F83" w:rsidRDefault="00D80059" w:rsidP="00731F8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31F83">
        <w:rPr>
          <w:rFonts w:eastAsia="Times New Roman" w:cs="Times New Roman"/>
          <w:szCs w:val="24"/>
          <w:lang w:eastAsia="ru-RU"/>
        </w:rPr>
        <w:t xml:space="preserve">Выполненное домашнее задание  </w:t>
      </w:r>
      <w:r w:rsidRPr="00731F83">
        <w:rPr>
          <w:rFonts w:eastAsia="Times New Roman" w:cs="Times New Roman"/>
          <w:szCs w:val="24"/>
          <w:lang w:val="en-US" w:eastAsia="ru-RU"/>
        </w:rPr>
        <w:t>Graduate</w:t>
      </w:r>
      <w:r w:rsidRPr="00731F83">
        <w:rPr>
          <w:rFonts w:eastAsia="Times New Roman" w:cs="Times New Roman"/>
          <w:szCs w:val="24"/>
          <w:lang w:eastAsia="ru-RU"/>
        </w:rPr>
        <w:t xml:space="preserve"> </w:t>
      </w:r>
      <w:r w:rsidRPr="00731F83">
        <w:rPr>
          <w:rFonts w:eastAsia="Times New Roman" w:cs="Times New Roman"/>
          <w:szCs w:val="24"/>
          <w:lang w:val="en-US" w:eastAsia="ru-RU"/>
        </w:rPr>
        <w:t>project</w:t>
      </w:r>
      <w:r w:rsidRPr="00731F83">
        <w:rPr>
          <w:rFonts w:eastAsia="Times New Roman" w:cs="Times New Roman"/>
          <w:szCs w:val="24"/>
          <w:lang w:eastAsia="ru-RU"/>
        </w:rPr>
        <w:t xml:space="preserve"> </w:t>
      </w:r>
      <w:r w:rsidRPr="00731F83">
        <w:rPr>
          <w:rFonts w:eastAsia="Times New Roman" w:cs="Times New Roman"/>
          <w:szCs w:val="24"/>
          <w:lang w:val="en-US" w:eastAsia="ru-RU"/>
        </w:rPr>
        <w:t>proposal</w:t>
      </w:r>
      <w:r w:rsidRPr="00731F83">
        <w:rPr>
          <w:rFonts w:eastAsia="Times New Roman" w:cs="Times New Roman"/>
          <w:szCs w:val="24"/>
          <w:lang w:eastAsia="ru-RU"/>
        </w:rPr>
        <w:t xml:space="preserve"> будет оценено по следующим критериям:</w:t>
      </w:r>
    </w:p>
    <w:p w14:paraId="64457900" w14:textId="77777777" w:rsidR="00D80059" w:rsidRPr="00731F83" w:rsidRDefault="00D80059" w:rsidP="006F1400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31F83">
        <w:rPr>
          <w:rFonts w:eastAsia="Times New Roman" w:cs="Times New Roman"/>
          <w:szCs w:val="24"/>
          <w:lang w:eastAsia="ru-RU"/>
        </w:rPr>
        <w:t>Стиль изложения соответствует требованиям к академическим текстам</w:t>
      </w:r>
    </w:p>
    <w:p w14:paraId="583FE53E" w14:textId="77777777" w:rsidR="00D80059" w:rsidRPr="00731F83" w:rsidRDefault="00D80059" w:rsidP="006F1400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31F83">
        <w:rPr>
          <w:rFonts w:eastAsia="Times New Roman" w:cs="Times New Roman"/>
          <w:szCs w:val="24"/>
          <w:lang w:eastAsia="ru-RU"/>
        </w:rPr>
        <w:t>Библиографические ссылки оформлены корректно</w:t>
      </w:r>
    </w:p>
    <w:p w14:paraId="264A591C" w14:textId="77777777" w:rsidR="00D80059" w:rsidRPr="00731F83" w:rsidRDefault="00D80059" w:rsidP="006F1400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31F83">
        <w:rPr>
          <w:rFonts w:eastAsia="Times New Roman" w:cs="Times New Roman"/>
          <w:szCs w:val="24"/>
          <w:lang w:eastAsia="ru-RU"/>
        </w:rPr>
        <w:t>Уверенное владение профессиональной терминологией на английском языке</w:t>
      </w:r>
    </w:p>
    <w:p w14:paraId="0D495BFE" w14:textId="77777777" w:rsidR="00D80059" w:rsidRPr="00731F83" w:rsidRDefault="00D80059" w:rsidP="006F1400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31F83">
        <w:rPr>
          <w:rFonts w:eastAsia="Times New Roman" w:cs="Times New Roman"/>
          <w:szCs w:val="24"/>
          <w:lang w:eastAsia="ru-RU"/>
        </w:rPr>
        <w:t>Хорошее структурирование и логичная организация текста</w:t>
      </w:r>
    </w:p>
    <w:p w14:paraId="525AEA6D" w14:textId="77777777" w:rsidR="00D80059" w:rsidRPr="00731F83" w:rsidRDefault="00D80059" w:rsidP="00991AA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D80059" w:rsidRPr="00731F83" w:rsidSect="00F31604">
      <w:footerReference w:type="even" r:id="rId10"/>
      <w:footerReference w:type="default" r:id="rId11"/>
      <w:endnotePr>
        <w:numFmt w:val="decimal"/>
      </w:endnotePr>
      <w:pgSz w:w="11906" w:h="16838"/>
      <w:pgMar w:top="426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C1419" w14:textId="77777777" w:rsidR="00CD29C9" w:rsidRDefault="00CD29C9" w:rsidP="00991AA1">
      <w:pPr>
        <w:spacing w:after="0" w:line="240" w:lineRule="auto"/>
      </w:pPr>
      <w:r>
        <w:separator/>
      </w:r>
    </w:p>
  </w:endnote>
  <w:endnote w:type="continuationSeparator" w:id="0">
    <w:p w14:paraId="10F9C55E" w14:textId="77777777" w:rsidR="00CD29C9" w:rsidRDefault="00CD29C9" w:rsidP="0099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AAE8F" w14:textId="77777777" w:rsidR="00CC6905" w:rsidRDefault="00CC6905" w:rsidP="00991AA1">
    <w:pPr>
      <w:pStyle w:val="ab"/>
      <w:framePr w:wrap="around" w:vAnchor="text" w:hAnchor="margin" w:xAlign="right" w:y="1"/>
      <w:rPr>
        <w:rStyle w:val="ad"/>
        <w:rFonts w:eastAsiaTheme="minorHAnsi" w:cstheme="minorBidi"/>
        <w:szCs w:val="22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F27849B" w14:textId="77777777" w:rsidR="00CC6905" w:rsidRDefault="00CC6905" w:rsidP="00991AA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7D645" w14:textId="77777777" w:rsidR="00CC6905" w:rsidRDefault="00CC6905" w:rsidP="00991AA1">
    <w:pPr>
      <w:pStyle w:val="ab"/>
      <w:framePr w:wrap="around" w:vAnchor="text" w:hAnchor="margin" w:xAlign="right" w:y="1"/>
      <w:rPr>
        <w:rStyle w:val="ad"/>
        <w:rFonts w:eastAsiaTheme="minorHAnsi" w:cstheme="minorBidi"/>
        <w:szCs w:val="22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66B56">
      <w:rPr>
        <w:rStyle w:val="ad"/>
        <w:noProof/>
      </w:rPr>
      <w:t>2</w:t>
    </w:r>
    <w:r>
      <w:rPr>
        <w:rStyle w:val="ad"/>
      </w:rPr>
      <w:fldChar w:fldCharType="end"/>
    </w:r>
  </w:p>
  <w:p w14:paraId="1A63D6C8" w14:textId="77777777" w:rsidR="00CC6905" w:rsidRDefault="00CC6905" w:rsidP="00991AA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AC1A6" w14:textId="77777777" w:rsidR="00CD29C9" w:rsidRDefault="00CD29C9" w:rsidP="00991AA1">
      <w:pPr>
        <w:spacing w:after="0" w:line="240" w:lineRule="auto"/>
      </w:pPr>
      <w:r>
        <w:separator/>
      </w:r>
    </w:p>
  </w:footnote>
  <w:footnote w:type="continuationSeparator" w:id="0">
    <w:p w14:paraId="3FD68FF7" w14:textId="77777777" w:rsidR="00CD29C9" w:rsidRDefault="00CD29C9" w:rsidP="00991AA1">
      <w:pPr>
        <w:spacing w:after="0" w:line="240" w:lineRule="auto"/>
      </w:pPr>
      <w:r>
        <w:continuationSeparator/>
      </w:r>
    </w:p>
  </w:footnote>
  <w:footnote w:id="1">
    <w:p w14:paraId="45EA4937" w14:textId="77777777" w:rsidR="00CC6905" w:rsidRPr="003E70A8" w:rsidRDefault="00CC6905" w:rsidP="000317AC">
      <w:pPr>
        <w:pStyle w:val="afd"/>
      </w:pPr>
      <w:r>
        <w:rPr>
          <w:rStyle w:val="aff"/>
          <w:rFonts w:eastAsia="Arial Unicode MS"/>
        </w:rPr>
        <w:footnoteRef/>
      </w:r>
      <w:r>
        <w:t xml:space="preserve"> </w:t>
      </w:r>
      <w:r w:rsidRPr="003E70A8">
        <w:t>В соответствии с программой практики.</w:t>
      </w:r>
    </w:p>
  </w:footnote>
  <w:footnote w:id="2">
    <w:p w14:paraId="4807AD3B" w14:textId="77777777" w:rsidR="00CC6905" w:rsidRPr="003E70A8" w:rsidRDefault="00CC6905" w:rsidP="000317AC">
      <w:pPr>
        <w:pStyle w:val="afd"/>
      </w:pPr>
      <w:r>
        <w:rPr>
          <w:rStyle w:val="aff"/>
          <w:rFonts w:eastAsia="Arial Unicode MS"/>
        </w:rPr>
        <w:footnoteRef/>
      </w:r>
      <w:r>
        <w:t xml:space="preserve"> </w:t>
      </w:r>
      <w:r w:rsidRPr="003E70A8">
        <w:t>В соответствии с программой практики.</w:t>
      </w:r>
    </w:p>
  </w:footnote>
  <w:footnote w:id="3">
    <w:p w14:paraId="100144D9" w14:textId="77777777" w:rsidR="00CC6905" w:rsidRPr="00AA17DD" w:rsidRDefault="00CC6905" w:rsidP="00D80059">
      <w:pPr>
        <w:pStyle w:val="afd"/>
        <w:rPr>
          <w:sz w:val="18"/>
          <w:szCs w:val="18"/>
        </w:rPr>
      </w:pPr>
      <w:r w:rsidRPr="001652BA">
        <w:rPr>
          <w:rStyle w:val="aff"/>
          <w:rFonts w:ascii="Arial" w:hAnsi="Arial" w:cs="Arial"/>
          <w:sz w:val="18"/>
          <w:szCs w:val="18"/>
        </w:rPr>
        <w:footnoteRef/>
      </w:r>
      <w:r w:rsidRPr="001652BA">
        <w:rPr>
          <w:rFonts w:ascii="Arial" w:hAnsi="Arial" w:cs="Arial"/>
          <w:sz w:val="18"/>
          <w:szCs w:val="18"/>
        </w:rPr>
        <w:t xml:space="preserve"> </w:t>
      </w:r>
      <w:r w:rsidRPr="00AA17DD">
        <w:rPr>
          <w:sz w:val="18"/>
          <w:szCs w:val="18"/>
        </w:rPr>
        <w:t>Основными вариантами мотивации к написанию исследовательской работы являются: наличие пробела в объяснении наблюдаемых в практике менеджмента феноменов существующими теориями, проверка применимости теории за пределами контекста, в котором она была сформулирована, повторение работы ранее сделанной другими авторами с целью перепроверки сделанных выводов и т.п.</w:t>
      </w:r>
    </w:p>
  </w:footnote>
  <w:footnote w:id="4">
    <w:p w14:paraId="1BBAE44B" w14:textId="77777777" w:rsidR="00CC6905" w:rsidRDefault="00CC6905" w:rsidP="00D80059">
      <w:pPr>
        <w:pStyle w:val="afd"/>
      </w:pPr>
      <w:r w:rsidRPr="00AA17DD">
        <w:rPr>
          <w:rStyle w:val="aff"/>
          <w:sz w:val="18"/>
          <w:szCs w:val="18"/>
        </w:rPr>
        <w:footnoteRef/>
      </w:r>
      <w:r w:rsidRPr="00AA17DD">
        <w:rPr>
          <w:sz w:val="18"/>
          <w:szCs w:val="18"/>
        </w:rPr>
        <w:t xml:space="preserve"> Перед автором работы не стоит задача генерирования нового знания – речь идет о применении известных теоретических представлений и практических приемов для достижения целей бизнес-организации</w:t>
      </w:r>
      <w:proofErr w:type="gramStart"/>
      <w:r w:rsidRPr="00AA17DD">
        <w:rPr>
          <w:sz w:val="18"/>
          <w:szCs w:val="18"/>
        </w:rPr>
        <w:t xml:space="preserve"> .</w:t>
      </w:r>
      <w:proofErr w:type="gramEnd"/>
      <w:r w:rsidRPr="00AA17DD">
        <w:rPr>
          <w:sz w:val="18"/>
          <w:szCs w:val="18"/>
        </w:rPr>
        <w:t xml:space="preserve"> Это может быть разработка организационной структуры, соответствующей изменившимся условиям деятельности, новой стратегии, изменения регламента работы органов корпоративного управления и т.п. Значимость таких разработок определяется конкурентной ситуацией на рынке, изменениями условий конкуренции в отрасли и т.п.</w:t>
      </w:r>
    </w:p>
  </w:footnote>
  <w:footnote w:id="5">
    <w:p w14:paraId="6BD4D235" w14:textId="77777777" w:rsidR="00CC6905" w:rsidRPr="00AA17DD" w:rsidRDefault="00CC6905" w:rsidP="00D80059">
      <w:pPr>
        <w:pStyle w:val="afd"/>
      </w:pPr>
      <w:r w:rsidRPr="00AA17DD">
        <w:rPr>
          <w:rStyle w:val="aff"/>
        </w:rPr>
        <w:footnoteRef/>
      </w:r>
      <w:r w:rsidRPr="00AA17DD">
        <w:t xml:space="preserve"> </w:t>
      </w:r>
      <w:r w:rsidRPr="00AA17DD">
        <w:rPr>
          <w:sz w:val="18"/>
          <w:szCs w:val="18"/>
        </w:rPr>
        <w:t xml:space="preserve">В настоящем задании студентам предлагается использовать способ оформления ссылок, принятый в наиболее авторитетном англоязычном журнале в области </w:t>
      </w:r>
      <w:proofErr w:type="spellStart"/>
      <w:r w:rsidRPr="00AA17DD">
        <w:rPr>
          <w:sz w:val="18"/>
          <w:szCs w:val="18"/>
        </w:rPr>
        <w:t>менеджериальных</w:t>
      </w:r>
      <w:proofErr w:type="spellEnd"/>
      <w:r w:rsidRPr="00AA17DD">
        <w:rPr>
          <w:sz w:val="18"/>
          <w:szCs w:val="18"/>
        </w:rPr>
        <w:t xml:space="preserve"> исследований – </w:t>
      </w:r>
      <w:r w:rsidRPr="00AA17DD">
        <w:rPr>
          <w:sz w:val="18"/>
          <w:szCs w:val="18"/>
          <w:lang w:val="en-US"/>
        </w:rPr>
        <w:t>Academy</w:t>
      </w:r>
      <w:r w:rsidRPr="00AA17DD">
        <w:rPr>
          <w:sz w:val="18"/>
          <w:szCs w:val="18"/>
        </w:rPr>
        <w:t xml:space="preserve"> </w:t>
      </w:r>
      <w:r w:rsidRPr="00AA17DD">
        <w:rPr>
          <w:sz w:val="18"/>
          <w:szCs w:val="18"/>
          <w:lang w:val="en-US"/>
        </w:rPr>
        <w:t>of</w:t>
      </w:r>
      <w:r w:rsidRPr="00AA17DD">
        <w:rPr>
          <w:sz w:val="18"/>
          <w:szCs w:val="18"/>
        </w:rPr>
        <w:t xml:space="preserve"> </w:t>
      </w:r>
      <w:r w:rsidRPr="00AA17DD">
        <w:rPr>
          <w:sz w:val="18"/>
          <w:szCs w:val="18"/>
          <w:lang w:val="en-US"/>
        </w:rPr>
        <w:t>Management</w:t>
      </w:r>
      <w:r w:rsidRPr="00AA17DD">
        <w:rPr>
          <w:sz w:val="18"/>
          <w:szCs w:val="18"/>
        </w:rPr>
        <w:t xml:space="preserve"> </w:t>
      </w:r>
      <w:r w:rsidRPr="00AA17DD">
        <w:rPr>
          <w:sz w:val="18"/>
          <w:szCs w:val="18"/>
          <w:lang w:val="en-US"/>
        </w:rPr>
        <w:t>Journal</w:t>
      </w:r>
      <w:r w:rsidRPr="00AA17DD">
        <w:rPr>
          <w:sz w:val="18"/>
          <w:szCs w:val="18"/>
        </w:rPr>
        <w:t xml:space="preserve">. Правила оформления ссылок, принятые в </w:t>
      </w:r>
      <w:r w:rsidRPr="00AA17DD">
        <w:rPr>
          <w:sz w:val="18"/>
          <w:szCs w:val="18"/>
          <w:lang w:val="en-US"/>
        </w:rPr>
        <w:t>Academy</w:t>
      </w:r>
      <w:r w:rsidRPr="00AA17DD">
        <w:rPr>
          <w:sz w:val="18"/>
          <w:szCs w:val="18"/>
        </w:rPr>
        <w:t xml:space="preserve"> </w:t>
      </w:r>
      <w:r w:rsidRPr="00AA17DD">
        <w:rPr>
          <w:sz w:val="18"/>
          <w:szCs w:val="18"/>
          <w:lang w:val="en-US"/>
        </w:rPr>
        <w:t>of</w:t>
      </w:r>
      <w:r w:rsidRPr="00AA17DD">
        <w:rPr>
          <w:sz w:val="18"/>
          <w:szCs w:val="18"/>
        </w:rPr>
        <w:t xml:space="preserve"> </w:t>
      </w:r>
      <w:r w:rsidRPr="00AA17DD">
        <w:rPr>
          <w:sz w:val="18"/>
          <w:szCs w:val="18"/>
          <w:lang w:val="en-US"/>
        </w:rPr>
        <w:t>Management</w:t>
      </w:r>
      <w:r w:rsidRPr="00AA17DD">
        <w:rPr>
          <w:sz w:val="18"/>
          <w:szCs w:val="18"/>
        </w:rPr>
        <w:t xml:space="preserve"> </w:t>
      </w:r>
      <w:r w:rsidRPr="00AA17DD">
        <w:rPr>
          <w:sz w:val="18"/>
          <w:szCs w:val="18"/>
          <w:lang w:val="en-US"/>
        </w:rPr>
        <w:t>Journal</w:t>
      </w:r>
      <w:r w:rsidRPr="00AA17DD">
        <w:rPr>
          <w:sz w:val="18"/>
          <w:szCs w:val="18"/>
        </w:rPr>
        <w:t xml:space="preserve"> доступны по ссылке: </w:t>
      </w:r>
      <w:r w:rsidRPr="00AA17DD">
        <w:rPr>
          <w:sz w:val="18"/>
          <w:szCs w:val="18"/>
          <w:lang w:val="en-US"/>
        </w:rPr>
        <w:t>https</w:t>
      </w:r>
      <w:r w:rsidRPr="00AA17DD">
        <w:rPr>
          <w:sz w:val="18"/>
          <w:szCs w:val="18"/>
        </w:rPr>
        <w:t>://</w:t>
      </w:r>
      <w:r w:rsidRPr="00AA17DD">
        <w:rPr>
          <w:sz w:val="18"/>
          <w:szCs w:val="18"/>
          <w:lang w:val="en-US"/>
        </w:rPr>
        <w:t>www</w:t>
      </w:r>
      <w:r w:rsidRPr="00AA17DD">
        <w:rPr>
          <w:sz w:val="18"/>
          <w:szCs w:val="18"/>
        </w:rPr>
        <w:t>.</w:t>
      </w:r>
      <w:r w:rsidRPr="00AA17DD">
        <w:rPr>
          <w:sz w:val="18"/>
          <w:szCs w:val="18"/>
          <w:lang w:val="en-US"/>
        </w:rPr>
        <w:t>google</w:t>
      </w:r>
      <w:r w:rsidRPr="00AA17DD">
        <w:rPr>
          <w:sz w:val="18"/>
          <w:szCs w:val="18"/>
        </w:rPr>
        <w:t>.</w:t>
      </w:r>
      <w:proofErr w:type="spellStart"/>
      <w:r w:rsidRPr="00AA17DD">
        <w:rPr>
          <w:sz w:val="18"/>
          <w:szCs w:val="18"/>
          <w:lang w:val="en-US"/>
        </w:rPr>
        <w:t>ru</w:t>
      </w:r>
      <w:proofErr w:type="spellEnd"/>
      <w:r w:rsidRPr="00AA17DD">
        <w:rPr>
          <w:sz w:val="18"/>
          <w:szCs w:val="18"/>
        </w:rPr>
        <w:t>/</w:t>
      </w:r>
      <w:proofErr w:type="spellStart"/>
      <w:r w:rsidRPr="00AA17DD">
        <w:rPr>
          <w:sz w:val="18"/>
          <w:szCs w:val="18"/>
          <w:lang w:val="en-US"/>
        </w:rPr>
        <w:t>url</w:t>
      </w:r>
      <w:proofErr w:type="spellEnd"/>
      <w:r w:rsidRPr="00AA17DD">
        <w:rPr>
          <w:sz w:val="18"/>
          <w:szCs w:val="18"/>
        </w:rPr>
        <w:t>?</w:t>
      </w:r>
      <w:proofErr w:type="spellStart"/>
      <w:r w:rsidRPr="00AA17DD">
        <w:rPr>
          <w:sz w:val="18"/>
          <w:szCs w:val="18"/>
          <w:lang w:val="en-US"/>
        </w:rPr>
        <w:t>sa</w:t>
      </w:r>
      <w:proofErr w:type="spellEnd"/>
      <w:r w:rsidRPr="00AA17DD">
        <w:rPr>
          <w:sz w:val="18"/>
          <w:szCs w:val="18"/>
        </w:rPr>
        <w:t>=</w:t>
      </w:r>
      <w:r w:rsidRPr="00AA17DD">
        <w:rPr>
          <w:sz w:val="18"/>
          <w:szCs w:val="18"/>
          <w:lang w:val="en-US"/>
        </w:rPr>
        <w:t>t</w:t>
      </w:r>
      <w:r w:rsidRPr="00AA17DD">
        <w:rPr>
          <w:sz w:val="18"/>
          <w:szCs w:val="18"/>
        </w:rPr>
        <w:t>&amp;</w:t>
      </w:r>
      <w:proofErr w:type="spellStart"/>
      <w:r w:rsidRPr="00AA17DD">
        <w:rPr>
          <w:sz w:val="18"/>
          <w:szCs w:val="18"/>
          <w:lang w:val="en-US"/>
        </w:rPr>
        <w:t>rct</w:t>
      </w:r>
      <w:proofErr w:type="spellEnd"/>
      <w:r w:rsidRPr="00AA17DD">
        <w:rPr>
          <w:sz w:val="18"/>
          <w:szCs w:val="18"/>
        </w:rPr>
        <w:t>=</w:t>
      </w:r>
      <w:r w:rsidRPr="00AA17DD">
        <w:rPr>
          <w:sz w:val="18"/>
          <w:szCs w:val="18"/>
          <w:lang w:val="en-US"/>
        </w:rPr>
        <w:t>j</w:t>
      </w:r>
      <w:r w:rsidRPr="00AA17DD">
        <w:rPr>
          <w:sz w:val="18"/>
          <w:szCs w:val="18"/>
        </w:rPr>
        <w:t>&amp;</w:t>
      </w:r>
      <w:r w:rsidRPr="00AA17DD">
        <w:rPr>
          <w:sz w:val="18"/>
          <w:szCs w:val="18"/>
          <w:lang w:val="en-US"/>
        </w:rPr>
        <w:t>q</w:t>
      </w:r>
      <w:r w:rsidRPr="00AA17DD">
        <w:rPr>
          <w:sz w:val="18"/>
          <w:szCs w:val="18"/>
        </w:rPr>
        <w:t>=&amp;</w:t>
      </w:r>
      <w:proofErr w:type="spellStart"/>
      <w:r w:rsidRPr="00AA17DD">
        <w:rPr>
          <w:sz w:val="18"/>
          <w:szCs w:val="18"/>
          <w:lang w:val="en-US"/>
        </w:rPr>
        <w:t>esrc</w:t>
      </w:r>
      <w:proofErr w:type="spellEnd"/>
      <w:r w:rsidRPr="00AA17DD">
        <w:rPr>
          <w:sz w:val="18"/>
          <w:szCs w:val="18"/>
        </w:rPr>
        <w:t>=</w:t>
      </w:r>
      <w:r w:rsidRPr="00AA17DD">
        <w:rPr>
          <w:sz w:val="18"/>
          <w:szCs w:val="18"/>
          <w:lang w:val="en-US"/>
        </w:rPr>
        <w:t>s</w:t>
      </w:r>
      <w:r w:rsidRPr="00AA17DD">
        <w:rPr>
          <w:sz w:val="18"/>
          <w:szCs w:val="18"/>
        </w:rPr>
        <w:t>&amp;</w:t>
      </w:r>
      <w:r w:rsidRPr="00AA17DD">
        <w:rPr>
          <w:sz w:val="18"/>
          <w:szCs w:val="18"/>
          <w:lang w:val="en-US"/>
        </w:rPr>
        <w:t>source</w:t>
      </w:r>
      <w:r w:rsidRPr="00AA17DD">
        <w:rPr>
          <w:sz w:val="18"/>
          <w:szCs w:val="18"/>
        </w:rPr>
        <w:t>=</w:t>
      </w:r>
      <w:r w:rsidRPr="00AA17DD">
        <w:rPr>
          <w:sz w:val="18"/>
          <w:szCs w:val="18"/>
          <w:lang w:val="en-US"/>
        </w:rPr>
        <w:t>web</w:t>
      </w:r>
      <w:r w:rsidRPr="00AA17DD">
        <w:rPr>
          <w:sz w:val="18"/>
          <w:szCs w:val="18"/>
        </w:rPr>
        <w:t>&amp;</w:t>
      </w:r>
      <w:r w:rsidRPr="00AA17DD">
        <w:rPr>
          <w:sz w:val="18"/>
          <w:szCs w:val="18"/>
          <w:lang w:val="en-US"/>
        </w:rPr>
        <w:t>cd</w:t>
      </w:r>
      <w:r w:rsidRPr="00AA17DD">
        <w:rPr>
          <w:sz w:val="18"/>
          <w:szCs w:val="18"/>
        </w:rPr>
        <w:t>=1&amp;</w:t>
      </w:r>
      <w:proofErr w:type="spellStart"/>
      <w:r w:rsidRPr="00AA17DD">
        <w:rPr>
          <w:sz w:val="18"/>
          <w:szCs w:val="18"/>
          <w:lang w:val="en-US"/>
        </w:rPr>
        <w:t>ved</w:t>
      </w:r>
      <w:proofErr w:type="spellEnd"/>
      <w:r w:rsidRPr="00AA17DD">
        <w:rPr>
          <w:sz w:val="18"/>
          <w:szCs w:val="18"/>
        </w:rPr>
        <w:t>=0</w:t>
      </w:r>
      <w:proofErr w:type="spellStart"/>
      <w:r w:rsidRPr="00AA17DD">
        <w:rPr>
          <w:sz w:val="18"/>
          <w:szCs w:val="18"/>
          <w:lang w:val="en-US"/>
        </w:rPr>
        <w:t>ahUKEwiE</w:t>
      </w:r>
      <w:proofErr w:type="spellEnd"/>
      <w:r w:rsidRPr="00AA17DD">
        <w:rPr>
          <w:sz w:val="18"/>
          <w:szCs w:val="18"/>
        </w:rPr>
        <w:t>3</w:t>
      </w:r>
      <w:r w:rsidRPr="00AA17DD">
        <w:rPr>
          <w:sz w:val="18"/>
          <w:szCs w:val="18"/>
          <w:lang w:val="en-US"/>
        </w:rPr>
        <w:t>OLA</w:t>
      </w:r>
      <w:r w:rsidRPr="00AA17DD">
        <w:rPr>
          <w:sz w:val="18"/>
          <w:szCs w:val="18"/>
        </w:rPr>
        <w:t>76</w:t>
      </w:r>
      <w:proofErr w:type="spellStart"/>
      <w:r w:rsidRPr="00AA17DD">
        <w:rPr>
          <w:sz w:val="18"/>
          <w:szCs w:val="18"/>
          <w:lang w:val="en-US"/>
        </w:rPr>
        <w:t>DQAhUDFSwKHfAXDVEQFggiMAA</w:t>
      </w:r>
      <w:proofErr w:type="spellEnd"/>
      <w:r w:rsidRPr="00AA17DD">
        <w:rPr>
          <w:sz w:val="18"/>
          <w:szCs w:val="18"/>
        </w:rPr>
        <w:t>&amp;</w:t>
      </w:r>
      <w:proofErr w:type="spellStart"/>
      <w:r w:rsidRPr="00AA17DD">
        <w:rPr>
          <w:sz w:val="18"/>
          <w:szCs w:val="18"/>
          <w:lang w:val="en-US"/>
        </w:rPr>
        <w:t>url</w:t>
      </w:r>
      <w:proofErr w:type="spellEnd"/>
      <w:r w:rsidRPr="00AA17DD">
        <w:rPr>
          <w:sz w:val="18"/>
          <w:szCs w:val="18"/>
        </w:rPr>
        <w:t>=</w:t>
      </w:r>
      <w:r w:rsidRPr="00AA17DD">
        <w:rPr>
          <w:sz w:val="18"/>
          <w:szCs w:val="18"/>
          <w:lang w:val="en-US"/>
        </w:rPr>
        <w:t>http</w:t>
      </w:r>
      <w:r w:rsidRPr="00AA17DD">
        <w:rPr>
          <w:sz w:val="18"/>
          <w:szCs w:val="18"/>
        </w:rPr>
        <w:t>%3</w:t>
      </w:r>
      <w:r w:rsidRPr="00AA17DD">
        <w:rPr>
          <w:sz w:val="18"/>
          <w:szCs w:val="18"/>
          <w:lang w:val="en-US"/>
        </w:rPr>
        <w:t>A</w:t>
      </w:r>
      <w:r w:rsidRPr="00AA17DD">
        <w:rPr>
          <w:sz w:val="18"/>
          <w:szCs w:val="18"/>
        </w:rPr>
        <w:t>%2</w:t>
      </w:r>
      <w:r w:rsidRPr="00AA17DD">
        <w:rPr>
          <w:sz w:val="18"/>
          <w:szCs w:val="18"/>
          <w:lang w:val="en-US"/>
        </w:rPr>
        <w:t>F</w:t>
      </w:r>
      <w:r w:rsidRPr="00AA17DD">
        <w:rPr>
          <w:sz w:val="18"/>
          <w:szCs w:val="18"/>
        </w:rPr>
        <w:t>%2</w:t>
      </w:r>
      <w:proofErr w:type="spellStart"/>
      <w:r w:rsidRPr="00AA17DD">
        <w:rPr>
          <w:sz w:val="18"/>
          <w:szCs w:val="18"/>
          <w:lang w:val="en-US"/>
        </w:rPr>
        <w:t>Faom</w:t>
      </w:r>
      <w:proofErr w:type="spellEnd"/>
      <w:r w:rsidRPr="00AA17DD">
        <w:rPr>
          <w:sz w:val="18"/>
          <w:szCs w:val="18"/>
        </w:rPr>
        <w:t>.</w:t>
      </w:r>
      <w:r w:rsidRPr="00AA17DD">
        <w:rPr>
          <w:sz w:val="18"/>
          <w:szCs w:val="18"/>
          <w:lang w:val="en-US"/>
        </w:rPr>
        <w:t>org</w:t>
      </w:r>
      <w:r w:rsidRPr="00AA17DD">
        <w:rPr>
          <w:sz w:val="18"/>
          <w:szCs w:val="18"/>
        </w:rPr>
        <w:t>%2</w:t>
      </w:r>
      <w:proofErr w:type="spellStart"/>
      <w:r w:rsidRPr="00AA17DD">
        <w:rPr>
          <w:sz w:val="18"/>
          <w:szCs w:val="18"/>
          <w:lang w:val="en-US"/>
        </w:rPr>
        <w:t>Fpublications</w:t>
      </w:r>
      <w:proofErr w:type="spellEnd"/>
      <w:r w:rsidRPr="00AA17DD">
        <w:rPr>
          <w:sz w:val="18"/>
          <w:szCs w:val="18"/>
        </w:rPr>
        <w:t>%2</w:t>
      </w:r>
      <w:proofErr w:type="spellStart"/>
      <w:r w:rsidRPr="00AA17DD">
        <w:rPr>
          <w:sz w:val="18"/>
          <w:szCs w:val="18"/>
          <w:lang w:val="en-US"/>
        </w:rPr>
        <w:t>Famj</w:t>
      </w:r>
      <w:proofErr w:type="spellEnd"/>
      <w:r w:rsidRPr="00AA17DD">
        <w:rPr>
          <w:sz w:val="18"/>
          <w:szCs w:val="18"/>
        </w:rPr>
        <w:t>%2</w:t>
      </w:r>
      <w:proofErr w:type="spellStart"/>
      <w:r w:rsidRPr="00AA17DD">
        <w:rPr>
          <w:sz w:val="18"/>
          <w:szCs w:val="18"/>
          <w:lang w:val="en-US"/>
        </w:rPr>
        <w:t>Fstyleguide</w:t>
      </w:r>
      <w:proofErr w:type="spellEnd"/>
      <w:r w:rsidRPr="00AA17DD">
        <w:rPr>
          <w:sz w:val="18"/>
          <w:szCs w:val="18"/>
        </w:rPr>
        <w:t>%2</w:t>
      </w:r>
      <w:r w:rsidRPr="00AA17DD">
        <w:rPr>
          <w:sz w:val="18"/>
          <w:szCs w:val="18"/>
          <w:lang w:val="en-US"/>
        </w:rPr>
        <w:t>F</w:t>
      </w:r>
      <w:r w:rsidRPr="00AA17DD">
        <w:rPr>
          <w:sz w:val="18"/>
          <w:szCs w:val="18"/>
        </w:rPr>
        <w:t>&amp;</w:t>
      </w:r>
      <w:proofErr w:type="spellStart"/>
      <w:r w:rsidRPr="00AA17DD">
        <w:rPr>
          <w:sz w:val="18"/>
          <w:szCs w:val="18"/>
          <w:lang w:val="en-US"/>
        </w:rPr>
        <w:t>usg</w:t>
      </w:r>
      <w:proofErr w:type="spellEnd"/>
      <w:r w:rsidRPr="00AA17DD">
        <w:rPr>
          <w:sz w:val="18"/>
          <w:szCs w:val="18"/>
        </w:rPr>
        <w:t>=</w:t>
      </w:r>
      <w:proofErr w:type="spellStart"/>
      <w:r w:rsidRPr="00AA17DD">
        <w:rPr>
          <w:sz w:val="18"/>
          <w:szCs w:val="18"/>
          <w:lang w:val="en-US"/>
        </w:rPr>
        <w:t>AFQjCNGjWSzfG</w:t>
      </w:r>
      <w:proofErr w:type="spellEnd"/>
      <w:r w:rsidRPr="00AA17DD">
        <w:rPr>
          <w:sz w:val="18"/>
          <w:szCs w:val="18"/>
        </w:rPr>
        <w:t>-</w:t>
      </w:r>
      <w:proofErr w:type="spellStart"/>
      <w:r w:rsidRPr="00AA17DD">
        <w:rPr>
          <w:sz w:val="18"/>
          <w:szCs w:val="18"/>
          <w:lang w:val="en-US"/>
        </w:rPr>
        <w:t>rVwMEBgYv</w:t>
      </w:r>
      <w:proofErr w:type="spellEnd"/>
      <w:r w:rsidRPr="00AA17DD">
        <w:rPr>
          <w:sz w:val="18"/>
          <w:szCs w:val="18"/>
        </w:rPr>
        <w:t>5</w:t>
      </w:r>
      <w:proofErr w:type="spellStart"/>
      <w:r w:rsidRPr="00AA17DD">
        <w:rPr>
          <w:sz w:val="18"/>
          <w:szCs w:val="18"/>
          <w:lang w:val="en-US"/>
        </w:rPr>
        <w:t>okKU</w:t>
      </w:r>
      <w:proofErr w:type="spellEnd"/>
      <w:r w:rsidRPr="00AA17DD">
        <w:rPr>
          <w:sz w:val="18"/>
          <w:szCs w:val="18"/>
        </w:rPr>
        <w:t>3</w:t>
      </w:r>
      <w:proofErr w:type="spellStart"/>
      <w:r w:rsidRPr="00AA17DD">
        <w:rPr>
          <w:sz w:val="18"/>
          <w:szCs w:val="18"/>
          <w:lang w:val="en-US"/>
        </w:rPr>
        <w:t>PEmhw</w:t>
      </w:r>
      <w:proofErr w:type="spellEnd"/>
      <w:r w:rsidRPr="00AA17DD">
        <w:rPr>
          <w:sz w:val="18"/>
          <w:szCs w:val="18"/>
        </w:rPr>
        <w:t>&amp;</w:t>
      </w:r>
      <w:r w:rsidRPr="00AA17DD">
        <w:rPr>
          <w:sz w:val="18"/>
          <w:szCs w:val="18"/>
          <w:lang w:val="en-US"/>
        </w:rPr>
        <w:t>sig</w:t>
      </w:r>
      <w:r w:rsidRPr="00AA17DD">
        <w:rPr>
          <w:sz w:val="18"/>
          <w:szCs w:val="18"/>
        </w:rPr>
        <w:t>2=</w:t>
      </w:r>
      <w:r w:rsidRPr="00AA17DD">
        <w:rPr>
          <w:sz w:val="18"/>
          <w:szCs w:val="18"/>
          <w:lang w:val="en-US"/>
        </w:rPr>
        <w:t>gf</w:t>
      </w:r>
      <w:r w:rsidRPr="00AA17DD">
        <w:rPr>
          <w:sz w:val="18"/>
          <w:szCs w:val="18"/>
        </w:rPr>
        <w:t>3</w:t>
      </w:r>
      <w:r w:rsidRPr="00AA17DD">
        <w:rPr>
          <w:sz w:val="18"/>
          <w:szCs w:val="18"/>
          <w:lang w:val="en-US"/>
        </w:rPr>
        <w:t>x</w:t>
      </w:r>
      <w:r w:rsidRPr="00AA17DD">
        <w:rPr>
          <w:sz w:val="18"/>
          <w:szCs w:val="18"/>
        </w:rPr>
        <w:t>_</w:t>
      </w:r>
      <w:proofErr w:type="spellStart"/>
      <w:r w:rsidRPr="00AA17DD">
        <w:rPr>
          <w:sz w:val="18"/>
          <w:szCs w:val="18"/>
          <w:lang w:val="en-US"/>
        </w:rPr>
        <w:t>yXQSsteeSlDoD</w:t>
      </w:r>
      <w:proofErr w:type="spellEnd"/>
      <w:r w:rsidRPr="00AA17DD">
        <w:rPr>
          <w:sz w:val="18"/>
          <w:szCs w:val="18"/>
        </w:rPr>
        <w:t>4</w:t>
      </w:r>
      <w:proofErr w:type="spellStart"/>
      <w:r w:rsidRPr="00AA17DD">
        <w:rPr>
          <w:sz w:val="18"/>
          <w:szCs w:val="18"/>
          <w:lang w:val="en-US"/>
        </w:rPr>
        <w:t>KaQ</w:t>
      </w:r>
      <w:proofErr w:type="spellEnd"/>
      <w:r w:rsidRPr="00AA17DD">
        <w:rPr>
          <w:sz w:val="18"/>
          <w:szCs w:val="18"/>
        </w:rPr>
        <w:t>&amp;</w:t>
      </w:r>
      <w:proofErr w:type="spellStart"/>
      <w:r w:rsidRPr="00AA17DD">
        <w:rPr>
          <w:sz w:val="18"/>
          <w:szCs w:val="18"/>
          <w:lang w:val="en-US"/>
        </w:rPr>
        <w:t>bvm</w:t>
      </w:r>
      <w:proofErr w:type="spellEnd"/>
      <w:r w:rsidRPr="00AA17DD">
        <w:rPr>
          <w:sz w:val="18"/>
          <w:szCs w:val="18"/>
        </w:rPr>
        <w:t>=</w:t>
      </w:r>
      <w:proofErr w:type="spellStart"/>
      <w:r w:rsidRPr="00AA17DD">
        <w:rPr>
          <w:sz w:val="18"/>
          <w:szCs w:val="18"/>
          <w:lang w:val="en-US"/>
        </w:rPr>
        <w:t>bv</w:t>
      </w:r>
      <w:proofErr w:type="spellEnd"/>
      <w:r w:rsidRPr="00AA17DD">
        <w:rPr>
          <w:sz w:val="18"/>
          <w:szCs w:val="18"/>
        </w:rPr>
        <w:t>.138169073,</w:t>
      </w:r>
      <w:r w:rsidRPr="00AA17DD">
        <w:rPr>
          <w:sz w:val="18"/>
          <w:szCs w:val="18"/>
          <w:lang w:val="en-US"/>
        </w:rPr>
        <w:t>d</w:t>
      </w:r>
      <w:r w:rsidRPr="00AA17DD">
        <w:rPr>
          <w:sz w:val="18"/>
          <w:szCs w:val="18"/>
        </w:rPr>
        <w:t>.</w:t>
      </w:r>
      <w:proofErr w:type="spellStart"/>
      <w:r w:rsidRPr="00AA17DD">
        <w:rPr>
          <w:sz w:val="18"/>
          <w:szCs w:val="18"/>
          <w:lang w:val="en-US"/>
        </w:rPr>
        <w:t>bGg</w:t>
      </w:r>
      <w:proofErr w:type="spellEnd"/>
    </w:p>
    <w:p w14:paraId="5E912799" w14:textId="77777777" w:rsidR="00CC6905" w:rsidRDefault="00CC6905" w:rsidP="00D80059">
      <w:pPr>
        <w:pStyle w:val="af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D2"/>
    <w:multiLevelType w:val="hybridMultilevel"/>
    <w:tmpl w:val="6E2619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DA0"/>
    <w:multiLevelType w:val="hybridMultilevel"/>
    <w:tmpl w:val="80CA3E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387E"/>
    <w:multiLevelType w:val="hybridMultilevel"/>
    <w:tmpl w:val="FB823F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4A3C"/>
    <w:multiLevelType w:val="hybridMultilevel"/>
    <w:tmpl w:val="4E546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1380"/>
    <w:multiLevelType w:val="hybridMultilevel"/>
    <w:tmpl w:val="8794A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547AA"/>
    <w:multiLevelType w:val="hybridMultilevel"/>
    <w:tmpl w:val="0F326E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F0543"/>
    <w:multiLevelType w:val="hybridMultilevel"/>
    <w:tmpl w:val="F770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57EBE"/>
    <w:multiLevelType w:val="hybridMultilevel"/>
    <w:tmpl w:val="452A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C0C60"/>
    <w:multiLevelType w:val="hybridMultilevel"/>
    <w:tmpl w:val="07C45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904A4"/>
    <w:multiLevelType w:val="hybridMultilevel"/>
    <w:tmpl w:val="702CB64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5A2EAA"/>
    <w:multiLevelType w:val="hybridMultilevel"/>
    <w:tmpl w:val="C996F7F2"/>
    <w:lvl w:ilvl="0" w:tplc="04190003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4D73EB"/>
    <w:multiLevelType w:val="hybridMultilevel"/>
    <w:tmpl w:val="DB96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52F05"/>
    <w:multiLevelType w:val="hybridMultilevel"/>
    <w:tmpl w:val="374EFA88"/>
    <w:lvl w:ilvl="0" w:tplc="04190011">
      <w:start w:val="1"/>
      <w:numFmt w:val="decimal"/>
      <w:lvlText w:val="%1)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42B967B2"/>
    <w:multiLevelType w:val="hybridMultilevel"/>
    <w:tmpl w:val="D5D27E74"/>
    <w:lvl w:ilvl="0" w:tplc="3B245142">
      <w:start w:val="1"/>
      <w:numFmt w:val="bullet"/>
      <w:pStyle w:val="a0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3E58C5"/>
    <w:multiLevelType w:val="hybridMultilevel"/>
    <w:tmpl w:val="A78E7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87AD2"/>
    <w:multiLevelType w:val="hybridMultilevel"/>
    <w:tmpl w:val="4F3C4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F185D"/>
    <w:multiLevelType w:val="hybridMultilevel"/>
    <w:tmpl w:val="B604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B0F80"/>
    <w:multiLevelType w:val="hybridMultilevel"/>
    <w:tmpl w:val="949821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91A5C"/>
    <w:multiLevelType w:val="hybridMultilevel"/>
    <w:tmpl w:val="CAFEF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C5DC1"/>
    <w:multiLevelType w:val="hybridMultilevel"/>
    <w:tmpl w:val="1F08ED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330C7"/>
    <w:multiLevelType w:val="hybridMultilevel"/>
    <w:tmpl w:val="0D62BD5E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D56D03"/>
    <w:multiLevelType w:val="hybridMultilevel"/>
    <w:tmpl w:val="B5D2C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A775F4"/>
    <w:multiLevelType w:val="hybridMultilevel"/>
    <w:tmpl w:val="D1CE4F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0685F"/>
    <w:multiLevelType w:val="hybridMultilevel"/>
    <w:tmpl w:val="56C89806"/>
    <w:lvl w:ilvl="0" w:tplc="0419000F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3"/>
  </w:num>
  <w:num w:numId="5">
    <w:abstractNumId w:val="16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14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17"/>
  </w:num>
  <w:num w:numId="20">
    <w:abstractNumId w:val="0"/>
  </w:num>
  <w:num w:numId="21">
    <w:abstractNumId w:val="2"/>
  </w:num>
  <w:num w:numId="22">
    <w:abstractNumId w:val="18"/>
  </w:num>
  <w:num w:numId="23">
    <w:abstractNumId w:val="9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A1"/>
    <w:rsid w:val="00014831"/>
    <w:rsid w:val="000317AC"/>
    <w:rsid w:val="00041E36"/>
    <w:rsid w:val="00046AD6"/>
    <w:rsid w:val="00066901"/>
    <w:rsid w:val="0008538E"/>
    <w:rsid w:val="000A142D"/>
    <w:rsid w:val="000A42FA"/>
    <w:rsid w:val="000A76B3"/>
    <w:rsid w:val="00101829"/>
    <w:rsid w:val="00104A85"/>
    <w:rsid w:val="0013425D"/>
    <w:rsid w:val="00135CED"/>
    <w:rsid w:val="001522BB"/>
    <w:rsid w:val="001609B2"/>
    <w:rsid w:val="001834E8"/>
    <w:rsid w:val="00183A6B"/>
    <w:rsid w:val="001D401B"/>
    <w:rsid w:val="001F385A"/>
    <w:rsid w:val="001F647F"/>
    <w:rsid w:val="002026FF"/>
    <w:rsid w:val="002251CF"/>
    <w:rsid w:val="00283410"/>
    <w:rsid w:val="002869E5"/>
    <w:rsid w:val="00287298"/>
    <w:rsid w:val="002C0268"/>
    <w:rsid w:val="002D0379"/>
    <w:rsid w:val="002E35B0"/>
    <w:rsid w:val="002F5D39"/>
    <w:rsid w:val="002F5DD5"/>
    <w:rsid w:val="002F73E1"/>
    <w:rsid w:val="0030532D"/>
    <w:rsid w:val="0030544F"/>
    <w:rsid w:val="00311B5E"/>
    <w:rsid w:val="00324284"/>
    <w:rsid w:val="003511A6"/>
    <w:rsid w:val="0036521A"/>
    <w:rsid w:val="0037101E"/>
    <w:rsid w:val="003941D4"/>
    <w:rsid w:val="004007DC"/>
    <w:rsid w:val="00416347"/>
    <w:rsid w:val="00434245"/>
    <w:rsid w:val="00440B79"/>
    <w:rsid w:val="00453C34"/>
    <w:rsid w:val="0045581C"/>
    <w:rsid w:val="004671B2"/>
    <w:rsid w:val="0047518E"/>
    <w:rsid w:val="004B3D73"/>
    <w:rsid w:val="004E5790"/>
    <w:rsid w:val="004E621F"/>
    <w:rsid w:val="004E6EC3"/>
    <w:rsid w:val="00504064"/>
    <w:rsid w:val="00514443"/>
    <w:rsid w:val="00522B28"/>
    <w:rsid w:val="00552533"/>
    <w:rsid w:val="00563F2B"/>
    <w:rsid w:val="00566B56"/>
    <w:rsid w:val="00583492"/>
    <w:rsid w:val="00591A05"/>
    <w:rsid w:val="00596F5F"/>
    <w:rsid w:val="005A017E"/>
    <w:rsid w:val="005A2924"/>
    <w:rsid w:val="005D60A3"/>
    <w:rsid w:val="0060555D"/>
    <w:rsid w:val="0060652D"/>
    <w:rsid w:val="00606827"/>
    <w:rsid w:val="00610BC8"/>
    <w:rsid w:val="00614BAA"/>
    <w:rsid w:val="00634A99"/>
    <w:rsid w:val="00643D02"/>
    <w:rsid w:val="006563FD"/>
    <w:rsid w:val="00661BA7"/>
    <w:rsid w:val="00675AB4"/>
    <w:rsid w:val="00684D3C"/>
    <w:rsid w:val="006A12CE"/>
    <w:rsid w:val="006A3232"/>
    <w:rsid w:val="006A5B4A"/>
    <w:rsid w:val="006B52FB"/>
    <w:rsid w:val="006C7B28"/>
    <w:rsid w:val="006E5E62"/>
    <w:rsid w:val="006E67C6"/>
    <w:rsid w:val="006F1400"/>
    <w:rsid w:val="006F1FF2"/>
    <w:rsid w:val="006F681F"/>
    <w:rsid w:val="00723088"/>
    <w:rsid w:val="00731F83"/>
    <w:rsid w:val="00755C3E"/>
    <w:rsid w:val="007815AB"/>
    <w:rsid w:val="00782E2A"/>
    <w:rsid w:val="00783FBC"/>
    <w:rsid w:val="00792895"/>
    <w:rsid w:val="007A55A4"/>
    <w:rsid w:val="007C116C"/>
    <w:rsid w:val="00800466"/>
    <w:rsid w:val="00803216"/>
    <w:rsid w:val="00812974"/>
    <w:rsid w:val="00826AFA"/>
    <w:rsid w:val="00844527"/>
    <w:rsid w:val="00854FBC"/>
    <w:rsid w:val="008A7D28"/>
    <w:rsid w:val="008E75AC"/>
    <w:rsid w:val="008F3B58"/>
    <w:rsid w:val="008F627B"/>
    <w:rsid w:val="009159E6"/>
    <w:rsid w:val="00934EFF"/>
    <w:rsid w:val="00940C83"/>
    <w:rsid w:val="009645A3"/>
    <w:rsid w:val="009729F2"/>
    <w:rsid w:val="00991AA1"/>
    <w:rsid w:val="00992A7F"/>
    <w:rsid w:val="009B3FD0"/>
    <w:rsid w:val="009C4586"/>
    <w:rsid w:val="009D22A4"/>
    <w:rsid w:val="00A216BA"/>
    <w:rsid w:val="00A317A5"/>
    <w:rsid w:val="00A408F1"/>
    <w:rsid w:val="00A478A7"/>
    <w:rsid w:val="00A47985"/>
    <w:rsid w:val="00A62C42"/>
    <w:rsid w:val="00A64F2A"/>
    <w:rsid w:val="00A96C97"/>
    <w:rsid w:val="00AA17DD"/>
    <w:rsid w:val="00AC0672"/>
    <w:rsid w:val="00AC52A9"/>
    <w:rsid w:val="00AD0207"/>
    <w:rsid w:val="00AD1E84"/>
    <w:rsid w:val="00AF4E3F"/>
    <w:rsid w:val="00AF6DC7"/>
    <w:rsid w:val="00B17589"/>
    <w:rsid w:val="00B3233D"/>
    <w:rsid w:val="00B76E02"/>
    <w:rsid w:val="00B963D7"/>
    <w:rsid w:val="00BB3C03"/>
    <w:rsid w:val="00BB6886"/>
    <w:rsid w:val="00BB6AFA"/>
    <w:rsid w:val="00BD0BE2"/>
    <w:rsid w:val="00C104FF"/>
    <w:rsid w:val="00C42D50"/>
    <w:rsid w:val="00C43EF9"/>
    <w:rsid w:val="00C454A8"/>
    <w:rsid w:val="00C45EEC"/>
    <w:rsid w:val="00C7710A"/>
    <w:rsid w:val="00CB6C62"/>
    <w:rsid w:val="00CC6905"/>
    <w:rsid w:val="00CD29C9"/>
    <w:rsid w:val="00D25BB2"/>
    <w:rsid w:val="00D25C93"/>
    <w:rsid w:val="00D2659C"/>
    <w:rsid w:val="00D41553"/>
    <w:rsid w:val="00D54E10"/>
    <w:rsid w:val="00D607D2"/>
    <w:rsid w:val="00D80059"/>
    <w:rsid w:val="00D82666"/>
    <w:rsid w:val="00D85C19"/>
    <w:rsid w:val="00D86406"/>
    <w:rsid w:val="00D873D0"/>
    <w:rsid w:val="00DA2E2D"/>
    <w:rsid w:val="00DC0C8A"/>
    <w:rsid w:val="00DC264E"/>
    <w:rsid w:val="00DF2CC8"/>
    <w:rsid w:val="00DF6FF8"/>
    <w:rsid w:val="00E117A8"/>
    <w:rsid w:val="00E3353C"/>
    <w:rsid w:val="00E41C70"/>
    <w:rsid w:val="00E43A98"/>
    <w:rsid w:val="00E54A01"/>
    <w:rsid w:val="00E6483B"/>
    <w:rsid w:val="00E722D0"/>
    <w:rsid w:val="00EC5CE1"/>
    <w:rsid w:val="00EE17DD"/>
    <w:rsid w:val="00EF7D08"/>
    <w:rsid w:val="00F03120"/>
    <w:rsid w:val="00F31604"/>
    <w:rsid w:val="00F35AFC"/>
    <w:rsid w:val="00F36FE9"/>
    <w:rsid w:val="00F449E3"/>
    <w:rsid w:val="00F80212"/>
    <w:rsid w:val="00F9586C"/>
    <w:rsid w:val="00F95D24"/>
    <w:rsid w:val="00FB13EA"/>
    <w:rsid w:val="00FB20EE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0BA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lassic 4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80059"/>
    <w:rPr>
      <w:rFonts w:ascii="Times New Roman" w:hAnsi="Times New Roman"/>
      <w:sz w:val="24"/>
    </w:rPr>
  </w:style>
  <w:style w:type="paragraph" w:styleId="1">
    <w:name w:val="heading 1"/>
    <w:basedOn w:val="a3"/>
    <w:next w:val="a3"/>
    <w:link w:val="10"/>
    <w:qFormat/>
    <w:rsid w:val="00F80212"/>
    <w:pPr>
      <w:keepNext/>
      <w:overflowPunct w:val="0"/>
      <w:autoSpaceDE w:val="0"/>
      <w:autoSpaceDN w:val="0"/>
      <w:adjustRightInd w:val="0"/>
      <w:spacing w:before="120" w:after="120" w:line="240" w:lineRule="auto"/>
      <w:outlineLvl w:val="0"/>
    </w:pPr>
    <w:rPr>
      <w:rFonts w:eastAsia="Arial Unicode MS" w:cs="Times New Roman"/>
      <w:b/>
      <w:szCs w:val="24"/>
      <w:lang w:eastAsia="ru-RU"/>
    </w:rPr>
  </w:style>
  <w:style w:type="paragraph" w:styleId="2">
    <w:name w:val="heading 2"/>
    <w:basedOn w:val="a3"/>
    <w:next w:val="a3"/>
    <w:link w:val="20"/>
    <w:qFormat/>
    <w:rsid w:val="00991AA1"/>
    <w:pPr>
      <w:keepNext/>
      <w:widowControl w:val="0"/>
      <w:shd w:val="clear" w:color="auto" w:fill="FFFFFF"/>
      <w:autoSpaceDE w:val="0"/>
      <w:autoSpaceDN w:val="0"/>
      <w:adjustRightInd w:val="0"/>
      <w:spacing w:after="0" w:line="446" w:lineRule="exact"/>
      <w:ind w:right="5" w:firstLine="542"/>
      <w:outlineLvl w:val="1"/>
    </w:pPr>
    <w:rPr>
      <w:rFonts w:eastAsia="Times New Roman" w:cs="Times New Roman"/>
      <w:color w:val="000000"/>
      <w:spacing w:val="-2"/>
      <w:sz w:val="26"/>
      <w:szCs w:val="26"/>
      <w:lang w:eastAsia="ru-RU"/>
    </w:rPr>
  </w:style>
  <w:style w:type="paragraph" w:styleId="3">
    <w:name w:val="heading 3"/>
    <w:basedOn w:val="a3"/>
    <w:next w:val="a3"/>
    <w:link w:val="30"/>
    <w:qFormat/>
    <w:rsid w:val="00991A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991AA1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991AA1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qFormat/>
    <w:rsid w:val="00991AA1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7">
    <w:name w:val="heading 7"/>
    <w:basedOn w:val="a3"/>
    <w:next w:val="a3"/>
    <w:link w:val="70"/>
    <w:qFormat/>
    <w:rsid w:val="00991AA1"/>
    <w:pPr>
      <w:spacing w:before="240" w:after="60" w:line="240" w:lineRule="auto"/>
      <w:outlineLvl w:val="6"/>
    </w:pPr>
    <w:rPr>
      <w:rFonts w:ascii="Calibri" w:eastAsia="Times New Roman" w:hAnsi="Calibri" w:cs="Times New Roman"/>
      <w:szCs w:val="24"/>
    </w:rPr>
  </w:style>
  <w:style w:type="paragraph" w:styleId="8">
    <w:name w:val="heading 8"/>
    <w:basedOn w:val="a3"/>
    <w:next w:val="a3"/>
    <w:link w:val="80"/>
    <w:qFormat/>
    <w:rsid w:val="00991AA1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caption"/>
    <w:basedOn w:val="a3"/>
    <w:next w:val="a3"/>
    <w:uiPriority w:val="35"/>
    <w:unhideWhenUsed/>
    <w:qFormat/>
    <w:rsid w:val="00DF2C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4"/>
    <w:qFormat/>
    <w:rsid w:val="00DF2CC8"/>
    <w:rPr>
      <w:b/>
      <w:bCs/>
    </w:rPr>
  </w:style>
  <w:style w:type="character" w:customStyle="1" w:styleId="10">
    <w:name w:val="Заголовок 1 Знак"/>
    <w:basedOn w:val="a4"/>
    <w:link w:val="1"/>
    <w:rsid w:val="00F80212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4"/>
    <w:link w:val="2"/>
    <w:rsid w:val="00991AA1"/>
    <w:rPr>
      <w:rFonts w:ascii="Times New Roman" w:eastAsia="Times New Roman" w:hAnsi="Times New Roman" w:cs="Times New Roman"/>
      <w:color w:val="000000"/>
      <w:spacing w:val="-2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4"/>
    <w:link w:val="3"/>
    <w:rsid w:val="00991A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91A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991A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91AA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4"/>
    <w:link w:val="7"/>
    <w:rsid w:val="00991AA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991A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NoList1">
    <w:name w:val="No List1"/>
    <w:next w:val="a6"/>
    <w:semiHidden/>
    <w:rsid w:val="00991AA1"/>
  </w:style>
  <w:style w:type="paragraph" w:styleId="a9">
    <w:name w:val="Body Text"/>
    <w:basedOn w:val="a3"/>
    <w:link w:val="aa"/>
    <w:rsid w:val="00991AA1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4"/>
    <w:link w:val="a9"/>
    <w:rsid w:val="00991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3"/>
    <w:link w:val="22"/>
    <w:rsid w:val="00991AA1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4"/>
    <w:link w:val="21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3"/>
    <w:link w:val="ac"/>
    <w:rsid w:val="00991AA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c">
    <w:name w:val="Нижний колонтитул Знак"/>
    <w:basedOn w:val="a4"/>
    <w:link w:val="ab"/>
    <w:rsid w:val="00991AA1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4"/>
    <w:rsid w:val="00991AA1"/>
  </w:style>
  <w:style w:type="paragraph" w:styleId="ae">
    <w:name w:val="Body Text Indent"/>
    <w:basedOn w:val="a3"/>
    <w:link w:val="af"/>
    <w:rsid w:val="00991AA1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4"/>
    <w:link w:val="ae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991AA1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4"/>
    <w:link w:val="23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перв"/>
    <w:basedOn w:val="a3"/>
    <w:link w:val="af1"/>
    <w:rsid w:val="00991AA1"/>
    <w:pPr>
      <w:keepNext/>
      <w:keepLines/>
      <w:pageBreakBefore/>
      <w:spacing w:after="240" w:line="240" w:lineRule="auto"/>
      <w:jc w:val="center"/>
    </w:pPr>
    <w:rPr>
      <w:rFonts w:ascii="Century Gothic" w:eastAsia="Times New Roman" w:hAnsi="Century Gothic" w:cs="Times New Roman"/>
      <w:b/>
      <w:sz w:val="28"/>
      <w:szCs w:val="28"/>
      <w:lang w:eastAsia="ru-RU"/>
    </w:rPr>
  </w:style>
  <w:style w:type="character" w:customStyle="1" w:styleId="af1">
    <w:name w:val="заголовок перв Знак"/>
    <w:link w:val="af0"/>
    <w:rsid w:val="00991AA1"/>
    <w:rPr>
      <w:rFonts w:ascii="Century Gothic" w:eastAsia="Times New Roman" w:hAnsi="Century Gothic" w:cs="Times New Roman"/>
      <w:b/>
      <w:sz w:val="28"/>
      <w:szCs w:val="28"/>
      <w:lang w:eastAsia="ru-RU"/>
    </w:rPr>
  </w:style>
  <w:style w:type="paragraph" w:styleId="af2">
    <w:name w:val="header"/>
    <w:basedOn w:val="a3"/>
    <w:link w:val="af3"/>
    <w:uiPriority w:val="99"/>
    <w:rsid w:val="00991AA1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4"/>
    <w:link w:val="af2"/>
    <w:uiPriority w:val="99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rsid w:val="00991AA1"/>
    <w:rPr>
      <w:sz w:val="16"/>
      <w:szCs w:val="16"/>
    </w:rPr>
  </w:style>
  <w:style w:type="paragraph" w:styleId="af5">
    <w:name w:val="annotation text"/>
    <w:basedOn w:val="a3"/>
    <w:link w:val="af6"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4"/>
    <w:link w:val="af5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991AA1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991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3"/>
    <w:link w:val="afa"/>
    <w:semiHidden/>
    <w:rsid w:val="00991A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4"/>
    <w:link w:val="af9"/>
    <w:semiHidden/>
    <w:rsid w:val="00991AA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basedOn w:val="a3"/>
    <w:rsid w:val="00991AA1"/>
    <w:pPr>
      <w:spacing w:before="30" w:after="0" w:line="240" w:lineRule="auto"/>
      <w:ind w:left="150" w:firstLine="400"/>
      <w:jc w:val="both"/>
    </w:pPr>
    <w:rPr>
      <w:rFonts w:ascii="Verdana" w:eastAsia="Times New Roman" w:hAnsi="Verdana" w:cs="Times New Roman"/>
      <w:color w:val="000080"/>
      <w:sz w:val="18"/>
      <w:szCs w:val="18"/>
      <w:lang w:eastAsia="ru-RU"/>
    </w:rPr>
  </w:style>
  <w:style w:type="paragraph" w:customStyle="1" w:styleId="FR1">
    <w:name w:val="FR1"/>
    <w:rsid w:val="00991AA1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R3">
    <w:name w:val="FR3"/>
    <w:rsid w:val="00991AA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3"/>
    <w:rsid w:val="00991A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c">
    <w:name w:val="Table Grid"/>
    <w:basedOn w:val="a5"/>
    <w:uiPriority w:val="39"/>
    <w:rsid w:val="0099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aliases w:val="single space,footnote text,Текст сноски-FN,Table_Footnote_last,Oaeno niinee-FN,Oaeno niinee Ciae,FOOTNOTES,fn"/>
    <w:basedOn w:val="a3"/>
    <w:link w:val="afe"/>
    <w:uiPriority w:val="99"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aliases w:val="single space Знак,footnote text Знак,Текст сноски-FN Знак,Table_Footnote_last Знак,Oaeno niinee-FN Знак,Oaeno niinee Ciae Знак,FOOTNOTES Знак,fn Знак"/>
    <w:basedOn w:val="a4"/>
    <w:link w:val="afd"/>
    <w:uiPriority w:val="99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991AA1"/>
    <w:rPr>
      <w:vertAlign w:val="superscript"/>
    </w:rPr>
  </w:style>
  <w:style w:type="character" w:styleId="aff0">
    <w:name w:val="Hyperlink"/>
    <w:uiPriority w:val="99"/>
    <w:unhideWhenUsed/>
    <w:rsid w:val="00991AA1"/>
    <w:rPr>
      <w:color w:val="0000FF"/>
      <w:u w:val="single"/>
    </w:rPr>
  </w:style>
  <w:style w:type="paragraph" w:customStyle="1" w:styleId="Stalker">
    <w:name w:val="Stalker"/>
    <w:basedOn w:val="a3"/>
    <w:rsid w:val="00991AA1"/>
    <w:pPr>
      <w:widowControl w:val="0"/>
      <w:spacing w:after="0" w:line="240" w:lineRule="auto"/>
      <w:ind w:firstLine="68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91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41">
    <w:name w:val="Table Classic 4"/>
    <w:basedOn w:val="a5"/>
    <w:rsid w:val="0099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endnote text"/>
    <w:basedOn w:val="a3"/>
    <w:link w:val="aff2"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4"/>
    <w:link w:val="aff1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4"/>
    <w:rsid w:val="00991AA1"/>
    <w:rPr>
      <w:vertAlign w:val="superscript"/>
    </w:rPr>
  </w:style>
  <w:style w:type="paragraph" w:customStyle="1" w:styleId="a1">
    <w:name w:val="Маркированный."/>
    <w:basedOn w:val="a3"/>
    <w:rsid w:val="00991AA1"/>
    <w:pPr>
      <w:numPr>
        <w:numId w:val="3"/>
      </w:numPr>
      <w:spacing w:after="0" w:line="240" w:lineRule="auto"/>
    </w:pPr>
    <w:rPr>
      <w:rFonts w:eastAsia="Calibri" w:cs="Times New Roman"/>
    </w:rPr>
  </w:style>
  <w:style w:type="paragraph" w:customStyle="1" w:styleId="a2">
    <w:name w:val="список без выступа"/>
    <w:basedOn w:val="a3"/>
    <w:rsid w:val="00991AA1"/>
    <w:pPr>
      <w:numPr>
        <w:numId w:val="4"/>
      </w:numPr>
      <w:tabs>
        <w:tab w:val="left" w:pos="0"/>
        <w:tab w:val="left" w:pos="357"/>
      </w:tabs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">
    <w:name w:val="список_точка"/>
    <w:basedOn w:val="a3"/>
    <w:rsid w:val="00991AA1"/>
    <w:pPr>
      <w:numPr>
        <w:numId w:val="1"/>
      </w:num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paragraph" w:styleId="a0">
    <w:name w:val="List Bullet"/>
    <w:basedOn w:val="a3"/>
    <w:autoRedefine/>
    <w:rsid w:val="00991AA1"/>
    <w:pPr>
      <w:numPr>
        <w:numId w:val="2"/>
      </w:numPr>
      <w:spacing w:before="40"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paragraph" w:styleId="aff4">
    <w:name w:val="List Paragraph"/>
    <w:basedOn w:val="a3"/>
    <w:uiPriority w:val="99"/>
    <w:qFormat/>
    <w:rsid w:val="00991AA1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606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lassic 4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80059"/>
    <w:rPr>
      <w:rFonts w:ascii="Times New Roman" w:hAnsi="Times New Roman"/>
      <w:sz w:val="24"/>
    </w:rPr>
  </w:style>
  <w:style w:type="paragraph" w:styleId="1">
    <w:name w:val="heading 1"/>
    <w:basedOn w:val="a3"/>
    <w:next w:val="a3"/>
    <w:link w:val="10"/>
    <w:qFormat/>
    <w:rsid w:val="00F80212"/>
    <w:pPr>
      <w:keepNext/>
      <w:overflowPunct w:val="0"/>
      <w:autoSpaceDE w:val="0"/>
      <w:autoSpaceDN w:val="0"/>
      <w:adjustRightInd w:val="0"/>
      <w:spacing w:before="120" w:after="120" w:line="240" w:lineRule="auto"/>
      <w:outlineLvl w:val="0"/>
    </w:pPr>
    <w:rPr>
      <w:rFonts w:eastAsia="Arial Unicode MS" w:cs="Times New Roman"/>
      <w:b/>
      <w:szCs w:val="24"/>
      <w:lang w:eastAsia="ru-RU"/>
    </w:rPr>
  </w:style>
  <w:style w:type="paragraph" w:styleId="2">
    <w:name w:val="heading 2"/>
    <w:basedOn w:val="a3"/>
    <w:next w:val="a3"/>
    <w:link w:val="20"/>
    <w:qFormat/>
    <w:rsid w:val="00991AA1"/>
    <w:pPr>
      <w:keepNext/>
      <w:widowControl w:val="0"/>
      <w:shd w:val="clear" w:color="auto" w:fill="FFFFFF"/>
      <w:autoSpaceDE w:val="0"/>
      <w:autoSpaceDN w:val="0"/>
      <w:adjustRightInd w:val="0"/>
      <w:spacing w:after="0" w:line="446" w:lineRule="exact"/>
      <w:ind w:right="5" w:firstLine="542"/>
      <w:outlineLvl w:val="1"/>
    </w:pPr>
    <w:rPr>
      <w:rFonts w:eastAsia="Times New Roman" w:cs="Times New Roman"/>
      <w:color w:val="000000"/>
      <w:spacing w:val="-2"/>
      <w:sz w:val="26"/>
      <w:szCs w:val="26"/>
      <w:lang w:eastAsia="ru-RU"/>
    </w:rPr>
  </w:style>
  <w:style w:type="paragraph" w:styleId="3">
    <w:name w:val="heading 3"/>
    <w:basedOn w:val="a3"/>
    <w:next w:val="a3"/>
    <w:link w:val="30"/>
    <w:qFormat/>
    <w:rsid w:val="00991A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991AA1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991AA1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qFormat/>
    <w:rsid w:val="00991AA1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7">
    <w:name w:val="heading 7"/>
    <w:basedOn w:val="a3"/>
    <w:next w:val="a3"/>
    <w:link w:val="70"/>
    <w:qFormat/>
    <w:rsid w:val="00991AA1"/>
    <w:pPr>
      <w:spacing w:before="240" w:after="60" w:line="240" w:lineRule="auto"/>
      <w:outlineLvl w:val="6"/>
    </w:pPr>
    <w:rPr>
      <w:rFonts w:ascii="Calibri" w:eastAsia="Times New Roman" w:hAnsi="Calibri" w:cs="Times New Roman"/>
      <w:szCs w:val="24"/>
    </w:rPr>
  </w:style>
  <w:style w:type="paragraph" w:styleId="8">
    <w:name w:val="heading 8"/>
    <w:basedOn w:val="a3"/>
    <w:next w:val="a3"/>
    <w:link w:val="80"/>
    <w:qFormat/>
    <w:rsid w:val="00991AA1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caption"/>
    <w:basedOn w:val="a3"/>
    <w:next w:val="a3"/>
    <w:uiPriority w:val="35"/>
    <w:unhideWhenUsed/>
    <w:qFormat/>
    <w:rsid w:val="00DF2C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4"/>
    <w:qFormat/>
    <w:rsid w:val="00DF2CC8"/>
    <w:rPr>
      <w:b/>
      <w:bCs/>
    </w:rPr>
  </w:style>
  <w:style w:type="character" w:customStyle="1" w:styleId="10">
    <w:name w:val="Заголовок 1 Знак"/>
    <w:basedOn w:val="a4"/>
    <w:link w:val="1"/>
    <w:rsid w:val="00F80212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4"/>
    <w:link w:val="2"/>
    <w:rsid w:val="00991AA1"/>
    <w:rPr>
      <w:rFonts w:ascii="Times New Roman" w:eastAsia="Times New Roman" w:hAnsi="Times New Roman" w:cs="Times New Roman"/>
      <w:color w:val="000000"/>
      <w:spacing w:val="-2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4"/>
    <w:link w:val="3"/>
    <w:rsid w:val="00991A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91A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991A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91AA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4"/>
    <w:link w:val="7"/>
    <w:rsid w:val="00991AA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991A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NoList1">
    <w:name w:val="No List1"/>
    <w:next w:val="a6"/>
    <w:semiHidden/>
    <w:rsid w:val="00991AA1"/>
  </w:style>
  <w:style w:type="paragraph" w:styleId="a9">
    <w:name w:val="Body Text"/>
    <w:basedOn w:val="a3"/>
    <w:link w:val="aa"/>
    <w:rsid w:val="00991AA1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4"/>
    <w:link w:val="a9"/>
    <w:rsid w:val="00991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3"/>
    <w:link w:val="22"/>
    <w:rsid w:val="00991AA1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4"/>
    <w:link w:val="21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3"/>
    <w:link w:val="ac"/>
    <w:rsid w:val="00991AA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c">
    <w:name w:val="Нижний колонтитул Знак"/>
    <w:basedOn w:val="a4"/>
    <w:link w:val="ab"/>
    <w:rsid w:val="00991AA1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4"/>
    <w:rsid w:val="00991AA1"/>
  </w:style>
  <w:style w:type="paragraph" w:styleId="ae">
    <w:name w:val="Body Text Indent"/>
    <w:basedOn w:val="a3"/>
    <w:link w:val="af"/>
    <w:rsid w:val="00991AA1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4"/>
    <w:link w:val="ae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991AA1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4"/>
    <w:link w:val="23"/>
    <w:rsid w:val="0099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перв"/>
    <w:basedOn w:val="a3"/>
    <w:link w:val="af1"/>
    <w:rsid w:val="00991AA1"/>
    <w:pPr>
      <w:keepNext/>
      <w:keepLines/>
      <w:pageBreakBefore/>
      <w:spacing w:after="240" w:line="240" w:lineRule="auto"/>
      <w:jc w:val="center"/>
    </w:pPr>
    <w:rPr>
      <w:rFonts w:ascii="Century Gothic" w:eastAsia="Times New Roman" w:hAnsi="Century Gothic" w:cs="Times New Roman"/>
      <w:b/>
      <w:sz w:val="28"/>
      <w:szCs w:val="28"/>
      <w:lang w:eastAsia="ru-RU"/>
    </w:rPr>
  </w:style>
  <w:style w:type="character" w:customStyle="1" w:styleId="af1">
    <w:name w:val="заголовок перв Знак"/>
    <w:link w:val="af0"/>
    <w:rsid w:val="00991AA1"/>
    <w:rPr>
      <w:rFonts w:ascii="Century Gothic" w:eastAsia="Times New Roman" w:hAnsi="Century Gothic" w:cs="Times New Roman"/>
      <w:b/>
      <w:sz w:val="28"/>
      <w:szCs w:val="28"/>
      <w:lang w:eastAsia="ru-RU"/>
    </w:rPr>
  </w:style>
  <w:style w:type="paragraph" w:styleId="af2">
    <w:name w:val="header"/>
    <w:basedOn w:val="a3"/>
    <w:link w:val="af3"/>
    <w:uiPriority w:val="99"/>
    <w:rsid w:val="00991AA1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4"/>
    <w:link w:val="af2"/>
    <w:uiPriority w:val="99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rsid w:val="00991AA1"/>
    <w:rPr>
      <w:sz w:val="16"/>
      <w:szCs w:val="16"/>
    </w:rPr>
  </w:style>
  <w:style w:type="paragraph" w:styleId="af5">
    <w:name w:val="annotation text"/>
    <w:basedOn w:val="a3"/>
    <w:link w:val="af6"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4"/>
    <w:link w:val="af5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991AA1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991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3"/>
    <w:link w:val="afa"/>
    <w:semiHidden/>
    <w:rsid w:val="00991A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4"/>
    <w:link w:val="af9"/>
    <w:semiHidden/>
    <w:rsid w:val="00991AA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basedOn w:val="a3"/>
    <w:rsid w:val="00991AA1"/>
    <w:pPr>
      <w:spacing w:before="30" w:after="0" w:line="240" w:lineRule="auto"/>
      <w:ind w:left="150" w:firstLine="400"/>
      <w:jc w:val="both"/>
    </w:pPr>
    <w:rPr>
      <w:rFonts w:ascii="Verdana" w:eastAsia="Times New Roman" w:hAnsi="Verdana" w:cs="Times New Roman"/>
      <w:color w:val="000080"/>
      <w:sz w:val="18"/>
      <w:szCs w:val="18"/>
      <w:lang w:eastAsia="ru-RU"/>
    </w:rPr>
  </w:style>
  <w:style w:type="paragraph" w:customStyle="1" w:styleId="FR1">
    <w:name w:val="FR1"/>
    <w:rsid w:val="00991AA1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R3">
    <w:name w:val="FR3"/>
    <w:rsid w:val="00991AA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3"/>
    <w:rsid w:val="00991A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c">
    <w:name w:val="Table Grid"/>
    <w:basedOn w:val="a5"/>
    <w:uiPriority w:val="39"/>
    <w:rsid w:val="0099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aliases w:val="single space,footnote text,Текст сноски-FN,Table_Footnote_last,Oaeno niinee-FN,Oaeno niinee Ciae,FOOTNOTES,fn"/>
    <w:basedOn w:val="a3"/>
    <w:link w:val="afe"/>
    <w:uiPriority w:val="99"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aliases w:val="single space Знак,footnote text Знак,Текст сноски-FN Знак,Table_Footnote_last Знак,Oaeno niinee-FN Знак,Oaeno niinee Ciae Знак,FOOTNOTES Знак,fn Знак"/>
    <w:basedOn w:val="a4"/>
    <w:link w:val="afd"/>
    <w:uiPriority w:val="99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991AA1"/>
    <w:rPr>
      <w:vertAlign w:val="superscript"/>
    </w:rPr>
  </w:style>
  <w:style w:type="character" w:styleId="aff0">
    <w:name w:val="Hyperlink"/>
    <w:uiPriority w:val="99"/>
    <w:unhideWhenUsed/>
    <w:rsid w:val="00991AA1"/>
    <w:rPr>
      <w:color w:val="0000FF"/>
      <w:u w:val="single"/>
    </w:rPr>
  </w:style>
  <w:style w:type="paragraph" w:customStyle="1" w:styleId="Stalker">
    <w:name w:val="Stalker"/>
    <w:basedOn w:val="a3"/>
    <w:rsid w:val="00991AA1"/>
    <w:pPr>
      <w:widowControl w:val="0"/>
      <w:spacing w:after="0" w:line="240" w:lineRule="auto"/>
      <w:ind w:firstLine="68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91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41">
    <w:name w:val="Table Classic 4"/>
    <w:basedOn w:val="a5"/>
    <w:rsid w:val="0099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endnote text"/>
    <w:basedOn w:val="a3"/>
    <w:link w:val="aff2"/>
    <w:rsid w:val="00991AA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4"/>
    <w:link w:val="aff1"/>
    <w:rsid w:val="009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4"/>
    <w:rsid w:val="00991AA1"/>
    <w:rPr>
      <w:vertAlign w:val="superscript"/>
    </w:rPr>
  </w:style>
  <w:style w:type="paragraph" w:customStyle="1" w:styleId="a1">
    <w:name w:val="Маркированный."/>
    <w:basedOn w:val="a3"/>
    <w:rsid w:val="00991AA1"/>
    <w:pPr>
      <w:numPr>
        <w:numId w:val="3"/>
      </w:numPr>
      <w:spacing w:after="0" w:line="240" w:lineRule="auto"/>
    </w:pPr>
    <w:rPr>
      <w:rFonts w:eastAsia="Calibri" w:cs="Times New Roman"/>
    </w:rPr>
  </w:style>
  <w:style w:type="paragraph" w:customStyle="1" w:styleId="a2">
    <w:name w:val="список без выступа"/>
    <w:basedOn w:val="a3"/>
    <w:rsid w:val="00991AA1"/>
    <w:pPr>
      <w:numPr>
        <w:numId w:val="4"/>
      </w:numPr>
      <w:tabs>
        <w:tab w:val="left" w:pos="0"/>
        <w:tab w:val="left" w:pos="357"/>
      </w:tabs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">
    <w:name w:val="список_точка"/>
    <w:basedOn w:val="a3"/>
    <w:rsid w:val="00991AA1"/>
    <w:pPr>
      <w:numPr>
        <w:numId w:val="1"/>
      </w:num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paragraph" w:styleId="a0">
    <w:name w:val="List Bullet"/>
    <w:basedOn w:val="a3"/>
    <w:autoRedefine/>
    <w:rsid w:val="00991AA1"/>
    <w:pPr>
      <w:numPr>
        <w:numId w:val="2"/>
      </w:numPr>
      <w:spacing w:before="40"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paragraph" w:styleId="aff4">
    <w:name w:val="List Paragraph"/>
    <w:basedOn w:val="a3"/>
    <w:uiPriority w:val="99"/>
    <w:qFormat/>
    <w:rsid w:val="00991AA1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606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ilinov@hs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podsypanina@h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5620</Words>
  <Characters>32036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</dc:creator>
  <cp:lastModifiedBy>Камынина</cp:lastModifiedBy>
  <cp:revision>11</cp:revision>
  <cp:lastPrinted>2014-03-11T08:40:00Z</cp:lastPrinted>
  <dcterms:created xsi:type="dcterms:W3CDTF">2019-11-21T13:55:00Z</dcterms:created>
  <dcterms:modified xsi:type="dcterms:W3CDTF">2020-02-29T08:25:00Z</dcterms:modified>
</cp:coreProperties>
</file>