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55566E" w:rsidTr="0055566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66E" w:rsidRDefault="0055566E">
            <w:pPr>
              <w:rPr>
                <w:szCs w:val="24"/>
              </w:rPr>
            </w:pPr>
            <w:r>
              <w:t>Регистрационный номер: 6.18.1-01/2602-02</w:t>
            </w:r>
          </w:p>
        </w:tc>
      </w:tr>
      <w:tr w:rsidR="0055566E" w:rsidTr="0055566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66E" w:rsidRDefault="0055566E">
            <w:pPr>
              <w:rPr>
                <w:szCs w:val="24"/>
              </w:rPr>
            </w:pPr>
            <w:r>
              <w:t>Дата регистрации: 26.02.2020</w:t>
            </w:r>
          </w:p>
        </w:tc>
      </w:tr>
    </w:tbl>
    <w:p w:rsidR="001F009B" w:rsidRDefault="0055566E">
      <w:r>
        <w:rPr>
          <w:noProof/>
        </w:rPr>
        <w:t xml:space="preserve"> </w:t>
      </w:r>
      <w:bookmarkStart w:id="0" w:name="_GoBack"/>
      <w:bookmarkEnd w:id="0"/>
      <w:r w:rsidR="006E3FD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3B1" w:rsidRPr="00E05301" w:rsidRDefault="005553B1" w:rsidP="005553B1">
      <w:pPr>
        <w:contextualSpacing/>
        <w:rPr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  <w:bookmarkStart w:id="1" w:name="_Приказ_23"/>
      <w:bookmarkEnd w:id="1"/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0740EA" w:rsidRDefault="000740EA" w:rsidP="005553B1">
      <w:pPr>
        <w:contextualSpacing/>
        <w:jc w:val="both"/>
        <w:rPr>
          <w:b/>
          <w:bCs/>
          <w:sz w:val="26"/>
          <w:szCs w:val="26"/>
        </w:rPr>
      </w:pPr>
    </w:p>
    <w:p w:rsidR="005553B1" w:rsidRPr="00CF7376" w:rsidRDefault="005553B1" w:rsidP="005553B1">
      <w:pPr>
        <w:contextualSpacing/>
        <w:jc w:val="both"/>
        <w:rPr>
          <w:sz w:val="26"/>
          <w:szCs w:val="26"/>
        </w:rPr>
      </w:pPr>
      <w:r w:rsidRPr="00CF7376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CF7376">
        <w:rPr>
          <w:b/>
          <w:sz w:val="26"/>
          <w:szCs w:val="26"/>
        </w:rPr>
        <w:t>образовательной программы</w:t>
      </w:r>
      <w:r w:rsidRPr="00CF7376">
        <w:rPr>
          <w:b/>
          <w:bCs/>
          <w:sz w:val="26"/>
          <w:szCs w:val="26"/>
        </w:rPr>
        <w:t xml:space="preserve"> </w:t>
      </w:r>
      <w:r w:rsidR="00A8003C">
        <w:rPr>
          <w:b/>
          <w:bCs/>
          <w:sz w:val="26"/>
          <w:szCs w:val="26"/>
        </w:rPr>
        <w:t xml:space="preserve">магистратуры </w:t>
      </w:r>
      <w:r w:rsidR="008B643E" w:rsidRPr="00CF7376">
        <w:rPr>
          <w:b/>
          <w:bCs/>
          <w:sz w:val="26"/>
          <w:szCs w:val="26"/>
        </w:rPr>
        <w:t>«</w:t>
      </w:r>
      <w:r w:rsidR="00AC4D14" w:rsidRPr="00CF7376">
        <w:rPr>
          <w:b/>
          <w:bCs/>
          <w:sz w:val="26"/>
          <w:szCs w:val="26"/>
        </w:rPr>
        <w:t xml:space="preserve">Материалы. Приборы. </w:t>
      </w:r>
      <w:proofErr w:type="spellStart"/>
      <w:r w:rsidR="00AC4D14" w:rsidRPr="00CF7376">
        <w:rPr>
          <w:b/>
          <w:bCs/>
          <w:sz w:val="26"/>
          <w:szCs w:val="26"/>
        </w:rPr>
        <w:t>Нанотехнологии</w:t>
      </w:r>
      <w:proofErr w:type="spellEnd"/>
      <w:r w:rsidR="008B643E" w:rsidRPr="00CF7376">
        <w:rPr>
          <w:b/>
          <w:bCs/>
          <w:sz w:val="26"/>
          <w:szCs w:val="26"/>
        </w:rPr>
        <w:t>» МИЭМ НИУ ВШЭ</w:t>
      </w:r>
      <w:r w:rsidR="00EB7184" w:rsidRPr="00CF7376">
        <w:rPr>
          <w:b/>
          <w:bCs/>
          <w:sz w:val="26"/>
          <w:szCs w:val="26"/>
        </w:rPr>
        <w:t xml:space="preserve"> в 20</w:t>
      </w:r>
      <w:r w:rsidR="000D1CE5" w:rsidRPr="00DD79D9">
        <w:rPr>
          <w:b/>
          <w:bCs/>
          <w:sz w:val="26"/>
          <w:szCs w:val="26"/>
        </w:rPr>
        <w:t>20</w:t>
      </w:r>
      <w:r w:rsidR="00EB7184" w:rsidRPr="00CF7376">
        <w:rPr>
          <w:b/>
          <w:bCs/>
          <w:sz w:val="26"/>
          <w:szCs w:val="26"/>
        </w:rPr>
        <w:t xml:space="preserve"> году</w:t>
      </w:r>
    </w:p>
    <w:p w:rsidR="005553B1" w:rsidRPr="00CF7376" w:rsidRDefault="005553B1" w:rsidP="005553B1">
      <w:pPr>
        <w:contextualSpacing/>
        <w:rPr>
          <w:sz w:val="26"/>
          <w:szCs w:val="26"/>
        </w:rPr>
      </w:pPr>
    </w:p>
    <w:p w:rsidR="005553B1" w:rsidRPr="00CF7376" w:rsidRDefault="005553B1" w:rsidP="005553B1">
      <w:pPr>
        <w:contextualSpacing/>
        <w:rPr>
          <w:sz w:val="26"/>
          <w:szCs w:val="26"/>
        </w:rPr>
      </w:pPr>
    </w:p>
    <w:p w:rsidR="005553B1" w:rsidRPr="00CF7376" w:rsidRDefault="005553B1" w:rsidP="005553B1">
      <w:pPr>
        <w:contextualSpacing/>
        <w:jc w:val="both"/>
        <w:rPr>
          <w:sz w:val="26"/>
          <w:szCs w:val="26"/>
        </w:rPr>
      </w:pPr>
      <w:r w:rsidRPr="00CF7376">
        <w:rPr>
          <w:sz w:val="26"/>
          <w:szCs w:val="26"/>
        </w:rPr>
        <w:t>ПРИКАЗЫВАЮ:</w:t>
      </w:r>
    </w:p>
    <w:p w:rsidR="005553B1" w:rsidRPr="00CF7376" w:rsidRDefault="005553B1" w:rsidP="005553B1">
      <w:pPr>
        <w:contextualSpacing/>
        <w:jc w:val="both"/>
        <w:rPr>
          <w:sz w:val="26"/>
          <w:szCs w:val="26"/>
        </w:rPr>
      </w:pPr>
    </w:p>
    <w:p w:rsidR="005553B1" w:rsidRPr="000D1CE5" w:rsidRDefault="005553B1" w:rsidP="005553B1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0D1CE5">
        <w:rPr>
          <w:sz w:val="26"/>
          <w:szCs w:val="26"/>
        </w:rPr>
        <w:t>Утвердить государственную экзаменационную комиссию (далее – ГЭК) по проведению государственной итоговой аттестации</w:t>
      </w:r>
      <w:r w:rsidR="000D1CE5" w:rsidRPr="000D1CE5">
        <w:rPr>
          <w:sz w:val="26"/>
          <w:szCs w:val="26"/>
        </w:rPr>
        <w:t xml:space="preserve"> (включая прием защит выпускных квалификационных работ)  </w:t>
      </w:r>
      <w:r w:rsidRPr="000D1CE5">
        <w:rPr>
          <w:sz w:val="26"/>
          <w:szCs w:val="26"/>
        </w:rPr>
        <w:t xml:space="preserve"> студентов </w:t>
      </w:r>
      <w:r w:rsidR="008B643E" w:rsidRPr="000D1CE5">
        <w:rPr>
          <w:sz w:val="26"/>
          <w:szCs w:val="26"/>
        </w:rPr>
        <w:t>2</w:t>
      </w:r>
      <w:r w:rsidRPr="000D1CE5">
        <w:rPr>
          <w:sz w:val="26"/>
          <w:szCs w:val="26"/>
        </w:rPr>
        <w:t xml:space="preserve"> курса </w:t>
      </w:r>
      <w:r w:rsidR="00A8003C" w:rsidRPr="000D1CE5">
        <w:rPr>
          <w:sz w:val="26"/>
          <w:szCs w:val="26"/>
        </w:rPr>
        <w:t xml:space="preserve">магистратуры </w:t>
      </w:r>
      <w:r w:rsidRPr="000D1CE5">
        <w:rPr>
          <w:sz w:val="26"/>
          <w:szCs w:val="26"/>
        </w:rPr>
        <w:t xml:space="preserve">образовательной программы </w:t>
      </w:r>
      <w:r w:rsidR="008B643E" w:rsidRPr="000D1CE5">
        <w:rPr>
          <w:sz w:val="26"/>
          <w:szCs w:val="26"/>
        </w:rPr>
        <w:t>«</w:t>
      </w:r>
      <w:r w:rsidR="00AC4D14" w:rsidRPr="000D1CE5">
        <w:rPr>
          <w:sz w:val="26"/>
          <w:szCs w:val="26"/>
        </w:rPr>
        <w:t xml:space="preserve">Материалы. Приборы. </w:t>
      </w:r>
      <w:proofErr w:type="spellStart"/>
      <w:r w:rsidR="00AC4D14" w:rsidRPr="000D1CE5">
        <w:rPr>
          <w:sz w:val="26"/>
          <w:szCs w:val="26"/>
        </w:rPr>
        <w:t>Нанотехнологии</w:t>
      </w:r>
      <w:proofErr w:type="spellEnd"/>
      <w:r w:rsidR="008B643E" w:rsidRPr="000D1CE5">
        <w:rPr>
          <w:sz w:val="26"/>
          <w:szCs w:val="26"/>
        </w:rPr>
        <w:t>»</w:t>
      </w:r>
      <w:r w:rsidRPr="000D1CE5">
        <w:rPr>
          <w:i/>
          <w:sz w:val="26"/>
          <w:szCs w:val="26"/>
        </w:rPr>
        <w:t xml:space="preserve">, </w:t>
      </w:r>
      <w:r w:rsidRPr="000D1CE5">
        <w:rPr>
          <w:sz w:val="26"/>
          <w:szCs w:val="26"/>
        </w:rPr>
        <w:t>направления подготовки</w:t>
      </w:r>
      <w:r w:rsidR="00D912B8" w:rsidRPr="000D1CE5">
        <w:rPr>
          <w:sz w:val="26"/>
          <w:szCs w:val="26"/>
        </w:rPr>
        <w:t xml:space="preserve"> </w:t>
      </w:r>
      <w:r w:rsidR="008B643E" w:rsidRPr="000D1CE5">
        <w:rPr>
          <w:sz w:val="26"/>
          <w:szCs w:val="26"/>
        </w:rPr>
        <w:t>11.04.04</w:t>
      </w:r>
      <w:r w:rsidR="00D912B8" w:rsidRPr="000D1CE5">
        <w:rPr>
          <w:sz w:val="26"/>
          <w:szCs w:val="26"/>
        </w:rPr>
        <w:t xml:space="preserve"> </w:t>
      </w:r>
      <w:r w:rsidR="008B643E" w:rsidRPr="000D1CE5">
        <w:rPr>
          <w:sz w:val="26"/>
          <w:szCs w:val="26"/>
        </w:rPr>
        <w:t xml:space="preserve">«Электроника и </w:t>
      </w:r>
      <w:proofErr w:type="spellStart"/>
      <w:r w:rsidR="008B643E" w:rsidRPr="000D1CE5">
        <w:rPr>
          <w:sz w:val="26"/>
          <w:szCs w:val="26"/>
        </w:rPr>
        <w:t>наноэлектроника</w:t>
      </w:r>
      <w:proofErr w:type="spellEnd"/>
      <w:r w:rsidR="008B643E" w:rsidRPr="000D1CE5">
        <w:rPr>
          <w:sz w:val="26"/>
          <w:szCs w:val="26"/>
        </w:rPr>
        <w:t>»</w:t>
      </w:r>
      <w:r w:rsidR="008B643E" w:rsidRPr="000D1CE5">
        <w:rPr>
          <w:i/>
          <w:sz w:val="26"/>
          <w:szCs w:val="26"/>
        </w:rPr>
        <w:t xml:space="preserve"> </w:t>
      </w:r>
      <w:r w:rsidR="00D912B8" w:rsidRPr="000D1CE5">
        <w:rPr>
          <w:sz w:val="26"/>
          <w:szCs w:val="26"/>
        </w:rPr>
        <w:t>МИЭМ</w:t>
      </w:r>
      <w:r w:rsidR="0029745F" w:rsidRPr="000D1CE5">
        <w:rPr>
          <w:sz w:val="26"/>
          <w:szCs w:val="26"/>
        </w:rPr>
        <w:t xml:space="preserve"> </w:t>
      </w:r>
      <w:r w:rsidR="008B643E" w:rsidRPr="000D1CE5">
        <w:rPr>
          <w:sz w:val="26"/>
          <w:szCs w:val="26"/>
        </w:rPr>
        <w:t>НИУ ВШЭ</w:t>
      </w:r>
      <w:r w:rsidRPr="000D1CE5">
        <w:rPr>
          <w:sz w:val="26"/>
          <w:szCs w:val="26"/>
        </w:rPr>
        <w:t xml:space="preserve">, </w:t>
      </w:r>
      <w:r w:rsidR="00D912B8" w:rsidRPr="000D1CE5">
        <w:rPr>
          <w:sz w:val="26"/>
          <w:szCs w:val="26"/>
        </w:rPr>
        <w:t xml:space="preserve">очной </w:t>
      </w:r>
      <w:r w:rsidRPr="000D1CE5">
        <w:rPr>
          <w:sz w:val="26"/>
          <w:szCs w:val="26"/>
        </w:rPr>
        <w:t xml:space="preserve">формы обучения в составе </w:t>
      </w:r>
    </w:p>
    <w:p w:rsidR="000D1CE5" w:rsidRPr="00D821A9" w:rsidRDefault="000D1CE5" w:rsidP="00DF4A92">
      <w:pPr>
        <w:pStyle w:val="a6"/>
        <w:ind w:left="0" w:firstLine="851"/>
        <w:jc w:val="both"/>
        <w:rPr>
          <w:sz w:val="26"/>
          <w:szCs w:val="26"/>
        </w:rPr>
      </w:pPr>
    </w:p>
    <w:p w:rsidR="00B10A9F" w:rsidRPr="000740EA" w:rsidRDefault="009854E5" w:rsidP="00DF4A92">
      <w:pPr>
        <w:pStyle w:val="a6"/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 xml:space="preserve">Председатель ГЭК </w:t>
      </w:r>
      <w:proofErr w:type="spellStart"/>
      <w:r w:rsidR="00C8766F" w:rsidRPr="000740EA">
        <w:rPr>
          <w:color w:val="000000" w:themeColor="text1"/>
          <w:sz w:val="26"/>
          <w:szCs w:val="26"/>
        </w:rPr>
        <w:t>Кочервинский</w:t>
      </w:r>
      <w:proofErr w:type="spellEnd"/>
      <w:r w:rsidR="00C8766F" w:rsidRPr="000740EA">
        <w:rPr>
          <w:color w:val="000000" w:themeColor="text1"/>
          <w:sz w:val="26"/>
          <w:szCs w:val="26"/>
        </w:rPr>
        <w:t xml:space="preserve"> Валентин Валентинович, д.ф.-м.н., главный научный сотрудник, акционерное общество «Ордена трудового красного знамени научно-исследовательский физико-химический институт имени Л.Я. Карпова</w:t>
      </w:r>
      <w:r w:rsidR="00DF4A92" w:rsidRPr="000740EA">
        <w:rPr>
          <w:sz w:val="26"/>
          <w:szCs w:val="26"/>
        </w:rPr>
        <w:t>,</w:t>
      </w:r>
    </w:p>
    <w:p w:rsidR="00C958EF" w:rsidRPr="000740EA" w:rsidRDefault="00C958EF" w:rsidP="00DF4A92">
      <w:pPr>
        <w:ind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Члены ГЭК:</w:t>
      </w:r>
    </w:p>
    <w:p w:rsidR="00C958EF" w:rsidRPr="000740EA" w:rsidRDefault="00C958EF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Бондаренко Геннадий Германович, д.ф.-м.н., профессор, ДЭИ МИЭМ НИУ ВШЭ</w:t>
      </w:r>
      <w:r w:rsidR="00DF4A92" w:rsidRPr="000740EA">
        <w:rPr>
          <w:sz w:val="26"/>
          <w:szCs w:val="26"/>
        </w:rPr>
        <w:t>,</w:t>
      </w:r>
    </w:p>
    <w:p w:rsidR="00C958EF" w:rsidRPr="000740EA" w:rsidRDefault="00C958EF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Демишев Сергей Васильевич,</w:t>
      </w:r>
      <w:r w:rsidRPr="000740EA">
        <w:rPr>
          <w:sz w:val="26"/>
          <w:szCs w:val="26"/>
        </w:rPr>
        <w:tab/>
      </w:r>
      <w:r w:rsidR="00ED67B9" w:rsidRPr="000740EA">
        <w:rPr>
          <w:sz w:val="26"/>
          <w:szCs w:val="26"/>
        </w:rPr>
        <w:t xml:space="preserve"> </w:t>
      </w:r>
      <w:r w:rsidRPr="000740EA">
        <w:rPr>
          <w:sz w:val="26"/>
          <w:szCs w:val="26"/>
        </w:rPr>
        <w:t xml:space="preserve">д.ф.-м.н., профессор, </w:t>
      </w:r>
      <w:r w:rsidR="000E66D3" w:rsidRPr="000740EA">
        <w:rPr>
          <w:sz w:val="26"/>
          <w:szCs w:val="26"/>
        </w:rPr>
        <w:t xml:space="preserve">заместитель директора по научной работе </w:t>
      </w:r>
      <w:r w:rsidRPr="000740EA">
        <w:rPr>
          <w:sz w:val="26"/>
          <w:szCs w:val="26"/>
        </w:rPr>
        <w:t>Института общей физики им. А.М. Прохорова РАН</w:t>
      </w:r>
      <w:r w:rsidR="00DF4A92" w:rsidRPr="000740EA">
        <w:rPr>
          <w:sz w:val="26"/>
          <w:szCs w:val="26"/>
        </w:rPr>
        <w:t>,</w:t>
      </w:r>
    </w:p>
    <w:p w:rsidR="00C958EF" w:rsidRPr="000740EA" w:rsidRDefault="00C958EF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Новиков Сергей Витальевич,</w:t>
      </w:r>
      <w:r w:rsidRPr="000740EA">
        <w:rPr>
          <w:sz w:val="26"/>
          <w:szCs w:val="26"/>
        </w:rPr>
        <w:tab/>
      </w:r>
      <w:r w:rsidR="000E66D3" w:rsidRPr="000740EA">
        <w:rPr>
          <w:sz w:val="26"/>
          <w:szCs w:val="26"/>
        </w:rPr>
        <w:t xml:space="preserve"> </w:t>
      </w:r>
      <w:r w:rsidRPr="000740EA">
        <w:rPr>
          <w:sz w:val="26"/>
          <w:szCs w:val="26"/>
        </w:rPr>
        <w:t>д.ф.-м.н., профессор, ведущий научный сотрудник ИФХЭ им. А.Н. Фрумкина РАН</w:t>
      </w:r>
      <w:r w:rsidR="00DF4A92" w:rsidRPr="000740EA">
        <w:rPr>
          <w:sz w:val="26"/>
          <w:szCs w:val="26"/>
        </w:rPr>
        <w:t>,</w:t>
      </w:r>
    </w:p>
    <w:p w:rsidR="00C958EF" w:rsidRPr="000740EA" w:rsidRDefault="00C958EF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Пожидаев Евгений Дмитриевич, д.т.н., профессор, научный руководитель Учебно-исследовательской лаборатории функциональной безопасности космических аппаратов и систем МИЭМ НИУ ВШЭ</w:t>
      </w:r>
      <w:r w:rsidR="00DF4A92" w:rsidRPr="000740EA">
        <w:rPr>
          <w:sz w:val="26"/>
          <w:szCs w:val="26"/>
        </w:rPr>
        <w:t>,</w:t>
      </w:r>
    </w:p>
    <w:p w:rsidR="00C958EF" w:rsidRPr="000740EA" w:rsidRDefault="00C958EF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Саенко Владимир Степанович</w:t>
      </w:r>
      <w:r w:rsidRPr="000740EA">
        <w:rPr>
          <w:sz w:val="26"/>
          <w:szCs w:val="26"/>
        </w:rPr>
        <w:tab/>
        <w:t>, д.т.н., профессор, начальник Учебно-исследовательской лаборатории функциональной безопасности космических аппаратов и систем МИЭМ НИУ ВШЭ</w:t>
      </w:r>
      <w:r w:rsidR="00DF4A92" w:rsidRPr="000740EA">
        <w:rPr>
          <w:sz w:val="26"/>
          <w:szCs w:val="26"/>
        </w:rPr>
        <w:t>,</w:t>
      </w:r>
    </w:p>
    <w:p w:rsidR="00C958EF" w:rsidRPr="000740EA" w:rsidRDefault="00C958EF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lastRenderedPageBreak/>
        <w:t>Тамеев Алексей Раисович, д.ф.-м.н., профессор, ведущий научный сотрудник ИФХЭ им. А.Н. Фрумкина РАН</w:t>
      </w:r>
      <w:r w:rsidR="00DF4A92" w:rsidRPr="000740EA">
        <w:rPr>
          <w:sz w:val="26"/>
          <w:szCs w:val="26"/>
        </w:rPr>
        <w:t>,</w:t>
      </w:r>
    </w:p>
    <w:p w:rsidR="00C958EF" w:rsidRPr="000740EA" w:rsidRDefault="00C958EF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Бограчев Даниил Александрович, к.ф.-м.н., доцент, старший научный сотрудник ИФХЭ им. А.Н. Фрумкина РАН</w:t>
      </w:r>
      <w:r w:rsidR="00DF4A92" w:rsidRPr="000740EA">
        <w:rPr>
          <w:sz w:val="26"/>
          <w:szCs w:val="26"/>
        </w:rPr>
        <w:t>,</w:t>
      </w:r>
    </w:p>
    <w:p w:rsidR="00C958EF" w:rsidRPr="000740EA" w:rsidRDefault="00C958EF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Ихсанов Ренат Шамильевич</w:t>
      </w:r>
      <w:r w:rsidRPr="000740EA">
        <w:rPr>
          <w:sz w:val="26"/>
          <w:szCs w:val="26"/>
        </w:rPr>
        <w:tab/>
        <w:t xml:space="preserve">к.ф.-м.н., доцент, ДЭИ МИЭМ НИУ ВШЭ, академический руководитель образовательной программы «Материалы. Приборы. </w:t>
      </w:r>
      <w:proofErr w:type="spellStart"/>
      <w:r w:rsidRPr="000740EA">
        <w:rPr>
          <w:sz w:val="26"/>
          <w:szCs w:val="26"/>
        </w:rPr>
        <w:t>Нанотехнологии</w:t>
      </w:r>
      <w:proofErr w:type="spellEnd"/>
      <w:r w:rsidRPr="000740EA">
        <w:rPr>
          <w:sz w:val="26"/>
          <w:szCs w:val="26"/>
        </w:rPr>
        <w:t>»</w:t>
      </w:r>
      <w:r w:rsidR="00DF4A92" w:rsidRPr="000740EA">
        <w:rPr>
          <w:sz w:val="26"/>
          <w:szCs w:val="26"/>
        </w:rPr>
        <w:t>,</w:t>
      </w:r>
    </w:p>
    <w:p w:rsidR="00E05301" w:rsidRPr="000740EA" w:rsidRDefault="00E05301" w:rsidP="00ED67B9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Пудалов Владимир Моисеевич</w:t>
      </w:r>
      <w:r w:rsidRPr="000740EA">
        <w:rPr>
          <w:color w:val="FF0000"/>
          <w:sz w:val="26"/>
          <w:szCs w:val="26"/>
        </w:rPr>
        <w:t xml:space="preserve">, </w:t>
      </w:r>
      <w:proofErr w:type="spellStart"/>
      <w:r w:rsidR="00DD79D9" w:rsidRPr="000740EA">
        <w:rPr>
          <w:color w:val="000000"/>
          <w:sz w:val="26"/>
          <w:szCs w:val="26"/>
        </w:rPr>
        <w:t>д.ф.м</w:t>
      </w:r>
      <w:proofErr w:type="gramStart"/>
      <w:r w:rsidR="00DD79D9" w:rsidRPr="000740EA">
        <w:rPr>
          <w:color w:val="000000"/>
          <w:sz w:val="26"/>
          <w:szCs w:val="26"/>
        </w:rPr>
        <w:t>.н</w:t>
      </w:r>
      <w:proofErr w:type="spellEnd"/>
      <w:proofErr w:type="gramEnd"/>
      <w:r w:rsidR="00DD79D9" w:rsidRPr="000740EA">
        <w:rPr>
          <w:color w:val="000000"/>
          <w:sz w:val="26"/>
          <w:szCs w:val="26"/>
        </w:rPr>
        <w:t xml:space="preserve">, </w:t>
      </w:r>
      <w:proofErr w:type="spellStart"/>
      <w:r w:rsidR="00DD79D9" w:rsidRPr="000740EA">
        <w:rPr>
          <w:color w:val="000000"/>
          <w:sz w:val="26"/>
          <w:szCs w:val="26"/>
        </w:rPr>
        <w:t>с.н.с</w:t>
      </w:r>
      <w:proofErr w:type="spellEnd"/>
      <w:r w:rsidR="00DD79D9" w:rsidRPr="000740EA">
        <w:rPr>
          <w:color w:val="000000"/>
          <w:sz w:val="26"/>
          <w:szCs w:val="26"/>
        </w:rPr>
        <w:t>., профессор,</w:t>
      </w:r>
      <w:r w:rsidR="00ED67B9" w:rsidRPr="000740EA">
        <w:rPr>
          <w:color w:val="000000"/>
          <w:sz w:val="26"/>
          <w:szCs w:val="26"/>
        </w:rPr>
        <w:t xml:space="preserve"> </w:t>
      </w:r>
      <w:r w:rsidR="00ED67B9" w:rsidRPr="000740EA">
        <w:rPr>
          <w:sz w:val="26"/>
          <w:szCs w:val="26"/>
        </w:rPr>
        <w:t xml:space="preserve">заместитель директора Отделения Физики твердого тела Физического института им. П. Н. Лебедева РАН, </w:t>
      </w:r>
    </w:p>
    <w:p w:rsidR="000D1CE5" w:rsidRPr="000740EA" w:rsidRDefault="000D1CE5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Кугель</w:t>
      </w:r>
      <w:r w:rsidR="00DD79D9" w:rsidRPr="000740EA">
        <w:rPr>
          <w:sz w:val="26"/>
          <w:szCs w:val="26"/>
        </w:rPr>
        <w:t xml:space="preserve"> Климент Ильич,</w:t>
      </w:r>
      <w:r w:rsidR="00ED67B9" w:rsidRPr="000740EA">
        <w:rPr>
          <w:sz w:val="26"/>
          <w:szCs w:val="26"/>
        </w:rPr>
        <w:t xml:space="preserve"> </w:t>
      </w:r>
      <w:proofErr w:type="spellStart"/>
      <w:r w:rsidR="00ED67B9" w:rsidRPr="000740EA">
        <w:rPr>
          <w:color w:val="000000"/>
          <w:sz w:val="26"/>
          <w:szCs w:val="26"/>
        </w:rPr>
        <w:t>к.ф.м.н</w:t>
      </w:r>
      <w:proofErr w:type="spellEnd"/>
      <w:r w:rsidR="00ED67B9" w:rsidRPr="000740EA">
        <w:rPr>
          <w:color w:val="000000"/>
          <w:sz w:val="26"/>
          <w:szCs w:val="26"/>
        </w:rPr>
        <w:t>.,</w:t>
      </w:r>
      <w:r w:rsidR="000E66D3" w:rsidRPr="000740EA">
        <w:rPr>
          <w:color w:val="000000"/>
          <w:sz w:val="26"/>
          <w:szCs w:val="26"/>
        </w:rPr>
        <w:t xml:space="preserve"> </w:t>
      </w:r>
      <w:r w:rsidR="000E66D3" w:rsidRPr="000740EA">
        <w:rPr>
          <w:color w:val="000000" w:themeColor="text1"/>
          <w:sz w:val="26"/>
          <w:szCs w:val="26"/>
        </w:rPr>
        <w:t>доцент</w:t>
      </w:r>
      <w:r w:rsidR="000E66D3" w:rsidRPr="000740EA">
        <w:rPr>
          <w:color w:val="FF0000"/>
          <w:sz w:val="26"/>
          <w:szCs w:val="26"/>
        </w:rPr>
        <w:t xml:space="preserve">, </w:t>
      </w:r>
      <w:r w:rsidR="000E66D3" w:rsidRPr="000740EA">
        <w:rPr>
          <w:sz w:val="26"/>
          <w:szCs w:val="26"/>
        </w:rPr>
        <w:t>ведущий научный сотрудник Института теоретической и прикладной электродинамики РАН</w:t>
      </w:r>
      <w:r w:rsidR="000740EA">
        <w:rPr>
          <w:sz w:val="26"/>
          <w:szCs w:val="26"/>
        </w:rPr>
        <w:t>,</w:t>
      </w:r>
    </w:p>
    <w:p w:rsidR="000D1CE5" w:rsidRPr="000740EA" w:rsidRDefault="000D1CE5" w:rsidP="00DF4A92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Попова Елена Арнольдовна</w:t>
      </w:r>
      <w:r w:rsidR="00DD79D9" w:rsidRPr="000740EA">
        <w:rPr>
          <w:sz w:val="26"/>
          <w:szCs w:val="26"/>
        </w:rPr>
        <w:t>,</w:t>
      </w:r>
      <w:r w:rsidR="000E66D3" w:rsidRPr="000740EA">
        <w:rPr>
          <w:sz w:val="26"/>
          <w:szCs w:val="26"/>
        </w:rPr>
        <w:t xml:space="preserve"> к.т.н., </w:t>
      </w:r>
      <w:r w:rsidR="00D821A9" w:rsidRPr="000740EA">
        <w:rPr>
          <w:sz w:val="26"/>
          <w:szCs w:val="26"/>
        </w:rPr>
        <w:t xml:space="preserve"> </w:t>
      </w:r>
      <w:r w:rsidR="000E66D3" w:rsidRPr="000740EA">
        <w:rPr>
          <w:sz w:val="26"/>
          <w:szCs w:val="26"/>
        </w:rPr>
        <w:t>доцент, ДЭИ МИЭМ НИУ ВШЭ</w:t>
      </w:r>
      <w:r w:rsidR="000740EA">
        <w:rPr>
          <w:sz w:val="26"/>
          <w:szCs w:val="26"/>
        </w:rPr>
        <w:t>,</w:t>
      </w:r>
    </w:p>
    <w:p w:rsidR="00E05301" w:rsidRPr="000740EA" w:rsidRDefault="00E05301" w:rsidP="00DF4A92">
      <w:pPr>
        <w:ind w:firstLine="851"/>
        <w:jc w:val="both"/>
        <w:rPr>
          <w:sz w:val="26"/>
          <w:szCs w:val="26"/>
        </w:rPr>
      </w:pPr>
      <w:r w:rsidRPr="000740EA">
        <w:rPr>
          <w:sz w:val="26"/>
          <w:szCs w:val="26"/>
        </w:rPr>
        <w:t>Секретари</w:t>
      </w:r>
      <w:r w:rsidR="000740EA">
        <w:rPr>
          <w:sz w:val="26"/>
          <w:szCs w:val="26"/>
        </w:rPr>
        <w:t xml:space="preserve"> ГЭК:</w:t>
      </w:r>
    </w:p>
    <w:p w:rsidR="000740EA" w:rsidRPr="000740EA" w:rsidRDefault="00DF4A92" w:rsidP="00E05301">
      <w:pPr>
        <w:pStyle w:val="a6"/>
        <w:numPr>
          <w:ilvl w:val="0"/>
          <w:numId w:val="4"/>
        </w:numPr>
        <w:ind w:left="0" w:firstLine="851"/>
        <w:jc w:val="both"/>
        <w:rPr>
          <w:b/>
          <w:sz w:val="26"/>
          <w:szCs w:val="26"/>
        </w:rPr>
      </w:pPr>
      <w:r w:rsidRPr="000740EA">
        <w:rPr>
          <w:sz w:val="26"/>
          <w:szCs w:val="26"/>
        </w:rPr>
        <w:t>Гузенкова Александра Сергеевна, ведущий электроник Учебной лаборатории физической химии и экологии МИЭМ НИУ ВШЭ</w:t>
      </w:r>
      <w:r w:rsidR="00E05301" w:rsidRPr="000740EA">
        <w:rPr>
          <w:sz w:val="26"/>
          <w:szCs w:val="26"/>
        </w:rPr>
        <w:t>,</w:t>
      </w:r>
    </w:p>
    <w:p w:rsidR="00E05301" w:rsidRPr="000740EA" w:rsidRDefault="00E05301" w:rsidP="00E05301">
      <w:pPr>
        <w:pStyle w:val="a6"/>
        <w:numPr>
          <w:ilvl w:val="0"/>
          <w:numId w:val="4"/>
        </w:numPr>
        <w:ind w:left="0" w:firstLine="851"/>
        <w:jc w:val="both"/>
        <w:rPr>
          <w:b/>
          <w:sz w:val="26"/>
          <w:szCs w:val="26"/>
        </w:rPr>
      </w:pPr>
      <w:r w:rsidRPr="000740EA">
        <w:rPr>
          <w:sz w:val="26"/>
          <w:szCs w:val="26"/>
        </w:rPr>
        <w:t>Аксенова Ольга Вениаминовна, ведущий инженер Учебной лаборатории макроскопических квантовых систем МИЭМ НИУ ВШЭ</w:t>
      </w:r>
      <w:r w:rsidR="000740EA" w:rsidRPr="000740EA">
        <w:rPr>
          <w:sz w:val="26"/>
          <w:szCs w:val="26"/>
        </w:rPr>
        <w:t>.</w:t>
      </w:r>
    </w:p>
    <w:p w:rsidR="00C958EF" w:rsidRDefault="00C958EF" w:rsidP="005553B1">
      <w:pPr>
        <w:jc w:val="both"/>
        <w:rPr>
          <w:sz w:val="26"/>
          <w:szCs w:val="26"/>
        </w:rPr>
      </w:pPr>
    </w:p>
    <w:p w:rsidR="005553B1" w:rsidRPr="00CF7376" w:rsidRDefault="005553B1" w:rsidP="005553B1">
      <w:pPr>
        <w:contextualSpacing/>
        <w:jc w:val="both"/>
        <w:rPr>
          <w:sz w:val="26"/>
          <w:szCs w:val="26"/>
        </w:rPr>
      </w:pPr>
    </w:p>
    <w:p w:rsidR="000E44B4" w:rsidRPr="00CF7376" w:rsidRDefault="000E44B4" w:rsidP="005553B1">
      <w:pPr>
        <w:contextualSpacing/>
        <w:jc w:val="both"/>
        <w:rPr>
          <w:sz w:val="26"/>
          <w:szCs w:val="26"/>
        </w:rPr>
      </w:pPr>
    </w:p>
    <w:p w:rsidR="005553B1" w:rsidRPr="00CF7376" w:rsidRDefault="00025A92" w:rsidP="005553B1">
      <w:pPr>
        <w:contextualSpacing/>
        <w:jc w:val="both"/>
        <w:rPr>
          <w:sz w:val="26"/>
          <w:szCs w:val="26"/>
        </w:rPr>
      </w:pPr>
      <w:r w:rsidRPr="00CF7376">
        <w:rPr>
          <w:sz w:val="26"/>
          <w:szCs w:val="26"/>
        </w:rPr>
        <w:t>Проректор</w:t>
      </w:r>
      <w:r w:rsidR="005553B1" w:rsidRPr="00CF7376">
        <w:rPr>
          <w:sz w:val="26"/>
          <w:szCs w:val="26"/>
        </w:rPr>
        <w:tab/>
      </w:r>
      <w:r w:rsidR="005553B1" w:rsidRPr="00CF7376">
        <w:rPr>
          <w:sz w:val="26"/>
          <w:szCs w:val="26"/>
        </w:rPr>
        <w:tab/>
      </w:r>
      <w:r w:rsidR="005553B1" w:rsidRPr="00CF7376">
        <w:rPr>
          <w:sz w:val="26"/>
          <w:szCs w:val="26"/>
        </w:rPr>
        <w:tab/>
      </w:r>
      <w:r w:rsidR="005553B1" w:rsidRPr="00CF7376">
        <w:rPr>
          <w:sz w:val="26"/>
          <w:szCs w:val="26"/>
        </w:rPr>
        <w:tab/>
      </w:r>
      <w:r w:rsidR="005553B1" w:rsidRPr="00CF7376">
        <w:rPr>
          <w:sz w:val="26"/>
          <w:szCs w:val="26"/>
        </w:rPr>
        <w:tab/>
      </w:r>
      <w:r w:rsidR="005553B1" w:rsidRPr="00CF7376">
        <w:rPr>
          <w:sz w:val="26"/>
          <w:szCs w:val="26"/>
        </w:rPr>
        <w:tab/>
      </w:r>
      <w:r w:rsidR="005553B1" w:rsidRPr="00CF7376">
        <w:rPr>
          <w:sz w:val="26"/>
          <w:szCs w:val="26"/>
        </w:rPr>
        <w:tab/>
      </w:r>
      <w:r w:rsidRPr="00CF7376">
        <w:rPr>
          <w:sz w:val="26"/>
          <w:szCs w:val="26"/>
        </w:rPr>
        <w:tab/>
      </w:r>
      <w:r w:rsidRPr="00CF7376">
        <w:rPr>
          <w:sz w:val="26"/>
          <w:szCs w:val="26"/>
        </w:rPr>
        <w:tab/>
      </w:r>
      <w:r w:rsidRPr="00CF7376">
        <w:rPr>
          <w:sz w:val="26"/>
          <w:szCs w:val="26"/>
        </w:rPr>
        <w:tab/>
      </w:r>
      <w:proofErr w:type="spellStart"/>
      <w:r w:rsidRPr="00CF7376">
        <w:rPr>
          <w:sz w:val="26"/>
          <w:szCs w:val="26"/>
        </w:rPr>
        <w:t>С.Ю.Рощин</w:t>
      </w:r>
      <w:proofErr w:type="spellEnd"/>
    </w:p>
    <w:sectPr w:rsidR="005553B1" w:rsidRPr="00CF7376" w:rsidSect="009851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D5" w:rsidRDefault="006E3FD5" w:rsidP="005553B1">
      <w:r>
        <w:separator/>
      </w:r>
    </w:p>
  </w:endnote>
  <w:endnote w:type="continuationSeparator" w:id="0">
    <w:p w:rsidR="006E3FD5" w:rsidRDefault="006E3FD5" w:rsidP="0055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D5" w:rsidRDefault="006E3FD5" w:rsidP="005553B1">
      <w:r>
        <w:separator/>
      </w:r>
    </w:p>
  </w:footnote>
  <w:footnote w:type="continuationSeparator" w:id="0">
    <w:p w:rsidR="006E3FD5" w:rsidRDefault="006E3FD5" w:rsidP="0055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EF522C"/>
    <w:multiLevelType w:val="hybridMultilevel"/>
    <w:tmpl w:val="668444A0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4B"/>
    <w:rsid w:val="00010085"/>
    <w:rsid w:val="00021FE6"/>
    <w:rsid w:val="00025A92"/>
    <w:rsid w:val="00034DEC"/>
    <w:rsid w:val="00036C35"/>
    <w:rsid w:val="00044091"/>
    <w:rsid w:val="00044E8A"/>
    <w:rsid w:val="00053F46"/>
    <w:rsid w:val="000740EA"/>
    <w:rsid w:val="00085611"/>
    <w:rsid w:val="000864B7"/>
    <w:rsid w:val="00091C74"/>
    <w:rsid w:val="000C43D5"/>
    <w:rsid w:val="000D1CE5"/>
    <w:rsid w:val="000D2FC6"/>
    <w:rsid w:val="000E1DC6"/>
    <w:rsid w:val="000E44B4"/>
    <w:rsid w:val="000E66D3"/>
    <w:rsid w:val="00104C6B"/>
    <w:rsid w:val="00120C95"/>
    <w:rsid w:val="00123375"/>
    <w:rsid w:val="001513FE"/>
    <w:rsid w:val="00184C7F"/>
    <w:rsid w:val="00237592"/>
    <w:rsid w:val="00256826"/>
    <w:rsid w:val="00293880"/>
    <w:rsid w:val="0029745F"/>
    <w:rsid w:val="002B241D"/>
    <w:rsid w:val="002B6929"/>
    <w:rsid w:val="002B7A31"/>
    <w:rsid w:val="00306A11"/>
    <w:rsid w:val="00317F8D"/>
    <w:rsid w:val="00362E0C"/>
    <w:rsid w:val="00386869"/>
    <w:rsid w:val="003A52F2"/>
    <w:rsid w:val="003B49D2"/>
    <w:rsid w:val="003D2896"/>
    <w:rsid w:val="003E76F1"/>
    <w:rsid w:val="00414D15"/>
    <w:rsid w:val="00434BAA"/>
    <w:rsid w:val="0044664B"/>
    <w:rsid w:val="00454144"/>
    <w:rsid w:val="00480EAB"/>
    <w:rsid w:val="004C025A"/>
    <w:rsid w:val="004C6F4F"/>
    <w:rsid w:val="004D0EF4"/>
    <w:rsid w:val="004E4F93"/>
    <w:rsid w:val="00502FDC"/>
    <w:rsid w:val="0051162D"/>
    <w:rsid w:val="00537DCD"/>
    <w:rsid w:val="005412F5"/>
    <w:rsid w:val="00550344"/>
    <w:rsid w:val="005553B1"/>
    <w:rsid w:val="0055566E"/>
    <w:rsid w:val="005636CD"/>
    <w:rsid w:val="0059134B"/>
    <w:rsid w:val="005A711F"/>
    <w:rsid w:val="005B0C56"/>
    <w:rsid w:val="005B6350"/>
    <w:rsid w:val="005D2FCF"/>
    <w:rsid w:val="005E4B22"/>
    <w:rsid w:val="006006C8"/>
    <w:rsid w:val="006254F2"/>
    <w:rsid w:val="00626642"/>
    <w:rsid w:val="00654C9B"/>
    <w:rsid w:val="006757C9"/>
    <w:rsid w:val="006B7824"/>
    <w:rsid w:val="006C2A1E"/>
    <w:rsid w:val="006E3FD5"/>
    <w:rsid w:val="006F0961"/>
    <w:rsid w:val="006F57B2"/>
    <w:rsid w:val="006F76F0"/>
    <w:rsid w:val="0070095F"/>
    <w:rsid w:val="00723A91"/>
    <w:rsid w:val="00731D22"/>
    <w:rsid w:val="007400E6"/>
    <w:rsid w:val="00757BB9"/>
    <w:rsid w:val="007753DD"/>
    <w:rsid w:val="00784F12"/>
    <w:rsid w:val="007B09C4"/>
    <w:rsid w:val="007E207A"/>
    <w:rsid w:val="00814E26"/>
    <w:rsid w:val="00825290"/>
    <w:rsid w:val="00862B7A"/>
    <w:rsid w:val="00863807"/>
    <w:rsid w:val="00882250"/>
    <w:rsid w:val="008B643E"/>
    <w:rsid w:val="008C4740"/>
    <w:rsid w:val="008E59E7"/>
    <w:rsid w:val="00940D32"/>
    <w:rsid w:val="00943294"/>
    <w:rsid w:val="0098512D"/>
    <w:rsid w:val="009854E5"/>
    <w:rsid w:val="009C7266"/>
    <w:rsid w:val="009D6EB9"/>
    <w:rsid w:val="009F0C46"/>
    <w:rsid w:val="00A22C50"/>
    <w:rsid w:val="00A41474"/>
    <w:rsid w:val="00A710F8"/>
    <w:rsid w:val="00A8003C"/>
    <w:rsid w:val="00AC4D14"/>
    <w:rsid w:val="00AD1929"/>
    <w:rsid w:val="00AE6E50"/>
    <w:rsid w:val="00AF652F"/>
    <w:rsid w:val="00B10A9F"/>
    <w:rsid w:val="00B30D50"/>
    <w:rsid w:val="00B47C6F"/>
    <w:rsid w:val="00B77810"/>
    <w:rsid w:val="00BA7FB0"/>
    <w:rsid w:val="00BB0E4B"/>
    <w:rsid w:val="00BC4BC5"/>
    <w:rsid w:val="00BD35BB"/>
    <w:rsid w:val="00BE0CE9"/>
    <w:rsid w:val="00C47056"/>
    <w:rsid w:val="00C47D46"/>
    <w:rsid w:val="00C75F0A"/>
    <w:rsid w:val="00C82633"/>
    <w:rsid w:val="00C8350D"/>
    <w:rsid w:val="00C8766F"/>
    <w:rsid w:val="00C958EF"/>
    <w:rsid w:val="00CB7E88"/>
    <w:rsid w:val="00CE0C17"/>
    <w:rsid w:val="00CE2889"/>
    <w:rsid w:val="00CE566A"/>
    <w:rsid w:val="00CF26C4"/>
    <w:rsid w:val="00CF7376"/>
    <w:rsid w:val="00D0742D"/>
    <w:rsid w:val="00D101E4"/>
    <w:rsid w:val="00D348B6"/>
    <w:rsid w:val="00D4183C"/>
    <w:rsid w:val="00D55549"/>
    <w:rsid w:val="00D63775"/>
    <w:rsid w:val="00D7228F"/>
    <w:rsid w:val="00D81C78"/>
    <w:rsid w:val="00D821A9"/>
    <w:rsid w:val="00D912B8"/>
    <w:rsid w:val="00D97F5C"/>
    <w:rsid w:val="00DC67EA"/>
    <w:rsid w:val="00DD79D9"/>
    <w:rsid w:val="00DF4A92"/>
    <w:rsid w:val="00DF77E8"/>
    <w:rsid w:val="00E05301"/>
    <w:rsid w:val="00E40F14"/>
    <w:rsid w:val="00E42C5F"/>
    <w:rsid w:val="00E571A9"/>
    <w:rsid w:val="00E62361"/>
    <w:rsid w:val="00EB7184"/>
    <w:rsid w:val="00ED67B9"/>
    <w:rsid w:val="00F05E70"/>
    <w:rsid w:val="00F3662E"/>
    <w:rsid w:val="00FA65FF"/>
    <w:rsid w:val="00FC3C5B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3B1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3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5553B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5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553B1"/>
    <w:rPr>
      <w:vertAlign w:val="superscript"/>
    </w:rPr>
  </w:style>
  <w:style w:type="paragraph" w:styleId="a6">
    <w:name w:val="List Paragraph"/>
    <w:basedOn w:val="a"/>
    <w:uiPriority w:val="34"/>
    <w:qFormat/>
    <w:rsid w:val="005553B1"/>
    <w:pPr>
      <w:ind w:left="720"/>
      <w:contextualSpacing/>
    </w:pPr>
  </w:style>
  <w:style w:type="table" w:styleId="a7">
    <w:name w:val="Table Grid"/>
    <w:basedOn w:val="a1"/>
    <w:uiPriority w:val="59"/>
    <w:rsid w:val="005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120C95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3B1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3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5553B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5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553B1"/>
    <w:rPr>
      <w:vertAlign w:val="superscript"/>
    </w:rPr>
  </w:style>
  <w:style w:type="paragraph" w:styleId="a6">
    <w:name w:val="List Paragraph"/>
    <w:basedOn w:val="a"/>
    <w:uiPriority w:val="34"/>
    <w:qFormat/>
    <w:rsid w:val="005553B1"/>
    <w:pPr>
      <w:ind w:left="720"/>
      <w:contextualSpacing/>
    </w:pPr>
  </w:style>
  <w:style w:type="table" w:styleId="a7">
    <w:name w:val="Table Grid"/>
    <w:basedOn w:val="a1"/>
    <w:uiPriority w:val="59"/>
    <w:rsid w:val="005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120C95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967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1099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9866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B468FFB-D2C6-44FA-964B-9430E191F72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2020-01-17T12:03:00Z</cp:lastPrinted>
  <dcterms:created xsi:type="dcterms:W3CDTF">2020-03-03T08:07:00Z</dcterms:created>
  <dcterms:modified xsi:type="dcterms:W3CDTF">2020-03-03T08:07:00Z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2020/2/18-362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магистратуры «Материалы. Приборы. Нанотехнологии» МИЭМ НИУ ВШЭ в 2020 году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создании/формировании коллегиальных органов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