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A" w:rsidRPr="001B497D" w:rsidRDefault="00266881" w:rsidP="001B497D">
      <w:pPr>
        <w:pStyle w:val="a3"/>
      </w:pPr>
      <w:bookmarkStart w:id="0" w:name="_GoBack"/>
      <w:bookmarkEnd w:id="0"/>
      <w:r w:rsidRPr="001B497D">
        <w:t>КИМ</w:t>
      </w:r>
      <w:r w:rsidR="00717864" w:rsidRPr="001B497D">
        <w:t xml:space="preserve"> п</w:t>
      </w:r>
      <w:r w:rsidRPr="001B497D">
        <w:t xml:space="preserve">о курсу </w:t>
      </w:r>
      <w:r w:rsidR="00F92DDB" w:rsidRPr="001B497D">
        <w:t>«</w:t>
      </w:r>
      <w:r w:rsidR="001B497D" w:rsidRPr="001B497D">
        <w:t xml:space="preserve"> </w:t>
      </w:r>
      <w:proofErr w:type="spellStart"/>
      <w:r w:rsidR="001B497D" w:rsidRPr="001B497D">
        <w:t>Introduction</w:t>
      </w:r>
      <w:proofErr w:type="spellEnd"/>
      <w:r w:rsidR="001B497D" w:rsidRPr="001B497D">
        <w:t xml:space="preserve"> </w:t>
      </w:r>
      <w:proofErr w:type="spellStart"/>
      <w:r w:rsidR="001B497D" w:rsidRPr="001B497D">
        <w:t>to</w:t>
      </w:r>
      <w:proofErr w:type="spellEnd"/>
      <w:r w:rsidR="001B497D" w:rsidRPr="001B497D">
        <w:t xml:space="preserve"> </w:t>
      </w:r>
      <w:proofErr w:type="spellStart"/>
      <w:r w:rsidR="001B497D" w:rsidRPr="001B497D">
        <w:t>Augmented</w:t>
      </w:r>
      <w:proofErr w:type="spellEnd"/>
      <w:r w:rsidR="001B497D" w:rsidRPr="001B497D">
        <w:t xml:space="preserve"> </w:t>
      </w:r>
      <w:proofErr w:type="spellStart"/>
      <w:r w:rsidR="001B497D" w:rsidRPr="001B497D">
        <w:t>Reality</w:t>
      </w:r>
      <w:proofErr w:type="spellEnd"/>
      <w:r w:rsidR="001B497D" w:rsidRPr="001B497D">
        <w:t xml:space="preserve"> </w:t>
      </w:r>
      <w:proofErr w:type="spellStart"/>
      <w:r w:rsidR="001B497D" w:rsidRPr="001B497D">
        <w:t>and</w:t>
      </w:r>
      <w:proofErr w:type="spellEnd"/>
      <w:r w:rsidR="001B497D" w:rsidRPr="001B497D">
        <w:t xml:space="preserve"> </w:t>
      </w:r>
      <w:proofErr w:type="spellStart"/>
      <w:r w:rsidR="001B497D" w:rsidRPr="001B497D">
        <w:t>ARCore</w:t>
      </w:r>
      <w:proofErr w:type="spellEnd"/>
      <w:r w:rsidR="00B8603A" w:rsidRPr="001B497D">
        <w:t>»</w:t>
      </w:r>
    </w:p>
    <w:p w:rsidR="00B8603A" w:rsidRPr="0012304F" w:rsidRDefault="00B8603A" w:rsidP="00B8603A">
      <w:pPr>
        <w:spacing w:after="0" w:line="360" w:lineRule="auto"/>
        <w:rPr>
          <w:rFonts w:cs="Times New Roman"/>
          <w:b/>
          <w:bCs/>
          <w:szCs w:val="24"/>
          <w:lang w:val="en-US"/>
        </w:rPr>
      </w:pP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Introduction to augmented reality (AR)</w:t>
      </w:r>
      <w:r w:rsid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history of augmented reality.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 today: smartphone vs. Standalone.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 for shopping and retail.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social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media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gaming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healthcare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nonprofits</w:t>
      </w:r>
      <w:proofErr w:type="spellEnd"/>
    </w:p>
    <w:p w:rsidR="000D250D" w:rsidRPr="00EF5864" w:rsidRDefault="000D250D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lang w:val="en-US"/>
        </w:rPr>
        <w:t>Different types of AR experiences</w:t>
      </w:r>
      <w:r w:rsidR="00EF58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similarities and differences between AR and VR.</w:t>
      </w:r>
    </w:p>
    <w:p w:rsidR="00040322" w:rsidRPr="00EF5864" w:rsidRDefault="002161AB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hyperlink r:id="rId6" w:tgtFrame="_blank" w:history="1">
        <w:proofErr w:type="spellStart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Placing</w:t>
        </w:r>
        <w:proofErr w:type="spellEnd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and</w:t>
        </w:r>
        <w:proofErr w:type="spellEnd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positioning</w:t>
        </w:r>
        <w:proofErr w:type="spellEnd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040322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assets</w:t>
        </w:r>
        <w:proofErr w:type="spellEnd"/>
      </w:hyperlink>
      <w:r w:rsidR="00040322"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Scale and the size of assets.</w:t>
      </w:r>
    </w:p>
    <w:p w:rsidR="00040322" w:rsidRPr="00EF5864" w:rsidRDefault="00040322" w:rsidP="00EF5864">
      <w:pPr>
        <w:pStyle w:val="a5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Occlusion. Lighting for increased realism.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Solid augmented assets. Context awareness.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Tracking in AR. Outside-in tracking. Inside-out tracking. Motion tracking. 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Environmental understanding: feature points and plane-finding. 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Light estimation. Anchors. Interface issues and lack of UI metaphors. 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AR’s technical constraints: size, power, heat. </w:t>
      </w:r>
    </w:p>
    <w:p w:rsidR="00E41D79" w:rsidRPr="00EF5864" w:rsidRDefault="00E41D79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3D barrier. Computer vision limitations.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Constraints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occlusion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>shading</w:t>
      </w:r>
      <w:proofErr w:type="spellEnd"/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5864" w:rsidRPr="00EF5864" w:rsidRDefault="002161AB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tgtFrame="_blank" w:history="1">
        <w:r w:rsidR="00EF5864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The Android OS is everywhere</w:t>
        </w:r>
      </w:hyperlink>
      <w:r w:rsidR="00EF5864"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How low-light conditions limit AR on mobile. </w:t>
      </w:r>
    </w:p>
    <w:p w:rsidR="00EF5864" w:rsidRPr="00EF5864" w:rsidRDefault="00EF5864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simple surfaces challenge.</w:t>
      </w:r>
    </w:p>
    <w:p w:rsidR="00EF5864" w:rsidRPr="00EF5864" w:rsidRDefault="00EF5864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User flow. Working with technical limitations.</w:t>
      </w:r>
    </w:p>
    <w:p w:rsidR="00EF5864" w:rsidRPr="00EF5864" w:rsidRDefault="002161AB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gtFrame="_blank" w:history="1">
        <w:r w:rsidR="00EF5864" w:rsidRPr="00EF5864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Surface detection and creating planes</w:t>
        </w:r>
      </w:hyperlink>
      <w:r w:rsidR="00EF5864"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F5864" w:rsidRPr="00EF5864" w:rsidRDefault="00EF5864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User interaction: hit-testing and pose. Placing with anchor points. </w:t>
      </w:r>
    </w:p>
    <w:p w:rsidR="00EF5864" w:rsidRPr="00EF5864" w:rsidRDefault="00EF5864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Occlusion between virtual assets. Light estimation: matching virtual light to real light. </w:t>
      </w:r>
    </w:p>
    <w:p w:rsidR="00E41D79" w:rsidRPr="00EF5864" w:rsidRDefault="00EF5864" w:rsidP="00EF5864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Multi-plane detection and spatial mapping. Processing needs in mobile AR. Breaking immersion. Framing as a creative device. </w:t>
      </w:r>
    </w:p>
    <w:p w:rsidR="000D250D" w:rsidRPr="00EF5864" w:rsidRDefault="000D250D" w:rsidP="00EF58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lang w:val="en-US"/>
        </w:rPr>
        <w:lastRenderedPageBreak/>
        <w:t>Tools and platforms used in the AR landscape</w:t>
      </w:r>
      <w:r w:rsidR="00EF58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50D" w:rsidRPr="00EF5864" w:rsidRDefault="000D250D" w:rsidP="00EF58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lang w:val="en-US"/>
        </w:rPr>
        <w:t>What makes AR feel "real"</w:t>
      </w:r>
      <w:proofErr w:type="gramStart"/>
      <w:r w:rsidR="00EF586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50D" w:rsidRPr="00EF5864" w:rsidRDefault="000D250D" w:rsidP="00EF58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lang w:val="en-US"/>
        </w:rPr>
        <w:t>Popular use cases for AR</w:t>
      </w:r>
      <w:r w:rsidR="00EF58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50D" w:rsidRPr="00EF5864" w:rsidRDefault="000D250D" w:rsidP="00EF58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864">
        <w:rPr>
          <w:rFonts w:ascii="Times New Roman" w:hAnsi="Times New Roman" w:cs="Times New Roman"/>
          <w:sz w:val="24"/>
          <w:szCs w:val="24"/>
          <w:lang w:val="en-US"/>
        </w:rPr>
        <w:t>How AR experiences work</w:t>
      </w:r>
      <w:r w:rsidR="00EF58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250D" w:rsidRPr="00EF5864" w:rsidRDefault="000D250D" w:rsidP="00EF586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2C8" w:rsidRPr="00EF5864" w:rsidRDefault="00C422C8" w:rsidP="00EF5864">
      <w:pPr>
        <w:spacing w:line="360" w:lineRule="auto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EF5864">
        <w:rPr>
          <w:rStyle w:val="text-secondary"/>
          <w:rFonts w:ascii="Times New Roman" w:hAnsi="Times New Roman" w:cs="Times New Roman"/>
          <w:color w:val="6E767F"/>
          <w:sz w:val="24"/>
          <w:szCs w:val="24"/>
          <w:lang w:val="en-US"/>
        </w:rPr>
        <w:t xml:space="preserve"> </w:t>
      </w:r>
    </w:p>
    <w:sectPr w:rsidR="00C422C8" w:rsidRPr="00EF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57"/>
    <w:multiLevelType w:val="hybridMultilevel"/>
    <w:tmpl w:val="4D7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E96"/>
    <w:multiLevelType w:val="hybridMultilevel"/>
    <w:tmpl w:val="C91CCA24"/>
    <w:lvl w:ilvl="0" w:tplc="231E9592">
      <w:start w:val="2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421C"/>
    <w:multiLevelType w:val="multilevel"/>
    <w:tmpl w:val="204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1344F"/>
    <w:multiLevelType w:val="hybridMultilevel"/>
    <w:tmpl w:val="0B24D990"/>
    <w:lvl w:ilvl="0" w:tplc="DC1834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1"/>
    <w:rsid w:val="00015E8E"/>
    <w:rsid w:val="00026505"/>
    <w:rsid w:val="00040322"/>
    <w:rsid w:val="000D250D"/>
    <w:rsid w:val="001B497D"/>
    <w:rsid w:val="00206CE3"/>
    <w:rsid w:val="002161AB"/>
    <w:rsid w:val="00231C90"/>
    <w:rsid w:val="00266881"/>
    <w:rsid w:val="002C13C5"/>
    <w:rsid w:val="00306204"/>
    <w:rsid w:val="0042417B"/>
    <w:rsid w:val="006B7442"/>
    <w:rsid w:val="006C5E86"/>
    <w:rsid w:val="006C79EA"/>
    <w:rsid w:val="00717864"/>
    <w:rsid w:val="007C697A"/>
    <w:rsid w:val="00800BE1"/>
    <w:rsid w:val="008011B2"/>
    <w:rsid w:val="00974F10"/>
    <w:rsid w:val="009854D7"/>
    <w:rsid w:val="00A11E6F"/>
    <w:rsid w:val="00B8603A"/>
    <w:rsid w:val="00C422C8"/>
    <w:rsid w:val="00C54DCD"/>
    <w:rsid w:val="00D17CE7"/>
    <w:rsid w:val="00E41D79"/>
    <w:rsid w:val="00E7515C"/>
    <w:rsid w:val="00EC105C"/>
    <w:rsid w:val="00EF5864"/>
    <w:rsid w:val="00F02FEC"/>
    <w:rsid w:val="00F539EE"/>
    <w:rsid w:val="00F92DDB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3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3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ar/surface-detection-and-creating-planes-Xh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lecture/ar/the-android-os-is-everywhere-7U5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cture/ar/placing-and-positioning-assets-2bSF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2020-03-03T14:42:00Z</dcterms:created>
  <dcterms:modified xsi:type="dcterms:W3CDTF">2020-03-03T14:42:00Z</dcterms:modified>
</cp:coreProperties>
</file>