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8D03134" w:rsidR="00680F28" w:rsidRPr="007E210B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7E210B" w:rsidRPr="007E210B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438ACBFD" w14:textId="77777777" w:rsidR="002F0EDF" w:rsidRPr="006C1C46" w:rsidRDefault="002F0EDF" w:rsidP="003474D0">
      <w:pPr>
        <w:jc w:val="center"/>
        <w:rPr>
          <w:rFonts w:ascii="Times New Roman" w:hAnsi="Times New Roman"/>
          <w:sz w:val="28"/>
          <w:szCs w:val="28"/>
        </w:rPr>
      </w:pPr>
      <w:r w:rsidRPr="006C1C46"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3EC0854C" w14:textId="77777777" w:rsidR="002F0EDF" w:rsidRPr="006C1C46" w:rsidRDefault="002F0EDF" w:rsidP="003474D0">
      <w:pPr>
        <w:jc w:val="center"/>
        <w:rPr>
          <w:rFonts w:ascii="Times New Roman" w:hAnsi="Times New Roman"/>
          <w:sz w:val="28"/>
          <w:szCs w:val="28"/>
        </w:rPr>
      </w:pPr>
      <w:r w:rsidRPr="006C1C46">
        <w:rPr>
          <w:rFonts w:ascii="Times New Roman" w:hAnsi="Times New Roman"/>
          <w:sz w:val="28"/>
          <w:szCs w:val="28"/>
        </w:rPr>
        <w:t>38.04.02 «Менеджмент»</w:t>
      </w:r>
    </w:p>
    <w:p w14:paraId="7AC68D06" w14:textId="77777777" w:rsidR="002F0EDF" w:rsidRPr="006C1C46" w:rsidRDefault="002F0EDF" w:rsidP="002F0EDF">
      <w:pPr>
        <w:jc w:val="center"/>
        <w:rPr>
          <w:rFonts w:ascii="Times New Roman" w:hAnsi="Times New Roman"/>
          <w:sz w:val="28"/>
          <w:szCs w:val="28"/>
        </w:rPr>
      </w:pPr>
      <w:r w:rsidRPr="006C1C46">
        <w:rPr>
          <w:rFonts w:ascii="Times New Roman" w:hAnsi="Times New Roman"/>
          <w:sz w:val="28"/>
          <w:szCs w:val="28"/>
        </w:rPr>
        <w:t>для образовательной программы «Менеджмент и маркетинг в индустрии моды»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__ от «__» ___ 20__г.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4E2BD6E" w14:textId="77777777" w:rsidR="008B44F3" w:rsidRDefault="000B24D0" w:rsidP="000B24D0">
            <w:pPr>
              <w:spacing w:after="0" w:line="240" w:lineRule="auto"/>
              <w:ind w:right="-799"/>
              <w:rPr>
                <w:rFonts w:ascii="Times New Roman" w:hAnsi="Times New Roman"/>
              </w:rPr>
            </w:pPr>
            <w:r w:rsidRPr="000B24D0">
              <w:rPr>
                <w:rFonts w:ascii="Times New Roman" w:hAnsi="Times New Roman"/>
              </w:rPr>
              <w:t>Лебсак-Клейманс Анна Вячеславовна</w:t>
            </w:r>
          </w:p>
          <w:p w14:paraId="3A85797F" w14:textId="61E5F1C8" w:rsidR="005747A0" w:rsidRPr="00F61906" w:rsidRDefault="005747A0" w:rsidP="000B24D0">
            <w:pPr>
              <w:spacing w:after="0" w:line="240" w:lineRule="auto"/>
              <w:ind w:right="-799"/>
              <w:rPr>
                <w:rFonts w:ascii="Times New Roman" w:eastAsia="Calibri" w:hAnsi="Times New Roman"/>
                <w:szCs w:val="24"/>
              </w:rPr>
            </w:pPr>
            <w:r w:rsidRPr="005747A0">
              <w:rPr>
                <w:rFonts w:ascii="Times New Roman" w:eastAsia="Calibri" w:hAnsi="Times New Roman"/>
                <w:szCs w:val="24"/>
              </w:rPr>
              <w:t>к.с.н., профессор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23E9116" w:rsidR="008B44F3" w:rsidRPr="007E210B" w:rsidRDefault="007E210B" w:rsidP="007E210B">
            <w:pPr>
              <w:spacing w:after="0" w:line="240" w:lineRule="auto"/>
              <w:ind w:right="-799"/>
              <w:rPr>
                <w:rFonts w:ascii="Times New Roman" w:eastAsia="Calibri" w:hAnsi="Times New Roman"/>
                <w:i/>
              </w:rPr>
            </w:pPr>
            <w:r w:rsidRPr="007E210B">
              <w:rPr>
                <w:rFonts w:ascii="Times New Roman" w:hAnsi="Times New Roman"/>
              </w:rPr>
              <w:t>9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2C50178" w:rsidR="008B44F3" w:rsidRPr="000B24D0" w:rsidRDefault="007E210B" w:rsidP="000B24D0">
            <w:pPr>
              <w:spacing w:after="0" w:line="240" w:lineRule="auto"/>
              <w:ind w:right="-799"/>
              <w:rPr>
                <w:rFonts w:ascii="Times New Roman" w:hAnsi="Times New Roman"/>
              </w:rPr>
            </w:pPr>
            <w:r w:rsidRPr="000B24D0">
              <w:rPr>
                <w:rFonts w:ascii="Times New Roman" w:hAnsi="Times New Roman"/>
              </w:rPr>
              <w:t>344</w:t>
            </w:r>
            <w:r w:rsidR="00C2318D" w:rsidRPr="000B24D0">
              <w:rPr>
                <w:rFonts w:ascii="Times New Roman" w:hAnsi="Times New Roman"/>
              </w:rPr>
              <w:t xml:space="preserve"> ак.часа</w:t>
            </w:r>
            <w:r w:rsidR="00EB5AB1" w:rsidRPr="000B24D0">
              <w:rPr>
                <w:rFonts w:ascii="Times New Roman" w:hAnsi="Times New Roman"/>
              </w:rPr>
              <w:t>,</w:t>
            </w:r>
            <w:r w:rsidR="00C2318D" w:rsidRPr="000B24D0">
              <w:rPr>
                <w:rFonts w:ascii="Times New Roman" w:hAnsi="Times New Roman"/>
              </w:rPr>
              <w:t xml:space="preserve"> в т.ч.</w:t>
            </w:r>
            <w:r w:rsidR="008B44F3" w:rsidRPr="000B24D0">
              <w:rPr>
                <w:rFonts w:ascii="Times New Roman" w:hAnsi="Times New Roman"/>
              </w:rPr>
              <w:t xml:space="preserve"> 2</w:t>
            </w:r>
            <w:r w:rsidR="00C2318D" w:rsidRPr="000B24D0">
              <w:rPr>
                <w:rFonts w:ascii="Times New Roman" w:hAnsi="Times New Roman"/>
              </w:rPr>
              <w:t xml:space="preserve"> часа контактной работы</w:t>
            </w:r>
          </w:p>
          <w:p w14:paraId="4261C236" w14:textId="4570AA50" w:rsidR="00C2318D" w:rsidRPr="000B24D0" w:rsidRDefault="00C2318D" w:rsidP="000B24D0">
            <w:pPr>
              <w:spacing w:after="0" w:line="240" w:lineRule="auto"/>
              <w:ind w:right="-799"/>
              <w:rPr>
                <w:rFonts w:ascii="Times New Roman" w:hAnsi="Times New Roman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AD63A00" w:rsidR="008B44F3" w:rsidRPr="000B24D0" w:rsidRDefault="007E210B" w:rsidP="000B24D0">
            <w:pPr>
              <w:spacing w:after="0" w:line="240" w:lineRule="auto"/>
              <w:ind w:right="-799"/>
              <w:rPr>
                <w:rFonts w:ascii="Times New Roman" w:hAnsi="Times New Roman"/>
              </w:rPr>
            </w:pPr>
            <w:r w:rsidRPr="000B24D0">
              <w:rPr>
                <w:rFonts w:ascii="Times New Roman" w:hAnsi="Times New Roman"/>
              </w:rPr>
              <w:t>2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5E741E" w:rsidR="008B44F3" w:rsidRPr="000B24D0" w:rsidRDefault="007E210B" w:rsidP="000B24D0">
            <w:pPr>
              <w:spacing w:after="0" w:line="240" w:lineRule="auto"/>
              <w:ind w:right="-799"/>
              <w:rPr>
                <w:rFonts w:ascii="Times New Roman" w:hAnsi="Times New Roman"/>
              </w:rPr>
            </w:pPr>
            <w:r w:rsidRPr="000B24D0">
              <w:rPr>
                <w:rFonts w:ascii="Times New Roman" w:hAnsi="Times New Roman"/>
              </w:rPr>
              <w:t>Производственная</w:t>
            </w:r>
          </w:p>
        </w:tc>
      </w:tr>
      <w:tr w:rsidR="007E210B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7E210B" w:rsidRPr="00F61906" w:rsidRDefault="007E210B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38E5321" w:rsidR="007E210B" w:rsidRPr="009E20CE" w:rsidRDefault="00BC664E" w:rsidP="000B24D0">
            <w:pPr>
              <w:spacing w:after="0" w:line="240" w:lineRule="auto"/>
              <w:ind w:right="-799"/>
              <w:rPr>
                <w:rFonts w:ascii="Times New Roman" w:hAnsi="Times New Roman"/>
              </w:rPr>
            </w:pPr>
            <w:r w:rsidRPr="000B24D0">
              <w:rPr>
                <w:rFonts w:ascii="Times New Roman" w:hAnsi="Times New Roman"/>
              </w:rPr>
              <w:t>Производственная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419CC543" w14:textId="22E37FFB" w:rsidR="000B24D0" w:rsidRDefault="000B24D0" w:rsidP="000B24D0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0B24D0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24D0">
        <w:rPr>
          <w:rFonts w:ascii="Times New Roman" w:hAnsi="Times New Roman"/>
          <w:sz w:val="24"/>
          <w:szCs w:val="24"/>
        </w:rPr>
        <w:t>практики является закрепление и развитие профессиональных компетенций организационно-управленческой, экспертно-аналитической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4D0">
        <w:rPr>
          <w:rFonts w:ascii="Times New Roman" w:hAnsi="Times New Roman"/>
          <w:sz w:val="24"/>
          <w:szCs w:val="24"/>
        </w:rPr>
        <w:t xml:space="preserve">деятельности. </w:t>
      </w:r>
    </w:p>
    <w:p w14:paraId="795C7557" w14:textId="10AA8080" w:rsidR="000B24D0" w:rsidRDefault="000B24D0" w:rsidP="00A07A7A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0B24D0">
        <w:rPr>
          <w:rFonts w:ascii="Times New Roman" w:hAnsi="Times New Roman"/>
          <w:sz w:val="24"/>
          <w:szCs w:val="24"/>
        </w:rPr>
        <w:lastRenderedPageBreak/>
        <w:t>В ходе практики происходит закрепление и углу</w:t>
      </w:r>
      <w:r w:rsidR="00A07A7A">
        <w:rPr>
          <w:rFonts w:ascii="Times New Roman" w:hAnsi="Times New Roman"/>
          <w:sz w:val="24"/>
          <w:szCs w:val="24"/>
        </w:rPr>
        <w:t xml:space="preserve">бление теоретической подготовки </w:t>
      </w:r>
      <w:r w:rsidRPr="000B24D0">
        <w:rPr>
          <w:rFonts w:ascii="Times New Roman" w:hAnsi="Times New Roman"/>
          <w:sz w:val="24"/>
          <w:szCs w:val="24"/>
        </w:rPr>
        <w:t>студента, приобретение и совершенствование практических навыков и компетенций,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4D0">
        <w:rPr>
          <w:rFonts w:ascii="Times New Roman" w:hAnsi="Times New Roman"/>
          <w:sz w:val="24"/>
          <w:szCs w:val="24"/>
        </w:rPr>
        <w:t>также опыта самостоятельной исследовательской и практической работы в сфере</w:t>
      </w:r>
      <w:r w:rsidR="00A07A7A">
        <w:rPr>
          <w:rFonts w:ascii="Times New Roman" w:hAnsi="Times New Roman"/>
          <w:sz w:val="24"/>
          <w:szCs w:val="24"/>
        </w:rPr>
        <w:t xml:space="preserve"> индустрии моды (торговые организации, отраслевые СМИ, коммуникационные и рекламные агентства)</w:t>
      </w:r>
    </w:p>
    <w:p w14:paraId="4DA3B727" w14:textId="04673457" w:rsidR="008B44F3" w:rsidRDefault="000B24D0" w:rsidP="006A4048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0B24D0">
        <w:rPr>
          <w:rFonts w:ascii="Times New Roman" w:hAnsi="Times New Roman"/>
          <w:sz w:val="24"/>
          <w:szCs w:val="24"/>
        </w:rPr>
        <w:t xml:space="preserve"> </w:t>
      </w:r>
      <w:r w:rsidR="008B44F3" w:rsidRPr="00A07A7A">
        <w:rPr>
          <w:rFonts w:ascii="Times New Roman" w:hAnsi="Times New Roman"/>
          <w:b/>
          <w:sz w:val="24"/>
          <w:szCs w:val="24"/>
        </w:rPr>
        <w:t>Задачами</w:t>
      </w:r>
      <w:r w:rsidR="008B44F3" w:rsidRPr="00F61906">
        <w:rPr>
          <w:rFonts w:ascii="Times New Roman" w:hAnsi="Times New Roman"/>
          <w:sz w:val="24"/>
          <w:szCs w:val="24"/>
        </w:rPr>
        <w:t xml:space="preserve"> практики являются </w:t>
      </w:r>
    </w:p>
    <w:p w14:paraId="07CDFED0" w14:textId="77777777" w:rsidR="00A07A7A" w:rsidRPr="00A07A7A" w:rsidRDefault="00A07A7A" w:rsidP="00A07A7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A7A">
        <w:rPr>
          <w:rFonts w:ascii="Times New Roman" w:hAnsi="Times New Roman"/>
          <w:sz w:val="24"/>
          <w:szCs w:val="24"/>
        </w:rPr>
        <w:t>закрепление полученных в течение обучения теоретических знаний;</w:t>
      </w:r>
    </w:p>
    <w:p w14:paraId="32E5131E" w14:textId="0D855D1F" w:rsidR="00A07A7A" w:rsidRPr="00A07A7A" w:rsidRDefault="00A07A7A" w:rsidP="00A07A7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A7A">
        <w:rPr>
          <w:rFonts w:ascii="Times New Roman" w:hAnsi="Times New Roman"/>
          <w:sz w:val="24"/>
          <w:szCs w:val="24"/>
        </w:rPr>
        <w:t>приобретение первоначальных практических (технических) навыков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A7A">
        <w:rPr>
          <w:rFonts w:ascii="Times New Roman" w:hAnsi="Times New Roman"/>
          <w:sz w:val="24"/>
          <w:szCs w:val="24"/>
        </w:rPr>
        <w:t xml:space="preserve">конкретных задач, </w:t>
      </w:r>
      <w:r w:rsidR="006A4048">
        <w:rPr>
          <w:rFonts w:ascii="Times New Roman" w:hAnsi="Times New Roman"/>
          <w:sz w:val="24"/>
          <w:szCs w:val="24"/>
        </w:rPr>
        <w:t>управленческой и предпринимательской, консультационной работы</w:t>
      </w:r>
      <w:r w:rsidR="006B3C01">
        <w:rPr>
          <w:rFonts w:ascii="Times New Roman" w:hAnsi="Times New Roman"/>
          <w:sz w:val="24"/>
          <w:szCs w:val="24"/>
        </w:rPr>
        <w:t>;</w:t>
      </w:r>
    </w:p>
    <w:p w14:paraId="12B133E5" w14:textId="3EFFE9C8" w:rsidR="00A07A7A" w:rsidRPr="00A07A7A" w:rsidRDefault="00A07A7A" w:rsidP="00A07A7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A7A">
        <w:rPr>
          <w:rFonts w:ascii="Times New Roman" w:hAnsi="Times New Roman"/>
          <w:sz w:val="24"/>
          <w:szCs w:val="24"/>
        </w:rPr>
        <w:t>формирование у студентов установки на рефлексивное освоение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A7A">
        <w:rPr>
          <w:rFonts w:ascii="Times New Roman" w:hAnsi="Times New Roman"/>
          <w:sz w:val="24"/>
          <w:szCs w:val="24"/>
        </w:rPr>
        <w:t>образовательным стандартом профессиональных компетенций;</w:t>
      </w:r>
    </w:p>
    <w:p w14:paraId="2AC7603F" w14:textId="5FA736CF" w:rsidR="00A07A7A" w:rsidRPr="006A4048" w:rsidRDefault="00A07A7A" w:rsidP="006A404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A7A">
        <w:rPr>
          <w:rFonts w:ascii="Times New Roman" w:hAnsi="Times New Roman"/>
          <w:sz w:val="24"/>
          <w:szCs w:val="24"/>
        </w:rPr>
        <w:t>выработка у студентов навыков презентации результатов профессиональной</w:t>
      </w:r>
      <w:r w:rsidR="006A4048">
        <w:rPr>
          <w:rFonts w:ascii="Times New Roman" w:hAnsi="Times New Roman"/>
          <w:sz w:val="24"/>
          <w:szCs w:val="24"/>
        </w:rPr>
        <w:t xml:space="preserve"> </w:t>
      </w:r>
      <w:r w:rsidRPr="006A4048">
        <w:rPr>
          <w:rFonts w:ascii="Times New Roman" w:hAnsi="Times New Roman"/>
          <w:sz w:val="24"/>
          <w:szCs w:val="24"/>
        </w:rPr>
        <w:t>деятельности.</w:t>
      </w:r>
    </w:p>
    <w:p w14:paraId="6165963D" w14:textId="77777777" w:rsidR="00462688" w:rsidRDefault="00462688" w:rsidP="008B44F3">
      <w:pPr>
        <w:pStyle w:val="2"/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0DE04614" w14:textId="77777777" w:rsidR="006A4048" w:rsidRPr="006A4048" w:rsidRDefault="006A4048" w:rsidP="006A4048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A4048">
        <w:rPr>
          <w:rFonts w:ascii="Times New Roman" w:hAnsi="Times New Roman"/>
          <w:sz w:val="24"/>
          <w:szCs w:val="24"/>
        </w:rPr>
        <w:t>Практика входит в блок Б.ПД «Практики, проектная и/ или исследовательская</w:t>
      </w:r>
    </w:p>
    <w:p w14:paraId="6FED38F1" w14:textId="77777777" w:rsidR="006A4048" w:rsidRPr="006A4048" w:rsidRDefault="006A4048" w:rsidP="006A4048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A4048">
        <w:rPr>
          <w:rFonts w:ascii="Times New Roman" w:hAnsi="Times New Roman"/>
          <w:sz w:val="24"/>
          <w:szCs w:val="24"/>
        </w:rPr>
        <w:t>работа».</w:t>
      </w:r>
    </w:p>
    <w:p w14:paraId="7AAE60EB" w14:textId="77777777" w:rsidR="006A4048" w:rsidRPr="006A4048" w:rsidRDefault="006A4048" w:rsidP="006A4048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A4048">
        <w:rPr>
          <w:rFonts w:ascii="Times New Roman" w:hAnsi="Times New Roman"/>
          <w:sz w:val="24"/>
          <w:szCs w:val="24"/>
        </w:rPr>
        <w:t>Перед прохождением практики студент должен успешно освоить следующие</w:t>
      </w:r>
    </w:p>
    <w:p w14:paraId="554960C0" w14:textId="77777777" w:rsidR="006A4048" w:rsidRDefault="006A4048" w:rsidP="006A4048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A4048">
        <w:rPr>
          <w:rFonts w:ascii="Times New Roman" w:hAnsi="Times New Roman"/>
          <w:sz w:val="24"/>
          <w:szCs w:val="24"/>
        </w:rPr>
        <w:t>дисциплины:</w:t>
      </w:r>
    </w:p>
    <w:p w14:paraId="60C70799" w14:textId="0A286C1E" w:rsidR="00462688" w:rsidRPr="00832F62" w:rsidRDefault="00832F62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Стратегии в менеджменте;</w:t>
      </w:r>
    </w:p>
    <w:p w14:paraId="5869D99B" w14:textId="5E223CAB" w:rsidR="00832F62" w:rsidRPr="00832F62" w:rsidRDefault="00832F62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Экономика фирмы;</w:t>
      </w:r>
    </w:p>
    <w:p w14:paraId="627E43DC" w14:textId="112BEABE" w:rsidR="00832F62" w:rsidRPr="00832F62" w:rsidRDefault="00832F62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Методология научных исследований в менеджменте;</w:t>
      </w:r>
    </w:p>
    <w:p w14:paraId="5CD931CB" w14:textId="375CED06" w:rsidR="00832F62" w:rsidRPr="00832F62" w:rsidRDefault="00832F62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Мода и бизнес;</w:t>
      </w:r>
    </w:p>
    <w:p w14:paraId="02FDC970" w14:textId="6FC6FA53" w:rsidR="00832F62" w:rsidRPr="00832F62" w:rsidRDefault="00832F62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Маркетинг в индустрии моды;</w:t>
      </w:r>
    </w:p>
    <w:p w14:paraId="3F7E4188" w14:textId="3A6B1C00" w:rsidR="00832F62" w:rsidRDefault="00832F62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Стратегический менеджмент в индустрии моды</w:t>
      </w:r>
      <w:r w:rsidR="00791D57">
        <w:rPr>
          <w:rFonts w:ascii="Times New Roman" w:hAnsi="Times New Roman"/>
          <w:sz w:val="24"/>
          <w:szCs w:val="24"/>
        </w:rPr>
        <w:t>;</w:t>
      </w:r>
    </w:p>
    <w:p w14:paraId="3A1DF4FB" w14:textId="22334A34" w:rsidR="00791D57" w:rsidRDefault="00791D57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семинар;</w:t>
      </w:r>
    </w:p>
    <w:p w14:paraId="24B27340" w14:textId="2079D921" w:rsidR="00791D57" w:rsidRDefault="00791D57" w:rsidP="00832F62">
      <w:pPr>
        <w:pStyle w:val="a4"/>
        <w:numPr>
          <w:ilvl w:val="0"/>
          <w:numId w:val="24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Проекты.</w:t>
      </w:r>
    </w:p>
    <w:p w14:paraId="4E7B521F" w14:textId="77777777" w:rsidR="00462688" w:rsidRDefault="00462688" w:rsidP="006A4048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0B694FE9" w14:textId="77777777" w:rsidR="00462688" w:rsidRPr="00462688" w:rsidRDefault="00462688" w:rsidP="00462688">
      <w:pPr>
        <w:spacing w:before="30" w:after="0"/>
        <w:ind w:left="150" w:firstLine="400"/>
        <w:jc w:val="both"/>
        <w:rPr>
          <w:rFonts w:ascii="Times New Roman" w:hAnsi="Times New Roman"/>
          <w:b/>
          <w:sz w:val="24"/>
          <w:szCs w:val="24"/>
        </w:rPr>
      </w:pPr>
      <w:r w:rsidRPr="00462688">
        <w:rPr>
          <w:rFonts w:ascii="Times New Roman" w:hAnsi="Times New Roman"/>
          <w:b/>
          <w:sz w:val="24"/>
          <w:szCs w:val="24"/>
        </w:rPr>
        <w:t>Знать:</w:t>
      </w:r>
    </w:p>
    <w:p w14:paraId="622B54B7" w14:textId="12C41A83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основные результаты новейших подходов и методов в стратегическом и корпоративном управлении в исследуемой отрасли;</w:t>
      </w:r>
    </w:p>
    <w:p w14:paraId="335DDDBA" w14:textId="1886A2B9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основные понятия, методы и инструменты стратегического и корпоративного управления для эффективного развития производственных и розничных компаний;</w:t>
      </w:r>
    </w:p>
    <w:p w14:paraId="330FFBF7" w14:textId="2A159ADB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отраслевые особенности рынка, его структуры и лучшие практики отраслевых компаний.</w:t>
      </w:r>
    </w:p>
    <w:p w14:paraId="074212F1" w14:textId="77777777" w:rsidR="00462688" w:rsidRPr="00462688" w:rsidRDefault="00462688" w:rsidP="00462688">
      <w:pPr>
        <w:spacing w:before="30" w:after="0"/>
        <w:ind w:left="150" w:firstLine="400"/>
        <w:jc w:val="both"/>
        <w:rPr>
          <w:rFonts w:ascii="Times New Roman" w:hAnsi="Times New Roman"/>
          <w:b/>
          <w:sz w:val="24"/>
          <w:szCs w:val="24"/>
        </w:rPr>
      </w:pPr>
      <w:r w:rsidRPr="00462688">
        <w:rPr>
          <w:rFonts w:ascii="Times New Roman" w:hAnsi="Times New Roman"/>
          <w:b/>
          <w:sz w:val="24"/>
          <w:szCs w:val="24"/>
        </w:rPr>
        <w:t>Уметь:</w:t>
      </w:r>
    </w:p>
    <w:p w14:paraId="0CDD63B9" w14:textId="58B721BE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 xml:space="preserve">выявлять перспективные направления развития организации, </w:t>
      </w:r>
    </w:p>
    <w:p w14:paraId="24475E37" w14:textId="19E97044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обосновывать практическую значимость предлагаемых управленческих стратегий и прикладных решений;</w:t>
      </w:r>
    </w:p>
    <w:p w14:paraId="60F62BAF" w14:textId="17834267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организовывать и проводить теоретические, эмпирические и прикладные исследования;</w:t>
      </w:r>
    </w:p>
    <w:p w14:paraId="5EF6D242" w14:textId="40F6A3ED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анализировать эмпирические и экспериментальные данные;</w:t>
      </w:r>
    </w:p>
    <w:p w14:paraId="3DED0737" w14:textId="351A3967" w:rsidR="00462688" w:rsidRPr="00462688" w:rsidRDefault="00462688" w:rsidP="00462688">
      <w:pPr>
        <w:spacing w:before="30" w:after="0"/>
        <w:ind w:left="150" w:firstLine="4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14:paraId="493AAFA2" w14:textId="4A19011B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методологией и методикой сбора информации, ее анализа, организации отраслевых маркетинговых исследований;</w:t>
      </w:r>
    </w:p>
    <w:p w14:paraId="6B70ADD8" w14:textId="50729BFA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ем</w:t>
      </w:r>
      <w:r w:rsidRPr="00462688">
        <w:rPr>
          <w:rFonts w:ascii="Times New Roman" w:hAnsi="Times New Roman"/>
          <w:sz w:val="24"/>
          <w:szCs w:val="24"/>
        </w:rPr>
        <w:t xml:space="preserve"> самостоятельной управленческой работы в качестве руководителя подразделения компании;</w:t>
      </w:r>
    </w:p>
    <w:p w14:paraId="5CCA290F" w14:textId="6227AC00" w:rsidR="00462688" w:rsidRPr="0046268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ой</w:t>
      </w:r>
      <w:r w:rsidRPr="00462688">
        <w:rPr>
          <w:rFonts w:ascii="Times New Roman" w:hAnsi="Times New Roman"/>
          <w:sz w:val="24"/>
          <w:szCs w:val="24"/>
        </w:rPr>
        <w:t xml:space="preserve"> эффективных планов работ в соответствии с нормативами компании</w:t>
      </w:r>
    </w:p>
    <w:p w14:paraId="6C0A4B6C" w14:textId="0A155DE8" w:rsidR="00462688" w:rsidRPr="006A4048" w:rsidRDefault="00462688" w:rsidP="00462688">
      <w:pPr>
        <w:pStyle w:val="a4"/>
        <w:numPr>
          <w:ilvl w:val="0"/>
          <w:numId w:val="2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462688">
        <w:rPr>
          <w:rFonts w:ascii="Times New Roman" w:hAnsi="Times New Roman"/>
          <w:sz w:val="24"/>
          <w:szCs w:val="24"/>
        </w:rPr>
        <w:t>написани</w:t>
      </w:r>
      <w:r>
        <w:rPr>
          <w:rFonts w:ascii="Times New Roman" w:hAnsi="Times New Roman"/>
          <w:sz w:val="24"/>
          <w:szCs w:val="24"/>
        </w:rPr>
        <w:t>ем</w:t>
      </w:r>
      <w:r w:rsidRPr="00462688">
        <w:rPr>
          <w:rFonts w:ascii="Times New Roman" w:hAnsi="Times New Roman"/>
          <w:sz w:val="24"/>
          <w:szCs w:val="24"/>
        </w:rPr>
        <w:t xml:space="preserve"> маркетинговых отчетов и подготовка маркетинговых планов, в том числе на английском языке в зарубежных отраслевых журналах.</w:t>
      </w:r>
    </w:p>
    <w:p w14:paraId="3262AFF9" w14:textId="77777777" w:rsidR="00832F62" w:rsidRDefault="00832F62" w:rsidP="006A4048">
      <w:pPr>
        <w:pStyle w:val="2"/>
      </w:pPr>
    </w:p>
    <w:p w14:paraId="4417922D" w14:textId="7B1181C2" w:rsidR="008B44F3" w:rsidRPr="00F61906" w:rsidRDefault="008B44F3" w:rsidP="006A4048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33E720E5" w14:textId="77777777" w:rsidR="00832F62" w:rsidRPr="00832F62" w:rsidRDefault="00832F62" w:rsidP="00832F6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832F62">
        <w:rPr>
          <w:rFonts w:ascii="Times New Roman" w:hAnsi="Times New Roman"/>
          <w:sz w:val="24"/>
          <w:szCs w:val="24"/>
        </w:rPr>
        <w:t>Стационарная.</w:t>
      </w:r>
    </w:p>
    <w:p w14:paraId="11F35590" w14:textId="77777777" w:rsidR="00832F62" w:rsidRDefault="00832F62" w:rsidP="008B44F3">
      <w:pPr>
        <w:pStyle w:val="2"/>
      </w:pPr>
    </w:p>
    <w:p w14:paraId="25E2938B" w14:textId="44E5C03E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7DA00822" w14:textId="77777777" w:rsidR="00832F62" w:rsidRPr="00D06065" w:rsidRDefault="00832F62" w:rsidP="00D06065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D06065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</w:t>
      </w:r>
    </w:p>
    <w:p w14:paraId="3B174931" w14:textId="0AD11995" w:rsidR="008B44F3" w:rsidRDefault="00832F62" w:rsidP="00D06065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D06065">
        <w:rPr>
          <w:rFonts w:ascii="Times New Roman" w:hAnsi="Times New Roman"/>
          <w:sz w:val="24"/>
          <w:szCs w:val="24"/>
        </w:rPr>
        <w:t xml:space="preserve">учебном графике непрерывного периода учебного времени в течение </w:t>
      </w:r>
      <w:r w:rsidR="006C64BE">
        <w:rPr>
          <w:rFonts w:ascii="Times New Roman" w:hAnsi="Times New Roman"/>
          <w:sz w:val="24"/>
          <w:szCs w:val="24"/>
        </w:rPr>
        <w:t>8</w:t>
      </w:r>
      <w:r w:rsidRPr="00D06065">
        <w:rPr>
          <w:rFonts w:ascii="Times New Roman" w:hAnsi="Times New Roman"/>
          <w:sz w:val="24"/>
          <w:szCs w:val="24"/>
        </w:rPr>
        <w:t xml:space="preserve"> недель.</w:t>
      </w:r>
    </w:p>
    <w:p w14:paraId="0E0A491E" w14:textId="77777777" w:rsidR="00D06065" w:rsidRPr="00D06065" w:rsidRDefault="00D06065" w:rsidP="00D06065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3313"/>
        <w:gridCol w:w="4417"/>
      </w:tblGrid>
      <w:tr w:rsidR="008B44F3" w:rsidRPr="00DE1994" w14:paraId="207893D4" w14:textId="77777777" w:rsidTr="00DE1994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313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417" w:type="dxa"/>
            <w:shd w:val="clear" w:color="auto" w:fill="auto"/>
          </w:tcPr>
          <w:p w14:paraId="5DD71CCC" w14:textId="77777777" w:rsidR="008B44F3" w:rsidRPr="00DE1994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94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14:paraId="7B3CDBC9" w14:textId="77777777" w:rsidTr="00DE1994">
        <w:tc>
          <w:tcPr>
            <w:tcW w:w="1615" w:type="dxa"/>
          </w:tcPr>
          <w:p w14:paraId="4CCBFE10" w14:textId="5D3A012F" w:rsidR="008B44F3" w:rsidRPr="00DE1994" w:rsidRDefault="00D523BB" w:rsidP="00DE1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DE19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3" w:type="dxa"/>
          </w:tcPr>
          <w:p w14:paraId="48DE81AE" w14:textId="4DC665C1" w:rsidR="008B44F3" w:rsidRPr="003C3ED0" w:rsidRDefault="00DE1994" w:rsidP="003C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ED0">
              <w:rPr>
                <w:rFonts w:ascii="Times New Roman" w:hAnsi="Times New Roman"/>
                <w:sz w:val="24"/>
                <w:szCs w:val="24"/>
              </w:rPr>
              <w:t xml:space="preserve">Способен планировать и осуществлять проекты и мероприятия, направленные на реализацию </w:t>
            </w:r>
            <w:r w:rsidR="003C3ED0" w:rsidRPr="003C3ED0">
              <w:rPr>
                <w:rFonts w:ascii="Times New Roman" w:hAnsi="Times New Roman"/>
                <w:sz w:val="24"/>
                <w:szCs w:val="24"/>
              </w:rPr>
              <w:t>стратегий организаций</w:t>
            </w:r>
          </w:p>
        </w:tc>
        <w:tc>
          <w:tcPr>
            <w:tcW w:w="4417" w:type="dxa"/>
          </w:tcPr>
          <w:p w14:paraId="097F05B9" w14:textId="77F412B8" w:rsidR="00CF7C11" w:rsidRDefault="00CF7C11" w:rsidP="00D5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оптимизация бизнес-процессов компании; </w:t>
            </w:r>
          </w:p>
          <w:p w14:paraId="1D8B2718" w14:textId="697F1780" w:rsidR="00CF7C11" w:rsidRDefault="006F7907" w:rsidP="00D5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86D">
              <w:rPr>
                <w:rFonts w:ascii="Times New Roman" w:hAnsi="Times New Roman"/>
                <w:sz w:val="24"/>
                <w:szCs w:val="24"/>
              </w:rPr>
              <w:t>разработка мероприятий, направленных на выполнение плана продаж</w:t>
            </w:r>
            <w:r w:rsidR="00CF7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78EE37" w14:textId="4BB570AD" w:rsidR="0068586D" w:rsidRDefault="0068586D" w:rsidP="00D5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стратегий выхода на новые рынки</w:t>
            </w:r>
            <w:r w:rsidR="00CF7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178637" w14:textId="0AB07B43" w:rsidR="0068586D" w:rsidRDefault="0068586D" w:rsidP="00D5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стратегическом планировании развития и продвижения коммерческой компании в индустрии моды</w:t>
            </w:r>
            <w:r w:rsidR="00CF7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2C27E4" w14:textId="2F7567B9" w:rsidR="00CF7C11" w:rsidRDefault="00CF7C11" w:rsidP="00D5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омниканальных коммуникаций;</w:t>
            </w:r>
          </w:p>
          <w:p w14:paraId="1B21D032" w14:textId="4618E864" w:rsidR="00CF7C11" w:rsidRPr="006F7907" w:rsidRDefault="00CF7C11" w:rsidP="00D5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переход модной компании к омниканальности;</w:t>
            </w:r>
          </w:p>
        </w:tc>
      </w:tr>
      <w:tr w:rsidR="008B44F3" w:rsidRPr="00F61906" w14:paraId="0CE36769" w14:textId="77777777" w:rsidTr="00DE1994">
        <w:tc>
          <w:tcPr>
            <w:tcW w:w="1615" w:type="dxa"/>
          </w:tcPr>
          <w:p w14:paraId="68C8B51D" w14:textId="64AEBC9D" w:rsidR="008B44F3" w:rsidRPr="00D523BB" w:rsidRDefault="00D523BB" w:rsidP="00D5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3C3ED0" w:rsidRPr="00D523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3" w:type="dxa"/>
          </w:tcPr>
          <w:p w14:paraId="76D9068E" w14:textId="1C9614A2" w:rsidR="008B44F3" w:rsidRPr="00F61906" w:rsidRDefault="003C3ED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менеджериальные </w:t>
            </w:r>
            <w:r w:rsidR="00D523BB">
              <w:rPr>
                <w:rFonts w:ascii="Times New Roman" w:hAnsi="Times New Roman"/>
                <w:sz w:val="24"/>
                <w:szCs w:val="24"/>
              </w:rPr>
              <w:t>технологии управления для повышения эффективности деятельности организации</w:t>
            </w:r>
          </w:p>
        </w:tc>
        <w:tc>
          <w:tcPr>
            <w:tcW w:w="4417" w:type="dxa"/>
          </w:tcPr>
          <w:p w14:paraId="170529D2" w14:textId="44982968" w:rsidR="008B44F3" w:rsidRDefault="0068586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постановка, исполнение и контроль исполнения задач в Битрикс Канбан</w:t>
            </w:r>
            <w:r w:rsidR="00CF7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D4D0EB" w14:textId="1C7955E6" w:rsidR="0068586D" w:rsidRDefault="0068586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коммуницировать в команде</w:t>
            </w:r>
            <w:r w:rsidR="00CF7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E45043" w14:textId="75E1073B" w:rsidR="0068586D" w:rsidRDefault="0068586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взаимодействовать с поставщиками, покупателями и подрядчиками</w:t>
            </w:r>
            <w:r w:rsidR="00CF7C1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DD5A70" w14:textId="24231082" w:rsidR="00CF7C11" w:rsidRPr="00CF7C11" w:rsidRDefault="00CF7C11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по оптимизации товарной матрицы</w:t>
            </w:r>
          </w:p>
        </w:tc>
      </w:tr>
      <w:tr w:rsidR="008B44F3" w:rsidRPr="00F61906" w14:paraId="22EEF31B" w14:textId="77777777" w:rsidTr="00DE1994">
        <w:tc>
          <w:tcPr>
            <w:tcW w:w="1615" w:type="dxa"/>
          </w:tcPr>
          <w:p w14:paraId="0B02F034" w14:textId="1D653E21" w:rsidR="008B44F3" w:rsidRPr="00F61906" w:rsidRDefault="003C3ED0" w:rsidP="00D5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D523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13" w:type="dxa"/>
          </w:tcPr>
          <w:p w14:paraId="0AC5B231" w14:textId="4E0C91C0" w:rsidR="008B44F3" w:rsidRPr="00F61906" w:rsidRDefault="00D523BB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выявлять данные, необходимые для решения поставленных управленческих и предпринимательских задач; осуществлять сбор данных и обработку</w:t>
            </w:r>
          </w:p>
        </w:tc>
        <w:tc>
          <w:tcPr>
            <w:tcW w:w="4417" w:type="dxa"/>
          </w:tcPr>
          <w:p w14:paraId="22ACCA17" w14:textId="54DF68DB" w:rsidR="00CF7C11" w:rsidRDefault="0068586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C11" w:rsidRPr="00CF7C11">
              <w:rPr>
                <w:rFonts w:ascii="Times New Roman" w:hAnsi="Times New Roman"/>
                <w:sz w:val="24"/>
                <w:szCs w:val="24"/>
              </w:rPr>
              <w:t xml:space="preserve">сбор и обработка количественных и качественных данных для </w:t>
            </w:r>
            <w:r w:rsidR="00CF7C11">
              <w:rPr>
                <w:rFonts w:ascii="Times New Roman" w:hAnsi="Times New Roman"/>
                <w:sz w:val="24"/>
                <w:szCs w:val="24"/>
              </w:rPr>
              <w:t>разработки оптимальных решений;</w:t>
            </w:r>
          </w:p>
          <w:p w14:paraId="5D51B739" w14:textId="75988A07" w:rsidR="008B44F3" w:rsidRPr="00F61906" w:rsidRDefault="00CF7C11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11">
              <w:rPr>
                <w:rFonts w:ascii="Times New Roman" w:hAnsi="Times New Roman"/>
                <w:sz w:val="24"/>
                <w:szCs w:val="24"/>
              </w:rPr>
              <w:t xml:space="preserve">- сбор, обработка и анализ информации в различных экспертно-аналитических центрах, СМИ, </w:t>
            </w:r>
            <w:r>
              <w:rPr>
                <w:rFonts w:ascii="Times New Roman" w:hAnsi="Times New Roman"/>
                <w:sz w:val="24"/>
                <w:szCs w:val="24"/>
              </w:rPr>
              <w:t>сети Интернет для подготовки управленческих решений</w:t>
            </w:r>
          </w:p>
        </w:tc>
      </w:tr>
      <w:tr w:rsidR="008B44F3" w:rsidRPr="00F61906" w14:paraId="5AC5B74D" w14:textId="77777777" w:rsidTr="00DE1994">
        <w:tc>
          <w:tcPr>
            <w:tcW w:w="1615" w:type="dxa"/>
          </w:tcPr>
          <w:p w14:paraId="43F10DC7" w14:textId="7BCA5870" w:rsidR="008B44F3" w:rsidRPr="00F61906" w:rsidRDefault="00D523BB" w:rsidP="00D5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3C3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3" w:type="dxa"/>
          </w:tcPr>
          <w:p w14:paraId="11AA6343" w14:textId="232A0B1D" w:rsidR="008B44F3" w:rsidRPr="00F61906" w:rsidRDefault="00D523BB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формировать проект консультационных работ в сфере менеджмента и управлять им</w:t>
            </w:r>
          </w:p>
        </w:tc>
        <w:tc>
          <w:tcPr>
            <w:tcW w:w="4417" w:type="dxa"/>
          </w:tcPr>
          <w:p w14:paraId="50AEBE41" w14:textId="134E24FA" w:rsidR="008B44F3" w:rsidRPr="00F61906" w:rsidRDefault="00CF7C11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рекомендаций для руководства компании</w:t>
            </w:r>
          </w:p>
        </w:tc>
      </w:tr>
    </w:tbl>
    <w:p w14:paraId="4007E0BC" w14:textId="77777777"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29D5793D" w14:textId="77777777" w:rsidR="00383974" w:rsidRPr="00383974" w:rsidRDefault="00383974" w:rsidP="0038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383974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383974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974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2257415F" w:rsidR="00680F28" w:rsidRPr="00F61906" w:rsidRDefault="00D523BB" w:rsidP="0038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83974">
              <w:rPr>
                <w:rFonts w:ascii="Times New Roman" w:hAnsi="Times New Roman"/>
                <w:sz w:val="24"/>
                <w:szCs w:val="24"/>
              </w:rPr>
              <w:t>Управленческая и предпринимательская деятельность</w:t>
            </w:r>
          </w:p>
        </w:tc>
        <w:tc>
          <w:tcPr>
            <w:tcW w:w="3837" w:type="dxa"/>
          </w:tcPr>
          <w:p w14:paraId="381B58F5" w14:textId="4552F54A" w:rsidR="00680F28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коммуникационной политики компании;</w:t>
            </w:r>
          </w:p>
          <w:p w14:paraId="44FC3F94" w14:textId="16BE4248" w:rsidR="00185517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сопровождение коммуникации в сети Интернет;</w:t>
            </w:r>
          </w:p>
          <w:p w14:paraId="3AA2F1A2" w14:textId="1C017AA2" w:rsidR="00185517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перспективных рынков развития;</w:t>
            </w:r>
          </w:p>
          <w:p w14:paraId="2726DD40" w14:textId="7FCA4E59" w:rsidR="00185517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 новых клиентов;</w:t>
            </w:r>
          </w:p>
          <w:p w14:paraId="3E1DA9F3" w14:textId="0C962D6E" w:rsidR="00185517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выставках и коммуникация со стендистами и потенциальными покупателями;</w:t>
            </w:r>
          </w:p>
          <w:p w14:paraId="78597AF2" w14:textId="7D3B24D9" w:rsidR="00185517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сопровождение сезонного шоурум компании;</w:t>
            </w:r>
          </w:p>
          <w:p w14:paraId="7BEC4970" w14:textId="61018254" w:rsidR="00185517" w:rsidRPr="00F61906" w:rsidRDefault="00185517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разработке сезонной ассортиментной матрицы совместно с категорийными менеджерами компании</w:t>
            </w:r>
          </w:p>
        </w:tc>
        <w:tc>
          <w:tcPr>
            <w:tcW w:w="2179" w:type="dxa"/>
          </w:tcPr>
          <w:p w14:paraId="32CA3756" w14:textId="742C1D1D" w:rsidR="00680F28" w:rsidRPr="00F61906" w:rsidRDefault="00D523BB" w:rsidP="003839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974">
              <w:rPr>
                <w:rFonts w:ascii="Times New Roman" w:hAnsi="Times New Roman"/>
                <w:sz w:val="24"/>
                <w:szCs w:val="24"/>
              </w:rPr>
              <w:t>ПК-13, ПК-15, ПК-17</w:t>
            </w:r>
          </w:p>
        </w:tc>
      </w:tr>
      <w:tr w:rsidR="00680F28" w:rsidRPr="00F61906" w14:paraId="6FFEE4B8" w14:textId="77777777" w:rsidTr="00680F28">
        <w:tc>
          <w:tcPr>
            <w:tcW w:w="696" w:type="dxa"/>
          </w:tcPr>
          <w:p w14:paraId="7A84478A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443BC1D0" w:rsidR="00680F28" w:rsidRPr="00F61906" w:rsidRDefault="00D523BB" w:rsidP="0038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3837" w:type="dxa"/>
          </w:tcPr>
          <w:p w14:paraId="4D0D90EE" w14:textId="0F2CA096" w:rsidR="00AD4D36" w:rsidRDefault="00185517" w:rsidP="0038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4D36">
              <w:rPr>
                <w:rFonts w:ascii="Times New Roman" w:hAnsi="Times New Roman"/>
                <w:sz w:val="24"/>
                <w:szCs w:val="24"/>
              </w:rPr>
              <w:t>систематизация, проверка и анализ внутренней коммерческой информации о продажах и затратах компании, разработка рекомендаций;</w:t>
            </w:r>
          </w:p>
          <w:p w14:paraId="46D00840" w14:textId="39AD2F5A" w:rsidR="00185517" w:rsidRPr="00185517" w:rsidRDefault="00AD4D36" w:rsidP="0038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5517">
              <w:rPr>
                <w:rFonts w:ascii="Times New Roman" w:hAnsi="Times New Roman"/>
                <w:sz w:val="24"/>
                <w:szCs w:val="24"/>
              </w:rPr>
              <w:t>подготовка аналитических отчетов о состоянии рынка конкретной категории товаров для</w:t>
            </w:r>
            <w:r w:rsidR="00185517" w:rsidRPr="00185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517">
              <w:rPr>
                <w:rFonts w:ascii="Times New Roman" w:hAnsi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5517">
              <w:rPr>
                <w:rFonts w:ascii="Times New Roman" w:hAnsi="Times New Roman"/>
                <w:sz w:val="24"/>
                <w:szCs w:val="24"/>
              </w:rPr>
              <w:t>менеджеров и руководителей компаний</w:t>
            </w:r>
          </w:p>
        </w:tc>
        <w:tc>
          <w:tcPr>
            <w:tcW w:w="2179" w:type="dxa"/>
          </w:tcPr>
          <w:p w14:paraId="35D964DB" w14:textId="59494E79" w:rsidR="00680F28" w:rsidRPr="00F61906" w:rsidRDefault="00A56A2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</w:tr>
    </w:tbl>
    <w:p w14:paraId="5F45BE29" w14:textId="74A53867" w:rsidR="008B44F3" w:rsidRDefault="008B44F3" w:rsidP="00383974">
      <w:pPr>
        <w:pStyle w:val="a6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</w:p>
    <w:p w14:paraId="313C3691" w14:textId="6DA9DBBE" w:rsidR="00383974" w:rsidRPr="00383974" w:rsidRDefault="00383974" w:rsidP="00383974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383974">
        <w:rPr>
          <w:rFonts w:ascii="Times New Roman" w:hAnsi="Times New Roman"/>
          <w:sz w:val="24"/>
          <w:szCs w:val="24"/>
        </w:rPr>
        <w:t xml:space="preserve">Практика проводится на </w:t>
      </w:r>
      <w:r>
        <w:rPr>
          <w:rFonts w:ascii="Times New Roman" w:hAnsi="Times New Roman"/>
          <w:sz w:val="24"/>
          <w:szCs w:val="24"/>
        </w:rPr>
        <w:t>втором</w:t>
      </w:r>
      <w:r w:rsidRPr="00383974">
        <w:rPr>
          <w:rFonts w:ascii="Times New Roman" w:hAnsi="Times New Roman"/>
          <w:sz w:val="24"/>
          <w:szCs w:val="24"/>
        </w:rPr>
        <w:t xml:space="preserve"> курсе в </w:t>
      </w:r>
      <w:r>
        <w:rPr>
          <w:rFonts w:ascii="Times New Roman" w:hAnsi="Times New Roman"/>
          <w:sz w:val="24"/>
          <w:szCs w:val="24"/>
        </w:rPr>
        <w:t>третьем</w:t>
      </w:r>
      <w:r w:rsidRPr="00383974">
        <w:rPr>
          <w:rFonts w:ascii="Times New Roman" w:hAnsi="Times New Roman"/>
          <w:sz w:val="24"/>
          <w:szCs w:val="24"/>
        </w:rPr>
        <w:t xml:space="preserve"> модуле (</w:t>
      </w:r>
      <w:r>
        <w:rPr>
          <w:rFonts w:ascii="Times New Roman" w:hAnsi="Times New Roman"/>
          <w:sz w:val="24"/>
          <w:szCs w:val="24"/>
        </w:rPr>
        <w:t>январь</w:t>
      </w:r>
      <w:r w:rsidRPr="00383974">
        <w:rPr>
          <w:rFonts w:ascii="Times New Roman" w:hAnsi="Times New Roman"/>
          <w:sz w:val="24"/>
          <w:szCs w:val="24"/>
        </w:rPr>
        <w:t>), точные даты</w:t>
      </w:r>
    </w:p>
    <w:p w14:paraId="6E061870" w14:textId="77777777" w:rsidR="00383974" w:rsidRPr="00383974" w:rsidRDefault="00383974" w:rsidP="00383974">
      <w:pPr>
        <w:spacing w:before="30" w:after="0"/>
        <w:ind w:left="147"/>
        <w:jc w:val="both"/>
        <w:rPr>
          <w:rFonts w:ascii="Times New Roman" w:hAnsi="Times New Roman"/>
          <w:sz w:val="24"/>
          <w:szCs w:val="24"/>
        </w:rPr>
      </w:pPr>
      <w:r w:rsidRPr="00383974">
        <w:rPr>
          <w:rFonts w:ascii="Times New Roman" w:hAnsi="Times New Roman"/>
          <w:sz w:val="24"/>
          <w:szCs w:val="24"/>
        </w:rPr>
        <w:t>каждый год устанавливаются РУПом. Длительность практики согласно РУПу по</w:t>
      </w:r>
    </w:p>
    <w:p w14:paraId="0171B75D" w14:textId="2623899A" w:rsidR="00383974" w:rsidRDefault="00383974" w:rsidP="00383974">
      <w:pPr>
        <w:spacing w:before="30" w:after="0"/>
        <w:ind w:left="147"/>
        <w:jc w:val="both"/>
        <w:rPr>
          <w:rFonts w:ascii="Times New Roman" w:hAnsi="Times New Roman"/>
          <w:sz w:val="24"/>
          <w:szCs w:val="24"/>
        </w:rPr>
      </w:pPr>
      <w:r w:rsidRPr="00383974">
        <w:rPr>
          <w:rFonts w:ascii="Times New Roman" w:hAnsi="Times New Roman"/>
          <w:sz w:val="24"/>
          <w:szCs w:val="24"/>
        </w:rPr>
        <w:t>направлению «</w:t>
      </w:r>
      <w:r>
        <w:rPr>
          <w:rFonts w:ascii="Times New Roman" w:hAnsi="Times New Roman"/>
          <w:sz w:val="24"/>
          <w:szCs w:val="24"/>
        </w:rPr>
        <w:t>Менеджмент и маркетинг в индустрии моды</w:t>
      </w:r>
      <w:r w:rsidRPr="00383974">
        <w:rPr>
          <w:rFonts w:ascii="Times New Roman" w:hAnsi="Times New Roman"/>
          <w:sz w:val="24"/>
          <w:szCs w:val="24"/>
        </w:rPr>
        <w:t xml:space="preserve">» составляет </w:t>
      </w:r>
      <w:r>
        <w:rPr>
          <w:rFonts w:ascii="Times New Roman" w:hAnsi="Times New Roman"/>
          <w:sz w:val="24"/>
          <w:szCs w:val="24"/>
        </w:rPr>
        <w:t>8</w:t>
      </w:r>
      <w:r w:rsidRPr="00383974">
        <w:rPr>
          <w:rFonts w:ascii="Times New Roman" w:hAnsi="Times New Roman"/>
          <w:sz w:val="24"/>
          <w:szCs w:val="24"/>
        </w:rPr>
        <w:t xml:space="preserve"> календарных недели. По согласованию с</w:t>
      </w:r>
      <w:r>
        <w:rPr>
          <w:rFonts w:ascii="Times New Roman" w:hAnsi="Times New Roman"/>
          <w:sz w:val="24"/>
          <w:szCs w:val="24"/>
        </w:rPr>
        <w:t xml:space="preserve"> Академическим </w:t>
      </w:r>
      <w:r w:rsidRPr="00383974">
        <w:rPr>
          <w:rFonts w:ascii="Times New Roman" w:hAnsi="Times New Roman"/>
          <w:sz w:val="24"/>
          <w:szCs w:val="24"/>
        </w:rPr>
        <w:t xml:space="preserve">руководителем </w:t>
      </w:r>
      <w:r>
        <w:rPr>
          <w:rFonts w:ascii="Times New Roman" w:hAnsi="Times New Roman"/>
          <w:sz w:val="24"/>
          <w:szCs w:val="24"/>
        </w:rPr>
        <w:t>программы магистратуры</w:t>
      </w:r>
      <w:r w:rsidRPr="00383974">
        <w:rPr>
          <w:rFonts w:ascii="Times New Roman" w:hAnsi="Times New Roman"/>
          <w:sz w:val="24"/>
          <w:szCs w:val="24"/>
        </w:rPr>
        <w:t xml:space="preserve"> </w:t>
      </w:r>
      <w:r w:rsidRPr="00383974">
        <w:rPr>
          <w:rFonts w:ascii="Times New Roman" w:hAnsi="Times New Roman"/>
          <w:sz w:val="24"/>
          <w:szCs w:val="24"/>
        </w:rPr>
        <w:lastRenderedPageBreak/>
        <w:t>студент может пройти практику в другие сроки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974">
        <w:rPr>
          <w:rFonts w:ascii="Times New Roman" w:hAnsi="Times New Roman"/>
          <w:sz w:val="24"/>
          <w:szCs w:val="24"/>
        </w:rPr>
        <w:t>учебного года в свободное от аудиторных занятий время.</w:t>
      </w:r>
    </w:p>
    <w:p w14:paraId="2FF11885" w14:textId="076FEE22" w:rsidR="000B3B41" w:rsidRPr="000B3B41" w:rsidRDefault="000B3B41" w:rsidP="000B3B41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0B3B41">
        <w:rPr>
          <w:rFonts w:ascii="Times New Roman" w:hAnsi="Times New Roman"/>
          <w:sz w:val="24"/>
          <w:szCs w:val="24"/>
        </w:rPr>
        <w:t>Практика проводится в профильных коммерческих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B41">
        <w:rPr>
          <w:rFonts w:ascii="Times New Roman" w:hAnsi="Times New Roman"/>
          <w:sz w:val="24"/>
          <w:szCs w:val="24"/>
        </w:rPr>
        <w:t>некоммерческих организациях, учреждениях, п</w:t>
      </w:r>
      <w:r>
        <w:rPr>
          <w:rFonts w:ascii="Times New Roman" w:hAnsi="Times New Roman"/>
          <w:sz w:val="24"/>
          <w:szCs w:val="24"/>
        </w:rPr>
        <w:t xml:space="preserve">редприятиях (далее — профильные </w:t>
      </w:r>
      <w:r w:rsidRPr="000B3B41">
        <w:rPr>
          <w:rFonts w:ascii="Times New Roman" w:hAnsi="Times New Roman"/>
          <w:sz w:val="24"/>
          <w:szCs w:val="24"/>
        </w:rPr>
        <w:t>организации).</w:t>
      </w:r>
    </w:p>
    <w:p w14:paraId="2443DB12" w14:textId="39D3E1AB" w:rsidR="000B3B41" w:rsidRDefault="000B3B41" w:rsidP="000B3B41">
      <w:pPr>
        <w:spacing w:before="30" w:after="0"/>
        <w:ind w:left="147" w:firstLine="403"/>
        <w:jc w:val="both"/>
        <w:rPr>
          <w:rFonts w:ascii="Times New Roman" w:hAnsi="Times New Roman"/>
          <w:sz w:val="24"/>
          <w:szCs w:val="24"/>
        </w:rPr>
      </w:pPr>
      <w:r w:rsidRPr="000B3B41">
        <w:rPr>
          <w:rFonts w:ascii="Times New Roman" w:hAnsi="Times New Roman"/>
          <w:sz w:val="24"/>
          <w:szCs w:val="24"/>
        </w:rPr>
        <w:t xml:space="preserve">Профильными считаются организации, </w:t>
      </w:r>
      <w:r w:rsidR="0062762C">
        <w:rPr>
          <w:rFonts w:ascii="Times New Roman" w:hAnsi="Times New Roman"/>
          <w:sz w:val="24"/>
          <w:szCs w:val="24"/>
        </w:rPr>
        <w:t xml:space="preserve">чья деятельность </w:t>
      </w:r>
      <w:r w:rsidRPr="000B3B41">
        <w:rPr>
          <w:rFonts w:ascii="Times New Roman" w:hAnsi="Times New Roman"/>
          <w:sz w:val="24"/>
          <w:szCs w:val="24"/>
        </w:rPr>
        <w:t>преимущественно</w:t>
      </w:r>
      <w:r w:rsidR="0062762C">
        <w:rPr>
          <w:rFonts w:ascii="Times New Roman" w:hAnsi="Times New Roman"/>
          <w:sz w:val="24"/>
          <w:szCs w:val="24"/>
        </w:rPr>
        <w:t xml:space="preserve"> связана со сферой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40B16">
        <w:rPr>
          <w:rFonts w:ascii="Times New Roman" w:hAnsi="Times New Roman"/>
          <w:sz w:val="24"/>
          <w:szCs w:val="24"/>
        </w:rPr>
        <w:t>индустрии моды</w:t>
      </w:r>
      <w:r>
        <w:rPr>
          <w:rFonts w:ascii="Times New Roman" w:hAnsi="Times New Roman"/>
          <w:sz w:val="24"/>
          <w:szCs w:val="24"/>
        </w:rPr>
        <w:t>.</w:t>
      </w:r>
    </w:p>
    <w:p w14:paraId="10851EE9" w14:textId="77777777" w:rsidR="0062762C" w:rsidRDefault="0062762C" w:rsidP="000B3B41">
      <w:pPr>
        <w:spacing w:before="30" w:after="0"/>
        <w:ind w:left="147" w:firstLine="403"/>
        <w:jc w:val="both"/>
        <w:rPr>
          <w:rFonts w:ascii="Times New Roman" w:hAnsi="Times New Roman"/>
          <w:sz w:val="24"/>
          <w:szCs w:val="24"/>
        </w:rPr>
      </w:pPr>
    </w:p>
    <w:p w14:paraId="6F611D5E" w14:textId="5A3802F3" w:rsidR="000B3B41" w:rsidRDefault="000B3B41" w:rsidP="000B3B41">
      <w:pPr>
        <w:spacing w:before="30" w:after="0"/>
        <w:ind w:left="147" w:firstLine="403"/>
        <w:jc w:val="both"/>
        <w:rPr>
          <w:rFonts w:ascii="Times New Roman" w:hAnsi="Times New Roman"/>
          <w:sz w:val="24"/>
          <w:szCs w:val="24"/>
        </w:rPr>
      </w:pPr>
      <w:r w:rsidRPr="000B3B41">
        <w:rPr>
          <w:rFonts w:ascii="Times New Roman" w:hAnsi="Times New Roman"/>
          <w:sz w:val="24"/>
          <w:szCs w:val="24"/>
        </w:rPr>
        <w:t>Местом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B41">
        <w:rPr>
          <w:rFonts w:ascii="Times New Roman" w:hAnsi="Times New Roman"/>
          <w:sz w:val="24"/>
          <w:szCs w:val="24"/>
        </w:rPr>
        <w:t>проведения практики могут быть:</w:t>
      </w:r>
    </w:p>
    <w:p w14:paraId="04F61E90" w14:textId="77777777" w:rsidR="005047E7" w:rsidRPr="00993BF4" w:rsidRDefault="005047E7" w:rsidP="005047E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3BF4">
        <w:rPr>
          <w:rFonts w:ascii="Times New Roman" w:hAnsi="Times New Roman"/>
          <w:sz w:val="24"/>
          <w:szCs w:val="24"/>
        </w:rPr>
        <w:t>консалтинговые фирмы, предприятия и организации;</w:t>
      </w:r>
    </w:p>
    <w:p w14:paraId="70FF2193" w14:textId="5B4C9027" w:rsidR="005047E7" w:rsidRPr="00993BF4" w:rsidRDefault="005047E7" w:rsidP="005047E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3BF4">
        <w:rPr>
          <w:rFonts w:ascii="Times New Roman" w:hAnsi="Times New Roman"/>
          <w:sz w:val="24"/>
          <w:szCs w:val="24"/>
        </w:rPr>
        <w:t>производственные предприятия индустрии моды</w:t>
      </w:r>
      <w:r w:rsidR="00C40B16">
        <w:rPr>
          <w:rFonts w:ascii="Times New Roman" w:hAnsi="Times New Roman"/>
          <w:sz w:val="24"/>
          <w:szCs w:val="24"/>
        </w:rPr>
        <w:t>;</w:t>
      </w:r>
    </w:p>
    <w:p w14:paraId="06B7E523" w14:textId="2343011C" w:rsidR="005047E7" w:rsidRPr="00993BF4" w:rsidRDefault="005047E7" w:rsidP="005047E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3BF4">
        <w:rPr>
          <w:rFonts w:ascii="Times New Roman" w:hAnsi="Times New Roman"/>
          <w:sz w:val="24"/>
          <w:szCs w:val="24"/>
        </w:rPr>
        <w:t>торговые и розничные компании индустрии моды</w:t>
      </w:r>
      <w:r w:rsidR="00C40B16">
        <w:rPr>
          <w:rFonts w:ascii="Times New Roman" w:hAnsi="Times New Roman"/>
          <w:sz w:val="24"/>
          <w:szCs w:val="24"/>
        </w:rPr>
        <w:t>;</w:t>
      </w:r>
    </w:p>
    <w:p w14:paraId="57DE365F" w14:textId="77777777" w:rsidR="005047E7" w:rsidRPr="00993BF4" w:rsidRDefault="005047E7" w:rsidP="005047E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3BF4">
        <w:rPr>
          <w:rFonts w:ascii="Times New Roman" w:hAnsi="Times New Roman"/>
          <w:sz w:val="24"/>
          <w:szCs w:val="24"/>
        </w:rPr>
        <w:t>производственные подразделения, ателье, лаборатории и творческие коллективы, обладающие необходимым кадровым и научным потенциалом;</w:t>
      </w:r>
    </w:p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08C13EF1" w14:textId="28E398A5" w:rsidR="00F74952" w:rsidRDefault="00F74952" w:rsidP="0062762C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F74952">
        <w:rPr>
          <w:rFonts w:ascii="Times New Roman" w:hAnsi="Times New Roman"/>
          <w:sz w:val="24"/>
          <w:szCs w:val="24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</w:t>
      </w:r>
      <w:r>
        <w:rPr>
          <w:rFonts w:ascii="Times New Roman" w:hAnsi="Times New Roman"/>
          <w:sz w:val="24"/>
          <w:szCs w:val="24"/>
        </w:rPr>
        <w:t>программы магистратуры</w:t>
      </w:r>
      <w:r w:rsidRPr="00F74952">
        <w:rPr>
          <w:rFonts w:ascii="Times New Roman" w:hAnsi="Times New Roman"/>
          <w:sz w:val="24"/>
          <w:szCs w:val="24"/>
        </w:rPr>
        <w:t xml:space="preserve"> «Менеджмент и коммуникации в индустрии моды».</w:t>
      </w:r>
    </w:p>
    <w:p w14:paraId="35357D97" w14:textId="7E85C653" w:rsidR="0062762C" w:rsidRPr="0062762C" w:rsidRDefault="0062762C" w:rsidP="0062762C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2762C">
        <w:rPr>
          <w:rFonts w:ascii="Times New Roman" w:hAnsi="Times New Roman"/>
          <w:sz w:val="24"/>
          <w:szCs w:val="24"/>
        </w:rPr>
        <w:t>Студенты могут самостоятельно осуществлять по</w:t>
      </w:r>
      <w:r>
        <w:rPr>
          <w:rFonts w:ascii="Times New Roman" w:hAnsi="Times New Roman"/>
          <w:sz w:val="24"/>
          <w:szCs w:val="24"/>
        </w:rPr>
        <w:t xml:space="preserve">иск мест практики, согласовывая </w:t>
      </w:r>
      <w:r w:rsidRPr="0062762C">
        <w:rPr>
          <w:rFonts w:ascii="Times New Roman" w:hAnsi="Times New Roman"/>
          <w:sz w:val="24"/>
          <w:szCs w:val="24"/>
        </w:rPr>
        <w:t>место прохождения с руководителем практики от факультета. В этом случае студенты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62C">
        <w:rPr>
          <w:rFonts w:ascii="Times New Roman" w:hAnsi="Times New Roman"/>
          <w:sz w:val="24"/>
          <w:szCs w:val="24"/>
        </w:rPr>
        <w:t>представляют на факультет письмо от организа</w:t>
      </w:r>
      <w:r>
        <w:rPr>
          <w:rFonts w:ascii="Times New Roman" w:hAnsi="Times New Roman"/>
          <w:sz w:val="24"/>
          <w:szCs w:val="24"/>
        </w:rPr>
        <w:t xml:space="preserve">ции (предприятия, учреждения) о </w:t>
      </w:r>
      <w:r w:rsidRPr="0062762C">
        <w:rPr>
          <w:rFonts w:ascii="Times New Roman" w:hAnsi="Times New Roman"/>
          <w:sz w:val="24"/>
          <w:szCs w:val="24"/>
        </w:rPr>
        <w:t xml:space="preserve">предоставлении места для прохождения практики с </w:t>
      </w:r>
      <w:r>
        <w:rPr>
          <w:rFonts w:ascii="Times New Roman" w:hAnsi="Times New Roman"/>
          <w:sz w:val="24"/>
          <w:szCs w:val="24"/>
        </w:rPr>
        <w:t xml:space="preserve">указанием срока её проведения и </w:t>
      </w:r>
      <w:r w:rsidRPr="0062762C">
        <w:rPr>
          <w:rFonts w:ascii="Times New Roman" w:hAnsi="Times New Roman"/>
          <w:sz w:val="24"/>
          <w:szCs w:val="24"/>
        </w:rPr>
        <w:t>руководителя практики</w:t>
      </w:r>
      <w:r>
        <w:rPr>
          <w:rFonts w:ascii="Times New Roman" w:hAnsi="Times New Roman"/>
          <w:sz w:val="24"/>
          <w:szCs w:val="24"/>
        </w:rPr>
        <w:t xml:space="preserve"> от организации.</w:t>
      </w:r>
    </w:p>
    <w:p w14:paraId="427B613A" w14:textId="2DC32A49" w:rsidR="0062762C" w:rsidRPr="0062762C" w:rsidRDefault="0062762C" w:rsidP="0062762C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2762C">
        <w:rPr>
          <w:rFonts w:ascii="Times New Roman" w:hAnsi="Times New Roman"/>
          <w:sz w:val="24"/>
          <w:szCs w:val="24"/>
        </w:rPr>
        <w:t>Содержание производственной практики опреде</w:t>
      </w:r>
      <w:r>
        <w:rPr>
          <w:rFonts w:ascii="Times New Roman" w:hAnsi="Times New Roman"/>
          <w:sz w:val="24"/>
          <w:szCs w:val="24"/>
        </w:rPr>
        <w:t xml:space="preserve">ляется спецификой учреждения, в </w:t>
      </w:r>
      <w:r w:rsidRPr="0062762C">
        <w:rPr>
          <w:rFonts w:ascii="Times New Roman" w:hAnsi="Times New Roman"/>
          <w:sz w:val="24"/>
          <w:szCs w:val="24"/>
        </w:rPr>
        <w:t>котором практикуются студенты, поэтому обязате</w:t>
      </w:r>
      <w:r>
        <w:rPr>
          <w:rFonts w:ascii="Times New Roman" w:hAnsi="Times New Roman"/>
          <w:sz w:val="24"/>
          <w:szCs w:val="24"/>
        </w:rPr>
        <w:t xml:space="preserve">льным требованием к учреждениям </w:t>
      </w:r>
      <w:r w:rsidRPr="0062762C">
        <w:rPr>
          <w:rFonts w:ascii="Times New Roman" w:hAnsi="Times New Roman"/>
          <w:sz w:val="24"/>
          <w:szCs w:val="24"/>
        </w:rPr>
        <w:t>является соответствие работы студентов получае</w:t>
      </w:r>
      <w:r>
        <w:rPr>
          <w:rFonts w:ascii="Times New Roman" w:hAnsi="Times New Roman"/>
          <w:sz w:val="24"/>
          <w:szCs w:val="24"/>
        </w:rPr>
        <w:t xml:space="preserve">мому образованию по направлению </w:t>
      </w:r>
      <w:r w:rsidRPr="0062762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Менеджмент и маркетинг в индустрии моды</w:t>
      </w:r>
      <w:r w:rsidRPr="0062762C">
        <w:rPr>
          <w:rFonts w:ascii="Times New Roman" w:hAnsi="Times New Roman"/>
          <w:sz w:val="24"/>
          <w:szCs w:val="24"/>
        </w:rPr>
        <w:t>». При отсутствии согласования места практики со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62C">
        <w:rPr>
          <w:rFonts w:ascii="Times New Roman" w:hAnsi="Times New Roman"/>
          <w:sz w:val="24"/>
          <w:szCs w:val="24"/>
        </w:rPr>
        <w:t>руководителя от факультета последний имеет право не засчитывать данную практику.</w:t>
      </w:r>
    </w:p>
    <w:p w14:paraId="35AA9DBE" w14:textId="29077BCE" w:rsidR="0062762C" w:rsidRPr="0062762C" w:rsidRDefault="0062762C" w:rsidP="0062762C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62762C">
        <w:rPr>
          <w:rFonts w:ascii="Times New Roman" w:hAnsi="Times New Roman"/>
          <w:sz w:val="24"/>
          <w:szCs w:val="24"/>
        </w:rPr>
        <w:t>Продолжительность рабочего дня студен</w:t>
      </w:r>
      <w:r>
        <w:rPr>
          <w:rFonts w:ascii="Times New Roman" w:hAnsi="Times New Roman"/>
          <w:sz w:val="24"/>
          <w:szCs w:val="24"/>
        </w:rPr>
        <w:t xml:space="preserve">тов при прохождении практики на </w:t>
      </w:r>
      <w:r w:rsidRPr="0062762C">
        <w:rPr>
          <w:rFonts w:ascii="Times New Roman" w:hAnsi="Times New Roman"/>
          <w:sz w:val="24"/>
          <w:szCs w:val="24"/>
        </w:rPr>
        <w:t>предприятиях, учреждениях, организациях составляет для студентов в возрасте от 18 лет и старше не более 40 часов в неделю (ст.91 ТК РФ). С момента зачисления студентов в период практики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62C">
        <w:rPr>
          <w:rFonts w:ascii="Times New Roman" w:hAnsi="Times New Roman"/>
          <w:sz w:val="24"/>
          <w:szCs w:val="24"/>
        </w:rPr>
        <w:t>практикантов на рабочие места на них распространяются правила охраны труда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62C">
        <w:rPr>
          <w:rFonts w:ascii="Times New Roman" w:hAnsi="Times New Roman"/>
          <w:sz w:val="24"/>
          <w:szCs w:val="24"/>
        </w:rPr>
        <w:t>внутреннего распорядка, действующие на предприятиях, учреждениях, организациях.</w:t>
      </w:r>
    </w:p>
    <w:p w14:paraId="6D726441" w14:textId="77777777" w:rsidR="0062762C" w:rsidRPr="00F61906" w:rsidRDefault="0062762C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B996370" w14:textId="77777777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По итогам практики студентом предоставляется комплект документов, который</w:t>
      </w:r>
    </w:p>
    <w:p w14:paraId="0688A43F" w14:textId="77777777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включает в себя:</w:t>
      </w:r>
    </w:p>
    <w:p w14:paraId="4C729A9B" w14:textId="69A8E075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-Отчет по практике – документ студента, отражающий, выполненную им работу вовремя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выбранной формы практики. А именно:</w:t>
      </w:r>
    </w:p>
    <w:p w14:paraId="74A7C53B" w14:textId="4CB6E8AF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lastRenderedPageBreak/>
        <w:t>−  приведены профессиональные компетенции (не менее трёх), которые</w:t>
      </w:r>
    </w:p>
    <w:p w14:paraId="2034BEE2" w14:textId="6D50A26B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</w:p>
    <w:p w14:paraId="718F414E" w14:textId="098C387D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10-балльной шкале. Примерная форма представлена в Приложении 1;</w:t>
      </w:r>
    </w:p>
    <w:p w14:paraId="1FC9394F" w14:textId="7DBCC714" w:rsidR="009520C7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Отчет включает в себя:</w:t>
      </w:r>
    </w:p>
    <w:p w14:paraId="083C5C65" w14:textId="30D05CA7" w:rsidR="009520C7" w:rsidRPr="009520C7" w:rsidRDefault="009520C7" w:rsidP="009520C7">
      <w:pPr>
        <w:pStyle w:val="a4"/>
        <w:numPr>
          <w:ilvl w:val="0"/>
          <w:numId w:val="27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Примерная форма представлена в Приложении 2;</w:t>
      </w:r>
    </w:p>
    <w:p w14:paraId="43F05E83" w14:textId="625F0C21" w:rsidR="009520C7" w:rsidRPr="009520C7" w:rsidRDefault="009520C7" w:rsidP="009520C7">
      <w:pPr>
        <w:pStyle w:val="a4"/>
        <w:numPr>
          <w:ilvl w:val="0"/>
          <w:numId w:val="27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индивидуальную технологическую карту с оценкой руководителя практики. Примерная форма представлена в Приложении 3.</w:t>
      </w:r>
    </w:p>
    <w:p w14:paraId="099703C8" w14:textId="1F950AAF" w:rsidR="009520C7" w:rsidRPr="009520C7" w:rsidRDefault="009520C7" w:rsidP="009520C7">
      <w:pPr>
        <w:pStyle w:val="a4"/>
        <w:numPr>
          <w:ilvl w:val="0"/>
          <w:numId w:val="27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520C7">
        <w:rPr>
          <w:rFonts w:ascii="Times New Roman" w:hAnsi="Times New Roman"/>
          <w:sz w:val="24"/>
          <w:szCs w:val="24"/>
        </w:rPr>
        <w:t>тзыв организации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</w:t>
      </w:r>
    </w:p>
    <w:p w14:paraId="7DA28EF8" w14:textId="24E802FA" w:rsidR="00680F28" w:rsidRPr="009520C7" w:rsidRDefault="009520C7" w:rsidP="009520C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Примерная форма в приложении 4.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33C798A4" w14:textId="77777777" w:rsidR="009520C7" w:rsidRDefault="009520C7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24FD7" w14:textId="516495FA" w:rsidR="009520C7" w:rsidRPr="009520C7" w:rsidRDefault="009520C7" w:rsidP="00F7495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Промежуточная аттестация по практике пров</w:t>
      </w:r>
      <w:r w:rsidR="00F74952">
        <w:rPr>
          <w:rFonts w:ascii="Times New Roman" w:hAnsi="Times New Roman"/>
          <w:sz w:val="24"/>
          <w:szCs w:val="24"/>
        </w:rPr>
        <w:t xml:space="preserve">одится в виде экзамена; экзамен </w:t>
      </w:r>
      <w:r w:rsidRPr="009520C7">
        <w:rPr>
          <w:rFonts w:ascii="Times New Roman" w:hAnsi="Times New Roman"/>
          <w:sz w:val="24"/>
          <w:szCs w:val="24"/>
        </w:rPr>
        <w:t xml:space="preserve">проводится </w:t>
      </w:r>
      <w:r w:rsidR="00F74952" w:rsidRPr="00F61906">
        <w:rPr>
          <w:rFonts w:ascii="Times New Roman" w:hAnsi="Times New Roman"/>
          <w:sz w:val="24"/>
          <w:szCs w:val="24"/>
        </w:rPr>
        <w:t>в форме оценки отчетной документации</w:t>
      </w:r>
      <w:r w:rsidRPr="009520C7">
        <w:rPr>
          <w:rFonts w:ascii="Times New Roman" w:hAnsi="Times New Roman"/>
          <w:sz w:val="24"/>
          <w:szCs w:val="24"/>
        </w:rPr>
        <w:t>. По результатам защиты руководитель практики от факультета выставляет оценку</w:t>
      </w:r>
      <w:r w:rsidR="00F74952">
        <w:rPr>
          <w:rFonts w:ascii="Times New Roman" w:hAnsi="Times New Roman"/>
          <w:sz w:val="24"/>
          <w:szCs w:val="24"/>
        </w:rPr>
        <w:t xml:space="preserve"> </w:t>
      </w:r>
      <w:r w:rsidRPr="009520C7">
        <w:rPr>
          <w:rFonts w:ascii="Times New Roman" w:hAnsi="Times New Roman"/>
          <w:sz w:val="24"/>
          <w:szCs w:val="24"/>
        </w:rPr>
        <w:t>на титульные листы отчёта по практике по 10-балльной шкале, принятой в НИУ ВШЭ.</w:t>
      </w:r>
    </w:p>
    <w:p w14:paraId="0B37A6D8" w14:textId="504DC5D8" w:rsidR="009520C7" w:rsidRDefault="009520C7" w:rsidP="00F7495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9520C7">
        <w:rPr>
          <w:rFonts w:ascii="Times New Roman" w:hAnsi="Times New Roman"/>
          <w:sz w:val="24"/>
          <w:szCs w:val="24"/>
        </w:rPr>
        <w:t>Результирующая оценка выставляется в ведомость.</w:t>
      </w:r>
    </w:p>
    <w:p w14:paraId="26E5DAFA" w14:textId="77777777" w:rsidR="003F38E2" w:rsidRDefault="003F38E2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BC489AF" w14:textId="77777777" w:rsid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0DC01664" w14:textId="0B097915" w:rsidR="001257B7" w:rsidRP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Уровень оценки должен соответствовать уровню выполнения работ и представленных в отчете материалов: собранных и обработанных аналитических материалов, их соответствия тематике, наличию элементов научной новизны и практической значимости, собранной и обработанной литературы.</w:t>
      </w:r>
    </w:p>
    <w:p w14:paraId="5205B7B4" w14:textId="6F96EB9E" w:rsidR="008B44F3" w:rsidRDefault="00F74952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Оценивание результатов отчетной документации по прохождению практики осуществляется по следующей шкале:</w:t>
      </w:r>
    </w:p>
    <w:p w14:paraId="2E803B3D" w14:textId="7ADDA18D" w:rsidR="001257B7" w:rsidRPr="001257B7" w:rsidRDefault="001257B7" w:rsidP="001257B7">
      <w:pPr>
        <w:pStyle w:val="a4"/>
        <w:numPr>
          <w:ilvl w:val="0"/>
          <w:numId w:val="29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lastRenderedPageBreak/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(10 баллов) и выполнения.</w:t>
      </w:r>
    </w:p>
    <w:p w14:paraId="086D51A7" w14:textId="77777777" w:rsidR="001257B7" w:rsidRPr="001257B7" w:rsidRDefault="001257B7" w:rsidP="001257B7">
      <w:pPr>
        <w:pStyle w:val="a4"/>
        <w:numPr>
          <w:ilvl w:val="0"/>
          <w:numId w:val="29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14:paraId="64E239E0" w14:textId="6E345246" w:rsidR="001257B7" w:rsidRPr="001257B7" w:rsidRDefault="001257B7" w:rsidP="001257B7">
      <w:pPr>
        <w:pStyle w:val="a4"/>
        <w:numPr>
          <w:ilvl w:val="0"/>
          <w:numId w:val="29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доработки.</w:t>
      </w:r>
    </w:p>
    <w:p w14:paraId="5B0E7B64" w14:textId="77777777" w:rsidR="003F38E2" w:rsidRDefault="003F38E2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1DD47BB8" w14:textId="77777777" w:rsidR="003F38E2" w:rsidRPr="003F38E2" w:rsidRDefault="003F38E2" w:rsidP="003F38E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Результирующая оценка выставляется по формуле:</w:t>
      </w:r>
    </w:p>
    <w:p w14:paraId="05711D8E" w14:textId="77777777" w:rsidR="003F38E2" w:rsidRPr="003F38E2" w:rsidRDefault="003F38E2" w:rsidP="003F38E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Орез = 0,3·Оотчет+0,3·Одневник + 0,4·ОотзывО, где</w:t>
      </w:r>
    </w:p>
    <w:p w14:paraId="5F879033" w14:textId="77777777" w:rsidR="003F38E2" w:rsidRPr="003F38E2" w:rsidRDefault="003F38E2" w:rsidP="003F38E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043A0FBA" w14:textId="409AAF42" w:rsidR="003F38E2" w:rsidRPr="003F38E2" w:rsidRDefault="003F38E2" w:rsidP="003F38E2">
      <w:pPr>
        <w:pStyle w:val="a4"/>
        <w:numPr>
          <w:ilvl w:val="0"/>
          <w:numId w:val="3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Оотчет – оценка за представленный студентом отчет по результатам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8E2">
        <w:rPr>
          <w:rFonts w:ascii="Times New Roman" w:hAnsi="Times New Roman"/>
          <w:sz w:val="24"/>
          <w:szCs w:val="24"/>
        </w:rPr>
        <w:t>(выставлена на титульном листе отчёта по практике),</w:t>
      </w:r>
    </w:p>
    <w:p w14:paraId="5FE4B968" w14:textId="25F6D753" w:rsidR="003F38E2" w:rsidRPr="003F38E2" w:rsidRDefault="003F38E2" w:rsidP="003F38E2">
      <w:pPr>
        <w:pStyle w:val="a4"/>
        <w:numPr>
          <w:ilvl w:val="0"/>
          <w:numId w:val="3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Одневник – оценка за заполнение дневника (выставлена либо на титульном листе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8E2">
        <w:rPr>
          <w:rFonts w:ascii="Times New Roman" w:hAnsi="Times New Roman"/>
          <w:sz w:val="24"/>
          <w:szCs w:val="24"/>
        </w:rPr>
        <w:t>отчёта по практике, либо в отзыве),</w:t>
      </w:r>
    </w:p>
    <w:p w14:paraId="5E19D708" w14:textId="3923881C" w:rsidR="003F38E2" w:rsidRPr="003F38E2" w:rsidRDefault="003F38E2" w:rsidP="003F38E2">
      <w:pPr>
        <w:pStyle w:val="a4"/>
        <w:numPr>
          <w:ilvl w:val="0"/>
          <w:numId w:val="33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Оотзыв– оценка за выполненные работы, выставленная Руководителем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8E2">
        <w:rPr>
          <w:rFonts w:ascii="Times New Roman" w:hAnsi="Times New Roman"/>
          <w:sz w:val="24"/>
          <w:szCs w:val="24"/>
        </w:rPr>
        <w:t>профильной организации по результатам работы студента.</w:t>
      </w:r>
    </w:p>
    <w:p w14:paraId="205B37A2" w14:textId="77777777" w:rsidR="003F38E2" w:rsidRPr="003F38E2" w:rsidRDefault="003F38E2" w:rsidP="003F38E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Результирующая оценка округляется арифметически (≥0,5 = 1).</w:t>
      </w:r>
    </w:p>
    <w:p w14:paraId="0B18C92D" w14:textId="667200A4" w:rsidR="003F38E2" w:rsidRDefault="003F38E2" w:rsidP="003F38E2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Плагиат и фальсификация документов оцениваются в 0 баллов.</w:t>
      </w:r>
    </w:p>
    <w:p w14:paraId="55A08B9C" w14:textId="77777777" w:rsidR="003F38E2" w:rsidRDefault="003F38E2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55D327C8" w14:textId="46654B87" w:rsidR="001257B7" w:rsidRP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Pr="001257B7">
        <w:rPr>
          <w:rFonts w:ascii="Times New Roman" w:hAnsi="Times New Roman"/>
          <w:sz w:val="24"/>
          <w:szCs w:val="24"/>
        </w:rPr>
        <w:t>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14:paraId="4247A14A" w14:textId="77777777" w:rsid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Pr="00F74952">
        <w:rPr>
          <w:rFonts w:ascii="Times New Roman" w:hAnsi="Times New Roman"/>
          <w:sz w:val="24"/>
          <w:szCs w:val="24"/>
        </w:rPr>
        <w:t xml:space="preserve">, не выполнившие программу практики по уважительной причине, направляются на практику повторно, в свободное от учебы время. </w:t>
      </w:r>
      <w:r>
        <w:rPr>
          <w:rFonts w:ascii="Times New Roman" w:hAnsi="Times New Roman"/>
          <w:sz w:val="24"/>
          <w:szCs w:val="24"/>
        </w:rPr>
        <w:t>Студенты</w:t>
      </w:r>
      <w:r w:rsidRPr="00F74952">
        <w:rPr>
          <w:rFonts w:ascii="Times New Roman" w:hAnsi="Times New Roman"/>
          <w:sz w:val="24"/>
          <w:szCs w:val="24"/>
        </w:rPr>
        <w:t>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</w:t>
      </w:r>
      <w:r>
        <w:rPr>
          <w:rFonts w:ascii="Times New Roman" w:hAnsi="Times New Roman"/>
          <w:sz w:val="24"/>
          <w:szCs w:val="24"/>
        </w:rPr>
        <w:t>.</w:t>
      </w:r>
    </w:p>
    <w:p w14:paraId="3B3655A4" w14:textId="77777777" w:rsidR="001257B7" w:rsidRP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104F32E7" w14:textId="51F5968A" w:rsidR="001257B7" w:rsidRP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Фонд оценочных средств по практике вк</w:t>
      </w:r>
      <w:r>
        <w:rPr>
          <w:rFonts w:ascii="Times New Roman" w:hAnsi="Times New Roman"/>
          <w:sz w:val="24"/>
          <w:szCs w:val="24"/>
        </w:rPr>
        <w:t xml:space="preserve">лючает индивидуальные задания в </w:t>
      </w:r>
      <w:r w:rsidRPr="001257B7">
        <w:rPr>
          <w:rFonts w:ascii="Times New Roman" w:hAnsi="Times New Roman"/>
          <w:sz w:val="24"/>
          <w:szCs w:val="24"/>
        </w:rPr>
        <w:t>соответствии с задачами практики.</w:t>
      </w:r>
    </w:p>
    <w:p w14:paraId="49608B6E" w14:textId="77777777" w:rsidR="001257B7" w:rsidRPr="001257B7" w:rsidRDefault="001257B7" w:rsidP="001257B7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Фонд оценочных средств по практике включает:</w:t>
      </w:r>
    </w:p>
    <w:p w14:paraId="76B7A63E" w14:textId="6D12DB10" w:rsidR="001257B7" w:rsidRPr="001257B7" w:rsidRDefault="001257B7" w:rsidP="001257B7">
      <w:pPr>
        <w:pStyle w:val="a4"/>
        <w:numPr>
          <w:ilvl w:val="0"/>
          <w:numId w:val="31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примеры индивидуальных заданий в соответствии с задачами практики;</w:t>
      </w:r>
    </w:p>
    <w:p w14:paraId="67394686" w14:textId="5CE4EA43" w:rsidR="001257B7" w:rsidRPr="001257B7" w:rsidRDefault="001257B7" w:rsidP="001257B7">
      <w:pPr>
        <w:pStyle w:val="a4"/>
        <w:numPr>
          <w:ilvl w:val="0"/>
          <w:numId w:val="31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 xml:space="preserve">примеры тем </w:t>
      </w:r>
      <w:bookmarkStart w:id="0" w:name="_GoBack"/>
      <w:bookmarkEnd w:id="0"/>
      <w:r w:rsidRPr="001257B7">
        <w:rPr>
          <w:rFonts w:ascii="Times New Roman" w:hAnsi="Times New Roman"/>
          <w:sz w:val="24"/>
          <w:szCs w:val="24"/>
        </w:rPr>
        <w:t>работ, выполняемых в ходе прохождения практики;</w:t>
      </w:r>
    </w:p>
    <w:p w14:paraId="1B5378B2" w14:textId="7101B3D7" w:rsidR="001257B7" w:rsidRPr="001257B7" w:rsidRDefault="001257B7" w:rsidP="001257B7">
      <w:pPr>
        <w:pStyle w:val="a4"/>
        <w:numPr>
          <w:ilvl w:val="0"/>
          <w:numId w:val="31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другое.</w:t>
      </w:r>
    </w:p>
    <w:p w14:paraId="76452015" w14:textId="6C49FB5C" w:rsidR="008B44F3" w:rsidRDefault="001257B7" w:rsidP="001257B7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57B7">
        <w:rPr>
          <w:rFonts w:ascii="Times New Roman" w:hAnsi="Times New Roman"/>
          <w:sz w:val="24"/>
          <w:szCs w:val="24"/>
        </w:rPr>
        <w:t>Ежегодно студентам направляется список вышеуказанных оценочных средств.</w:t>
      </w:r>
    </w:p>
    <w:p w14:paraId="0FF3BC4E" w14:textId="77777777" w:rsidR="001257B7" w:rsidRPr="001257B7" w:rsidRDefault="001257B7" w:rsidP="001257B7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lastRenderedPageBreak/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72131E">
        <w:tc>
          <w:tcPr>
            <w:tcW w:w="570" w:type="dxa"/>
            <w:shd w:val="clear" w:color="auto" w:fill="auto"/>
          </w:tcPr>
          <w:p w14:paraId="214B92A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72131E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72131E">
        <w:tc>
          <w:tcPr>
            <w:tcW w:w="570" w:type="dxa"/>
            <w:shd w:val="clear" w:color="auto" w:fill="auto"/>
          </w:tcPr>
          <w:p w14:paraId="52A4D4C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AF3D986" w14:textId="40DD94CE" w:rsidR="008B44F3" w:rsidRDefault="008F0F1B" w:rsidP="008F0F1B">
            <w:pPr>
              <w:pStyle w:val="a4"/>
              <w:numPr>
                <w:ilvl w:val="0"/>
                <w:numId w:val="34"/>
              </w:numPr>
              <w:rPr>
                <w:rFonts w:ascii="Times New Roman" w:eastAsia="Calibri" w:hAnsi="Times New Roman"/>
              </w:rPr>
            </w:pPr>
            <w:r w:rsidRPr="008F0F1B">
              <w:rPr>
                <w:rFonts w:ascii="Times New Roman" w:eastAsia="Calibri" w:hAnsi="Times New Roman"/>
              </w:rPr>
              <w:t xml:space="preserve">Бизнес-процессы: регламентация и управление : учебник / В.Г. Елиферов, В.В. Репин. — М. : ИНФРА-М, 2019. — 319 с. — (Учебники для программы МВА). - Режим доступа: </w:t>
            </w:r>
            <w:hyperlink r:id="rId7" w:history="1">
              <w:r w:rsidRPr="00EC305D">
                <w:rPr>
                  <w:rStyle w:val="af2"/>
                  <w:rFonts w:ascii="Times New Roman" w:eastAsia="Calibri" w:hAnsi="Times New Roman"/>
                </w:rPr>
                <w:t>http://znanium.com/catalog/product/1020015</w:t>
              </w:r>
            </w:hyperlink>
          </w:p>
          <w:p w14:paraId="1883B694" w14:textId="7FE41D32" w:rsidR="008F0F1B" w:rsidRPr="008F0F1B" w:rsidRDefault="008F0F1B" w:rsidP="008F0F1B">
            <w:pPr>
              <w:pStyle w:val="a4"/>
              <w:numPr>
                <w:ilvl w:val="0"/>
                <w:numId w:val="34"/>
              </w:numPr>
              <w:rPr>
                <w:rFonts w:ascii="Times New Roman" w:eastAsia="Calibri" w:hAnsi="Times New Roman"/>
              </w:rPr>
            </w:pPr>
            <w:r w:rsidRPr="008F0F1B">
              <w:rPr>
                <w:rFonts w:ascii="Times New Roman" w:eastAsia="Calibri" w:hAnsi="Times New Roman"/>
              </w:rPr>
              <w:t>Маркетинг от А до Я: 80 концепций, которые должен знать каждый менеджер: Учебное пособие / Котлер Ф., Виноградов А.П., Чех А.А., - 7-е изд. - М.:Альпина Пабл., 2016. - 211 с.: 60x90 1/16 ISBN 978-5-9614-5717-9 - Режим доступа: http://znanium.com/catalog/product/851120</w:t>
            </w:r>
          </w:p>
        </w:tc>
      </w:tr>
      <w:tr w:rsidR="008B44F3" w:rsidRPr="00F61906" w14:paraId="12032DB5" w14:textId="77777777" w:rsidTr="0072131E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72131E">
        <w:tc>
          <w:tcPr>
            <w:tcW w:w="570" w:type="dxa"/>
            <w:shd w:val="clear" w:color="auto" w:fill="auto"/>
          </w:tcPr>
          <w:p w14:paraId="1EFD225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4C30ECDA" w14:textId="3772126A" w:rsidR="008B44F3" w:rsidRDefault="008F0F1B" w:rsidP="008F0F1B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/>
              </w:rPr>
            </w:pPr>
            <w:r w:rsidRPr="008F0F1B">
              <w:rPr>
                <w:rFonts w:ascii="Times New Roman" w:eastAsia="Calibri" w:hAnsi="Times New Roman"/>
              </w:rPr>
              <w:t xml:space="preserve">Стратегическое сафари: Экскурсия по дебрям стратегического менеджмента / Минцберг Г., Альстранд Б., Лампель Ж., - 2-е изд. - М.:Альпина Пабл., 2016. - 365 с.: ISBN 978-5-9614-5347-8 - Режим доступа: </w:t>
            </w:r>
            <w:hyperlink r:id="rId8" w:history="1">
              <w:r w:rsidRPr="00EC305D">
                <w:rPr>
                  <w:rStyle w:val="af2"/>
                  <w:rFonts w:ascii="Times New Roman" w:eastAsia="Calibri" w:hAnsi="Times New Roman"/>
                </w:rPr>
                <w:t>http://znanium.com/catalog/product/925066</w:t>
              </w:r>
            </w:hyperlink>
          </w:p>
          <w:p w14:paraId="701B362D" w14:textId="2CE0895E" w:rsidR="008F0F1B" w:rsidRPr="008F0F1B" w:rsidRDefault="008F0F1B" w:rsidP="008F0F1B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/>
              </w:rPr>
            </w:pPr>
            <w:r w:rsidRPr="008F0F1B">
              <w:rPr>
                <w:rFonts w:ascii="Times New Roman" w:eastAsia="Calibri" w:hAnsi="Times New Roman"/>
              </w:rPr>
              <w:t>Интегрированные маркетинговые коммуникации/Архангельская И.Б., МезинаЛ.Г., Архангельская А.С. - М.: ИЦ РИОР, НИЦ ИНФРА-М, 2016. - 171 с.: 60x90 1/16. - (Высшее образование: Бакалавриат) (Переплёт) ISBN 978-5-369-01485-1 - Режим доступа: http://znanium.com/catalog/product/517067</w:t>
            </w:r>
          </w:p>
        </w:tc>
      </w:tr>
      <w:tr w:rsidR="008B44F3" w:rsidRPr="00F61906" w14:paraId="0BC4FB08" w14:textId="77777777" w:rsidTr="0072131E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72131E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1BC85D2" w14:textId="55D4C0DA" w:rsidR="008B44F3" w:rsidRPr="009149DE" w:rsidRDefault="00FD3704" w:rsidP="009149DE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/>
                <w:b/>
              </w:rPr>
            </w:pPr>
            <w:r w:rsidRPr="009149DE">
              <w:rPr>
                <w:rFonts w:ascii="Times New Roman" w:eastAsia="Calibri" w:hAnsi="Times New Roman"/>
              </w:rPr>
              <w:t>http://znanium.com/</w:t>
            </w: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581A5E10" w:rsidR="008B44F3" w:rsidRPr="0072131E" w:rsidRDefault="00F004E8" w:rsidP="0072131E">
      <w:pPr>
        <w:spacing w:before="30" w:after="0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72131E">
        <w:rPr>
          <w:rFonts w:ascii="Times New Roman" w:hAnsi="Times New Roman"/>
          <w:sz w:val="24"/>
          <w:szCs w:val="24"/>
        </w:rPr>
        <w:t>В процессе прохождения</w:t>
      </w:r>
      <w:r w:rsidR="0072131E" w:rsidRPr="0072131E">
        <w:rPr>
          <w:rFonts w:ascii="Times New Roman" w:hAnsi="Times New Roman"/>
          <w:sz w:val="24"/>
          <w:szCs w:val="24"/>
        </w:rPr>
        <w:t xml:space="preserve"> </w:t>
      </w:r>
      <w:r w:rsidR="008B44F3" w:rsidRPr="0072131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77FB8C59" w14:textId="231E68A2" w:rsidR="0072131E" w:rsidRPr="0072131E" w:rsidRDefault="0072131E" w:rsidP="007213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131E">
        <w:rPr>
          <w:rFonts w:ascii="Times New Roman" w:hAnsi="Times New Roman"/>
          <w:sz w:val="24"/>
          <w:szCs w:val="24"/>
        </w:rPr>
        <w:lastRenderedPageBreak/>
        <w:t>Материально-техническое обеспечение пра</w:t>
      </w:r>
      <w:r>
        <w:rPr>
          <w:rFonts w:ascii="Times New Roman" w:hAnsi="Times New Roman"/>
          <w:sz w:val="24"/>
          <w:szCs w:val="24"/>
        </w:rPr>
        <w:t xml:space="preserve">ктики отражается в договорах на </w:t>
      </w:r>
      <w:r w:rsidRPr="0072131E">
        <w:rPr>
          <w:rFonts w:ascii="Times New Roman" w:hAnsi="Times New Roman"/>
          <w:sz w:val="24"/>
          <w:szCs w:val="24"/>
        </w:rPr>
        <w:t>проведение практики с отдельными организациями (при согласии последних заключить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1E">
        <w:rPr>
          <w:rFonts w:ascii="Times New Roman" w:hAnsi="Times New Roman"/>
          <w:sz w:val="24"/>
          <w:szCs w:val="24"/>
        </w:rPr>
        <w:t>подобный договор).</w:t>
      </w:r>
    </w:p>
    <w:p w14:paraId="172A717D" w14:textId="08442D72" w:rsidR="008B44F3" w:rsidRPr="00F61906" w:rsidRDefault="008B44F3" w:rsidP="007213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458CCA44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lastRenderedPageBreak/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4BF0" w14:textId="77777777" w:rsidR="0041546A" w:rsidRDefault="0041546A" w:rsidP="008B44F3">
      <w:pPr>
        <w:spacing w:after="0" w:line="240" w:lineRule="auto"/>
      </w:pPr>
      <w:r>
        <w:separator/>
      </w:r>
    </w:p>
  </w:endnote>
  <w:endnote w:type="continuationSeparator" w:id="0">
    <w:p w14:paraId="3EE44BB4" w14:textId="77777777" w:rsidR="0041546A" w:rsidRDefault="0041546A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7CB3" w14:textId="77777777" w:rsidR="0041546A" w:rsidRDefault="0041546A" w:rsidP="008B44F3">
      <w:pPr>
        <w:spacing w:after="0" w:line="240" w:lineRule="auto"/>
      </w:pPr>
      <w:r>
        <w:separator/>
      </w:r>
    </w:p>
  </w:footnote>
  <w:footnote w:type="continuationSeparator" w:id="0">
    <w:p w14:paraId="73932A62" w14:textId="77777777" w:rsidR="0041546A" w:rsidRDefault="0041546A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1A"/>
    <w:multiLevelType w:val="hybridMultilevel"/>
    <w:tmpl w:val="D3F8582C"/>
    <w:lvl w:ilvl="0" w:tplc="BB8C62D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B4499"/>
    <w:multiLevelType w:val="hybridMultilevel"/>
    <w:tmpl w:val="C60A054E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92EE0"/>
    <w:multiLevelType w:val="hybridMultilevel"/>
    <w:tmpl w:val="83920B18"/>
    <w:lvl w:ilvl="0" w:tplc="5E9AC942">
      <w:numFmt w:val="bullet"/>
      <w:lvlText w:val="•"/>
      <w:lvlJc w:val="left"/>
      <w:pPr>
        <w:ind w:left="1102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8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575B7"/>
    <w:multiLevelType w:val="hybridMultilevel"/>
    <w:tmpl w:val="671C053A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11411CCD"/>
    <w:multiLevelType w:val="hybridMultilevel"/>
    <w:tmpl w:val="44EC88B6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14C929E1"/>
    <w:multiLevelType w:val="hybridMultilevel"/>
    <w:tmpl w:val="CC0467E6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5" w15:restartNumberingAfterBreak="0">
    <w:nsid w:val="21045655"/>
    <w:multiLevelType w:val="hybridMultilevel"/>
    <w:tmpl w:val="71B4A4A6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 w15:restartNumberingAfterBreak="0">
    <w:nsid w:val="239E2966"/>
    <w:multiLevelType w:val="hybridMultilevel"/>
    <w:tmpl w:val="ED1E42EA"/>
    <w:lvl w:ilvl="0" w:tplc="BB8C62D8">
      <w:start w:val="1"/>
      <w:numFmt w:val="bullet"/>
      <w:lvlText w:val="–"/>
      <w:lvlJc w:val="left"/>
      <w:pPr>
        <w:ind w:left="1102" w:hanging="552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24447283"/>
    <w:multiLevelType w:val="hybridMultilevel"/>
    <w:tmpl w:val="D7BCF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0E5F4B"/>
    <w:multiLevelType w:val="hybridMultilevel"/>
    <w:tmpl w:val="F6F0DF4C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3D121023"/>
    <w:multiLevelType w:val="hybridMultilevel"/>
    <w:tmpl w:val="8E9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300D"/>
    <w:multiLevelType w:val="hybridMultilevel"/>
    <w:tmpl w:val="1FD82056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E26"/>
    <w:multiLevelType w:val="hybridMultilevel"/>
    <w:tmpl w:val="00DAE68A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559C06C9"/>
    <w:multiLevelType w:val="hybridMultilevel"/>
    <w:tmpl w:val="FC20FF52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DF67521"/>
    <w:multiLevelType w:val="hybridMultilevel"/>
    <w:tmpl w:val="83FC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4032D"/>
    <w:multiLevelType w:val="hybridMultilevel"/>
    <w:tmpl w:val="0D944EE2"/>
    <w:lvl w:ilvl="0" w:tplc="BB8C62D8">
      <w:start w:val="1"/>
      <w:numFmt w:val="bullet"/>
      <w:lvlText w:val="–"/>
      <w:lvlJc w:val="left"/>
      <w:pPr>
        <w:ind w:left="12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744F3A70"/>
    <w:multiLevelType w:val="hybridMultilevel"/>
    <w:tmpl w:val="58DC84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8" w15:restartNumberingAfterBreak="0">
    <w:nsid w:val="74C73885"/>
    <w:multiLevelType w:val="hybridMultilevel"/>
    <w:tmpl w:val="2ADE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29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24"/>
  </w:num>
  <w:num w:numId="13">
    <w:abstractNumId w:val="29"/>
  </w:num>
  <w:num w:numId="14">
    <w:abstractNumId w:val="29"/>
  </w:num>
  <w:num w:numId="15">
    <w:abstractNumId w:val="29"/>
  </w:num>
  <w:num w:numId="16">
    <w:abstractNumId w:val="29"/>
  </w:num>
  <w:num w:numId="17">
    <w:abstractNumId w:val="29"/>
    <w:lvlOverride w:ilvl="0">
      <w:startOverride w:val="5"/>
    </w:lvlOverride>
    <w:lvlOverride w:ilvl="1">
      <w:startOverride w:val="1"/>
    </w:lvlOverride>
  </w:num>
  <w:num w:numId="18">
    <w:abstractNumId w:val="21"/>
  </w:num>
  <w:num w:numId="19">
    <w:abstractNumId w:val="17"/>
  </w:num>
  <w:num w:numId="20">
    <w:abstractNumId w:val="0"/>
  </w:num>
  <w:num w:numId="21">
    <w:abstractNumId w:val="10"/>
  </w:num>
  <w:num w:numId="22">
    <w:abstractNumId w:val="6"/>
  </w:num>
  <w:num w:numId="23">
    <w:abstractNumId w:val="16"/>
  </w:num>
  <w:num w:numId="24">
    <w:abstractNumId w:val="9"/>
  </w:num>
  <w:num w:numId="25">
    <w:abstractNumId w:val="11"/>
  </w:num>
  <w:num w:numId="26">
    <w:abstractNumId w:val="26"/>
  </w:num>
  <w:num w:numId="27">
    <w:abstractNumId w:val="15"/>
  </w:num>
  <w:num w:numId="28">
    <w:abstractNumId w:val="18"/>
  </w:num>
  <w:num w:numId="29">
    <w:abstractNumId w:val="1"/>
  </w:num>
  <w:num w:numId="30">
    <w:abstractNumId w:val="23"/>
  </w:num>
  <w:num w:numId="31">
    <w:abstractNumId w:val="22"/>
  </w:num>
  <w:num w:numId="32">
    <w:abstractNumId w:val="27"/>
  </w:num>
  <w:num w:numId="33">
    <w:abstractNumId w:val="20"/>
  </w:num>
  <w:num w:numId="34">
    <w:abstractNumId w:val="28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1A34"/>
    <w:rsid w:val="000B24D0"/>
    <w:rsid w:val="000B3B41"/>
    <w:rsid w:val="000C0AC1"/>
    <w:rsid w:val="001257B7"/>
    <w:rsid w:val="00125A7E"/>
    <w:rsid w:val="00185517"/>
    <w:rsid w:val="00207852"/>
    <w:rsid w:val="00261D58"/>
    <w:rsid w:val="002F0EDF"/>
    <w:rsid w:val="003241FE"/>
    <w:rsid w:val="00342BFE"/>
    <w:rsid w:val="0036598E"/>
    <w:rsid w:val="00383974"/>
    <w:rsid w:val="003C3ED0"/>
    <w:rsid w:val="003C7C4A"/>
    <w:rsid w:val="003F38E2"/>
    <w:rsid w:val="0041546A"/>
    <w:rsid w:val="00462688"/>
    <w:rsid w:val="005047E7"/>
    <w:rsid w:val="00547F4D"/>
    <w:rsid w:val="00555F1B"/>
    <w:rsid w:val="005747A0"/>
    <w:rsid w:val="005C3582"/>
    <w:rsid w:val="0062762C"/>
    <w:rsid w:val="006574D6"/>
    <w:rsid w:val="00670791"/>
    <w:rsid w:val="00680F28"/>
    <w:rsid w:val="0068586D"/>
    <w:rsid w:val="006A4048"/>
    <w:rsid w:val="006B3C01"/>
    <w:rsid w:val="006C64BE"/>
    <w:rsid w:val="006F180D"/>
    <w:rsid w:val="006F1C8B"/>
    <w:rsid w:val="006F7907"/>
    <w:rsid w:val="00717063"/>
    <w:rsid w:val="0072131E"/>
    <w:rsid w:val="00775430"/>
    <w:rsid w:val="00791D57"/>
    <w:rsid w:val="007E210B"/>
    <w:rsid w:val="007E47C3"/>
    <w:rsid w:val="00804960"/>
    <w:rsid w:val="00832F62"/>
    <w:rsid w:val="00840DD7"/>
    <w:rsid w:val="008B44F3"/>
    <w:rsid w:val="008F0F1B"/>
    <w:rsid w:val="009149DE"/>
    <w:rsid w:val="009520C7"/>
    <w:rsid w:val="00953F95"/>
    <w:rsid w:val="00956D24"/>
    <w:rsid w:val="00972D49"/>
    <w:rsid w:val="009C0CE5"/>
    <w:rsid w:val="009E20CE"/>
    <w:rsid w:val="00A00197"/>
    <w:rsid w:val="00A07A7A"/>
    <w:rsid w:val="00A56A2F"/>
    <w:rsid w:val="00A906C9"/>
    <w:rsid w:val="00AD4D36"/>
    <w:rsid w:val="00AE509F"/>
    <w:rsid w:val="00BC664E"/>
    <w:rsid w:val="00BF66FA"/>
    <w:rsid w:val="00C21B65"/>
    <w:rsid w:val="00C2318D"/>
    <w:rsid w:val="00C326C9"/>
    <w:rsid w:val="00C40B16"/>
    <w:rsid w:val="00C611DA"/>
    <w:rsid w:val="00CF7C11"/>
    <w:rsid w:val="00D06065"/>
    <w:rsid w:val="00D25AB1"/>
    <w:rsid w:val="00D523BB"/>
    <w:rsid w:val="00D6192E"/>
    <w:rsid w:val="00DC275E"/>
    <w:rsid w:val="00DE1994"/>
    <w:rsid w:val="00DF4016"/>
    <w:rsid w:val="00E00A35"/>
    <w:rsid w:val="00E0194E"/>
    <w:rsid w:val="00E8033B"/>
    <w:rsid w:val="00E82C2B"/>
    <w:rsid w:val="00EB5AB1"/>
    <w:rsid w:val="00EF7D55"/>
    <w:rsid w:val="00F004E8"/>
    <w:rsid w:val="00F74952"/>
    <w:rsid w:val="00FD3704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E87AE5B1-7A38-4404-AE20-E0092FB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F0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5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02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Modahse</cp:lastModifiedBy>
  <cp:revision>15</cp:revision>
  <dcterms:created xsi:type="dcterms:W3CDTF">2020-02-27T10:29:00Z</dcterms:created>
  <dcterms:modified xsi:type="dcterms:W3CDTF">2020-03-13T16:11:00Z</dcterms:modified>
</cp:coreProperties>
</file>