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Oracle Java 1.8.0_192 on Linux -->
    <w:p w:rsidRDefault="000C3C3B" w:rsidP="00343D19" w:rsidR="000C3C3B">
      <w:pPr>
        <w:tabs>
          <w:tab w:pos="3828" w:val="left"/>
        </w:tabs>
        <w:spacing w:after="0"/>
        <w:jc w:val="center"/>
        <w:rPr>
          <w:rFonts w:hAnsi="Times New Roman" w:ascii="Times New Roman"/>
          <w:b/>
          <w:sz w:val="26"/>
          <w:szCs w:val="26"/>
          <w:lang w:val="en-US"/>
        </w:rPr>
      </w:pPr>
    </w:p>
    <w:p w:rsidRDefault="004F4EB1" w:rsidP="004F4EB1" w:rsidR="004F4EB1" w:rsidRPr="004556E5">
      <w:pPr>
        <w:spacing w:lineRule="auto" w:line="240" w:after="0"/>
        <w:ind w:left="5103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4556E5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Приложение </w:t>
      </w:r>
    </w:p>
    <w:p w:rsidRDefault="004F4EB1" w:rsidP="004F4EB1" w:rsidR="004F4EB1" w:rsidRPr="004556E5">
      <w:pPr>
        <w:spacing w:lineRule="auto" w:line="240" w:after="0"/>
        <w:ind w:left="5103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4556E5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к приказу НИУ ВШЭ </w:t>
      </w:r>
    </w:p>
    <w:p w:rsidRDefault="004F4EB1" w:rsidP="004F4EB1" w:rsidR="004F4EB1" w:rsidRPr="004556E5">
      <w:pPr>
        <w:spacing w:lineRule="auto" w:line="240" w:after="0"/>
        <w:ind w:left="5103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4556E5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от________ №________</w:t>
      </w:r>
    </w:p>
    <w:p w:rsidRDefault="004F4EB1" w:rsidP="004F4EB1" w:rsidR="004F4EB1" w:rsidRPr="004556E5">
      <w:pPr>
        <w:spacing w:lineRule="auto" w:line="240" w:after="0"/>
        <w:ind w:left="5103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</w:p>
    <w:p w:rsidRDefault="004F4EB1" w:rsidP="004F4EB1" w:rsidR="004F4EB1" w:rsidRPr="004556E5">
      <w:pPr>
        <w:spacing w:lineRule="auto" w:line="240" w:after="0"/>
        <w:ind w:left="5103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4556E5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УТВЕРЖДЕНО</w:t>
      </w:r>
    </w:p>
    <w:p w:rsidRDefault="004F4EB1" w:rsidP="004F4EB1" w:rsidR="004F4EB1" w:rsidRPr="004556E5">
      <w:pPr>
        <w:spacing w:lineRule="auto" w:line="240" w:after="0"/>
        <w:ind w:left="5103"/>
        <w:rPr>
          <w:rFonts w:cs="Times New Roman" w:eastAsia="Times New Roman" w:hAnsi="Times New Roman" w:ascii="Times New Roman"/>
          <w:sz w:val="26"/>
          <w:szCs w:val="26"/>
          <w:lang w:eastAsia="ru-RU"/>
        </w:rPr>
      </w:pPr>
      <w:r w:rsidRPr="004556E5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ученым советом факультета социальных наук НИУ ВШЭ</w:t>
      </w:r>
    </w:p>
    <w:p w:rsidRDefault="004F4EB1" w:rsidP="004F4EB1" w:rsidR="004F4EB1" w:rsidRPr="004556E5">
      <w:pPr>
        <w:spacing w:lineRule="auto" w:line="240" w:after="0"/>
        <w:ind w:left="5103"/>
        <w:rPr>
          <w:rFonts w:cs="Times New Roman" w:eastAsia="Times New Roman" w:hAnsi="Times New Roman" w:ascii="Times New Roman"/>
          <w:sz w:val="26"/>
          <w:szCs w:val="26"/>
          <w:u w:val="single"/>
          <w:lang w:eastAsia="ru-RU"/>
        </w:rPr>
      </w:pPr>
      <w:r w:rsidRPr="004556E5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протокол от </w:t>
      </w:r>
      <w:r w:rsidR="005620B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27.02.2020</w:t>
      </w:r>
      <w:r w:rsidRPr="004556E5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 № </w:t>
      </w:r>
      <w:r w:rsidR="005620B7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3</w:t>
      </w:r>
      <w:bookmarkStart w:name="_GoBack" w:id="0"/>
      <w:bookmarkEnd w:id="0"/>
    </w:p>
    <w:p w:rsidRDefault="000C3C3B" w:rsidP="00343D19" w:rsidR="000C3C3B" w:rsidRPr="004556E5">
      <w:pPr>
        <w:tabs>
          <w:tab w:pos="3828" w:val="left"/>
        </w:tabs>
        <w:spacing w:after="0"/>
        <w:jc w:val="center"/>
        <w:rPr>
          <w:rFonts w:hAnsi="Times New Roman" w:ascii="Times New Roman"/>
          <w:b/>
          <w:sz w:val="26"/>
          <w:szCs w:val="26"/>
        </w:rPr>
      </w:pPr>
    </w:p>
    <w:p w:rsidRDefault="000C3C3B" w:rsidP="005F375A" w:rsidR="000C3C3B" w:rsidRPr="004556E5">
      <w:pPr>
        <w:tabs>
          <w:tab w:pos="3828" w:val="left"/>
        </w:tabs>
        <w:spacing w:after="0"/>
        <w:rPr>
          <w:rFonts w:hAnsi="Times New Roman" w:ascii="Times New Roman"/>
          <w:b/>
          <w:sz w:val="26"/>
          <w:szCs w:val="26"/>
        </w:rPr>
      </w:pPr>
    </w:p>
    <w:p w:rsidRDefault="006D7001" w:rsidP="00250CA3" w:rsidR="006D7001" w:rsidRPr="004556E5">
      <w:pPr>
        <w:tabs>
          <w:tab w:pos="3828" w:val="left"/>
        </w:tabs>
        <w:spacing w:lineRule="auto" w:line="240" w:after="0"/>
        <w:jc w:val="center"/>
        <w:rPr>
          <w:rFonts w:hAnsi="Times New Roman" w:ascii="Times New Roman"/>
          <w:b/>
          <w:sz w:val="26"/>
          <w:szCs w:val="26"/>
        </w:rPr>
      </w:pPr>
      <w:r w:rsidRPr="004556E5">
        <w:rPr>
          <w:rFonts w:hAnsi="Times New Roman" w:ascii="Times New Roman"/>
          <w:b/>
          <w:sz w:val="26"/>
          <w:szCs w:val="26"/>
        </w:rPr>
        <w:t xml:space="preserve">Положение</w:t>
      </w:r>
      <w:r w:rsidR="00343D19" w:rsidRPr="004556E5">
        <w:rPr>
          <w:rFonts w:hAnsi="Times New Roman" w:ascii="Times New Roman"/>
          <w:b/>
          <w:sz w:val="26"/>
          <w:szCs w:val="26"/>
        </w:rPr>
        <w:t xml:space="preserve"> </w:t>
      </w:r>
      <w:r w:rsidRPr="004556E5">
        <w:rPr>
          <w:rFonts w:hAnsi="Times New Roman" w:ascii="Times New Roman"/>
          <w:b/>
          <w:sz w:val="26"/>
          <w:szCs w:val="26"/>
        </w:rPr>
        <w:t xml:space="preserve">о предоставлении скидок по оплате обучения студентам</w:t>
      </w:r>
      <w:r w:rsidR="00343D19" w:rsidRPr="004556E5">
        <w:rPr>
          <w:rFonts w:hAnsi="Times New Roman" w:ascii="Times New Roman"/>
          <w:b/>
          <w:sz w:val="26"/>
          <w:szCs w:val="26"/>
        </w:rPr>
        <w:t xml:space="preserve"> </w:t>
      </w:r>
      <w:r w:rsidRPr="004556E5">
        <w:rPr>
          <w:rFonts w:hAnsi="Times New Roman" w:ascii="Times New Roman"/>
          <w:b/>
          <w:sz w:val="26"/>
          <w:szCs w:val="26"/>
        </w:rPr>
        <w:t xml:space="preserve">образовательной программы высшего образования – программы</w:t>
      </w:r>
      <w:r w:rsidR="00343D19" w:rsidRPr="004556E5">
        <w:rPr>
          <w:rFonts w:hAnsi="Times New Roman" w:ascii="Times New Roman"/>
          <w:b/>
          <w:sz w:val="26"/>
          <w:szCs w:val="26"/>
        </w:rPr>
        <w:t xml:space="preserve"> м</w:t>
      </w:r>
      <w:r w:rsidRPr="004556E5">
        <w:rPr>
          <w:rFonts w:hAnsi="Times New Roman" w:ascii="Times New Roman"/>
          <w:b/>
          <w:sz w:val="26"/>
          <w:szCs w:val="26"/>
        </w:rPr>
        <w:t xml:space="preserve">агистратуры «Российские исследования» по направлению подготовки</w:t>
      </w:r>
      <w:r w:rsidR="00343D19" w:rsidRPr="004556E5">
        <w:rPr>
          <w:rFonts w:hAnsi="Times New Roman" w:ascii="Times New Roman"/>
          <w:b/>
          <w:sz w:val="26"/>
          <w:szCs w:val="26"/>
        </w:rPr>
        <w:t xml:space="preserve"> </w:t>
      </w:r>
      <w:r w:rsidRPr="004556E5">
        <w:rPr>
          <w:rFonts w:hAnsi="Times New Roman" w:ascii="Times New Roman"/>
          <w:b/>
          <w:sz w:val="26"/>
          <w:szCs w:val="26"/>
        </w:rPr>
        <w:t xml:space="preserve">41.04.04 «Политология», поступившим в </w:t>
      </w:r>
      <w:r w:rsidR="00887311" w:rsidRPr="004556E5">
        <w:rPr>
          <w:rFonts w:hAnsi="Times New Roman" w:ascii="Times New Roman"/>
          <w:b/>
          <w:sz w:val="26"/>
          <w:szCs w:val="26"/>
        </w:rPr>
        <w:t xml:space="preserve">2019-</w:t>
      </w:r>
      <w:r w:rsidRPr="004556E5">
        <w:rPr>
          <w:rFonts w:hAnsi="Times New Roman" w:ascii="Times New Roman"/>
          <w:b/>
          <w:sz w:val="26"/>
          <w:szCs w:val="26"/>
        </w:rPr>
        <w:t xml:space="preserve">2020</w:t>
      </w:r>
      <w:r w:rsidR="00887311" w:rsidRPr="004556E5">
        <w:rPr>
          <w:rFonts w:hAnsi="Times New Roman" w:ascii="Times New Roman"/>
          <w:b/>
          <w:sz w:val="26"/>
          <w:szCs w:val="26"/>
        </w:rPr>
        <w:t xml:space="preserve"> годах</w:t>
      </w:r>
    </w:p>
    <w:p w:rsidRDefault="00AC2DD7" w:rsidP="00426397" w:rsidR="00AC2DD7" w:rsidRPr="004556E5">
      <w:pPr>
        <w:tabs>
          <w:tab w:pos="3828" w:val="left"/>
        </w:tabs>
        <w:spacing w:after="0"/>
        <w:jc w:val="center"/>
        <w:rPr>
          <w:rFonts w:cs="Times New Roman" w:hAnsi="Times New Roman" w:ascii="Times New Roman"/>
          <w:b/>
          <w:sz w:val="24"/>
          <w:szCs w:val="24"/>
        </w:rPr>
      </w:pPr>
    </w:p>
    <w:p w:rsidRDefault="00AC2DD7" w:rsidP="005F375A" w:rsidR="00AC2DD7" w:rsidRPr="004556E5">
      <w:pPr>
        <w:tabs>
          <w:tab w:pos="3828" w:val="left"/>
        </w:tabs>
        <w:spacing w:lineRule="auto" w:line="240" w:after="0"/>
        <w:ind w:firstLine="709"/>
        <w:jc w:val="center"/>
        <w:rPr>
          <w:rFonts w:cs="Times New Roman" w:hAnsi="Times New Roman" w:ascii="Times New Roman"/>
          <w:b/>
          <w:sz w:val="26"/>
          <w:szCs w:val="26"/>
        </w:rPr>
      </w:pPr>
      <w:r w:rsidRPr="004556E5">
        <w:rPr>
          <w:rFonts w:cs="Times New Roman" w:hAnsi="Times New Roman" w:ascii="Times New Roman"/>
          <w:b/>
          <w:sz w:val="26"/>
          <w:szCs w:val="26"/>
        </w:rPr>
        <w:t xml:space="preserve">1. Общие положения</w:t>
      </w:r>
    </w:p>
    <w:p w:rsidRDefault="00AC2DD7" w:rsidP="00EC1607" w:rsidR="00AC2DD7" w:rsidRPr="004556E5">
      <w:pPr>
        <w:pStyle w:val="ae"/>
        <w:numPr>
          <w:ilvl w:val="1"/>
          <w:numId w:val="1"/>
        </w:numPr>
        <w:tabs>
          <w:tab w:pos="3828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4556E5">
        <w:rPr>
          <w:rFonts w:cs="Times New Roman" w:hAnsi="Times New Roman" w:ascii="Times New Roman"/>
          <w:sz w:val="26"/>
          <w:szCs w:val="26"/>
        </w:rPr>
        <w:t xml:space="preserve">Положение о предоставлении скидок по оплате обучения студентам образовательной программы высшего образования – программы магистратуры «</w:t>
      </w:r>
      <w:r w:rsidR="006D7001" w:rsidRPr="004556E5">
        <w:rPr>
          <w:rFonts w:hAnsi="Times New Roman" w:ascii="Times New Roman"/>
          <w:sz w:val="26"/>
          <w:szCs w:val="26"/>
        </w:rPr>
        <w:t xml:space="preserve">Российские исследования</w:t>
      </w:r>
      <w:r w:rsidRPr="004556E5">
        <w:rPr>
          <w:rFonts w:cs="Times New Roman" w:hAnsi="Times New Roman" w:ascii="Times New Roman"/>
          <w:sz w:val="26"/>
          <w:szCs w:val="26"/>
        </w:rPr>
        <w:t xml:space="preserve">» по направлению подготовки </w:t>
      </w:r>
      <w:r w:rsidR="006D7001" w:rsidRPr="004556E5">
        <w:rPr>
          <w:rFonts w:hAnsi="Times New Roman" w:ascii="Times New Roman"/>
          <w:sz w:val="26"/>
          <w:szCs w:val="26"/>
        </w:rPr>
        <w:t xml:space="preserve">41.04.04 «Политология»</w:t>
      </w:r>
      <w:r w:rsidRPr="004556E5">
        <w:rPr>
          <w:rFonts w:cs="Times New Roman" w:hAnsi="Times New Roman" w:ascii="Times New Roman"/>
          <w:sz w:val="26"/>
          <w:szCs w:val="26"/>
        </w:rPr>
        <w:t xml:space="preserve">, поступившим в </w:t>
      </w:r>
      <w:r w:rsidR="00CF63D8" w:rsidRPr="004556E5">
        <w:rPr>
          <w:rFonts w:cs="Times New Roman" w:hAnsi="Times New Roman" w:ascii="Times New Roman"/>
          <w:sz w:val="26"/>
          <w:szCs w:val="26"/>
        </w:rPr>
        <w:t xml:space="preserve">2019-</w:t>
      </w:r>
      <w:r w:rsidRPr="004556E5">
        <w:rPr>
          <w:rFonts w:cs="Times New Roman" w:hAnsi="Times New Roman" w:ascii="Times New Roman"/>
          <w:sz w:val="26"/>
          <w:szCs w:val="26"/>
        </w:rPr>
        <w:t xml:space="preserve">20</w:t>
      </w:r>
      <w:r w:rsidR="006D7001" w:rsidRPr="004556E5">
        <w:rPr>
          <w:rFonts w:cs="Times New Roman" w:hAnsi="Times New Roman" w:ascii="Times New Roman"/>
          <w:sz w:val="26"/>
          <w:szCs w:val="26"/>
        </w:rPr>
        <w:t xml:space="preserve">20</w:t>
      </w:r>
      <w:r w:rsidRPr="004556E5">
        <w:rPr>
          <w:rFonts w:cs="Times New Roman" w:hAnsi="Times New Roman" w:ascii="Times New Roman"/>
          <w:sz w:val="26"/>
          <w:szCs w:val="26"/>
        </w:rPr>
        <w:t xml:space="preserve"> год</w:t>
      </w:r>
      <w:r w:rsidR="00542BA0" w:rsidRPr="004556E5">
        <w:rPr>
          <w:rFonts w:cs="Times New Roman" w:hAnsi="Times New Roman" w:ascii="Times New Roman"/>
          <w:sz w:val="26"/>
          <w:szCs w:val="26"/>
        </w:rPr>
        <w:t xml:space="preserve">ах</w:t>
      </w:r>
      <w:r w:rsidRPr="004556E5">
        <w:rPr>
          <w:rFonts w:cs="Times New Roman" w:hAnsi="Times New Roman" w:ascii="Times New Roman"/>
          <w:sz w:val="26"/>
          <w:szCs w:val="26"/>
        </w:rPr>
        <w:t xml:space="preserve"> (далее соответственно – Положение, скидка, студенты, Программа)</w:t>
      </w:r>
      <w:r w:rsidR="0064194A" w:rsidRPr="004556E5">
        <w:rPr>
          <w:rFonts w:cs="Times New Roman" w:hAnsi="Times New Roman" w:ascii="Times New Roman"/>
          <w:sz w:val="26"/>
          <w:szCs w:val="26"/>
        </w:rPr>
        <w:t xml:space="preserve">,</w:t>
      </w:r>
      <w:r w:rsidRPr="004556E5">
        <w:rPr>
          <w:rFonts w:cs="Times New Roman" w:hAnsi="Times New Roman" w:ascii="Times New Roman"/>
          <w:sz w:val="26"/>
          <w:szCs w:val="26"/>
        </w:rPr>
        <w:t xml:space="preserve"> определяет основания, условия, размер и порядок предоставления скидок, а также основания и порядок приостановления предоставления и лишения скидок.</w:t>
      </w:r>
    </w:p>
    <w:p w:rsidRDefault="00487B63" w:rsidP="00487B63" w:rsidR="00487B63" w:rsidRPr="004556E5">
      <w:pPr>
        <w:pStyle w:val="ae"/>
        <w:numPr>
          <w:ilvl w:val="0"/>
          <w:numId w:val="1"/>
        </w:numPr>
        <w:tabs>
          <w:tab w:pos="3828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4556E5">
        <w:rPr>
          <w:rFonts w:cs="Times New Roman" w:hAnsi="Times New Roman" w:ascii="Times New Roman"/>
          <w:sz w:val="26"/>
          <w:szCs w:val="26"/>
        </w:rPr>
        <w:t xml:space="preserve">Скидка, предоставляемая в соответствии с Положением, относится к скидкам, предоставляемым за счет средств структурного подразделения, реализующего Программу, – факультета социальных наук Национального исследовательского университета «Высшая школа экономики» (далее соответственно – ФСН, НИУ ВШЭ).</w:t>
      </w:r>
    </w:p>
    <w:p w:rsidRDefault="00B70F3A" w:rsidP="00EC1607" w:rsidR="00487B63" w:rsidRPr="004556E5">
      <w:pPr>
        <w:widowControl w:val="false"/>
        <w:numPr>
          <w:ilvl w:val="0"/>
          <w:numId w:val="1"/>
        </w:numPr>
        <w:tabs>
          <w:tab w:pos="-2268" w:val="left"/>
        </w:tabs>
        <w:spacing w:lineRule="auto" w:line="240" w:after="0"/>
        <w:ind w:firstLine="709" w:left="0"/>
        <w:jc w:val="both"/>
        <w:rPr>
          <w:rFonts w:cs="Times New Roman" w:eastAsia="Times New Roman" w:hAnsi="Times New Roman" w:ascii="Times New Roman"/>
          <w:bCs/>
          <w:sz w:val="26"/>
          <w:szCs w:val="26"/>
        </w:rPr>
      </w:pPr>
      <w:r w:rsidRPr="004556E5">
        <w:rPr>
          <w:rFonts w:cs="Times New Roman" w:eastAsia="Times New Roman" w:hAnsi="Times New Roman" w:ascii="Times New Roman"/>
          <w:sz w:val="26"/>
          <w:szCs w:val="26"/>
          <w:lang w:eastAsia="ru-RU"/>
        </w:rPr>
        <w:t xml:space="preserve">В случае внесения изменений в Положение, ранее установленные скидки не изменяются и действуют до окончания срока, на который они были предоставлены.</w:t>
      </w:r>
    </w:p>
    <w:p w:rsidRDefault="00AC2DD7" w:rsidP="00EC1607" w:rsidR="00AC2DD7" w:rsidRPr="004556E5">
      <w:pPr>
        <w:pStyle w:val="ae"/>
        <w:numPr>
          <w:ilvl w:val="0"/>
          <w:numId w:val="1"/>
        </w:numPr>
        <w:tabs>
          <w:tab w:pos="3828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4556E5">
        <w:rPr>
          <w:rFonts w:cs="Times New Roman" w:hAnsi="Times New Roman" w:ascii="Times New Roman"/>
          <w:sz w:val="26"/>
          <w:szCs w:val="26"/>
        </w:rPr>
        <w:t xml:space="preserve">Положение и изменения к нему </w:t>
      </w:r>
      <w:r w:rsidR="00FA7030" w:rsidRPr="004556E5">
        <w:rPr>
          <w:rFonts w:cs="Times New Roman" w:hAnsi="Times New Roman" w:ascii="Times New Roman"/>
          <w:sz w:val="26"/>
          <w:szCs w:val="26"/>
        </w:rPr>
        <w:t xml:space="preserve">утверждаются ученым советом </w:t>
      </w:r>
      <w:r w:rsidR="00542BA0" w:rsidRPr="004556E5">
        <w:rPr>
          <w:rFonts w:cs="Times New Roman" w:hAnsi="Times New Roman" w:ascii="Times New Roman"/>
          <w:sz w:val="26"/>
          <w:szCs w:val="26"/>
        </w:rPr>
        <w:t xml:space="preserve">ФСН</w:t>
      </w:r>
      <w:r w:rsidR="00FA7030" w:rsidRPr="004556E5">
        <w:rPr>
          <w:rFonts w:cs="Times New Roman" w:hAnsi="Times New Roman" w:ascii="Times New Roman"/>
          <w:sz w:val="26"/>
          <w:szCs w:val="26"/>
        </w:rPr>
        <w:t xml:space="preserve"> и </w:t>
      </w:r>
      <w:r w:rsidRPr="004556E5">
        <w:rPr>
          <w:rFonts w:cs="Times New Roman" w:hAnsi="Times New Roman" w:ascii="Times New Roman"/>
          <w:sz w:val="26"/>
          <w:szCs w:val="26"/>
        </w:rPr>
        <w:t xml:space="preserve">вводятся в действие приказом первого проректора, координирующего образовательную деятельность НИУ ВШЭ.</w:t>
      </w:r>
    </w:p>
    <w:p w:rsidRDefault="00AC2DD7" w:rsidP="00EC1607" w:rsidR="00AC2DD7" w:rsidRPr="004556E5">
      <w:pPr>
        <w:pStyle w:val="ae"/>
        <w:numPr>
          <w:ilvl w:val="0"/>
          <w:numId w:val="1"/>
        </w:numPr>
        <w:tabs>
          <w:tab w:pos="3828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4556E5">
        <w:rPr>
          <w:rFonts w:cs="Times New Roman" w:hAnsi="Times New Roman" w:ascii="Times New Roman"/>
          <w:sz w:val="26"/>
          <w:szCs w:val="26"/>
        </w:rPr>
        <w:t xml:space="preserve">Ссылка на </w:t>
      </w:r>
      <w:r w:rsidR="00FA7030" w:rsidRPr="004556E5">
        <w:rPr>
          <w:rFonts w:cs="Times New Roman" w:hAnsi="Times New Roman" w:ascii="Times New Roman"/>
          <w:sz w:val="26"/>
          <w:szCs w:val="26"/>
        </w:rPr>
        <w:t xml:space="preserve">Положение</w:t>
      </w:r>
      <w:r w:rsidRPr="004556E5">
        <w:rPr>
          <w:rFonts w:cs="Times New Roman" w:hAnsi="Times New Roman" w:ascii="Times New Roman"/>
          <w:sz w:val="26"/>
          <w:szCs w:val="26"/>
        </w:rPr>
        <w:t xml:space="preserve"> размещается на интернет-странице </w:t>
      </w:r>
      <w:r w:rsidR="000F227A" w:rsidRPr="004556E5">
        <w:rPr>
          <w:rFonts w:cs="Times New Roman" w:hAnsi="Times New Roman" w:ascii="Times New Roman"/>
          <w:sz w:val="26"/>
          <w:szCs w:val="26"/>
        </w:rPr>
        <w:t xml:space="preserve">Программы</w:t>
      </w:r>
      <w:r w:rsidR="00FA7030" w:rsidRPr="004556E5">
        <w:rPr>
          <w:rFonts w:cs="Times New Roman" w:hAnsi="Times New Roman" w:ascii="Times New Roman"/>
          <w:sz w:val="26"/>
          <w:szCs w:val="26"/>
        </w:rPr>
        <w:t xml:space="preserve"> в рамках корпоративного сайта (портала) НИУ ВШЭ (далее – сайт)</w:t>
      </w:r>
      <w:r w:rsidRPr="004556E5">
        <w:rPr>
          <w:rFonts w:cs="Times New Roman" w:hAnsi="Times New Roman" w:ascii="Times New Roman"/>
          <w:sz w:val="26"/>
          <w:szCs w:val="26"/>
        </w:rPr>
        <w:t xml:space="preserve">. </w:t>
      </w:r>
    </w:p>
    <w:p w:rsidRDefault="00AC2DD7" w:rsidP="005F375A" w:rsidR="00AC2DD7" w:rsidRPr="004556E5">
      <w:pPr>
        <w:tabs>
          <w:tab w:pos="3828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6"/>
          <w:szCs w:val="26"/>
        </w:rPr>
      </w:pPr>
    </w:p>
    <w:p w:rsidRDefault="00AC2DD7" w:rsidP="005F375A" w:rsidR="00AC2DD7" w:rsidRPr="004556E5">
      <w:pPr>
        <w:tabs>
          <w:tab w:pos="3828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6"/>
          <w:szCs w:val="26"/>
        </w:rPr>
      </w:pPr>
      <w:r w:rsidRPr="004556E5">
        <w:rPr>
          <w:rFonts w:cs="Times New Roman" w:hAnsi="Times New Roman" w:ascii="Times New Roman"/>
          <w:b/>
          <w:sz w:val="26"/>
          <w:szCs w:val="26"/>
        </w:rPr>
        <w:t xml:space="preserve">2. Основания и порядок предоставления скидок</w:t>
      </w:r>
      <w:r w:rsidR="00B54007" w:rsidRPr="004556E5">
        <w:rPr>
          <w:rFonts w:cs="Times New Roman" w:hAnsi="Times New Roman" w:ascii="Times New Roman"/>
          <w:b/>
          <w:sz w:val="26"/>
          <w:szCs w:val="26"/>
        </w:rPr>
        <w:t xml:space="preserve"> для поступающих</w:t>
      </w:r>
    </w:p>
    <w:p w:rsidRDefault="00AC2DD7" w:rsidP="00484DB6" w:rsidR="00AC2DD7" w:rsidRPr="004556E5">
      <w:pPr>
        <w:pStyle w:val="ae"/>
        <w:numPr>
          <w:ilvl w:val="0"/>
          <w:numId w:val="4"/>
        </w:numPr>
        <w:tabs>
          <w:tab w:pos="3828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4556E5">
        <w:rPr>
          <w:rFonts w:cs="Times New Roman" w:hAnsi="Times New Roman" w:ascii="Times New Roman"/>
          <w:sz w:val="26"/>
          <w:szCs w:val="26"/>
        </w:rPr>
        <w:t xml:space="preserve">Скидки предоставляются студентам по следующим основаниям:</w:t>
      </w:r>
    </w:p>
    <w:p w:rsidRDefault="00AC2DD7" w:rsidP="00484DB6" w:rsidR="00AC2DD7" w:rsidRPr="004556E5">
      <w:pPr>
        <w:pStyle w:val="ae"/>
        <w:numPr>
          <w:ilvl w:val="0"/>
          <w:numId w:val="5"/>
        </w:numPr>
        <w:tabs>
          <w:tab w:pos="3828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4556E5">
        <w:rPr>
          <w:rFonts w:cs="Times New Roman" w:hAnsi="Times New Roman" w:ascii="Times New Roman"/>
          <w:sz w:val="26"/>
          <w:szCs w:val="26"/>
        </w:rPr>
        <w:t xml:space="preserve">по результатам приема на </w:t>
      </w:r>
      <w:r w:rsidR="00B70F3A" w:rsidRPr="004556E5">
        <w:rPr>
          <w:rFonts w:cs="Times New Roman" w:hAnsi="Times New Roman" w:ascii="Times New Roman"/>
          <w:sz w:val="26"/>
          <w:szCs w:val="26"/>
        </w:rPr>
        <w:t xml:space="preserve">П</w:t>
      </w:r>
      <w:r w:rsidRPr="004556E5">
        <w:rPr>
          <w:rFonts w:cs="Times New Roman" w:hAnsi="Times New Roman" w:ascii="Times New Roman"/>
          <w:sz w:val="26"/>
          <w:szCs w:val="26"/>
        </w:rPr>
        <w:t xml:space="preserve">рограмму</w:t>
      </w:r>
      <w:r w:rsidR="00B54007" w:rsidRPr="004556E5">
        <w:rPr>
          <w:rFonts w:cs="Times New Roman" w:hAnsi="Times New Roman" w:ascii="Times New Roman"/>
          <w:sz w:val="26"/>
          <w:szCs w:val="26"/>
        </w:rPr>
        <w:t xml:space="preserve"> по общему конкурсу</w:t>
      </w:r>
      <w:r w:rsidRPr="004556E5">
        <w:rPr>
          <w:rFonts w:cs="Times New Roman" w:hAnsi="Times New Roman" w:ascii="Times New Roman"/>
          <w:sz w:val="26"/>
          <w:szCs w:val="26"/>
        </w:rPr>
        <w:t xml:space="preserve">: </w:t>
      </w:r>
      <w:r w:rsidR="00D064A2" w:rsidRPr="004556E5">
        <w:rPr>
          <w:rFonts w:cs="Times New Roman" w:hAnsi="Times New Roman" w:ascii="Times New Roman"/>
          <w:sz w:val="26"/>
          <w:szCs w:val="26"/>
        </w:rPr>
        <w:t xml:space="preserve">по результатам вступительного испытания – конкурса портфолио;</w:t>
      </w:r>
    </w:p>
    <w:p w:rsidRDefault="00A640BA" w:rsidP="00484DB6" w:rsidR="00B54007" w:rsidRPr="004556E5">
      <w:pPr>
        <w:pStyle w:val="ae"/>
        <w:numPr>
          <w:ilvl w:val="0"/>
          <w:numId w:val="5"/>
        </w:numPr>
        <w:tabs>
          <w:tab w:pos="3828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4556E5">
        <w:rPr>
          <w:rFonts w:cs="Times New Roman" w:hAnsi="Times New Roman" w:ascii="Times New Roman"/>
          <w:sz w:val="26"/>
          <w:szCs w:val="26"/>
        </w:rPr>
        <w:t xml:space="preserve">по результатам приема на программу </w:t>
      </w:r>
      <w:r w:rsidR="00B54007" w:rsidRPr="004556E5">
        <w:rPr>
          <w:rFonts w:cs="Times New Roman" w:hAnsi="Times New Roman" w:ascii="Times New Roman"/>
          <w:sz w:val="26"/>
          <w:szCs w:val="26"/>
        </w:rPr>
        <w:t xml:space="preserve">иностранны</w:t>
      </w:r>
      <w:r w:rsidRPr="004556E5">
        <w:rPr>
          <w:rFonts w:cs="Times New Roman" w:hAnsi="Times New Roman" w:ascii="Times New Roman"/>
          <w:sz w:val="26"/>
          <w:szCs w:val="26"/>
        </w:rPr>
        <w:t xml:space="preserve">х граждан и лиц без гражданства, поступающих</w:t>
      </w:r>
      <w:r w:rsidR="00B54007" w:rsidRPr="004556E5">
        <w:rPr>
          <w:rFonts w:cs="Times New Roman" w:hAnsi="Times New Roman" w:ascii="Times New Roman"/>
          <w:sz w:val="26"/>
          <w:szCs w:val="26"/>
        </w:rPr>
        <w:t xml:space="preserve"> на обучение в рамках отдельного конкурса</w:t>
      </w:r>
      <w:r w:rsidR="00995D1A" w:rsidRPr="004556E5">
        <w:rPr>
          <w:rFonts w:cs="Times New Roman" w:hAnsi="Times New Roman" w:ascii="Times New Roman"/>
          <w:sz w:val="26"/>
          <w:szCs w:val="26"/>
        </w:rPr>
        <w:t xml:space="preserve"> (далее – </w:t>
      </w:r>
      <w:r w:rsidR="00B70F3A" w:rsidRPr="004556E5">
        <w:rPr>
          <w:rFonts w:cs="Times New Roman" w:hAnsi="Times New Roman" w:ascii="Times New Roman"/>
          <w:sz w:val="26"/>
          <w:szCs w:val="26"/>
        </w:rPr>
        <w:t xml:space="preserve">о</w:t>
      </w:r>
      <w:r w:rsidR="00995D1A" w:rsidRPr="004556E5">
        <w:rPr>
          <w:rFonts w:cs="Times New Roman" w:hAnsi="Times New Roman" w:ascii="Times New Roman"/>
          <w:sz w:val="26"/>
          <w:szCs w:val="26"/>
        </w:rPr>
        <w:t xml:space="preserve">тдельный конкурс)</w:t>
      </w:r>
      <w:r w:rsidR="00B54007" w:rsidRPr="004556E5">
        <w:rPr>
          <w:rFonts w:cs="Times New Roman" w:hAnsi="Times New Roman" w:ascii="Times New Roman"/>
          <w:sz w:val="26"/>
          <w:szCs w:val="26"/>
        </w:rPr>
        <w:t xml:space="preserve">.</w:t>
      </w:r>
    </w:p>
    <w:p w:rsidRDefault="00D50829" w:rsidP="00D50829" w:rsidR="00D50829" w:rsidRPr="004556E5">
      <w:pPr>
        <w:pStyle w:val="ae"/>
        <w:numPr>
          <w:ilvl w:val="0"/>
          <w:numId w:val="5"/>
        </w:numPr>
        <w:tabs>
          <w:tab w:pos="3828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4556E5">
        <w:rPr>
          <w:rFonts w:cs="Times New Roman" w:hAnsi="Times New Roman" w:ascii="Times New Roman"/>
          <w:sz w:val="26"/>
          <w:szCs w:val="26"/>
        </w:rPr>
        <w:t xml:space="preserve">студентам Программы, попавшим в трудную жизненную ситуацию и находящимся, в связи с этим в тяжелом материальном положении;</w:t>
      </w:r>
    </w:p>
    <w:p w:rsidRDefault="00C02BE8" w:rsidP="00484DB6" w:rsidR="00AB1101" w:rsidRPr="004556E5">
      <w:pPr>
        <w:tabs>
          <w:tab w:pos="3828" w:val="left"/>
        </w:tabs>
        <w:spacing w:lineRule="auto" w:line="240" w:after="0"/>
        <w:ind w:firstLine="709"/>
        <w:jc w:val="both"/>
      </w:pPr>
      <w:r w:rsidRPr="004556E5">
        <w:rPr>
          <w:rFonts w:cs="Times New Roman" w:hAnsi="Times New Roman" w:ascii="Times New Roman"/>
          <w:sz w:val="26"/>
          <w:szCs w:val="26"/>
        </w:rPr>
        <w:lastRenderedPageBreak/>
        <w:t xml:space="preserve">Студенту Программы может быть установлена только одна скидка, из указанных в пункте 2.1 Положения скидок. </w:t>
      </w:r>
      <w:r w:rsidR="00405D23" w:rsidRPr="004556E5">
        <w:rPr>
          <w:rFonts w:cs="Times New Roman" w:hAnsi="Times New Roman" w:ascii="Times New Roman"/>
          <w:sz w:val="26"/>
          <w:szCs w:val="26"/>
        </w:rPr>
        <w:t xml:space="preserve">Скидки, предоставл</w:t>
      </w:r>
      <w:r w:rsidR="00177AF5" w:rsidRPr="004556E5">
        <w:rPr>
          <w:rFonts w:cs="Times New Roman" w:hAnsi="Times New Roman" w:ascii="Times New Roman"/>
          <w:sz w:val="26"/>
          <w:szCs w:val="26"/>
        </w:rPr>
        <w:t xml:space="preserve">енные по различным основаниям, не суммируются. При наличии у претендента права на скидку по нескольким основаниям ему предоставляется одна скидка по его усмотрению.</w:t>
      </w:r>
      <w:r w:rsidR="00484DB6" w:rsidRPr="004556E5">
        <w:rPr>
          <w:rFonts w:cs="Times New Roman" w:hAnsi="Times New Roman" w:ascii="Times New Roman"/>
          <w:sz w:val="26"/>
          <w:szCs w:val="26"/>
        </w:rPr>
        <w:t xml:space="preserve"> </w:t>
      </w:r>
    </w:p>
    <w:p w:rsidRDefault="00D064A2" w:rsidP="00484DB6" w:rsidR="00D064A2" w:rsidRPr="004556E5">
      <w:pPr>
        <w:pStyle w:val="ae"/>
        <w:numPr>
          <w:ilvl w:val="0"/>
          <w:numId w:val="4"/>
        </w:numPr>
        <w:tabs>
          <w:tab w:pos="3828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4556E5">
        <w:rPr>
          <w:rFonts w:cs="Times New Roman" w:hAnsi="Times New Roman" w:ascii="Times New Roman"/>
          <w:sz w:val="26"/>
          <w:szCs w:val="26"/>
        </w:rPr>
        <w:t xml:space="preserve">Решение о предоставлении скидок принимается </w:t>
      </w:r>
      <w:r w:rsidR="008820E7" w:rsidRPr="004556E5">
        <w:rPr>
          <w:rFonts w:cs="Times New Roman" w:hAnsi="Times New Roman" w:ascii="Times New Roman"/>
          <w:sz w:val="26"/>
          <w:szCs w:val="26"/>
        </w:rPr>
        <w:t xml:space="preserve">Академическим советом Программы по согласованию</w:t>
      </w:r>
      <w:r w:rsidR="00072D89" w:rsidRPr="004556E5">
        <w:rPr>
          <w:rFonts w:cs="Times New Roman" w:hAnsi="Times New Roman" w:ascii="Times New Roman"/>
          <w:sz w:val="26"/>
          <w:szCs w:val="26"/>
        </w:rPr>
        <w:t xml:space="preserve"> с Приемной комиссией НИУ ВШЭ и закрепляется в протоколе заседания Академического совета</w:t>
      </w:r>
      <w:r w:rsidR="003D0BF6" w:rsidRPr="004556E5">
        <w:rPr>
          <w:rFonts w:cs="Times New Roman" w:hAnsi="Times New Roman" w:ascii="Times New Roman"/>
          <w:sz w:val="26"/>
          <w:szCs w:val="26"/>
        </w:rPr>
        <w:t xml:space="preserve"> </w:t>
      </w:r>
      <w:r w:rsidR="00072D89" w:rsidRPr="004556E5">
        <w:rPr>
          <w:rFonts w:cs="Times New Roman" w:hAnsi="Times New Roman" w:ascii="Times New Roman"/>
          <w:sz w:val="26"/>
          <w:szCs w:val="26"/>
        </w:rPr>
        <w:t xml:space="preserve">(далее – протокол)</w:t>
      </w:r>
      <w:r w:rsidR="003D0BF6" w:rsidRPr="004556E5">
        <w:rPr>
          <w:rFonts w:cs="Times New Roman" w:hAnsi="Times New Roman" w:ascii="Times New Roman"/>
          <w:sz w:val="26"/>
          <w:szCs w:val="26"/>
        </w:rPr>
        <w:t xml:space="preserve">.</w:t>
      </w:r>
    </w:p>
    <w:p w:rsidRDefault="00AB1101" w:rsidP="00484DB6" w:rsidR="00AB1101" w:rsidRPr="004556E5">
      <w:pPr>
        <w:pStyle w:val="ae"/>
        <w:numPr>
          <w:ilvl w:val="0"/>
          <w:numId w:val="4"/>
        </w:numPr>
        <w:tabs>
          <w:tab w:pos="3828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4556E5">
        <w:rPr>
          <w:rFonts w:cs="Times New Roman" w:hAnsi="Times New Roman" w:ascii="Times New Roman"/>
          <w:sz w:val="26"/>
          <w:szCs w:val="26"/>
        </w:rPr>
        <w:t xml:space="preserve">Предоставление скидок оформляется приказом на основании протокола и дополнительных соглашений к договорам об оказании платных образовательных услуг со студентами.</w:t>
      </w:r>
    </w:p>
    <w:p w:rsidRDefault="00AB1101" w:rsidP="005F375A" w:rsidR="00AB1101" w:rsidRPr="004556E5">
      <w:pPr>
        <w:tabs>
          <w:tab w:pos="3828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6"/>
          <w:szCs w:val="26"/>
        </w:rPr>
      </w:pPr>
    </w:p>
    <w:p w:rsidRDefault="00AB1101" w:rsidP="005F375A" w:rsidR="00AB1101" w:rsidRPr="004556E5">
      <w:pPr>
        <w:tabs>
          <w:tab w:pos="3828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6"/>
          <w:szCs w:val="26"/>
        </w:rPr>
      </w:pPr>
      <w:r w:rsidRPr="004556E5">
        <w:rPr>
          <w:rFonts w:cs="Times New Roman" w:hAnsi="Times New Roman" w:ascii="Times New Roman"/>
          <w:b/>
          <w:sz w:val="26"/>
          <w:szCs w:val="26"/>
        </w:rPr>
        <w:t xml:space="preserve">3. Условия предоставления и размер скидок по результатам приема на программу</w:t>
      </w:r>
      <w:r w:rsidR="004E0AA3" w:rsidRPr="004556E5">
        <w:rPr>
          <w:rFonts w:cs="Times New Roman" w:hAnsi="Times New Roman" w:ascii="Times New Roman"/>
          <w:b/>
          <w:sz w:val="26"/>
          <w:szCs w:val="26"/>
        </w:rPr>
        <w:t xml:space="preserve"> по общему </w:t>
      </w:r>
      <w:r w:rsidR="003C2FF6" w:rsidRPr="004556E5">
        <w:rPr>
          <w:rFonts w:cs="Times New Roman" w:hAnsi="Times New Roman" w:ascii="Times New Roman"/>
          <w:b/>
          <w:sz w:val="26"/>
          <w:szCs w:val="26"/>
        </w:rPr>
        <w:t xml:space="preserve">конкурсу</w:t>
      </w:r>
    </w:p>
    <w:p w:rsidRDefault="00AB1101" w:rsidP="005F375A" w:rsidR="00AB1101" w:rsidRPr="004556E5">
      <w:pPr>
        <w:tabs>
          <w:tab w:pos="3828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6"/>
          <w:szCs w:val="26"/>
        </w:rPr>
      </w:pPr>
      <w:r w:rsidRPr="004556E5">
        <w:rPr>
          <w:rFonts w:cs="Times New Roman" w:hAnsi="Times New Roman" w:ascii="Times New Roman"/>
          <w:sz w:val="26"/>
          <w:szCs w:val="26"/>
        </w:rPr>
        <w:t xml:space="preserve">3.1. Размер скидки устанавливается в зависимости от суммы баллов по результатам вступительного испытания – конкурса портфолио.</w:t>
      </w:r>
    </w:p>
    <w:p w:rsidRDefault="00AB1101" w:rsidP="005F375A" w:rsidR="00AB1101" w:rsidRPr="004556E5">
      <w:pPr>
        <w:tabs>
          <w:tab w:pos="3828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6"/>
          <w:szCs w:val="26"/>
        </w:rPr>
      </w:pPr>
      <w:r w:rsidRPr="004556E5">
        <w:rPr>
          <w:rFonts w:cs="Times New Roman" w:hAnsi="Times New Roman" w:ascii="Times New Roman"/>
          <w:sz w:val="26"/>
          <w:szCs w:val="26"/>
        </w:rPr>
        <w:t xml:space="preserve">3.2. Устанавливаются </w:t>
      </w:r>
      <w:r w:rsidR="00405D23" w:rsidRPr="004556E5">
        <w:rPr>
          <w:rFonts w:cs="Times New Roman" w:hAnsi="Times New Roman" w:ascii="Times New Roman"/>
          <w:sz w:val="26"/>
          <w:szCs w:val="26"/>
        </w:rPr>
        <w:t xml:space="preserve">следующие размеры скидок и схема их распределения:</w:t>
      </w:r>
    </w:p>
    <w:p w:rsidRDefault="00177AF5" w:rsidP="005F375A" w:rsidR="00177AF5" w:rsidRPr="004556E5">
      <w:pPr>
        <w:tabs>
          <w:tab w:pos="3828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6"/>
          <w:szCs w:val="26"/>
        </w:rPr>
      </w:pPr>
      <w:r w:rsidRPr="004556E5">
        <w:rPr>
          <w:rFonts w:cs="Times New Roman" w:hAnsi="Times New Roman" w:ascii="Times New Roman"/>
          <w:sz w:val="26"/>
          <w:szCs w:val="26"/>
        </w:rPr>
        <w:t xml:space="preserve">3.2.1. скидка 50 % от стоимости обучения на Программе устанавливается </w:t>
      </w:r>
      <w:r w:rsidR="00957253" w:rsidRPr="004556E5">
        <w:rPr>
          <w:rFonts w:cs="Times New Roman" w:hAnsi="Times New Roman" w:ascii="Times New Roman"/>
          <w:sz w:val="26"/>
          <w:szCs w:val="26"/>
        </w:rPr>
        <w:t xml:space="preserve">на весь период обучения </w:t>
      </w:r>
      <w:r w:rsidR="004E0AA3" w:rsidRPr="004556E5">
        <w:rPr>
          <w:rFonts w:cs="Times New Roman" w:hAnsi="Times New Roman" w:ascii="Times New Roman"/>
          <w:sz w:val="26"/>
          <w:szCs w:val="26"/>
        </w:rPr>
        <w:t xml:space="preserve">одному </w:t>
      </w:r>
      <w:r w:rsidRPr="004556E5">
        <w:rPr>
          <w:rFonts w:cs="Times New Roman" w:hAnsi="Times New Roman" w:ascii="Times New Roman"/>
          <w:sz w:val="26"/>
          <w:szCs w:val="26"/>
        </w:rPr>
        <w:t xml:space="preserve">студент</w:t>
      </w:r>
      <w:r w:rsidR="0011042F" w:rsidRPr="004556E5">
        <w:rPr>
          <w:rFonts w:cs="Times New Roman" w:hAnsi="Times New Roman" w:ascii="Times New Roman"/>
          <w:sz w:val="26"/>
          <w:szCs w:val="26"/>
        </w:rPr>
        <w:t xml:space="preserve">у</w:t>
      </w:r>
      <w:r w:rsidRPr="004556E5">
        <w:rPr>
          <w:rFonts w:cs="Times New Roman" w:hAnsi="Times New Roman" w:ascii="Times New Roman"/>
          <w:sz w:val="26"/>
          <w:szCs w:val="26"/>
        </w:rPr>
        <w:t xml:space="preserve">,</w:t>
      </w:r>
      <w:r w:rsidR="0011042F" w:rsidRPr="004556E5">
        <w:rPr>
          <w:rFonts w:cs="Times New Roman" w:hAnsi="Times New Roman" w:ascii="Times New Roman"/>
          <w:sz w:val="26"/>
          <w:szCs w:val="26"/>
        </w:rPr>
        <w:t xml:space="preserve"> занимающему </w:t>
      </w:r>
      <w:r w:rsidR="00542BA0" w:rsidRPr="004556E5">
        <w:rPr>
          <w:rFonts w:cs="Times New Roman" w:hAnsi="Times New Roman" w:ascii="Times New Roman"/>
          <w:sz w:val="26"/>
          <w:szCs w:val="26"/>
        </w:rPr>
        <w:t xml:space="preserve">1</w:t>
      </w:r>
      <w:r w:rsidR="0011042F" w:rsidRPr="004556E5">
        <w:rPr>
          <w:rFonts w:cs="Times New Roman" w:hAnsi="Times New Roman" w:ascii="Times New Roman"/>
          <w:sz w:val="26"/>
          <w:szCs w:val="26"/>
        </w:rPr>
        <w:t xml:space="preserve"> место в ранжированном</w:t>
      </w:r>
      <w:r w:rsidR="00BC4DA5" w:rsidRPr="004556E5">
        <w:rPr>
          <w:rFonts w:cs="Times New Roman" w:hAnsi="Times New Roman" w:ascii="Times New Roman"/>
          <w:sz w:val="26"/>
          <w:szCs w:val="26"/>
        </w:rPr>
        <w:t xml:space="preserve"> по убыванию общего количества баллов за вступительные испытания</w:t>
      </w:r>
      <w:r w:rsidR="0011042F" w:rsidRPr="004556E5">
        <w:rPr>
          <w:rFonts w:cs="Times New Roman" w:hAnsi="Times New Roman" w:ascii="Times New Roman"/>
          <w:sz w:val="26"/>
          <w:szCs w:val="26"/>
        </w:rPr>
        <w:t xml:space="preserve"> </w:t>
      </w:r>
      <w:r w:rsidR="00BC4DA5" w:rsidRPr="004556E5">
        <w:rPr>
          <w:rFonts w:cs="Times New Roman" w:hAnsi="Times New Roman" w:ascii="Times New Roman"/>
          <w:sz w:val="26"/>
          <w:szCs w:val="26"/>
        </w:rPr>
        <w:t xml:space="preserve">списке </w:t>
      </w:r>
      <w:r w:rsidR="00BA65DA" w:rsidRPr="004556E5">
        <w:rPr>
          <w:rFonts w:cs="Times New Roman" w:hAnsi="Times New Roman" w:ascii="Times New Roman"/>
          <w:sz w:val="26"/>
          <w:szCs w:val="26"/>
        </w:rPr>
        <w:t xml:space="preserve">поступивших на Программу</w:t>
      </w:r>
      <w:r w:rsidR="004E0AA3" w:rsidRPr="004556E5">
        <w:rPr>
          <w:rFonts w:cs="Times New Roman" w:hAnsi="Times New Roman" w:ascii="Times New Roman"/>
          <w:sz w:val="26"/>
          <w:szCs w:val="26"/>
        </w:rPr>
        <w:t xml:space="preserve"> (далее – Ранжированный список) по общему конкурсу</w:t>
      </w:r>
      <w:r w:rsidR="00BC4DA5" w:rsidRPr="004556E5">
        <w:rPr>
          <w:rFonts w:cs="Times New Roman" w:hAnsi="Times New Roman" w:ascii="Times New Roman"/>
          <w:sz w:val="26"/>
          <w:szCs w:val="26"/>
        </w:rPr>
        <w:t xml:space="preserve">,</w:t>
      </w:r>
      <w:r w:rsidR="00BA65DA" w:rsidRPr="004556E5">
        <w:rPr>
          <w:rFonts w:cs="Times New Roman" w:hAnsi="Times New Roman" w:ascii="Times New Roman"/>
          <w:sz w:val="26"/>
          <w:szCs w:val="26"/>
        </w:rPr>
        <w:t xml:space="preserve"> при обязательном условии </w:t>
      </w:r>
      <w:r w:rsidR="00ED025B" w:rsidRPr="004556E5">
        <w:rPr>
          <w:rFonts w:cs="Times New Roman" w:hAnsi="Times New Roman" w:ascii="Times New Roman"/>
          <w:sz w:val="26"/>
          <w:szCs w:val="26"/>
        </w:rPr>
        <w:t xml:space="preserve">набора</w:t>
      </w:r>
      <w:r w:rsidR="00BA65DA" w:rsidRPr="004556E5">
        <w:rPr>
          <w:rFonts w:cs="Times New Roman" w:hAnsi="Times New Roman" w:ascii="Times New Roman"/>
          <w:sz w:val="26"/>
          <w:szCs w:val="26"/>
        </w:rPr>
        <w:t xml:space="preserve"> </w:t>
      </w:r>
      <w:r w:rsidRPr="004556E5">
        <w:rPr>
          <w:rFonts w:cs="Times New Roman" w:hAnsi="Times New Roman" w:ascii="Times New Roman"/>
          <w:sz w:val="26"/>
          <w:szCs w:val="26"/>
        </w:rPr>
        <w:t xml:space="preserve">от </w:t>
      </w:r>
      <w:r w:rsidR="0011042F" w:rsidRPr="004556E5">
        <w:rPr>
          <w:rFonts w:cs="Times New Roman" w:hAnsi="Times New Roman" w:ascii="Times New Roman"/>
          <w:sz w:val="26"/>
          <w:szCs w:val="26"/>
        </w:rPr>
        <w:t xml:space="preserve">75</w:t>
      </w:r>
      <w:r w:rsidRPr="004556E5">
        <w:rPr>
          <w:rFonts w:cs="Times New Roman" w:hAnsi="Times New Roman" w:ascii="Times New Roman"/>
          <w:sz w:val="26"/>
          <w:szCs w:val="26"/>
        </w:rPr>
        <w:t xml:space="preserve"> баллов включительно по результатам вступительного испытания</w:t>
      </w:r>
      <w:r w:rsidR="00BA65DA" w:rsidRPr="004556E5">
        <w:rPr>
          <w:rFonts w:cs="Times New Roman" w:hAnsi="Times New Roman" w:ascii="Times New Roman"/>
          <w:sz w:val="26"/>
          <w:szCs w:val="26"/>
        </w:rPr>
        <w:t xml:space="preserve"> (конкурса портфолио)</w:t>
      </w:r>
      <w:r w:rsidRPr="004556E5">
        <w:rPr>
          <w:rFonts w:cs="Times New Roman" w:hAnsi="Times New Roman" w:ascii="Times New Roman"/>
          <w:sz w:val="26"/>
          <w:szCs w:val="26"/>
        </w:rPr>
        <w:t xml:space="preserve">;</w:t>
      </w:r>
    </w:p>
    <w:p w:rsidRDefault="00D738E1" w:rsidP="005F375A" w:rsidR="00177AF5" w:rsidRPr="004556E5">
      <w:pPr>
        <w:tabs>
          <w:tab w:pos="3828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6"/>
          <w:szCs w:val="26"/>
        </w:rPr>
      </w:pPr>
      <w:r w:rsidRPr="004556E5">
        <w:rPr>
          <w:rFonts w:cs="Times New Roman" w:hAnsi="Times New Roman" w:ascii="Times New Roman"/>
          <w:sz w:val="26"/>
          <w:szCs w:val="26"/>
        </w:rPr>
        <w:t xml:space="preserve">3.2.2. скидка 25</w:t>
      </w:r>
      <w:r w:rsidR="00177AF5" w:rsidRPr="004556E5">
        <w:rPr>
          <w:rFonts w:cs="Times New Roman" w:hAnsi="Times New Roman" w:ascii="Times New Roman"/>
          <w:sz w:val="26"/>
          <w:szCs w:val="26"/>
        </w:rPr>
        <w:t xml:space="preserve"> % от стоимости обучения на Программе устанавливается </w:t>
      </w:r>
      <w:r w:rsidR="00957253" w:rsidRPr="004556E5">
        <w:rPr>
          <w:rFonts w:cs="Times New Roman" w:hAnsi="Times New Roman" w:ascii="Times New Roman"/>
          <w:sz w:val="26"/>
          <w:szCs w:val="26"/>
        </w:rPr>
        <w:t xml:space="preserve">на весь период обучения </w:t>
      </w:r>
      <w:r w:rsidR="004E0AA3" w:rsidRPr="004556E5">
        <w:rPr>
          <w:rFonts w:cs="Times New Roman" w:hAnsi="Times New Roman" w:ascii="Times New Roman"/>
          <w:sz w:val="26"/>
          <w:szCs w:val="26"/>
        </w:rPr>
        <w:t xml:space="preserve">одному </w:t>
      </w:r>
      <w:r w:rsidR="00BC4DA5" w:rsidRPr="004556E5">
        <w:rPr>
          <w:rFonts w:cs="Times New Roman" w:hAnsi="Times New Roman" w:ascii="Times New Roman"/>
          <w:sz w:val="26"/>
          <w:szCs w:val="26"/>
        </w:rPr>
        <w:t xml:space="preserve">студенту</w:t>
      </w:r>
      <w:r w:rsidR="00177AF5" w:rsidRPr="004556E5">
        <w:rPr>
          <w:rFonts w:cs="Times New Roman" w:hAnsi="Times New Roman" w:ascii="Times New Roman"/>
          <w:sz w:val="26"/>
          <w:szCs w:val="26"/>
        </w:rPr>
        <w:t xml:space="preserve">,</w:t>
      </w:r>
      <w:r w:rsidR="004E0AA3" w:rsidRPr="004556E5">
        <w:rPr>
          <w:rFonts w:cs="Times New Roman" w:hAnsi="Times New Roman" w:ascii="Times New Roman"/>
          <w:sz w:val="26"/>
          <w:szCs w:val="26"/>
        </w:rPr>
        <w:t xml:space="preserve"> занимающему </w:t>
      </w:r>
      <w:r w:rsidR="00542BA0" w:rsidRPr="004556E5">
        <w:rPr>
          <w:rFonts w:cs="Times New Roman" w:hAnsi="Times New Roman" w:ascii="Times New Roman"/>
          <w:sz w:val="26"/>
          <w:szCs w:val="26"/>
        </w:rPr>
        <w:t xml:space="preserve">2</w:t>
      </w:r>
      <w:r w:rsidR="004E0AA3" w:rsidRPr="004556E5">
        <w:rPr>
          <w:rFonts w:cs="Times New Roman" w:hAnsi="Times New Roman" w:ascii="Times New Roman"/>
          <w:sz w:val="26"/>
          <w:szCs w:val="26"/>
        </w:rPr>
        <w:t xml:space="preserve"> место в Ранжированном списке или, при отсутствии кандидата,</w:t>
      </w:r>
      <w:r w:rsidR="008D456A" w:rsidRPr="004556E5">
        <w:rPr>
          <w:rFonts w:cs="Times New Roman" w:hAnsi="Times New Roman" w:ascii="Times New Roman"/>
          <w:sz w:val="26"/>
          <w:szCs w:val="26"/>
        </w:rPr>
        <w:t xml:space="preserve"> </w:t>
      </w:r>
      <w:r w:rsidR="004E0AA3" w:rsidRPr="004556E5">
        <w:rPr>
          <w:rFonts w:cs="Times New Roman" w:hAnsi="Times New Roman" w:ascii="Times New Roman"/>
          <w:sz w:val="26"/>
          <w:szCs w:val="26"/>
        </w:rPr>
        <w:t xml:space="preserve">удовлетворяющего условиям, указанным в п</w:t>
      </w:r>
      <w:r w:rsidR="00250CA3" w:rsidRPr="004556E5">
        <w:rPr>
          <w:rFonts w:cs="Times New Roman" w:hAnsi="Times New Roman" w:ascii="Times New Roman"/>
          <w:sz w:val="26"/>
          <w:szCs w:val="26"/>
        </w:rPr>
        <w:t xml:space="preserve">одпункте</w:t>
      </w:r>
      <w:r w:rsidR="004E0AA3" w:rsidRPr="004556E5">
        <w:rPr>
          <w:rFonts w:cs="Times New Roman" w:hAnsi="Times New Roman" w:ascii="Times New Roman"/>
          <w:sz w:val="26"/>
          <w:szCs w:val="26"/>
        </w:rPr>
        <w:t xml:space="preserve"> 3.2.1</w:t>
      </w:r>
      <w:r w:rsidR="00250CA3" w:rsidRPr="004556E5">
        <w:rPr>
          <w:rFonts w:cs="Times New Roman" w:hAnsi="Times New Roman" w:ascii="Times New Roman"/>
          <w:sz w:val="26"/>
          <w:szCs w:val="26"/>
        </w:rPr>
        <w:t xml:space="preserve"> пункта 3.2 Положения</w:t>
      </w:r>
      <w:r w:rsidR="004E0AA3" w:rsidRPr="004556E5">
        <w:rPr>
          <w:rFonts w:cs="Times New Roman" w:hAnsi="Times New Roman" w:ascii="Times New Roman"/>
          <w:sz w:val="26"/>
          <w:szCs w:val="26"/>
        </w:rPr>
        <w:t xml:space="preserve">, </w:t>
      </w:r>
      <w:r w:rsidR="00542BA0" w:rsidRPr="004556E5">
        <w:rPr>
          <w:rFonts w:cs="Times New Roman" w:hAnsi="Times New Roman" w:ascii="Times New Roman"/>
          <w:sz w:val="26"/>
          <w:szCs w:val="26"/>
        </w:rPr>
        <w:t xml:space="preserve">2</w:t>
      </w:r>
      <w:r w:rsidR="004E0AA3" w:rsidRPr="004556E5">
        <w:rPr>
          <w:rFonts w:cs="Times New Roman" w:hAnsi="Times New Roman" w:ascii="Times New Roman"/>
          <w:sz w:val="26"/>
          <w:szCs w:val="26"/>
        </w:rPr>
        <w:t xml:space="preserve"> студентам, занимающим </w:t>
      </w:r>
      <w:r w:rsidR="00542BA0" w:rsidRPr="004556E5">
        <w:rPr>
          <w:rFonts w:cs="Times New Roman" w:hAnsi="Times New Roman" w:ascii="Times New Roman"/>
          <w:sz w:val="26"/>
          <w:szCs w:val="26"/>
        </w:rPr>
        <w:t xml:space="preserve">1</w:t>
      </w:r>
      <w:r w:rsidR="004E0AA3" w:rsidRPr="004556E5">
        <w:rPr>
          <w:rFonts w:cs="Times New Roman" w:hAnsi="Times New Roman" w:ascii="Times New Roman"/>
          <w:sz w:val="26"/>
          <w:szCs w:val="26"/>
        </w:rPr>
        <w:t xml:space="preserve"> и </w:t>
      </w:r>
      <w:r w:rsidR="00542BA0" w:rsidRPr="004556E5">
        <w:rPr>
          <w:rFonts w:cs="Times New Roman" w:hAnsi="Times New Roman" w:ascii="Times New Roman"/>
          <w:sz w:val="26"/>
          <w:szCs w:val="26"/>
        </w:rPr>
        <w:t xml:space="preserve">2</w:t>
      </w:r>
      <w:r w:rsidR="004E0AA3" w:rsidRPr="004556E5">
        <w:rPr>
          <w:rFonts w:cs="Times New Roman" w:hAnsi="Times New Roman" w:ascii="Times New Roman"/>
          <w:sz w:val="26"/>
          <w:szCs w:val="26"/>
        </w:rPr>
        <w:t xml:space="preserve"> места в Ранжированном списке, при обязательном условии набора от 70 баллов включительно по результатам вступительного испытания (конкурса портфолио)</w:t>
      </w:r>
      <w:r w:rsidR="00177AF5" w:rsidRPr="004556E5">
        <w:rPr>
          <w:rFonts w:cs="Times New Roman" w:hAnsi="Times New Roman" w:ascii="Times New Roman"/>
          <w:sz w:val="26"/>
          <w:szCs w:val="26"/>
        </w:rPr>
        <w:t xml:space="preserve">;</w:t>
      </w:r>
    </w:p>
    <w:p w:rsidRDefault="00405D23" w:rsidP="005F375A" w:rsidR="00D4332C" w:rsidRPr="004556E5">
      <w:pPr>
        <w:tabs>
          <w:tab w:pos="3828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6"/>
          <w:szCs w:val="26"/>
        </w:rPr>
      </w:pPr>
      <w:r w:rsidRPr="004556E5">
        <w:rPr>
          <w:rFonts w:cs="Times New Roman" w:hAnsi="Times New Roman" w:ascii="Times New Roman"/>
          <w:sz w:val="26"/>
          <w:szCs w:val="26"/>
        </w:rPr>
        <w:t xml:space="preserve">3.</w:t>
      </w:r>
      <w:r w:rsidR="00960971" w:rsidRPr="004556E5">
        <w:rPr>
          <w:rFonts w:cs="Times New Roman" w:hAnsi="Times New Roman" w:ascii="Times New Roman"/>
          <w:sz w:val="26"/>
          <w:szCs w:val="26"/>
        </w:rPr>
        <w:t xml:space="preserve">3</w:t>
      </w:r>
      <w:r w:rsidRPr="004556E5">
        <w:rPr>
          <w:rFonts w:cs="Times New Roman" w:hAnsi="Times New Roman" w:ascii="Times New Roman"/>
          <w:sz w:val="26"/>
          <w:szCs w:val="26"/>
        </w:rPr>
        <w:t xml:space="preserve">. </w:t>
      </w:r>
      <w:r w:rsidR="00250CA3" w:rsidRPr="004556E5">
        <w:rPr>
          <w:rFonts w:cs="Times New Roman" w:hAnsi="Times New Roman" w:ascii="Times New Roman"/>
          <w:sz w:val="26"/>
          <w:szCs w:val="26"/>
        </w:rPr>
        <w:t xml:space="preserve">Поступающий на обучение по Программе </w:t>
      </w:r>
      <w:r w:rsidR="00960971" w:rsidRPr="004556E5">
        <w:rPr>
          <w:rFonts w:cs="Times New Roman" w:hAnsi="Times New Roman" w:ascii="Times New Roman"/>
          <w:sz w:val="26"/>
          <w:szCs w:val="26"/>
        </w:rPr>
        <w:t xml:space="preserve">может воспользоваться правом на предоставление скидки при поступлении</w:t>
      </w:r>
      <w:r w:rsidR="00285CA0" w:rsidRPr="004556E5">
        <w:rPr>
          <w:rFonts w:cs="Times New Roman" w:hAnsi="Times New Roman" w:ascii="Times New Roman"/>
          <w:sz w:val="26"/>
          <w:szCs w:val="26"/>
        </w:rPr>
        <w:t xml:space="preserve"> на </w:t>
      </w:r>
      <w:r w:rsidR="00542BA0" w:rsidRPr="004556E5">
        <w:rPr>
          <w:rFonts w:cs="Times New Roman" w:hAnsi="Times New Roman" w:ascii="Times New Roman"/>
          <w:sz w:val="26"/>
          <w:szCs w:val="26"/>
        </w:rPr>
        <w:t xml:space="preserve">обучение на </w:t>
      </w:r>
      <w:r w:rsidR="00285CA0" w:rsidRPr="004556E5">
        <w:rPr>
          <w:rFonts w:cs="Times New Roman" w:hAnsi="Times New Roman" w:ascii="Times New Roman"/>
          <w:sz w:val="26"/>
          <w:szCs w:val="26"/>
        </w:rPr>
        <w:t xml:space="preserve">Программу</w:t>
      </w:r>
      <w:r w:rsidR="00960971" w:rsidRPr="004556E5">
        <w:rPr>
          <w:rFonts w:cs="Times New Roman" w:hAnsi="Times New Roman" w:ascii="Times New Roman"/>
          <w:sz w:val="26"/>
          <w:szCs w:val="26"/>
        </w:rPr>
        <w:t xml:space="preserve"> </w:t>
      </w:r>
      <w:r w:rsidR="00250CA3" w:rsidRPr="004556E5">
        <w:rPr>
          <w:rFonts w:cs="Times New Roman" w:hAnsi="Times New Roman" w:ascii="Times New Roman"/>
          <w:sz w:val="26"/>
          <w:szCs w:val="26"/>
        </w:rPr>
        <w:t xml:space="preserve">только </w:t>
      </w:r>
      <w:r w:rsidR="00542BA0" w:rsidRPr="004556E5">
        <w:rPr>
          <w:rFonts w:cs="Times New Roman" w:hAnsi="Times New Roman" w:ascii="Times New Roman"/>
          <w:sz w:val="26"/>
          <w:szCs w:val="26"/>
        </w:rPr>
        <w:t xml:space="preserve">1</w:t>
      </w:r>
      <w:r w:rsidR="00250CA3" w:rsidRPr="004556E5">
        <w:rPr>
          <w:rFonts w:cs="Times New Roman" w:hAnsi="Times New Roman" w:ascii="Times New Roman"/>
          <w:sz w:val="26"/>
          <w:szCs w:val="26"/>
        </w:rPr>
        <w:t xml:space="preserve"> раз</w:t>
      </w:r>
      <w:r w:rsidR="00960971" w:rsidRPr="004556E5">
        <w:rPr>
          <w:rFonts w:cs="Times New Roman" w:hAnsi="Times New Roman" w:ascii="Times New Roman"/>
          <w:sz w:val="26"/>
          <w:szCs w:val="26"/>
        </w:rPr>
        <w:t xml:space="preserve">. </w:t>
      </w:r>
    </w:p>
    <w:p w:rsidRDefault="00D4332C" w:rsidP="005F375A" w:rsidR="00D4332C" w:rsidRPr="004556E5">
      <w:pPr>
        <w:tabs>
          <w:tab w:pos="3828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b/>
          <w:sz w:val="26"/>
          <w:szCs w:val="26"/>
        </w:rPr>
      </w:pPr>
    </w:p>
    <w:p w:rsidRDefault="00CF4D48" w:rsidP="005F375A" w:rsidR="00B54007" w:rsidRPr="004556E5">
      <w:pPr>
        <w:spacing w:lineRule="auto" w:line="240" w:after="0"/>
        <w:jc w:val="center"/>
        <w:rPr>
          <w:rFonts w:cs="Times New Roman" w:hAnsi="Times New Roman" w:ascii="Times New Roman"/>
          <w:b/>
          <w:sz w:val="26"/>
          <w:szCs w:val="26"/>
        </w:rPr>
      </w:pPr>
      <w:r w:rsidRPr="004556E5">
        <w:rPr>
          <w:rFonts w:cs="Times New Roman" w:hAnsi="Times New Roman" w:ascii="Times New Roman"/>
          <w:b/>
          <w:sz w:val="26"/>
          <w:szCs w:val="26"/>
        </w:rPr>
        <w:t xml:space="preserve">4</w:t>
      </w:r>
      <w:r w:rsidR="00B54007" w:rsidRPr="004556E5">
        <w:rPr>
          <w:rFonts w:cs="Times New Roman" w:hAnsi="Times New Roman" w:ascii="Times New Roman"/>
          <w:b/>
          <w:sz w:val="26"/>
          <w:szCs w:val="26"/>
        </w:rPr>
        <w:t xml:space="preserve">. Условия предоставления скидок иностранным гражданам и лицам без гражданства, поступающим на обучение в рамках отдельного конкурса</w:t>
      </w:r>
    </w:p>
    <w:p w:rsidRDefault="00995D1A" w:rsidP="005F375A" w:rsidR="00B54007" w:rsidRPr="004556E5">
      <w:pPr>
        <w:tabs>
          <w:tab w:pos="3828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6"/>
          <w:szCs w:val="26"/>
        </w:rPr>
      </w:pPr>
      <w:r w:rsidRPr="004556E5">
        <w:rPr>
          <w:rFonts w:cs="Times New Roman" w:hAnsi="Times New Roman" w:ascii="Times New Roman"/>
          <w:sz w:val="26"/>
          <w:szCs w:val="26"/>
        </w:rPr>
        <w:t xml:space="preserve">4</w:t>
      </w:r>
      <w:r w:rsidR="00F3683B" w:rsidRPr="004556E5">
        <w:rPr>
          <w:rFonts w:cs="Times New Roman" w:hAnsi="Times New Roman" w:ascii="Times New Roman"/>
          <w:sz w:val="26"/>
          <w:szCs w:val="26"/>
        </w:rPr>
        <w:t xml:space="preserve">.1. </w:t>
      </w:r>
      <w:r w:rsidR="00A90B92" w:rsidRPr="004556E5">
        <w:rPr>
          <w:rFonts w:cs="Times New Roman" w:hAnsi="Times New Roman" w:ascii="Times New Roman"/>
          <w:sz w:val="26"/>
          <w:szCs w:val="26"/>
        </w:rPr>
        <w:t xml:space="preserve">Скидка предоставляется иностранным гражданам и лицам без гражданства, поступающим на обучение на Программе в рамках отдельного конкурса на места по договорам об оказании платных образовательных услуг за счет средств физических и (или) юридических лиц.</w:t>
      </w:r>
    </w:p>
    <w:p w:rsidRDefault="00995D1A" w:rsidP="005F375A" w:rsidR="00A90B92" w:rsidRPr="004556E5">
      <w:pPr>
        <w:tabs>
          <w:tab w:pos="3828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6"/>
          <w:szCs w:val="26"/>
        </w:rPr>
      </w:pPr>
      <w:r w:rsidRPr="004556E5">
        <w:rPr>
          <w:rFonts w:cs="Times New Roman" w:hAnsi="Times New Roman" w:ascii="Times New Roman"/>
          <w:sz w:val="26"/>
          <w:szCs w:val="26"/>
        </w:rPr>
        <w:t xml:space="preserve">4</w:t>
      </w:r>
      <w:r w:rsidR="00A90B92" w:rsidRPr="004556E5">
        <w:rPr>
          <w:rFonts w:cs="Times New Roman" w:hAnsi="Times New Roman" w:ascii="Times New Roman"/>
          <w:sz w:val="26"/>
          <w:szCs w:val="26"/>
        </w:rPr>
        <w:t xml:space="preserve">.2. Устанавливаются следующие размеры скидок и схема их распределения:</w:t>
      </w:r>
    </w:p>
    <w:p w:rsidRDefault="00995D1A" w:rsidP="005F375A" w:rsidR="00995D1A" w:rsidRPr="004556E5">
      <w:pPr>
        <w:tabs>
          <w:tab w:pos="3828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6"/>
          <w:szCs w:val="26"/>
        </w:rPr>
      </w:pPr>
      <w:r w:rsidRPr="004556E5">
        <w:rPr>
          <w:rFonts w:cs="Times New Roman" w:hAnsi="Times New Roman" w:ascii="Times New Roman"/>
          <w:sz w:val="26"/>
          <w:szCs w:val="26"/>
        </w:rPr>
        <w:t xml:space="preserve">4.2.1. скидка 50 % от стоимости обучения на Программе устанавливается </w:t>
      </w:r>
      <w:r w:rsidR="00957253" w:rsidRPr="004556E5">
        <w:rPr>
          <w:rFonts w:cs="Times New Roman" w:hAnsi="Times New Roman" w:ascii="Times New Roman"/>
          <w:sz w:val="26"/>
          <w:szCs w:val="26"/>
        </w:rPr>
        <w:t xml:space="preserve">на весь период обучения </w:t>
      </w:r>
      <w:r w:rsidR="00542BA0" w:rsidRPr="004556E5">
        <w:rPr>
          <w:rFonts w:cs="Times New Roman" w:hAnsi="Times New Roman" w:ascii="Times New Roman"/>
          <w:sz w:val="26"/>
          <w:szCs w:val="26"/>
        </w:rPr>
        <w:t xml:space="preserve">1</w:t>
      </w:r>
      <w:r w:rsidRPr="004556E5">
        <w:rPr>
          <w:rFonts w:cs="Times New Roman" w:hAnsi="Times New Roman" w:ascii="Times New Roman"/>
          <w:sz w:val="26"/>
          <w:szCs w:val="26"/>
        </w:rPr>
        <w:t xml:space="preserve"> студенту, занимающему </w:t>
      </w:r>
      <w:r w:rsidR="00542BA0" w:rsidRPr="004556E5">
        <w:rPr>
          <w:rFonts w:cs="Times New Roman" w:hAnsi="Times New Roman" w:ascii="Times New Roman"/>
          <w:sz w:val="26"/>
          <w:szCs w:val="26"/>
        </w:rPr>
        <w:t xml:space="preserve">1</w:t>
      </w:r>
      <w:r w:rsidRPr="004556E5">
        <w:rPr>
          <w:rFonts w:cs="Times New Roman" w:hAnsi="Times New Roman" w:ascii="Times New Roman"/>
          <w:sz w:val="26"/>
          <w:szCs w:val="26"/>
        </w:rPr>
        <w:t xml:space="preserve"> место в </w:t>
      </w:r>
      <w:r w:rsidR="008A00DF" w:rsidRPr="004556E5">
        <w:rPr>
          <w:rFonts w:cs="Times New Roman" w:hAnsi="Times New Roman" w:ascii="Times New Roman"/>
          <w:sz w:val="26"/>
          <w:szCs w:val="26"/>
        </w:rPr>
        <w:t xml:space="preserve">Р</w:t>
      </w:r>
      <w:r w:rsidRPr="004556E5">
        <w:rPr>
          <w:rFonts w:cs="Times New Roman" w:hAnsi="Times New Roman" w:ascii="Times New Roman"/>
          <w:sz w:val="26"/>
          <w:szCs w:val="26"/>
        </w:rPr>
        <w:t xml:space="preserve">анжированном списке </w:t>
      </w:r>
      <w:r w:rsidR="004B09AC" w:rsidRPr="004556E5">
        <w:rPr>
          <w:rFonts w:cs="Times New Roman" w:hAnsi="Times New Roman" w:ascii="Times New Roman"/>
          <w:sz w:val="26"/>
          <w:szCs w:val="26"/>
        </w:rPr>
        <w:t xml:space="preserve">поступивших </w:t>
      </w:r>
      <w:r w:rsidR="008A00DF" w:rsidRPr="004556E5">
        <w:rPr>
          <w:rFonts w:cs="Times New Roman" w:hAnsi="Times New Roman" w:ascii="Times New Roman"/>
          <w:sz w:val="26"/>
          <w:szCs w:val="26"/>
        </w:rPr>
        <w:t xml:space="preserve">в рамках</w:t>
      </w:r>
      <w:r w:rsidRPr="004556E5">
        <w:rPr>
          <w:rFonts w:cs="Times New Roman" w:hAnsi="Times New Roman" w:ascii="Times New Roman"/>
          <w:sz w:val="26"/>
          <w:szCs w:val="26"/>
        </w:rPr>
        <w:t xml:space="preserve"> </w:t>
      </w:r>
      <w:r w:rsidR="008A00DF" w:rsidRPr="004556E5">
        <w:rPr>
          <w:rFonts w:cs="Times New Roman" w:hAnsi="Times New Roman" w:ascii="Times New Roman"/>
          <w:sz w:val="26"/>
          <w:szCs w:val="26"/>
        </w:rPr>
        <w:t xml:space="preserve">Отдельного конкурса</w:t>
      </w:r>
      <w:r w:rsidRPr="004556E5">
        <w:rPr>
          <w:rFonts w:cs="Times New Roman" w:hAnsi="Times New Roman" w:ascii="Times New Roman"/>
          <w:sz w:val="26"/>
          <w:szCs w:val="26"/>
        </w:rPr>
        <w:t xml:space="preserve">, при обязательном условии набора от 75 баллов включительно по результатам вступительного испытания (конкурса портфолио);</w:t>
      </w:r>
    </w:p>
    <w:p w:rsidRDefault="009E39A0" w:rsidP="005F375A" w:rsidR="007B39BB" w:rsidRPr="004556E5">
      <w:pPr>
        <w:tabs>
          <w:tab w:pos="3828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6"/>
          <w:szCs w:val="26"/>
        </w:rPr>
      </w:pPr>
      <w:r w:rsidRPr="004556E5">
        <w:rPr>
          <w:rFonts w:cs="Times New Roman" w:hAnsi="Times New Roman" w:ascii="Times New Roman"/>
          <w:sz w:val="26"/>
          <w:szCs w:val="26"/>
        </w:rPr>
        <w:t xml:space="preserve">4</w:t>
      </w:r>
      <w:r w:rsidR="007B39BB" w:rsidRPr="004556E5">
        <w:rPr>
          <w:rFonts w:cs="Times New Roman" w:hAnsi="Times New Roman" w:ascii="Times New Roman"/>
          <w:sz w:val="26"/>
          <w:szCs w:val="26"/>
        </w:rPr>
        <w:t xml:space="preserve">.2.2. скидка </w:t>
      </w:r>
      <w:r w:rsidRPr="004556E5">
        <w:rPr>
          <w:rFonts w:cs="Times New Roman" w:hAnsi="Times New Roman" w:ascii="Times New Roman"/>
          <w:sz w:val="26"/>
          <w:szCs w:val="26"/>
        </w:rPr>
        <w:t xml:space="preserve">25</w:t>
      </w:r>
      <w:r w:rsidR="007B39BB" w:rsidRPr="004556E5">
        <w:rPr>
          <w:rFonts w:cs="Times New Roman" w:hAnsi="Times New Roman" w:ascii="Times New Roman"/>
          <w:sz w:val="26"/>
          <w:szCs w:val="26"/>
        </w:rPr>
        <w:t xml:space="preserve">% от стоимости обучения на Программе устанавливается</w:t>
      </w:r>
      <w:r w:rsidR="00D50829" w:rsidRPr="004556E5">
        <w:rPr>
          <w:rFonts w:cs="Times New Roman" w:hAnsi="Times New Roman" w:ascii="Times New Roman"/>
          <w:sz w:val="26"/>
          <w:szCs w:val="26"/>
        </w:rPr>
        <w:t xml:space="preserve"> </w:t>
      </w:r>
      <w:r w:rsidR="00957253" w:rsidRPr="004556E5">
        <w:rPr>
          <w:rFonts w:cs="Times New Roman" w:hAnsi="Times New Roman" w:ascii="Times New Roman"/>
          <w:sz w:val="26"/>
          <w:szCs w:val="26"/>
        </w:rPr>
        <w:t xml:space="preserve">на весь период обучения</w:t>
      </w:r>
      <w:r w:rsidR="007B39BB" w:rsidRPr="004556E5">
        <w:rPr>
          <w:rFonts w:cs="Times New Roman" w:hAnsi="Times New Roman" w:ascii="Times New Roman"/>
          <w:sz w:val="26"/>
          <w:szCs w:val="26"/>
        </w:rPr>
        <w:t xml:space="preserve"> </w:t>
      </w:r>
      <w:r w:rsidR="00542BA0" w:rsidRPr="004556E5">
        <w:rPr>
          <w:rFonts w:cs="Times New Roman" w:hAnsi="Times New Roman" w:ascii="Times New Roman"/>
          <w:sz w:val="26"/>
          <w:szCs w:val="26"/>
        </w:rPr>
        <w:t xml:space="preserve">3</w:t>
      </w:r>
      <w:r w:rsidRPr="004556E5">
        <w:rPr>
          <w:rFonts w:cs="Times New Roman" w:hAnsi="Times New Roman" w:ascii="Times New Roman"/>
          <w:sz w:val="26"/>
          <w:szCs w:val="26"/>
        </w:rPr>
        <w:t xml:space="preserve"> </w:t>
      </w:r>
      <w:r w:rsidR="007B39BB" w:rsidRPr="004556E5">
        <w:rPr>
          <w:rFonts w:cs="Times New Roman" w:hAnsi="Times New Roman" w:ascii="Times New Roman"/>
          <w:sz w:val="26"/>
          <w:szCs w:val="26"/>
        </w:rPr>
        <w:t xml:space="preserve">студентам, </w:t>
      </w:r>
      <w:r w:rsidRPr="004556E5">
        <w:rPr>
          <w:rFonts w:cs="Times New Roman" w:hAnsi="Times New Roman" w:ascii="Times New Roman"/>
          <w:sz w:val="26"/>
          <w:szCs w:val="26"/>
        </w:rPr>
        <w:t xml:space="preserve">занимающим </w:t>
      </w:r>
      <w:r w:rsidR="00542BA0" w:rsidRPr="004556E5">
        <w:rPr>
          <w:rFonts w:cs="Times New Roman" w:hAnsi="Times New Roman" w:ascii="Times New Roman"/>
          <w:sz w:val="26"/>
          <w:szCs w:val="26"/>
        </w:rPr>
        <w:t xml:space="preserve">2</w:t>
      </w:r>
      <w:r w:rsidRPr="004556E5">
        <w:rPr>
          <w:rFonts w:cs="Times New Roman" w:hAnsi="Times New Roman" w:ascii="Times New Roman"/>
          <w:sz w:val="26"/>
          <w:szCs w:val="26"/>
        </w:rPr>
        <w:t xml:space="preserve">, </w:t>
      </w:r>
      <w:r w:rsidR="00542BA0" w:rsidRPr="004556E5">
        <w:rPr>
          <w:rFonts w:cs="Times New Roman" w:hAnsi="Times New Roman" w:ascii="Times New Roman"/>
          <w:sz w:val="26"/>
          <w:szCs w:val="26"/>
        </w:rPr>
        <w:t xml:space="preserve">3</w:t>
      </w:r>
      <w:r w:rsidRPr="004556E5">
        <w:rPr>
          <w:rFonts w:cs="Times New Roman" w:hAnsi="Times New Roman" w:ascii="Times New Roman"/>
          <w:sz w:val="26"/>
          <w:szCs w:val="26"/>
        </w:rPr>
        <w:t xml:space="preserve"> и </w:t>
      </w:r>
      <w:r w:rsidR="00542BA0" w:rsidRPr="004556E5">
        <w:rPr>
          <w:rFonts w:cs="Times New Roman" w:hAnsi="Times New Roman" w:ascii="Times New Roman"/>
          <w:sz w:val="26"/>
          <w:szCs w:val="26"/>
        </w:rPr>
        <w:t xml:space="preserve">4</w:t>
      </w:r>
      <w:r w:rsidRPr="004556E5">
        <w:rPr>
          <w:rFonts w:cs="Times New Roman" w:hAnsi="Times New Roman" w:ascii="Times New Roman"/>
          <w:sz w:val="26"/>
          <w:szCs w:val="26"/>
        </w:rPr>
        <w:t xml:space="preserve"> места в Ранжированном списке поступивших в рамках Отдельного конкурса, или, при отсутствии </w:t>
      </w:r>
      <w:r w:rsidRPr="004556E5">
        <w:rPr>
          <w:rFonts w:cs="Times New Roman" w:hAnsi="Times New Roman" w:ascii="Times New Roman"/>
          <w:sz w:val="26"/>
          <w:szCs w:val="26"/>
        </w:rPr>
        <w:lastRenderedPageBreak/>
        <w:t xml:space="preserve">кандидата, </w:t>
      </w:r>
      <w:r w:rsidR="00B80485" w:rsidRPr="004556E5">
        <w:rPr>
          <w:rFonts w:cs="Times New Roman" w:hAnsi="Times New Roman" w:ascii="Times New Roman"/>
          <w:sz w:val="26"/>
          <w:szCs w:val="26"/>
        </w:rPr>
        <w:t xml:space="preserve">удовлетворяющего условиям, указанным в п</w:t>
      </w:r>
      <w:r w:rsidR="00957253" w:rsidRPr="004556E5">
        <w:rPr>
          <w:rFonts w:cs="Times New Roman" w:hAnsi="Times New Roman" w:ascii="Times New Roman"/>
          <w:sz w:val="26"/>
          <w:szCs w:val="26"/>
        </w:rPr>
        <w:t xml:space="preserve">одпункте</w:t>
      </w:r>
      <w:r w:rsidR="00B80485" w:rsidRPr="004556E5">
        <w:rPr>
          <w:rFonts w:cs="Times New Roman" w:hAnsi="Times New Roman" w:ascii="Times New Roman"/>
          <w:sz w:val="26"/>
          <w:szCs w:val="26"/>
        </w:rPr>
        <w:t xml:space="preserve"> 4.2.1</w:t>
      </w:r>
      <w:r w:rsidR="00957253" w:rsidRPr="004556E5">
        <w:rPr>
          <w:rFonts w:cs="Times New Roman" w:hAnsi="Times New Roman" w:ascii="Times New Roman"/>
          <w:sz w:val="26"/>
          <w:szCs w:val="26"/>
        </w:rPr>
        <w:t xml:space="preserve"> пункта 4.2 Положения</w:t>
      </w:r>
      <w:r w:rsidR="00B80485" w:rsidRPr="004556E5">
        <w:rPr>
          <w:rFonts w:cs="Times New Roman" w:hAnsi="Times New Roman" w:ascii="Times New Roman"/>
          <w:sz w:val="26"/>
          <w:szCs w:val="26"/>
        </w:rPr>
        <w:t xml:space="preserve">, </w:t>
      </w:r>
      <w:r w:rsidR="00542BA0" w:rsidRPr="004556E5">
        <w:rPr>
          <w:rFonts w:cs="Times New Roman" w:hAnsi="Times New Roman" w:ascii="Times New Roman"/>
          <w:sz w:val="26"/>
          <w:szCs w:val="26"/>
        </w:rPr>
        <w:t xml:space="preserve">4</w:t>
      </w:r>
      <w:r w:rsidR="00B80485" w:rsidRPr="004556E5">
        <w:rPr>
          <w:rFonts w:cs="Times New Roman" w:hAnsi="Times New Roman" w:ascii="Times New Roman"/>
          <w:sz w:val="26"/>
          <w:szCs w:val="26"/>
        </w:rPr>
        <w:t xml:space="preserve"> студентам, занимающим </w:t>
      </w:r>
      <w:r w:rsidR="00542BA0" w:rsidRPr="004556E5">
        <w:rPr>
          <w:rFonts w:cs="Times New Roman" w:hAnsi="Times New Roman" w:ascii="Times New Roman"/>
          <w:sz w:val="26"/>
          <w:szCs w:val="26"/>
        </w:rPr>
        <w:t xml:space="preserve">1-4 </w:t>
      </w:r>
      <w:r w:rsidR="00B80485" w:rsidRPr="004556E5">
        <w:rPr>
          <w:rFonts w:cs="Times New Roman" w:hAnsi="Times New Roman" w:ascii="Times New Roman"/>
          <w:sz w:val="26"/>
          <w:szCs w:val="26"/>
        </w:rPr>
        <w:t xml:space="preserve">места в Ранжированном списке поступивших в рамках Отдельного конкурса</w:t>
      </w:r>
      <w:r w:rsidR="00AA6D21" w:rsidRPr="004556E5">
        <w:rPr>
          <w:rFonts w:cs="Times New Roman" w:hAnsi="Times New Roman" w:ascii="Times New Roman"/>
          <w:sz w:val="26"/>
          <w:szCs w:val="26"/>
        </w:rPr>
        <w:t xml:space="preserve">, при обязательном условии набора от 70 баллов включительно по результатам вступительного испытания (конкурса портфолио)</w:t>
      </w:r>
      <w:r w:rsidR="007B39BB" w:rsidRPr="004556E5">
        <w:rPr>
          <w:rFonts w:cs="Times New Roman" w:hAnsi="Times New Roman" w:ascii="Times New Roman"/>
          <w:sz w:val="26"/>
          <w:szCs w:val="26"/>
        </w:rPr>
        <w:t xml:space="preserve">;</w:t>
      </w:r>
    </w:p>
    <w:p w:rsidRDefault="00C95487" w:rsidP="00285CA0" w:rsidR="007A05CC" w:rsidRPr="004556E5">
      <w:pPr>
        <w:tabs>
          <w:tab w:pos="3828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6"/>
          <w:szCs w:val="26"/>
        </w:rPr>
      </w:pPr>
      <w:r w:rsidRPr="004556E5">
        <w:rPr>
          <w:rFonts w:cs="Times New Roman" w:hAnsi="Times New Roman" w:ascii="Times New Roman"/>
          <w:sz w:val="26"/>
          <w:szCs w:val="26"/>
        </w:rPr>
        <w:t xml:space="preserve">4</w:t>
      </w:r>
      <w:r w:rsidR="00A90B92" w:rsidRPr="004556E5">
        <w:rPr>
          <w:rFonts w:cs="Times New Roman" w:hAnsi="Times New Roman" w:ascii="Times New Roman"/>
          <w:sz w:val="26"/>
          <w:szCs w:val="26"/>
        </w:rPr>
        <w:t xml:space="preserve">.2.</w:t>
      </w:r>
      <w:r w:rsidRPr="004556E5">
        <w:rPr>
          <w:rFonts w:cs="Times New Roman" w:hAnsi="Times New Roman" w:ascii="Times New Roman"/>
          <w:sz w:val="26"/>
          <w:szCs w:val="26"/>
        </w:rPr>
        <w:t xml:space="preserve">3</w:t>
      </w:r>
      <w:r w:rsidR="00A90B92" w:rsidRPr="004556E5">
        <w:rPr>
          <w:rFonts w:cs="Times New Roman" w:hAnsi="Times New Roman" w:ascii="Times New Roman"/>
          <w:sz w:val="26"/>
          <w:szCs w:val="26"/>
        </w:rPr>
        <w:t xml:space="preserve">. скидка 25 % </w:t>
      </w:r>
      <w:r w:rsidRPr="004556E5">
        <w:rPr>
          <w:rFonts w:cs="Times New Roman" w:hAnsi="Times New Roman" w:ascii="Times New Roman"/>
          <w:sz w:val="26"/>
          <w:szCs w:val="26"/>
        </w:rPr>
        <w:t xml:space="preserve">от стоимости обучения на Программе устанавливается</w:t>
      </w:r>
      <w:r w:rsidR="007A05CC" w:rsidRPr="004556E5">
        <w:rPr>
          <w:rFonts w:cs="Times New Roman" w:hAnsi="Times New Roman" w:ascii="Times New Roman"/>
          <w:sz w:val="26"/>
          <w:szCs w:val="26"/>
        </w:rPr>
        <w:t xml:space="preserve">:</w:t>
      </w:r>
    </w:p>
    <w:p w:rsidRDefault="007A05CC" w:rsidP="00285CA0" w:rsidR="007A05CC" w:rsidRPr="004556E5">
      <w:pPr>
        <w:pStyle w:val="ae"/>
        <w:numPr>
          <w:ilvl w:val="0"/>
          <w:numId w:val="6"/>
        </w:numPr>
        <w:tabs>
          <w:tab w:pos="3828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4556E5">
        <w:rPr>
          <w:rFonts w:cs="Times New Roman" w:hAnsi="Times New Roman" w:ascii="Times New Roman"/>
          <w:sz w:val="26"/>
          <w:szCs w:val="26"/>
        </w:rPr>
        <w:t xml:space="preserve">по итогам участия в программе «Летний Университет»</w:t>
      </w:r>
      <w:r w:rsidR="00285CA0" w:rsidRPr="004556E5">
        <w:rPr>
          <w:rFonts w:cs="Times New Roman" w:hAnsi="Times New Roman" w:ascii="Times New Roman"/>
          <w:sz w:val="26"/>
          <w:szCs w:val="26"/>
        </w:rPr>
        <w:t xml:space="preserve">.</w:t>
      </w:r>
      <w:r w:rsidRPr="004556E5">
        <w:rPr>
          <w:rFonts w:cs="Times New Roman" w:hAnsi="Times New Roman" w:ascii="Times New Roman"/>
          <w:sz w:val="26"/>
          <w:szCs w:val="26"/>
        </w:rPr>
        <w:t xml:space="preserve"> </w:t>
      </w:r>
      <w:r w:rsidR="00285CA0" w:rsidRPr="004556E5">
        <w:rPr>
          <w:rFonts w:cs="Times New Roman" w:hAnsi="Times New Roman" w:ascii="Times New Roman"/>
          <w:sz w:val="26"/>
          <w:szCs w:val="26"/>
        </w:rPr>
        <w:t xml:space="preserve">О</w:t>
      </w:r>
      <w:r w:rsidRPr="004556E5">
        <w:rPr>
          <w:rFonts w:cs="Times New Roman" w:hAnsi="Times New Roman" w:ascii="Times New Roman"/>
          <w:sz w:val="26"/>
          <w:szCs w:val="26"/>
        </w:rPr>
        <w:t xml:space="preserve">бязательным условием получения скидки является наличие сертификата участника программы «Летний университет»; </w:t>
      </w:r>
    </w:p>
    <w:p w:rsidRDefault="00C95487" w:rsidP="00285CA0" w:rsidR="00C95487" w:rsidRPr="004556E5">
      <w:pPr>
        <w:pStyle w:val="ae"/>
        <w:numPr>
          <w:ilvl w:val="0"/>
          <w:numId w:val="6"/>
        </w:numPr>
        <w:tabs>
          <w:tab w:pos="3828" w:val="left"/>
        </w:tabs>
        <w:spacing w:lineRule="auto" w:line="240" w:after="0"/>
        <w:ind w:firstLine="709" w:left="0"/>
        <w:jc w:val="both"/>
        <w:rPr>
          <w:rFonts w:cs="Times New Roman" w:hAnsi="Times New Roman" w:ascii="Times New Roman"/>
          <w:sz w:val="26"/>
          <w:szCs w:val="26"/>
        </w:rPr>
      </w:pPr>
      <w:r w:rsidRPr="004556E5">
        <w:rPr>
          <w:rFonts w:cs="Times New Roman" w:hAnsi="Times New Roman" w:ascii="Times New Roman"/>
          <w:sz w:val="26"/>
          <w:szCs w:val="26"/>
        </w:rPr>
        <w:t xml:space="preserve">по итогам обучения по программам Центра подготовки иностранных слушателей </w:t>
      </w:r>
      <w:r w:rsidR="008271BC" w:rsidRPr="004556E5">
        <w:rPr>
          <w:rFonts w:cs="Times New Roman" w:hAnsi="Times New Roman" w:ascii="Times New Roman"/>
          <w:sz w:val="26"/>
          <w:szCs w:val="26"/>
        </w:rPr>
        <w:t xml:space="preserve">НИУ ВШЭ </w:t>
      </w:r>
      <w:r w:rsidRPr="004556E5">
        <w:rPr>
          <w:rFonts w:cs="Times New Roman" w:hAnsi="Times New Roman" w:ascii="Times New Roman"/>
          <w:sz w:val="26"/>
          <w:szCs w:val="26"/>
        </w:rPr>
        <w:t xml:space="preserve">при предоставлении документа об обучении, подтверждающего успешное освоение </w:t>
      </w:r>
      <w:r w:rsidR="008271BC" w:rsidRPr="004556E5">
        <w:rPr>
          <w:rFonts w:cs="Times New Roman" w:hAnsi="Times New Roman" w:ascii="Times New Roman"/>
          <w:sz w:val="26"/>
          <w:szCs w:val="26"/>
        </w:rPr>
        <w:t xml:space="preserve">образовательной </w:t>
      </w:r>
      <w:r w:rsidRPr="004556E5">
        <w:rPr>
          <w:rFonts w:cs="Times New Roman" w:hAnsi="Times New Roman" w:ascii="Times New Roman"/>
          <w:sz w:val="26"/>
          <w:szCs w:val="26"/>
        </w:rPr>
        <w:t xml:space="preserve">программ</w:t>
      </w:r>
      <w:r w:rsidR="008271BC" w:rsidRPr="004556E5">
        <w:rPr>
          <w:rFonts w:cs="Times New Roman" w:hAnsi="Times New Roman" w:ascii="Times New Roman"/>
          <w:sz w:val="26"/>
          <w:szCs w:val="26"/>
        </w:rPr>
        <w:t xml:space="preserve">ы</w:t>
      </w:r>
      <w:r w:rsidRPr="004556E5">
        <w:rPr>
          <w:rFonts w:cs="Times New Roman" w:hAnsi="Times New Roman" w:ascii="Times New Roman"/>
          <w:sz w:val="26"/>
          <w:szCs w:val="26"/>
        </w:rPr>
        <w:t xml:space="preserve"> (отсутствие неудовлетворительных оценок)</w:t>
      </w:r>
      <w:r w:rsidR="007F02A5" w:rsidRPr="004556E5">
        <w:rPr>
          <w:rFonts w:cs="Times New Roman" w:hAnsi="Times New Roman" w:ascii="Times New Roman"/>
          <w:sz w:val="26"/>
          <w:szCs w:val="26"/>
        </w:rPr>
        <w:t xml:space="preserve">.</w:t>
      </w:r>
    </w:p>
    <w:p w:rsidRDefault="00B54007" w:rsidP="005F375A" w:rsidR="00B54007" w:rsidRPr="004556E5">
      <w:pPr>
        <w:tabs>
          <w:tab w:pos="3828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b/>
          <w:sz w:val="26"/>
          <w:szCs w:val="26"/>
        </w:rPr>
      </w:pPr>
    </w:p>
    <w:p w:rsidRDefault="00476C8F" w:rsidP="00476C8F" w:rsidR="00476C8F" w:rsidRPr="004556E5">
      <w:pPr>
        <w:pStyle w:val="af0"/>
        <w:spacing w:afterAutospacing="false" w:after="0" w:beforeAutospacing="false" w:before="0"/>
        <w:jc w:val="center"/>
      </w:pPr>
      <w:r w:rsidRPr="004556E5">
        <w:rPr>
          <w:b/>
          <w:bCs/>
          <w:color w:val="000000"/>
          <w:sz w:val="26"/>
          <w:szCs w:val="26"/>
        </w:rPr>
        <w:t xml:space="preserve">5. Условия предоставления скидок студентам Программы, попавшим в трудную жизненную ситуацию</w:t>
      </w:r>
      <w:r w:rsidRPr="004556E5">
        <w:rPr>
          <w:rFonts w:hAnsi="Calibri" w:ascii="Calibri"/>
          <w:color w:val="000000"/>
          <w:sz w:val="22"/>
          <w:szCs w:val="22"/>
        </w:rPr>
        <w:t xml:space="preserve"> </w:t>
      </w:r>
      <w:r w:rsidRPr="004556E5">
        <w:rPr>
          <w:b/>
          <w:bCs/>
          <w:color w:val="000000"/>
          <w:sz w:val="26"/>
          <w:szCs w:val="26"/>
        </w:rPr>
        <w:t xml:space="preserve">и находящимся в тяжелом материальном положении</w:t>
      </w:r>
    </w:p>
    <w:p w:rsidRDefault="00476C8F" w:rsidP="00476C8F" w:rsidR="00476C8F" w:rsidRPr="004556E5">
      <w:pPr>
        <w:pStyle w:val="af0"/>
        <w:spacing w:afterAutospacing="false" w:after="0" w:beforeAutospacing="false" w:before="0"/>
        <w:ind w:firstLine="709"/>
        <w:jc w:val="both"/>
      </w:pPr>
      <w:r w:rsidRPr="004556E5">
        <w:rPr>
          <w:color w:val="000000"/>
          <w:sz w:val="26"/>
          <w:szCs w:val="26"/>
        </w:rPr>
        <w:t xml:space="preserve">5.1. Скидка предоставляется студентам Программы, попавшим в трудную жизненную ситуацию и находящимся в тяжелом материальном положении, с целью улучшения материального положения студента и предоставления студенту возможности продолжить обучение по Программе. </w:t>
      </w:r>
    </w:p>
    <w:p w:rsidRDefault="00476C8F" w:rsidP="00476C8F" w:rsidR="00476C8F" w:rsidRPr="004556E5">
      <w:pPr>
        <w:pStyle w:val="af0"/>
        <w:spacing w:afterAutospacing="false" w:after="0" w:beforeAutospacing="false" w:before="0"/>
        <w:ind w:firstLine="709"/>
        <w:jc w:val="both"/>
      </w:pPr>
      <w:r w:rsidRPr="004556E5">
        <w:rPr>
          <w:color w:val="000000"/>
          <w:sz w:val="26"/>
          <w:szCs w:val="26"/>
        </w:rPr>
        <w:t xml:space="preserve">5.2. Скидка устанавливается в размере от </w:t>
      </w:r>
      <w:r w:rsidR="00270B40" w:rsidRPr="004556E5">
        <w:rPr>
          <w:color w:val="000000"/>
          <w:sz w:val="26"/>
          <w:szCs w:val="26"/>
        </w:rPr>
        <w:t xml:space="preserve">10 </w:t>
      </w:r>
      <w:r w:rsidRPr="004556E5">
        <w:rPr>
          <w:color w:val="000000"/>
          <w:sz w:val="26"/>
          <w:szCs w:val="26"/>
        </w:rPr>
        <w:t xml:space="preserve">% до </w:t>
      </w:r>
      <w:r w:rsidR="00270B40" w:rsidRPr="004556E5">
        <w:rPr>
          <w:color w:val="000000"/>
          <w:sz w:val="26"/>
          <w:szCs w:val="26"/>
        </w:rPr>
        <w:t xml:space="preserve">50</w:t>
      </w:r>
      <w:r w:rsidRPr="004556E5">
        <w:rPr>
          <w:color w:val="000000"/>
          <w:sz w:val="26"/>
          <w:szCs w:val="26"/>
        </w:rPr>
        <w:t xml:space="preserve">% от стоимости обучения на Программе по решению Академического совета Программы при предоставлении студентом заявления и подтверждающих трудную жизненную ситуацию документов и фиксируется в протоколе Академического совета Программы. Если документов, предоставленных студентом, недостаточно для подтверждения трудной жизненной ситуации, Академический совет Программы вправе запросить у студента дополнительные документы по своему усмотрению.</w:t>
      </w:r>
    </w:p>
    <w:p w:rsidRDefault="00476C8F" w:rsidP="005F375A" w:rsidR="00476C8F" w:rsidRPr="004556E5">
      <w:pPr>
        <w:tabs>
          <w:tab w:pos="3828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b/>
          <w:sz w:val="26"/>
          <w:szCs w:val="26"/>
        </w:rPr>
      </w:pPr>
    </w:p>
    <w:p w:rsidRDefault="00476C8F" w:rsidP="00CF63D8" w:rsidR="00982670" w:rsidRPr="004556E5">
      <w:pPr>
        <w:tabs>
          <w:tab w:pos="3828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6"/>
          <w:szCs w:val="26"/>
        </w:rPr>
      </w:pPr>
      <w:r w:rsidRPr="004556E5">
        <w:rPr>
          <w:rFonts w:cs="Times New Roman" w:hAnsi="Times New Roman" w:ascii="Times New Roman"/>
          <w:b/>
          <w:sz w:val="26"/>
          <w:szCs w:val="26"/>
        </w:rPr>
        <w:t xml:space="preserve">6</w:t>
      </w:r>
      <w:r w:rsidR="0064194A" w:rsidRPr="004556E5">
        <w:rPr>
          <w:rFonts w:cs="Times New Roman" w:hAnsi="Times New Roman" w:ascii="Times New Roman"/>
          <w:b/>
          <w:sz w:val="26"/>
          <w:szCs w:val="26"/>
        </w:rPr>
        <w:t xml:space="preserve">. Порядок и основания приостановления предоставления и лишения скидок</w:t>
      </w:r>
    </w:p>
    <w:p w:rsidRDefault="00476C8F" w:rsidP="00476C8F" w:rsidR="0064194A" w:rsidRPr="004556E5">
      <w:pPr>
        <w:pStyle w:val="af0"/>
        <w:spacing w:afterAutospacing="false" w:after="0" w:beforeAutospacing="false" w:before="0"/>
        <w:ind w:firstLine="709"/>
        <w:jc w:val="both"/>
        <w:rPr>
          <w:color w:val="000000"/>
          <w:sz w:val="26"/>
          <w:szCs w:val="26"/>
        </w:rPr>
      </w:pPr>
      <w:r w:rsidRPr="004556E5">
        <w:rPr>
          <w:color w:val="000000"/>
          <w:sz w:val="26"/>
          <w:szCs w:val="26"/>
        </w:rPr>
        <w:t xml:space="preserve">6.1. </w:t>
      </w:r>
      <w:r w:rsidR="0064194A" w:rsidRPr="004556E5">
        <w:rPr>
          <w:color w:val="000000"/>
          <w:sz w:val="26"/>
          <w:szCs w:val="26"/>
        </w:rPr>
        <w:t xml:space="preserve">Приостановление предоставления и лишение скидок осуществляется по основаниям и в порядке, которые предусмотрены для всех видов скидок соответствующим разделом Положения о предоставлении скидок по оплате обучения студентам, обучающимся по договорам об образовании, заключаемым при приеме на обучение за счет средств физических и (или) юридических лиц.  </w:t>
      </w:r>
    </w:p>
    <w:p w:rsidRDefault="00476C8F" w:rsidP="00476C8F" w:rsidR="009E39A0" w:rsidRPr="004556E5">
      <w:pPr>
        <w:pStyle w:val="af0"/>
        <w:spacing w:afterAutospacing="false" w:after="0" w:beforeAutospacing="false" w:before="0"/>
        <w:ind w:firstLine="709"/>
        <w:jc w:val="both"/>
        <w:rPr>
          <w:color w:val="000000"/>
          <w:sz w:val="26"/>
          <w:szCs w:val="26"/>
        </w:rPr>
      </w:pPr>
      <w:r w:rsidRPr="004556E5">
        <w:rPr>
          <w:color w:val="000000"/>
          <w:sz w:val="26"/>
          <w:szCs w:val="26"/>
        </w:rPr>
        <w:t xml:space="preserve">6.2. </w:t>
      </w:r>
      <w:r w:rsidR="0064194A" w:rsidRPr="004556E5">
        <w:rPr>
          <w:color w:val="000000"/>
          <w:sz w:val="26"/>
          <w:szCs w:val="26"/>
        </w:rPr>
        <w:t xml:space="preserve">Дополнительным основанием для лишения студента скидки, установленной в соответствии с Положением, является возникновение у студента по результатам промежуточной аттестации неликвидированной академической задолженности (с учетом всех пересдач).</w:t>
      </w:r>
    </w:p>
    <w:p w:rsidRDefault="00476C8F" w:rsidP="00476C8F" w:rsidR="00FC0F70" w:rsidRPr="00476C8F">
      <w:pPr>
        <w:pStyle w:val="af0"/>
        <w:spacing w:afterAutospacing="false" w:after="0" w:beforeAutospacing="false" w:before="0"/>
        <w:ind w:firstLine="709"/>
        <w:jc w:val="both"/>
        <w:rPr>
          <w:color w:val="000000"/>
          <w:sz w:val="26"/>
          <w:szCs w:val="26"/>
        </w:rPr>
      </w:pPr>
      <w:r w:rsidRPr="004556E5">
        <w:rPr>
          <w:color w:val="000000"/>
          <w:sz w:val="26"/>
          <w:szCs w:val="26"/>
        </w:rPr>
        <w:t xml:space="preserve">6.3. </w:t>
      </w:r>
      <w:r w:rsidR="00FC0F70" w:rsidRPr="004556E5">
        <w:rPr>
          <w:color w:val="000000"/>
          <w:sz w:val="26"/>
          <w:szCs w:val="26"/>
        </w:rPr>
        <w:t xml:space="preserve">Скидка не предоставляется обучающемуся с момента издания соответствующего приказа о применении меры дисциплинарного взыскания в виде выговора в течение всего срока действия меры дисциплинарного взыскания. По истечении срока действия меры дисциплинарного взыскания в виде выговора, студенту предоставляется скидка на оставшуюся часть периода, на который она была предоставлена.</w:t>
      </w:r>
    </w:p>
    <w:p w:rsidRDefault="00B54007" w:rsidP="00476C8F" w:rsidR="00B54007" w:rsidRPr="00476C8F">
      <w:pPr>
        <w:pStyle w:val="af0"/>
        <w:spacing w:afterAutospacing="false" w:after="0" w:beforeAutospacing="false" w:before="0"/>
        <w:ind w:firstLine="709"/>
        <w:jc w:val="both"/>
        <w:rPr>
          <w:color w:val="000000"/>
          <w:sz w:val="26"/>
          <w:szCs w:val="26"/>
        </w:rPr>
      </w:pPr>
    </w:p>
    <w:p w:rsidRDefault="009E39A0" w:rsidP="00DF65DF" w:rsidR="009E39A0" w:rsidRPr="00887311">
      <w:pPr>
        <w:pStyle w:val="af0"/>
        <w:spacing w:afterAutospacing="false" w:after="0" w:beforeAutospacing="false" w:before="0"/>
        <w:jc w:val="both"/>
        <w:rPr>
          <w:color w:val="000000"/>
          <w:sz w:val="26"/>
          <w:szCs w:val="26"/>
        </w:rPr>
      </w:pPr>
    </w:p>
    <w:sectPr w:rsidR="009E39A0" w:rsidRPr="00887311">
      <w:footerReference w:type="default" r:id="rId9"/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0C2" w:rsidRDefault="002A50C2" w:rsidP="003A52EB">
      <w:pPr>
        <w:spacing w:after="0" w:line="240" w:lineRule="auto"/>
      </w:pPr>
      <w:r>
        <w:separator/>
      </w:r>
    </w:p>
  </w:endnote>
  <w:endnote w:type="continuationSeparator" w:id="0">
    <w:p w:rsidR="002A50C2" w:rsidRDefault="002A50C2" w:rsidP="003A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682424817"/>
      <w:docPartObj>
        <w:docPartGallery w:val="Page Numbers (Bottom of Page)"/>
        <w:docPartUnique/>
      </w:docPartObj>
    </w:sdtPr>
    <w:sdtEndPr/>
    <w:sdtContent>
      <w:p w:rsidR="003A52EB" w:rsidRPr="003A52EB" w:rsidRDefault="003A52EB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A52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52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A52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20B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A52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52EB" w:rsidRDefault="003A52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0C2" w:rsidRDefault="002A50C2" w:rsidP="003A52EB">
      <w:pPr>
        <w:spacing w:after="0" w:line="240" w:lineRule="auto"/>
      </w:pPr>
      <w:r>
        <w:separator/>
      </w:r>
    </w:p>
  </w:footnote>
  <w:footnote w:type="continuationSeparator" w:id="0">
    <w:p w:rsidR="002A50C2" w:rsidRDefault="002A50C2" w:rsidP="003A5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5653C"/>
    <w:multiLevelType w:val="multilevel"/>
    <w:tmpl w:val="0824C108"/>
    <w:lvl w:ilvl="0">
      <w:start w:val="1"/>
      <w:numFmt w:val="decimal"/>
      <w:lvlText w:val="%1."/>
      <w:lvlJc w:val="left"/>
      <w:pPr>
        <w:ind w:left="1236" w:hanging="12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5" w:hanging="12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4" w:hanging="12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3" w:hanging="12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2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A72054A"/>
    <w:multiLevelType w:val="hybridMultilevel"/>
    <w:tmpl w:val="DDEC2F5E"/>
    <w:lvl w:ilvl="0" w:tplc="746E254A">
      <w:start w:val="1"/>
      <w:numFmt w:val="decimal"/>
      <w:suff w:val="space"/>
      <w:lvlText w:val="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40E2C7A"/>
    <w:multiLevelType w:val="multilevel"/>
    <w:tmpl w:val="63F41C96"/>
    <w:lvl w:ilvl="0">
      <w:start w:val="1"/>
      <w:numFmt w:val="decimal"/>
      <w:suff w:val="space"/>
      <w:lvlText w:val="1.%1."/>
      <w:lvlJc w:val="left"/>
      <w:pPr>
        <w:ind w:left="815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18" w:hanging="12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93" w:hanging="12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93" w:hanging="12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93" w:hanging="12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97" w:hanging="1800"/>
      </w:pPr>
      <w:rPr>
        <w:rFonts w:hint="default"/>
      </w:rPr>
    </w:lvl>
  </w:abstractNum>
  <w:abstractNum w:abstractNumId="3">
    <w:nsid w:val="3D354BD7"/>
    <w:multiLevelType w:val="hybridMultilevel"/>
    <w:tmpl w:val="EB108742"/>
    <w:lvl w:ilvl="0" w:tplc="8D78A630">
      <w:start w:val="1"/>
      <w:numFmt w:val="decimal"/>
      <w:suff w:val="space"/>
      <w:lvlText w:val="1.%1."/>
      <w:lvlJc w:val="left"/>
      <w:pPr>
        <w:ind w:left="1070" w:hanging="360"/>
      </w:pPr>
      <w:rPr>
        <w:rFonts w:hint="default"/>
      </w:rPr>
    </w:lvl>
    <w:lvl w:ilvl="1" w:tplc="F84640AA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96908DD"/>
    <w:multiLevelType w:val="hybridMultilevel"/>
    <w:tmpl w:val="E4788924"/>
    <w:lvl w:ilvl="0" w:tplc="198A053A">
      <w:start w:val="1"/>
      <w:numFmt w:val="decimal"/>
      <w:suff w:val="space"/>
      <w:lvlText w:val="5.%1."/>
      <w:lvlJc w:val="left"/>
      <w:pPr>
        <w:ind w:left="1070" w:hanging="360"/>
      </w:pPr>
      <w:rPr>
        <w:rFonts w:hint="default"/>
        <w:b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9D15094"/>
    <w:multiLevelType w:val="hybridMultilevel"/>
    <w:tmpl w:val="8070AB64"/>
    <w:lvl w:ilvl="0" w:tplc="F3CEACCC">
      <w:start w:val="1"/>
      <w:numFmt w:val="decimal"/>
      <w:suff w:val="space"/>
      <w:lvlText w:val="2.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65F5BB1"/>
    <w:multiLevelType w:val="hybridMultilevel"/>
    <w:tmpl w:val="F3E4066E"/>
    <w:lvl w:ilvl="0" w:tplc="C58AE092">
      <w:start w:val="1"/>
      <w:numFmt w:val="decimal"/>
      <w:suff w:val="space"/>
      <w:lvlText w:val="4.2.3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Тихонова Елизавета Александровна">
    <w15:presenceInfo w15:providerId="AD" w15:userId="S-1-5-21-3674890872-1406439013-3720264777-300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AE"/>
    <w:rsid w:val="00001A60"/>
    <w:rsid w:val="00007348"/>
    <w:rsid w:val="00020DED"/>
    <w:rsid w:val="00057344"/>
    <w:rsid w:val="00072D89"/>
    <w:rsid w:val="00082483"/>
    <w:rsid w:val="00092031"/>
    <w:rsid w:val="000C3C3B"/>
    <w:rsid w:val="000F1649"/>
    <w:rsid w:val="000F227A"/>
    <w:rsid w:val="001069D0"/>
    <w:rsid w:val="0011042F"/>
    <w:rsid w:val="00130331"/>
    <w:rsid w:val="00175CA0"/>
    <w:rsid w:val="00177AF5"/>
    <w:rsid w:val="00193AE5"/>
    <w:rsid w:val="001C7D76"/>
    <w:rsid w:val="001F6113"/>
    <w:rsid w:val="00206DB2"/>
    <w:rsid w:val="00250CA3"/>
    <w:rsid w:val="00270B40"/>
    <w:rsid w:val="00270CED"/>
    <w:rsid w:val="00285CA0"/>
    <w:rsid w:val="00292DDD"/>
    <w:rsid w:val="002A50C2"/>
    <w:rsid w:val="002C2FA4"/>
    <w:rsid w:val="002C49C8"/>
    <w:rsid w:val="00343D19"/>
    <w:rsid w:val="003A52EB"/>
    <w:rsid w:val="003A5A83"/>
    <w:rsid w:val="003C2FF6"/>
    <w:rsid w:val="003D0BF6"/>
    <w:rsid w:val="003E35E5"/>
    <w:rsid w:val="004038D9"/>
    <w:rsid w:val="00405D23"/>
    <w:rsid w:val="00406A9C"/>
    <w:rsid w:val="00426397"/>
    <w:rsid w:val="004556E5"/>
    <w:rsid w:val="00476C8F"/>
    <w:rsid w:val="00484DB6"/>
    <w:rsid w:val="00487B63"/>
    <w:rsid w:val="004B09AC"/>
    <w:rsid w:val="004E0AA3"/>
    <w:rsid w:val="004E1CB6"/>
    <w:rsid w:val="004E6468"/>
    <w:rsid w:val="004F4EB1"/>
    <w:rsid w:val="004F6B78"/>
    <w:rsid w:val="00515C58"/>
    <w:rsid w:val="00542BA0"/>
    <w:rsid w:val="005620B7"/>
    <w:rsid w:val="00593E00"/>
    <w:rsid w:val="005B2EB0"/>
    <w:rsid w:val="005E6D34"/>
    <w:rsid w:val="005F375A"/>
    <w:rsid w:val="00610A38"/>
    <w:rsid w:val="00637507"/>
    <w:rsid w:val="0064194A"/>
    <w:rsid w:val="00653D33"/>
    <w:rsid w:val="00674BF9"/>
    <w:rsid w:val="006B26D6"/>
    <w:rsid w:val="006B3AD7"/>
    <w:rsid w:val="006B46E4"/>
    <w:rsid w:val="006C32CA"/>
    <w:rsid w:val="006D1928"/>
    <w:rsid w:val="006D397F"/>
    <w:rsid w:val="006D7001"/>
    <w:rsid w:val="00705DC7"/>
    <w:rsid w:val="00734BDC"/>
    <w:rsid w:val="00742015"/>
    <w:rsid w:val="0079437A"/>
    <w:rsid w:val="007954E3"/>
    <w:rsid w:val="00796289"/>
    <w:rsid w:val="007A05CC"/>
    <w:rsid w:val="007B39BB"/>
    <w:rsid w:val="007B71CF"/>
    <w:rsid w:val="007F02A5"/>
    <w:rsid w:val="007F7392"/>
    <w:rsid w:val="008271BC"/>
    <w:rsid w:val="00880A28"/>
    <w:rsid w:val="008820E7"/>
    <w:rsid w:val="00884F78"/>
    <w:rsid w:val="00887311"/>
    <w:rsid w:val="008A00DF"/>
    <w:rsid w:val="008D21AE"/>
    <w:rsid w:val="008D456A"/>
    <w:rsid w:val="00903247"/>
    <w:rsid w:val="009449DC"/>
    <w:rsid w:val="00957253"/>
    <w:rsid w:val="00960971"/>
    <w:rsid w:val="00982670"/>
    <w:rsid w:val="00995D1A"/>
    <w:rsid w:val="009975D0"/>
    <w:rsid w:val="009E39A0"/>
    <w:rsid w:val="00A00756"/>
    <w:rsid w:val="00A16388"/>
    <w:rsid w:val="00A26D1D"/>
    <w:rsid w:val="00A640BA"/>
    <w:rsid w:val="00A90B92"/>
    <w:rsid w:val="00AA6D21"/>
    <w:rsid w:val="00AB1101"/>
    <w:rsid w:val="00AB5311"/>
    <w:rsid w:val="00AC2DD7"/>
    <w:rsid w:val="00AD0462"/>
    <w:rsid w:val="00AE6D29"/>
    <w:rsid w:val="00AF5550"/>
    <w:rsid w:val="00B02AF9"/>
    <w:rsid w:val="00B17B2D"/>
    <w:rsid w:val="00B34482"/>
    <w:rsid w:val="00B45BB6"/>
    <w:rsid w:val="00B54007"/>
    <w:rsid w:val="00B70F3A"/>
    <w:rsid w:val="00B80485"/>
    <w:rsid w:val="00BA65DA"/>
    <w:rsid w:val="00BC4DA5"/>
    <w:rsid w:val="00C02BE8"/>
    <w:rsid w:val="00C32B5D"/>
    <w:rsid w:val="00C412CA"/>
    <w:rsid w:val="00C95487"/>
    <w:rsid w:val="00CE033B"/>
    <w:rsid w:val="00CF4D48"/>
    <w:rsid w:val="00CF63D8"/>
    <w:rsid w:val="00D064A2"/>
    <w:rsid w:val="00D14619"/>
    <w:rsid w:val="00D3478A"/>
    <w:rsid w:val="00D4332C"/>
    <w:rsid w:val="00D50698"/>
    <w:rsid w:val="00D50829"/>
    <w:rsid w:val="00D56AB1"/>
    <w:rsid w:val="00D72B4E"/>
    <w:rsid w:val="00D738E1"/>
    <w:rsid w:val="00D7651D"/>
    <w:rsid w:val="00DD6213"/>
    <w:rsid w:val="00DF65DF"/>
    <w:rsid w:val="00E960D2"/>
    <w:rsid w:val="00EA314B"/>
    <w:rsid w:val="00EA634F"/>
    <w:rsid w:val="00EB0A45"/>
    <w:rsid w:val="00EC1607"/>
    <w:rsid w:val="00EC24C0"/>
    <w:rsid w:val="00ED025B"/>
    <w:rsid w:val="00F13DCC"/>
    <w:rsid w:val="00F366BE"/>
    <w:rsid w:val="00F3683B"/>
    <w:rsid w:val="00F6741D"/>
    <w:rsid w:val="00F71F5E"/>
    <w:rsid w:val="00F73964"/>
    <w:rsid w:val="00F8730A"/>
    <w:rsid w:val="00F93AA3"/>
    <w:rsid w:val="00FA6862"/>
    <w:rsid w:val="00FA7030"/>
    <w:rsid w:val="00FC0F70"/>
    <w:rsid w:val="00FC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63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2EB"/>
  </w:style>
  <w:style w:type="paragraph" w:styleId="a5">
    <w:name w:val="footer"/>
    <w:basedOn w:val="a"/>
    <w:link w:val="a6"/>
    <w:uiPriority w:val="99"/>
    <w:unhideWhenUsed/>
    <w:rsid w:val="003A5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52EB"/>
  </w:style>
  <w:style w:type="paragraph" w:styleId="a7">
    <w:name w:val="Balloon Text"/>
    <w:basedOn w:val="a"/>
    <w:link w:val="a8"/>
    <w:uiPriority w:val="99"/>
    <w:semiHidden/>
    <w:unhideWhenUsed/>
    <w:rsid w:val="000C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C3B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F375A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F375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5F375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F375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F375A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674BF9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880A28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47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63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uiPriority="59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styleId="1" w:type="paragraph">
    <w:name w:val="heading 1"/>
    <w:basedOn w:val="a"/>
    <w:next w:val="a"/>
    <w:link w:val="10"/>
    <w:uiPriority w:val="9"/>
    <w:qFormat/>
    <w:rsid w:val="00CF63D8"/>
    <w:pPr>
      <w:keepNext/>
      <w:keepLines/>
      <w:spacing w:after="0" w:before="240"/>
      <w:outlineLvl w:val="0"/>
    </w:pPr>
    <w:rPr>
      <w:rFonts w:asciiTheme="majorHAnsi" w:cstheme="majorBidi" w:eastAsiaTheme="majorEastAsia" w:hAnsiTheme="majorHAnsi"/>
      <w:color w:themeColor="accent1" w:themeShade="BF" w:val="365F91"/>
      <w:sz w:val="32"/>
      <w:szCs w:val="32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3A52EB"/>
    <w:pPr>
      <w:tabs>
        <w:tab w:pos="4677" w:val="center"/>
        <w:tab w:pos="9355" w:val="right"/>
      </w:tabs>
      <w:spacing w:after="0" w:line="240" w:lineRule="auto"/>
    </w:pPr>
  </w:style>
  <w:style w:customStyle="1" w:styleId="a4" w:type="character">
    <w:name w:val="Верхний колонтитул Знак"/>
    <w:basedOn w:val="a0"/>
    <w:link w:val="a3"/>
    <w:uiPriority w:val="99"/>
    <w:rsid w:val="003A52EB"/>
  </w:style>
  <w:style w:styleId="a5" w:type="paragraph">
    <w:name w:val="footer"/>
    <w:basedOn w:val="a"/>
    <w:link w:val="a6"/>
    <w:uiPriority w:val="99"/>
    <w:unhideWhenUsed/>
    <w:rsid w:val="003A52EB"/>
    <w:pPr>
      <w:tabs>
        <w:tab w:pos="4677" w:val="center"/>
        <w:tab w:pos="9355" w:val="right"/>
      </w:tabs>
      <w:spacing w:after="0" w:line="240" w:lineRule="auto"/>
    </w:pPr>
  </w:style>
  <w:style w:customStyle="1" w:styleId="a6" w:type="character">
    <w:name w:val="Нижний колонтитул Знак"/>
    <w:basedOn w:val="a0"/>
    <w:link w:val="a5"/>
    <w:uiPriority w:val="99"/>
    <w:rsid w:val="003A52EB"/>
  </w:style>
  <w:style w:styleId="a7" w:type="paragraph">
    <w:name w:val="Balloon Text"/>
    <w:basedOn w:val="a"/>
    <w:link w:val="a8"/>
    <w:uiPriority w:val="99"/>
    <w:semiHidden/>
    <w:unhideWhenUsed/>
    <w:rsid w:val="000C3C3B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8" w:type="character">
    <w:name w:val="Текст выноски Знак"/>
    <w:basedOn w:val="a0"/>
    <w:link w:val="a7"/>
    <w:uiPriority w:val="99"/>
    <w:semiHidden/>
    <w:rsid w:val="000C3C3B"/>
    <w:rPr>
      <w:rFonts w:ascii="Tahoma" w:cs="Tahoma" w:hAnsi="Tahoma"/>
      <w:sz w:val="16"/>
      <w:szCs w:val="16"/>
    </w:rPr>
  </w:style>
  <w:style w:styleId="a9" w:type="character">
    <w:name w:val="annotation reference"/>
    <w:basedOn w:val="a0"/>
    <w:uiPriority w:val="99"/>
    <w:semiHidden/>
    <w:unhideWhenUsed/>
    <w:rsid w:val="005F375A"/>
    <w:rPr>
      <w:sz w:val="16"/>
      <w:szCs w:val="16"/>
    </w:rPr>
  </w:style>
  <w:style w:styleId="aa" w:type="paragraph">
    <w:name w:val="annotation text"/>
    <w:basedOn w:val="a"/>
    <w:link w:val="ab"/>
    <w:uiPriority w:val="99"/>
    <w:unhideWhenUsed/>
    <w:rsid w:val="005F375A"/>
    <w:pPr>
      <w:spacing w:line="240" w:lineRule="auto"/>
    </w:pPr>
    <w:rPr>
      <w:sz w:val="20"/>
      <w:szCs w:val="20"/>
    </w:rPr>
  </w:style>
  <w:style w:customStyle="1" w:styleId="ab" w:type="character">
    <w:name w:val="Текст примечания Знак"/>
    <w:basedOn w:val="a0"/>
    <w:link w:val="aa"/>
    <w:uiPriority w:val="99"/>
    <w:rsid w:val="005F375A"/>
    <w:rPr>
      <w:sz w:val="20"/>
      <w:szCs w:val="20"/>
    </w:rPr>
  </w:style>
  <w:style w:styleId="ac" w:type="paragraph">
    <w:name w:val="annotation subject"/>
    <w:basedOn w:val="aa"/>
    <w:next w:val="aa"/>
    <w:link w:val="ad"/>
    <w:uiPriority w:val="99"/>
    <w:semiHidden/>
    <w:unhideWhenUsed/>
    <w:rsid w:val="005F375A"/>
    <w:rPr>
      <w:b/>
      <w:bCs/>
    </w:rPr>
  </w:style>
  <w:style w:customStyle="1" w:styleId="ad" w:type="character">
    <w:name w:val="Тема примечания Знак"/>
    <w:basedOn w:val="ab"/>
    <w:link w:val="ac"/>
    <w:uiPriority w:val="99"/>
    <w:semiHidden/>
    <w:rsid w:val="005F375A"/>
    <w:rPr>
      <w:b/>
      <w:bCs/>
      <w:sz w:val="20"/>
      <w:szCs w:val="20"/>
    </w:rPr>
  </w:style>
  <w:style w:styleId="ae" w:type="paragraph">
    <w:name w:val="List Paragraph"/>
    <w:basedOn w:val="a"/>
    <w:uiPriority w:val="34"/>
    <w:qFormat/>
    <w:rsid w:val="00674BF9"/>
    <w:pPr>
      <w:ind w:left="720"/>
      <w:contextualSpacing/>
    </w:pPr>
  </w:style>
  <w:style w:styleId="af" w:type="character">
    <w:name w:val="Hyperlink"/>
    <w:basedOn w:val="a0"/>
    <w:uiPriority w:val="99"/>
    <w:unhideWhenUsed/>
    <w:rsid w:val="00880A28"/>
    <w:rPr>
      <w:color w:themeColor="hyperlink" w:val="0000FF"/>
      <w:u w:val="single"/>
    </w:rPr>
  </w:style>
  <w:style w:styleId="af0" w:type="paragraph">
    <w:name w:val="Normal (Web)"/>
    <w:basedOn w:val="a"/>
    <w:uiPriority w:val="99"/>
    <w:semiHidden/>
    <w:unhideWhenUsed/>
    <w:rsid w:val="00476C8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customStyle="1" w:styleId="10" w:type="character">
    <w:name w:val="Заголовок 1 Знак"/>
    <w:basedOn w:val="a0"/>
    <w:link w:val="1"/>
    <w:uiPriority w:val="9"/>
    <w:rsid w:val="00CF63D8"/>
    <w:rPr>
      <w:rFonts w:asciiTheme="majorHAnsi" w:cstheme="majorBidi" w:eastAsiaTheme="majorEastAsia" w:hAnsiTheme="majorHAnsi"/>
      <w:color w:themeColor="accent1" w:themeShade="BF" w:val="365F9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microsoft.com/office/2011/relationships/people" Target="peop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theme" Target="theme/theme1.xml"/>
    <Relationship Id="rId5" Type="http://schemas.openxmlformats.org/officeDocument/2006/relationships/settings" Target="settings.xml"/>
    <Relationship Id="rId10" Type="http://schemas.openxmlformats.org/officeDocument/2006/relationships/fontTable" Target="fontTable.xml"/>
    <Relationship Id="rId4" Type="http://schemas.microsoft.com/office/2007/relationships/stylesWithEffects" Target="stylesWithEffects.xml"/>
  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MLA Seventh Edition" SelectedStyle="\MLASeventhEditionOfficeOnline.xsl"/>
</file>

<file path=customXml/itemProps1.xml><?xml version="1.0" encoding="utf-8"?>
<ds:datastoreItem xmlns:ds="http://schemas.openxmlformats.org/officeDocument/2006/customXml" ds:itemID="{824FC2CF-F8D9-45F5-A437-A84BC1BD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7</cp:revision>
  <dcterms:created xsi:type="dcterms:W3CDTF">2020-02-25T16:03:00Z</dcterms:created>
  <dcterms:modified xsi:type="dcterms:W3CDTF">2020-03-02T12:38:00Z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Старенченко А.А.</vt:lpwstr>
  </prop:property>
  <prop:property name="creatorDepartment" pid="3" fmtid="{D5CDD505-2E9C-101B-9397-08002B2CF9AE}">
    <vt:lpwstr>Центр административного о</vt:lpwstr>
  </prop:property>
  <prop:property name="actuality" pid="4" fmtid="{D5CDD505-2E9C-101B-9397-08002B2CF9AE}">
    <vt:lpwstr>Проект</vt:lpwstr>
  </prop:property>
  <prop:property name="documentType" pid="5" fmtid="{D5CDD505-2E9C-101B-9397-08002B2CF9AE}">
    <vt:lpwstr>По основной деятельности</vt:lpwstr>
  </prop:property>
  <prop:property name="regnumProj" pid="6" fmtid="{D5CDD505-2E9C-101B-9397-08002B2CF9AE}">
    <vt:lpwstr>М 2020/3/2-755</vt:lpwstr>
  </prop:property>
  <prop:property name="stateValue" pid="7" fmtid="{D5CDD505-2E9C-101B-9397-08002B2CF9AE}">
    <vt:lpwstr>На доработке</vt:lpwstr>
  </prop:property>
  <prop:property name="docTitle" pid="8" fmtid="{D5CDD505-2E9C-101B-9397-08002B2CF9AE}">
    <vt:lpwstr>Приказ</vt:lpwstr>
  </prop:property>
  <prop:property name="documentContent" pid="9" fmtid="{D5CDD505-2E9C-101B-9397-08002B2CF9AE}">
    <vt:lpwstr>О введении в действие Положения о предоставлении скидок по оплате обучения студентам образовательной программы высшего образования – программы магистратуры «Российские исследования» по направлению подготовки 41.04.04 «Политология», поступившим в 2019-2020 годах</vt:lpwstr>
  </prop:property>
  <prop:property name="creatorPost" pid="10" fmtid="{D5CDD505-2E9C-101B-9397-08002B2CF9AE}">
    <vt:lpwstr>Эксперт</vt:lpwstr>
  </prop:property>
  <prop:property name="documentSubtype" pid="11" fmtid="{D5CDD505-2E9C-101B-9397-08002B2CF9AE}">
    <vt:lpwstr>Об утверждении и введении в действие локальных актов</vt:lpwstr>
  </prop:property>
  <prop:property name="docStatus" pid="12" fmtid="{D5CDD505-2E9C-101B-9397-08002B2CF9AE}">
    <vt:lpwstr>NOT_CONTROLLED</vt:lpwstr>
  </prop:property>
  <prop:property name="mainDocSheetsCount" pid="13" fmtid="{D5CDD505-2E9C-101B-9397-08002B2CF9AE}">
    <vt:lpwstr>1</vt:lpwstr>
  </prop:property>
  <prop:property name="controlLabel" pid="14" fmtid="{D5CDD505-2E9C-101B-9397-08002B2CF9AE}">
    <vt:lpwstr>не осуществляется</vt:lpwstr>
  </prop:property>
  <prop:property name="signerIof" pid="15" fmtid="{D5CDD505-2E9C-101B-9397-08002B2CF9AE}">
    <vt:lpwstr>В.В. Радаев</vt:lpwstr>
  </prop:property>
  <prop:property name="accessLevel" pid="16" fmtid="{D5CDD505-2E9C-101B-9397-08002B2CF9AE}">
    <vt:lpwstr>Полный</vt:lpwstr>
  </prop:property>
  <prop:property name="signerLabel" pid="17" fmtid="{D5CDD505-2E9C-101B-9397-08002B2CF9AE}">
    <vt:lpwstr> Первый проректор Радаев В.В.</vt:lpwstr>
  </prop:property>
  <prop:property name="signerName" pid="18" fmtid="{D5CDD505-2E9C-101B-9397-08002B2CF9AE}">
    <vt:lpwstr>Радаев В.В.</vt:lpwstr>
  </prop:property>
  <prop:property name="signerNameAndPostName" pid="19" fmtid="{D5CDD505-2E9C-101B-9397-08002B2CF9AE}">
    <vt:lpwstr>Радаев В.В., Первый проректор</vt:lpwstr>
  </prop:property>
  <prop:property name="signerPost" pid="20" fmtid="{D5CDD505-2E9C-101B-9397-08002B2CF9AE}">
    <vt:lpwstr>Первый проректор</vt:lpwstr>
  </prop:property>
  <prop:property name="signerExtraDelegates" pid="21" fmtid="{D5CDD505-2E9C-101B-9397-08002B2CF9AE}">
    <vt:lpwstr> Первый проректор</vt:lpwstr>
  </prop:property>
  <prop:property name="signerDelegates" pid="22" fmtid="{D5CDD505-2E9C-101B-9397-08002B2CF9AE}">
    <vt:lpwstr>Радаев В.В.</vt:lpwstr>
  </prop:property>
</prop:Properties>
</file>