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1DC" w:rsidRPr="00364C97" w:rsidRDefault="00C931DC" w:rsidP="00C931D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36"/>
          <w:szCs w:val="36"/>
          <w:lang w:val="en-US"/>
        </w:rPr>
      </w:pPr>
      <w:r w:rsidRPr="00364C97">
        <w:rPr>
          <w:rFonts w:eastAsia="Times New Roman" w:cstheme="minorHAnsi"/>
          <w:b/>
          <w:bCs/>
          <w:color w:val="222222"/>
          <w:sz w:val="36"/>
          <w:szCs w:val="36"/>
          <w:lang w:val="en-US"/>
        </w:rPr>
        <w:t xml:space="preserve">Dr. Diana </w:t>
      </w:r>
      <w:r w:rsidR="005C2717" w:rsidRPr="00364C97">
        <w:rPr>
          <w:rFonts w:eastAsia="Times New Roman" w:cstheme="minorHAnsi"/>
          <w:b/>
          <w:bCs/>
          <w:color w:val="222222"/>
          <w:sz w:val="36"/>
          <w:szCs w:val="36"/>
          <w:lang w:val="en-US"/>
        </w:rPr>
        <w:t xml:space="preserve">V. </w:t>
      </w:r>
      <w:r w:rsidRPr="00364C97">
        <w:rPr>
          <w:rFonts w:eastAsia="Times New Roman" w:cstheme="minorHAnsi"/>
          <w:b/>
          <w:bCs/>
          <w:color w:val="222222"/>
          <w:sz w:val="36"/>
          <w:szCs w:val="36"/>
          <w:lang w:val="en-US"/>
        </w:rPr>
        <w:t>Maltseva</w:t>
      </w:r>
    </w:p>
    <w:p w:rsidR="00650193" w:rsidRPr="00364C97" w:rsidRDefault="001E08EB" w:rsidP="001E08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color w:val="222222"/>
          <w:sz w:val="20"/>
          <w:szCs w:val="20"/>
          <w:lang w:val="en-US"/>
        </w:rPr>
      </w:pPr>
      <w:r w:rsidRPr="00364C97">
        <w:rPr>
          <w:rFonts w:eastAsia="Times New Roman" w:cstheme="minorHAnsi"/>
          <w:bCs/>
          <w:color w:val="222222"/>
          <w:sz w:val="20"/>
          <w:szCs w:val="20"/>
          <w:lang w:val="en-US"/>
        </w:rPr>
        <w:t xml:space="preserve">166, 21, </w:t>
      </w:r>
      <w:proofErr w:type="spellStart"/>
      <w:r w:rsidRPr="00364C97">
        <w:rPr>
          <w:rFonts w:eastAsia="Times New Roman" w:cstheme="minorHAnsi"/>
          <w:bCs/>
          <w:color w:val="222222"/>
          <w:sz w:val="20"/>
          <w:szCs w:val="20"/>
          <w:lang w:val="en-US"/>
        </w:rPr>
        <w:t>Natashi</w:t>
      </w:r>
      <w:proofErr w:type="spellEnd"/>
      <w:r w:rsidRPr="00364C97">
        <w:rPr>
          <w:rFonts w:eastAsia="Times New Roman" w:cstheme="minorHAnsi"/>
          <w:bCs/>
          <w:color w:val="222222"/>
          <w:sz w:val="20"/>
          <w:szCs w:val="20"/>
          <w:lang w:val="en-US"/>
        </w:rPr>
        <w:t xml:space="preserve"> </w:t>
      </w:r>
      <w:proofErr w:type="spellStart"/>
      <w:r w:rsidRPr="00364C97">
        <w:rPr>
          <w:rFonts w:eastAsia="Times New Roman" w:cstheme="minorHAnsi"/>
          <w:bCs/>
          <w:color w:val="222222"/>
          <w:sz w:val="20"/>
          <w:szCs w:val="20"/>
          <w:lang w:val="en-US"/>
        </w:rPr>
        <w:t>Kovshovo</w:t>
      </w:r>
      <w:r w:rsidR="007E684E">
        <w:rPr>
          <w:rFonts w:eastAsia="Times New Roman" w:cstheme="minorHAnsi"/>
          <w:bCs/>
          <w:color w:val="222222"/>
          <w:sz w:val="20"/>
          <w:szCs w:val="20"/>
          <w:lang w:val="en-US"/>
        </w:rPr>
        <w:t>y</w:t>
      </w:r>
      <w:proofErr w:type="spellEnd"/>
      <w:r w:rsidRPr="00364C97">
        <w:rPr>
          <w:rFonts w:eastAsia="Times New Roman" w:cstheme="minorHAnsi"/>
          <w:bCs/>
          <w:color w:val="222222"/>
          <w:sz w:val="20"/>
          <w:szCs w:val="20"/>
          <w:lang w:val="en-US"/>
        </w:rPr>
        <w:t xml:space="preserve"> str</w:t>
      </w:r>
      <w:r w:rsidR="007E684E">
        <w:rPr>
          <w:rFonts w:eastAsia="Times New Roman" w:cstheme="minorHAnsi"/>
          <w:bCs/>
          <w:color w:val="222222"/>
          <w:sz w:val="20"/>
          <w:szCs w:val="20"/>
          <w:lang w:val="en-US"/>
        </w:rPr>
        <w:t>.</w:t>
      </w:r>
      <w:r w:rsidRPr="00364C97">
        <w:rPr>
          <w:rFonts w:eastAsia="Times New Roman" w:cstheme="minorHAnsi"/>
          <w:bCs/>
          <w:color w:val="222222"/>
          <w:sz w:val="20"/>
          <w:szCs w:val="20"/>
          <w:lang w:val="en-US"/>
        </w:rPr>
        <w:t>, 119361 Moscow, Russia</w:t>
      </w:r>
    </w:p>
    <w:p w:rsidR="001E08EB" w:rsidRPr="00364C97" w:rsidRDefault="002F2044" w:rsidP="001E08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color w:val="222222"/>
          <w:sz w:val="20"/>
          <w:szCs w:val="20"/>
          <w:lang w:val="en-US"/>
        </w:rPr>
      </w:pPr>
      <w:hyperlink r:id="rId7" w:history="1">
        <w:r w:rsidR="00364C97" w:rsidRPr="00364C97">
          <w:rPr>
            <w:rStyle w:val="a6"/>
            <w:rFonts w:eastAsia="Times New Roman" w:cstheme="minorHAnsi"/>
            <w:bCs/>
            <w:sz w:val="20"/>
            <w:szCs w:val="20"/>
            <w:lang w:val="en-US"/>
          </w:rPr>
          <w:t>dmaltseva@gmail.com</w:t>
        </w:r>
      </w:hyperlink>
      <w:r w:rsidR="00364C97" w:rsidRPr="00364C97">
        <w:rPr>
          <w:rStyle w:val="a6"/>
          <w:rFonts w:eastAsia="Times New Roman" w:cstheme="minorHAnsi"/>
          <w:bCs/>
          <w:sz w:val="20"/>
          <w:szCs w:val="20"/>
          <w:lang w:val="en-US"/>
        </w:rPr>
        <w:t xml:space="preserve"> </w:t>
      </w:r>
    </w:p>
    <w:p w:rsidR="001E08EB" w:rsidRPr="00364C97" w:rsidRDefault="001E08EB" w:rsidP="001E08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22222"/>
          <w:sz w:val="20"/>
          <w:szCs w:val="20"/>
          <w:lang w:val="en-US"/>
        </w:rPr>
      </w:pPr>
      <w:r w:rsidRPr="00364C97">
        <w:rPr>
          <w:rFonts w:eastAsia="Times New Roman" w:cstheme="minorHAnsi"/>
          <w:bCs/>
          <w:color w:val="222222"/>
          <w:sz w:val="20"/>
          <w:szCs w:val="20"/>
          <w:lang w:val="en-US"/>
        </w:rPr>
        <w:t>+7 910 4818299</w:t>
      </w:r>
    </w:p>
    <w:p w:rsidR="001E08EB" w:rsidRPr="00364C97" w:rsidRDefault="001E08EB" w:rsidP="001E08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22222"/>
          <w:sz w:val="20"/>
          <w:szCs w:val="20"/>
          <w:lang w:val="en-US"/>
        </w:rPr>
      </w:pPr>
      <w:r w:rsidRPr="00364C97">
        <w:rPr>
          <w:rFonts w:eastAsia="Times New Roman" w:cstheme="minorHAnsi"/>
          <w:bCs/>
          <w:color w:val="222222"/>
          <w:sz w:val="20"/>
          <w:szCs w:val="20"/>
          <w:lang w:val="en-US"/>
        </w:rPr>
        <w:t>Date of birth: 23.07.1983</w:t>
      </w:r>
    </w:p>
    <w:p w:rsidR="008F6F1E" w:rsidRPr="00364C97" w:rsidRDefault="008F6F1E" w:rsidP="008F6F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7"/>
          <w:szCs w:val="27"/>
          <w:lang w:val="en-US"/>
        </w:rPr>
      </w:pPr>
      <w:r w:rsidRPr="00364C97">
        <w:rPr>
          <w:rFonts w:eastAsia="Times New Roman" w:cstheme="minorHAnsi"/>
          <w:b/>
          <w:bCs/>
          <w:color w:val="222222"/>
          <w:sz w:val="27"/>
          <w:szCs w:val="27"/>
          <w:lang w:val="en-US"/>
        </w:rPr>
        <w:t>Current position</w:t>
      </w:r>
    </w:p>
    <w:p w:rsidR="001A28BD" w:rsidRPr="001A28BD" w:rsidRDefault="001A28BD" w:rsidP="001A28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color w:val="222222"/>
          <w:sz w:val="20"/>
          <w:szCs w:val="20"/>
          <w:lang w:val="en-US"/>
        </w:rPr>
      </w:pPr>
      <w:r w:rsidRPr="001A28BD">
        <w:rPr>
          <w:rFonts w:eastAsia="Times New Roman" w:cstheme="minorHAnsi"/>
          <w:bCs/>
          <w:color w:val="222222"/>
          <w:sz w:val="20"/>
          <w:szCs w:val="20"/>
          <w:lang w:val="en-US"/>
        </w:rPr>
        <w:t>Head of Laboratory</w:t>
      </w:r>
    </w:p>
    <w:p w:rsidR="00C931DC" w:rsidRPr="00364C97" w:rsidRDefault="001A28BD" w:rsidP="001A28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color w:val="222222"/>
          <w:sz w:val="20"/>
          <w:szCs w:val="20"/>
          <w:lang w:val="en-US"/>
        </w:rPr>
      </w:pPr>
      <w:r w:rsidRPr="001A28BD">
        <w:rPr>
          <w:rFonts w:eastAsia="Times New Roman" w:cstheme="minorHAnsi"/>
          <w:bCs/>
          <w:color w:val="222222"/>
          <w:sz w:val="20"/>
          <w:szCs w:val="20"/>
          <w:lang w:val="en-US"/>
        </w:rPr>
        <w:t xml:space="preserve">International Laboratory of </w:t>
      </w:r>
      <w:proofErr w:type="spellStart"/>
      <w:r w:rsidRPr="001A28BD">
        <w:rPr>
          <w:rFonts w:eastAsia="Times New Roman" w:cstheme="minorHAnsi"/>
          <w:bCs/>
          <w:color w:val="222222"/>
          <w:sz w:val="20"/>
          <w:szCs w:val="20"/>
          <w:lang w:val="en-US"/>
        </w:rPr>
        <w:t>Microphysiological</w:t>
      </w:r>
      <w:proofErr w:type="spellEnd"/>
      <w:r w:rsidRPr="001A28BD">
        <w:rPr>
          <w:rFonts w:eastAsia="Times New Roman" w:cstheme="minorHAnsi"/>
          <w:bCs/>
          <w:color w:val="222222"/>
          <w:sz w:val="20"/>
          <w:szCs w:val="20"/>
          <w:lang w:val="en-US"/>
        </w:rPr>
        <w:t xml:space="preserve"> Systems, Faculty of Biology and Biotechnology, National Research University Higher School of Economics</w:t>
      </w:r>
      <w:r w:rsidR="008F6F1E" w:rsidRPr="00364C97">
        <w:rPr>
          <w:rFonts w:eastAsia="Times New Roman" w:cstheme="minorHAnsi"/>
          <w:bCs/>
          <w:color w:val="222222"/>
          <w:sz w:val="20"/>
          <w:szCs w:val="20"/>
          <w:lang w:val="en-US"/>
        </w:rPr>
        <w:t xml:space="preserve">, </w:t>
      </w:r>
      <w:r w:rsidR="00C931DC" w:rsidRPr="00364C97">
        <w:rPr>
          <w:rFonts w:eastAsia="Times New Roman" w:cstheme="minorHAnsi"/>
          <w:bCs/>
          <w:color w:val="222222"/>
          <w:sz w:val="20"/>
          <w:szCs w:val="20"/>
          <w:lang w:val="en-US"/>
        </w:rPr>
        <w:t>Moscow, Russia</w:t>
      </w:r>
      <w:r w:rsidR="008F6F1E" w:rsidRPr="00364C97">
        <w:rPr>
          <w:rFonts w:eastAsia="Times New Roman" w:cstheme="minorHAnsi"/>
          <w:bCs/>
          <w:color w:val="222222"/>
          <w:sz w:val="20"/>
          <w:szCs w:val="20"/>
          <w:lang w:val="en-US"/>
        </w:rPr>
        <w:t xml:space="preserve"> (</w:t>
      </w:r>
      <w:hyperlink r:id="rId8" w:history="1">
        <w:r w:rsidRPr="001A28BD">
          <w:rPr>
            <w:rStyle w:val="a6"/>
            <w:rFonts w:ascii="Cambria" w:hAnsi="Cambria" w:cs="Arial"/>
            <w:sz w:val="20"/>
            <w:szCs w:val="20"/>
            <w:lang w:val="en-US"/>
          </w:rPr>
          <w:t>https://biology.hse.ru</w:t>
        </w:r>
      </w:hyperlink>
      <w:r w:rsidR="008F6F1E" w:rsidRPr="00364C97">
        <w:rPr>
          <w:rFonts w:eastAsia="Times New Roman" w:cstheme="minorHAnsi"/>
          <w:bCs/>
          <w:color w:val="222222"/>
          <w:sz w:val="20"/>
          <w:szCs w:val="20"/>
          <w:lang w:val="en-US"/>
        </w:rPr>
        <w:t xml:space="preserve">) </w:t>
      </w:r>
    </w:p>
    <w:p w:rsidR="00C931DC" w:rsidRPr="00364C97" w:rsidRDefault="00C931DC" w:rsidP="008F6F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7"/>
          <w:szCs w:val="27"/>
          <w:lang w:val="en-US"/>
        </w:rPr>
      </w:pPr>
      <w:r w:rsidRPr="00364C97">
        <w:rPr>
          <w:rFonts w:eastAsia="Times New Roman" w:cstheme="minorHAnsi"/>
          <w:b/>
          <w:bCs/>
          <w:color w:val="222222"/>
          <w:sz w:val="27"/>
          <w:szCs w:val="27"/>
          <w:lang w:val="en-US"/>
        </w:rPr>
        <w:t>Biography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412"/>
      </w:tblGrid>
      <w:tr w:rsidR="003B313E" w:rsidRPr="00364C97" w:rsidTr="004242B8">
        <w:tc>
          <w:tcPr>
            <w:tcW w:w="7933" w:type="dxa"/>
          </w:tcPr>
          <w:p w:rsidR="003B313E" w:rsidRPr="007D33F7" w:rsidRDefault="003B313E" w:rsidP="007D33F7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7D33F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Master’s degree, Department of Chemistry, Lomonosov Moscow State University, Moscow, Russia, </w:t>
            </w:r>
            <w:hyperlink r:id="rId9" w:history="1">
              <w:r w:rsidRPr="007D33F7">
                <w:rPr>
                  <w:rStyle w:val="a6"/>
                  <w:rFonts w:eastAsia="Times New Roman" w:cstheme="minorHAnsi"/>
                  <w:bCs/>
                  <w:sz w:val="20"/>
                  <w:szCs w:val="20"/>
                  <w:lang w:val="en-US"/>
                </w:rPr>
                <w:t>https://www.msu.ru/en/</w:t>
              </w:r>
            </w:hyperlink>
          </w:p>
        </w:tc>
        <w:tc>
          <w:tcPr>
            <w:tcW w:w="1412" w:type="dxa"/>
          </w:tcPr>
          <w:p w:rsidR="003B313E" w:rsidRPr="00364C97" w:rsidRDefault="003B313E" w:rsidP="008F6F1E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364C9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2000 - 2005</w:t>
            </w:r>
          </w:p>
        </w:tc>
      </w:tr>
      <w:tr w:rsidR="003B313E" w:rsidRPr="00364C97" w:rsidTr="004242B8">
        <w:tc>
          <w:tcPr>
            <w:tcW w:w="7933" w:type="dxa"/>
          </w:tcPr>
          <w:p w:rsidR="003B313E" w:rsidRPr="007D33F7" w:rsidRDefault="003B313E" w:rsidP="007D33F7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7D33F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PhD, Lomonosov Moscow State University, Moscow, Russia,</w:t>
            </w:r>
            <w:r w:rsidRPr="007D33F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7D33F7">
                <w:rPr>
                  <w:rStyle w:val="a6"/>
                  <w:rFonts w:eastAsia="Times New Roman" w:cstheme="minorHAnsi"/>
                  <w:bCs/>
                  <w:sz w:val="20"/>
                  <w:szCs w:val="20"/>
                  <w:lang w:val="en-US"/>
                </w:rPr>
                <w:t>https://www.msu.ru/en/</w:t>
              </w:r>
            </w:hyperlink>
          </w:p>
        </w:tc>
        <w:tc>
          <w:tcPr>
            <w:tcW w:w="1412" w:type="dxa"/>
          </w:tcPr>
          <w:p w:rsidR="003B313E" w:rsidRPr="00364C97" w:rsidRDefault="003B313E" w:rsidP="008F6F1E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364C9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2005 - 2009</w:t>
            </w:r>
          </w:p>
        </w:tc>
      </w:tr>
      <w:tr w:rsidR="0051335E" w:rsidRPr="0051335E" w:rsidTr="004242B8">
        <w:tc>
          <w:tcPr>
            <w:tcW w:w="7933" w:type="dxa"/>
          </w:tcPr>
          <w:p w:rsidR="0051335E" w:rsidRPr="0051335E" w:rsidRDefault="0051335E" w:rsidP="0051335E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</w:pPr>
            <w:r w:rsidRPr="0051335E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Researcher, The A.N. </w:t>
            </w:r>
            <w:proofErr w:type="spellStart"/>
            <w:r w:rsidRPr="0051335E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Belozersky</w:t>
            </w:r>
            <w:proofErr w:type="spellEnd"/>
            <w:r w:rsidRPr="0051335E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 Institute </w:t>
            </w:r>
            <w:proofErr w:type="gramStart"/>
            <w:r w:rsidRPr="0051335E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Of</w:t>
            </w:r>
            <w:proofErr w:type="gramEnd"/>
            <w:r w:rsidRPr="0051335E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35E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Physico</w:t>
            </w:r>
            <w:proofErr w:type="spellEnd"/>
            <w:r w:rsidRPr="0051335E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-Chemical Biology</w:t>
            </w:r>
            <w:r w:rsidRPr="0051335E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, </w:t>
            </w:r>
            <w:r w:rsidRPr="007D33F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Lomonosov Moscow State University, Moscow, Russia,</w:t>
            </w:r>
            <w:r w:rsidRPr="007D33F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51335E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https://www.belozersky.msu.ru/en.html</w:t>
            </w:r>
          </w:p>
        </w:tc>
        <w:tc>
          <w:tcPr>
            <w:tcW w:w="1412" w:type="dxa"/>
          </w:tcPr>
          <w:p w:rsidR="0051335E" w:rsidRPr="00364C97" w:rsidRDefault="0051335E" w:rsidP="008F6F1E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theme="minorHAnsi"/>
                <w:bCs/>
                <w:color w:val="222222"/>
                <w:sz w:val="20"/>
                <w:szCs w:val="20"/>
              </w:rPr>
              <w:t>2008 - 2009</w:t>
            </w:r>
          </w:p>
        </w:tc>
      </w:tr>
      <w:tr w:rsidR="003B313E" w:rsidRPr="00364C97" w:rsidTr="004242B8">
        <w:tc>
          <w:tcPr>
            <w:tcW w:w="7933" w:type="dxa"/>
          </w:tcPr>
          <w:p w:rsidR="003B313E" w:rsidRPr="007D33F7" w:rsidRDefault="003B313E" w:rsidP="007D33F7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7D33F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Postdoctoral research at Department of Molecular Physiology, Russian Research Institute of Physical Education and Sport, Moscow, Russia, </w:t>
            </w:r>
            <w:hyperlink r:id="rId11" w:history="1">
              <w:r w:rsidRPr="007D33F7">
                <w:rPr>
                  <w:rStyle w:val="a6"/>
                  <w:rFonts w:eastAsia="Times New Roman" w:cstheme="minorHAnsi"/>
                  <w:bCs/>
                  <w:sz w:val="20"/>
                  <w:szCs w:val="20"/>
                  <w:lang w:val="en-US"/>
                </w:rPr>
                <w:t>http://www.vniifk.ru</w:t>
              </w:r>
            </w:hyperlink>
          </w:p>
        </w:tc>
        <w:tc>
          <w:tcPr>
            <w:tcW w:w="1412" w:type="dxa"/>
          </w:tcPr>
          <w:p w:rsidR="003B313E" w:rsidRPr="00364C97" w:rsidRDefault="003B313E" w:rsidP="008F6F1E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364C9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2009 - 2012</w:t>
            </w:r>
          </w:p>
        </w:tc>
      </w:tr>
      <w:tr w:rsidR="003B313E" w:rsidRPr="00364C97" w:rsidTr="004242B8">
        <w:tc>
          <w:tcPr>
            <w:tcW w:w="7933" w:type="dxa"/>
          </w:tcPr>
          <w:p w:rsidR="003B313E" w:rsidRPr="007D33F7" w:rsidRDefault="003B313E" w:rsidP="007D33F7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7D33F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Group leader at Scientific Research Center </w:t>
            </w:r>
            <w:proofErr w:type="spellStart"/>
            <w:r w:rsidRPr="007D33F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Bioclinicum</w:t>
            </w:r>
            <w:proofErr w:type="spellEnd"/>
            <w:r w:rsidRPr="007D33F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, Moscow, Russia, </w:t>
            </w:r>
            <w:hyperlink r:id="rId12" w:history="1">
              <w:r w:rsidRPr="007D33F7">
                <w:rPr>
                  <w:rStyle w:val="a6"/>
                  <w:rFonts w:eastAsia="Times New Roman" w:cstheme="minorHAnsi"/>
                  <w:bCs/>
                  <w:sz w:val="20"/>
                  <w:szCs w:val="20"/>
                  <w:lang w:val="en-US"/>
                </w:rPr>
                <w:t>http://www.bioclinicum.com</w:t>
              </w:r>
            </w:hyperlink>
          </w:p>
        </w:tc>
        <w:tc>
          <w:tcPr>
            <w:tcW w:w="1412" w:type="dxa"/>
          </w:tcPr>
          <w:p w:rsidR="003B313E" w:rsidRPr="00364C97" w:rsidRDefault="003B313E" w:rsidP="008F6F1E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364C9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2012 - 2014</w:t>
            </w:r>
          </w:p>
        </w:tc>
      </w:tr>
      <w:tr w:rsidR="003B313E" w:rsidRPr="00364C97" w:rsidTr="004242B8">
        <w:tc>
          <w:tcPr>
            <w:tcW w:w="7933" w:type="dxa"/>
          </w:tcPr>
          <w:p w:rsidR="003B313E" w:rsidRPr="007D33F7" w:rsidRDefault="003B313E" w:rsidP="007D33F7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7D33F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Deputy director for Science at Scientific Research Center </w:t>
            </w:r>
            <w:proofErr w:type="spellStart"/>
            <w:r w:rsidRPr="007D33F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Bioclinicum</w:t>
            </w:r>
            <w:proofErr w:type="spellEnd"/>
            <w:r w:rsidRPr="007D33F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, Moscow, Russia, </w:t>
            </w:r>
            <w:hyperlink r:id="rId13" w:history="1">
              <w:r w:rsidRPr="007D33F7">
                <w:rPr>
                  <w:rStyle w:val="a6"/>
                  <w:rFonts w:eastAsia="Times New Roman" w:cstheme="minorHAnsi"/>
                  <w:bCs/>
                  <w:sz w:val="20"/>
                  <w:szCs w:val="20"/>
                  <w:lang w:val="en-US"/>
                </w:rPr>
                <w:t>http://www.bioclinicum.com</w:t>
              </w:r>
            </w:hyperlink>
          </w:p>
        </w:tc>
        <w:tc>
          <w:tcPr>
            <w:tcW w:w="1412" w:type="dxa"/>
          </w:tcPr>
          <w:p w:rsidR="003B313E" w:rsidRPr="00364C97" w:rsidRDefault="003B313E" w:rsidP="008F6F1E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364C9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2014 - 2018</w:t>
            </w:r>
          </w:p>
        </w:tc>
      </w:tr>
      <w:tr w:rsidR="003B313E" w:rsidRPr="00364C97" w:rsidTr="004242B8">
        <w:tc>
          <w:tcPr>
            <w:tcW w:w="7933" w:type="dxa"/>
          </w:tcPr>
          <w:p w:rsidR="003B313E" w:rsidRPr="007D33F7" w:rsidRDefault="00364C97" w:rsidP="007D33F7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7D33F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Principal Investigator at </w:t>
            </w:r>
            <w:proofErr w:type="spellStart"/>
            <w:r w:rsidRPr="007D33F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Hertsen</w:t>
            </w:r>
            <w:proofErr w:type="spellEnd"/>
            <w:r w:rsidRPr="007D33F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 Moscow Oncology Research Center, Branch of Federal State Budgetary Institution National Medical Research Radiological Center of the Ministry of Health of the Russian Federation, Moscow, Russia, </w:t>
            </w:r>
            <w:hyperlink r:id="rId14" w:history="1">
              <w:r w:rsidRPr="007D33F7">
                <w:rPr>
                  <w:rStyle w:val="a6"/>
                  <w:rFonts w:eastAsia="Times New Roman" w:cstheme="minorHAnsi"/>
                  <w:bCs/>
                  <w:sz w:val="20"/>
                  <w:szCs w:val="20"/>
                  <w:lang w:val="en-US"/>
                </w:rPr>
                <w:t>http://nmicr.ru/en/about/struktura-nmirts/mnioi-im-p-a-gertsena/</w:t>
              </w:r>
            </w:hyperlink>
          </w:p>
        </w:tc>
        <w:tc>
          <w:tcPr>
            <w:tcW w:w="1412" w:type="dxa"/>
          </w:tcPr>
          <w:p w:rsidR="003B313E" w:rsidRPr="00364C97" w:rsidRDefault="00364C97" w:rsidP="008F6F1E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364C9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2018 </w:t>
            </w:r>
            <w:r w:rsidR="00696DA6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-</w:t>
            </w:r>
            <w:r w:rsidRPr="00364C9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3B313E" w:rsidRPr="00364C97" w:rsidTr="004242B8">
        <w:tc>
          <w:tcPr>
            <w:tcW w:w="7933" w:type="dxa"/>
          </w:tcPr>
          <w:p w:rsidR="003B313E" w:rsidRPr="001A28BD" w:rsidRDefault="00364C97" w:rsidP="001A28B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outlineLvl w:val="1"/>
              <w:rPr>
                <w:rFonts w:ascii="Cambria" w:eastAsia="Times New Roman" w:hAnsi="Cambria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1A28BD">
              <w:rPr>
                <w:rFonts w:ascii="Cambria" w:eastAsia="Times New Roman" w:hAnsi="Cambria" w:cstheme="minorHAnsi"/>
                <w:bCs/>
                <w:color w:val="222222"/>
                <w:sz w:val="20"/>
                <w:szCs w:val="20"/>
                <w:lang w:val="en-US"/>
              </w:rPr>
              <w:t xml:space="preserve">Leading Researcher, </w:t>
            </w:r>
            <w:proofErr w:type="spellStart"/>
            <w:r w:rsidRPr="001A28BD">
              <w:rPr>
                <w:rFonts w:ascii="Cambria" w:eastAsia="Times New Roman" w:hAnsi="Cambria" w:cstheme="minorHAnsi"/>
                <w:bCs/>
                <w:color w:val="222222"/>
                <w:sz w:val="20"/>
                <w:szCs w:val="20"/>
                <w:lang w:val="en-US"/>
              </w:rPr>
              <w:t>Shemyakin-Ovchinnikov</w:t>
            </w:r>
            <w:proofErr w:type="spellEnd"/>
            <w:r w:rsidRPr="001A28BD">
              <w:rPr>
                <w:rFonts w:ascii="Cambria" w:eastAsia="Times New Roman" w:hAnsi="Cambria" w:cstheme="minorHAnsi"/>
                <w:bCs/>
                <w:color w:val="222222"/>
                <w:sz w:val="20"/>
                <w:szCs w:val="20"/>
                <w:lang w:val="en-US"/>
              </w:rPr>
              <w:t xml:space="preserve"> Institute of Bioorganic Chemistry of the Russian Academy of Sciences,</w:t>
            </w:r>
            <w:r w:rsidR="00355937">
              <w:rPr>
                <w:rFonts w:ascii="Cambria" w:eastAsia="Times New Roman" w:hAnsi="Cambria" w:cstheme="minorHAnsi"/>
                <w:bCs/>
                <w:color w:val="222222"/>
                <w:sz w:val="20"/>
                <w:szCs w:val="20"/>
                <w:lang w:val="en-US"/>
              </w:rPr>
              <w:t xml:space="preserve"> Moscow, Russia,</w:t>
            </w:r>
            <w:r w:rsidRPr="001A28BD">
              <w:rPr>
                <w:rFonts w:ascii="Cambria" w:eastAsia="Times New Roman" w:hAnsi="Cambria" w:cstheme="minorHAnsi"/>
                <w:bCs/>
                <w:color w:val="222222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="00355937" w:rsidRPr="00EB3FB4">
                <w:rPr>
                  <w:rStyle w:val="a6"/>
                  <w:rFonts w:ascii="Cambria" w:hAnsi="Cambria" w:cstheme="minorHAnsi"/>
                  <w:sz w:val="20"/>
                  <w:szCs w:val="20"/>
                  <w:lang w:val="en-US"/>
                </w:rPr>
                <w:t>http://www.ibch.ru</w:t>
              </w:r>
            </w:hyperlink>
            <w:r w:rsidR="0035593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2" w:type="dxa"/>
          </w:tcPr>
          <w:p w:rsidR="003B313E" w:rsidRPr="00F72B36" w:rsidRDefault="00364C97" w:rsidP="008F6F1E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64C97"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2019 - </w:t>
            </w:r>
            <w:r w:rsidR="00F72B36">
              <w:rPr>
                <w:rFonts w:eastAsia="Times New Roman" w:cstheme="minorHAnsi"/>
                <w:color w:val="222222"/>
                <w:sz w:val="20"/>
                <w:szCs w:val="20"/>
              </w:rPr>
              <w:t>2020</w:t>
            </w:r>
          </w:p>
        </w:tc>
      </w:tr>
      <w:tr w:rsidR="001A28BD" w:rsidRPr="001A28BD" w:rsidTr="004242B8">
        <w:tc>
          <w:tcPr>
            <w:tcW w:w="7933" w:type="dxa"/>
          </w:tcPr>
          <w:p w:rsidR="001A28BD" w:rsidRPr="007D33F7" w:rsidRDefault="001A28BD" w:rsidP="001A28B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</w:pPr>
            <w:r w:rsidRPr="001A28BD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Head of Laboratory</w:t>
            </w:r>
            <w:r w:rsidRPr="001A28BD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, </w:t>
            </w:r>
            <w:r w:rsidRPr="001A28BD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International Laboratory of </w:t>
            </w:r>
            <w:proofErr w:type="spellStart"/>
            <w:r w:rsidRPr="001A28BD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Microphysiological</w:t>
            </w:r>
            <w:proofErr w:type="spellEnd"/>
            <w:r w:rsidRPr="001A28BD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 Systems, Faculty of Biology and Biotechnology, National Research University Higher School of Economics</w:t>
            </w:r>
            <w:r w:rsidRPr="00364C9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, Moscow, </w:t>
            </w:r>
            <w:proofErr w:type="spellStart"/>
            <w:r w:rsidRPr="00364C97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>Russi</w:t>
            </w:r>
            <w:proofErr w:type="spellEnd"/>
            <w:r w:rsidR="00417683">
              <w:rPr>
                <w:rFonts w:eastAsia="Times New Roman" w:cstheme="minorHAnsi"/>
                <w:bCs/>
                <w:color w:val="222222"/>
                <w:sz w:val="20"/>
                <w:szCs w:val="20"/>
                <w:lang w:val="en-US"/>
              </w:rPr>
              <w:t xml:space="preserve">, </w:t>
            </w:r>
            <w:hyperlink r:id="rId16" w:history="1">
              <w:r w:rsidRPr="001A28BD">
                <w:rPr>
                  <w:rStyle w:val="a6"/>
                  <w:rFonts w:ascii="Cambria" w:hAnsi="Cambria" w:cs="Arial"/>
                  <w:sz w:val="20"/>
                  <w:szCs w:val="20"/>
                  <w:lang w:val="en-US"/>
                </w:rPr>
                <w:t>https://biology.hse.ru</w:t>
              </w:r>
            </w:hyperlink>
          </w:p>
        </w:tc>
        <w:tc>
          <w:tcPr>
            <w:tcW w:w="1412" w:type="dxa"/>
          </w:tcPr>
          <w:p w:rsidR="001A28BD" w:rsidRPr="00F72B36" w:rsidRDefault="00F72B36" w:rsidP="008F6F1E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2020 –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>present time</w:t>
            </w:r>
          </w:p>
        </w:tc>
      </w:tr>
    </w:tbl>
    <w:p w:rsidR="00FE1B50" w:rsidRPr="00364C97" w:rsidRDefault="00FE1B50" w:rsidP="006361F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color w:val="222222"/>
          <w:sz w:val="19"/>
          <w:szCs w:val="19"/>
          <w:lang w:val="en-US"/>
        </w:rPr>
      </w:pPr>
    </w:p>
    <w:p w:rsidR="00FE1B50" w:rsidRPr="00364C97" w:rsidRDefault="00E63AC6" w:rsidP="006361F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color w:val="222222"/>
          <w:sz w:val="19"/>
          <w:szCs w:val="19"/>
          <w:lang w:val="en-US"/>
        </w:rPr>
      </w:pPr>
      <w:r w:rsidRPr="00364C97">
        <w:rPr>
          <w:rFonts w:eastAsia="Times New Roman" w:cstheme="minorHAnsi"/>
          <w:b/>
          <w:bCs/>
          <w:color w:val="222222"/>
          <w:sz w:val="27"/>
          <w:szCs w:val="27"/>
          <w:lang w:val="en-US"/>
        </w:rPr>
        <w:t>Research interests</w:t>
      </w:r>
    </w:p>
    <w:p w:rsidR="00AE31FF" w:rsidRPr="00364C97" w:rsidRDefault="00265352" w:rsidP="00AE31F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color w:val="222222"/>
          <w:sz w:val="19"/>
          <w:szCs w:val="19"/>
          <w:lang w:val="en-US"/>
        </w:rPr>
      </w:pPr>
      <w:r>
        <w:rPr>
          <w:rFonts w:eastAsia="Times New Roman" w:cstheme="minorHAnsi"/>
          <w:bCs/>
          <w:color w:val="222222"/>
          <w:sz w:val="19"/>
          <w:szCs w:val="19"/>
          <w:lang w:val="en-US"/>
        </w:rPr>
        <w:t>M</w:t>
      </w:r>
      <w:r w:rsidRPr="00265352">
        <w:rPr>
          <w:rFonts w:eastAsia="Times New Roman" w:cstheme="minorHAnsi"/>
          <w:bCs/>
          <w:color w:val="222222"/>
          <w:sz w:val="19"/>
          <w:szCs w:val="19"/>
          <w:lang w:val="en-US"/>
        </w:rPr>
        <w:t>olecular mechanisms of the dissemination and metastasis of cancer</w:t>
      </w:r>
    </w:p>
    <w:p w:rsidR="00AE31FF" w:rsidRPr="00364C97" w:rsidRDefault="00AE31FF" w:rsidP="00AE31F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color w:val="222222"/>
          <w:sz w:val="19"/>
          <w:szCs w:val="19"/>
          <w:lang w:val="en-US"/>
        </w:rPr>
      </w:pPr>
      <w:r w:rsidRPr="00364C97">
        <w:rPr>
          <w:rFonts w:eastAsia="Times New Roman" w:cstheme="minorHAnsi"/>
          <w:bCs/>
          <w:color w:val="222222"/>
          <w:sz w:val="19"/>
          <w:szCs w:val="19"/>
          <w:lang w:val="en-US"/>
        </w:rPr>
        <w:t>Role of extracellular matrix in metastasis</w:t>
      </w:r>
    </w:p>
    <w:p w:rsidR="00FE1B50" w:rsidRPr="00364C97" w:rsidRDefault="00AE31FF" w:rsidP="00AE31F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color w:val="222222"/>
          <w:sz w:val="19"/>
          <w:szCs w:val="19"/>
          <w:lang w:val="en-US"/>
        </w:rPr>
      </w:pPr>
      <w:r w:rsidRPr="00364C97">
        <w:rPr>
          <w:rFonts w:eastAsia="Times New Roman" w:cstheme="minorHAnsi"/>
          <w:bCs/>
          <w:color w:val="222222"/>
          <w:sz w:val="19"/>
          <w:szCs w:val="19"/>
          <w:lang w:val="en-US"/>
        </w:rPr>
        <w:t>Role of cell adhesion molecules in metastasis</w:t>
      </w:r>
    </w:p>
    <w:p w:rsidR="00AE31FF" w:rsidRPr="00364C97" w:rsidRDefault="00532578" w:rsidP="00AE31F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color w:val="222222"/>
          <w:sz w:val="19"/>
          <w:szCs w:val="19"/>
          <w:lang w:val="en-US"/>
        </w:rPr>
      </w:pPr>
      <w:r w:rsidRPr="00364C97">
        <w:rPr>
          <w:rFonts w:eastAsia="Times New Roman" w:cstheme="minorHAnsi"/>
          <w:bCs/>
          <w:color w:val="222222"/>
          <w:sz w:val="19"/>
          <w:szCs w:val="19"/>
          <w:lang w:val="en-US"/>
        </w:rPr>
        <w:t xml:space="preserve">Organ-on-a-chip </w:t>
      </w:r>
      <w:proofErr w:type="spellStart"/>
      <w:r w:rsidR="009330F0" w:rsidRPr="00364C97">
        <w:rPr>
          <w:rFonts w:eastAsia="Times New Roman" w:cstheme="minorHAnsi"/>
          <w:bCs/>
          <w:color w:val="222222"/>
          <w:sz w:val="19"/>
          <w:szCs w:val="19"/>
          <w:lang w:val="en-US"/>
        </w:rPr>
        <w:t>microphysiological</w:t>
      </w:r>
      <w:proofErr w:type="spellEnd"/>
      <w:r w:rsidR="009330F0" w:rsidRPr="00364C97">
        <w:rPr>
          <w:rFonts w:eastAsia="Times New Roman" w:cstheme="minorHAnsi"/>
          <w:bCs/>
          <w:color w:val="222222"/>
          <w:sz w:val="19"/>
          <w:szCs w:val="19"/>
          <w:lang w:val="en-US"/>
        </w:rPr>
        <w:t xml:space="preserve"> </w:t>
      </w:r>
      <w:r w:rsidRPr="00364C97">
        <w:rPr>
          <w:rFonts w:eastAsia="Times New Roman" w:cstheme="minorHAnsi"/>
          <w:bCs/>
          <w:color w:val="222222"/>
          <w:sz w:val="19"/>
          <w:szCs w:val="19"/>
          <w:lang w:val="en-US"/>
        </w:rPr>
        <w:t>system</w:t>
      </w:r>
      <w:r w:rsidR="009330F0" w:rsidRPr="00364C97">
        <w:rPr>
          <w:rFonts w:eastAsia="Times New Roman" w:cstheme="minorHAnsi"/>
          <w:bCs/>
          <w:color w:val="222222"/>
          <w:sz w:val="19"/>
          <w:szCs w:val="19"/>
          <w:lang w:val="en-US"/>
        </w:rPr>
        <w:t>,</w:t>
      </w:r>
      <w:r w:rsidRPr="00364C97">
        <w:rPr>
          <w:rFonts w:eastAsia="Times New Roman" w:cstheme="minorHAnsi"/>
          <w:bCs/>
          <w:color w:val="222222"/>
          <w:sz w:val="19"/>
          <w:szCs w:val="19"/>
          <w:lang w:val="en-US"/>
        </w:rPr>
        <w:t xml:space="preserve"> </w:t>
      </w:r>
      <w:r w:rsidR="00FE0209" w:rsidRPr="00364C97">
        <w:rPr>
          <w:rFonts w:eastAsia="Times New Roman" w:cstheme="minorHAnsi"/>
          <w:bCs/>
          <w:color w:val="222222"/>
          <w:sz w:val="19"/>
          <w:szCs w:val="19"/>
          <w:lang w:val="en-US"/>
        </w:rPr>
        <w:t>human intestine</w:t>
      </w:r>
      <w:r w:rsidR="009330F0" w:rsidRPr="00364C97">
        <w:rPr>
          <w:rFonts w:eastAsia="Times New Roman" w:cstheme="minorHAnsi"/>
          <w:bCs/>
          <w:color w:val="222222"/>
          <w:sz w:val="19"/>
          <w:szCs w:val="19"/>
          <w:lang w:val="en-US"/>
        </w:rPr>
        <w:t xml:space="preserve"> </w:t>
      </w:r>
      <w:r w:rsidR="009330F0" w:rsidRPr="00364C97">
        <w:rPr>
          <w:rFonts w:eastAsia="Times New Roman" w:cstheme="minorHAnsi"/>
          <w:bCs/>
          <w:i/>
          <w:color w:val="222222"/>
          <w:sz w:val="19"/>
          <w:szCs w:val="19"/>
          <w:lang w:val="en-US"/>
        </w:rPr>
        <w:t>in vitro</w:t>
      </w:r>
      <w:r w:rsidR="009330F0" w:rsidRPr="00364C97">
        <w:rPr>
          <w:rFonts w:eastAsia="Times New Roman" w:cstheme="minorHAnsi"/>
          <w:bCs/>
          <w:color w:val="222222"/>
          <w:sz w:val="19"/>
          <w:szCs w:val="19"/>
          <w:lang w:val="en-US"/>
        </w:rPr>
        <w:t xml:space="preserve"> </w:t>
      </w:r>
      <w:r w:rsidRPr="00364C97">
        <w:rPr>
          <w:rFonts w:eastAsia="Times New Roman" w:cstheme="minorHAnsi"/>
          <w:bCs/>
          <w:color w:val="222222"/>
          <w:sz w:val="19"/>
          <w:szCs w:val="19"/>
          <w:lang w:val="en-US"/>
        </w:rPr>
        <w:t>model</w:t>
      </w:r>
    </w:p>
    <w:p w:rsidR="00D84A8E" w:rsidRPr="00364C97" w:rsidRDefault="00D84A8E" w:rsidP="00AE31F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color w:val="222222"/>
          <w:sz w:val="19"/>
          <w:szCs w:val="19"/>
          <w:lang w:val="en-US"/>
        </w:rPr>
      </w:pPr>
      <w:r w:rsidRPr="00364C97">
        <w:rPr>
          <w:rFonts w:eastAsia="Times New Roman" w:cstheme="minorHAnsi"/>
          <w:bCs/>
          <w:color w:val="222222"/>
          <w:sz w:val="19"/>
          <w:szCs w:val="19"/>
          <w:lang w:val="en-US"/>
        </w:rPr>
        <w:t xml:space="preserve">DNA methylation and DNA-methyltransferase enzymes (PhD research) </w:t>
      </w:r>
    </w:p>
    <w:p w:rsidR="00467954" w:rsidRPr="00364C97" w:rsidRDefault="00F21F65" w:rsidP="00C931D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7"/>
          <w:szCs w:val="27"/>
          <w:lang w:val="en-US"/>
        </w:rPr>
      </w:pPr>
      <w:r w:rsidRPr="00364C97">
        <w:rPr>
          <w:rFonts w:eastAsia="Times New Roman" w:cstheme="minorHAnsi"/>
          <w:b/>
          <w:bCs/>
          <w:color w:val="222222"/>
          <w:sz w:val="27"/>
          <w:szCs w:val="27"/>
          <w:lang w:val="en-US"/>
        </w:rPr>
        <w:t xml:space="preserve">Representative </w:t>
      </w:r>
      <w:r w:rsidR="00467954" w:rsidRPr="00364C97">
        <w:rPr>
          <w:rFonts w:eastAsia="Times New Roman" w:cstheme="minorHAnsi"/>
          <w:b/>
          <w:bCs/>
          <w:color w:val="222222"/>
          <w:sz w:val="27"/>
          <w:szCs w:val="27"/>
          <w:lang w:val="en-US"/>
        </w:rPr>
        <w:t>Publications</w:t>
      </w:r>
      <w:r w:rsidR="00FB53DC">
        <w:rPr>
          <w:rFonts w:eastAsia="Times New Roman" w:cstheme="minorHAnsi"/>
          <w:b/>
          <w:bCs/>
          <w:color w:val="222222"/>
          <w:sz w:val="27"/>
          <w:szCs w:val="27"/>
          <w:lang w:val="en-US"/>
        </w:rPr>
        <w:t xml:space="preserve"> </w:t>
      </w:r>
    </w:p>
    <w:p w:rsidR="008037D5" w:rsidRPr="00B34E01" w:rsidRDefault="008037D5" w:rsidP="002F2C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14" w:hanging="357"/>
        <w:outlineLvl w:val="1"/>
        <w:rPr>
          <w:rFonts w:cstheme="minorHAnsi"/>
          <w:color w:val="000000"/>
          <w:sz w:val="20"/>
          <w:szCs w:val="20"/>
          <w:lang w:val="en-US"/>
        </w:rPr>
      </w:pPr>
      <w:r w:rsidRPr="00B34E01">
        <w:rPr>
          <w:rFonts w:cstheme="minorHAnsi"/>
          <w:color w:val="000000"/>
          <w:sz w:val="20"/>
          <w:szCs w:val="20"/>
          <w:lang w:val="en-US"/>
        </w:rPr>
        <w:lastRenderedPageBreak/>
        <w:t xml:space="preserve">Oliveira-Ferrer L.,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Rößler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K.,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Haustein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V.,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Schröder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C.,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Wicklein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D., </w:t>
      </w:r>
      <w:r w:rsidRPr="00B34E01">
        <w:rPr>
          <w:rFonts w:cstheme="minorHAnsi"/>
          <w:b/>
          <w:bCs/>
          <w:color w:val="000000"/>
          <w:sz w:val="20"/>
          <w:szCs w:val="20"/>
          <w:lang w:val="en-US"/>
        </w:rPr>
        <w:t>Maltseva D.</w:t>
      </w:r>
      <w:r w:rsidRPr="00B34E01">
        <w:rPr>
          <w:rFonts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Khaustova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N.,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Samatov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T.,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Tonevitsky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A.,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Mahner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S.,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Jänicke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F., Schumacher U.,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Milde-Langosch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K. (2014) C-FOS suppresses ovarian cancer progression by changing adhesion Br. J. Cancer. 110 (3), 753-763.</w:t>
      </w:r>
    </w:p>
    <w:p w:rsidR="008037D5" w:rsidRPr="00B34E01" w:rsidRDefault="008037D5" w:rsidP="002F2C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14" w:hanging="357"/>
        <w:outlineLvl w:val="1"/>
        <w:rPr>
          <w:rFonts w:cstheme="minorHAnsi"/>
          <w:color w:val="000000"/>
          <w:sz w:val="20"/>
          <w:szCs w:val="20"/>
          <w:lang w:val="en-US"/>
        </w:rPr>
      </w:pPr>
      <w:r w:rsidRPr="00B34E01">
        <w:rPr>
          <w:rFonts w:cstheme="minorHAnsi"/>
          <w:color w:val="000000"/>
          <w:sz w:val="20"/>
          <w:szCs w:val="20"/>
          <w:lang w:val="en-US"/>
        </w:rPr>
        <w:t xml:space="preserve">Makarova J.A., </w:t>
      </w:r>
      <w:r w:rsidRPr="00B34E01">
        <w:rPr>
          <w:rFonts w:cstheme="minorHAnsi"/>
          <w:b/>
          <w:bCs/>
          <w:color w:val="000000"/>
          <w:sz w:val="20"/>
          <w:szCs w:val="20"/>
          <w:lang w:val="en-US"/>
        </w:rPr>
        <w:t>Maltseva D.V.</w:t>
      </w:r>
      <w:r w:rsidRPr="00B34E01">
        <w:rPr>
          <w:rFonts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Galatenko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V.V., Abbasi A.,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Maximenko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D.G., Grigoriev A.I.,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Tonevitsky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A.G., and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Northoff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H. (2014) Exercise Immunology Meets MiRNAs.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Exerc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. Immunol. Rev.20, 135-164. </w:t>
      </w:r>
    </w:p>
    <w:p w:rsidR="008037D5" w:rsidRPr="00B34E01" w:rsidRDefault="008037D5" w:rsidP="002F2C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14" w:hanging="357"/>
        <w:outlineLvl w:val="1"/>
        <w:rPr>
          <w:rFonts w:cstheme="minorHAnsi"/>
          <w:color w:val="000000"/>
          <w:sz w:val="20"/>
          <w:szCs w:val="20"/>
          <w:lang w:val="en-US"/>
        </w:rPr>
      </w:pPr>
      <w:r w:rsidRPr="00B34E01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B34E01">
        <w:rPr>
          <w:rFonts w:cstheme="minorHAnsi"/>
          <w:b/>
          <w:bCs/>
          <w:color w:val="000000"/>
          <w:sz w:val="20"/>
          <w:szCs w:val="20"/>
          <w:lang w:val="en-US"/>
        </w:rPr>
        <w:t>Maltseva D.V.</w:t>
      </w:r>
      <w:r w:rsidRPr="00B34E01">
        <w:rPr>
          <w:rFonts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Galatenko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V.V.,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Samatov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T.R.,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Zhikrivetskaya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S.O.,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Khaustova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N.A.,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Nechaev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I.N.,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Shkurnikov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M.U., Lebedev A.E.,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Mityakina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I.A.,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Kaprin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A.D., Schumacher U.,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Tonevitsky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A.G. (2014)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miRNome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of inflammatory breast cancer. BMC Res Notes. 7(1), 871. </w:t>
      </w:r>
    </w:p>
    <w:p w:rsidR="008037D5" w:rsidRPr="00B34E01" w:rsidRDefault="008037D5" w:rsidP="002F2C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14" w:hanging="357"/>
        <w:outlineLvl w:val="1"/>
        <w:rPr>
          <w:rFonts w:cstheme="minorHAnsi"/>
          <w:color w:val="000000"/>
          <w:sz w:val="20"/>
          <w:szCs w:val="20"/>
          <w:lang w:val="en-US"/>
        </w:rPr>
      </w:pP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Kostarnoy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A.V.,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Gancheva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P.G.,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Lepenies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B.,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Tukhvatulin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A.I.,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Dzharullaeva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A.S., Polyakov N.B.,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Grumov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D.A,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Egorova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DA,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Kulibin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A.Y.,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Bobrov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M.A.,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Malolina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E.A.,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Zykin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P.A., Soloviev A.I.,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Riabenko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E., </w:t>
      </w:r>
      <w:r w:rsidRPr="00B34E01">
        <w:rPr>
          <w:rFonts w:cstheme="minorHAnsi"/>
          <w:b/>
          <w:bCs/>
          <w:color w:val="000000"/>
          <w:sz w:val="20"/>
          <w:szCs w:val="20"/>
          <w:lang w:val="en-US"/>
        </w:rPr>
        <w:t>Maltseva D.V.</w:t>
      </w:r>
      <w:r w:rsidRPr="00B34E01">
        <w:rPr>
          <w:rFonts w:cstheme="minorHAnsi"/>
          <w:color w:val="000000"/>
          <w:sz w:val="20"/>
          <w:szCs w:val="20"/>
          <w:lang w:val="en-US"/>
        </w:rPr>
        <w:t xml:space="preserve">, Sakharov D.A.,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Tonevitsky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A.G.,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Verkhovskaya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L.V.,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Logunov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D.Y.,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Naroditsky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B.S.,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Gintsburg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A.L. (2017). Receptor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Mincle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promotes skin allergies and is capable of recognizing cholesterol sulfate. Proc Natl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Acad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Sci USA, </w:t>
      </w:r>
      <w:r w:rsidR="008622DD" w:rsidRPr="00B34E01">
        <w:rPr>
          <w:rFonts w:cstheme="minorHAnsi"/>
          <w:color w:val="000000"/>
          <w:sz w:val="20"/>
          <w:szCs w:val="20"/>
          <w:lang w:val="en-US"/>
        </w:rPr>
        <w:t xml:space="preserve">114(13), E2758-E2765.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pii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: 201611665.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doi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: 10.1073/pnas.1611665114. </w:t>
      </w:r>
    </w:p>
    <w:p w:rsidR="008037D5" w:rsidRPr="00B34E01" w:rsidRDefault="008037D5" w:rsidP="002F2C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14" w:hanging="357"/>
        <w:outlineLvl w:val="1"/>
        <w:rPr>
          <w:rFonts w:cstheme="minorHAnsi"/>
          <w:color w:val="000000"/>
          <w:sz w:val="20"/>
          <w:szCs w:val="20"/>
          <w:lang w:val="en-US"/>
        </w:rPr>
      </w:pPr>
      <w:r w:rsidRPr="00B34E01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Kudriaeva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A.,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Galatenko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V.V., </w:t>
      </w:r>
      <w:r w:rsidRPr="00B34E01">
        <w:rPr>
          <w:rFonts w:cstheme="minorHAnsi"/>
          <w:b/>
          <w:bCs/>
          <w:color w:val="000000"/>
          <w:sz w:val="20"/>
          <w:szCs w:val="20"/>
          <w:lang w:val="en-US"/>
        </w:rPr>
        <w:t>Maltseva D.V.</w:t>
      </w:r>
      <w:r w:rsidRPr="00B34E01">
        <w:rPr>
          <w:rFonts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Khaustova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N.A.,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Kuzina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E.,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Tonevitsky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A.G.,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Gabibov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A.,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Belogurov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A. (2017) The Transcriptome of Type I Murine Astrocytes under Interferon-Gamma Exposure and Remyelination Stimulus. Molecules. 22(5).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pii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: E808. </w:t>
      </w:r>
    </w:p>
    <w:p w:rsidR="002F2C3D" w:rsidRPr="00B34E01" w:rsidRDefault="008037D5" w:rsidP="002F2C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14" w:hanging="357"/>
        <w:outlineLvl w:val="1"/>
        <w:rPr>
          <w:rFonts w:cstheme="minorHAnsi"/>
          <w:color w:val="000000"/>
          <w:sz w:val="20"/>
          <w:szCs w:val="20"/>
          <w:lang w:val="en-US"/>
        </w:rPr>
      </w:pP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Khaustova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N.A., </w:t>
      </w:r>
      <w:r w:rsidRPr="00B34E01">
        <w:rPr>
          <w:rFonts w:cstheme="minorHAnsi"/>
          <w:b/>
          <w:bCs/>
          <w:color w:val="000000"/>
          <w:sz w:val="20"/>
          <w:szCs w:val="20"/>
          <w:lang w:val="en-US"/>
        </w:rPr>
        <w:t>Maltseva D.V.</w:t>
      </w:r>
      <w:r w:rsidRPr="00B34E01">
        <w:rPr>
          <w:rFonts w:cstheme="minorHAnsi"/>
          <w:color w:val="000000"/>
          <w:sz w:val="20"/>
          <w:szCs w:val="20"/>
          <w:lang w:val="en-US"/>
        </w:rPr>
        <w:t xml:space="preserve">, Oliveira-Ferrer L.,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Stürken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C.,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Milde-Langosch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K., Makarova J. A., Rodin S., Schumacher U.,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Tonevitsky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A.G. (2017). Selectin-independent adhesion during ovarian cancer metastasis.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Biochimie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pii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: S0300-9084(17)30233-X.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doi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>: 10.1016/j.biochi.2017.09.009.</w:t>
      </w:r>
    </w:p>
    <w:p w:rsidR="002F2C3D" w:rsidRPr="00B34E01" w:rsidRDefault="008037D5" w:rsidP="002F2C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14" w:hanging="357"/>
        <w:outlineLvl w:val="1"/>
        <w:rPr>
          <w:rFonts w:cstheme="minorHAnsi"/>
          <w:color w:val="000000"/>
          <w:sz w:val="20"/>
          <w:szCs w:val="20"/>
          <w:lang w:val="en-US"/>
        </w:rPr>
      </w:pP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Galatenko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V.V., </w:t>
      </w:r>
      <w:r w:rsidRPr="00B34E01">
        <w:rPr>
          <w:rFonts w:cstheme="minorHAnsi"/>
          <w:b/>
          <w:bCs/>
          <w:color w:val="000000"/>
          <w:sz w:val="20"/>
          <w:szCs w:val="20"/>
          <w:lang w:val="en-US"/>
        </w:rPr>
        <w:t>Maltseva D.V.</w:t>
      </w:r>
      <w:r w:rsidRPr="00B34E01">
        <w:rPr>
          <w:rFonts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Galatenko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A.V., Rodin S., 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Tonevitsky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 A.G. (2018). Cumulative prognostic power of laminin genes in colorectal cancer. BMC Medical Genomics, 11(1), 9.</w:t>
      </w:r>
    </w:p>
    <w:p w:rsidR="008037D5" w:rsidRPr="00B34E01" w:rsidRDefault="008037D5" w:rsidP="002F2C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14" w:hanging="357"/>
        <w:outlineLvl w:val="1"/>
        <w:rPr>
          <w:rFonts w:cstheme="minorHAnsi"/>
          <w:color w:val="000000"/>
          <w:sz w:val="20"/>
          <w:szCs w:val="20"/>
          <w:lang w:val="en-US"/>
        </w:rPr>
      </w:pPr>
      <w:r w:rsidRPr="00B34E01">
        <w:rPr>
          <w:rFonts w:cstheme="minorHAnsi"/>
          <w:b/>
          <w:bCs/>
          <w:color w:val="000000"/>
          <w:sz w:val="20"/>
          <w:szCs w:val="20"/>
          <w:lang w:val="en-US"/>
        </w:rPr>
        <w:t>Maltseva D.V.</w:t>
      </w:r>
      <w:r w:rsidRPr="00B34E01">
        <w:rPr>
          <w:rFonts w:cstheme="minorHAnsi"/>
          <w:color w:val="000000"/>
          <w:sz w:val="20"/>
          <w:szCs w:val="20"/>
          <w:lang w:val="en-US"/>
        </w:rPr>
        <w:t>, Rodin S.A. (2018) Laminins in Metastatic Cancer. Mol. Biol. (</w:t>
      </w:r>
      <w:proofErr w:type="spellStart"/>
      <w:r w:rsidRPr="00B34E01">
        <w:rPr>
          <w:rFonts w:cstheme="minorHAnsi"/>
          <w:color w:val="000000"/>
          <w:sz w:val="20"/>
          <w:szCs w:val="20"/>
          <w:lang w:val="en-US"/>
        </w:rPr>
        <w:t>Mosk</w:t>
      </w:r>
      <w:proofErr w:type="spellEnd"/>
      <w:r w:rsidRPr="00B34E01">
        <w:rPr>
          <w:rFonts w:cstheme="minorHAnsi"/>
          <w:color w:val="000000"/>
          <w:sz w:val="20"/>
          <w:szCs w:val="20"/>
          <w:lang w:val="en-US"/>
        </w:rPr>
        <w:t xml:space="preserve">.), 52(3), 350-371. </w:t>
      </w:r>
      <w:r w:rsidR="00FB53DC" w:rsidRPr="00B34E01">
        <w:rPr>
          <w:rFonts w:cstheme="minorHAnsi"/>
          <w:color w:val="000000"/>
          <w:sz w:val="20"/>
          <w:szCs w:val="20"/>
          <w:lang w:val="en-US"/>
        </w:rPr>
        <w:t>Review</w:t>
      </w:r>
    </w:p>
    <w:p w:rsidR="00B34E01" w:rsidRPr="00B34E01" w:rsidRDefault="00B34E01" w:rsidP="00B34E01">
      <w:pPr>
        <w:numPr>
          <w:ilvl w:val="0"/>
          <w:numId w:val="4"/>
        </w:numPr>
        <w:spacing w:after="0" w:line="240" w:lineRule="auto"/>
        <w:rPr>
          <w:sz w:val="20"/>
          <w:szCs w:val="20"/>
          <w:lang w:val="en-US"/>
        </w:rPr>
      </w:pPr>
      <w:r w:rsidRPr="00B34E01">
        <w:rPr>
          <w:sz w:val="20"/>
          <w:szCs w:val="20"/>
          <w:lang w:val="en-US"/>
        </w:rPr>
        <w:t xml:space="preserve">Baranova A., </w:t>
      </w:r>
      <w:r w:rsidRPr="00B34E01">
        <w:rPr>
          <w:b/>
          <w:sz w:val="20"/>
          <w:szCs w:val="20"/>
          <w:lang w:val="en-US"/>
        </w:rPr>
        <w:t>Maltseva D.</w:t>
      </w:r>
      <w:r w:rsidRPr="00B34E01">
        <w:rPr>
          <w:sz w:val="20"/>
          <w:szCs w:val="20"/>
          <w:lang w:val="en-US"/>
        </w:rPr>
        <w:t xml:space="preserve">, </w:t>
      </w:r>
      <w:proofErr w:type="spellStart"/>
      <w:r w:rsidRPr="00B34E01">
        <w:rPr>
          <w:sz w:val="20"/>
          <w:szCs w:val="20"/>
          <w:lang w:val="en-US"/>
        </w:rPr>
        <w:t>Tonevitsky</w:t>
      </w:r>
      <w:proofErr w:type="spellEnd"/>
      <w:r w:rsidRPr="00B34E01">
        <w:rPr>
          <w:sz w:val="20"/>
          <w:szCs w:val="20"/>
          <w:lang w:val="en-US"/>
        </w:rPr>
        <w:t xml:space="preserve"> A. (2018). Adipose may actively delay progression of NAFLD by releasing tumor‐suppressing, anti‐fibrotic miR‐122 into circulation. </w:t>
      </w:r>
      <w:r w:rsidRPr="00B34E01">
        <w:rPr>
          <w:i/>
          <w:sz w:val="20"/>
          <w:szCs w:val="20"/>
          <w:lang w:val="en-US"/>
        </w:rPr>
        <w:t>Obesity Reviews</w:t>
      </w:r>
      <w:r w:rsidRPr="00B34E01">
        <w:rPr>
          <w:sz w:val="20"/>
          <w:szCs w:val="20"/>
        </w:rPr>
        <w:t xml:space="preserve">, 1-11. </w:t>
      </w:r>
      <w:r w:rsidRPr="00217A26">
        <w:rPr>
          <w:sz w:val="20"/>
          <w:szCs w:val="20"/>
        </w:rPr>
        <w:t>https://doi.org/10.1111/obr.12765</w:t>
      </w:r>
    </w:p>
    <w:p w:rsidR="00B34E01" w:rsidRPr="00217A26" w:rsidRDefault="00217A26" w:rsidP="002F2C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14" w:hanging="357"/>
        <w:outlineLvl w:val="1"/>
        <w:rPr>
          <w:rFonts w:cstheme="minorHAnsi"/>
          <w:color w:val="000000"/>
          <w:sz w:val="20"/>
          <w:szCs w:val="20"/>
          <w:lang w:val="en-US"/>
        </w:rPr>
      </w:pPr>
      <w:r w:rsidRPr="00217A26">
        <w:rPr>
          <w:sz w:val="20"/>
          <w:szCs w:val="20"/>
          <w:lang w:val="en-US"/>
        </w:rPr>
        <w:t xml:space="preserve">Sakharov D.A., </w:t>
      </w:r>
      <w:r w:rsidRPr="00217A26">
        <w:rPr>
          <w:b/>
          <w:bCs/>
          <w:sz w:val="20"/>
          <w:szCs w:val="20"/>
          <w:lang w:val="en-US"/>
        </w:rPr>
        <w:t>Maltseva D.V.</w:t>
      </w:r>
      <w:r w:rsidRPr="00217A26">
        <w:rPr>
          <w:sz w:val="20"/>
          <w:szCs w:val="20"/>
          <w:lang w:val="en-US"/>
        </w:rPr>
        <w:t xml:space="preserve">, Knyazev E.N., </w:t>
      </w:r>
      <w:proofErr w:type="spellStart"/>
      <w:r w:rsidRPr="00217A26">
        <w:rPr>
          <w:sz w:val="20"/>
          <w:szCs w:val="20"/>
          <w:lang w:val="en-US"/>
        </w:rPr>
        <w:t>Nikulin</w:t>
      </w:r>
      <w:proofErr w:type="spellEnd"/>
      <w:r w:rsidRPr="00217A26">
        <w:rPr>
          <w:sz w:val="20"/>
          <w:szCs w:val="20"/>
          <w:lang w:val="en-US"/>
        </w:rPr>
        <w:t xml:space="preserve"> S.V., </w:t>
      </w:r>
      <w:proofErr w:type="spellStart"/>
      <w:r w:rsidRPr="00217A26">
        <w:rPr>
          <w:sz w:val="20"/>
          <w:szCs w:val="20"/>
          <w:lang w:val="en-US"/>
        </w:rPr>
        <w:t>Poloznikov</w:t>
      </w:r>
      <w:proofErr w:type="spellEnd"/>
      <w:r w:rsidRPr="00217A26">
        <w:rPr>
          <w:sz w:val="20"/>
          <w:szCs w:val="20"/>
          <w:lang w:val="en-US"/>
        </w:rPr>
        <w:t xml:space="preserve"> A.A., </w:t>
      </w:r>
      <w:proofErr w:type="spellStart"/>
      <w:r w:rsidRPr="00217A26">
        <w:rPr>
          <w:sz w:val="20"/>
          <w:szCs w:val="20"/>
          <w:lang w:val="en-US"/>
        </w:rPr>
        <w:t>Shilin</w:t>
      </w:r>
      <w:proofErr w:type="spellEnd"/>
      <w:r w:rsidRPr="00217A26">
        <w:rPr>
          <w:sz w:val="20"/>
          <w:szCs w:val="20"/>
          <w:lang w:val="en-US"/>
        </w:rPr>
        <w:t xml:space="preserve"> S.A., Baranova A., </w:t>
      </w:r>
      <w:proofErr w:type="spellStart"/>
      <w:r w:rsidRPr="00217A26">
        <w:rPr>
          <w:sz w:val="20"/>
          <w:szCs w:val="20"/>
          <w:lang w:val="en-US"/>
        </w:rPr>
        <w:t>Tsypina</w:t>
      </w:r>
      <w:proofErr w:type="spellEnd"/>
      <w:r w:rsidRPr="00217A26">
        <w:rPr>
          <w:sz w:val="20"/>
          <w:szCs w:val="20"/>
          <w:lang w:val="en-US"/>
        </w:rPr>
        <w:t xml:space="preserve"> I., </w:t>
      </w:r>
      <w:proofErr w:type="spellStart"/>
      <w:r w:rsidRPr="00217A26">
        <w:rPr>
          <w:sz w:val="20"/>
          <w:szCs w:val="20"/>
          <w:lang w:val="en-US"/>
        </w:rPr>
        <w:t>Tonevitsky</w:t>
      </w:r>
      <w:proofErr w:type="spellEnd"/>
      <w:r w:rsidRPr="00217A26">
        <w:rPr>
          <w:sz w:val="20"/>
          <w:szCs w:val="20"/>
          <w:lang w:val="en-US"/>
        </w:rPr>
        <w:t xml:space="preserve"> A. (2019) Towards embedding Caco-2 model of gut interface in a microfluidic device to enable multi-organ models for systems biology. </w:t>
      </w:r>
      <w:r w:rsidRPr="00217A26">
        <w:rPr>
          <w:i/>
          <w:sz w:val="20"/>
          <w:szCs w:val="20"/>
          <w:lang w:val="en-US"/>
        </w:rPr>
        <w:t>BMC Systems Biology.</w:t>
      </w:r>
      <w:r w:rsidRPr="00217A26">
        <w:rPr>
          <w:sz w:val="20"/>
          <w:szCs w:val="20"/>
          <w:lang w:val="en-US"/>
        </w:rPr>
        <w:t xml:space="preserve"> 13(Suppl 1):19. doi:10.1186/s12918-019-0686-y.</w:t>
      </w:r>
    </w:p>
    <w:p w:rsidR="008B0989" w:rsidRPr="00364C97" w:rsidRDefault="008B0989" w:rsidP="002F2C3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14"/>
        <w:outlineLvl w:val="1"/>
        <w:rPr>
          <w:rFonts w:cstheme="minorHAnsi"/>
          <w:lang w:val="en-US"/>
        </w:rPr>
      </w:pPr>
    </w:p>
    <w:sectPr w:rsidR="008B0989" w:rsidRPr="00364C97" w:rsidSect="00AE6A80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2044" w:rsidRDefault="002F2044" w:rsidP="00AE6A80">
      <w:pPr>
        <w:spacing w:after="0" w:line="240" w:lineRule="auto"/>
      </w:pPr>
      <w:r>
        <w:separator/>
      </w:r>
    </w:p>
  </w:endnote>
  <w:endnote w:type="continuationSeparator" w:id="0">
    <w:p w:rsidR="002F2044" w:rsidRDefault="002F2044" w:rsidP="00AE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1989007982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AE6A80" w:rsidRDefault="00AE6A80" w:rsidP="005A5ECC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E6A80" w:rsidRDefault="00AE6A8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1637325308"/>
      <w:docPartObj>
        <w:docPartGallery w:val="Page Numbers (Bottom of Page)"/>
        <w:docPartUnique/>
      </w:docPartObj>
    </w:sdtPr>
    <w:sdtEndPr>
      <w:rPr>
        <w:rStyle w:val="ac"/>
        <w:sz w:val="20"/>
        <w:szCs w:val="20"/>
      </w:rPr>
    </w:sdtEndPr>
    <w:sdtContent>
      <w:p w:rsidR="00AE6A80" w:rsidRPr="00AE6A80" w:rsidRDefault="00AE6A80" w:rsidP="005A5ECC">
        <w:pPr>
          <w:pStyle w:val="aa"/>
          <w:framePr w:wrap="none" w:vAnchor="text" w:hAnchor="margin" w:xAlign="center" w:y="1"/>
          <w:rPr>
            <w:rStyle w:val="ac"/>
            <w:sz w:val="20"/>
            <w:szCs w:val="20"/>
          </w:rPr>
        </w:pPr>
        <w:r w:rsidRPr="00AE6A80">
          <w:rPr>
            <w:rStyle w:val="ac"/>
            <w:sz w:val="20"/>
            <w:szCs w:val="20"/>
          </w:rPr>
          <w:fldChar w:fldCharType="begin"/>
        </w:r>
        <w:r w:rsidRPr="00AE6A80">
          <w:rPr>
            <w:rStyle w:val="ac"/>
            <w:sz w:val="20"/>
            <w:szCs w:val="20"/>
          </w:rPr>
          <w:instrText xml:space="preserve"> PAGE </w:instrText>
        </w:r>
        <w:r w:rsidRPr="00AE6A80">
          <w:rPr>
            <w:rStyle w:val="ac"/>
            <w:sz w:val="20"/>
            <w:szCs w:val="20"/>
          </w:rPr>
          <w:fldChar w:fldCharType="separate"/>
        </w:r>
        <w:r w:rsidRPr="00AE6A80">
          <w:rPr>
            <w:rStyle w:val="ac"/>
            <w:noProof/>
            <w:sz w:val="20"/>
            <w:szCs w:val="20"/>
          </w:rPr>
          <w:t>- 1 -</w:t>
        </w:r>
        <w:r w:rsidRPr="00AE6A80">
          <w:rPr>
            <w:rStyle w:val="ac"/>
            <w:sz w:val="20"/>
            <w:szCs w:val="20"/>
          </w:rPr>
          <w:fldChar w:fldCharType="end"/>
        </w:r>
      </w:p>
    </w:sdtContent>
  </w:sdt>
  <w:p w:rsidR="00AE6A80" w:rsidRDefault="00AE6A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2044" w:rsidRDefault="002F2044" w:rsidP="00AE6A80">
      <w:pPr>
        <w:spacing w:after="0" w:line="240" w:lineRule="auto"/>
      </w:pPr>
      <w:r>
        <w:separator/>
      </w:r>
    </w:p>
  </w:footnote>
  <w:footnote w:type="continuationSeparator" w:id="0">
    <w:p w:rsidR="002F2044" w:rsidRDefault="002F2044" w:rsidP="00AE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AD5"/>
    <w:multiLevelType w:val="hybridMultilevel"/>
    <w:tmpl w:val="430C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F5E15"/>
    <w:multiLevelType w:val="hybridMultilevel"/>
    <w:tmpl w:val="B6961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01B3F"/>
    <w:multiLevelType w:val="hybridMultilevel"/>
    <w:tmpl w:val="DDB8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B3834"/>
    <w:multiLevelType w:val="hybridMultilevel"/>
    <w:tmpl w:val="834E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70583"/>
    <w:multiLevelType w:val="hybridMultilevel"/>
    <w:tmpl w:val="29088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24173"/>
    <w:multiLevelType w:val="hybridMultilevel"/>
    <w:tmpl w:val="3920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DC"/>
    <w:rsid w:val="00000A18"/>
    <w:rsid w:val="000013D1"/>
    <w:rsid w:val="00001B2F"/>
    <w:rsid w:val="00002C42"/>
    <w:rsid w:val="000040A4"/>
    <w:rsid w:val="00004B29"/>
    <w:rsid w:val="00004DA5"/>
    <w:rsid w:val="000052D7"/>
    <w:rsid w:val="00006CC8"/>
    <w:rsid w:val="00006EA3"/>
    <w:rsid w:val="00007164"/>
    <w:rsid w:val="00007194"/>
    <w:rsid w:val="00007B0E"/>
    <w:rsid w:val="00007D33"/>
    <w:rsid w:val="000107B8"/>
    <w:rsid w:val="00010DEC"/>
    <w:rsid w:val="0001196D"/>
    <w:rsid w:val="00011A9D"/>
    <w:rsid w:val="00012618"/>
    <w:rsid w:val="00012ACA"/>
    <w:rsid w:val="00013287"/>
    <w:rsid w:val="00013872"/>
    <w:rsid w:val="000140AD"/>
    <w:rsid w:val="00014AE5"/>
    <w:rsid w:val="00015E6F"/>
    <w:rsid w:val="00016C22"/>
    <w:rsid w:val="00016C3C"/>
    <w:rsid w:val="00017130"/>
    <w:rsid w:val="00017F0A"/>
    <w:rsid w:val="00020F01"/>
    <w:rsid w:val="00021D21"/>
    <w:rsid w:val="000221CB"/>
    <w:rsid w:val="00022524"/>
    <w:rsid w:val="00022E95"/>
    <w:rsid w:val="00022F0A"/>
    <w:rsid w:val="0002305D"/>
    <w:rsid w:val="00023F49"/>
    <w:rsid w:val="000241A3"/>
    <w:rsid w:val="0002443E"/>
    <w:rsid w:val="000244BC"/>
    <w:rsid w:val="00025344"/>
    <w:rsid w:val="000257DE"/>
    <w:rsid w:val="00025D94"/>
    <w:rsid w:val="00026CB0"/>
    <w:rsid w:val="000308B1"/>
    <w:rsid w:val="000308B8"/>
    <w:rsid w:val="00032336"/>
    <w:rsid w:val="000324CD"/>
    <w:rsid w:val="00032C88"/>
    <w:rsid w:val="00033F55"/>
    <w:rsid w:val="0003554D"/>
    <w:rsid w:val="00035F9C"/>
    <w:rsid w:val="000368AD"/>
    <w:rsid w:val="0003716D"/>
    <w:rsid w:val="0003793B"/>
    <w:rsid w:val="00037A5D"/>
    <w:rsid w:val="00037D3C"/>
    <w:rsid w:val="00037EF6"/>
    <w:rsid w:val="00037F89"/>
    <w:rsid w:val="000404C2"/>
    <w:rsid w:val="00040761"/>
    <w:rsid w:val="000415F4"/>
    <w:rsid w:val="00041623"/>
    <w:rsid w:val="000417B0"/>
    <w:rsid w:val="00041C65"/>
    <w:rsid w:val="00041D1C"/>
    <w:rsid w:val="0004202D"/>
    <w:rsid w:val="0004210E"/>
    <w:rsid w:val="000421DC"/>
    <w:rsid w:val="000429B1"/>
    <w:rsid w:val="00042AF3"/>
    <w:rsid w:val="00043ED3"/>
    <w:rsid w:val="0004409E"/>
    <w:rsid w:val="000444DC"/>
    <w:rsid w:val="000444EE"/>
    <w:rsid w:val="00044B61"/>
    <w:rsid w:val="00044C47"/>
    <w:rsid w:val="000460AA"/>
    <w:rsid w:val="000463D7"/>
    <w:rsid w:val="0004662E"/>
    <w:rsid w:val="00047A4E"/>
    <w:rsid w:val="00047A64"/>
    <w:rsid w:val="000500F0"/>
    <w:rsid w:val="00050D14"/>
    <w:rsid w:val="000516AC"/>
    <w:rsid w:val="000517B4"/>
    <w:rsid w:val="00051B10"/>
    <w:rsid w:val="0005285E"/>
    <w:rsid w:val="000528F1"/>
    <w:rsid w:val="00053E95"/>
    <w:rsid w:val="00054762"/>
    <w:rsid w:val="00054EE0"/>
    <w:rsid w:val="000552E3"/>
    <w:rsid w:val="00055972"/>
    <w:rsid w:val="00055B35"/>
    <w:rsid w:val="00055C94"/>
    <w:rsid w:val="000567DF"/>
    <w:rsid w:val="00056BFB"/>
    <w:rsid w:val="000571AA"/>
    <w:rsid w:val="000577F8"/>
    <w:rsid w:val="0005799C"/>
    <w:rsid w:val="00057BA1"/>
    <w:rsid w:val="00060818"/>
    <w:rsid w:val="0006090C"/>
    <w:rsid w:val="00061B06"/>
    <w:rsid w:val="00061BBC"/>
    <w:rsid w:val="00062116"/>
    <w:rsid w:val="0006276F"/>
    <w:rsid w:val="00063D9B"/>
    <w:rsid w:val="000672B0"/>
    <w:rsid w:val="00067729"/>
    <w:rsid w:val="00067C73"/>
    <w:rsid w:val="00067D80"/>
    <w:rsid w:val="0007143B"/>
    <w:rsid w:val="00072256"/>
    <w:rsid w:val="000722C8"/>
    <w:rsid w:val="00072F23"/>
    <w:rsid w:val="00073697"/>
    <w:rsid w:val="00073AAD"/>
    <w:rsid w:val="00074504"/>
    <w:rsid w:val="00074A8B"/>
    <w:rsid w:val="00075C4A"/>
    <w:rsid w:val="00075DE7"/>
    <w:rsid w:val="00076435"/>
    <w:rsid w:val="0007773E"/>
    <w:rsid w:val="00080325"/>
    <w:rsid w:val="00080561"/>
    <w:rsid w:val="000807EE"/>
    <w:rsid w:val="00080965"/>
    <w:rsid w:val="00081C46"/>
    <w:rsid w:val="00082D0F"/>
    <w:rsid w:val="00082DF1"/>
    <w:rsid w:val="00084133"/>
    <w:rsid w:val="0008494A"/>
    <w:rsid w:val="000849FD"/>
    <w:rsid w:val="00084AA2"/>
    <w:rsid w:val="0008551B"/>
    <w:rsid w:val="000856ED"/>
    <w:rsid w:val="00086DE5"/>
    <w:rsid w:val="000871EC"/>
    <w:rsid w:val="000906ED"/>
    <w:rsid w:val="00090761"/>
    <w:rsid w:val="00091959"/>
    <w:rsid w:val="0009228C"/>
    <w:rsid w:val="00093D2A"/>
    <w:rsid w:val="00093EC8"/>
    <w:rsid w:val="00095814"/>
    <w:rsid w:val="00095AE8"/>
    <w:rsid w:val="00096667"/>
    <w:rsid w:val="00096907"/>
    <w:rsid w:val="00096BBB"/>
    <w:rsid w:val="00097857"/>
    <w:rsid w:val="000A0921"/>
    <w:rsid w:val="000A0EA9"/>
    <w:rsid w:val="000A1B29"/>
    <w:rsid w:val="000A232E"/>
    <w:rsid w:val="000A29EC"/>
    <w:rsid w:val="000A29F3"/>
    <w:rsid w:val="000A32F7"/>
    <w:rsid w:val="000A3A6B"/>
    <w:rsid w:val="000A4D85"/>
    <w:rsid w:val="000A5642"/>
    <w:rsid w:val="000A5891"/>
    <w:rsid w:val="000A5B51"/>
    <w:rsid w:val="000A65A6"/>
    <w:rsid w:val="000A680A"/>
    <w:rsid w:val="000A6C2D"/>
    <w:rsid w:val="000B0073"/>
    <w:rsid w:val="000B0188"/>
    <w:rsid w:val="000B0950"/>
    <w:rsid w:val="000B18A2"/>
    <w:rsid w:val="000B1B31"/>
    <w:rsid w:val="000B21A1"/>
    <w:rsid w:val="000B24FE"/>
    <w:rsid w:val="000B2891"/>
    <w:rsid w:val="000B2A8B"/>
    <w:rsid w:val="000B3217"/>
    <w:rsid w:val="000B3D1C"/>
    <w:rsid w:val="000B4328"/>
    <w:rsid w:val="000B52EC"/>
    <w:rsid w:val="000B5493"/>
    <w:rsid w:val="000B6427"/>
    <w:rsid w:val="000B642D"/>
    <w:rsid w:val="000B70E7"/>
    <w:rsid w:val="000B7A50"/>
    <w:rsid w:val="000B7AFC"/>
    <w:rsid w:val="000C16A5"/>
    <w:rsid w:val="000C2FAE"/>
    <w:rsid w:val="000C3205"/>
    <w:rsid w:val="000C3CCE"/>
    <w:rsid w:val="000C40A8"/>
    <w:rsid w:val="000C4360"/>
    <w:rsid w:val="000C4723"/>
    <w:rsid w:val="000C4B0A"/>
    <w:rsid w:val="000C5432"/>
    <w:rsid w:val="000C57AE"/>
    <w:rsid w:val="000C5B47"/>
    <w:rsid w:val="000C5CEB"/>
    <w:rsid w:val="000C5F7F"/>
    <w:rsid w:val="000C6C96"/>
    <w:rsid w:val="000C7E57"/>
    <w:rsid w:val="000C7EF7"/>
    <w:rsid w:val="000C7FB5"/>
    <w:rsid w:val="000D0433"/>
    <w:rsid w:val="000D27AC"/>
    <w:rsid w:val="000D297E"/>
    <w:rsid w:val="000D30A1"/>
    <w:rsid w:val="000D37DC"/>
    <w:rsid w:val="000D4080"/>
    <w:rsid w:val="000D47D1"/>
    <w:rsid w:val="000D4D2D"/>
    <w:rsid w:val="000D620A"/>
    <w:rsid w:val="000D79B7"/>
    <w:rsid w:val="000D7C4E"/>
    <w:rsid w:val="000D7F63"/>
    <w:rsid w:val="000E0173"/>
    <w:rsid w:val="000E07D9"/>
    <w:rsid w:val="000E092E"/>
    <w:rsid w:val="000E0AD6"/>
    <w:rsid w:val="000E1791"/>
    <w:rsid w:val="000E1A28"/>
    <w:rsid w:val="000E2461"/>
    <w:rsid w:val="000E27D5"/>
    <w:rsid w:val="000E297F"/>
    <w:rsid w:val="000E2E21"/>
    <w:rsid w:val="000E3041"/>
    <w:rsid w:val="000E379F"/>
    <w:rsid w:val="000E39F0"/>
    <w:rsid w:val="000E3C4A"/>
    <w:rsid w:val="000E4C21"/>
    <w:rsid w:val="000E4CF3"/>
    <w:rsid w:val="000E4D0A"/>
    <w:rsid w:val="000E57AC"/>
    <w:rsid w:val="000E6769"/>
    <w:rsid w:val="000E6954"/>
    <w:rsid w:val="000E69F6"/>
    <w:rsid w:val="000E73AB"/>
    <w:rsid w:val="000E7A13"/>
    <w:rsid w:val="000E7BCB"/>
    <w:rsid w:val="000F0A66"/>
    <w:rsid w:val="000F1F10"/>
    <w:rsid w:val="000F2C61"/>
    <w:rsid w:val="000F2E15"/>
    <w:rsid w:val="000F2EAF"/>
    <w:rsid w:val="000F3A54"/>
    <w:rsid w:val="000F4120"/>
    <w:rsid w:val="000F414D"/>
    <w:rsid w:val="000F461E"/>
    <w:rsid w:val="000F56E0"/>
    <w:rsid w:val="000F684D"/>
    <w:rsid w:val="000F6886"/>
    <w:rsid w:val="000F7E81"/>
    <w:rsid w:val="00100DA3"/>
    <w:rsid w:val="001029B3"/>
    <w:rsid w:val="00105B72"/>
    <w:rsid w:val="00105C72"/>
    <w:rsid w:val="00106076"/>
    <w:rsid w:val="0010608D"/>
    <w:rsid w:val="0010614C"/>
    <w:rsid w:val="0010693B"/>
    <w:rsid w:val="001069B7"/>
    <w:rsid w:val="00106AA2"/>
    <w:rsid w:val="00106FE0"/>
    <w:rsid w:val="0010737D"/>
    <w:rsid w:val="00107460"/>
    <w:rsid w:val="001107CD"/>
    <w:rsid w:val="00110DC9"/>
    <w:rsid w:val="00110EF2"/>
    <w:rsid w:val="00111315"/>
    <w:rsid w:val="00111358"/>
    <w:rsid w:val="001114DF"/>
    <w:rsid w:val="001118AB"/>
    <w:rsid w:val="001120C0"/>
    <w:rsid w:val="001128F4"/>
    <w:rsid w:val="00112CE0"/>
    <w:rsid w:val="00113200"/>
    <w:rsid w:val="001136FA"/>
    <w:rsid w:val="00113EAB"/>
    <w:rsid w:val="0011415C"/>
    <w:rsid w:val="0011664D"/>
    <w:rsid w:val="00116E85"/>
    <w:rsid w:val="001170B2"/>
    <w:rsid w:val="0011723D"/>
    <w:rsid w:val="00121E23"/>
    <w:rsid w:val="00121E71"/>
    <w:rsid w:val="0012211D"/>
    <w:rsid w:val="001222C5"/>
    <w:rsid w:val="00123A60"/>
    <w:rsid w:val="00123D2F"/>
    <w:rsid w:val="001242BE"/>
    <w:rsid w:val="00124C4F"/>
    <w:rsid w:val="001255F6"/>
    <w:rsid w:val="00126A76"/>
    <w:rsid w:val="00130640"/>
    <w:rsid w:val="00130EBE"/>
    <w:rsid w:val="00131D3B"/>
    <w:rsid w:val="00133577"/>
    <w:rsid w:val="00134101"/>
    <w:rsid w:val="00135C78"/>
    <w:rsid w:val="00136196"/>
    <w:rsid w:val="0013624A"/>
    <w:rsid w:val="001363AC"/>
    <w:rsid w:val="0013794E"/>
    <w:rsid w:val="00140907"/>
    <w:rsid w:val="00140E04"/>
    <w:rsid w:val="00141E24"/>
    <w:rsid w:val="0014271F"/>
    <w:rsid w:val="0014277E"/>
    <w:rsid w:val="001427A1"/>
    <w:rsid w:val="00142C65"/>
    <w:rsid w:val="00142F7E"/>
    <w:rsid w:val="00143A93"/>
    <w:rsid w:val="0014401D"/>
    <w:rsid w:val="0014478A"/>
    <w:rsid w:val="00144A86"/>
    <w:rsid w:val="00144DBF"/>
    <w:rsid w:val="00145211"/>
    <w:rsid w:val="001463CE"/>
    <w:rsid w:val="001470F4"/>
    <w:rsid w:val="00147CAD"/>
    <w:rsid w:val="0015012C"/>
    <w:rsid w:val="001507BE"/>
    <w:rsid w:val="00150B20"/>
    <w:rsid w:val="0015132D"/>
    <w:rsid w:val="00151EAD"/>
    <w:rsid w:val="001526D3"/>
    <w:rsid w:val="00152D21"/>
    <w:rsid w:val="00152D38"/>
    <w:rsid w:val="00153956"/>
    <w:rsid w:val="001543C0"/>
    <w:rsid w:val="00154CA3"/>
    <w:rsid w:val="00155742"/>
    <w:rsid w:val="00156875"/>
    <w:rsid w:val="00156CBF"/>
    <w:rsid w:val="00156FB4"/>
    <w:rsid w:val="00157021"/>
    <w:rsid w:val="0015756E"/>
    <w:rsid w:val="0016043C"/>
    <w:rsid w:val="00160ABE"/>
    <w:rsid w:val="00161481"/>
    <w:rsid w:val="0016250F"/>
    <w:rsid w:val="001627A4"/>
    <w:rsid w:val="00162E9F"/>
    <w:rsid w:val="00163B7C"/>
    <w:rsid w:val="00163DC4"/>
    <w:rsid w:val="00164287"/>
    <w:rsid w:val="00164C3E"/>
    <w:rsid w:val="00165019"/>
    <w:rsid w:val="001659A8"/>
    <w:rsid w:val="00165EBA"/>
    <w:rsid w:val="00166A85"/>
    <w:rsid w:val="00166CCF"/>
    <w:rsid w:val="0017099A"/>
    <w:rsid w:val="00170CFB"/>
    <w:rsid w:val="00170FA6"/>
    <w:rsid w:val="00171812"/>
    <w:rsid w:val="001722B7"/>
    <w:rsid w:val="001728C8"/>
    <w:rsid w:val="001732F8"/>
    <w:rsid w:val="001733C6"/>
    <w:rsid w:val="00173E7B"/>
    <w:rsid w:val="00173F79"/>
    <w:rsid w:val="0017413A"/>
    <w:rsid w:val="00174B3A"/>
    <w:rsid w:val="00176A0D"/>
    <w:rsid w:val="00176C6B"/>
    <w:rsid w:val="0017722A"/>
    <w:rsid w:val="0017734A"/>
    <w:rsid w:val="00177618"/>
    <w:rsid w:val="00177D44"/>
    <w:rsid w:val="00177F22"/>
    <w:rsid w:val="0018040C"/>
    <w:rsid w:val="00180F6D"/>
    <w:rsid w:val="0018100B"/>
    <w:rsid w:val="00183ECE"/>
    <w:rsid w:val="001845BE"/>
    <w:rsid w:val="0018468A"/>
    <w:rsid w:val="00185841"/>
    <w:rsid w:val="001860AC"/>
    <w:rsid w:val="00186455"/>
    <w:rsid w:val="00187340"/>
    <w:rsid w:val="001877FC"/>
    <w:rsid w:val="001905B1"/>
    <w:rsid w:val="00190734"/>
    <w:rsid w:val="0019088E"/>
    <w:rsid w:val="0019108A"/>
    <w:rsid w:val="001917A4"/>
    <w:rsid w:val="001917D2"/>
    <w:rsid w:val="00191BB7"/>
    <w:rsid w:val="00191BF5"/>
    <w:rsid w:val="00191C43"/>
    <w:rsid w:val="00191C9F"/>
    <w:rsid w:val="00191CC7"/>
    <w:rsid w:val="0019225C"/>
    <w:rsid w:val="00192622"/>
    <w:rsid w:val="001926EC"/>
    <w:rsid w:val="001936C7"/>
    <w:rsid w:val="00193DBD"/>
    <w:rsid w:val="00194623"/>
    <w:rsid w:val="00194EB7"/>
    <w:rsid w:val="001950F9"/>
    <w:rsid w:val="001956BD"/>
    <w:rsid w:val="001966CD"/>
    <w:rsid w:val="001A0983"/>
    <w:rsid w:val="001A0C27"/>
    <w:rsid w:val="001A1D26"/>
    <w:rsid w:val="001A28BD"/>
    <w:rsid w:val="001A334F"/>
    <w:rsid w:val="001A3F30"/>
    <w:rsid w:val="001A424B"/>
    <w:rsid w:val="001A4583"/>
    <w:rsid w:val="001A466C"/>
    <w:rsid w:val="001A5352"/>
    <w:rsid w:val="001A6AC3"/>
    <w:rsid w:val="001A7296"/>
    <w:rsid w:val="001A7591"/>
    <w:rsid w:val="001A7A2A"/>
    <w:rsid w:val="001B3EBD"/>
    <w:rsid w:val="001B44F4"/>
    <w:rsid w:val="001B4735"/>
    <w:rsid w:val="001B5FE7"/>
    <w:rsid w:val="001B66EF"/>
    <w:rsid w:val="001C2841"/>
    <w:rsid w:val="001C2874"/>
    <w:rsid w:val="001C3A0E"/>
    <w:rsid w:val="001C3A1C"/>
    <w:rsid w:val="001C4F73"/>
    <w:rsid w:val="001C73E3"/>
    <w:rsid w:val="001C7676"/>
    <w:rsid w:val="001D040B"/>
    <w:rsid w:val="001D0799"/>
    <w:rsid w:val="001D07F1"/>
    <w:rsid w:val="001D128F"/>
    <w:rsid w:val="001D18A3"/>
    <w:rsid w:val="001D1B3C"/>
    <w:rsid w:val="001D1E88"/>
    <w:rsid w:val="001D30D5"/>
    <w:rsid w:val="001D4423"/>
    <w:rsid w:val="001D44E6"/>
    <w:rsid w:val="001D4889"/>
    <w:rsid w:val="001D4B1D"/>
    <w:rsid w:val="001D507C"/>
    <w:rsid w:val="001D5534"/>
    <w:rsid w:val="001D5824"/>
    <w:rsid w:val="001D603B"/>
    <w:rsid w:val="001D67F0"/>
    <w:rsid w:val="001D6B6D"/>
    <w:rsid w:val="001D6D2F"/>
    <w:rsid w:val="001D7083"/>
    <w:rsid w:val="001E00A2"/>
    <w:rsid w:val="001E08EB"/>
    <w:rsid w:val="001E0B82"/>
    <w:rsid w:val="001E199C"/>
    <w:rsid w:val="001E20DB"/>
    <w:rsid w:val="001E2585"/>
    <w:rsid w:val="001E4097"/>
    <w:rsid w:val="001E529C"/>
    <w:rsid w:val="001E5700"/>
    <w:rsid w:val="001E693F"/>
    <w:rsid w:val="001E6947"/>
    <w:rsid w:val="001E6E19"/>
    <w:rsid w:val="001E7039"/>
    <w:rsid w:val="001E77AD"/>
    <w:rsid w:val="001F033A"/>
    <w:rsid w:val="001F0CDC"/>
    <w:rsid w:val="001F0D90"/>
    <w:rsid w:val="001F14C3"/>
    <w:rsid w:val="001F2437"/>
    <w:rsid w:val="001F35CD"/>
    <w:rsid w:val="001F42B1"/>
    <w:rsid w:val="001F5615"/>
    <w:rsid w:val="001F5AE8"/>
    <w:rsid w:val="001F5F89"/>
    <w:rsid w:val="001F65C5"/>
    <w:rsid w:val="001F7540"/>
    <w:rsid w:val="001F7858"/>
    <w:rsid w:val="002001F0"/>
    <w:rsid w:val="0020051F"/>
    <w:rsid w:val="002010E1"/>
    <w:rsid w:val="0020155D"/>
    <w:rsid w:val="002017BB"/>
    <w:rsid w:val="00201BC3"/>
    <w:rsid w:val="002029BA"/>
    <w:rsid w:val="00202D0F"/>
    <w:rsid w:val="002032F7"/>
    <w:rsid w:val="00203E45"/>
    <w:rsid w:val="00205670"/>
    <w:rsid w:val="00205F37"/>
    <w:rsid w:val="00206F7F"/>
    <w:rsid w:val="00207638"/>
    <w:rsid w:val="002077D7"/>
    <w:rsid w:val="002104BF"/>
    <w:rsid w:val="00210FBE"/>
    <w:rsid w:val="00211287"/>
    <w:rsid w:val="00211AAD"/>
    <w:rsid w:val="002123E8"/>
    <w:rsid w:val="00212FA8"/>
    <w:rsid w:val="00213CB3"/>
    <w:rsid w:val="00213F24"/>
    <w:rsid w:val="0021412A"/>
    <w:rsid w:val="00215024"/>
    <w:rsid w:val="0021664C"/>
    <w:rsid w:val="00217788"/>
    <w:rsid w:val="002177E0"/>
    <w:rsid w:val="00217A26"/>
    <w:rsid w:val="00220149"/>
    <w:rsid w:val="00221675"/>
    <w:rsid w:val="00221A05"/>
    <w:rsid w:val="002223B9"/>
    <w:rsid w:val="00222432"/>
    <w:rsid w:val="002234C2"/>
    <w:rsid w:val="00223EF2"/>
    <w:rsid w:val="002244BC"/>
    <w:rsid w:val="002250EE"/>
    <w:rsid w:val="00226544"/>
    <w:rsid w:val="00226FC2"/>
    <w:rsid w:val="00227D01"/>
    <w:rsid w:val="0023071B"/>
    <w:rsid w:val="00230975"/>
    <w:rsid w:val="00231F57"/>
    <w:rsid w:val="00232135"/>
    <w:rsid w:val="002326A0"/>
    <w:rsid w:val="00233100"/>
    <w:rsid w:val="002338B3"/>
    <w:rsid w:val="00233A61"/>
    <w:rsid w:val="00233BAA"/>
    <w:rsid w:val="00233E14"/>
    <w:rsid w:val="00233EF1"/>
    <w:rsid w:val="0023415A"/>
    <w:rsid w:val="00234C19"/>
    <w:rsid w:val="00234E08"/>
    <w:rsid w:val="0023589F"/>
    <w:rsid w:val="00237181"/>
    <w:rsid w:val="002371C9"/>
    <w:rsid w:val="00237DB4"/>
    <w:rsid w:val="002412A5"/>
    <w:rsid w:val="002413BE"/>
    <w:rsid w:val="0024194F"/>
    <w:rsid w:val="00241984"/>
    <w:rsid w:val="00241E91"/>
    <w:rsid w:val="00242214"/>
    <w:rsid w:val="00242701"/>
    <w:rsid w:val="002428FD"/>
    <w:rsid w:val="002431F9"/>
    <w:rsid w:val="00243733"/>
    <w:rsid w:val="002442A8"/>
    <w:rsid w:val="002442CE"/>
    <w:rsid w:val="002443C0"/>
    <w:rsid w:val="002443EF"/>
    <w:rsid w:val="002445BD"/>
    <w:rsid w:val="00244CAC"/>
    <w:rsid w:val="00244E73"/>
    <w:rsid w:val="002454EB"/>
    <w:rsid w:val="002458AE"/>
    <w:rsid w:val="00245A0E"/>
    <w:rsid w:val="00245C8C"/>
    <w:rsid w:val="002460D3"/>
    <w:rsid w:val="0024617D"/>
    <w:rsid w:val="00246793"/>
    <w:rsid w:val="00246795"/>
    <w:rsid w:val="002469E3"/>
    <w:rsid w:val="00247E5C"/>
    <w:rsid w:val="002508FF"/>
    <w:rsid w:val="00250C11"/>
    <w:rsid w:val="00250C72"/>
    <w:rsid w:val="00250D70"/>
    <w:rsid w:val="002512F6"/>
    <w:rsid w:val="002514DB"/>
    <w:rsid w:val="00251AF1"/>
    <w:rsid w:val="002521F5"/>
    <w:rsid w:val="0025358B"/>
    <w:rsid w:val="002536D8"/>
    <w:rsid w:val="00254342"/>
    <w:rsid w:val="0025437E"/>
    <w:rsid w:val="0025441E"/>
    <w:rsid w:val="00255583"/>
    <w:rsid w:val="0025561A"/>
    <w:rsid w:val="00255C37"/>
    <w:rsid w:val="002563E5"/>
    <w:rsid w:val="00256BCF"/>
    <w:rsid w:val="002577F9"/>
    <w:rsid w:val="00257B04"/>
    <w:rsid w:val="00257D38"/>
    <w:rsid w:val="0026063B"/>
    <w:rsid w:val="002609FE"/>
    <w:rsid w:val="00260AD3"/>
    <w:rsid w:val="00260E6D"/>
    <w:rsid w:val="00261375"/>
    <w:rsid w:val="002615E1"/>
    <w:rsid w:val="00262300"/>
    <w:rsid w:val="00262BEB"/>
    <w:rsid w:val="00263542"/>
    <w:rsid w:val="002636B2"/>
    <w:rsid w:val="002646A4"/>
    <w:rsid w:val="00264B63"/>
    <w:rsid w:val="00264E15"/>
    <w:rsid w:val="0026518C"/>
    <w:rsid w:val="00265352"/>
    <w:rsid w:val="00265DF7"/>
    <w:rsid w:val="0026625A"/>
    <w:rsid w:val="00266DE9"/>
    <w:rsid w:val="00267515"/>
    <w:rsid w:val="002717A6"/>
    <w:rsid w:val="002720C5"/>
    <w:rsid w:val="002730A4"/>
    <w:rsid w:val="00273A6A"/>
    <w:rsid w:val="00274082"/>
    <w:rsid w:val="002743CB"/>
    <w:rsid w:val="00274742"/>
    <w:rsid w:val="00275230"/>
    <w:rsid w:val="00276134"/>
    <w:rsid w:val="00276E24"/>
    <w:rsid w:val="00277A9B"/>
    <w:rsid w:val="00280151"/>
    <w:rsid w:val="00280A7B"/>
    <w:rsid w:val="0028170E"/>
    <w:rsid w:val="002821FC"/>
    <w:rsid w:val="0028244B"/>
    <w:rsid w:val="00282E64"/>
    <w:rsid w:val="00283F80"/>
    <w:rsid w:val="00285454"/>
    <w:rsid w:val="002854B7"/>
    <w:rsid w:val="00286262"/>
    <w:rsid w:val="00287A91"/>
    <w:rsid w:val="00290121"/>
    <w:rsid w:val="00290431"/>
    <w:rsid w:val="00290695"/>
    <w:rsid w:val="00290C36"/>
    <w:rsid w:val="00290E1D"/>
    <w:rsid w:val="0029177A"/>
    <w:rsid w:val="002925A1"/>
    <w:rsid w:val="00297841"/>
    <w:rsid w:val="00297C9B"/>
    <w:rsid w:val="002A04D2"/>
    <w:rsid w:val="002A05E8"/>
    <w:rsid w:val="002A0849"/>
    <w:rsid w:val="002A1230"/>
    <w:rsid w:val="002A25C5"/>
    <w:rsid w:val="002A2C86"/>
    <w:rsid w:val="002A3F4B"/>
    <w:rsid w:val="002A5665"/>
    <w:rsid w:val="002A5707"/>
    <w:rsid w:val="002A59A7"/>
    <w:rsid w:val="002A5C96"/>
    <w:rsid w:val="002A681B"/>
    <w:rsid w:val="002A68D6"/>
    <w:rsid w:val="002A70DD"/>
    <w:rsid w:val="002A71B7"/>
    <w:rsid w:val="002B06BC"/>
    <w:rsid w:val="002B1CB4"/>
    <w:rsid w:val="002B2885"/>
    <w:rsid w:val="002B2C14"/>
    <w:rsid w:val="002B3D64"/>
    <w:rsid w:val="002B41F4"/>
    <w:rsid w:val="002B4C68"/>
    <w:rsid w:val="002B5A7A"/>
    <w:rsid w:val="002B634B"/>
    <w:rsid w:val="002B69C1"/>
    <w:rsid w:val="002C02BB"/>
    <w:rsid w:val="002C035E"/>
    <w:rsid w:val="002C090D"/>
    <w:rsid w:val="002C0FB3"/>
    <w:rsid w:val="002C126D"/>
    <w:rsid w:val="002C13C1"/>
    <w:rsid w:val="002C1419"/>
    <w:rsid w:val="002C3252"/>
    <w:rsid w:val="002C32FD"/>
    <w:rsid w:val="002C3B83"/>
    <w:rsid w:val="002C4EA1"/>
    <w:rsid w:val="002C59C1"/>
    <w:rsid w:val="002C657F"/>
    <w:rsid w:val="002C693F"/>
    <w:rsid w:val="002C76D3"/>
    <w:rsid w:val="002C7C52"/>
    <w:rsid w:val="002C7F21"/>
    <w:rsid w:val="002D008F"/>
    <w:rsid w:val="002D0903"/>
    <w:rsid w:val="002D097B"/>
    <w:rsid w:val="002D2BDB"/>
    <w:rsid w:val="002D396F"/>
    <w:rsid w:val="002D3D44"/>
    <w:rsid w:val="002D4A17"/>
    <w:rsid w:val="002D55D3"/>
    <w:rsid w:val="002D6A50"/>
    <w:rsid w:val="002D75AE"/>
    <w:rsid w:val="002D7C82"/>
    <w:rsid w:val="002D7F93"/>
    <w:rsid w:val="002E0E22"/>
    <w:rsid w:val="002E2482"/>
    <w:rsid w:val="002E248A"/>
    <w:rsid w:val="002E2976"/>
    <w:rsid w:val="002E2E76"/>
    <w:rsid w:val="002E2F01"/>
    <w:rsid w:val="002E2F92"/>
    <w:rsid w:val="002E3B1E"/>
    <w:rsid w:val="002E4571"/>
    <w:rsid w:val="002E4C8D"/>
    <w:rsid w:val="002E54BF"/>
    <w:rsid w:val="002E5DF1"/>
    <w:rsid w:val="002E61EB"/>
    <w:rsid w:val="002E76DE"/>
    <w:rsid w:val="002E79D2"/>
    <w:rsid w:val="002E7E5E"/>
    <w:rsid w:val="002F0B7D"/>
    <w:rsid w:val="002F186A"/>
    <w:rsid w:val="002F2044"/>
    <w:rsid w:val="002F2351"/>
    <w:rsid w:val="002F2817"/>
    <w:rsid w:val="002F2C3D"/>
    <w:rsid w:val="002F4266"/>
    <w:rsid w:val="002F434E"/>
    <w:rsid w:val="002F4CB7"/>
    <w:rsid w:val="002F58B8"/>
    <w:rsid w:val="002F5D8B"/>
    <w:rsid w:val="002F6765"/>
    <w:rsid w:val="002F692B"/>
    <w:rsid w:val="002F6D31"/>
    <w:rsid w:val="002F7177"/>
    <w:rsid w:val="002F7668"/>
    <w:rsid w:val="002F7840"/>
    <w:rsid w:val="0030249C"/>
    <w:rsid w:val="003025FA"/>
    <w:rsid w:val="00302BDF"/>
    <w:rsid w:val="00302DF2"/>
    <w:rsid w:val="0030373D"/>
    <w:rsid w:val="00303CE9"/>
    <w:rsid w:val="00303D5B"/>
    <w:rsid w:val="00304E62"/>
    <w:rsid w:val="003063D4"/>
    <w:rsid w:val="00306C35"/>
    <w:rsid w:val="00306F66"/>
    <w:rsid w:val="003070C6"/>
    <w:rsid w:val="00307522"/>
    <w:rsid w:val="003101ED"/>
    <w:rsid w:val="0031055F"/>
    <w:rsid w:val="0031089E"/>
    <w:rsid w:val="00310B14"/>
    <w:rsid w:val="00310E25"/>
    <w:rsid w:val="003113DD"/>
    <w:rsid w:val="0031148C"/>
    <w:rsid w:val="00311A09"/>
    <w:rsid w:val="00312834"/>
    <w:rsid w:val="00314068"/>
    <w:rsid w:val="00314209"/>
    <w:rsid w:val="0031491D"/>
    <w:rsid w:val="0031607B"/>
    <w:rsid w:val="003166F1"/>
    <w:rsid w:val="0031720B"/>
    <w:rsid w:val="00317395"/>
    <w:rsid w:val="0032009C"/>
    <w:rsid w:val="003211D0"/>
    <w:rsid w:val="0032272E"/>
    <w:rsid w:val="00322CD1"/>
    <w:rsid w:val="0032482C"/>
    <w:rsid w:val="00325044"/>
    <w:rsid w:val="00325458"/>
    <w:rsid w:val="00325599"/>
    <w:rsid w:val="0032602B"/>
    <w:rsid w:val="00326202"/>
    <w:rsid w:val="00326751"/>
    <w:rsid w:val="00327088"/>
    <w:rsid w:val="003272D2"/>
    <w:rsid w:val="00327ABC"/>
    <w:rsid w:val="0033113E"/>
    <w:rsid w:val="0033187A"/>
    <w:rsid w:val="00331BFD"/>
    <w:rsid w:val="0033227C"/>
    <w:rsid w:val="00332664"/>
    <w:rsid w:val="00333062"/>
    <w:rsid w:val="00333BEA"/>
    <w:rsid w:val="0033482D"/>
    <w:rsid w:val="00336851"/>
    <w:rsid w:val="003371D2"/>
    <w:rsid w:val="00337CBC"/>
    <w:rsid w:val="003401BD"/>
    <w:rsid w:val="003408ED"/>
    <w:rsid w:val="00340E33"/>
    <w:rsid w:val="00341C8B"/>
    <w:rsid w:val="00341F29"/>
    <w:rsid w:val="00341F96"/>
    <w:rsid w:val="003435F3"/>
    <w:rsid w:val="00343734"/>
    <w:rsid w:val="003437B2"/>
    <w:rsid w:val="003437F2"/>
    <w:rsid w:val="003442BA"/>
    <w:rsid w:val="003444EB"/>
    <w:rsid w:val="00344CE4"/>
    <w:rsid w:val="00345DA1"/>
    <w:rsid w:val="0034673A"/>
    <w:rsid w:val="00347BB3"/>
    <w:rsid w:val="00350EC6"/>
    <w:rsid w:val="003513EA"/>
    <w:rsid w:val="00351711"/>
    <w:rsid w:val="00352513"/>
    <w:rsid w:val="00352F7A"/>
    <w:rsid w:val="003553D1"/>
    <w:rsid w:val="00355937"/>
    <w:rsid w:val="00355A69"/>
    <w:rsid w:val="00356467"/>
    <w:rsid w:val="0035655C"/>
    <w:rsid w:val="00356BCF"/>
    <w:rsid w:val="00357492"/>
    <w:rsid w:val="00357495"/>
    <w:rsid w:val="00357F7A"/>
    <w:rsid w:val="00360432"/>
    <w:rsid w:val="0036119A"/>
    <w:rsid w:val="00361D8E"/>
    <w:rsid w:val="003632E4"/>
    <w:rsid w:val="0036392C"/>
    <w:rsid w:val="00363AB3"/>
    <w:rsid w:val="00363BFD"/>
    <w:rsid w:val="00364C97"/>
    <w:rsid w:val="00364F93"/>
    <w:rsid w:val="003653EE"/>
    <w:rsid w:val="00366C1F"/>
    <w:rsid w:val="00370125"/>
    <w:rsid w:val="003705D3"/>
    <w:rsid w:val="00370A37"/>
    <w:rsid w:val="00371712"/>
    <w:rsid w:val="00371A4E"/>
    <w:rsid w:val="0037223A"/>
    <w:rsid w:val="003722B4"/>
    <w:rsid w:val="00373434"/>
    <w:rsid w:val="00373445"/>
    <w:rsid w:val="00373923"/>
    <w:rsid w:val="00373AF1"/>
    <w:rsid w:val="003742FC"/>
    <w:rsid w:val="00374DB0"/>
    <w:rsid w:val="0037539A"/>
    <w:rsid w:val="003774B6"/>
    <w:rsid w:val="0037761F"/>
    <w:rsid w:val="00377F86"/>
    <w:rsid w:val="0038045B"/>
    <w:rsid w:val="003806FF"/>
    <w:rsid w:val="00381325"/>
    <w:rsid w:val="00381776"/>
    <w:rsid w:val="003821CC"/>
    <w:rsid w:val="00382464"/>
    <w:rsid w:val="00382560"/>
    <w:rsid w:val="00382D3F"/>
    <w:rsid w:val="003831C9"/>
    <w:rsid w:val="003834AD"/>
    <w:rsid w:val="00383B17"/>
    <w:rsid w:val="00383CE0"/>
    <w:rsid w:val="003841AE"/>
    <w:rsid w:val="0038431F"/>
    <w:rsid w:val="00384BDB"/>
    <w:rsid w:val="00384E8E"/>
    <w:rsid w:val="00385388"/>
    <w:rsid w:val="0038540E"/>
    <w:rsid w:val="003870C7"/>
    <w:rsid w:val="00387F06"/>
    <w:rsid w:val="00390339"/>
    <w:rsid w:val="003903A6"/>
    <w:rsid w:val="0039110F"/>
    <w:rsid w:val="00391B5F"/>
    <w:rsid w:val="00391BC1"/>
    <w:rsid w:val="003925E4"/>
    <w:rsid w:val="0039291C"/>
    <w:rsid w:val="00393C16"/>
    <w:rsid w:val="0039436C"/>
    <w:rsid w:val="00394C58"/>
    <w:rsid w:val="00394E27"/>
    <w:rsid w:val="00394F3E"/>
    <w:rsid w:val="00395183"/>
    <w:rsid w:val="00395B5A"/>
    <w:rsid w:val="003967B3"/>
    <w:rsid w:val="00396D13"/>
    <w:rsid w:val="00396EB1"/>
    <w:rsid w:val="003974E5"/>
    <w:rsid w:val="00397F5C"/>
    <w:rsid w:val="003A1328"/>
    <w:rsid w:val="003A190A"/>
    <w:rsid w:val="003A37CE"/>
    <w:rsid w:val="003A5C1B"/>
    <w:rsid w:val="003A6E76"/>
    <w:rsid w:val="003A7B91"/>
    <w:rsid w:val="003B0E33"/>
    <w:rsid w:val="003B2176"/>
    <w:rsid w:val="003B2AB0"/>
    <w:rsid w:val="003B2B43"/>
    <w:rsid w:val="003B2D31"/>
    <w:rsid w:val="003B2FF3"/>
    <w:rsid w:val="003B302D"/>
    <w:rsid w:val="003B313E"/>
    <w:rsid w:val="003B5537"/>
    <w:rsid w:val="003B5546"/>
    <w:rsid w:val="003B5945"/>
    <w:rsid w:val="003B6929"/>
    <w:rsid w:val="003B7E5A"/>
    <w:rsid w:val="003C091D"/>
    <w:rsid w:val="003C163B"/>
    <w:rsid w:val="003C1868"/>
    <w:rsid w:val="003C2023"/>
    <w:rsid w:val="003C22F7"/>
    <w:rsid w:val="003C2E09"/>
    <w:rsid w:val="003C393E"/>
    <w:rsid w:val="003C441F"/>
    <w:rsid w:val="003C4493"/>
    <w:rsid w:val="003C4AA7"/>
    <w:rsid w:val="003C516D"/>
    <w:rsid w:val="003C69B2"/>
    <w:rsid w:val="003C71BD"/>
    <w:rsid w:val="003C7C79"/>
    <w:rsid w:val="003D0F8E"/>
    <w:rsid w:val="003D14D8"/>
    <w:rsid w:val="003D18B4"/>
    <w:rsid w:val="003D21D7"/>
    <w:rsid w:val="003D22A6"/>
    <w:rsid w:val="003D3867"/>
    <w:rsid w:val="003D397D"/>
    <w:rsid w:val="003D3C5C"/>
    <w:rsid w:val="003D44F0"/>
    <w:rsid w:val="003D4560"/>
    <w:rsid w:val="003D48D1"/>
    <w:rsid w:val="003D4AD8"/>
    <w:rsid w:val="003E0044"/>
    <w:rsid w:val="003E02FB"/>
    <w:rsid w:val="003E0472"/>
    <w:rsid w:val="003E0AEA"/>
    <w:rsid w:val="003E0CF0"/>
    <w:rsid w:val="003E1667"/>
    <w:rsid w:val="003E1B07"/>
    <w:rsid w:val="003E1D7D"/>
    <w:rsid w:val="003E2345"/>
    <w:rsid w:val="003E2903"/>
    <w:rsid w:val="003E2C23"/>
    <w:rsid w:val="003E38C3"/>
    <w:rsid w:val="003E4B03"/>
    <w:rsid w:val="003E52DD"/>
    <w:rsid w:val="003E57C9"/>
    <w:rsid w:val="003E5C25"/>
    <w:rsid w:val="003E6EE3"/>
    <w:rsid w:val="003E7203"/>
    <w:rsid w:val="003E7B52"/>
    <w:rsid w:val="003E7C04"/>
    <w:rsid w:val="003F03EC"/>
    <w:rsid w:val="003F104B"/>
    <w:rsid w:val="003F189A"/>
    <w:rsid w:val="003F1FF1"/>
    <w:rsid w:val="003F2D23"/>
    <w:rsid w:val="003F34B3"/>
    <w:rsid w:val="003F384F"/>
    <w:rsid w:val="003F389B"/>
    <w:rsid w:val="003F492A"/>
    <w:rsid w:val="003F4D69"/>
    <w:rsid w:val="003F6663"/>
    <w:rsid w:val="003F6A42"/>
    <w:rsid w:val="003F6DC2"/>
    <w:rsid w:val="00400653"/>
    <w:rsid w:val="0040163D"/>
    <w:rsid w:val="00402162"/>
    <w:rsid w:val="004021D4"/>
    <w:rsid w:val="004022E9"/>
    <w:rsid w:val="00403A72"/>
    <w:rsid w:val="00404923"/>
    <w:rsid w:val="00404E24"/>
    <w:rsid w:val="0040681F"/>
    <w:rsid w:val="00406C1E"/>
    <w:rsid w:val="00407909"/>
    <w:rsid w:val="004079E2"/>
    <w:rsid w:val="00407FF4"/>
    <w:rsid w:val="00411073"/>
    <w:rsid w:val="0041241C"/>
    <w:rsid w:val="00412B85"/>
    <w:rsid w:val="004146A9"/>
    <w:rsid w:val="0041477F"/>
    <w:rsid w:val="00414852"/>
    <w:rsid w:val="004153E0"/>
    <w:rsid w:val="004153F9"/>
    <w:rsid w:val="00415DFC"/>
    <w:rsid w:val="004164BF"/>
    <w:rsid w:val="00417001"/>
    <w:rsid w:val="00417683"/>
    <w:rsid w:val="00417AD3"/>
    <w:rsid w:val="00420466"/>
    <w:rsid w:val="0042087C"/>
    <w:rsid w:val="00420D98"/>
    <w:rsid w:val="00420FA4"/>
    <w:rsid w:val="00421619"/>
    <w:rsid w:val="004238F5"/>
    <w:rsid w:val="00423A33"/>
    <w:rsid w:val="00423CDA"/>
    <w:rsid w:val="004242B8"/>
    <w:rsid w:val="00424550"/>
    <w:rsid w:val="00425125"/>
    <w:rsid w:val="004274C7"/>
    <w:rsid w:val="00430794"/>
    <w:rsid w:val="00430B48"/>
    <w:rsid w:val="00430F65"/>
    <w:rsid w:val="00431598"/>
    <w:rsid w:val="00431986"/>
    <w:rsid w:val="00431D7D"/>
    <w:rsid w:val="00431E82"/>
    <w:rsid w:val="00432036"/>
    <w:rsid w:val="0043227A"/>
    <w:rsid w:val="00434A21"/>
    <w:rsid w:val="0043566C"/>
    <w:rsid w:val="004372E1"/>
    <w:rsid w:val="00437AF5"/>
    <w:rsid w:val="00437D54"/>
    <w:rsid w:val="004408B8"/>
    <w:rsid w:val="00440D62"/>
    <w:rsid w:val="00440E4D"/>
    <w:rsid w:val="00441BE9"/>
    <w:rsid w:val="004426AD"/>
    <w:rsid w:val="00442B8B"/>
    <w:rsid w:val="004436FB"/>
    <w:rsid w:val="00443EAC"/>
    <w:rsid w:val="00444153"/>
    <w:rsid w:val="004442F2"/>
    <w:rsid w:val="00445256"/>
    <w:rsid w:val="0044536F"/>
    <w:rsid w:val="00445922"/>
    <w:rsid w:val="004459E8"/>
    <w:rsid w:val="0044661D"/>
    <w:rsid w:val="004469A9"/>
    <w:rsid w:val="00446BFB"/>
    <w:rsid w:val="00447B23"/>
    <w:rsid w:val="00447E9C"/>
    <w:rsid w:val="00447FF9"/>
    <w:rsid w:val="004507E7"/>
    <w:rsid w:val="004513A4"/>
    <w:rsid w:val="00451C82"/>
    <w:rsid w:val="00452244"/>
    <w:rsid w:val="00452B91"/>
    <w:rsid w:val="00453453"/>
    <w:rsid w:val="004537CD"/>
    <w:rsid w:val="00453B1D"/>
    <w:rsid w:val="00453F00"/>
    <w:rsid w:val="00454293"/>
    <w:rsid w:val="004559CC"/>
    <w:rsid w:val="00455BCD"/>
    <w:rsid w:val="0045676B"/>
    <w:rsid w:val="0045729B"/>
    <w:rsid w:val="00457583"/>
    <w:rsid w:val="00457D16"/>
    <w:rsid w:val="00460075"/>
    <w:rsid w:val="00460576"/>
    <w:rsid w:val="00460BF0"/>
    <w:rsid w:val="00460E6C"/>
    <w:rsid w:val="00461BD4"/>
    <w:rsid w:val="004627DB"/>
    <w:rsid w:val="00462954"/>
    <w:rsid w:val="00462FBA"/>
    <w:rsid w:val="004637D7"/>
    <w:rsid w:val="004639E1"/>
    <w:rsid w:val="00463C70"/>
    <w:rsid w:val="00463E40"/>
    <w:rsid w:val="00464883"/>
    <w:rsid w:val="00464CC4"/>
    <w:rsid w:val="004654C1"/>
    <w:rsid w:val="004655F9"/>
    <w:rsid w:val="0046713A"/>
    <w:rsid w:val="0046763B"/>
    <w:rsid w:val="0046764D"/>
    <w:rsid w:val="0046765F"/>
    <w:rsid w:val="00467954"/>
    <w:rsid w:val="00467A03"/>
    <w:rsid w:val="00467BE4"/>
    <w:rsid w:val="00470FDD"/>
    <w:rsid w:val="00471452"/>
    <w:rsid w:val="00471FC8"/>
    <w:rsid w:val="00472CDC"/>
    <w:rsid w:val="0047303E"/>
    <w:rsid w:val="00473590"/>
    <w:rsid w:val="00473612"/>
    <w:rsid w:val="00473AAD"/>
    <w:rsid w:val="00473F01"/>
    <w:rsid w:val="004744B6"/>
    <w:rsid w:val="00474C0B"/>
    <w:rsid w:val="00474D11"/>
    <w:rsid w:val="004751C2"/>
    <w:rsid w:val="00476AF3"/>
    <w:rsid w:val="00480599"/>
    <w:rsid w:val="0048181D"/>
    <w:rsid w:val="00482C70"/>
    <w:rsid w:val="004831D1"/>
    <w:rsid w:val="00483C32"/>
    <w:rsid w:val="00483C8E"/>
    <w:rsid w:val="00484B4F"/>
    <w:rsid w:val="00484E0A"/>
    <w:rsid w:val="0048591B"/>
    <w:rsid w:val="00486E10"/>
    <w:rsid w:val="00490432"/>
    <w:rsid w:val="00491061"/>
    <w:rsid w:val="0049130B"/>
    <w:rsid w:val="00491C7E"/>
    <w:rsid w:val="004921CC"/>
    <w:rsid w:val="004922A8"/>
    <w:rsid w:val="004923B0"/>
    <w:rsid w:val="004932FA"/>
    <w:rsid w:val="00494CF6"/>
    <w:rsid w:val="004954BA"/>
    <w:rsid w:val="00495613"/>
    <w:rsid w:val="0049613B"/>
    <w:rsid w:val="00496452"/>
    <w:rsid w:val="00496511"/>
    <w:rsid w:val="004965C1"/>
    <w:rsid w:val="00496BE9"/>
    <w:rsid w:val="00497CB0"/>
    <w:rsid w:val="004A0539"/>
    <w:rsid w:val="004A0FAB"/>
    <w:rsid w:val="004A200C"/>
    <w:rsid w:val="004A239C"/>
    <w:rsid w:val="004A23C5"/>
    <w:rsid w:val="004A26D7"/>
    <w:rsid w:val="004A28D1"/>
    <w:rsid w:val="004A2CEB"/>
    <w:rsid w:val="004A2D4A"/>
    <w:rsid w:val="004A4630"/>
    <w:rsid w:val="004A4883"/>
    <w:rsid w:val="004A4B10"/>
    <w:rsid w:val="004A5171"/>
    <w:rsid w:val="004A5BEF"/>
    <w:rsid w:val="004A6334"/>
    <w:rsid w:val="004A6C63"/>
    <w:rsid w:val="004A7CA1"/>
    <w:rsid w:val="004B0056"/>
    <w:rsid w:val="004B0555"/>
    <w:rsid w:val="004B08C0"/>
    <w:rsid w:val="004B095E"/>
    <w:rsid w:val="004B100D"/>
    <w:rsid w:val="004B1C47"/>
    <w:rsid w:val="004B236C"/>
    <w:rsid w:val="004B27A9"/>
    <w:rsid w:val="004B42BF"/>
    <w:rsid w:val="004B5095"/>
    <w:rsid w:val="004B5153"/>
    <w:rsid w:val="004B56DC"/>
    <w:rsid w:val="004B6748"/>
    <w:rsid w:val="004B69A8"/>
    <w:rsid w:val="004B71B7"/>
    <w:rsid w:val="004C111B"/>
    <w:rsid w:val="004C1268"/>
    <w:rsid w:val="004C299B"/>
    <w:rsid w:val="004C32A8"/>
    <w:rsid w:val="004C5BFA"/>
    <w:rsid w:val="004C6969"/>
    <w:rsid w:val="004C70B8"/>
    <w:rsid w:val="004C7B8F"/>
    <w:rsid w:val="004D060D"/>
    <w:rsid w:val="004D0C02"/>
    <w:rsid w:val="004D0C33"/>
    <w:rsid w:val="004D157F"/>
    <w:rsid w:val="004D1902"/>
    <w:rsid w:val="004D2E11"/>
    <w:rsid w:val="004D30E0"/>
    <w:rsid w:val="004D3175"/>
    <w:rsid w:val="004D4486"/>
    <w:rsid w:val="004D4AEF"/>
    <w:rsid w:val="004D4B65"/>
    <w:rsid w:val="004D5249"/>
    <w:rsid w:val="004D5505"/>
    <w:rsid w:val="004D6994"/>
    <w:rsid w:val="004D6E8A"/>
    <w:rsid w:val="004D729C"/>
    <w:rsid w:val="004E0859"/>
    <w:rsid w:val="004E08B8"/>
    <w:rsid w:val="004E0FFA"/>
    <w:rsid w:val="004E1899"/>
    <w:rsid w:val="004E20B2"/>
    <w:rsid w:val="004E2243"/>
    <w:rsid w:val="004E3278"/>
    <w:rsid w:val="004E3303"/>
    <w:rsid w:val="004E3993"/>
    <w:rsid w:val="004E3CD7"/>
    <w:rsid w:val="004E4BDD"/>
    <w:rsid w:val="004E4E53"/>
    <w:rsid w:val="004E54C3"/>
    <w:rsid w:val="004E5886"/>
    <w:rsid w:val="004E591F"/>
    <w:rsid w:val="004E5F22"/>
    <w:rsid w:val="004E62CF"/>
    <w:rsid w:val="004E71E9"/>
    <w:rsid w:val="004E73D6"/>
    <w:rsid w:val="004E752B"/>
    <w:rsid w:val="004E7633"/>
    <w:rsid w:val="004E7723"/>
    <w:rsid w:val="004E7B8B"/>
    <w:rsid w:val="004F0603"/>
    <w:rsid w:val="004F06F1"/>
    <w:rsid w:val="004F17A9"/>
    <w:rsid w:val="004F1923"/>
    <w:rsid w:val="004F2562"/>
    <w:rsid w:val="004F299C"/>
    <w:rsid w:val="004F2C93"/>
    <w:rsid w:val="004F3077"/>
    <w:rsid w:val="004F391A"/>
    <w:rsid w:val="004F3D08"/>
    <w:rsid w:val="004F4036"/>
    <w:rsid w:val="004F693C"/>
    <w:rsid w:val="004F69C1"/>
    <w:rsid w:val="004F6A9E"/>
    <w:rsid w:val="004F71AC"/>
    <w:rsid w:val="00501AAD"/>
    <w:rsid w:val="00502132"/>
    <w:rsid w:val="00502A16"/>
    <w:rsid w:val="00502AAF"/>
    <w:rsid w:val="005037FF"/>
    <w:rsid w:val="00503CA2"/>
    <w:rsid w:val="005048EF"/>
    <w:rsid w:val="005050D0"/>
    <w:rsid w:val="0050525A"/>
    <w:rsid w:val="005052B4"/>
    <w:rsid w:val="005065D0"/>
    <w:rsid w:val="00506E38"/>
    <w:rsid w:val="005077E8"/>
    <w:rsid w:val="00507C99"/>
    <w:rsid w:val="005105B8"/>
    <w:rsid w:val="00511761"/>
    <w:rsid w:val="00512625"/>
    <w:rsid w:val="00512D9D"/>
    <w:rsid w:val="0051310F"/>
    <w:rsid w:val="0051335E"/>
    <w:rsid w:val="005139E6"/>
    <w:rsid w:val="005144FB"/>
    <w:rsid w:val="00514B42"/>
    <w:rsid w:val="00515C98"/>
    <w:rsid w:val="0051624C"/>
    <w:rsid w:val="0051740E"/>
    <w:rsid w:val="00517AB2"/>
    <w:rsid w:val="00517CF0"/>
    <w:rsid w:val="005215DC"/>
    <w:rsid w:val="00522ABA"/>
    <w:rsid w:val="00522D8E"/>
    <w:rsid w:val="005234D1"/>
    <w:rsid w:val="00523991"/>
    <w:rsid w:val="005243A6"/>
    <w:rsid w:val="00524722"/>
    <w:rsid w:val="00524AFE"/>
    <w:rsid w:val="00525B9D"/>
    <w:rsid w:val="005263A5"/>
    <w:rsid w:val="00527620"/>
    <w:rsid w:val="00527B3F"/>
    <w:rsid w:val="00527F3B"/>
    <w:rsid w:val="0053004E"/>
    <w:rsid w:val="0053026F"/>
    <w:rsid w:val="0053050D"/>
    <w:rsid w:val="00530F84"/>
    <w:rsid w:val="005313DD"/>
    <w:rsid w:val="00531B21"/>
    <w:rsid w:val="00532578"/>
    <w:rsid w:val="005325EA"/>
    <w:rsid w:val="00532C4F"/>
    <w:rsid w:val="005334E6"/>
    <w:rsid w:val="005346EC"/>
    <w:rsid w:val="0053722B"/>
    <w:rsid w:val="00537557"/>
    <w:rsid w:val="0053787D"/>
    <w:rsid w:val="00537F7C"/>
    <w:rsid w:val="00541C4B"/>
    <w:rsid w:val="00543511"/>
    <w:rsid w:val="00543829"/>
    <w:rsid w:val="00544339"/>
    <w:rsid w:val="005446EA"/>
    <w:rsid w:val="005449F2"/>
    <w:rsid w:val="00545111"/>
    <w:rsid w:val="0054563C"/>
    <w:rsid w:val="005468EA"/>
    <w:rsid w:val="00546DAF"/>
    <w:rsid w:val="005473ED"/>
    <w:rsid w:val="00547610"/>
    <w:rsid w:val="005478B2"/>
    <w:rsid w:val="00547F89"/>
    <w:rsid w:val="005504A1"/>
    <w:rsid w:val="00550C3F"/>
    <w:rsid w:val="00550F25"/>
    <w:rsid w:val="00551B04"/>
    <w:rsid w:val="00553292"/>
    <w:rsid w:val="00553490"/>
    <w:rsid w:val="0055419D"/>
    <w:rsid w:val="005555DD"/>
    <w:rsid w:val="00555901"/>
    <w:rsid w:val="005568FD"/>
    <w:rsid w:val="00556B73"/>
    <w:rsid w:val="00557CF5"/>
    <w:rsid w:val="00560BD3"/>
    <w:rsid w:val="00561120"/>
    <w:rsid w:val="00561267"/>
    <w:rsid w:val="005615E5"/>
    <w:rsid w:val="00561FD7"/>
    <w:rsid w:val="00562084"/>
    <w:rsid w:val="005625E2"/>
    <w:rsid w:val="00563399"/>
    <w:rsid w:val="005652B7"/>
    <w:rsid w:val="00566418"/>
    <w:rsid w:val="0056712E"/>
    <w:rsid w:val="0056715D"/>
    <w:rsid w:val="00570201"/>
    <w:rsid w:val="00570649"/>
    <w:rsid w:val="005710DE"/>
    <w:rsid w:val="005713FA"/>
    <w:rsid w:val="00571A1E"/>
    <w:rsid w:val="00571B2C"/>
    <w:rsid w:val="00571B78"/>
    <w:rsid w:val="00571D9A"/>
    <w:rsid w:val="00573462"/>
    <w:rsid w:val="00573FFE"/>
    <w:rsid w:val="00574311"/>
    <w:rsid w:val="005743CC"/>
    <w:rsid w:val="00576223"/>
    <w:rsid w:val="005768E7"/>
    <w:rsid w:val="00576A3E"/>
    <w:rsid w:val="00576E20"/>
    <w:rsid w:val="0058077D"/>
    <w:rsid w:val="00580FF9"/>
    <w:rsid w:val="00581051"/>
    <w:rsid w:val="00581AAA"/>
    <w:rsid w:val="00581C3C"/>
    <w:rsid w:val="00582573"/>
    <w:rsid w:val="00583551"/>
    <w:rsid w:val="0058428B"/>
    <w:rsid w:val="00584704"/>
    <w:rsid w:val="005848F2"/>
    <w:rsid w:val="00584AEE"/>
    <w:rsid w:val="005860FC"/>
    <w:rsid w:val="005868D1"/>
    <w:rsid w:val="00586B67"/>
    <w:rsid w:val="00587CDA"/>
    <w:rsid w:val="00587D81"/>
    <w:rsid w:val="00590D09"/>
    <w:rsid w:val="0059158C"/>
    <w:rsid w:val="00591F38"/>
    <w:rsid w:val="00592624"/>
    <w:rsid w:val="00592B32"/>
    <w:rsid w:val="00593B64"/>
    <w:rsid w:val="005942CA"/>
    <w:rsid w:val="0059442A"/>
    <w:rsid w:val="005947EE"/>
    <w:rsid w:val="00595C50"/>
    <w:rsid w:val="00596653"/>
    <w:rsid w:val="00596965"/>
    <w:rsid w:val="00597243"/>
    <w:rsid w:val="0059775F"/>
    <w:rsid w:val="00597A91"/>
    <w:rsid w:val="005A0CC8"/>
    <w:rsid w:val="005A2735"/>
    <w:rsid w:val="005A2B8E"/>
    <w:rsid w:val="005A31CD"/>
    <w:rsid w:val="005A32B2"/>
    <w:rsid w:val="005A5352"/>
    <w:rsid w:val="005A55DE"/>
    <w:rsid w:val="005A6C0F"/>
    <w:rsid w:val="005A7D96"/>
    <w:rsid w:val="005B138A"/>
    <w:rsid w:val="005B21BD"/>
    <w:rsid w:val="005B3494"/>
    <w:rsid w:val="005B36E0"/>
    <w:rsid w:val="005B3B1B"/>
    <w:rsid w:val="005B3E78"/>
    <w:rsid w:val="005B6205"/>
    <w:rsid w:val="005B6376"/>
    <w:rsid w:val="005B69A7"/>
    <w:rsid w:val="005C05A1"/>
    <w:rsid w:val="005C068A"/>
    <w:rsid w:val="005C0963"/>
    <w:rsid w:val="005C0E87"/>
    <w:rsid w:val="005C1421"/>
    <w:rsid w:val="005C2717"/>
    <w:rsid w:val="005C4E5B"/>
    <w:rsid w:val="005C4F24"/>
    <w:rsid w:val="005C51B4"/>
    <w:rsid w:val="005C5EFA"/>
    <w:rsid w:val="005C6049"/>
    <w:rsid w:val="005C7AC8"/>
    <w:rsid w:val="005C7AFE"/>
    <w:rsid w:val="005D06E6"/>
    <w:rsid w:val="005D084C"/>
    <w:rsid w:val="005D13C1"/>
    <w:rsid w:val="005D1D71"/>
    <w:rsid w:val="005D2479"/>
    <w:rsid w:val="005D2547"/>
    <w:rsid w:val="005D26B2"/>
    <w:rsid w:val="005D2908"/>
    <w:rsid w:val="005D37D9"/>
    <w:rsid w:val="005D3AA4"/>
    <w:rsid w:val="005D3F0C"/>
    <w:rsid w:val="005D4712"/>
    <w:rsid w:val="005D4E23"/>
    <w:rsid w:val="005D4FB8"/>
    <w:rsid w:val="005D570B"/>
    <w:rsid w:val="005D5C94"/>
    <w:rsid w:val="005D5EA2"/>
    <w:rsid w:val="005D5FAB"/>
    <w:rsid w:val="005D6CBF"/>
    <w:rsid w:val="005D7DEC"/>
    <w:rsid w:val="005E08D5"/>
    <w:rsid w:val="005E2230"/>
    <w:rsid w:val="005E27BB"/>
    <w:rsid w:val="005E3042"/>
    <w:rsid w:val="005E3CD4"/>
    <w:rsid w:val="005E3D23"/>
    <w:rsid w:val="005E3DA7"/>
    <w:rsid w:val="005E3E7B"/>
    <w:rsid w:val="005E403D"/>
    <w:rsid w:val="005E408B"/>
    <w:rsid w:val="005E48B0"/>
    <w:rsid w:val="005E5AEE"/>
    <w:rsid w:val="005E5B0D"/>
    <w:rsid w:val="005E5CFA"/>
    <w:rsid w:val="005E658C"/>
    <w:rsid w:val="005E70EC"/>
    <w:rsid w:val="005F13FF"/>
    <w:rsid w:val="005F1518"/>
    <w:rsid w:val="005F1F23"/>
    <w:rsid w:val="005F2332"/>
    <w:rsid w:val="005F2E87"/>
    <w:rsid w:val="005F39D2"/>
    <w:rsid w:val="005F416E"/>
    <w:rsid w:val="005F5395"/>
    <w:rsid w:val="005F53CF"/>
    <w:rsid w:val="005F6144"/>
    <w:rsid w:val="005F72CA"/>
    <w:rsid w:val="005F7C2C"/>
    <w:rsid w:val="005F7D06"/>
    <w:rsid w:val="006001C0"/>
    <w:rsid w:val="006006C7"/>
    <w:rsid w:val="00600C6B"/>
    <w:rsid w:val="0060127C"/>
    <w:rsid w:val="006045E9"/>
    <w:rsid w:val="006048FD"/>
    <w:rsid w:val="006053BF"/>
    <w:rsid w:val="00605A7D"/>
    <w:rsid w:val="00605E6A"/>
    <w:rsid w:val="00606A63"/>
    <w:rsid w:val="00606DC2"/>
    <w:rsid w:val="0060731B"/>
    <w:rsid w:val="006075D5"/>
    <w:rsid w:val="006076C8"/>
    <w:rsid w:val="00612534"/>
    <w:rsid w:val="0061348F"/>
    <w:rsid w:val="0061404D"/>
    <w:rsid w:val="006152B0"/>
    <w:rsid w:val="00615BD4"/>
    <w:rsid w:val="00617141"/>
    <w:rsid w:val="00617190"/>
    <w:rsid w:val="00617C58"/>
    <w:rsid w:val="006201C4"/>
    <w:rsid w:val="006206AC"/>
    <w:rsid w:val="00620E1D"/>
    <w:rsid w:val="00622638"/>
    <w:rsid w:val="00622CC1"/>
    <w:rsid w:val="00622E3C"/>
    <w:rsid w:val="0062367F"/>
    <w:rsid w:val="00625812"/>
    <w:rsid w:val="00625E21"/>
    <w:rsid w:val="00625E5C"/>
    <w:rsid w:val="0062670F"/>
    <w:rsid w:val="006269B7"/>
    <w:rsid w:val="00626A5E"/>
    <w:rsid w:val="00626B71"/>
    <w:rsid w:val="00626D85"/>
    <w:rsid w:val="00627A18"/>
    <w:rsid w:val="00627A4D"/>
    <w:rsid w:val="00630928"/>
    <w:rsid w:val="006309B3"/>
    <w:rsid w:val="00631CF6"/>
    <w:rsid w:val="006331E5"/>
    <w:rsid w:val="00633422"/>
    <w:rsid w:val="00633CE9"/>
    <w:rsid w:val="00633EA9"/>
    <w:rsid w:val="00634F4B"/>
    <w:rsid w:val="0063531B"/>
    <w:rsid w:val="00635C2C"/>
    <w:rsid w:val="006361F9"/>
    <w:rsid w:val="0063636F"/>
    <w:rsid w:val="0063687F"/>
    <w:rsid w:val="00636A1F"/>
    <w:rsid w:val="00637DCD"/>
    <w:rsid w:val="00641A4F"/>
    <w:rsid w:val="00642CD3"/>
    <w:rsid w:val="006435B6"/>
    <w:rsid w:val="0064386A"/>
    <w:rsid w:val="006440F1"/>
    <w:rsid w:val="00644648"/>
    <w:rsid w:val="00644F00"/>
    <w:rsid w:val="00645336"/>
    <w:rsid w:val="00645A6B"/>
    <w:rsid w:val="006462FB"/>
    <w:rsid w:val="00646495"/>
    <w:rsid w:val="0064696A"/>
    <w:rsid w:val="00646D5B"/>
    <w:rsid w:val="00647A7A"/>
    <w:rsid w:val="00650193"/>
    <w:rsid w:val="0065049C"/>
    <w:rsid w:val="006507BE"/>
    <w:rsid w:val="00650B93"/>
    <w:rsid w:val="00650E68"/>
    <w:rsid w:val="006511A1"/>
    <w:rsid w:val="006523C8"/>
    <w:rsid w:val="0065390A"/>
    <w:rsid w:val="00653D4A"/>
    <w:rsid w:val="00654018"/>
    <w:rsid w:val="0065452A"/>
    <w:rsid w:val="00654E1E"/>
    <w:rsid w:val="0065514D"/>
    <w:rsid w:val="006578E7"/>
    <w:rsid w:val="00657CA1"/>
    <w:rsid w:val="0066070B"/>
    <w:rsid w:val="00660ABF"/>
    <w:rsid w:val="006618C3"/>
    <w:rsid w:val="00661BE8"/>
    <w:rsid w:val="00662855"/>
    <w:rsid w:val="00662F25"/>
    <w:rsid w:val="00664B2E"/>
    <w:rsid w:val="00664FC8"/>
    <w:rsid w:val="006656C6"/>
    <w:rsid w:val="00665707"/>
    <w:rsid w:val="00666689"/>
    <w:rsid w:val="0066694A"/>
    <w:rsid w:val="00667E3D"/>
    <w:rsid w:val="00671402"/>
    <w:rsid w:val="00672637"/>
    <w:rsid w:val="006726FE"/>
    <w:rsid w:val="00672C5E"/>
    <w:rsid w:val="00672DC5"/>
    <w:rsid w:val="00673036"/>
    <w:rsid w:val="0067322B"/>
    <w:rsid w:val="006736FC"/>
    <w:rsid w:val="006739F9"/>
    <w:rsid w:val="00673A90"/>
    <w:rsid w:val="00674F92"/>
    <w:rsid w:val="0067595B"/>
    <w:rsid w:val="00675D43"/>
    <w:rsid w:val="00676A80"/>
    <w:rsid w:val="00676F9E"/>
    <w:rsid w:val="00677042"/>
    <w:rsid w:val="00677111"/>
    <w:rsid w:val="00677FB2"/>
    <w:rsid w:val="006811F7"/>
    <w:rsid w:val="00681213"/>
    <w:rsid w:val="00681B0D"/>
    <w:rsid w:val="006828FA"/>
    <w:rsid w:val="00682AD9"/>
    <w:rsid w:val="006832F3"/>
    <w:rsid w:val="0068390F"/>
    <w:rsid w:val="00684C30"/>
    <w:rsid w:val="00685A40"/>
    <w:rsid w:val="00685DEC"/>
    <w:rsid w:val="0068640B"/>
    <w:rsid w:val="00686D0A"/>
    <w:rsid w:val="006873BE"/>
    <w:rsid w:val="0068761B"/>
    <w:rsid w:val="00687678"/>
    <w:rsid w:val="00687AA4"/>
    <w:rsid w:val="00687C0F"/>
    <w:rsid w:val="0069053A"/>
    <w:rsid w:val="006906C6"/>
    <w:rsid w:val="00691579"/>
    <w:rsid w:val="00691887"/>
    <w:rsid w:val="00691908"/>
    <w:rsid w:val="00693E52"/>
    <w:rsid w:val="00693FCF"/>
    <w:rsid w:val="00694014"/>
    <w:rsid w:val="006940E2"/>
    <w:rsid w:val="006943D6"/>
    <w:rsid w:val="006945A0"/>
    <w:rsid w:val="00694C7B"/>
    <w:rsid w:val="00694CE9"/>
    <w:rsid w:val="0069575E"/>
    <w:rsid w:val="0069610B"/>
    <w:rsid w:val="00696DA6"/>
    <w:rsid w:val="00697B40"/>
    <w:rsid w:val="00697FBF"/>
    <w:rsid w:val="006A0504"/>
    <w:rsid w:val="006A0ACB"/>
    <w:rsid w:val="006A1014"/>
    <w:rsid w:val="006A109B"/>
    <w:rsid w:val="006A1B84"/>
    <w:rsid w:val="006A1C89"/>
    <w:rsid w:val="006A2821"/>
    <w:rsid w:val="006A2D5D"/>
    <w:rsid w:val="006A30A2"/>
    <w:rsid w:val="006A3DCE"/>
    <w:rsid w:val="006A47A8"/>
    <w:rsid w:val="006A4884"/>
    <w:rsid w:val="006A4F81"/>
    <w:rsid w:val="006A4FC0"/>
    <w:rsid w:val="006A6CA9"/>
    <w:rsid w:val="006A78A4"/>
    <w:rsid w:val="006B0006"/>
    <w:rsid w:val="006B0016"/>
    <w:rsid w:val="006B06C2"/>
    <w:rsid w:val="006B0ADF"/>
    <w:rsid w:val="006B0BCE"/>
    <w:rsid w:val="006B0DE3"/>
    <w:rsid w:val="006B144B"/>
    <w:rsid w:val="006B1EA7"/>
    <w:rsid w:val="006B363F"/>
    <w:rsid w:val="006B3A30"/>
    <w:rsid w:val="006B4D54"/>
    <w:rsid w:val="006B4EBE"/>
    <w:rsid w:val="006B4F5C"/>
    <w:rsid w:val="006B5044"/>
    <w:rsid w:val="006B5592"/>
    <w:rsid w:val="006B5E38"/>
    <w:rsid w:val="006B681D"/>
    <w:rsid w:val="006B6949"/>
    <w:rsid w:val="006C0030"/>
    <w:rsid w:val="006C02AD"/>
    <w:rsid w:val="006C05AC"/>
    <w:rsid w:val="006C09E9"/>
    <w:rsid w:val="006C0C14"/>
    <w:rsid w:val="006C1634"/>
    <w:rsid w:val="006C25BE"/>
    <w:rsid w:val="006C2ED3"/>
    <w:rsid w:val="006C3114"/>
    <w:rsid w:val="006C3176"/>
    <w:rsid w:val="006C3589"/>
    <w:rsid w:val="006C3D48"/>
    <w:rsid w:val="006C4C5D"/>
    <w:rsid w:val="006C5224"/>
    <w:rsid w:val="006C59AF"/>
    <w:rsid w:val="006C601E"/>
    <w:rsid w:val="006C7D5F"/>
    <w:rsid w:val="006C7EA7"/>
    <w:rsid w:val="006D0906"/>
    <w:rsid w:val="006D1965"/>
    <w:rsid w:val="006D2A6C"/>
    <w:rsid w:val="006D32AF"/>
    <w:rsid w:val="006D3E4E"/>
    <w:rsid w:val="006D4677"/>
    <w:rsid w:val="006D496D"/>
    <w:rsid w:val="006D4B8D"/>
    <w:rsid w:val="006D5B04"/>
    <w:rsid w:val="006D63C6"/>
    <w:rsid w:val="006D6A57"/>
    <w:rsid w:val="006D6FD2"/>
    <w:rsid w:val="006D7A55"/>
    <w:rsid w:val="006E036F"/>
    <w:rsid w:val="006E074A"/>
    <w:rsid w:val="006E09FE"/>
    <w:rsid w:val="006E108C"/>
    <w:rsid w:val="006E18CA"/>
    <w:rsid w:val="006E1D40"/>
    <w:rsid w:val="006E1E3C"/>
    <w:rsid w:val="006E2011"/>
    <w:rsid w:val="006E2513"/>
    <w:rsid w:val="006E36C7"/>
    <w:rsid w:val="006E38B9"/>
    <w:rsid w:val="006E499C"/>
    <w:rsid w:val="006E53B5"/>
    <w:rsid w:val="006E6328"/>
    <w:rsid w:val="006E7548"/>
    <w:rsid w:val="006E754B"/>
    <w:rsid w:val="006E780F"/>
    <w:rsid w:val="006F0518"/>
    <w:rsid w:val="006F0534"/>
    <w:rsid w:val="006F057B"/>
    <w:rsid w:val="006F2EA2"/>
    <w:rsid w:val="006F30E1"/>
    <w:rsid w:val="006F35C8"/>
    <w:rsid w:val="006F3E17"/>
    <w:rsid w:val="006F465F"/>
    <w:rsid w:val="006F472A"/>
    <w:rsid w:val="006F47AB"/>
    <w:rsid w:val="006F4AB7"/>
    <w:rsid w:val="006F699D"/>
    <w:rsid w:val="006F7F4D"/>
    <w:rsid w:val="00700A45"/>
    <w:rsid w:val="00700E74"/>
    <w:rsid w:val="00700F3B"/>
    <w:rsid w:val="00701422"/>
    <w:rsid w:val="00701653"/>
    <w:rsid w:val="00701A99"/>
    <w:rsid w:val="00701F7B"/>
    <w:rsid w:val="007025AB"/>
    <w:rsid w:val="00702B95"/>
    <w:rsid w:val="00703CAF"/>
    <w:rsid w:val="007041DD"/>
    <w:rsid w:val="007048F4"/>
    <w:rsid w:val="00704B68"/>
    <w:rsid w:val="0070667D"/>
    <w:rsid w:val="007067F7"/>
    <w:rsid w:val="00706A87"/>
    <w:rsid w:val="00707303"/>
    <w:rsid w:val="007074AC"/>
    <w:rsid w:val="007102CA"/>
    <w:rsid w:val="0071076A"/>
    <w:rsid w:val="00710DEE"/>
    <w:rsid w:val="00711647"/>
    <w:rsid w:val="00711F61"/>
    <w:rsid w:val="00711F8C"/>
    <w:rsid w:val="007135DB"/>
    <w:rsid w:val="00713726"/>
    <w:rsid w:val="007145D3"/>
    <w:rsid w:val="0071462E"/>
    <w:rsid w:val="00714753"/>
    <w:rsid w:val="00715ED2"/>
    <w:rsid w:val="0071667D"/>
    <w:rsid w:val="0071689D"/>
    <w:rsid w:val="007168D3"/>
    <w:rsid w:val="00716E44"/>
    <w:rsid w:val="00717028"/>
    <w:rsid w:val="007171F7"/>
    <w:rsid w:val="007173C3"/>
    <w:rsid w:val="00720B26"/>
    <w:rsid w:val="00720DE5"/>
    <w:rsid w:val="00720E51"/>
    <w:rsid w:val="00721014"/>
    <w:rsid w:val="007213A2"/>
    <w:rsid w:val="007230B8"/>
    <w:rsid w:val="0072360F"/>
    <w:rsid w:val="00723FE3"/>
    <w:rsid w:val="00724419"/>
    <w:rsid w:val="00724E51"/>
    <w:rsid w:val="007252FC"/>
    <w:rsid w:val="0072596E"/>
    <w:rsid w:val="00725DCF"/>
    <w:rsid w:val="007266C5"/>
    <w:rsid w:val="007267F6"/>
    <w:rsid w:val="00727467"/>
    <w:rsid w:val="00731B45"/>
    <w:rsid w:val="00732349"/>
    <w:rsid w:val="00732640"/>
    <w:rsid w:val="007335ED"/>
    <w:rsid w:val="00734347"/>
    <w:rsid w:val="007343E1"/>
    <w:rsid w:val="00734538"/>
    <w:rsid w:val="0073455E"/>
    <w:rsid w:val="00735E23"/>
    <w:rsid w:val="007368CA"/>
    <w:rsid w:val="00736DF1"/>
    <w:rsid w:val="00737BF2"/>
    <w:rsid w:val="00737CAA"/>
    <w:rsid w:val="00740D94"/>
    <w:rsid w:val="007416C2"/>
    <w:rsid w:val="00741A17"/>
    <w:rsid w:val="00741C91"/>
    <w:rsid w:val="00742411"/>
    <w:rsid w:val="00742B6F"/>
    <w:rsid w:val="00742D9F"/>
    <w:rsid w:val="00744216"/>
    <w:rsid w:val="00745083"/>
    <w:rsid w:val="007456B1"/>
    <w:rsid w:val="007456D7"/>
    <w:rsid w:val="007457EF"/>
    <w:rsid w:val="00745E0A"/>
    <w:rsid w:val="00745E33"/>
    <w:rsid w:val="00746BF8"/>
    <w:rsid w:val="00750883"/>
    <w:rsid w:val="00750DF4"/>
    <w:rsid w:val="00750E7B"/>
    <w:rsid w:val="0075180F"/>
    <w:rsid w:val="00751899"/>
    <w:rsid w:val="007527EB"/>
    <w:rsid w:val="00752F0D"/>
    <w:rsid w:val="00753EDF"/>
    <w:rsid w:val="007544F6"/>
    <w:rsid w:val="00754594"/>
    <w:rsid w:val="0075603C"/>
    <w:rsid w:val="00756B5E"/>
    <w:rsid w:val="007603B1"/>
    <w:rsid w:val="007608EC"/>
    <w:rsid w:val="00761CFA"/>
    <w:rsid w:val="00762699"/>
    <w:rsid w:val="0076596B"/>
    <w:rsid w:val="00765DD9"/>
    <w:rsid w:val="00766478"/>
    <w:rsid w:val="00766497"/>
    <w:rsid w:val="00766CE6"/>
    <w:rsid w:val="00766D81"/>
    <w:rsid w:val="007678F1"/>
    <w:rsid w:val="00770104"/>
    <w:rsid w:val="007704E6"/>
    <w:rsid w:val="007712F4"/>
    <w:rsid w:val="00771CA4"/>
    <w:rsid w:val="00772768"/>
    <w:rsid w:val="007746EA"/>
    <w:rsid w:val="00774A31"/>
    <w:rsid w:val="0077609E"/>
    <w:rsid w:val="00776192"/>
    <w:rsid w:val="00776D51"/>
    <w:rsid w:val="00777EBC"/>
    <w:rsid w:val="00777EBE"/>
    <w:rsid w:val="0078017C"/>
    <w:rsid w:val="0078082F"/>
    <w:rsid w:val="00781029"/>
    <w:rsid w:val="00781EFE"/>
    <w:rsid w:val="00781EFF"/>
    <w:rsid w:val="0078220E"/>
    <w:rsid w:val="00782644"/>
    <w:rsid w:val="00782D77"/>
    <w:rsid w:val="0078334B"/>
    <w:rsid w:val="00783535"/>
    <w:rsid w:val="00783F5F"/>
    <w:rsid w:val="00785ED5"/>
    <w:rsid w:val="007861B9"/>
    <w:rsid w:val="0078626D"/>
    <w:rsid w:val="00786AB2"/>
    <w:rsid w:val="00790D35"/>
    <w:rsid w:val="0079157A"/>
    <w:rsid w:val="00791C9B"/>
    <w:rsid w:val="00792047"/>
    <w:rsid w:val="007923C8"/>
    <w:rsid w:val="0079273E"/>
    <w:rsid w:val="00792783"/>
    <w:rsid w:val="007928BD"/>
    <w:rsid w:val="00792E5E"/>
    <w:rsid w:val="0079342F"/>
    <w:rsid w:val="00793E3B"/>
    <w:rsid w:val="00794627"/>
    <w:rsid w:val="0079492C"/>
    <w:rsid w:val="00795170"/>
    <w:rsid w:val="00795415"/>
    <w:rsid w:val="0079681C"/>
    <w:rsid w:val="00797C64"/>
    <w:rsid w:val="007A0703"/>
    <w:rsid w:val="007A09C9"/>
    <w:rsid w:val="007A0EDA"/>
    <w:rsid w:val="007A1124"/>
    <w:rsid w:val="007A1E9B"/>
    <w:rsid w:val="007A2C66"/>
    <w:rsid w:val="007A430E"/>
    <w:rsid w:val="007A45F4"/>
    <w:rsid w:val="007A4E9C"/>
    <w:rsid w:val="007A504A"/>
    <w:rsid w:val="007A5121"/>
    <w:rsid w:val="007A5BBB"/>
    <w:rsid w:val="007A5E4A"/>
    <w:rsid w:val="007A615A"/>
    <w:rsid w:val="007A7179"/>
    <w:rsid w:val="007A79D4"/>
    <w:rsid w:val="007B0234"/>
    <w:rsid w:val="007B15E1"/>
    <w:rsid w:val="007B1753"/>
    <w:rsid w:val="007B235E"/>
    <w:rsid w:val="007B35A8"/>
    <w:rsid w:val="007B4D5E"/>
    <w:rsid w:val="007B5900"/>
    <w:rsid w:val="007B5A9D"/>
    <w:rsid w:val="007B679C"/>
    <w:rsid w:val="007B6F5E"/>
    <w:rsid w:val="007B7264"/>
    <w:rsid w:val="007B7A93"/>
    <w:rsid w:val="007C034B"/>
    <w:rsid w:val="007C11A0"/>
    <w:rsid w:val="007C19E8"/>
    <w:rsid w:val="007C1D19"/>
    <w:rsid w:val="007C222F"/>
    <w:rsid w:val="007C22EA"/>
    <w:rsid w:val="007C323B"/>
    <w:rsid w:val="007C495E"/>
    <w:rsid w:val="007C4EAA"/>
    <w:rsid w:val="007C63A6"/>
    <w:rsid w:val="007C6D70"/>
    <w:rsid w:val="007C7130"/>
    <w:rsid w:val="007C7323"/>
    <w:rsid w:val="007D0B33"/>
    <w:rsid w:val="007D0C52"/>
    <w:rsid w:val="007D1223"/>
    <w:rsid w:val="007D1AF1"/>
    <w:rsid w:val="007D1CEA"/>
    <w:rsid w:val="007D1EC2"/>
    <w:rsid w:val="007D1F49"/>
    <w:rsid w:val="007D2605"/>
    <w:rsid w:val="007D26F9"/>
    <w:rsid w:val="007D2DAD"/>
    <w:rsid w:val="007D31D7"/>
    <w:rsid w:val="007D33F7"/>
    <w:rsid w:val="007D39B0"/>
    <w:rsid w:val="007D3B5E"/>
    <w:rsid w:val="007D46DC"/>
    <w:rsid w:val="007D4FF4"/>
    <w:rsid w:val="007D50FF"/>
    <w:rsid w:val="007D6FE6"/>
    <w:rsid w:val="007E0053"/>
    <w:rsid w:val="007E03B0"/>
    <w:rsid w:val="007E13E3"/>
    <w:rsid w:val="007E146D"/>
    <w:rsid w:val="007E1AA0"/>
    <w:rsid w:val="007E215D"/>
    <w:rsid w:val="007E3B45"/>
    <w:rsid w:val="007E3E10"/>
    <w:rsid w:val="007E402D"/>
    <w:rsid w:val="007E405F"/>
    <w:rsid w:val="007E521C"/>
    <w:rsid w:val="007E5487"/>
    <w:rsid w:val="007E5929"/>
    <w:rsid w:val="007E5EF9"/>
    <w:rsid w:val="007E6570"/>
    <w:rsid w:val="007E684E"/>
    <w:rsid w:val="007E7631"/>
    <w:rsid w:val="007E7E39"/>
    <w:rsid w:val="007F1559"/>
    <w:rsid w:val="007F1ABE"/>
    <w:rsid w:val="007F1D98"/>
    <w:rsid w:val="007F20E5"/>
    <w:rsid w:val="007F2793"/>
    <w:rsid w:val="007F2CD1"/>
    <w:rsid w:val="007F33A1"/>
    <w:rsid w:val="007F3A11"/>
    <w:rsid w:val="007F3E65"/>
    <w:rsid w:val="007F4283"/>
    <w:rsid w:val="007F4F4A"/>
    <w:rsid w:val="007F5E75"/>
    <w:rsid w:val="007F6366"/>
    <w:rsid w:val="007F65EF"/>
    <w:rsid w:val="007F6CFD"/>
    <w:rsid w:val="007F734C"/>
    <w:rsid w:val="007F75CF"/>
    <w:rsid w:val="00800792"/>
    <w:rsid w:val="00801761"/>
    <w:rsid w:val="00801960"/>
    <w:rsid w:val="008025D6"/>
    <w:rsid w:val="00802F54"/>
    <w:rsid w:val="008037D5"/>
    <w:rsid w:val="00803A03"/>
    <w:rsid w:val="00803C34"/>
    <w:rsid w:val="00804223"/>
    <w:rsid w:val="00804660"/>
    <w:rsid w:val="00804B9C"/>
    <w:rsid w:val="0080565D"/>
    <w:rsid w:val="00806DB8"/>
    <w:rsid w:val="00807758"/>
    <w:rsid w:val="00807D68"/>
    <w:rsid w:val="008101E7"/>
    <w:rsid w:val="00810DE7"/>
    <w:rsid w:val="0081105B"/>
    <w:rsid w:val="008113DD"/>
    <w:rsid w:val="00811ABB"/>
    <w:rsid w:val="00812552"/>
    <w:rsid w:val="00812900"/>
    <w:rsid w:val="00813394"/>
    <w:rsid w:val="008134B8"/>
    <w:rsid w:val="00813B7D"/>
    <w:rsid w:val="00814B97"/>
    <w:rsid w:val="00815E70"/>
    <w:rsid w:val="00816EAC"/>
    <w:rsid w:val="00816FB5"/>
    <w:rsid w:val="00816FF3"/>
    <w:rsid w:val="0081722D"/>
    <w:rsid w:val="008205B3"/>
    <w:rsid w:val="00820C1F"/>
    <w:rsid w:val="00821C5F"/>
    <w:rsid w:val="00821E67"/>
    <w:rsid w:val="00821EA7"/>
    <w:rsid w:val="008228A4"/>
    <w:rsid w:val="00822A5D"/>
    <w:rsid w:val="00822DF2"/>
    <w:rsid w:val="00823138"/>
    <w:rsid w:val="00823682"/>
    <w:rsid w:val="00823926"/>
    <w:rsid w:val="008250FD"/>
    <w:rsid w:val="008252D9"/>
    <w:rsid w:val="00825907"/>
    <w:rsid w:val="00825A5B"/>
    <w:rsid w:val="00825FA3"/>
    <w:rsid w:val="0082617A"/>
    <w:rsid w:val="008269D8"/>
    <w:rsid w:val="00827059"/>
    <w:rsid w:val="00827B38"/>
    <w:rsid w:val="00830064"/>
    <w:rsid w:val="008303D2"/>
    <w:rsid w:val="00830FEA"/>
    <w:rsid w:val="00831287"/>
    <w:rsid w:val="008315E9"/>
    <w:rsid w:val="00831AC7"/>
    <w:rsid w:val="008324DA"/>
    <w:rsid w:val="00832643"/>
    <w:rsid w:val="0083272F"/>
    <w:rsid w:val="008335D0"/>
    <w:rsid w:val="00833A22"/>
    <w:rsid w:val="00833B60"/>
    <w:rsid w:val="00833C5E"/>
    <w:rsid w:val="00833C6D"/>
    <w:rsid w:val="008342D3"/>
    <w:rsid w:val="008345DC"/>
    <w:rsid w:val="0083488A"/>
    <w:rsid w:val="00834B6D"/>
    <w:rsid w:val="00835007"/>
    <w:rsid w:val="008378F4"/>
    <w:rsid w:val="0084119D"/>
    <w:rsid w:val="00841297"/>
    <w:rsid w:val="008421F7"/>
    <w:rsid w:val="008427B9"/>
    <w:rsid w:val="00843A06"/>
    <w:rsid w:val="00844042"/>
    <w:rsid w:val="00844522"/>
    <w:rsid w:val="00844D85"/>
    <w:rsid w:val="0084526E"/>
    <w:rsid w:val="00845394"/>
    <w:rsid w:val="00846CCB"/>
    <w:rsid w:val="008477BB"/>
    <w:rsid w:val="008508DB"/>
    <w:rsid w:val="00851571"/>
    <w:rsid w:val="008520C0"/>
    <w:rsid w:val="00853FDD"/>
    <w:rsid w:val="008548C6"/>
    <w:rsid w:val="008552E8"/>
    <w:rsid w:val="00855548"/>
    <w:rsid w:val="0085598C"/>
    <w:rsid w:val="0085636F"/>
    <w:rsid w:val="00856913"/>
    <w:rsid w:val="00856A19"/>
    <w:rsid w:val="00856AB1"/>
    <w:rsid w:val="008570CD"/>
    <w:rsid w:val="008600CF"/>
    <w:rsid w:val="0086084B"/>
    <w:rsid w:val="0086163E"/>
    <w:rsid w:val="00861F26"/>
    <w:rsid w:val="00862042"/>
    <w:rsid w:val="0086208D"/>
    <w:rsid w:val="008622DD"/>
    <w:rsid w:val="0086247B"/>
    <w:rsid w:val="00863AF6"/>
    <w:rsid w:val="00863C8A"/>
    <w:rsid w:val="008647E6"/>
    <w:rsid w:val="00864A4D"/>
    <w:rsid w:val="00864AC3"/>
    <w:rsid w:val="00865190"/>
    <w:rsid w:val="00866233"/>
    <w:rsid w:val="008663A3"/>
    <w:rsid w:val="00866A27"/>
    <w:rsid w:val="00867496"/>
    <w:rsid w:val="008706C0"/>
    <w:rsid w:val="00871222"/>
    <w:rsid w:val="00871560"/>
    <w:rsid w:val="00871F34"/>
    <w:rsid w:val="0087236E"/>
    <w:rsid w:val="0087322D"/>
    <w:rsid w:val="00873403"/>
    <w:rsid w:val="008735D7"/>
    <w:rsid w:val="00873C04"/>
    <w:rsid w:val="008741AE"/>
    <w:rsid w:val="0087439F"/>
    <w:rsid w:val="008743DA"/>
    <w:rsid w:val="0087637E"/>
    <w:rsid w:val="008764C7"/>
    <w:rsid w:val="00876BA9"/>
    <w:rsid w:val="00877769"/>
    <w:rsid w:val="00877F3D"/>
    <w:rsid w:val="00880186"/>
    <w:rsid w:val="00880271"/>
    <w:rsid w:val="00880625"/>
    <w:rsid w:val="00880AF9"/>
    <w:rsid w:val="008811C4"/>
    <w:rsid w:val="00881F9B"/>
    <w:rsid w:val="00882065"/>
    <w:rsid w:val="00882909"/>
    <w:rsid w:val="0088414F"/>
    <w:rsid w:val="008842DE"/>
    <w:rsid w:val="00884B99"/>
    <w:rsid w:val="00884E7D"/>
    <w:rsid w:val="008854EB"/>
    <w:rsid w:val="008857B8"/>
    <w:rsid w:val="00885B38"/>
    <w:rsid w:val="008860D9"/>
    <w:rsid w:val="008873E2"/>
    <w:rsid w:val="008879EC"/>
    <w:rsid w:val="0089006C"/>
    <w:rsid w:val="00890921"/>
    <w:rsid w:val="0089097E"/>
    <w:rsid w:val="00890A60"/>
    <w:rsid w:val="00891B35"/>
    <w:rsid w:val="00892AB5"/>
    <w:rsid w:val="00892E87"/>
    <w:rsid w:val="0089465C"/>
    <w:rsid w:val="0089487A"/>
    <w:rsid w:val="008949CF"/>
    <w:rsid w:val="0089510D"/>
    <w:rsid w:val="008952ED"/>
    <w:rsid w:val="00896803"/>
    <w:rsid w:val="00896F77"/>
    <w:rsid w:val="008971E4"/>
    <w:rsid w:val="008A0D48"/>
    <w:rsid w:val="008A11E4"/>
    <w:rsid w:val="008A1240"/>
    <w:rsid w:val="008A18B3"/>
    <w:rsid w:val="008A247F"/>
    <w:rsid w:val="008A2508"/>
    <w:rsid w:val="008A250C"/>
    <w:rsid w:val="008A2A8D"/>
    <w:rsid w:val="008A2B77"/>
    <w:rsid w:val="008A348B"/>
    <w:rsid w:val="008A37C9"/>
    <w:rsid w:val="008A3A3C"/>
    <w:rsid w:val="008A4DBD"/>
    <w:rsid w:val="008A58B2"/>
    <w:rsid w:val="008A5F6F"/>
    <w:rsid w:val="008A5FD5"/>
    <w:rsid w:val="008A64BF"/>
    <w:rsid w:val="008A6FDF"/>
    <w:rsid w:val="008B0989"/>
    <w:rsid w:val="008B0ACA"/>
    <w:rsid w:val="008B2D58"/>
    <w:rsid w:val="008B304C"/>
    <w:rsid w:val="008B432F"/>
    <w:rsid w:val="008B4990"/>
    <w:rsid w:val="008B4C5E"/>
    <w:rsid w:val="008B51CB"/>
    <w:rsid w:val="008B5257"/>
    <w:rsid w:val="008B5842"/>
    <w:rsid w:val="008B5855"/>
    <w:rsid w:val="008B6A45"/>
    <w:rsid w:val="008B7004"/>
    <w:rsid w:val="008C0107"/>
    <w:rsid w:val="008C0EA4"/>
    <w:rsid w:val="008C1A88"/>
    <w:rsid w:val="008C21FF"/>
    <w:rsid w:val="008C28B9"/>
    <w:rsid w:val="008C2E98"/>
    <w:rsid w:val="008C311C"/>
    <w:rsid w:val="008C32B7"/>
    <w:rsid w:val="008C3777"/>
    <w:rsid w:val="008C37F5"/>
    <w:rsid w:val="008C3D33"/>
    <w:rsid w:val="008C4221"/>
    <w:rsid w:val="008C451D"/>
    <w:rsid w:val="008C5A80"/>
    <w:rsid w:val="008C61F3"/>
    <w:rsid w:val="008C66ED"/>
    <w:rsid w:val="008C6791"/>
    <w:rsid w:val="008C6929"/>
    <w:rsid w:val="008C6978"/>
    <w:rsid w:val="008D188C"/>
    <w:rsid w:val="008D19B4"/>
    <w:rsid w:val="008D21C8"/>
    <w:rsid w:val="008D21FA"/>
    <w:rsid w:val="008D28E9"/>
    <w:rsid w:val="008D2925"/>
    <w:rsid w:val="008D2AF4"/>
    <w:rsid w:val="008D2CD7"/>
    <w:rsid w:val="008D31DB"/>
    <w:rsid w:val="008D3C02"/>
    <w:rsid w:val="008D4163"/>
    <w:rsid w:val="008D5C51"/>
    <w:rsid w:val="008D60E5"/>
    <w:rsid w:val="008D6D2A"/>
    <w:rsid w:val="008D6D4E"/>
    <w:rsid w:val="008D74C5"/>
    <w:rsid w:val="008E13AB"/>
    <w:rsid w:val="008E2715"/>
    <w:rsid w:val="008E2BA0"/>
    <w:rsid w:val="008E3A27"/>
    <w:rsid w:val="008E4B64"/>
    <w:rsid w:val="008E66C5"/>
    <w:rsid w:val="008E77AB"/>
    <w:rsid w:val="008F0793"/>
    <w:rsid w:val="008F1228"/>
    <w:rsid w:val="008F148E"/>
    <w:rsid w:val="008F3197"/>
    <w:rsid w:val="008F35FA"/>
    <w:rsid w:val="008F36B8"/>
    <w:rsid w:val="008F4103"/>
    <w:rsid w:val="008F47A4"/>
    <w:rsid w:val="008F4B11"/>
    <w:rsid w:val="008F5720"/>
    <w:rsid w:val="008F5F9F"/>
    <w:rsid w:val="008F61EA"/>
    <w:rsid w:val="008F65D5"/>
    <w:rsid w:val="008F6BFA"/>
    <w:rsid w:val="008F6F1E"/>
    <w:rsid w:val="0090007D"/>
    <w:rsid w:val="009004F0"/>
    <w:rsid w:val="009009E0"/>
    <w:rsid w:val="00901E97"/>
    <w:rsid w:val="00901F27"/>
    <w:rsid w:val="009020EB"/>
    <w:rsid w:val="00902DA7"/>
    <w:rsid w:val="00902EF1"/>
    <w:rsid w:val="00903A10"/>
    <w:rsid w:val="009041D2"/>
    <w:rsid w:val="0090449C"/>
    <w:rsid w:val="00904BFB"/>
    <w:rsid w:val="00906030"/>
    <w:rsid w:val="00906D5D"/>
    <w:rsid w:val="009071D0"/>
    <w:rsid w:val="00907517"/>
    <w:rsid w:val="009101A5"/>
    <w:rsid w:val="00910A69"/>
    <w:rsid w:val="009110DE"/>
    <w:rsid w:val="0091150D"/>
    <w:rsid w:val="00911807"/>
    <w:rsid w:val="009131F3"/>
    <w:rsid w:val="009132E5"/>
    <w:rsid w:val="009138E7"/>
    <w:rsid w:val="0091545B"/>
    <w:rsid w:val="009158BA"/>
    <w:rsid w:val="00915F7E"/>
    <w:rsid w:val="00916EA4"/>
    <w:rsid w:val="0092119B"/>
    <w:rsid w:val="00921E7D"/>
    <w:rsid w:val="009224F2"/>
    <w:rsid w:val="009228BB"/>
    <w:rsid w:val="00922FDF"/>
    <w:rsid w:val="00923700"/>
    <w:rsid w:val="00923A09"/>
    <w:rsid w:val="009249D2"/>
    <w:rsid w:val="00924AD5"/>
    <w:rsid w:val="00924B5F"/>
    <w:rsid w:val="009250F3"/>
    <w:rsid w:val="009267C3"/>
    <w:rsid w:val="00926B6C"/>
    <w:rsid w:val="00926C37"/>
    <w:rsid w:val="00930F16"/>
    <w:rsid w:val="0093122E"/>
    <w:rsid w:val="00931CA4"/>
    <w:rsid w:val="00932489"/>
    <w:rsid w:val="00932A40"/>
    <w:rsid w:val="00932D2B"/>
    <w:rsid w:val="009330F0"/>
    <w:rsid w:val="00933400"/>
    <w:rsid w:val="00933856"/>
    <w:rsid w:val="0093416C"/>
    <w:rsid w:val="00934D0D"/>
    <w:rsid w:val="00934D57"/>
    <w:rsid w:val="0093621A"/>
    <w:rsid w:val="00936416"/>
    <w:rsid w:val="0093670C"/>
    <w:rsid w:val="00936CBE"/>
    <w:rsid w:val="0094048B"/>
    <w:rsid w:val="009405B3"/>
    <w:rsid w:val="00940C82"/>
    <w:rsid w:val="00940D94"/>
    <w:rsid w:val="009412F0"/>
    <w:rsid w:val="0094164F"/>
    <w:rsid w:val="00941FA3"/>
    <w:rsid w:val="00942A9C"/>
    <w:rsid w:val="00943BB4"/>
    <w:rsid w:val="00944035"/>
    <w:rsid w:val="00945AF2"/>
    <w:rsid w:val="00945B0B"/>
    <w:rsid w:val="00946068"/>
    <w:rsid w:val="0094670E"/>
    <w:rsid w:val="00946C04"/>
    <w:rsid w:val="00946CA9"/>
    <w:rsid w:val="00946F67"/>
    <w:rsid w:val="009477AF"/>
    <w:rsid w:val="00952088"/>
    <w:rsid w:val="00952D59"/>
    <w:rsid w:val="00952F3A"/>
    <w:rsid w:val="0095354F"/>
    <w:rsid w:val="009537FE"/>
    <w:rsid w:val="00954B5F"/>
    <w:rsid w:val="00954FDE"/>
    <w:rsid w:val="00955206"/>
    <w:rsid w:val="00955A55"/>
    <w:rsid w:val="009563E3"/>
    <w:rsid w:val="00956A57"/>
    <w:rsid w:val="00956EF5"/>
    <w:rsid w:val="00957EBF"/>
    <w:rsid w:val="009610A1"/>
    <w:rsid w:val="0096119F"/>
    <w:rsid w:val="009615B5"/>
    <w:rsid w:val="00961B2F"/>
    <w:rsid w:val="00962B4F"/>
    <w:rsid w:val="009633B2"/>
    <w:rsid w:val="0096366E"/>
    <w:rsid w:val="009636D6"/>
    <w:rsid w:val="00963C14"/>
    <w:rsid w:val="00963F19"/>
    <w:rsid w:val="009646C3"/>
    <w:rsid w:val="00964826"/>
    <w:rsid w:val="009653BA"/>
    <w:rsid w:val="0096713A"/>
    <w:rsid w:val="00970AA6"/>
    <w:rsid w:val="0097100F"/>
    <w:rsid w:val="00972D46"/>
    <w:rsid w:val="00975E66"/>
    <w:rsid w:val="00976295"/>
    <w:rsid w:val="009763B6"/>
    <w:rsid w:val="009765D5"/>
    <w:rsid w:val="009778E9"/>
    <w:rsid w:val="00977ECE"/>
    <w:rsid w:val="009802A2"/>
    <w:rsid w:val="00980845"/>
    <w:rsid w:val="00980A3E"/>
    <w:rsid w:val="00980B28"/>
    <w:rsid w:val="00983F20"/>
    <w:rsid w:val="00984981"/>
    <w:rsid w:val="00984B7E"/>
    <w:rsid w:val="0098642E"/>
    <w:rsid w:val="00987594"/>
    <w:rsid w:val="00987619"/>
    <w:rsid w:val="009918E8"/>
    <w:rsid w:val="00991B71"/>
    <w:rsid w:val="00991F77"/>
    <w:rsid w:val="0099229F"/>
    <w:rsid w:val="00992532"/>
    <w:rsid w:val="00994642"/>
    <w:rsid w:val="0099479E"/>
    <w:rsid w:val="009948FF"/>
    <w:rsid w:val="009953C1"/>
    <w:rsid w:val="00996017"/>
    <w:rsid w:val="00996C21"/>
    <w:rsid w:val="0099741A"/>
    <w:rsid w:val="00997430"/>
    <w:rsid w:val="00997F09"/>
    <w:rsid w:val="009A080B"/>
    <w:rsid w:val="009A1071"/>
    <w:rsid w:val="009A10B8"/>
    <w:rsid w:val="009A1235"/>
    <w:rsid w:val="009A19BC"/>
    <w:rsid w:val="009A19EE"/>
    <w:rsid w:val="009A1E82"/>
    <w:rsid w:val="009A1F67"/>
    <w:rsid w:val="009A2625"/>
    <w:rsid w:val="009A381F"/>
    <w:rsid w:val="009A4D8C"/>
    <w:rsid w:val="009A5640"/>
    <w:rsid w:val="009A5D55"/>
    <w:rsid w:val="009A5E3D"/>
    <w:rsid w:val="009A6DD6"/>
    <w:rsid w:val="009A73DE"/>
    <w:rsid w:val="009B08E6"/>
    <w:rsid w:val="009B2129"/>
    <w:rsid w:val="009B3578"/>
    <w:rsid w:val="009B3B4A"/>
    <w:rsid w:val="009B3C63"/>
    <w:rsid w:val="009B4DE0"/>
    <w:rsid w:val="009B4E9A"/>
    <w:rsid w:val="009B51EE"/>
    <w:rsid w:val="009B5735"/>
    <w:rsid w:val="009B747E"/>
    <w:rsid w:val="009C0016"/>
    <w:rsid w:val="009C01A5"/>
    <w:rsid w:val="009C0709"/>
    <w:rsid w:val="009C179E"/>
    <w:rsid w:val="009C1F3F"/>
    <w:rsid w:val="009C1FD4"/>
    <w:rsid w:val="009C2B30"/>
    <w:rsid w:val="009C2BEA"/>
    <w:rsid w:val="009C4FE2"/>
    <w:rsid w:val="009C52AB"/>
    <w:rsid w:val="009C63A8"/>
    <w:rsid w:val="009C6CBC"/>
    <w:rsid w:val="009C710E"/>
    <w:rsid w:val="009C747E"/>
    <w:rsid w:val="009D11B2"/>
    <w:rsid w:val="009D1785"/>
    <w:rsid w:val="009D25EF"/>
    <w:rsid w:val="009D29FA"/>
    <w:rsid w:val="009D3617"/>
    <w:rsid w:val="009D5091"/>
    <w:rsid w:val="009D5406"/>
    <w:rsid w:val="009D579D"/>
    <w:rsid w:val="009D5BD1"/>
    <w:rsid w:val="009D7130"/>
    <w:rsid w:val="009D7B87"/>
    <w:rsid w:val="009E0DDF"/>
    <w:rsid w:val="009E1BEB"/>
    <w:rsid w:val="009E1EA1"/>
    <w:rsid w:val="009E32A7"/>
    <w:rsid w:val="009E393E"/>
    <w:rsid w:val="009E42D0"/>
    <w:rsid w:val="009E686A"/>
    <w:rsid w:val="009E7CA6"/>
    <w:rsid w:val="009E7EFA"/>
    <w:rsid w:val="009F08E1"/>
    <w:rsid w:val="009F15E9"/>
    <w:rsid w:val="009F336C"/>
    <w:rsid w:val="009F3DE5"/>
    <w:rsid w:val="009F4B1A"/>
    <w:rsid w:val="009F564F"/>
    <w:rsid w:val="009F5F45"/>
    <w:rsid w:val="009F612D"/>
    <w:rsid w:val="009F61F2"/>
    <w:rsid w:val="009F662A"/>
    <w:rsid w:val="009F668C"/>
    <w:rsid w:val="009F66C5"/>
    <w:rsid w:val="00A0026F"/>
    <w:rsid w:val="00A016D7"/>
    <w:rsid w:val="00A018C5"/>
    <w:rsid w:val="00A02682"/>
    <w:rsid w:val="00A029B7"/>
    <w:rsid w:val="00A0326E"/>
    <w:rsid w:val="00A03A2D"/>
    <w:rsid w:val="00A03DC3"/>
    <w:rsid w:val="00A03E2E"/>
    <w:rsid w:val="00A04544"/>
    <w:rsid w:val="00A059CD"/>
    <w:rsid w:val="00A05DB9"/>
    <w:rsid w:val="00A07726"/>
    <w:rsid w:val="00A10547"/>
    <w:rsid w:val="00A10802"/>
    <w:rsid w:val="00A11D78"/>
    <w:rsid w:val="00A12894"/>
    <w:rsid w:val="00A12B04"/>
    <w:rsid w:val="00A1317D"/>
    <w:rsid w:val="00A13A9C"/>
    <w:rsid w:val="00A13BF3"/>
    <w:rsid w:val="00A14766"/>
    <w:rsid w:val="00A14999"/>
    <w:rsid w:val="00A158BC"/>
    <w:rsid w:val="00A15BCA"/>
    <w:rsid w:val="00A17B70"/>
    <w:rsid w:val="00A20263"/>
    <w:rsid w:val="00A21219"/>
    <w:rsid w:val="00A21221"/>
    <w:rsid w:val="00A219ED"/>
    <w:rsid w:val="00A2209E"/>
    <w:rsid w:val="00A2222D"/>
    <w:rsid w:val="00A22C3F"/>
    <w:rsid w:val="00A24186"/>
    <w:rsid w:val="00A24A22"/>
    <w:rsid w:val="00A24D3D"/>
    <w:rsid w:val="00A256E8"/>
    <w:rsid w:val="00A25DDD"/>
    <w:rsid w:val="00A25E56"/>
    <w:rsid w:val="00A265F1"/>
    <w:rsid w:val="00A26BF5"/>
    <w:rsid w:val="00A26C0F"/>
    <w:rsid w:val="00A26ED7"/>
    <w:rsid w:val="00A26F60"/>
    <w:rsid w:val="00A272E1"/>
    <w:rsid w:val="00A27492"/>
    <w:rsid w:val="00A277E6"/>
    <w:rsid w:val="00A27B8D"/>
    <w:rsid w:val="00A27F9F"/>
    <w:rsid w:val="00A30BA4"/>
    <w:rsid w:val="00A311B0"/>
    <w:rsid w:val="00A31A69"/>
    <w:rsid w:val="00A32C24"/>
    <w:rsid w:val="00A33419"/>
    <w:rsid w:val="00A3377D"/>
    <w:rsid w:val="00A3503D"/>
    <w:rsid w:val="00A35083"/>
    <w:rsid w:val="00A3573A"/>
    <w:rsid w:val="00A35A67"/>
    <w:rsid w:val="00A35B95"/>
    <w:rsid w:val="00A36052"/>
    <w:rsid w:val="00A363FF"/>
    <w:rsid w:val="00A364DF"/>
    <w:rsid w:val="00A36D9C"/>
    <w:rsid w:val="00A36E27"/>
    <w:rsid w:val="00A371FD"/>
    <w:rsid w:val="00A377AF"/>
    <w:rsid w:val="00A37E76"/>
    <w:rsid w:val="00A40287"/>
    <w:rsid w:val="00A424A4"/>
    <w:rsid w:val="00A42632"/>
    <w:rsid w:val="00A436B2"/>
    <w:rsid w:val="00A43719"/>
    <w:rsid w:val="00A440DE"/>
    <w:rsid w:val="00A44F68"/>
    <w:rsid w:val="00A456D8"/>
    <w:rsid w:val="00A458EB"/>
    <w:rsid w:val="00A45DED"/>
    <w:rsid w:val="00A46031"/>
    <w:rsid w:val="00A467BF"/>
    <w:rsid w:val="00A46B24"/>
    <w:rsid w:val="00A46FC8"/>
    <w:rsid w:val="00A47F40"/>
    <w:rsid w:val="00A50311"/>
    <w:rsid w:val="00A5037B"/>
    <w:rsid w:val="00A5048B"/>
    <w:rsid w:val="00A514C8"/>
    <w:rsid w:val="00A51D9E"/>
    <w:rsid w:val="00A52BB6"/>
    <w:rsid w:val="00A52D1B"/>
    <w:rsid w:val="00A52F95"/>
    <w:rsid w:val="00A534BB"/>
    <w:rsid w:val="00A54A2D"/>
    <w:rsid w:val="00A55141"/>
    <w:rsid w:val="00A5592B"/>
    <w:rsid w:val="00A55C77"/>
    <w:rsid w:val="00A56BB5"/>
    <w:rsid w:val="00A576EB"/>
    <w:rsid w:val="00A57887"/>
    <w:rsid w:val="00A578FA"/>
    <w:rsid w:val="00A57971"/>
    <w:rsid w:val="00A6089A"/>
    <w:rsid w:val="00A619A0"/>
    <w:rsid w:val="00A621B8"/>
    <w:rsid w:val="00A62AE2"/>
    <w:rsid w:val="00A62BCF"/>
    <w:rsid w:val="00A63332"/>
    <w:rsid w:val="00A64ED1"/>
    <w:rsid w:val="00A653C5"/>
    <w:rsid w:val="00A66FB0"/>
    <w:rsid w:val="00A67154"/>
    <w:rsid w:val="00A67678"/>
    <w:rsid w:val="00A676BD"/>
    <w:rsid w:val="00A703AA"/>
    <w:rsid w:val="00A7043D"/>
    <w:rsid w:val="00A70692"/>
    <w:rsid w:val="00A70F01"/>
    <w:rsid w:val="00A720CF"/>
    <w:rsid w:val="00A72BE9"/>
    <w:rsid w:val="00A72C99"/>
    <w:rsid w:val="00A73173"/>
    <w:rsid w:val="00A73EC3"/>
    <w:rsid w:val="00A747A0"/>
    <w:rsid w:val="00A74B50"/>
    <w:rsid w:val="00A75087"/>
    <w:rsid w:val="00A7576F"/>
    <w:rsid w:val="00A75869"/>
    <w:rsid w:val="00A76CE8"/>
    <w:rsid w:val="00A772BD"/>
    <w:rsid w:val="00A801BF"/>
    <w:rsid w:val="00A807B2"/>
    <w:rsid w:val="00A81C16"/>
    <w:rsid w:val="00A81C7D"/>
    <w:rsid w:val="00A82921"/>
    <w:rsid w:val="00A831F8"/>
    <w:rsid w:val="00A84048"/>
    <w:rsid w:val="00A844D4"/>
    <w:rsid w:val="00A85219"/>
    <w:rsid w:val="00A85504"/>
    <w:rsid w:val="00A85556"/>
    <w:rsid w:val="00A85840"/>
    <w:rsid w:val="00A85BA2"/>
    <w:rsid w:val="00A85C69"/>
    <w:rsid w:val="00A85D94"/>
    <w:rsid w:val="00A8605F"/>
    <w:rsid w:val="00A874AB"/>
    <w:rsid w:val="00A907F6"/>
    <w:rsid w:val="00A9139E"/>
    <w:rsid w:val="00A9145D"/>
    <w:rsid w:val="00A92191"/>
    <w:rsid w:val="00A93062"/>
    <w:rsid w:val="00A93505"/>
    <w:rsid w:val="00A942E0"/>
    <w:rsid w:val="00A94E3E"/>
    <w:rsid w:val="00A950C0"/>
    <w:rsid w:val="00A95512"/>
    <w:rsid w:val="00A96301"/>
    <w:rsid w:val="00A966A0"/>
    <w:rsid w:val="00A96939"/>
    <w:rsid w:val="00A96D8F"/>
    <w:rsid w:val="00A97FBA"/>
    <w:rsid w:val="00AA079A"/>
    <w:rsid w:val="00AA1C91"/>
    <w:rsid w:val="00AA2548"/>
    <w:rsid w:val="00AA265F"/>
    <w:rsid w:val="00AA39DD"/>
    <w:rsid w:val="00AA439E"/>
    <w:rsid w:val="00AA4BA6"/>
    <w:rsid w:val="00AA4C4A"/>
    <w:rsid w:val="00AA4D81"/>
    <w:rsid w:val="00AA4EBC"/>
    <w:rsid w:val="00AA4F3E"/>
    <w:rsid w:val="00AA55FD"/>
    <w:rsid w:val="00AA5A02"/>
    <w:rsid w:val="00AA5DBB"/>
    <w:rsid w:val="00AA67A2"/>
    <w:rsid w:val="00AA6D70"/>
    <w:rsid w:val="00AA72DB"/>
    <w:rsid w:val="00AA740B"/>
    <w:rsid w:val="00AB0217"/>
    <w:rsid w:val="00AB0E4B"/>
    <w:rsid w:val="00AB1DF1"/>
    <w:rsid w:val="00AB2226"/>
    <w:rsid w:val="00AB293A"/>
    <w:rsid w:val="00AB30CC"/>
    <w:rsid w:val="00AB3AA2"/>
    <w:rsid w:val="00AB3E25"/>
    <w:rsid w:val="00AB4A37"/>
    <w:rsid w:val="00AB5230"/>
    <w:rsid w:val="00AB5EF2"/>
    <w:rsid w:val="00AB638E"/>
    <w:rsid w:val="00AB769B"/>
    <w:rsid w:val="00AB7CC8"/>
    <w:rsid w:val="00AC049F"/>
    <w:rsid w:val="00AC0554"/>
    <w:rsid w:val="00AC076F"/>
    <w:rsid w:val="00AC4586"/>
    <w:rsid w:val="00AC4C91"/>
    <w:rsid w:val="00AC4E1D"/>
    <w:rsid w:val="00AC564E"/>
    <w:rsid w:val="00AC5D84"/>
    <w:rsid w:val="00AC5DE3"/>
    <w:rsid w:val="00AC5EFD"/>
    <w:rsid w:val="00AC67AA"/>
    <w:rsid w:val="00AD059A"/>
    <w:rsid w:val="00AD0D78"/>
    <w:rsid w:val="00AD10E1"/>
    <w:rsid w:val="00AD134A"/>
    <w:rsid w:val="00AD1B12"/>
    <w:rsid w:val="00AD1E6A"/>
    <w:rsid w:val="00AD287E"/>
    <w:rsid w:val="00AD30FB"/>
    <w:rsid w:val="00AD33EE"/>
    <w:rsid w:val="00AD57B3"/>
    <w:rsid w:val="00AD5F7C"/>
    <w:rsid w:val="00AD62FC"/>
    <w:rsid w:val="00AE08AD"/>
    <w:rsid w:val="00AE2574"/>
    <w:rsid w:val="00AE28AB"/>
    <w:rsid w:val="00AE2D7E"/>
    <w:rsid w:val="00AE31FF"/>
    <w:rsid w:val="00AE3A72"/>
    <w:rsid w:val="00AE3FCB"/>
    <w:rsid w:val="00AE4482"/>
    <w:rsid w:val="00AE457D"/>
    <w:rsid w:val="00AE45A4"/>
    <w:rsid w:val="00AE501B"/>
    <w:rsid w:val="00AE5AF5"/>
    <w:rsid w:val="00AE5B4C"/>
    <w:rsid w:val="00AE6A80"/>
    <w:rsid w:val="00AE769E"/>
    <w:rsid w:val="00AF05FA"/>
    <w:rsid w:val="00AF0970"/>
    <w:rsid w:val="00AF0A0A"/>
    <w:rsid w:val="00AF27F7"/>
    <w:rsid w:val="00AF2E56"/>
    <w:rsid w:val="00AF2F45"/>
    <w:rsid w:val="00AF3516"/>
    <w:rsid w:val="00AF4470"/>
    <w:rsid w:val="00AF4C00"/>
    <w:rsid w:val="00AF4F6B"/>
    <w:rsid w:val="00AF5156"/>
    <w:rsid w:val="00AF52BB"/>
    <w:rsid w:val="00AF5804"/>
    <w:rsid w:val="00AF5CD9"/>
    <w:rsid w:val="00AF60B3"/>
    <w:rsid w:val="00AF6DD5"/>
    <w:rsid w:val="00AF7883"/>
    <w:rsid w:val="00B01488"/>
    <w:rsid w:val="00B01D49"/>
    <w:rsid w:val="00B02172"/>
    <w:rsid w:val="00B03737"/>
    <w:rsid w:val="00B038F3"/>
    <w:rsid w:val="00B0390D"/>
    <w:rsid w:val="00B04EB1"/>
    <w:rsid w:val="00B05CE5"/>
    <w:rsid w:val="00B064D8"/>
    <w:rsid w:val="00B068A3"/>
    <w:rsid w:val="00B069C8"/>
    <w:rsid w:val="00B1069A"/>
    <w:rsid w:val="00B10F1C"/>
    <w:rsid w:val="00B126B0"/>
    <w:rsid w:val="00B13386"/>
    <w:rsid w:val="00B137AF"/>
    <w:rsid w:val="00B14FFC"/>
    <w:rsid w:val="00B155C6"/>
    <w:rsid w:val="00B15C98"/>
    <w:rsid w:val="00B15E51"/>
    <w:rsid w:val="00B15EF0"/>
    <w:rsid w:val="00B16380"/>
    <w:rsid w:val="00B16500"/>
    <w:rsid w:val="00B16800"/>
    <w:rsid w:val="00B168E3"/>
    <w:rsid w:val="00B16D19"/>
    <w:rsid w:val="00B17AA4"/>
    <w:rsid w:val="00B17D2F"/>
    <w:rsid w:val="00B20209"/>
    <w:rsid w:val="00B207D5"/>
    <w:rsid w:val="00B21E3B"/>
    <w:rsid w:val="00B223B3"/>
    <w:rsid w:val="00B22692"/>
    <w:rsid w:val="00B22897"/>
    <w:rsid w:val="00B22992"/>
    <w:rsid w:val="00B23465"/>
    <w:rsid w:val="00B23C3C"/>
    <w:rsid w:val="00B25081"/>
    <w:rsid w:val="00B26DD9"/>
    <w:rsid w:val="00B2776F"/>
    <w:rsid w:val="00B27953"/>
    <w:rsid w:val="00B31A42"/>
    <w:rsid w:val="00B31C0A"/>
    <w:rsid w:val="00B332A0"/>
    <w:rsid w:val="00B33603"/>
    <w:rsid w:val="00B339E6"/>
    <w:rsid w:val="00B3466C"/>
    <w:rsid w:val="00B34E01"/>
    <w:rsid w:val="00B3575C"/>
    <w:rsid w:val="00B35A04"/>
    <w:rsid w:val="00B36FE3"/>
    <w:rsid w:val="00B4038A"/>
    <w:rsid w:val="00B40454"/>
    <w:rsid w:val="00B404AE"/>
    <w:rsid w:val="00B41220"/>
    <w:rsid w:val="00B413AC"/>
    <w:rsid w:val="00B416EE"/>
    <w:rsid w:val="00B42043"/>
    <w:rsid w:val="00B4209D"/>
    <w:rsid w:val="00B42588"/>
    <w:rsid w:val="00B42F6C"/>
    <w:rsid w:val="00B43419"/>
    <w:rsid w:val="00B43B05"/>
    <w:rsid w:val="00B44C1A"/>
    <w:rsid w:val="00B45FD4"/>
    <w:rsid w:val="00B467A9"/>
    <w:rsid w:val="00B467B7"/>
    <w:rsid w:val="00B478A1"/>
    <w:rsid w:val="00B518A2"/>
    <w:rsid w:val="00B524B9"/>
    <w:rsid w:val="00B5267E"/>
    <w:rsid w:val="00B527DC"/>
    <w:rsid w:val="00B52A9D"/>
    <w:rsid w:val="00B5422E"/>
    <w:rsid w:val="00B54356"/>
    <w:rsid w:val="00B5518F"/>
    <w:rsid w:val="00B5561A"/>
    <w:rsid w:val="00B55FC1"/>
    <w:rsid w:val="00B5641F"/>
    <w:rsid w:val="00B5703B"/>
    <w:rsid w:val="00B57390"/>
    <w:rsid w:val="00B57882"/>
    <w:rsid w:val="00B621EC"/>
    <w:rsid w:val="00B63107"/>
    <w:rsid w:val="00B63EA4"/>
    <w:rsid w:val="00B64975"/>
    <w:rsid w:val="00B6517C"/>
    <w:rsid w:val="00B66008"/>
    <w:rsid w:val="00B662E5"/>
    <w:rsid w:val="00B663CE"/>
    <w:rsid w:val="00B667B0"/>
    <w:rsid w:val="00B67241"/>
    <w:rsid w:val="00B674D5"/>
    <w:rsid w:val="00B6777C"/>
    <w:rsid w:val="00B70595"/>
    <w:rsid w:val="00B70597"/>
    <w:rsid w:val="00B712EF"/>
    <w:rsid w:val="00B7199F"/>
    <w:rsid w:val="00B71EA4"/>
    <w:rsid w:val="00B725D8"/>
    <w:rsid w:val="00B73313"/>
    <w:rsid w:val="00B737DC"/>
    <w:rsid w:val="00B73A3C"/>
    <w:rsid w:val="00B73AAF"/>
    <w:rsid w:val="00B74AEC"/>
    <w:rsid w:val="00B74E17"/>
    <w:rsid w:val="00B75259"/>
    <w:rsid w:val="00B7544A"/>
    <w:rsid w:val="00B75E77"/>
    <w:rsid w:val="00B7733A"/>
    <w:rsid w:val="00B779AD"/>
    <w:rsid w:val="00B809B3"/>
    <w:rsid w:val="00B80AD8"/>
    <w:rsid w:val="00B80C2C"/>
    <w:rsid w:val="00B814B3"/>
    <w:rsid w:val="00B81CD4"/>
    <w:rsid w:val="00B81F97"/>
    <w:rsid w:val="00B83334"/>
    <w:rsid w:val="00B83399"/>
    <w:rsid w:val="00B836F9"/>
    <w:rsid w:val="00B83A27"/>
    <w:rsid w:val="00B83C39"/>
    <w:rsid w:val="00B83FB3"/>
    <w:rsid w:val="00B84D43"/>
    <w:rsid w:val="00B84D8C"/>
    <w:rsid w:val="00B8503D"/>
    <w:rsid w:val="00B8517E"/>
    <w:rsid w:val="00B85F48"/>
    <w:rsid w:val="00B869F0"/>
    <w:rsid w:val="00B87323"/>
    <w:rsid w:val="00B87561"/>
    <w:rsid w:val="00B87FE9"/>
    <w:rsid w:val="00B905BF"/>
    <w:rsid w:val="00B905E4"/>
    <w:rsid w:val="00B934D3"/>
    <w:rsid w:val="00B938F9"/>
    <w:rsid w:val="00B948E5"/>
    <w:rsid w:val="00B95252"/>
    <w:rsid w:val="00B953BD"/>
    <w:rsid w:val="00B95470"/>
    <w:rsid w:val="00B95BCB"/>
    <w:rsid w:val="00B95D7A"/>
    <w:rsid w:val="00B9665E"/>
    <w:rsid w:val="00B97723"/>
    <w:rsid w:val="00BA0407"/>
    <w:rsid w:val="00BA11DF"/>
    <w:rsid w:val="00BA427E"/>
    <w:rsid w:val="00BA4F26"/>
    <w:rsid w:val="00BA54BD"/>
    <w:rsid w:val="00BA5539"/>
    <w:rsid w:val="00BA6190"/>
    <w:rsid w:val="00BA6796"/>
    <w:rsid w:val="00BA69F1"/>
    <w:rsid w:val="00BA7040"/>
    <w:rsid w:val="00BA7A69"/>
    <w:rsid w:val="00BA7E99"/>
    <w:rsid w:val="00BA7EF7"/>
    <w:rsid w:val="00BB0252"/>
    <w:rsid w:val="00BB06D2"/>
    <w:rsid w:val="00BB0D5A"/>
    <w:rsid w:val="00BB10BD"/>
    <w:rsid w:val="00BB13F6"/>
    <w:rsid w:val="00BB1869"/>
    <w:rsid w:val="00BB1C60"/>
    <w:rsid w:val="00BB1F32"/>
    <w:rsid w:val="00BB3297"/>
    <w:rsid w:val="00BB349A"/>
    <w:rsid w:val="00BB36BC"/>
    <w:rsid w:val="00BB3FB6"/>
    <w:rsid w:val="00BB4474"/>
    <w:rsid w:val="00BB4950"/>
    <w:rsid w:val="00BB4FFF"/>
    <w:rsid w:val="00BB531D"/>
    <w:rsid w:val="00BB5A93"/>
    <w:rsid w:val="00BC0FAF"/>
    <w:rsid w:val="00BC1596"/>
    <w:rsid w:val="00BC19C4"/>
    <w:rsid w:val="00BC3944"/>
    <w:rsid w:val="00BC4355"/>
    <w:rsid w:val="00BC48DE"/>
    <w:rsid w:val="00BC4C98"/>
    <w:rsid w:val="00BC4CE3"/>
    <w:rsid w:val="00BC5854"/>
    <w:rsid w:val="00BC5F3C"/>
    <w:rsid w:val="00BC628E"/>
    <w:rsid w:val="00BC6898"/>
    <w:rsid w:val="00BC697B"/>
    <w:rsid w:val="00BD0C75"/>
    <w:rsid w:val="00BD0EF2"/>
    <w:rsid w:val="00BD0FE1"/>
    <w:rsid w:val="00BD28BA"/>
    <w:rsid w:val="00BD2971"/>
    <w:rsid w:val="00BD31A8"/>
    <w:rsid w:val="00BD3282"/>
    <w:rsid w:val="00BD37A0"/>
    <w:rsid w:val="00BD37D8"/>
    <w:rsid w:val="00BD3FBE"/>
    <w:rsid w:val="00BD4CB1"/>
    <w:rsid w:val="00BD6180"/>
    <w:rsid w:val="00BD66EF"/>
    <w:rsid w:val="00BD7380"/>
    <w:rsid w:val="00BD73BA"/>
    <w:rsid w:val="00BD7E20"/>
    <w:rsid w:val="00BE02A1"/>
    <w:rsid w:val="00BE0830"/>
    <w:rsid w:val="00BE093D"/>
    <w:rsid w:val="00BE0B2A"/>
    <w:rsid w:val="00BE2D91"/>
    <w:rsid w:val="00BE32C2"/>
    <w:rsid w:val="00BE3570"/>
    <w:rsid w:val="00BE473A"/>
    <w:rsid w:val="00BE4AC2"/>
    <w:rsid w:val="00BE4BEF"/>
    <w:rsid w:val="00BE4C2E"/>
    <w:rsid w:val="00BE50C4"/>
    <w:rsid w:val="00BE52E4"/>
    <w:rsid w:val="00BE573A"/>
    <w:rsid w:val="00BE5AC5"/>
    <w:rsid w:val="00BE5F85"/>
    <w:rsid w:val="00BE6643"/>
    <w:rsid w:val="00BE6C45"/>
    <w:rsid w:val="00BE7380"/>
    <w:rsid w:val="00BE7505"/>
    <w:rsid w:val="00BE7997"/>
    <w:rsid w:val="00BF0896"/>
    <w:rsid w:val="00BF097B"/>
    <w:rsid w:val="00BF0AA4"/>
    <w:rsid w:val="00BF1AF6"/>
    <w:rsid w:val="00BF2601"/>
    <w:rsid w:val="00BF2E6A"/>
    <w:rsid w:val="00BF364B"/>
    <w:rsid w:val="00BF3CA7"/>
    <w:rsid w:val="00BF40B5"/>
    <w:rsid w:val="00BF6CF0"/>
    <w:rsid w:val="00BF7CDE"/>
    <w:rsid w:val="00BF7F94"/>
    <w:rsid w:val="00C0003A"/>
    <w:rsid w:val="00C0095D"/>
    <w:rsid w:val="00C039D9"/>
    <w:rsid w:val="00C0466C"/>
    <w:rsid w:val="00C04BE0"/>
    <w:rsid w:val="00C04DBC"/>
    <w:rsid w:val="00C05339"/>
    <w:rsid w:val="00C0657E"/>
    <w:rsid w:val="00C06B28"/>
    <w:rsid w:val="00C06C42"/>
    <w:rsid w:val="00C06E62"/>
    <w:rsid w:val="00C07B8B"/>
    <w:rsid w:val="00C10718"/>
    <w:rsid w:val="00C10FE9"/>
    <w:rsid w:val="00C114CF"/>
    <w:rsid w:val="00C11590"/>
    <w:rsid w:val="00C115D3"/>
    <w:rsid w:val="00C11647"/>
    <w:rsid w:val="00C11734"/>
    <w:rsid w:val="00C11E32"/>
    <w:rsid w:val="00C11F8C"/>
    <w:rsid w:val="00C12484"/>
    <w:rsid w:val="00C127A4"/>
    <w:rsid w:val="00C12F76"/>
    <w:rsid w:val="00C1344A"/>
    <w:rsid w:val="00C1365B"/>
    <w:rsid w:val="00C1377A"/>
    <w:rsid w:val="00C14A35"/>
    <w:rsid w:val="00C14A4A"/>
    <w:rsid w:val="00C15BE3"/>
    <w:rsid w:val="00C15C51"/>
    <w:rsid w:val="00C160A8"/>
    <w:rsid w:val="00C169DF"/>
    <w:rsid w:val="00C16EB3"/>
    <w:rsid w:val="00C176A8"/>
    <w:rsid w:val="00C17765"/>
    <w:rsid w:val="00C207B1"/>
    <w:rsid w:val="00C20FB7"/>
    <w:rsid w:val="00C2181A"/>
    <w:rsid w:val="00C2210B"/>
    <w:rsid w:val="00C22B8D"/>
    <w:rsid w:val="00C22DBE"/>
    <w:rsid w:val="00C23D8A"/>
    <w:rsid w:val="00C241E7"/>
    <w:rsid w:val="00C24D32"/>
    <w:rsid w:val="00C24E21"/>
    <w:rsid w:val="00C2509E"/>
    <w:rsid w:val="00C252B8"/>
    <w:rsid w:val="00C254B2"/>
    <w:rsid w:val="00C2607D"/>
    <w:rsid w:val="00C26976"/>
    <w:rsid w:val="00C26A30"/>
    <w:rsid w:val="00C26E01"/>
    <w:rsid w:val="00C273A5"/>
    <w:rsid w:val="00C275F3"/>
    <w:rsid w:val="00C275F9"/>
    <w:rsid w:val="00C27846"/>
    <w:rsid w:val="00C30953"/>
    <w:rsid w:val="00C30ADC"/>
    <w:rsid w:val="00C3186D"/>
    <w:rsid w:val="00C319CB"/>
    <w:rsid w:val="00C31A3B"/>
    <w:rsid w:val="00C33B7C"/>
    <w:rsid w:val="00C33E43"/>
    <w:rsid w:val="00C37D8A"/>
    <w:rsid w:val="00C37E54"/>
    <w:rsid w:val="00C4026B"/>
    <w:rsid w:val="00C40995"/>
    <w:rsid w:val="00C413B9"/>
    <w:rsid w:val="00C41587"/>
    <w:rsid w:val="00C41AE3"/>
    <w:rsid w:val="00C430C7"/>
    <w:rsid w:val="00C437B4"/>
    <w:rsid w:val="00C450A1"/>
    <w:rsid w:val="00C453E2"/>
    <w:rsid w:val="00C45CF3"/>
    <w:rsid w:val="00C504DE"/>
    <w:rsid w:val="00C50E4C"/>
    <w:rsid w:val="00C51A1D"/>
    <w:rsid w:val="00C520AF"/>
    <w:rsid w:val="00C5238E"/>
    <w:rsid w:val="00C523D0"/>
    <w:rsid w:val="00C528C1"/>
    <w:rsid w:val="00C5321F"/>
    <w:rsid w:val="00C5346E"/>
    <w:rsid w:val="00C53612"/>
    <w:rsid w:val="00C53659"/>
    <w:rsid w:val="00C5388B"/>
    <w:rsid w:val="00C541BE"/>
    <w:rsid w:val="00C54337"/>
    <w:rsid w:val="00C544B8"/>
    <w:rsid w:val="00C54D31"/>
    <w:rsid w:val="00C54F60"/>
    <w:rsid w:val="00C56068"/>
    <w:rsid w:val="00C5692B"/>
    <w:rsid w:val="00C61077"/>
    <w:rsid w:val="00C614CA"/>
    <w:rsid w:val="00C61941"/>
    <w:rsid w:val="00C61FAF"/>
    <w:rsid w:val="00C63C17"/>
    <w:rsid w:val="00C64013"/>
    <w:rsid w:val="00C64782"/>
    <w:rsid w:val="00C648DD"/>
    <w:rsid w:val="00C64FA7"/>
    <w:rsid w:val="00C65229"/>
    <w:rsid w:val="00C65CEC"/>
    <w:rsid w:val="00C65D9F"/>
    <w:rsid w:val="00C66492"/>
    <w:rsid w:val="00C671CD"/>
    <w:rsid w:val="00C675AA"/>
    <w:rsid w:val="00C70593"/>
    <w:rsid w:val="00C71714"/>
    <w:rsid w:val="00C72A43"/>
    <w:rsid w:val="00C72CD2"/>
    <w:rsid w:val="00C72FD7"/>
    <w:rsid w:val="00C730DE"/>
    <w:rsid w:val="00C73933"/>
    <w:rsid w:val="00C73ACD"/>
    <w:rsid w:val="00C74112"/>
    <w:rsid w:val="00C750BA"/>
    <w:rsid w:val="00C768C1"/>
    <w:rsid w:val="00C773D9"/>
    <w:rsid w:val="00C77925"/>
    <w:rsid w:val="00C77C65"/>
    <w:rsid w:val="00C80044"/>
    <w:rsid w:val="00C803C5"/>
    <w:rsid w:val="00C8108F"/>
    <w:rsid w:val="00C8185B"/>
    <w:rsid w:val="00C820D0"/>
    <w:rsid w:val="00C8270A"/>
    <w:rsid w:val="00C838B0"/>
    <w:rsid w:val="00C8690D"/>
    <w:rsid w:val="00C8709A"/>
    <w:rsid w:val="00C87CB5"/>
    <w:rsid w:val="00C90E0E"/>
    <w:rsid w:val="00C91967"/>
    <w:rsid w:val="00C92A27"/>
    <w:rsid w:val="00C92A90"/>
    <w:rsid w:val="00C931DC"/>
    <w:rsid w:val="00C9368B"/>
    <w:rsid w:val="00C9385B"/>
    <w:rsid w:val="00C93DF8"/>
    <w:rsid w:val="00C9429B"/>
    <w:rsid w:val="00C95274"/>
    <w:rsid w:val="00C95598"/>
    <w:rsid w:val="00C95914"/>
    <w:rsid w:val="00C9674F"/>
    <w:rsid w:val="00C96AFB"/>
    <w:rsid w:val="00C971DF"/>
    <w:rsid w:val="00C97A9A"/>
    <w:rsid w:val="00C97C38"/>
    <w:rsid w:val="00CA016D"/>
    <w:rsid w:val="00CA0BE5"/>
    <w:rsid w:val="00CA16B2"/>
    <w:rsid w:val="00CA1DFB"/>
    <w:rsid w:val="00CA275D"/>
    <w:rsid w:val="00CA2CF2"/>
    <w:rsid w:val="00CA3059"/>
    <w:rsid w:val="00CA3339"/>
    <w:rsid w:val="00CA3CAA"/>
    <w:rsid w:val="00CA423D"/>
    <w:rsid w:val="00CA4327"/>
    <w:rsid w:val="00CA43C3"/>
    <w:rsid w:val="00CA75C9"/>
    <w:rsid w:val="00CA7A14"/>
    <w:rsid w:val="00CA7D0A"/>
    <w:rsid w:val="00CB0567"/>
    <w:rsid w:val="00CB05D9"/>
    <w:rsid w:val="00CB0CA7"/>
    <w:rsid w:val="00CB108B"/>
    <w:rsid w:val="00CB21CF"/>
    <w:rsid w:val="00CB2FD6"/>
    <w:rsid w:val="00CB32B1"/>
    <w:rsid w:val="00CB334A"/>
    <w:rsid w:val="00CB4184"/>
    <w:rsid w:val="00CB4252"/>
    <w:rsid w:val="00CB4569"/>
    <w:rsid w:val="00CB612E"/>
    <w:rsid w:val="00CB6919"/>
    <w:rsid w:val="00CB743A"/>
    <w:rsid w:val="00CB75D4"/>
    <w:rsid w:val="00CB7634"/>
    <w:rsid w:val="00CB7A2D"/>
    <w:rsid w:val="00CC01D1"/>
    <w:rsid w:val="00CC0E34"/>
    <w:rsid w:val="00CC0FBC"/>
    <w:rsid w:val="00CC11DA"/>
    <w:rsid w:val="00CC14E7"/>
    <w:rsid w:val="00CC19FA"/>
    <w:rsid w:val="00CC1F88"/>
    <w:rsid w:val="00CC2BF1"/>
    <w:rsid w:val="00CC3CF6"/>
    <w:rsid w:val="00CC554F"/>
    <w:rsid w:val="00CC64A6"/>
    <w:rsid w:val="00CC6C5B"/>
    <w:rsid w:val="00CC6F31"/>
    <w:rsid w:val="00CC7163"/>
    <w:rsid w:val="00CC7B24"/>
    <w:rsid w:val="00CC7C31"/>
    <w:rsid w:val="00CD1893"/>
    <w:rsid w:val="00CD287D"/>
    <w:rsid w:val="00CD2F52"/>
    <w:rsid w:val="00CD354C"/>
    <w:rsid w:val="00CD5516"/>
    <w:rsid w:val="00CD5846"/>
    <w:rsid w:val="00CD5E14"/>
    <w:rsid w:val="00CD67CC"/>
    <w:rsid w:val="00CD7086"/>
    <w:rsid w:val="00CD7BF3"/>
    <w:rsid w:val="00CD7EEB"/>
    <w:rsid w:val="00CE07D2"/>
    <w:rsid w:val="00CE122E"/>
    <w:rsid w:val="00CE212C"/>
    <w:rsid w:val="00CE23AC"/>
    <w:rsid w:val="00CE2FDF"/>
    <w:rsid w:val="00CE376D"/>
    <w:rsid w:val="00CE37F1"/>
    <w:rsid w:val="00CE46CC"/>
    <w:rsid w:val="00CE4959"/>
    <w:rsid w:val="00CE4B04"/>
    <w:rsid w:val="00CE5736"/>
    <w:rsid w:val="00CE66F5"/>
    <w:rsid w:val="00CE70C7"/>
    <w:rsid w:val="00CE78EF"/>
    <w:rsid w:val="00CF040E"/>
    <w:rsid w:val="00CF127B"/>
    <w:rsid w:val="00CF1297"/>
    <w:rsid w:val="00CF14E6"/>
    <w:rsid w:val="00CF1AD8"/>
    <w:rsid w:val="00CF426E"/>
    <w:rsid w:val="00CF48AF"/>
    <w:rsid w:val="00CF4D3C"/>
    <w:rsid w:val="00CF4D9C"/>
    <w:rsid w:val="00CF50CD"/>
    <w:rsid w:val="00CF5B18"/>
    <w:rsid w:val="00CF78D7"/>
    <w:rsid w:val="00CF79D6"/>
    <w:rsid w:val="00CF7A1A"/>
    <w:rsid w:val="00D016A2"/>
    <w:rsid w:val="00D026AA"/>
    <w:rsid w:val="00D035C2"/>
    <w:rsid w:val="00D03E44"/>
    <w:rsid w:val="00D04258"/>
    <w:rsid w:val="00D044A3"/>
    <w:rsid w:val="00D04FAD"/>
    <w:rsid w:val="00D06053"/>
    <w:rsid w:val="00D060F7"/>
    <w:rsid w:val="00D075E4"/>
    <w:rsid w:val="00D07EC0"/>
    <w:rsid w:val="00D12AC3"/>
    <w:rsid w:val="00D137D5"/>
    <w:rsid w:val="00D13E9F"/>
    <w:rsid w:val="00D14F05"/>
    <w:rsid w:val="00D1510B"/>
    <w:rsid w:val="00D15290"/>
    <w:rsid w:val="00D15FEA"/>
    <w:rsid w:val="00D16506"/>
    <w:rsid w:val="00D17304"/>
    <w:rsid w:val="00D1740E"/>
    <w:rsid w:val="00D20221"/>
    <w:rsid w:val="00D21477"/>
    <w:rsid w:val="00D2229D"/>
    <w:rsid w:val="00D24002"/>
    <w:rsid w:val="00D2412E"/>
    <w:rsid w:val="00D253AE"/>
    <w:rsid w:val="00D26629"/>
    <w:rsid w:val="00D27C6D"/>
    <w:rsid w:val="00D302A6"/>
    <w:rsid w:val="00D305B4"/>
    <w:rsid w:val="00D309E2"/>
    <w:rsid w:val="00D3261B"/>
    <w:rsid w:val="00D3275A"/>
    <w:rsid w:val="00D32D37"/>
    <w:rsid w:val="00D336CC"/>
    <w:rsid w:val="00D33D35"/>
    <w:rsid w:val="00D34E5F"/>
    <w:rsid w:val="00D3542A"/>
    <w:rsid w:val="00D3556B"/>
    <w:rsid w:val="00D35869"/>
    <w:rsid w:val="00D35DEC"/>
    <w:rsid w:val="00D35FBF"/>
    <w:rsid w:val="00D3668C"/>
    <w:rsid w:val="00D3672B"/>
    <w:rsid w:val="00D36B53"/>
    <w:rsid w:val="00D37EDE"/>
    <w:rsid w:val="00D403E7"/>
    <w:rsid w:val="00D409BB"/>
    <w:rsid w:val="00D41EE7"/>
    <w:rsid w:val="00D424BD"/>
    <w:rsid w:val="00D4252C"/>
    <w:rsid w:val="00D42793"/>
    <w:rsid w:val="00D435CA"/>
    <w:rsid w:val="00D455ED"/>
    <w:rsid w:val="00D4578B"/>
    <w:rsid w:val="00D45E15"/>
    <w:rsid w:val="00D467B7"/>
    <w:rsid w:val="00D479F4"/>
    <w:rsid w:val="00D47BF3"/>
    <w:rsid w:val="00D50104"/>
    <w:rsid w:val="00D50590"/>
    <w:rsid w:val="00D51719"/>
    <w:rsid w:val="00D51EB5"/>
    <w:rsid w:val="00D530E0"/>
    <w:rsid w:val="00D5320E"/>
    <w:rsid w:val="00D54422"/>
    <w:rsid w:val="00D5463B"/>
    <w:rsid w:val="00D546BA"/>
    <w:rsid w:val="00D548AE"/>
    <w:rsid w:val="00D55E3F"/>
    <w:rsid w:val="00D57290"/>
    <w:rsid w:val="00D5744D"/>
    <w:rsid w:val="00D60826"/>
    <w:rsid w:val="00D6089D"/>
    <w:rsid w:val="00D60E76"/>
    <w:rsid w:val="00D63119"/>
    <w:rsid w:val="00D632AA"/>
    <w:rsid w:val="00D63C5C"/>
    <w:rsid w:val="00D63F9A"/>
    <w:rsid w:val="00D64917"/>
    <w:rsid w:val="00D64ABE"/>
    <w:rsid w:val="00D64B89"/>
    <w:rsid w:val="00D6583B"/>
    <w:rsid w:val="00D65C66"/>
    <w:rsid w:val="00D65DF4"/>
    <w:rsid w:val="00D66F93"/>
    <w:rsid w:val="00D67616"/>
    <w:rsid w:val="00D6790B"/>
    <w:rsid w:val="00D70411"/>
    <w:rsid w:val="00D712A4"/>
    <w:rsid w:val="00D71C32"/>
    <w:rsid w:val="00D72688"/>
    <w:rsid w:val="00D72F46"/>
    <w:rsid w:val="00D7377B"/>
    <w:rsid w:val="00D738B4"/>
    <w:rsid w:val="00D745BF"/>
    <w:rsid w:val="00D74776"/>
    <w:rsid w:val="00D754E6"/>
    <w:rsid w:val="00D7561F"/>
    <w:rsid w:val="00D774E5"/>
    <w:rsid w:val="00D775B6"/>
    <w:rsid w:val="00D775C5"/>
    <w:rsid w:val="00D778EC"/>
    <w:rsid w:val="00D77D41"/>
    <w:rsid w:val="00D77D63"/>
    <w:rsid w:val="00D8020B"/>
    <w:rsid w:val="00D804B5"/>
    <w:rsid w:val="00D80810"/>
    <w:rsid w:val="00D815A2"/>
    <w:rsid w:val="00D81863"/>
    <w:rsid w:val="00D8307F"/>
    <w:rsid w:val="00D830DB"/>
    <w:rsid w:val="00D83E37"/>
    <w:rsid w:val="00D84A8E"/>
    <w:rsid w:val="00D84D85"/>
    <w:rsid w:val="00D85239"/>
    <w:rsid w:val="00D8530E"/>
    <w:rsid w:val="00D8644E"/>
    <w:rsid w:val="00D86CA4"/>
    <w:rsid w:val="00D905AD"/>
    <w:rsid w:val="00D90F0E"/>
    <w:rsid w:val="00D914BC"/>
    <w:rsid w:val="00D91C62"/>
    <w:rsid w:val="00D925C5"/>
    <w:rsid w:val="00D92869"/>
    <w:rsid w:val="00D92DDE"/>
    <w:rsid w:val="00D92DF7"/>
    <w:rsid w:val="00D93829"/>
    <w:rsid w:val="00D9448F"/>
    <w:rsid w:val="00D94543"/>
    <w:rsid w:val="00D94F8A"/>
    <w:rsid w:val="00D965D3"/>
    <w:rsid w:val="00D9670C"/>
    <w:rsid w:val="00D96C3E"/>
    <w:rsid w:val="00D96C91"/>
    <w:rsid w:val="00D96D48"/>
    <w:rsid w:val="00D96F28"/>
    <w:rsid w:val="00D96F47"/>
    <w:rsid w:val="00D97389"/>
    <w:rsid w:val="00D97F5D"/>
    <w:rsid w:val="00DA02D4"/>
    <w:rsid w:val="00DA06F6"/>
    <w:rsid w:val="00DA0D2D"/>
    <w:rsid w:val="00DA1BAA"/>
    <w:rsid w:val="00DA1BDB"/>
    <w:rsid w:val="00DA2921"/>
    <w:rsid w:val="00DA29FA"/>
    <w:rsid w:val="00DA32BE"/>
    <w:rsid w:val="00DA358F"/>
    <w:rsid w:val="00DA4488"/>
    <w:rsid w:val="00DA44E9"/>
    <w:rsid w:val="00DA46A7"/>
    <w:rsid w:val="00DA479B"/>
    <w:rsid w:val="00DA489B"/>
    <w:rsid w:val="00DA551B"/>
    <w:rsid w:val="00DA739C"/>
    <w:rsid w:val="00DB1819"/>
    <w:rsid w:val="00DB25E6"/>
    <w:rsid w:val="00DB3295"/>
    <w:rsid w:val="00DB3659"/>
    <w:rsid w:val="00DB3D67"/>
    <w:rsid w:val="00DB3E74"/>
    <w:rsid w:val="00DB42B5"/>
    <w:rsid w:val="00DB4745"/>
    <w:rsid w:val="00DB4FF7"/>
    <w:rsid w:val="00DB506E"/>
    <w:rsid w:val="00DB6404"/>
    <w:rsid w:val="00DB6B4A"/>
    <w:rsid w:val="00DB6F4C"/>
    <w:rsid w:val="00DB75A7"/>
    <w:rsid w:val="00DC02A7"/>
    <w:rsid w:val="00DC0711"/>
    <w:rsid w:val="00DC0C51"/>
    <w:rsid w:val="00DC422A"/>
    <w:rsid w:val="00DC448C"/>
    <w:rsid w:val="00DC4708"/>
    <w:rsid w:val="00DC53D7"/>
    <w:rsid w:val="00DC596A"/>
    <w:rsid w:val="00DC668D"/>
    <w:rsid w:val="00DC741F"/>
    <w:rsid w:val="00DD05CB"/>
    <w:rsid w:val="00DD0949"/>
    <w:rsid w:val="00DD192B"/>
    <w:rsid w:val="00DD2DF3"/>
    <w:rsid w:val="00DD3C93"/>
    <w:rsid w:val="00DD440B"/>
    <w:rsid w:val="00DD4803"/>
    <w:rsid w:val="00DD487C"/>
    <w:rsid w:val="00DD4B4D"/>
    <w:rsid w:val="00DD4CC3"/>
    <w:rsid w:val="00DD7848"/>
    <w:rsid w:val="00DE0B06"/>
    <w:rsid w:val="00DE159F"/>
    <w:rsid w:val="00DE1C6B"/>
    <w:rsid w:val="00DE362C"/>
    <w:rsid w:val="00DE3644"/>
    <w:rsid w:val="00DE4090"/>
    <w:rsid w:val="00DE5789"/>
    <w:rsid w:val="00DE5928"/>
    <w:rsid w:val="00DE5F9C"/>
    <w:rsid w:val="00DE6EEF"/>
    <w:rsid w:val="00DE71F9"/>
    <w:rsid w:val="00DE79E4"/>
    <w:rsid w:val="00DE7F29"/>
    <w:rsid w:val="00DF0CB3"/>
    <w:rsid w:val="00DF132F"/>
    <w:rsid w:val="00DF1701"/>
    <w:rsid w:val="00DF1F2D"/>
    <w:rsid w:val="00DF2477"/>
    <w:rsid w:val="00DF2CD4"/>
    <w:rsid w:val="00DF308B"/>
    <w:rsid w:val="00DF4004"/>
    <w:rsid w:val="00DF45FB"/>
    <w:rsid w:val="00DF4E2D"/>
    <w:rsid w:val="00DF5AA9"/>
    <w:rsid w:val="00DF5B74"/>
    <w:rsid w:val="00DF64CE"/>
    <w:rsid w:val="00DF67E3"/>
    <w:rsid w:val="00DF7060"/>
    <w:rsid w:val="00DF7664"/>
    <w:rsid w:val="00E001CA"/>
    <w:rsid w:val="00E00370"/>
    <w:rsid w:val="00E00D22"/>
    <w:rsid w:val="00E01055"/>
    <w:rsid w:val="00E01357"/>
    <w:rsid w:val="00E02CA7"/>
    <w:rsid w:val="00E03C1F"/>
    <w:rsid w:val="00E04123"/>
    <w:rsid w:val="00E041CA"/>
    <w:rsid w:val="00E0499C"/>
    <w:rsid w:val="00E04B2D"/>
    <w:rsid w:val="00E04C23"/>
    <w:rsid w:val="00E04D73"/>
    <w:rsid w:val="00E055B4"/>
    <w:rsid w:val="00E06140"/>
    <w:rsid w:val="00E0679D"/>
    <w:rsid w:val="00E06CF9"/>
    <w:rsid w:val="00E0756D"/>
    <w:rsid w:val="00E07814"/>
    <w:rsid w:val="00E103EA"/>
    <w:rsid w:val="00E10AFA"/>
    <w:rsid w:val="00E11C44"/>
    <w:rsid w:val="00E1233F"/>
    <w:rsid w:val="00E12E7C"/>
    <w:rsid w:val="00E1329B"/>
    <w:rsid w:val="00E13391"/>
    <w:rsid w:val="00E13F2B"/>
    <w:rsid w:val="00E141E9"/>
    <w:rsid w:val="00E14380"/>
    <w:rsid w:val="00E14829"/>
    <w:rsid w:val="00E148DF"/>
    <w:rsid w:val="00E149F4"/>
    <w:rsid w:val="00E14ABC"/>
    <w:rsid w:val="00E15241"/>
    <w:rsid w:val="00E16B91"/>
    <w:rsid w:val="00E16D63"/>
    <w:rsid w:val="00E16EF8"/>
    <w:rsid w:val="00E2010F"/>
    <w:rsid w:val="00E201F4"/>
    <w:rsid w:val="00E20B9C"/>
    <w:rsid w:val="00E21F93"/>
    <w:rsid w:val="00E22B03"/>
    <w:rsid w:val="00E23088"/>
    <w:rsid w:val="00E237A3"/>
    <w:rsid w:val="00E238C1"/>
    <w:rsid w:val="00E23F99"/>
    <w:rsid w:val="00E24914"/>
    <w:rsid w:val="00E2503F"/>
    <w:rsid w:val="00E26368"/>
    <w:rsid w:val="00E2669D"/>
    <w:rsid w:val="00E26905"/>
    <w:rsid w:val="00E31A1D"/>
    <w:rsid w:val="00E31DCA"/>
    <w:rsid w:val="00E3290A"/>
    <w:rsid w:val="00E32922"/>
    <w:rsid w:val="00E332D8"/>
    <w:rsid w:val="00E343A4"/>
    <w:rsid w:val="00E34496"/>
    <w:rsid w:val="00E360B0"/>
    <w:rsid w:val="00E36FED"/>
    <w:rsid w:val="00E40004"/>
    <w:rsid w:val="00E402DE"/>
    <w:rsid w:val="00E4093D"/>
    <w:rsid w:val="00E41AC8"/>
    <w:rsid w:val="00E4266D"/>
    <w:rsid w:val="00E428FB"/>
    <w:rsid w:val="00E43CC1"/>
    <w:rsid w:val="00E44702"/>
    <w:rsid w:val="00E459AD"/>
    <w:rsid w:val="00E471B3"/>
    <w:rsid w:val="00E4752D"/>
    <w:rsid w:val="00E50305"/>
    <w:rsid w:val="00E516A2"/>
    <w:rsid w:val="00E52543"/>
    <w:rsid w:val="00E5386C"/>
    <w:rsid w:val="00E53D0A"/>
    <w:rsid w:val="00E54971"/>
    <w:rsid w:val="00E56999"/>
    <w:rsid w:val="00E56B7B"/>
    <w:rsid w:val="00E573D0"/>
    <w:rsid w:val="00E603B0"/>
    <w:rsid w:val="00E6147F"/>
    <w:rsid w:val="00E62052"/>
    <w:rsid w:val="00E63942"/>
    <w:rsid w:val="00E63AC6"/>
    <w:rsid w:val="00E63C81"/>
    <w:rsid w:val="00E644E3"/>
    <w:rsid w:val="00E64B33"/>
    <w:rsid w:val="00E64E6A"/>
    <w:rsid w:val="00E6533A"/>
    <w:rsid w:val="00E66F59"/>
    <w:rsid w:val="00E67777"/>
    <w:rsid w:val="00E7085D"/>
    <w:rsid w:val="00E70A82"/>
    <w:rsid w:val="00E70BB1"/>
    <w:rsid w:val="00E70C44"/>
    <w:rsid w:val="00E71D89"/>
    <w:rsid w:val="00E71FED"/>
    <w:rsid w:val="00E739BC"/>
    <w:rsid w:val="00E74F91"/>
    <w:rsid w:val="00E7572E"/>
    <w:rsid w:val="00E75960"/>
    <w:rsid w:val="00E75DA2"/>
    <w:rsid w:val="00E76588"/>
    <w:rsid w:val="00E765F8"/>
    <w:rsid w:val="00E76ED1"/>
    <w:rsid w:val="00E76F43"/>
    <w:rsid w:val="00E80733"/>
    <w:rsid w:val="00E832F4"/>
    <w:rsid w:val="00E83B9A"/>
    <w:rsid w:val="00E8433A"/>
    <w:rsid w:val="00E84A95"/>
    <w:rsid w:val="00E85BCE"/>
    <w:rsid w:val="00E86455"/>
    <w:rsid w:val="00E87440"/>
    <w:rsid w:val="00E874AA"/>
    <w:rsid w:val="00E87521"/>
    <w:rsid w:val="00E90010"/>
    <w:rsid w:val="00E903F5"/>
    <w:rsid w:val="00E905F1"/>
    <w:rsid w:val="00E90ED4"/>
    <w:rsid w:val="00E90F49"/>
    <w:rsid w:val="00E90FA0"/>
    <w:rsid w:val="00E91543"/>
    <w:rsid w:val="00E9259D"/>
    <w:rsid w:val="00E92927"/>
    <w:rsid w:val="00E92D0A"/>
    <w:rsid w:val="00E93D2C"/>
    <w:rsid w:val="00E943F1"/>
    <w:rsid w:val="00E94613"/>
    <w:rsid w:val="00E96CDD"/>
    <w:rsid w:val="00E96EA5"/>
    <w:rsid w:val="00E97622"/>
    <w:rsid w:val="00E976C7"/>
    <w:rsid w:val="00EA0B04"/>
    <w:rsid w:val="00EA125F"/>
    <w:rsid w:val="00EA1339"/>
    <w:rsid w:val="00EA2744"/>
    <w:rsid w:val="00EA3133"/>
    <w:rsid w:val="00EA3C85"/>
    <w:rsid w:val="00EA3CB3"/>
    <w:rsid w:val="00EA4BCA"/>
    <w:rsid w:val="00EA4CDF"/>
    <w:rsid w:val="00EA53B3"/>
    <w:rsid w:val="00EA579D"/>
    <w:rsid w:val="00EA64E4"/>
    <w:rsid w:val="00EA6874"/>
    <w:rsid w:val="00EA7174"/>
    <w:rsid w:val="00EB09AA"/>
    <w:rsid w:val="00EB0EE6"/>
    <w:rsid w:val="00EB2C9A"/>
    <w:rsid w:val="00EB37FE"/>
    <w:rsid w:val="00EB3CF6"/>
    <w:rsid w:val="00EB3E09"/>
    <w:rsid w:val="00EB5266"/>
    <w:rsid w:val="00EB5274"/>
    <w:rsid w:val="00EB5D6F"/>
    <w:rsid w:val="00EB65B2"/>
    <w:rsid w:val="00EB6A68"/>
    <w:rsid w:val="00EB70C4"/>
    <w:rsid w:val="00EB751C"/>
    <w:rsid w:val="00EC1AA8"/>
    <w:rsid w:val="00EC1C8A"/>
    <w:rsid w:val="00EC29AA"/>
    <w:rsid w:val="00EC2F1E"/>
    <w:rsid w:val="00EC3990"/>
    <w:rsid w:val="00EC3C58"/>
    <w:rsid w:val="00EC40C0"/>
    <w:rsid w:val="00EC6B87"/>
    <w:rsid w:val="00EC6C3E"/>
    <w:rsid w:val="00ED033E"/>
    <w:rsid w:val="00ED038D"/>
    <w:rsid w:val="00ED0452"/>
    <w:rsid w:val="00ED0F89"/>
    <w:rsid w:val="00ED0FA6"/>
    <w:rsid w:val="00ED1161"/>
    <w:rsid w:val="00ED21BF"/>
    <w:rsid w:val="00ED291E"/>
    <w:rsid w:val="00ED37A2"/>
    <w:rsid w:val="00ED38B2"/>
    <w:rsid w:val="00ED3D67"/>
    <w:rsid w:val="00ED3D73"/>
    <w:rsid w:val="00ED47CC"/>
    <w:rsid w:val="00ED5040"/>
    <w:rsid w:val="00ED537F"/>
    <w:rsid w:val="00ED55E1"/>
    <w:rsid w:val="00ED587A"/>
    <w:rsid w:val="00ED7182"/>
    <w:rsid w:val="00ED73F3"/>
    <w:rsid w:val="00ED752F"/>
    <w:rsid w:val="00ED75C1"/>
    <w:rsid w:val="00ED7C13"/>
    <w:rsid w:val="00EE059F"/>
    <w:rsid w:val="00EE1171"/>
    <w:rsid w:val="00EE2C91"/>
    <w:rsid w:val="00EE305C"/>
    <w:rsid w:val="00EE3675"/>
    <w:rsid w:val="00EE601C"/>
    <w:rsid w:val="00EE62F2"/>
    <w:rsid w:val="00EE6EEF"/>
    <w:rsid w:val="00EE76FA"/>
    <w:rsid w:val="00EF0A82"/>
    <w:rsid w:val="00EF2116"/>
    <w:rsid w:val="00EF3051"/>
    <w:rsid w:val="00EF3208"/>
    <w:rsid w:val="00EF3F36"/>
    <w:rsid w:val="00EF4B69"/>
    <w:rsid w:val="00EF4B84"/>
    <w:rsid w:val="00EF55C3"/>
    <w:rsid w:val="00EF56AA"/>
    <w:rsid w:val="00EF5830"/>
    <w:rsid w:val="00EF59A3"/>
    <w:rsid w:val="00EF6215"/>
    <w:rsid w:val="00EF6263"/>
    <w:rsid w:val="00EF748D"/>
    <w:rsid w:val="00F0021D"/>
    <w:rsid w:val="00F00C51"/>
    <w:rsid w:val="00F02534"/>
    <w:rsid w:val="00F03589"/>
    <w:rsid w:val="00F0397C"/>
    <w:rsid w:val="00F04D65"/>
    <w:rsid w:val="00F05115"/>
    <w:rsid w:val="00F05290"/>
    <w:rsid w:val="00F059ED"/>
    <w:rsid w:val="00F064B2"/>
    <w:rsid w:val="00F07F89"/>
    <w:rsid w:val="00F101B7"/>
    <w:rsid w:val="00F10CB0"/>
    <w:rsid w:val="00F11373"/>
    <w:rsid w:val="00F1165E"/>
    <w:rsid w:val="00F11DB4"/>
    <w:rsid w:val="00F11FBA"/>
    <w:rsid w:val="00F135C2"/>
    <w:rsid w:val="00F13EB8"/>
    <w:rsid w:val="00F14A62"/>
    <w:rsid w:val="00F1565A"/>
    <w:rsid w:val="00F16601"/>
    <w:rsid w:val="00F16E69"/>
    <w:rsid w:val="00F17FE3"/>
    <w:rsid w:val="00F20E42"/>
    <w:rsid w:val="00F21569"/>
    <w:rsid w:val="00F21D3C"/>
    <w:rsid w:val="00F21E10"/>
    <w:rsid w:val="00F21F65"/>
    <w:rsid w:val="00F2250F"/>
    <w:rsid w:val="00F230F7"/>
    <w:rsid w:val="00F23128"/>
    <w:rsid w:val="00F23FA5"/>
    <w:rsid w:val="00F24106"/>
    <w:rsid w:val="00F253DA"/>
    <w:rsid w:val="00F25856"/>
    <w:rsid w:val="00F25FE1"/>
    <w:rsid w:val="00F26F8C"/>
    <w:rsid w:val="00F27179"/>
    <w:rsid w:val="00F275E7"/>
    <w:rsid w:val="00F27D78"/>
    <w:rsid w:val="00F27EC3"/>
    <w:rsid w:val="00F3146E"/>
    <w:rsid w:val="00F314F0"/>
    <w:rsid w:val="00F319A1"/>
    <w:rsid w:val="00F32012"/>
    <w:rsid w:val="00F32DD8"/>
    <w:rsid w:val="00F33100"/>
    <w:rsid w:val="00F34773"/>
    <w:rsid w:val="00F348AF"/>
    <w:rsid w:val="00F34BD0"/>
    <w:rsid w:val="00F34DFA"/>
    <w:rsid w:val="00F3597C"/>
    <w:rsid w:val="00F35CF6"/>
    <w:rsid w:val="00F36B97"/>
    <w:rsid w:val="00F36E4B"/>
    <w:rsid w:val="00F37185"/>
    <w:rsid w:val="00F376E4"/>
    <w:rsid w:val="00F377E7"/>
    <w:rsid w:val="00F4062F"/>
    <w:rsid w:val="00F43231"/>
    <w:rsid w:val="00F43A46"/>
    <w:rsid w:val="00F43CAB"/>
    <w:rsid w:val="00F43F4F"/>
    <w:rsid w:val="00F44064"/>
    <w:rsid w:val="00F44812"/>
    <w:rsid w:val="00F46B8D"/>
    <w:rsid w:val="00F471B2"/>
    <w:rsid w:val="00F47DBB"/>
    <w:rsid w:val="00F50052"/>
    <w:rsid w:val="00F500C6"/>
    <w:rsid w:val="00F515AA"/>
    <w:rsid w:val="00F52ABF"/>
    <w:rsid w:val="00F53486"/>
    <w:rsid w:val="00F53EC1"/>
    <w:rsid w:val="00F544FE"/>
    <w:rsid w:val="00F54BD0"/>
    <w:rsid w:val="00F553D3"/>
    <w:rsid w:val="00F55788"/>
    <w:rsid w:val="00F562AB"/>
    <w:rsid w:val="00F56632"/>
    <w:rsid w:val="00F56AFA"/>
    <w:rsid w:val="00F57BFA"/>
    <w:rsid w:val="00F6100F"/>
    <w:rsid w:val="00F61A39"/>
    <w:rsid w:val="00F62030"/>
    <w:rsid w:val="00F620B1"/>
    <w:rsid w:val="00F64083"/>
    <w:rsid w:val="00F64122"/>
    <w:rsid w:val="00F6532F"/>
    <w:rsid w:val="00F6548E"/>
    <w:rsid w:val="00F654A6"/>
    <w:rsid w:val="00F6561C"/>
    <w:rsid w:val="00F65701"/>
    <w:rsid w:val="00F6588A"/>
    <w:rsid w:val="00F65DDD"/>
    <w:rsid w:val="00F66F93"/>
    <w:rsid w:val="00F6797F"/>
    <w:rsid w:val="00F67B16"/>
    <w:rsid w:val="00F67EA0"/>
    <w:rsid w:val="00F70757"/>
    <w:rsid w:val="00F707B0"/>
    <w:rsid w:val="00F715A0"/>
    <w:rsid w:val="00F722AA"/>
    <w:rsid w:val="00F7260B"/>
    <w:rsid w:val="00F72729"/>
    <w:rsid w:val="00F72B36"/>
    <w:rsid w:val="00F733B8"/>
    <w:rsid w:val="00F735D2"/>
    <w:rsid w:val="00F74AEB"/>
    <w:rsid w:val="00F752A7"/>
    <w:rsid w:val="00F752B7"/>
    <w:rsid w:val="00F758AC"/>
    <w:rsid w:val="00F76BCF"/>
    <w:rsid w:val="00F773C4"/>
    <w:rsid w:val="00F77559"/>
    <w:rsid w:val="00F7767B"/>
    <w:rsid w:val="00F77891"/>
    <w:rsid w:val="00F807FA"/>
    <w:rsid w:val="00F8096A"/>
    <w:rsid w:val="00F809B2"/>
    <w:rsid w:val="00F80E46"/>
    <w:rsid w:val="00F818B6"/>
    <w:rsid w:val="00F81DBA"/>
    <w:rsid w:val="00F829F8"/>
    <w:rsid w:val="00F82EF6"/>
    <w:rsid w:val="00F83AEC"/>
    <w:rsid w:val="00F84205"/>
    <w:rsid w:val="00F852C7"/>
    <w:rsid w:val="00F85B46"/>
    <w:rsid w:val="00F86386"/>
    <w:rsid w:val="00F867CA"/>
    <w:rsid w:val="00F86816"/>
    <w:rsid w:val="00F8703B"/>
    <w:rsid w:val="00F87458"/>
    <w:rsid w:val="00F87EF0"/>
    <w:rsid w:val="00F90876"/>
    <w:rsid w:val="00F90B3D"/>
    <w:rsid w:val="00F916FD"/>
    <w:rsid w:val="00F9182D"/>
    <w:rsid w:val="00F92C99"/>
    <w:rsid w:val="00F93368"/>
    <w:rsid w:val="00F93504"/>
    <w:rsid w:val="00F939AB"/>
    <w:rsid w:val="00F93E49"/>
    <w:rsid w:val="00F94073"/>
    <w:rsid w:val="00F949E5"/>
    <w:rsid w:val="00F94A84"/>
    <w:rsid w:val="00F94F11"/>
    <w:rsid w:val="00F94F2B"/>
    <w:rsid w:val="00F957DF"/>
    <w:rsid w:val="00F96824"/>
    <w:rsid w:val="00F96E4D"/>
    <w:rsid w:val="00F97CCE"/>
    <w:rsid w:val="00FA0722"/>
    <w:rsid w:val="00FA33F5"/>
    <w:rsid w:val="00FA3963"/>
    <w:rsid w:val="00FA4C05"/>
    <w:rsid w:val="00FA58FF"/>
    <w:rsid w:val="00FA6AD8"/>
    <w:rsid w:val="00FA7334"/>
    <w:rsid w:val="00FB121F"/>
    <w:rsid w:val="00FB2F33"/>
    <w:rsid w:val="00FB3539"/>
    <w:rsid w:val="00FB35A7"/>
    <w:rsid w:val="00FB3E03"/>
    <w:rsid w:val="00FB410D"/>
    <w:rsid w:val="00FB457A"/>
    <w:rsid w:val="00FB4AC7"/>
    <w:rsid w:val="00FB4D3B"/>
    <w:rsid w:val="00FB53DC"/>
    <w:rsid w:val="00FB5A18"/>
    <w:rsid w:val="00FB62BA"/>
    <w:rsid w:val="00FB6C7C"/>
    <w:rsid w:val="00FB7871"/>
    <w:rsid w:val="00FB7B26"/>
    <w:rsid w:val="00FB7FFA"/>
    <w:rsid w:val="00FC134C"/>
    <w:rsid w:val="00FC1357"/>
    <w:rsid w:val="00FC1AB9"/>
    <w:rsid w:val="00FC1D3A"/>
    <w:rsid w:val="00FC1D74"/>
    <w:rsid w:val="00FC1E0A"/>
    <w:rsid w:val="00FC1E37"/>
    <w:rsid w:val="00FC2252"/>
    <w:rsid w:val="00FC290B"/>
    <w:rsid w:val="00FC2C93"/>
    <w:rsid w:val="00FC2EE9"/>
    <w:rsid w:val="00FC3051"/>
    <w:rsid w:val="00FC3897"/>
    <w:rsid w:val="00FC3901"/>
    <w:rsid w:val="00FC3B78"/>
    <w:rsid w:val="00FC409A"/>
    <w:rsid w:val="00FC44D6"/>
    <w:rsid w:val="00FC52F4"/>
    <w:rsid w:val="00FC5AA9"/>
    <w:rsid w:val="00FC5D3C"/>
    <w:rsid w:val="00FC665B"/>
    <w:rsid w:val="00FC6DF2"/>
    <w:rsid w:val="00FC73C8"/>
    <w:rsid w:val="00FC741B"/>
    <w:rsid w:val="00FC7C04"/>
    <w:rsid w:val="00FD016E"/>
    <w:rsid w:val="00FD11E9"/>
    <w:rsid w:val="00FD1529"/>
    <w:rsid w:val="00FD2204"/>
    <w:rsid w:val="00FD22EC"/>
    <w:rsid w:val="00FD23CA"/>
    <w:rsid w:val="00FD2B70"/>
    <w:rsid w:val="00FD3102"/>
    <w:rsid w:val="00FD4167"/>
    <w:rsid w:val="00FD4561"/>
    <w:rsid w:val="00FD544D"/>
    <w:rsid w:val="00FD614E"/>
    <w:rsid w:val="00FD67A7"/>
    <w:rsid w:val="00FE0209"/>
    <w:rsid w:val="00FE07D6"/>
    <w:rsid w:val="00FE0AB0"/>
    <w:rsid w:val="00FE0C70"/>
    <w:rsid w:val="00FE1B2D"/>
    <w:rsid w:val="00FE1B50"/>
    <w:rsid w:val="00FE2423"/>
    <w:rsid w:val="00FE45DD"/>
    <w:rsid w:val="00FE5010"/>
    <w:rsid w:val="00FE5B91"/>
    <w:rsid w:val="00FE60C3"/>
    <w:rsid w:val="00FE656D"/>
    <w:rsid w:val="00FE6DAF"/>
    <w:rsid w:val="00FE7D9D"/>
    <w:rsid w:val="00FF0584"/>
    <w:rsid w:val="00FF0985"/>
    <w:rsid w:val="00FF0AC1"/>
    <w:rsid w:val="00FF2113"/>
    <w:rsid w:val="00FF2272"/>
    <w:rsid w:val="00FF37E0"/>
    <w:rsid w:val="00FF3C8C"/>
    <w:rsid w:val="00FF4074"/>
    <w:rsid w:val="00FF4159"/>
    <w:rsid w:val="00FF5000"/>
    <w:rsid w:val="00FF50AF"/>
    <w:rsid w:val="00FF6C1B"/>
    <w:rsid w:val="00FF701D"/>
    <w:rsid w:val="00FF709A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B73CD"/>
  <w15:docId w15:val="{E3C5A278-8538-3546-BDAB-38AD3A7A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1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931DC"/>
    <w:rPr>
      <w:b/>
      <w:bCs/>
    </w:rPr>
  </w:style>
  <w:style w:type="paragraph" w:styleId="a4">
    <w:name w:val="Normal (Web)"/>
    <w:basedOn w:val="a"/>
    <w:uiPriority w:val="99"/>
    <w:semiHidden/>
    <w:unhideWhenUsed/>
    <w:rsid w:val="00C9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23A60"/>
    <w:pPr>
      <w:ind w:left="720"/>
      <w:contextualSpacing/>
    </w:pPr>
  </w:style>
  <w:style w:type="character" w:styleId="a6">
    <w:name w:val="Hyperlink"/>
    <w:uiPriority w:val="99"/>
    <w:unhideWhenUsed/>
    <w:rsid w:val="00123A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3A60"/>
  </w:style>
  <w:style w:type="character" w:customStyle="1" w:styleId="jrnl">
    <w:name w:val="jrnl"/>
    <w:basedOn w:val="a0"/>
    <w:rsid w:val="00123A60"/>
  </w:style>
  <w:style w:type="character" w:styleId="a7">
    <w:name w:val="Unresolved Mention"/>
    <w:basedOn w:val="a0"/>
    <w:uiPriority w:val="99"/>
    <w:semiHidden/>
    <w:unhideWhenUsed/>
    <w:rsid w:val="008F6F1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C436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3B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E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6A80"/>
  </w:style>
  <w:style w:type="character" w:styleId="ac">
    <w:name w:val="page number"/>
    <w:basedOn w:val="a0"/>
    <w:uiPriority w:val="99"/>
    <w:semiHidden/>
    <w:unhideWhenUsed/>
    <w:rsid w:val="00AE6A80"/>
  </w:style>
  <w:style w:type="paragraph" w:styleId="ad">
    <w:name w:val="header"/>
    <w:basedOn w:val="a"/>
    <w:link w:val="ae"/>
    <w:uiPriority w:val="99"/>
    <w:unhideWhenUsed/>
    <w:rsid w:val="00AE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logy.hse.ru" TargetMode="External"/><Relationship Id="rId13" Type="http://schemas.openxmlformats.org/officeDocument/2006/relationships/hyperlink" Target="http://www.bioclinicum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maltseva@gmail.com" TargetMode="External"/><Relationship Id="rId12" Type="http://schemas.openxmlformats.org/officeDocument/2006/relationships/hyperlink" Target="http://www.bioclinicum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ology.hs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niif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bch.ru" TargetMode="External"/><Relationship Id="rId10" Type="http://schemas.openxmlformats.org/officeDocument/2006/relationships/hyperlink" Target="https://www.msu.ru/e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su.ru/en/" TargetMode="External"/><Relationship Id="rId14" Type="http://schemas.openxmlformats.org/officeDocument/2006/relationships/hyperlink" Target="http://nmicr.ru/en/about/struktura-nmirts/mnioi-im-p-a-gertse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Maltseva</dc:creator>
  <cp:lastModifiedBy>Diana Maltseva</cp:lastModifiedBy>
  <cp:revision>9</cp:revision>
  <dcterms:created xsi:type="dcterms:W3CDTF">2020-04-16T08:33:00Z</dcterms:created>
  <dcterms:modified xsi:type="dcterms:W3CDTF">2020-04-16T08:51:00Z</dcterms:modified>
</cp:coreProperties>
</file>