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4"/>
      </w:tblGrid>
      <w:tr w:rsidR="00823009" w:rsidRPr="00823009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009" w:rsidRPr="00823009" w:rsidRDefault="00823009" w:rsidP="00823009">
            <w:pPr>
              <w:rPr>
                <w:rFonts w:ascii="Segoe UI" w:hAnsi="Segoe UI" w:cs="Segoe UI"/>
                <w:b/>
                <w:i/>
                <w:sz w:val="20"/>
              </w:rPr>
            </w:pPr>
            <w:bookmarkStart w:id="0" w:name="_GoBack" w:colFirst="0" w:colLast="1"/>
            <w:r w:rsidRPr="00823009">
              <w:rPr>
                <w:rFonts w:ascii="Segoe UI" w:hAnsi="Segoe UI" w:cs="Segoe UI"/>
                <w:b/>
                <w:i/>
                <w:sz w:val="20"/>
              </w:rPr>
              <w:t>Регистрационный номер: 2.7.1-01/2804-03</w:t>
            </w:r>
          </w:p>
        </w:tc>
      </w:tr>
      <w:tr w:rsidR="00823009" w:rsidRPr="00823009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009" w:rsidRPr="00823009" w:rsidRDefault="00823009" w:rsidP="00823009">
            <w:pPr>
              <w:rPr>
                <w:rFonts w:ascii="Segoe UI" w:hAnsi="Segoe UI" w:cs="Segoe UI"/>
                <w:b/>
                <w:i/>
                <w:sz w:val="20"/>
              </w:rPr>
            </w:pPr>
            <w:r w:rsidRPr="00823009">
              <w:rPr>
                <w:rFonts w:ascii="Segoe UI" w:hAnsi="Segoe UI" w:cs="Segoe UI"/>
                <w:b/>
                <w:i/>
                <w:sz w:val="20"/>
              </w:rPr>
              <w:t>Дата регистрации: 28.04.2020</w:t>
            </w:r>
          </w:p>
        </w:tc>
      </w:tr>
    </w:tbl>
    <w:bookmarkEnd w:id="0"/>
    <w:p w:rsidR="001F009B" w:rsidRDefault="0050427F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7B4B" w:rsidRPr="007E0C28" w:rsidRDefault="00A57B4B" w:rsidP="00A57B4B">
      <w:pPr>
        <w:suppressAutoHyphens/>
        <w:contextualSpacing/>
        <w:rPr>
          <w:sz w:val="26"/>
          <w:szCs w:val="26"/>
        </w:rPr>
      </w:pPr>
    </w:p>
    <w:p w:rsidR="00A57B4B" w:rsidRPr="007E0C28" w:rsidRDefault="00A57B4B" w:rsidP="00A57B4B">
      <w:pPr>
        <w:suppressAutoHyphens/>
        <w:contextualSpacing/>
        <w:rPr>
          <w:sz w:val="26"/>
          <w:szCs w:val="26"/>
        </w:rPr>
      </w:pPr>
    </w:p>
    <w:p w:rsidR="00A57B4B" w:rsidRPr="007E0C28" w:rsidRDefault="00A57B4B" w:rsidP="00A57B4B">
      <w:pPr>
        <w:suppressAutoHyphens/>
        <w:contextualSpacing/>
        <w:rPr>
          <w:sz w:val="26"/>
          <w:szCs w:val="26"/>
        </w:rPr>
      </w:pPr>
      <w:bookmarkStart w:id="1" w:name="_Приказ_22"/>
      <w:bookmarkEnd w:id="1"/>
    </w:p>
    <w:p w:rsidR="00A57B4B" w:rsidRPr="007E0C28" w:rsidRDefault="00A57B4B" w:rsidP="00A57B4B">
      <w:pPr>
        <w:suppressAutoHyphens/>
        <w:contextualSpacing/>
        <w:rPr>
          <w:sz w:val="26"/>
          <w:szCs w:val="26"/>
        </w:rPr>
      </w:pPr>
    </w:p>
    <w:p w:rsidR="00E86214" w:rsidRDefault="00E86214" w:rsidP="00A57B4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86214" w:rsidRDefault="00E86214" w:rsidP="00A57B4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86214" w:rsidRDefault="00E86214" w:rsidP="00A57B4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86214" w:rsidRDefault="00E86214" w:rsidP="00A57B4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86214" w:rsidRDefault="00E86214" w:rsidP="00A57B4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86214" w:rsidRDefault="00E86214" w:rsidP="00A57B4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86214" w:rsidRDefault="00E86214" w:rsidP="00A57B4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86214" w:rsidRDefault="00E86214" w:rsidP="00A57B4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86214" w:rsidRDefault="00E86214" w:rsidP="00A57B4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57B4B" w:rsidRPr="007E0C28" w:rsidRDefault="00A57B4B" w:rsidP="00A57B4B">
      <w:pPr>
        <w:suppressAutoHyphens/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проведении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="00E86214">
        <w:rPr>
          <w:b/>
          <w:bCs/>
          <w:sz w:val="26"/>
          <w:szCs w:val="26"/>
        </w:rPr>
        <w:t xml:space="preserve"> «Международные отношения: европейские и азиатские исследования»</w:t>
      </w:r>
      <w:r w:rsidRPr="007E0C28">
        <w:rPr>
          <w:b/>
          <w:bCs/>
          <w:sz w:val="26"/>
          <w:szCs w:val="26"/>
        </w:rPr>
        <w:t xml:space="preserve"> факу</w:t>
      </w:r>
      <w:r w:rsidR="00E86214">
        <w:rPr>
          <w:b/>
          <w:bCs/>
          <w:sz w:val="26"/>
          <w:szCs w:val="26"/>
        </w:rPr>
        <w:t>льтета мировой экономики и мировой политики в 2020</w:t>
      </w:r>
      <w:r w:rsidRPr="007E0C28">
        <w:rPr>
          <w:b/>
          <w:bCs/>
          <w:sz w:val="26"/>
          <w:szCs w:val="26"/>
        </w:rPr>
        <w:t xml:space="preserve"> году</w:t>
      </w:r>
    </w:p>
    <w:p w:rsidR="00A57B4B" w:rsidRPr="007E0C28" w:rsidRDefault="00A57B4B" w:rsidP="00A57B4B">
      <w:pPr>
        <w:suppressAutoHyphens/>
        <w:contextualSpacing/>
        <w:rPr>
          <w:sz w:val="26"/>
          <w:szCs w:val="26"/>
        </w:rPr>
      </w:pPr>
    </w:p>
    <w:p w:rsidR="00A57B4B" w:rsidRPr="007E0C28" w:rsidRDefault="00A57B4B" w:rsidP="00A57B4B">
      <w:pPr>
        <w:suppressAutoHyphens/>
        <w:contextualSpacing/>
        <w:jc w:val="both"/>
        <w:rPr>
          <w:sz w:val="26"/>
          <w:szCs w:val="26"/>
        </w:rPr>
      </w:pPr>
    </w:p>
    <w:p w:rsidR="00A57B4B" w:rsidRPr="007E0C28" w:rsidRDefault="00A57B4B" w:rsidP="00A57B4B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A57B4B" w:rsidRPr="007E0C28" w:rsidRDefault="00A57B4B" w:rsidP="00A57B4B">
      <w:pPr>
        <w:suppressAutoHyphens/>
        <w:contextualSpacing/>
        <w:rPr>
          <w:sz w:val="26"/>
          <w:szCs w:val="26"/>
        </w:rPr>
      </w:pPr>
    </w:p>
    <w:p w:rsidR="00A57B4B" w:rsidRPr="007E0C28" w:rsidRDefault="00E86214" w:rsidP="00A57B4B">
      <w:pPr>
        <w:pStyle w:val="a6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Провести в период с</w:t>
      </w:r>
      <w:r w:rsidR="00A57B4B" w:rsidRPr="007E0C28">
        <w:rPr>
          <w:sz w:val="26"/>
          <w:szCs w:val="26"/>
        </w:rPr>
        <w:t xml:space="preserve"> </w:t>
      </w:r>
      <w:r w:rsidR="00B41AA9">
        <w:rPr>
          <w:sz w:val="26"/>
          <w:szCs w:val="26"/>
        </w:rPr>
        <w:t>01.06.2020</w:t>
      </w:r>
      <w:r w:rsidR="00DB0A69">
        <w:rPr>
          <w:sz w:val="26"/>
          <w:szCs w:val="26"/>
        </w:rPr>
        <w:t xml:space="preserve"> по 19</w:t>
      </w:r>
      <w:r w:rsidR="00FC1FFE">
        <w:rPr>
          <w:sz w:val="26"/>
          <w:szCs w:val="26"/>
        </w:rPr>
        <w:t>.06.2020</w:t>
      </w:r>
      <w:r w:rsidR="00A57B4B" w:rsidRPr="007E0C28">
        <w:rPr>
          <w:sz w:val="26"/>
          <w:szCs w:val="26"/>
        </w:rPr>
        <w:t xml:space="preserve"> государственную итоговую аттестацию </w:t>
      </w:r>
      <w:r w:rsidR="00A57B4B" w:rsidRPr="00AE3699">
        <w:rPr>
          <w:sz w:val="26"/>
          <w:szCs w:val="26"/>
        </w:rPr>
        <w:t>студентов</w:t>
      </w:r>
      <w:r w:rsidR="00A57B4B" w:rsidRPr="007E0C28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A57B4B" w:rsidRPr="007E0C28">
        <w:rPr>
          <w:sz w:val="26"/>
          <w:szCs w:val="26"/>
        </w:rPr>
        <w:t xml:space="preserve"> курса образовательной программы</w:t>
      </w:r>
      <w:r w:rsidR="00A57B4B" w:rsidRPr="00276B19">
        <w:rPr>
          <w:sz w:val="26"/>
          <w:szCs w:val="26"/>
        </w:rPr>
        <w:t xml:space="preserve"> </w:t>
      </w:r>
      <w:r w:rsidR="00A57B4B">
        <w:rPr>
          <w:sz w:val="26"/>
          <w:szCs w:val="26"/>
        </w:rPr>
        <w:t>магистратуры</w:t>
      </w:r>
      <w:r>
        <w:rPr>
          <w:sz w:val="26"/>
          <w:szCs w:val="26"/>
        </w:rPr>
        <w:t xml:space="preserve"> «Международные отношения: европейские и азиатские исследования»,</w:t>
      </w:r>
      <w:r w:rsidR="00A57B4B" w:rsidRPr="007E0C28">
        <w:rPr>
          <w:i/>
          <w:sz w:val="26"/>
          <w:szCs w:val="26"/>
        </w:rPr>
        <w:t xml:space="preserve"> </w:t>
      </w:r>
      <w:r w:rsidR="00A57B4B" w:rsidRPr="007E0C28">
        <w:rPr>
          <w:sz w:val="26"/>
          <w:szCs w:val="26"/>
        </w:rPr>
        <w:t>напра</w:t>
      </w:r>
      <w:r>
        <w:rPr>
          <w:sz w:val="26"/>
          <w:szCs w:val="26"/>
        </w:rPr>
        <w:t>вления подготовки 41.04.05 «Международные отношения», факультета мировой экономики и мировой политики, очной</w:t>
      </w:r>
      <w:r w:rsidR="00A57B4B" w:rsidRPr="007E0C28">
        <w:rPr>
          <w:sz w:val="26"/>
          <w:szCs w:val="26"/>
        </w:rPr>
        <w:t xml:space="preserve"> формы обучения.</w:t>
      </w:r>
    </w:p>
    <w:p w:rsidR="00A57B4B" w:rsidRPr="00E86214" w:rsidRDefault="00A57B4B" w:rsidP="00E21099">
      <w:pPr>
        <w:pStyle w:val="a6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E86214">
        <w:rPr>
          <w:sz w:val="26"/>
          <w:szCs w:val="26"/>
        </w:rPr>
        <w:t>Включить в состав государственн</w:t>
      </w:r>
      <w:r w:rsidR="00E86214" w:rsidRPr="00E86214">
        <w:rPr>
          <w:sz w:val="26"/>
          <w:szCs w:val="26"/>
        </w:rPr>
        <w:t>ой итоговой аттестации следующее государственное аттестационное испытание</w:t>
      </w:r>
      <w:r w:rsidRPr="00E86214">
        <w:rPr>
          <w:sz w:val="26"/>
          <w:szCs w:val="26"/>
        </w:rPr>
        <w:t xml:space="preserve">: </w:t>
      </w:r>
    </w:p>
    <w:p w:rsidR="00A57B4B" w:rsidRDefault="00A57B4B" w:rsidP="00A57B4B">
      <w:pPr>
        <w:pStyle w:val="a6"/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- защита выпускной квалификационной работы.</w:t>
      </w:r>
    </w:p>
    <w:p w:rsidR="005649F6" w:rsidRPr="005649F6" w:rsidRDefault="005649F6" w:rsidP="005649F6">
      <w:pPr>
        <w:pStyle w:val="a6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649F6">
        <w:rPr>
          <w:sz w:val="26"/>
          <w:szCs w:val="26"/>
        </w:rPr>
        <w:t xml:space="preserve">Государственные аттестационные испытания организовать и провести </w:t>
      </w:r>
      <w:r w:rsidR="00A7711E">
        <w:rPr>
          <w:sz w:val="26"/>
          <w:szCs w:val="26"/>
        </w:rPr>
        <w:t>с применением дистанционных технологий</w:t>
      </w:r>
      <w:r w:rsidRPr="005649F6">
        <w:rPr>
          <w:sz w:val="26"/>
          <w:szCs w:val="26"/>
        </w:rPr>
        <w:t>.</w:t>
      </w:r>
    </w:p>
    <w:p w:rsidR="005649F6" w:rsidRPr="005649F6" w:rsidRDefault="005649F6" w:rsidP="005649F6">
      <w:pPr>
        <w:pStyle w:val="a6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649F6">
        <w:rPr>
          <w:sz w:val="26"/>
          <w:szCs w:val="26"/>
        </w:rPr>
        <w:t>Проведение государственных аттестационных испытаний сопровождать видеозаписью</w:t>
      </w:r>
      <w:r w:rsidR="00A7711E">
        <w:rPr>
          <w:sz w:val="26"/>
          <w:szCs w:val="26"/>
        </w:rPr>
        <w:t xml:space="preserve"> в установленном в НИУ ВШЭ порядке</w:t>
      </w:r>
      <w:r w:rsidRPr="005649F6">
        <w:rPr>
          <w:sz w:val="26"/>
          <w:szCs w:val="26"/>
        </w:rPr>
        <w:t>.</w:t>
      </w:r>
    </w:p>
    <w:p w:rsidR="00A57B4B" w:rsidRDefault="00A57B4B" w:rsidP="00A57B4B">
      <w:pPr>
        <w:pStyle w:val="a6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Утвердить график проведения государственной итоговой аттестации</w:t>
      </w:r>
      <w:r w:rsidR="000303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согласно </w:t>
      </w:r>
      <w:r w:rsidRPr="007E0C28">
        <w:rPr>
          <w:sz w:val="26"/>
          <w:szCs w:val="26"/>
        </w:rPr>
        <w:t>приложени</w:t>
      </w:r>
      <w:r>
        <w:rPr>
          <w:sz w:val="26"/>
          <w:szCs w:val="26"/>
        </w:rPr>
        <w:t>ю</w:t>
      </w:r>
      <w:r w:rsidRPr="007E0C28">
        <w:rPr>
          <w:sz w:val="26"/>
          <w:szCs w:val="26"/>
        </w:rPr>
        <w:t>.</w:t>
      </w:r>
    </w:p>
    <w:p w:rsidR="00A57B4B" w:rsidRPr="00DD5C29" w:rsidRDefault="00A57B4B" w:rsidP="00A57B4B">
      <w:pPr>
        <w:pStyle w:val="a6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окончательный срок загрузки итогового варианта выпускной квалификационной работы в систему </w:t>
      </w:r>
      <w:r>
        <w:rPr>
          <w:sz w:val="26"/>
          <w:szCs w:val="26"/>
          <w:lang w:val="en-US"/>
        </w:rPr>
        <w:t>LMS</w:t>
      </w:r>
      <w:r w:rsidRPr="00D72DC5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до</w:t>
      </w:r>
      <w:r w:rsidR="00DD5C29" w:rsidRPr="00DD5C29">
        <w:rPr>
          <w:sz w:val="26"/>
          <w:szCs w:val="26"/>
        </w:rPr>
        <w:t xml:space="preserve"> 11.05.2020</w:t>
      </w:r>
      <w:r w:rsidR="00030391" w:rsidRPr="00DD5C29">
        <w:rPr>
          <w:sz w:val="26"/>
          <w:szCs w:val="26"/>
        </w:rPr>
        <w:t>.</w:t>
      </w:r>
    </w:p>
    <w:p w:rsidR="00A57B4B" w:rsidRDefault="00A57B4B" w:rsidP="00A57B4B">
      <w:pPr>
        <w:suppressAutoHyphens/>
        <w:contextualSpacing/>
        <w:jc w:val="both"/>
        <w:rPr>
          <w:sz w:val="26"/>
          <w:szCs w:val="26"/>
        </w:rPr>
      </w:pPr>
    </w:p>
    <w:p w:rsidR="00A57B4B" w:rsidRPr="007E0C28" w:rsidRDefault="00A57B4B" w:rsidP="00A57B4B">
      <w:pPr>
        <w:suppressAutoHyphens/>
        <w:contextualSpacing/>
        <w:jc w:val="both"/>
        <w:rPr>
          <w:sz w:val="26"/>
          <w:szCs w:val="26"/>
        </w:rPr>
      </w:pPr>
    </w:p>
    <w:p w:rsidR="00A57B4B" w:rsidRPr="007E0C28" w:rsidRDefault="00DD5C29" w:rsidP="00B41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70"/>
        </w:tabs>
        <w:suppressAutoHyphens/>
        <w:contextualSpacing/>
        <w:rPr>
          <w:sz w:val="26"/>
          <w:szCs w:val="26"/>
        </w:rPr>
      </w:pPr>
      <w:r>
        <w:rPr>
          <w:sz w:val="26"/>
          <w:szCs w:val="26"/>
        </w:rPr>
        <w:t>Декан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41AA9"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  <w:t xml:space="preserve">             С.А.</w:t>
      </w:r>
      <w:r>
        <w:rPr>
          <w:sz w:val="26"/>
          <w:szCs w:val="26"/>
        </w:rPr>
        <w:tab/>
        <w:t xml:space="preserve"> Караганов</w:t>
      </w:r>
    </w:p>
    <w:p w:rsidR="00720492" w:rsidRDefault="00720492" w:rsidP="00720492">
      <w:pPr>
        <w:suppressAutoHyphens/>
        <w:rPr>
          <w:sz w:val="26"/>
          <w:szCs w:val="26"/>
        </w:rPr>
      </w:pPr>
      <w:bookmarkStart w:id="2" w:name="_ФОРМА_№_27"/>
      <w:bookmarkEnd w:id="2"/>
    </w:p>
    <w:p w:rsidR="00DD5C29" w:rsidRDefault="00DD5C29" w:rsidP="00DD5C29">
      <w:pPr>
        <w:tabs>
          <w:tab w:val="left" w:pos="6420"/>
        </w:tabs>
        <w:suppressAutoHyphens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</w:p>
    <w:p w:rsidR="00A57B4B" w:rsidRDefault="00A57B4B" w:rsidP="00B47CD1">
      <w:pPr>
        <w:tabs>
          <w:tab w:val="left" w:pos="6420"/>
        </w:tabs>
        <w:suppressAutoHyphens/>
        <w:rPr>
          <w:sz w:val="26"/>
          <w:szCs w:val="26"/>
        </w:rPr>
      </w:pPr>
    </w:p>
    <w:p w:rsidR="00CC3CB2" w:rsidRDefault="0050427F"/>
    <w:sectPr w:rsidR="00CC3CB2" w:rsidSect="00E86214">
      <w:pgSz w:w="11900" w:h="16840"/>
      <w:pgMar w:top="1134" w:right="567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22445EEE" w16cid:paraId="57B952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27F" w:rsidRDefault="0050427F" w:rsidP="00A57B4B">
      <w:r>
        <w:separator/>
      </w:r>
    </w:p>
  </w:endnote>
  <w:endnote w:type="continuationSeparator" w:id="0">
    <w:p w:rsidR="0050427F" w:rsidRDefault="0050427F" w:rsidP="00A5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27F" w:rsidRDefault="0050427F" w:rsidP="00A57B4B">
      <w:r>
        <w:separator/>
      </w:r>
    </w:p>
  </w:footnote>
  <w:footnote w:type="continuationSeparator" w:id="0">
    <w:p w:rsidR="0050427F" w:rsidRDefault="0050427F" w:rsidP="00A5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4B"/>
    <w:rsid w:val="00027A81"/>
    <w:rsid w:val="00030391"/>
    <w:rsid w:val="000636E1"/>
    <w:rsid w:val="000C4EB3"/>
    <w:rsid w:val="00197B62"/>
    <w:rsid w:val="002128EC"/>
    <w:rsid w:val="00307555"/>
    <w:rsid w:val="003C7E6C"/>
    <w:rsid w:val="00412468"/>
    <w:rsid w:val="00427034"/>
    <w:rsid w:val="004B42E9"/>
    <w:rsid w:val="004F4B73"/>
    <w:rsid w:val="0050427F"/>
    <w:rsid w:val="005649F6"/>
    <w:rsid w:val="006573E9"/>
    <w:rsid w:val="006679B4"/>
    <w:rsid w:val="00720492"/>
    <w:rsid w:val="007E08A3"/>
    <w:rsid w:val="00823009"/>
    <w:rsid w:val="00833A4F"/>
    <w:rsid w:val="00A0017A"/>
    <w:rsid w:val="00A454BD"/>
    <w:rsid w:val="00A5400C"/>
    <w:rsid w:val="00A57B4B"/>
    <w:rsid w:val="00A7711E"/>
    <w:rsid w:val="00AA49BC"/>
    <w:rsid w:val="00AD2442"/>
    <w:rsid w:val="00B240A9"/>
    <w:rsid w:val="00B41AA9"/>
    <w:rsid w:val="00B47CD1"/>
    <w:rsid w:val="00C91193"/>
    <w:rsid w:val="00D746C2"/>
    <w:rsid w:val="00DB0A69"/>
    <w:rsid w:val="00DD5C29"/>
    <w:rsid w:val="00E86214"/>
    <w:rsid w:val="00EF46CA"/>
    <w:rsid w:val="00EF53EE"/>
    <w:rsid w:val="00F0038A"/>
    <w:rsid w:val="00FC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60A4D-F66D-6C47-8C16-A77D5C7D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B4B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7B4B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7B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A57B4B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7B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A57B4B"/>
    <w:rPr>
      <w:vertAlign w:val="superscript"/>
    </w:rPr>
  </w:style>
  <w:style w:type="paragraph" w:styleId="a6">
    <w:name w:val="List Paragraph"/>
    <w:basedOn w:val="a"/>
    <w:uiPriority w:val="34"/>
    <w:qFormat/>
    <w:rsid w:val="00A57B4B"/>
    <w:pPr>
      <w:ind w:left="720"/>
      <w:contextualSpacing/>
    </w:pPr>
  </w:style>
  <w:style w:type="table" w:styleId="a7">
    <w:name w:val="Table Grid"/>
    <w:basedOn w:val="a1"/>
    <w:uiPriority w:val="59"/>
    <w:rsid w:val="00A57B4B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71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71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A7711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7711E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771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7711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771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C6FED6C3-8AD4-4894-8D29-B2AB04BADED4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Осетров Василий Александрович</dc:creator>
  <cp:keywords/>
  <dc:description/>
  <cp:lastModifiedBy>Администратор</cp:lastModifiedBy>
  <cp:revision>2</cp:revision>
  <dcterms:created xsi:type="dcterms:W3CDTF">2020-04-30T17:28:00Z</dcterms:created>
  <dcterms:modified xsi:type="dcterms:W3CDTF">2020-04-30T17:28:00Z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Яновская Н.Г.</vt:lpwstr>
  </property>
  <property fmtid="{D5CDD505-2E9C-101B-9397-08002B2CF9AE}" pid="3" name="signerIof">
    <vt:lpwstr>С.А. Караганов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2020/4/24-670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Декан Караганов С.А.</vt:lpwstr>
  </property>
  <property fmtid="{D5CDD505-2E9C-101B-9397-08002B2CF9AE}" pid="12" name="documentContent">
    <vt:lpwstr>О проведении государственной итоговой аттестации студентов образовательной программы «Международные отношения: европейские и азиатские исследования» факультета мировой экономики и мировой политики в 2020 году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Караганов С.А.</vt:lpwstr>
  </property>
  <property fmtid="{D5CDD505-2E9C-101B-9397-08002B2CF9AE}" pid="15" name="signerNameAndPostName">
    <vt:lpwstr>Караганов С.А., Декан</vt:lpwstr>
  </property>
  <property fmtid="{D5CDD505-2E9C-101B-9397-08002B2CF9AE}" pid="16" name="signerPost">
    <vt:lpwstr>Декан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Декан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Караганов С.А.</vt:lpwstr>
  </property>
</Properties>
</file>