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BA3D6" w14:textId="6A26B6F8" w:rsidR="001916A7" w:rsidRDefault="001916A7" w:rsidP="00D341AB">
      <w:pPr>
        <w:rPr>
          <w:lang w:val="en-US"/>
        </w:rPr>
      </w:pPr>
      <w:r w:rsidRPr="001916A7">
        <w:rPr>
          <w:lang w:val="en-US"/>
        </w:rPr>
        <w:t>ORGANIZATION OF DEFENSE OF MASTER'S THESES</w:t>
      </w:r>
    </w:p>
    <w:p w14:paraId="69CC9359" w14:textId="509FA28C" w:rsidR="00D341AB" w:rsidRPr="00D341AB" w:rsidRDefault="00D341AB" w:rsidP="00D341AB">
      <w:pPr>
        <w:rPr>
          <w:lang w:val="en-US"/>
        </w:rPr>
      </w:pPr>
      <w:r>
        <w:rPr>
          <w:lang w:val="en-US"/>
        </w:rPr>
        <w:t xml:space="preserve">Master’s </w:t>
      </w:r>
      <w:r w:rsidR="001916A7">
        <w:rPr>
          <w:lang w:val="en-US"/>
        </w:rPr>
        <w:t>Thesis</w:t>
      </w:r>
      <w:r>
        <w:rPr>
          <w:lang w:val="en-US"/>
        </w:rPr>
        <w:t xml:space="preserve"> defense is c</w:t>
      </w:r>
      <w:r w:rsidRPr="00D341AB">
        <w:rPr>
          <w:lang w:val="en-US"/>
        </w:rPr>
        <w:t>onducted with the use of electronic means and distance technologies (Platform ZOOM)</w:t>
      </w:r>
    </w:p>
    <w:p w14:paraId="683DA375" w14:textId="00C9913C" w:rsidR="00D341AB" w:rsidRPr="00D341AB" w:rsidRDefault="00D341AB" w:rsidP="00D341AB">
      <w:pPr>
        <w:rPr>
          <w:lang w:val="en-US"/>
        </w:rPr>
      </w:pPr>
      <w:r w:rsidRPr="00D341AB">
        <w:rPr>
          <w:lang w:val="en-US"/>
        </w:rPr>
        <w:t xml:space="preserve">1. Conferences are planned by the Manager of the </w:t>
      </w:r>
      <w:proofErr w:type="spellStart"/>
      <w:r>
        <w:rPr>
          <w:lang w:val="en-US"/>
        </w:rPr>
        <w:t>Programme</w:t>
      </w:r>
      <w:proofErr w:type="spellEnd"/>
      <w:r w:rsidRPr="00D341AB">
        <w:rPr>
          <w:lang w:val="en-US"/>
        </w:rPr>
        <w:t>, all the necessary account settings are set: waiting room, no entry before the organizer.</w:t>
      </w:r>
    </w:p>
    <w:p w14:paraId="1FB4AF73" w14:textId="01684791" w:rsidR="00D341AB" w:rsidRPr="00D341AB" w:rsidRDefault="00D341AB" w:rsidP="00D341AB">
      <w:pPr>
        <w:rPr>
          <w:lang w:val="en-US"/>
        </w:rPr>
      </w:pPr>
      <w:r w:rsidRPr="00D341AB">
        <w:rPr>
          <w:lang w:val="en-US"/>
        </w:rPr>
        <w:t xml:space="preserve">2. </w:t>
      </w:r>
      <w:r w:rsidR="00176B83">
        <w:rPr>
          <w:lang w:val="en-US"/>
        </w:rPr>
        <w:t xml:space="preserve">Invitation </w:t>
      </w:r>
      <w:r w:rsidRPr="00D341AB">
        <w:rPr>
          <w:lang w:val="en-US"/>
        </w:rPr>
        <w:t>Links to conferences are sent to students via corporate email.</w:t>
      </w:r>
    </w:p>
    <w:p w14:paraId="71BB907D" w14:textId="77777777" w:rsidR="00D341AB" w:rsidRPr="00D341AB" w:rsidRDefault="00D341AB" w:rsidP="00D341AB">
      <w:pPr>
        <w:rPr>
          <w:lang w:val="en-US"/>
        </w:rPr>
      </w:pPr>
      <w:r w:rsidRPr="00D341AB">
        <w:rPr>
          <w:lang w:val="en-US"/>
        </w:rPr>
        <w:t>3. Mandatory connection to the conference with real names to identify students.</w:t>
      </w:r>
    </w:p>
    <w:p w14:paraId="43A2F0B7" w14:textId="48A268B0" w:rsidR="00D341AB" w:rsidRPr="00D341AB" w:rsidRDefault="00D341AB" w:rsidP="00D341AB">
      <w:pPr>
        <w:rPr>
          <w:lang w:val="en-US"/>
        </w:rPr>
      </w:pPr>
      <w:r w:rsidRPr="00D341AB">
        <w:rPr>
          <w:lang w:val="en-US"/>
        </w:rPr>
        <w:t>4.</w:t>
      </w:r>
      <w:r>
        <w:rPr>
          <w:lang w:val="en-US"/>
        </w:rPr>
        <w:t>S</w:t>
      </w:r>
      <w:r w:rsidRPr="00D341AB">
        <w:rPr>
          <w:lang w:val="en-US"/>
        </w:rPr>
        <w:t>tudents must have web cameras on their electronic devices.</w:t>
      </w:r>
    </w:p>
    <w:p w14:paraId="5CF96622" w14:textId="31A60082" w:rsidR="00D341AB" w:rsidRPr="00D341AB" w:rsidRDefault="00D341AB" w:rsidP="00D341AB">
      <w:pPr>
        <w:rPr>
          <w:lang w:val="en-US"/>
        </w:rPr>
      </w:pPr>
      <w:r w:rsidRPr="00D341AB">
        <w:rPr>
          <w:lang w:val="en-US"/>
        </w:rPr>
        <w:t xml:space="preserve">5. </w:t>
      </w:r>
      <w:r>
        <w:rPr>
          <w:lang w:val="en-US"/>
        </w:rPr>
        <w:t>S</w:t>
      </w:r>
      <w:r w:rsidRPr="00D341AB">
        <w:rPr>
          <w:lang w:val="en-US"/>
        </w:rPr>
        <w:t>tudents are required to upload Presentations o</w:t>
      </w:r>
      <w:r>
        <w:rPr>
          <w:lang w:val="en-US"/>
        </w:rPr>
        <w:t xml:space="preserve">f </w:t>
      </w:r>
      <w:r w:rsidR="001916A7">
        <w:rPr>
          <w:lang w:val="en-US"/>
        </w:rPr>
        <w:t>Thesis</w:t>
      </w:r>
      <w:r>
        <w:rPr>
          <w:lang w:val="en-US"/>
        </w:rPr>
        <w:t xml:space="preserve"> to </w:t>
      </w:r>
      <w:r w:rsidRPr="00D341AB">
        <w:rPr>
          <w:lang w:val="en-US"/>
        </w:rPr>
        <w:t>the C module in the LMS, and send them to the program Manager</w:t>
      </w:r>
      <w:r w:rsidR="001916A7">
        <w:rPr>
          <w:lang w:val="en-US"/>
        </w:rPr>
        <w:t xml:space="preserve"> </w:t>
      </w:r>
      <w:proofErr w:type="spellStart"/>
      <w:proofErr w:type="gramStart"/>
      <w:r w:rsidRPr="00D341AB">
        <w:rPr>
          <w:lang w:val="en-US"/>
        </w:rPr>
        <w:t>S.Perlova</w:t>
      </w:r>
      <w:proofErr w:type="spellEnd"/>
      <w:proofErr w:type="gramEnd"/>
      <w:r>
        <w:rPr>
          <w:lang w:val="en-US"/>
        </w:rPr>
        <w:t>:</w:t>
      </w:r>
      <w:r w:rsidRPr="00D341AB">
        <w:rPr>
          <w:lang w:val="en-US"/>
        </w:rPr>
        <w:t xml:space="preserve"> sperlova@hse.ru</w:t>
      </w:r>
    </w:p>
    <w:p w14:paraId="66D01565" w14:textId="77777777" w:rsidR="00D341AB" w:rsidRPr="00D341AB" w:rsidRDefault="00D341AB" w:rsidP="00D341AB">
      <w:pPr>
        <w:rPr>
          <w:lang w:val="en-US"/>
        </w:rPr>
      </w:pPr>
      <w:r w:rsidRPr="00D341AB">
        <w:rPr>
          <w:lang w:val="en-US"/>
        </w:rPr>
        <w:t>6. 30 minutes before the start (at 10:30), the organizer starts the conference and waits for the Commission, admits it from the waiting room.</w:t>
      </w:r>
    </w:p>
    <w:p w14:paraId="57D1A4DF" w14:textId="7C89A710" w:rsidR="00D341AB" w:rsidRPr="00D341AB" w:rsidRDefault="00D341AB" w:rsidP="00D341AB">
      <w:pPr>
        <w:rPr>
          <w:lang w:val="en-US"/>
        </w:rPr>
      </w:pPr>
      <w:r w:rsidRPr="00D341AB">
        <w:rPr>
          <w:lang w:val="en-US"/>
        </w:rPr>
        <w:t xml:space="preserve">7. </w:t>
      </w:r>
      <w:r>
        <w:rPr>
          <w:lang w:val="en-US"/>
        </w:rPr>
        <w:t>R</w:t>
      </w:r>
      <w:r w:rsidRPr="00D341AB">
        <w:rPr>
          <w:lang w:val="en-US"/>
        </w:rPr>
        <w:t xml:space="preserve">ecording of the conference </w:t>
      </w:r>
      <w:r w:rsidR="001916A7">
        <w:rPr>
          <w:lang w:val="en-US"/>
        </w:rPr>
        <w:t>i</w:t>
      </w:r>
      <w:r w:rsidRPr="00D341AB">
        <w:rPr>
          <w:lang w:val="en-US"/>
        </w:rPr>
        <w:t>s recommended to record it by several co-organizers for safety reasons.</w:t>
      </w:r>
    </w:p>
    <w:p w14:paraId="20AEEF68" w14:textId="3D39B357" w:rsidR="00D341AB" w:rsidRPr="00D341AB" w:rsidRDefault="00D341AB" w:rsidP="00D341AB">
      <w:pPr>
        <w:rPr>
          <w:lang w:val="en-US"/>
        </w:rPr>
      </w:pPr>
      <w:r w:rsidRPr="00D341AB">
        <w:rPr>
          <w:lang w:val="en-US"/>
        </w:rPr>
        <w:t xml:space="preserve">8. </w:t>
      </w:r>
      <w:r>
        <w:rPr>
          <w:lang w:val="en-US"/>
        </w:rPr>
        <w:t>W</w:t>
      </w:r>
      <w:r w:rsidRPr="00D341AB">
        <w:rPr>
          <w:lang w:val="en-US"/>
        </w:rPr>
        <w:t xml:space="preserve">hen the Commission is ready, 15 minutes before the start (at 10:45), students participating in the defense of the </w:t>
      </w:r>
      <w:r w:rsidR="001916A7">
        <w:rPr>
          <w:lang w:val="en-US"/>
        </w:rPr>
        <w:t>THESIS</w:t>
      </w:r>
      <w:r w:rsidRPr="00D341AB">
        <w:rPr>
          <w:lang w:val="en-US"/>
        </w:rPr>
        <w:t>, according to the schedule of the GIA, join the conference. The conference organizer admits students from the waiting room in turn, according to the list from the schedule, after their identification.</w:t>
      </w:r>
    </w:p>
    <w:p w14:paraId="72232DF0" w14:textId="04330303" w:rsidR="00D341AB" w:rsidRPr="00D341AB" w:rsidRDefault="00D341AB" w:rsidP="00D341AB">
      <w:pPr>
        <w:rPr>
          <w:lang w:val="en-US"/>
        </w:rPr>
      </w:pPr>
      <w:r w:rsidRPr="00D341AB">
        <w:rPr>
          <w:lang w:val="en-US"/>
        </w:rPr>
        <w:t xml:space="preserve">9. </w:t>
      </w:r>
      <w:r>
        <w:rPr>
          <w:lang w:val="en-US"/>
        </w:rPr>
        <w:t>A</w:t>
      </w:r>
      <w:r w:rsidRPr="00D341AB">
        <w:rPr>
          <w:lang w:val="en-US"/>
        </w:rPr>
        <w:t xml:space="preserve">ll students are present at the </w:t>
      </w:r>
      <w:proofErr w:type="gramStart"/>
      <w:r>
        <w:rPr>
          <w:lang w:val="en-US"/>
        </w:rPr>
        <w:t>Master’s</w:t>
      </w:r>
      <w:proofErr w:type="gramEnd"/>
      <w:r>
        <w:rPr>
          <w:lang w:val="en-US"/>
        </w:rPr>
        <w:t xml:space="preserve"> </w:t>
      </w:r>
      <w:r w:rsidR="001916A7">
        <w:rPr>
          <w:lang w:val="en-US"/>
        </w:rPr>
        <w:t>Thesis</w:t>
      </w:r>
      <w:r w:rsidRPr="00D341AB">
        <w:rPr>
          <w:lang w:val="en-US"/>
        </w:rPr>
        <w:t xml:space="preserve"> defense according to the list.</w:t>
      </w:r>
    </w:p>
    <w:p w14:paraId="4AA64321" w14:textId="77777777" w:rsidR="00D341AB" w:rsidRPr="00D341AB" w:rsidRDefault="00D341AB" w:rsidP="00D341AB">
      <w:pPr>
        <w:rPr>
          <w:lang w:val="en-US"/>
        </w:rPr>
      </w:pPr>
      <w:r w:rsidRPr="00D341AB">
        <w:rPr>
          <w:lang w:val="en-US"/>
        </w:rPr>
        <w:t>10. The right of co-organizer of the conference is temporarily given to the student who is currently protected to show the presentation and turn on the microphone independently.</w:t>
      </w:r>
    </w:p>
    <w:p w14:paraId="676A150A" w14:textId="6E7BF0B7" w:rsidR="00D341AB" w:rsidRPr="00D341AB" w:rsidRDefault="00D341AB" w:rsidP="00D341AB">
      <w:pPr>
        <w:rPr>
          <w:lang w:val="en-US"/>
        </w:rPr>
      </w:pPr>
      <w:r w:rsidRPr="00D341AB">
        <w:rPr>
          <w:lang w:val="en-US"/>
        </w:rPr>
        <w:t xml:space="preserve">11. After the presentation of the </w:t>
      </w:r>
      <w:r w:rsidR="001916A7">
        <w:rPr>
          <w:lang w:val="en-US"/>
        </w:rPr>
        <w:t>Thesis</w:t>
      </w:r>
      <w:r w:rsidRPr="00D341AB">
        <w:rPr>
          <w:lang w:val="en-US"/>
        </w:rPr>
        <w:t xml:space="preserve">, which lasts no more than 20 minutes, members of the Commission ask questions to the student on the topic of </w:t>
      </w:r>
      <w:r w:rsidR="001916A7">
        <w:rPr>
          <w:lang w:val="en-US"/>
        </w:rPr>
        <w:t>Thesis</w:t>
      </w:r>
      <w:r w:rsidRPr="00D341AB">
        <w:rPr>
          <w:lang w:val="en-US"/>
        </w:rPr>
        <w:t>, while recording them in the chat (to save information and to enter questions in the protocols of the LEC).</w:t>
      </w:r>
    </w:p>
    <w:p w14:paraId="7C5F2541" w14:textId="7FC59EB1" w:rsidR="000C48EC" w:rsidRPr="00D341AB" w:rsidRDefault="00D341AB" w:rsidP="00D341AB">
      <w:pPr>
        <w:rPr>
          <w:lang w:val="en-US"/>
        </w:rPr>
      </w:pPr>
      <w:r w:rsidRPr="00D341AB">
        <w:rPr>
          <w:lang w:val="en-US"/>
        </w:rPr>
        <w:t xml:space="preserve">12. After the </w:t>
      </w:r>
      <w:r w:rsidR="001916A7">
        <w:rPr>
          <w:lang w:val="en-US"/>
        </w:rPr>
        <w:t>Thesis</w:t>
      </w:r>
      <w:r w:rsidRPr="00D341AB">
        <w:rPr>
          <w:lang w:val="en-US"/>
        </w:rPr>
        <w:t xml:space="preserve"> </w:t>
      </w:r>
      <w:r w:rsidR="001916A7">
        <w:rPr>
          <w:lang w:val="en-US"/>
        </w:rPr>
        <w:t>defense</w:t>
      </w:r>
      <w:r w:rsidRPr="00D341AB">
        <w:rPr>
          <w:lang w:val="en-US"/>
        </w:rPr>
        <w:t xml:space="preserve"> of all students from the list, the Commission conducts a discussion and approval of grades, for this purpose, the conference organizer transfers students to the waiting room. After </w:t>
      </w:r>
      <w:proofErr w:type="gramStart"/>
      <w:r w:rsidRPr="00D341AB">
        <w:rPr>
          <w:lang w:val="en-US"/>
        </w:rPr>
        <w:t>making a decision</w:t>
      </w:r>
      <w:proofErr w:type="gramEnd"/>
      <w:r w:rsidRPr="00D341AB">
        <w:rPr>
          <w:lang w:val="en-US"/>
        </w:rPr>
        <w:t xml:space="preserve"> on grades, the conference organizer returns students from the waiting room to announce the results of the </w:t>
      </w:r>
      <w:r w:rsidR="001916A7">
        <w:rPr>
          <w:lang w:val="en-US"/>
        </w:rPr>
        <w:t>Thesis</w:t>
      </w:r>
      <w:r w:rsidRPr="00D341AB">
        <w:rPr>
          <w:lang w:val="en-US"/>
        </w:rPr>
        <w:t xml:space="preserve"> defense</w:t>
      </w:r>
    </w:p>
    <w:sectPr w:rsidR="000C48EC" w:rsidRPr="00D341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AB"/>
    <w:rsid w:val="000C48EC"/>
    <w:rsid w:val="00176B83"/>
    <w:rsid w:val="001916A7"/>
    <w:rsid w:val="008F0CC4"/>
    <w:rsid w:val="00D3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6C1C3"/>
  <w15:chartTrackingRefBased/>
  <w15:docId w15:val="{E5F0A253-98E3-4688-9762-D9D7EDF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316</Words>
  <Characters>1804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Перлова Светлана Ивановна</dc:creator>
  <cp:keywords/>
  <dc:description/>
  <cp:lastModifiedBy>Перлова Светлана Ивановна</cp:lastModifiedBy>
  <cp:revision>1</cp:revision>
  <dcterms:created xsi:type="dcterms:W3CDTF">2020-05-13T15:31:00Z</dcterms:created>
  <dcterms:modified xsi:type="dcterms:W3CDTF">2020-05-13T16:19:00Z</dcterms:modified>
</cp:coreProperties>
</file>