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3C" w:rsidRDefault="003B733C" w:rsidP="003B73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733C" w:rsidRDefault="003B733C" w:rsidP="003B73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733C" w:rsidRDefault="003B733C" w:rsidP="003B73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6AD7">
        <w:rPr>
          <w:rFonts w:ascii="Times New Roman" w:hAnsi="Times New Roman" w:cs="Times New Roman"/>
          <w:sz w:val="26"/>
          <w:szCs w:val="26"/>
        </w:rPr>
        <w:t>РАСПРЕДЕ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E96AD7">
        <w:rPr>
          <w:rFonts w:ascii="Times New Roman" w:hAnsi="Times New Roman" w:cs="Times New Roman"/>
          <w:sz w:val="26"/>
          <w:szCs w:val="26"/>
        </w:rPr>
        <w:t>ЕНИЕ</w:t>
      </w:r>
    </w:p>
    <w:p w:rsidR="003B733C" w:rsidRDefault="003B733C" w:rsidP="003B73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6AD7">
        <w:rPr>
          <w:rFonts w:ascii="Times New Roman" w:hAnsi="Times New Roman" w:cs="Times New Roman"/>
          <w:sz w:val="26"/>
          <w:szCs w:val="26"/>
        </w:rPr>
        <w:t xml:space="preserve">сотрудников </w:t>
      </w:r>
      <w:r w:rsidRPr="00397C71">
        <w:rPr>
          <w:rFonts w:ascii="Times New Roman" w:hAnsi="Times New Roman" w:cs="Times New Roman"/>
          <w:sz w:val="26"/>
          <w:szCs w:val="26"/>
        </w:rPr>
        <w:t>ОУ ДПО</w:t>
      </w:r>
      <w:r w:rsidRPr="00397C71">
        <w:rPr>
          <w:noProof/>
          <w:szCs w:val="24"/>
        </w:rPr>
        <w:t xml:space="preserve"> </w:t>
      </w:r>
      <w:r w:rsidRPr="00E96AD7">
        <w:rPr>
          <w:rFonts w:ascii="Times New Roman" w:hAnsi="Times New Roman" w:cs="Times New Roman"/>
          <w:sz w:val="26"/>
          <w:szCs w:val="26"/>
        </w:rPr>
        <w:t xml:space="preserve">при согласовании </w:t>
      </w:r>
      <w:bookmarkStart w:id="0" w:name="_GoBack"/>
      <w:bookmarkEnd w:id="0"/>
      <w:r w:rsidRPr="00E96AD7">
        <w:rPr>
          <w:rFonts w:ascii="Times New Roman" w:hAnsi="Times New Roman" w:cs="Times New Roman"/>
          <w:sz w:val="26"/>
          <w:szCs w:val="26"/>
        </w:rPr>
        <w:t xml:space="preserve">приказов </w:t>
      </w:r>
      <w:r w:rsidRPr="004B21D1">
        <w:rPr>
          <w:rFonts w:ascii="Times New Roman" w:hAnsi="Times New Roman" w:cs="Times New Roman"/>
          <w:sz w:val="26"/>
          <w:szCs w:val="26"/>
        </w:rPr>
        <w:t xml:space="preserve">по организации учебного процесса </w:t>
      </w:r>
      <w:r>
        <w:rPr>
          <w:rFonts w:ascii="Times New Roman" w:hAnsi="Times New Roman" w:cs="Times New Roman"/>
          <w:sz w:val="26"/>
          <w:szCs w:val="26"/>
        </w:rPr>
        <w:t xml:space="preserve">и движению контингента слушателей </w:t>
      </w:r>
      <w:r w:rsidRPr="004B21D1">
        <w:rPr>
          <w:rFonts w:ascii="Times New Roman" w:hAnsi="Times New Roman" w:cs="Times New Roman"/>
          <w:sz w:val="26"/>
          <w:szCs w:val="26"/>
        </w:rPr>
        <w:t>структурных подразделени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4B21D1">
        <w:rPr>
          <w:rFonts w:ascii="Times New Roman" w:hAnsi="Times New Roman" w:cs="Times New Roman"/>
          <w:sz w:val="26"/>
          <w:szCs w:val="26"/>
        </w:rPr>
        <w:t xml:space="preserve"> НИУ ВШЭ, реализующих</w:t>
      </w:r>
      <w:r>
        <w:rPr>
          <w:rFonts w:ascii="Times New Roman" w:hAnsi="Times New Roman" w:cs="Times New Roman"/>
          <w:sz w:val="26"/>
          <w:szCs w:val="26"/>
        </w:rPr>
        <w:t xml:space="preserve"> дополнительные профессиональные программы, </w:t>
      </w:r>
      <w:r w:rsidRPr="00E96AD7">
        <w:rPr>
          <w:rFonts w:ascii="Times New Roman" w:hAnsi="Times New Roman" w:cs="Times New Roman"/>
          <w:sz w:val="26"/>
          <w:szCs w:val="26"/>
        </w:rPr>
        <w:t xml:space="preserve">в </w:t>
      </w:r>
      <w:r w:rsidRPr="007A2FEC">
        <w:rPr>
          <w:rFonts w:ascii="Times New Roman" w:hAnsi="Times New Roman" w:cs="Times New Roman"/>
          <w:sz w:val="26"/>
          <w:szCs w:val="26"/>
        </w:rPr>
        <w:t>системе электронного документооборота (СДОУ)</w:t>
      </w:r>
      <w:r w:rsidRPr="00E96A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15276" w:type="dxa"/>
        <w:tblLook w:val="04A0"/>
      </w:tblPr>
      <w:tblGrid>
        <w:gridCol w:w="675"/>
        <w:gridCol w:w="11482"/>
        <w:gridCol w:w="3119"/>
      </w:tblGrid>
      <w:tr w:rsidR="003B733C" w:rsidTr="00955A31">
        <w:trPr>
          <w:tblHeader/>
        </w:trPr>
        <w:tc>
          <w:tcPr>
            <w:tcW w:w="675" w:type="dxa"/>
            <w:vAlign w:val="center"/>
          </w:tcPr>
          <w:p w:rsidR="003B733C" w:rsidRDefault="003B733C" w:rsidP="009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482" w:type="dxa"/>
            <w:vAlign w:val="center"/>
          </w:tcPr>
          <w:p w:rsidR="003B733C" w:rsidRDefault="003B733C" w:rsidP="009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</w:t>
            </w:r>
          </w:p>
        </w:tc>
        <w:tc>
          <w:tcPr>
            <w:tcW w:w="3119" w:type="dxa"/>
            <w:vAlign w:val="center"/>
          </w:tcPr>
          <w:p w:rsidR="003B733C" w:rsidRDefault="003B733C" w:rsidP="009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сотрудника, согласующего приказы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955A31">
            <w:pPr>
              <w:pStyle w:val="a3"/>
              <w:rPr>
                <w:sz w:val="26"/>
                <w:szCs w:val="26"/>
                <w:highlight w:val="lightGray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5D5770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 xml:space="preserve">НИУ ВШЭ - МОСКВА </w:t>
            </w:r>
          </w:p>
        </w:tc>
        <w:tc>
          <w:tcPr>
            <w:tcW w:w="3119" w:type="dxa"/>
          </w:tcPr>
          <w:p w:rsidR="003B733C" w:rsidRPr="005D5770" w:rsidRDefault="003B733C" w:rsidP="00955A31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3DEF">
              <w:rPr>
                <w:rFonts w:ascii="Times New Roman" w:hAnsi="Times New Roman" w:cs="Times New Roman"/>
                <w:sz w:val="26"/>
                <w:szCs w:val="26"/>
              </w:rPr>
              <w:t>Антикоррупционный</w:t>
            </w:r>
            <w:proofErr w:type="spellEnd"/>
            <w:r w:rsidRPr="00DA3DEF">
              <w:rPr>
                <w:rFonts w:ascii="Times New Roman" w:hAnsi="Times New Roman" w:cs="Times New Roman"/>
                <w:sz w:val="26"/>
                <w:szCs w:val="26"/>
              </w:rPr>
              <w:t xml:space="preserve"> центр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1D1">
              <w:rPr>
                <w:rFonts w:ascii="Times New Roman" w:hAnsi="Times New Roman" w:cs="Times New Roman"/>
                <w:sz w:val="26"/>
                <w:szCs w:val="26"/>
              </w:rPr>
              <w:t>Банковский институт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4B21D1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1D1">
              <w:rPr>
                <w:rFonts w:ascii="Times New Roman" w:hAnsi="Times New Roman" w:cs="Times New Roman"/>
                <w:sz w:val="26"/>
                <w:szCs w:val="26"/>
              </w:rPr>
              <w:t xml:space="preserve">Высшая школа </w:t>
            </w:r>
            <w:proofErr w:type="spellStart"/>
            <w:proofErr w:type="gramStart"/>
            <w:r w:rsidRPr="004B21D1">
              <w:rPr>
                <w:rFonts w:ascii="Times New Roman" w:hAnsi="Times New Roman" w:cs="Times New Roman"/>
                <w:sz w:val="26"/>
                <w:szCs w:val="26"/>
              </w:rPr>
              <w:t>бизнес-информатики</w:t>
            </w:r>
            <w:proofErr w:type="spellEnd"/>
            <w:proofErr w:type="gramEnd"/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1D1">
              <w:rPr>
                <w:rFonts w:ascii="Times New Roman" w:hAnsi="Times New Roman" w:cs="Times New Roman"/>
                <w:sz w:val="26"/>
                <w:szCs w:val="26"/>
              </w:rPr>
              <w:t>Высшая школа маркетинга и развития бизнеса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4B21D1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1D1">
              <w:rPr>
                <w:rFonts w:ascii="Times New Roman" w:hAnsi="Times New Roman" w:cs="Times New Roman"/>
                <w:sz w:val="26"/>
                <w:szCs w:val="26"/>
              </w:rPr>
              <w:t>Высшая школа менеджмента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4B21D1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1D1">
              <w:rPr>
                <w:rFonts w:ascii="Times New Roman" w:hAnsi="Times New Roman" w:cs="Times New Roman"/>
                <w:sz w:val="26"/>
                <w:szCs w:val="26"/>
              </w:rPr>
              <w:t>Высшая школа управления проектами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 xml:space="preserve">Высшая школа </w:t>
            </w:r>
            <w:proofErr w:type="spellStart"/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урбанистики</w:t>
            </w:r>
            <w:proofErr w:type="spellEnd"/>
            <w:r w:rsidRPr="00E35D0A">
              <w:rPr>
                <w:rFonts w:ascii="Times New Roman" w:hAnsi="Times New Roman" w:cs="Times New Roman"/>
                <w:sz w:val="26"/>
                <w:szCs w:val="26"/>
              </w:rPr>
              <w:t xml:space="preserve"> имени А.А. </w:t>
            </w:r>
            <w:proofErr w:type="spellStart"/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Высоковского</w:t>
            </w:r>
            <w:proofErr w:type="spellEnd"/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Высшая школа юриспруденции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Департамент иностранных языков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A8F">
              <w:rPr>
                <w:rFonts w:ascii="Times New Roman" w:hAnsi="Times New Roman" w:cs="Times New Roman"/>
                <w:sz w:val="26"/>
                <w:szCs w:val="26"/>
              </w:rPr>
              <w:t xml:space="preserve">Институт </w:t>
            </w:r>
            <w:proofErr w:type="gramStart"/>
            <w:r w:rsidRPr="006F5A8F">
              <w:rPr>
                <w:rFonts w:ascii="Times New Roman" w:hAnsi="Times New Roman" w:cs="Times New Roman"/>
                <w:sz w:val="26"/>
                <w:szCs w:val="26"/>
              </w:rPr>
              <w:t>когнитивных</w:t>
            </w:r>
            <w:proofErr w:type="gramEnd"/>
            <w:r w:rsidRPr="006F5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A8F">
              <w:rPr>
                <w:rFonts w:ascii="Times New Roman" w:hAnsi="Times New Roman" w:cs="Times New Roman"/>
                <w:sz w:val="26"/>
                <w:szCs w:val="26"/>
              </w:rPr>
              <w:t>нейронаук</w:t>
            </w:r>
            <w:proofErr w:type="spellEnd"/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4B21D1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1D1">
              <w:rPr>
                <w:rFonts w:ascii="Times New Roman" w:hAnsi="Times New Roman" w:cs="Times New Roman"/>
                <w:sz w:val="26"/>
                <w:szCs w:val="26"/>
              </w:rPr>
              <w:t>Институт коммуникационного менеджмента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rPr>
          <w:trHeight w:val="255"/>
        </w:trPr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B65913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913">
              <w:rPr>
                <w:rFonts w:ascii="Times New Roman" w:hAnsi="Times New Roman" w:cs="Times New Roman"/>
                <w:sz w:val="26"/>
                <w:szCs w:val="26"/>
              </w:rPr>
              <w:t>Институт менеджмента инноваций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Институт образования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4B21D1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1D1">
              <w:rPr>
                <w:rFonts w:ascii="Times New Roman" w:hAnsi="Times New Roman" w:cs="Times New Roman"/>
                <w:sz w:val="26"/>
                <w:szCs w:val="26"/>
              </w:rPr>
              <w:t>Институт подготовки специалистов оборонного комплекса и инфраструктурных отраслей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Институт проблем ценообразования и регулирования естественных монополий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4B21D1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1D1">
              <w:rPr>
                <w:rFonts w:ascii="Times New Roman" w:hAnsi="Times New Roman" w:cs="Times New Roman"/>
                <w:sz w:val="26"/>
                <w:szCs w:val="26"/>
              </w:rPr>
              <w:t>Институт профессиональной переподготовки специалистов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rPr>
          <w:trHeight w:val="255"/>
        </w:trPr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4B21D1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A8F">
              <w:rPr>
                <w:rFonts w:ascii="Times New Roman" w:hAnsi="Times New Roman" w:cs="Times New Roman"/>
                <w:sz w:val="26"/>
                <w:szCs w:val="26"/>
              </w:rPr>
              <w:t>Институт статистических исследований и экономики знаний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rPr>
          <w:trHeight w:val="255"/>
        </w:trPr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B65913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913">
              <w:rPr>
                <w:rFonts w:ascii="Times New Roman" w:hAnsi="Times New Roman" w:cs="Times New Roman"/>
                <w:sz w:val="26"/>
                <w:szCs w:val="26"/>
              </w:rPr>
              <w:t>Институт торговой политики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rPr>
          <w:trHeight w:val="255"/>
        </w:trPr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B65913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913">
              <w:rPr>
                <w:rFonts w:ascii="Times New Roman" w:hAnsi="Times New Roman" w:cs="Times New Roman"/>
                <w:sz w:val="26"/>
                <w:szCs w:val="26"/>
              </w:rPr>
              <w:t>Институт экономики транспорта и транспортной политики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B65913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913">
              <w:rPr>
                <w:rFonts w:ascii="Times New Roman" w:hAnsi="Times New Roman" w:cs="Times New Roman"/>
                <w:sz w:val="26"/>
                <w:szCs w:val="26"/>
              </w:rPr>
              <w:t>Кафедра менеджмента инноваций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DA3DEF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1001">
              <w:rPr>
                <w:rFonts w:ascii="Times New Roman" w:hAnsi="Times New Roman" w:cs="Times New Roman"/>
                <w:sz w:val="26"/>
                <w:szCs w:val="26"/>
              </w:rPr>
              <w:t>Лаборатория алгебраической геометр</w:t>
            </w:r>
            <w:proofErr w:type="gramStart"/>
            <w:r w:rsidRPr="008C1001">
              <w:rPr>
                <w:rFonts w:ascii="Times New Roman" w:hAnsi="Times New Roman" w:cs="Times New Roman"/>
                <w:sz w:val="26"/>
                <w:szCs w:val="26"/>
              </w:rPr>
              <w:t>ии и ее</w:t>
            </w:r>
            <w:proofErr w:type="gramEnd"/>
            <w:r w:rsidRPr="008C1001">
              <w:rPr>
                <w:rFonts w:ascii="Times New Roman" w:hAnsi="Times New Roman" w:cs="Times New Roman"/>
                <w:sz w:val="26"/>
                <w:szCs w:val="26"/>
              </w:rPr>
              <w:t xml:space="preserve"> приложений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8C1001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1001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Международная лаборатория зеркальной симметрии и </w:t>
            </w:r>
            <w:proofErr w:type="spellStart"/>
            <w:r w:rsidRPr="008C1001">
              <w:rPr>
                <w:rFonts w:ascii="Times New Roman" w:hAnsi="Times New Roman" w:cs="Times New Roman"/>
                <w:sz w:val="26"/>
                <w:szCs w:val="26"/>
              </w:rPr>
              <w:t>автоморфных</w:t>
            </w:r>
            <w:proofErr w:type="spellEnd"/>
            <w:r w:rsidRPr="008C1001">
              <w:rPr>
                <w:rFonts w:ascii="Times New Roman" w:hAnsi="Times New Roman" w:cs="Times New Roman"/>
                <w:sz w:val="26"/>
                <w:szCs w:val="26"/>
              </w:rPr>
              <w:t xml:space="preserve"> форм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Международный институт профессионального статистического образования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</w:tbl>
    <w:p w:rsidR="003B733C" w:rsidRDefault="003B733C" w:rsidP="003B733C"/>
    <w:tbl>
      <w:tblPr>
        <w:tblStyle w:val="a4"/>
        <w:tblpPr w:leftFromText="180" w:rightFromText="180" w:vertAnchor="text" w:tblpY="1"/>
        <w:tblOverlap w:val="never"/>
        <w:tblW w:w="15276" w:type="dxa"/>
        <w:tblLook w:val="04A0"/>
      </w:tblPr>
      <w:tblGrid>
        <w:gridCol w:w="675"/>
        <w:gridCol w:w="11482"/>
        <w:gridCol w:w="3119"/>
      </w:tblGrid>
      <w:tr w:rsidR="003B733C" w:rsidTr="00955A31">
        <w:trPr>
          <w:tblHeader/>
        </w:trPr>
        <w:tc>
          <w:tcPr>
            <w:tcW w:w="675" w:type="dxa"/>
            <w:vAlign w:val="center"/>
          </w:tcPr>
          <w:p w:rsidR="003B733C" w:rsidRDefault="003B733C" w:rsidP="009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482" w:type="dxa"/>
            <w:vAlign w:val="center"/>
          </w:tcPr>
          <w:p w:rsidR="003B733C" w:rsidRDefault="003B733C" w:rsidP="009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</w:t>
            </w:r>
          </w:p>
        </w:tc>
        <w:tc>
          <w:tcPr>
            <w:tcW w:w="3119" w:type="dxa"/>
            <w:vAlign w:val="center"/>
          </w:tcPr>
          <w:p w:rsidR="003B733C" w:rsidRDefault="003B733C" w:rsidP="009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сотрудника, согласующего приказы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Международный центр подготовки кадров в области логистики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Московский институт электроники и математики им. А.Н. Тихонова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3DE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образовательных инноваций и специальных международных программ</w:t>
            </w:r>
          </w:p>
        </w:tc>
        <w:tc>
          <w:tcPr>
            <w:tcW w:w="3119" w:type="dxa"/>
          </w:tcPr>
          <w:p w:rsidR="003B733C" w:rsidRDefault="003B733C" w:rsidP="00955A31">
            <w:r w:rsidRPr="002D6B09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4B21D1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1D1">
              <w:rPr>
                <w:rFonts w:ascii="Times New Roman" w:hAnsi="Times New Roman" w:cs="Times New Roman"/>
                <w:sz w:val="26"/>
                <w:szCs w:val="26"/>
              </w:rPr>
              <w:t>Центр "Менеджмент и коммуникации в индустрии моды"</w:t>
            </w:r>
          </w:p>
        </w:tc>
        <w:tc>
          <w:tcPr>
            <w:tcW w:w="3119" w:type="dxa"/>
          </w:tcPr>
          <w:p w:rsidR="003B733C" w:rsidRDefault="003B733C" w:rsidP="00955A31">
            <w:r w:rsidRPr="00434743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Центр "Федеральный методический центр по финансовой грамотности системы общего и среднего профессионального образования"</w:t>
            </w:r>
          </w:p>
        </w:tc>
        <w:tc>
          <w:tcPr>
            <w:tcW w:w="3119" w:type="dxa"/>
          </w:tcPr>
          <w:p w:rsidR="003B733C" w:rsidRDefault="003B733C" w:rsidP="00955A31">
            <w:r w:rsidRPr="00434743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1001">
              <w:rPr>
                <w:rFonts w:ascii="Times New Roman" w:hAnsi="Times New Roman" w:cs="Times New Roman"/>
                <w:sz w:val="26"/>
                <w:szCs w:val="26"/>
              </w:rPr>
              <w:t>Центр биоэлектрических интерфейсов</w:t>
            </w:r>
          </w:p>
        </w:tc>
        <w:tc>
          <w:tcPr>
            <w:tcW w:w="3119" w:type="dxa"/>
          </w:tcPr>
          <w:p w:rsidR="003B733C" w:rsidRDefault="003B733C" w:rsidP="00955A31">
            <w:r w:rsidRPr="00434743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Центр исследований гражданского общества и некоммерческого сектора</w:t>
            </w:r>
          </w:p>
        </w:tc>
        <w:tc>
          <w:tcPr>
            <w:tcW w:w="3119" w:type="dxa"/>
          </w:tcPr>
          <w:p w:rsidR="003B733C" w:rsidRDefault="003B733C" w:rsidP="00955A31">
            <w:r w:rsidRPr="00434743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Центр корпоративного управления</w:t>
            </w:r>
          </w:p>
        </w:tc>
        <w:tc>
          <w:tcPr>
            <w:tcW w:w="3119" w:type="dxa"/>
          </w:tcPr>
          <w:p w:rsidR="003B733C" w:rsidRDefault="003B733C" w:rsidP="00955A31">
            <w:r w:rsidRPr="00434743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Центр повышения квалификации</w:t>
            </w:r>
          </w:p>
        </w:tc>
        <w:tc>
          <w:tcPr>
            <w:tcW w:w="3119" w:type="dxa"/>
          </w:tcPr>
          <w:p w:rsidR="003B733C" w:rsidRDefault="003B733C" w:rsidP="00955A31">
            <w:r w:rsidRPr="00434743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Центр политики в сфере здравоохранения</w:t>
            </w:r>
          </w:p>
        </w:tc>
        <w:tc>
          <w:tcPr>
            <w:tcW w:w="3119" w:type="dxa"/>
          </w:tcPr>
          <w:p w:rsidR="003B733C" w:rsidRDefault="003B733C" w:rsidP="00955A31">
            <w:r w:rsidRPr="00434743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 xml:space="preserve">Центр развития </w:t>
            </w:r>
            <w:proofErr w:type="spellStart"/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E35D0A">
              <w:rPr>
                <w:rFonts w:ascii="Times New Roman" w:hAnsi="Times New Roman" w:cs="Times New Roman"/>
                <w:sz w:val="26"/>
                <w:szCs w:val="26"/>
              </w:rPr>
              <w:t xml:space="preserve"> обучения</w:t>
            </w:r>
          </w:p>
        </w:tc>
        <w:tc>
          <w:tcPr>
            <w:tcW w:w="3119" w:type="dxa"/>
          </w:tcPr>
          <w:p w:rsidR="003B733C" w:rsidRDefault="003B733C" w:rsidP="00955A31">
            <w:r w:rsidRPr="00434743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ентр языковой подготовки</w:t>
            </w:r>
          </w:p>
        </w:tc>
        <w:tc>
          <w:tcPr>
            <w:tcW w:w="3119" w:type="dxa"/>
          </w:tcPr>
          <w:p w:rsidR="003B733C" w:rsidRDefault="003B733C" w:rsidP="00955A31">
            <w:r w:rsidRPr="00434743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Школа дизайна</w:t>
            </w:r>
          </w:p>
        </w:tc>
        <w:tc>
          <w:tcPr>
            <w:tcW w:w="3119" w:type="dxa"/>
          </w:tcPr>
          <w:p w:rsidR="003B733C" w:rsidRDefault="003B733C" w:rsidP="00955A31">
            <w:r w:rsidRPr="00434743">
              <w:rPr>
                <w:rFonts w:ascii="Times New Roman" w:hAnsi="Times New Roman" w:cs="Times New Roman"/>
                <w:sz w:val="26"/>
                <w:szCs w:val="26"/>
              </w:rPr>
              <w:t>Клевцова Ю.А.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955A31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5D5770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Институт строительства и жилищно-коммунального хозяйства ГАСИС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2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2B35BF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35BF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Методический центр</w:t>
            </w:r>
          </w:p>
        </w:tc>
        <w:tc>
          <w:tcPr>
            <w:tcW w:w="3119" w:type="dxa"/>
          </w:tcPr>
          <w:p w:rsidR="003B733C" w:rsidRDefault="003B733C" w:rsidP="00955A31">
            <w:r w:rsidRPr="004B516A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2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2B35BF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35BF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Научно-образовательный центр комплексной модернизации инфраструктуры жилищно-коммунального хозяйства</w:t>
            </w:r>
          </w:p>
        </w:tc>
        <w:tc>
          <w:tcPr>
            <w:tcW w:w="3119" w:type="dxa"/>
          </w:tcPr>
          <w:p w:rsidR="003B733C" w:rsidRDefault="003B733C" w:rsidP="00955A31">
            <w:r w:rsidRPr="004B516A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2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2B35BF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35BF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Научно-образовательный центр строительного производства и комплексной безопасности объектов строительства</w:t>
            </w:r>
          </w:p>
        </w:tc>
        <w:tc>
          <w:tcPr>
            <w:tcW w:w="3119" w:type="dxa"/>
          </w:tcPr>
          <w:p w:rsidR="003B733C" w:rsidRDefault="003B733C" w:rsidP="00955A31">
            <w:r w:rsidRPr="004B516A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2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2B35BF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35BF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Научно-образовательный центр технологий в строительстве и производстве стройматериалов</w:t>
            </w:r>
          </w:p>
        </w:tc>
        <w:tc>
          <w:tcPr>
            <w:tcW w:w="3119" w:type="dxa"/>
          </w:tcPr>
          <w:p w:rsidR="003B733C" w:rsidRDefault="003B733C" w:rsidP="00955A31">
            <w:r w:rsidRPr="004B516A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2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2B35BF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35BF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Научно-образовательный центр ценообразования и сметного нормирования</w:t>
            </w:r>
          </w:p>
        </w:tc>
        <w:tc>
          <w:tcPr>
            <w:tcW w:w="3119" w:type="dxa"/>
          </w:tcPr>
          <w:p w:rsidR="003B733C" w:rsidRDefault="003B733C" w:rsidP="00955A31">
            <w:r w:rsidRPr="004B516A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2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2B35BF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35BF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Учебный центр</w:t>
            </w:r>
          </w:p>
        </w:tc>
        <w:tc>
          <w:tcPr>
            <w:tcW w:w="3119" w:type="dxa"/>
          </w:tcPr>
          <w:p w:rsidR="003B733C" w:rsidRDefault="003B733C" w:rsidP="00955A31">
            <w:r w:rsidRPr="004B516A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2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2B35BF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35BF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Экспертная лаборатория развития городов</w:t>
            </w:r>
          </w:p>
        </w:tc>
        <w:tc>
          <w:tcPr>
            <w:tcW w:w="3119" w:type="dxa"/>
          </w:tcPr>
          <w:p w:rsidR="003B733C" w:rsidRDefault="003B733C" w:rsidP="00955A31">
            <w:r w:rsidRPr="004B516A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5D5770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НИУ ВШЭ - МОСКВА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5770">
              <w:rPr>
                <w:rFonts w:ascii="Times New Roman" w:hAnsi="Times New Roman" w:cs="Times New Roman"/>
                <w:sz w:val="26"/>
                <w:szCs w:val="26"/>
              </w:rPr>
              <w:t>Институт государственного и муниципального управления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770">
              <w:rPr>
                <w:rFonts w:ascii="Times New Roman" w:hAnsi="Times New Roman" w:cs="Times New Roman"/>
                <w:sz w:val="26"/>
                <w:szCs w:val="26"/>
              </w:rPr>
              <w:t>Институт налогового менеджмента и экономики недвижимости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</w:tbl>
    <w:p w:rsidR="003B733C" w:rsidRDefault="003B733C" w:rsidP="003B733C"/>
    <w:p w:rsidR="003B733C" w:rsidRDefault="003B733C" w:rsidP="003B733C"/>
    <w:tbl>
      <w:tblPr>
        <w:tblStyle w:val="a4"/>
        <w:tblpPr w:leftFromText="180" w:rightFromText="180" w:vertAnchor="text" w:tblpY="1"/>
        <w:tblOverlap w:val="never"/>
        <w:tblW w:w="15276" w:type="dxa"/>
        <w:tblLook w:val="04A0"/>
      </w:tblPr>
      <w:tblGrid>
        <w:gridCol w:w="675"/>
        <w:gridCol w:w="11482"/>
        <w:gridCol w:w="3119"/>
      </w:tblGrid>
      <w:tr w:rsidR="003B733C" w:rsidTr="00955A31">
        <w:trPr>
          <w:tblHeader/>
        </w:trPr>
        <w:tc>
          <w:tcPr>
            <w:tcW w:w="675" w:type="dxa"/>
            <w:vAlign w:val="center"/>
          </w:tcPr>
          <w:p w:rsidR="003B733C" w:rsidRDefault="003B733C" w:rsidP="009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482" w:type="dxa"/>
            <w:vAlign w:val="center"/>
          </w:tcPr>
          <w:p w:rsidR="003B733C" w:rsidRDefault="003B733C" w:rsidP="009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</w:t>
            </w:r>
          </w:p>
        </w:tc>
        <w:tc>
          <w:tcPr>
            <w:tcW w:w="3119" w:type="dxa"/>
            <w:vAlign w:val="center"/>
          </w:tcPr>
          <w:p w:rsidR="003B733C" w:rsidRDefault="003B733C" w:rsidP="009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сотрудника, согласующего приказы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5770">
              <w:rPr>
                <w:rFonts w:ascii="Times New Roman" w:hAnsi="Times New Roman" w:cs="Times New Roman"/>
                <w:sz w:val="26"/>
                <w:szCs w:val="26"/>
              </w:rPr>
              <w:t>Институт по ресурсному обеспечению управления закупками и продажами для государственных и муниципальных нужд им. А.Б. Соловьева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5770">
              <w:rPr>
                <w:rFonts w:ascii="Times New Roman" w:hAnsi="Times New Roman" w:cs="Times New Roman"/>
                <w:sz w:val="26"/>
                <w:szCs w:val="26"/>
              </w:rPr>
              <w:t>Институт практической психологии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DA3DEF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3273">
              <w:rPr>
                <w:rFonts w:ascii="Times New Roman" w:hAnsi="Times New Roman" w:cs="Times New Roman"/>
                <w:sz w:val="26"/>
                <w:szCs w:val="26"/>
              </w:rPr>
              <w:t xml:space="preserve">Учебно-методический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1D3273">
              <w:rPr>
                <w:rFonts w:ascii="Times New Roman" w:hAnsi="Times New Roman" w:cs="Times New Roman"/>
                <w:sz w:val="26"/>
                <w:szCs w:val="26"/>
              </w:rPr>
              <w:t>ентр "Бухгалтерский учет и аудит"</w:t>
            </w:r>
          </w:p>
        </w:tc>
        <w:tc>
          <w:tcPr>
            <w:tcW w:w="3119" w:type="dxa"/>
          </w:tcPr>
          <w:p w:rsidR="003B733C" w:rsidRPr="0001095F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770">
              <w:rPr>
                <w:rFonts w:ascii="Times New Roman" w:hAnsi="Times New Roman" w:cs="Times New Roman"/>
                <w:sz w:val="26"/>
                <w:szCs w:val="26"/>
              </w:rPr>
              <w:t>Факультет бизнеса и менеджмента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770">
              <w:rPr>
                <w:rFonts w:ascii="Times New Roman" w:hAnsi="Times New Roman" w:cs="Times New Roman"/>
                <w:sz w:val="26"/>
                <w:szCs w:val="26"/>
              </w:rPr>
              <w:t>Факультет гуманитарных наук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770">
              <w:rPr>
                <w:rFonts w:ascii="Times New Roman" w:hAnsi="Times New Roman" w:cs="Times New Roman"/>
                <w:sz w:val="26"/>
                <w:szCs w:val="26"/>
              </w:rPr>
              <w:t xml:space="preserve">Факультет </w:t>
            </w:r>
            <w:proofErr w:type="spellStart"/>
            <w:r w:rsidRPr="005D5770">
              <w:rPr>
                <w:rFonts w:ascii="Times New Roman" w:hAnsi="Times New Roman" w:cs="Times New Roman"/>
                <w:sz w:val="26"/>
                <w:szCs w:val="26"/>
              </w:rPr>
              <w:t>довузовской</w:t>
            </w:r>
            <w:proofErr w:type="spellEnd"/>
            <w:r w:rsidRPr="005D5770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 xml:space="preserve">Факультет коммуникаций, </w:t>
            </w:r>
            <w:proofErr w:type="spellStart"/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медиа</w:t>
            </w:r>
            <w:proofErr w:type="spellEnd"/>
            <w:r w:rsidRPr="00E35D0A">
              <w:rPr>
                <w:rFonts w:ascii="Times New Roman" w:hAnsi="Times New Roman" w:cs="Times New Roman"/>
                <w:sz w:val="26"/>
                <w:szCs w:val="26"/>
              </w:rPr>
              <w:t xml:space="preserve"> и дизайна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Факультет компьютерных наук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Факультет математики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Факультет мировой экономики и мировой политики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Факультет права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Факультет социальных наук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E35D0A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3DEF">
              <w:rPr>
                <w:rFonts w:ascii="Times New Roman" w:hAnsi="Times New Roman" w:cs="Times New Roman"/>
                <w:sz w:val="26"/>
                <w:szCs w:val="26"/>
              </w:rPr>
              <w:t>Факультет экономических наук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Pr="005D5770" w:rsidRDefault="003B733C" w:rsidP="003B733C">
            <w:pPr>
              <w:pStyle w:val="a3"/>
              <w:numPr>
                <w:ilvl w:val="0"/>
                <w:numId w:val="3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042B0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5D0A">
              <w:rPr>
                <w:rFonts w:ascii="Times New Roman" w:hAnsi="Times New Roman" w:cs="Times New Roman"/>
                <w:sz w:val="26"/>
                <w:szCs w:val="26"/>
              </w:rPr>
              <w:t>Школа финансов</w:t>
            </w:r>
          </w:p>
        </w:tc>
        <w:tc>
          <w:tcPr>
            <w:tcW w:w="3119" w:type="dxa"/>
          </w:tcPr>
          <w:p w:rsidR="003B733C" w:rsidRDefault="003B733C" w:rsidP="00955A31">
            <w:r w:rsidRPr="0001095F">
              <w:rPr>
                <w:rFonts w:ascii="Times New Roman" w:hAnsi="Times New Roman" w:cs="Times New Roman"/>
                <w:sz w:val="26"/>
                <w:szCs w:val="26"/>
              </w:rPr>
              <w:t>Антонова Н.Е.</w:t>
            </w:r>
          </w:p>
        </w:tc>
      </w:tr>
      <w:tr w:rsidR="003B733C" w:rsidTr="00955A31">
        <w:tc>
          <w:tcPr>
            <w:tcW w:w="675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042B0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33C" w:rsidTr="00955A31">
        <w:tc>
          <w:tcPr>
            <w:tcW w:w="675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5D5770"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  <w:t xml:space="preserve">НИУ ВШЭ - Санкт-Петербург 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33C" w:rsidTr="00955A31">
        <w:tc>
          <w:tcPr>
            <w:tcW w:w="675" w:type="dxa"/>
          </w:tcPr>
          <w:p w:rsidR="003B733C" w:rsidRPr="001D2E58" w:rsidRDefault="003B733C" w:rsidP="003B733C">
            <w:pPr>
              <w:pStyle w:val="a3"/>
              <w:numPr>
                <w:ilvl w:val="0"/>
                <w:numId w:val="4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042B0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823">
              <w:rPr>
                <w:rFonts w:ascii="Times New Roman" w:eastAsia="Times New Roman" w:hAnsi="Times New Roman" w:cs="Times New Roman"/>
                <w:sz w:val="26"/>
                <w:szCs w:val="26"/>
              </w:rPr>
              <w:t>Институт дополнительного профессионального образования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И.Е.</w:t>
            </w:r>
          </w:p>
        </w:tc>
      </w:tr>
      <w:tr w:rsidR="003B733C" w:rsidTr="00955A31">
        <w:tc>
          <w:tcPr>
            <w:tcW w:w="675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5D5770"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  <w:t xml:space="preserve">НИУ ВШЭ - Нижний Новгород 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33C" w:rsidTr="00955A31">
        <w:tc>
          <w:tcPr>
            <w:tcW w:w="675" w:type="dxa"/>
          </w:tcPr>
          <w:p w:rsidR="003B733C" w:rsidRPr="001D2E58" w:rsidRDefault="003B733C" w:rsidP="003B733C">
            <w:pPr>
              <w:pStyle w:val="a3"/>
              <w:numPr>
                <w:ilvl w:val="0"/>
                <w:numId w:val="5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042B0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823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Бизнес-школа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И.Е.</w:t>
            </w:r>
          </w:p>
        </w:tc>
      </w:tr>
      <w:tr w:rsidR="003B733C" w:rsidTr="00955A31">
        <w:tc>
          <w:tcPr>
            <w:tcW w:w="675" w:type="dxa"/>
          </w:tcPr>
          <w:p w:rsidR="003B733C" w:rsidRPr="001D2E58" w:rsidRDefault="003B733C" w:rsidP="003B733C">
            <w:pPr>
              <w:pStyle w:val="a3"/>
              <w:numPr>
                <w:ilvl w:val="0"/>
                <w:numId w:val="5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042B0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823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Факультет подготовки, переподготовки и повышения квалификации специалистов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И.Е.</w:t>
            </w:r>
          </w:p>
        </w:tc>
      </w:tr>
      <w:tr w:rsidR="003B733C" w:rsidTr="00955A31">
        <w:tc>
          <w:tcPr>
            <w:tcW w:w="675" w:type="dxa"/>
          </w:tcPr>
          <w:p w:rsidR="003B733C" w:rsidRPr="001D2E58" w:rsidRDefault="003B733C" w:rsidP="003B733C">
            <w:pPr>
              <w:pStyle w:val="a3"/>
              <w:numPr>
                <w:ilvl w:val="0"/>
                <w:numId w:val="5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042B0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823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Факультет экономики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И.Е.</w:t>
            </w:r>
          </w:p>
        </w:tc>
      </w:tr>
      <w:tr w:rsidR="003B733C" w:rsidTr="00955A31">
        <w:tc>
          <w:tcPr>
            <w:tcW w:w="675" w:type="dxa"/>
          </w:tcPr>
          <w:p w:rsidR="003B733C" w:rsidRPr="001D2E58" w:rsidRDefault="003B733C" w:rsidP="003B733C">
            <w:pPr>
              <w:pStyle w:val="a3"/>
              <w:numPr>
                <w:ilvl w:val="0"/>
                <w:numId w:val="5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C94823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82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языковой подготовки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И.Е.</w:t>
            </w:r>
          </w:p>
        </w:tc>
      </w:tr>
      <w:tr w:rsidR="003B733C" w:rsidTr="00955A31">
        <w:tc>
          <w:tcPr>
            <w:tcW w:w="675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5D5770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5D5770"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  <w:t xml:space="preserve">НИУ ВШЭ – Пермь  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33C" w:rsidTr="00955A31">
        <w:tc>
          <w:tcPr>
            <w:tcW w:w="675" w:type="dxa"/>
          </w:tcPr>
          <w:p w:rsidR="003B733C" w:rsidRPr="001D2E58" w:rsidRDefault="003B733C" w:rsidP="003B733C">
            <w:pPr>
              <w:pStyle w:val="a3"/>
              <w:numPr>
                <w:ilvl w:val="0"/>
                <w:numId w:val="6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1482" w:type="dxa"/>
          </w:tcPr>
          <w:p w:rsidR="003B733C" w:rsidRPr="00C94823" w:rsidRDefault="003B733C" w:rsidP="00955A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D05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Факультет профессиональной переподготовки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3B733C" w:rsidRDefault="003B733C" w:rsidP="009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И.Е.</w:t>
            </w:r>
          </w:p>
        </w:tc>
      </w:tr>
    </w:tbl>
    <w:p w:rsidR="003B733C" w:rsidRDefault="003B733C" w:rsidP="003B733C">
      <w:pPr>
        <w:rPr>
          <w:rFonts w:ascii="Times New Roman" w:hAnsi="Times New Roman" w:cs="Times New Roman"/>
          <w:sz w:val="26"/>
          <w:szCs w:val="26"/>
        </w:rPr>
      </w:pPr>
    </w:p>
    <w:p w:rsidR="003B733C" w:rsidRDefault="003B733C" w:rsidP="003B733C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B562D" w:rsidRDefault="005B562D"/>
    <w:sectPr w:rsidR="005B562D" w:rsidSect="00B65913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951EF"/>
    <w:multiLevelType w:val="hybridMultilevel"/>
    <w:tmpl w:val="11461440"/>
    <w:lvl w:ilvl="0" w:tplc="21E6E9B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41785"/>
    <w:multiLevelType w:val="hybridMultilevel"/>
    <w:tmpl w:val="F95CC226"/>
    <w:lvl w:ilvl="0" w:tplc="21E6E9B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4636"/>
    <w:multiLevelType w:val="hybridMultilevel"/>
    <w:tmpl w:val="6EA87D0E"/>
    <w:lvl w:ilvl="0" w:tplc="21E6E9B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F59BB"/>
    <w:multiLevelType w:val="hybridMultilevel"/>
    <w:tmpl w:val="3692E40A"/>
    <w:lvl w:ilvl="0" w:tplc="21E6E9B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A211D"/>
    <w:multiLevelType w:val="hybridMultilevel"/>
    <w:tmpl w:val="29AC2028"/>
    <w:lvl w:ilvl="0" w:tplc="21E6E9B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47593"/>
    <w:multiLevelType w:val="hybridMultilevel"/>
    <w:tmpl w:val="B77A5BF6"/>
    <w:lvl w:ilvl="0" w:tplc="21E6E9B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33C"/>
    <w:rsid w:val="003B733C"/>
    <w:rsid w:val="005B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33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3B7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3958</Characters>
  <Application>Microsoft Office Word</Application>
  <DocSecurity>0</DocSecurity>
  <Lines>32</Lines>
  <Paragraphs>9</Paragraphs>
  <ScaleCrop>false</ScaleCrop>
  <Company>Krokoz™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Васильев</dc:creator>
  <cp:keywords/>
  <dc:description/>
  <cp:lastModifiedBy>Олег Васильев</cp:lastModifiedBy>
  <cp:revision>2</cp:revision>
  <dcterms:created xsi:type="dcterms:W3CDTF">2020-05-20T09:51:00Z</dcterms:created>
  <dcterms:modified xsi:type="dcterms:W3CDTF">2020-05-20T09:51:00Z</dcterms:modified>
</cp:coreProperties>
</file>