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4B" w:rsidRPr="007E0C28" w:rsidRDefault="00A57B4B" w:rsidP="003D1E03">
      <w:pPr>
        <w:suppressAutoHyphens/>
        <w:contextualSpacing/>
        <w:jc w:val="both"/>
        <w:rPr>
          <w:sz w:val="26"/>
          <w:szCs w:val="26"/>
        </w:rPr>
      </w:pPr>
    </w:p>
    <w:p w:rsidR="00A57B4B" w:rsidRPr="007E0C28" w:rsidRDefault="00A57B4B" w:rsidP="003D1E03">
      <w:pPr>
        <w:suppressAutoHyphens/>
        <w:contextualSpacing/>
        <w:jc w:val="both"/>
        <w:rPr>
          <w:sz w:val="26"/>
          <w:szCs w:val="26"/>
        </w:rPr>
      </w:pPr>
    </w:p>
    <w:p w:rsidR="00A57B4B" w:rsidRPr="007E0C28" w:rsidRDefault="00A57B4B" w:rsidP="003D1E03">
      <w:pPr>
        <w:suppressAutoHyphens/>
        <w:contextualSpacing/>
        <w:jc w:val="both"/>
        <w:rPr>
          <w:sz w:val="26"/>
          <w:szCs w:val="26"/>
        </w:rPr>
      </w:pPr>
      <w:bookmarkStart w:id="0" w:name="_Приказ_22"/>
      <w:bookmarkEnd w:id="0"/>
    </w:p>
    <w:p w:rsidR="00A57B4B" w:rsidRPr="007E0C28" w:rsidRDefault="00A57B4B" w:rsidP="003D1E03">
      <w:pPr>
        <w:suppressAutoHyphens/>
        <w:contextualSpacing/>
        <w:jc w:val="both"/>
        <w:rPr>
          <w:sz w:val="26"/>
          <w:szCs w:val="26"/>
        </w:rPr>
      </w:pPr>
    </w:p>
    <w:p w:rsidR="003D1E03" w:rsidRPr="00941749" w:rsidRDefault="003D1E03" w:rsidP="003D1E03">
      <w:pPr>
        <w:contextualSpacing/>
        <w:jc w:val="both"/>
        <w:rPr>
          <w:b/>
          <w:bCs/>
          <w:sz w:val="26"/>
          <w:szCs w:val="26"/>
        </w:rPr>
      </w:pPr>
      <w:r w:rsidRPr="00941749">
        <w:rPr>
          <w:b/>
          <w:bCs/>
          <w:sz w:val="26"/>
          <w:szCs w:val="26"/>
        </w:rPr>
        <w:t xml:space="preserve">О проведении государственной итоговой аттестации студентов </w:t>
      </w:r>
      <w:r w:rsidRPr="00941749">
        <w:rPr>
          <w:b/>
          <w:sz w:val="26"/>
          <w:szCs w:val="26"/>
        </w:rPr>
        <w:t xml:space="preserve">образовательной программы </w:t>
      </w:r>
      <w:r w:rsidRPr="00941749">
        <w:rPr>
          <w:b/>
          <w:bCs/>
          <w:sz w:val="26"/>
          <w:szCs w:val="26"/>
        </w:rPr>
        <w:t xml:space="preserve">«Управление в сфере науки, технологий и инноваций» Института статистических исследований и экономики знаний в </w:t>
      </w:r>
      <w:r>
        <w:rPr>
          <w:b/>
          <w:bCs/>
          <w:sz w:val="26"/>
          <w:szCs w:val="26"/>
        </w:rPr>
        <w:t>2020</w:t>
      </w:r>
      <w:r w:rsidRPr="00941749">
        <w:rPr>
          <w:b/>
          <w:bCs/>
          <w:sz w:val="26"/>
          <w:szCs w:val="26"/>
        </w:rPr>
        <w:t xml:space="preserve"> году</w:t>
      </w:r>
    </w:p>
    <w:p w:rsidR="00A57B4B" w:rsidRPr="007E0C28" w:rsidRDefault="00A57B4B" w:rsidP="003D1E03">
      <w:pPr>
        <w:suppressAutoHyphens/>
        <w:contextualSpacing/>
        <w:jc w:val="both"/>
        <w:rPr>
          <w:sz w:val="26"/>
          <w:szCs w:val="26"/>
        </w:rPr>
      </w:pPr>
    </w:p>
    <w:p w:rsidR="00A57B4B" w:rsidRPr="007E0C28" w:rsidRDefault="00A57B4B" w:rsidP="003D1E03">
      <w:pPr>
        <w:suppressAutoHyphens/>
        <w:contextualSpacing/>
        <w:jc w:val="both"/>
        <w:rPr>
          <w:sz w:val="26"/>
          <w:szCs w:val="26"/>
        </w:rPr>
      </w:pPr>
    </w:p>
    <w:p w:rsidR="00A57B4B" w:rsidRPr="007E0C28" w:rsidRDefault="00A57B4B" w:rsidP="003D1E03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A57B4B" w:rsidRPr="007E0C28" w:rsidRDefault="00A57B4B" w:rsidP="003D1E03">
      <w:pPr>
        <w:suppressAutoHyphens/>
        <w:contextualSpacing/>
        <w:jc w:val="both"/>
        <w:rPr>
          <w:sz w:val="26"/>
          <w:szCs w:val="26"/>
        </w:rPr>
      </w:pPr>
    </w:p>
    <w:p w:rsidR="003D1E03" w:rsidRPr="003D1E03" w:rsidRDefault="00A57B4B" w:rsidP="003D1E03">
      <w:pPr>
        <w:pStyle w:val="a6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Провести в период с </w:t>
      </w:r>
      <w:r w:rsidR="003D1E03">
        <w:rPr>
          <w:sz w:val="26"/>
          <w:szCs w:val="26"/>
        </w:rPr>
        <w:t>1 июня 2020 </w:t>
      </w:r>
      <w:r w:rsidRPr="007E0C28">
        <w:rPr>
          <w:sz w:val="26"/>
          <w:szCs w:val="26"/>
        </w:rPr>
        <w:t xml:space="preserve">г. по </w:t>
      </w:r>
      <w:r w:rsidR="003D1E03">
        <w:rPr>
          <w:sz w:val="26"/>
          <w:szCs w:val="26"/>
        </w:rPr>
        <w:t>30 июня 2020 </w:t>
      </w:r>
      <w:r w:rsidRPr="007E0C28">
        <w:rPr>
          <w:sz w:val="26"/>
          <w:szCs w:val="26"/>
        </w:rPr>
        <w:t xml:space="preserve">г. государственную итоговую аттестацию </w:t>
      </w:r>
      <w:r w:rsidRPr="00AE3699">
        <w:rPr>
          <w:sz w:val="26"/>
          <w:szCs w:val="26"/>
        </w:rPr>
        <w:t>студенто</w:t>
      </w:r>
      <w:r w:rsidR="003D1E03">
        <w:rPr>
          <w:sz w:val="26"/>
          <w:szCs w:val="26"/>
        </w:rPr>
        <w:t>в</w:t>
      </w:r>
      <w:r w:rsidRPr="007E0C28">
        <w:rPr>
          <w:sz w:val="26"/>
          <w:szCs w:val="26"/>
        </w:rPr>
        <w:t xml:space="preserve"> образовательной программы</w:t>
      </w:r>
      <w:r w:rsidRPr="00276B19">
        <w:rPr>
          <w:sz w:val="26"/>
          <w:szCs w:val="26"/>
        </w:rPr>
        <w:t xml:space="preserve"> </w:t>
      </w:r>
      <w:r w:rsidR="003D1E03">
        <w:rPr>
          <w:sz w:val="26"/>
          <w:szCs w:val="26"/>
        </w:rPr>
        <w:t xml:space="preserve">магистратуры </w:t>
      </w:r>
      <w:r w:rsidR="003D1E03" w:rsidRPr="003D1E03">
        <w:rPr>
          <w:sz w:val="26"/>
          <w:szCs w:val="26"/>
        </w:rPr>
        <w:t>«Управление в сфере науки, технологий и инноваций», направления 38.04.02 «Менеджмент», Института статистических исследований и экономики знаний, очной формы обучения.</w:t>
      </w:r>
    </w:p>
    <w:p w:rsidR="003D1E03" w:rsidRPr="003D1E03" w:rsidRDefault="003D1E03" w:rsidP="003D1E03">
      <w:pPr>
        <w:pStyle w:val="a6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3D1E03">
        <w:rPr>
          <w:sz w:val="26"/>
          <w:szCs w:val="26"/>
        </w:rPr>
        <w:t>Включить в состав государственной итоговой аттестации защиту выпускной квалификационной работы.</w:t>
      </w:r>
    </w:p>
    <w:p w:rsidR="005649F6" w:rsidRPr="005649F6" w:rsidRDefault="005649F6" w:rsidP="003D1E03">
      <w:pPr>
        <w:pStyle w:val="a6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5649F6">
        <w:rPr>
          <w:sz w:val="26"/>
          <w:szCs w:val="26"/>
        </w:rPr>
        <w:t xml:space="preserve">Государственные аттестационные испытания организовать и провести </w:t>
      </w:r>
      <w:r w:rsidR="00A7711E">
        <w:rPr>
          <w:sz w:val="26"/>
          <w:szCs w:val="26"/>
        </w:rPr>
        <w:t>с применением дистанционных технологий</w:t>
      </w:r>
      <w:r w:rsidRPr="005649F6">
        <w:rPr>
          <w:sz w:val="26"/>
          <w:szCs w:val="26"/>
        </w:rPr>
        <w:t>.</w:t>
      </w:r>
    </w:p>
    <w:p w:rsidR="005649F6" w:rsidRPr="005649F6" w:rsidRDefault="005649F6" w:rsidP="003D1E03">
      <w:pPr>
        <w:pStyle w:val="a6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5649F6">
        <w:rPr>
          <w:sz w:val="26"/>
          <w:szCs w:val="26"/>
        </w:rPr>
        <w:t xml:space="preserve">Проведение </w:t>
      </w:r>
      <w:bookmarkStart w:id="1" w:name="_GoBack"/>
      <w:bookmarkEnd w:id="1"/>
      <w:r w:rsidRPr="005649F6">
        <w:rPr>
          <w:sz w:val="26"/>
          <w:szCs w:val="26"/>
        </w:rPr>
        <w:t>государственных аттестационных испытаний сопровождать видеозаписью</w:t>
      </w:r>
      <w:r w:rsidR="00A7711E">
        <w:rPr>
          <w:sz w:val="26"/>
          <w:szCs w:val="26"/>
        </w:rPr>
        <w:t xml:space="preserve"> в установленном в НИУ ВШЭ порядке</w:t>
      </w:r>
      <w:r w:rsidRPr="005649F6">
        <w:rPr>
          <w:sz w:val="26"/>
          <w:szCs w:val="26"/>
        </w:rPr>
        <w:t>.</w:t>
      </w:r>
    </w:p>
    <w:p w:rsidR="00A57B4B" w:rsidRDefault="00A57B4B" w:rsidP="003D1E03">
      <w:pPr>
        <w:pStyle w:val="a6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Утвердить график проведения государственной итоговой аттестации</w:t>
      </w:r>
      <w:r w:rsidR="0003039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согласно </w:t>
      </w:r>
      <w:r w:rsidRPr="007E0C28">
        <w:rPr>
          <w:sz w:val="26"/>
          <w:szCs w:val="26"/>
        </w:rPr>
        <w:t>приложени</w:t>
      </w:r>
      <w:r>
        <w:rPr>
          <w:sz w:val="26"/>
          <w:szCs w:val="26"/>
        </w:rPr>
        <w:t>ю</w:t>
      </w:r>
      <w:r w:rsidRPr="007E0C28">
        <w:rPr>
          <w:sz w:val="26"/>
          <w:szCs w:val="26"/>
        </w:rPr>
        <w:t>.</w:t>
      </w:r>
    </w:p>
    <w:p w:rsidR="00A57B4B" w:rsidRPr="007E0C28" w:rsidRDefault="00A57B4B" w:rsidP="003D1E03">
      <w:pPr>
        <w:pStyle w:val="a6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 окончательный срок загрузки итогового варианта выпускной квалификационной работы в систему </w:t>
      </w:r>
      <w:r>
        <w:rPr>
          <w:sz w:val="26"/>
          <w:szCs w:val="26"/>
          <w:lang w:val="en-US"/>
        </w:rPr>
        <w:t>LMS</w:t>
      </w:r>
      <w:r w:rsidRPr="00D72DC5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>до</w:t>
      </w:r>
      <w:r w:rsidRPr="007E0C28">
        <w:rPr>
          <w:sz w:val="26"/>
          <w:szCs w:val="26"/>
          <w:u w:val="single"/>
        </w:rPr>
        <w:t xml:space="preserve"> </w:t>
      </w:r>
      <w:r w:rsidR="003D1E03">
        <w:rPr>
          <w:sz w:val="26"/>
          <w:szCs w:val="26"/>
          <w:u w:val="single"/>
        </w:rPr>
        <w:t>13 мая</w:t>
      </w:r>
      <w:r w:rsidRPr="007E0C28">
        <w:rPr>
          <w:sz w:val="26"/>
          <w:szCs w:val="26"/>
          <w:u w:val="single"/>
        </w:rPr>
        <w:t xml:space="preserve"> </w:t>
      </w:r>
      <w:r w:rsidRPr="003D1E03">
        <w:rPr>
          <w:sz w:val="26"/>
          <w:szCs w:val="26"/>
          <w:u w:val="single"/>
        </w:rPr>
        <w:t>20</w:t>
      </w:r>
      <w:r w:rsidR="003D1E03" w:rsidRPr="003D1E03">
        <w:rPr>
          <w:sz w:val="26"/>
          <w:szCs w:val="26"/>
          <w:u w:val="single"/>
        </w:rPr>
        <w:t>20</w:t>
      </w:r>
      <w:r w:rsidRPr="007E0C28">
        <w:rPr>
          <w:sz w:val="26"/>
          <w:szCs w:val="26"/>
        </w:rPr>
        <w:t xml:space="preserve"> г.</w:t>
      </w:r>
      <w:r w:rsidR="003D1E03">
        <w:rPr>
          <w:sz w:val="26"/>
          <w:szCs w:val="26"/>
        </w:rPr>
        <w:t xml:space="preserve"> включительно.</w:t>
      </w:r>
    </w:p>
    <w:p w:rsidR="00A57B4B" w:rsidRDefault="00A57B4B" w:rsidP="003D1E03">
      <w:pPr>
        <w:tabs>
          <w:tab w:val="left" w:pos="993"/>
        </w:tabs>
        <w:suppressAutoHyphens/>
        <w:ind w:firstLine="709"/>
        <w:contextualSpacing/>
        <w:jc w:val="both"/>
        <w:rPr>
          <w:sz w:val="26"/>
          <w:szCs w:val="26"/>
        </w:rPr>
      </w:pPr>
    </w:p>
    <w:p w:rsidR="00A57B4B" w:rsidRPr="007E0C28" w:rsidRDefault="00A57B4B" w:rsidP="003D1E03">
      <w:pPr>
        <w:tabs>
          <w:tab w:val="left" w:pos="993"/>
        </w:tabs>
        <w:suppressAutoHyphens/>
        <w:ind w:firstLine="709"/>
        <w:contextualSpacing/>
        <w:jc w:val="both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07"/>
        <w:gridCol w:w="2657"/>
      </w:tblGrid>
      <w:tr w:rsidR="003D1E03" w:rsidRPr="00DA4946" w:rsidTr="00CB38B3">
        <w:tc>
          <w:tcPr>
            <w:tcW w:w="6912" w:type="dxa"/>
          </w:tcPr>
          <w:p w:rsidR="003D1E03" w:rsidRDefault="003D1E03" w:rsidP="003D1E03">
            <w:pPr>
              <w:contextualSpacing/>
              <w:jc w:val="both"/>
              <w:rPr>
                <w:sz w:val="26"/>
                <w:szCs w:val="26"/>
              </w:rPr>
            </w:pPr>
            <w:bookmarkStart w:id="2" w:name="_ФОРМА_№_27"/>
            <w:bookmarkEnd w:id="2"/>
            <w:r>
              <w:rPr>
                <w:sz w:val="26"/>
                <w:szCs w:val="26"/>
              </w:rPr>
              <w:t xml:space="preserve">Директор Института </w:t>
            </w:r>
            <w:proofErr w:type="gramStart"/>
            <w:r>
              <w:rPr>
                <w:sz w:val="26"/>
                <w:szCs w:val="26"/>
              </w:rPr>
              <w:t>статистических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3D1E03" w:rsidRPr="00DA4946" w:rsidRDefault="003D1E03" w:rsidP="003D1E03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исследований и экономики знаний</w:t>
            </w:r>
          </w:p>
        </w:tc>
        <w:tc>
          <w:tcPr>
            <w:tcW w:w="2658" w:type="dxa"/>
          </w:tcPr>
          <w:p w:rsidR="003D1E03" w:rsidRPr="00DA4946" w:rsidRDefault="00536069" w:rsidP="00536069">
            <w:pPr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3D1E03">
              <w:rPr>
                <w:sz w:val="26"/>
                <w:szCs w:val="26"/>
              </w:rPr>
              <w:t xml:space="preserve">Л.М. </w:t>
            </w:r>
            <w:proofErr w:type="spellStart"/>
            <w:r w:rsidR="003D1E03">
              <w:rPr>
                <w:sz w:val="26"/>
                <w:szCs w:val="26"/>
              </w:rPr>
              <w:t>Гохберг</w:t>
            </w:r>
            <w:proofErr w:type="spellEnd"/>
          </w:p>
        </w:tc>
      </w:tr>
    </w:tbl>
    <w:p w:rsidR="00720492" w:rsidRDefault="00720492" w:rsidP="003D1E03">
      <w:pPr>
        <w:suppressAutoHyphens/>
        <w:jc w:val="both"/>
        <w:rPr>
          <w:sz w:val="26"/>
          <w:szCs w:val="26"/>
        </w:rPr>
      </w:pPr>
    </w:p>
    <w:p w:rsidR="00CC3CB2" w:rsidRDefault="00225156" w:rsidP="003D1E03">
      <w:pPr>
        <w:suppressAutoHyphens/>
        <w:jc w:val="both"/>
      </w:pPr>
    </w:p>
    <w:sectPr w:rsidR="00CC3CB2" w:rsidSect="003D1E03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B95203" w16cid:durableId="22445EE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156" w:rsidRDefault="00225156" w:rsidP="00A57B4B">
      <w:r>
        <w:separator/>
      </w:r>
    </w:p>
  </w:endnote>
  <w:endnote w:type="continuationSeparator" w:id="0">
    <w:p w:rsidR="00225156" w:rsidRDefault="00225156" w:rsidP="00A57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156" w:rsidRDefault="00225156" w:rsidP="00A57B4B">
      <w:r>
        <w:separator/>
      </w:r>
    </w:p>
  </w:footnote>
  <w:footnote w:type="continuationSeparator" w:id="0">
    <w:p w:rsidR="00225156" w:rsidRDefault="00225156" w:rsidP="00A57B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451616D5"/>
    <w:multiLevelType w:val="hybridMultilevel"/>
    <w:tmpl w:val="4ACE23C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B4B"/>
    <w:rsid w:val="00027A81"/>
    <w:rsid w:val="00030391"/>
    <w:rsid w:val="000C4EB3"/>
    <w:rsid w:val="00225156"/>
    <w:rsid w:val="00307555"/>
    <w:rsid w:val="00372D0D"/>
    <w:rsid w:val="003C7E6C"/>
    <w:rsid w:val="003D1E03"/>
    <w:rsid w:val="00412468"/>
    <w:rsid w:val="00427034"/>
    <w:rsid w:val="004B42E9"/>
    <w:rsid w:val="004F4B73"/>
    <w:rsid w:val="00536069"/>
    <w:rsid w:val="005649F6"/>
    <w:rsid w:val="006573E9"/>
    <w:rsid w:val="006679B4"/>
    <w:rsid w:val="006F1CD3"/>
    <w:rsid w:val="00720492"/>
    <w:rsid w:val="007E08A3"/>
    <w:rsid w:val="008B434B"/>
    <w:rsid w:val="00A0017A"/>
    <w:rsid w:val="00A57B4B"/>
    <w:rsid w:val="00A7711E"/>
    <w:rsid w:val="00AA49BC"/>
    <w:rsid w:val="00AD2442"/>
    <w:rsid w:val="00B240A9"/>
    <w:rsid w:val="00C91193"/>
    <w:rsid w:val="00D746C2"/>
    <w:rsid w:val="00EF46CA"/>
    <w:rsid w:val="00F0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4B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57B4B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57B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A57B4B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57B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A57B4B"/>
    <w:rPr>
      <w:vertAlign w:val="superscript"/>
    </w:rPr>
  </w:style>
  <w:style w:type="paragraph" w:styleId="a6">
    <w:name w:val="List Paragraph"/>
    <w:basedOn w:val="a"/>
    <w:uiPriority w:val="34"/>
    <w:qFormat/>
    <w:rsid w:val="00A57B4B"/>
    <w:pPr>
      <w:ind w:left="720"/>
      <w:contextualSpacing/>
    </w:pPr>
  </w:style>
  <w:style w:type="table" w:styleId="a7">
    <w:name w:val="Table Grid"/>
    <w:basedOn w:val="a1"/>
    <w:uiPriority w:val="59"/>
    <w:rsid w:val="00A57B4B"/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771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71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A7711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7711E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771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7711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771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F6BF5-C997-4253-8675-E76FD6959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Осетров Василий Александрович</dc:creator>
  <cp:lastModifiedBy>Пользователь Windows</cp:lastModifiedBy>
  <cp:revision>3</cp:revision>
  <dcterms:created xsi:type="dcterms:W3CDTF">2020-04-27T14:13:00Z</dcterms:created>
  <dcterms:modified xsi:type="dcterms:W3CDTF">2020-04-28T08:34:00Z</dcterms:modified>
</cp:coreProperties>
</file>