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5AA0" w14:textId="77777777" w:rsidR="00E77EAA" w:rsidRPr="002E13C2" w:rsidRDefault="00801242" w:rsidP="00C203BF">
      <w:pPr>
        <w:pStyle w:val="2"/>
        <w:spacing w:line="240" w:lineRule="atLeast"/>
        <w:jc w:val="center"/>
        <w:rPr>
          <w:b/>
          <w:caps/>
          <w:sz w:val="22"/>
          <w:szCs w:val="22"/>
          <w:lang w:val="ru-RU"/>
        </w:rPr>
      </w:pPr>
      <w:r w:rsidRPr="002E13C2">
        <w:rPr>
          <w:b/>
          <w:caps/>
          <w:sz w:val="22"/>
          <w:szCs w:val="22"/>
          <w:lang w:val="ru-RU"/>
        </w:rPr>
        <w:t>РазъяснениЕ положений ИзвещениЯ о проведении запроса котировок в электронной форме</w:t>
      </w:r>
    </w:p>
    <w:p w14:paraId="47308E8C" w14:textId="2757151A" w:rsidR="00D85004" w:rsidRDefault="00C203BF" w:rsidP="00D85004">
      <w:pPr>
        <w:pStyle w:val="2"/>
        <w:spacing w:line="240" w:lineRule="atLeast"/>
        <w:jc w:val="center"/>
        <w:rPr>
          <w:b/>
          <w:sz w:val="22"/>
          <w:szCs w:val="22"/>
          <w:lang w:val="ru-RU"/>
        </w:rPr>
      </w:pPr>
      <w:r w:rsidRPr="000B7228">
        <w:rPr>
          <w:b/>
          <w:sz w:val="22"/>
          <w:szCs w:val="22"/>
          <w:lang w:val="ru-RU"/>
        </w:rPr>
        <w:t xml:space="preserve">№ </w:t>
      </w:r>
      <w:r w:rsidR="00660B43" w:rsidRPr="00660B43">
        <w:rPr>
          <w:b/>
          <w:sz w:val="22"/>
          <w:szCs w:val="22"/>
          <w:lang w:val="ru-RU"/>
        </w:rPr>
        <w:t>ЭК84-06-20 СМП/Тек. ремонт санузла (Трехсвятительский)</w:t>
      </w:r>
      <w:r w:rsidR="00D85004" w:rsidRPr="00D85004">
        <w:rPr>
          <w:b/>
          <w:sz w:val="22"/>
          <w:szCs w:val="22"/>
          <w:lang w:val="ru-RU"/>
        </w:rPr>
        <w:t xml:space="preserve">. </w:t>
      </w:r>
    </w:p>
    <w:p w14:paraId="0D4CA3B7" w14:textId="68F94A98" w:rsidR="00C203BF" w:rsidRPr="00F9019A" w:rsidRDefault="00EE1AA7" w:rsidP="00D85004">
      <w:pPr>
        <w:pStyle w:val="2"/>
        <w:spacing w:line="240" w:lineRule="atLeast"/>
        <w:jc w:val="center"/>
        <w:rPr>
          <w:b/>
          <w:bCs/>
          <w:i/>
          <w:sz w:val="16"/>
          <w:szCs w:val="16"/>
          <w:lang w:val="ru-RU"/>
        </w:rPr>
      </w:pPr>
      <w:r w:rsidRPr="00EE1AA7">
        <w:rPr>
          <w:b/>
          <w:sz w:val="22"/>
          <w:szCs w:val="22"/>
          <w:lang w:val="ru-RU"/>
        </w:rPr>
        <w:t>Выполнение работ по текущему ремонту помещений санитарного узла здания НИУ ВШЭ</w:t>
      </w:r>
      <w:r w:rsidR="00D85004" w:rsidRPr="00D85004">
        <w:rPr>
          <w:b/>
          <w:sz w:val="22"/>
          <w:szCs w:val="22"/>
          <w:lang w:val="ru-RU"/>
        </w:rPr>
        <w:t>.</w:t>
      </w:r>
    </w:p>
    <w:p w14:paraId="50316A70" w14:textId="77777777" w:rsidR="00472955" w:rsidRDefault="00472955" w:rsidP="00472955">
      <w:pPr>
        <w:jc w:val="both"/>
        <w:rPr>
          <w:sz w:val="22"/>
          <w:szCs w:val="22"/>
        </w:rPr>
      </w:pPr>
      <w:r w:rsidRPr="002E13C2">
        <w:rPr>
          <w:sz w:val="22"/>
          <w:szCs w:val="22"/>
          <w:lang w:val="x-none"/>
        </w:rPr>
        <w:t xml:space="preserve">В ответ на запрос о разъяснении </w:t>
      </w:r>
      <w:r w:rsidR="009C0246" w:rsidRPr="009C0246">
        <w:rPr>
          <w:sz w:val="22"/>
          <w:szCs w:val="22"/>
        </w:rPr>
        <w:t xml:space="preserve">положений </w:t>
      </w:r>
      <w:r w:rsidR="009C0246" w:rsidRPr="009C0246">
        <w:rPr>
          <w:sz w:val="22"/>
          <w:szCs w:val="22"/>
          <w:lang w:val="x-none"/>
        </w:rPr>
        <w:t>извещения о проведении запроса котировок</w:t>
      </w:r>
      <w:r w:rsidR="009C0246" w:rsidRPr="009C0246">
        <w:rPr>
          <w:sz w:val="22"/>
          <w:szCs w:val="22"/>
        </w:rPr>
        <w:t xml:space="preserve"> в электронной форме</w:t>
      </w:r>
      <w:r w:rsidRPr="002E13C2">
        <w:rPr>
          <w:sz w:val="22"/>
          <w:szCs w:val="22"/>
          <w:lang w:val="x-none"/>
        </w:rPr>
        <w:t xml:space="preserve">, </w:t>
      </w:r>
      <w:r w:rsidR="006D3731" w:rsidRPr="002E13C2">
        <w:rPr>
          <w:sz w:val="22"/>
          <w:szCs w:val="22"/>
        </w:rPr>
        <w:t xml:space="preserve">на сайт универсальной торговой платформы </w:t>
      </w:r>
      <w:hyperlink r:id="rId8" w:history="1">
        <w:r w:rsidR="006D3731" w:rsidRPr="002E13C2">
          <w:rPr>
            <w:rStyle w:val="a5"/>
            <w:sz w:val="22"/>
            <w:szCs w:val="22"/>
          </w:rPr>
          <w:t>http://utp.sberbank-ast.ru/</w:t>
        </w:r>
      </w:hyperlink>
      <w:r w:rsidRPr="002E13C2">
        <w:rPr>
          <w:sz w:val="22"/>
          <w:szCs w:val="22"/>
          <w:lang w:val="x-none"/>
        </w:rPr>
        <w:t>, направляем соответствующие разъяснения.</w:t>
      </w:r>
    </w:p>
    <w:p w14:paraId="7483CB1A" w14:textId="77777777" w:rsidR="00801242" w:rsidRPr="002E13C2" w:rsidRDefault="00801242" w:rsidP="00801242">
      <w:pPr>
        <w:autoSpaceDE w:val="0"/>
        <w:autoSpaceDN w:val="0"/>
        <w:adjustRightInd w:val="0"/>
        <w:jc w:val="both"/>
        <w:rPr>
          <w:color w:val="FF0000"/>
          <w:sz w:val="22"/>
          <w:szCs w:val="22"/>
        </w:rPr>
      </w:pPr>
    </w:p>
    <w:tbl>
      <w:tblPr>
        <w:tblStyle w:val="a3"/>
        <w:tblW w:w="15559" w:type="dxa"/>
        <w:tblLook w:val="04A0" w:firstRow="1" w:lastRow="0" w:firstColumn="1" w:lastColumn="0" w:noHBand="0" w:noVBand="1"/>
      </w:tblPr>
      <w:tblGrid>
        <w:gridCol w:w="516"/>
        <w:gridCol w:w="2139"/>
        <w:gridCol w:w="11039"/>
        <w:gridCol w:w="1865"/>
      </w:tblGrid>
      <w:tr w:rsidR="00204D6B" w:rsidRPr="00F61EAB" w14:paraId="148A4A0A" w14:textId="77777777" w:rsidTr="00F61EAB">
        <w:tc>
          <w:tcPr>
            <w:tcW w:w="534" w:type="dxa"/>
          </w:tcPr>
          <w:p w14:paraId="7F139BA7" w14:textId="77777777" w:rsidR="00204D6B" w:rsidRPr="00F61EAB" w:rsidRDefault="00204D6B" w:rsidP="0067159B">
            <w:pPr>
              <w:jc w:val="center"/>
              <w:rPr>
                <w:sz w:val="20"/>
                <w:szCs w:val="20"/>
              </w:rPr>
            </w:pPr>
            <w:r w:rsidRPr="00F61EAB">
              <w:rPr>
                <w:b/>
                <w:sz w:val="20"/>
                <w:szCs w:val="20"/>
              </w:rPr>
              <w:t>№ п/п</w:t>
            </w:r>
          </w:p>
        </w:tc>
        <w:tc>
          <w:tcPr>
            <w:tcW w:w="2693" w:type="dxa"/>
          </w:tcPr>
          <w:p w14:paraId="2E475592" w14:textId="77777777" w:rsidR="00204D6B" w:rsidRPr="00F61EAB" w:rsidRDefault="00204D6B" w:rsidP="0067159B">
            <w:pPr>
              <w:jc w:val="center"/>
              <w:rPr>
                <w:b/>
                <w:sz w:val="20"/>
                <w:szCs w:val="20"/>
              </w:rPr>
            </w:pPr>
            <w:r w:rsidRPr="00F61EAB">
              <w:rPr>
                <w:b/>
                <w:sz w:val="20"/>
                <w:szCs w:val="20"/>
              </w:rPr>
              <w:t>Ссылка на пункт извещения о проведении запроса котировок в электронной форме, положения которого необходимо разъяснить</w:t>
            </w:r>
          </w:p>
        </w:tc>
        <w:tc>
          <w:tcPr>
            <w:tcW w:w="9781" w:type="dxa"/>
          </w:tcPr>
          <w:p w14:paraId="01AA9E48" w14:textId="77777777" w:rsidR="00204D6B" w:rsidRPr="00F61EAB" w:rsidRDefault="00204D6B" w:rsidP="0067159B">
            <w:pPr>
              <w:jc w:val="center"/>
              <w:rPr>
                <w:b/>
                <w:sz w:val="20"/>
                <w:szCs w:val="20"/>
              </w:rPr>
            </w:pPr>
            <w:r w:rsidRPr="00F61EAB">
              <w:rPr>
                <w:b/>
                <w:sz w:val="20"/>
                <w:szCs w:val="20"/>
              </w:rPr>
              <w:t>Содержание запроса на разъяснение положений извещения о провед</w:t>
            </w:r>
            <w:bookmarkStart w:id="0" w:name="_GoBack"/>
            <w:bookmarkEnd w:id="0"/>
            <w:r w:rsidRPr="00F61EAB">
              <w:rPr>
                <w:b/>
                <w:sz w:val="20"/>
                <w:szCs w:val="20"/>
              </w:rPr>
              <w:t>ении запроса котировок в электронной форме</w:t>
            </w:r>
          </w:p>
        </w:tc>
        <w:tc>
          <w:tcPr>
            <w:tcW w:w="2551" w:type="dxa"/>
          </w:tcPr>
          <w:p w14:paraId="0986D446" w14:textId="77777777" w:rsidR="00204D6B" w:rsidRPr="00F61EAB" w:rsidRDefault="00204D6B" w:rsidP="0067159B">
            <w:pPr>
              <w:jc w:val="center"/>
              <w:rPr>
                <w:b/>
                <w:sz w:val="20"/>
                <w:szCs w:val="20"/>
              </w:rPr>
            </w:pPr>
            <w:r w:rsidRPr="00F61EAB">
              <w:rPr>
                <w:b/>
                <w:sz w:val="20"/>
                <w:szCs w:val="20"/>
              </w:rPr>
              <w:t>Разъяснение положений извещения о проведении запроса котировок в электронной форме</w:t>
            </w:r>
          </w:p>
        </w:tc>
      </w:tr>
      <w:tr w:rsidR="00204D6B" w:rsidRPr="002E13C2" w14:paraId="568BFAEB" w14:textId="77777777" w:rsidTr="00F61EAB">
        <w:trPr>
          <w:trHeight w:val="2090"/>
        </w:trPr>
        <w:tc>
          <w:tcPr>
            <w:tcW w:w="534" w:type="dxa"/>
          </w:tcPr>
          <w:p w14:paraId="18472C7B" w14:textId="77777777" w:rsidR="00204D6B" w:rsidRPr="00D26C69" w:rsidRDefault="00204D6B" w:rsidP="00330BD8">
            <w:pPr>
              <w:jc w:val="center"/>
              <w:rPr>
                <w:sz w:val="21"/>
                <w:szCs w:val="21"/>
              </w:rPr>
            </w:pPr>
            <w:r w:rsidRPr="00D26C69">
              <w:rPr>
                <w:sz w:val="21"/>
                <w:szCs w:val="21"/>
              </w:rPr>
              <w:t>1</w:t>
            </w:r>
          </w:p>
          <w:p w14:paraId="7D822084" w14:textId="77777777" w:rsidR="00204D6B" w:rsidRPr="00D26C69" w:rsidRDefault="00204D6B" w:rsidP="00330BD8">
            <w:pPr>
              <w:jc w:val="center"/>
              <w:rPr>
                <w:sz w:val="21"/>
                <w:szCs w:val="21"/>
              </w:rPr>
            </w:pPr>
          </w:p>
          <w:p w14:paraId="0426687F" w14:textId="77777777" w:rsidR="00204D6B" w:rsidRPr="00D26C69" w:rsidRDefault="00204D6B" w:rsidP="00330BD8">
            <w:pPr>
              <w:jc w:val="center"/>
              <w:rPr>
                <w:sz w:val="21"/>
                <w:szCs w:val="21"/>
              </w:rPr>
            </w:pPr>
          </w:p>
          <w:p w14:paraId="508387A8" w14:textId="77777777" w:rsidR="00204D6B" w:rsidRPr="00D26C69" w:rsidRDefault="00204D6B" w:rsidP="00330BD8">
            <w:pPr>
              <w:jc w:val="center"/>
              <w:rPr>
                <w:sz w:val="21"/>
                <w:szCs w:val="21"/>
              </w:rPr>
            </w:pPr>
          </w:p>
          <w:p w14:paraId="60F828B9" w14:textId="77777777" w:rsidR="00204D6B" w:rsidRPr="00D26C69" w:rsidRDefault="00204D6B" w:rsidP="00330BD8">
            <w:pPr>
              <w:jc w:val="center"/>
              <w:rPr>
                <w:sz w:val="21"/>
                <w:szCs w:val="21"/>
              </w:rPr>
            </w:pPr>
          </w:p>
        </w:tc>
        <w:tc>
          <w:tcPr>
            <w:tcW w:w="2693" w:type="dxa"/>
          </w:tcPr>
          <w:p w14:paraId="521473DF" w14:textId="77777777" w:rsidR="00EE1AA7" w:rsidRPr="00D26C69" w:rsidRDefault="00EE1AA7" w:rsidP="00EE1AA7">
            <w:pPr>
              <w:contextualSpacing/>
              <w:rPr>
                <w:color w:val="000000"/>
                <w:sz w:val="21"/>
                <w:szCs w:val="21"/>
              </w:rPr>
            </w:pPr>
            <w:r w:rsidRPr="00D26C69">
              <w:rPr>
                <w:color w:val="000000"/>
                <w:sz w:val="21"/>
                <w:szCs w:val="21"/>
              </w:rPr>
              <w:t>Таблица 1 подпункта 4.1 пункта 4</w:t>
            </w:r>
          </w:p>
          <w:p w14:paraId="2B3F223E" w14:textId="09FB221B" w:rsidR="0025492A" w:rsidRPr="00D26C69" w:rsidRDefault="00EE1AA7" w:rsidP="00EE1AA7">
            <w:pPr>
              <w:contextualSpacing/>
              <w:rPr>
                <w:color w:val="000000"/>
                <w:sz w:val="21"/>
                <w:szCs w:val="21"/>
              </w:rPr>
            </w:pPr>
            <w:r w:rsidRPr="00D26C69">
              <w:rPr>
                <w:color w:val="000000"/>
                <w:sz w:val="21"/>
                <w:szCs w:val="21"/>
              </w:rPr>
              <w:t>«</w:t>
            </w:r>
            <w:r w:rsidRPr="00D26C69">
              <w:rPr>
                <w:bCs/>
                <w:color w:val="000000"/>
                <w:sz w:val="21"/>
                <w:szCs w:val="21"/>
              </w:rPr>
              <w:t>Описание предмета закупки, т</w:t>
            </w:r>
            <w:r w:rsidRPr="00D26C69">
              <w:rPr>
                <w:color w:val="000000"/>
                <w:sz w:val="21"/>
                <w:szCs w:val="21"/>
              </w:rPr>
              <w:t xml:space="preserve">ребования, </w:t>
            </w:r>
            <w:r w:rsidRPr="00D26C69">
              <w:rPr>
                <w:bCs/>
                <w:color w:val="000000"/>
                <w:sz w:val="21"/>
                <w:szCs w:val="21"/>
              </w:rPr>
              <w:t>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r w:rsidR="00F61EAB" w:rsidRPr="00D26C69">
              <w:rPr>
                <w:bCs/>
                <w:color w:val="000000"/>
                <w:sz w:val="21"/>
                <w:szCs w:val="21"/>
              </w:rPr>
              <w:t>.</w:t>
            </w:r>
          </w:p>
        </w:tc>
        <w:tc>
          <w:tcPr>
            <w:tcW w:w="9781" w:type="dxa"/>
          </w:tcPr>
          <w:p w14:paraId="015C4B65" w14:textId="77777777" w:rsidR="00F61EAB" w:rsidRPr="00F61EAB" w:rsidRDefault="00F61EAB" w:rsidP="00F61EAB">
            <w:pPr>
              <w:jc w:val="both"/>
              <w:rPr>
                <w:sz w:val="20"/>
                <w:szCs w:val="20"/>
              </w:rPr>
            </w:pPr>
            <w:r w:rsidRPr="00F61EAB">
              <w:rPr>
                <w:sz w:val="20"/>
                <w:szCs w:val="20"/>
              </w:rPr>
              <w:t>Добрый день, уважаемый заказчик, вами установлены требования к материалам, применяемым при выполнении работ, а также установлены характеристики материалов, которые позволяют определить эквивалентность материалов (т.е. предложить эквивалент), соответственно у участника возникли следующие вопросы:</w:t>
            </w:r>
          </w:p>
          <w:tbl>
            <w:tblPr>
              <w:tblW w:w="10783" w:type="dxa"/>
              <w:tblInd w:w="30" w:type="dxa"/>
              <w:tblLook w:val="04A0" w:firstRow="1" w:lastRow="0" w:firstColumn="1" w:lastColumn="0" w:noHBand="0" w:noVBand="1"/>
            </w:tblPr>
            <w:tblGrid>
              <w:gridCol w:w="508"/>
              <w:gridCol w:w="5587"/>
              <w:gridCol w:w="352"/>
              <w:gridCol w:w="4326"/>
              <w:gridCol w:w="10"/>
            </w:tblGrid>
            <w:tr w:rsidR="00F61EAB" w:rsidRPr="00F61EAB" w14:paraId="24523F26" w14:textId="77777777" w:rsidTr="00F61EAB">
              <w:trPr>
                <w:gridAfter w:val="1"/>
                <w:wAfter w:w="10" w:type="dxa"/>
                <w:trHeight w:val="566"/>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14:paraId="4CC51D1C" w14:textId="77777777" w:rsidR="00F61EAB" w:rsidRPr="00F61EAB" w:rsidRDefault="00F61EAB" w:rsidP="00F61EAB">
                  <w:pPr>
                    <w:jc w:val="center"/>
                    <w:rPr>
                      <w:color w:val="000000"/>
                      <w:sz w:val="20"/>
                      <w:szCs w:val="20"/>
                    </w:rPr>
                  </w:pPr>
                  <w:r w:rsidRPr="00F61EAB">
                    <w:rPr>
                      <w:color w:val="000000"/>
                      <w:sz w:val="20"/>
                      <w:szCs w:val="20"/>
                    </w:rPr>
                    <w:t>№ п/п</w:t>
                  </w:r>
                </w:p>
              </w:tc>
              <w:tc>
                <w:tcPr>
                  <w:tcW w:w="5587" w:type="dxa"/>
                  <w:tcBorders>
                    <w:top w:val="single" w:sz="4" w:space="0" w:color="auto"/>
                    <w:left w:val="nil"/>
                    <w:bottom w:val="single" w:sz="4" w:space="0" w:color="auto"/>
                    <w:right w:val="single" w:sz="4" w:space="0" w:color="000000"/>
                  </w:tcBorders>
                  <w:shd w:val="clear" w:color="auto" w:fill="auto"/>
                  <w:hideMark/>
                </w:tcPr>
                <w:p w14:paraId="40FA9696" w14:textId="77777777" w:rsidR="00F61EAB" w:rsidRPr="00F61EAB" w:rsidRDefault="00F61EAB" w:rsidP="00F61EAB">
                  <w:pPr>
                    <w:jc w:val="center"/>
                    <w:rPr>
                      <w:color w:val="000000"/>
                      <w:sz w:val="20"/>
                      <w:szCs w:val="20"/>
                    </w:rPr>
                  </w:pPr>
                  <w:r w:rsidRPr="00F61EAB">
                    <w:rPr>
                      <w:color w:val="000000"/>
                      <w:sz w:val="20"/>
                      <w:szCs w:val="20"/>
                    </w:rPr>
                    <w:t>Наименования, характеристики, требования к качеству материалов и оборудования, применяемых при выполнении работ</w:t>
                  </w:r>
                </w:p>
              </w:tc>
              <w:tc>
                <w:tcPr>
                  <w:tcW w:w="4678" w:type="dxa"/>
                  <w:gridSpan w:val="2"/>
                  <w:tcBorders>
                    <w:top w:val="single" w:sz="4" w:space="0" w:color="auto"/>
                    <w:left w:val="nil"/>
                    <w:bottom w:val="single" w:sz="4" w:space="0" w:color="auto"/>
                    <w:right w:val="single" w:sz="4" w:space="0" w:color="auto"/>
                  </w:tcBorders>
                  <w:shd w:val="clear" w:color="auto" w:fill="auto"/>
                </w:tcPr>
                <w:p w14:paraId="686FCE82" w14:textId="77777777" w:rsidR="00F61EAB" w:rsidRPr="00F61EAB" w:rsidRDefault="00F61EAB" w:rsidP="00F61EAB">
                  <w:pPr>
                    <w:jc w:val="center"/>
                    <w:rPr>
                      <w:color w:val="000000"/>
                      <w:sz w:val="20"/>
                      <w:szCs w:val="20"/>
                    </w:rPr>
                  </w:pPr>
                  <w:r w:rsidRPr="00F61EAB">
                    <w:rPr>
                      <w:color w:val="000000"/>
                      <w:sz w:val="20"/>
                      <w:szCs w:val="20"/>
                    </w:rPr>
                    <w:t>Вопрос</w:t>
                  </w:r>
                </w:p>
              </w:tc>
            </w:tr>
            <w:tr w:rsidR="00F61EAB" w:rsidRPr="00F61EAB" w14:paraId="49BEDC8C" w14:textId="77777777" w:rsidTr="00F61EAB">
              <w:trPr>
                <w:gridAfter w:val="1"/>
                <w:wAfter w:w="10" w:type="dxa"/>
                <w:trHeight w:val="338"/>
              </w:trPr>
              <w:tc>
                <w:tcPr>
                  <w:tcW w:w="508" w:type="dxa"/>
                  <w:tcBorders>
                    <w:top w:val="nil"/>
                    <w:left w:val="single" w:sz="4" w:space="0" w:color="auto"/>
                    <w:bottom w:val="single" w:sz="4" w:space="0" w:color="auto"/>
                    <w:right w:val="single" w:sz="4" w:space="0" w:color="auto"/>
                  </w:tcBorders>
                  <w:shd w:val="clear" w:color="auto" w:fill="auto"/>
                  <w:hideMark/>
                </w:tcPr>
                <w:p w14:paraId="024D5A31" w14:textId="77777777" w:rsidR="00F61EAB" w:rsidRPr="00F61EAB" w:rsidRDefault="00F61EAB" w:rsidP="00F61EAB">
                  <w:pPr>
                    <w:jc w:val="center"/>
                    <w:rPr>
                      <w:color w:val="000000"/>
                      <w:sz w:val="20"/>
                      <w:szCs w:val="20"/>
                    </w:rPr>
                  </w:pPr>
                  <w:r w:rsidRPr="00F61EAB">
                    <w:rPr>
                      <w:color w:val="000000"/>
                      <w:sz w:val="20"/>
                      <w:szCs w:val="20"/>
                    </w:rPr>
                    <w:t>1</w:t>
                  </w:r>
                </w:p>
              </w:tc>
              <w:tc>
                <w:tcPr>
                  <w:tcW w:w="5587" w:type="dxa"/>
                  <w:tcBorders>
                    <w:top w:val="single" w:sz="4" w:space="0" w:color="auto"/>
                    <w:left w:val="nil"/>
                    <w:bottom w:val="single" w:sz="4" w:space="0" w:color="auto"/>
                    <w:right w:val="single" w:sz="4" w:space="0" w:color="000000"/>
                  </w:tcBorders>
                  <w:shd w:val="clear" w:color="auto" w:fill="auto"/>
                  <w:hideMark/>
                </w:tcPr>
                <w:p w14:paraId="6C89C4EB" w14:textId="77777777" w:rsidR="00F61EAB" w:rsidRPr="00F61EAB" w:rsidRDefault="00F61EAB" w:rsidP="00F61EAB">
                  <w:pPr>
                    <w:jc w:val="center"/>
                    <w:rPr>
                      <w:color w:val="000000"/>
                      <w:sz w:val="20"/>
                      <w:szCs w:val="20"/>
                    </w:rPr>
                  </w:pPr>
                  <w:r w:rsidRPr="00F61EAB">
                    <w:rPr>
                      <w:color w:val="000000"/>
                      <w:sz w:val="20"/>
                      <w:szCs w:val="20"/>
                    </w:rPr>
                    <w:t>2</w:t>
                  </w:r>
                </w:p>
              </w:tc>
              <w:tc>
                <w:tcPr>
                  <w:tcW w:w="4678" w:type="dxa"/>
                  <w:gridSpan w:val="2"/>
                  <w:tcBorders>
                    <w:top w:val="nil"/>
                    <w:left w:val="nil"/>
                    <w:bottom w:val="single" w:sz="4" w:space="0" w:color="auto"/>
                    <w:right w:val="single" w:sz="4" w:space="0" w:color="auto"/>
                  </w:tcBorders>
                  <w:shd w:val="clear" w:color="auto" w:fill="auto"/>
                </w:tcPr>
                <w:p w14:paraId="7C545146" w14:textId="77777777" w:rsidR="00F61EAB" w:rsidRPr="00F61EAB" w:rsidRDefault="00F61EAB" w:rsidP="00F61EAB">
                  <w:pPr>
                    <w:jc w:val="center"/>
                    <w:rPr>
                      <w:color w:val="000000"/>
                      <w:sz w:val="20"/>
                      <w:szCs w:val="20"/>
                    </w:rPr>
                  </w:pPr>
                  <w:r w:rsidRPr="00F61EAB">
                    <w:rPr>
                      <w:color w:val="000000"/>
                      <w:sz w:val="20"/>
                      <w:szCs w:val="20"/>
                    </w:rPr>
                    <w:t>3</w:t>
                  </w:r>
                </w:p>
              </w:tc>
            </w:tr>
            <w:tr w:rsidR="00F61EAB" w:rsidRPr="00F61EAB" w14:paraId="6E52BC7E" w14:textId="77777777" w:rsidTr="00F61EAB">
              <w:trPr>
                <w:trHeight w:val="4095"/>
              </w:trPr>
              <w:tc>
                <w:tcPr>
                  <w:tcW w:w="508" w:type="dxa"/>
                  <w:tcBorders>
                    <w:top w:val="nil"/>
                    <w:left w:val="single" w:sz="4" w:space="0" w:color="auto"/>
                    <w:bottom w:val="single" w:sz="4" w:space="0" w:color="auto"/>
                    <w:right w:val="single" w:sz="4" w:space="0" w:color="auto"/>
                  </w:tcBorders>
                  <w:shd w:val="clear" w:color="auto" w:fill="auto"/>
                </w:tcPr>
                <w:p w14:paraId="3A1FB2EA" w14:textId="77777777" w:rsidR="00F61EAB" w:rsidRPr="00F61EAB" w:rsidRDefault="00F61EAB" w:rsidP="00F61EAB">
                  <w:pPr>
                    <w:jc w:val="center"/>
                    <w:rPr>
                      <w:color w:val="000000"/>
                      <w:sz w:val="20"/>
                      <w:szCs w:val="20"/>
                    </w:rPr>
                  </w:pPr>
                  <w:r w:rsidRPr="00F61EAB">
                    <w:rPr>
                      <w:color w:val="000000"/>
                      <w:sz w:val="20"/>
                      <w:szCs w:val="20"/>
                    </w:rPr>
                    <w:lastRenderedPageBreak/>
                    <w:t>1</w:t>
                  </w:r>
                </w:p>
              </w:tc>
              <w:tc>
                <w:tcPr>
                  <w:tcW w:w="5939" w:type="dxa"/>
                  <w:gridSpan w:val="2"/>
                  <w:tcBorders>
                    <w:top w:val="single" w:sz="4" w:space="0" w:color="auto"/>
                    <w:left w:val="nil"/>
                    <w:bottom w:val="single" w:sz="4" w:space="0" w:color="auto"/>
                    <w:right w:val="single" w:sz="4" w:space="0" w:color="000000"/>
                  </w:tcBorders>
                  <w:shd w:val="clear" w:color="auto" w:fill="auto"/>
                </w:tcPr>
                <w:p w14:paraId="6D1F7C7E" w14:textId="77777777" w:rsidR="00F61EAB" w:rsidRPr="00F61EAB" w:rsidRDefault="00F61EAB" w:rsidP="00F61EAB">
                  <w:pPr>
                    <w:rPr>
                      <w:color w:val="000000"/>
                      <w:sz w:val="20"/>
                      <w:szCs w:val="20"/>
                    </w:rPr>
                  </w:pPr>
                  <w:r w:rsidRPr="00F61EAB">
                    <w:rPr>
                      <w:color w:val="000000"/>
                      <w:sz w:val="20"/>
                      <w:szCs w:val="20"/>
                    </w:rPr>
                    <w:t>Смеси сухие штукатурные ___________</w:t>
                  </w:r>
                  <w:r w:rsidRPr="00F61EAB">
                    <w:rPr>
                      <w:color w:val="000000"/>
                      <w:sz w:val="20"/>
                      <w:szCs w:val="20"/>
                      <w:vertAlign w:val="superscript"/>
                    </w:rPr>
                    <w:footnoteReference w:id="1"/>
                  </w:r>
                  <w:r w:rsidRPr="00F61EAB">
                    <w:rPr>
                      <w:color w:val="000000"/>
                      <w:sz w:val="20"/>
                      <w:szCs w:val="20"/>
                    </w:rPr>
                    <w:t xml:space="preserve">  цементные.</w:t>
                  </w:r>
                </w:p>
                <w:p w14:paraId="6BF7E488" w14:textId="77777777" w:rsidR="00F61EAB" w:rsidRPr="00F61EAB" w:rsidRDefault="00F61EAB" w:rsidP="00F61EAB">
                  <w:pPr>
                    <w:rPr>
                      <w:bCs/>
                      <w:iCs/>
                      <w:sz w:val="20"/>
                      <w:szCs w:val="20"/>
                      <w:vertAlign w:val="superscript"/>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
                  </w:r>
                </w:p>
                <w:p w14:paraId="200731DD" w14:textId="77777777" w:rsidR="00F61EAB" w:rsidRPr="00F61EAB" w:rsidRDefault="00F61EAB" w:rsidP="00F61EAB">
                  <w:pPr>
                    <w:rPr>
                      <w:color w:val="000000"/>
                      <w:sz w:val="20"/>
                      <w:szCs w:val="20"/>
                      <w:u w:val="single"/>
                    </w:rPr>
                  </w:pPr>
                  <w:r w:rsidRPr="00F61EAB">
                    <w:rPr>
                      <w:color w:val="000000"/>
                      <w:sz w:val="20"/>
                      <w:szCs w:val="20"/>
                      <w:u w:val="single"/>
                    </w:rPr>
                    <w:t>Состав:</w:t>
                  </w:r>
                </w:p>
                <w:p w14:paraId="4F10B9E2" w14:textId="77777777" w:rsidR="00F61EAB" w:rsidRPr="00F61EAB" w:rsidRDefault="00F61EAB" w:rsidP="00F61EAB">
                  <w:pPr>
                    <w:rPr>
                      <w:color w:val="000000"/>
                      <w:sz w:val="20"/>
                      <w:szCs w:val="20"/>
                    </w:rPr>
                  </w:pPr>
                  <w:r w:rsidRPr="00F61EAB">
                    <w:rPr>
                      <w:color w:val="000000"/>
                      <w:sz w:val="20"/>
                      <w:szCs w:val="20"/>
                    </w:rPr>
                    <w:t>сухая штукатурная смесь на основе цемента, фракционированного песка и специальных добавок.</w:t>
                  </w:r>
                </w:p>
                <w:p w14:paraId="4FB801B2"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6125E766" w14:textId="77777777" w:rsidR="00F61EAB" w:rsidRPr="00F61EAB" w:rsidRDefault="00F61EAB" w:rsidP="00F61EAB">
                  <w:pPr>
                    <w:rPr>
                      <w:color w:val="000000"/>
                      <w:sz w:val="20"/>
                      <w:szCs w:val="20"/>
                    </w:rPr>
                  </w:pPr>
                  <w:r w:rsidRPr="00F61EAB">
                    <w:rPr>
                      <w:color w:val="000000"/>
                      <w:sz w:val="20"/>
                      <w:szCs w:val="20"/>
                    </w:rPr>
                    <w:t>толщина одного слоя: 10-35 мм;</w:t>
                  </w:r>
                </w:p>
                <w:p w14:paraId="062B16D0" w14:textId="77777777" w:rsidR="00F61EAB" w:rsidRPr="00F61EAB" w:rsidRDefault="00F61EAB" w:rsidP="00F61EAB">
                  <w:pPr>
                    <w:rPr>
                      <w:color w:val="000000"/>
                      <w:sz w:val="20"/>
                      <w:szCs w:val="20"/>
                    </w:rPr>
                  </w:pPr>
                  <w:r w:rsidRPr="00F61EAB">
                    <w:rPr>
                      <w:color w:val="000000"/>
                      <w:sz w:val="20"/>
                      <w:szCs w:val="20"/>
                    </w:rPr>
                    <w:t>зернистость: до 1,5 мм;</w:t>
                  </w:r>
                </w:p>
                <w:p w14:paraId="3E16EC79" w14:textId="77777777" w:rsidR="00F61EAB" w:rsidRPr="00F61EAB" w:rsidRDefault="00F61EAB" w:rsidP="00F61EAB">
                  <w:pPr>
                    <w:rPr>
                      <w:color w:val="000000"/>
                      <w:sz w:val="20"/>
                      <w:szCs w:val="20"/>
                    </w:rPr>
                  </w:pPr>
                  <w:r w:rsidRPr="00F61EAB">
                    <w:rPr>
                      <w:color w:val="000000"/>
                      <w:sz w:val="20"/>
                      <w:szCs w:val="20"/>
                    </w:rPr>
                    <w:t>водоудерживающая способность: не менее 98 %;</w:t>
                  </w:r>
                </w:p>
                <w:p w14:paraId="107ABFAB" w14:textId="77777777" w:rsidR="00F61EAB" w:rsidRPr="00F61EAB" w:rsidRDefault="00F61EAB" w:rsidP="00F61EAB">
                  <w:pPr>
                    <w:rPr>
                      <w:color w:val="000000"/>
                      <w:sz w:val="20"/>
                      <w:szCs w:val="20"/>
                    </w:rPr>
                  </w:pPr>
                  <w:r w:rsidRPr="00F61EAB">
                    <w:rPr>
                      <w:color w:val="000000"/>
                      <w:sz w:val="20"/>
                      <w:szCs w:val="20"/>
                    </w:rPr>
                    <w:t>жизнеспособность раствора: 1,5-2,0 часа;</w:t>
                  </w:r>
                </w:p>
                <w:p w14:paraId="5017B134" w14:textId="77777777" w:rsidR="00F61EAB" w:rsidRPr="00F61EAB" w:rsidRDefault="00F61EAB" w:rsidP="00F61EAB">
                  <w:pPr>
                    <w:rPr>
                      <w:color w:val="000000"/>
                      <w:sz w:val="20"/>
                      <w:szCs w:val="20"/>
                    </w:rPr>
                  </w:pPr>
                  <w:r w:rsidRPr="00F61EAB">
                    <w:rPr>
                      <w:color w:val="000000"/>
                      <w:sz w:val="20"/>
                      <w:szCs w:val="20"/>
                    </w:rPr>
                    <w:t>прочность на сжатие: не менее 4 МПа;</w:t>
                  </w:r>
                </w:p>
                <w:p w14:paraId="37F5E691" w14:textId="77777777" w:rsidR="00F61EAB" w:rsidRPr="00F61EAB" w:rsidRDefault="00F61EAB" w:rsidP="00F61EAB">
                  <w:pPr>
                    <w:rPr>
                      <w:color w:val="000000"/>
                      <w:sz w:val="20"/>
                      <w:szCs w:val="20"/>
                    </w:rPr>
                  </w:pPr>
                  <w:r w:rsidRPr="00F61EAB">
                    <w:rPr>
                      <w:color w:val="000000"/>
                      <w:sz w:val="20"/>
                      <w:szCs w:val="20"/>
                    </w:rPr>
                    <w:t>адгезия к бетону: не менее 0,4 МПа;</w:t>
                  </w:r>
                </w:p>
                <w:p w14:paraId="6F9B17DF" w14:textId="77777777" w:rsidR="00F61EAB" w:rsidRPr="00F61EAB" w:rsidRDefault="00F61EAB" w:rsidP="00F61EAB">
                  <w:pPr>
                    <w:rPr>
                      <w:color w:val="000000"/>
                      <w:sz w:val="20"/>
                      <w:szCs w:val="20"/>
                    </w:rPr>
                  </w:pPr>
                  <w:r w:rsidRPr="00F61EAB">
                    <w:rPr>
                      <w:color w:val="000000"/>
                      <w:sz w:val="20"/>
                      <w:szCs w:val="20"/>
                    </w:rPr>
                    <w:t>коэффициент паропроницаемости: не менее 0,1 мг/ (м/час Па);</w:t>
                  </w:r>
                </w:p>
                <w:p w14:paraId="2BEFC5FE" w14:textId="77777777" w:rsidR="00F61EAB" w:rsidRPr="00F61EAB" w:rsidRDefault="00F61EAB" w:rsidP="00F61EAB">
                  <w:pPr>
                    <w:rPr>
                      <w:color w:val="000000"/>
                      <w:sz w:val="20"/>
                      <w:szCs w:val="20"/>
                    </w:rPr>
                  </w:pPr>
                  <w:r w:rsidRPr="00F61EAB">
                    <w:rPr>
                      <w:color w:val="000000"/>
                      <w:sz w:val="20"/>
                      <w:szCs w:val="20"/>
                    </w:rPr>
                    <w:t>морозостойкость: не менее 50 циклов.</w:t>
                  </w:r>
                </w:p>
                <w:p w14:paraId="288B5E0B" w14:textId="77777777" w:rsidR="00F61EAB" w:rsidRPr="00F61EAB" w:rsidRDefault="00F61EAB" w:rsidP="00F61EAB">
                  <w:pPr>
                    <w:rPr>
                      <w:color w:val="000000"/>
                      <w:sz w:val="20"/>
                      <w:szCs w:val="20"/>
                    </w:rPr>
                  </w:pPr>
                </w:p>
                <w:p w14:paraId="05A38B64" w14:textId="77777777" w:rsidR="00F61EAB" w:rsidRPr="00F61EAB" w:rsidRDefault="00F61EAB" w:rsidP="00F61EAB">
                  <w:pPr>
                    <w:rPr>
                      <w:color w:val="000000"/>
                      <w:sz w:val="20"/>
                      <w:szCs w:val="20"/>
                    </w:rPr>
                  </w:pPr>
                  <w:r w:rsidRPr="00F61EAB">
                    <w:rPr>
                      <w:color w:val="000000"/>
                      <w:sz w:val="20"/>
                      <w:szCs w:val="20"/>
                    </w:rPr>
                    <w:t>ГОСТ 31357-2007 Смеси сухие строительные на цементном вяжущем. Общие технические условия</w:t>
                  </w:r>
                </w:p>
              </w:tc>
              <w:tc>
                <w:tcPr>
                  <w:tcW w:w="4336" w:type="dxa"/>
                  <w:gridSpan w:val="2"/>
                  <w:tcBorders>
                    <w:top w:val="nil"/>
                    <w:left w:val="nil"/>
                    <w:bottom w:val="single" w:sz="4" w:space="0" w:color="auto"/>
                    <w:right w:val="single" w:sz="4" w:space="0" w:color="auto"/>
                  </w:tcBorders>
                  <w:shd w:val="clear" w:color="auto" w:fill="auto"/>
                </w:tcPr>
                <w:p w14:paraId="6E272210" w14:textId="77777777" w:rsidR="00F61EAB" w:rsidRPr="00F61EAB" w:rsidRDefault="00F61EAB" w:rsidP="00F61EAB">
                  <w:pPr>
                    <w:rPr>
                      <w:color w:val="000000"/>
                      <w:sz w:val="20"/>
                      <w:szCs w:val="20"/>
                    </w:rPr>
                  </w:pPr>
                  <w:r w:rsidRPr="00F61EAB">
                    <w:rPr>
                      <w:color w:val="000000"/>
                      <w:sz w:val="20"/>
                      <w:szCs w:val="20"/>
                    </w:rPr>
                    <w:t xml:space="preserve">Всем указанным требованиям удовлетворяют только смеси штукатурные марки KNAUF, </w:t>
                  </w:r>
                  <w:proofErr w:type="spellStart"/>
                  <w:r w:rsidRPr="00F61EAB">
                    <w:rPr>
                      <w:color w:val="000000"/>
                      <w:sz w:val="20"/>
                      <w:szCs w:val="20"/>
                    </w:rPr>
                    <w:t>Унтерпутс</w:t>
                  </w:r>
                  <w:proofErr w:type="spellEnd"/>
                  <w:r w:rsidRPr="00F61EAB">
                    <w:rPr>
                      <w:color w:val="000000"/>
                      <w:sz w:val="20"/>
                      <w:szCs w:val="20"/>
                    </w:rPr>
                    <w:t xml:space="preserve">.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 </w:t>
                  </w:r>
                </w:p>
              </w:tc>
            </w:tr>
            <w:tr w:rsidR="00F61EAB" w:rsidRPr="00F61EAB" w14:paraId="4FA1F9DE" w14:textId="77777777" w:rsidTr="00F61EAB">
              <w:trPr>
                <w:trHeight w:val="672"/>
              </w:trPr>
              <w:tc>
                <w:tcPr>
                  <w:tcW w:w="508" w:type="dxa"/>
                  <w:tcBorders>
                    <w:top w:val="single" w:sz="4" w:space="0" w:color="auto"/>
                    <w:left w:val="single" w:sz="4" w:space="0" w:color="auto"/>
                    <w:bottom w:val="single" w:sz="4" w:space="0" w:color="auto"/>
                    <w:right w:val="single" w:sz="4" w:space="0" w:color="auto"/>
                  </w:tcBorders>
                  <w:shd w:val="clear" w:color="auto" w:fill="auto"/>
                </w:tcPr>
                <w:p w14:paraId="77161133" w14:textId="77777777" w:rsidR="00F61EAB" w:rsidRPr="00F61EAB" w:rsidRDefault="00F61EAB" w:rsidP="00F61EAB">
                  <w:pPr>
                    <w:jc w:val="center"/>
                    <w:rPr>
                      <w:color w:val="000000"/>
                      <w:sz w:val="20"/>
                      <w:szCs w:val="20"/>
                    </w:rPr>
                  </w:pPr>
                  <w:r w:rsidRPr="00F61EAB">
                    <w:rPr>
                      <w:color w:val="000000"/>
                      <w:sz w:val="20"/>
                      <w:szCs w:val="20"/>
                    </w:rPr>
                    <w:t>2</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249ED33B" w14:textId="77777777" w:rsidR="00F61EAB" w:rsidRPr="00F61EAB" w:rsidRDefault="00F61EAB" w:rsidP="00F61EAB">
                  <w:pPr>
                    <w:rPr>
                      <w:color w:val="000000"/>
                      <w:sz w:val="20"/>
                      <w:szCs w:val="20"/>
                    </w:rPr>
                  </w:pPr>
                  <w:r w:rsidRPr="00F61EAB">
                    <w:rPr>
                      <w:color w:val="000000"/>
                      <w:sz w:val="20"/>
                      <w:szCs w:val="20"/>
                    </w:rPr>
                    <w:t>Профили маячковые металлические быстрого выравнивания, размером 10х23 мм, длиной 3000 мм ___________</w:t>
                  </w:r>
                  <w:r w:rsidRPr="00F61EAB">
                    <w:rPr>
                      <w:color w:val="000000"/>
                      <w:sz w:val="20"/>
                      <w:szCs w:val="20"/>
                      <w:vertAlign w:val="superscript"/>
                    </w:rPr>
                    <w:footnoteReference w:id="3"/>
                  </w:r>
                  <w:r w:rsidRPr="00F61EAB">
                    <w:rPr>
                      <w:color w:val="000000"/>
                      <w:sz w:val="20"/>
                      <w:szCs w:val="20"/>
                    </w:rPr>
                    <w:t xml:space="preserve">  </w:t>
                  </w:r>
                </w:p>
                <w:p w14:paraId="7C1A4217"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4"/>
                  </w:r>
                </w:p>
                <w:p w14:paraId="16666D63" w14:textId="77777777" w:rsidR="00F61EAB" w:rsidRPr="00F61EAB" w:rsidRDefault="00F61EAB" w:rsidP="00F61EAB">
                  <w:pPr>
                    <w:rPr>
                      <w:color w:val="000000"/>
                      <w:sz w:val="20"/>
                      <w:szCs w:val="20"/>
                    </w:rPr>
                  </w:pPr>
                  <w:r w:rsidRPr="00F61EAB">
                    <w:rPr>
                      <w:color w:val="000000"/>
                      <w:sz w:val="20"/>
                      <w:szCs w:val="20"/>
                    </w:rPr>
                    <w:t>Профиль маячковый изготавливается из высококачественной оцинкованной стали с высокой стойкостью к коррозии.</w:t>
                  </w:r>
                </w:p>
                <w:p w14:paraId="727F1A58"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1122A8B1" w14:textId="77777777" w:rsidR="00F61EAB" w:rsidRPr="00F61EAB" w:rsidRDefault="00F61EAB" w:rsidP="00F61EAB">
                  <w:pPr>
                    <w:rPr>
                      <w:color w:val="000000"/>
                      <w:sz w:val="20"/>
                      <w:szCs w:val="20"/>
                    </w:rPr>
                  </w:pPr>
                  <w:r w:rsidRPr="00F61EAB">
                    <w:rPr>
                      <w:color w:val="000000"/>
                      <w:sz w:val="20"/>
                      <w:szCs w:val="20"/>
                    </w:rPr>
                    <w:t>сечение: 22x6; 23x10; 60x6 мм;</w:t>
                  </w:r>
                </w:p>
                <w:p w14:paraId="79AE588D" w14:textId="77777777" w:rsidR="00F61EAB" w:rsidRPr="00F61EAB" w:rsidRDefault="00F61EAB" w:rsidP="00F61EAB">
                  <w:pPr>
                    <w:rPr>
                      <w:color w:val="000000"/>
                      <w:sz w:val="20"/>
                      <w:szCs w:val="20"/>
                    </w:rPr>
                  </w:pPr>
                  <w:r w:rsidRPr="00F61EAB">
                    <w:rPr>
                      <w:color w:val="000000"/>
                      <w:sz w:val="20"/>
                      <w:szCs w:val="20"/>
                    </w:rPr>
                    <w:t>длина: 3000 мм.</w:t>
                  </w:r>
                </w:p>
                <w:p w14:paraId="308819A7" w14:textId="77777777" w:rsidR="00F61EAB" w:rsidRPr="00F61EAB" w:rsidRDefault="00F61EAB" w:rsidP="00F61EAB">
                  <w:pPr>
                    <w:rPr>
                      <w:color w:val="000000"/>
                      <w:sz w:val="20"/>
                      <w:szCs w:val="20"/>
                    </w:rPr>
                  </w:pPr>
                  <w:r w:rsidRPr="00F61EAB">
                    <w:rPr>
                      <w:color w:val="000000"/>
                      <w:sz w:val="20"/>
                      <w:szCs w:val="20"/>
                    </w:rPr>
                    <w:t>ГОСТ 14918-80 Сталь тонколистовая оцинкованная с непрерывных линий. Технические условия (с Изменениями № 1, 2)</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704CDC07" w14:textId="77777777" w:rsidR="00F61EAB" w:rsidRPr="00F61EAB" w:rsidRDefault="00F61EAB" w:rsidP="00F61EAB">
                  <w:pPr>
                    <w:rPr>
                      <w:color w:val="000000"/>
                      <w:sz w:val="20"/>
                      <w:szCs w:val="20"/>
                    </w:rPr>
                  </w:pPr>
                  <w:r w:rsidRPr="00F61EAB">
                    <w:rPr>
                      <w:color w:val="000000"/>
                      <w:sz w:val="20"/>
                      <w:szCs w:val="20"/>
                    </w:rPr>
                    <w:t xml:space="preserve">Согласно </w:t>
                  </w:r>
                  <w:proofErr w:type="gramStart"/>
                  <w:r w:rsidRPr="00F61EAB">
                    <w:rPr>
                      <w:color w:val="000000"/>
                      <w:sz w:val="20"/>
                      <w:szCs w:val="20"/>
                    </w:rPr>
                    <w:t>наименованию материала</w:t>
                  </w:r>
                  <w:proofErr w:type="gramEnd"/>
                  <w:r w:rsidRPr="00F61EAB">
                    <w:rPr>
                      <w:color w:val="000000"/>
                      <w:sz w:val="20"/>
                      <w:szCs w:val="20"/>
                    </w:rPr>
                    <w:t xml:space="preserve"> требуются профили размером 10х23 мм, однако в технических характеристиках установлены размеры профиля 22x6; 23x10; 60x6 мм. Просим у заказчика уточнить, для чего им установлены требования к профилям размером 22х6 мм и 60х6 мм, если они не используются при выполнении работ?</w:t>
                  </w:r>
                </w:p>
              </w:tc>
            </w:tr>
            <w:tr w:rsidR="00F61EAB" w:rsidRPr="00F61EAB" w14:paraId="215DD4B0" w14:textId="77777777" w:rsidTr="00F61EAB">
              <w:trPr>
                <w:trHeight w:val="404"/>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3FBA746" w14:textId="77777777" w:rsidR="00F61EAB" w:rsidRPr="00F61EAB" w:rsidRDefault="00F61EAB" w:rsidP="00F61EAB">
                  <w:pPr>
                    <w:jc w:val="center"/>
                    <w:rPr>
                      <w:color w:val="000000"/>
                      <w:sz w:val="20"/>
                      <w:szCs w:val="20"/>
                    </w:rPr>
                  </w:pPr>
                  <w:r w:rsidRPr="00F61EAB">
                    <w:rPr>
                      <w:color w:val="000000"/>
                      <w:sz w:val="20"/>
                      <w:szCs w:val="20"/>
                    </w:rPr>
                    <w:t>3</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384CD1F1" w14:textId="77777777" w:rsidR="00F61EAB" w:rsidRPr="00F61EAB" w:rsidRDefault="00F61EAB" w:rsidP="00F61EAB">
                  <w:pPr>
                    <w:rPr>
                      <w:color w:val="000000"/>
                      <w:sz w:val="20"/>
                      <w:szCs w:val="20"/>
                    </w:rPr>
                  </w:pPr>
                  <w:r w:rsidRPr="00F61EAB">
                    <w:rPr>
                      <w:color w:val="000000"/>
                      <w:sz w:val="20"/>
                      <w:szCs w:val="20"/>
                    </w:rPr>
                    <w:t>Грунтовки для бетона и штукатурки ___________</w:t>
                  </w:r>
                  <w:r w:rsidRPr="00F61EAB">
                    <w:rPr>
                      <w:color w:val="000000"/>
                      <w:sz w:val="20"/>
                      <w:szCs w:val="20"/>
                      <w:vertAlign w:val="superscript"/>
                    </w:rPr>
                    <w:footnoteReference w:id="5"/>
                  </w:r>
                </w:p>
                <w:p w14:paraId="761ED627"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6"/>
                  </w:r>
                </w:p>
                <w:p w14:paraId="180A7A93" w14:textId="77777777" w:rsidR="00F61EAB" w:rsidRPr="00F61EAB" w:rsidRDefault="00F61EAB" w:rsidP="00F61EAB">
                  <w:pPr>
                    <w:rPr>
                      <w:color w:val="000000"/>
                      <w:sz w:val="20"/>
                      <w:szCs w:val="20"/>
                    </w:rPr>
                  </w:pPr>
                  <w:r w:rsidRPr="00F61EAB">
                    <w:rPr>
                      <w:color w:val="000000"/>
                      <w:sz w:val="20"/>
                      <w:szCs w:val="20"/>
                    </w:rPr>
                    <w:t>Грунтовка предназначена для обработки основания в целях укрепления поверхности, снижения её впитываемости и улучшения адгезии финишного покрытия.</w:t>
                  </w:r>
                </w:p>
                <w:p w14:paraId="650D1C29"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42FE4B07" w14:textId="77777777" w:rsidR="00F61EAB" w:rsidRPr="00F61EAB" w:rsidRDefault="00F61EAB" w:rsidP="00F61EAB">
                  <w:pPr>
                    <w:rPr>
                      <w:color w:val="000000"/>
                      <w:sz w:val="20"/>
                      <w:szCs w:val="20"/>
                    </w:rPr>
                  </w:pPr>
                  <w:r w:rsidRPr="00F61EAB">
                    <w:rPr>
                      <w:color w:val="000000"/>
                      <w:sz w:val="20"/>
                      <w:szCs w:val="20"/>
                    </w:rPr>
                    <w:lastRenderedPageBreak/>
                    <w:t>расход: 0,1 кг/м</w:t>
                  </w:r>
                  <w:r w:rsidRPr="00F61EAB">
                    <w:rPr>
                      <w:color w:val="000000"/>
                      <w:sz w:val="20"/>
                      <w:szCs w:val="20"/>
                      <w:vertAlign w:val="superscript"/>
                    </w:rPr>
                    <w:t>2</w:t>
                  </w:r>
                  <w:r w:rsidRPr="00F61EAB">
                    <w:rPr>
                      <w:color w:val="000000"/>
                      <w:sz w:val="20"/>
                      <w:szCs w:val="20"/>
                    </w:rPr>
                    <w:t>;</w:t>
                  </w:r>
                </w:p>
                <w:p w14:paraId="3091283B" w14:textId="77777777" w:rsidR="00F61EAB" w:rsidRPr="00F61EAB" w:rsidRDefault="00F61EAB" w:rsidP="00F61EAB">
                  <w:pPr>
                    <w:rPr>
                      <w:color w:val="000000"/>
                      <w:sz w:val="20"/>
                      <w:szCs w:val="20"/>
                    </w:rPr>
                  </w:pPr>
                  <w:r w:rsidRPr="00F61EAB">
                    <w:rPr>
                      <w:color w:val="000000"/>
                      <w:sz w:val="20"/>
                      <w:szCs w:val="20"/>
                    </w:rPr>
                    <w:t>время высыхания: не более 3 часа;</w:t>
                  </w:r>
                </w:p>
                <w:p w14:paraId="4BC12D5C" w14:textId="77777777" w:rsidR="00F61EAB" w:rsidRPr="00F61EAB" w:rsidRDefault="00F61EAB" w:rsidP="00F61EAB">
                  <w:pPr>
                    <w:rPr>
                      <w:color w:val="000000"/>
                      <w:sz w:val="20"/>
                      <w:szCs w:val="20"/>
                    </w:rPr>
                  </w:pPr>
                  <w:r w:rsidRPr="00F61EAB">
                    <w:rPr>
                      <w:color w:val="000000"/>
                      <w:sz w:val="20"/>
                      <w:szCs w:val="20"/>
                    </w:rPr>
                    <w:t>цвет: белый;</w:t>
                  </w:r>
                </w:p>
                <w:p w14:paraId="4CF5F8AA" w14:textId="77777777" w:rsidR="00F61EAB" w:rsidRPr="00F61EAB" w:rsidRDefault="00F61EAB" w:rsidP="00F61EAB">
                  <w:pPr>
                    <w:rPr>
                      <w:color w:val="000000"/>
                      <w:sz w:val="20"/>
                      <w:szCs w:val="20"/>
                    </w:rPr>
                  </w:pPr>
                  <w:r w:rsidRPr="00F61EAB">
                    <w:rPr>
                      <w:color w:val="000000"/>
                      <w:sz w:val="20"/>
                      <w:szCs w:val="20"/>
                    </w:rPr>
                    <w:t>морозостойкость (опционально): 5 циклов.</w:t>
                  </w:r>
                </w:p>
                <w:p w14:paraId="13516E39" w14:textId="77777777" w:rsidR="00F61EAB" w:rsidRPr="00F61EAB" w:rsidRDefault="00F61EAB" w:rsidP="00F61EAB">
                  <w:pPr>
                    <w:rPr>
                      <w:color w:val="000000"/>
                      <w:sz w:val="20"/>
                      <w:szCs w:val="20"/>
                    </w:rPr>
                  </w:pPr>
                </w:p>
                <w:p w14:paraId="35FE39BA" w14:textId="77777777" w:rsidR="00F61EAB" w:rsidRPr="00F61EAB" w:rsidRDefault="00F61EAB" w:rsidP="00F61EAB">
                  <w:pPr>
                    <w:rPr>
                      <w:color w:val="000000"/>
                      <w:sz w:val="20"/>
                      <w:szCs w:val="20"/>
                    </w:rPr>
                  </w:pPr>
                  <w:r w:rsidRPr="00F61EAB">
                    <w:rPr>
                      <w:color w:val="000000"/>
                      <w:sz w:val="20"/>
                      <w:szCs w:val="20"/>
                    </w:rPr>
                    <w:t>ГОСТ Р 52020-2003. Материалы лакокрасочные водно-дисперсионные. Общие технические условия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74F9772C" w14:textId="77777777" w:rsidR="00F61EAB" w:rsidRPr="00F61EAB" w:rsidRDefault="00F61EAB" w:rsidP="00F61EAB">
                  <w:pPr>
                    <w:rPr>
                      <w:color w:val="000000"/>
                      <w:sz w:val="20"/>
                      <w:szCs w:val="20"/>
                    </w:rPr>
                  </w:pPr>
                  <w:r w:rsidRPr="00F61EAB">
                    <w:rPr>
                      <w:color w:val="000000"/>
                      <w:sz w:val="20"/>
                      <w:szCs w:val="20"/>
                    </w:rPr>
                    <w:lastRenderedPageBreak/>
                    <w:t xml:space="preserve">Всем указанным требованиям удовлетворяет только KNAUF, марка </w:t>
                  </w:r>
                  <w:proofErr w:type="spellStart"/>
                  <w:r w:rsidRPr="00F61EAB">
                    <w:rPr>
                      <w:color w:val="000000"/>
                      <w:sz w:val="20"/>
                      <w:szCs w:val="20"/>
                    </w:rPr>
                    <w:t>Тифенгрунд</w:t>
                  </w:r>
                  <w:proofErr w:type="spellEnd"/>
                  <w:r w:rsidRPr="00F61EAB">
                    <w:rPr>
                      <w:color w:val="000000"/>
                      <w:sz w:val="20"/>
                      <w:szCs w:val="20"/>
                    </w:rPr>
                    <w:t xml:space="preserve">.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w:t>
                  </w:r>
                  <w:r w:rsidRPr="00F61EAB">
                    <w:rPr>
                      <w:color w:val="000000"/>
                      <w:sz w:val="20"/>
                      <w:szCs w:val="20"/>
                    </w:rPr>
                    <w:lastRenderedPageBreak/>
                    <w:t>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0435660F" w14:textId="77777777" w:rsidTr="00F61EAB">
              <w:trPr>
                <w:trHeight w:val="4302"/>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7B52799" w14:textId="77777777" w:rsidR="00F61EAB" w:rsidRPr="00F61EAB" w:rsidRDefault="00F61EAB" w:rsidP="00F61EAB">
                  <w:pPr>
                    <w:jc w:val="center"/>
                    <w:rPr>
                      <w:color w:val="000000"/>
                      <w:sz w:val="20"/>
                      <w:szCs w:val="20"/>
                    </w:rPr>
                  </w:pPr>
                  <w:r w:rsidRPr="00F61EAB">
                    <w:rPr>
                      <w:color w:val="000000"/>
                      <w:sz w:val="20"/>
                      <w:szCs w:val="20"/>
                    </w:rPr>
                    <w:lastRenderedPageBreak/>
                    <w:t>4</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6BBCF33E" w14:textId="77777777" w:rsidR="00F61EAB" w:rsidRPr="00F61EAB" w:rsidRDefault="00F61EAB" w:rsidP="00F61EAB">
                  <w:pPr>
                    <w:rPr>
                      <w:color w:val="000000"/>
                      <w:sz w:val="20"/>
                      <w:szCs w:val="20"/>
                    </w:rPr>
                  </w:pPr>
                  <w:r w:rsidRPr="00F61EAB">
                    <w:rPr>
                      <w:color w:val="000000"/>
                      <w:sz w:val="20"/>
                      <w:szCs w:val="20"/>
                    </w:rPr>
                    <w:t>Смеси сухие клеевые для плиточных работ ___________</w:t>
                  </w:r>
                  <w:r w:rsidRPr="00F61EAB">
                    <w:rPr>
                      <w:color w:val="000000"/>
                      <w:sz w:val="20"/>
                      <w:szCs w:val="20"/>
                      <w:vertAlign w:val="superscript"/>
                    </w:rPr>
                    <w:footnoteReference w:id="7"/>
                  </w:r>
                </w:p>
                <w:p w14:paraId="4ACC897C"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8"/>
                  </w:r>
                </w:p>
                <w:p w14:paraId="23C32C8C" w14:textId="77777777" w:rsidR="00F61EAB" w:rsidRPr="00F61EAB" w:rsidRDefault="00F61EAB" w:rsidP="00F61EAB">
                  <w:pPr>
                    <w:rPr>
                      <w:color w:val="000000"/>
                      <w:sz w:val="20"/>
                      <w:szCs w:val="20"/>
                      <w:u w:val="single"/>
                    </w:rPr>
                  </w:pPr>
                  <w:r w:rsidRPr="00F61EAB">
                    <w:rPr>
                      <w:color w:val="000000"/>
                      <w:sz w:val="20"/>
                      <w:szCs w:val="20"/>
                      <w:u w:val="single"/>
                    </w:rPr>
                    <w:t xml:space="preserve">Технические характеристики: </w:t>
                  </w:r>
                </w:p>
                <w:p w14:paraId="1190A9D0" w14:textId="77777777" w:rsidR="00F61EAB" w:rsidRPr="00F61EAB" w:rsidRDefault="00F61EAB" w:rsidP="00F61EAB">
                  <w:pPr>
                    <w:rPr>
                      <w:color w:val="000000"/>
                      <w:sz w:val="20"/>
                      <w:szCs w:val="20"/>
                    </w:rPr>
                  </w:pPr>
                  <w:r w:rsidRPr="00F61EAB">
                    <w:rPr>
                      <w:color w:val="000000"/>
                      <w:sz w:val="20"/>
                      <w:szCs w:val="20"/>
                    </w:rPr>
                    <w:t>жизнеспособность раствора: около 3-х часов;</w:t>
                  </w:r>
                </w:p>
                <w:p w14:paraId="75CF57D1" w14:textId="77777777" w:rsidR="00F61EAB" w:rsidRPr="00F61EAB" w:rsidRDefault="00F61EAB" w:rsidP="00F61EAB">
                  <w:pPr>
                    <w:rPr>
                      <w:color w:val="000000"/>
                      <w:sz w:val="20"/>
                      <w:szCs w:val="20"/>
                    </w:rPr>
                  </w:pPr>
                  <w:r w:rsidRPr="00F61EAB">
                    <w:rPr>
                      <w:color w:val="000000"/>
                      <w:sz w:val="20"/>
                      <w:szCs w:val="20"/>
                    </w:rPr>
                    <w:t>адгезия к бетону: не менее 0,6 МПа;</w:t>
                  </w:r>
                </w:p>
                <w:p w14:paraId="2E68E32A" w14:textId="77777777" w:rsidR="00F61EAB" w:rsidRPr="00F61EAB" w:rsidRDefault="00F61EAB" w:rsidP="00F61EAB">
                  <w:pPr>
                    <w:rPr>
                      <w:color w:val="000000"/>
                      <w:sz w:val="20"/>
                      <w:szCs w:val="20"/>
                    </w:rPr>
                  </w:pPr>
                  <w:r w:rsidRPr="00F61EAB">
                    <w:rPr>
                      <w:color w:val="000000"/>
                      <w:sz w:val="20"/>
                      <w:szCs w:val="20"/>
                    </w:rPr>
                    <w:t>открытое время работы: около 15 мин;</w:t>
                  </w:r>
                </w:p>
                <w:p w14:paraId="08DF8E04" w14:textId="77777777" w:rsidR="00F61EAB" w:rsidRPr="00F61EAB" w:rsidRDefault="00F61EAB" w:rsidP="00F61EAB">
                  <w:pPr>
                    <w:rPr>
                      <w:color w:val="000000"/>
                      <w:sz w:val="20"/>
                      <w:szCs w:val="20"/>
                    </w:rPr>
                  </w:pPr>
                  <w:r w:rsidRPr="00F61EAB">
                    <w:rPr>
                      <w:color w:val="000000"/>
                      <w:sz w:val="20"/>
                      <w:szCs w:val="20"/>
                    </w:rPr>
                    <w:t>время корректировки плитки: около 10 минут;</w:t>
                  </w:r>
                </w:p>
                <w:p w14:paraId="0357D512" w14:textId="77777777" w:rsidR="00F61EAB" w:rsidRPr="00F61EAB" w:rsidRDefault="00F61EAB" w:rsidP="00F61EAB">
                  <w:pPr>
                    <w:rPr>
                      <w:color w:val="000000"/>
                      <w:sz w:val="20"/>
                      <w:szCs w:val="20"/>
                    </w:rPr>
                  </w:pPr>
                  <w:r w:rsidRPr="00F61EAB">
                    <w:rPr>
                      <w:color w:val="000000"/>
                      <w:sz w:val="20"/>
                      <w:szCs w:val="20"/>
                    </w:rPr>
                    <w:t>толщина слоя: 2-6 мм;</w:t>
                  </w:r>
                </w:p>
                <w:p w14:paraId="5B95CE0F" w14:textId="77777777" w:rsidR="00F61EAB" w:rsidRPr="00F61EAB" w:rsidRDefault="00F61EAB" w:rsidP="00F61EAB">
                  <w:pPr>
                    <w:rPr>
                      <w:color w:val="000000"/>
                      <w:sz w:val="20"/>
                      <w:szCs w:val="20"/>
                    </w:rPr>
                  </w:pPr>
                  <w:r w:rsidRPr="00F61EAB">
                    <w:rPr>
                      <w:color w:val="000000"/>
                      <w:sz w:val="20"/>
                      <w:szCs w:val="20"/>
                    </w:rPr>
                    <w:t>затирка швов: не ранее 24 часов;</w:t>
                  </w:r>
                </w:p>
                <w:p w14:paraId="1D0EE9F9" w14:textId="77777777" w:rsidR="00F61EAB" w:rsidRPr="00F61EAB" w:rsidRDefault="00F61EAB" w:rsidP="00F61EAB">
                  <w:pPr>
                    <w:rPr>
                      <w:color w:val="000000"/>
                      <w:sz w:val="20"/>
                      <w:szCs w:val="20"/>
                    </w:rPr>
                  </w:pPr>
                  <w:r w:rsidRPr="00F61EAB">
                    <w:rPr>
                      <w:color w:val="000000"/>
                      <w:sz w:val="20"/>
                      <w:szCs w:val="20"/>
                    </w:rPr>
                    <w:t>можно ходить: не ранее 24 часов;</w:t>
                  </w:r>
                </w:p>
                <w:p w14:paraId="6032A4BC" w14:textId="77777777" w:rsidR="00F61EAB" w:rsidRPr="00F61EAB" w:rsidRDefault="00F61EAB" w:rsidP="00F61EAB">
                  <w:pPr>
                    <w:rPr>
                      <w:color w:val="000000"/>
                      <w:sz w:val="20"/>
                      <w:szCs w:val="20"/>
                    </w:rPr>
                  </w:pPr>
                  <w:r w:rsidRPr="00F61EAB">
                    <w:rPr>
                      <w:color w:val="000000"/>
                      <w:sz w:val="20"/>
                      <w:szCs w:val="20"/>
                    </w:rPr>
                    <w:t xml:space="preserve">полное </w:t>
                  </w:r>
                  <w:proofErr w:type="spellStart"/>
                  <w:r w:rsidRPr="00F61EAB">
                    <w:rPr>
                      <w:color w:val="000000"/>
                      <w:sz w:val="20"/>
                      <w:szCs w:val="20"/>
                    </w:rPr>
                    <w:t>нагружение</w:t>
                  </w:r>
                  <w:proofErr w:type="spellEnd"/>
                  <w:r w:rsidRPr="00F61EAB">
                    <w:rPr>
                      <w:color w:val="000000"/>
                      <w:sz w:val="20"/>
                      <w:szCs w:val="20"/>
                    </w:rPr>
                    <w:t>: через 7 суток;</w:t>
                  </w:r>
                </w:p>
                <w:p w14:paraId="11E6B1BE" w14:textId="77777777" w:rsidR="00F61EAB" w:rsidRPr="00F61EAB" w:rsidRDefault="00F61EAB" w:rsidP="00F61EAB">
                  <w:pPr>
                    <w:rPr>
                      <w:color w:val="000000"/>
                      <w:sz w:val="20"/>
                      <w:szCs w:val="20"/>
                    </w:rPr>
                  </w:pPr>
                  <w:r w:rsidRPr="00F61EAB">
                    <w:rPr>
                      <w:color w:val="000000"/>
                      <w:sz w:val="20"/>
                      <w:szCs w:val="20"/>
                    </w:rPr>
                    <w:t>рабочая температура: от +5°С до +25 °С;</w:t>
                  </w:r>
                </w:p>
                <w:p w14:paraId="5A3D79A6" w14:textId="77777777" w:rsidR="00F61EAB" w:rsidRPr="00F61EAB" w:rsidRDefault="00F61EAB" w:rsidP="00F61EAB">
                  <w:pPr>
                    <w:rPr>
                      <w:color w:val="000000"/>
                      <w:sz w:val="20"/>
                      <w:szCs w:val="20"/>
                    </w:rPr>
                  </w:pPr>
                  <w:r w:rsidRPr="00F61EAB">
                    <w:rPr>
                      <w:color w:val="000000"/>
                      <w:sz w:val="20"/>
                      <w:szCs w:val="20"/>
                    </w:rPr>
                    <w:t>температура эксплуатации: от -50°С до +50 °С;</w:t>
                  </w:r>
                </w:p>
                <w:p w14:paraId="0370B4EB" w14:textId="77777777" w:rsidR="00F61EAB" w:rsidRPr="00F61EAB" w:rsidRDefault="00F61EAB" w:rsidP="00F61EAB">
                  <w:pPr>
                    <w:rPr>
                      <w:color w:val="000000"/>
                      <w:sz w:val="20"/>
                      <w:szCs w:val="20"/>
                    </w:rPr>
                  </w:pPr>
                  <w:r w:rsidRPr="00F61EAB">
                    <w:rPr>
                      <w:color w:val="000000"/>
                      <w:sz w:val="20"/>
                      <w:szCs w:val="20"/>
                    </w:rPr>
                    <w:t>возможность использования в системе «тёплый пол»: нет;</w:t>
                  </w:r>
                </w:p>
                <w:p w14:paraId="15D94628" w14:textId="77777777" w:rsidR="00F61EAB" w:rsidRPr="00F61EAB" w:rsidRDefault="00F61EAB" w:rsidP="00F61EAB">
                  <w:pPr>
                    <w:rPr>
                      <w:color w:val="000000"/>
                      <w:sz w:val="20"/>
                      <w:szCs w:val="20"/>
                    </w:rPr>
                  </w:pPr>
                  <w:r w:rsidRPr="00F61EAB">
                    <w:rPr>
                      <w:color w:val="000000"/>
                      <w:sz w:val="20"/>
                      <w:szCs w:val="20"/>
                    </w:rPr>
                    <w:t>морозостойкость: не менее 50 циклов.</w:t>
                  </w:r>
                </w:p>
                <w:p w14:paraId="4B653B81" w14:textId="77777777" w:rsidR="00F61EAB" w:rsidRPr="00F61EAB" w:rsidRDefault="00F61EAB" w:rsidP="00F61EAB">
                  <w:pPr>
                    <w:rPr>
                      <w:color w:val="000000"/>
                      <w:sz w:val="20"/>
                      <w:szCs w:val="20"/>
                    </w:rPr>
                  </w:pPr>
                </w:p>
                <w:p w14:paraId="05A8AEF1" w14:textId="77777777" w:rsidR="00F61EAB" w:rsidRPr="00F61EAB" w:rsidRDefault="00F61EAB" w:rsidP="00F61EAB">
                  <w:pPr>
                    <w:rPr>
                      <w:color w:val="000000"/>
                      <w:sz w:val="20"/>
                      <w:szCs w:val="20"/>
                    </w:rPr>
                  </w:pPr>
                  <w:r w:rsidRPr="00F61EAB">
                    <w:rPr>
                      <w:color w:val="000000"/>
                      <w:sz w:val="20"/>
                      <w:szCs w:val="20"/>
                    </w:rPr>
                    <w:t>ГОСТ 31357-2007 Смеси сухие строительные на цементном вяжущем. Общие технические условия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334BF652" w14:textId="77777777" w:rsidR="00F61EAB" w:rsidRPr="00F61EAB" w:rsidRDefault="00F61EAB" w:rsidP="00F61EAB">
                  <w:pPr>
                    <w:rPr>
                      <w:color w:val="000000"/>
                      <w:sz w:val="20"/>
                      <w:szCs w:val="20"/>
                    </w:rPr>
                  </w:pPr>
                  <w:r w:rsidRPr="00F61EAB">
                    <w:rPr>
                      <w:color w:val="000000"/>
                      <w:sz w:val="20"/>
                      <w:szCs w:val="20"/>
                    </w:rPr>
                    <w:t xml:space="preserve">Всем указанным требованиям удовлетворяет только KNAUF, марка </w:t>
                  </w:r>
                  <w:proofErr w:type="spellStart"/>
                  <w:r w:rsidRPr="00F61EAB">
                    <w:rPr>
                      <w:color w:val="000000"/>
                      <w:sz w:val="20"/>
                      <w:szCs w:val="20"/>
                    </w:rPr>
                    <w:t>Флизен</w:t>
                  </w:r>
                  <w:proofErr w:type="spellEnd"/>
                  <w:r w:rsidRPr="00F61EAB">
                    <w:rPr>
                      <w:color w:val="000000"/>
                      <w:sz w:val="20"/>
                      <w:szCs w:val="20"/>
                    </w:rPr>
                    <w:t>.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43F972D3" w14:textId="77777777" w:rsidTr="00F61EAB">
              <w:trPr>
                <w:trHeight w:val="69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F98FEC1" w14:textId="77777777" w:rsidR="00F61EAB" w:rsidRPr="00F61EAB" w:rsidRDefault="00F61EAB" w:rsidP="00F61EAB">
                  <w:pPr>
                    <w:jc w:val="center"/>
                    <w:rPr>
                      <w:color w:val="000000"/>
                      <w:sz w:val="20"/>
                      <w:szCs w:val="20"/>
                    </w:rPr>
                  </w:pPr>
                  <w:r w:rsidRPr="00F61EAB">
                    <w:rPr>
                      <w:color w:val="000000"/>
                      <w:sz w:val="20"/>
                      <w:szCs w:val="20"/>
                    </w:rPr>
                    <w:t>5</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7B71F984" w14:textId="77777777" w:rsidR="00F61EAB" w:rsidRPr="00F61EAB" w:rsidRDefault="00F61EAB" w:rsidP="00F61EAB">
                  <w:pPr>
                    <w:rPr>
                      <w:color w:val="000000"/>
                      <w:sz w:val="20"/>
                      <w:szCs w:val="20"/>
                    </w:rPr>
                  </w:pPr>
                  <w:r w:rsidRPr="00F61EAB">
                    <w:rPr>
                      <w:color w:val="000000"/>
                      <w:sz w:val="20"/>
                      <w:szCs w:val="20"/>
                    </w:rPr>
                    <w:t>Смеси сухие для заделки швов (фуговочные) (белые, серые) ___________</w:t>
                  </w:r>
                  <w:r w:rsidRPr="00F61EAB">
                    <w:rPr>
                      <w:color w:val="000000"/>
                      <w:sz w:val="20"/>
                      <w:szCs w:val="20"/>
                      <w:vertAlign w:val="superscript"/>
                    </w:rPr>
                    <w:footnoteReference w:id="9"/>
                  </w:r>
                </w:p>
                <w:p w14:paraId="5E7E4120"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10"/>
                  </w:r>
                </w:p>
                <w:p w14:paraId="2C95525A" w14:textId="77777777" w:rsidR="00F61EAB" w:rsidRPr="00F61EAB" w:rsidRDefault="00F61EAB" w:rsidP="00F61EAB">
                  <w:pPr>
                    <w:rPr>
                      <w:color w:val="000000"/>
                      <w:sz w:val="20"/>
                      <w:szCs w:val="20"/>
                      <w:u w:val="single"/>
                    </w:rPr>
                  </w:pPr>
                  <w:r w:rsidRPr="00F61EAB">
                    <w:rPr>
                      <w:color w:val="000000"/>
                      <w:sz w:val="20"/>
                      <w:szCs w:val="20"/>
                      <w:u w:val="single"/>
                    </w:rPr>
                    <w:t>Состав:</w:t>
                  </w:r>
                </w:p>
                <w:p w14:paraId="7785057B" w14:textId="77777777" w:rsidR="00F61EAB" w:rsidRPr="00F61EAB" w:rsidRDefault="00F61EAB" w:rsidP="00F61EAB">
                  <w:pPr>
                    <w:rPr>
                      <w:color w:val="000000"/>
                      <w:sz w:val="20"/>
                      <w:szCs w:val="20"/>
                    </w:rPr>
                  </w:pPr>
                  <w:r w:rsidRPr="00F61EAB">
                    <w:rPr>
                      <w:color w:val="000000"/>
                      <w:sz w:val="20"/>
                      <w:szCs w:val="20"/>
                    </w:rPr>
                    <w:t xml:space="preserve">смесь цемента с минеральными заполнителями, пигментами и полимерными модификаторами, обладающая противогрибковым действием и применяющаяся для заполнения швов облицовок, эксплуатирующихся в условиях периодического увлажнения (в ванных комнатах, душевых, кухнях и т.п.) </w:t>
                  </w:r>
                </w:p>
                <w:p w14:paraId="45304821"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684BEAFC" w14:textId="77777777" w:rsidR="00F61EAB" w:rsidRPr="00F61EAB" w:rsidRDefault="00F61EAB" w:rsidP="00F61EAB">
                  <w:pPr>
                    <w:rPr>
                      <w:color w:val="000000"/>
                      <w:sz w:val="20"/>
                      <w:szCs w:val="20"/>
                    </w:rPr>
                  </w:pPr>
                  <w:r w:rsidRPr="00F61EAB">
                    <w:rPr>
                      <w:color w:val="000000"/>
                      <w:sz w:val="20"/>
                      <w:szCs w:val="20"/>
                    </w:rPr>
                    <w:t>базовая основа: цемент;</w:t>
                  </w:r>
                </w:p>
                <w:p w14:paraId="4382ACF3" w14:textId="77777777" w:rsidR="00F61EAB" w:rsidRPr="00F61EAB" w:rsidRDefault="00F61EAB" w:rsidP="00F61EAB">
                  <w:pPr>
                    <w:rPr>
                      <w:color w:val="000000"/>
                      <w:sz w:val="20"/>
                      <w:szCs w:val="20"/>
                    </w:rPr>
                  </w:pPr>
                  <w:r w:rsidRPr="00F61EAB">
                    <w:rPr>
                      <w:color w:val="000000"/>
                      <w:sz w:val="20"/>
                      <w:szCs w:val="20"/>
                    </w:rPr>
                    <w:lastRenderedPageBreak/>
                    <w:t xml:space="preserve">расход смеси при ширине шва 2 мм: 0,4-0,7 кг/м²; </w:t>
                  </w:r>
                </w:p>
                <w:p w14:paraId="0731B33C" w14:textId="77777777" w:rsidR="00F61EAB" w:rsidRPr="00F61EAB" w:rsidRDefault="00F61EAB" w:rsidP="00F61EAB">
                  <w:pPr>
                    <w:rPr>
                      <w:color w:val="000000"/>
                      <w:sz w:val="20"/>
                      <w:szCs w:val="20"/>
                    </w:rPr>
                  </w:pPr>
                  <w:r w:rsidRPr="00F61EAB">
                    <w:rPr>
                      <w:color w:val="000000"/>
                      <w:sz w:val="20"/>
                      <w:szCs w:val="20"/>
                    </w:rPr>
                    <w:t xml:space="preserve">количество воды на 1 кг смеси: 0,32-0,33 л; </w:t>
                  </w:r>
                </w:p>
                <w:p w14:paraId="18B5A6D1" w14:textId="77777777" w:rsidR="00F61EAB" w:rsidRPr="00F61EAB" w:rsidRDefault="00F61EAB" w:rsidP="00F61EAB">
                  <w:pPr>
                    <w:rPr>
                      <w:color w:val="000000"/>
                      <w:sz w:val="20"/>
                      <w:szCs w:val="20"/>
                    </w:rPr>
                  </w:pPr>
                  <w:r w:rsidRPr="00F61EAB">
                    <w:rPr>
                      <w:color w:val="000000"/>
                      <w:sz w:val="20"/>
                      <w:szCs w:val="20"/>
                    </w:rPr>
                    <w:t xml:space="preserve">ширина шва: 6 мм; </w:t>
                  </w:r>
                </w:p>
                <w:p w14:paraId="0BCD653D" w14:textId="77777777" w:rsidR="00F61EAB" w:rsidRPr="00F61EAB" w:rsidRDefault="00F61EAB" w:rsidP="00F61EAB">
                  <w:pPr>
                    <w:rPr>
                      <w:color w:val="000000"/>
                      <w:sz w:val="20"/>
                      <w:szCs w:val="20"/>
                    </w:rPr>
                  </w:pPr>
                  <w:r w:rsidRPr="00F61EAB">
                    <w:rPr>
                      <w:color w:val="000000"/>
                      <w:sz w:val="20"/>
                      <w:szCs w:val="20"/>
                    </w:rPr>
                    <w:t>время использования готовой смеси: 1 час;</w:t>
                  </w:r>
                </w:p>
                <w:p w14:paraId="61B1894F" w14:textId="77777777" w:rsidR="00F61EAB" w:rsidRPr="00F61EAB" w:rsidRDefault="00F61EAB" w:rsidP="00F61EAB">
                  <w:pPr>
                    <w:rPr>
                      <w:color w:val="000000"/>
                      <w:sz w:val="20"/>
                      <w:szCs w:val="20"/>
                    </w:rPr>
                  </w:pPr>
                  <w:r w:rsidRPr="00F61EAB">
                    <w:rPr>
                      <w:color w:val="000000"/>
                      <w:sz w:val="20"/>
                      <w:szCs w:val="20"/>
                    </w:rPr>
                    <w:t>время высыхания: 24 часа;</w:t>
                  </w:r>
                </w:p>
                <w:p w14:paraId="72ED85B8" w14:textId="77777777" w:rsidR="00F61EAB" w:rsidRPr="00F61EAB" w:rsidRDefault="00F61EAB" w:rsidP="00F61EAB">
                  <w:pPr>
                    <w:rPr>
                      <w:color w:val="000000"/>
                      <w:sz w:val="20"/>
                      <w:szCs w:val="20"/>
                    </w:rPr>
                  </w:pPr>
                  <w:r w:rsidRPr="00F61EAB">
                    <w:rPr>
                      <w:color w:val="000000"/>
                      <w:sz w:val="20"/>
                      <w:szCs w:val="20"/>
                    </w:rPr>
                    <w:t>прочность сцепления с основанием: 0,5 Мпа;</w:t>
                  </w:r>
                </w:p>
                <w:p w14:paraId="1D2FE4DF" w14:textId="77777777" w:rsidR="00F61EAB" w:rsidRPr="00F61EAB" w:rsidRDefault="00F61EAB" w:rsidP="00F61EAB">
                  <w:pPr>
                    <w:rPr>
                      <w:color w:val="000000"/>
                      <w:sz w:val="20"/>
                      <w:szCs w:val="20"/>
                    </w:rPr>
                  </w:pPr>
                  <w:r w:rsidRPr="00F61EAB">
                    <w:rPr>
                      <w:color w:val="000000"/>
                      <w:sz w:val="20"/>
                      <w:szCs w:val="20"/>
                    </w:rPr>
                    <w:t>прочность на сжатие:15 Мпа;</w:t>
                  </w:r>
                </w:p>
                <w:p w14:paraId="516C10C2" w14:textId="77777777" w:rsidR="00F61EAB" w:rsidRPr="00F61EAB" w:rsidRDefault="00F61EAB" w:rsidP="00F61EAB">
                  <w:pPr>
                    <w:rPr>
                      <w:color w:val="000000"/>
                      <w:sz w:val="20"/>
                      <w:szCs w:val="20"/>
                    </w:rPr>
                  </w:pPr>
                  <w:r w:rsidRPr="00F61EAB">
                    <w:rPr>
                      <w:color w:val="000000"/>
                      <w:sz w:val="20"/>
                      <w:szCs w:val="20"/>
                    </w:rPr>
                    <w:t>температура применения: +5°</w:t>
                  </w:r>
                  <w:proofErr w:type="gramStart"/>
                  <w:r w:rsidRPr="00F61EAB">
                    <w:rPr>
                      <w:color w:val="000000"/>
                      <w:sz w:val="20"/>
                      <w:szCs w:val="20"/>
                    </w:rPr>
                    <w:t>С...</w:t>
                  </w:r>
                  <w:proofErr w:type="gramEnd"/>
                  <w:r w:rsidRPr="00F61EAB">
                    <w:rPr>
                      <w:color w:val="000000"/>
                      <w:sz w:val="20"/>
                      <w:szCs w:val="20"/>
                    </w:rPr>
                    <w:t>+30°С.</w:t>
                  </w:r>
                </w:p>
                <w:p w14:paraId="39CBC2D6" w14:textId="77777777" w:rsidR="00F61EAB" w:rsidRPr="00F61EAB" w:rsidRDefault="00F61EAB" w:rsidP="00F61EAB">
                  <w:pPr>
                    <w:rPr>
                      <w:color w:val="000000"/>
                      <w:sz w:val="20"/>
                      <w:szCs w:val="20"/>
                    </w:rPr>
                  </w:pPr>
                </w:p>
                <w:p w14:paraId="58FE55D8" w14:textId="77777777" w:rsidR="00F61EAB" w:rsidRPr="00F61EAB" w:rsidRDefault="00F61EAB" w:rsidP="00F61EAB">
                  <w:pPr>
                    <w:rPr>
                      <w:color w:val="000000"/>
                      <w:sz w:val="20"/>
                      <w:szCs w:val="20"/>
                    </w:rPr>
                  </w:pPr>
                  <w:r w:rsidRPr="00F61EAB">
                    <w:rPr>
                      <w:color w:val="000000"/>
                      <w:sz w:val="20"/>
                      <w:szCs w:val="20"/>
                    </w:rPr>
                    <w:t>ГОСТ 31357-2007 Смеси сухие строительные на цементном вяжущем. Общие технические условия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303031F6" w14:textId="77777777" w:rsidR="00F61EAB" w:rsidRPr="00F61EAB" w:rsidRDefault="00F61EAB" w:rsidP="00F61EAB">
                  <w:pPr>
                    <w:rPr>
                      <w:color w:val="000000"/>
                      <w:sz w:val="20"/>
                      <w:szCs w:val="20"/>
                    </w:rPr>
                  </w:pPr>
                  <w:r w:rsidRPr="00F61EAB">
                    <w:rPr>
                      <w:color w:val="000000"/>
                      <w:sz w:val="20"/>
                      <w:szCs w:val="20"/>
                    </w:rPr>
                    <w:lastRenderedPageBreak/>
                    <w:t>Всем указанным требованиям удовлетворяет только CERESIT CE 33.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5B8A6114" w14:textId="77777777" w:rsidTr="00F61EAB">
              <w:trPr>
                <w:trHeight w:val="983"/>
              </w:trPr>
              <w:tc>
                <w:tcPr>
                  <w:tcW w:w="508" w:type="dxa"/>
                  <w:tcBorders>
                    <w:top w:val="single" w:sz="4" w:space="0" w:color="auto"/>
                    <w:left w:val="single" w:sz="4" w:space="0" w:color="auto"/>
                    <w:bottom w:val="single" w:sz="4" w:space="0" w:color="auto"/>
                    <w:right w:val="single" w:sz="4" w:space="0" w:color="auto"/>
                  </w:tcBorders>
                  <w:shd w:val="clear" w:color="auto" w:fill="auto"/>
                </w:tcPr>
                <w:p w14:paraId="53B6D4EE" w14:textId="77777777" w:rsidR="00F61EAB" w:rsidRPr="00F61EAB" w:rsidRDefault="00F61EAB" w:rsidP="00F61EAB">
                  <w:pPr>
                    <w:jc w:val="center"/>
                    <w:rPr>
                      <w:color w:val="000000"/>
                      <w:sz w:val="20"/>
                      <w:szCs w:val="20"/>
                    </w:rPr>
                  </w:pPr>
                  <w:r w:rsidRPr="00F61EAB">
                    <w:rPr>
                      <w:color w:val="000000"/>
                      <w:sz w:val="20"/>
                      <w:szCs w:val="20"/>
                    </w:rPr>
                    <w:lastRenderedPageBreak/>
                    <w:t>6</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281384DB" w14:textId="77777777" w:rsidR="00F61EAB" w:rsidRPr="00F61EAB" w:rsidRDefault="00F61EAB" w:rsidP="00F61EAB">
                  <w:pPr>
                    <w:rPr>
                      <w:color w:val="000000"/>
                      <w:sz w:val="20"/>
                      <w:szCs w:val="20"/>
                    </w:rPr>
                  </w:pPr>
                  <w:r w:rsidRPr="00F61EAB">
                    <w:rPr>
                      <w:color w:val="000000"/>
                      <w:sz w:val="20"/>
                      <w:szCs w:val="20"/>
                    </w:rPr>
                    <w:t>Смеси сухие универсальные ___________</w:t>
                  </w:r>
                  <w:r w:rsidRPr="00F61EAB">
                    <w:rPr>
                      <w:color w:val="000000"/>
                      <w:sz w:val="20"/>
                      <w:szCs w:val="20"/>
                      <w:vertAlign w:val="superscript"/>
                    </w:rPr>
                    <w:footnoteReference w:id="11"/>
                  </w:r>
                </w:p>
                <w:p w14:paraId="0FDC8999"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12"/>
                  </w:r>
                </w:p>
                <w:p w14:paraId="1A97635D" w14:textId="77777777" w:rsidR="00F61EAB" w:rsidRPr="00F61EAB" w:rsidRDefault="00F61EAB" w:rsidP="00F61EAB">
                  <w:pPr>
                    <w:rPr>
                      <w:color w:val="000000"/>
                      <w:sz w:val="20"/>
                      <w:szCs w:val="20"/>
                    </w:rPr>
                  </w:pPr>
                  <w:r w:rsidRPr="00F61EAB">
                    <w:rPr>
                      <w:color w:val="000000"/>
                      <w:sz w:val="20"/>
                      <w:szCs w:val="20"/>
                      <w:u w:val="single"/>
                    </w:rPr>
                    <w:t>Технические характеристики:</w:t>
                  </w:r>
                </w:p>
                <w:p w14:paraId="3CCBA3C7" w14:textId="77777777" w:rsidR="00F61EAB" w:rsidRPr="00F61EAB" w:rsidRDefault="00F61EAB" w:rsidP="00F61EAB">
                  <w:pPr>
                    <w:rPr>
                      <w:color w:val="000000"/>
                      <w:sz w:val="20"/>
                      <w:szCs w:val="20"/>
                    </w:rPr>
                  </w:pPr>
                  <w:r w:rsidRPr="00F61EAB">
                    <w:rPr>
                      <w:color w:val="000000"/>
                      <w:sz w:val="20"/>
                      <w:szCs w:val="20"/>
                    </w:rPr>
                    <w:t>средняя плотность растворной смеси: не менее 1500 кг/м</w:t>
                  </w:r>
                  <w:r w:rsidRPr="00F61EAB">
                    <w:rPr>
                      <w:color w:val="000000"/>
                      <w:sz w:val="20"/>
                      <w:szCs w:val="20"/>
                      <w:vertAlign w:val="superscript"/>
                    </w:rPr>
                    <w:t>3</w:t>
                  </w:r>
                  <w:r w:rsidRPr="00F61EAB">
                    <w:rPr>
                      <w:color w:val="000000"/>
                      <w:sz w:val="20"/>
                      <w:szCs w:val="20"/>
                    </w:rPr>
                    <w:t>;</w:t>
                  </w:r>
                </w:p>
                <w:p w14:paraId="6B56DD96" w14:textId="77777777" w:rsidR="00F61EAB" w:rsidRPr="00F61EAB" w:rsidRDefault="00F61EAB" w:rsidP="00F61EAB">
                  <w:pPr>
                    <w:rPr>
                      <w:color w:val="000000"/>
                      <w:sz w:val="20"/>
                      <w:szCs w:val="20"/>
                      <w:vertAlign w:val="superscript"/>
                    </w:rPr>
                  </w:pPr>
                  <w:r w:rsidRPr="00F61EAB">
                    <w:rPr>
                      <w:color w:val="000000"/>
                      <w:sz w:val="20"/>
                      <w:szCs w:val="20"/>
                    </w:rPr>
                    <w:t>водоудерживающая способность: не менее 93,0 %;</w:t>
                  </w:r>
                </w:p>
                <w:p w14:paraId="7E7FAA97" w14:textId="77777777" w:rsidR="00F61EAB" w:rsidRPr="00F61EAB" w:rsidRDefault="00F61EAB" w:rsidP="00F61EAB">
                  <w:pPr>
                    <w:rPr>
                      <w:color w:val="000000"/>
                      <w:sz w:val="20"/>
                      <w:szCs w:val="20"/>
                    </w:rPr>
                  </w:pPr>
                  <w:r w:rsidRPr="00F61EAB">
                    <w:rPr>
                      <w:color w:val="000000"/>
                      <w:sz w:val="20"/>
                      <w:szCs w:val="20"/>
                    </w:rPr>
                    <w:t xml:space="preserve">расслаиваемость растворной смеси: не более 10 %; </w:t>
                  </w:r>
                </w:p>
                <w:p w14:paraId="02C060AA" w14:textId="77777777" w:rsidR="00F61EAB" w:rsidRPr="00F61EAB" w:rsidRDefault="00F61EAB" w:rsidP="00F61EAB">
                  <w:pPr>
                    <w:rPr>
                      <w:color w:val="000000"/>
                      <w:sz w:val="20"/>
                      <w:szCs w:val="20"/>
                    </w:rPr>
                  </w:pPr>
                  <w:r w:rsidRPr="00F61EAB">
                    <w:rPr>
                      <w:color w:val="000000"/>
                      <w:sz w:val="20"/>
                      <w:szCs w:val="20"/>
                    </w:rPr>
                    <w:t>предел прочности при сжатии: не менее 30,0 (300,0) МПа (кгс/см</w:t>
                  </w:r>
                  <w:r w:rsidRPr="00F61EAB">
                    <w:rPr>
                      <w:color w:val="000000"/>
                      <w:sz w:val="20"/>
                      <w:szCs w:val="20"/>
                      <w:vertAlign w:val="superscript"/>
                    </w:rPr>
                    <w:t>2</w:t>
                  </w:r>
                  <w:r w:rsidRPr="00F61EAB">
                    <w:rPr>
                      <w:color w:val="000000"/>
                      <w:sz w:val="20"/>
                      <w:szCs w:val="20"/>
                    </w:rPr>
                    <w:t>);</w:t>
                  </w:r>
                </w:p>
                <w:p w14:paraId="29490C56" w14:textId="77777777" w:rsidR="00F61EAB" w:rsidRPr="00F61EAB" w:rsidRDefault="00F61EAB" w:rsidP="00F61EAB">
                  <w:pPr>
                    <w:rPr>
                      <w:color w:val="000000"/>
                      <w:sz w:val="20"/>
                      <w:szCs w:val="20"/>
                    </w:rPr>
                  </w:pPr>
                  <w:r w:rsidRPr="00F61EAB">
                    <w:rPr>
                      <w:color w:val="000000"/>
                      <w:sz w:val="20"/>
                      <w:szCs w:val="20"/>
                    </w:rPr>
                    <w:t>предел прочности при изгибе: не менее 10,0 (100,0) МПа (кгс/см</w:t>
                  </w:r>
                  <w:r w:rsidRPr="00F61EAB">
                    <w:rPr>
                      <w:color w:val="000000"/>
                      <w:sz w:val="20"/>
                      <w:szCs w:val="20"/>
                      <w:vertAlign w:val="superscript"/>
                    </w:rPr>
                    <w:t>2</w:t>
                  </w:r>
                  <w:r w:rsidRPr="00F61EAB">
                    <w:rPr>
                      <w:color w:val="000000"/>
                      <w:sz w:val="20"/>
                      <w:szCs w:val="20"/>
                    </w:rPr>
                    <w:t>);</w:t>
                  </w:r>
                </w:p>
                <w:p w14:paraId="726B0A05" w14:textId="77777777" w:rsidR="00F61EAB" w:rsidRPr="00F61EAB" w:rsidRDefault="00F61EAB" w:rsidP="00F61EAB">
                  <w:pPr>
                    <w:rPr>
                      <w:color w:val="000000"/>
                      <w:sz w:val="20"/>
                      <w:szCs w:val="20"/>
                    </w:rPr>
                  </w:pPr>
                  <w:r w:rsidRPr="00F61EAB">
                    <w:rPr>
                      <w:color w:val="000000"/>
                      <w:sz w:val="20"/>
                      <w:szCs w:val="20"/>
                    </w:rPr>
                    <w:t xml:space="preserve">морозостойкость: не менее F 10 </w:t>
                  </w:r>
                </w:p>
                <w:p w14:paraId="0F6C5D4D" w14:textId="77777777" w:rsidR="00F61EAB" w:rsidRPr="00F61EAB" w:rsidRDefault="00F61EAB" w:rsidP="00F61EAB">
                  <w:pPr>
                    <w:rPr>
                      <w:color w:val="000000"/>
                      <w:sz w:val="20"/>
                      <w:szCs w:val="20"/>
                    </w:rPr>
                  </w:pPr>
                  <w:r w:rsidRPr="00F61EAB">
                    <w:rPr>
                      <w:color w:val="000000"/>
                      <w:sz w:val="20"/>
                      <w:szCs w:val="20"/>
                    </w:rPr>
                    <w:t>расход воды на 1 кг сухой смеси: 0,25-0,27 л.</w:t>
                  </w:r>
                </w:p>
                <w:p w14:paraId="4B4413A3" w14:textId="77777777" w:rsidR="00F61EAB" w:rsidRPr="00F61EAB" w:rsidRDefault="00F61EAB" w:rsidP="00F61EAB">
                  <w:pPr>
                    <w:rPr>
                      <w:color w:val="000000"/>
                      <w:sz w:val="20"/>
                      <w:szCs w:val="20"/>
                    </w:rPr>
                  </w:pPr>
                  <w:r w:rsidRPr="00F61EAB">
                    <w:rPr>
                      <w:color w:val="000000"/>
                      <w:sz w:val="20"/>
                      <w:szCs w:val="20"/>
                    </w:rPr>
                    <w:t xml:space="preserve">жизнеспособность: 2 часа. </w:t>
                  </w:r>
                </w:p>
                <w:p w14:paraId="0DB224B1" w14:textId="77777777" w:rsidR="00F61EAB" w:rsidRPr="00F61EAB" w:rsidRDefault="00F61EAB" w:rsidP="00F61EAB">
                  <w:pPr>
                    <w:rPr>
                      <w:color w:val="000000"/>
                      <w:sz w:val="20"/>
                      <w:szCs w:val="20"/>
                    </w:rPr>
                  </w:pPr>
                  <w:r w:rsidRPr="00F61EAB">
                    <w:rPr>
                      <w:color w:val="000000"/>
                      <w:sz w:val="20"/>
                      <w:szCs w:val="20"/>
                    </w:rPr>
                    <w:t>расход сухой смеси на 1 м</w:t>
                  </w:r>
                  <w:r w:rsidRPr="00F61EAB">
                    <w:rPr>
                      <w:color w:val="000000"/>
                      <w:sz w:val="20"/>
                      <w:szCs w:val="20"/>
                      <w:vertAlign w:val="superscript"/>
                    </w:rPr>
                    <w:t>2</w:t>
                  </w:r>
                  <w:r w:rsidRPr="00F61EAB">
                    <w:rPr>
                      <w:color w:val="000000"/>
                      <w:sz w:val="20"/>
                      <w:szCs w:val="20"/>
                    </w:rPr>
                    <w:t xml:space="preserve"> при толщине нанесения 1мм: 2,0 кг 10. </w:t>
                  </w:r>
                </w:p>
                <w:p w14:paraId="063650ED" w14:textId="77777777" w:rsidR="00F61EAB" w:rsidRPr="00F61EAB" w:rsidRDefault="00F61EAB" w:rsidP="00F61EAB">
                  <w:pPr>
                    <w:rPr>
                      <w:color w:val="000000"/>
                      <w:sz w:val="20"/>
                      <w:szCs w:val="20"/>
                    </w:rPr>
                  </w:pPr>
                </w:p>
                <w:p w14:paraId="6CCB5788" w14:textId="77777777" w:rsidR="00F61EAB" w:rsidRPr="00F61EAB" w:rsidRDefault="00F61EAB" w:rsidP="00F61EAB">
                  <w:pPr>
                    <w:rPr>
                      <w:color w:val="000000"/>
                      <w:sz w:val="20"/>
                      <w:szCs w:val="20"/>
                    </w:rPr>
                  </w:pPr>
                  <w:r w:rsidRPr="00F61EAB">
                    <w:rPr>
                      <w:color w:val="000000"/>
                      <w:sz w:val="20"/>
                      <w:szCs w:val="20"/>
                    </w:rPr>
                    <w:t>ГОСТ 31357-2007 Смеси сухие строительные на цементном вяжущем. Общие технические условия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4FE9E887" w14:textId="77777777" w:rsidR="00F61EAB" w:rsidRPr="00F61EAB" w:rsidRDefault="00F61EAB" w:rsidP="00F61EAB">
                  <w:pPr>
                    <w:rPr>
                      <w:color w:val="000000"/>
                      <w:sz w:val="20"/>
                      <w:szCs w:val="20"/>
                    </w:rPr>
                  </w:pPr>
                  <w:r w:rsidRPr="00F61EAB">
                    <w:rPr>
                      <w:color w:val="000000"/>
                      <w:sz w:val="20"/>
                      <w:szCs w:val="20"/>
                    </w:rPr>
                    <w:t>Всем указанным требованиям удовлетворяет только МАГМА Пескобетон М-300.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54322C26" w14:textId="77777777" w:rsidTr="00F61EAB">
              <w:trPr>
                <w:trHeight w:val="416"/>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6BB1487" w14:textId="77777777" w:rsidR="00F61EAB" w:rsidRPr="00F61EAB" w:rsidRDefault="00F61EAB" w:rsidP="00F61EAB">
                  <w:pPr>
                    <w:jc w:val="center"/>
                    <w:rPr>
                      <w:color w:val="000000"/>
                      <w:sz w:val="20"/>
                      <w:szCs w:val="20"/>
                    </w:rPr>
                  </w:pPr>
                  <w:r w:rsidRPr="00F61EAB">
                    <w:rPr>
                      <w:color w:val="000000"/>
                      <w:sz w:val="20"/>
                      <w:szCs w:val="20"/>
                    </w:rPr>
                    <w:t>7</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320F7E33" w14:textId="77777777" w:rsidR="00F61EAB" w:rsidRPr="00F61EAB" w:rsidRDefault="00F61EAB" w:rsidP="00F61EAB">
                  <w:pPr>
                    <w:rPr>
                      <w:color w:val="000000"/>
                      <w:sz w:val="20"/>
                      <w:szCs w:val="20"/>
                    </w:rPr>
                  </w:pPr>
                  <w:r w:rsidRPr="00F61EAB">
                    <w:rPr>
                      <w:color w:val="000000"/>
                      <w:sz w:val="20"/>
                      <w:szCs w:val="20"/>
                    </w:rPr>
                    <w:t>Краны шаровые ___________</w:t>
                  </w:r>
                  <w:r w:rsidRPr="00F61EAB">
                    <w:rPr>
                      <w:color w:val="000000"/>
                      <w:sz w:val="20"/>
                      <w:szCs w:val="20"/>
                      <w:vertAlign w:val="superscript"/>
                    </w:rPr>
                    <w:footnoteReference w:id="13"/>
                  </w:r>
                  <w:r w:rsidRPr="00F61EAB">
                    <w:rPr>
                      <w:color w:val="000000"/>
                      <w:sz w:val="20"/>
                      <w:szCs w:val="20"/>
                    </w:rPr>
                    <w:t xml:space="preserve">  для воды и пара стандартные НВ с размером резьбы ½ </w:t>
                  </w:r>
                </w:p>
                <w:p w14:paraId="1769275F"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14"/>
                  </w:r>
                </w:p>
                <w:p w14:paraId="38182DDF" w14:textId="77777777" w:rsidR="00F61EAB" w:rsidRPr="00F61EAB" w:rsidRDefault="00F61EAB" w:rsidP="00F61EAB">
                  <w:pPr>
                    <w:rPr>
                      <w:color w:val="000000"/>
                      <w:sz w:val="20"/>
                      <w:szCs w:val="20"/>
                    </w:rPr>
                  </w:pPr>
                  <w:r w:rsidRPr="00F61EAB">
                    <w:rPr>
                      <w:color w:val="000000"/>
                      <w:sz w:val="20"/>
                      <w:szCs w:val="20"/>
                      <w:u w:val="single"/>
                    </w:rPr>
                    <w:t>Технические характеристики:</w:t>
                  </w:r>
                </w:p>
                <w:p w14:paraId="12A48CFF" w14:textId="77777777" w:rsidR="00F61EAB" w:rsidRPr="00F61EAB" w:rsidRDefault="00F61EAB" w:rsidP="00F61EAB">
                  <w:pPr>
                    <w:rPr>
                      <w:color w:val="000000"/>
                      <w:sz w:val="20"/>
                      <w:szCs w:val="20"/>
                    </w:rPr>
                  </w:pPr>
                  <w:r w:rsidRPr="00F61EAB">
                    <w:rPr>
                      <w:color w:val="000000"/>
                      <w:sz w:val="20"/>
                      <w:szCs w:val="20"/>
                    </w:rPr>
                    <w:t>глубина: 25 мм;</w:t>
                  </w:r>
                </w:p>
                <w:p w14:paraId="4DC1C2F7" w14:textId="77777777" w:rsidR="00F61EAB" w:rsidRPr="00F61EAB" w:rsidRDefault="00F61EAB" w:rsidP="00F61EAB">
                  <w:pPr>
                    <w:rPr>
                      <w:color w:val="000000"/>
                      <w:sz w:val="20"/>
                      <w:szCs w:val="20"/>
                    </w:rPr>
                  </w:pPr>
                  <w:r w:rsidRPr="00F61EAB">
                    <w:rPr>
                      <w:color w:val="000000"/>
                      <w:sz w:val="20"/>
                      <w:szCs w:val="20"/>
                    </w:rPr>
                    <w:t>высота: 45 мм;</w:t>
                  </w:r>
                </w:p>
                <w:p w14:paraId="1D615DA4" w14:textId="77777777" w:rsidR="00F61EAB" w:rsidRPr="00F61EAB" w:rsidRDefault="00F61EAB" w:rsidP="00F61EAB">
                  <w:pPr>
                    <w:rPr>
                      <w:color w:val="000000"/>
                      <w:sz w:val="20"/>
                      <w:szCs w:val="20"/>
                    </w:rPr>
                  </w:pPr>
                  <w:r w:rsidRPr="00F61EAB">
                    <w:rPr>
                      <w:color w:val="000000"/>
                      <w:sz w:val="20"/>
                      <w:szCs w:val="20"/>
                    </w:rPr>
                    <w:t>ширина: 56 мм;</w:t>
                  </w:r>
                </w:p>
                <w:p w14:paraId="3B52233C" w14:textId="77777777" w:rsidR="00F61EAB" w:rsidRPr="00F61EAB" w:rsidRDefault="00F61EAB" w:rsidP="00F61EAB">
                  <w:pPr>
                    <w:rPr>
                      <w:color w:val="000000"/>
                      <w:sz w:val="20"/>
                      <w:szCs w:val="20"/>
                    </w:rPr>
                  </w:pPr>
                  <w:r w:rsidRPr="00F61EAB">
                    <w:rPr>
                      <w:color w:val="000000"/>
                      <w:sz w:val="20"/>
                      <w:szCs w:val="20"/>
                    </w:rPr>
                    <w:t xml:space="preserve">функционал: </w:t>
                  </w:r>
                  <w:proofErr w:type="spellStart"/>
                  <w:r w:rsidRPr="00F61EAB">
                    <w:rPr>
                      <w:color w:val="000000"/>
                      <w:sz w:val="20"/>
                      <w:szCs w:val="20"/>
                    </w:rPr>
                    <w:t>шаровый</w:t>
                  </w:r>
                  <w:proofErr w:type="spellEnd"/>
                  <w:r w:rsidRPr="00F61EAB">
                    <w:rPr>
                      <w:color w:val="000000"/>
                      <w:sz w:val="20"/>
                      <w:szCs w:val="20"/>
                    </w:rPr>
                    <w:t xml:space="preserve"> кран;</w:t>
                  </w:r>
                </w:p>
                <w:p w14:paraId="591E99A6" w14:textId="77777777" w:rsidR="00F61EAB" w:rsidRPr="00F61EAB" w:rsidRDefault="00F61EAB" w:rsidP="00F61EAB">
                  <w:pPr>
                    <w:rPr>
                      <w:color w:val="000000"/>
                      <w:sz w:val="20"/>
                      <w:szCs w:val="20"/>
                    </w:rPr>
                  </w:pPr>
                  <w:r w:rsidRPr="00F61EAB">
                    <w:rPr>
                      <w:color w:val="000000"/>
                      <w:sz w:val="20"/>
                      <w:szCs w:val="20"/>
                    </w:rPr>
                    <w:t>основной размер: ½;</w:t>
                  </w:r>
                </w:p>
                <w:p w14:paraId="05F961E1" w14:textId="77777777" w:rsidR="00F61EAB" w:rsidRPr="00F61EAB" w:rsidRDefault="00F61EAB" w:rsidP="00F61EAB">
                  <w:pPr>
                    <w:rPr>
                      <w:color w:val="000000"/>
                      <w:sz w:val="20"/>
                      <w:szCs w:val="20"/>
                    </w:rPr>
                  </w:pPr>
                  <w:r w:rsidRPr="00F61EAB">
                    <w:rPr>
                      <w:color w:val="000000"/>
                      <w:sz w:val="20"/>
                      <w:szCs w:val="20"/>
                    </w:rPr>
                    <w:lastRenderedPageBreak/>
                    <w:t>проход: стандартный;</w:t>
                  </w:r>
                </w:p>
                <w:p w14:paraId="4B2CAFC8" w14:textId="77777777" w:rsidR="00F61EAB" w:rsidRPr="00F61EAB" w:rsidRDefault="00F61EAB" w:rsidP="00F61EAB">
                  <w:pPr>
                    <w:rPr>
                      <w:color w:val="000000"/>
                      <w:sz w:val="20"/>
                      <w:szCs w:val="20"/>
                    </w:rPr>
                  </w:pPr>
                  <w:r w:rsidRPr="00F61EAB">
                    <w:rPr>
                      <w:color w:val="000000"/>
                      <w:sz w:val="20"/>
                      <w:szCs w:val="20"/>
                    </w:rPr>
                    <w:t>гарантия производителя</w:t>
                  </w:r>
                </w:p>
                <w:p w14:paraId="0C606A98" w14:textId="77777777" w:rsidR="00F61EAB" w:rsidRPr="00F61EAB" w:rsidRDefault="00F61EAB" w:rsidP="00F61EAB">
                  <w:pPr>
                    <w:rPr>
                      <w:color w:val="000000"/>
                      <w:sz w:val="20"/>
                      <w:szCs w:val="20"/>
                    </w:rPr>
                  </w:pPr>
                  <w:proofErr w:type="spellStart"/>
                  <w:r w:rsidRPr="00F61EAB">
                    <w:rPr>
                      <w:color w:val="000000"/>
                      <w:sz w:val="20"/>
                      <w:szCs w:val="20"/>
                    </w:rPr>
                    <w:t>макc</w:t>
                  </w:r>
                  <w:proofErr w:type="spellEnd"/>
                  <w:r w:rsidRPr="00F61EAB">
                    <w:rPr>
                      <w:color w:val="000000"/>
                      <w:sz w:val="20"/>
                      <w:szCs w:val="20"/>
                    </w:rPr>
                    <w:t xml:space="preserve">. рабочая температура: 120°С; </w:t>
                  </w:r>
                </w:p>
                <w:p w14:paraId="69E60203" w14:textId="77777777" w:rsidR="00F61EAB" w:rsidRPr="00F61EAB" w:rsidRDefault="00F61EAB" w:rsidP="00F61EAB">
                  <w:pPr>
                    <w:rPr>
                      <w:color w:val="000000"/>
                      <w:sz w:val="20"/>
                      <w:szCs w:val="20"/>
                    </w:rPr>
                  </w:pPr>
                  <w:r w:rsidRPr="00F61EAB">
                    <w:rPr>
                      <w:color w:val="000000"/>
                      <w:sz w:val="20"/>
                      <w:szCs w:val="20"/>
                    </w:rPr>
                    <w:t>материал: латунь – никель;</w:t>
                  </w:r>
                </w:p>
                <w:p w14:paraId="37E82128" w14:textId="77777777" w:rsidR="00F61EAB" w:rsidRPr="00F61EAB" w:rsidRDefault="00F61EAB" w:rsidP="00F61EAB">
                  <w:pPr>
                    <w:rPr>
                      <w:color w:val="000000"/>
                      <w:sz w:val="20"/>
                      <w:szCs w:val="20"/>
                    </w:rPr>
                  </w:pPr>
                  <w:r w:rsidRPr="00F61EAB">
                    <w:rPr>
                      <w:color w:val="000000"/>
                      <w:sz w:val="20"/>
                      <w:szCs w:val="20"/>
                    </w:rPr>
                    <w:t>тип резьбы: внутренняя – наружная.</w:t>
                  </w:r>
                </w:p>
                <w:p w14:paraId="5F4CBCDE" w14:textId="77777777" w:rsidR="00F61EAB" w:rsidRPr="00F61EAB" w:rsidRDefault="00F61EAB" w:rsidP="00F61EAB">
                  <w:pPr>
                    <w:rPr>
                      <w:color w:val="000000"/>
                      <w:sz w:val="20"/>
                      <w:szCs w:val="20"/>
                    </w:rPr>
                  </w:pPr>
                </w:p>
                <w:p w14:paraId="1DF6797A" w14:textId="77777777" w:rsidR="00F61EAB" w:rsidRPr="00F61EAB" w:rsidRDefault="00F61EAB" w:rsidP="00F61EAB">
                  <w:pPr>
                    <w:rPr>
                      <w:color w:val="000000"/>
                      <w:sz w:val="20"/>
                      <w:szCs w:val="20"/>
                    </w:rPr>
                  </w:pPr>
                  <w:r w:rsidRPr="00F61EAB">
                    <w:rPr>
                      <w:color w:val="000000"/>
                      <w:sz w:val="20"/>
                      <w:szCs w:val="20"/>
                    </w:rPr>
                    <w:t>ГОСТ 21345-2005 Краны шаровые, конусные и цилиндрические на номинальное давление не более PN 250. Общие технические условия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139EF538" w14:textId="77777777" w:rsidR="00F61EAB" w:rsidRPr="00F61EAB" w:rsidRDefault="00F61EAB" w:rsidP="00F61EAB">
                  <w:pPr>
                    <w:rPr>
                      <w:color w:val="000000"/>
                      <w:sz w:val="20"/>
                      <w:szCs w:val="20"/>
                    </w:rPr>
                  </w:pPr>
                  <w:r w:rsidRPr="00F61EAB">
                    <w:rPr>
                      <w:color w:val="000000"/>
                      <w:sz w:val="20"/>
                      <w:szCs w:val="20"/>
                    </w:rPr>
                    <w:lastRenderedPageBreak/>
                    <w:t xml:space="preserve">Всем указанным требованиям удовлетворяет только BUGATTI.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w:t>
                  </w:r>
                  <w:r w:rsidRPr="00F61EAB">
                    <w:rPr>
                      <w:color w:val="000000"/>
                      <w:sz w:val="20"/>
                      <w:szCs w:val="20"/>
                    </w:rPr>
                    <w:lastRenderedPageBreak/>
                    <w:t>производителей. В противном случае, мы будем вынуждены обратиться в ФАС.</w:t>
                  </w:r>
                </w:p>
              </w:tc>
            </w:tr>
            <w:tr w:rsidR="00F61EAB" w:rsidRPr="00F61EAB" w14:paraId="169C3735" w14:textId="77777777" w:rsidTr="00F61EAB">
              <w:trPr>
                <w:trHeight w:val="983"/>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3D4A099" w14:textId="77777777" w:rsidR="00F61EAB" w:rsidRPr="00F61EAB" w:rsidRDefault="00F61EAB" w:rsidP="00F61EAB">
                  <w:pPr>
                    <w:jc w:val="center"/>
                    <w:rPr>
                      <w:color w:val="000000"/>
                      <w:sz w:val="20"/>
                      <w:szCs w:val="20"/>
                    </w:rPr>
                  </w:pPr>
                  <w:r w:rsidRPr="00F61EAB">
                    <w:rPr>
                      <w:color w:val="000000"/>
                      <w:sz w:val="20"/>
                      <w:szCs w:val="20"/>
                    </w:rPr>
                    <w:lastRenderedPageBreak/>
                    <w:t>8</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2F21CB8D" w14:textId="77777777" w:rsidR="00F61EAB" w:rsidRPr="00F61EAB" w:rsidRDefault="00F61EAB" w:rsidP="00F61EAB">
                  <w:pPr>
                    <w:rPr>
                      <w:color w:val="000000"/>
                      <w:sz w:val="20"/>
                      <w:szCs w:val="20"/>
                    </w:rPr>
                  </w:pPr>
                  <w:r w:rsidRPr="00F61EAB">
                    <w:rPr>
                      <w:color w:val="000000"/>
                      <w:sz w:val="20"/>
                      <w:szCs w:val="20"/>
                    </w:rPr>
                    <w:t>Герметики силиконовые___________</w:t>
                  </w:r>
                  <w:r w:rsidRPr="00F61EAB">
                    <w:rPr>
                      <w:color w:val="000000"/>
                      <w:sz w:val="20"/>
                      <w:szCs w:val="20"/>
                      <w:vertAlign w:val="superscript"/>
                    </w:rPr>
                    <w:footnoteReference w:id="15"/>
                  </w:r>
                </w:p>
                <w:p w14:paraId="3E8A9C04"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16"/>
                  </w:r>
                </w:p>
                <w:p w14:paraId="66901D58" w14:textId="77777777" w:rsidR="00F61EAB" w:rsidRPr="00F61EAB" w:rsidRDefault="00F61EAB" w:rsidP="00F61EAB">
                  <w:pPr>
                    <w:rPr>
                      <w:color w:val="000000"/>
                      <w:sz w:val="20"/>
                      <w:szCs w:val="20"/>
                    </w:rPr>
                  </w:pPr>
                  <w:r w:rsidRPr="00F61EAB">
                    <w:rPr>
                      <w:color w:val="000000"/>
                      <w:sz w:val="20"/>
                      <w:szCs w:val="20"/>
                      <w:u w:val="single"/>
                    </w:rPr>
                    <w:t>Технические характеристики:</w:t>
                  </w:r>
                </w:p>
                <w:p w14:paraId="41C29548" w14:textId="77777777" w:rsidR="00F61EAB" w:rsidRPr="00F61EAB" w:rsidRDefault="00F61EAB" w:rsidP="00F61EAB">
                  <w:pPr>
                    <w:rPr>
                      <w:color w:val="000000"/>
                      <w:sz w:val="20"/>
                      <w:szCs w:val="20"/>
                    </w:rPr>
                  </w:pPr>
                  <w:r w:rsidRPr="00F61EAB">
                    <w:rPr>
                      <w:color w:val="000000"/>
                      <w:sz w:val="20"/>
                      <w:szCs w:val="20"/>
                    </w:rPr>
                    <w:t>универсальные белые, бежевые, бесцветные, черные: 310 мл</w:t>
                  </w:r>
                </w:p>
                <w:p w14:paraId="60E5BC9A" w14:textId="77777777" w:rsidR="00F61EAB" w:rsidRPr="00F61EAB" w:rsidRDefault="00F61EAB" w:rsidP="00F61EAB">
                  <w:pPr>
                    <w:rPr>
                      <w:color w:val="000000"/>
                      <w:sz w:val="20"/>
                      <w:szCs w:val="20"/>
                    </w:rPr>
                  </w:pPr>
                  <w:r w:rsidRPr="00F61EAB">
                    <w:rPr>
                      <w:color w:val="000000"/>
                      <w:sz w:val="20"/>
                      <w:szCs w:val="20"/>
                    </w:rPr>
                    <w:t xml:space="preserve">время пленкообразования* </w:t>
                  </w:r>
                  <w:proofErr w:type="spellStart"/>
                  <w:r w:rsidRPr="00F61EAB">
                    <w:rPr>
                      <w:color w:val="000000"/>
                      <w:sz w:val="20"/>
                      <w:szCs w:val="20"/>
                    </w:rPr>
                    <w:t>ок</w:t>
                  </w:r>
                  <w:proofErr w:type="spellEnd"/>
                  <w:r w:rsidRPr="00F61EAB">
                    <w:rPr>
                      <w:color w:val="000000"/>
                      <w:sz w:val="20"/>
                      <w:szCs w:val="20"/>
                    </w:rPr>
                    <w:t>. 9 мин.</w:t>
                  </w:r>
                </w:p>
                <w:p w14:paraId="68814ACA" w14:textId="77777777" w:rsidR="00F61EAB" w:rsidRPr="00F61EAB" w:rsidRDefault="00F61EAB" w:rsidP="00F61EAB">
                  <w:pPr>
                    <w:rPr>
                      <w:color w:val="000000"/>
                      <w:sz w:val="20"/>
                      <w:szCs w:val="20"/>
                    </w:rPr>
                  </w:pPr>
                  <w:r w:rsidRPr="00F61EAB">
                    <w:rPr>
                      <w:color w:val="000000"/>
                      <w:sz w:val="20"/>
                      <w:szCs w:val="20"/>
                    </w:rPr>
                    <w:t xml:space="preserve">без </w:t>
                  </w:r>
                  <w:proofErr w:type="spellStart"/>
                  <w:r w:rsidRPr="00F61EAB">
                    <w:rPr>
                      <w:color w:val="000000"/>
                      <w:sz w:val="20"/>
                      <w:szCs w:val="20"/>
                    </w:rPr>
                    <w:t>отлипа</w:t>
                  </w:r>
                  <w:proofErr w:type="spellEnd"/>
                  <w:r w:rsidRPr="00F61EAB">
                    <w:rPr>
                      <w:color w:val="000000"/>
                      <w:sz w:val="20"/>
                      <w:szCs w:val="20"/>
                    </w:rPr>
                    <w:t xml:space="preserve"> (не клейкий) * </w:t>
                  </w:r>
                  <w:proofErr w:type="spellStart"/>
                  <w:r w:rsidRPr="00F61EAB">
                    <w:rPr>
                      <w:color w:val="000000"/>
                      <w:sz w:val="20"/>
                      <w:szCs w:val="20"/>
                    </w:rPr>
                    <w:t>ок</w:t>
                  </w:r>
                  <w:proofErr w:type="spellEnd"/>
                  <w:r w:rsidRPr="00F61EAB">
                    <w:rPr>
                      <w:color w:val="000000"/>
                      <w:sz w:val="20"/>
                      <w:szCs w:val="20"/>
                    </w:rPr>
                    <w:t>. 20 мин</w:t>
                  </w:r>
                </w:p>
                <w:p w14:paraId="431F2856" w14:textId="77777777" w:rsidR="00F61EAB" w:rsidRPr="00F61EAB" w:rsidRDefault="00F61EAB" w:rsidP="00F61EAB">
                  <w:pPr>
                    <w:rPr>
                      <w:color w:val="000000"/>
                      <w:sz w:val="20"/>
                      <w:szCs w:val="20"/>
                    </w:rPr>
                  </w:pPr>
                  <w:r w:rsidRPr="00F61EAB">
                    <w:rPr>
                      <w:color w:val="000000"/>
                      <w:sz w:val="20"/>
                      <w:szCs w:val="20"/>
                    </w:rPr>
                    <w:t xml:space="preserve">скорость сшивания*1 день около 2,0 мм; </w:t>
                  </w:r>
                </w:p>
                <w:p w14:paraId="1D5B35E0" w14:textId="77777777" w:rsidR="00F61EAB" w:rsidRPr="00F61EAB" w:rsidRDefault="00F61EAB" w:rsidP="00F61EAB">
                  <w:pPr>
                    <w:rPr>
                      <w:color w:val="000000"/>
                      <w:sz w:val="20"/>
                      <w:szCs w:val="20"/>
                    </w:rPr>
                  </w:pPr>
                  <w:r w:rsidRPr="00F61EAB">
                    <w:rPr>
                      <w:color w:val="000000"/>
                      <w:sz w:val="20"/>
                      <w:szCs w:val="20"/>
                    </w:rPr>
                    <w:t xml:space="preserve">                                   3 дня около 6,5 мм;</w:t>
                  </w:r>
                </w:p>
                <w:p w14:paraId="4F2E828E" w14:textId="77777777" w:rsidR="00F61EAB" w:rsidRPr="00F61EAB" w:rsidRDefault="00F61EAB" w:rsidP="00F61EAB">
                  <w:pPr>
                    <w:rPr>
                      <w:color w:val="000000"/>
                      <w:sz w:val="20"/>
                      <w:szCs w:val="20"/>
                    </w:rPr>
                  </w:pPr>
                  <w:r w:rsidRPr="00F61EAB">
                    <w:rPr>
                      <w:color w:val="000000"/>
                      <w:sz w:val="20"/>
                      <w:szCs w:val="20"/>
                    </w:rPr>
                    <w:t xml:space="preserve">                                   7 дней около 10,0 мм; </w:t>
                  </w:r>
                </w:p>
                <w:p w14:paraId="4653538F" w14:textId="77777777" w:rsidR="00F61EAB" w:rsidRPr="00F61EAB" w:rsidRDefault="00F61EAB" w:rsidP="00F61EAB">
                  <w:pPr>
                    <w:rPr>
                      <w:color w:val="000000"/>
                      <w:sz w:val="20"/>
                      <w:szCs w:val="20"/>
                    </w:rPr>
                  </w:pPr>
                  <w:r w:rsidRPr="00F61EAB">
                    <w:rPr>
                      <w:color w:val="000000"/>
                      <w:sz w:val="20"/>
                      <w:szCs w:val="20"/>
                    </w:rPr>
                    <w:t>температура применения: +5 °C до + 40 °C</w:t>
                  </w:r>
                </w:p>
                <w:p w14:paraId="05B963DA" w14:textId="77777777" w:rsidR="00F61EAB" w:rsidRPr="00F61EAB" w:rsidRDefault="00F61EAB" w:rsidP="00F61EAB">
                  <w:pPr>
                    <w:rPr>
                      <w:color w:val="000000"/>
                      <w:sz w:val="20"/>
                      <w:szCs w:val="20"/>
                    </w:rPr>
                  </w:pPr>
                  <w:r w:rsidRPr="00F61EAB">
                    <w:rPr>
                      <w:color w:val="000000"/>
                      <w:sz w:val="20"/>
                      <w:szCs w:val="20"/>
                    </w:rPr>
                    <w:t xml:space="preserve">твердость по </w:t>
                  </w:r>
                  <w:proofErr w:type="spellStart"/>
                  <w:r w:rsidRPr="00F61EAB">
                    <w:rPr>
                      <w:color w:val="000000"/>
                      <w:sz w:val="20"/>
                      <w:szCs w:val="20"/>
                    </w:rPr>
                    <w:t>Шору</w:t>
                  </w:r>
                  <w:proofErr w:type="spellEnd"/>
                  <w:r w:rsidRPr="00F61EAB">
                    <w:rPr>
                      <w:color w:val="000000"/>
                      <w:sz w:val="20"/>
                      <w:szCs w:val="20"/>
                    </w:rPr>
                    <w:t xml:space="preserve"> А (ISO868) </w:t>
                  </w:r>
                  <w:proofErr w:type="spellStart"/>
                  <w:r w:rsidRPr="00F61EAB">
                    <w:rPr>
                      <w:color w:val="000000"/>
                      <w:sz w:val="20"/>
                      <w:szCs w:val="20"/>
                    </w:rPr>
                    <w:t>ок</w:t>
                  </w:r>
                  <w:proofErr w:type="spellEnd"/>
                  <w:r w:rsidRPr="00F61EAB">
                    <w:rPr>
                      <w:color w:val="000000"/>
                      <w:sz w:val="20"/>
                      <w:szCs w:val="20"/>
                    </w:rPr>
                    <w:t xml:space="preserve">. 20 </w:t>
                  </w:r>
                </w:p>
                <w:p w14:paraId="34385FF0" w14:textId="77777777" w:rsidR="00F61EAB" w:rsidRPr="00F61EAB" w:rsidRDefault="00F61EAB" w:rsidP="00F61EAB">
                  <w:pPr>
                    <w:rPr>
                      <w:color w:val="000000"/>
                      <w:sz w:val="20"/>
                      <w:szCs w:val="20"/>
                    </w:rPr>
                  </w:pPr>
                  <w:r w:rsidRPr="00F61EAB">
                    <w:rPr>
                      <w:color w:val="000000"/>
                      <w:sz w:val="20"/>
                      <w:szCs w:val="20"/>
                    </w:rPr>
                    <w:t xml:space="preserve">возвратная способность (EN 27389) </w:t>
                  </w:r>
                  <w:proofErr w:type="spellStart"/>
                  <w:r w:rsidRPr="00F61EAB">
                    <w:rPr>
                      <w:color w:val="000000"/>
                      <w:sz w:val="20"/>
                      <w:szCs w:val="20"/>
                    </w:rPr>
                    <w:t>ок</w:t>
                  </w:r>
                  <w:proofErr w:type="spellEnd"/>
                  <w:r w:rsidRPr="00F61EAB">
                    <w:rPr>
                      <w:color w:val="000000"/>
                      <w:sz w:val="20"/>
                      <w:szCs w:val="20"/>
                    </w:rPr>
                    <w:t xml:space="preserve">. 95% </w:t>
                  </w:r>
                </w:p>
                <w:p w14:paraId="71C54770" w14:textId="77777777" w:rsidR="00F61EAB" w:rsidRPr="00F61EAB" w:rsidRDefault="00F61EAB" w:rsidP="00F61EAB">
                  <w:pPr>
                    <w:rPr>
                      <w:color w:val="000000"/>
                      <w:sz w:val="20"/>
                      <w:szCs w:val="20"/>
                    </w:rPr>
                  </w:pPr>
                  <w:r w:rsidRPr="00F61EAB">
                    <w:rPr>
                      <w:color w:val="000000"/>
                      <w:sz w:val="20"/>
                      <w:szCs w:val="20"/>
                    </w:rPr>
                    <w:t xml:space="preserve">деформация 15 % </w:t>
                  </w:r>
                </w:p>
                <w:p w14:paraId="385277F1" w14:textId="77777777" w:rsidR="00F61EAB" w:rsidRPr="00F61EAB" w:rsidRDefault="00F61EAB" w:rsidP="00F61EAB">
                  <w:pPr>
                    <w:rPr>
                      <w:color w:val="000000"/>
                      <w:sz w:val="20"/>
                      <w:szCs w:val="20"/>
                    </w:rPr>
                  </w:pPr>
                </w:p>
                <w:p w14:paraId="4ED033E3" w14:textId="77777777" w:rsidR="00F61EAB" w:rsidRPr="00F61EAB" w:rsidRDefault="00F61EAB" w:rsidP="00F61EAB">
                  <w:pPr>
                    <w:rPr>
                      <w:color w:val="000000"/>
                      <w:sz w:val="20"/>
                      <w:szCs w:val="20"/>
                    </w:rPr>
                  </w:pPr>
                  <w:r w:rsidRPr="00F61EAB">
                    <w:rPr>
                      <w:color w:val="000000"/>
                      <w:sz w:val="20"/>
                      <w:szCs w:val="20"/>
                    </w:rPr>
                    <w:t>ГОСТ Р 57400-2017 Клеи и герметики силиконовые. Классификация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2463756A" w14:textId="77777777" w:rsidR="00F61EAB" w:rsidRPr="00F61EAB" w:rsidRDefault="00F61EAB" w:rsidP="00F61EAB">
                  <w:pPr>
                    <w:rPr>
                      <w:color w:val="000000"/>
                      <w:sz w:val="20"/>
                      <w:szCs w:val="20"/>
                    </w:rPr>
                  </w:pPr>
                  <w:r w:rsidRPr="00F61EAB">
                    <w:rPr>
                      <w:color w:val="000000"/>
                      <w:sz w:val="20"/>
                      <w:szCs w:val="20"/>
                    </w:rPr>
                    <w:t>Всем указанным требованиям удовлетворяет только KIM TEC Silicon101E.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51A973DF" w14:textId="77777777" w:rsidTr="00F61EAB">
              <w:trPr>
                <w:trHeight w:val="983"/>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1FE9B9D" w14:textId="77777777" w:rsidR="00F61EAB" w:rsidRPr="00F61EAB" w:rsidRDefault="00F61EAB" w:rsidP="00F61EAB">
                  <w:pPr>
                    <w:jc w:val="center"/>
                    <w:rPr>
                      <w:color w:val="000000"/>
                      <w:sz w:val="20"/>
                      <w:szCs w:val="20"/>
                    </w:rPr>
                  </w:pPr>
                  <w:r w:rsidRPr="00F61EAB">
                    <w:rPr>
                      <w:color w:val="000000"/>
                      <w:sz w:val="20"/>
                      <w:szCs w:val="20"/>
                    </w:rPr>
                    <w:t>9</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1FA481B8" w14:textId="77777777" w:rsidR="00F61EAB" w:rsidRPr="00F61EAB" w:rsidRDefault="00F61EAB" w:rsidP="00F61EAB">
                  <w:pPr>
                    <w:rPr>
                      <w:color w:val="000000"/>
                      <w:sz w:val="20"/>
                      <w:szCs w:val="20"/>
                    </w:rPr>
                  </w:pPr>
                  <w:r w:rsidRPr="00F61EAB">
                    <w:rPr>
                      <w:color w:val="000000"/>
                      <w:sz w:val="20"/>
                      <w:szCs w:val="20"/>
                    </w:rPr>
                    <w:t>Умывальники овальные ___________</w:t>
                  </w:r>
                  <w:r w:rsidRPr="00F61EAB">
                    <w:rPr>
                      <w:color w:val="000000"/>
                      <w:sz w:val="20"/>
                      <w:szCs w:val="20"/>
                      <w:vertAlign w:val="superscript"/>
                    </w:rPr>
                    <w:footnoteReference w:id="17"/>
                  </w:r>
                </w:p>
                <w:p w14:paraId="051145B8"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18"/>
                  </w:r>
                </w:p>
                <w:p w14:paraId="02AC4E1B"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273D265F" w14:textId="77777777" w:rsidR="00F61EAB" w:rsidRPr="00F61EAB" w:rsidRDefault="00F61EAB" w:rsidP="00F61EAB">
                  <w:pPr>
                    <w:rPr>
                      <w:color w:val="000000"/>
                      <w:sz w:val="20"/>
                      <w:szCs w:val="20"/>
                    </w:rPr>
                  </w:pPr>
                  <w:r w:rsidRPr="00F61EAB">
                    <w:rPr>
                      <w:color w:val="000000"/>
                      <w:sz w:val="20"/>
                      <w:szCs w:val="20"/>
                    </w:rPr>
                    <w:t>Размеры: 600х450 мм;</w:t>
                  </w:r>
                </w:p>
                <w:p w14:paraId="6FF5C5B4" w14:textId="77777777" w:rsidR="00F61EAB" w:rsidRPr="00F61EAB" w:rsidRDefault="00F61EAB" w:rsidP="00F61EAB">
                  <w:pPr>
                    <w:rPr>
                      <w:color w:val="000000"/>
                      <w:sz w:val="20"/>
                      <w:szCs w:val="20"/>
                    </w:rPr>
                  </w:pPr>
                  <w:r w:rsidRPr="00F61EAB">
                    <w:rPr>
                      <w:color w:val="000000"/>
                      <w:sz w:val="20"/>
                      <w:szCs w:val="20"/>
                    </w:rPr>
                    <w:t>Материал: санфарфор;</w:t>
                  </w:r>
                </w:p>
                <w:p w14:paraId="42AE8E44" w14:textId="77777777" w:rsidR="00F61EAB" w:rsidRPr="00F61EAB" w:rsidRDefault="00F61EAB" w:rsidP="00F61EAB">
                  <w:pPr>
                    <w:rPr>
                      <w:color w:val="000000"/>
                      <w:sz w:val="20"/>
                      <w:szCs w:val="20"/>
                    </w:rPr>
                  </w:pPr>
                  <w:r w:rsidRPr="00F61EAB">
                    <w:rPr>
                      <w:color w:val="000000"/>
                      <w:sz w:val="20"/>
                      <w:szCs w:val="20"/>
                    </w:rPr>
                    <w:t>Покрытие: эмаль;</w:t>
                  </w:r>
                </w:p>
                <w:p w14:paraId="3D94948E" w14:textId="77777777" w:rsidR="00F61EAB" w:rsidRPr="00F61EAB" w:rsidRDefault="00F61EAB" w:rsidP="00F61EAB">
                  <w:pPr>
                    <w:rPr>
                      <w:color w:val="000000"/>
                      <w:sz w:val="20"/>
                      <w:szCs w:val="20"/>
                    </w:rPr>
                  </w:pPr>
                  <w:r w:rsidRPr="00F61EAB">
                    <w:rPr>
                      <w:color w:val="000000"/>
                      <w:sz w:val="20"/>
                      <w:szCs w:val="20"/>
                    </w:rPr>
                    <w:t>Цвет: белый;</w:t>
                  </w:r>
                </w:p>
                <w:p w14:paraId="0813DADD" w14:textId="77777777" w:rsidR="00F61EAB" w:rsidRPr="00F61EAB" w:rsidRDefault="00F61EAB" w:rsidP="00F61EAB">
                  <w:pPr>
                    <w:rPr>
                      <w:color w:val="000000"/>
                      <w:sz w:val="20"/>
                      <w:szCs w:val="20"/>
                    </w:rPr>
                  </w:pPr>
                  <w:r w:rsidRPr="00F61EAB">
                    <w:rPr>
                      <w:color w:val="000000"/>
                      <w:sz w:val="20"/>
                      <w:szCs w:val="20"/>
                    </w:rPr>
                    <w:t>Отверстия для монтажа смесителя: 1 отверстие;</w:t>
                  </w:r>
                </w:p>
                <w:p w14:paraId="7CC00A80" w14:textId="77777777" w:rsidR="00F61EAB" w:rsidRPr="00F61EAB" w:rsidRDefault="00F61EAB" w:rsidP="00F61EAB">
                  <w:pPr>
                    <w:rPr>
                      <w:color w:val="000000"/>
                      <w:sz w:val="20"/>
                      <w:szCs w:val="20"/>
                    </w:rPr>
                  </w:pPr>
                  <w:r w:rsidRPr="00F61EAB">
                    <w:rPr>
                      <w:color w:val="000000"/>
                      <w:sz w:val="20"/>
                      <w:szCs w:val="20"/>
                    </w:rPr>
                    <w:t>Диаметр слива: 52 мм;</w:t>
                  </w:r>
                </w:p>
                <w:p w14:paraId="6E5FD5DF" w14:textId="77777777" w:rsidR="00F61EAB" w:rsidRPr="00F61EAB" w:rsidRDefault="00F61EAB" w:rsidP="00F61EAB">
                  <w:pPr>
                    <w:rPr>
                      <w:color w:val="000000"/>
                      <w:sz w:val="20"/>
                      <w:szCs w:val="20"/>
                    </w:rPr>
                  </w:pPr>
                  <w:r w:rsidRPr="00F61EAB">
                    <w:rPr>
                      <w:color w:val="000000"/>
                      <w:sz w:val="20"/>
                      <w:szCs w:val="20"/>
                    </w:rPr>
                    <w:t>Отверстие перелива: есть</w:t>
                  </w:r>
                </w:p>
                <w:p w14:paraId="6D9CB223" w14:textId="77777777" w:rsidR="00F61EAB" w:rsidRPr="00F61EAB" w:rsidRDefault="00F61EAB" w:rsidP="00F61EAB">
                  <w:pPr>
                    <w:rPr>
                      <w:color w:val="000000"/>
                      <w:sz w:val="20"/>
                      <w:szCs w:val="20"/>
                    </w:rPr>
                  </w:pPr>
                </w:p>
                <w:p w14:paraId="2F6AD8BC" w14:textId="77777777" w:rsidR="00F61EAB" w:rsidRPr="00F61EAB" w:rsidRDefault="00F61EAB" w:rsidP="00F61EAB">
                  <w:pPr>
                    <w:rPr>
                      <w:color w:val="000000"/>
                      <w:sz w:val="20"/>
                      <w:szCs w:val="20"/>
                    </w:rPr>
                  </w:pPr>
                  <w:r w:rsidRPr="00F61EAB">
                    <w:rPr>
                      <w:color w:val="000000"/>
                      <w:sz w:val="20"/>
                      <w:szCs w:val="20"/>
                    </w:rPr>
                    <w:lastRenderedPageBreak/>
                    <w:t>ГОСТ 30493-2017 Изделия санитарные керамические. Классификация и основные размеры (Переиздание)</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31096D0E" w14:textId="77777777" w:rsidR="00F61EAB" w:rsidRPr="00F61EAB" w:rsidRDefault="00F61EAB" w:rsidP="00F61EAB">
                  <w:pPr>
                    <w:rPr>
                      <w:color w:val="000000"/>
                      <w:sz w:val="20"/>
                      <w:szCs w:val="20"/>
                    </w:rPr>
                  </w:pPr>
                  <w:r w:rsidRPr="00F61EAB">
                    <w:rPr>
                      <w:color w:val="000000"/>
                      <w:sz w:val="20"/>
                      <w:szCs w:val="20"/>
                    </w:rPr>
                    <w:lastRenderedPageBreak/>
                    <w:t xml:space="preserve">Правильно ли понимает участник, что, указывая товар с маркой «КИРОВ "УЮТ" 60», заказчик подразумевает </w:t>
                  </w:r>
                  <w:r w:rsidRPr="00F61EAB">
                    <w:rPr>
                      <w:color w:val="000000"/>
                      <w:sz w:val="20"/>
                      <w:szCs w:val="20"/>
                      <w:lang w:val="en-US"/>
                    </w:rPr>
                    <w:t>ROSA</w:t>
                  </w:r>
                  <w:r w:rsidRPr="00F61EAB">
                    <w:rPr>
                      <w:color w:val="000000"/>
                      <w:sz w:val="20"/>
                      <w:szCs w:val="20"/>
                    </w:rPr>
                    <w:t xml:space="preserve"> «Уют» 60?</w:t>
                  </w:r>
                </w:p>
              </w:tc>
            </w:tr>
            <w:tr w:rsidR="00F61EAB" w:rsidRPr="00F61EAB" w14:paraId="23550B13" w14:textId="77777777" w:rsidTr="00F61EAB">
              <w:trPr>
                <w:trHeight w:val="699"/>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CCF1E48" w14:textId="77777777" w:rsidR="00F61EAB" w:rsidRPr="00F61EAB" w:rsidRDefault="00F61EAB" w:rsidP="00F61EAB">
                  <w:pPr>
                    <w:jc w:val="center"/>
                    <w:rPr>
                      <w:color w:val="000000"/>
                      <w:sz w:val="20"/>
                      <w:szCs w:val="20"/>
                    </w:rPr>
                  </w:pPr>
                  <w:r w:rsidRPr="00F61EAB">
                    <w:rPr>
                      <w:color w:val="000000"/>
                      <w:sz w:val="20"/>
                      <w:szCs w:val="20"/>
                    </w:rPr>
                    <w:t>10</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60C99C0D" w14:textId="77777777" w:rsidR="00F61EAB" w:rsidRPr="00F61EAB" w:rsidRDefault="00F61EAB" w:rsidP="00F61EAB">
                  <w:pPr>
                    <w:rPr>
                      <w:color w:val="000000"/>
                      <w:sz w:val="20"/>
                      <w:szCs w:val="20"/>
                    </w:rPr>
                  </w:pPr>
                  <w:r w:rsidRPr="00F61EAB">
                    <w:rPr>
                      <w:color w:val="000000"/>
                      <w:sz w:val="20"/>
                      <w:szCs w:val="20"/>
                    </w:rPr>
                    <w:t>Пьедесталы для умывальников овальные ___________</w:t>
                  </w:r>
                  <w:r w:rsidRPr="00F61EAB">
                    <w:rPr>
                      <w:color w:val="000000"/>
                      <w:sz w:val="20"/>
                      <w:szCs w:val="20"/>
                      <w:vertAlign w:val="superscript"/>
                    </w:rPr>
                    <w:footnoteReference w:id="19"/>
                  </w:r>
                </w:p>
                <w:p w14:paraId="31748E24"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0"/>
                  </w:r>
                </w:p>
                <w:p w14:paraId="5F7DD8BD"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79F0A672" w14:textId="77777777" w:rsidR="00F61EAB" w:rsidRPr="00F61EAB" w:rsidRDefault="00F61EAB" w:rsidP="00F61EAB">
                  <w:pPr>
                    <w:rPr>
                      <w:color w:val="000000"/>
                      <w:sz w:val="20"/>
                      <w:szCs w:val="20"/>
                    </w:rPr>
                  </w:pPr>
                  <w:r w:rsidRPr="00F61EAB">
                    <w:rPr>
                      <w:color w:val="000000"/>
                      <w:sz w:val="20"/>
                      <w:szCs w:val="20"/>
                    </w:rPr>
                    <w:t>цвет: белый;</w:t>
                  </w:r>
                </w:p>
                <w:p w14:paraId="202E50D0" w14:textId="77777777" w:rsidR="00F61EAB" w:rsidRPr="00F61EAB" w:rsidRDefault="00F61EAB" w:rsidP="00F61EAB">
                  <w:pPr>
                    <w:rPr>
                      <w:color w:val="000000"/>
                      <w:sz w:val="20"/>
                      <w:szCs w:val="20"/>
                    </w:rPr>
                  </w:pPr>
                  <w:r w:rsidRPr="00F61EAB">
                    <w:rPr>
                      <w:color w:val="000000"/>
                      <w:sz w:val="20"/>
                      <w:szCs w:val="20"/>
                    </w:rPr>
                    <w:t>ширина: 220 мм.</w:t>
                  </w:r>
                </w:p>
                <w:p w14:paraId="2BDEF688" w14:textId="77777777" w:rsidR="00F61EAB" w:rsidRPr="00F61EAB" w:rsidRDefault="00F61EAB" w:rsidP="00F61EAB">
                  <w:pPr>
                    <w:rPr>
                      <w:color w:val="000000"/>
                      <w:sz w:val="20"/>
                      <w:szCs w:val="20"/>
                    </w:rPr>
                  </w:pPr>
                </w:p>
                <w:p w14:paraId="23A49760" w14:textId="77777777" w:rsidR="00F61EAB" w:rsidRPr="00F61EAB" w:rsidRDefault="00F61EAB" w:rsidP="00F61EAB">
                  <w:pPr>
                    <w:rPr>
                      <w:color w:val="000000"/>
                      <w:sz w:val="20"/>
                      <w:szCs w:val="20"/>
                    </w:rPr>
                  </w:pPr>
                  <w:r w:rsidRPr="00F61EAB">
                    <w:rPr>
                      <w:color w:val="000000"/>
                      <w:sz w:val="20"/>
                      <w:szCs w:val="20"/>
                    </w:rPr>
                    <w:t>ГОСТ 30493-2017 Изделия санитарные керамические. Классификация и основные размеры (Переиздание)</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7C4FFACA" w14:textId="77777777" w:rsidR="00F61EAB" w:rsidRPr="00F61EAB" w:rsidRDefault="00F61EAB" w:rsidP="00F61EAB">
                  <w:pPr>
                    <w:rPr>
                      <w:color w:val="000000"/>
                      <w:sz w:val="20"/>
                      <w:szCs w:val="20"/>
                    </w:rPr>
                  </w:pPr>
                  <w:r w:rsidRPr="00F61EAB">
                    <w:rPr>
                      <w:color w:val="000000"/>
                      <w:sz w:val="20"/>
                      <w:szCs w:val="20"/>
                    </w:rPr>
                    <w:t>Правильно ли понимает участник, что, указывая товар с маркой «КИРОВ "ЛИРА"», заказчик подразумевает ROSA «ЛИРА»?</w:t>
                  </w:r>
                </w:p>
              </w:tc>
            </w:tr>
            <w:tr w:rsidR="00F61EAB" w:rsidRPr="00F61EAB" w14:paraId="5670F13B" w14:textId="77777777" w:rsidTr="00F61EAB">
              <w:trPr>
                <w:trHeight w:val="834"/>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0969CC4" w14:textId="77777777" w:rsidR="00F61EAB" w:rsidRPr="00F61EAB" w:rsidRDefault="00F61EAB" w:rsidP="00F61EAB">
                  <w:pPr>
                    <w:jc w:val="center"/>
                    <w:rPr>
                      <w:color w:val="000000"/>
                      <w:sz w:val="20"/>
                      <w:szCs w:val="20"/>
                    </w:rPr>
                  </w:pPr>
                  <w:r w:rsidRPr="00F61EAB">
                    <w:rPr>
                      <w:color w:val="000000"/>
                      <w:sz w:val="20"/>
                      <w:szCs w:val="20"/>
                    </w:rPr>
                    <w:t>11</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7D08BBE7" w14:textId="77777777" w:rsidR="00F61EAB" w:rsidRPr="00F61EAB" w:rsidRDefault="00F61EAB" w:rsidP="00F61EAB">
                  <w:pPr>
                    <w:rPr>
                      <w:color w:val="000000"/>
                      <w:sz w:val="20"/>
                      <w:szCs w:val="20"/>
                    </w:rPr>
                  </w:pPr>
                  <w:r w:rsidRPr="00F61EAB">
                    <w:rPr>
                      <w:color w:val="000000"/>
                      <w:sz w:val="20"/>
                      <w:szCs w:val="20"/>
                    </w:rPr>
                    <w:t xml:space="preserve">Смесители для умывальника </w:t>
                  </w:r>
                  <w:proofErr w:type="spellStart"/>
                  <w:r w:rsidRPr="00F61EAB">
                    <w:rPr>
                      <w:color w:val="000000"/>
                      <w:sz w:val="20"/>
                      <w:szCs w:val="20"/>
                    </w:rPr>
                    <w:t>одноручковые</w:t>
                  </w:r>
                  <w:proofErr w:type="spellEnd"/>
                  <w:r w:rsidRPr="00F61EAB">
                    <w:rPr>
                      <w:color w:val="000000"/>
                      <w:sz w:val="20"/>
                      <w:szCs w:val="20"/>
                    </w:rPr>
                    <w:t xml:space="preserve"> хромированные, ___________</w:t>
                  </w:r>
                  <w:r w:rsidRPr="00F61EAB">
                    <w:rPr>
                      <w:color w:val="000000"/>
                      <w:sz w:val="20"/>
                      <w:szCs w:val="20"/>
                      <w:vertAlign w:val="superscript"/>
                    </w:rPr>
                    <w:footnoteReference w:id="21"/>
                  </w:r>
                </w:p>
                <w:p w14:paraId="531D8FAB"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2"/>
                  </w:r>
                </w:p>
                <w:p w14:paraId="301D6B9D"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73B62D5D" w14:textId="77777777" w:rsidR="00F61EAB" w:rsidRPr="00F61EAB" w:rsidRDefault="00F61EAB" w:rsidP="00F61EAB">
                  <w:pPr>
                    <w:rPr>
                      <w:color w:val="000000"/>
                      <w:sz w:val="20"/>
                      <w:szCs w:val="20"/>
                    </w:rPr>
                  </w:pPr>
                  <w:r w:rsidRPr="00F61EAB">
                    <w:rPr>
                      <w:color w:val="000000"/>
                      <w:sz w:val="20"/>
                      <w:szCs w:val="20"/>
                    </w:rPr>
                    <w:t>установка: на раковину;</w:t>
                  </w:r>
                </w:p>
                <w:p w14:paraId="2EF745FE" w14:textId="77777777" w:rsidR="00F61EAB" w:rsidRPr="00F61EAB" w:rsidRDefault="00F61EAB" w:rsidP="00F61EAB">
                  <w:pPr>
                    <w:rPr>
                      <w:color w:val="000000"/>
                      <w:sz w:val="20"/>
                      <w:szCs w:val="20"/>
                    </w:rPr>
                  </w:pPr>
                  <w:r w:rsidRPr="00F61EAB">
                    <w:rPr>
                      <w:color w:val="000000"/>
                      <w:sz w:val="20"/>
                      <w:szCs w:val="20"/>
                    </w:rPr>
                    <w:t>материал корпуса и излива:100% латунь;</w:t>
                  </w:r>
                </w:p>
                <w:p w14:paraId="5F44E8D4" w14:textId="77777777" w:rsidR="00F61EAB" w:rsidRPr="00F61EAB" w:rsidRDefault="00F61EAB" w:rsidP="00F61EAB">
                  <w:pPr>
                    <w:rPr>
                      <w:color w:val="000000"/>
                      <w:sz w:val="20"/>
                      <w:szCs w:val="20"/>
                    </w:rPr>
                  </w:pPr>
                  <w:r w:rsidRPr="00F61EAB">
                    <w:rPr>
                      <w:color w:val="000000"/>
                      <w:sz w:val="20"/>
                      <w:szCs w:val="20"/>
                    </w:rPr>
                    <w:t>литой излив;</w:t>
                  </w:r>
                </w:p>
                <w:p w14:paraId="71A4F8C3" w14:textId="77777777" w:rsidR="00F61EAB" w:rsidRPr="00F61EAB" w:rsidRDefault="00F61EAB" w:rsidP="00F61EAB">
                  <w:pPr>
                    <w:rPr>
                      <w:color w:val="000000"/>
                      <w:sz w:val="20"/>
                      <w:szCs w:val="20"/>
                    </w:rPr>
                  </w:pPr>
                  <w:r w:rsidRPr="00F61EAB">
                    <w:rPr>
                      <w:color w:val="000000"/>
                      <w:sz w:val="20"/>
                      <w:szCs w:val="20"/>
                    </w:rPr>
                    <w:t xml:space="preserve">длина </w:t>
                  </w:r>
                  <w:proofErr w:type="spellStart"/>
                  <w:r w:rsidRPr="00F61EAB">
                    <w:rPr>
                      <w:color w:val="000000"/>
                      <w:sz w:val="20"/>
                      <w:szCs w:val="20"/>
                    </w:rPr>
                    <w:t>излива</w:t>
                  </w:r>
                  <w:proofErr w:type="spellEnd"/>
                  <w:r w:rsidRPr="00F61EAB">
                    <w:rPr>
                      <w:color w:val="000000"/>
                      <w:sz w:val="20"/>
                      <w:szCs w:val="20"/>
                    </w:rPr>
                    <w:t>: 110 мм</w:t>
                  </w:r>
                </w:p>
                <w:p w14:paraId="60E83252" w14:textId="77777777" w:rsidR="00F61EAB" w:rsidRPr="00F61EAB" w:rsidRDefault="00F61EAB" w:rsidP="00F61EAB">
                  <w:pPr>
                    <w:rPr>
                      <w:color w:val="000000"/>
                      <w:sz w:val="20"/>
                      <w:szCs w:val="20"/>
                    </w:rPr>
                  </w:pPr>
                  <w:r w:rsidRPr="00F61EAB">
                    <w:rPr>
                      <w:color w:val="000000"/>
                      <w:sz w:val="20"/>
                      <w:szCs w:val="20"/>
                    </w:rPr>
                    <w:t>аэратор: есть;</w:t>
                  </w:r>
                </w:p>
                <w:p w14:paraId="46DF59C4" w14:textId="77777777" w:rsidR="00F61EAB" w:rsidRPr="00F61EAB" w:rsidRDefault="00F61EAB" w:rsidP="00F61EAB">
                  <w:pPr>
                    <w:rPr>
                      <w:color w:val="000000"/>
                      <w:sz w:val="20"/>
                      <w:szCs w:val="20"/>
                    </w:rPr>
                  </w:pPr>
                  <w:r w:rsidRPr="00F61EAB">
                    <w:rPr>
                      <w:color w:val="000000"/>
                      <w:sz w:val="20"/>
                      <w:szCs w:val="20"/>
                    </w:rPr>
                    <w:t>керамический картридж: 35 мм;</w:t>
                  </w:r>
                </w:p>
                <w:p w14:paraId="01839637" w14:textId="77777777" w:rsidR="00F61EAB" w:rsidRPr="00F61EAB" w:rsidRDefault="00F61EAB" w:rsidP="00F61EAB">
                  <w:pPr>
                    <w:rPr>
                      <w:color w:val="000000"/>
                      <w:sz w:val="20"/>
                      <w:szCs w:val="20"/>
                    </w:rPr>
                  </w:pPr>
                  <w:r w:rsidRPr="00F61EAB">
                    <w:rPr>
                      <w:color w:val="000000"/>
                      <w:sz w:val="20"/>
                      <w:szCs w:val="20"/>
                    </w:rPr>
                    <w:t>металлическая рукоятка;</w:t>
                  </w:r>
                </w:p>
                <w:p w14:paraId="30265F93" w14:textId="77777777" w:rsidR="00F61EAB" w:rsidRPr="00F61EAB" w:rsidRDefault="00F61EAB" w:rsidP="00F61EAB">
                  <w:pPr>
                    <w:rPr>
                      <w:color w:val="000000"/>
                      <w:sz w:val="20"/>
                      <w:szCs w:val="20"/>
                    </w:rPr>
                  </w:pPr>
                  <w:r w:rsidRPr="00F61EAB">
                    <w:rPr>
                      <w:color w:val="000000"/>
                      <w:sz w:val="20"/>
                      <w:szCs w:val="20"/>
                    </w:rPr>
                    <w:t xml:space="preserve">система защиты рукоятки от нагревания </w:t>
                  </w:r>
                  <w:proofErr w:type="spellStart"/>
                  <w:r w:rsidRPr="00F61EAB">
                    <w:rPr>
                      <w:color w:val="000000"/>
                      <w:sz w:val="20"/>
                      <w:szCs w:val="20"/>
                    </w:rPr>
                    <w:t>Comfort</w:t>
                  </w:r>
                  <w:proofErr w:type="spellEnd"/>
                  <w:r w:rsidRPr="00F61EAB">
                    <w:rPr>
                      <w:color w:val="000000"/>
                      <w:sz w:val="20"/>
                      <w:szCs w:val="20"/>
                    </w:rPr>
                    <w:t xml:space="preserve"> </w:t>
                  </w:r>
                  <w:proofErr w:type="spellStart"/>
                  <w:r w:rsidRPr="00F61EAB">
                    <w:rPr>
                      <w:color w:val="000000"/>
                      <w:sz w:val="20"/>
                      <w:szCs w:val="20"/>
                    </w:rPr>
                    <w:t>Touch</w:t>
                  </w:r>
                  <w:proofErr w:type="spellEnd"/>
                  <w:r w:rsidRPr="00F61EAB">
                    <w:rPr>
                      <w:color w:val="000000"/>
                      <w:sz w:val="20"/>
                      <w:szCs w:val="20"/>
                    </w:rPr>
                    <w:t>*: да;</w:t>
                  </w:r>
                </w:p>
                <w:p w14:paraId="4B2D4898" w14:textId="77777777" w:rsidR="00F61EAB" w:rsidRPr="00F61EAB" w:rsidRDefault="00F61EAB" w:rsidP="00F61EAB">
                  <w:pPr>
                    <w:rPr>
                      <w:color w:val="000000"/>
                      <w:sz w:val="20"/>
                      <w:szCs w:val="20"/>
                    </w:rPr>
                  </w:pPr>
                  <w:r w:rsidRPr="00F61EAB">
                    <w:rPr>
                      <w:color w:val="000000"/>
                      <w:sz w:val="20"/>
                      <w:szCs w:val="20"/>
                    </w:rPr>
                    <w:t>индикатор холодной/горячей воды: есть;</w:t>
                  </w:r>
                </w:p>
                <w:p w14:paraId="2346CB6C" w14:textId="77777777" w:rsidR="00F61EAB" w:rsidRPr="00F61EAB" w:rsidRDefault="00F61EAB" w:rsidP="00F61EAB">
                  <w:pPr>
                    <w:rPr>
                      <w:color w:val="000000"/>
                      <w:sz w:val="20"/>
                      <w:szCs w:val="20"/>
                    </w:rPr>
                  </w:pPr>
                  <w:r w:rsidRPr="00F61EAB">
                    <w:rPr>
                      <w:color w:val="000000"/>
                      <w:sz w:val="20"/>
                      <w:szCs w:val="20"/>
                    </w:rPr>
                    <w:t>подводка гибкая G1/2’</w:t>
                  </w:r>
                </w:p>
                <w:p w14:paraId="6DF6A215" w14:textId="77777777" w:rsidR="00F61EAB" w:rsidRPr="00F61EAB" w:rsidRDefault="00F61EAB" w:rsidP="00F61EAB">
                  <w:pPr>
                    <w:rPr>
                      <w:color w:val="000000"/>
                      <w:sz w:val="20"/>
                      <w:szCs w:val="20"/>
                    </w:rPr>
                  </w:pPr>
                  <w:r w:rsidRPr="00F61EAB">
                    <w:rPr>
                      <w:color w:val="000000"/>
                      <w:sz w:val="20"/>
                      <w:szCs w:val="20"/>
                    </w:rPr>
                    <w:t>гибкие шланги: 400 мм;</w:t>
                  </w:r>
                </w:p>
                <w:p w14:paraId="29B4F425" w14:textId="77777777" w:rsidR="00F61EAB" w:rsidRPr="00F61EAB" w:rsidRDefault="00F61EAB" w:rsidP="00F61EAB">
                  <w:pPr>
                    <w:rPr>
                      <w:color w:val="000000"/>
                      <w:sz w:val="20"/>
                      <w:szCs w:val="20"/>
                    </w:rPr>
                  </w:pPr>
                  <w:r w:rsidRPr="00F61EAB">
                    <w:rPr>
                      <w:color w:val="000000"/>
                      <w:sz w:val="20"/>
                      <w:szCs w:val="20"/>
                    </w:rPr>
                    <w:t>цвет: хром.</w:t>
                  </w:r>
                </w:p>
                <w:p w14:paraId="1E06F44E" w14:textId="77777777" w:rsidR="00F61EAB" w:rsidRPr="00F61EAB" w:rsidRDefault="00F61EAB" w:rsidP="00F61EAB">
                  <w:pPr>
                    <w:rPr>
                      <w:color w:val="000000"/>
                      <w:sz w:val="20"/>
                      <w:szCs w:val="20"/>
                    </w:rPr>
                  </w:pPr>
                </w:p>
                <w:p w14:paraId="0BD7050B" w14:textId="77777777" w:rsidR="00F61EAB" w:rsidRPr="00F61EAB" w:rsidRDefault="00F61EAB" w:rsidP="00F61EAB">
                  <w:pPr>
                    <w:rPr>
                      <w:color w:val="000000"/>
                      <w:sz w:val="20"/>
                      <w:szCs w:val="20"/>
                    </w:rPr>
                  </w:pPr>
                  <w:r w:rsidRPr="00F61EAB">
                    <w:rPr>
                      <w:color w:val="000000"/>
                      <w:sz w:val="20"/>
                      <w:szCs w:val="20"/>
                    </w:rPr>
                    <w:t>ГОСТ 25809-96 Смесители и краны водоразборные. Типы и основные размеры</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52E92D05" w14:textId="77777777" w:rsidR="00F61EAB" w:rsidRPr="00F61EAB" w:rsidRDefault="00F61EAB" w:rsidP="00F61EAB">
                  <w:pPr>
                    <w:rPr>
                      <w:color w:val="000000"/>
                      <w:sz w:val="20"/>
                      <w:szCs w:val="20"/>
                    </w:rPr>
                  </w:pPr>
                  <w:r w:rsidRPr="00F61EAB">
                    <w:rPr>
                      <w:color w:val="000000"/>
                      <w:sz w:val="20"/>
                      <w:szCs w:val="20"/>
                    </w:rPr>
                    <w:t>Всем указанным требованиям удовлетворяет только серия Сириус, картридж 35 ("</w:t>
                  </w:r>
                  <w:proofErr w:type="spellStart"/>
                  <w:r w:rsidRPr="00F61EAB">
                    <w:rPr>
                      <w:color w:val="000000"/>
                      <w:sz w:val="20"/>
                      <w:szCs w:val="20"/>
                    </w:rPr>
                    <w:t>Vidima</w:t>
                  </w:r>
                  <w:proofErr w:type="spellEnd"/>
                  <w:r w:rsidRPr="00F61EAB">
                    <w:rPr>
                      <w:color w:val="000000"/>
                      <w:sz w:val="20"/>
                      <w:szCs w:val="20"/>
                    </w:rPr>
                    <w:t xml:space="preserve"> </w:t>
                  </w:r>
                  <w:proofErr w:type="spellStart"/>
                  <w:r w:rsidRPr="00F61EAB">
                    <w:rPr>
                      <w:color w:val="000000"/>
                      <w:sz w:val="20"/>
                      <w:szCs w:val="20"/>
                    </w:rPr>
                    <w:t>Ideal</w:t>
                  </w:r>
                  <w:proofErr w:type="spellEnd"/>
                  <w:r w:rsidRPr="00F61EAB">
                    <w:rPr>
                      <w:color w:val="000000"/>
                      <w:sz w:val="20"/>
                      <w:szCs w:val="20"/>
                    </w:rPr>
                    <w:t xml:space="preserve">" Болгария).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Система защиты рукоятки от нагревания </w:t>
                  </w:r>
                  <w:proofErr w:type="spellStart"/>
                  <w:r w:rsidRPr="00F61EAB">
                    <w:rPr>
                      <w:color w:val="000000"/>
                      <w:sz w:val="20"/>
                      <w:szCs w:val="20"/>
                    </w:rPr>
                    <w:t>Comfort</w:t>
                  </w:r>
                  <w:proofErr w:type="spellEnd"/>
                  <w:r w:rsidRPr="00F61EAB">
                    <w:rPr>
                      <w:color w:val="000000"/>
                      <w:sz w:val="20"/>
                      <w:szCs w:val="20"/>
                    </w:rPr>
                    <w:t xml:space="preserve"> </w:t>
                  </w:r>
                  <w:proofErr w:type="spellStart"/>
                  <w:r w:rsidRPr="00F61EAB">
                    <w:rPr>
                      <w:color w:val="000000"/>
                      <w:sz w:val="20"/>
                      <w:szCs w:val="20"/>
                    </w:rPr>
                    <w:t>Touch</w:t>
                  </w:r>
                  <w:proofErr w:type="spellEnd"/>
                  <w:r w:rsidRPr="00F61EAB">
                    <w:rPr>
                      <w:color w:val="000000"/>
                      <w:sz w:val="20"/>
                      <w:szCs w:val="20"/>
                    </w:rPr>
                    <w:t xml:space="preserve"> используется только производителем </w:t>
                  </w:r>
                  <w:proofErr w:type="spellStart"/>
                  <w:r w:rsidRPr="00F61EAB">
                    <w:rPr>
                      <w:color w:val="000000"/>
                      <w:sz w:val="20"/>
                      <w:szCs w:val="20"/>
                    </w:rPr>
                    <w:t>Vidima</w:t>
                  </w:r>
                  <w:proofErr w:type="spellEnd"/>
                  <w:r w:rsidRPr="00F61EAB">
                    <w:rPr>
                      <w:color w:val="000000"/>
                      <w:sz w:val="20"/>
                      <w:szCs w:val="20"/>
                    </w:rPr>
                    <w:t>.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7D5411EB" w14:textId="77777777" w:rsidTr="00F61EAB">
              <w:trPr>
                <w:trHeight w:val="983"/>
              </w:trPr>
              <w:tc>
                <w:tcPr>
                  <w:tcW w:w="508" w:type="dxa"/>
                  <w:tcBorders>
                    <w:top w:val="single" w:sz="4" w:space="0" w:color="auto"/>
                    <w:left w:val="single" w:sz="4" w:space="0" w:color="auto"/>
                    <w:bottom w:val="single" w:sz="4" w:space="0" w:color="auto"/>
                    <w:right w:val="single" w:sz="4" w:space="0" w:color="auto"/>
                  </w:tcBorders>
                  <w:shd w:val="clear" w:color="auto" w:fill="auto"/>
                </w:tcPr>
                <w:p w14:paraId="45E34B29" w14:textId="77777777" w:rsidR="00F61EAB" w:rsidRPr="00F61EAB" w:rsidRDefault="00F61EAB" w:rsidP="00F61EAB">
                  <w:pPr>
                    <w:jc w:val="center"/>
                    <w:rPr>
                      <w:color w:val="000000"/>
                      <w:sz w:val="20"/>
                      <w:szCs w:val="20"/>
                    </w:rPr>
                  </w:pPr>
                  <w:r w:rsidRPr="00F61EAB">
                    <w:rPr>
                      <w:color w:val="000000"/>
                      <w:sz w:val="20"/>
                      <w:szCs w:val="20"/>
                    </w:rPr>
                    <w:lastRenderedPageBreak/>
                    <w:t>12</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3BC73EDC" w14:textId="77777777" w:rsidR="00F61EAB" w:rsidRPr="00F61EAB" w:rsidRDefault="00F61EAB" w:rsidP="00F61EAB">
                  <w:pPr>
                    <w:rPr>
                      <w:color w:val="000000"/>
                      <w:sz w:val="20"/>
                      <w:szCs w:val="20"/>
                    </w:rPr>
                  </w:pPr>
                  <w:r w:rsidRPr="00F61EAB">
                    <w:rPr>
                      <w:color w:val="000000"/>
                      <w:sz w:val="20"/>
                      <w:szCs w:val="20"/>
                    </w:rPr>
                    <w:t>Крепеж для сантехники (для унитазов WCN 1) ___________</w:t>
                  </w:r>
                  <w:r w:rsidRPr="00F61EAB">
                    <w:rPr>
                      <w:color w:val="000000"/>
                      <w:sz w:val="20"/>
                      <w:szCs w:val="20"/>
                      <w:vertAlign w:val="superscript"/>
                    </w:rPr>
                    <w:footnoteReference w:id="23"/>
                  </w:r>
                </w:p>
                <w:p w14:paraId="65C34507"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4"/>
                  </w:r>
                </w:p>
                <w:p w14:paraId="0F3C05D9" w14:textId="77777777" w:rsidR="00F61EAB" w:rsidRPr="00F61EAB" w:rsidRDefault="00F61EAB" w:rsidP="00F61EAB">
                  <w:pPr>
                    <w:rPr>
                      <w:color w:val="000000"/>
                      <w:sz w:val="20"/>
                      <w:szCs w:val="20"/>
                    </w:rPr>
                  </w:pPr>
                  <w:r w:rsidRPr="00F61EAB">
                    <w:rPr>
                      <w:color w:val="000000"/>
                      <w:sz w:val="20"/>
                      <w:szCs w:val="20"/>
                    </w:rPr>
                    <w:t>Комплект предназначен для крепления унитазов и другого сантехнического оборудования к основаниям из плотных материалов. В состав комплекта входят два классических нейлоновых дюбеля ___________</w:t>
                  </w:r>
                  <w:r w:rsidRPr="00F61EAB">
                    <w:rPr>
                      <w:color w:val="000000"/>
                      <w:sz w:val="20"/>
                      <w:szCs w:val="20"/>
                      <w:vertAlign w:val="superscript"/>
                    </w:rPr>
                    <w:footnoteReference w:id="25"/>
                  </w:r>
                  <w:r w:rsidRPr="00F61EAB">
                    <w:rPr>
                      <w:color w:val="000000"/>
                      <w:sz w:val="20"/>
                      <w:szCs w:val="20"/>
                    </w:rPr>
                    <w:t>, два латунных шурупа с шестигранной головкой и прямым шлицем, две компенсационных шайбы, два герметизирующих головку шурупа колпачка и два декоративных белых</w:t>
                  </w:r>
                </w:p>
                <w:p w14:paraId="0CB90351" w14:textId="77777777" w:rsidR="00F61EAB" w:rsidRPr="00F61EAB" w:rsidRDefault="00F61EAB" w:rsidP="00F61EAB">
                  <w:pPr>
                    <w:rPr>
                      <w:color w:val="000000"/>
                      <w:sz w:val="20"/>
                      <w:szCs w:val="20"/>
                    </w:rPr>
                  </w:pPr>
                </w:p>
                <w:p w14:paraId="30C0F7B8" w14:textId="77777777" w:rsidR="00F61EAB" w:rsidRPr="00F61EAB" w:rsidRDefault="00F61EAB" w:rsidP="00F61EAB">
                  <w:pPr>
                    <w:rPr>
                      <w:color w:val="000000"/>
                      <w:sz w:val="20"/>
                      <w:szCs w:val="20"/>
                    </w:rPr>
                  </w:pPr>
                  <w:r w:rsidRPr="00F61EAB">
                    <w:rPr>
                      <w:color w:val="000000"/>
                      <w:sz w:val="20"/>
                      <w:szCs w:val="20"/>
                    </w:rPr>
                    <w:t>ГОСТ 30493-2017 Изделия санитарные керамические. Классификация и основные размеры (Переиздание)</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75EC17A5" w14:textId="77777777" w:rsidR="00F61EAB" w:rsidRPr="00F61EAB" w:rsidRDefault="00F61EAB" w:rsidP="00F61EAB">
                  <w:pPr>
                    <w:rPr>
                      <w:color w:val="000000"/>
                      <w:sz w:val="20"/>
                      <w:szCs w:val="20"/>
                    </w:rPr>
                  </w:pPr>
                  <w:r w:rsidRPr="00F61EAB">
                    <w:rPr>
                      <w:color w:val="000000"/>
                      <w:sz w:val="20"/>
                      <w:szCs w:val="20"/>
                    </w:rPr>
                    <w:t>Всем указанным требованиям удовлетворяет только WCN 1 FISCHER.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Для чего заказчик требует указать отдельно марки и товарный знак дюбеля, который входит в комплект?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17113EF6" w14:textId="77777777" w:rsidTr="00F61EAB">
              <w:trPr>
                <w:trHeight w:val="983"/>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D4063AD" w14:textId="77777777" w:rsidR="00F61EAB" w:rsidRPr="00F61EAB" w:rsidRDefault="00F61EAB" w:rsidP="00F61EAB">
                  <w:pPr>
                    <w:jc w:val="center"/>
                    <w:rPr>
                      <w:color w:val="000000"/>
                      <w:sz w:val="20"/>
                      <w:szCs w:val="20"/>
                    </w:rPr>
                  </w:pPr>
                  <w:r w:rsidRPr="00F61EAB">
                    <w:rPr>
                      <w:color w:val="000000"/>
                      <w:sz w:val="20"/>
                      <w:szCs w:val="20"/>
                    </w:rPr>
                    <w:t>13</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4A3CAEB3" w14:textId="77777777" w:rsidR="00F61EAB" w:rsidRPr="00F61EAB" w:rsidRDefault="00F61EAB" w:rsidP="00F61EAB">
                  <w:pPr>
                    <w:rPr>
                      <w:color w:val="000000"/>
                      <w:sz w:val="20"/>
                      <w:szCs w:val="20"/>
                    </w:rPr>
                  </w:pPr>
                  <w:r w:rsidRPr="00F61EAB">
                    <w:rPr>
                      <w:color w:val="000000"/>
                      <w:sz w:val="20"/>
                      <w:szCs w:val="20"/>
                    </w:rPr>
                    <w:t>Унитазы-компакт со смывным бочком и арматурой ___________</w:t>
                  </w:r>
                  <w:r w:rsidRPr="00F61EAB">
                    <w:rPr>
                      <w:color w:val="000000"/>
                      <w:sz w:val="20"/>
                      <w:szCs w:val="20"/>
                      <w:vertAlign w:val="superscript"/>
                    </w:rPr>
                    <w:footnoteReference w:id="26"/>
                  </w:r>
                </w:p>
                <w:p w14:paraId="1506F47A"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7"/>
                  </w:r>
                </w:p>
                <w:p w14:paraId="46DDB1EE"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41FFC77C" w14:textId="77777777" w:rsidR="00F61EAB" w:rsidRPr="00F61EAB" w:rsidRDefault="00F61EAB" w:rsidP="00F61EAB">
                  <w:pPr>
                    <w:rPr>
                      <w:color w:val="000000"/>
                      <w:sz w:val="20"/>
                      <w:szCs w:val="20"/>
                    </w:rPr>
                  </w:pPr>
                  <w:r w:rsidRPr="00F61EAB">
                    <w:rPr>
                      <w:color w:val="000000"/>
                      <w:sz w:val="20"/>
                      <w:szCs w:val="20"/>
                    </w:rPr>
                    <w:t>тип унитаза: напольный унитаз-компакт;</w:t>
                  </w:r>
                </w:p>
                <w:p w14:paraId="0C94B997" w14:textId="77777777" w:rsidR="00F61EAB" w:rsidRPr="00F61EAB" w:rsidRDefault="00F61EAB" w:rsidP="00F61EAB">
                  <w:pPr>
                    <w:rPr>
                      <w:color w:val="000000"/>
                      <w:sz w:val="20"/>
                      <w:szCs w:val="20"/>
                    </w:rPr>
                  </w:pPr>
                  <w:r w:rsidRPr="00F61EAB">
                    <w:rPr>
                      <w:color w:val="000000"/>
                      <w:sz w:val="20"/>
                      <w:szCs w:val="20"/>
                    </w:rPr>
                    <w:t>режим слива воды: одна кнопка (старт-стоп);</w:t>
                  </w:r>
                </w:p>
                <w:p w14:paraId="40A08BA7" w14:textId="77777777" w:rsidR="00F61EAB" w:rsidRPr="00F61EAB" w:rsidRDefault="00F61EAB" w:rsidP="00F61EAB">
                  <w:pPr>
                    <w:rPr>
                      <w:color w:val="000000"/>
                      <w:sz w:val="20"/>
                      <w:szCs w:val="20"/>
                    </w:rPr>
                  </w:pPr>
                  <w:r w:rsidRPr="00F61EAB">
                    <w:rPr>
                      <w:color w:val="000000"/>
                      <w:sz w:val="20"/>
                      <w:szCs w:val="20"/>
                    </w:rPr>
                    <w:t>направление выпуска: косое (под углом);</w:t>
                  </w:r>
                </w:p>
                <w:p w14:paraId="6A1A6F8A" w14:textId="77777777" w:rsidR="00F61EAB" w:rsidRPr="00F61EAB" w:rsidRDefault="00F61EAB" w:rsidP="00F61EAB">
                  <w:pPr>
                    <w:rPr>
                      <w:color w:val="000000"/>
                      <w:sz w:val="20"/>
                      <w:szCs w:val="20"/>
                    </w:rPr>
                  </w:pPr>
                  <w:r w:rsidRPr="00F61EAB">
                    <w:rPr>
                      <w:color w:val="000000"/>
                      <w:sz w:val="20"/>
                      <w:szCs w:val="20"/>
                    </w:rPr>
                    <w:t>организация смывающего потока: воронка-водоворот;</w:t>
                  </w:r>
                </w:p>
                <w:p w14:paraId="1335F43A" w14:textId="77777777" w:rsidR="00F61EAB" w:rsidRPr="00F61EAB" w:rsidRDefault="00F61EAB" w:rsidP="00F61EAB">
                  <w:pPr>
                    <w:rPr>
                      <w:color w:val="000000"/>
                      <w:sz w:val="20"/>
                      <w:szCs w:val="20"/>
                    </w:rPr>
                  </w:pPr>
                  <w:r w:rsidRPr="00F61EAB">
                    <w:rPr>
                      <w:color w:val="000000"/>
                      <w:sz w:val="20"/>
                      <w:szCs w:val="20"/>
                    </w:rPr>
                    <w:t>материал: фарфор;</w:t>
                  </w:r>
                </w:p>
                <w:p w14:paraId="17E7088C" w14:textId="77777777" w:rsidR="00F61EAB" w:rsidRPr="00F61EAB" w:rsidRDefault="00F61EAB" w:rsidP="00F61EAB">
                  <w:pPr>
                    <w:rPr>
                      <w:color w:val="000000"/>
                      <w:sz w:val="20"/>
                      <w:szCs w:val="20"/>
                    </w:rPr>
                  </w:pPr>
                  <w:r w:rsidRPr="00F61EAB">
                    <w:rPr>
                      <w:color w:val="000000"/>
                      <w:sz w:val="20"/>
                      <w:szCs w:val="20"/>
                    </w:rPr>
                    <w:t>длина: 66 см;</w:t>
                  </w:r>
                </w:p>
                <w:p w14:paraId="153FB489" w14:textId="77777777" w:rsidR="00F61EAB" w:rsidRPr="00F61EAB" w:rsidRDefault="00F61EAB" w:rsidP="00F61EAB">
                  <w:pPr>
                    <w:rPr>
                      <w:color w:val="000000"/>
                      <w:sz w:val="20"/>
                      <w:szCs w:val="20"/>
                    </w:rPr>
                  </w:pPr>
                  <w:r w:rsidRPr="00F61EAB">
                    <w:rPr>
                      <w:color w:val="000000"/>
                      <w:sz w:val="20"/>
                      <w:szCs w:val="20"/>
                    </w:rPr>
                    <w:t>ширина: 34.5 см;</w:t>
                  </w:r>
                </w:p>
                <w:p w14:paraId="47FD9ECC" w14:textId="77777777" w:rsidR="00F61EAB" w:rsidRPr="00F61EAB" w:rsidRDefault="00F61EAB" w:rsidP="00F61EAB">
                  <w:pPr>
                    <w:rPr>
                      <w:color w:val="000000"/>
                      <w:sz w:val="20"/>
                      <w:szCs w:val="20"/>
                    </w:rPr>
                  </w:pPr>
                  <w:r w:rsidRPr="00F61EAB">
                    <w:rPr>
                      <w:color w:val="000000"/>
                      <w:sz w:val="20"/>
                      <w:szCs w:val="20"/>
                    </w:rPr>
                    <w:t>высота: 81.5 см;</w:t>
                  </w:r>
                </w:p>
                <w:p w14:paraId="67C1C655" w14:textId="77777777" w:rsidR="00F61EAB" w:rsidRPr="00F61EAB" w:rsidRDefault="00F61EAB" w:rsidP="00F61EAB">
                  <w:pPr>
                    <w:rPr>
                      <w:color w:val="000000"/>
                      <w:sz w:val="20"/>
                      <w:szCs w:val="20"/>
                    </w:rPr>
                  </w:pPr>
                  <w:r w:rsidRPr="00F61EAB">
                    <w:rPr>
                      <w:color w:val="000000"/>
                      <w:sz w:val="20"/>
                      <w:szCs w:val="20"/>
                    </w:rPr>
                    <w:t>высота чаши: 41 см;</w:t>
                  </w:r>
                </w:p>
                <w:p w14:paraId="0FE29CFF" w14:textId="77777777" w:rsidR="00F61EAB" w:rsidRPr="00F61EAB" w:rsidRDefault="00F61EAB" w:rsidP="00F61EAB">
                  <w:pPr>
                    <w:rPr>
                      <w:color w:val="000000"/>
                      <w:sz w:val="20"/>
                      <w:szCs w:val="20"/>
                    </w:rPr>
                  </w:pPr>
                  <w:r w:rsidRPr="00F61EAB">
                    <w:rPr>
                      <w:color w:val="000000"/>
                      <w:sz w:val="20"/>
                      <w:szCs w:val="20"/>
                    </w:rPr>
                    <w:t>механизм слива: механическая кнопка;</w:t>
                  </w:r>
                </w:p>
                <w:p w14:paraId="03ADAE9E" w14:textId="77777777" w:rsidR="00F61EAB" w:rsidRPr="00F61EAB" w:rsidRDefault="00F61EAB" w:rsidP="00F61EAB">
                  <w:pPr>
                    <w:rPr>
                      <w:color w:val="000000"/>
                      <w:sz w:val="20"/>
                      <w:szCs w:val="20"/>
                    </w:rPr>
                  </w:pPr>
                  <w:r w:rsidRPr="00F61EAB">
                    <w:rPr>
                      <w:color w:val="000000"/>
                      <w:sz w:val="20"/>
                      <w:szCs w:val="20"/>
                    </w:rPr>
                    <w:t>объем смывного бачка: 6 л;</w:t>
                  </w:r>
                </w:p>
                <w:p w14:paraId="39109DEB" w14:textId="77777777" w:rsidR="00F61EAB" w:rsidRPr="00F61EAB" w:rsidRDefault="00F61EAB" w:rsidP="00F61EAB">
                  <w:pPr>
                    <w:rPr>
                      <w:color w:val="000000"/>
                      <w:sz w:val="20"/>
                      <w:szCs w:val="20"/>
                    </w:rPr>
                  </w:pPr>
                  <w:r w:rsidRPr="00F61EAB">
                    <w:rPr>
                      <w:color w:val="000000"/>
                      <w:sz w:val="20"/>
                      <w:szCs w:val="20"/>
                    </w:rPr>
                    <w:t>метод установки сливного бачка: поверх унитаза;</w:t>
                  </w:r>
                </w:p>
                <w:p w14:paraId="4D8714E4" w14:textId="77777777" w:rsidR="00F61EAB" w:rsidRPr="00F61EAB" w:rsidRDefault="00F61EAB" w:rsidP="00F61EAB">
                  <w:pPr>
                    <w:rPr>
                      <w:color w:val="000000"/>
                      <w:sz w:val="20"/>
                      <w:szCs w:val="20"/>
                    </w:rPr>
                  </w:pPr>
                  <w:r w:rsidRPr="00F61EAB">
                    <w:rPr>
                      <w:color w:val="000000"/>
                      <w:sz w:val="20"/>
                      <w:szCs w:val="20"/>
                    </w:rPr>
                    <w:t>подвод воды: снизу бачка;</w:t>
                  </w:r>
                </w:p>
                <w:p w14:paraId="52394478" w14:textId="77777777" w:rsidR="00F61EAB" w:rsidRPr="00F61EAB" w:rsidRDefault="00F61EAB" w:rsidP="00F61EAB">
                  <w:pPr>
                    <w:rPr>
                      <w:color w:val="000000"/>
                      <w:sz w:val="20"/>
                      <w:szCs w:val="20"/>
                      <w:u w:val="single"/>
                    </w:rPr>
                  </w:pPr>
                  <w:r w:rsidRPr="00F61EAB">
                    <w:rPr>
                      <w:color w:val="000000"/>
                      <w:sz w:val="20"/>
                      <w:szCs w:val="20"/>
                      <w:u w:val="single"/>
                    </w:rPr>
                    <w:t>внешнее исполнение:</w:t>
                  </w:r>
                </w:p>
                <w:p w14:paraId="7A04A108" w14:textId="77777777" w:rsidR="00F61EAB" w:rsidRPr="00F61EAB" w:rsidRDefault="00F61EAB" w:rsidP="00F61EAB">
                  <w:pPr>
                    <w:rPr>
                      <w:color w:val="000000"/>
                      <w:sz w:val="20"/>
                      <w:szCs w:val="20"/>
                    </w:rPr>
                  </w:pPr>
                  <w:r w:rsidRPr="00F61EAB">
                    <w:rPr>
                      <w:color w:val="000000"/>
                      <w:sz w:val="20"/>
                      <w:szCs w:val="20"/>
                    </w:rPr>
                    <w:t>цвет: белый;</w:t>
                  </w:r>
                </w:p>
                <w:p w14:paraId="1EA2B043" w14:textId="77777777" w:rsidR="00F61EAB" w:rsidRPr="00F61EAB" w:rsidRDefault="00F61EAB" w:rsidP="00F61EAB">
                  <w:pPr>
                    <w:rPr>
                      <w:color w:val="000000"/>
                      <w:sz w:val="20"/>
                      <w:szCs w:val="20"/>
                    </w:rPr>
                  </w:pPr>
                  <w:r w:rsidRPr="00F61EAB">
                    <w:rPr>
                      <w:color w:val="000000"/>
                      <w:sz w:val="20"/>
                      <w:szCs w:val="20"/>
                    </w:rPr>
                    <w:t>стилистика дизайна: – современный стиль;</w:t>
                  </w:r>
                </w:p>
                <w:p w14:paraId="6250B3A9" w14:textId="77777777" w:rsidR="00F61EAB" w:rsidRPr="00F61EAB" w:rsidRDefault="00F61EAB" w:rsidP="00F61EAB">
                  <w:pPr>
                    <w:rPr>
                      <w:color w:val="000000"/>
                      <w:sz w:val="20"/>
                      <w:szCs w:val="20"/>
                    </w:rPr>
                  </w:pPr>
                  <w:r w:rsidRPr="00F61EAB">
                    <w:rPr>
                      <w:color w:val="000000"/>
                      <w:sz w:val="20"/>
                      <w:szCs w:val="20"/>
                    </w:rPr>
                    <w:t>форма: овальная;</w:t>
                  </w:r>
                </w:p>
                <w:p w14:paraId="4D093282" w14:textId="77777777" w:rsidR="00F61EAB" w:rsidRPr="00F61EAB" w:rsidRDefault="00F61EAB" w:rsidP="00F61EAB">
                  <w:pPr>
                    <w:rPr>
                      <w:color w:val="000000"/>
                      <w:sz w:val="20"/>
                      <w:szCs w:val="20"/>
                      <w:u w:val="single"/>
                    </w:rPr>
                  </w:pPr>
                  <w:r w:rsidRPr="00F61EAB">
                    <w:rPr>
                      <w:color w:val="000000"/>
                      <w:sz w:val="20"/>
                      <w:szCs w:val="20"/>
                      <w:u w:val="single"/>
                    </w:rPr>
                    <w:t>функции и оснащение:</w:t>
                  </w:r>
                </w:p>
                <w:p w14:paraId="74E39671" w14:textId="77777777" w:rsidR="00F61EAB" w:rsidRPr="00F61EAB" w:rsidRDefault="00F61EAB" w:rsidP="00F61EAB">
                  <w:pPr>
                    <w:rPr>
                      <w:color w:val="000000"/>
                      <w:sz w:val="20"/>
                      <w:szCs w:val="20"/>
                    </w:rPr>
                  </w:pPr>
                  <w:proofErr w:type="spellStart"/>
                  <w:r w:rsidRPr="00F61EAB">
                    <w:rPr>
                      <w:color w:val="000000"/>
                      <w:sz w:val="20"/>
                      <w:szCs w:val="20"/>
                    </w:rPr>
                    <w:lastRenderedPageBreak/>
                    <w:t>безободковый</w:t>
                  </w:r>
                  <w:proofErr w:type="spellEnd"/>
                  <w:r w:rsidRPr="00F61EAB">
                    <w:rPr>
                      <w:color w:val="000000"/>
                      <w:sz w:val="20"/>
                      <w:szCs w:val="20"/>
                    </w:rPr>
                    <w:t>;</w:t>
                  </w:r>
                </w:p>
                <w:p w14:paraId="5A0F587F" w14:textId="77777777" w:rsidR="00F61EAB" w:rsidRPr="00F61EAB" w:rsidRDefault="00F61EAB" w:rsidP="00F61EAB">
                  <w:pPr>
                    <w:rPr>
                      <w:color w:val="000000"/>
                      <w:sz w:val="20"/>
                      <w:szCs w:val="20"/>
                    </w:rPr>
                  </w:pPr>
                  <w:r w:rsidRPr="00F61EAB">
                    <w:rPr>
                      <w:color w:val="000000"/>
                      <w:sz w:val="20"/>
                      <w:szCs w:val="20"/>
                    </w:rPr>
                    <w:t>система антивсплеск: есть.</w:t>
                  </w:r>
                </w:p>
                <w:p w14:paraId="19C2EC43" w14:textId="77777777" w:rsidR="00F61EAB" w:rsidRPr="00F61EAB" w:rsidRDefault="00F61EAB" w:rsidP="00F61EAB">
                  <w:pPr>
                    <w:rPr>
                      <w:color w:val="000000"/>
                      <w:sz w:val="20"/>
                      <w:szCs w:val="20"/>
                    </w:rPr>
                  </w:pPr>
                </w:p>
                <w:p w14:paraId="65EE7DEF" w14:textId="77777777" w:rsidR="00F61EAB" w:rsidRPr="00F61EAB" w:rsidRDefault="00F61EAB" w:rsidP="00F61EAB">
                  <w:pPr>
                    <w:rPr>
                      <w:color w:val="000000"/>
                      <w:sz w:val="20"/>
                      <w:szCs w:val="20"/>
                    </w:rPr>
                  </w:pPr>
                  <w:r w:rsidRPr="00F61EAB">
                    <w:rPr>
                      <w:color w:val="000000"/>
                      <w:sz w:val="20"/>
                      <w:szCs w:val="20"/>
                    </w:rPr>
                    <w:t>ГОСТ 30493-2017 Изделия санитарные керамические. Классификация и основные размеры (Переиздание)</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0962317D" w14:textId="77777777" w:rsidR="00F61EAB" w:rsidRPr="00F61EAB" w:rsidRDefault="00F61EAB" w:rsidP="00F61EAB">
                  <w:pPr>
                    <w:rPr>
                      <w:color w:val="000000"/>
                      <w:sz w:val="20"/>
                      <w:szCs w:val="20"/>
                    </w:rPr>
                  </w:pPr>
                  <w:r w:rsidRPr="00F61EAB">
                    <w:rPr>
                      <w:color w:val="000000"/>
                      <w:sz w:val="20"/>
                      <w:szCs w:val="20"/>
                    </w:rPr>
                    <w:lastRenderedPageBreak/>
                    <w:t xml:space="preserve">Всем указанным требованиям удовлетворяет только </w:t>
                  </w:r>
                  <w:r w:rsidRPr="00F61EAB">
                    <w:rPr>
                      <w:color w:val="000000"/>
                      <w:sz w:val="20"/>
                      <w:szCs w:val="20"/>
                      <w:lang w:val="en-US"/>
                    </w:rPr>
                    <w:t>ROSA</w:t>
                  </w:r>
                  <w:r w:rsidRPr="00F61EAB">
                    <w:rPr>
                      <w:color w:val="000000"/>
                      <w:sz w:val="20"/>
                      <w:szCs w:val="20"/>
                    </w:rPr>
                    <w:t xml:space="preserve"> «Комфорт».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16DAFEF0" w14:textId="77777777" w:rsidTr="00F61EAB">
              <w:trPr>
                <w:trHeight w:val="50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BA91FD6" w14:textId="77777777" w:rsidR="00F61EAB" w:rsidRPr="00F61EAB" w:rsidRDefault="00F61EAB" w:rsidP="00F61EAB">
                  <w:pPr>
                    <w:jc w:val="center"/>
                    <w:rPr>
                      <w:color w:val="000000"/>
                      <w:sz w:val="20"/>
                      <w:szCs w:val="20"/>
                    </w:rPr>
                  </w:pPr>
                  <w:r w:rsidRPr="00F61EAB">
                    <w:rPr>
                      <w:color w:val="000000"/>
                      <w:sz w:val="20"/>
                      <w:szCs w:val="20"/>
                    </w:rPr>
                    <w:t>14</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72371E9E" w14:textId="77777777" w:rsidR="00F61EAB" w:rsidRPr="00F61EAB" w:rsidRDefault="00F61EAB" w:rsidP="00F61EAB">
                  <w:pPr>
                    <w:rPr>
                      <w:color w:val="000000"/>
                      <w:sz w:val="20"/>
                      <w:szCs w:val="20"/>
                    </w:rPr>
                  </w:pPr>
                  <w:r w:rsidRPr="00F61EAB">
                    <w:rPr>
                      <w:color w:val="000000"/>
                      <w:sz w:val="20"/>
                      <w:szCs w:val="20"/>
                    </w:rPr>
                    <w:t>Светильники светодиодные для внутреннего освещения типа ___________</w:t>
                  </w:r>
                  <w:r w:rsidRPr="00F61EAB">
                    <w:rPr>
                      <w:color w:val="000000"/>
                      <w:sz w:val="20"/>
                      <w:szCs w:val="20"/>
                      <w:vertAlign w:val="superscript"/>
                    </w:rPr>
                    <w:footnoteReference w:id="28"/>
                  </w:r>
                </w:p>
                <w:p w14:paraId="479E9759" w14:textId="77777777" w:rsidR="00F61EAB" w:rsidRPr="00F61EAB" w:rsidRDefault="00F61EAB" w:rsidP="00F61EAB">
                  <w:pPr>
                    <w:rPr>
                      <w:color w:val="000000"/>
                      <w:sz w:val="20"/>
                      <w:szCs w:val="20"/>
                    </w:rPr>
                  </w:pPr>
                  <w:r w:rsidRPr="00F61EAB">
                    <w:rPr>
                      <w:color w:val="000000"/>
                      <w:sz w:val="20"/>
                      <w:szCs w:val="20"/>
                    </w:rPr>
                    <w:t xml:space="preserve">Тип изделия: светильник с призматическим рассеивателем, встраиваемые в подвесные потолки типа Армстронг "Световые технологии" </w:t>
                  </w:r>
                </w:p>
                <w:p w14:paraId="2A21063A"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29"/>
                  </w:r>
                </w:p>
                <w:p w14:paraId="4FF8B131"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12B281A4" w14:textId="77777777" w:rsidR="00F61EAB" w:rsidRPr="00F61EAB" w:rsidRDefault="00F61EAB" w:rsidP="00F61EAB">
                  <w:pPr>
                    <w:rPr>
                      <w:color w:val="000000"/>
                      <w:sz w:val="20"/>
                      <w:szCs w:val="20"/>
                    </w:rPr>
                  </w:pPr>
                  <w:r w:rsidRPr="00F61EAB">
                    <w:rPr>
                      <w:color w:val="000000"/>
                      <w:sz w:val="20"/>
                      <w:szCs w:val="20"/>
                    </w:rPr>
                    <w:t>длина: 595 мм;</w:t>
                  </w:r>
                </w:p>
                <w:p w14:paraId="65242613" w14:textId="77777777" w:rsidR="00F61EAB" w:rsidRPr="00F61EAB" w:rsidRDefault="00F61EAB" w:rsidP="00F61EAB">
                  <w:pPr>
                    <w:rPr>
                      <w:color w:val="000000"/>
                      <w:sz w:val="20"/>
                      <w:szCs w:val="20"/>
                    </w:rPr>
                  </w:pPr>
                  <w:r w:rsidRPr="00F61EAB">
                    <w:rPr>
                      <w:color w:val="000000"/>
                      <w:sz w:val="20"/>
                      <w:szCs w:val="20"/>
                    </w:rPr>
                    <w:t>ширина: 595 мм;</w:t>
                  </w:r>
                </w:p>
                <w:p w14:paraId="36D59B44" w14:textId="77777777" w:rsidR="00F61EAB" w:rsidRPr="00F61EAB" w:rsidRDefault="00F61EAB" w:rsidP="00F61EAB">
                  <w:pPr>
                    <w:rPr>
                      <w:color w:val="000000"/>
                      <w:sz w:val="20"/>
                      <w:szCs w:val="20"/>
                    </w:rPr>
                  </w:pPr>
                  <w:r w:rsidRPr="00F61EAB">
                    <w:rPr>
                      <w:color w:val="000000"/>
                      <w:sz w:val="20"/>
                      <w:szCs w:val="20"/>
                    </w:rPr>
                    <w:t>высота: 85 мм;</w:t>
                  </w:r>
                </w:p>
                <w:p w14:paraId="3BB25CEA" w14:textId="77777777" w:rsidR="00F61EAB" w:rsidRPr="00F61EAB" w:rsidRDefault="00F61EAB" w:rsidP="00F61EAB">
                  <w:pPr>
                    <w:rPr>
                      <w:color w:val="000000"/>
                      <w:sz w:val="20"/>
                      <w:szCs w:val="20"/>
                    </w:rPr>
                  </w:pPr>
                  <w:r w:rsidRPr="00F61EAB">
                    <w:rPr>
                      <w:color w:val="000000"/>
                      <w:sz w:val="20"/>
                      <w:szCs w:val="20"/>
                    </w:rPr>
                    <w:t>длина (установочная): 575 мм;</w:t>
                  </w:r>
                </w:p>
                <w:p w14:paraId="44A35559" w14:textId="77777777" w:rsidR="00F61EAB" w:rsidRPr="00F61EAB" w:rsidRDefault="00F61EAB" w:rsidP="00F61EAB">
                  <w:pPr>
                    <w:rPr>
                      <w:color w:val="000000"/>
                      <w:sz w:val="20"/>
                      <w:szCs w:val="20"/>
                    </w:rPr>
                  </w:pPr>
                  <w:r w:rsidRPr="00F61EAB">
                    <w:rPr>
                      <w:color w:val="000000"/>
                      <w:sz w:val="20"/>
                      <w:szCs w:val="20"/>
                    </w:rPr>
                    <w:t>ширина (установочная): 575 мм;</w:t>
                  </w:r>
                </w:p>
                <w:p w14:paraId="490E1717" w14:textId="77777777" w:rsidR="00F61EAB" w:rsidRPr="00F61EAB" w:rsidRDefault="00F61EAB" w:rsidP="00F61EAB">
                  <w:pPr>
                    <w:rPr>
                      <w:color w:val="000000"/>
                      <w:sz w:val="20"/>
                      <w:szCs w:val="20"/>
                    </w:rPr>
                  </w:pPr>
                  <w:r w:rsidRPr="00F61EAB">
                    <w:rPr>
                      <w:color w:val="000000"/>
                      <w:sz w:val="20"/>
                      <w:szCs w:val="20"/>
                    </w:rPr>
                    <w:t>тип ИС LED;</w:t>
                  </w:r>
                </w:p>
                <w:p w14:paraId="3C98AC71" w14:textId="77777777" w:rsidR="00F61EAB" w:rsidRPr="00F61EAB" w:rsidRDefault="00F61EAB" w:rsidP="00F61EAB">
                  <w:pPr>
                    <w:rPr>
                      <w:color w:val="000000"/>
                      <w:sz w:val="20"/>
                      <w:szCs w:val="20"/>
                    </w:rPr>
                  </w:pPr>
                  <w:r w:rsidRPr="00F61EAB">
                    <w:rPr>
                      <w:color w:val="000000"/>
                      <w:sz w:val="20"/>
                      <w:szCs w:val="20"/>
                    </w:rPr>
                    <w:t xml:space="preserve">световой поток: 4000 лм; </w:t>
                  </w:r>
                </w:p>
                <w:p w14:paraId="481C31C8" w14:textId="77777777" w:rsidR="00F61EAB" w:rsidRPr="00F61EAB" w:rsidRDefault="00F61EAB" w:rsidP="00F61EAB">
                  <w:pPr>
                    <w:rPr>
                      <w:color w:val="000000"/>
                      <w:sz w:val="20"/>
                      <w:szCs w:val="20"/>
                    </w:rPr>
                  </w:pPr>
                  <w:r w:rsidRPr="00F61EAB">
                    <w:rPr>
                      <w:color w:val="000000"/>
                      <w:sz w:val="20"/>
                      <w:szCs w:val="20"/>
                    </w:rPr>
                    <w:t>мощность светильника: 32 Вт;</w:t>
                  </w:r>
                </w:p>
                <w:p w14:paraId="7CAEB17A" w14:textId="77777777" w:rsidR="00F61EAB" w:rsidRPr="00F61EAB" w:rsidRDefault="00F61EAB" w:rsidP="00F61EAB">
                  <w:pPr>
                    <w:rPr>
                      <w:color w:val="000000"/>
                      <w:sz w:val="20"/>
                      <w:szCs w:val="20"/>
                    </w:rPr>
                  </w:pPr>
                  <w:r w:rsidRPr="00F61EAB">
                    <w:rPr>
                      <w:color w:val="000000"/>
                      <w:sz w:val="20"/>
                      <w:szCs w:val="20"/>
                    </w:rPr>
                    <w:t>энергоэффективность: 125 лм/Вт;</w:t>
                  </w:r>
                </w:p>
                <w:p w14:paraId="54DB7DC5" w14:textId="77777777" w:rsidR="00F61EAB" w:rsidRPr="00F61EAB" w:rsidRDefault="00F61EAB" w:rsidP="00F61EAB">
                  <w:pPr>
                    <w:rPr>
                      <w:color w:val="000000"/>
                      <w:sz w:val="20"/>
                      <w:szCs w:val="20"/>
                    </w:rPr>
                  </w:pPr>
                  <w:r w:rsidRPr="00F61EAB">
                    <w:rPr>
                      <w:color w:val="000000"/>
                      <w:sz w:val="20"/>
                      <w:szCs w:val="20"/>
                    </w:rPr>
                    <w:t>индекс цветопередачи (CRI) &gt;80;</w:t>
                  </w:r>
                </w:p>
                <w:p w14:paraId="0374D080" w14:textId="77777777" w:rsidR="00F61EAB" w:rsidRPr="00F61EAB" w:rsidRDefault="00F61EAB" w:rsidP="00F61EAB">
                  <w:pPr>
                    <w:rPr>
                      <w:color w:val="000000"/>
                      <w:sz w:val="20"/>
                      <w:szCs w:val="20"/>
                    </w:rPr>
                  </w:pPr>
                  <w:r w:rsidRPr="00F61EAB">
                    <w:rPr>
                      <w:color w:val="000000"/>
                      <w:sz w:val="20"/>
                      <w:szCs w:val="20"/>
                    </w:rPr>
                    <w:t>коррелированная цветовая температура (в сфере): 4000 K;</w:t>
                  </w:r>
                </w:p>
                <w:p w14:paraId="336F817D" w14:textId="77777777" w:rsidR="00F61EAB" w:rsidRPr="00F61EAB" w:rsidRDefault="00F61EAB" w:rsidP="00F61EAB">
                  <w:pPr>
                    <w:rPr>
                      <w:color w:val="000000"/>
                      <w:sz w:val="20"/>
                      <w:szCs w:val="20"/>
                    </w:rPr>
                  </w:pPr>
                  <w:r w:rsidRPr="00F61EAB">
                    <w:rPr>
                      <w:color w:val="000000"/>
                      <w:sz w:val="20"/>
                      <w:szCs w:val="20"/>
                    </w:rPr>
                    <w:t>коэффициент мощности (</w:t>
                  </w:r>
                  <w:proofErr w:type="spellStart"/>
                  <w:r w:rsidRPr="00F61EAB">
                    <w:rPr>
                      <w:color w:val="000000"/>
                      <w:sz w:val="20"/>
                      <w:szCs w:val="20"/>
                    </w:rPr>
                    <w:t>cos</w:t>
                  </w:r>
                  <w:proofErr w:type="spellEnd"/>
                  <w:r w:rsidRPr="00F61EAB">
                    <w:rPr>
                      <w:color w:val="000000"/>
                      <w:sz w:val="20"/>
                      <w:szCs w:val="20"/>
                    </w:rPr>
                    <w:t xml:space="preserve"> φ)&gt; 0,98;</w:t>
                  </w:r>
                </w:p>
                <w:p w14:paraId="57C75AB8" w14:textId="77777777" w:rsidR="00F61EAB" w:rsidRPr="00F61EAB" w:rsidRDefault="00F61EAB" w:rsidP="00F61EAB">
                  <w:pPr>
                    <w:rPr>
                      <w:color w:val="000000"/>
                      <w:sz w:val="20"/>
                      <w:szCs w:val="20"/>
                    </w:rPr>
                  </w:pPr>
                  <w:r w:rsidRPr="00F61EAB">
                    <w:rPr>
                      <w:color w:val="000000"/>
                      <w:sz w:val="20"/>
                      <w:szCs w:val="20"/>
                    </w:rPr>
                    <w:t xml:space="preserve">напряжение питания: 230 </w:t>
                  </w:r>
                  <w:proofErr w:type="gramStart"/>
                  <w:r w:rsidRPr="00F61EAB">
                    <w:rPr>
                      <w:color w:val="000000"/>
                      <w:sz w:val="20"/>
                      <w:szCs w:val="20"/>
                    </w:rPr>
                    <w:t>В</w:t>
                  </w:r>
                  <w:proofErr w:type="gramEnd"/>
                  <w:r w:rsidRPr="00F61EAB">
                    <w:rPr>
                      <w:color w:val="000000"/>
                      <w:sz w:val="20"/>
                      <w:szCs w:val="20"/>
                    </w:rPr>
                    <w:t>;</w:t>
                  </w:r>
                </w:p>
                <w:p w14:paraId="15F03B88" w14:textId="77777777" w:rsidR="00F61EAB" w:rsidRPr="00F61EAB" w:rsidRDefault="00F61EAB" w:rsidP="00F61EAB">
                  <w:pPr>
                    <w:rPr>
                      <w:color w:val="000000"/>
                      <w:sz w:val="20"/>
                      <w:szCs w:val="20"/>
                    </w:rPr>
                  </w:pPr>
                  <w:r w:rsidRPr="00F61EAB">
                    <w:rPr>
                      <w:color w:val="000000"/>
                      <w:sz w:val="20"/>
                      <w:szCs w:val="20"/>
                    </w:rPr>
                    <w:t>класс защиты от поражения током: I;</w:t>
                  </w:r>
                </w:p>
                <w:p w14:paraId="3C289F75" w14:textId="77777777" w:rsidR="00F61EAB" w:rsidRPr="00F61EAB" w:rsidRDefault="00F61EAB" w:rsidP="00F61EAB">
                  <w:pPr>
                    <w:rPr>
                      <w:color w:val="000000"/>
                      <w:sz w:val="20"/>
                      <w:szCs w:val="20"/>
                    </w:rPr>
                  </w:pPr>
                  <w:r w:rsidRPr="00F61EAB">
                    <w:rPr>
                      <w:color w:val="000000"/>
                      <w:sz w:val="20"/>
                      <w:szCs w:val="20"/>
                    </w:rPr>
                    <w:t>климатическое исполнение: УХЛ4;</w:t>
                  </w:r>
                </w:p>
                <w:p w14:paraId="7D7A172E" w14:textId="77777777" w:rsidR="00F61EAB" w:rsidRPr="00F61EAB" w:rsidRDefault="00F61EAB" w:rsidP="00F61EAB">
                  <w:pPr>
                    <w:rPr>
                      <w:color w:val="000000"/>
                      <w:sz w:val="20"/>
                      <w:szCs w:val="20"/>
                    </w:rPr>
                  </w:pPr>
                  <w:r w:rsidRPr="00F61EAB">
                    <w:rPr>
                      <w:color w:val="000000"/>
                      <w:sz w:val="20"/>
                      <w:szCs w:val="20"/>
                    </w:rPr>
                    <w:t>температурный режим: от +5°С до +35°С;</w:t>
                  </w:r>
                </w:p>
                <w:p w14:paraId="4FD82B15" w14:textId="77777777" w:rsidR="00F61EAB" w:rsidRPr="00F61EAB" w:rsidRDefault="00F61EAB" w:rsidP="00F61EAB">
                  <w:pPr>
                    <w:rPr>
                      <w:color w:val="000000"/>
                      <w:sz w:val="20"/>
                      <w:szCs w:val="20"/>
                    </w:rPr>
                  </w:pPr>
                  <w:r w:rsidRPr="00F61EAB">
                    <w:rPr>
                      <w:color w:val="000000"/>
                      <w:sz w:val="20"/>
                      <w:szCs w:val="20"/>
                    </w:rPr>
                    <w:t>цвет корпуса: белый;</w:t>
                  </w:r>
                </w:p>
                <w:p w14:paraId="32F9A9B5" w14:textId="77777777" w:rsidR="00F61EAB" w:rsidRPr="00F61EAB" w:rsidRDefault="00F61EAB" w:rsidP="00F61EAB">
                  <w:pPr>
                    <w:rPr>
                      <w:color w:val="000000"/>
                      <w:sz w:val="20"/>
                      <w:szCs w:val="20"/>
                    </w:rPr>
                  </w:pPr>
                  <w:r w:rsidRPr="00F61EAB">
                    <w:rPr>
                      <w:color w:val="000000"/>
                      <w:sz w:val="20"/>
                      <w:szCs w:val="20"/>
                    </w:rPr>
                    <w:t>коэффициент пульсации &lt;1%;</w:t>
                  </w:r>
                </w:p>
                <w:p w14:paraId="2EF05FDE" w14:textId="77777777" w:rsidR="00F61EAB" w:rsidRPr="00F61EAB" w:rsidRDefault="00F61EAB" w:rsidP="00F61EAB">
                  <w:pPr>
                    <w:rPr>
                      <w:color w:val="000000"/>
                      <w:sz w:val="20"/>
                      <w:szCs w:val="20"/>
                    </w:rPr>
                  </w:pPr>
                  <w:r w:rsidRPr="00F61EAB">
                    <w:rPr>
                      <w:color w:val="000000"/>
                      <w:sz w:val="20"/>
                      <w:szCs w:val="20"/>
                    </w:rPr>
                    <w:t xml:space="preserve">степень защиты: IP20; </w:t>
                  </w:r>
                </w:p>
                <w:p w14:paraId="569A9CB1" w14:textId="77777777" w:rsidR="00F61EAB" w:rsidRPr="00F61EAB" w:rsidRDefault="00F61EAB" w:rsidP="00F61EAB">
                  <w:pPr>
                    <w:rPr>
                      <w:color w:val="000000"/>
                      <w:sz w:val="20"/>
                      <w:szCs w:val="20"/>
                    </w:rPr>
                  </w:pPr>
                  <w:r w:rsidRPr="00F61EAB">
                    <w:rPr>
                      <w:color w:val="000000"/>
                      <w:sz w:val="20"/>
                      <w:szCs w:val="20"/>
                    </w:rPr>
                    <w:t>ударопрочность: IK02/0,2 Дж;</w:t>
                  </w:r>
                </w:p>
                <w:p w14:paraId="047A125D" w14:textId="77777777" w:rsidR="00F61EAB" w:rsidRPr="00F61EAB" w:rsidRDefault="00F61EAB" w:rsidP="00F61EAB">
                  <w:pPr>
                    <w:rPr>
                      <w:color w:val="000000"/>
                      <w:sz w:val="20"/>
                      <w:szCs w:val="20"/>
                    </w:rPr>
                  </w:pPr>
                  <w:r w:rsidRPr="00F61EAB">
                    <w:rPr>
                      <w:color w:val="000000"/>
                      <w:sz w:val="20"/>
                      <w:szCs w:val="20"/>
                    </w:rPr>
                    <w:t xml:space="preserve">класс энергоэффективности: A+; </w:t>
                  </w:r>
                </w:p>
                <w:p w14:paraId="5A1F2804" w14:textId="77777777" w:rsidR="00F61EAB" w:rsidRPr="00F61EAB" w:rsidRDefault="00F61EAB" w:rsidP="00F61EAB">
                  <w:pPr>
                    <w:rPr>
                      <w:color w:val="000000"/>
                      <w:sz w:val="20"/>
                      <w:szCs w:val="20"/>
                    </w:rPr>
                  </w:pPr>
                  <w:r w:rsidRPr="00F61EAB">
                    <w:rPr>
                      <w:color w:val="000000"/>
                      <w:sz w:val="20"/>
                      <w:szCs w:val="20"/>
                    </w:rPr>
                    <w:t>пусковой ток: 25 A;</w:t>
                  </w:r>
                </w:p>
                <w:p w14:paraId="784EFE10" w14:textId="77777777" w:rsidR="00F61EAB" w:rsidRPr="00F61EAB" w:rsidRDefault="00F61EAB" w:rsidP="00F61EAB">
                  <w:pPr>
                    <w:rPr>
                      <w:color w:val="000000"/>
                      <w:sz w:val="20"/>
                      <w:szCs w:val="20"/>
                    </w:rPr>
                  </w:pPr>
                  <w:r w:rsidRPr="00F61EAB">
                    <w:rPr>
                      <w:color w:val="000000"/>
                      <w:sz w:val="20"/>
                      <w:szCs w:val="20"/>
                    </w:rPr>
                    <w:t xml:space="preserve">время импульса пускового тока: 250 </w:t>
                  </w:r>
                  <w:proofErr w:type="spellStart"/>
                  <w:r w:rsidRPr="00F61EAB">
                    <w:rPr>
                      <w:color w:val="000000"/>
                      <w:sz w:val="20"/>
                      <w:szCs w:val="20"/>
                    </w:rPr>
                    <w:t>мкс</w:t>
                  </w:r>
                  <w:proofErr w:type="spellEnd"/>
                  <w:r w:rsidRPr="00F61EAB">
                    <w:rPr>
                      <w:color w:val="000000"/>
                      <w:sz w:val="20"/>
                      <w:szCs w:val="20"/>
                    </w:rPr>
                    <w:t>;</w:t>
                  </w:r>
                </w:p>
                <w:p w14:paraId="09759923" w14:textId="77777777" w:rsidR="00F61EAB" w:rsidRPr="00F61EAB" w:rsidRDefault="00F61EAB" w:rsidP="00F61EAB">
                  <w:pPr>
                    <w:rPr>
                      <w:color w:val="000000"/>
                      <w:sz w:val="20"/>
                      <w:szCs w:val="20"/>
                    </w:rPr>
                  </w:pPr>
                  <w:r w:rsidRPr="00F61EAB">
                    <w:rPr>
                      <w:color w:val="000000"/>
                      <w:sz w:val="20"/>
                      <w:szCs w:val="20"/>
                    </w:rPr>
                    <w:t>угол обзора: D120.</w:t>
                  </w:r>
                </w:p>
                <w:p w14:paraId="7F8087C9" w14:textId="77777777" w:rsidR="00F61EAB" w:rsidRPr="00F61EAB" w:rsidRDefault="00F61EAB" w:rsidP="00F61EAB">
                  <w:pPr>
                    <w:rPr>
                      <w:color w:val="000000"/>
                      <w:sz w:val="20"/>
                      <w:szCs w:val="20"/>
                      <w:lang w:val="x-none"/>
                    </w:rPr>
                  </w:pPr>
                </w:p>
                <w:p w14:paraId="00E63371" w14:textId="77777777" w:rsidR="00F61EAB" w:rsidRPr="00F61EAB" w:rsidRDefault="00F61EAB" w:rsidP="00F61EAB">
                  <w:pPr>
                    <w:rPr>
                      <w:color w:val="000000"/>
                      <w:sz w:val="20"/>
                      <w:szCs w:val="20"/>
                    </w:rPr>
                  </w:pPr>
                  <w:r w:rsidRPr="00F61EAB">
                    <w:rPr>
                      <w:color w:val="000000"/>
                      <w:sz w:val="20"/>
                      <w:szCs w:val="20"/>
                    </w:rPr>
                    <w:t xml:space="preserve">ГОСТ Р 56231-2014/IEC/PAS 62722-2-1:2011 Светильники. Часть </w:t>
                  </w:r>
                  <w:r w:rsidRPr="00F61EAB">
                    <w:rPr>
                      <w:color w:val="000000"/>
                      <w:sz w:val="20"/>
                      <w:szCs w:val="20"/>
                    </w:rPr>
                    <w:lastRenderedPageBreak/>
                    <w:t>2-1. Частные требования к характеристикам светильников со светодиодными источниками света</w:t>
                  </w:r>
                </w:p>
                <w:p w14:paraId="1A502EA0" w14:textId="77777777" w:rsidR="00F61EAB" w:rsidRPr="00F61EAB" w:rsidRDefault="00F61EAB" w:rsidP="00F61EAB">
                  <w:pPr>
                    <w:rPr>
                      <w:color w:val="000000"/>
                      <w:sz w:val="20"/>
                      <w:szCs w:val="20"/>
                    </w:rPr>
                  </w:pP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111968ED" w14:textId="77777777" w:rsidR="00F61EAB" w:rsidRPr="00F61EAB" w:rsidRDefault="00F61EAB" w:rsidP="00F61EAB">
                  <w:pPr>
                    <w:rPr>
                      <w:color w:val="000000"/>
                      <w:sz w:val="20"/>
                      <w:szCs w:val="20"/>
                    </w:rPr>
                  </w:pPr>
                  <w:r w:rsidRPr="00F61EAB">
                    <w:rPr>
                      <w:color w:val="000000"/>
                      <w:sz w:val="20"/>
                      <w:szCs w:val="20"/>
                    </w:rPr>
                    <w:lastRenderedPageBreak/>
                    <w:t>Всем указанным требованиям удовлетворяет только PRS/R ECO LED 595 4000К/Армстронг/. Поскольку к всем товарам установлены указания на товарный знак или торговую марку с наименованием (или эквивалент), заказчиком должна быть обеспечена возможность также поставить эквивалентный товар. Требуем установить требования к материалу таким образом, чтобы им удовлетворяли материалы минимум двух производителей. В противном случае, мы будем вынуждены обратиться в ФАС.</w:t>
                  </w:r>
                </w:p>
              </w:tc>
            </w:tr>
            <w:tr w:rsidR="00F61EAB" w:rsidRPr="00F61EAB" w14:paraId="1C33921F" w14:textId="77777777" w:rsidTr="00F61EAB">
              <w:trPr>
                <w:trHeight w:val="50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A730D2C" w14:textId="77777777" w:rsidR="00F61EAB" w:rsidRPr="00F61EAB" w:rsidRDefault="00F61EAB" w:rsidP="00F61EAB">
                  <w:pPr>
                    <w:jc w:val="center"/>
                    <w:rPr>
                      <w:color w:val="000000"/>
                      <w:sz w:val="20"/>
                      <w:szCs w:val="20"/>
                    </w:rPr>
                  </w:pPr>
                  <w:r w:rsidRPr="00F61EAB">
                    <w:rPr>
                      <w:color w:val="000000"/>
                      <w:sz w:val="20"/>
                      <w:szCs w:val="20"/>
                    </w:rPr>
                    <w:t>15</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5ACD3A38" w14:textId="77777777" w:rsidR="00F61EAB" w:rsidRPr="00F61EAB" w:rsidRDefault="00F61EAB" w:rsidP="00F61EAB">
                  <w:pPr>
                    <w:rPr>
                      <w:color w:val="000000"/>
                      <w:sz w:val="20"/>
                      <w:szCs w:val="20"/>
                    </w:rPr>
                  </w:pPr>
                  <w:r w:rsidRPr="00F61EAB">
                    <w:rPr>
                      <w:color w:val="000000"/>
                      <w:sz w:val="20"/>
                      <w:szCs w:val="20"/>
                    </w:rPr>
                    <w:t>Выключатель одноклавишный, влагозащищенный серии ___________</w:t>
                  </w:r>
                  <w:r w:rsidRPr="00F61EAB">
                    <w:rPr>
                      <w:color w:val="000000"/>
                      <w:sz w:val="20"/>
                      <w:szCs w:val="20"/>
                      <w:vertAlign w:val="superscript"/>
                    </w:rPr>
                    <w:footnoteReference w:id="30"/>
                  </w:r>
                </w:p>
                <w:p w14:paraId="0E3F67CA" w14:textId="77777777" w:rsidR="00F61EAB" w:rsidRPr="00F61EAB" w:rsidRDefault="00F61EAB" w:rsidP="00F61EAB">
                  <w:pPr>
                    <w:rPr>
                      <w:color w:val="000000"/>
                      <w:sz w:val="20"/>
                      <w:szCs w:val="20"/>
                    </w:rPr>
                  </w:pP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31"/>
                  </w:r>
                </w:p>
                <w:p w14:paraId="317D6402" w14:textId="77777777" w:rsidR="00F61EAB" w:rsidRPr="00F61EAB" w:rsidRDefault="00F61EAB" w:rsidP="00F61EAB">
                  <w:pPr>
                    <w:rPr>
                      <w:color w:val="000000"/>
                      <w:sz w:val="20"/>
                      <w:szCs w:val="20"/>
                      <w:u w:val="single"/>
                    </w:rPr>
                  </w:pPr>
                  <w:r w:rsidRPr="00F61EAB">
                    <w:rPr>
                      <w:color w:val="000000"/>
                      <w:sz w:val="20"/>
                      <w:szCs w:val="20"/>
                      <w:u w:val="single"/>
                    </w:rPr>
                    <w:t>Технические характеристики:</w:t>
                  </w:r>
                </w:p>
                <w:p w14:paraId="32728056" w14:textId="77777777" w:rsidR="00F61EAB" w:rsidRPr="00F61EAB" w:rsidRDefault="00F61EAB" w:rsidP="00F61EAB">
                  <w:pPr>
                    <w:rPr>
                      <w:color w:val="000000"/>
                      <w:sz w:val="20"/>
                      <w:szCs w:val="20"/>
                    </w:rPr>
                  </w:pPr>
                  <w:r w:rsidRPr="00F61EAB">
                    <w:rPr>
                      <w:color w:val="000000"/>
                      <w:sz w:val="20"/>
                      <w:szCs w:val="20"/>
                    </w:rPr>
                    <w:t>механизм выключателя одноклавишный;</w:t>
                  </w:r>
                </w:p>
                <w:p w14:paraId="6DB23463" w14:textId="77777777" w:rsidR="00F61EAB" w:rsidRPr="00F61EAB" w:rsidRDefault="00F61EAB" w:rsidP="00F61EAB">
                  <w:pPr>
                    <w:rPr>
                      <w:color w:val="000000"/>
                      <w:sz w:val="20"/>
                      <w:szCs w:val="20"/>
                    </w:rPr>
                  </w:pPr>
                  <w:r w:rsidRPr="00F61EAB">
                    <w:rPr>
                      <w:color w:val="000000"/>
                      <w:sz w:val="20"/>
                      <w:szCs w:val="20"/>
                    </w:rPr>
                    <w:t>цвет: белый;</w:t>
                  </w:r>
                </w:p>
                <w:p w14:paraId="6890AF4D" w14:textId="77777777" w:rsidR="00F61EAB" w:rsidRPr="00F61EAB" w:rsidRDefault="00F61EAB" w:rsidP="00F61EAB">
                  <w:pPr>
                    <w:rPr>
                      <w:color w:val="000000"/>
                      <w:sz w:val="20"/>
                      <w:szCs w:val="20"/>
                    </w:rPr>
                  </w:pPr>
                  <w:r w:rsidRPr="00F61EAB">
                    <w:rPr>
                      <w:color w:val="000000"/>
                      <w:sz w:val="20"/>
                      <w:szCs w:val="20"/>
                    </w:rPr>
                    <w:t>материал – пластик;</w:t>
                  </w:r>
                </w:p>
                <w:p w14:paraId="11A20833" w14:textId="77777777" w:rsidR="00F61EAB" w:rsidRPr="00F61EAB" w:rsidRDefault="00F61EAB" w:rsidP="00F61EAB">
                  <w:pPr>
                    <w:rPr>
                      <w:color w:val="000000"/>
                      <w:sz w:val="20"/>
                      <w:szCs w:val="20"/>
                    </w:rPr>
                  </w:pPr>
                  <w:r w:rsidRPr="00F61EAB">
                    <w:rPr>
                      <w:color w:val="000000"/>
                      <w:sz w:val="20"/>
                      <w:szCs w:val="20"/>
                    </w:rPr>
                    <w:t xml:space="preserve">номинальный ток: 10 </w:t>
                  </w:r>
                  <w:proofErr w:type="gramStart"/>
                  <w:r w:rsidRPr="00F61EAB">
                    <w:rPr>
                      <w:color w:val="000000"/>
                      <w:sz w:val="20"/>
                      <w:szCs w:val="20"/>
                    </w:rPr>
                    <w:t>А</w:t>
                  </w:r>
                  <w:proofErr w:type="gramEnd"/>
                  <w:r w:rsidRPr="00F61EAB">
                    <w:rPr>
                      <w:color w:val="000000"/>
                      <w:sz w:val="20"/>
                      <w:szCs w:val="20"/>
                    </w:rPr>
                    <w:t>;</w:t>
                  </w:r>
                </w:p>
                <w:p w14:paraId="10213D3C" w14:textId="77777777" w:rsidR="00F61EAB" w:rsidRPr="00F61EAB" w:rsidRDefault="00F61EAB" w:rsidP="00F61EAB">
                  <w:pPr>
                    <w:rPr>
                      <w:color w:val="000000"/>
                      <w:sz w:val="20"/>
                      <w:szCs w:val="20"/>
                    </w:rPr>
                  </w:pPr>
                  <w:r w:rsidRPr="00F61EAB">
                    <w:rPr>
                      <w:color w:val="000000"/>
                      <w:sz w:val="20"/>
                      <w:szCs w:val="20"/>
                    </w:rPr>
                    <w:t>номинальное напряжение: 250 В, 50 Гц;</w:t>
                  </w:r>
                </w:p>
                <w:p w14:paraId="6636DCD1" w14:textId="77777777" w:rsidR="00F61EAB" w:rsidRPr="00F61EAB" w:rsidRDefault="00F61EAB" w:rsidP="00F61EAB">
                  <w:pPr>
                    <w:rPr>
                      <w:color w:val="000000"/>
                      <w:sz w:val="20"/>
                      <w:szCs w:val="20"/>
                    </w:rPr>
                  </w:pPr>
                  <w:r w:rsidRPr="00F61EAB">
                    <w:rPr>
                      <w:color w:val="000000"/>
                      <w:sz w:val="20"/>
                      <w:szCs w:val="20"/>
                    </w:rPr>
                    <w:t>тип зажима жил провода: плоскопружинный;</w:t>
                  </w:r>
                </w:p>
                <w:p w14:paraId="61C23CB4" w14:textId="77777777" w:rsidR="00F61EAB" w:rsidRPr="00F61EAB" w:rsidRDefault="00F61EAB" w:rsidP="00F61EAB">
                  <w:pPr>
                    <w:rPr>
                      <w:color w:val="000000"/>
                      <w:sz w:val="20"/>
                      <w:szCs w:val="20"/>
                    </w:rPr>
                  </w:pPr>
                  <w:r w:rsidRPr="00F61EAB">
                    <w:rPr>
                      <w:color w:val="000000"/>
                      <w:sz w:val="20"/>
                      <w:szCs w:val="20"/>
                    </w:rPr>
                    <w:t>сечение провода: до 2,5 мм²;</w:t>
                  </w:r>
                </w:p>
                <w:p w14:paraId="739FAC1D" w14:textId="77777777" w:rsidR="00F61EAB" w:rsidRPr="00F61EAB" w:rsidRDefault="00F61EAB" w:rsidP="00F61EAB">
                  <w:pPr>
                    <w:rPr>
                      <w:color w:val="000000"/>
                      <w:sz w:val="20"/>
                      <w:szCs w:val="20"/>
                    </w:rPr>
                  </w:pPr>
                  <w:r w:rsidRPr="00F61EAB">
                    <w:rPr>
                      <w:color w:val="000000"/>
                      <w:sz w:val="20"/>
                      <w:szCs w:val="20"/>
                    </w:rPr>
                    <w:t>степень защиты: IP44.</w:t>
                  </w:r>
                </w:p>
                <w:p w14:paraId="4F9AD5DC" w14:textId="77777777" w:rsidR="00F61EAB" w:rsidRPr="00F61EAB" w:rsidRDefault="00F61EAB" w:rsidP="00F61EAB">
                  <w:pPr>
                    <w:rPr>
                      <w:color w:val="000000"/>
                      <w:sz w:val="20"/>
                      <w:szCs w:val="20"/>
                    </w:rPr>
                  </w:pPr>
                </w:p>
                <w:p w14:paraId="020B468C" w14:textId="77777777" w:rsidR="00F61EAB" w:rsidRPr="00F61EAB" w:rsidRDefault="00F61EAB" w:rsidP="00F61EAB">
                  <w:pPr>
                    <w:rPr>
                      <w:color w:val="000000"/>
                      <w:sz w:val="20"/>
                      <w:szCs w:val="20"/>
                    </w:rPr>
                  </w:pPr>
                  <w:r w:rsidRPr="00F61EAB">
                    <w:rPr>
                      <w:color w:val="000000"/>
                      <w:sz w:val="20"/>
                      <w:szCs w:val="20"/>
                    </w:rPr>
                    <w:t>ГОСТ Р 51324.1-2012 (МЭК 60669-1:2007) Выключатели для бытовых и аналогичных стационарных электрических установок. Часть 1. Общие требования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059E1260" w14:textId="77777777" w:rsidR="00F61EAB" w:rsidRPr="00F61EAB" w:rsidRDefault="00F61EAB" w:rsidP="00F61EAB">
                  <w:pPr>
                    <w:rPr>
                      <w:color w:val="000000"/>
                      <w:sz w:val="20"/>
                      <w:szCs w:val="20"/>
                    </w:rPr>
                  </w:pPr>
                  <w:r w:rsidRPr="00F61EAB">
                    <w:rPr>
                      <w:color w:val="000000"/>
                      <w:sz w:val="20"/>
                      <w:szCs w:val="20"/>
                    </w:rPr>
                    <w:t>-</w:t>
                  </w:r>
                </w:p>
              </w:tc>
            </w:tr>
            <w:tr w:rsidR="00F61EAB" w:rsidRPr="00F61EAB" w14:paraId="7D23BD2A" w14:textId="77777777" w:rsidTr="00F61EAB">
              <w:trPr>
                <w:trHeight w:val="50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1795DF0" w14:textId="77777777" w:rsidR="00F61EAB" w:rsidRPr="00F61EAB" w:rsidRDefault="00F61EAB" w:rsidP="00F61EAB">
                  <w:pPr>
                    <w:jc w:val="center"/>
                    <w:rPr>
                      <w:color w:val="000000"/>
                      <w:sz w:val="20"/>
                      <w:szCs w:val="20"/>
                    </w:rPr>
                  </w:pPr>
                  <w:r w:rsidRPr="00F61EAB">
                    <w:rPr>
                      <w:color w:val="000000"/>
                      <w:sz w:val="20"/>
                      <w:szCs w:val="20"/>
                    </w:rPr>
                    <w:t>16</w:t>
                  </w:r>
                </w:p>
              </w:tc>
              <w:tc>
                <w:tcPr>
                  <w:tcW w:w="5939" w:type="dxa"/>
                  <w:gridSpan w:val="2"/>
                  <w:tcBorders>
                    <w:top w:val="single" w:sz="4" w:space="0" w:color="auto"/>
                    <w:left w:val="single" w:sz="4" w:space="0" w:color="auto"/>
                    <w:bottom w:val="single" w:sz="4" w:space="0" w:color="auto"/>
                    <w:right w:val="single" w:sz="4" w:space="0" w:color="auto"/>
                  </w:tcBorders>
                  <w:shd w:val="clear" w:color="auto" w:fill="auto"/>
                </w:tcPr>
                <w:p w14:paraId="28156AA3" w14:textId="77777777" w:rsidR="00F61EAB" w:rsidRPr="00F61EAB" w:rsidRDefault="00F61EAB" w:rsidP="00F61EAB">
                  <w:pPr>
                    <w:rPr>
                      <w:color w:val="000000"/>
                      <w:sz w:val="20"/>
                      <w:szCs w:val="20"/>
                    </w:rPr>
                  </w:pPr>
                  <w:r w:rsidRPr="00F61EAB">
                    <w:rPr>
                      <w:color w:val="000000"/>
                      <w:sz w:val="20"/>
                      <w:szCs w:val="20"/>
                    </w:rPr>
                    <w:t>Трубы для электропроводки ПП гофрированные легкого типа, диаметр 20 мм, с зондом ___________</w:t>
                  </w:r>
                  <w:r w:rsidRPr="00F61EAB">
                    <w:rPr>
                      <w:color w:val="000000"/>
                      <w:sz w:val="20"/>
                      <w:szCs w:val="20"/>
                      <w:vertAlign w:val="superscript"/>
                    </w:rPr>
                    <w:footnoteReference w:id="32"/>
                  </w:r>
                </w:p>
                <w:p w14:paraId="58A8B203" w14:textId="77777777" w:rsidR="00F61EAB" w:rsidRPr="00F61EAB" w:rsidRDefault="00F61EAB" w:rsidP="00F61EAB">
                  <w:pPr>
                    <w:rPr>
                      <w:color w:val="000000"/>
                      <w:sz w:val="20"/>
                      <w:szCs w:val="20"/>
                    </w:rPr>
                  </w:pPr>
                  <w:r w:rsidRPr="00F61EAB">
                    <w:rPr>
                      <w:color w:val="000000"/>
                      <w:sz w:val="20"/>
                      <w:szCs w:val="20"/>
                    </w:rPr>
                    <w:t xml:space="preserve"> </w:t>
                  </w:r>
                  <w:r w:rsidRPr="00F61EAB">
                    <w:rPr>
                      <w:bCs/>
                      <w:iCs/>
                      <w:sz w:val="20"/>
                      <w:szCs w:val="20"/>
                    </w:rPr>
                    <w:t>Производитель ______________</w:t>
                  </w:r>
                  <w:r w:rsidRPr="00F61EAB">
                    <w:rPr>
                      <w:bCs/>
                      <w:iCs/>
                      <w:sz w:val="20"/>
                      <w:szCs w:val="20"/>
                      <w:vertAlign w:val="superscript"/>
                    </w:rPr>
                    <w:t xml:space="preserve"> </w:t>
                  </w:r>
                  <w:r w:rsidRPr="00F61EAB">
                    <w:rPr>
                      <w:bCs/>
                      <w:iCs/>
                      <w:sz w:val="20"/>
                      <w:szCs w:val="20"/>
                      <w:vertAlign w:val="superscript"/>
                    </w:rPr>
                    <w:footnoteReference w:id="33"/>
                  </w:r>
                </w:p>
                <w:p w14:paraId="5AC21307" w14:textId="77777777" w:rsidR="00F61EAB" w:rsidRPr="00F61EAB" w:rsidRDefault="00F61EAB" w:rsidP="00F61EAB">
                  <w:pPr>
                    <w:rPr>
                      <w:color w:val="000000"/>
                      <w:sz w:val="20"/>
                      <w:szCs w:val="20"/>
                    </w:rPr>
                  </w:pPr>
                  <w:r w:rsidRPr="00F61EAB">
                    <w:rPr>
                      <w:color w:val="000000"/>
                      <w:sz w:val="20"/>
                      <w:szCs w:val="20"/>
                      <w:u w:val="single"/>
                    </w:rPr>
                    <w:t>Технические характеристики:</w:t>
                  </w:r>
                </w:p>
                <w:p w14:paraId="6260C9A2" w14:textId="77777777" w:rsidR="00F61EAB" w:rsidRPr="00F61EAB" w:rsidRDefault="00F61EAB" w:rsidP="00F61EAB">
                  <w:pPr>
                    <w:rPr>
                      <w:color w:val="000000"/>
                      <w:sz w:val="20"/>
                      <w:szCs w:val="20"/>
                    </w:rPr>
                  </w:pPr>
                  <w:r w:rsidRPr="00F61EAB">
                    <w:rPr>
                      <w:color w:val="000000"/>
                      <w:sz w:val="20"/>
                      <w:szCs w:val="20"/>
                    </w:rPr>
                    <w:t xml:space="preserve">степень защиты: IP55; </w:t>
                  </w:r>
                </w:p>
                <w:p w14:paraId="362440BE" w14:textId="77777777" w:rsidR="00F61EAB" w:rsidRPr="00F61EAB" w:rsidRDefault="00F61EAB" w:rsidP="00F61EAB">
                  <w:pPr>
                    <w:rPr>
                      <w:color w:val="000000"/>
                      <w:sz w:val="20"/>
                      <w:szCs w:val="20"/>
                    </w:rPr>
                  </w:pPr>
                  <w:r w:rsidRPr="00F61EAB">
                    <w:rPr>
                      <w:color w:val="000000"/>
                      <w:sz w:val="20"/>
                      <w:szCs w:val="20"/>
                    </w:rPr>
                    <w:t>температура монтажа: от -25°С до +60°С;</w:t>
                  </w:r>
                </w:p>
                <w:p w14:paraId="27D47A4A" w14:textId="77777777" w:rsidR="00F61EAB" w:rsidRPr="00F61EAB" w:rsidRDefault="00F61EAB" w:rsidP="00F61EAB">
                  <w:pPr>
                    <w:rPr>
                      <w:color w:val="000000"/>
                      <w:sz w:val="20"/>
                      <w:szCs w:val="20"/>
                    </w:rPr>
                  </w:pPr>
                  <w:r w:rsidRPr="00F61EAB">
                    <w:rPr>
                      <w:color w:val="000000"/>
                      <w:sz w:val="20"/>
                      <w:szCs w:val="20"/>
                    </w:rPr>
                    <w:t>температура эксплуатации: от -40°С до +105°С (при отсутствии механических воздействий);</w:t>
                  </w:r>
                </w:p>
                <w:p w14:paraId="1D642461" w14:textId="77777777" w:rsidR="00F61EAB" w:rsidRPr="00F61EAB" w:rsidRDefault="00F61EAB" w:rsidP="00F61EAB">
                  <w:pPr>
                    <w:rPr>
                      <w:color w:val="000000"/>
                      <w:sz w:val="20"/>
                      <w:szCs w:val="20"/>
                    </w:rPr>
                  </w:pPr>
                  <w:r w:rsidRPr="00F61EAB">
                    <w:rPr>
                      <w:color w:val="000000"/>
                      <w:sz w:val="20"/>
                      <w:szCs w:val="20"/>
                    </w:rPr>
                    <w:t>разрывная прочность: не менее 200Н;</w:t>
                  </w:r>
                </w:p>
                <w:p w14:paraId="25D45942" w14:textId="77777777" w:rsidR="00F61EAB" w:rsidRPr="00F61EAB" w:rsidRDefault="00F61EAB" w:rsidP="00F61EAB">
                  <w:pPr>
                    <w:rPr>
                      <w:color w:val="000000"/>
                      <w:sz w:val="20"/>
                      <w:szCs w:val="20"/>
                    </w:rPr>
                  </w:pPr>
                  <w:r w:rsidRPr="00F61EAB">
                    <w:rPr>
                      <w:color w:val="000000"/>
                      <w:sz w:val="20"/>
                      <w:szCs w:val="20"/>
                    </w:rPr>
                    <w:t>минимальный радиус изгиба: 3 диаметра.</w:t>
                  </w:r>
                </w:p>
                <w:p w14:paraId="5E70FF68" w14:textId="77777777" w:rsidR="00F61EAB" w:rsidRPr="00F61EAB" w:rsidRDefault="00F61EAB" w:rsidP="00F61EAB">
                  <w:pPr>
                    <w:rPr>
                      <w:color w:val="000000"/>
                      <w:sz w:val="20"/>
                      <w:szCs w:val="20"/>
                    </w:rPr>
                  </w:pPr>
                </w:p>
                <w:p w14:paraId="30032F18" w14:textId="77777777" w:rsidR="00F61EAB" w:rsidRPr="00F61EAB" w:rsidRDefault="00F61EAB" w:rsidP="00F61EAB">
                  <w:pPr>
                    <w:rPr>
                      <w:color w:val="000000"/>
                      <w:sz w:val="20"/>
                      <w:szCs w:val="20"/>
                    </w:rPr>
                  </w:pPr>
                  <w:r w:rsidRPr="00F61EAB">
                    <w:rPr>
                      <w:color w:val="000000"/>
                      <w:sz w:val="20"/>
                      <w:szCs w:val="20"/>
                    </w:rPr>
                    <w:t>ГОСТ Р МЭК 61386.1-2014 Трубные системы для прокладки кабелей. Часть 1. Общие требования</w:t>
                  </w:r>
                </w:p>
              </w:tc>
              <w:tc>
                <w:tcPr>
                  <w:tcW w:w="4336" w:type="dxa"/>
                  <w:gridSpan w:val="2"/>
                  <w:tcBorders>
                    <w:top w:val="single" w:sz="4" w:space="0" w:color="auto"/>
                    <w:left w:val="single" w:sz="4" w:space="0" w:color="auto"/>
                    <w:bottom w:val="single" w:sz="4" w:space="0" w:color="auto"/>
                    <w:right w:val="single" w:sz="4" w:space="0" w:color="auto"/>
                  </w:tcBorders>
                  <w:shd w:val="clear" w:color="auto" w:fill="auto"/>
                </w:tcPr>
                <w:p w14:paraId="05327E4B" w14:textId="77777777" w:rsidR="00F61EAB" w:rsidRPr="00F61EAB" w:rsidRDefault="00F61EAB" w:rsidP="00F61EAB">
                  <w:pPr>
                    <w:rPr>
                      <w:color w:val="000000"/>
                      <w:sz w:val="20"/>
                      <w:szCs w:val="20"/>
                    </w:rPr>
                  </w:pPr>
                  <w:r w:rsidRPr="00F61EAB">
                    <w:rPr>
                      <w:color w:val="000000"/>
                      <w:sz w:val="20"/>
                      <w:szCs w:val="20"/>
                    </w:rPr>
                    <w:t>-</w:t>
                  </w:r>
                </w:p>
              </w:tc>
            </w:tr>
          </w:tbl>
          <w:p w14:paraId="5F1CDDC1" w14:textId="77777777" w:rsidR="00F61EAB" w:rsidRPr="00F61EAB" w:rsidRDefault="00F61EAB" w:rsidP="00F61EAB">
            <w:pPr>
              <w:rPr>
                <w:sz w:val="20"/>
                <w:szCs w:val="20"/>
              </w:rPr>
            </w:pPr>
          </w:p>
          <w:p w14:paraId="3011609E" w14:textId="71742BB9" w:rsidR="00204D6B" w:rsidRPr="00F61EAB" w:rsidRDefault="00F61EAB" w:rsidP="00F61EAB">
            <w:pPr>
              <w:spacing w:after="200" w:line="276" w:lineRule="auto"/>
              <w:jc w:val="both"/>
              <w:rPr>
                <w:color w:val="000000"/>
                <w:sz w:val="20"/>
                <w:szCs w:val="20"/>
              </w:rPr>
            </w:pPr>
            <w:r w:rsidRPr="00F61EAB">
              <w:rPr>
                <w:sz w:val="20"/>
                <w:szCs w:val="20"/>
              </w:rPr>
              <w:t>Суммируя вышеизложенное, в случае, если вами не будет предоставлена участникам возможность использования эквивалентных материалов, мы будем вынуждены обратиться в ФАС.</w:t>
            </w:r>
          </w:p>
        </w:tc>
        <w:tc>
          <w:tcPr>
            <w:tcW w:w="2551" w:type="dxa"/>
          </w:tcPr>
          <w:p w14:paraId="6D687A4B" w14:textId="6980514C" w:rsidR="0012437A" w:rsidRPr="00D26C69" w:rsidRDefault="007A4290" w:rsidP="00F61EAB">
            <w:pPr>
              <w:rPr>
                <w:sz w:val="21"/>
                <w:szCs w:val="21"/>
              </w:rPr>
            </w:pPr>
            <w:r w:rsidRPr="00D26C69">
              <w:rPr>
                <w:sz w:val="21"/>
                <w:szCs w:val="21"/>
              </w:rPr>
              <w:lastRenderedPageBreak/>
              <w:t>Уважаемый участник закупки!</w:t>
            </w:r>
          </w:p>
          <w:p w14:paraId="7ABBB4DC" w14:textId="77777777" w:rsidR="007A4290" w:rsidRPr="00D26C69" w:rsidRDefault="007A4290" w:rsidP="00F61EAB">
            <w:pPr>
              <w:rPr>
                <w:sz w:val="21"/>
                <w:szCs w:val="21"/>
              </w:rPr>
            </w:pPr>
          </w:p>
          <w:p w14:paraId="130C364E" w14:textId="014E8F35" w:rsidR="00BB4AE1" w:rsidRPr="00D26C69" w:rsidRDefault="007A4290" w:rsidP="00F61EAB">
            <w:pPr>
              <w:rPr>
                <w:color w:val="000000"/>
                <w:sz w:val="21"/>
                <w:szCs w:val="21"/>
              </w:rPr>
            </w:pPr>
            <w:r w:rsidRPr="00D26C69">
              <w:rPr>
                <w:sz w:val="21"/>
                <w:szCs w:val="21"/>
              </w:rPr>
              <w:t>В извещение о проведении запроса котировок в электронной форме будут внесены изменения.</w:t>
            </w:r>
          </w:p>
        </w:tc>
      </w:tr>
    </w:tbl>
    <w:p w14:paraId="5325E622" w14:textId="0E165D7A" w:rsidR="000D0E53" w:rsidRDefault="000D0E53" w:rsidP="00091A95">
      <w:pPr>
        <w:jc w:val="both"/>
      </w:pPr>
    </w:p>
    <w:sectPr w:rsidR="000D0E53" w:rsidSect="00F61EAB">
      <w:headerReference w:type="default" r:id="rId9"/>
      <w:pgSz w:w="16838" w:h="11906" w:orient="landscape" w:code="9"/>
      <w:pgMar w:top="1418" w:right="680" w:bottom="737"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6F20" w14:textId="77777777" w:rsidR="008A6D6C" w:rsidRDefault="008A6D6C" w:rsidP="000F1C17">
      <w:r>
        <w:separator/>
      </w:r>
    </w:p>
  </w:endnote>
  <w:endnote w:type="continuationSeparator" w:id="0">
    <w:p w14:paraId="5383BBCC" w14:textId="77777777" w:rsidR="008A6D6C" w:rsidRDefault="008A6D6C" w:rsidP="000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8C82" w14:textId="77777777" w:rsidR="008A6D6C" w:rsidRDefault="008A6D6C" w:rsidP="000F1C17">
      <w:r>
        <w:separator/>
      </w:r>
    </w:p>
  </w:footnote>
  <w:footnote w:type="continuationSeparator" w:id="0">
    <w:p w14:paraId="182BD9ED" w14:textId="77777777" w:rsidR="008A6D6C" w:rsidRDefault="008A6D6C" w:rsidP="000F1C17">
      <w:r>
        <w:continuationSeparator/>
      </w:r>
    </w:p>
  </w:footnote>
  <w:footnote w:id="1">
    <w:p w14:paraId="10BE46A8"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
    <w:p w14:paraId="6EA9449D"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3">
    <w:p w14:paraId="6EBA33F8"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4">
    <w:p w14:paraId="78689186"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5">
    <w:p w14:paraId="5EA3B930"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6">
    <w:p w14:paraId="4A045BDA"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7">
    <w:p w14:paraId="244485E0"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8">
    <w:p w14:paraId="73D0A762"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9">
    <w:p w14:paraId="26B23F9B"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0">
    <w:p w14:paraId="1F3EF175"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11">
    <w:p w14:paraId="4CC1C84E"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2">
    <w:p w14:paraId="412E3805"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13">
    <w:p w14:paraId="2527EFEF"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4">
    <w:p w14:paraId="082C6EAE"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15">
    <w:p w14:paraId="2B9ECE4C"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6">
    <w:p w14:paraId="065CFF39"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17">
    <w:p w14:paraId="38B7D75E"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18">
    <w:p w14:paraId="7FCE0AAF"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19">
    <w:p w14:paraId="1E7CDE1A"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0">
    <w:p w14:paraId="37614F1B"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21">
    <w:p w14:paraId="2B249979"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2">
    <w:p w14:paraId="3620888E"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23">
    <w:p w14:paraId="19238202"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4">
    <w:p w14:paraId="023F5914"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25">
    <w:p w14:paraId="5348F948"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6">
    <w:p w14:paraId="31900EA9"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7">
    <w:p w14:paraId="7E8F2928"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28">
    <w:p w14:paraId="552AD379"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29">
    <w:p w14:paraId="66FFB12E"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30">
    <w:p w14:paraId="7A3D24F3"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1">
    <w:p w14:paraId="16BF660E"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 w:id="32">
    <w:p w14:paraId="47BAF097" w14:textId="77777777" w:rsidR="00F61EAB" w:rsidRDefault="00F61EAB" w:rsidP="00F61EAB">
      <w:pPr>
        <w:pStyle w:val="af"/>
        <w:jc w:val="both"/>
      </w:pPr>
      <w:r>
        <w:rPr>
          <w:rStyle w:val="af1"/>
        </w:rPr>
        <w:footnoteRef/>
      </w:r>
      <w:r>
        <w:t xml:space="preserve"> </w:t>
      </w:r>
      <w:r w:rsidRPr="002B3459">
        <w:t xml:space="preserve">Указывается марка, модель (при наличии), серия (при наличии) товара, </w:t>
      </w:r>
      <w:r>
        <w:t>предлагаемого</w:t>
      </w:r>
      <w:r w:rsidRPr="002B3459">
        <w:t xml:space="preserve"> участником закупки в заявке на участие в запросе котировок.</w:t>
      </w:r>
    </w:p>
  </w:footnote>
  <w:footnote w:id="33">
    <w:p w14:paraId="69ACB1F6" w14:textId="77777777" w:rsidR="00F61EAB" w:rsidRDefault="00F61EAB" w:rsidP="00F61EAB">
      <w:pPr>
        <w:pStyle w:val="af"/>
        <w:jc w:val="both"/>
      </w:pPr>
      <w:r>
        <w:rPr>
          <w:rStyle w:val="af1"/>
        </w:rPr>
        <w:footnoteRef/>
      </w:r>
      <w:r>
        <w:t xml:space="preserve"> </w:t>
      </w:r>
      <w:r>
        <w:t>Указывается производитель товара, предлагаемого участником закупки в заявке на участие в запросе котировок.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BF7E" w14:textId="2698250D" w:rsidR="00BB3338" w:rsidRPr="00756115" w:rsidRDefault="00D85004" w:rsidP="0019362A">
    <w:pPr>
      <w:pStyle w:val="a6"/>
      <w:jc w:val="right"/>
      <w:rPr>
        <w:sz w:val="22"/>
        <w:szCs w:val="22"/>
      </w:rPr>
    </w:pPr>
    <w:r>
      <w:rPr>
        <w:sz w:val="22"/>
        <w:szCs w:val="22"/>
      </w:rPr>
      <w:t>0</w:t>
    </w:r>
    <w:r w:rsidR="00660B43">
      <w:rPr>
        <w:sz w:val="22"/>
        <w:szCs w:val="22"/>
      </w:rPr>
      <w:t>5</w:t>
    </w:r>
    <w:r w:rsidR="00BB3338" w:rsidRPr="002E13C2">
      <w:rPr>
        <w:sz w:val="22"/>
        <w:szCs w:val="22"/>
      </w:rPr>
      <w:t>.</w:t>
    </w:r>
    <w:r w:rsidR="00756115">
      <w:rPr>
        <w:sz w:val="22"/>
        <w:szCs w:val="22"/>
      </w:rPr>
      <w:t>0</w:t>
    </w:r>
    <w:r w:rsidR="00660B43">
      <w:rPr>
        <w:sz w:val="22"/>
        <w:szCs w:val="22"/>
      </w:rPr>
      <w:t>6</w:t>
    </w:r>
    <w:r w:rsidR="00BB3338" w:rsidRPr="002E13C2">
      <w:rPr>
        <w:sz w:val="22"/>
        <w:szCs w:val="22"/>
      </w:rPr>
      <w:t>.</w:t>
    </w:r>
    <w:r w:rsidR="00BB3338" w:rsidRPr="002E13C2">
      <w:rPr>
        <w:sz w:val="22"/>
        <w:szCs w:val="22"/>
        <w:lang w:val="en-US"/>
      </w:rPr>
      <w:t>20</w:t>
    </w:r>
    <w:r w:rsidR="00756115">
      <w:rPr>
        <w:sz w:val="22"/>
        <w:szCs w:val="22"/>
      </w:rPr>
      <w:t>20</w:t>
    </w:r>
  </w:p>
  <w:p w14:paraId="63D10D87" w14:textId="77777777" w:rsidR="00027CD9" w:rsidRPr="00027CD9" w:rsidRDefault="00027CD9" w:rsidP="00027CD9">
    <w:pPr>
      <w:pStyle w:val="a6"/>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A6C99"/>
    <w:multiLevelType w:val="hybridMultilevel"/>
    <w:tmpl w:val="7B18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16E65"/>
    <w:multiLevelType w:val="hybridMultilevel"/>
    <w:tmpl w:val="D36E9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FC5443"/>
    <w:multiLevelType w:val="hybridMultilevel"/>
    <w:tmpl w:val="C5FCCC6A"/>
    <w:lvl w:ilvl="0" w:tplc="01E2BC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5"/>
    <w:rsid w:val="0000597D"/>
    <w:rsid w:val="000210F2"/>
    <w:rsid w:val="00027CD9"/>
    <w:rsid w:val="00043CBD"/>
    <w:rsid w:val="00050AF5"/>
    <w:rsid w:val="00066521"/>
    <w:rsid w:val="00091A95"/>
    <w:rsid w:val="000B3A08"/>
    <w:rsid w:val="000B7228"/>
    <w:rsid w:val="000C7B9A"/>
    <w:rsid w:val="000D0E53"/>
    <w:rsid w:val="000D68CF"/>
    <w:rsid w:val="000E0F36"/>
    <w:rsid w:val="000E5AC1"/>
    <w:rsid w:val="000F1C17"/>
    <w:rsid w:val="000F4E04"/>
    <w:rsid w:val="000F66E0"/>
    <w:rsid w:val="0012437A"/>
    <w:rsid w:val="001561BD"/>
    <w:rsid w:val="00174D3E"/>
    <w:rsid w:val="00177A12"/>
    <w:rsid w:val="001870F4"/>
    <w:rsid w:val="00187202"/>
    <w:rsid w:val="0019362A"/>
    <w:rsid w:val="001A43B9"/>
    <w:rsid w:val="001F0296"/>
    <w:rsid w:val="00204D6B"/>
    <w:rsid w:val="00225695"/>
    <w:rsid w:val="00250771"/>
    <w:rsid w:val="0025492A"/>
    <w:rsid w:val="00277D5A"/>
    <w:rsid w:val="00281795"/>
    <w:rsid w:val="002905BF"/>
    <w:rsid w:val="002B59AC"/>
    <w:rsid w:val="002B7088"/>
    <w:rsid w:val="002B7882"/>
    <w:rsid w:val="002D2E4D"/>
    <w:rsid w:val="002D74B3"/>
    <w:rsid w:val="002E13C2"/>
    <w:rsid w:val="002F40A1"/>
    <w:rsid w:val="0030043A"/>
    <w:rsid w:val="003011CF"/>
    <w:rsid w:val="00314380"/>
    <w:rsid w:val="00321C09"/>
    <w:rsid w:val="00321E58"/>
    <w:rsid w:val="00330BD8"/>
    <w:rsid w:val="00337700"/>
    <w:rsid w:val="00340B91"/>
    <w:rsid w:val="00390588"/>
    <w:rsid w:val="00394974"/>
    <w:rsid w:val="003A2D0C"/>
    <w:rsid w:val="003A4337"/>
    <w:rsid w:val="003B6AE9"/>
    <w:rsid w:val="003D58CF"/>
    <w:rsid w:val="003D6176"/>
    <w:rsid w:val="003E639F"/>
    <w:rsid w:val="003F62B1"/>
    <w:rsid w:val="003F734B"/>
    <w:rsid w:val="004240E2"/>
    <w:rsid w:val="0043257F"/>
    <w:rsid w:val="00434102"/>
    <w:rsid w:val="00435A82"/>
    <w:rsid w:val="00441CF6"/>
    <w:rsid w:val="00443412"/>
    <w:rsid w:val="00454480"/>
    <w:rsid w:val="0045576B"/>
    <w:rsid w:val="00472955"/>
    <w:rsid w:val="004775B0"/>
    <w:rsid w:val="004E667A"/>
    <w:rsid w:val="004F796E"/>
    <w:rsid w:val="00503A55"/>
    <w:rsid w:val="00551982"/>
    <w:rsid w:val="005532AD"/>
    <w:rsid w:val="00587999"/>
    <w:rsid w:val="0059376F"/>
    <w:rsid w:val="005C2445"/>
    <w:rsid w:val="005C577B"/>
    <w:rsid w:val="005F2680"/>
    <w:rsid w:val="005F770C"/>
    <w:rsid w:val="00606B47"/>
    <w:rsid w:val="00611235"/>
    <w:rsid w:val="00625EED"/>
    <w:rsid w:val="00627990"/>
    <w:rsid w:val="00640D25"/>
    <w:rsid w:val="00655555"/>
    <w:rsid w:val="00655B68"/>
    <w:rsid w:val="00660B43"/>
    <w:rsid w:val="00681BBB"/>
    <w:rsid w:val="00686FBF"/>
    <w:rsid w:val="006A1162"/>
    <w:rsid w:val="006A3C92"/>
    <w:rsid w:val="006A40F6"/>
    <w:rsid w:val="006D3731"/>
    <w:rsid w:val="006E7B97"/>
    <w:rsid w:val="006F7566"/>
    <w:rsid w:val="00756115"/>
    <w:rsid w:val="007878BD"/>
    <w:rsid w:val="007A0229"/>
    <w:rsid w:val="007A2F75"/>
    <w:rsid w:val="007A4290"/>
    <w:rsid w:val="007A74BA"/>
    <w:rsid w:val="007B362B"/>
    <w:rsid w:val="007B65C1"/>
    <w:rsid w:val="007D7949"/>
    <w:rsid w:val="00801242"/>
    <w:rsid w:val="00801893"/>
    <w:rsid w:val="00813F28"/>
    <w:rsid w:val="00821038"/>
    <w:rsid w:val="00862C01"/>
    <w:rsid w:val="00864C1A"/>
    <w:rsid w:val="008A6D6C"/>
    <w:rsid w:val="008B61EA"/>
    <w:rsid w:val="008E32DE"/>
    <w:rsid w:val="009101FD"/>
    <w:rsid w:val="00912902"/>
    <w:rsid w:val="00926404"/>
    <w:rsid w:val="00926F60"/>
    <w:rsid w:val="009456E4"/>
    <w:rsid w:val="00946BD0"/>
    <w:rsid w:val="00997DFE"/>
    <w:rsid w:val="009C0246"/>
    <w:rsid w:val="009D75DA"/>
    <w:rsid w:val="00A07F89"/>
    <w:rsid w:val="00A10C4A"/>
    <w:rsid w:val="00A34EEB"/>
    <w:rsid w:val="00A84E1D"/>
    <w:rsid w:val="00AC604E"/>
    <w:rsid w:val="00AE7F01"/>
    <w:rsid w:val="00AF2651"/>
    <w:rsid w:val="00AF6AF6"/>
    <w:rsid w:val="00B43554"/>
    <w:rsid w:val="00B5362B"/>
    <w:rsid w:val="00B5613D"/>
    <w:rsid w:val="00B62079"/>
    <w:rsid w:val="00B76251"/>
    <w:rsid w:val="00B92509"/>
    <w:rsid w:val="00BA2307"/>
    <w:rsid w:val="00BB3338"/>
    <w:rsid w:val="00BB4AE1"/>
    <w:rsid w:val="00BF2EE3"/>
    <w:rsid w:val="00C203BF"/>
    <w:rsid w:val="00C32AC8"/>
    <w:rsid w:val="00C33E4A"/>
    <w:rsid w:val="00C52509"/>
    <w:rsid w:val="00C65CD5"/>
    <w:rsid w:val="00C749E7"/>
    <w:rsid w:val="00C92D00"/>
    <w:rsid w:val="00D007F5"/>
    <w:rsid w:val="00D25A46"/>
    <w:rsid w:val="00D26C69"/>
    <w:rsid w:val="00D310A8"/>
    <w:rsid w:val="00D3505B"/>
    <w:rsid w:val="00D37D0D"/>
    <w:rsid w:val="00D4336D"/>
    <w:rsid w:val="00D55B6B"/>
    <w:rsid w:val="00D85004"/>
    <w:rsid w:val="00DC73EE"/>
    <w:rsid w:val="00E62998"/>
    <w:rsid w:val="00E77EAA"/>
    <w:rsid w:val="00E83351"/>
    <w:rsid w:val="00E92E37"/>
    <w:rsid w:val="00EA20EA"/>
    <w:rsid w:val="00EA4131"/>
    <w:rsid w:val="00EC7A8A"/>
    <w:rsid w:val="00ED014F"/>
    <w:rsid w:val="00ED4084"/>
    <w:rsid w:val="00EE1AA7"/>
    <w:rsid w:val="00EE50A7"/>
    <w:rsid w:val="00F1223F"/>
    <w:rsid w:val="00F61EAB"/>
    <w:rsid w:val="00F71E6F"/>
    <w:rsid w:val="00F73057"/>
    <w:rsid w:val="00F9019A"/>
    <w:rsid w:val="00F90B38"/>
    <w:rsid w:val="00FC3934"/>
    <w:rsid w:val="00FC5A01"/>
    <w:rsid w:val="00FE0A33"/>
    <w:rsid w:val="00FE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FA7BE"/>
  <w15:docId w15:val="{E35851BA-DF61-4BFC-AC19-5E16B172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91A95"/>
    <w:rPr>
      <w:rFonts w:eastAsia="Calibri"/>
      <w:lang w:val="x-none"/>
    </w:rPr>
  </w:style>
  <w:style w:type="character" w:customStyle="1" w:styleId="20">
    <w:name w:val="Основной текст 2 Знак"/>
    <w:basedOn w:val="a0"/>
    <w:link w:val="2"/>
    <w:rsid w:val="00091A95"/>
    <w:rPr>
      <w:rFonts w:ascii="Times New Roman" w:eastAsia="Calibri" w:hAnsi="Times New Roman" w:cs="Times New Roman"/>
      <w:sz w:val="24"/>
      <w:szCs w:val="24"/>
      <w:lang w:val="x-none" w:eastAsia="ru-RU"/>
    </w:rPr>
  </w:style>
  <w:style w:type="table" w:styleId="a3">
    <w:name w:val="Table Grid"/>
    <w:basedOn w:val="a1"/>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
    <w:locked/>
    <w:rsid w:val="000D0E53"/>
    <w:rPr>
      <w:rFonts w:ascii="Calibri" w:hAnsi="Calibri"/>
    </w:rPr>
  </w:style>
  <w:style w:type="paragraph" w:customStyle="1" w:styleId="1">
    <w:name w:val="Абзац списка1"/>
    <w:basedOn w:val="a"/>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4">
    <w:name w:val="Normal (Web)"/>
    <w:basedOn w:val="a"/>
    <w:uiPriority w:val="99"/>
    <w:rsid w:val="009456E4"/>
    <w:pPr>
      <w:spacing w:before="100" w:beforeAutospacing="1" w:after="100" w:afterAutospacing="1"/>
      <w:ind w:firstLine="709"/>
      <w:jc w:val="center"/>
    </w:pPr>
  </w:style>
  <w:style w:type="character" w:styleId="a5">
    <w:name w:val="Hyperlink"/>
    <w:rsid w:val="007D7949"/>
    <w:rPr>
      <w:color w:val="0000FF"/>
      <w:u w:val="single"/>
    </w:rPr>
  </w:style>
  <w:style w:type="paragraph" w:styleId="a6">
    <w:name w:val="header"/>
    <w:basedOn w:val="a"/>
    <w:link w:val="a7"/>
    <w:uiPriority w:val="99"/>
    <w:unhideWhenUsed/>
    <w:rsid w:val="000F1C17"/>
    <w:pPr>
      <w:tabs>
        <w:tab w:val="center" w:pos="4677"/>
        <w:tab w:val="right" w:pos="9355"/>
      </w:tabs>
    </w:pPr>
  </w:style>
  <w:style w:type="character" w:customStyle="1" w:styleId="a7">
    <w:name w:val="Верхний колонтитул Знак"/>
    <w:basedOn w:val="a0"/>
    <w:link w:val="a6"/>
    <w:uiPriority w:val="99"/>
    <w:rsid w:val="000F1C1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F1C17"/>
    <w:pPr>
      <w:tabs>
        <w:tab w:val="center" w:pos="4677"/>
        <w:tab w:val="right" w:pos="9355"/>
      </w:tabs>
    </w:pPr>
  </w:style>
  <w:style w:type="character" w:customStyle="1" w:styleId="a9">
    <w:name w:val="Нижний колонтитул Знак"/>
    <w:basedOn w:val="a0"/>
    <w:link w:val="a8"/>
    <w:uiPriority w:val="99"/>
    <w:rsid w:val="000F1C17"/>
    <w:rPr>
      <w:rFonts w:ascii="Times New Roman" w:eastAsia="Times New Roman" w:hAnsi="Times New Roman" w:cs="Times New Roman"/>
      <w:sz w:val="24"/>
      <w:szCs w:val="24"/>
      <w:lang w:eastAsia="ru-RU"/>
    </w:rPr>
  </w:style>
  <w:style w:type="paragraph" w:styleId="aa">
    <w:name w:val="No Spacing"/>
    <w:uiPriority w:val="1"/>
    <w:qFormat/>
    <w:rsid w:val="00625EED"/>
    <w:pPr>
      <w:spacing w:after="0" w:line="240" w:lineRule="auto"/>
    </w:pPr>
  </w:style>
  <w:style w:type="paragraph" w:styleId="ab">
    <w:name w:val="Balloon Text"/>
    <w:basedOn w:val="a"/>
    <w:link w:val="ac"/>
    <w:uiPriority w:val="99"/>
    <w:semiHidden/>
    <w:unhideWhenUsed/>
    <w:rsid w:val="00FE0C8C"/>
    <w:rPr>
      <w:rFonts w:ascii="Tahoma" w:hAnsi="Tahoma" w:cs="Tahoma"/>
      <w:sz w:val="16"/>
      <w:szCs w:val="16"/>
    </w:rPr>
  </w:style>
  <w:style w:type="character" w:customStyle="1" w:styleId="ac">
    <w:name w:val="Текст выноски Знак"/>
    <w:basedOn w:val="a0"/>
    <w:link w:val="ab"/>
    <w:uiPriority w:val="99"/>
    <w:semiHidden/>
    <w:rsid w:val="00FE0C8C"/>
    <w:rPr>
      <w:rFonts w:ascii="Tahoma" w:eastAsia="Times New Roman" w:hAnsi="Tahoma" w:cs="Tahoma"/>
      <w:sz w:val="16"/>
      <w:szCs w:val="16"/>
      <w:lang w:eastAsia="ru-RU"/>
    </w:rPr>
  </w:style>
  <w:style w:type="paragraph" w:styleId="ad">
    <w:name w:val="List Paragraph"/>
    <w:aliases w:val="Список нумерованный цифры,Bullet List,FooterText,numbered,Цветной список - Акцент 11"/>
    <w:basedOn w:val="a"/>
    <w:link w:val="ae"/>
    <w:uiPriority w:val="99"/>
    <w:qFormat/>
    <w:rsid w:val="00D37D0D"/>
    <w:pPr>
      <w:ind w:left="720"/>
      <w:contextualSpacing/>
    </w:pPr>
  </w:style>
  <w:style w:type="character" w:customStyle="1" w:styleId="ae">
    <w:name w:val="Абзац списка Знак"/>
    <w:aliases w:val="Список нумерованный цифры Знак,Bullet List Знак,FooterText Знак,numbered Знак,Цветной список - Акцент 11 Знак"/>
    <w:link w:val="ad"/>
    <w:uiPriority w:val="99"/>
    <w:rsid w:val="00330BD8"/>
    <w:rPr>
      <w:rFonts w:ascii="Times New Roman" w:eastAsia="Times New Roman" w:hAnsi="Times New Roman" w:cs="Times New Roman"/>
      <w:sz w:val="24"/>
      <w:szCs w:val="24"/>
      <w:lang w:eastAsia="ru-RU"/>
    </w:rPr>
  </w:style>
  <w:style w:type="paragraph" w:styleId="3">
    <w:name w:val="Body Text 3"/>
    <w:basedOn w:val="a"/>
    <w:link w:val="30"/>
    <w:uiPriority w:val="99"/>
    <w:rsid w:val="00330BD8"/>
    <w:pPr>
      <w:spacing w:after="120"/>
    </w:pPr>
    <w:rPr>
      <w:sz w:val="16"/>
      <w:szCs w:val="16"/>
    </w:rPr>
  </w:style>
  <w:style w:type="character" w:customStyle="1" w:styleId="30">
    <w:name w:val="Основной текст 3 Знак"/>
    <w:basedOn w:val="a0"/>
    <w:link w:val="3"/>
    <w:uiPriority w:val="99"/>
    <w:rsid w:val="00330BD8"/>
    <w:rPr>
      <w:rFonts w:ascii="Times New Roman" w:eastAsia="Times New Roman" w:hAnsi="Times New Roman" w:cs="Times New Roman"/>
      <w:sz w:val="16"/>
      <w:szCs w:val="16"/>
      <w:lang w:eastAsia="ru-RU"/>
    </w:rPr>
  </w:style>
  <w:style w:type="paragraph" w:customStyle="1" w:styleId="Default">
    <w:name w:val="Default"/>
    <w:rsid w:val="0059376F"/>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756115"/>
    <w:rPr>
      <w:sz w:val="20"/>
      <w:szCs w:val="20"/>
      <w:lang w:val="x-none"/>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756115"/>
    <w:rPr>
      <w:rFonts w:ascii="Times New Roman" w:eastAsia="Times New Roman" w:hAnsi="Times New Roman" w:cs="Times New Roman"/>
      <w:sz w:val="20"/>
      <w:szCs w:val="20"/>
      <w:lang w:val="x-none" w:eastAsia="ru-RU"/>
    </w:rPr>
  </w:style>
  <w:style w:type="character" w:styleId="af1">
    <w:name w:val="footnote reference"/>
    <w:unhideWhenUsed/>
    <w:qFormat/>
    <w:rsid w:val="00756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03">
      <w:bodyDiv w:val="1"/>
      <w:marLeft w:val="0"/>
      <w:marRight w:val="0"/>
      <w:marTop w:val="0"/>
      <w:marBottom w:val="0"/>
      <w:divBdr>
        <w:top w:val="none" w:sz="0" w:space="0" w:color="auto"/>
        <w:left w:val="none" w:sz="0" w:space="0" w:color="auto"/>
        <w:bottom w:val="none" w:sz="0" w:space="0" w:color="auto"/>
        <w:right w:val="none" w:sz="0" w:space="0" w:color="auto"/>
      </w:divBdr>
    </w:div>
    <w:div w:id="155220680">
      <w:bodyDiv w:val="1"/>
      <w:marLeft w:val="0"/>
      <w:marRight w:val="0"/>
      <w:marTop w:val="0"/>
      <w:marBottom w:val="0"/>
      <w:divBdr>
        <w:top w:val="none" w:sz="0" w:space="0" w:color="auto"/>
        <w:left w:val="none" w:sz="0" w:space="0" w:color="auto"/>
        <w:bottom w:val="none" w:sz="0" w:space="0" w:color="auto"/>
        <w:right w:val="none" w:sz="0" w:space="0" w:color="auto"/>
      </w:divBdr>
    </w:div>
    <w:div w:id="473647044">
      <w:bodyDiv w:val="1"/>
      <w:marLeft w:val="0"/>
      <w:marRight w:val="0"/>
      <w:marTop w:val="0"/>
      <w:marBottom w:val="0"/>
      <w:divBdr>
        <w:top w:val="none" w:sz="0" w:space="0" w:color="auto"/>
        <w:left w:val="none" w:sz="0" w:space="0" w:color="auto"/>
        <w:bottom w:val="none" w:sz="0" w:space="0" w:color="auto"/>
        <w:right w:val="none" w:sz="0" w:space="0" w:color="auto"/>
      </w:divBdr>
    </w:div>
    <w:div w:id="1148135618">
      <w:bodyDiv w:val="1"/>
      <w:marLeft w:val="0"/>
      <w:marRight w:val="0"/>
      <w:marTop w:val="0"/>
      <w:marBottom w:val="0"/>
      <w:divBdr>
        <w:top w:val="none" w:sz="0" w:space="0" w:color="auto"/>
        <w:left w:val="none" w:sz="0" w:space="0" w:color="auto"/>
        <w:bottom w:val="none" w:sz="0" w:space="0" w:color="auto"/>
        <w:right w:val="none" w:sz="0" w:space="0" w:color="auto"/>
      </w:divBdr>
    </w:div>
    <w:div w:id="1420372098">
      <w:bodyDiv w:val="1"/>
      <w:marLeft w:val="0"/>
      <w:marRight w:val="0"/>
      <w:marTop w:val="0"/>
      <w:marBottom w:val="0"/>
      <w:divBdr>
        <w:top w:val="none" w:sz="0" w:space="0" w:color="auto"/>
        <w:left w:val="none" w:sz="0" w:space="0" w:color="auto"/>
        <w:bottom w:val="none" w:sz="0" w:space="0" w:color="auto"/>
        <w:right w:val="none" w:sz="0" w:space="0" w:color="auto"/>
      </w:divBdr>
    </w:div>
    <w:div w:id="1800878744">
      <w:bodyDiv w:val="1"/>
      <w:marLeft w:val="0"/>
      <w:marRight w:val="0"/>
      <w:marTop w:val="0"/>
      <w:marBottom w:val="0"/>
      <w:divBdr>
        <w:top w:val="none" w:sz="0" w:space="0" w:color="auto"/>
        <w:left w:val="none" w:sz="0" w:space="0" w:color="auto"/>
        <w:bottom w:val="none" w:sz="0" w:space="0" w:color="auto"/>
        <w:right w:val="none" w:sz="0" w:space="0" w:color="auto"/>
      </w:divBdr>
    </w:div>
    <w:div w:id="2107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E5A1-58A2-4BBF-B6BD-0308A88B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5</cp:revision>
  <cp:lastPrinted>2015-05-21T12:32:00Z</cp:lastPrinted>
  <dcterms:created xsi:type="dcterms:W3CDTF">2020-06-05T08:07:00Z</dcterms:created>
  <dcterms:modified xsi:type="dcterms:W3CDTF">2020-06-05T08:24:00Z</dcterms:modified>
</cp:coreProperties>
</file>