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DCED" w14:textId="77777777" w:rsidR="00651F11" w:rsidRDefault="00651F11" w:rsidP="00651F1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717B4537" w14:textId="77777777" w:rsidR="00651F11" w:rsidRDefault="00651F11" w:rsidP="00651F11">
      <w:pPr>
        <w:suppressAutoHyphens/>
        <w:ind w:firstLine="6663"/>
        <w:rPr>
          <w:sz w:val="26"/>
          <w:szCs w:val="26"/>
        </w:rPr>
      </w:pPr>
    </w:p>
    <w:p w14:paraId="211B3602" w14:textId="77777777" w:rsidR="00651F11" w:rsidRDefault="00651F11" w:rsidP="00651F1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14:paraId="2BF3BB47" w14:textId="7ADA48E9" w:rsidR="00651F11" w:rsidRDefault="00651F11" w:rsidP="00651F11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3D28CC">
        <w:rPr>
          <w:sz w:val="26"/>
          <w:szCs w:val="26"/>
        </w:rPr>
        <w:t xml:space="preserve">ФГН </w:t>
      </w:r>
      <w:r>
        <w:rPr>
          <w:sz w:val="26"/>
          <w:szCs w:val="26"/>
        </w:rPr>
        <w:t>НИУ ВШЭ</w:t>
      </w:r>
    </w:p>
    <w:p w14:paraId="40645062" w14:textId="77777777" w:rsidR="00651F11" w:rsidRDefault="00651F11" w:rsidP="00651F1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14:paraId="636CA547" w14:textId="77777777" w:rsidR="00651F11" w:rsidRDefault="00651F11" w:rsidP="00651F11">
      <w:pPr>
        <w:suppressAutoHyphens/>
        <w:contextualSpacing/>
        <w:rPr>
          <w:sz w:val="26"/>
          <w:szCs w:val="26"/>
        </w:rPr>
      </w:pPr>
    </w:p>
    <w:p w14:paraId="5A0D814A" w14:textId="77777777" w:rsidR="00651F11" w:rsidRDefault="00651F11" w:rsidP="00651F11">
      <w:pPr>
        <w:suppressAutoHyphens/>
      </w:pPr>
    </w:p>
    <w:p w14:paraId="5325CE52" w14:textId="77777777" w:rsidR="00651F11" w:rsidRPr="00FD118F" w:rsidRDefault="00651F11" w:rsidP="00651F11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6C6902D8" w14:textId="77777777" w:rsidR="00651F11" w:rsidRDefault="00651F11" w:rsidP="00651F11">
      <w:pPr>
        <w:suppressAutoHyphens/>
      </w:pPr>
    </w:p>
    <w:tbl>
      <w:tblPr>
        <w:tblStyle w:val="a6"/>
        <w:tblW w:w="5082" w:type="pct"/>
        <w:tblLook w:val="04A0" w:firstRow="1" w:lastRow="0" w:firstColumn="1" w:lastColumn="0" w:noHBand="0" w:noVBand="1"/>
      </w:tblPr>
      <w:tblGrid>
        <w:gridCol w:w="1819"/>
        <w:gridCol w:w="1604"/>
        <w:gridCol w:w="1401"/>
        <w:gridCol w:w="1401"/>
        <w:gridCol w:w="3267"/>
      </w:tblGrid>
      <w:tr w:rsidR="00651F11" w:rsidRPr="00275DBD" w14:paraId="33246356" w14:textId="77777777" w:rsidTr="00C13994">
        <w:trPr>
          <w:trHeight w:val="868"/>
        </w:trPr>
        <w:tc>
          <w:tcPr>
            <w:tcW w:w="958" w:type="pct"/>
          </w:tcPr>
          <w:p w14:paraId="139EF742" w14:textId="77777777" w:rsidR="00651F11" w:rsidRPr="00D74FFD" w:rsidRDefault="00651F11" w:rsidP="00D5414E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45" w:type="pct"/>
          </w:tcPr>
          <w:p w14:paraId="548049E9" w14:textId="77777777" w:rsidR="00651F11" w:rsidRPr="00D74FFD" w:rsidRDefault="00651F11" w:rsidP="00D5414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38" w:type="pct"/>
          </w:tcPr>
          <w:p w14:paraId="58A04C8E" w14:textId="77777777" w:rsidR="00651F11" w:rsidRPr="00D74FFD" w:rsidRDefault="00651F11" w:rsidP="00D5414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18" w:type="pct"/>
          </w:tcPr>
          <w:p w14:paraId="18A5C66B" w14:textId="77777777" w:rsidR="00651F11" w:rsidRPr="00D74FFD" w:rsidRDefault="00651F11" w:rsidP="00D5414E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41" w:type="pct"/>
          </w:tcPr>
          <w:p w14:paraId="2AB9C0C1" w14:textId="77777777" w:rsidR="00651F11" w:rsidRPr="00D74FFD" w:rsidRDefault="00651F11" w:rsidP="00651F1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3D28CC" w:rsidRPr="006E7823" w14:paraId="4E182CED" w14:textId="77777777" w:rsidTr="00C13994">
        <w:tc>
          <w:tcPr>
            <w:tcW w:w="958" w:type="pct"/>
          </w:tcPr>
          <w:p w14:paraId="1603AF10" w14:textId="77777777" w:rsidR="003D28CC" w:rsidRPr="00D74FFD" w:rsidRDefault="003D28CC" w:rsidP="003D28CC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845" w:type="pct"/>
          </w:tcPr>
          <w:p w14:paraId="265FC3F8" w14:textId="6E6E4E78" w:rsidR="003D28CC" w:rsidRPr="00D74FFD" w:rsidRDefault="003D28CC" w:rsidP="003D28C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ГЭК </w:t>
            </w:r>
          </w:p>
        </w:tc>
        <w:tc>
          <w:tcPr>
            <w:tcW w:w="738" w:type="pct"/>
          </w:tcPr>
          <w:p w14:paraId="42EDBBB0" w14:textId="55CCD876" w:rsidR="003D28CC" w:rsidRPr="00D74FFD" w:rsidRDefault="003D28CC" w:rsidP="003D28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</w:tc>
        <w:tc>
          <w:tcPr>
            <w:tcW w:w="518" w:type="pct"/>
          </w:tcPr>
          <w:p w14:paraId="35462A6D" w14:textId="7267D4D0" w:rsidR="003D28CC" w:rsidRPr="00D74FFD" w:rsidRDefault="003D28CC" w:rsidP="003D28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0CE1">
              <w:rPr>
                <w:szCs w:val="24"/>
              </w:rPr>
              <w:t>1</w:t>
            </w:r>
            <w:r>
              <w:rPr>
                <w:szCs w:val="24"/>
              </w:rPr>
              <w:t>:00 – 18:00</w:t>
            </w:r>
          </w:p>
        </w:tc>
        <w:tc>
          <w:tcPr>
            <w:tcW w:w="1941" w:type="pct"/>
            <w:vAlign w:val="bottom"/>
          </w:tcPr>
          <w:p w14:paraId="4507AE9D" w14:textId="77777777" w:rsidR="002D4F40" w:rsidRDefault="002D4F40" w:rsidP="002D4F40">
            <w:r>
              <w:t>Зыков Антон Константинович</w:t>
            </w:r>
          </w:p>
          <w:p w14:paraId="71CF9EB0" w14:textId="5F65DACC" w:rsidR="002D4F40" w:rsidRDefault="002D4F40" w:rsidP="003D28CC">
            <w:r>
              <w:t>Борисенко Наталья Олеговна</w:t>
            </w:r>
            <w:r>
              <w:t xml:space="preserve"> </w:t>
            </w:r>
          </w:p>
          <w:p w14:paraId="61879CAC" w14:textId="2A926726" w:rsidR="002D4F40" w:rsidRDefault="002D4F40" w:rsidP="003D28CC">
            <w:r>
              <w:t>Новожилова Евдокия</w:t>
            </w:r>
          </w:p>
          <w:p w14:paraId="1BC471B6" w14:textId="7F47318E" w:rsidR="003D28CC" w:rsidRDefault="003D28CC" w:rsidP="003D28CC">
            <w:proofErr w:type="spellStart"/>
            <w:r>
              <w:t>Белькинд</w:t>
            </w:r>
            <w:proofErr w:type="spellEnd"/>
            <w:r>
              <w:t xml:space="preserve"> Александра Юрьевна</w:t>
            </w:r>
          </w:p>
          <w:p w14:paraId="69452259" w14:textId="207D9BBA" w:rsidR="002D4F40" w:rsidRDefault="002D4F40" w:rsidP="003D28CC">
            <w:r>
              <w:t xml:space="preserve">Кань </w:t>
            </w:r>
            <w:proofErr w:type="spellStart"/>
            <w:r>
              <w:t>Вай</w:t>
            </w:r>
            <w:proofErr w:type="spellEnd"/>
            <w:r>
              <w:t xml:space="preserve"> Шань </w:t>
            </w:r>
            <w:r w:rsidR="00C13994">
              <w:t>–</w:t>
            </w:r>
          </w:p>
          <w:p w14:paraId="0DCBFEF9" w14:textId="77777777" w:rsidR="00C13994" w:rsidRDefault="00C13994" w:rsidP="00C13994">
            <w:r>
              <w:t>Ефимова Александра Владимировна</w:t>
            </w:r>
          </w:p>
          <w:p w14:paraId="70665F43" w14:textId="77777777" w:rsidR="00C13994" w:rsidRDefault="00C13994" w:rsidP="00C13994">
            <w:r>
              <w:t>Наумов Илья Витальевич</w:t>
            </w:r>
          </w:p>
          <w:p w14:paraId="217CDC32" w14:textId="5FCAB9CF" w:rsidR="003D28CC" w:rsidRPr="00D74FFD" w:rsidRDefault="003D28CC" w:rsidP="00C13994">
            <w:pPr>
              <w:rPr>
                <w:szCs w:val="24"/>
              </w:rPr>
            </w:pPr>
          </w:p>
        </w:tc>
      </w:tr>
      <w:tr w:rsidR="003D28CC" w:rsidRPr="006E7823" w14:paraId="5B898394" w14:textId="77777777" w:rsidTr="00C13994">
        <w:tc>
          <w:tcPr>
            <w:tcW w:w="958" w:type="pct"/>
          </w:tcPr>
          <w:p w14:paraId="108053DF" w14:textId="77777777" w:rsidR="003D28CC" w:rsidRPr="00D74FFD" w:rsidRDefault="003D28CC" w:rsidP="003D28CC">
            <w:pPr>
              <w:suppressAutoHyphens/>
              <w:rPr>
                <w:szCs w:val="24"/>
              </w:rPr>
            </w:pPr>
          </w:p>
        </w:tc>
        <w:tc>
          <w:tcPr>
            <w:tcW w:w="845" w:type="pct"/>
          </w:tcPr>
          <w:p w14:paraId="261E4856" w14:textId="1D68FD19" w:rsidR="003D28CC" w:rsidRPr="00D74FFD" w:rsidRDefault="003D28CC" w:rsidP="003D28C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ГЭК </w:t>
            </w:r>
          </w:p>
        </w:tc>
        <w:tc>
          <w:tcPr>
            <w:tcW w:w="738" w:type="pct"/>
          </w:tcPr>
          <w:p w14:paraId="72C9D92A" w14:textId="315D9950" w:rsidR="003D28CC" w:rsidRPr="00D74FFD" w:rsidRDefault="003D28CC" w:rsidP="003D28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11.06.2020</w:t>
            </w:r>
          </w:p>
        </w:tc>
        <w:tc>
          <w:tcPr>
            <w:tcW w:w="518" w:type="pct"/>
          </w:tcPr>
          <w:p w14:paraId="449D1CDD" w14:textId="30C0B705" w:rsidR="003D28CC" w:rsidRPr="00D74FFD" w:rsidRDefault="003D28CC" w:rsidP="003D28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0CE1">
              <w:rPr>
                <w:szCs w:val="24"/>
              </w:rPr>
              <w:t>1</w:t>
            </w:r>
            <w:r>
              <w:rPr>
                <w:szCs w:val="24"/>
              </w:rPr>
              <w:t>:00 – 18:00</w:t>
            </w:r>
          </w:p>
        </w:tc>
        <w:tc>
          <w:tcPr>
            <w:tcW w:w="1941" w:type="pct"/>
          </w:tcPr>
          <w:p w14:paraId="6C62A332" w14:textId="77777777" w:rsidR="00C13994" w:rsidRDefault="00C13994" w:rsidP="00C13994">
            <w:r>
              <w:t>Душкина Валерия Андреевна</w:t>
            </w:r>
          </w:p>
          <w:p w14:paraId="3F554367" w14:textId="009D1BDB" w:rsidR="002C0CE1" w:rsidRDefault="002C0CE1" w:rsidP="002C0CE1">
            <w:r>
              <w:t>Макарчук Илья Владимирович</w:t>
            </w:r>
          </w:p>
          <w:p w14:paraId="56B63070" w14:textId="77777777" w:rsidR="00C13994" w:rsidRDefault="00C13994" w:rsidP="00C13994">
            <w:r>
              <w:t>Козлов Лев Сергеевич</w:t>
            </w:r>
          </w:p>
          <w:p w14:paraId="1F85A58F" w14:textId="77777777" w:rsidR="00C13994" w:rsidRDefault="00C13994" w:rsidP="00C13994">
            <w:proofErr w:type="spellStart"/>
            <w:r>
              <w:t>Пасальская</w:t>
            </w:r>
            <w:proofErr w:type="spellEnd"/>
            <w:r>
              <w:t xml:space="preserve"> Елена Александровна</w:t>
            </w:r>
          </w:p>
          <w:p w14:paraId="1241B68F" w14:textId="77777777" w:rsidR="00C13994" w:rsidRDefault="00C13994" w:rsidP="00C13994">
            <w:r>
              <w:t>Рахман Денис Михайлович</w:t>
            </w:r>
          </w:p>
          <w:p w14:paraId="2BA0FBC9" w14:textId="77777777" w:rsidR="00C13994" w:rsidRDefault="00C13994" w:rsidP="00C13994">
            <w:r>
              <w:t>Бирюкова Екатерина Михайловна</w:t>
            </w:r>
          </w:p>
          <w:p w14:paraId="42F084CD" w14:textId="77777777" w:rsidR="002C0CE1" w:rsidRDefault="002C0CE1" w:rsidP="002C0CE1">
            <w:r>
              <w:t>Рыжков Алексей Маркович</w:t>
            </w:r>
          </w:p>
          <w:p w14:paraId="18F71FBE" w14:textId="59E8265C" w:rsidR="003D28CC" w:rsidRPr="00D74FFD" w:rsidRDefault="003D28CC" w:rsidP="002C0CE1">
            <w:pPr>
              <w:rPr>
                <w:szCs w:val="24"/>
              </w:rPr>
            </w:pPr>
          </w:p>
        </w:tc>
      </w:tr>
      <w:tr w:rsidR="003D28CC" w:rsidRPr="00275DBD" w14:paraId="543946AC" w14:textId="77777777" w:rsidTr="00C13994">
        <w:tc>
          <w:tcPr>
            <w:tcW w:w="1803" w:type="pct"/>
            <w:gridSpan w:val="2"/>
          </w:tcPr>
          <w:p w14:paraId="2F3669EA" w14:textId="798E51CD" w:rsidR="003D28CC" w:rsidRPr="00A9070B" w:rsidRDefault="003D28CC" w:rsidP="003D28CC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</w:t>
            </w:r>
          </w:p>
        </w:tc>
        <w:tc>
          <w:tcPr>
            <w:tcW w:w="738" w:type="pct"/>
          </w:tcPr>
          <w:p w14:paraId="558A0B5A" w14:textId="7DD1ED6C" w:rsidR="003D28CC" w:rsidRPr="00A9070B" w:rsidRDefault="003D28CC" w:rsidP="003D28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11.06.2020</w:t>
            </w:r>
          </w:p>
        </w:tc>
        <w:tc>
          <w:tcPr>
            <w:tcW w:w="518" w:type="pct"/>
          </w:tcPr>
          <w:p w14:paraId="2BE25144" w14:textId="77777777" w:rsidR="003D28CC" w:rsidRPr="00D74FFD" w:rsidRDefault="003D28CC" w:rsidP="003D28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18:00 – 19:00</w:t>
            </w:r>
          </w:p>
        </w:tc>
        <w:tc>
          <w:tcPr>
            <w:tcW w:w="1941" w:type="pct"/>
          </w:tcPr>
          <w:p w14:paraId="245461D1" w14:textId="77777777" w:rsidR="003D28CC" w:rsidRPr="00D74FFD" w:rsidRDefault="003D28CC" w:rsidP="003D28CC">
            <w:pPr>
              <w:suppressAutoHyphens/>
              <w:rPr>
                <w:szCs w:val="24"/>
              </w:rPr>
            </w:pPr>
          </w:p>
        </w:tc>
      </w:tr>
    </w:tbl>
    <w:p w14:paraId="345913B8" w14:textId="3388C301" w:rsidR="005F5514" w:rsidRDefault="005F5514"/>
    <w:p w14:paraId="20ADC1DA" w14:textId="44F27C6C" w:rsidR="003D28CC" w:rsidRDefault="003D28CC"/>
    <w:p w14:paraId="259C05DD" w14:textId="5E6E5714" w:rsidR="003D28CC" w:rsidRDefault="003D28CC"/>
    <w:p w14:paraId="4A0F94FF" w14:textId="52D3E8B5" w:rsidR="003D28CC" w:rsidRDefault="003D28CC"/>
    <w:sectPr w:rsidR="003D28CC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F605" w14:textId="77777777" w:rsidR="00187B8D" w:rsidRDefault="00187B8D" w:rsidP="00651F11">
      <w:r>
        <w:separator/>
      </w:r>
    </w:p>
  </w:endnote>
  <w:endnote w:type="continuationSeparator" w:id="0">
    <w:p w14:paraId="407327AC" w14:textId="77777777" w:rsidR="00187B8D" w:rsidRDefault="00187B8D" w:rsidP="006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93BC" w14:textId="77777777" w:rsidR="00187B8D" w:rsidRDefault="00187B8D" w:rsidP="00651F11">
      <w:r>
        <w:separator/>
      </w:r>
    </w:p>
  </w:footnote>
  <w:footnote w:type="continuationSeparator" w:id="0">
    <w:p w14:paraId="3D0AD1BD" w14:textId="77777777" w:rsidR="00187B8D" w:rsidRDefault="00187B8D" w:rsidP="0065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11"/>
    <w:rsid w:val="00187B8D"/>
    <w:rsid w:val="001D1C92"/>
    <w:rsid w:val="002C0CE1"/>
    <w:rsid w:val="002D4F40"/>
    <w:rsid w:val="003D28CC"/>
    <w:rsid w:val="005F5514"/>
    <w:rsid w:val="00651F11"/>
    <w:rsid w:val="00722FE7"/>
    <w:rsid w:val="00C13994"/>
    <w:rsid w:val="00D12A33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9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1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1F1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1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1F11"/>
    <w:rPr>
      <w:vertAlign w:val="superscript"/>
    </w:rPr>
  </w:style>
  <w:style w:type="table" w:styleId="a6">
    <w:name w:val="Table Grid"/>
    <w:basedOn w:val="a1"/>
    <w:uiPriority w:val="59"/>
    <w:rsid w:val="00651F11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2020-06-09T08:07:00Z</dcterms:created>
  <dcterms:modified xsi:type="dcterms:W3CDTF">2020-06-09T08:07:00Z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Колдина Л.И.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2020/5/8-628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«Лингвистическая теория и описание языка» факультета гуманитарных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