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AD2FF" w14:textId="77777777" w:rsidR="009A1CA6" w:rsidRDefault="00F5293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 w:val="29"/>
          <w:szCs w:val="29"/>
        </w:rPr>
      </w:pPr>
      <w:r>
        <w:rPr>
          <w:rFonts w:ascii="Times New Roman CYR" w:hAnsi="Times New Roman CYR" w:cs="Times New Roman CYR"/>
          <w:b/>
          <w:bCs/>
          <w:color w:val="000000"/>
          <w:sz w:val="29"/>
          <w:szCs w:val="29"/>
        </w:rPr>
        <w:t>Крыжановская Татьяна Михайловна</w:t>
      </w:r>
    </w:p>
    <w:p w14:paraId="145D3B4F" w14:textId="77777777" w:rsidR="009A1CA6" w:rsidRDefault="0073125F">
      <w:pPr>
        <w:tabs>
          <w:tab w:val="left" w:pos="756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noProof/>
          <w:sz w:val="20"/>
          <w:szCs w:val="20"/>
        </w:rPr>
        <w:pict w14:anchorId="25764DF6">
          <v:line id="_x0000_s1026" style="position:absolute;left:0;text-align:left;z-index:251657728" from="0,1.35pt" to="513pt,1.35pt" strokeweight="2pt">
            <w10:wrap side="left"/>
          </v:line>
        </w:pic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0276"/>
      </w:tblGrid>
      <w:tr w:rsidR="002F3012" w:rsidRPr="001F35A5" w14:paraId="02A3F3B5" w14:textId="77777777" w:rsidTr="002F3012">
        <w:tc>
          <w:tcPr>
            <w:tcW w:w="10031" w:type="dxa"/>
          </w:tcPr>
          <w:p w14:paraId="57B90D4A" w14:textId="77777777" w:rsidR="002F3012" w:rsidRPr="001F35A5" w:rsidRDefault="002F3012" w:rsidP="008C449F">
            <w:pPr>
              <w:tabs>
                <w:tab w:val="left" w:pos="1800"/>
                <w:tab w:val="left" w:pos="1980"/>
                <w:tab w:val="left" w:pos="7215"/>
              </w:tabs>
              <w:autoSpaceDE w:val="0"/>
              <w:autoSpaceDN w:val="0"/>
              <w:adjustRightInd w:val="0"/>
              <w:spacing w:before="240" w:after="120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1F35A5">
              <w:rPr>
                <w:rFonts w:eastAsia="Times New Roman"/>
                <w:b/>
                <w:bCs/>
                <w:color w:val="000000"/>
                <w:u w:val="single"/>
              </w:rPr>
              <w:t>Профессиональный опыт</w:t>
            </w:r>
          </w:p>
          <w:tbl>
            <w:tblPr>
              <w:tblStyle w:val="ac"/>
              <w:tblW w:w="100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09"/>
              <w:gridCol w:w="2551"/>
            </w:tblGrid>
            <w:tr w:rsidR="002F3012" w:rsidRPr="0073125F" w14:paraId="3BC07C75" w14:textId="77777777" w:rsidTr="001F35A5">
              <w:trPr>
                <w:trHeight w:val="403"/>
              </w:trPr>
              <w:tc>
                <w:tcPr>
                  <w:tcW w:w="3732" w:type="pct"/>
                  <w:vAlign w:val="center"/>
                </w:tcPr>
                <w:p w14:paraId="1815920D" w14:textId="66831CAE" w:rsidR="002F3012" w:rsidRPr="0073125F" w:rsidRDefault="00EE6063" w:rsidP="001F35A5">
                  <w:pPr>
                    <w:tabs>
                      <w:tab w:val="left" w:pos="1800"/>
                      <w:tab w:val="left" w:pos="1980"/>
                      <w:tab w:val="left" w:pos="7215"/>
                    </w:tabs>
                    <w:autoSpaceDE w:val="0"/>
                    <w:autoSpaceDN w:val="0"/>
                    <w:adjustRightInd w:val="0"/>
                    <w:spacing w:before="60" w:after="60"/>
                    <w:rPr>
                      <w:rFonts w:eastAsia="Times New Roman"/>
                      <w:bCs/>
                      <w:i/>
                      <w:iCs/>
                      <w:color w:val="000000"/>
                    </w:rPr>
                  </w:pPr>
                  <w:r w:rsidRPr="0073125F">
                    <w:rPr>
                      <w:rFonts w:eastAsia="Times New Roman"/>
                      <w:b/>
                      <w:i/>
                      <w:iCs/>
                      <w:color w:val="000000"/>
                    </w:rPr>
                    <w:t>НИУ ВШЭ</w:t>
                  </w:r>
                  <w:r w:rsidRPr="0073125F">
                    <w:rPr>
                      <w:rFonts w:eastAsia="Times New Roman"/>
                      <w:bCs/>
                      <w:i/>
                      <w:iCs/>
                      <w:color w:val="000000"/>
                    </w:rPr>
                    <w:t xml:space="preserve"> Институт социальной политики, г. Москва</w:t>
                  </w:r>
                </w:p>
              </w:tc>
              <w:tc>
                <w:tcPr>
                  <w:tcW w:w="1268" w:type="pct"/>
                  <w:vAlign w:val="center"/>
                </w:tcPr>
                <w:p w14:paraId="31EBBD0D" w14:textId="2110AEFB" w:rsidR="002F3012" w:rsidRPr="0073125F" w:rsidRDefault="002F3012" w:rsidP="001F35A5">
                  <w:pPr>
                    <w:tabs>
                      <w:tab w:val="left" w:pos="1800"/>
                      <w:tab w:val="left" w:pos="1980"/>
                      <w:tab w:val="left" w:pos="7215"/>
                    </w:tabs>
                    <w:autoSpaceDE w:val="0"/>
                    <w:autoSpaceDN w:val="0"/>
                    <w:adjustRightInd w:val="0"/>
                    <w:spacing w:before="60" w:after="6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u w:val="single"/>
                    </w:rPr>
                  </w:pPr>
                </w:p>
              </w:tc>
            </w:tr>
            <w:tr w:rsidR="00EE6063" w:rsidRPr="0073125F" w14:paraId="4611CCD5" w14:textId="77777777" w:rsidTr="001F35A5">
              <w:trPr>
                <w:trHeight w:val="403"/>
              </w:trPr>
              <w:tc>
                <w:tcPr>
                  <w:tcW w:w="3732" w:type="pct"/>
                  <w:vAlign w:val="center"/>
                </w:tcPr>
                <w:p w14:paraId="45D9015F" w14:textId="2047C71A" w:rsidR="00EE6063" w:rsidRPr="0073125F" w:rsidRDefault="00EE6063" w:rsidP="001F35A5">
                  <w:pPr>
                    <w:tabs>
                      <w:tab w:val="left" w:pos="1800"/>
                      <w:tab w:val="left" w:pos="1980"/>
                      <w:tab w:val="left" w:pos="7215"/>
                    </w:tabs>
                    <w:autoSpaceDE w:val="0"/>
                    <w:autoSpaceDN w:val="0"/>
                    <w:adjustRightInd w:val="0"/>
                    <w:spacing w:before="60" w:after="60"/>
                    <w:rPr>
                      <w:rFonts w:eastAsia="Times New Roman"/>
                      <w:b/>
                      <w:i/>
                      <w:iCs/>
                      <w:color w:val="000000"/>
                    </w:rPr>
                  </w:pPr>
                  <w:r w:rsidRPr="0073125F">
                    <w:rPr>
                      <w:rFonts w:eastAsia="Times New Roman"/>
                      <w:bCs/>
                      <w:i/>
                      <w:iCs/>
                      <w:color w:val="000000"/>
                    </w:rPr>
                    <w:t>Аналитик</w:t>
                  </w:r>
                </w:p>
              </w:tc>
              <w:tc>
                <w:tcPr>
                  <w:tcW w:w="1268" w:type="pct"/>
                  <w:vAlign w:val="center"/>
                </w:tcPr>
                <w:p w14:paraId="3116784C" w14:textId="7CADFF57" w:rsidR="00EE6063" w:rsidRPr="0073125F" w:rsidRDefault="00EE6063" w:rsidP="001F35A5">
                  <w:pPr>
                    <w:tabs>
                      <w:tab w:val="left" w:pos="1800"/>
                      <w:tab w:val="left" w:pos="1980"/>
                      <w:tab w:val="left" w:pos="7215"/>
                    </w:tabs>
                    <w:autoSpaceDE w:val="0"/>
                    <w:autoSpaceDN w:val="0"/>
                    <w:adjustRightInd w:val="0"/>
                    <w:spacing w:before="60" w:after="6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u w:val="single"/>
                    </w:rPr>
                  </w:pPr>
                  <w:r w:rsidRPr="0073125F">
                    <w:rPr>
                      <w:rFonts w:eastAsia="Times New Roman"/>
                      <w:bCs/>
                      <w:i/>
                      <w:iCs/>
                      <w:color w:val="000000"/>
                    </w:rPr>
                    <w:t>2015 – по наст. время</w:t>
                  </w:r>
                </w:p>
              </w:tc>
            </w:tr>
            <w:tr w:rsidR="00EE6063" w:rsidRPr="0073125F" w14:paraId="219F24C7" w14:textId="77777777" w:rsidTr="001F35A5">
              <w:trPr>
                <w:trHeight w:val="403"/>
              </w:trPr>
              <w:tc>
                <w:tcPr>
                  <w:tcW w:w="3732" w:type="pct"/>
                  <w:vAlign w:val="center"/>
                </w:tcPr>
                <w:p w14:paraId="7650663F" w14:textId="4EF0250A" w:rsidR="00EE6063" w:rsidRPr="0073125F" w:rsidRDefault="00EE6063" w:rsidP="001F35A5">
                  <w:pPr>
                    <w:tabs>
                      <w:tab w:val="left" w:pos="1800"/>
                      <w:tab w:val="left" w:pos="1980"/>
                      <w:tab w:val="left" w:pos="7215"/>
                    </w:tabs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73125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</w:rPr>
                    <w:t xml:space="preserve">НИУ ВШЭ </w:t>
                  </w:r>
                  <w:r w:rsidRPr="0073125F">
                    <w:rPr>
                      <w:rFonts w:eastAsia="Times New Roman"/>
                      <w:bCs/>
                      <w:i/>
                      <w:iCs/>
                      <w:color w:val="000000"/>
                    </w:rPr>
                    <w:t>Центра анализа доходов и уровня жизни Института управления социальными процессами, г. Москва</w:t>
                  </w:r>
                </w:p>
              </w:tc>
              <w:tc>
                <w:tcPr>
                  <w:tcW w:w="1268" w:type="pct"/>
                  <w:vAlign w:val="center"/>
                </w:tcPr>
                <w:p w14:paraId="056F8071" w14:textId="77777777" w:rsidR="00EE6063" w:rsidRPr="0073125F" w:rsidRDefault="00EE6063" w:rsidP="001F35A5">
                  <w:pPr>
                    <w:tabs>
                      <w:tab w:val="left" w:pos="1800"/>
                      <w:tab w:val="left" w:pos="1980"/>
                      <w:tab w:val="left" w:pos="7215"/>
                    </w:tabs>
                    <w:autoSpaceDE w:val="0"/>
                    <w:autoSpaceDN w:val="0"/>
                    <w:adjustRightInd w:val="0"/>
                    <w:spacing w:before="60" w:after="6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u w:val="single"/>
                    </w:rPr>
                  </w:pPr>
                </w:p>
              </w:tc>
            </w:tr>
            <w:tr w:rsidR="00EE6063" w:rsidRPr="0073125F" w14:paraId="521E4868" w14:textId="77777777" w:rsidTr="001F35A5">
              <w:trPr>
                <w:trHeight w:val="403"/>
              </w:trPr>
              <w:tc>
                <w:tcPr>
                  <w:tcW w:w="3732" w:type="pct"/>
                  <w:vAlign w:val="center"/>
                </w:tcPr>
                <w:p w14:paraId="7405E435" w14:textId="1751FC97" w:rsidR="00EE6063" w:rsidRPr="0073125F" w:rsidRDefault="00EE6063" w:rsidP="001F35A5">
                  <w:pPr>
                    <w:tabs>
                      <w:tab w:val="left" w:pos="1800"/>
                      <w:tab w:val="left" w:pos="1980"/>
                      <w:tab w:val="left" w:pos="7215"/>
                    </w:tabs>
                    <w:autoSpaceDE w:val="0"/>
                    <w:autoSpaceDN w:val="0"/>
                    <w:adjustRightInd w:val="0"/>
                    <w:spacing w:before="60" w:after="6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u w:val="single"/>
                    </w:rPr>
                  </w:pPr>
                  <w:r w:rsidRPr="0073125F">
                    <w:rPr>
                      <w:rFonts w:eastAsia="Times New Roman"/>
                      <w:bCs/>
                      <w:i/>
                      <w:iCs/>
                      <w:color w:val="000000"/>
                    </w:rPr>
                    <w:t>Аналитик</w:t>
                  </w:r>
                </w:p>
              </w:tc>
              <w:tc>
                <w:tcPr>
                  <w:tcW w:w="1268" w:type="pct"/>
                  <w:vAlign w:val="center"/>
                </w:tcPr>
                <w:p w14:paraId="624A2946" w14:textId="6D612127" w:rsidR="00EE6063" w:rsidRPr="0073125F" w:rsidRDefault="00EE6063" w:rsidP="001F35A5">
                  <w:pPr>
                    <w:tabs>
                      <w:tab w:val="left" w:pos="1800"/>
                      <w:tab w:val="left" w:pos="1980"/>
                      <w:tab w:val="left" w:pos="7215"/>
                    </w:tabs>
                    <w:autoSpaceDE w:val="0"/>
                    <w:autoSpaceDN w:val="0"/>
                    <w:adjustRightInd w:val="0"/>
                    <w:spacing w:before="60" w:after="6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u w:val="single"/>
                    </w:rPr>
                  </w:pPr>
                  <w:r w:rsidRPr="0073125F">
                    <w:rPr>
                      <w:rFonts w:eastAsia="Times New Roman"/>
                      <w:bCs/>
                      <w:i/>
                      <w:iCs/>
                      <w:color w:val="000000"/>
                    </w:rPr>
                    <w:t>2015</w:t>
                  </w:r>
                </w:p>
              </w:tc>
            </w:tr>
            <w:tr w:rsidR="00EE6063" w:rsidRPr="0073125F" w14:paraId="64C37550" w14:textId="77777777" w:rsidTr="001F35A5">
              <w:trPr>
                <w:trHeight w:val="403"/>
              </w:trPr>
              <w:tc>
                <w:tcPr>
                  <w:tcW w:w="3732" w:type="pct"/>
                  <w:vAlign w:val="center"/>
                </w:tcPr>
                <w:p w14:paraId="7E6783B8" w14:textId="5E853C41" w:rsidR="00EE6063" w:rsidRPr="0073125F" w:rsidRDefault="00EE6063" w:rsidP="001F35A5">
                  <w:pPr>
                    <w:tabs>
                      <w:tab w:val="left" w:pos="1800"/>
                      <w:tab w:val="left" w:pos="1980"/>
                      <w:tab w:val="left" w:pos="7215"/>
                    </w:tabs>
                    <w:autoSpaceDE w:val="0"/>
                    <w:autoSpaceDN w:val="0"/>
                    <w:adjustRightInd w:val="0"/>
                    <w:spacing w:before="60" w:after="6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u w:val="single"/>
                    </w:rPr>
                  </w:pPr>
                  <w:r w:rsidRPr="0073125F">
                    <w:rPr>
                      <w:rFonts w:eastAsia="Times New Roman"/>
                      <w:bCs/>
                      <w:i/>
                      <w:iCs/>
                      <w:color w:val="000000"/>
                    </w:rPr>
                    <w:t>Эксперт</w:t>
                  </w:r>
                </w:p>
              </w:tc>
              <w:tc>
                <w:tcPr>
                  <w:tcW w:w="1268" w:type="pct"/>
                  <w:vAlign w:val="center"/>
                </w:tcPr>
                <w:p w14:paraId="64351DC2" w14:textId="38658000" w:rsidR="00EE6063" w:rsidRPr="0073125F" w:rsidRDefault="00EE6063" w:rsidP="001F35A5">
                  <w:pPr>
                    <w:tabs>
                      <w:tab w:val="left" w:pos="1800"/>
                      <w:tab w:val="left" w:pos="1980"/>
                      <w:tab w:val="left" w:pos="7215"/>
                    </w:tabs>
                    <w:autoSpaceDE w:val="0"/>
                    <w:autoSpaceDN w:val="0"/>
                    <w:adjustRightInd w:val="0"/>
                    <w:spacing w:before="60" w:after="6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u w:val="single"/>
                    </w:rPr>
                  </w:pPr>
                  <w:r w:rsidRPr="0073125F">
                    <w:rPr>
                      <w:rFonts w:eastAsia="Times New Roman"/>
                      <w:bCs/>
                      <w:i/>
                      <w:iCs/>
                      <w:color w:val="000000"/>
                    </w:rPr>
                    <w:t>2014</w:t>
                  </w:r>
                </w:p>
              </w:tc>
            </w:tr>
            <w:tr w:rsidR="00EE6063" w:rsidRPr="0073125F" w14:paraId="7E850D10" w14:textId="77777777" w:rsidTr="001F35A5">
              <w:trPr>
                <w:trHeight w:val="403"/>
              </w:trPr>
              <w:tc>
                <w:tcPr>
                  <w:tcW w:w="3732" w:type="pct"/>
                  <w:vAlign w:val="center"/>
                </w:tcPr>
                <w:p w14:paraId="7F68CE2E" w14:textId="07763CF4" w:rsidR="00EE6063" w:rsidRPr="0073125F" w:rsidRDefault="00EE6063" w:rsidP="001F35A5">
                  <w:pPr>
                    <w:tabs>
                      <w:tab w:val="left" w:pos="1800"/>
                      <w:tab w:val="left" w:pos="1980"/>
                      <w:tab w:val="left" w:pos="7215"/>
                    </w:tabs>
                    <w:autoSpaceDE w:val="0"/>
                    <w:autoSpaceDN w:val="0"/>
                    <w:adjustRightInd w:val="0"/>
                    <w:spacing w:before="60" w:after="6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u w:val="single"/>
                    </w:rPr>
                  </w:pPr>
                  <w:r w:rsidRPr="0073125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</w:rPr>
                    <w:t>Независимый институт социальной политики</w:t>
                  </w:r>
                  <w:r w:rsidRPr="0073125F">
                    <w:rPr>
                      <w:rFonts w:eastAsia="Times New Roman"/>
                      <w:i/>
                      <w:iCs/>
                    </w:rPr>
                    <w:t>, г. Москва</w:t>
                  </w:r>
                </w:p>
              </w:tc>
              <w:tc>
                <w:tcPr>
                  <w:tcW w:w="1268" w:type="pct"/>
                  <w:vAlign w:val="center"/>
                </w:tcPr>
                <w:p w14:paraId="72BAACD3" w14:textId="77777777" w:rsidR="00EE6063" w:rsidRPr="0073125F" w:rsidRDefault="00EE6063" w:rsidP="001F35A5">
                  <w:pPr>
                    <w:tabs>
                      <w:tab w:val="left" w:pos="1800"/>
                      <w:tab w:val="left" w:pos="1980"/>
                      <w:tab w:val="left" w:pos="7215"/>
                    </w:tabs>
                    <w:autoSpaceDE w:val="0"/>
                    <w:autoSpaceDN w:val="0"/>
                    <w:adjustRightInd w:val="0"/>
                    <w:spacing w:before="60" w:after="6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u w:val="single"/>
                    </w:rPr>
                  </w:pPr>
                </w:p>
              </w:tc>
            </w:tr>
            <w:tr w:rsidR="00EE6063" w:rsidRPr="0073125F" w14:paraId="796F6252" w14:textId="77777777" w:rsidTr="001F35A5">
              <w:trPr>
                <w:trHeight w:val="403"/>
              </w:trPr>
              <w:tc>
                <w:tcPr>
                  <w:tcW w:w="3732" w:type="pct"/>
                  <w:vAlign w:val="center"/>
                </w:tcPr>
                <w:p w14:paraId="1F141AF5" w14:textId="5E0D1822" w:rsidR="00EE6063" w:rsidRPr="0073125F" w:rsidRDefault="00EE6063" w:rsidP="001F35A5">
                  <w:pPr>
                    <w:tabs>
                      <w:tab w:val="left" w:pos="1800"/>
                      <w:tab w:val="left" w:pos="1980"/>
                      <w:tab w:val="left" w:pos="7215"/>
                    </w:tabs>
                    <w:autoSpaceDE w:val="0"/>
                    <w:autoSpaceDN w:val="0"/>
                    <w:adjustRightInd w:val="0"/>
                    <w:spacing w:before="60" w:after="6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u w:val="single"/>
                    </w:rPr>
                  </w:pPr>
                  <w:r w:rsidRPr="0073125F">
                    <w:rPr>
                      <w:rFonts w:eastAsia="Times New Roman"/>
                      <w:bCs/>
                      <w:i/>
                      <w:iCs/>
                      <w:color w:val="000000"/>
                    </w:rPr>
                    <w:t>Главный бухгалтер</w:t>
                  </w:r>
                </w:p>
              </w:tc>
              <w:tc>
                <w:tcPr>
                  <w:tcW w:w="1268" w:type="pct"/>
                  <w:vAlign w:val="center"/>
                </w:tcPr>
                <w:p w14:paraId="615AF4D4" w14:textId="3763B2BC" w:rsidR="00EE6063" w:rsidRPr="0073125F" w:rsidRDefault="00EE6063" w:rsidP="001F35A5">
                  <w:pPr>
                    <w:tabs>
                      <w:tab w:val="left" w:pos="1800"/>
                      <w:tab w:val="left" w:pos="1980"/>
                      <w:tab w:val="left" w:pos="7215"/>
                    </w:tabs>
                    <w:autoSpaceDE w:val="0"/>
                    <w:autoSpaceDN w:val="0"/>
                    <w:adjustRightInd w:val="0"/>
                    <w:spacing w:before="60" w:after="6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u w:val="single"/>
                    </w:rPr>
                  </w:pPr>
                  <w:r w:rsidRPr="0073125F">
                    <w:rPr>
                      <w:rFonts w:eastAsia="Times New Roman"/>
                      <w:bCs/>
                      <w:i/>
                      <w:iCs/>
                      <w:color w:val="000000"/>
                    </w:rPr>
                    <w:t>2012 – по наст. время</w:t>
                  </w:r>
                </w:p>
              </w:tc>
            </w:tr>
            <w:tr w:rsidR="00EE6063" w:rsidRPr="0073125F" w14:paraId="3BD81035" w14:textId="77777777" w:rsidTr="001F35A5">
              <w:trPr>
                <w:trHeight w:val="403"/>
              </w:trPr>
              <w:tc>
                <w:tcPr>
                  <w:tcW w:w="3732" w:type="pct"/>
                  <w:vAlign w:val="center"/>
                </w:tcPr>
                <w:p w14:paraId="3A87D321" w14:textId="06CC9CBC" w:rsidR="00EE6063" w:rsidRPr="0073125F" w:rsidRDefault="00EE6063" w:rsidP="001F35A5">
                  <w:pPr>
                    <w:tabs>
                      <w:tab w:val="left" w:pos="1800"/>
                      <w:tab w:val="left" w:pos="1980"/>
                      <w:tab w:val="left" w:pos="7215"/>
                    </w:tabs>
                    <w:autoSpaceDE w:val="0"/>
                    <w:autoSpaceDN w:val="0"/>
                    <w:adjustRightInd w:val="0"/>
                    <w:spacing w:before="60" w:after="6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u w:val="single"/>
                    </w:rPr>
                  </w:pPr>
                  <w:r w:rsidRPr="0073125F">
                    <w:rPr>
                      <w:rFonts w:eastAsia="Times New Roman"/>
                      <w:bCs/>
                      <w:i/>
                      <w:iCs/>
                      <w:color w:val="000000"/>
                    </w:rPr>
                    <w:t>Заместитель Главного бухгалтера</w:t>
                  </w:r>
                </w:p>
              </w:tc>
              <w:tc>
                <w:tcPr>
                  <w:tcW w:w="1268" w:type="pct"/>
                  <w:vAlign w:val="center"/>
                </w:tcPr>
                <w:p w14:paraId="07BB69D7" w14:textId="72A581E1" w:rsidR="00EE6063" w:rsidRPr="0073125F" w:rsidRDefault="00EE6063" w:rsidP="001F35A5">
                  <w:pPr>
                    <w:tabs>
                      <w:tab w:val="left" w:pos="1800"/>
                      <w:tab w:val="left" w:pos="1980"/>
                      <w:tab w:val="left" w:pos="7215"/>
                    </w:tabs>
                    <w:autoSpaceDE w:val="0"/>
                    <w:autoSpaceDN w:val="0"/>
                    <w:adjustRightInd w:val="0"/>
                    <w:spacing w:before="60" w:after="6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u w:val="single"/>
                    </w:rPr>
                  </w:pPr>
                  <w:r w:rsidRPr="0073125F">
                    <w:rPr>
                      <w:rFonts w:eastAsia="Times New Roman"/>
                      <w:bCs/>
                      <w:i/>
                      <w:iCs/>
                      <w:color w:val="000000"/>
                    </w:rPr>
                    <w:t>2011</w:t>
                  </w:r>
                </w:p>
              </w:tc>
            </w:tr>
            <w:tr w:rsidR="00EE6063" w:rsidRPr="0073125F" w14:paraId="20DA4C49" w14:textId="77777777" w:rsidTr="001F35A5">
              <w:trPr>
                <w:trHeight w:val="403"/>
              </w:trPr>
              <w:tc>
                <w:tcPr>
                  <w:tcW w:w="3732" w:type="pct"/>
                  <w:vAlign w:val="center"/>
                </w:tcPr>
                <w:p w14:paraId="64AB657F" w14:textId="7EB3AB5D" w:rsidR="00EE6063" w:rsidRPr="0073125F" w:rsidRDefault="00EE6063" w:rsidP="001F35A5">
                  <w:pPr>
                    <w:tabs>
                      <w:tab w:val="left" w:pos="1800"/>
                      <w:tab w:val="left" w:pos="1980"/>
                      <w:tab w:val="left" w:pos="7215"/>
                    </w:tabs>
                    <w:autoSpaceDE w:val="0"/>
                    <w:autoSpaceDN w:val="0"/>
                    <w:adjustRightInd w:val="0"/>
                    <w:spacing w:before="60" w:after="6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u w:val="single"/>
                    </w:rPr>
                  </w:pPr>
                  <w:r w:rsidRPr="0073125F">
                    <w:rPr>
                      <w:rFonts w:eastAsia="Times New Roman"/>
                      <w:i/>
                      <w:iCs/>
                    </w:rPr>
                    <w:t>Бухгалтер/Менеджер по кадрам</w:t>
                  </w:r>
                </w:p>
              </w:tc>
              <w:tc>
                <w:tcPr>
                  <w:tcW w:w="1268" w:type="pct"/>
                  <w:vAlign w:val="center"/>
                </w:tcPr>
                <w:p w14:paraId="1E619693" w14:textId="33765FF7" w:rsidR="00EE6063" w:rsidRPr="0073125F" w:rsidRDefault="00EE6063" w:rsidP="001F35A5">
                  <w:pPr>
                    <w:tabs>
                      <w:tab w:val="left" w:pos="1800"/>
                      <w:tab w:val="left" w:pos="1980"/>
                      <w:tab w:val="left" w:pos="7215"/>
                    </w:tabs>
                    <w:autoSpaceDE w:val="0"/>
                    <w:autoSpaceDN w:val="0"/>
                    <w:adjustRightInd w:val="0"/>
                    <w:spacing w:before="60" w:after="6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u w:val="single"/>
                    </w:rPr>
                  </w:pPr>
                  <w:r w:rsidRPr="0073125F">
                    <w:rPr>
                      <w:rFonts w:eastAsia="Times New Roman"/>
                      <w:bCs/>
                      <w:i/>
                      <w:iCs/>
                      <w:color w:val="000000"/>
                    </w:rPr>
                    <w:t>2007 – 2010</w:t>
                  </w:r>
                </w:p>
              </w:tc>
            </w:tr>
            <w:tr w:rsidR="00EE6063" w:rsidRPr="0073125F" w14:paraId="0BB5E411" w14:textId="77777777" w:rsidTr="001F35A5">
              <w:trPr>
                <w:trHeight w:val="403"/>
              </w:trPr>
              <w:tc>
                <w:tcPr>
                  <w:tcW w:w="3732" w:type="pct"/>
                  <w:vAlign w:val="center"/>
                </w:tcPr>
                <w:p w14:paraId="317A0B72" w14:textId="7475D9A2" w:rsidR="00EE6063" w:rsidRPr="0073125F" w:rsidRDefault="00EE6063" w:rsidP="001F35A5">
                  <w:pPr>
                    <w:tabs>
                      <w:tab w:val="left" w:pos="1800"/>
                      <w:tab w:val="left" w:pos="1980"/>
                    </w:tabs>
                    <w:autoSpaceDE w:val="0"/>
                    <w:autoSpaceDN w:val="0"/>
                    <w:adjustRightInd w:val="0"/>
                    <w:spacing w:before="60" w:after="6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u w:val="single"/>
                    </w:rPr>
                  </w:pPr>
                  <w:r w:rsidRPr="0073125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</w:rPr>
                    <w:t xml:space="preserve">ЗАО «Аудиторская контора «Кукша», </w:t>
                  </w:r>
                  <w:r w:rsidRPr="0073125F">
                    <w:rPr>
                      <w:rFonts w:eastAsia="Times New Roman"/>
                      <w:i/>
                      <w:iCs/>
                    </w:rPr>
                    <w:t>г. Москва</w:t>
                  </w:r>
                </w:p>
              </w:tc>
              <w:tc>
                <w:tcPr>
                  <w:tcW w:w="1268" w:type="pct"/>
                  <w:vAlign w:val="center"/>
                </w:tcPr>
                <w:p w14:paraId="3215DC6C" w14:textId="385D4FB4" w:rsidR="00EE6063" w:rsidRPr="0073125F" w:rsidRDefault="00EE6063" w:rsidP="001F35A5">
                  <w:pPr>
                    <w:tabs>
                      <w:tab w:val="left" w:pos="1800"/>
                      <w:tab w:val="left" w:pos="1980"/>
                      <w:tab w:val="left" w:pos="7215"/>
                    </w:tabs>
                    <w:autoSpaceDE w:val="0"/>
                    <w:autoSpaceDN w:val="0"/>
                    <w:adjustRightInd w:val="0"/>
                    <w:spacing w:before="60" w:after="6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u w:val="single"/>
                    </w:rPr>
                  </w:pPr>
                </w:p>
              </w:tc>
            </w:tr>
            <w:tr w:rsidR="00EE6063" w:rsidRPr="0073125F" w14:paraId="080677D6" w14:textId="77777777" w:rsidTr="001F35A5">
              <w:trPr>
                <w:trHeight w:val="403"/>
              </w:trPr>
              <w:tc>
                <w:tcPr>
                  <w:tcW w:w="3732" w:type="pct"/>
                  <w:vAlign w:val="center"/>
                </w:tcPr>
                <w:p w14:paraId="2E2FBEF2" w14:textId="0159DA22" w:rsidR="00EE6063" w:rsidRPr="0073125F" w:rsidRDefault="00EE6063" w:rsidP="001F35A5">
                  <w:pPr>
                    <w:tabs>
                      <w:tab w:val="left" w:pos="1800"/>
                      <w:tab w:val="left" w:pos="1980"/>
                      <w:tab w:val="left" w:pos="7215"/>
                    </w:tabs>
                    <w:autoSpaceDE w:val="0"/>
                    <w:autoSpaceDN w:val="0"/>
                    <w:adjustRightInd w:val="0"/>
                    <w:spacing w:before="60" w:after="6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u w:val="single"/>
                    </w:rPr>
                  </w:pPr>
                  <w:r w:rsidRPr="0073125F">
                    <w:rPr>
                      <w:rFonts w:eastAsia="Times New Roman"/>
                      <w:i/>
                      <w:iCs/>
                    </w:rPr>
                    <w:t>Помощник аудитора</w:t>
                  </w:r>
                </w:p>
              </w:tc>
              <w:tc>
                <w:tcPr>
                  <w:tcW w:w="1268" w:type="pct"/>
                  <w:vAlign w:val="center"/>
                </w:tcPr>
                <w:p w14:paraId="78BD0F72" w14:textId="6EC77239" w:rsidR="00EE6063" w:rsidRPr="0073125F" w:rsidRDefault="00EE6063" w:rsidP="001F35A5">
                  <w:pPr>
                    <w:tabs>
                      <w:tab w:val="left" w:pos="1800"/>
                      <w:tab w:val="left" w:pos="1980"/>
                      <w:tab w:val="left" w:pos="7215"/>
                    </w:tabs>
                    <w:autoSpaceDE w:val="0"/>
                    <w:autoSpaceDN w:val="0"/>
                    <w:adjustRightInd w:val="0"/>
                    <w:spacing w:before="60" w:after="6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u w:val="single"/>
                    </w:rPr>
                  </w:pPr>
                  <w:r w:rsidRPr="0073125F">
                    <w:rPr>
                      <w:rFonts w:eastAsia="Times New Roman"/>
                      <w:i/>
                      <w:iCs/>
                    </w:rPr>
                    <w:t>2001 – 2006</w:t>
                  </w:r>
                </w:p>
              </w:tc>
            </w:tr>
            <w:tr w:rsidR="00EE6063" w:rsidRPr="0073125F" w14:paraId="1AD67742" w14:textId="77777777" w:rsidTr="001F35A5">
              <w:trPr>
                <w:trHeight w:val="403"/>
              </w:trPr>
              <w:tc>
                <w:tcPr>
                  <w:tcW w:w="3732" w:type="pct"/>
                  <w:vAlign w:val="center"/>
                </w:tcPr>
                <w:p w14:paraId="26C3934F" w14:textId="2CBD2F91" w:rsidR="00EE6063" w:rsidRPr="0073125F" w:rsidRDefault="00EE6063" w:rsidP="001F35A5">
                  <w:pPr>
                    <w:tabs>
                      <w:tab w:val="left" w:pos="1800"/>
                      <w:tab w:val="left" w:pos="1980"/>
                      <w:tab w:val="left" w:pos="7215"/>
                    </w:tabs>
                    <w:autoSpaceDE w:val="0"/>
                    <w:autoSpaceDN w:val="0"/>
                    <w:adjustRightInd w:val="0"/>
                    <w:spacing w:before="60" w:after="6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u w:val="single"/>
                    </w:rPr>
                  </w:pPr>
                  <w:r w:rsidRPr="0073125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</w:rPr>
                    <w:t>ТОО Фирма «Лана»</w:t>
                  </w:r>
                  <w:r w:rsidRPr="0073125F">
                    <w:rPr>
                      <w:rFonts w:eastAsia="Times New Roman"/>
                      <w:bCs/>
                      <w:i/>
                      <w:iCs/>
                      <w:color w:val="000000"/>
                    </w:rPr>
                    <w:t xml:space="preserve"> г. Москва</w:t>
                  </w:r>
                </w:p>
              </w:tc>
              <w:tc>
                <w:tcPr>
                  <w:tcW w:w="1268" w:type="pct"/>
                  <w:vAlign w:val="center"/>
                </w:tcPr>
                <w:p w14:paraId="37F7070E" w14:textId="77777777" w:rsidR="00EE6063" w:rsidRPr="0073125F" w:rsidRDefault="00EE6063" w:rsidP="001F35A5">
                  <w:pPr>
                    <w:tabs>
                      <w:tab w:val="left" w:pos="1800"/>
                      <w:tab w:val="left" w:pos="1980"/>
                      <w:tab w:val="left" w:pos="7215"/>
                    </w:tabs>
                    <w:autoSpaceDE w:val="0"/>
                    <w:autoSpaceDN w:val="0"/>
                    <w:adjustRightInd w:val="0"/>
                    <w:spacing w:before="60" w:after="6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u w:val="single"/>
                    </w:rPr>
                  </w:pPr>
                </w:p>
              </w:tc>
            </w:tr>
            <w:tr w:rsidR="00EE6063" w:rsidRPr="0073125F" w14:paraId="52F15E3E" w14:textId="77777777" w:rsidTr="001F35A5">
              <w:trPr>
                <w:trHeight w:val="403"/>
              </w:trPr>
              <w:tc>
                <w:tcPr>
                  <w:tcW w:w="3732" w:type="pct"/>
                  <w:vAlign w:val="center"/>
                </w:tcPr>
                <w:p w14:paraId="2F8DF72F" w14:textId="7504CF37" w:rsidR="00EE6063" w:rsidRPr="0073125F" w:rsidRDefault="00EE6063" w:rsidP="001F35A5">
                  <w:pPr>
                    <w:tabs>
                      <w:tab w:val="left" w:pos="1800"/>
                      <w:tab w:val="left" w:pos="1980"/>
                      <w:tab w:val="left" w:pos="7215"/>
                    </w:tabs>
                    <w:autoSpaceDE w:val="0"/>
                    <w:autoSpaceDN w:val="0"/>
                    <w:adjustRightInd w:val="0"/>
                    <w:spacing w:before="60" w:after="6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u w:val="single"/>
                    </w:rPr>
                  </w:pPr>
                  <w:r w:rsidRPr="0073125F">
                    <w:rPr>
                      <w:rFonts w:eastAsia="Times New Roman"/>
                      <w:bCs/>
                      <w:i/>
                      <w:iCs/>
                      <w:color w:val="000000"/>
                    </w:rPr>
                    <w:t>Заведующ</w:t>
                  </w:r>
                  <w:r w:rsidRPr="0073125F">
                    <w:rPr>
                      <w:rFonts w:eastAsia="Times New Roman"/>
                      <w:bCs/>
                      <w:i/>
                      <w:iCs/>
                      <w:color w:val="000000"/>
                    </w:rPr>
                    <w:t>ий</w:t>
                  </w:r>
                  <w:r w:rsidRPr="0073125F">
                    <w:rPr>
                      <w:rFonts w:eastAsia="Times New Roman"/>
                      <w:bCs/>
                      <w:i/>
                      <w:iCs/>
                      <w:color w:val="000000"/>
                    </w:rPr>
                    <w:t xml:space="preserve"> отделом кадров</w:t>
                  </w:r>
                </w:p>
              </w:tc>
              <w:tc>
                <w:tcPr>
                  <w:tcW w:w="1268" w:type="pct"/>
                  <w:vAlign w:val="center"/>
                </w:tcPr>
                <w:p w14:paraId="74509858" w14:textId="0AB7156A" w:rsidR="00EE6063" w:rsidRPr="0073125F" w:rsidRDefault="00EE6063" w:rsidP="001F35A5">
                  <w:pPr>
                    <w:tabs>
                      <w:tab w:val="left" w:pos="1800"/>
                      <w:tab w:val="left" w:pos="1980"/>
                      <w:tab w:val="left" w:pos="7215"/>
                    </w:tabs>
                    <w:autoSpaceDE w:val="0"/>
                    <w:autoSpaceDN w:val="0"/>
                    <w:adjustRightInd w:val="0"/>
                    <w:spacing w:before="60" w:after="6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u w:val="single"/>
                    </w:rPr>
                  </w:pPr>
                  <w:r w:rsidRPr="0073125F">
                    <w:rPr>
                      <w:rFonts w:eastAsia="Times New Roman"/>
                      <w:bCs/>
                      <w:i/>
                      <w:iCs/>
                      <w:color w:val="000000"/>
                    </w:rPr>
                    <w:t>1992-1993</w:t>
                  </w:r>
                </w:p>
              </w:tc>
            </w:tr>
          </w:tbl>
          <w:p w14:paraId="713FBB4A" w14:textId="6601DC83" w:rsidR="002F3012" w:rsidRPr="001F35A5" w:rsidRDefault="002F3012">
            <w:pPr>
              <w:tabs>
                <w:tab w:val="left" w:pos="1800"/>
                <w:tab w:val="left" w:pos="1980"/>
                <w:tab w:val="left" w:pos="7215"/>
              </w:tabs>
              <w:autoSpaceDE w:val="0"/>
              <w:autoSpaceDN w:val="0"/>
              <w:adjustRightInd w:val="0"/>
              <w:spacing w:before="120"/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</w:tr>
      <w:tr w:rsidR="002F3012" w:rsidRPr="001F35A5" w14:paraId="1FA28690" w14:textId="77777777" w:rsidTr="002F3012">
        <w:tc>
          <w:tcPr>
            <w:tcW w:w="10031" w:type="dxa"/>
          </w:tcPr>
          <w:p w14:paraId="7B9DDE2C" w14:textId="77777777" w:rsidR="002F3012" w:rsidRPr="001F35A5" w:rsidRDefault="002F3012" w:rsidP="00E33828">
            <w:pPr>
              <w:tabs>
                <w:tab w:val="left" w:pos="1800"/>
                <w:tab w:val="left" w:pos="1980"/>
                <w:tab w:val="left" w:pos="7215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u w:val="single"/>
              </w:rPr>
            </w:pPr>
          </w:p>
          <w:p w14:paraId="66C9168E" w14:textId="3AF24716" w:rsidR="002F3012" w:rsidRPr="001F35A5" w:rsidRDefault="002F3012" w:rsidP="00E33828">
            <w:pPr>
              <w:tabs>
                <w:tab w:val="left" w:pos="1800"/>
                <w:tab w:val="left" w:pos="1980"/>
                <w:tab w:val="left" w:pos="7215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1F35A5">
              <w:rPr>
                <w:rFonts w:eastAsia="Times New Roman"/>
                <w:b/>
                <w:bCs/>
                <w:color w:val="000000"/>
                <w:u w:val="single"/>
              </w:rPr>
              <w:t>Образование</w:t>
            </w:r>
          </w:p>
        </w:tc>
      </w:tr>
      <w:tr w:rsidR="002F3012" w:rsidRPr="001F35A5" w14:paraId="1CD7F176" w14:textId="77777777" w:rsidTr="002F3012">
        <w:trPr>
          <w:trHeight w:val="3831"/>
        </w:trPr>
        <w:tc>
          <w:tcPr>
            <w:tcW w:w="10031" w:type="dxa"/>
          </w:tcPr>
          <w:p w14:paraId="71F17B68" w14:textId="77777777" w:rsidR="002F3012" w:rsidRPr="001F35A5" w:rsidRDefault="002F3012" w:rsidP="002C1A5B">
            <w:pPr>
              <w:shd w:val="clear" w:color="auto" w:fill="FFFFFF"/>
              <w:spacing w:line="230" w:lineRule="exact"/>
              <w:ind w:left="5"/>
              <w:rPr>
                <w:rFonts w:eastAsia="Times New Roman"/>
                <w:b/>
                <w:bCs/>
                <w:color w:val="000000"/>
              </w:rPr>
            </w:pPr>
          </w:p>
          <w:tbl>
            <w:tblPr>
              <w:tblStyle w:val="ac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42"/>
              <w:gridCol w:w="2318"/>
            </w:tblGrid>
            <w:tr w:rsidR="002F3012" w:rsidRPr="0073125F" w14:paraId="1F952097" w14:textId="77777777" w:rsidTr="001F35A5">
              <w:tc>
                <w:tcPr>
                  <w:tcW w:w="3848" w:type="pct"/>
                </w:tcPr>
                <w:p w14:paraId="313A9415" w14:textId="7BAB9B7F" w:rsidR="002F3012" w:rsidRPr="0073125F" w:rsidRDefault="00976391" w:rsidP="00EE6063">
                  <w:pPr>
                    <w:spacing w:before="60" w:after="60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73125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</w:rPr>
                    <w:t>Финансовый университет при Правительстве Российской Федерации</w:t>
                  </w:r>
                </w:p>
              </w:tc>
              <w:tc>
                <w:tcPr>
                  <w:tcW w:w="1152" w:type="pct"/>
                </w:tcPr>
                <w:p w14:paraId="2F4FB30F" w14:textId="1DE950FD" w:rsidR="002F3012" w:rsidRPr="0073125F" w:rsidRDefault="002F3012" w:rsidP="002F3012">
                  <w:pPr>
                    <w:spacing w:before="60" w:after="6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2F3012" w:rsidRPr="0073125F" w14:paraId="177FEDDC" w14:textId="77777777" w:rsidTr="001F35A5">
              <w:tc>
                <w:tcPr>
                  <w:tcW w:w="3848" w:type="pct"/>
                </w:tcPr>
                <w:p w14:paraId="3710080A" w14:textId="6D30EB42" w:rsidR="002F3012" w:rsidRPr="0073125F" w:rsidRDefault="002F3012" w:rsidP="002F3012">
                  <w:pPr>
                    <w:spacing w:before="60" w:after="6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73125F">
                    <w:rPr>
                      <w:rFonts w:eastAsia="Times New Roman"/>
                      <w:bCs/>
                      <w:i/>
                      <w:iCs/>
                      <w:color w:val="000000"/>
                    </w:rPr>
                    <w:t>Программа: «Финансы и кредит»</w:t>
                  </w:r>
                </w:p>
              </w:tc>
              <w:tc>
                <w:tcPr>
                  <w:tcW w:w="1152" w:type="pct"/>
                </w:tcPr>
                <w:p w14:paraId="7D113089" w14:textId="44FCF689" w:rsidR="002F3012" w:rsidRPr="0073125F" w:rsidRDefault="002F3012" w:rsidP="002F3012">
                  <w:pPr>
                    <w:spacing w:before="60" w:after="6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73125F">
                    <w:rPr>
                      <w:rFonts w:eastAsia="Times New Roman"/>
                      <w:i/>
                      <w:iCs/>
                    </w:rPr>
                    <w:t>201</w:t>
                  </w:r>
                  <w:r w:rsidRPr="0073125F">
                    <w:rPr>
                      <w:rFonts w:eastAsia="Times New Roman"/>
                      <w:i/>
                      <w:iCs/>
                    </w:rPr>
                    <w:t>5</w:t>
                  </w:r>
                  <w:r w:rsidRPr="0073125F">
                    <w:rPr>
                      <w:rFonts w:eastAsia="Times New Roman"/>
                      <w:i/>
                      <w:iCs/>
                    </w:rPr>
                    <w:t xml:space="preserve"> по наст. время</w:t>
                  </w:r>
                </w:p>
              </w:tc>
            </w:tr>
            <w:tr w:rsidR="002F3012" w:rsidRPr="0073125F" w14:paraId="16645018" w14:textId="77777777" w:rsidTr="001F35A5">
              <w:tc>
                <w:tcPr>
                  <w:tcW w:w="3848" w:type="pct"/>
                </w:tcPr>
                <w:p w14:paraId="21D4CE97" w14:textId="378ACF6B" w:rsidR="002F3012" w:rsidRPr="0073125F" w:rsidRDefault="002F3012" w:rsidP="00EE6063">
                  <w:pPr>
                    <w:shd w:val="clear" w:color="auto" w:fill="FFFFFF"/>
                    <w:spacing w:before="60" w:after="60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73125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</w:rPr>
                    <w:t>Государственная академия профессиональной переподготовки и повышения квалификации руководящих работников и специалистов инвестиционной сферы (ГАСИС)</w:t>
                  </w:r>
                </w:p>
              </w:tc>
              <w:tc>
                <w:tcPr>
                  <w:tcW w:w="1152" w:type="pct"/>
                  <w:vAlign w:val="center"/>
                </w:tcPr>
                <w:p w14:paraId="7C063D23" w14:textId="2B019F18" w:rsidR="002F3012" w:rsidRPr="0073125F" w:rsidRDefault="002F3012" w:rsidP="002F3012">
                  <w:pPr>
                    <w:spacing w:before="60" w:after="6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2F3012" w:rsidRPr="0073125F" w14:paraId="377EA49A" w14:textId="77777777" w:rsidTr="001F35A5">
              <w:tc>
                <w:tcPr>
                  <w:tcW w:w="3848" w:type="pct"/>
                </w:tcPr>
                <w:p w14:paraId="21615D3F" w14:textId="0BCD079F" w:rsidR="002F3012" w:rsidRPr="0073125F" w:rsidRDefault="002F3012" w:rsidP="002F3012">
                  <w:pPr>
                    <w:tabs>
                      <w:tab w:val="left" w:pos="533"/>
                      <w:tab w:val="left" w:pos="1800"/>
                      <w:tab w:val="left" w:pos="1980"/>
                    </w:tabs>
                    <w:autoSpaceDE w:val="0"/>
                    <w:autoSpaceDN w:val="0"/>
                    <w:adjustRightInd w:val="0"/>
                    <w:spacing w:before="60" w:after="6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73125F">
                    <w:rPr>
                      <w:rFonts w:eastAsia="Times New Roman"/>
                      <w:i/>
                      <w:iCs/>
                    </w:rPr>
                    <w:t>Программа: «Бухгалтерский учет и аудит»</w:t>
                  </w:r>
                </w:p>
              </w:tc>
              <w:tc>
                <w:tcPr>
                  <w:tcW w:w="1152" w:type="pct"/>
                </w:tcPr>
                <w:p w14:paraId="2F42FA07" w14:textId="78411BC8" w:rsidR="002F3012" w:rsidRPr="0073125F" w:rsidRDefault="002F3012" w:rsidP="002F3012">
                  <w:pPr>
                    <w:spacing w:before="60" w:after="6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73125F">
                    <w:rPr>
                      <w:rFonts w:eastAsia="Times New Roman"/>
                      <w:i/>
                      <w:iCs/>
                    </w:rPr>
                    <w:t>2010-2011</w:t>
                  </w:r>
                </w:p>
              </w:tc>
            </w:tr>
            <w:tr w:rsidR="002F3012" w:rsidRPr="0073125F" w14:paraId="15C6AFFD" w14:textId="77777777" w:rsidTr="001F35A5">
              <w:tc>
                <w:tcPr>
                  <w:tcW w:w="3848" w:type="pct"/>
                </w:tcPr>
                <w:p w14:paraId="107D7B6B" w14:textId="53AA0FEA" w:rsidR="002F3012" w:rsidRPr="0073125F" w:rsidRDefault="002F3012" w:rsidP="002F3012">
                  <w:pPr>
                    <w:tabs>
                      <w:tab w:val="left" w:pos="1800"/>
                      <w:tab w:val="left" w:pos="1980"/>
                    </w:tabs>
                    <w:autoSpaceDE w:val="0"/>
                    <w:autoSpaceDN w:val="0"/>
                    <w:adjustRightInd w:val="0"/>
                    <w:spacing w:before="60" w:after="6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73125F">
                    <w:rPr>
                      <w:rFonts w:eastAsia="Times New Roman"/>
                      <w:b/>
                      <w:i/>
                      <w:iCs/>
                    </w:rPr>
                    <w:t>Центр образования «ЭЛКОД»</w:t>
                  </w:r>
                </w:p>
              </w:tc>
              <w:tc>
                <w:tcPr>
                  <w:tcW w:w="1152" w:type="pct"/>
                  <w:vAlign w:val="center"/>
                </w:tcPr>
                <w:p w14:paraId="38F478AF" w14:textId="1D553054" w:rsidR="002F3012" w:rsidRPr="0073125F" w:rsidRDefault="002F3012" w:rsidP="002F3012">
                  <w:pPr>
                    <w:spacing w:before="60" w:after="6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2F3012" w:rsidRPr="0073125F" w14:paraId="7C8F2BE6" w14:textId="77777777" w:rsidTr="001F35A5">
              <w:tc>
                <w:tcPr>
                  <w:tcW w:w="3848" w:type="pct"/>
                </w:tcPr>
                <w:p w14:paraId="454CEFFA" w14:textId="4D6F9912" w:rsidR="002F3012" w:rsidRPr="0073125F" w:rsidRDefault="002F3012" w:rsidP="002F3012">
                  <w:pPr>
                    <w:tabs>
                      <w:tab w:val="left" w:pos="1800"/>
                      <w:tab w:val="left" w:pos="1980"/>
                    </w:tabs>
                    <w:autoSpaceDE w:val="0"/>
                    <w:autoSpaceDN w:val="0"/>
                    <w:adjustRightInd w:val="0"/>
                    <w:spacing w:before="60" w:after="60"/>
                    <w:rPr>
                      <w:rFonts w:eastAsia="Times New Roman"/>
                      <w:b/>
                      <w:i/>
                      <w:iCs/>
                    </w:rPr>
                  </w:pPr>
                  <w:r w:rsidRPr="0073125F">
                    <w:rPr>
                      <w:rFonts w:eastAsia="Times New Roman"/>
                      <w:i/>
                      <w:iCs/>
                    </w:rPr>
                    <w:t>Курс: «Кадровое делопроизводство»</w:t>
                  </w:r>
                </w:p>
              </w:tc>
              <w:tc>
                <w:tcPr>
                  <w:tcW w:w="1152" w:type="pct"/>
                  <w:vAlign w:val="center"/>
                </w:tcPr>
                <w:p w14:paraId="339F2D07" w14:textId="682BC1C8" w:rsidR="002F3012" w:rsidRPr="0073125F" w:rsidRDefault="002F3012" w:rsidP="002F3012">
                  <w:pPr>
                    <w:spacing w:before="60" w:after="60"/>
                    <w:rPr>
                      <w:rFonts w:eastAsia="Times New Roman"/>
                      <w:i/>
                      <w:iCs/>
                    </w:rPr>
                  </w:pPr>
                  <w:r w:rsidRPr="0073125F">
                    <w:rPr>
                      <w:rFonts w:eastAsia="Times New Roman"/>
                      <w:i/>
                      <w:iCs/>
                    </w:rPr>
                    <w:t>2009</w:t>
                  </w:r>
                </w:p>
              </w:tc>
            </w:tr>
            <w:tr w:rsidR="002F3012" w:rsidRPr="0073125F" w14:paraId="55DE4776" w14:textId="77777777" w:rsidTr="001F35A5">
              <w:tc>
                <w:tcPr>
                  <w:tcW w:w="3848" w:type="pct"/>
                </w:tcPr>
                <w:p w14:paraId="2AC8538A" w14:textId="3E3163D7" w:rsidR="002F3012" w:rsidRPr="0073125F" w:rsidRDefault="002F3012" w:rsidP="002F3012">
                  <w:pPr>
                    <w:shd w:val="clear" w:color="auto" w:fill="FFFFFF"/>
                    <w:spacing w:before="60" w:after="60"/>
                    <w:rPr>
                      <w:rFonts w:eastAsia="Times New Roman"/>
                      <w:b/>
                      <w:i/>
                      <w:iCs/>
                    </w:rPr>
                  </w:pPr>
                  <w:r w:rsidRPr="0073125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</w:rPr>
                    <w:t xml:space="preserve">Московский </w:t>
                  </w:r>
                  <w:proofErr w:type="spellStart"/>
                  <w:r w:rsidRPr="0073125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</w:rPr>
                    <w:t>радиоаппаратостроительный</w:t>
                  </w:r>
                  <w:proofErr w:type="spellEnd"/>
                  <w:r w:rsidRPr="0073125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</w:rPr>
                    <w:t xml:space="preserve"> техникум (МНИТИ)</w:t>
                  </w:r>
                </w:p>
              </w:tc>
              <w:tc>
                <w:tcPr>
                  <w:tcW w:w="1152" w:type="pct"/>
                  <w:vAlign w:val="center"/>
                </w:tcPr>
                <w:p w14:paraId="6239938C" w14:textId="77777777" w:rsidR="002F3012" w:rsidRPr="0073125F" w:rsidRDefault="002F3012" w:rsidP="002F3012">
                  <w:pPr>
                    <w:spacing w:before="60" w:after="60"/>
                    <w:rPr>
                      <w:rFonts w:eastAsia="Times New Roman"/>
                      <w:i/>
                      <w:iCs/>
                    </w:rPr>
                  </w:pPr>
                </w:p>
              </w:tc>
            </w:tr>
            <w:tr w:rsidR="002F3012" w:rsidRPr="0073125F" w14:paraId="0171AAD3" w14:textId="77777777" w:rsidTr="001F35A5">
              <w:tc>
                <w:tcPr>
                  <w:tcW w:w="3848" w:type="pct"/>
                </w:tcPr>
                <w:p w14:paraId="1FF14FDF" w14:textId="29E59B14" w:rsidR="002F3012" w:rsidRPr="0073125F" w:rsidRDefault="002F3012" w:rsidP="002F3012">
                  <w:pPr>
                    <w:tabs>
                      <w:tab w:val="left" w:pos="1800"/>
                      <w:tab w:val="left" w:pos="1980"/>
                    </w:tabs>
                    <w:autoSpaceDE w:val="0"/>
                    <w:autoSpaceDN w:val="0"/>
                    <w:adjustRightInd w:val="0"/>
                    <w:spacing w:before="60" w:after="60"/>
                    <w:rPr>
                      <w:rFonts w:eastAsia="Times New Roman"/>
                      <w:b/>
                      <w:i/>
                      <w:iCs/>
                    </w:rPr>
                  </w:pPr>
                  <w:r w:rsidRPr="0073125F">
                    <w:rPr>
                      <w:rFonts w:eastAsia="Times New Roman"/>
                      <w:i/>
                      <w:iCs/>
                    </w:rPr>
                    <w:t>Профессия: математик-программист</w:t>
                  </w:r>
                </w:p>
              </w:tc>
              <w:tc>
                <w:tcPr>
                  <w:tcW w:w="1152" w:type="pct"/>
                  <w:vAlign w:val="center"/>
                </w:tcPr>
                <w:p w14:paraId="0791DA55" w14:textId="0D113081" w:rsidR="002F3012" w:rsidRPr="0073125F" w:rsidRDefault="002F3012" w:rsidP="002F3012">
                  <w:pPr>
                    <w:spacing w:before="60" w:after="60"/>
                    <w:rPr>
                      <w:rFonts w:eastAsia="Times New Roman"/>
                      <w:i/>
                      <w:iCs/>
                    </w:rPr>
                  </w:pPr>
                  <w:r w:rsidRPr="0073125F">
                    <w:rPr>
                      <w:rFonts w:eastAsia="Times New Roman"/>
                      <w:i/>
                      <w:iCs/>
                    </w:rPr>
                    <w:t>1986</w:t>
                  </w:r>
                  <w:r w:rsidRPr="0073125F">
                    <w:rPr>
                      <w:rFonts w:eastAsia="Times New Roman"/>
                      <w:i/>
                      <w:iCs/>
                      <w:lang w:val="en-US"/>
                    </w:rPr>
                    <w:t>–</w:t>
                  </w:r>
                  <w:r w:rsidRPr="0073125F">
                    <w:rPr>
                      <w:rFonts w:eastAsia="Times New Roman"/>
                      <w:i/>
                      <w:iCs/>
                    </w:rPr>
                    <w:t>1990</w:t>
                  </w:r>
                </w:p>
              </w:tc>
            </w:tr>
          </w:tbl>
          <w:p w14:paraId="3910F51D" w14:textId="33201173" w:rsidR="002F3012" w:rsidRPr="001F35A5" w:rsidRDefault="002F3012" w:rsidP="00E33828">
            <w:pPr>
              <w:tabs>
                <w:tab w:val="left" w:pos="1800"/>
                <w:tab w:val="left" w:pos="1980"/>
                <w:tab w:val="left" w:pos="7215"/>
              </w:tabs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</w:rPr>
            </w:pPr>
          </w:p>
        </w:tc>
      </w:tr>
    </w:tbl>
    <w:p w14:paraId="5A511EE8" w14:textId="77777777" w:rsidR="00EE6063" w:rsidRPr="001F35A5" w:rsidRDefault="00EE6063" w:rsidP="00863E10">
      <w:pPr>
        <w:shd w:val="clear" w:color="auto" w:fill="FFFFFF"/>
        <w:spacing w:line="230" w:lineRule="exact"/>
        <w:ind w:left="5"/>
        <w:rPr>
          <w:rFonts w:eastAsia="Times New Roman"/>
          <w:b/>
          <w:bCs/>
          <w:color w:val="000000"/>
          <w:u w:val="single"/>
        </w:rPr>
      </w:pPr>
    </w:p>
    <w:p w14:paraId="4A601EB0" w14:textId="7BAA9633" w:rsidR="00863E10" w:rsidRPr="001F35A5" w:rsidRDefault="002C1A5B" w:rsidP="00863E10">
      <w:pPr>
        <w:shd w:val="clear" w:color="auto" w:fill="FFFFFF"/>
        <w:spacing w:line="230" w:lineRule="exact"/>
        <w:ind w:left="5"/>
        <w:rPr>
          <w:rFonts w:eastAsia="Times New Roman"/>
          <w:b/>
          <w:bCs/>
          <w:color w:val="000000"/>
          <w:u w:val="single"/>
        </w:rPr>
      </w:pPr>
      <w:r w:rsidRPr="001F35A5">
        <w:rPr>
          <w:rFonts w:eastAsia="Times New Roman"/>
          <w:b/>
          <w:bCs/>
          <w:color w:val="000000"/>
          <w:u w:val="single"/>
        </w:rPr>
        <w:t>Д</w:t>
      </w:r>
      <w:r w:rsidR="009A1CA6" w:rsidRPr="001F35A5">
        <w:rPr>
          <w:rFonts w:eastAsia="Times New Roman"/>
          <w:b/>
          <w:bCs/>
          <w:color w:val="000000"/>
          <w:u w:val="single"/>
        </w:rPr>
        <w:t>ополнительная информация</w:t>
      </w:r>
      <w:r w:rsidR="00863E10" w:rsidRPr="001F35A5">
        <w:rPr>
          <w:rFonts w:eastAsia="Times New Roman"/>
          <w:b/>
          <w:bCs/>
          <w:color w:val="000000"/>
          <w:u w:val="single"/>
        </w:rPr>
        <w:t xml:space="preserve"> </w:t>
      </w:r>
    </w:p>
    <w:p w14:paraId="64863521" w14:textId="77777777" w:rsidR="00863E10" w:rsidRPr="001F35A5" w:rsidRDefault="00863E10" w:rsidP="00863E10">
      <w:pPr>
        <w:shd w:val="clear" w:color="auto" w:fill="FFFFFF"/>
        <w:spacing w:line="230" w:lineRule="exact"/>
        <w:ind w:left="5"/>
        <w:rPr>
          <w:rFonts w:eastAsia="Times New Roman"/>
          <w:b/>
          <w:bCs/>
          <w:color w:val="000000"/>
        </w:rPr>
      </w:pPr>
    </w:p>
    <w:p w14:paraId="0BB1221C" w14:textId="16A39BEA" w:rsidR="009A1CA6" w:rsidRPr="001F35A5" w:rsidRDefault="001F35A5" w:rsidP="005A6FD0">
      <w:pPr>
        <w:shd w:val="clear" w:color="auto" w:fill="FFFFFF"/>
        <w:spacing w:line="230" w:lineRule="exact"/>
        <w:ind w:left="5"/>
        <w:jc w:val="both"/>
        <w:rPr>
          <w:rFonts w:eastAsia="Times New Roman"/>
          <w:bCs/>
          <w:color w:val="000000"/>
        </w:rPr>
      </w:pPr>
      <w:r w:rsidRPr="001F35A5">
        <w:rPr>
          <w:rFonts w:eastAsia="Times New Roman"/>
          <w:b/>
          <w:bCs/>
        </w:rPr>
        <w:t>О</w:t>
      </w:r>
      <w:r w:rsidRPr="001F35A5">
        <w:rPr>
          <w:rFonts w:eastAsia="Times New Roman"/>
          <w:b/>
          <w:bCs/>
        </w:rPr>
        <w:t>пытный пользователь ПК</w:t>
      </w:r>
      <w:r w:rsidR="009A1CA6" w:rsidRPr="001F35A5">
        <w:rPr>
          <w:rFonts w:eastAsia="Times New Roman"/>
          <w:b/>
          <w:bCs/>
          <w:color w:val="000000"/>
        </w:rPr>
        <w:t xml:space="preserve">: </w:t>
      </w:r>
      <w:r w:rsidR="002C1A5B" w:rsidRPr="001F35A5">
        <w:rPr>
          <w:rFonts w:eastAsia="Times New Roman"/>
          <w:bCs/>
          <w:color w:val="000000"/>
        </w:rPr>
        <w:t xml:space="preserve">1С, </w:t>
      </w:r>
      <w:r w:rsidRPr="001F35A5">
        <w:rPr>
          <w:rFonts w:eastAsia="Times New Roman"/>
          <w:bCs/>
          <w:color w:val="000000"/>
          <w:lang w:val="en-US"/>
        </w:rPr>
        <w:t>MS</w:t>
      </w:r>
      <w:r w:rsidRPr="001F35A5">
        <w:rPr>
          <w:rFonts w:eastAsia="Times New Roman"/>
          <w:bCs/>
          <w:color w:val="000000"/>
        </w:rPr>
        <w:t xml:space="preserve"> </w:t>
      </w:r>
      <w:proofErr w:type="spellStart"/>
      <w:r w:rsidR="002C1A5B" w:rsidRPr="001F35A5">
        <w:rPr>
          <w:rFonts w:eastAsia="Times New Roman"/>
          <w:bCs/>
          <w:color w:val="000000"/>
        </w:rPr>
        <w:t>Office</w:t>
      </w:r>
      <w:proofErr w:type="spellEnd"/>
      <w:r w:rsidR="002C1A5B" w:rsidRPr="001F35A5">
        <w:rPr>
          <w:rFonts w:eastAsia="Times New Roman"/>
          <w:bCs/>
          <w:color w:val="000000"/>
        </w:rPr>
        <w:t xml:space="preserve">, </w:t>
      </w:r>
      <w:r w:rsidR="009A1CA6" w:rsidRPr="001F35A5">
        <w:rPr>
          <w:rFonts w:eastAsia="Times New Roman"/>
          <w:bCs/>
          <w:color w:val="000000"/>
        </w:rPr>
        <w:t>базы данных по законодательству (</w:t>
      </w:r>
      <w:proofErr w:type="spellStart"/>
      <w:r w:rsidR="009A1CA6" w:rsidRPr="001F35A5">
        <w:rPr>
          <w:rFonts w:eastAsia="Times New Roman"/>
          <w:bCs/>
          <w:color w:val="000000"/>
        </w:rPr>
        <w:t>Consultant</w:t>
      </w:r>
      <w:proofErr w:type="spellEnd"/>
      <w:r w:rsidR="009A1CA6" w:rsidRPr="001F35A5">
        <w:rPr>
          <w:rFonts w:eastAsia="Times New Roman"/>
          <w:bCs/>
          <w:color w:val="000000"/>
        </w:rPr>
        <w:t>+)</w:t>
      </w:r>
      <w:r w:rsidR="005A6FD0" w:rsidRPr="001F35A5">
        <w:rPr>
          <w:rFonts w:eastAsia="Times New Roman"/>
          <w:bCs/>
          <w:color w:val="000000"/>
        </w:rPr>
        <w:t xml:space="preserve">, </w:t>
      </w:r>
      <w:r w:rsidRPr="001F35A5">
        <w:rPr>
          <w:rFonts w:eastAsia="Times New Roman"/>
          <w:bCs/>
          <w:color w:val="000000"/>
        </w:rPr>
        <w:t>СДОУ.</w:t>
      </w:r>
      <w:r w:rsidR="009A1CA6" w:rsidRPr="001F35A5">
        <w:rPr>
          <w:rFonts w:eastAsia="Times New Roman"/>
          <w:bCs/>
          <w:color w:val="000000"/>
        </w:rPr>
        <w:t xml:space="preserve"> </w:t>
      </w:r>
    </w:p>
    <w:p w14:paraId="1DA11BF4" w14:textId="77777777" w:rsidR="001F35A5" w:rsidRPr="001F35A5" w:rsidRDefault="001F35A5" w:rsidP="005A6FD0">
      <w:pPr>
        <w:shd w:val="clear" w:color="auto" w:fill="FFFFFF"/>
        <w:spacing w:line="230" w:lineRule="exact"/>
        <w:ind w:left="5"/>
        <w:jc w:val="both"/>
        <w:rPr>
          <w:rFonts w:eastAsia="Times New Roman"/>
          <w:bCs/>
          <w:color w:val="000000"/>
        </w:rPr>
      </w:pPr>
    </w:p>
    <w:p w14:paraId="4B9E86C8" w14:textId="3F7FD5CD" w:rsidR="001F35A5" w:rsidRPr="001F35A5" w:rsidRDefault="001F35A5" w:rsidP="001F35A5">
      <w:pPr>
        <w:shd w:val="clear" w:color="auto" w:fill="FFFFFF"/>
        <w:spacing w:line="230" w:lineRule="exact"/>
        <w:jc w:val="both"/>
      </w:pPr>
      <w:r w:rsidRPr="001F35A5">
        <w:rPr>
          <w:b/>
          <w:bCs/>
        </w:rPr>
        <w:t>Личные качества:</w:t>
      </w:r>
      <w:r w:rsidRPr="001F35A5">
        <w:t xml:space="preserve"> Ответственность, коммуникабельность, и</w:t>
      </w:r>
      <w:r w:rsidRPr="001F35A5">
        <w:t xml:space="preserve">сполнительность, </w:t>
      </w:r>
      <w:r w:rsidR="0073125F">
        <w:t>быстрая</w:t>
      </w:r>
      <w:r w:rsidRPr="001F35A5">
        <w:t xml:space="preserve"> </w:t>
      </w:r>
      <w:r w:rsidRPr="001F35A5">
        <w:t>обучаемость.  Способность работать автономно и в команде.</w:t>
      </w:r>
      <w:r w:rsidR="0073125F">
        <w:t xml:space="preserve"> Без вредных привычек.</w:t>
      </w:r>
    </w:p>
    <w:p w14:paraId="20F3C379" w14:textId="322835A3" w:rsidR="001F35A5" w:rsidRPr="001F35A5" w:rsidRDefault="001F35A5" w:rsidP="001F35A5">
      <w:pPr>
        <w:shd w:val="clear" w:color="auto" w:fill="FFFFFF"/>
        <w:spacing w:line="230" w:lineRule="exact"/>
        <w:jc w:val="both"/>
        <w:rPr>
          <w:rFonts w:eastAsia="Times New Roman"/>
          <w:bCs/>
          <w:color w:val="000000"/>
        </w:rPr>
      </w:pPr>
      <w:r w:rsidRPr="001F35A5">
        <w:br/>
      </w:r>
    </w:p>
    <w:sectPr w:rsidR="001F35A5" w:rsidRPr="001F35A5" w:rsidSect="002F3012">
      <w:pgSz w:w="11904" w:h="16836"/>
      <w:pgMar w:top="1152" w:right="864" w:bottom="1152" w:left="86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S Monospace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1198D"/>
    <w:multiLevelType w:val="hybridMultilevel"/>
    <w:tmpl w:val="08227D48"/>
    <w:lvl w:ilvl="0" w:tplc="567C29F8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567C29F8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3" w:tplc="EA92830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0CFC4FDA"/>
    <w:multiLevelType w:val="hybridMultilevel"/>
    <w:tmpl w:val="25B26C5A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" w15:restartNumberingAfterBreak="0">
    <w:nsid w:val="11730BB6"/>
    <w:multiLevelType w:val="hybridMultilevel"/>
    <w:tmpl w:val="F6CE0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52F1F"/>
    <w:multiLevelType w:val="hybridMultilevel"/>
    <w:tmpl w:val="DCFA09CA"/>
    <w:lvl w:ilvl="0" w:tplc="44F4C98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208E2195"/>
    <w:multiLevelType w:val="hybridMultilevel"/>
    <w:tmpl w:val="24C4FAD8"/>
    <w:lvl w:ilvl="0" w:tplc="C48A7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67995"/>
    <w:multiLevelType w:val="hybridMultilevel"/>
    <w:tmpl w:val="561E39C8"/>
    <w:lvl w:ilvl="0" w:tplc="44F4C98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6" w15:restartNumberingAfterBreak="0">
    <w:nsid w:val="2559008A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2A243E"/>
    <w:multiLevelType w:val="multilevel"/>
    <w:tmpl w:val="569AC998"/>
    <w:lvl w:ilvl="0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2FEA55F2"/>
    <w:multiLevelType w:val="hybridMultilevel"/>
    <w:tmpl w:val="FDA8E008"/>
    <w:lvl w:ilvl="0" w:tplc="567C29F8">
      <w:start w:val="1"/>
      <w:numFmt w:val="bullet"/>
      <w:lvlText w:val=""/>
      <w:lvlJc w:val="left"/>
      <w:pPr>
        <w:tabs>
          <w:tab w:val="num" w:pos="3417"/>
        </w:tabs>
        <w:ind w:left="3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17"/>
        </w:tabs>
        <w:ind w:left="34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37"/>
        </w:tabs>
        <w:ind w:left="4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57"/>
        </w:tabs>
        <w:ind w:left="4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77"/>
        </w:tabs>
        <w:ind w:left="5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97"/>
        </w:tabs>
        <w:ind w:left="6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17"/>
        </w:tabs>
        <w:ind w:left="7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37"/>
        </w:tabs>
        <w:ind w:left="7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57"/>
        </w:tabs>
        <w:ind w:left="8457" w:hanging="360"/>
      </w:pPr>
      <w:rPr>
        <w:rFonts w:ascii="Wingdings" w:hAnsi="Wingdings" w:hint="default"/>
      </w:rPr>
    </w:lvl>
  </w:abstractNum>
  <w:abstractNum w:abstractNumId="9" w15:restartNumberingAfterBreak="0">
    <w:nsid w:val="3749261E"/>
    <w:multiLevelType w:val="hybridMultilevel"/>
    <w:tmpl w:val="E384CA0E"/>
    <w:lvl w:ilvl="0" w:tplc="2BCA59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97F72A9"/>
    <w:multiLevelType w:val="hybridMultilevel"/>
    <w:tmpl w:val="1820DB1A"/>
    <w:lvl w:ilvl="0" w:tplc="567C29F8">
      <w:start w:val="1"/>
      <w:numFmt w:val="bullet"/>
      <w:lvlText w:val=""/>
      <w:lvlJc w:val="left"/>
      <w:pPr>
        <w:tabs>
          <w:tab w:val="num" w:pos="3417"/>
        </w:tabs>
        <w:ind w:left="3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17"/>
        </w:tabs>
        <w:ind w:left="34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37"/>
        </w:tabs>
        <w:ind w:left="4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57"/>
        </w:tabs>
        <w:ind w:left="4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77"/>
        </w:tabs>
        <w:ind w:left="5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97"/>
        </w:tabs>
        <w:ind w:left="6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17"/>
        </w:tabs>
        <w:ind w:left="7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37"/>
        </w:tabs>
        <w:ind w:left="7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57"/>
        </w:tabs>
        <w:ind w:left="8457" w:hanging="360"/>
      </w:pPr>
      <w:rPr>
        <w:rFonts w:ascii="Wingdings" w:hAnsi="Wingdings" w:hint="default"/>
      </w:rPr>
    </w:lvl>
  </w:abstractNum>
  <w:abstractNum w:abstractNumId="11" w15:restartNumberingAfterBreak="0">
    <w:nsid w:val="440117FF"/>
    <w:multiLevelType w:val="hybridMultilevel"/>
    <w:tmpl w:val="6ADE322E"/>
    <w:lvl w:ilvl="0" w:tplc="0419000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2" w:tplc="55DAE0CA">
      <w:start w:val="2004"/>
      <w:numFmt w:val="bullet"/>
      <w:lvlText w:val="-"/>
      <w:lvlJc w:val="left"/>
      <w:pPr>
        <w:tabs>
          <w:tab w:val="num" w:pos="4871"/>
        </w:tabs>
        <w:ind w:left="4871" w:hanging="360"/>
      </w:pPr>
      <w:rPr>
        <w:rFonts w:ascii="Times New Roman" w:eastAsia="SimSun" w:hAnsi="Times New Roman" w:hint="default"/>
        <w:sz w:val="19"/>
        <w:szCs w:val="19"/>
      </w:rPr>
    </w:lvl>
    <w:lvl w:ilvl="3" w:tplc="04190001">
      <w:start w:val="1"/>
      <w:numFmt w:val="bullet"/>
      <w:lvlText w:val=""/>
      <w:lvlJc w:val="left"/>
      <w:pPr>
        <w:tabs>
          <w:tab w:val="num" w:pos="5591"/>
        </w:tabs>
        <w:ind w:left="559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6311"/>
        </w:tabs>
        <w:ind w:left="63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031"/>
        </w:tabs>
        <w:ind w:left="703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7751"/>
        </w:tabs>
        <w:ind w:left="775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8471"/>
        </w:tabs>
        <w:ind w:left="84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191"/>
        </w:tabs>
        <w:ind w:left="9191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4F9551A6"/>
    <w:multiLevelType w:val="hybridMultilevel"/>
    <w:tmpl w:val="3C980414"/>
    <w:lvl w:ilvl="0" w:tplc="AAFC0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D55F0D"/>
    <w:multiLevelType w:val="hybridMultilevel"/>
    <w:tmpl w:val="4814A388"/>
    <w:lvl w:ilvl="0" w:tplc="9B883566">
      <w:start w:val="36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AS Monospace" w:hint="default"/>
        <w:color w:val="auto"/>
        <w:sz w:val="24"/>
        <w:szCs w:val="24"/>
      </w:rPr>
    </w:lvl>
    <w:lvl w:ilvl="1" w:tplc="D304D6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372BC"/>
    <w:multiLevelType w:val="hybridMultilevel"/>
    <w:tmpl w:val="D49C10C8"/>
    <w:lvl w:ilvl="0" w:tplc="9B8016A6">
      <w:start w:val="1"/>
      <w:numFmt w:val="decimal"/>
      <w:lvlText w:val="%1)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B75600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6" w15:restartNumberingAfterBreak="0">
    <w:nsid w:val="77B51E93"/>
    <w:multiLevelType w:val="hybridMultilevel"/>
    <w:tmpl w:val="47BC7D48"/>
    <w:lvl w:ilvl="0" w:tplc="567C29F8">
      <w:start w:val="1"/>
      <w:numFmt w:val="bullet"/>
      <w:lvlText w:val=""/>
      <w:lvlJc w:val="left"/>
      <w:pPr>
        <w:tabs>
          <w:tab w:val="num" w:pos="3417"/>
        </w:tabs>
        <w:ind w:left="3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17"/>
        </w:tabs>
        <w:ind w:left="34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37"/>
        </w:tabs>
        <w:ind w:left="4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57"/>
        </w:tabs>
        <w:ind w:left="4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77"/>
        </w:tabs>
        <w:ind w:left="5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97"/>
        </w:tabs>
        <w:ind w:left="6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17"/>
        </w:tabs>
        <w:ind w:left="7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37"/>
        </w:tabs>
        <w:ind w:left="7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57"/>
        </w:tabs>
        <w:ind w:left="8457" w:hanging="360"/>
      </w:pPr>
      <w:rPr>
        <w:rFonts w:ascii="Wingdings" w:hAnsi="Wingdings" w:hint="default"/>
      </w:rPr>
    </w:lvl>
  </w:abstractNum>
  <w:abstractNum w:abstractNumId="17" w15:restartNumberingAfterBreak="0">
    <w:nsid w:val="7E5D0514"/>
    <w:multiLevelType w:val="hybridMultilevel"/>
    <w:tmpl w:val="569AC998"/>
    <w:lvl w:ilvl="0" w:tplc="567C29F8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7F790E2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6"/>
  </w:num>
  <w:num w:numId="5">
    <w:abstractNumId w:val="16"/>
  </w:num>
  <w:num w:numId="6">
    <w:abstractNumId w:val="10"/>
  </w:num>
  <w:num w:numId="7">
    <w:abstractNumId w:val="8"/>
  </w:num>
  <w:num w:numId="8">
    <w:abstractNumId w:val="18"/>
  </w:num>
  <w:num w:numId="9">
    <w:abstractNumId w:val="9"/>
  </w:num>
  <w:num w:numId="10">
    <w:abstractNumId w:val="15"/>
  </w:num>
  <w:num w:numId="11">
    <w:abstractNumId w:val="2"/>
  </w:num>
  <w:num w:numId="12">
    <w:abstractNumId w:val="4"/>
  </w:num>
  <w:num w:numId="13">
    <w:abstractNumId w:val="3"/>
  </w:num>
  <w:num w:numId="14">
    <w:abstractNumId w:val="1"/>
  </w:num>
  <w:num w:numId="15">
    <w:abstractNumId w:val="13"/>
  </w:num>
  <w:num w:numId="16">
    <w:abstractNumId w:val="11"/>
  </w:num>
  <w:num w:numId="17">
    <w:abstractNumId w:val="5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49F"/>
    <w:rsid w:val="00147121"/>
    <w:rsid w:val="001F35A5"/>
    <w:rsid w:val="00280CF5"/>
    <w:rsid w:val="002C1A5B"/>
    <w:rsid w:val="002F3012"/>
    <w:rsid w:val="003B3169"/>
    <w:rsid w:val="005946B3"/>
    <w:rsid w:val="005A6FD0"/>
    <w:rsid w:val="005E2D3D"/>
    <w:rsid w:val="0073125F"/>
    <w:rsid w:val="007E7067"/>
    <w:rsid w:val="00863E10"/>
    <w:rsid w:val="00864A41"/>
    <w:rsid w:val="00892E55"/>
    <w:rsid w:val="008C449F"/>
    <w:rsid w:val="0090079F"/>
    <w:rsid w:val="00976391"/>
    <w:rsid w:val="009A1CA6"/>
    <w:rsid w:val="00A761F3"/>
    <w:rsid w:val="00AD3903"/>
    <w:rsid w:val="00BF1C7C"/>
    <w:rsid w:val="00CF065F"/>
    <w:rsid w:val="00E33194"/>
    <w:rsid w:val="00E33828"/>
    <w:rsid w:val="00E5603C"/>
    <w:rsid w:val="00EE6063"/>
    <w:rsid w:val="00F07D99"/>
    <w:rsid w:val="00F52932"/>
    <w:rsid w:val="00F5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E0D1554"/>
  <w15:docId w15:val="{8C663222-FE62-4C34-952D-D0B09918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pPr>
      <w:keepNext/>
      <w:tabs>
        <w:tab w:val="left" w:pos="1800"/>
        <w:tab w:val="left" w:pos="1980"/>
      </w:tabs>
      <w:autoSpaceDE w:val="0"/>
      <w:autoSpaceDN w:val="0"/>
      <w:adjustRightInd w:val="0"/>
      <w:outlineLvl w:val="0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styleId="2">
    <w:name w:val="heading 2"/>
    <w:basedOn w:val="a0"/>
    <w:next w:val="a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rFonts w:eastAsia="Times New Roman"/>
      <w:b/>
      <w:bCs/>
      <w:noProof/>
      <w:sz w:val="22"/>
      <w:szCs w:val="20"/>
      <w:u w:val="single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">
    <w:name w:val="заголовок 3"/>
    <w:basedOn w:val="a0"/>
    <w:next w:val="a0"/>
    <w:pPr>
      <w:keepNext/>
    </w:pPr>
    <w:rPr>
      <w:rFonts w:eastAsia="Times New Roman"/>
      <w:b/>
      <w:szCs w:val="20"/>
      <w:lang w:val="en-US" w:eastAsia="ru-RU"/>
    </w:rPr>
  </w:style>
  <w:style w:type="paragraph" w:customStyle="1" w:styleId="10">
    <w:name w:val="Обычный1"/>
    <w:rPr>
      <w:rFonts w:eastAsia="Times New Roman"/>
      <w:sz w:val="24"/>
    </w:rPr>
  </w:style>
  <w:style w:type="character" w:styleId="a4">
    <w:name w:val="FollowedHyperlink"/>
    <w:basedOn w:val="a1"/>
    <w:semiHidden/>
    <w:rPr>
      <w:color w:val="800080"/>
      <w:u w:val="single"/>
    </w:rPr>
  </w:style>
  <w:style w:type="paragraph" w:styleId="a5">
    <w:name w:val="Block Text"/>
    <w:basedOn w:val="a0"/>
    <w:semiHidden/>
    <w:pPr>
      <w:ind w:left="567" w:right="-427"/>
      <w:jc w:val="center"/>
    </w:pPr>
    <w:rPr>
      <w:rFonts w:eastAsia="Times New Roman"/>
      <w:b/>
      <w:bCs/>
      <w:sz w:val="34"/>
      <w:szCs w:val="20"/>
      <w:lang w:eastAsia="ru-RU"/>
    </w:rPr>
  </w:style>
  <w:style w:type="paragraph" w:styleId="a6">
    <w:name w:val="Normal (Web)"/>
    <w:basedOn w:val="a0"/>
    <w:semiHidden/>
    <w:pPr>
      <w:spacing w:before="100" w:beforeAutospacing="1" w:after="100" w:afterAutospacing="1"/>
    </w:pPr>
    <w:rPr>
      <w:rFonts w:ascii="Verdana" w:eastAsia="Times New Roman" w:hAnsi="Verdana"/>
      <w:color w:val="000000"/>
      <w:sz w:val="17"/>
      <w:szCs w:val="17"/>
      <w:lang w:eastAsia="ru-RU"/>
    </w:rPr>
  </w:style>
  <w:style w:type="paragraph" w:styleId="a7">
    <w:name w:val="Body Text Indent"/>
    <w:basedOn w:val="a0"/>
    <w:semiHidden/>
    <w:pPr>
      <w:autoSpaceDE w:val="0"/>
      <w:autoSpaceDN w:val="0"/>
      <w:spacing w:before="120" w:after="120"/>
      <w:ind w:firstLine="720"/>
      <w:jc w:val="both"/>
    </w:pPr>
    <w:rPr>
      <w:rFonts w:eastAsia="Times New Roman"/>
      <w:lang w:eastAsia="ru-RU"/>
    </w:rPr>
  </w:style>
  <w:style w:type="paragraph" w:styleId="30">
    <w:name w:val="Body Text 3"/>
    <w:basedOn w:val="a0"/>
    <w:semiHidden/>
    <w:pPr>
      <w:spacing w:after="120"/>
    </w:pPr>
    <w:rPr>
      <w:sz w:val="16"/>
      <w:szCs w:val="16"/>
    </w:rPr>
  </w:style>
  <w:style w:type="paragraph" w:customStyle="1" w:styleId="FaxAddr">
    <w:name w:val="_FaxAddr"/>
    <w:basedOn w:val="a0"/>
    <w:pPr>
      <w:widowControl w:val="0"/>
      <w:tabs>
        <w:tab w:val="left" w:pos="1080"/>
        <w:tab w:val="left" w:pos="5040"/>
        <w:tab w:val="left" w:pos="5760"/>
      </w:tabs>
      <w:overflowPunct w:val="0"/>
      <w:autoSpaceDE w:val="0"/>
      <w:autoSpaceDN w:val="0"/>
      <w:adjustRightInd w:val="0"/>
      <w:jc w:val="both"/>
      <w:textAlignment w:val="baseline"/>
    </w:pPr>
    <w:rPr>
      <w:rFonts w:ascii="Book Antiqua" w:eastAsia="Times New Roman" w:hAnsi="Book Antiqua"/>
      <w:b/>
      <w:sz w:val="22"/>
      <w:szCs w:val="20"/>
      <w:lang w:val="en-US" w:eastAsia="ru-RU"/>
    </w:rPr>
  </w:style>
  <w:style w:type="character" w:styleId="a8">
    <w:name w:val="Hyperlink"/>
    <w:basedOn w:val="a1"/>
    <w:semiHidden/>
    <w:rPr>
      <w:color w:val="666666"/>
      <w:u w:val="single"/>
    </w:rPr>
  </w:style>
  <w:style w:type="paragraph" w:customStyle="1" w:styleId="a">
    <w:name w:val="Достижение"/>
    <w:basedOn w:val="a9"/>
    <w:pPr>
      <w:numPr>
        <w:numId w:val="10"/>
      </w:numPr>
      <w:spacing w:after="60" w:line="220" w:lineRule="atLeast"/>
      <w:jc w:val="both"/>
    </w:pPr>
    <w:rPr>
      <w:rFonts w:ascii="Arial" w:eastAsia="Times New Roman" w:hAnsi="Arial"/>
      <w:spacing w:val="-5"/>
      <w:sz w:val="20"/>
      <w:szCs w:val="20"/>
      <w:lang w:eastAsia="ru-RU"/>
    </w:rPr>
  </w:style>
  <w:style w:type="paragraph" w:styleId="a9">
    <w:name w:val="Body Text"/>
    <w:basedOn w:val="a0"/>
    <w:semiHidden/>
    <w:pPr>
      <w:spacing w:after="120"/>
    </w:pPr>
  </w:style>
  <w:style w:type="paragraph" w:customStyle="1" w:styleId="aa">
    <w:name w:val="???????"/>
    <w:pPr>
      <w:widowControl w:val="0"/>
    </w:pPr>
    <w:rPr>
      <w:rFonts w:ascii="NTTimes/Cyrillic" w:eastAsia="Times New Roman" w:hAnsi="NTTimes/Cyrillic"/>
    </w:rPr>
  </w:style>
  <w:style w:type="paragraph" w:customStyle="1" w:styleId="11">
    <w:name w:val="Знак1 Знак Знак Знак Знак Знак Знак Знак Знак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b">
    <w:name w:val="List Paragraph"/>
    <w:basedOn w:val="a0"/>
    <w:qFormat/>
    <w:pPr>
      <w:ind w:left="720"/>
      <w:contextualSpacing/>
    </w:pPr>
  </w:style>
  <w:style w:type="table" w:styleId="ac">
    <w:name w:val="Table Grid"/>
    <w:basedOn w:val="a2"/>
    <w:uiPriority w:val="59"/>
    <w:unhideWhenUsed/>
    <w:rsid w:val="003B3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1F35A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Дарья  Попова</vt:lpstr>
    </vt:vector>
  </TitlesOfParts>
  <Company>home</Company>
  <LinksUpToDate>false</LinksUpToDate>
  <CharactersWithSpaces>1376</CharactersWithSpaces>
  <SharedDoc>false</SharedDoc>
  <HLinks>
    <vt:vector size="6" baseType="variant">
      <vt:variant>
        <vt:i4>2555968</vt:i4>
      </vt:variant>
      <vt:variant>
        <vt:i4>0</vt:i4>
      </vt:variant>
      <vt:variant>
        <vt:i4>0</vt:i4>
      </vt:variant>
      <vt:variant>
        <vt:i4>5</vt:i4>
      </vt:variant>
      <vt:variant>
        <vt:lpwstr>mailto:t.kryzhanovskaya@socpol.ru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Дарья  Попова</dc:title>
  <dc:subject/>
  <dc:creator>Mikhail</dc:creator>
  <cp:keywords/>
  <dc:description/>
  <cp:lastModifiedBy>Татьяна Крыжановская</cp:lastModifiedBy>
  <cp:revision>4</cp:revision>
  <cp:lastPrinted>2011-06-20T13:56:00Z</cp:lastPrinted>
  <dcterms:created xsi:type="dcterms:W3CDTF">2020-06-18T14:34:00Z</dcterms:created>
  <dcterms:modified xsi:type="dcterms:W3CDTF">2020-06-18T15:04:00Z</dcterms:modified>
</cp:coreProperties>
</file>