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F" w:rsidRDefault="008508BF" w:rsidP="008508BF">
      <w:pPr>
        <w:pStyle w:val="Default"/>
        <w:rPr>
          <w:b/>
          <w:bCs/>
        </w:rPr>
      </w:pPr>
    </w:p>
    <w:p w:rsidR="008508BF" w:rsidRDefault="008508BF" w:rsidP="008508BF">
      <w:pPr>
        <w:pStyle w:val="Default"/>
        <w:rPr>
          <w:b/>
          <w:bCs/>
        </w:rPr>
      </w:pPr>
    </w:p>
    <w:p w:rsidR="00E06065" w:rsidRDefault="00E06065" w:rsidP="00E2619C">
      <w:pPr>
        <w:pStyle w:val="Default"/>
        <w:jc w:val="center"/>
        <w:rPr>
          <w:b/>
          <w:bCs/>
        </w:rPr>
      </w:pPr>
    </w:p>
    <w:p w:rsidR="00E06065" w:rsidRDefault="00E06065" w:rsidP="00E2619C">
      <w:pPr>
        <w:pStyle w:val="Default"/>
        <w:jc w:val="center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236B4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="00E2619C" w:rsidRPr="00E2619C">
        <w:rPr>
          <w:b/>
          <w:bCs/>
        </w:rPr>
        <w:t>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FA08A8" w:rsidRDefault="00FA08A8" w:rsidP="00FA08A8">
      <w:pPr>
        <w:pStyle w:val="Default"/>
        <w:jc w:val="center"/>
        <w:rPr>
          <w:b/>
          <w:bCs/>
        </w:rPr>
      </w:pPr>
      <w:r>
        <w:rPr>
          <w:b/>
          <w:bCs/>
        </w:rPr>
        <w:t>Институт статистических исследований и экономики знаний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F84E9E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8508BF" w:rsidP="00E2619C">
      <w:pPr>
        <w:pStyle w:val="Default"/>
        <w:jc w:val="center"/>
        <w:rPr>
          <w:b/>
        </w:rPr>
      </w:pPr>
    </w:p>
    <w:p w:rsidR="008508BF" w:rsidRDefault="00E2619C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для поступающих на </w:t>
      </w:r>
    </w:p>
    <w:p w:rsidR="00FA08A8" w:rsidRDefault="00E2619C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образовательную </w:t>
      </w:r>
      <w:r w:rsidRPr="00E2619C">
        <w:rPr>
          <w:b/>
          <w:bCs/>
        </w:rPr>
        <w:t>программу</w:t>
      </w:r>
      <w:r w:rsidR="00F84E9E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FA08A8">
        <w:rPr>
          <w:b/>
          <w:bCs/>
        </w:rPr>
        <w:t>Управление в сфере науки, технологий и инноваций</w:t>
      </w:r>
      <w:r w:rsidR="008508B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F14975">
      <w:pPr>
        <w:pStyle w:val="Default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E9E" w:rsidRPr="00FA65F2" w:rsidRDefault="00F84E9E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CC4" w:rsidRPr="00FA65F2" w:rsidRDefault="009E4CC4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CC4" w:rsidRPr="00FA65F2" w:rsidRDefault="009E4CC4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08A8" w:rsidRDefault="00F84E9E" w:rsidP="00F84E9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Академический руководитель ОП </w:t>
      </w:r>
      <w:r w:rsidR="00FA08A8" w:rsidRPr="00FA08A8">
        <w:rPr>
          <w:rFonts w:ascii="Times New Roman" w:hAnsi="Times New Roman" w:cs="Times New Roman"/>
          <w:b/>
          <w:bCs/>
          <w:sz w:val="24"/>
          <w:szCs w:val="24"/>
        </w:rPr>
        <w:t>«Управление в сфере науки, технологий и инноваций»</w:t>
      </w:r>
    </w:p>
    <w:p w:rsidR="00F84E9E" w:rsidRPr="00DF6362" w:rsidRDefault="00FA08A8" w:rsidP="00F84E9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 Майснер</w:t>
      </w:r>
      <w:r w:rsidR="00FA65F2" w:rsidRPr="00DF6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65F2">
        <w:rPr>
          <w:rFonts w:ascii="Times New Roman" w:hAnsi="Times New Roman" w:cs="Times New Roman"/>
          <w:b/>
          <w:bCs/>
          <w:sz w:val="24"/>
          <w:szCs w:val="24"/>
          <w:lang w:val="en-US"/>
        </w:rPr>
        <w:t>PhD</w:t>
      </w:r>
    </w:p>
    <w:p w:rsidR="00F84E9E" w:rsidRPr="00FA65F2" w:rsidRDefault="00F84E9E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F2" w:rsidRDefault="00FA65F2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065" w:rsidRPr="00DF6362" w:rsidRDefault="00E06065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2D9" w:rsidRPr="006C02D9" w:rsidRDefault="006C02D9" w:rsidP="00F84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Москва, </w:t>
      </w:r>
      <w:r w:rsidR="00EF636E" w:rsidRPr="00EE4EC7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2D9" w:rsidRDefault="006C0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2A76" w:rsidRPr="00D52BFB" w:rsidRDefault="00202A76" w:rsidP="00202A76">
      <w:pPr>
        <w:pStyle w:val="Default"/>
        <w:jc w:val="center"/>
        <w:rPr>
          <w:sz w:val="22"/>
          <w:szCs w:val="22"/>
        </w:rPr>
      </w:pPr>
      <w:r w:rsidRPr="00D52BFB">
        <w:rPr>
          <w:b/>
          <w:bCs/>
          <w:sz w:val="22"/>
          <w:szCs w:val="22"/>
        </w:rPr>
        <w:lastRenderedPageBreak/>
        <w:t>Образовательная программа магистратуры</w:t>
      </w:r>
    </w:p>
    <w:p w:rsidR="00202A76" w:rsidRPr="00D52BFB" w:rsidRDefault="00202A76" w:rsidP="00202A76">
      <w:pPr>
        <w:pStyle w:val="Default"/>
        <w:jc w:val="center"/>
        <w:rPr>
          <w:sz w:val="22"/>
          <w:szCs w:val="22"/>
        </w:rPr>
      </w:pPr>
      <w:r w:rsidRPr="00D52BFB">
        <w:rPr>
          <w:b/>
          <w:bCs/>
          <w:sz w:val="22"/>
          <w:szCs w:val="22"/>
        </w:rPr>
        <w:t>«Управление в сфере науки, технологий и инноваций».</w:t>
      </w:r>
    </w:p>
    <w:p w:rsidR="00202A76" w:rsidRPr="00D52BFB" w:rsidRDefault="00202A76" w:rsidP="00202A76">
      <w:pPr>
        <w:pStyle w:val="Default"/>
        <w:jc w:val="center"/>
        <w:rPr>
          <w:b/>
          <w:bCs/>
          <w:sz w:val="22"/>
          <w:szCs w:val="22"/>
        </w:rPr>
      </w:pPr>
      <w:r w:rsidRPr="00D52BFB">
        <w:rPr>
          <w:b/>
          <w:bCs/>
          <w:sz w:val="22"/>
          <w:szCs w:val="22"/>
        </w:rPr>
        <w:t>Состав портфолио и методика оценки.</w:t>
      </w:r>
    </w:p>
    <w:p w:rsidR="00202A76" w:rsidRPr="00D52BFB" w:rsidRDefault="00202A76" w:rsidP="00202A76">
      <w:pPr>
        <w:pStyle w:val="Default"/>
        <w:jc w:val="center"/>
        <w:rPr>
          <w:sz w:val="22"/>
          <w:szCs w:val="22"/>
        </w:rPr>
      </w:pPr>
    </w:p>
    <w:p w:rsidR="00202A76" w:rsidRPr="00E06065" w:rsidRDefault="00202A76" w:rsidP="00E06065">
      <w:pPr>
        <w:pStyle w:val="Default"/>
        <w:spacing w:after="3"/>
        <w:jc w:val="both"/>
        <w:rPr>
          <w:sz w:val="22"/>
          <w:szCs w:val="22"/>
        </w:rPr>
      </w:pPr>
      <w:r w:rsidRPr="00D52BFB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E06065">
        <w:rPr>
          <w:b/>
          <w:bCs/>
          <w:sz w:val="22"/>
          <w:szCs w:val="22"/>
        </w:rPr>
        <w:t>Обязательные документы</w:t>
      </w:r>
      <w:r w:rsidR="00EF636E" w:rsidRPr="00E06065">
        <w:rPr>
          <w:b/>
          <w:bCs/>
          <w:sz w:val="22"/>
          <w:szCs w:val="22"/>
        </w:rPr>
        <w:t xml:space="preserve"> (макс. </w:t>
      </w:r>
      <w:r w:rsidR="00EE4EC7">
        <w:rPr>
          <w:b/>
          <w:bCs/>
          <w:sz w:val="22"/>
          <w:szCs w:val="22"/>
          <w:lang w:val="en-US"/>
        </w:rPr>
        <w:t>85</w:t>
      </w:r>
      <w:r w:rsidR="00EF636E" w:rsidRPr="00E06065">
        <w:rPr>
          <w:b/>
          <w:bCs/>
          <w:sz w:val="22"/>
          <w:szCs w:val="22"/>
        </w:rPr>
        <w:t xml:space="preserve"> баллов)</w:t>
      </w:r>
      <w:r w:rsidRPr="00E06065">
        <w:rPr>
          <w:b/>
          <w:bCs/>
          <w:sz w:val="22"/>
          <w:szCs w:val="22"/>
        </w:rPr>
        <w:t xml:space="preserve">: </w:t>
      </w:r>
    </w:p>
    <w:p w:rsidR="00202A76" w:rsidRPr="00E06065" w:rsidRDefault="00202A76" w:rsidP="00E06065">
      <w:pPr>
        <w:pStyle w:val="Default"/>
        <w:numPr>
          <w:ilvl w:val="0"/>
          <w:numId w:val="5"/>
        </w:numPr>
        <w:tabs>
          <w:tab w:val="left" w:pos="284"/>
        </w:tabs>
        <w:spacing w:after="3"/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E06065">
        <w:rPr>
          <w:b/>
          <w:bCs/>
          <w:sz w:val="22"/>
          <w:szCs w:val="22"/>
        </w:rPr>
        <w:t>Диплом(ы) бакалавра, специалиста или магистра и соответствующие приложения к нему.</w:t>
      </w:r>
    </w:p>
    <w:p w:rsidR="00202A76" w:rsidRPr="00E06065" w:rsidRDefault="00202A76" w:rsidP="00E0606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b/>
          <w:bCs/>
          <w:sz w:val="22"/>
          <w:szCs w:val="22"/>
        </w:rPr>
        <w:t xml:space="preserve">Мотивационное письмо на английском языке </w:t>
      </w:r>
      <w:r w:rsidRPr="00E06065">
        <w:rPr>
          <w:sz w:val="22"/>
          <w:szCs w:val="22"/>
        </w:rPr>
        <w:t xml:space="preserve">(максимум 3000 знаков), в котором будут отражены: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after="16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цели профессионального развития кандидата, а также понимание целей и особенностей данной магистерской программы, которые, по мнению кандидата, будут способствовать достижению поставленных целей;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after="16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обоснование выбора этой магистратуры;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профессиональные и академические планы по завершению магистратуры;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другая информация, которую абитуриент сочтет уместной для пояснения своих намерений о поступлении на данную магистерскую программу. </w:t>
      </w:r>
    </w:p>
    <w:p w:rsidR="00202A76" w:rsidRPr="00E06065" w:rsidRDefault="00202A76" w:rsidP="00E06065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b/>
          <w:bCs/>
          <w:sz w:val="22"/>
          <w:szCs w:val="22"/>
        </w:rPr>
        <w:t>Резюме на английском языке</w:t>
      </w:r>
      <w:r w:rsidR="00EF636E" w:rsidRPr="00E06065">
        <w:rPr>
          <w:b/>
          <w:bCs/>
          <w:sz w:val="22"/>
          <w:szCs w:val="22"/>
        </w:rPr>
        <w:t xml:space="preserve"> (предпочтителен формат </w:t>
      </w:r>
      <w:hyperlink r:id="rId5" w:history="1">
        <w:proofErr w:type="spellStart"/>
        <w:r w:rsidR="00EF636E" w:rsidRPr="00E06065">
          <w:rPr>
            <w:rStyle w:val="a6"/>
            <w:b/>
            <w:bCs/>
            <w:sz w:val="22"/>
            <w:szCs w:val="22"/>
            <w:lang w:val="en-US"/>
          </w:rPr>
          <w:t>Europass</w:t>
        </w:r>
        <w:proofErr w:type="spellEnd"/>
      </w:hyperlink>
      <w:r w:rsidR="00EF636E" w:rsidRPr="00E06065">
        <w:rPr>
          <w:b/>
          <w:bCs/>
          <w:sz w:val="22"/>
          <w:szCs w:val="22"/>
        </w:rPr>
        <w:t>)</w:t>
      </w:r>
      <w:r w:rsidRPr="00E06065">
        <w:rPr>
          <w:b/>
          <w:bCs/>
          <w:sz w:val="22"/>
          <w:szCs w:val="22"/>
        </w:rPr>
        <w:t xml:space="preserve">, </w:t>
      </w:r>
      <w:r w:rsidRPr="00E06065">
        <w:rPr>
          <w:sz w:val="22"/>
          <w:szCs w:val="22"/>
        </w:rPr>
        <w:t xml:space="preserve">в котором описываются опыт работы, повышение квалификации, профессиональные достижения, этапы профессиональной карьеры, а также личные качества кандидата. Все достижения и профессиональный опыт должны быть подтверждены соответствующими документами (сертификаты, копия трудовой книжки и т.п.). </w:t>
      </w:r>
    </w:p>
    <w:p w:rsidR="00202A76" w:rsidRPr="00E06065" w:rsidRDefault="00202A76" w:rsidP="00E0606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E06065">
        <w:rPr>
          <w:b/>
          <w:sz w:val="22"/>
          <w:szCs w:val="22"/>
        </w:rPr>
        <w:t xml:space="preserve">Для абитуриентов, планирующих обучаться по программе </w:t>
      </w:r>
      <w:r w:rsidR="00D52BFB" w:rsidRPr="00E06065">
        <w:rPr>
          <w:b/>
          <w:sz w:val="22"/>
          <w:szCs w:val="22"/>
        </w:rPr>
        <w:t>двух</w:t>
      </w:r>
      <w:r w:rsidR="006C02D9" w:rsidRPr="00E06065">
        <w:rPr>
          <w:b/>
          <w:sz w:val="22"/>
          <w:szCs w:val="22"/>
        </w:rPr>
        <w:t xml:space="preserve"> дипломов</w:t>
      </w:r>
      <w:r w:rsidRPr="00E06065">
        <w:rPr>
          <w:b/>
          <w:sz w:val="22"/>
          <w:szCs w:val="22"/>
        </w:rPr>
        <w:t>:</w:t>
      </w:r>
    </w:p>
    <w:p w:rsidR="00DF6362" w:rsidRPr="00E06065" w:rsidRDefault="00DF6362" w:rsidP="00E06065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>отдельное мотивационное письмо для партнерского вуза;</w:t>
      </w:r>
    </w:p>
    <w:p w:rsidR="00202A76" w:rsidRPr="00E06065" w:rsidRDefault="000B34CE" w:rsidP="00E06065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0B34CE">
        <w:rPr>
          <w:sz w:val="22"/>
          <w:szCs w:val="22"/>
        </w:rPr>
        <w:t>*</w:t>
      </w:r>
      <w:r w:rsidR="00202A76" w:rsidRPr="00E06065">
        <w:rPr>
          <w:sz w:val="22"/>
          <w:szCs w:val="22"/>
        </w:rPr>
        <w:t xml:space="preserve">действующий международный языковый сертификат, полученный в течение последних 2 лет. Принимается </w:t>
      </w:r>
      <w:r w:rsidR="00202A76" w:rsidRPr="00E06065">
        <w:rPr>
          <w:sz w:val="22"/>
          <w:szCs w:val="22"/>
          <w:lang w:val="en-US"/>
        </w:rPr>
        <w:t>TOEFL</w:t>
      </w:r>
      <w:r w:rsidR="00202A76" w:rsidRPr="00E06065">
        <w:rPr>
          <w:sz w:val="22"/>
          <w:szCs w:val="22"/>
        </w:rPr>
        <w:t xml:space="preserve"> (от 90 баллов), </w:t>
      </w:r>
      <w:r w:rsidR="00202A76" w:rsidRPr="00E06065">
        <w:rPr>
          <w:sz w:val="22"/>
          <w:szCs w:val="22"/>
          <w:lang w:val="en-US"/>
        </w:rPr>
        <w:t>IELTS</w:t>
      </w:r>
      <w:r w:rsidR="00202A76" w:rsidRPr="00E06065">
        <w:rPr>
          <w:sz w:val="22"/>
          <w:szCs w:val="22"/>
        </w:rPr>
        <w:t xml:space="preserve"> (от 6.5 баллов), </w:t>
      </w:r>
      <w:r w:rsidR="00202A76" w:rsidRPr="00E06065">
        <w:rPr>
          <w:sz w:val="22"/>
          <w:szCs w:val="22"/>
          <w:lang w:val="en-US"/>
        </w:rPr>
        <w:t>CAE</w:t>
      </w:r>
      <w:r w:rsidR="00202A76" w:rsidRPr="00E06065">
        <w:rPr>
          <w:sz w:val="22"/>
          <w:szCs w:val="22"/>
        </w:rPr>
        <w:t xml:space="preserve">, </w:t>
      </w:r>
      <w:r w:rsidR="00202A76" w:rsidRPr="00E06065">
        <w:rPr>
          <w:sz w:val="22"/>
          <w:szCs w:val="22"/>
          <w:lang w:val="en-US"/>
        </w:rPr>
        <w:t>CPE</w:t>
      </w:r>
      <w:r w:rsidR="00202A76" w:rsidRPr="00E06065">
        <w:rPr>
          <w:sz w:val="22"/>
          <w:szCs w:val="22"/>
        </w:rPr>
        <w:t xml:space="preserve"> (оценки </w:t>
      </w:r>
      <w:r w:rsidR="00202A76" w:rsidRPr="00E06065">
        <w:rPr>
          <w:sz w:val="22"/>
          <w:szCs w:val="22"/>
          <w:lang w:val="en-US"/>
        </w:rPr>
        <w:t>A</w:t>
      </w:r>
      <w:r w:rsidR="00202A76" w:rsidRPr="00E06065">
        <w:rPr>
          <w:sz w:val="22"/>
          <w:szCs w:val="22"/>
        </w:rPr>
        <w:t xml:space="preserve">, </w:t>
      </w:r>
      <w:r w:rsidR="00202A76" w:rsidRPr="00E06065">
        <w:rPr>
          <w:sz w:val="22"/>
          <w:szCs w:val="22"/>
          <w:lang w:val="en-US"/>
        </w:rPr>
        <w:t>B</w:t>
      </w:r>
      <w:r w:rsidR="00202A76" w:rsidRPr="00E06065">
        <w:rPr>
          <w:sz w:val="22"/>
          <w:szCs w:val="22"/>
        </w:rPr>
        <w:t xml:space="preserve"> или С) или другой аналогичный сертификат.</w:t>
      </w:r>
    </w:p>
    <w:p w:rsidR="00202A76" w:rsidRPr="00E06065" w:rsidRDefault="00E06065" w:rsidP="00E06065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C02D9" w:rsidRPr="00E06065">
        <w:rPr>
          <w:sz w:val="22"/>
          <w:szCs w:val="22"/>
        </w:rPr>
        <w:t>Требования распространяются только на программ</w:t>
      </w:r>
      <w:r w:rsidR="00F76988" w:rsidRPr="00E06065">
        <w:rPr>
          <w:sz w:val="22"/>
          <w:szCs w:val="22"/>
        </w:rPr>
        <w:t>ы</w:t>
      </w:r>
      <w:r w:rsidR="006C02D9" w:rsidRPr="00E06065">
        <w:rPr>
          <w:sz w:val="22"/>
          <w:szCs w:val="22"/>
        </w:rPr>
        <w:t xml:space="preserve"> </w:t>
      </w:r>
      <w:r w:rsidR="00D52BFB" w:rsidRPr="00E06065">
        <w:rPr>
          <w:sz w:val="22"/>
          <w:szCs w:val="22"/>
        </w:rPr>
        <w:t>двух</w:t>
      </w:r>
      <w:r w:rsidR="006C02D9" w:rsidRPr="00E06065">
        <w:rPr>
          <w:sz w:val="22"/>
          <w:szCs w:val="22"/>
        </w:rPr>
        <w:t xml:space="preserve"> дипломов с </w:t>
      </w:r>
      <w:r w:rsidR="00D52BFB" w:rsidRPr="00E06065">
        <w:rPr>
          <w:sz w:val="22"/>
          <w:szCs w:val="22"/>
        </w:rPr>
        <w:t xml:space="preserve">Сеульским национальным университетом (2 год обучения), </w:t>
      </w:r>
      <w:r w:rsidR="006C02D9" w:rsidRPr="00E06065">
        <w:rPr>
          <w:sz w:val="22"/>
          <w:szCs w:val="22"/>
        </w:rPr>
        <w:t>Университетом Маастрихта</w:t>
      </w:r>
      <w:r w:rsidR="00D52BFB" w:rsidRPr="00E06065">
        <w:rPr>
          <w:sz w:val="22"/>
          <w:szCs w:val="22"/>
        </w:rPr>
        <w:t xml:space="preserve"> (2 год обучения), Туринским Политехническим Университетом (2 год обучения).</w:t>
      </w:r>
    </w:p>
    <w:p w:rsidR="00D52BFB" w:rsidRPr="00E06065" w:rsidRDefault="00D52BFB" w:rsidP="00E06065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E06065">
        <w:rPr>
          <w:sz w:val="22"/>
          <w:szCs w:val="22"/>
        </w:rPr>
        <w:t>Для подачи заявк</w:t>
      </w:r>
      <w:r w:rsidR="00F76988" w:rsidRPr="00E06065">
        <w:rPr>
          <w:sz w:val="22"/>
          <w:szCs w:val="22"/>
        </w:rPr>
        <w:t>и</w:t>
      </w:r>
      <w:r w:rsidRPr="00E06065">
        <w:rPr>
          <w:sz w:val="22"/>
          <w:szCs w:val="22"/>
        </w:rPr>
        <w:t xml:space="preserve"> на программу двух дипломов с Техническим университетом Берлина языковой сертификат не требуется.</w:t>
      </w:r>
    </w:p>
    <w:p w:rsidR="006C02D9" w:rsidRPr="00E06065" w:rsidRDefault="006C02D9" w:rsidP="00E06065">
      <w:pPr>
        <w:pStyle w:val="Default"/>
        <w:jc w:val="both"/>
        <w:rPr>
          <w:sz w:val="22"/>
          <w:szCs w:val="22"/>
        </w:rPr>
      </w:pPr>
    </w:p>
    <w:p w:rsidR="00202A76" w:rsidRPr="00E06065" w:rsidRDefault="00202A76" w:rsidP="00E06065">
      <w:pPr>
        <w:pStyle w:val="Default"/>
        <w:jc w:val="both"/>
        <w:rPr>
          <w:sz w:val="22"/>
          <w:szCs w:val="22"/>
        </w:rPr>
      </w:pPr>
      <w:r w:rsidRPr="00E06065">
        <w:rPr>
          <w:b/>
          <w:bCs/>
          <w:sz w:val="22"/>
          <w:szCs w:val="22"/>
        </w:rPr>
        <w:t>2. Рекомендуемые (не обязательные) документы</w:t>
      </w:r>
      <w:r w:rsidR="00DB724C" w:rsidRPr="00E06065">
        <w:rPr>
          <w:b/>
          <w:bCs/>
          <w:sz w:val="22"/>
          <w:szCs w:val="22"/>
        </w:rPr>
        <w:t xml:space="preserve"> (дополнительно макс</w:t>
      </w:r>
      <w:r w:rsidR="00E06065">
        <w:rPr>
          <w:b/>
          <w:bCs/>
          <w:sz w:val="22"/>
          <w:szCs w:val="22"/>
        </w:rPr>
        <w:t>.</w:t>
      </w:r>
      <w:r w:rsidR="00DB724C" w:rsidRPr="00E06065">
        <w:rPr>
          <w:b/>
          <w:bCs/>
          <w:sz w:val="22"/>
          <w:szCs w:val="22"/>
        </w:rPr>
        <w:t xml:space="preserve"> </w:t>
      </w:r>
      <w:r w:rsidR="00EE4EC7">
        <w:rPr>
          <w:b/>
          <w:bCs/>
          <w:sz w:val="22"/>
          <w:szCs w:val="22"/>
          <w:lang w:val="en-US"/>
        </w:rPr>
        <w:t>15</w:t>
      </w:r>
      <w:r w:rsidR="00DB724C" w:rsidRPr="00E06065">
        <w:rPr>
          <w:b/>
          <w:bCs/>
          <w:sz w:val="22"/>
          <w:szCs w:val="22"/>
        </w:rPr>
        <w:t xml:space="preserve"> баллов)</w:t>
      </w:r>
      <w:r w:rsidRPr="00E06065">
        <w:rPr>
          <w:b/>
          <w:bCs/>
          <w:sz w:val="22"/>
          <w:szCs w:val="22"/>
        </w:rPr>
        <w:t xml:space="preserve">: </w:t>
      </w:r>
    </w:p>
    <w:p w:rsidR="00202A76" w:rsidRPr="00E06065" w:rsidRDefault="00202A76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научные публикации или иные опубликованные материалы (эссе, квалификационные работы, аналитические обзоры); </w:t>
      </w:r>
    </w:p>
    <w:p w:rsidR="00DB724C" w:rsidRPr="00E06065" w:rsidRDefault="00DB724C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>именные стипендии/гранты;</w:t>
      </w:r>
    </w:p>
    <w:p w:rsidR="00202A76" w:rsidRPr="00E06065" w:rsidRDefault="00EE4EC7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выступление</w:t>
      </w:r>
      <w:r w:rsidR="00202A76" w:rsidRPr="00E0606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02A76" w:rsidRPr="00E06065">
        <w:rPr>
          <w:sz w:val="22"/>
          <w:szCs w:val="22"/>
        </w:rPr>
        <w:t xml:space="preserve"> международных </w:t>
      </w:r>
      <w:r w:rsidRPr="00E06065">
        <w:rPr>
          <w:sz w:val="22"/>
          <w:szCs w:val="22"/>
        </w:rPr>
        <w:t>конференциях</w:t>
      </w:r>
      <w:r>
        <w:rPr>
          <w:sz w:val="22"/>
          <w:szCs w:val="22"/>
        </w:rPr>
        <w:t xml:space="preserve">, участие в международных </w:t>
      </w:r>
      <w:r w:rsidRPr="00E06065">
        <w:rPr>
          <w:sz w:val="22"/>
          <w:szCs w:val="22"/>
        </w:rPr>
        <w:t>конкурсах</w:t>
      </w:r>
      <w:r w:rsidR="00202A76" w:rsidRPr="00E06065">
        <w:rPr>
          <w:sz w:val="22"/>
          <w:szCs w:val="22"/>
        </w:rPr>
        <w:t xml:space="preserve">; </w:t>
      </w:r>
    </w:p>
    <w:p w:rsidR="00202A76" w:rsidRPr="00E06065" w:rsidRDefault="00202A76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рекомендательные письма (предпочтительнее на английском языке); </w:t>
      </w:r>
    </w:p>
    <w:p w:rsidR="00202A76" w:rsidRPr="00E06065" w:rsidRDefault="00202A76" w:rsidP="00E0606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>действующие международные языковые сертификаты, полученные в течение последних 2 лет</w:t>
      </w:r>
      <w:r w:rsidR="00DB724C" w:rsidRPr="00E06065">
        <w:rPr>
          <w:sz w:val="22"/>
          <w:szCs w:val="22"/>
        </w:rPr>
        <w:t xml:space="preserve"> (</w:t>
      </w:r>
      <w:r w:rsidR="00DB724C" w:rsidRPr="00E06065">
        <w:rPr>
          <w:sz w:val="22"/>
          <w:szCs w:val="22"/>
          <w:lang w:val="en-US"/>
        </w:rPr>
        <w:t>TOEFL</w:t>
      </w:r>
      <w:r w:rsidR="00DB724C" w:rsidRPr="00E06065">
        <w:rPr>
          <w:sz w:val="22"/>
          <w:szCs w:val="22"/>
        </w:rPr>
        <w:t xml:space="preserve">: </w:t>
      </w:r>
      <w:r w:rsidR="00DB724C" w:rsidRPr="00E06065">
        <w:rPr>
          <w:sz w:val="22"/>
          <w:szCs w:val="22"/>
          <w:lang w:val="en-US"/>
        </w:rPr>
        <w:t>min</w:t>
      </w:r>
      <w:r w:rsidR="00DB724C" w:rsidRPr="00E06065">
        <w:rPr>
          <w:sz w:val="22"/>
          <w:szCs w:val="22"/>
        </w:rPr>
        <w:t xml:space="preserve"> 90, </w:t>
      </w:r>
      <w:r w:rsidR="00DB724C" w:rsidRPr="00E06065">
        <w:rPr>
          <w:sz w:val="22"/>
          <w:szCs w:val="22"/>
          <w:lang w:val="en-US"/>
        </w:rPr>
        <w:t>IELTS</w:t>
      </w:r>
      <w:r w:rsidR="00DB724C" w:rsidRPr="00E06065">
        <w:rPr>
          <w:sz w:val="22"/>
          <w:szCs w:val="22"/>
        </w:rPr>
        <w:t xml:space="preserve">: </w:t>
      </w:r>
      <w:r w:rsidR="00DB724C" w:rsidRPr="00E06065">
        <w:rPr>
          <w:sz w:val="22"/>
          <w:szCs w:val="22"/>
          <w:lang w:val="en-US"/>
        </w:rPr>
        <w:t>min</w:t>
      </w:r>
      <w:r w:rsidR="00DB724C" w:rsidRPr="00E06065">
        <w:rPr>
          <w:sz w:val="22"/>
          <w:szCs w:val="22"/>
        </w:rPr>
        <w:t xml:space="preserve"> 6,5)</w:t>
      </w:r>
      <w:r w:rsidRPr="00E06065">
        <w:rPr>
          <w:sz w:val="22"/>
          <w:szCs w:val="22"/>
        </w:rPr>
        <w:t xml:space="preserve">. </w:t>
      </w:r>
    </w:p>
    <w:p w:rsidR="00DB724C" w:rsidRPr="00E06065" w:rsidRDefault="00DB724C" w:rsidP="00E0606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Действующий сертификат </w:t>
      </w:r>
      <w:r w:rsidRPr="00E06065">
        <w:rPr>
          <w:sz w:val="22"/>
          <w:szCs w:val="22"/>
          <w:lang w:val="en-US"/>
        </w:rPr>
        <w:t>GMAT</w:t>
      </w:r>
      <w:r w:rsidRPr="00E06065">
        <w:rPr>
          <w:sz w:val="22"/>
          <w:szCs w:val="22"/>
        </w:rPr>
        <w:t>, полученный в течение последних 2 лет.</w:t>
      </w:r>
    </w:p>
    <w:p w:rsidR="00202A76" w:rsidRPr="00E06065" w:rsidRDefault="00202A76" w:rsidP="00E06065">
      <w:pPr>
        <w:pStyle w:val="Default"/>
        <w:jc w:val="both"/>
        <w:rPr>
          <w:sz w:val="22"/>
          <w:szCs w:val="22"/>
        </w:rPr>
      </w:pPr>
    </w:p>
    <w:p w:rsidR="00202A76" w:rsidRPr="00E06065" w:rsidRDefault="00202A76" w:rsidP="00E0606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06065">
        <w:rPr>
          <w:b/>
          <w:bCs/>
          <w:sz w:val="22"/>
          <w:szCs w:val="22"/>
        </w:rPr>
        <w:t xml:space="preserve">3. Методика оценки. </w:t>
      </w:r>
    </w:p>
    <w:p w:rsidR="00202A76" w:rsidRPr="00E06065" w:rsidRDefault="00202A76" w:rsidP="00E06065">
      <w:pPr>
        <w:pStyle w:val="Default"/>
        <w:spacing w:line="276" w:lineRule="auto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Очное </w:t>
      </w:r>
      <w:r w:rsidRPr="00E06065">
        <w:rPr>
          <w:b/>
          <w:bCs/>
          <w:sz w:val="22"/>
          <w:szCs w:val="22"/>
        </w:rPr>
        <w:t xml:space="preserve">собеседование </w:t>
      </w:r>
      <w:r w:rsidRPr="00E06065">
        <w:rPr>
          <w:sz w:val="22"/>
          <w:szCs w:val="22"/>
        </w:rPr>
        <w:t xml:space="preserve">является обязательным для всех абитуриентов. </w:t>
      </w:r>
      <w:r w:rsidR="00DB724C" w:rsidRPr="00E06065">
        <w:rPr>
          <w:sz w:val="22"/>
          <w:szCs w:val="22"/>
        </w:rPr>
        <w:t xml:space="preserve">Итоговая оценка портфолио и собеседования проводится экспертной комиссией с участием носителя </w:t>
      </w:r>
      <w:r w:rsidR="00E06065" w:rsidRPr="00E06065">
        <w:rPr>
          <w:sz w:val="22"/>
          <w:szCs w:val="22"/>
        </w:rPr>
        <w:t>английского</w:t>
      </w:r>
      <w:r w:rsidR="00DB724C" w:rsidRPr="00E06065">
        <w:rPr>
          <w:sz w:val="22"/>
          <w:szCs w:val="22"/>
        </w:rPr>
        <w:t xml:space="preserve"> языка для корректной оценки уровня владения английского языка абитуриента</w:t>
      </w:r>
      <w:r w:rsidR="00E06065">
        <w:rPr>
          <w:sz w:val="22"/>
          <w:szCs w:val="22"/>
        </w:rPr>
        <w:t>:</w:t>
      </w:r>
    </w:p>
    <w:tbl>
      <w:tblPr>
        <w:tblStyle w:val="a3"/>
        <w:tblW w:w="0" w:type="auto"/>
        <w:tblLook w:val="04A0"/>
      </w:tblPr>
      <w:tblGrid>
        <w:gridCol w:w="8188"/>
        <w:gridCol w:w="2126"/>
      </w:tblGrid>
      <w:tr w:rsidR="00202A76" w:rsidRPr="00E06065" w:rsidTr="00EE4EC7">
        <w:trPr>
          <w:trHeight w:val="567"/>
        </w:trPr>
        <w:tc>
          <w:tcPr>
            <w:tcW w:w="8188" w:type="dxa"/>
            <w:vAlign w:val="center"/>
          </w:tcPr>
          <w:p w:rsidR="00202A76" w:rsidRPr="00E06065" w:rsidRDefault="000E4F0B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606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06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абитуриента</w:t>
            </w:r>
          </w:p>
        </w:tc>
        <w:tc>
          <w:tcPr>
            <w:tcW w:w="2126" w:type="dxa"/>
            <w:vAlign w:val="center"/>
          </w:tcPr>
          <w:p w:rsidR="00202A76" w:rsidRPr="00E06065" w:rsidRDefault="00202A76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6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Максимальные баллы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8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06065" w:rsidRDefault="00202A76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Мотивация </w:t>
                  </w:r>
                </w:p>
              </w:tc>
            </w:tr>
          </w:tbl>
          <w:p w:rsidR="00202A76" w:rsidRPr="00E06065" w:rsidRDefault="00202A76" w:rsidP="00EE4E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02A76" w:rsidRPr="00E06065" w:rsidRDefault="00DB724C" w:rsidP="00E0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8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06065" w:rsidRDefault="00202A76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Образование, опыт и личные достижения </w:t>
                  </w:r>
                </w:p>
              </w:tc>
            </w:tr>
          </w:tbl>
          <w:p w:rsidR="00202A76" w:rsidRPr="00E06065" w:rsidRDefault="00202A76" w:rsidP="00EE4E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2A76" w:rsidRPr="00E06065" w:rsidRDefault="00116D19" w:rsidP="00E0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B724C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2"/>
            </w:tblGrid>
            <w:tr w:rsidR="00DB724C" w:rsidRPr="00E06065" w:rsidTr="009F6181">
              <w:trPr>
                <w:trHeight w:val="102"/>
              </w:trPr>
              <w:tc>
                <w:tcPr>
                  <w:tcW w:w="0" w:type="auto"/>
                </w:tcPr>
                <w:p w:rsidR="00DB724C" w:rsidRPr="00E06065" w:rsidRDefault="00DB724C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Владение английским языком </w:t>
                  </w:r>
                </w:p>
              </w:tc>
            </w:tr>
          </w:tbl>
          <w:p w:rsidR="00DB724C" w:rsidRPr="00E06065" w:rsidRDefault="00DB724C" w:rsidP="00EE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B724C" w:rsidRPr="00E06065" w:rsidRDefault="00DB724C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06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E4EC7" w:rsidRPr="00E06065" w:rsidTr="00EE4EC7">
        <w:trPr>
          <w:trHeight w:val="510"/>
        </w:trPr>
        <w:tc>
          <w:tcPr>
            <w:tcW w:w="8188" w:type="dxa"/>
            <w:vAlign w:val="center"/>
          </w:tcPr>
          <w:p w:rsidR="00EE4EC7" w:rsidRPr="00EE4EC7" w:rsidRDefault="00EE4EC7" w:rsidP="00EE4EC7">
            <w:pPr>
              <w:autoSpaceDE w:val="0"/>
              <w:autoSpaceDN w:val="0"/>
              <w:adjustRightInd w:val="0"/>
              <w:ind w:left="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публикаций, исследовательских проектов, выступление на конференциях, гранты</w:t>
            </w:r>
          </w:p>
        </w:tc>
        <w:tc>
          <w:tcPr>
            <w:tcW w:w="2126" w:type="dxa"/>
            <w:vAlign w:val="center"/>
          </w:tcPr>
          <w:p w:rsidR="00EE4EC7" w:rsidRPr="00EE4EC7" w:rsidRDefault="00EE4EC7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B724C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55"/>
            </w:tblGrid>
            <w:tr w:rsidR="00DB724C" w:rsidRPr="00E06065" w:rsidTr="009F6181">
              <w:trPr>
                <w:trHeight w:val="102"/>
              </w:trPr>
              <w:tc>
                <w:tcPr>
                  <w:tcW w:w="0" w:type="auto"/>
                </w:tcPr>
                <w:p w:rsidR="00DB724C" w:rsidRPr="00E06065" w:rsidRDefault="00DB724C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Международный языковой сертификат</w:t>
                  </w:r>
                </w:p>
              </w:tc>
            </w:tr>
          </w:tbl>
          <w:p w:rsidR="00DB724C" w:rsidRPr="00EE4EC7" w:rsidRDefault="00DB724C" w:rsidP="00EE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724C" w:rsidRPr="00EE4EC7" w:rsidRDefault="00DB724C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E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5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E4EC7" w:rsidRDefault="00DB724C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GMAT</w:t>
                  </w:r>
                </w:p>
              </w:tc>
            </w:tr>
          </w:tbl>
          <w:p w:rsidR="00202A76" w:rsidRPr="00EE4EC7" w:rsidRDefault="00202A76" w:rsidP="00EE4E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2A76" w:rsidRPr="00EE4EC7" w:rsidRDefault="00DB724C" w:rsidP="00E0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1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06065" w:rsidRDefault="00202A76" w:rsidP="00E06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60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</w:tr>
          </w:tbl>
          <w:p w:rsidR="00202A76" w:rsidRPr="00EE4EC7" w:rsidRDefault="00202A76" w:rsidP="00E0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2A76" w:rsidRPr="00EE4EC7" w:rsidRDefault="00202A76" w:rsidP="00E0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EC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D368B" w:rsidRPr="00E06065" w:rsidRDefault="007D368B" w:rsidP="00E06065">
      <w:pPr>
        <w:jc w:val="both"/>
        <w:rPr>
          <w:rFonts w:ascii="Times New Roman" w:hAnsi="Times New Roman" w:cs="Times New Roman"/>
        </w:rPr>
      </w:pPr>
    </w:p>
    <w:sectPr w:rsidR="007D368B" w:rsidRPr="00E06065" w:rsidSect="00E0606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4B"/>
    <w:multiLevelType w:val="hybridMultilevel"/>
    <w:tmpl w:val="95DA77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CAD"/>
    <w:multiLevelType w:val="hybridMultilevel"/>
    <w:tmpl w:val="B3EC16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4C9F"/>
    <w:multiLevelType w:val="hybridMultilevel"/>
    <w:tmpl w:val="AD788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5645"/>
    <w:multiLevelType w:val="hybridMultilevel"/>
    <w:tmpl w:val="A69ACD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017F7"/>
    <w:multiLevelType w:val="hybridMultilevel"/>
    <w:tmpl w:val="1EBEB566"/>
    <w:lvl w:ilvl="0" w:tplc="A64C4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6F8C"/>
    <w:multiLevelType w:val="hybridMultilevel"/>
    <w:tmpl w:val="29147056"/>
    <w:lvl w:ilvl="0" w:tplc="A64C4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9C"/>
    <w:rsid w:val="0005440E"/>
    <w:rsid w:val="000A247F"/>
    <w:rsid w:val="000B34CE"/>
    <w:rsid w:val="000E4F0B"/>
    <w:rsid w:val="00116D19"/>
    <w:rsid w:val="0019295A"/>
    <w:rsid w:val="00202A76"/>
    <w:rsid w:val="00236B43"/>
    <w:rsid w:val="00270FA5"/>
    <w:rsid w:val="002B48BE"/>
    <w:rsid w:val="00615444"/>
    <w:rsid w:val="006C02D9"/>
    <w:rsid w:val="007D368B"/>
    <w:rsid w:val="007E0E17"/>
    <w:rsid w:val="008508BF"/>
    <w:rsid w:val="008C0281"/>
    <w:rsid w:val="009C2141"/>
    <w:rsid w:val="009E4CC4"/>
    <w:rsid w:val="00A22102"/>
    <w:rsid w:val="00B43013"/>
    <w:rsid w:val="00D52BFB"/>
    <w:rsid w:val="00DB724C"/>
    <w:rsid w:val="00DF6362"/>
    <w:rsid w:val="00E06065"/>
    <w:rsid w:val="00E2619C"/>
    <w:rsid w:val="00E36DE6"/>
    <w:rsid w:val="00E76D40"/>
    <w:rsid w:val="00EE4EC7"/>
    <w:rsid w:val="00EF636E"/>
    <w:rsid w:val="00F14975"/>
    <w:rsid w:val="00F503F4"/>
    <w:rsid w:val="00F56DC0"/>
    <w:rsid w:val="00F76988"/>
    <w:rsid w:val="00F84E9E"/>
    <w:rsid w:val="00FA08A8"/>
    <w:rsid w:val="00FA65F2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en/documents/curriculum-vitae/templates-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2017-05-30T14:55:00Z</cp:lastPrinted>
  <dcterms:created xsi:type="dcterms:W3CDTF">2020-06-29T12:52:00Z</dcterms:created>
  <dcterms:modified xsi:type="dcterms:W3CDTF">2020-06-29T12:52:00Z</dcterms:modified>
</cp:coreProperties>
</file>