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73" w:rsidRPr="00CE511D" w:rsidRDefault="00D52F73" w:rsidP="00D52F73">
      <w:pPr>
        <w:spacing w:after="0" w:line="240" w:lineRule="auto"/>
        <w:ind w:left="360"/>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Список примерных тематик курсовых и выпускных квалификационных работ, предла</w:t>
      </w:r>
      <w:r w:rsidR="00D2694F">
        <w:rPr>
          <w:rFonts w:ascii="Times New Roman" w:eastAsia="Times New Roman" w:hAnsi="Times New Roman" w:cs="Times New Roman"/>
          <w:b/>
          <w:sz w:val="24"/>
          <w:szCs w:val="24"/>
        </w:rPr>
        <w:t>гаемых студентам образовательной</w:t>
      </w:r>
      <w:r w:rsidRPr="00CE511D">
        <w:rPr>
          <w:rFonts w:ascii="Times New Roman" w:eastAsia="Times New Roman" w:hAnsi="Times New Roman" w:cs="Times New Roman"/>
          <w:b/>
          <w:sz w:val="24"/>
          <w:szCs w:val="24"/>
        </w:rPr>
        <w:t xml:space="preserve"> программ</w:t>
      </w:r>
      <w:r w:rsidR="00D2694F">
        <w:rPr>
          <w:rFonts w:ascii="Times New Roman" w:eastAsia="Times New Roman" w:hAnsi="Times New Roman" w:cs="Times New Roman"/>
          <w:b/>
          <w:sz w:val="24"/>
          <w:szCs w:val="24"/>
        </w:rPr>
        <w:t>ы</w:t>
      </w:r>
      <w:bookmarkStart w:id="0" w:name="_GoBack"/>
      <w:bookmarkEnd w:id="0"/>
      <w:r w:rsidRPr="00CE511D">
        <w:rPr>
          <w:rFonts w:ascii="Times New Roman" w:eastAsia="Times New Roman" w:hAnsi="Times New Roman" w:cs="Times New Roman"/>
          <w:b/>
          <w:sz w:val="24"/>
          <w:szCs w:val="24"/>
        </w:rPr>
        <w:t xml:space="preserve"> магистратуры </w:t>
      </w:r>
    </w:p>
    <w:p w:rsidR="00D52F73" w:rsidRDefault="00D52F73" w:rsidP="00915EAD">
      <w:pPr>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 xml:space="preserve">Мировая экономика в 2020/2021 </w:t>
      </w:r>
      <w:proofErr w:type="spellStart"/>
      <w:r w:rsidRPr="00CE511D">
        <w:rPr>
          <w:rFonts w:ascii="Times New Roman" w:eastAsia="Times New Roman" w:hAnsi="Times New Roman" w:cs="Times New Roman"/>
          <w:b/>
          <w:sz w:val="24"/>
          <w:szCs w:val="24"/>
        </w:rPr>
        <w:t>уч.г</w:t>
      </w:r>
      <w:proofErr w:type="spellEnd"/>
      <w:r w:rsidRPr="00CE511D">
        <w:rPr>
          <w:rFonts w:ascii="Times New Roman" w:eastAsia="Times New Roman" w:hAnsi="Times New Roman" w:cs="Times New Roman"/>
          <w:b/>
          <w:sz w:val="24"/>
          <w:szCs w:val="24"/>
        </w:rPr>
        <w:t>.</w:t>
      </w:r>
      <w:r w:rsidRPr="00CE511D">
        <w:rPr>
          <w:vertAlign w:val="superscript"/>
        </w:rPr>
        <w:footnoteReference w:id="1"/>
      </w:r>
    </w:p>
    <w:p w:rsidR="00915EAD" w:rsidRDefault="00915EAD" w:rsidP="00915EAD">
      <w:pPr>
        <w:jc w:val="center"/>
        <w:rPr>
          <w:rFonts w:ascii="Times New Roman" w:eastAsia="Times New Roman" w:hAnsi="Times New Roman" w:cs="Times New Roman"/>
          <w:b/>
          <w:sz w:val="24"/>
          <w:szCs w:val="24"/>
        </w:rPr>
      </w:pPr>
    </w:p>
    <w:p w:rsidR="00D52F73" w:rsidRPr="00FA0125" w:rsidRDefault="00D52F73" w:rsidP="00915EAD">
      <w:pPr>
        <w:spacing w:line="360" w:lineRule="auto"/>
        <w:rPr>
          <w:rFonts w:ascii="Times New Roman" w:eastAsia="Times New Roman" w:hAnsi="Times New Roman" w:cs="Times New Roman"/>
          <w:b/>
          <w:sz w:val="28"/>
          <w:szCs w:val="28"/>
        </w:rPr>
      </w:pPr>
      <w:r w:rsidRPr="00FA0125">
        <w:rPr>
          <w:rFonts w:ascii="Times New Roman" w:hAnsi="Times New Roman" w:cs="Times New Roman"/>
          <w:b/>
          <w:sz w:val="28"/>
          <w:szCs w:val="28"/>
        </w:rPr>
        <w:t xml:space="preserve"> Алёшин Дмитрий Андреевич</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цепочек добавленной стоимости в мировой торговле</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эффектов от либерализации внешней торговли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Внешняя торговля и экономические циклы</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Внешняя торговля и экономический рост</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тенденции торговой политики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Государственное регулирование ПЗИ на современном этапе</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Использование компьютерных моделей вычислимого общего равновесия (CGE) в анализе торговой политики</w:t>
      </w:r>
    </w:p>
    <w:p w:rsidR="00D52F73" w:rsidRPr="00915EAD" w:rsidRDefault="00D52F73" w:rsidP="001E7DBE">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Количественная оценка эффектов от создания интеграционных группировок</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Моделирование инструментов торговой политики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Моделирование отношений Центр-Периферия в современных теориях торговли</w:t>
      </w:r>
    </w:p>
    <w:p w:rsidR="00D52F73" w:rsidRPr="00915EAD" w:rsidRDefault="00D52F73" w:rsidP="001E7DBE">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модели медианного избирателя для анализа формирования реальной внешнеэкономической политики</w:t>
      </w:r>
    </w:p>
    <w:p w:rsidR="00D52F73" w:rsidRPr="00915EAD" w:rsidRDefault="00D52F73" w:rsidP="001E7DBE">
      <w:pPr>
        <w:spacing w:after="0" w:line="240" w:lineRule="auto"/>
        <w:rPr>
          <w:rFonts w:ascii="Times New Roman" w:eastAsia="Times New Roman" w:hAnsi="Times New Roman" w:cs="Times New Roman"/>
          <w:sz w:val="24"/>
          <w:szCs w:val="24"/>
        </w:rPr>
      </w:pP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новых и новейших теорий торговли в прикладном моделировании торговой политики</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теории ТНК</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Экономико-статистический анализ интеграционных объединений в мировом хозяйстве</w:t>
      </w:r>
    </w:p>
    <w:p w:rsidR="00D52F73" w:rsidRPr="00915EAD" w:rsidRDefault="00D52F73" w:rsidP="001E7DB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Эмпирические проверки теорий международной торговли</w:t>
      </w:r>
    </w:p>
    <w:p w:rsidR="00D52F73" w:rsidRPr="00915EAD" w:rsidRDefault="00D52F73" w:rsidP="001E7DBE">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Эффективная ставка таможенного тарифа - анализ для России</w:t>
      </w:r>
    </w:p>
    <w:p w:rsidR="0059033C" w:rsidRPr="00915EAD" w:rsidRDefault="0059033C" w:rsidP="00D52F73">
      <w:pPr>
        <w:spacing w:after="0" w:line="240" w:lineRule="auto"/>
        <w:rPr>
          <w:rFonts w:ascii="Times New Roman" w:eastAsia="Times New Roman" w:hAnsi="Times New Roman" w:cs="Times New Roman"/>
          <w:sz w:val="24"/>
          <w:szCs w:val="24"/>
        </w:rPr>
      </w:pPr>
    </w:p>
    <w:p w:rsidR="0059033C" w:rsidRPr="00FA0125" w:rsidRDefault="0059033C" w:rsidP="00C078C3">
      <w:pPr>
        <w:pStyle w:val="1"/>
        <w:spacing w:line="360" w:lineRule="auto"/>
        <w:rPr>
          <w:rFonts w:ascii="Times New Roman" w:hAnsi="Times New Roman" w:cs="Times New Roman"/>
          <w:sz w:val="28"/>
          <w:szCs w:val="28"/>
        </w:rPr>
      </w:pPr>
      <w:r w:rsidRPr="00FA0125">
        <w:rPr>
          <w:rFonts w:ascii="Times New Roman" w:hAnsi="Times New Roman" w:cs="Times New Roman"/>
          <w:sz w:val="28"/>
          <w:szCs w:val="28"/>
        </w:rPr>
        <w:t>Бирюков Павел Андреевич</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Структурные реформы и их влияние на экономический рост</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Макроэкономическое регулирования для стран-экспортёров полезных ископаемых</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государственной политики на рынок труда</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Макроэкономическое прогнозирование</w:t>
      </w:r>
    </w:p>
    <w:p w:rsidR="0059033C" w:rsidRPr="00915EAD" w:rsidRDefault="0059033C" w:rsidP="00C078C3">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Мировые рынки энергоносителей</w:t>
      </w:r>
    </w:p>
    <w:p w:rsidR="0059033C" w:rsidRPr="00915EAD" w:rsidRDefault="0059033C" w:rsidP="00D52F73">
      <w:pPr>
        <w:spacing w:after="0" w:line="240" w:lineRule="auto"/>
        <w:rPr>
          <w:rFonts w:ascii="Times New Roman" w:eastAsia="Times New Roman" w:hAnsi="Times New Roman" w:cs="Times New Roman"/>
          <w:sz w:val="24"/>
          <w:szCs w:val="24"/>
        </w:rPr>
      </w:pPr>
    </w:p>
    <w:p w:rsidR="0059033C" w:rsidRPr="00FA0125" w:rsidRDefault="0059033C" w:rsidP="00C078C3">
      <w:pPr>
        <w:pStyle w:val="1"/>
        <w:spacing w:line="360" w:lineRule="auto"/>
        <w:rPr>
          <w:rFonts w:ascii="Times New Roman" w:hAnsi="Times New Roman" w:cs="Times New Roman"/>
          <w:sz w:val="28"/>
          <w:szCs w:val="28"/>
        </w:rPr>
      </w:pPr>
      <w:r w:rsidRPr="00FA0125">
        <w:rPr>
          <w:rFonts w:ascii="Times New Roman" w:hAnsi="Times New Roman" w:cs="Times New Roman"/>
          <w:sz w:val="28"/>
          <w:szCs w:val="28"/>
        </w:rPr>
        <w:t>Бондаренко Ксения Андреевна</w:t>
      </w:r>
    </w:p>
    <w:p w:rsidR="0059033C" w:rsidRPr="00915EAD" w:rsidRDefault="0059033C" w:rsidP="00C078C3">
      <w:pPr>
        <w:spacing w:before="120"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Миграция и международные трансферты</w:t>
      </w:r>
    </w:p>
    <w:p w:rsidR="0059033C" w:rsidRPr="00915EAD" w:rsidRDefault="0059033C" w:rsidP="00C078C3">
      <w:pPr>
        <w:spacing w:before="120"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Финансовые рынки</w:t>
      </w:r>
    </w:p>
    <w:p w:rsidR="0059033C" w:rsidRPr="00915EAD" w:rsidRDefault="0059033C" w:rsidP="00C078C3">
      <w:pPr>
        <w:spacing w:before="120"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Экономика стран СНГ, ЕАЭС</w:t>
      </w:r>
    </w:p>
    <w:p w:rsidR="0059033C" w:rsidRPr="00915EAD" w:rsidRDefault="0059033C" w:rsidP="0059033C">
      <w:pPr>
        <w:spacing w:before="120" w:after="0" w:line="360" w:lineRule="auto"/>
        <w:ind w:left="360"/>
        <w:rPr>
          <w:rFonts w:ascii="Times New Roman" w:eastAsia="Times New Roman" w:hAnsi="Times New Roman" w:cs="Times New Roman"/>
          <w:sz w:val="24"/>
          <w:szCs w:val="24"/>
        </w:rPr>
      </w:pPr>
    </w:p>
    <w:p w:rsidR="0059033C" w:rsidRPr="00FA0125" w:rsidRDefault="0059033C" w:rsidP="00D52F73">
      <w:pPr>
        <w:spacing w:after="0" w:line="240" w:lineRule="auto"/>
        <w:rPr>
          <w:rFonts w:ascii="Times New Roman" w:eastAsia="Times New Roman" w:hAnsi="Times New Roman" w:cs="Times New Roman"/>
          <w:b/>
          <w:sz w:val="28"/>
          <w:szCs w:val="28"/>
        </w:rPr>
      </w:pPr>
      <w:r w:rsidRPr="00FA0125">
        <w:rPr>
          <w:rFonts w:ascii="Times New Roman" w:eastAsia="Times New Roman" w:hAnsi="Times New Roman" w:cs="Times New Roman"/>
          <w:b/>
          <w:sz w:val="28"/>
          <w:szCs w:val="28"/>
        </w:rPr>
        <w:t>Волкова Ирина Олеговна</w:t>
      </w:r>
    </w:p>
    <w:p w:rsidR="0059033C" w:rsidRPr="00915EAD" w:rsidRDefault="0059033C" w:rsidP="00D52F73">
      <w:pPr>
        <w:spacing w:after="0" w:line="240" w:lineRule="auto"/>
        <w:rPr>
          <w:rFonts w:ascii="Times New Roman" w:eastAsia="Times New Roman" w:hAnsi="Times New Roman" w:cs="Times New Roman"/>
          <w:b/>
          <w:sz w:val="24"/>
          <w:szCs w:val="24"/>
        </w:rPr>
      </w:pPr>
    </w:p>
    <w:p w:rsidR="0059033C" w:rsidRPr="00915EAD" w:rsidRDefault="0059033C" w:rsidP="00C078C3">
      <w:pPr>
        <w:spacing w:after="0" w:line="360" w:lineRule="auto"/>
        <w:rPr>
          <w:rFonts w:ascii="Times New Roman" w:eastAsia="Tahoma" w:hAnsi="Times New Roman" w:cs="Times New Roman"/>
          <w:sz w:val="24"/>
          <w:szCs w:val="24"/>
        </w:rPr>
      </w:pPr>
      <w:r w:rsidRPr="00915EAD">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59033C" w:rsidRPr="00915EAD" w:rsidRDefault="0059033C" w:rsidP="00C078C3">
      <w:pPr>
        <w:spacing w:after="0" w:line="360" w:lineRule="auto"/>
        <w:rPr>
          <w:rFonts w:ascii="Times New Roman" w:eastAsia="Tahoma" w:hAnsi="Times New Roman" w:cs="Times New Roman"/>
          <w:sz w:val="24"/>
          <w:szCs w:val="24"/>
        </w:rPr>
      </w:pPr>
      <w:r w:rsidRPr="00915EAD">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59033C" w:rsidRPr="00915EAD" w:rsidRDefault="0059033C" w:rsidP="00C078C3">
      <w:pPr>
        <w:spacing w:after="0" w:line="360" w:lineRule="auto"/>
        <w:rPr>
          <w:rFonts w:ascii="Times New Roman" w:eastAsia="Tahoma" w:hAnsi="Times New Roman" w:cs="Times New Roman"/>
          <w:sz w:val="24"/>
          <w:szCs w:val="24"/>
        </w:rPr>
      </w:pPr>
      <w:r w:rsidRPr="00915EAD">
        <w:rPr>
          <w:rFonts w:ascii="Times New Roman" w:eastAsia="Times New Roman" w:hAnsi="Times New Roman" w:cs="Times New Roman"/>
          <w:sz w:val="24"/>
          <w:szCs w:val="24"/>
        </w:rPr>
        <w:t>Модели организации розничных энергетических рынков за рубежом</w:t>
      </w:r>
    </w:p>
    <w:p w:rsidR="00D52F73" w:rsidRPr="00915EAD" w:rsidRDefault="0059033C" w:rsidP="00C078C3">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Бизнес-модели зарубежных энергетических компаний при переходе к интеллектуальной энергетике</w:t>
      </w:r>
    </w:p>
    <w:p w:rsidR="0059033C" w:rsidRPr="00FA0125" w:rsidRDefault="0059033C" w:rsidP="00C078C3">
      <w:pPr>
        <w:pStyle w:val="1"/>
        <w:spacing w:after="0" w:line="240" w:lineRule="auto"/>
        <w:rPr>
          <w:rFonts w:ascii="Times New Roman" w:hAnsi="Times New Roman" w:cs="Times New Roman"/>
          <w:sz w:val="28"/>
          <w:szCs w:val="28"/>
        </w:rPr>
      </w:pPr>
      <w:proofErr w:type="spellStart"/>
      <w:r w:rsidRPr="00FA0125">
        <w:rPr>
          <w:rFonts w:ascii="Times New Roman" w:hAnsi="Times New Roman" w:cs="Times New Roman"/>
          <w:sz w:val="28"/>
          <w:szCs w:val="28"/>
        </w:rPr>
        <w:t>Вукович</w:t>
      </w:r>
      <w:proofErr w:type="spellEnd"/>
      <w:r w:rsidRPr="00FA0125">
        <w:rPr>
          <w:rFonts w:ascii="Times New Roman" w:hAnsi="Times New Roman" w:cs="Times New Roman"/>
          <w:sz w:val="28"/>
          <w:szCs w:val="28"/>
        </w:rPr>
        <w:t xml:space="preserve"> Наталья Анатольевна</w:t>
      </w:r>
    </w:p>
    <w:p w:rsidR="0059033C" w:rsidRPr="00915EAD" w:rsidRDefault="0059033C" w:rsidP="00C078C3">
      <w:pPr>
        <w:spacing w:after="0" w:line="240" w:lineRule="auto"/>
        <w:rPr>
          <w:rFonts w:ascii="Times New Roman" w:eastAsia="Times New Roman" w:hAnsi="Times New Roman" w:cs="Times New Roman"/>
          <w:sz w:val="24"/>
          <w:szCs w:val="24"/>
        </w:rPr>
      </w:pP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Вызовы и перспективы </w:t>
      </w:r>
      <w:proofErr w:type="gramStart"/>
      <w:r w:rsidRPr="00915EAD">
        <w:rPr>
          <w:rFonts w:ascii="Times New Roman" w:eastAsia="Times New Roman" w:hAnsi="Times New Roman" w:cs="Times New Roman"/>
          <w:sz w:val="24"/>
          <w:szCs w:val="24"/>
        </w:rPr>
        <w:t>развития  возобновляемой</w:t>
      </w:r>
      <w:proofErr w:type="gramEnd"/>
      <w:r w:rsidRPr="00915EAD">
        <w:rPr>
          <w:rFonts w:ascii="Times New Roman" w:eastAsia="Times New Roman" w:hAnsi="Times New Roman" w:cs="Times New Roman"/>
          <w:sz w:val="24"/>
          <w:szCs w:val="24"/>
        </w:rPr>
        <w:t xml:space="preserve"> энергетики  в мире</w:t>
      </w: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альтернативной энергетики в проектах “умных” городов мира</w:t>
      </w:r>
    </w:p>
    <w:p w:rsidR="0059033C" w:rsidRPr="00915EAD" w:rsidRDefault="0059033C" w:rsidP="001D346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Вызовы и возможности для развития энергетических компаний в условиях перехода к Индустрии 4.0</w:t>
      </w:r>
    </w:p>
    <w:p w:rsidR="0059033C" w:rsidRPr="00915EAD" w:rsidRDefault="0059033C" w:rsidP="001D346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механизмы стимулирования альтернативной энергетики в условиях перехода к «зеленой» экономике</w:t>
      </w: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потенциала развития биоэнергетики, основанной на биомассе, в России и мире</w:t>
      </w:r>
    </w:p>
    <w:p w:rsidR="0059033C" w:rsidRPr="00915EAD" w:rsidRDefault="0059033C" w:rsidP="00C078C3">
      <w:pPr>
        <w:spacing w:after="0" w:line="36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потенциала развития солнечной энергетики в России и мире</w:t>
      </w:r>
    </w:p>
    <w:p w:rsidR="0059033C" w:rsidRPr="00915EAD" w:rsidRDefault="0059033C" w:rsidP="001D3465">
      <w:pPr>
        <w:spacing w:after="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потенциала развития энергии ветра в России и мире </w:t>
      </w:r>
    </w:p>
    <w:p w:rsidR="0059033C" w:rsidRDefault="0059033C" w:rsidP="001D3465">
      <w:pPr>
        <w:spacing w:before="240"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Перспективы развития альтернативной энергетики в контексте развития Северного морского пути и </w:t>
      </w:r>
      <w:proofErr w:type="spellStart"/>
      <w:r w:rsidRPr="00915EAD">
        <w:rPr>
          <w:rFonts w:ascii="Times New Roman" w:eastAsia="Times New Roman" w:hAnsi="Times New Roman" w:cs="Times New Roman"/>
          <w:sz w:val="24"/>
          <w:szCs w:val="24"/>
        </w:rPr>
        <w:t>энергобезопасности</w:t>
      </w:r>
      <w:proofErr w:type="spellEnd"/>
      <w:r w:rsidRPr="00915EAD">
        <w:rPr>
          <w:rFonts w:ascii="Times New Roman" w:eastAsia="Times New Roman" w:hAnsi="Times New Roman" w:cs="Times New Roman"/>
          <w:sz w:val="24"/>
          <w:szCs w:val="24"/>
        </w:rPr>
        <w:t xml:space="preserve"> проектов освоения Арктики</w:t>
      </w:r>
    </w:p>
    <w:p w:rsidR="001D3465" w:rsidRDefault="001D3465" w:rsidP="001D3465">
      <w:pPr>
        <w:spacing w:before="240" w:after="0" w:line="240" w:lineRule="auto"/>
        <w:jc w:val="both"/>
        <w:rPr>
          <w:rFonts w:ascii="Times New Roman" w:eastAsia="Times New Roman" w:hAnsi="Times New Roman" w:cs="Times New Roman"/>
          <w:sz w:val="24"/>
          <w:szCs w:val="24"/>
        </w:rPr>
      </w:pPr>
    </w:p>
    <w:p w:rsidR="001D3465" w:rsidRDefault="001D3465" w:rsidP="001D3465">
      <w:pPr>
        <w:spacing w:before="240" w:after="0" w:line="240" w:lineRule="auto"/>
        <w:jc w:val="both"/>
        <w:rPr>
          <w:rFonts w:ascii="Times New Roman" w:eastAsia="Times New Roman" w:hAnsi="Times New Roman" w:cs="Times New Roman"/>
          <w:sz w:val="24"/>
          <w:szCs w:val="24"/>
        </w:rPr>
      </w:pPr>
    </w:p>
    <w:p w:rsidR="001D3465" w:rsidRPr="00915EAD" w:rsidRDefault="001D3465" w:rsidP="001D3465">
      <w:pPr>
        <w:spacing w:before="240" w:after="0" w:line="240" w:lineRule="auto"/>
        <w:jc w:val="both"/>
        <w:rPr>
          <w:rFonts w:ascii="Times New Roman" w:eastAsia="Times New Roman" w:hAnsi="Times New Roman" w:cs="Times New Roman"/>
          <w:sz w:val="24"/>
          <w:szCs w:val="24"/>
        </w:rPr>
      </w:pPr>
    </w:p>
    <w:p w:rsidR="001C4A04" w:rsidRPr="00915EAD" w:rsidRDefault="001C4A04" w:rsidP="0059033C">
      <w:pPr>
        <w:spacing w:before="240" w:after="0"/>
        <w:ind w:left="360"/>
        <w:jc w:val="both"/>
        <w:rPr>
          <w:rFonts w:ascii="Times New Roman" w:eastAsia="Times New Roman" w:hAnsi="Times New Roman" w:cs="Times New Roman"/>
          <w:sz w:val="24"/>
          <w:szCs w:val="24"/>
        </w:rPr>
      </w:pPr>
    </w:p>
    <w:p w:rsidR="001C4A04" w:rsidRPr="00FA0125" w:rsidRDefault="001C4A04" w:rsidP="007D02CC">
      <w:pPr>
        <w:rPr>
          <w:rFonts w:ascii="Times New Roman" w:eastAsia="Times New Roman" w:hAnsi="Times New Roman" w:cs="Times New Roman"/>
          <w:sz w:val="28"/>
          <w:szCs w:val="28"/>
        </w:rPr>
      </w:pPr>
      <w:r w:rsidRPr="00FA0125">
        <w:rPr>
          <w:rFonts w:ascii="Times New Roman" w:eastAsia="Times New Roman" w:hAnsi="Times New Roman" w:cs="Times New Roman"/>
          <w:b/>
          <w:sz w:val="28"/>
          <w:szCs w:val="28"/>
        </w:rPr>
        <w:t>Галкина Анастасия Николаевна</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Вызовы и перспективы развития атомной энергетики в России и в мире</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конкурентоспособности атомной энергетики в развитых и развивающихся странах</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тенденции сокращения углеродных выбросов и экономического роста</w:t>
      </w:r>
    </w:p>
    <w:p w:rsidR="001C4A04" w:rsidRPr="00915EAD" w:rsidRDefault="001C4A04" w:rsidP="007D02CC">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мировой энергетики и</w:t>
      </w:r>
      <w:r w:rsidR="007D02CC">
        <w:rPr>
          <w:rFonts w:ascii="Times New Roman" w:eastAsia="Times New Roman" w:hAnsi="Times New Roman" w:cs="Times New Roman"/>
          <w:sz w:val="24"/>
          <w:szCs w:val="24"/>
        </w:rPr>
        <w:t xml:space="preserve"> переход к устойчивому развитию</w:t>
      </w:r>
    </w:p>
    <w:p w:rsidR="0059033C" w:rsidRPr="00FA0125" w:rsidRDefault="0059033C" w:rsidP="007D02CC">
      <w:pPr>
        <w:pStyle w:val="1"/>
        <w:spacing w:line="240" w:lineRule="auto"/>
        <w:rPr>
          <w:rFonts w:ascii="Times New Roman" w:hAnsi="Times New Roman" w:cs="Times New Roman"/>
          <w:sz w:val="28"/>
          <w:szCs w:val="28"/>
        </w:rPr>
      </w:pPr>
      <w:r w:rsidRPr="00FA0125">
        <w:rPr>
          <w:rFonts w:ascii="Times New Roman" w:hAnsi="Times New Roman" w:cs="Times New Roman"/>
          <w:sz w:val="28"/>
          <w:szCs w:val="28"/>
        </w:rPr>
        <w:t>Гальченко Евгений Александрович</w:t>
      </w:r>
    </w:p>
    <w:p w:rsidR="00D77E7A" w:rsidRPr="00915EAD" w:rsidRDefault="00D77E7A" w:rsidP="007D02CC">
      <w:pPr>
        <w:spacing w:after="0" w:line="360" w:lineRule="auto"/>
        <w:ind w:hanging="22"/>
        <w:jc w:val="both"/>
        <w:rPr>
          <w:rFonts w:ascii="Times New Roman" w:eastAsia="Times New Roman" w:hAnsi="Times New Roman" w:cs="Times New Roman"/>
          <w:color w:val="000000"/>
          <w:sz w:val="24"/>
          <w:szCs w:val="24"/>
          <w:u w:val="single"/>
        </w:rPr>
      </w:pPr>
      <w:proofErr w:type="spellStart"/>
      <w:r w:rsidRPr="00915EAD">
        <w:rPr>
          <w:rFonts w:ascii="Times New Roman" w:eastAsia="Times New Roman" w:hAnsi="Times New Roman" w:cs="Times New Roman"/>
          <w:color w:val="000000"/>
          <w:sz w:val="24"/>
          <w:szCs w:val="24"/>
          <w:u w:val="single"/>
        </w:rPr>
        <w:t>Коронакризис</w:t>
      </w:r>
      <w:proofErr w:type="spellEnd"/>
    </w:p>
    <w:p w:rsidR="00D77E7A" w:rsidRPr="00915EAD" w:rsidRDefault="00D77E7A" w:rsidP="007D02CC">
      <w:pPr>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 xml:space="preserve">Влияние\последствия </w:t>
      </w:r>
      <w:proofErr w:type="spellStart"/>
      <w:r w:rsidRPr="00915EAD">
        <w:rPr>
          <w:rFonts w:ascii="Times New Roman" w:eastAsia="Times New Roman" w:hAnsi="Times New Roman" w:cs="Times New Roman"/>
          <w:color w:val="000000"/>
          <w:sz w:val="24"/>
          <w:szCs w:val="24"/>
        </w:rPr>
        <w:t>коронакризиса</w:t>
      </w:r>
      <w:proofErr w:type="spellEnd"/>
      <w:r w:rsidRPr="00915EAD">
        <w:rPr>
          <w:rFonts w:ascii="Times New Roman" w:eastAsia="Times New Roman" w:hAnsi="Times New Roman" w:cs="Times New Roman"/>
          <w:color w:val="000000"/>
          <w:sz w:val="24"/>
          <w:szCs w:val="24"/>
        </w:rPr>
        <w:t xml:space="preserve"> кризиса для мировой экономики/торговли/ГЦСС</w:t>
      </w:r>
    </w:p>
    <w:p w:rsidR="00D77E7A" w:rsidRDefault="00D77E7A" w:rsidP="007D02CC">
      <w:pPr>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Эволюция концепций экономических циклов и кризисов / подходов к экономической политике в условиях </w:t>
      </w:r>
      <w:proofErr w:type="spellStart"/>
      <w:r w:rsidRPr="00915EAD">
        <w:rPr>
          <w:rFonts w:ascii="Times New Roman" w:eastAsia="Times New Roman" w:hAnsi="Times New Roman" w:cs="Times New Roman"/>
          <w:color w:val="000000"/>
          <w:sz w:val="24"/>
          <w:szCs w:val="24"/>
        </w:rPr>
        <w:t>коронакризиса</w:t>
      </w:r>
      <w:proofErr w:type="spellEnd"/>
      <w:r w:rsidRPr="00915EAD">
        <w:rPr>
          <w:rFonts w:ascii="Times New Roman" w:eastAsia="Times New Roman" w:hAnsi="Times New Roman" w:cs="Times New Roman"/>
          <w:color w:val="000000"/>
          <w:sz w:val="24"/>
          <w:szCs w:val="24"/>
        </w:rPr>
        <w:t xml:space="preserve"> (глобально/ЕС/АСЕАН)</w:t>
      </w:r>
    </w:p>
    <w:p w:rsidR="00D77E7A" w:rsidRPr="00915EAD" w:rsidRDefault="00D77E7A" w:rsidP="007D02CC">
      <w:pPr>
        <w:spacing w:before="240"/>
        <w:ind w:hanging="22"/>
        <w:jc w:val="both"/>
        <w:rPr>
          <w:rFonts w:ascii="Times New Roman" w:eastAsia="Times New Roman" w:hAnsi="Times New Roman" w:cs="Times New Roman"/>
          <w:sz w:val="24"/>
          <w:szCs w:val="24"/>
        </w:rPr>
      </w:pPr>
      <w:proofErr w:type="spellStart"/>
      <w:r w:rsidRPr="00915EAD">
        <w:rPr>
          <w:rFonts w:ascii="Times New Roman" w:eastAsia="Times New Roman" w:hAnsi="Times New Roman" w:cs="Times New Roman"/>
          <w:color w:val="000000"/>
          <w:sz w:val="24"/>
          <w:szCs w:val="24"/>
          <w:u w:val="single"/>
        </w:rPr>
        <w:t>Цифровизация</w:t>
      </w:r>
      <w:proofErr w:type="spellEnd"/>
    </w:p>
    <w:p w:rsidR="00D77E7A" w:rsidRPr="00915EAD" w:rsidRDefault="00D77E7A" w:rsidP="001E7DBE">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Позиции многосторонних институтов в отношении регулирования цифровой экономики/обращения </w:t>
      </w:r>
      <w:proofErr w:type="spellStart"/>
      <w:r w:rsidRPr="00915EAD">
        <w:rPr>
          <w:rFonts w:ascii="Times New Roman" w:eastAsia="Times New Roman" w:hAnsi="Times New Roman" w:cs="Times New Roman"/>
          <w:color w:val="000000"/>
          <w:sz w:val="24"/>
          <w:szCs w:val="24"/>
        </w:rPr>
        <w:t>криптовалют</w:t>
      </w:r>
      <w:proofErr w:type="spellEnd"/>
      <w:r w:rsidRPr="00915EAD">
        <w:rPr>
          <w:rFonts w:ascii="Times New Roman" w:eastAsia="Times New Roman" w:hAnsi="Times New Roman" w:cs="Times New Roman"/>
          <w:color w:val="000000"/>
          <w:sz w:val="24"/>
          <w:szCs w:val="24"/>
        </w:rPr>
        <w:t xml:space="preserve"> / электронной торговли</w:t>
      </w:r>
    </w:p>
    <w:p w:rsidR="00D77E7A" w:rsidRPr="00915EAD" w:rsidRDefault="00D77E7A" w:rsidP="001E7DBE">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Экономика онлайн платформ - новые модели </w:t>
      </w:r>
      <w:proofErr w:type="spellStart"/>
      <w:r w:rsidRPr="00915EAD">
        <w:rPr>
          <w:rFonts w:ascii="Times New Roman" w:eastAsia="Times New Roman" w:hAnsi="Times New Roman" w:cs="Times New Roman"/>
          <w:color w:val="000000"/>
          <w:sz w:val="24"/>
          <w:szCs w:val="24"/>
        </w:rPr>
        <w:t>межд</w:t>
      </w:r>
      <w:proofErr w:type="spellEnd"/>
      <w:r w:rsidRPr="00915EAD">
        <w:rPr>
          <w:rFonts w:ascii="Times New Roman" w:eastAsia="Times New Roman" w:hAnsi="Times New Roman" w:cs="Times New Roman"/>
          <w:color w:val="000000"/>
          <w:sz w:val="24"/>
          <w:szCs w:val="24"/>
        </w:rPr>
        <w:t xml:space="preserve"> конкурентоспособности </w:t>
      </w:r>
    </w:p>
    <w:p w:rsidR="00D77E7A" w:rsidRPr="00915EAD" w:rsidRDefault="00D77E7A" w:rsidP="00D77E7A">
      <w:pPr>
        <w:spacing w:after="0"/>
        <w:ind w:hanging="22"/>
        <w:jc w:val="both"/>
        <w:rPr>
          <w:rFonts w:ascii="Times New Roman" w:eastAsia="Times New Roman" w:hAnsi="Times New Roman" w:cs="Times New Roman"/>
          <w:sz w:val="24"/>
          <w:szCs w:val="24"/>
        </w:rPr>
      </w:pPr>
    </w:p>
    <w:p w:rsidR="00D77E7A" w:rsidRPr="00915EAD" w:rsidRDefault="00D77E7A" w:rsidP="007D02CC">
      <w:pPr>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u w:val="single"/>
        </w:rPr>
        <w:t xml:space="preserve">Глобализация/Регионализм/ Евросоюз / АСЕАН/ </w:t>
      </w:r>
      <w:proofErr w:type="spellStart"/>
      <w:r w:rsidRPr="00915EAD">
        <w:rPr>
          <w:rFonts w:ascii="Times New Roman" w:eastAsia="Times New Roman" w:hAnsi="Times New Roman" w:cs="Times New Roman"/>
          <w:color w:val="000000"/>
          <w:sz w:val="24"/>
          <w:szCs w:val="24"/>
          <w:u w:val="single"/>
        </w:rPr>
        <w:t>брексит</w:t>
      </w:r>
      <w:proofErr w:type="spellEnd"/>
    </w:p>
    <w:p w:rsidR="00D77E7A" w:rsidRPr="00915EAD" w:rsidRDefault="00D77E7A" w:rsidP="001E7DBE">
      <w:pPr>
        <w:spacing w:line="240" w:lineRule="auto"/>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 xml:space="preserve">Особенности торговой политики Великобритании и сценарии взаимодействия с ЕС после </w:t>
      </w:r>
      <w:proofErr w:type="spellStart"/>
      <w:r w:rsidRPr="00915EAD">
        <w:rPr>
          <w:rFonts w:ascii="Times New Roman" w:eastAsia="Times New Roman" w:hAnsi="Times New Roman" w:cs="Times New Roman"/>
          <w:color w:val="000000"/>
          <w:sz w:val="24"/>
          <w:szCs w:val="24"/>
        </w:rPr>
        <w:t>брексита</w:t>
      </w:r>
      <w:proofErr w:type="spellEnd"/>
      <w:r w:rsidRPr="00915EAD">
        <w:rPr>
          <w:rFonts w:ascii="Times New Roman" w:eastAsia="Times New Roman" w:hAnsi="Times New Roman" w:cs="Times New Roman"/>
          <w:color w:val="000000"/>
          <w:sz w:val="24"/>
          <w:szCs w:val="24"/>
        </w:rPr>
        <w:t xml:space="preserve"> / Экономические аспекты выхода Великобритании из Европейского Союза</w:t>
      </w:r>
    </w:p>
    <w:p w:rsidR="00D77E7A" w:rsidRPr="00915EAD" w:rsidRDefault="00D77E7A" w:rsidP="001E7DBE">
      <w:pP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Соотношение процессов глобализации и регионализации / глобализации и </w:t>
      </w:r>
      <w:proofErr w:type="spellStart"/>
      <w:r w:rsidRPr="00915EAD">
        <w:rPr>
          <w:rFonts w:ascii="Times New Roman" w:eastAsia="Times New Roman" w:hAnsi="Times New Roman" w:cs="Times New Roman"/>
          <w:color w:val="000000"/>
          <w:sz w:val="24"/>
          <w:szCs w:val="24"/>
        </w:rPr>
        <w:t>деглобализации</w:t>
      </w:r>
      <w:proofErr w:type="spellEnd"/>
      <w:r w:rsidRPr="00915EAD">
        <w:rPr>
          <w:rFonts w:ascii="Times New Roman" w:eastAsia="Times New Roman" w:hAnsi="Times New Roman" w:cs="Times New Roman"/>
          <w:color w:val="000000"/>
          <w:sz w:val="24"/>
          <w:szCs w:val="24"/>
        </w:rPr>
        <w:t xml:space="preserve"> в мировой экономике/торговле</w:t>
      </w:r>
    </w:p>
    <w:p w:rsidR="00D77E7A" w:rsidRPr="00915EAD" w:rsidRDefault="00D77E7A" w:rsidP="001E7DBE">
      <w:pPr>
        <w:spacing w:line="240" w:lineRule="auto"/>
        <w:ind w:hanging="22"/>
        <w:jc w:val="both"/>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Основные сценарии развития ЕС / АСЕАН, Центростремител</w:t>
      </w:r>
      <w:r w:rsidR="007D02CC">
        <w:rPr>
          <w:rFonts w:ascii="Times New Roman" w:eastAsia="Times New Roman" w:hAnsi="Times New Roman" w:cs="Times New Roman"/>
          <w:color w:val="000000"/>
          <w:sz w:val="24"/>
          <w:szCs w:val="24"/>
        </w:rPr>
        <w:t>ьные и центробежные тенденции/</w:t>
      </w:r>
      <w:r w:rsidR="007D02CC">
        <w:rPr>
          <w:rFonts w:ascii="Times New Roman" w:eastAsia="Times New Roman" w:hAnsi="Times New Roman" w:cs="Times New Roman"/>
          <w:color w:val="000000"/>
          <w:sz w:val="24"/>
          <w:szCs w:val="24"/>
        </w:rPr>
        <w:br/>
      </w:r>
      <w:r w:rsidRPr="00915EAD">
        <w:rPr>
          <w:rFonts w:ascii="Times New Roman" w:eastAsia="Times New Roman" w:hAnsi="Times New Roman" w:cs="Times New Roman"/>
          <w:color w:val="000000"/>
          <w:sz w:val="24"/>
          <w:szCs w:val="24"/>
        </w:rPr>
        <w:t>Возможности применения опыта ЕС для евраз</w:t>
      </w:r>
      <w:r w:rsidR="007D02CC">
        <w:rPr>
          <w:rFonts w:ascii="Times New Roman" w:eastAsia="Times New Roman" w:hAnsi="Times New Roman" w:cs="Times New Roman"/>
          <w:color w:val="000000"/>
          <w:sz w:val="24"/>
          <w:szCs w:val="24"/>
        </w:rPr>
        <w:t>ийской экономической интеграции</w:t>
      </w:r>
      <w:r w:rsidRPr="00915EAD">
        <w:rPr>
          <w:rFonts w:ascii="Times New Roman" w:eastAsia="Times New Roman" w:hAnsi="Times New Roman" w:cs="Times New Roman"/>
          <w:color w:val="000000"/>
          <w:sz w:val="24"/>
          <w:szCs w:val="24"/>
        </w:rPr>
        <w:t>/ Формирование сети соглашений о ЗСТ ЕС / ЕАЭС / АСЕАН</w:t>
      </w:r>
    </w:p>
    <w:p w:rsidR="007D02CC" w:rsidRDefault="00D77E7A" w:rsidP="001E7DBE">
      <w:pP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Пределы и возможности сотрудничества России и Китая /Евросоюза/стран </w:t>
      </w:r>
      <w:proofErr w:type="gramStart"/>
      <w:r w:rsidRPr="00915EAD">
        <w:rPr>
          <w:rFonts w:ascii="Times New Roman" w:eastAsia="Times New Roman" w:hAnsi="Times New Roman" w:cs="Times New Roman"/>
          <w:color w:val="000000"/>
          <w:sz w:val="24"/>
          <w:szCs w:val="24"/>
        </w:rPr>
        <w:t>БРИКС  (</w:t>
      </w:r>
      <w:proofErr w:type="gramEnd"/>
      <w:r w:rsidRPr="00915EAD">
        <w:rPr>
          <w:rFonts w:ascii="Times New Roman" w:eastAsia="Times New Roman" w:hAnsi="Times New Roman" w:cs="Times New Roman"/>
          <w:color w:val="000000"/>
          <w:sz w:val="24"/>
          <w:szCs w:val="24"/>
        </w:rPr>
        <w:t>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D77E7A" w:rsidRPr="00915EAD" w:rsidRDefault="00D77E7A" w:rsidP="001E7DBE">
      <w:pP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Мега-соглашения (МРТС) как проявление нового регионализма и их влияние на международную торговлю                                </w:t>
      </w:r>
    </w:p>
    <w:p w:rsidR="00D77E7A" w:rsidRPr="00915EAD" w:rsidRDefault="00D77E7A" w:rsidP="00D77E7A">
      <w:pPr>
        <w:spacing w:after="0"/>
        <w:jc w:val="both"/>
        <w:rPr>
          <w:rFonts w:ascii="Times New Roman" w:hAnsi="Times New Roman" w:cs="Times New Roman"/>
          <w:sz w:val="24"/>
          <w:szCs w:val="24"/>
        </w:rPr>
      </w:pPr>
    </w:p>
    <w:p w:rsidR="00D77E7A" w:rsidRPr="00915EAD" w:rsidRDefault="00D77E7A" w:rsidP="0050153C">
      <w:pPr>
        <w:ind w:hanging="22"/>
        <w:jc w:val="both"/>
        <w:rPr>
          <w:rFonts w:ascii="Times New Roman" w:eastAsia="Times New Roman" w:hAnsi="Times New Roman" w:cs="Times New Roman"/>
          <w:color w:val="000000"/>
          <w:sz w:val="24"/>
          <w:szCs w:val="24"/>
          <w:u w:val="single"/>
        </w:rPr>
      </w:pPr>
      <w:proofErr w:type="spellStart"/>
      <w:r w:rsidRPr="00915EAD">
        <w:rPr>
          <w:rFonts w:ascii="Times New Roman" w:eastAsia="Times New Roman" w:hAnsi="Times New Roman" w:cs="Times New Roman"/>
          <w:color w:val="000000"/>
          <w:sz w:val="24"/>
          <w:szCs w:val="24"/>
          <w:u w:val="single"/>
        </w:rPr>
        <w:t>Межд</w:t>
      </w:r>
      <w:proofErr w:type="spellEnd"/>
      <w:r w:rsidRPr="00915EAD">
        <w:rPr>
          <w:rFonts w:ascii="Times New Roman" w:eastAsia="Times New Roman" w:hAnsi="Times New Roman" w:cs="Times New Roman"/>
          <w:color w:val="000000"/>
          <w:sz w:val="24"/>
          <w:szCs w:val="24"/>
          <w:u w:val="single"/>
        </w:rPr>
        <w:t xml:space="preserve"> торговля/Санкции</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Торговые войны/протекционизм как вызов для глобальной системы регулирования торговли/ВТО</w:t>
      </w:r>
      <w:proofErr w:type="gramStart"/>
      <w:r w:rsidRPr="00915EAD">
        <w:rPr>
          <w:rFonts w:ascii="Times New Roman" w:eastAsia="Times New Roman" w:hAnsi="Times New Roman" w:cs="Times New Roman"/>
          <w:color w:val="000000"/>
          <w:sz w:val="24"/>
          <w:szCs w:val="24"/>
        </w:rPr>
        <w:t>/  Кризис</w:t>
      </w:r>
      <w:proofErr w:type="gramEnd"/>
      <w:r w:rsidRPr="00915EAD">
        <w:rPr>
          <w:rFonts w:ascii="Times New Roman" w:eastAsia="Times New Roman" w:hAnsi="Times New Roman" w:cs="Times New Roman"/>
          <w:color w:val="000000"/>
          <w:sz w:val="24"/>
          <w:szCs w:val="24"/>
        </w:rPr>
        <w:t xml:space="preserve"> ВТО</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Особенности экономической политики России в условиях санкций / </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Стратегии экономического развития в условиях </w:t>
      </w:r>
      <w:proofErr w:type="spellStart"/>
      <w:r w:rsidRPr="00915EAD">
        <w:rPr>
          <w:rFonts w:ascii="Times New Roman" w:eastAsia="Times New Roman" w:hAnsi="Times New Roman" w:cs="Times New Roman"/>
          <w:color w:val="000000"/>
          <w:sz w:val="24"/>
          <w:szCs w:val="24"/>
        </w:rPr>
        <w:t>санкционных</w:t>
      </w:r>
      <w:proofErr w:type="spellEnd"/>
      <w:r w:rsidRPr="00915EAD">
        <w:rPr>
          <w:rFonts w:ascii="Times New Roman" w:eastAsia="Times New Roman" w:hAnsi="Times New Roman" w:cs="Times New Roman"/>
          <w:color w:val="000000"/>
          <w:sz w:val="24"/>
          <w:szCs w:val="24"/>
        </w:rPr>
        <w:t xml:space="preserve"> режимов (на примере стран)</w:t>
      </w:r>
    </w:p>
    <w:p w:rsidR="00D77E7A" w:rsidRPr="00915EAD" w:rsidRDefault="00D77E7A" w:rsidP="00754F05">
      <w:pPr>
        <w:spacing w:line="240" w:lineRule="auto"/>
        <w:ind w:hanging="22"/>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p>
    <w:p w:rsidR="00D77E7A" w:rsidRPr="00915EAD" w:rsidRDefault="00D77E7A" w:rsidP="00D77E7A">
      <w:pPr>
        <w:spacing w:after="0"/>
        <w:jc w:val="both"/>
        <w:rPr>
          <w:rFonts w:ascii="Times New Roman" w:hAnsi="Times New Roman" w:cs="Times New Roman"/>
          <w:sz w:val="24"/>
          <w:szCs w:val="24"/>
        </w:rPr>
      </w:pPr>
    </w:p>
    <w:p w:rsidR="0059033C" w:rsidRPr="00FA0125" w:rsidRDefault="0059033C" w:rsidP="00915FF1">
      <w:pPr>
        <w:spacing w:before="240" w:after="0"/>
        <w:rPr>
          <w:rFonts w:ascii="Times New Roman" w:hAnsi="Times New Roman" w:cs="Times New Roman"/>
          <w:b/>
          <w:sz w:val="28"/>
          <w:szCs w:val="28"/>
        </w:rPr>
      </w:pPr>
      <w:proofErr w:type="spellStart"/>
      <w:r w:rsidRPr="00FA0125">
        <w:rPr>
          <w:rFonts w:ascii="Times New Roman" w:hAnsi="Times New Roman" w:cs="Times New Roman"/>
          <w:b/>
          <w:sz w:val="28"/>
          <w:szCs w:val="28"/>
        </w:rPr>
        <w:t>Гловели</w:t>
      </w:r>
      <w:proofErr w:type="spellEnd"/>
      <w:r w:rsidRPr="00FA0125">
        <w:rPr>
          <w:rFonts w:ascii="Times New Roman" w:hAnsi="Times New Roman" w:cs="Times New Roman"/>
          <w:b/>
          <w:sz w:val="28"/>
          <w:szCs w:val="28"/>
        </w:rPr>
        <w:t xml:space="preserve"> Георгий </w:t>
      </w:r>
      <w:proofErr w:type="spellStart"/>
      <w:r w:rsidRPr="00FA0125">
        <w:rPr>
          <w:rFonts w:ascii="Times New Roman" w:hAnsi="Times New Roman" w:cs="Times New Roman"/>
          <w:b/>
          <w:sz w:val="28"/>
          <w:szCs w:val="28"/>
        </w:rPr>
        <w:t>Джемалович</w:t>
      </w:r>
      <w:proofErr w:type="spellEnd"/>
    </w:p>
    <w:p w:rsidR="0059033C" w:rsidRPr="00915EAD" w:rsidRDefault="0059033C" w:rsidP="00915FF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Смена стран-лидеров в контексте системных циклов накопления</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Формирование и реструктуризация нефтяных </w:t>
      </w:r>
      <w:proofErr w:type="spellStart"/>
      <w:r w:rsidRPr="00915EAD">
        <w:rPr>
          <w:rFonts w:ascii="Times New Roman" w:eastAsia="Times New Roman" w:hAnsi="Times New Roman" w:cs="Times New Roman"/>
          <w:color w:val="000000"/>
          <w:sz w:val="24"/>
          <w:szCs w:val="24"/>
        </w:rPr>
        <w:t>супермейджоров</w:t>
      </w:r>
      <w:proofErr w:type="spellEnd"/>
      <w:r w:rsidRPr="00915EAD">
        <w:rPr>
          <w:rFonts w:ascii="Times New Roman" w:eastAsia="Times New Roman" w:hAnsi="Times New Roman" w:cs="Times New Roman"/>
          <w:color w:val="000000"/>
          <w:sz w:val="24"/>
          <w:szCs w:val="24"/>
        </w:rPr>
        <w:t xml:space="preserve"> в ХХ веке</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Превращение сжиженного природного газа (СПГ) в энергоноситель глобального значения</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«Сланцевая революция» в контексте исторической диверсификации энергоносителей</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Промышленная политика Японии и её воздействие на конкурентоспособность ключевых отраслей экономики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Влияние глобализации на итало-французскую конкуренцию в индустрии высокой моды</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Исторические предпосылки и микроэкономические факторы формирования промышленных кластеров в Италии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Германии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Великобритании</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Нидерландов</w:t>
      </w:r>
    </w:p>
    <w:p w:rsidR="0059033C" w:rsidRPr="00915EAD" w:rsidRDefault="0059033C" w:rsidP="00754F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Структурные сдвиги и эволюция национальной конкурентоспособности Австрии</w:t>
      </w:r>
    </w:p>
    <w:p w:rsidR="0059033C" w:rsidRPr="00915EAD" w:rsidRDefault="0059033C" w:rsidP="0059033C">
      <w:pPr>
        <w:rPr>
          <w:rFonts w:ascii="Times New Roman" w:hAnsi="Times New Roman" w:cs="Times New Roman"/>
          <w:sz w:val="24"/>
          <w:szCs w:val="24"/>
        </w:rPr>
      </w:pPr>
    </w:p>
    <w:p w:rsidR="0059033C" w:rsidRPr="00FA0125" w:rsidRDefault="00916714" w:rsidP="0059033C">
      <w:pPr>
        <w:rPr>
          <w:rFonts w:ascii="Times New Roman" w:hAnsi="Times New Roman" w:cs="Times New Roman"/>
          <w:b/>
          <w:sz w:val="28"/>
          <w:szCs w:val="28"/>
        </w:rPr>
      </w:pPr>
      <w:r w:rsidRPr="00FA0125">
        <w:rPr>
          <w:rFonts w:ascii="Times New Roman" w:hAnsi="Times New Roman" w:cs="Times New Roman"/>
          <w:b/>
          <w:sz w:val="28"/>
          <w:szCs w:val="28"/>
        </w:rPr>
        <w:t>Григорьев Леонид Маркович</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Акционерный и долговой капитал – проблемы контроля, слияния и поглощения. </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Бюджетные проблемы антикризисной политики по странам в 2020 г.</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Антикризисная политика стран ЕС в ходе рецессии 2020 г.</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Деловой цикл и шоки, фазы цикла в новых реалиях.</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здравоохранения и неравенство в ведущих странах, их роль в реакции на пандемию.</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Суверенные долги: держатели долга, риски, ставки в условиях рецессии.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Цели развития тысячелетия и мировая рецессия: «возврат бедности».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Взаимозависимость институтов и роста в Целях устойчивого развития ООН.</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Долги корпораций – проблемы устойчивости в условиях рецессии.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30 лет трансформации стран Центральной и Восточной Европы: цели и реалии. </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морского и авиатранспорта в условиях сдвигов в географии и рецессии.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Новая модель развития Китая: структура ВВП, потребление, накопление, экспорт.</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Экономический кризис 2020 г. в США: социальные и/или региональные аспекты.</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Структурные изменения в направлениях и составе миграционных потоков.</w:t>
      </w:r>
    </w:p>
    <w:p w:rsidR="00916714" w:rsidRPr="00915EAD" w:rsidRDefault="00916714" w:rsidP="00754F05">
      <w:pPr>
        <w:spacing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Трансформация  экономики</w:t>
      </w:r>
      <w:proofErr w:type="gramEnd"/>
      <w:r w:rsidRPr="00915EAD">
        <w:rPr>
          <w:rFonts w:ascii="Times New Roman" w:eastAsia="Times New Roman" w:hAnsi="Times New Roman" w:cs="Times New Roman"/>
          <w:sz w:val="24"/>
          <w:szCs w:val="24"/>
        </w:rPr>
        <w:t>/промышленности  Германии: фактор «зеленой энергии» и автомобилестроение, угольная промышленность.</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Мировая рекреационная отрасль: параметры кризиса 2020, социально-экономические последствия для стран разного типа и регионов: ЮВА, </w:t>
      </w:r>
      <w:proofErr w:type="spellStart"/>
      <w:r w:rsidRPr="00915EAD">
        <w:rPr>
          <w:rFonts w:ascii="Times New Roman" w:eastAsia="Times New Roman" w:hAnsi="Times New Roman" w:cs="Times New Roman"/>
          <w:sz w:val="24"/>
          <w:szCs w:val="24"/>
        </w:rPr>
        <w:t>Карибы</w:t>
      </w:r>
      <w:proofErr w:type="spellEnd"/>
      <w:r w:rsidRPr="00915EAD">
        <w:rPr>
          <w:rFonts w:ascii="Times New Roman" w:eastAsia="Times New Roman" w:hAnsi="Times New Roman" w:cs="Times New Roman"/>
          <w:sz w:val="24"/>
          <w:szCs w:val="24"/>
        </w:rPr>
        <w:t>, Средиземноморье, внутренний туризм больших стран.</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Социальные аспекты (география, города, неравенство) распространения пандемии 2020 г. – различия по странам.</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Программы помощи МВФ странам во время рецессии 2020 г.: условия, результаты.</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проблемы мировой финансовой архитектуры, валютные проблемы.</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Мировые потоки капиталов, сбережения и капиталовложения. </w:t>
      </w:r>
    </w:p>
    <w:p w:rsidR="00916714" w:rsidRPr="00915EAD" w:rsidRDefault="00916714" w:rsidP="00754F05">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Научно-технический прогресс после Великой рецессии: 4-я промышленная революция и степень готовности технологий для коммерции: зеленая энергетика, транспорт, информация</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Проблемы выравнивания развития стран по </w:t>
      </w:r>
      <w:proofErr w:type="spellStart"/>
      <w:r w:rsidRPr="00915EAD">
        <w:rPr>
          <w:rFonts w:ascii="Times New Roman" w:eastAsia="Times New Roman" w:hAnsi="Times New Roman" w:cs="Times New Roman"/>
          <w:sz w:val="24"/>
          <w:szCs w:val="24"/>
        </w:rPr>
        <w:t>Солоу</w:t>
      </w:r>
      <w:proofErr w:type="spellEnd"/>
      <w:r w:rsidRPr="00915EAD">
        <w:rPr>
          <w:rFonts w:ascii="Times New Roman" w:eastAsia="Times New Roman" w:hAnsi="Times New Roman" w:cs="Times New Roman"/>
          <w:sz w:val="24"/>
          <w:szCs w:val="24"/>
        </w:rPr>
        <w:t xml:space="preserve">, приложение к странам БРИКС. </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глобального экономического регулирования в условиях рецессии: борьба с пандемией, помощь бедным странам, климат.</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информации и глобализации на практике, глобальные проблемы человечества с привязкой к регионам и странам.</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изменений в образе жизни и потребления в условиях рецессии в ведущих странах: возврат к прежним или новые сдвиги, роль неравенства.</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собственности и контроля: государственный, иностранный, крупный частный и малый бизнес в 21 веке.</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финансового сектора, структура сбережений и финансовые посредники: (банки, сберегательные институты, фонды): риски и регулирование.</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Различия англосаксонского и континентального права во влиянии на структуру собственности и корпоративный контроль.</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Ловушка среднего уровня развития – теории и реалии.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социального неравенства до и после налогов, по доходу и по потреблению в ведущих странах (кривая Кузнеца).</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Неравенство по богатству: история (что осталось от феодализма), причины, динамика, теории.</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Специфика инвестиционных </w:t>
      </w:r>
      <w:proofErr w:type="gramStart"/>
      <w:r w:rsidRPr="00915EAD">
        <w:rPr>
          <w:rFonts w:ascii="Times New Roman" w:eastAsia="Times New Roman" w:hAnsi="Times New Roman" w:cs="Times New Roman"/>
          <w:sz w:val="24"/>
          <w:szCs w:val="24"/>
        </w:rPr>
        <w:t>функций  по</w:t>
      </w:r>
      <w:proofErr w:type="gramEnd"/>
      <w:r w:rsidRPr="00915EAD">
        <w:rPr>
          <w:rFonts w:ascii="Times New Roman" w:eastAsia="Times New Roman" w:hAnsi="Times New Roman" w:cs="Times New Roman"/>
          <w:sz w:val="24"/>
          <w:szCs w:val="24"/>
        </w:rPr>
        <w:t xml:space="preserve"> секторам и отраслям.</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Источники (структура) финансирования капиталовложений в ведущих странах.</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Структурные сдвиги в мировой энергетике и энергетике регионов, конкуренция видов энергии, вес/роль субсидий, вопросы </w:t>
      </w:r>
      <w:proofErr w:type="spellStart"/>
      <w:r w:rsidRPr="00915EAD">
        <w:rPr>
          <w:rFonts w:ascii="Times New Roman" w:eastAsia="Times New Roman" w:hAnsi="Times New Roman" w:cs="Times New Roman"/>
          <w:sz w:val="24"/>
          <w:szCs w:val="24"/>
        </w:rPr>
        <w:t>энергоэффективности</w:t>
      </w:r>
      <w:proofErr w:type="spellEnd"/>
      <w:r w:rsidRPr="00915EAD">
        <w:rPr>
          <w:rFonts w:ascii="Times New Roman" w:eastAsia="Times New Roman" w:hAnsi="Times New Roman" w:cs="Times New Roman"/>
          <w:sz w:val="24"/>
          <w:szCs w:val="24"/>
        </w:rPr>
        <w:t>.</w:t>
      </w:r>
    </w:p>
    <w:p w:rsidR="00916714" w:rsidRPr="00915EAD" w:rsidRDefault="00916714" w:rsidP="00754F0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Изменения в роли государства, макроэкономической и социальной политике в 21 веке между кризисами и во время кризисов.</w:t>
      </w:r>
    </w:p>
    <w:p w:rsidR="00916714" w:rsidRPr="00915EAD" w:rsidRDefault="00916714" w:rsidP="00FA012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развитие в странах Персидского залива в условиях широких колебаний цен на нефть.</w:t>
      </w:r>
    </w:p>
    <w:p w:rsidR="00915FF1" w:rsidRDefault="00916714" w:rsidP="00754F05">
      <w:pPr>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Потоки личных переводов: теории и изменения в рецессии 2020 г.</w:t>
      </w:r>
    </w:p>
    <w:p w:rsidR="00754F05" w:rsidRDefault="00754F05" w:rsidP="00754F05">
      <w:pPr>
        <w:rPr>
          <w:rFonts w:ascii="Times New Roman" w:eastAsia="Times New Roman" w:hAnsi="Times New Roman" w:cs="Times New Roman"/>
          <w:sz w:val="24"/>
          <w:szCs w:val="24"/>
        </w:rPr>
      </w:pPr>
    </w:p>
    <w:p w:rsidR="00916714" w:rsidRPr="00FA0125" w:rsidRDefault="00916714" w:rsidP="00754F05">
      <w:pPr>
        <w:rPr>
          <w:rFonts w:ascii="Times New Roman" w:eastAsia="Times New Roman" w:hAnsi="Times New Roman" w:cs="Times New Roman"/>
          <w:b/>
          <w:sz w:val="28"/>
          <w:szCs w:val="28"/>
        </w:rPr>
      </w:pPr>
      <w:r w:rsidRPr="00FA0125">
        <w:rPr>
          <w:rFonts w:ascii="Times New Roman" w:eastAsia="Times New Roman" w:hAnsi="Times New Roman" w:cs="Times New Roman"/>
          <w:b/>
          <w:sz w:val="28"/>
          <w:szCs w:val="28"/>
        </w:rPr>
        <w:t>Десятников Иван Васильевич</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Направления моей научной работы:</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Экономический анализ динамики деятельности транснациональных корпораций</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Экономический анализ решений о входе и выходе на/из зарубежные(</w:t>
      </w:r>
      <w:proofErr w:type="spellStart"/>
      <w:r w:rsidRPr="00915EAD">
        <w:rPr>
          <w:rFonts w:ascii="Times New Roman" w:eastAsia="Times New Roman" w:hAnsi="Times New Roman" w:cs="Times New Roman"/>
          <w:color w:val="000000"/>
          <w:sz w:val="24"/>
          <w:szCs w:val="24"/>
        </w:rPr>
        <w:t>ых</w:t>
      </w:r>
      <w:proofErr w:type="spellEnd"/>
      <w:r w:rsidRPr="00915EAD">
        <w:rPr>
          <w:rFonts w:ascii="Times New Roman" w:eastAsia="Times New Roman" w:hAnsi="Times New Roman" w:cs="Times New Roman"/>
          <w:color w:val="000000"/>
          <w:sz w:val="24"/>
          <w:szCs w:val="24"/>
        </w:rPr>
        <w:t>) рынки(</w:t>
      </w:r>
      <w:proofErr w:type="spellStart"/>
      <w:r w:rsidRPr="00915EAD">
        <w:rPr>
          <w:rFonts w:ascii="Times New Roman" w:eastAsia="Times New Roman" w:hAnsi="Times New Roman" w:cs="Times New Roman"/>
          <w:color w:val="000000"/>
          <w:sz w:val="24"/>
          <w:szCs w:val="24"/>
        </w:rPr>
        <w:t>ов</w:t>
      </w:r>
      <w:proofErr w:type="spellEnd"/>
      <w:r w:rsidRPr="00915EAD">
        <w:rPr>
          <w:rFonts w:ascii="Times New Roman" w:eastAsia="Times New Roman" w:hAnsi="Times New Roman" w:cs="Times New Roman"/>
          <w:color w:val="000000"/>
          <w:sz w:val="24"/>
          <w:szCs w:val="24"/>
        </w:rPr>
        <w:t>)</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Глобальные цепочки стоимости и их влияние на экономический рост</w:t>
      </w:r>
    </w:p>
    <w:p w:rsidR="00916714" w:rsidRPr="00915EAD" w:rsidRDefault="00916714" w:rsidP="00754F05">
      <w:pPr>
        <w:shd w:val="clear" w:color="auto" w:fill="FFFFFF"/>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Прикладной микро-эконометрический анализ деятельности компаний</w:t>
      </w:r>
    </w:p>
    <w:p w:rsidR="003B2F26" w:rsidRDefault="003B2F26" w:rsidP="0059033C">
      <w:pPr>
        <w:rPr>
          <w:rFonts w:ascii="Times New Roman" w:hAnsi="Times New Roman" w:cs="Times New Roman"/>
          <w:sz w:val="24"/>
          <w:szCs w:val="24"/>
        </w:rPr>
      </w:pPr>
    </w:p>
    <w:p w:rsidR="003B2F26" w:rsidRPr="00FA0125" w:rsidRDefault="003B2F26" w:rsidP="00754F05">
      <w:pPr>
        <w:rPr>
          <w:rFonts w:ascii="Times New Roman" w:hAnsi="Times New Roman" w:cs="Times New Roman"/>
          <w:b/>
          <w:color w:val="000000"/>
          <w:sz w:val="28"/>
          <w:szCs w:val="28"/>
        </w:rPr>
      </w:pPr>
      <w:proofErr w:type="spellStart"/>
      <w:r w:rsidRPr="00FA0125">
        <w:rPr>
          <w:rFonts w:ascii="Times New Roman" w:hAnsi="Times New Roman" w:cs="Times New Roman"/>
          <w:b/>
          <w:color w:val="000000"/>
          <w:sz w:val="28"/>
          <w:szCs w:val="28"/>
        </w:rPr>
        <w:t>Джагитян</w:t>
      </w:r>
      <w:proofErr w:type="spellEnd"/>
      <w:r w:rsidRPr="00FA0125">
        <w:rPr>
          <w:rFonts w:ascii="Times New Roman" w:hAnsi="Times New Roman" w:cs="Times New Roman"/>
          <w:b/>
          <w:color w:val="000000"/>
          <w:sz w:val="28"/>
          <w:szCs w:val="28"/>
        </w:rPr>
        <w:t xml:space="preserve"> Эдуард Павлович</w:t>
      </w:r>
    </w:p>
    <w:p w:rsidR="003B2F26" w:rsidRPr="00FA0125" w:rsidRDefault="003B2F26" w:rsidP="00754F05">
      <w:pPr>
        <w:rPr>
          <w:rFonts w:ascii="Times New Roman" w:hAnsi="Times New Roman" w:cs="Times New Roman"/>
          <w:sz w:val="24"/>
          <w:szCs w:val="24"/>
        </w:rPr>
      </w:pPr>
      <w:r w:rsidRPr="00FA0125">
        <w:rPr>
          <w:rFonts w:ascii="Times New Roman" w:hAnsi="Times New Roman" w:cs="Times New Roman"/>
          <w:sz w:val="24"/>
          <w:szCs w:val="24"/>
          <w:u w:val="single"/>
        </w:rPr>
        <w:t>Международная банковская деятельность</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Глобализация/регионализация банковской деятельности</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 xml:space="preserve">Банки как движущая сила устойчивого экономического роста </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Вопросы формирования банковского сектора в ЕАЭС</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Инвестиционные банки (</w:t>
      </w:r>
      <w:proofErr w:type="spellStart"/>
      <w:r w:rsidRPr="00915EAD">
        <w:rPr>
          <w:rFonts w:ascii="Times New Roman" w:hAnsi="Times New Roman" w:cs="Times New Roman"/>
          <w:sz w:val="24"/>
          <w:szCs w:val="24"/>
        </w:rPr>
        <w:t>страновой</w:t>
      </w:r>
      <w:proofErr w:type="spellEnd"/>
      <w:r w:rsidRPr="00915EAD">
        <w:rPr>
          <w:rFonts w:ascii="Times New Roman" w:hAnsi="Times New Roman" w:cs="Times New Roman"/>
          <w:sz w:val="24"/>
          <w:szCs w:val="24"/>
        </w:rPr>
        <w:t xml:space="preserve"> и/или экономический аспект)</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Взаимосвязанность финансовых институтов на мировых финансовых рынках</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Глобальные и национальные системно значимые банки</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Банки и финансовая стабильность</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Стрессоустойчивость международных банков</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Вопросы рентабельности международных банков</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Дивидендная политика международных банков</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Проблемы межбанковской конкуренции</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Слияния и поглощения (M&amp;A) в финансово-банковском секторе (</w:t>
      </w:r>
      <w:proofErr w:type="spellStart"/>
      <w:r w:rsidRPr="00915EAD">
        <w:rPr>
          <w:rFonts w:ascii="Times New Roman" w:hAnsi="Times New Roman" w:cs="Times New Roman"/>
          <w:sz w:val="24"/>
          <w:szCs w:val="24"/>
        </w:rPr>
        <w:t>страновой</w:t>
      </w:r>
      <w:proofErr w:type="spellEnd"/>
      <w:r w:rsidRPr="00915EAD">
        <w:rPr>
          <w:rFonts w:ascii="Times New Roman" w:hAnsi="Times New Roman" w:cs="Times New Roman"/>
          <w:sz w:val="24"/>
          <w:szCs w:val="24"/>
        </w:rPr>
        <w:t xml:space="preserve"> и/или экономический аспект)</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lastRenderedPageBreak/>
        <w:t>Российские банки на мировых финансовых рынках</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Российские банки в условиях внешних экономических ограничений (санкций)</w:t>
      </w:r>
    </w:p>
    <w:p w:rsidR="003B2F26" w:rsidRPr="00915EAD"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Несостоятельность банков и пути ее урегулирования</w:t>
      </w:r>
    </w:p>
    <w:p w:rsidR="003B2F26" w:rsidRDefault="003B2F26" w:rsidP="00754F05">
      <w:pPr>
        <w:rPr>
          <w:rFonts w:ascii="Times New Roman" w:hAnsi="Times New Roman" w:cs="Times New Roman"/>
          <w:sz w:val="24"/>
          <w:szCs w:val="24"/>
        </w:rPr>
      </w:pPr>
      <w:r w:rsidRPr="00915EAD">
        <w:rPr>
          <w:rFonts w:ascii="Times New Roman" w:hAnsi="Times New Roman" w:cs="Times New Roman"/>
          <w:sz w:val="24"/>
          <w:szCs w:val="24"/>
        </w:rPr>
        <w:t xml:space="preserve">Банковский сектор после </w:t>
      </w:r>
      <w:r w:rsidRPr="00915EAD">
        <w:rPr>
          <w:rFonts w:ascii="Times New Roman" w:hAnsi="Times New Roman" w:cs="Times New Roman"/>
          <w:sz w:val="24"/>
          <w:szCs w:val="24"/>
          <w:lang w:val="en-US"/>
        </w:rPr>
        <w:t>COVID</w:t>
      </w:r>
      <w:r w:rsidRPr="00915EAD">
        <w:rPr>
          <w:rFonts w:ascii="Times New Roman" w:hAnsi="Times New Roman" w:cs="Times New Roman"/>
          <w:sz w:val="24"/>
          <w:szCs w:val="24"/>
        </w:rPr>
        <w:t>-19</w:t>
      </w:r>
    </w:p>
    <w:p w:rsidR="00FA0125" w:rsidRPr="00915EAD" w:rsidRDefault="00FA0125" w:rsidP="00754F05">
      <w:pPr>
        <w:rPr>
          <w:rFonts w:ascii="Times New Roman" w:hAnsi="Times New Roman" w:cs="Times New Roman"/>
          <w:sz w:val="24"/>
          <w:szCs w:val="24"/>
        </w:rPr>
      </w:pPr>
    </w:p>
    <w:p w:rsidR="003B2F26" w:rsidRPr="00FA0125" w:rsidRDefault="003B2F26" w:rsidP="00754F05">
      <w:pPr>
        <w:spacing w:before="120" w:after="0" w:line="240" w:lineRule="auto"/>
        <w:rPr>
          <w:rFonts w:ascii="Times New Roman" w:hAnsi="Times New Roman" w:cs="Times New Roman"/>
          <w:sz w:val="24"/>
          <w:szCs w:val="24"/>
        </w:rPr>
      </w:pPr>
      <w:r w:rsidRPr="00FA0125">
        <w:rPr>
          <w:rFonts w:ascii="Times New Roman" w:hAnsi="Times New Roman" w:cs="Times New Roman"/>
          <w:sz w:val="24"/>
          <w:szCs w:val="24"/>
          <w:u w:val="single"/>
        </w:rPr>
        <w:t>Центральные банки</w:t>
      </w:r>
    </w:p>
    <w:p w:rsidR="003B2F26" w:rsidRPr="00915EAD" w:rsidRDefault="003B2F26" w:rsidP="00754F0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Политика и инструменты центральных банков по обеспечению финансовой стабильности</w:t>
      </w:r>
    </w:p>
    <w:p w:rsidR="003B2F26" w:rsidRPr="00915EAD" w:rsidRDefault="003B2F26" w:rsidP="00754F0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 xml:space="preserve">Денежно-кредитная политика центрального банка, в </w:t>
      </w:r>
      <w:proofErr w:type="spellStart"/>
      <w:r w:rsidRPr="00915EAD">
        <w:rPr>
          <w:rFonts w:ascii="Times New Roman" w:hAnsi="Times New Roman" w:cs="Times New Roman"/>
          <w:sz w:val="24"/>
          <w:szCs w:val="24"/>
        </w:rPr>
        <w:t>т.ч</w:t>
      </w:r>
      <w:proofErr w:type="spellEnd"/>
      <w:r w:rsidRPr="00915EAD">
        <w:rPr>
          <w:rFonts w:ascii="Times New Roman" w:hAnsi="Times New Roman" w:cs="Times New Roman"/>
          <w:sz w:val="24"/>
          <w:szCs w:val="24"/>
        </w:rPr>
        <w:t xml:space="preserve">. по преодолению последствий </w:t>
      </w:r>
      <w:r w:rsidRPr="00915EAD">
        <w:rPr>
          <w:rFonts w:ascii="Times New Roman" w:hAnsi="Times New Roman" w:cs="Times New Roman"/>
          <w:sz w:val="24"/>
          <w:szCs w:val="24"/>
          <w:lang w:val="en-US"/>
        </w:rPr>
        <w:t>COVID</w:t>
      </w:r>
      <w:r w:rsidRPr="00915EAD">
        <w:rPr>
          <w:rFonts w:ascii="Times New Roman" w:hAnsi="Times New Roman" w:cs="Times New Roman"/>
          <w:sz w:val="24"/>
          <w:szCs w:val="24"/>
        </w:rPr>
        <w:t>-19</w:t>
      </w:r>
    </w:p>
    <w:p w:rsidR="003B2F26" w:rsidRPr="00915EAD" w:rsidRDefault="003B2F26" w:rsidP="00754F0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Роль центрального банка в посткризисном восстановлении</w:t>
      </w:r>
    </w:p>
    <w:p w:rsidR="003B2F26" w:rsidRPr="00915EAD" w:rsidRDefault="003B2F26" w:rsidP="00754F05">
      <w:pPr>
        <w:spacing w:before="120" w:after="0" w:line="240" w:lineRule="auto"/>
        <w:rPr>
          <w:rFonts w:ascii="Times New Roman" w:hAnsi="Times New Roman" w:cs="Times New Roman"/>
          <w:sz w:val="24"/>
          <w:szCs w:val="24"/>
        </w:rPr>
      </w:pPr>
      <w:proofErr w:type="spellStart"/>
      <w:r w:rsidRPr="00915EAD">
        <w:rPr>
          <w:rFonts w:ascii="Times New Roman" w:hAnsi="Times New Roman" w:cs="Times New Roman"/>
          <w:sz w:val="24"/>
          <w:szCs w:val="24"/>
        </w:rPr>
        <w:t>Макропруденциальная</w:t>
      </w:r>
      <w:proofErr w:type="spellEnd"/>
      <w:r w:rsidRPr="00915EAD">
        <w:rPr>
          <w:rFonts w:ascii="Times New Roman" w:hAnsi="Times New Roman" w:cs="Times New Roman"/>
          <w:sz w:val="24"/>
          <w:szCs w:val="24"/>
        </w:rPr>
        <w:t xml:space="preserve"> политика центрального банка</w:t>
      </w:r>
    </w:p>
    <w:p w:rsidR="003B2F26" w:rsidRDefault="003B2F26" w:rsidP="00FA0125">
      <w:pPr>
        <w:spacing w:before="120" w:line="240" w:lineRule="auto"/>
        <w:rPr>
          <w:rFonts w:ascii="Times New Roman" w:hAnsi="Times New Roman" w:cs="Times New Roman"/>
          <w:sz w:val="24"/>
          <w:szCs w:val="24"/>
        </w:rPr>
      </w:pPr>
      <w:r w:rsidRPr="00915EAD">
        <w:rPr>
          <w:rFonts w:ascii="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FA0125" w:rsidRPr="00915EAD" w:rsidRDefault="00FA0125" w:rsidP="00FA0125">
      <w:pPr>
        <w:spacing w:before="120" w:line="240" w:lineRule="auto"/>
        <w:rPr>
          <w:rFonts w:ascii="Times New Roman" w:hAnsi="Times New Roman" w:cs="Times New Roman"/>
          <w:sz w:val="24"/>
          <w:szCs w:val="24"/>
        </w:rPr>
      </w:pPr>
    </w:p>
    <w:p w:rsidR="003B2F26" w:rsidRPr="00FA0125" w:rsidRDefault="003B2F26" w:rsidP="00FA0125">
      <w:pPr>
        <w:spacing w:before="120" w:after="0" w:line="240" w:lineRule="auto"/>
        <w:rPr>
          <w:rFonts w:ascii="Times New Roman" w:hAnsi="Times New Roman" w:cs="Times New Roman"/>
          <w:sz w:val="24"/>
          <w:szCs w:val="24"/>
        </w:rPr>
      </w:pPr>
      <w:r w:rsidRPr="00FA0125">
        <w:rPr>
          <w:rFonts w:ascii="Times New Roman" w:hAnsi="Times New Roman" w:cs="Times New Roman"/>
          <w:sz w:val="24"/>
          <w:szCs w:val="24"/>
          <w:u w:val="single"/>
        </w:rPr>
        <w:t>Международное банковское регулирование</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Посткризисный механизм международного банковского регулирования</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Банковское регулирование в отдельных странах</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Роль стандартов Базеля III (по выбору) для достижения финансовой стабильности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 xml:space="preserve">Проблемы </w:t>
      </w:r>
      <w:proofErr w:type="spellStart"/>
      <w:r w:rsidRPr="00915EAD">
        <w:rPr>
          <w:rFonts w:ascii="Times New Roman" w:hAnsi="Times New Roman" w:cs="Times New Roman"/>
          <w:sz w:val="24"/>
          <w:szCs w:val="24"/>
        </w:rPr>
        <w:t>наднационализации</w:t>
      </w:r>
      <w:proofErr w:type="spellEnd"/>
      <w:r w:rsidRPr="00915EAD">
        <w:rPr>
          <w:rFonts w:ascii="Times New Roman" w:hAnsi="Times New Roman" w:cs="Times New Roman"/>
          <w:sz w:val="24"/>
          <w:szCs w:val="24"/>
        </w:rPr>
        <w:t xml:space="preserve"> банковского регулирования (экономический, институциональный аспекты)</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Стандартизированный и IRB-подходы к оценке достаточности капитала банка</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Дополнительные буферы капитала</w:t>
      </w:r>
    </w:p>
    <w:p w:rsidR="003B2F26" w:rsidRPr="00915EAD" w:rsidRDefault="003B2F26" w:rsidP="00FA0125">
      <w:pPr>
        <w:spacing w:before="120" w:after="0" w:line="240" w:lineRule="auto"/>
        <w:rPr>
          <w:rFonts w:ascii="Times New Roman" w:hAnsi="Times New Roman" w:cs="Times New Roman"/>
          <w:sz w:val="24"/>
          <w:szCs w:val="24"/>
        </w:rPr>
      </w:pPr>
      <w:proofErr w:type="spellStart"/>
      <w:r w:rsidRPr="00915EAD">
        <w:rPr>
          <w:rFonts w:ascii="Times New Roman" w:hAnsi="Times New Roman" w:cs="Times New Roman"/>
          <w:sz w:val="24"/>
          <w:szCs w:val="24"/>
        </w:rPr>
        <w:t>Макропруденциальное</w:t>
      </w:r>
      <w:proofErr w:type="spellEnd"/>
      <w:r w:rsidRPr="00915EAD">
        <w:rPr>
          <w:rFonts w:ascii="Times New Roman" w:hAnsi="Times New Roman" w:cs="Times New Roman"/>
          <w:sz w:val="24"/>
          <w:szCs w:val="24"/>
        </w:rPr>
        <w:t xml:space="preserve"> регулирование</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Стресс-тестирование банков</w:t>
      </w:r>
    </w:p>
    <w:p w:rsidR="003B2F26" w:rsidRPr="00915EAD" w:rsidRDefault="003B2F26" w:rsidP="00FA0125">
      <w:pPr>
        <w:spacing w:before="120" w:after="0" w:line="240" w:lineRule="auto"/>
        <w:rPr>
          <w:rFonts w:ascii="Times New Roman" w:hAnsi="Times New Roman" w:cs="Times New Roman"/>
          <w:sz w:val="24"/>
          <w:szCs w:val="24"/>
        </w:rPr>
      </w:pPr>
      <w:proofErr w:type="spellStart"/>
      <w:r w:rsidRPr="00915EAD">
        <w:rPr>
          <w:rFonts w:ascii="Times New Roman" w:hAnsi="Times New Roman" w:cs="Times New Roman"/>
          <w:sz w:val="24"/>
          <w:szCs w:val="24"/>
        </w:rPr>
        <w:t>Контрциклический</w:t>
      </w:r>
      <w:proofErr w:type="spellEnd"/>
      <w:r w:rsidRPr="00915EAD">
        <w:rPr>
          <w:rFonts w:ascii="Times New Roman" w:hAnsi="Times New Roman" w:cs="Times New Roman"/>
          <w:sz w:val="24"/>
          <w:szCs w:val="24"/>
        </w:rPr>
        <w:t xml:space="preserve"> механизм современного банковского регулирования</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Теневой (нерегулируемый) банковский сектор</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Пределы эффективности современной системы международного банковского регулирования</w:t>
      </w:r>
    </w:p>
    <w:p w:rsidR="003B2F26" w:rsidRDefault="003B2F26" w:rsidP="00FA0125">
      <w:pPr>
        <w:spacing w:before="120"/>
        <w:rPr>
          <w:rFonts w:ascii="Times New Roman" w:hAnsi="Times New Roman" w:cs="Times New Roman"/>
          <w:sz w:val="24"/>
          <w:szCs w:val="24"/>
        </w:rPr>
      </w:pPr>
      <w:r w:rsidRPr="00915EAD">
        <w:rPr>
          <w:rFonts w:ascii="Times New Roman" w:hAnsi="Times New Roman" w:cs="Times New Roman"/>
          <w:sz w:val="24"/>
          <w:szCs w:val="24"/>
        </w:rPr>
        <w:t>Проблемы адаптации банков к посткризисному банковскому регулированию</w:t>
      </w:r>
    </w:p>
    <w:p w:rsidR="00FA0125" w:rsidRPr="00915EAD" w:rsidRDefault="00FA0125" w:rsidP="00FA0125">
      <w:pPr>
        <w:spacing w:before="120"/>
        <w:rPr>
          <w:rFonts w:ascii="Times New Roman" w:hAnsi="Times New Roman" w:cs="Times New Roman"/>
          <w:sz w:val="24"/>
          <w:szCs w:val="24"/>
        </w:rPr>
      </w:pPr>
    </w:p>
    <w:p w:rsidR="003B2F26" w:rsidRPr="00FA0125" w:rsidRDefault="003B2F26" w:rsidP="00FA0125">
      <w:pPr>
        <w:spacing w:before="120" w:line="240" w:lineRule="auto"/>
        <w:rPr>
          <w:rFonts w:ascii="Times New Roman" w:hAnsi="Times New Roman" w:cs="Times New Roman"/>
          <w:sz w:val="24"/>
          <w:szCs w:val="24"/>
        </w:rPr>
      </w:pPr>
      <w:r w:rsidRPr="00FA0125">
        <w:rPr>
          <w:rFonts w:ascii="Times New Roman" w:hAnsi="Times New Roman" w:cs="Times New Roman"/>
          <w:sz w:val="24"/>
          <w:szCs w:val="24"/>
          <w:u w:val="single"/>
        </w:rPr>
        <w:t>Банковские риски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Риски, связанные с деятельностью глобальных и национальных системно значимых банков</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Риски международной банковской деятельности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Кредитный, операционный, рыночный риски, риски ликвидности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lastRenderedPageBreak/>
        <w:t>Риски слияний и поглощений (</w:t>
      </w:r>
      <w:r w:rsidRPr="00915EAD">
        <w:rPr>
          <w:rFonts w:ascii="Times New Roman" w:hAnsi="Times New Roman" w:cs="Times New Roman"/>
          <w:sz w:val="24"/>
          <w:szCs w:val="24"/>
          <w:lang w:val="en-US"/>
        </w:rPr>
        <w:t>M</w:t>
      </w:r>
      <w:r w:rsidRPr="00915EAD">
        <w:rPr>
          <w:rFonts w:ascii="Times New Roman" w:hAnsi="Times New Roman" w:cs="Times New Roman"/>
          <w:sz w:val="24"/>
          <w:szCs w:val="24"/>
        </w:rPr>
        <w:t>&amp;</w:t>
      </w:r>
      <w:r w:rsidRPr="00915EAD">
        <w:rPr>
          <w:rFonts w:ascii="Times New Roman" w:hAnsi="Times New Roman" w:cs="Times New Roman"/>
          <w:sz w:val="24"/>
          <w:szCs w:val="24"/>
          <w:lang w:val="en-US"/>
        </w:rPr>
        <w:t>A</w:t>
      </w:r>
      <w:r w:rsidRPr="00915EAD">
        <w:rPr>
          <w:rFonts w:ascii="Times New Roman" w:hAnsi="Times New Roman" w:cs="Times New Roman"/>
          <w:sz w:val="24"/>
          <w:szCs w:val="24"/>
        </w:rPr>
        <w:t>) в международной банковской деятельности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Системные риски</w:t>
      </w:r>
    </w:p>
    <w:p w:rsidR="003B2F26" w:rsidRPr="00915EAD" w:rsidRDefault="003B2F26" w:rsidP="00FA0125">
      <w:pPr>
        <w:spacing w:before="120" w:after="0" w:line="240" w:lineRule="auto"/>
        <w:rPr>
          <w:rFonts w:ascii="Times New Roman" w:hAnsi="Times New Roman" w:cs="Times New Roman"/>
          <w:sz w:val="24"/>
          <w:szCs w:val="24"/>
        </w:rPr>
      </w:pPr>
      <w:r w:rsidRPr="00915EAD">
        <w:rPr>
          <w:rFonts w:ascii="Times New Roman" w:hAnsi="Times New Roman" w:cs="Times New Roman"/>
          <w:sz w:val="24"/>
          <w:szCs w:val="24"/>
        </w:rPr>
        <w:t>Оценка рисков</w:t>
      </w:r>
    </w:p>
    <w:p w:rsidR="003B2F26" w:rsidRDefault="003B2F26" w:rsidP="0059033C">
      <w:pPr>
        <w:rPr>
          <w:rFonts w:ascii="Times New Roman" w:hAnsi="Times New Roman" w:cs="Times New Roman"/>
          <w:sz w:val="24"/>
          <w:szCs w:val="24"/>
        </w:rPr>
      </w:pPr>
    </w:p>
    <w:p w:rsidR="00FA0125" w:rsidRPr="00915EAD" w:rsidRDefault="00FA0125" w:rsidP="0059033C">
      <w:pPr>
        <w:rPr>
          <w:rFonts w:ascii="Times New Roman" w:hAnsi="Times New Roman" w:cs="Times New Roman"/>
          <w:sz w:val="24"/>
          <w:szCs w:val="24"/>
        </w:rPr>
      </w:pPr>
    </w:p>
    <w:p w:rsidR="003B2F26" w:rsidRPr="00FA0125" w:rsidRDefault="003B2F26" w:rsidP="0059033C">
      <w:pPr>
        <w:rPr>
          <w:rFonts w:ascii="Times New Roman" w:hAnsi="Times New Roman" w:cs="Times New Roman"/>
          <w:b/>
          <w:sz w:val="28"/>
          <w:szCs w:val="28"/>
        </w:rPr>
      </w:pPr>
      <w:proofErr w:type="spellStart"/>
      <w:r w:rsidRPr="00FA0125">
        <w:rPr>
          <w:rFonts w:ascii="Times New Roman" w:hAnsi="Times New Roman" w:cs="Times New Roman"/>
          <w:b/>
          <w:sz w:val="28"/>
          <w:szCs w:val="28"/>
        </w:rPr>
        <w:t>Долматов</w:t>
      </w:r>
      <w:proofErr w:type="spellEnd"/>
      <w:r w:rsidRPr="00FA0125">
        <w:rPr>
          <w:rFonts w:ascii="Times New Roman" w:hAnsi="Times New Roman" w:cs="Times New Roman"/>
          <w:b/>
          <w:sz w:val="28"/>
          <w:szCs w:val="28"/>
        </w:rPr>
        <w:t xml:space="preserve"> Илья Алексеевич</w:t>
      </w:r>
    </w:p>
    <w:p w:rsidR="003B2F26" w:rsidRPr="00915EAD" w:rsidRDefault="003B2F26" w:rsidP="00FA0125">
      <w:pPr>
        <w:spacing w:before="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Регулирование энергетических рынков за рубежом.</w:t>
      </w:r>
    </w:p>
    <w:p w:rsidR="003B2F26" w:rsidRPr="00915EAD" w:rsidRDefault="003B2F26" w:rsidP="00FA0125">
      <w:pPr>
        <w:spacing w:before="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915EAD">
        <w:rPr>
          <w:rFonts w:ascii="Times New Roman" w:hAnsi="Times New Roman" w:cs="Times New Roman"/>
          <w:sz w:val="24"/>
          <w:szCs w:val="24"/>
        </w:rPr>
        <w:t> </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Исследование мировых нефтегазовых рынков.</w:t>
      </w:r>
      <w:r w:rsidRPr="00915EAD">
        <w:rPr>
          <w:rFonts w:ascii="Times New Roman" w:hAnsi="Times New Roman" w:cs="Times New Roman"/>
          <w:sz w:val="24"/>
          <w:szCs w:val="24"/>
        </w:rPr>
        <w:t> </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915EAD">
        <w:rPr>
          <w:rFonts w:ascii="Times New Roman" w:eastAsia="Times New Roman" w:hAnsi="Times New Roman" w:cs="Times New Roman"/>
          <w:sz w:val="24"/>
          <w:szCs w:val="24"/>
        </w:rPr>
        <w:t>либерализованные</w:t>
      </w:r>
      <w:proofErr w:type="spellEnd"/>
      <w:r w:rsidRPr="00915EAD">
        <w:rPr>
          <w:rFonts w:ascii="Times New Roman" w:eastAsia="Times New Roman" w:hAnsi="Times New Roman" w:cs="Times New Roman"/>
          <w:sz w:val="24"/>
          <w:szCs w:val="24"/>
        </w:rPr>
        <w:t xml:space="preserve"> и регулируемые рынки.</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Использование </w:t>
      </w:r>
      <w:proofErr w:type="spellStart"/>
      <w:r w:rsidRPr="00915EAD">
        <w:rPr>
          <w:rFonts w:ascii="Times New Roman" w:eastAsia="Times New Roman" w:hAnsi="Times New Roman" w:cs="Times New Roman"/>
          <w:sz w:val="24"/>
          <w:szCs w:val="24"/>
        </w:rPr>
        <w:t>бенчмаркинга</w:t>
      </w:r>
      <w:proofErr w:type="spellEnd"/>
      <w:r w:rsidRPr="00915EAD">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Программы повышения </w:t>
      </w:r>
      <w:proofErr w:type="spellStart"/>
      <w:r w:rsidRPr="00915EAD">
        <w:rPr>
          <w:rFonts w:ascii="Times New Roman" w:eastAsia="Times New Roman" w:hAnsi="Times New Roman" w:cs="Times New Roman"/>
          <w:sz w:val="24"/>
          <w:szCs w:val="24"/>
        </w:rPr>
        <w:t>энергоэффективности</w:t>
      </w:r>
      <w:proofErr w:type="spellEnd"/>
      <w:r w:rsidRPr="00915EAD">
        <w:rPr>
          <w:rFonts w:ascii="Times New Roman" w:eastAsia="Times New Roman" w:hAnsi="Times New Roman" w:cs="Times New Roman"/>
          <w:sz w:val="24"/>
          <w:szCs w:val="24"/>
        </w:rPr>
        <w:t xml:space="preserve"> за рубежом.</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3B2F26" w:rsidRPr="00915EAD" w:rsidRDefault="003B2F26" w:rsidP="00FA0125">
      <w:pPr>
        <w:spacing w:before="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3B2F26" w:rsidRPr="00915EAD" w:rsidRDefault="003B2F26" w:rsidP="00FA0125">
      <w:pPr>
        <w:spacing w:before="240" w:after="24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Развитие рынка сжиженного природного газа за рубежом.</w:t>
      </w:r>
    </w:p>
    <w:p w:rsidR="003B2F26" w:rsidRPr="00915EAD" w:rsidRDefault="003B2F26" w:rsidP="00FA012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p w:rsidR="003B2F26" w:rsidRPr="00915EAD" w:rsidRDefault="003B2F26" w:rsidP="0059033C">
      <w:pPr>
        <w:rPr>
          <w:rFonts w:ascii="Times New Roman" w:hAnsi="Times New Roman" w:cs="Times New Roman"/>
          <w:sz w:val="24"/>
          <w:szCs w:val="24"/>
        </w:rPr>
      </w:pPr>
    </w:p>
    <w:p w:rsidR="003B2F26" w:rsidRPr="00FA0125" w:rsidRDefault="003B2F26" w:rsidP="003B2F26">
      <w:pPr>
        <w:pStyle w:val="1"/>
        <w:rPr>
          <w:rFonts w:ascii="Times New Roman" w:hAnsi="Times New Roman" w:cs="Times New Roman"/>
          <w:sz w:val="28"/>
          <w:szCs w:val="28"/>
        </w:rPr>
      </w:pPr>
      <w:r w:rsidRPr="00FA0125">
        <w:rPr>
          <w:rFonts w:ascii="Times New Roman" w:hAnsi="Times New Roman" w:cs="Times New Roman"/>
          <w:sz w:val="28"/>
          <w:szCs w:val="28"/>
        </w:rPr>
        <w:t>Дуброва Татьяна Абрамовна</w:t>
      </w:r>
    </w:p>
    <w:p w:rsidR="003B2F26" w:rsidRPr="00915EAD" w:rsidRDefault="003B2F26" w:rsidP="00FA0125">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Сравнительный анализ развития </w:t>
      </w:r>
      <w:proofErr w:type="spellStart"/>
      <w:r w:rsidRPr="00915EAD">
        <w:rPr>
          <w:rFonts w:ascii="Times New Roman" w:eastAsia="Times New Roman" w:hAnsi="Times New Roman" w:cs="Times New Roman"/>
          <w:sz w:val="24"/>
          <w:szCs w:val="24"/>
        </w:rPr>
        <w:t>цифровизации</w:t>
      </w:r>
      <w:proofErr w:type="spellEnd"/>
      <w:r w:rsidRPr="00915EAD">
        <w:rPr>
          <w:rFonts w:ascii="Times New Roman" w:eastAsia="Times New Roman" w:hAnsi="Times New Roman" w:cs="Times New Roman"/>
          <w:sz w:val="24"/>
          <w:szCs w:val="24"/>
        </w:rPr>
        <w:t xml:space="preserve"> в предпринимательском </w:t>
      </w:r>
      <w:proofErr w:type="gramStart"/>
      <w:r w:rsidRPr="00915EAD">
        <w:rPr>
          <w:rFonts w:ascii="Times New Roman" w:eastAsia="Times New Roman" w:hAnsi="Times New Roman" w:cs="Times New Roman"/>
          <w:sz w:val="24"/>
          <w:szCs w:val="24"/>
        </w:rPr>
        <w:t>секторе  России</w:t>
      </w:r>
      <w:proofErr w:type="gramEnd"/>
      <w:r w:rsidRPr="00915EAD">
        <w:rPr>
          <w:rFonts w:ascii="Times New Roman" w:eastAsia="Times New Roman" w:hAnsi="Times New Roman" w:cs="Times New Roman"/>
          <w:sz w:val="24"/>
          <w:szCs w:val="24"/>
        </w:rPr>
        <w:t xml:space="preserve"> и европейских стран</w:t>
      </w:r>
    </w:p>
    <w:p w:rsidR="003B2F26" w:rsidRPr="00915EAD" w:rsidRDefault="003B2F26" w:rsidP="00FA0125">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Эмпирический анализ факторов роста инновационной активности </w:t>
      </w:r>
      <w:proofErr w:type="gramStart"/>
      <w:r w:rsidRPr="00915EAD">
        <w:rPr>
          <w:rFonts w:ascii="Times New Roman" w:eastAsia="Times New Roman" w:hAnsi="Times New Roman" w:cs="Times New Roman"/>
          <w:sz w:val="24"/>
          <w:szCs w:val="24"/>
        </w:rPr>
        <w:t>предприятий  (</w:t>
      </w:r>
      <w:proofErr w:type="gramEnd"/>
      <w:r w:rsidRPr="00915EAD">
        <w:rPr>
          <w:rFonts w:ascii="Times New Roman" w:eastAsia="Times New Roman" w:hAnsi="Times New Roman" w:cs="Times New Roman"/>
          <w:sz w:val="24"/>
          <w:szCs w:val="24"/>
        </w:rPr>
        <w:t>на примере конкретной страны, отдельных отраслей/видов деятельности, размерных групп предприятий)</w:t>
      </w:r>
    </w:p>
    <w:p w:rsidR="00916714" w:rsidRPr="00915EAD" w:rsidRDefault="003B2F26" w:rsidP="00FA012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Детерминанты и барьеры развития инновационной деятельности малого и среднего бизнеса в России и странах ЕС</w:t>
      </w:r>
    </w:p>
    <w:p w:rsidR="003B2F26" w:rsidRPr="00915EAD" w:rsidRDefault="003B2F26" w:rsidP="00FA0125">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Комплексная оценка состояния малого и среднего предпринимательства в России и европейских странах</w:t>
      </w:r>
    </w:p>
    <w:p w:rsidR="003B2F26" w:rsidRPr="00915EAD" w:rsidRDefault="003B2F26" w:rsidP="003B2F26">
      <w:pPr>
        <w:spacing w:before="240" w:after="0"/>
        <w:jc w:val="both"/>
        <w:rPr>
          <w:rFonts w:ascii="Times New Roman" w:eastAsia="Times New Roman" w:hAnsi="Times New Roman" w:cs="Times New Roman"/>
          <w:sz w:val="24"/>
          <w:szCs w:val="24"/>
        </w:rPr>
      </w:pPr>
    </w:p>
    <w:p w:rsidR="003B2F26" w:rsidRPr="0068176E" w:rsidRDefault="003B2F26" w:rsidP="0059033C">
      <w:pPr>
        <w:rPr>
          <w:rFonts w:ascii="Times New Roman" w:hAnsi="Times New Roman" w:cs="Times New Roman"/>
          <w:b/>
          <w:sz w:val="28"/>
          <w:szCs w:val="28"/>
        </w:rPr>
      </w:pPr>
      <w:r w:rsidRPr="0068176E">
        <w:rPr>
          <w:rFonts w:ascii="Times New Roman" w:hAnsi="Times New Roman" w:cs="Times New Roman"/>
          <w:b/>
          <w:sz w:val="28"/>
          <w:szCs w:val="28"/>
        </w:rPr>
        <w:t>Ершова Нина Владимировна</w:t>
      </w:r>
    </w:p>
    <w:p w:rsidR="003B2F26" w:rsidRPr="00915EAD" w:rsidRDefault="003B2F26" w:rsidP="0068176E">
      <w:pPr>
        <w:spacing w:before="240" w:line="240" w:lineRule="auto"/>
        <w:rPr>
          <w:rFonts w:ascii="Times New Roman" w:hAnsi="Times New Roman" w:cs="Times New Roman"/>
          <w:b/>
          <w:sz w:val="24"/>
          <w:szCs w:val="24"/>
        </w:rPr>
      </w:pPr>
      <w:r w:rsidRPr="00915EAD">
        <w:rPr>
          <w:rFonts w:ascii="Times New Roman" w:eastAsia="Times New Roman" w:hAnsi="Times New Roman" w:cs="Times New Roman"/>
          <w:sz w:val="24"/>
          <w:szCs w:val="24"/>
        </w:rPr>
        <w:t>Роль малого и среднего бизнеса в экономике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модели взаимодействия бизнеса и государства в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Корпоративная социальная ответственность компаний на примере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внешнего фактора в развитии экономики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Прямые зарубежные инвестиции японских компаний</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Иностранные инвестиции в Японии</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Производственная база японских компаний в странах ЮВА (по выбору)</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Интернационализация малого и среднего японского бизнеса </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стратегий японских компаний на мировом рынке (по отраслям и рынкам)</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конкурентоспособности японских компаний на мировых рынках</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Интернационализация малого и среднего японского бизнеса </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3B2F26" w:rsidRPr="00915EAD" w:rsidRDefault="003B2F26"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торгово-экономических отношения России и Японии: современное состояние проблемы и перспективы</w:t>
      </w:r>
    </w:p>
    <w:p w:rsidR="002C663B" w:rsidRPr="00915EAD" w:rsidRDefault="002C663B"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2C663B" w:rsidRPr="00915EAD" w:rsidRDefault="002C663B" w:rsidP="0068176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Региональные аспекты сотрудничества России и Японии на примере Дальнего Востока, Сибири</w:t>
      </w:r>
    </w:p>
    <w:p w:rsidR="002C663B" w:rsidRPr="00915EAD" w:rsidRDefault="002C663B" w:rsidP="0059033C">
      <w:pPr>
        <w:rPr>
          <w:rFonts w:ascii="Times New Roman" w:hAnsi="Times New Roman" w:cs="Times New Roman"/>
          <w:sz w:val="24"/>
          <w:szCs w:val="24"/>
        </w:rPr>
      </w:pPr>
    </w:p>
    <w:p w:rsidR="002C663B" w:rsidRPr="00E2135A" w:rsidRDefault="002C663B" w:rsidP="00E2135A">
      <w:pPr>
        <w:pStyle w:val="1"/>
        <w:spacing w:after="0" w:line="240" w:lineRule="auto"/>
        <w:rPr>
          <w:rFonts w:ascii="Times New Roman" w:hAnsi="Times New Roman" w:cs="Times New Roman"/>
          <w:sz w:val="28"/>
          <w:szCs w:val="28"/>
        </w:rPr>
      </w:pPr>
      <w:r w:rsidRPr="00E2135A">
        <w:rPr>
          <w:rFonts w:ascii="Times New Roman" w:hAnsi="Times New Roman" w:cs="Times New Roman"/>
          <w:sz w:val="28"/>
          <w:szCs w:val="28"/>
        </w:rPr>
        <w:t>Зуев Владимир Николаевич</w:t>
      </w:r>
    </w:p>
    <w:p w:rsidR="002C663B" w:rsidRPr="00915EAD" w:rsidRDefault="002C663B" w:rsidP="00E2135A">
      <w:pPr>
        <w:spacing w:after="0" w:line="240" w:lineRule="auto"/>
        <w:rPr>
          <w:rFonts w:ascii="Times New Roman" w:eastAsia="Times New Roman" w:hAnsi="Times New Roman" w:cs="Times New Roman"/>
          <w:b/>
          <w:sz w:val="24"/>
          <w:szCs w:val="24"/>
        </w:rPr>
      </w:pPr>
    </w:p>
    <w:p w:rsidR="002C663B" w:rsidRPr="00E2135A" w:rsidRDefault="002C663B" w:rsidP="00E2135A">
      <w:pPr>
        <w:spacing w:after="0" w:line="360" w:lineRule="auto"/>
        <w:rPr>
          <w:rFonts w:ascii="Times New Roman" w:eastAsia="Times New Roman" w:hAnsi="Times New Roman" w:cs="Times New Roman"/>
          <w:sz w:val="24"/>
          <w:szCs w:val="24"/>
          <w:u w:val="single"/>
        </w:rPr>
      </w:pPr>
      <w:r w:rsidRPr="00E2135A">
        <w:rPr>
          <w:rFonts w:ascii="Times New Roman" w:eastAsia="Times New Roman" w:hAnsi="Times New Roman" w:cs="Times New Roman"/>
          <w:sz w:val="24"/>
          <w:szCs w:val="24"/>
          <w:u w:val="single"/>
        </w:rPr>
        <w:t>Глобальное экономическое регулирование</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современных теорий глобального управления</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915EAD">
        <w:rPr>
          <w:rFonts w:ascii="Times New Roman" w:eastAsia="Times New Roman" w:hAnsi="Times New Roman" w:cs="Times New Roman"/>
          <w:sz w:val="24"/>
          <w:szCs w:val="24"/>
        </w:rPr>
        <w:t>Киртон</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Бейн</w:t>
      </w:r>
      <w:proofErr w:type="spellEnd"/>
      <w:r w:rsidRPr="00915EAD">
        <w:rPr>
          <w:rFonts w:ascii="Times New Roman" w:eastAsia="Times New Roman" w:hAnsi="Times New Roman" w:cs="Times New Roman"/>
          <w:sz w:val="24"/>
          <w:szCs w:val="24"/>
        </w:rPr>
        <w:t>) в развитие теорий ГУ</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Глобальное экономическое регулирование: эмпирический анализ</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системы глобального финансового надзора</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неформальных институтов в системе ГЭР</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Новая роль Группы двадцати в мировой экономике </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Группа 20-</w:t>
      </w:r>
      <w:proofErr w:type="gramStart"/>
      <w:r w:rsidRPr="00915EAD">
        <w:rPr>
          <w:rFonts w:ascii="Times New Roman" w:eastAsia="Times New Roman" w:hAnsi="Times New Roman" w:cs="Times New Roman"/>
          <w:sz w:val="24"/>
          <w:szCs w:val="24"/>
        </w:rPr>
        <w:t>ти  и</w:t>
      </w:r>
      <w:proofErr w:type="gramEnd"/>
      <w:r w:rsidRPr="00915EAD">
        <w:rPr>
          <w:rFonts w:ascii="Times New Roman" w:eastAsia="Times New Roman" w:hAnsi="Times New Roman" w:cs="Times New Roman"/>
          <w:sz w:val="24"/>
          <w:szCs w:val="24"/>
        </w:rPr>
        <w:t xml:space="preserve"> миграция</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Глобальная долговая проблема (или иная, например, продовольственная </w:t>
      </w:r>
      <w:proofErr w:type="gramStart"/>
      <w:r w:rsidRPr="00915EAD">
        <w:rPr>
          <w:rFonts w:ascii="Times New Roman" w:eastAsia="Times New Roman" w:hAnsi="Times New Roman" w:cs="Times New Roman"/>
          <w:sz w:val="24"/>
          <w:szCs w:val="24"/>
        </w:rPr>
        <w:t xml:space="preserve">безопасность)   </w:t>
      </w:r>
      <w:proofErr w:type="gramEnd"/>
      <w:r w:rsidRPr="00915EAD">
        <w:rPr>
          <w:rFonts w:ascii="Times New Roman" w:eastAsia="Times New Roman" w:hAnsi="Times New Roman" w:cs="Times New Roman"/>
          <w:sz w:val="24"/>
          <w:szCs w:val="24"/>
        </w:rPr>
        <w:t xml:space="preserve">   и пути ее решения</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БРИКС как элемент новой глобальной системы</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Финансовое сотрудничество в рамках БРИКС</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Регулирование обращения </w:t>
      </w:r>
      <w:proofErr w:type="spellStart"/>
      <w:proofErr w:type="gramStart"/>
      <w:r w:rsidRPr="00915EAD">
        <w:rPr>
          <w:rFonts w:ascii="Times New Roman" w:eastAsia="Times New Roman" w:hAnsi="Times New Roman" w:cs="Times New Roman"/>
          <w:sz w:val="24"/>
          <w:szCs w:val="24"/>
        </w:rPr>
        <w:t>криптовалют</w:t>
      </w:r>
      <w:proofErr w:type="spellEnd"/>
      <w:r w:rsidRPr="00915EAD">
        <w:rPr>
          <w:rFonts w:ascii="Times New Roman" w:eastAsia="Times New Roman" w:hAnsi="Times New Roman" w:cs="Times New Roman"/>
          <w:sz w:val="24"/>
          <w:szCs w:val="24"/>
        </w:rPr>
        <w:t>:  позиция</w:t>
      </w:r>
      <w:proofErr w:type="gramEnd"/>
      <w:r w:rsidRPr="00915EAD">
        <w:rPr>
          <w:rFonts w:ascii="Times New Roman" w:eastAsia="Times New Roman" w:hAnsi="Times New Roman" w:cs="Times New Roman"/>
          <w:sz w:val="24"/>
          <w:szCs w:val="24"/>
        </w:rPr>
        <w:t xml:space="preserve"> международных институтов</w:t>
      </w:r>
    </w:p>
    <w:p w:rsidR="002C663B" w:rsidRPr="00915EAD" w:rsidRDefault="002C663B" w:rsidP="00E2135A">
      <w:pPr>
        <w:spacing w:before="24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Электронная  торговля</w:t>
      </w:r>
      <w:proofErr w:type="gramEnd"/>
      <w:r w:rsidRPr="00915EAD">
        <w:rPr>
          <w:rFonts w:ascii="Times New Roman" w:eastAsia="Times New Roman" w:hAnsi="Times New Roman" w:cs="Times New Roman"/>
          <w:sz w:val="24"/>
          <w:szCs w:val="24"/>
        </w:rPr>
        <w:t xml:space="preserve"> как новая область международного регулирования </w:t>
      </w:r>
    </w:p>
    <w:p w:rsidR="002C663B" w:rsidRPr="00915EAD" w:rsidRDefault="002C663B" w:rsidP="00E2135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Глобальное экологическое регулирование</w:t>
      </w:r>
    </w:p>
    <w:p w:rsidR="002C663B" w:rsidRPr="00915EAD" w:rsidRDefault="002C663B" w:rsidP="00E2135A">
      <w:pPr>
        <w:spacing w:before="240" w:after="480"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rPr>
        <w:t>Глобальное экологическое регулирование и экономический рост в Азии</w:t>
      </w:r>
    </w:p>
    <w:p w:rsidR="002C663B" w:rsidRPr="00E2135A" w:rsidRDefault="002C663B" w:rsidP="00E2135A">
      <w:pPr>
        <w:spacing w:after="120" w:line="240" w:lineRule="auto"/>
        <w:rPr>
          <w:rFonts w:ascii="Times New Roman" w:eastAsia="Times New Roman" w:hAnsi="Times New Roman" w:cs="Times New Roman"/>
          <w:sz w:val="24"/>
          <w:szCs w:val="24"/>
          <w:u w:val="single"/>
        </w:rPr>
      </w:pPr>
      <w:r w:rsidRPr="00E2135A">
        <w:rPr>
          <w:rFonts w:ascii="Times New Roman" w:eastAsia="Times New Roman" w:hAnsi="Times New Roman" w:cs="Times New Roman"/>
          <w:sz w:val="24"/>
          <w:szCs w:val="24"/>
          <w:u w:val="single"/>
        </w:rPr>
        <w:t xml:space="preserve">Региональная экономическая интеграция </w:t>
      </w:r>
    </w:p>
    <w:p w:rsidR="002C663B" w:rsidRPr="00915EAD" w:rsidRDefault="002C663B" w:rsidP="00E2135A">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современных теорий интеграции</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форм интеграции</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Регионализация и глобализация</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Основные тенденции нового регионализма </w:t>
      </w:r>
    </w:p>
    <w:p w:rsidR="002C663B" w:rsidRPr="00915EAD" w:rsidRDefault="002C663B" w:rsidP="00E2135A">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Мега региональные соглашения</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институтов ЕС</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членства в ЕС на </w:t>
      </w:r>
      <w:proofErr w:type="gramStart"/>
      <w:r w:rsidRPr="00915EAD">
        <w:rPr>
          <w:rFonts w:ascii="Times New Roman" w:eastAsia="Times New Roman" w:hAnsi="Times New Roman" w:cs="Times New Roman"/>
          <w:sz w:val="24"/>
          <w:szCs w:val="24"/>
        </w:rPr>
        <w:t>экономическое  развитие</w:t>
      </w:r>
      <w:proofErr w:type="gramEnd"/>
      <w:r w:rsidRPr="00915EAD">
        <w:rPr>
          <w:rFonts w:ascii="Times New Roman" w:eastAsia="Times New Roman" w:hAnsi="Times New Roman" w:cs="Times New Roman"/>
          <w:sz w:val="24"/>
          <w:szCs w:val="24"/>
        </w:rPr>
        <w:t xml:space="preserve"> страны – члена (по выбору – одного из государств-членов)</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Энергетическая политика ЕС</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формирования банковского союза ЕС </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ЕС и проблема энергетической безопасности </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Вызовы современной миграционной политики ЕС</w:t>
      </w:r>
    </w:p>
    <w:p w:rsidR="002C663B" w:rsidRPr="00915EAD" w:rsidRDefault="002C663B" w:rsidP="00E2135A">
      <w:pPr>
        <w:spacing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2C663B" w:rsidRPr="00915EAD" w:rsidRDefault="002C663B" w:rsidP="00E2135A">
      <w:pPr>
        <w:spacing w:after="48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регулирования рынка недвижимости в странах ЕС</w:t>
      </w:r>
    </w:p>
    <w:p w:rsidR="002C663B" w:rsidRPr="001F6F37" w:rsidRDefault="002C663B" w:rsidP="001F6F37">
      <w:pPr>
        <w:spacing w:before="240" w:after="0" w:line="240" w:lineRule="auto"/>
        <w:rPr>
          <w:rFonts w:ascii="Times New Roman" w:eastAsia="Times New Roman" w:hAnsi="Times New Roman" w:cs="Times New Roman"/>
          <w:sz w:val="24"/>
          <w:szCs w:val="24"/>
          <w:u w:val="single"/>
        </w:rPr>
      </w:pPr>
      <w:r w:rsidRPr="001F6F37">
        <w:rPr>
          <w:rFonts w:ascii="Times New Roman" w:eastAsia="Times New Roman" w:hAnsi="Times New Roman" w:cs="Times New Roman"/>
          <w:sz w:val="24"/>
          <w:szCs w:val="24"/>
          <w:u w:val="single"/>
        </w:rPr>
        <w:t>Россия в мировой экономике</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взаимодействия РФ с МЭОР</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Россия - ЕС</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Задачи сотрудничества России и ЕС в сфере образования </w:t>
      </w:r>
    </w:p>
    <w:p w:rsidR="002C663B" w:rsidRPr="00915EAD" w:rsidRDefault="002C663B" w:rsidP="001F6F37">
      <w:pPr>
        <w:spacing w:before="240" w:after="120"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rPr>
        <w:t>Последствия санкций для экономического развития России</w:t>
      </w:r>
    </w:p>
    <w:p w:rsidR="002C663B" w:rsidRPr="00915EAD" w:rsidRDefault="002C663B" w:rsidP="001F6F37">
      <w:pPr>
        <w:spacing w:before="240" w:after="12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2C663B" w:rsidRDefault="002C663B" w:rsidP="001F6F37">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регулятивной системы РФ в сравнении с ведущими странами мира</w:t>
      </w:r>
    </w:p>
    <w:p w:rsidR="001F6F37" w:rsidRPr="00915EAD" w:rsidRDefault="001F6F37" w:rsidP="002C663B">
      <w:pPr>
        <w:rPr>
          <w:rFonts w:ascii="Times New Roman" w:eastAsia="Times New Roman" w:hAnsi="Times New Roman" w:cs="Times New Roman"/>
          <w:sz w:val="24"/>
          <w:szCs w:val="24"/>
        </w:rPr>
      </w:pPr>
    </w:p>
    <w:p w:rsidR="002C663B" w:rsidRPr="001F6F37" w:rsidRDefault="002C663B" w:rsidP="002C663B">
      <w:pPr>
        <w:rPr>
          <w:rFonts w:ascii="Times New Roman" w:hAnsi="Times New Roman" w:cs="Times New Roman"/>
          <w:b/>
          <w:sz w:val="28"/>
          <w:szCs w:val="28"/>
        </w:rPr>
      </w:pPr>
      <w:r w:rsidRPr="001F6F37">
        <w:rPr>
          <w:rFonts w:ascii="Times New Roman" w:hAnsi="Times New Roman" w:cs="Times New Roman"/>
          <w:b/>
          <w:sz w:val="28"/>
          <w:szCs w:val="28"/>
        </w:rPr>
        <w:t>Исаченко Татьяна Михайловна</w:t>
      </w:r>
    </w:p>
    <w:p w:rsidR="002C663B" w:rsidRPr="00915EAD" w:rsidRDefault="002C663B" w:rsidP="001F6F37">
      <w:pPr>
        <w:spacing w:before="240" w:after="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Региональные и </w:t>
      </w:r>
      <w:proofErr w:type="gramStart"/>
      <w:r w:rsidRPr="00915EAD">
        <w:rPr>
          <w:rFonts w:ascii="Times New Roman" w:eastAsia="Times New Roman" w:hAnsi="Times New Roman" w:cs="Times New Roman"/>
          <w:sz w:val="24"/>
          <w:szCs w:val="24"/>
        </w:rPr>
        <w:t>преференциальные торговые соглашения</w:t>
      </w:r>
      <w:proofErr w:type="gramEnd"/>
      <w:r w:rsidRPr="00915EAD">
        <w:rPr>
          <w:rFonts w:ascii="Times New Roman" w:eastAsia="Times New Roman" w:hAnsi="Times New Roman" w:cs="Times New Roman"/>
          <w:sz w:val="24"/>
          <w:szCs w:val="24"/>
        </w:rPr>
        <w:t xml:space="preserve"> и их роль в многосторонней торговой системе</w:t>
      </w:r>
    </w:p>
    <w:p w:rsidR="002C663B" w:rsidRPr="00915EAD" w:rsidRDefault="002C663B" w:rsidP="001F6F37">
      <w:pPr>
        <w:spacing w:before="240" w:after="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Правила ВТО и правила РТС: взаимосвязь и противоречия</w:t>
      </w:r>
    </w:p>
    <w:p w:rsidR="002C663B" w:rsidRPr="00915EAD" w:rsidRDefault="002C663B" w:rsidP="001F6F37">
      <w:pPr>
        <w:spacing w:before="240" w:after="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РТС (ПТС) в отдельных регионах мира. </w:t>
      </w:r>
    </w:p>
    <w:p w:rsidR="002C663B" w:rsidRPr="00915EAD" w:rsidRDefault="002C663B" w:rsidP="001F6F37">
      <w:pPr>
        <w:spacing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Кросс-региональные торговые соглашения и их потенциал</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конкурентоспособности государства и компаний</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Значение информационной поддержки для реализации интересов компаний</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Неценовые меры поддержки компаний и практика их применения</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Основные направления регулирования поддержки экспорта в рамках Всемирной торговой организации (ВТО)</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p w:rsidR="002C663B" w:rsidRPr="00915EAD" w:rsidRDefault="002C663B" w:rsidP="001F6F37">
      <w:pPr>
        <w:spacing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p w:rsidR="002C663B" w:rsidRPr="00915EAD" w:rsidRDefault="002C663B" w:rsidP="001F6F3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регулирования государственной поддержки экспорта в ЕС</w:t>
      </w:r>
    </w:p>
    <w:p w:rsidR="002C663B" w:rsidRPr="00915EAD" w:rsidRDefault="002C663B"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p w:rsidR="002C663B" w:rsidRPr="00915EAD" w:rsidRDefault="002C663B" w:rsidP="001F6F3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Приоритетные направления поддержки интересов компаний в США</w:t>
      </w:r>
    </w:p>
    <w:p w:rsidR="002C663B" w:rsidRPr="00915EAD" w:rsidRDefault="002C663B"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p w:rsidR="002C663B" w:rsidRPr="00915EAD" w:rsidRDefault="002C663B" w:rsidP="001F6F3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Сущность и классификации мер поддержки на основе корзин субсидирования</w:t>
      </w:r>
    </w:p>
    <w:sdt>
      <w:sdtPr>
        <w:rPr>
          <w:rFonts w:ascii="Times New Roman" w:hAnsi="Times New Roman" w:cs="Times New Roman"/>
          <w:sz w:val="24"/>
          <w:szCs w:val="24"/>
        </w:rPr>
        <w:tag w:val="goog_rdk_6"/>
        <w:id w:val="1539394860"/>
      </w:sdtPr>
      <w:sdtEndPr/>
      <w:sdtContent>
        <w:p w:rsidR="004F0BF9" w:rsidRPr="00915EAD" w:rsidRDefault="004F0BF9" w:rsidP="00083410">
          <w:pPr>
            <w:spacing w:after="0"/>
            <w:ind w:left="360"/>
            <w:rPr>
              <w:rFonts w:ascii="Times New Roman" w:hAnsi="Times New Roman" w:cs="Times New Roman"/>
              <w:sz w:val="24"/>
              <w:szCs w:val="24"/>
            </w:rPr>
          </w:pPr>
        </w:p>
        <w:p w:rsidR="004F0BF9" w:rsidRPr="00915EAD" w:rsidRDefault="00D2694F" w:rsidP="00083410">
          <w:pPr>
            <w:spacing w:after="0"/>
            <w:ind w:left="360"/>
            <w:rPr>
              <w:rFonts w:ascii="Times New Roman" w:hAnsi="Times New Roman" w:cs="Times New Roman"/>
              <w:sz w:val="24"/>
              <w:szCs w:val="24"/>
            </w:rPr>
          </w:pPr>
        </w:p>
      </w:sdtContent>
    </w:sdt>
    <w:p w:rsidR="004F0BF9" w:rsidRPr="001F6F37" w:rsidRDefault="004F0BF9" w:rsidP="001F6F37">
      <w:pPr>
        <w:spacing w:before="240" w:line="240" w:lineRule="auto"/>
        <w:rPr>
          <w:rFonts w:ascii="Times New Roman" w:hAnsi="Times New Roman" w:cs="Times New Roman"/>
          <w:sz w:val="28"/>
          <w:szCs w:val="28"/>
        </w:rPr>
      </w:pPr>
      <w:proofErr w:type="spellStart"/>
      <w:r w:rsidRPr="001F6F37">
        <w:rPr>
          <w:rFonts w:ascii="Times New Roman" w:eastAsia="Times New Roman" w:hAnsi="Times New Roman" w:cs="Times New Roman"/>
          <w:b/>
          <w:sz w:val="28"/>
          <w:szCs w:val="28"/>
        </w:rPr>
        <w:t>Камротов</w:t>
      </w:r>
      <w:proofErr w:type="spellEnd"/>
      <w:r w:rsidRPr="001F6F37">
        <w:rPr>
          <w:rFonts w:ascii="Times New Roman" w:eastAsia="Times New Roman" w:hAnsi="Times New Roman" w:cs="Times New Roman"/>
          <w:b/>
          <w:sz w:val="28"/>
          <w:szCs w:val="28"/>
        </w:rPr>
        <w:t xml:space="preserve"> Михаил Владимирович</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Использование машинного обучения для прогнозирования финансовых рынков</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Построение торговых стратегий на финансовых рынках</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Борьба с эффектом чрезмерной подгонки (</w:t>
      </w:r>
      <w:proofErr w:type="spellStart"/>
      <w:r w:rsidRPr="00915EAD">
        <w:rPr>
          <w:rFonts w:ascii="Times New Roman" w:eastAsia="Times New Roman" w:hAnsi="Times New Roman" w:cs="Times New Roman"/>
          <w:sz w:val="24"/>
          <w:szCs w:val="24"/>
        </w:rPr>
        <w:t>overfitting</w:t>
      </w:r>
      <w:proofErr w:type="spellEnd"/>
      <w:r w:rsidRPr="00915EAD">
        <w:rPr>
          <w:rFonts w:ascii="Times New Roman" w:eastAsia="Times New Roman" w:hAnsi="Times New Roman" w:cs="Times New Roman"/>
          <w:sz w:val="24"/>
          <w:szCs w:val="24"/>
        </w:rPr>
        <w:t>) в финансовых моделях</w:t>
      </w:r>
    </w:p>
    <w:p w:rsidR="00083410" w:rsidRPr="00915EAD" w:rsidRDefault="00083410" w:rsidP="001F6F37">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Построение диверсифицированного инвестиционного портфеля с учетом максимизации </w:t>
      </w:r>
      <w:proofErr w:type="spellStart"/>
      <w:r w:rsidRPr="00915EAD">
        <w:rPr>
          <w:rFonts w:ascii="Times New Roman" w:eastAsia="Times New Roman" w:hAnsi="Times New Roman" w:cs="Times New Roman"/>
          <w:sz w:val="24"/>
          <w:szCs w:val="24"/>
        </w:rPr>
        <w:t>вневыборочного</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out-of-sample</w:t>
      </w:r>
      <w:proofErr w:type="spellEnd"/>
      <w:r w:rsidRPr="00915EAD">
        <w:rPr>
          <w:rFonts w:ascii="Times New Roman" w:eastAsia="Times New Roman" w:hAnsi="Times New Roman" w:cs="Times New Roman"/>
          <w:sz w:val="24"/>
          <w:szCs w:val="24"/>
        </w:rPr>
        <w:t>) результата</w:t>
      </w:r>
    </w:p>
    <w:p w:rsidR="002C663B" w:rsidRPr="004B5DEE" w:rsidRDefault="002C663B" w:rsidP="004B5DEE">
      <w:pPr>
        <w:pStyle w:val="1"/>
        <w:spacing w:after="0" w:line="240" w:lineRule="auto"/>
        <w:rPr>
          <w:rFonts w:ascii="Times New Roman" w:hAnsi="Times New Roman" w:cs="Times New Roman"/>
          <w:sz w:val="28"/>
          <w:szCs w:val="28"/>
        </w:rPr>
      </w:pPr>
      <w:r w:rsidRPr="004B5DEE">
        <w:rPr>
          <w:rFonts w:ascii="Times New Roman" w:hAnsi="Times New Roman" w:cs="Times New Roman"/>
          <w:sz w:val="28"/>
          <w:szCs w:val="28"/>
        </w:rPr>
        <w:t>Карпова Наталия Станиславовна</w:t>
      </w:r>
    </w:p>
    <w:tbl>
      <w:tblPr>
        <w:tblW w:w="9377" w:type="dxa"/>
        <w:tblLayout w:type="fixed"/>
        <w:tblLook w:val="0400" w:firstRow="0" w:lastRow="0" w:firstColumn="0" w:lastColumn="0" w:noHBand="0" w:noVBand="1"/>
      </w:tblPr>
      <w:tblGrid>
        <w:gridCol w:w="9377"/>
      </w:tblGrid>
      <w:tr w:rsidR="002C663B" w:rsidRPr="00915EAD" w:rsidTr="009D482F">
        <w:tc>
          <w:tcPr>
            <w:tcW w:w="9377" w:type="dxa"/>
            <w:tcBorders>
              <w:top w:val="nil"/>
              <w:left w:val="nil"/>
              <w:bottom w:val="nil"/>
              <w:right w:val="nil"/>
            </w:tcBorders>
            <w:shd w:val="clear" w:color="auto" w:fill="FFFFFF"/>
            <w:vAlign w:val="center"/>
          </w:tcPr>
          <w:p w:rsidR="002C663B" w:rsidRPr="00915EAD" w:rsidRDefault="004B5DEE" w:rsidP="004B5DEE">
            <w:pPr>
              <w:spacing w:before="24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C663B" w:rsidRPr="00915EAD">
              <w:rPr>
                <w:rFonts w:ascii="Times New Roman" w:eastAsia="Times New Roman" w:hAnsi="Times New Roman" w:cs="Times New Roman"/>
                <w:sz w:val="24"/>
                <w:szCs w:val="24"/>
              </w:rPr>
              <w:t>ктуальные вопросы </w:t>
            </w:r>
            <w:r w:rsidR="002C663B" w:rsidRPr="00915EAD">
              <w:rPr>
                <w:rFonts w:ascii="Times New Roman" w:eastAsia="Times New Roman" w:hAnsi="Times New Roman" w:cs="Times New Roman"/>
                <w:b/>
                <w:sz w:val="24"/>
                <w:szCs w:val="24"/>
              </w:rPr>
              <w:t>управления в транснациональных корпорациях</w:t>
            </w:r>
            <w:r w:rsidR="002C663B" w:rsidRPr="00915EAD">
              <w:rPr>
                <w:rFonts w:ascii="Times New Roman" w:eastAsia="Times New Roman" w:hAnsi="Times New Roman" w:cs="Times New Roman"/>
                <w:sz w:val="24"/>
                <w:szCs w:val="24"/>
              </w:rPr>
              <w:t>: адаптация новых инструментов</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915EAD">
              <w:rPr>
                <w:rFonts w:ascii="Times New Roman" w:eastAsia="Times New Roman" w:hAnsi="Times New Roman" w:cs="Times New Roman"/>
                <w:b/>
                <w:sz w:val="24"/>
                <w:szCs w:val="24"/>
              </w:rPr>
              <w:t>поиск новых возможностей</w:t>
            </w:r>
            <w:r w:rsidRPr="00915EAD">
              <w:rPr>
                <w:rFonts w:ascii="Times New Roman" w:eastAsia="Times New Roman" w:hAnsi="Times New Roman" w:cs="Times New Roman"/>
                <w:sz w:val="24"/>
                <w:szCs w:val="24"/>
              </w:rPr>
              <w:t> в условиях технологических изменений</w:t>
            </w:r>
          </w:p>
        </w:tc>
      </w:tr>
    </w:tbl>
    <w:p w:rsidR="002C663B" w:rsidRPr="00915EAD" w:rsidRDefault="002C663B" w:rsidP="004B5DE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Альтернативная энергетика</w:t>
      </w:r>
      <w:r w:rsidRPr="00915EAD">
        <w:rPr>
          <w:rFonts w:ascii="Times New Roman" w:eastAsia="Times New Roman" w:hAnsi="Times New Roman" w:cs="Times New Roman"/>
          <w:sz w:val="24"/>
          <w:szCs w:val="24"/>
        </w:rPr>
        <w:t> и перспективы конкурентоспособности компаний различных отраслей</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Бренды</w:t>
      </w:r>
      <w:r w:rsidRPr="00915EAD">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2C663B" w:rsidRPr="00915EAD" w:rsidRDefault="002C663B" w:rsidP="004B5DEE">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Бренд и имидж страны</w:t>
      </w:r>
      <w:r w:rsidRPr="00915EAD">
        <w:rPr>
          <w:rFonts w:ascii="Times New Roman" w:eastAsia="Times New Roman" w:hAnsi="Times New Roman" w:cs="Times New Roman"/>
          <w:sz w:val="24"/>
          <w:szCs w:val="24"/>
        </w:rPr>
        <w:t>: суть вопроса и инструменты управления</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перспективы </w:t>
      </w:r>
      <w:r w:rsidRPr="00915EAD">
        <w:rPr>
          <w:rFonts w:ascii="Times New Roman" w:eastAsia="Times New Roman" w:hAnsi="Times New Roman" w:cs="Times New Roman"/>
          <w:b/>
          <w:sz w:val="24"/>
          <w:szCs w:val="24"/>
        </w:rPr>
        <w:t>трудоустройства</w:t>
      </w:r>
      <w:r w:rsidRPr="00915EAD">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2C663B" w:rsidRPr="00915EAD" w:rsidRDefault="002C663B" w:rsidP="004B5DEE">
      <w:pPr>
        <w:spacing w:before="24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Виртуальные организации</w:t>
      </w:r>
      <w:r w:rsidRPr="00915EAD">
        <w:rPr>
          <w:rFonts w:ascii="Times New Roman" w:eastAsia="Times New Roman" w:hAnsi="Times New Roman" w:cs="Times New Roman"/>
          <w:sz w:val="24"/>
          <w:szCs w:val="24"/>
        </w:rPr>
        <w:t> как форма реализации международного бизнеса</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w:t>
      </w:r>
      <w:r w:rsidRPr="00915EAD">
        <w:rPr>
          <w:rFonts w:ascii="Times New Roman" w:eastAsia="Times New Roman" w:hAnsi="Times New Roman" w:cs="Times New Roman"/>
          <w:b/>
          <w:sz w:val="24"/>
          <w:szCs w:val="24"/>
        </w:rPr>
        <w:t>международных компаний</w:t>
      </w:r>
      <w:r w:rsidRPr="00915EAD">
        <w:rPr>
          <w:rFonts w:ascii="Times New Roman" w:eastAsia="Times New Roman" w:hAnsi="Times New Roman" w:cs="Times New Roman"/>
          <w:sz w:val="24"/>
          <w:szCs w:val="24"/>
        </w:rPr>
        <w:t> на формирование новейших тенденций развития мировой экономики</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915EAD">
        <w:rPr>
          <w:rFonts w:ascii="Times New Roman" w:eastAsia="Times New Roman" w:hAnsi="Times New Roman" w:cs="Times New Roman"/>
          <w:sz w:val="24"/>
          <w:szCs w:val="24"/>
        </w:rPr>
        <w:t>санкционных</w:t>
      </w:r>
      <w:proofErr w:type="spellEnd"/>
      <w:r w:rsidRPr="00915EAD">
        <w:rPr>
          <w:rFonts w:ascii="Times New Roman" w:eastAsia="Times New Roman" w:hAnsi="Times New Roman" w:cs="Times New Roman"/>
          <w:sz w:val="24"/>
          <w:szCs w:val="24"/>
        </w:rPr>
        <w:t xml:space="preserve"> ограничений</w:t>
      </w:r>
    </w:p>
    <w:p w:rsidR="002C663B" w:rsidRPr="00915EAD" w:rsidRDefault="002C663B" w:rsidP="004B5DEE">
      <w:pPr>
        <w:spacing w:before="240" w:line="240" w:lineRule="auto"/>
        <w:jc w:val="both"/>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Вызовы мировой экономики и горизонты будущего развития: </w:t>
      </w:r>
      <w:r w:rsidRPr="00915EAD">
        <w:rPr>
          <w:rFonts w:ascii="Times New Roman" w:eastAsia="Times New Roman" w:hAnsi="Times New Roman" w:cs="Times New Roman"/>
          <w:b/>
          <w:sz w:val="24"/>
          <w:szCs w:val="24"/>
        </w:rPr>
        <w:t>место России</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Деловые культуры мира</w:t>
      </w:r>
      <w:r w:rsidRPr="00915EAD">
        <w:rPr>
          <w:rFonts w:ascii="Times New Roman" w:eastAsia="Times New Roman" w:hAnsi="Times New Roman" w:cs="Times New Roman"/>
          <w:sz w:val="24"/>
          <w:szCs w:val="24"/>
        </w:rPr>
        <w:t>: локальная эффективность и перспективы глобальной интеграции</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Имидж России</w:t>
      </w:r>
      <w:r w:rsidRPr="00915EAD">
        <w:rPr>
          <w:rFonts w:ascii="Times New Roman" w:eastAsia="Times New Roman" w:hAnsi="Times New Roman" w:cs="Times New Roman"/>
          <w:sz w:val="24"/>
          <w:szCs w:val="24"/>
        </w:rPr>
        <w:t>: управляемые и неуправляемые факторы формирования</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Инструментарий стимулирования сбыта. </w:t>
      </w:r>
      <w:r w:rsidRPr="00915EAD">
        <w:rPr>
          <w:rFonts w:ascii="Times New Roman" w:eastAsia="Times New Roman" w:hAnsi="Times New Roman" w:cs="Times New Roman"/>
          <w:b/>
          <w:sz w:val="24"/>
          <w:szCs w:val="24"/>
        </w:rPr>
        <w:t>Роль PR</w:t>
      </w:r>
      <w:r w:rsidRPr="00915EAD">
        <w:rPr>
          <w:rFonts w:ascii="Times New Roman" w:eastAsia="Times New Roman" w:hAnsi="Times New Roman" w:cs="Times New Roman"/>
          <w:sz w:val="24"/>
          <w:szCs w:val="24"/>
        </w:rPr>
        <w:t> в системе маркетинговых коммуникаций</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Интернационализация российского бизнеса</w:t>
      </w:r>
      <w:r w:rsidRPr="00915EAD">
        <w:rPr>
          <w:rFonts w:ascii="Times New Roman" w:eastAsia="Times New Roman" w:hAnsi="Times New Roman" w:cs="Times New Roman"/>
          <w:sz w:val="24"/>
          <w:szCs w:val="24"/>
        </w:rPr>
        <w:t>: состояние, проблемы и противоречия</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Исследование российских и мировых товарных рынков: </w:t>
      </w:r>
      <w:r w:rsidRPr="00915EAD">
        <w:rPr>
          <w:rFonts w:ascii="Times New Roman" w:eastAsia="Times New Roman" w:hAnsi="Times New Roman" w:cs="Times New Roman"/>
          <w:b/>
          <w:sz w:val="24"/>
          <w:szCs w:val="24"/>
        </w:rPr>
        <w:t>поиск полюсов роста</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Конкурентоспособность</w:t>
      </w:r>
      <w:r w:rsidRPr="00915EAD">
        <w:rPr>
          <w:rFonts w:ascii="Times New Roman" w:eastAsia="Times New Roman" w:hAnsi="Times New Roman" w:cs="Times New Roman"/>
          <w:sz w:val="24"/>
          <w:szCs w:val="24"/>
        </w:rPr>
        <w:t> товаров: эволюция понятия и инструментов управления</w:t>
      </w:r>
    </w:p>
    <w:p w:rsidR="002C663B" w:rsidRPr="00915EAD" w:rsidRDefault="002C663B" w:rsidP="004B5DEE">
      <w:pPr>
        <w:spacing w:before="240" w:line="240" w:lineRule="auto"/>
        <w:ind w:right="120"/>
        <w:jc w:val="both"/>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Коррупция</w:t>
      </w:r>
      <w:r w:rsidRPr="00915EAD">
        <w:rPr>
          <w:rFonts w:ascii="Times New Roman" w:eastAsia="Times New Roman" w:hAnsi="Times New Roman" w:cs="Times New Roman"/>
          <w:sz w:val="24"/>
          <w:szCs w:val="24"/>
        </w:rPr>
        <w:t> в бизнесе: причины и следствия</w:t>
      </w:r>
    </w:p>
    <w:p w:rsidR="002C663B" w:rsidRPr="00915EAD" w:rsidRDefault="002C663B" w:rsidP="004B5DEE">
      <w:pPr>
        <w:spacing w:before="240" w:line="240" w:lineRule="auto"/>
        <w:jc w:val="both"/>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Маркетинг и инновационное развитие: понять </w:t>
      </w:r>
      <w:r w:rsidRPr="00915EAD">
        <w:rPr>
          <w:rFonts w:ascii="Times New Roman" w:eastAsia="Times New Roman" w:hAnsi="Times New Roman" w:cs="Times New Roman"/>
          <w:b/>
          <w:sz w:val="24"/>
          <w:szCs w:val="24"/>
        </w:rPr>
        <w:t>потребности будущего</w:t>
      </w:r>
    </w:p>
    <w:p w:rsidR="002C663B" w:rsidRPr="00915EAD" w:rsidRDefault="002C663B" w:rsidP="004B5DEE">
      <w:pPr>
        <w:spacing w:before="24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p w:rsidR="002C663B" w:rsidRPr="00915EAD" w:rsidRDefault="002C663B" w:rsidP="004B5DEE">
      <w:pPr>
        <w:spacing w:line="240" w:lineRule="auto"/>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Маркетинг и </w:t>
      </w:r>
      <w:r w:rsidRPr="00915EAD">
        <w:rPr>
          <w:rFonts w:ascii="Times New Roman" w:eastAsia="Times New Roman" w:hAnsi="Times New Roman" w:cs="Times New Roman"/>
          <w:b/>
          <w:sz w:val="24"/>
          <w:szCs w:val="24"/>
        </w:rPr>
        <w:t>управление общественным мнением</w:t>
      </w:r>
    </w:p>
    <w:p w:rsidR="002C663B" w:rsidRPr="00915EAD" w:rsidRDefault="002C663B" w:rsidP="004B5DEE">
      <w:pPr>
        <w:spacing w:after="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Маркетинг как </w:t>
      </w:r>
      <w:r w:rsidRPr="00915EAD">
        <w:rPr>
          <w:rFonts w:ascii="Times New Roman" w:eastAsia="Times New Roman" w:hAnsi="Times New Roman" w:cs="Times New Roman"/>
          <w:b/>
          <w:sz w:val="24"/>
          <w:szCs w:val="24"/>
        </w:rPr>
        <w:t>интегрирующая функция</w:t>
      </w:r>
      <w:r w:rsidRPr="00915EAD">
        <w:rPr>
          <w:rFonts w:ascii="Times New Roman" w:eastAsia="Times New Roman" w:hAnsi="Times New Roman" w:cs="Times New Roman"/>
          <w:sz w:val="24"/>
          <w:szCs w:val="24"/>
        </w:rPr>
        <w:t> управления международной компанией</w:t>
      </w:r>
    </w:p>
    <w:p w:rsidR="002C663B" w:rsidRPr="00915EAD" w:rsidRDefault="002C663B" w:rsidP="004B5DEE">
      <w:pPr>
        <w:spacing w:after="0" w:line="240" w:lineRule="auto"/>
        <w:ind w:right="120"/>
        <w:rPr>
          <w:rFonts w:ascii="Times New Roman" w:eastAsia="Times New Roman" w:hAnsi="Times New Roman" w:cs="Times New Roman"/>
          <w:sz w:val="24"/>
          <w:szCs w:val="24"/>
        </w:rPr>
      </w:pP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Международные нефтегазовые проекты России</w:t>
      </w:r>
      <w:r w:rsidRPr="00915EAD">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w:t>
      </w:r>
      <w:r w:rsidRPr="00915EAD">
        <w:rPr>
          <w:rFonts w:ascii="Times New Roman" w:eastAsia="Times New Roman" w:hAnsi="Times New Roman" w:cs="Times New Roman"/>
          <w:b/>
          <w:sz w:val="24"/>
          <w:szCs w:val="24"/>
        </w:rPr>
        <w:t>цепочки создания стоимости</w:t>
      </w:r>
      <w:r w:rsidRPr="00915EAD">
        <w:rPr>
          <w:rFonts w:ascii="Times New Roman" w:eastAsia="Times New Roman" w:hAnsi="Times New Roman" w:cs="Times New Roman"/>
          <w:sz w:val="24"/>
          <w:szCs w:val="24"/>
        </w:rPr>
        <w:t>: теория вопроса и корпоративные практики</w:t>
      </w:r>
    </w:p>
    <w:p w:rsidR="002C663B" w:rsidRPr="00915EAD" w:rsidRDefault="002C663B" w:rsidP="004B5DEE">
      <w:pPr>
        <w:spacing w:after="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Национальные культуры</w:t>
      </w:r>
      <w:r w:rsidRPr="00915EAD">
        <w:rPr>
          <w:rFonts w:ascii="Times New Roman" w:eastAsia="Times New Roman" w:hAnsi="Times New Roman" w:cs="Times New Roman"/>
          <w:sz w:val="24"/>
          <w:szCs w:val="24"/>
        </w:rPr>
        <w:t> и проблемы глобализации культуры потребления</w:t>
      </w: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тенденции в развитии </w:t>
      </w:r>
      <w:r w:rsidRPr="00915EAD">
        <w:rPr>
          <w:rFonts w:ascii="Times New Roman" w:eastAsia="Times New Roman" w:hAnsi="Times New Roman" w:cs="Times New Roman"/>
          <w:b/>
          <w:sz w:val="24"/>
          <w:szCs w:val="24"/>
        </w:rPr>
        <w:t>потребительского поведения</w:t>
      </w:r>
    </w:p>
    <w:p w:rsidR="002C663B" w:rsidRPr="00915EAD" w:rsidRDefault="002C663B" w:rsidP="004B5DEE">
      <w:pPr>
        <w:spacing w:line="240" w:lineRule="auto"/>
        <w:rPr>
          <w:rFonts w:ascii="Times New Roman" w:eastAsia="Times New Roman" w:hAnsi="Times New Roman" w:cs="Times New Roman"/>
          <w:b/>
          <w:sz w:val="24"/>
          <w:szCs w:val="24"/>
        </w:rPr>
      </w:pPr>
      <w:r w:rsidRPr="00915EAD">
        <w:rPr>
          <w:rFonts w:ascii="Times New Roman" w:eastAsia="Times New Roman" w:hAnsi="Times New Roman" w:cs="Times New Roman"/>
          <w:sz w:val="24"/>
          <w:szCs w:val="24"/>
        </w:rPr>
        <w:t>О неудовлетворенности потребностей современников: направления для </w:t>
      </w:r>
      <w:r w:rsidRPr="00915EAD">
        <w:rPr>
          <w:rFonts w:ascii="Times New Roman" w:eastAsia="Times New Roman" w:hAnsi="Times New Roman" w:cs="Times New Roman"/>
          <w:b/>
          <w:sz w:val="24"/>
          <w:szCs w:val="24"/>
        </w:rPr>
        <w:t>новых рынков</w:t>
      </w:r>
    </w:p>
    <w:p w:rsidR="002C663B" w:rsidRPr="00915EAD" w:rsidRDefault="002C663B" w:rsidP="004B5DEE">
      <w:pPr>
        <w:spacing w:after="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w:t>
      </w:r>
      <w:r w:rsidRPr="00915EAD">
        <w:rPr>
          <w:rFonts w:ascii="Times New Roman" w:eastAsia="Times New Roman" w:hAnsi="Times New Roman" w:cs="Times New Roman"/>
          <w:b/>
          <w:sz w:val="24"/>
          <w:szCs w:val="24"/>
        </w:rPr>
        <w:t>компаний-драйверов</w:t>
      </w:r>
      <w:r w:rsidRPr="00915EAD">
        <w:rPr>
          <w:rFonts w:ascii="Times New Roman" w:eastAsia="Times New Roman" w:hAnsi="Times New Roman" w:cs="Times New Roman"/>
          <w:sz w:val="24"/>
          <w:szCs w:val="24"/>
        </w:rPr>
        <w:t> «прорывных» технологий будущего</w:t>
      </w:r>
    </w:p>
    <w:p w:rsidR="002C663B" w:rsidRPr="00915EAD" w:rsidRDefault="002C663B" w:rsidP="004B5DEE">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w:t>
      </w:r>
      <w:r w:rsidRPr="00915EAD">
        <w:rPr>
          <w:rFonts w:ascii="Times New Roman" w:eastAsia="Times New Roman" w:hAnsi="Times New Roman" w:cs="Times New Roman"/>
          <w:b/>
          <w:sz w:val="24"/>
          <w:szCs w:val="24"/>
        </w:rPr>
        <w:t>российского маркетинга</w:t>
      </w:r>
      <w:r w:rsidRPr="00915EAD">
        <w:rPr>
          <w:rFonts w:ascii="Times New Roman" w:eastAsia="Times New Roman" w:hAnsi="Times New Roman" w:cs="Times New Roman"/>
          <w:sz w:val="24"/>
          <w:szCs w:val="24"/>
        </w:rPr>
        <w:t> на различных этапах трансформации экономики и общества</w:t>
      </w:r>
    </w:p>
    <w:tbl>
      <w:tblPr>
        <w:tblW w:w="9377" w:type="dxa"/>
        <w:tblLayout w:type="fixed"/>
        <w:tblLook w:val="0400" w:firstRow="0" w:lastRow="0" w:firstColumn="0" w:lastColumn="0" w:noHBand="0" w:noVBand="1"/>
      </w:tblPr>
      <w:tblGrid>
        <w:gridCol w:w="9377"/>
      </w:tblGrid>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915EAD">
              <w:rPr>
                <w:rFonts w:ascii="Times New Roman" w:eastAsia="Times New Roman" w:hAnsi="Times New Roman" w:cs="Times New Roman"/>
                <w:b/>
                <w:sz w:val="24"/>
                <w:szCs w:val="24"/>
              </w:rPr>
              <w:t>новое в SWOT-анализе</w:t>
            </w:r>
          </w:p>
        </w:tc>
      </w:tr>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Понятие, сущность и принципы </w:t>
            </w:r>
            <w:r w:rsidRPr="00915EAD">
              <w:rPr>
                <w:rFonts w:ascii="Times New Roman" w:eastAsia="Times New Roman" w:hAnsi="Times New Roman" w:cs="Times New Roman"/>
                <w:b/>
                <w:sz w:val="24"/>
                <w:szCs w:val="24"/>
              </w:rPr>
              <w:t>маркетинга</w:t>
            </w:r>
            <w:r w:rsidRPr="00915EAD">
              <w:rPr>
                <w:rFonts w:ascii="Times New Roman" w:eastAsia="Times New Roman" w:hAnsi="Times New Roman" w:cs="Times New Roman"/>
                <w:sz w:val="24"/>
                <w:szCs w:val="24"/>
              </w:rPr>
              <w:t> международных компаний</w:t>
            </w:r>
          </w:p>
        </w:tc>
      </w:tr>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Потребление</w:t>
            </w:r>
            <w:r w:rsidRPr="00915EAD">
              <w:rPr>
                <w:rFonts w:ascii="Times New Roman" w:eastAsia="Times New Roman" w:hAnsi="Times New Roman" w:cs="Times New Roman"/>
                <w:sz w:val="24"/>
                <w:szCs w:val="24"/>
              </w:rPr>
              <w:t> в индустриальную и </w:t>
            </w:r>
            <w:r w:rsidRPr="00915EAD">
              <w:rPr>
                <w:rFonts w:ascii="Times New Roman" w:eastAsia="Times New Roman" w:hAnsi="Times New Roman" w:cs="Times New Roman"/>
                <w:b/>
                <w:sz w:val="24"/>
                <w:szCs w:val="24"/>
              </w:rPr>
              <w:t>постиндустриальную эпоху</w:t>
            </w:r>
          </w:p>
        </w:tc>
      </w:tr>
      <w:tr w:rsidR="002C663B" w:rsidRPr="00915EAD" w:rsidTr="009D482F">
        <w:tc>
          <w:tcPr>
            <w:tcW w:w="9377" w:type="dxa"/>
            <w:tcBorders>
              <w:top w:val="nil"/>
              <w:left w:val="nil"/>
              <w:bottom w:val="nil"/>
              <w:right w:val="nil"/>
            </w:tcBorders>
            <w:shd w:val="clear" w:color="auto" w:fill="FFFFFF"/>
            <w:vAlign w:val="center"/>
          </w:tcPr>
          <w:p w:rsidR="002C663B" w:rsidRPr="00915EAD" w:rsidRDefault="002C663B"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Потребление и </w:t>
            </w:r>
            <w:proofErr w:type="spellStart"/>
            <w:r w:rsidRPr="00915EAD">
              <w:rPr>
                <w:rFonts w:ascii="Times New Roman" w:eastAsia="Times New Roman" w:hAnsi="Times New Roman" w:cs="Times New Roman"/>
                <w:b/>
                <w:sz w:val="24"/>
                <w:szCs w:val="24"/>
              </w:rPr>
              <w:t>антипотребление</w:t>
            </w:r>
            <w:proofErr w:type="spellEnd"/>
            <w:r w:rsidRPr="00915EAD">
              <w:rPr>
                <w:rFonts w:ascii="Times New Roman" w:eastAsia="Times New Roman" w:hAnsi="Times New Roman" w:cs="Times New Roman"/>
                <w:sz w:val="24"/>
                <w:szCs w:val="24"/>
              </w:rPr>
              <w:t>: демографические особенности и перспективы</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4B5DEE">
            <w:pPr>
              <w:spacing w:before="240"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Прорывные технологии</w:t>
            </w:r>
            <w:r w:rsidRPr="00915EAD">
              <w:rPr>
                <w:rFonts w:ascii="Times New Roman" w:eastAsia="Times New Roman" w:hAnsi="Times New Roman" w:cs="Times New Roman"/>
                <w:sz w:val="24"/>
                <w:szCs w:val="24"/>
              </w:rPr>
              <w:t> и тенденции потребления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использования принципов и инструментов </w:t>
            </w:r>
            <w:r w:rsidRPr="00915EAD">
              <w:rPr>
                <w:rFonts w:ascii="Times New Roman" w:eastAsia="Times New Roman" w:hAnsi="Times New Roman" w:cs="Times New Roman"/>
                <w:b/>
                <w:sz w:val="24"/>
                <w:szCs w:val="24"/>
              </w:rPr>
              <w:t>маркетинга в бизнесе и политике</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компетенций и карьеры лидера международного бизнеса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w:t>
            </w:r>
            <w:r w:rsidRPr="00915EAD">
              <w:rPr>
                <w:rFonts w:ascii="Times New Roman" w:eastAsia="Times New Roman" w:hAnsi="Times New Roman" w:cs="Times New Roman"/>
                <w:b/>
                <w:sz w:val="24"/>
                <w:szCs w:val="24"/>
              </w:rPr>
              <w:t>аналитической функции</w:t>
            </w:r>
            <w:r w:rsidRPr="00915EAD">
              <w:rPr>
                <w:rFonts w:ascii="Times New Roman" w:eastAsia="Times New Roman" w:hAnsi="Times New Roman" w:cs="Times New Roman"/>
                <w:sz w:val="24"/>
                <w:szCs w:val="24"/>
              </w:rPr>
              <w:t> в системе функций международного маркетинга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информационно-коммуникационных (</w:t>
            </w:r>
            <w:r w:rsidRPr="00915EAD">
              <w:rPr>
                <w:rFonts w:ascii="Times New Roman" w:eastAsia="Times New Roman" w:hAnsi="Times New Roman" w:cs="Times New Roman"/>
                <w:b/>
                <w:sz w:val="24"/>
                <w:szCs w:val="24"/>
              </w:rPr>
              <w:t>ИКТ)</w:t>
            </w:r>
            <w:r w:rsidRPr="00915EAD">
              <w:rPr>
                <w:rFonts w:ascii="Times New Roman" w:eastAsia="Times New Roman" w:hAnsi="Times New Roman" w:cs="Times New Roman"/>
                <w:sz w:val="24"/>
                <w:szCs w:val="24"/>
              </w:rPr>
              <w:t> технологий в </w:t>
            </w:r>
            <w:r w:rsidRPr="00915EAD">
              <w:rPr>
                <w:rFonts w:ascii="Times New Roman" w:eastAsia="Times New Roman" w:hAnsi="Times New Roman" w:cs="Times New Roman"/>
                <w:b/>
                <w:sz w:val="24"/>
                <w:szCs w:val="24"/>
              </w:rPr>
              <w:t>исследовании потребителей и рынков</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международного бизнеса в становлении </w:t>
            </w:r>
            <w:r w:rsidRPr="00915EAD">
              <w:rPr>
                <w:rFonts w:ascii="Times New Roman" w:eastAsia="Times New Roman" w:hAnsi="Times New Roman" w:cs="Times New Roman"/>
                <w:b/>
                <w:sz w:val="24"/>
                <w:szCs w:val="24"/>
              </w:rPr>
              <w:t>новых моделей</w:t>
            </w:r>
            <w:r w:rsidRPr="00915EAD">
              <w:rPr>
                <w:rFonts w:ascii="Times New Roman" w:eastAsia="Times New Roman" w:hAnsi="Times New Roman" w:cs="Times New Roman"/>
                <w:sz w:val="24"/>
                <w:szCs w:val="24"/>
              </w:rPr>
              <w:t> мирохозяйственного развития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Российские ТНК</w:t>
            </w:r>
            <w:r w:rsidRPr="00915EAD">
              <w:rPr>
                <w:rFonts w:ascii="Times New Roman" w:eastAsia="Times New Roman" w:hAnsi="Times New Roman" w:cs="Times New Roman"/>
                <w:sz w:val="24"/>
                <w:szCs w:val="24"/>
              </w:rPr>
              <w:t>: противоречия и перспективы развития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Рыночные </w:t>
            </w:r>
            <w:r w:rsidRPr="00915EAD">
              <w:rPr>
                <w:rFonts w:ascii="Times New Roman" w:eastAsia="Times New Roman" w:hAnsi="Times New Roman" w:cs="Times New Roman"/>
                <w:b/>
                <w:sz w:val="24"/>
                <w:szCs w:val="24"/>
              </w:rPr>
              <w:t>сегменты и сегментирование</w:t>
            </w:r>
            <w:r w:rsidRPr="00915EAD">
              <w:rPr>
                <w:rFonts w:ascii="Times New Roman" w:eastAsia="Times New Roman" w:hAnsi="Times New Roman" w:cs="Times New Roman"/>
                <w:sz w:val="24"/>
                <w:szCs w:val="24"/>
              </w:rPr>
              <w:t> в международном маркетинге. Критерии ранжирования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42"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Система маркетинговых коммуникаций</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Система функций</w:t>
            </w:r>
            <w:r w:rsidRPr="00915EAD">
              <w:rPr>
                <w:rFonts w:ascii="Times New Roman" w:eastAsia="Times New Roman" w:hAnsi="Times New Roman" w:cs="Times New Roman"/>
                <w:sz w:val="24"/>
                <w:szCs w:val="24"/>
              </w:rPr>
              <w:t> международного </w:t>
            </w:r>
            <w:r w:rsidRPr="00915EAD">
              <w:rPr>
                <w:rFonts w:ascii="Times New Roman" w:eastAsia="Times New Roman" w:hAnsi="Times New Roman" w:cs="Times New Roman"/>
                <w:b/>
                <w:sz w:val="24"/>
                <w:szCs w:val="24"/>
              </w:rPr>
              <w:t>маркетинга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формы осуществления </w:t>
            </w:r>
            <w:r w:rsidRPr="00915EAD">
              <w:rPr>
                <w:rFonts w:ascii="Times New Roman" w:eastAsia="Times New Roman" w:hAnsi="Times New Roman" w:cs="Times New Roman"/>
                <w:b/>
                <w:sz w:val="24"/>
                <w:szCs w:val="24"/>
              </w:rPr>
              <w:t>прямых иностранных инвестиций</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Современные тенденции в </w:t>
            </w:r>
            <w:r w:rsidRPr="00915EAD">
              <w:rPr>
                <w:rFonts w:ascii="Times New Roman" w:eastAsia="Times New Roman" w:hAnsi="Times New Roman" w:cs="Times New Roman"/>
                <w:b/>
                <w:sz w:val="24"/>
                <w:szCs w:val="24"/>
              </w:rPr>
              <w:t>организации</w:t>
            </w:r>
            <w:r w:rsidRPr="00915EAD">
              <w:rPr>
                <w:rFonts w:ascii="Times New Roman" w:eastAsia="Times New Roman" w:hAnsi="Times New Roman" w:cs="Times New Roman"/>
                <w:sz w:val="24"/>
                <w:szCs w:val="24"/>
              </w:rPr>
              <w:t> международной производственной деятельности ТНК (</w:t>
            </w:r>
            <w:proofErr w:type="spellStart"/>
            <w:r w:rsidRPr="00915EAD">
              <w:rPr>
                <w:rFonts w:ascii="Times New Roman" w:eastAsia="Times New Roman" w:hAnsi="Times New Roman" w:cs="Times New Roman"/>
                <w:sz w:val="24"/>
                <w:szCs w:val="24"/>
              </w:rPr>
              <w:t>outsourcing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offshoring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reshoring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backshoring</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onshoring</w:t>
            </w:r>
            <w:proofErr w:type="spellEnd"/>
            <w:r w:rsidRPr="00915EAD">
              <w:rPr>
                <w:rFonts w:ascii="Times New Roman" w:eastAsia="Times New Roman" w:hAnsi="Times New Roman" w:cs="Times New Roman"/>
                <w:sz w:val="24"/>
                <w:szCs w:val="24"/>
              </w:rPr>
              <w:t xml:space="preserve"> и </w:t>
            </w:r>
            <w:proofErr w:type="spellStart"/>
            <w:r w:rsidRPr="00915EAD">
              <w:rPr>
                <w:rFonts w:ascii="Times New Roman" w:eastAsia="Times New Roman" w:hAnsi="Times New Roman" w:cs="Times New Roman"/>
                <w:sz w:val="24"/>
                <w:szCs w:val="24"/>
              </w:rPr>
              <w:t>nearshoring</w:t>
            </w:r>
            <w:proofErr w:type="spellEnd"/>
            <w:r w:rsidRPr="00915EAD">
              <w:rPr>
                <w:rFonts w:ascii="Times New Roman" w:eastAsia="Times New Roman" w:hAnsi="Times New Roman" w:cs="Times New Roman"/>
                <w:sz w:val="24"/>
                <w:szCs w:val="24"/>
              </w:rPr>
              <w:t>)</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Социально-этичный маркетинг</w:t>
            </w:r>
            <w:r w:rsidRPr="00915EAD">
              <w:rPr>
                <w:rFonts w:ascii="Times New Roman" w:eastAsia="Times New Roman" w:hAnsi="Times New Roman" w:cs="Times New Roman"/>
                <w:sz w:val="24"/>
                <w:szCs w:val="24"/>
              </w:rPr>
              <w:t> и устойчивое развитие</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Спонсорство</w:t>
            </w:r>
            <w:r w:rsidRPr="00915EAD">
              <w:rPr>
                <w:rFonts w:ascii="Times New Roman" w:eastAsia="Times New Roman" w:hAnsi="Times New Roman" w:cs="Times New Roman"/>
                <w:sz w:val="24"/>
                <w:szCs w:val="24"/>
              </w:rPr>
              <w:t>: пути эффективного использования</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управления </w:t>
            </w:r>
            <w:r w:rsidRPr="00915EAD">
              <w:rPr>
                <w:rFonts w:ascii="Times New Roman" w:eastAsia="Times New Roman" w:hAnsi="Times New Roman" w:cs="Times New Roman"/>
                <w:b/>
                <w:sz w:val="24"/>
                <w:szCs w:val="24"/>
              </w:rPr>
              <w:t>международным жизненным циклом</w:t>
            </w:r>
            <w:r w:rsidRPr="00915EAD">
              <w:rPr>
                <w:rFonts w:ascii="Times New Roman" w:eastAsia="Times New Roman" w:hAnsi="Times New Roman" w:cs="Times New Roman"/>
                <w:sz w:val="24"/>
                <w:szCs w:val="24"/>
              </w:rPr>
              <w:t> (МЖЦ) товара</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Стратегии</w:t>
            </w:r>
            <w:r w:rsidRPr="00915EAD">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Стратегическое и оперативное </w:t>
            </w:r>
            <w:r w:rsidRPr="00915EAD">
              <w:rPr>
                <w:rFonts w:ascii="Times New Roman" w:eastAsia="Times New Roman" w:hAnsi="Times New Roman" w:cs="Times New Roman"/>
                <w:b/>
                <w:sz w:val="24"/>
                <w:szCs w:val="24"/>
              </w:rPr>
              <w:t>управление</w:t>
            </w:r>
            <w:r w:rsidRPr="00915EAD">
              <w:rPr>
                <w:rFonts w:ascii="Times New Roman" w:eastAsia="Times New Roman" w:hAnsi="Times New Roman" w:cs="Times New Roman"/>
                <w:sz w:val="24"/>
                <w:szCs w:val="24"/>
              </w:rPr>
              <w:t> в международном маркетинге</w:t>
            </w:r>
          </w:p>
        </w:tc>
      </w:tr>
      <w:tr w:rsidR="009A33EC" w:rsidRPr="00915EAD" w:rsidTr="009D482F">
        <w:tc>
          <w:tcPr>
            <w:tcW w:w="9377" w:type="dxa"/>
            <w:tcBorders>
              <w:top w:val="nil"/>
              <w:left w:val="nil"/>
              <w:bottom w:val="nil"/>
              <w:right w:val="nil"/>
            </w:tcBorders>
            <w:shd w:val="clear" w:color="auto" w:fill="FFFFFF"/>
            <w:vAlign w:val="center"/>
          </w:tcPr>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Сущность и инструменты </w:t>
            </w:r>
            <w:r w:rsidRPr="00915EAD">
              <w:rPr>
                <w:rFonts w:ascii="Times New Roman" w:eastAsia="Times New Roman" w:hAnsi="Times New Roman" w:cs="Times New Roman"/>
                <w:b/>
                <w:sz w:val="24"/>
                <w:szCs w:val="24"/>
              </w:rPr>
              <w:t>позиционирования</w:t>
            </w:r>
            <w:r w:rsidRPr="00915EAD">
              <w:rPr>
                <w:rFonts w:ascii="Times New Roman" w:eastAsia="Times New Roman" w:hAnsi="Times New Roman" w:cs="Times New Roman"/>
                <w:sz w:val="24"/>
                <w:szCs w:val="24"/>
              </w:rPr>
              <w:t> товара</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Ценности</w:t>
            </w:r>
            <w:r w:rsidRPr="00915EAD">
              <w:rPr>
                <w:rFonts w:ascii="Times New Roman" w:eastAsia="Times New Roman" w:hAnsi="Times New Roman" w:cs="Times New Roman"/>
                <w:sz w:val="24"/>
                <w:szCs w:val="24"/>
              </w:rPr>
              <w:t> в бизнесе</w:t>
            </w:r>
          </w:p>
          <w:p w:rsidR="009A33EC" w:rsidRPr="00915EAD" w:rsidRDefault="009A33EC" w:rsidP="005D4E14">
            <w:pPr>
              <w:spacing w:line="240" w:lineRule="auto"/>
              <w:ind w:left="-105" w:right="120"/>
              <w:rPr>
                <w:rFonts w:ascii="Times New Roman" w:eastAsia="Times New Roman" w:hAnsi="Times New Roman" w:cs="Times New Roman"/>
                <w:sz w:val="24"/>
                <w:szCs w:val="24"/>
              </w:rPr>
            </w:pPr>
            <w:r w:rsidRPr="00915EAD">
              <w:rPr>
                <w:rFonts w:ascii="Times New Roman" w:eastAsia="Times New Roman" w:hAnsi="Times New Roman" w:cs="Times New Roman"/>
                <w:b/>
                <w:sz w:val="24"/>
                <w:szCs w:val="24"/>
              </w:rPr>
              <w:t>Эволюция</w:t>
            </w:r>
            <w:r w:rsidRPr="00915EAD">
              <w:rPr>
                <w:rFonts w:ascii="Times New Roman" w:eastAsia="Times New Roman" w:hAnsi="Times New Roman" w:cs="Times New Roman"/>
                <w:sz w:val="24"/>
                <w:szCs w:val="24"/>
              </w:rPr>
              <w:t> маркетинга</w:t>
            </w:r>
          </w:p>
        </w:tc>
      </w:tr>
    </w:tbl>
    <w:p w:rsidR="009A33EC" w:rsidRPr="00915EAD" w:rsidRDefault="009A33EC" w:rsidP="005D4E14">
      <w:pPr>
        <w:spacing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форм </w:t>
      </w:r>
      <w:r w:rsidRPr="00915EAD">
        <w:rPr>
          <w:rFonts w:ascii="Times New Roman" w:eastAsia="Times New Roman" w:hAnsi="Times New Roman" w:cs="Times New Roman"/>
          <w:b/>
          <w:sz w:val="24"/>
          <w:szCs w:val="24"/>
        </w:rPr>
        <w:t>взаимодействия</w:t>
      </w:r>
      <w:r w:rsidRPr="00915EAD">
        <w:rPr>
          <w:rFonts w:ascii="Times New Roman" w:eastAsia="Times New Roman" w:hAnsi="Times New Roman" w:cs="Times New Roman"/>
          <w:sz w:val="24"/>
          <w:szCs w:val="24"/>
        </w:rPr>
        <w:t> международных компаний</w:t>
      </w:r>
    </w:p>
    <w:p w:rsidR="009A33EC" w:rsidRPr="00915EAD" w:rsidRDefault="009A33EC" w:rsidP="005D4E14">
      <w:pPr>
        <w:spacing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роли менеджера</w:t>
      </w:r>
    </w:p>
    <w:p w:rsidR="009A33EC" w:rsidRPr="00915EAD" w:rsidRDefault="009A33EC" w:rsidP="009A33EC">
      <w:pPr>
        <w:spacing w:after="0"/>
        <w:ind w:left="360" w:right="120"/>
        <w:rPr>
          <w:rFonts w:ascii="Times New Roman" w:eastAsia="Times New Roman" w:hAnsi="Times New Roman" w:cs="Times New Roman"/>
          <w:sz w:val="24"/>
          <w:szCs w:val="24"/>
        </w:rPr>
      </w:pPr>
    </w:p>
    <w:p w:rsidR="009A33EC" w:rsidRPr="005D4E14" w:rsidRDefault="009A33EC" w:rsidP="005D4E14">
      <w:pPr>
        <w:spacing w:line="240" w:lineRule="auto"/>
        <w:ind w:right="120"/>
        <w:rPr>
          <w:rFonts w:ascii="Times New Roman" w:eastAsia="Times New Roman" w:hAnsi="Times New Roman" w:cs="Times New Roman"/>
          <w:b/>
          <w:sz w:val="28"/>
          <w:szCs w:val="28"/>
        </w:rPr>
      </w:pPr>
      <w:r w:rsidRPr="005D4E14">
        <w:rPr>
          <w:rFonts w:ascii="Times New Roman" w:hAnsi="Times New Roman" w:cs="Times New Roman"/>
          <w:b/>
          <w:sz w:val="28"/>
          <w:szCs w:val="28"/>
        </w:rPr>
        <w:t>Клочко Ольга Александровна</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Глобальные цепочки создания стоимости - развитие, отраслевая динамика, </w:t>
      </w:r>
      <w:proofErr w:type="spellStart"/>
      <w:r w:rsidRPr="00915EAD">
        <w:rPr>
          <w:rFonts w:ascii="Times New Roman" w:eastAsia="Times New Roman" w:hAnsi="Times New Roman" w:cs="Times New Roman"/>
          <w:sz w:val="24"/>
          <w:szCs w:val="24"/>
        </w:rPr>
        <w:t>страновые</w:t>
      </w:r>
      <w:proofErr w:type="spellEnd"/>
      <w:r w:rsidRPr="00915EAD">
        <w:rPr>
          <w:rFonts w:ascii="Times New Roman" w:eastAsia="Times New Roman" w:hAnsi="Times New Roman" w:cs="Times New Roman"/>
          <w:sz w:val="24"/>
          <w:szCs w:val="24"/>
        </w:rPr>
        <w:t xml:space="preserve"> и региональные аспекты </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Прямые иностранные инвестиции и глобальное размещение производства </w:t>
      </w:r>
    </w:p>
    <w:p w:rsidR="009A33EC"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цепи поставок </w:t>
      </w:r>
    </w:p>
    <w:p w:rsidR="005D4E14" w:rsidRPr="00915EAD" w:rsidRDefault="005D4E14" w:rsidP="005D4E14">
      <w:pPr>
        <w:spacing w:before="240" w:line="240" w:lineRule="auto"/>
        <w:rPr>
          <w:rFonts w:ascii="Times New Roman" w:eastAsia="Times New Roman" w:hAnsi="Times New Roman" w:cs="Times New Roman"/>
          <w:sz w:val="24"/>
          <w:szCs w:val="24"/>
        </w:rPr>
      </w:pPr>
    </w:p>
    <w:p w:rsidR="009A33EC" w:rsidRPr="005D4E14" w:rsidRDefault="009A33EC" w:rsidP="005D4E14">
      <w:pPr>
        <w:spacing w:before="240" w:line="240" w:lineRule="auto"/>
        <w:rPr>
          <w:rFonts w:ascii="Times New Roman" w:hAnsi="Times New Roman" w:cs="Times New Roman"/>
          <w:b/>
          <w:sz w:val="28"/>
          <w:szCs w:val="28"/>
        </w:rPr>
      </w:pPr>
      <w:r w:rsidRPr="005D4E14">
        <w:rPr>
          <w:rFonts w:ascii="Times New Roman" w:hAnsi="Times New Roman" w:cs="Times New Roman"/>
          <w:b/>
          <w:sz w:val="28"/>
          <w:szCs w:val="28"/>
        </w:rPr>
        <w:t>Ковалёв Сергей Юрьевич</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9A33EC" w:rsidRPr="00915EAD" w:rsidRDefault="009A33EC" w:rsidP="005D4E14">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p w:rsidR="003B2F26"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Нефтяные ТНК и нефтедобывающие государства: история взаимоотношений</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915EAD">
        <w:rPr>
          <w:rFonts w:ascii="Times New Roman" w:eastAsia="Times New Roman" w:hAnsi="Times New Roman" w:cs="Times New Roman"/>
          <w:sz w:val="24"/>
          <w:szCs w:val="24"/>
        </w:rPr>
        <w:t>Хубберта</w:t>
      </w:r>
      <w:proofErr w:type="spellEnd"/>
      <w:r w:rsidRPr="00915EAD">
        <w:rPr>
          <w:rFonts w:ascii="Times New Roman" w:eastAsia="Times New Roman" w:hAnsi="Times New Roman" w:cs="Times New Roman"/>
          <w:sz w:val="24"/>
          <w:szCs w:val="24"/>
        </w:rPr>
        <w:t xml:space="preserve"> и проч.) и «экономической» (</w:t>
      </w:r>
      <w:proofErr w:type="spellStart"/>
      <w:r w:rsidRPr="00915EAD">
        <w:rPr>
          <w:rFonts w:ascii="Times New Roman" w:eastAsia="Times New Roman" w:hAnsi="Times New Roman" w:cs="Times New Roman"/>
          <w:sz w:val="24"/>
          <w:szCs w:val="24"/>
        </w:rPr>
        <w:t>Адельман</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Ваткинс</w:t>
      </w:r>
      <w:proofErr w:type="spellEnd"/>
      <w:r w:rsidRPr="00915EAD">
        <w:rPr>
          <w:rFonts w:ascii="Times New Roman" w:eastAsia="Times New Roman" w:hAnsi="Times New Roman" w:cs="Times New Roman"/>
          <w:sz w:val="24"/>
          <w:szCs w:val="24"/>
        </w:rPr>
        <w:t xml:space="preserve"> и проч.) точек зрения.</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p w:rsidR="009A33EC" w:rsidRPr="00915EAD" w:rsidRDefault="009A33EC" w:rsidP="005D4E14">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p w:rsidR="009A33EC" w:rsidRPr="00915EAD" w:rsidRDefault="009A33EC" w:rsidP="00BB5176">
      <w:pPr>
        <w:spacing w:before="240"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и перспективы «Газового ОПЕК»</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915EAD">
        <w:rPr>
          <w:rFonts w:ascii="Times New Roman" w:eastAsia="Times New Roman" w:hAnsi="Times New Roman" w:cs="Times New Roman"/>
          <w:sz w:val="24"/>
          <w:szCs w:val="24"/>
        </w:rPr>
        <w:t>нефтесервиса</w:t>
      </w:r>
      <w:proofErr w:type="spellEnd"/>
      <w:r w:rsidRPr="00915EAD">
        <w:rPr>
          <w:rFonts w:ascii="Times New Roman" w:eastAsia="Times New Roman" w:hAnsi="Times New Roman" w:cs="Times New Roman"/>
          <w:sz w:val="24"/>
          <w:szCs w:val="24"/>
        </w:rPr>
        <w:t>. Причины и последствия</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реструктуризацией в условиях неопределенности риска</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915EAD" w:rsidRDefault="009A33EC"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инновационной политики развития предприятия «НГК»</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гибкой системы управления предприятием</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Формирование экономического механизма управления проектом развития нефтегазовых месторождений (на </w:t>
      </w:r>
      <w:proofErr w:type="gramStart"/>
      <w:r w:rsidRPr="00915EAD">
        <w:rPr>
          <w:rFonts w:ascii="Times New Roman" w:eastAsia="Times New Roman" w:hAnsi="Times New Roman" w:cs="Times New Roman"/>
          <w:sz w:val="24"/>
          <w:szCs w:val="24"/>
        </w:rPr>
        <w:t>примере….</w:t>
      </w:r>
      <w:proofErr w:type="gramEnd"/>
      <w:r w:rsidRPr="00915EAD">
        <w:rPr>
          <w:rFonts w:ascii="Times New Roman" w:eastAsia="Times New Roman" w:hAnsi="Times New Roman" w:cs="Times New Roman"/>
          <w:sz w:val="24"/>
          <w:szCs w:val="24"/>
        </w:rPr>
        <w:t>)</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p w:rsidR="00AC6149" w:rsidRPr="00915EAD" w:rsidRDefault="00AC6149"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p w:rsidR="00AC6149" w:rsidRPr="00915EAD" w:rsidRDefault="00AC6149" w:rsidP="00BB5176">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9D482F" w:rsidRPr="00BB5176" w:rsidRDefault="009D482F" w:rsidP="00BB5176">
      <w:pPr>
        <w:pStyle w:val="1"/>
        <w:spacing w:after="240" w:line="240" w:lineRule="auto"/>
        <w:rPr>
          <w:rFonts w:ascii="Times New Roman" w:hAnsi="Times New Roman" w:cs="Times New Roman"/>
          <w:sz w:val="28"/>
          <w:szCs w:val="28"/>
        </w:rPr>
      </w:pPr>
      <w:r w:rsidRPr="00BB5176">
        <w:rPr>
          <w:rFonts w:ascii="Times New Roman" w:hAnsi="Times New Roman" w:cs="Times New Roman"/>
          <w:sz w:val="28"/>
          <w:szCs w:val="28"/>
        </w:rPr>
        <w:t>Коротких Сергей Сергеевич</w:t>
      </w:r>
    </w:p>
    <w:sdt>
      <w:sdtPr>
        <w:rPr>
          <w:rFonts w:ascii="Times New Roman" w:hAnsi="Times New Roman" w:cs="Times New Roman"/>
        </w:rPr>
        <w:tag w:val="goog_rdk_0"/>
        <w:id w:val="111643042"/>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Глобальные цепочки стоимости и ТНК</w:t>
          </w:r>
        </w:p>
      </w:sdtContent>
    </w:sdt>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color w:val="000000"/>
          <w:sz w:val="24"/>
          <w:szCs w:val="24"/>
        </w:rPr>
        <w:t>Анализ цепочек добавленной стоимости в мировой торговле</w:t>
      </w:r>
    </w:p>
    <w:p w:rsidR="009D482F" w:rsidRPr="00915EAD" w:rsidRDefault="009D482F" w:rsidP="009D482F">
      <w:pPr>
        <w:pBdr>
          <w:top w:val="nil"/>
          <w:left w:val="nil"/>
          <w:bottom w:val="nil"/>
          <w:right w:val="nil"/>
          <w:between w:val="nil"/>
        </w:pBdr>
        <w:spacing w:before="240" w:after="60" w:line="240" w:lineRule="auto"/>
        <w:ind w:left="33"/>
        <w:rPr>
          <w:rFonts w:ascii="Times New Roman" w:eastAsia="Times New Roman" w:hAnsi="Times New Roman" w:cs="Times New Roman"/>
          <w:sz w:val="24"/>
          <w:szCs w:val="24"/>
        </w:rPr>
      </w:pPr>
    </w:p>
    <w:sdt>
      <w:sdtPr>
        <w:rPr>
          <w:rFonts w:ascii="Times New Roman" w:hAnsi="Times New Roman" w:cs="Times New Roman"/>
        </w:rPr>
        <w:tag w:val="goog_rdk_1"/>
        <w:id w:val="1767341129"/>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Цифровая экономика</w:t>
          </w:r>
        </w:p>
      </w:sdtContent>
    </w:sdt>
    <w:p w:rsidR="009D482F" w:rsidRPr="00915EAD" w:rsidRDefault="009D482F" w:rsidP="00BB5176">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гибких (</w:t>
      </w:r>
      <w:proofErr w:type="spellStart"/>
      <w:r w:rsidRPr="00915EAD">
        <w:rPr>
          <w:rFonts w:ascii="Times New Roman" w:eastAsia="Times New Roman" w:hAnsi="Times New Roman" w:cs="Times New Roman"/>
          <w:sz w:val="24"/>
          <w:szCs w:val="24"/>
        </w:rPr>
        <w:t>Agile</w:t>
      </w:r>
      <w:proofErr w:type="spellEnd"/>
      <w:r w:rsidRPr="00915EAD">
        <w:rPr>
          <w:rFonts w:ascii="Times New Roman" w:eastAsia="Times New Roman" w:hAnsi="Times New Roman" w:cs="Times New Roman"/>
          <w:sz w:val="24"/>
          <w:szCs w:val="24"/>
        </w:rPr>
        <w:t xml:space="preserve">) методологий управления организацией (SCRUM, </w:t>
      </w:r>
      <w:proofErr w:type="spellStart"/>
      <w:r w:rsidRPr="00915EAD">
        <w:rPr>
          <w:rFonts w:ascii="Times New Roman" w:eastAsia="Times New Roman" w:hAnsi="Times New Roman" w:cs="Times New Roman"/>
          <w:sz w:val="24"/>
          <w:szCs w:val="24"/>
        </w:rPr>
        <w:t>Kanban</w:t>
      </w:r>
      <w:proofErr w:type="spellEnd"/>
      <w:r w:rsidRPr="00915EAD">
        <w:rPr>
          <w:rFonts w:ascii="Times New Roman" w:eastAsia="Times New Roman" w:hAnsi="Times New Roman" w:cs="Times New Roman"/>
          <w:sz w:val="24"/>
          <w:szCs w:val="24"/>
        </w:rPr>
        <w:t>, SAFE и т</w:t>
      </w:r>
      <w:r w:rsidR="00BB5176">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д</w:t>
      </w:r>
      <w:r w:rsidR="00BB5176">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w:t>
      </w:r>
    </w:p>
    <w:p w:rsidR="009D482F" w:rsidRPr="00915EAD" w:rsidRDefault="009D482F" w:rsidP="00BB5176">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Тенденции развития цифровых платформ (</w:t>
      </w:r>
      <w:proofErr w:type="spellStart"/>
      <w:r w:rsidRPr="00915EAD">
        <w:rPr>
          <w:rFonts w:ascii="Times New Roman" w:eastAsia="Times New Roman" w:hAnsi="Times New Roman" w:cs="Times New Roman"/>
          <w:sz w:val="24"/>
          <w:szCs w:val="24"/>
        </w:rPr>
        <w:t>Amazon</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Tencent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Alibaba</w:t>
      </w:r>
      <w:proofErr w:type="spellEnd"/>
      <w:r w:rsidRPr="00915EAD">
        <w:rPr>
          <w:rFonts w:ascii="Times New Roman" w:eastAsia="Times New Roman" w:hAnsi="Times New Roman" w:cs="Times New Roman"/>
          <w:sz w:val="24"/>
          <w:szCs w:val="24"/>
        </w:rPr>
        <w:t xml:space="preserve"> и </w:t>
      </w:r>
      <w:proofErr w:type="spellStart"/>
      <w:r w:rsidRPr="00915EAD">
        <w:rPr>
          <w:rFonts w:ascii="Times New Roman" w:eastAsia="Times New Roman" w:hAnsi="Times New Roman" w:cs="Times New Roman"/>
          <w:sz w:val="24"/>
          <w:szCs w:val="24"/>
        </w:rPr>
        <w:t>др</w:t>
      </w:r>
      <w:proofErr w:type="spellEnd"/>
      <w:r w:rsidRPr="00915EAD">
        <w:rPr>
          <w:rFonts w:ascii="Times New Roman" w:eastAsia="Times New Roman" w:hAnsi="Times New Roman" w:cs="Times New Roman"/>
          <w:sz w:val="24"/>
          <w:szCs w:val="24"/>
        </w:rPr>
        <w:t>) и их влияние на мировую экономику</w:t>
      </w:r>
    </w:p>
    <w:p w:rsidR="009D482F" w:rsidRPr="00BB5176"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u w:val="single"/>
        </w:rPr>
      </w:pPr>
      <w:r w:rsidRPr="00BB5176">
        <w:rPr>
          <w:rFonts w:ascii="Times New Roman" w:eastAsia="Times New Roman" w:hAnsi="Times New Roman" w:cs="Times New Roman"/>
          <w:color w:val="000000"/>
          <w:sz w:val="24"/>
          <w:szCs w:val="24"/>
          <w:u w:val="single"/>
        </w:rPr>
        <w:t>Человеческий капитал</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Значимость человеческого капитала в развитии экономики государства</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Инвестиции в человеческий капитал</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Анализ рынка наставничества, </w:t>
      </w:r>
      <w:proofErr w:type="spellStart"/>
      <w:r w:rsidRPr="00915EAD">
        <w:rPr>
          <w:rFonts w:ascii="Times New Roman" w:eastAsia="Times New Roman" w:hAnsi="Times New Roman" w:cs="Times New Roman"/>
          <w:sz w:val="24"/>
          <w:szCs w:val="24"/>
        </w:rPr>
        <w:t>коучинга</w:t>
      </w:r>
      <w:proofErr w:type="spellEnd"/>
      <w:r w:rsidRPr="00915EAD">
        <w:rPr>
          <w:rFonts w:ascii="Times New Roman" w:eastAsia="Times New Roman" w:hAnsi="Times New Roman" w:cs="Times New Roman"/>
          <w:sz w:val="24"/>
          <w:szCs w:val="24"/>
        </w:rPr>
        <w:t xml:space="preserve"> и психологии, и их влияния на мировую экономику</w:t>
      </w:r>
    </w:p>
    <w:p w:rsidR="009D482F" w:rsidRPr="00915EAD" w:rsidRDefault="009D482F" w:rsidP="009D482F">
      <w:pPr>
        <w:pBdr>
          <w:top w:val="nil"/>
          <w:left w:val="nil"/>
          <w:bottom w:val="nil"/>
          <w:right w:val="nil"/>
          <w:between w:val="nil"/>
        </w:pBdr>
        <w:spacing w:after="60" w:line="240" w:lineRule="auto"/>
        <w:ind w:left="60"/>
        <w:rPr>
          <w:rFonts w:ascii="Times New Roman" w:eastAsia="Times New Roman" w:hAnsi="Times New Roman" w:cs="Times New Roman"/>
          <w:color w:val="000000"/>
          <w:sz w:val="24"/>
          <w:szCs w:val="24"/>
        </w:rPr>
      </w:pPr>
    </w:p>
    <w:sdt>
      <w:sdtPr>
        <w:rPr>
          <w:rFonts w:ascii="Times New Roman" w:hAnsi="Times New Roman" w:cs="Times New Roman"/>
        </w:rPr>
        <w:tag w:val="goog_rdk_2"/>
        <w:id w:val="1257181238"/>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Биотехнологии</w:t>
          </w:r>
        </w:p>
      </w:sdtContent>
    </w:sdt>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Тенденции развития отрасли биотехнологий </w:t>
      </w:r>
      <w:proofErr w:type="gramStart"/>
      <w:r w:rsidRPr="00915EAD">
        <w:rPr>
          <w:rFonts w:ascii="Times New Roman" w:eastAsia="Times New Roman" w:hAnsi="Times New Roman" w:cs="Times New Roman"/>
          <w:color w:val="000000"/>
          <w:sz w:val="24"/>
          <w:szCs w:val="24"/>
        </w:rPr>
        <w:t>в мировой экономики</w:t>
      </w:r>
      <w:proofErr w:type="gramEnd"/>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ведущих мировых компаний в сфере биотехнологий: тренды и перспективы</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p>
    <w:sdt>
      <w:sdtPr>
        <w:rPr>
          <w:rFonts w:ascii="Times New Roman" w:hAnsi="Times New Roman" w:cs="Times New Roman"/>
        </w:rPr>
        <w:tag w:val="goog_rdk_3"/>
        <w:id w:val="571623967"/>
      </w:sdtPr>
      <w:sdtEndPr/>
      <w:sdtContent>
        <w:p w:rsidR="009D482F" w:rsidRPr="00915EAD" w:rsidRDefault="009D482F" w:rsidP="00BB5176">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Туризм</w:t>
          </w:r>
        </w:p>
      </w:sdtContent>
    </w:sdt>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Тенденции развития туристической отрасли в мировой экономике</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Туристическая отрасль в российской экономике: тренды, вызовы и возможности</w:t>
      </w:r>
    </w:p>
    <w:p w:rsidR="009D482F" w:rsidRPr="00915EAD"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Международные туристические потоки и современные тренды трансформации конкуренции в туризме</w:t>
      </w:r>
    </w:p>
    <w:p w:rsidR="009D482F" w:rsidRDefault="009D482F"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Международный туризм (и/или индустрия гостеприимства/креативные сектора): новые формы и перспективы развития</w:t>
      </w:r>
    </w:p>
    <w:p w:rsidR="00BB5176" w:rsidRPr="00915EAD" w:rsidRDefault="00BB5176" w:rsidP="00BB5176">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p>
    <w:p w:rsidR="009D482F" w:rsidRPr="00BB5176" w:rsidRDefault="009D482F" w:rsidP="00BB5176">
      <w:pPr>
        <w:pStyle w:val="1"/>
        <w:spacing w:after="0" w:line="480" w:lineRule="auto"/>
        <w:rPr>
          <w:rFonts w:ascii="Times New Roman" w:hAnsi="Times New Roman" w:cs="Times New Roman"/>
          <w:sz w:val="28"/>
          <w:szCs w:val="28"/>
        </w:rPr>
      </w:pPr>
      <w:r w:rsidRPr="00BB5176">
        <w:rPr>
          <w:rFonts w:ascii="Times New Roman" w:hAnsi="Times New Roman" w:cs="Times New Roman"/>
          <w:sz w:val="28"/>
          <w:szCs w:val="28"/>
        </w:rPr>
        <w:t>Кратко Ирина Геннадьевна</w:t>
      </w:r>
    </w:p>
    <w:p w:rsidR="009D482F" w:rsidRPr="00915EAD" w:rsidRDefault="009D482F" w:rsidP="00BB5176">
      <w:pPr>
        <w:spacing w:after="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149"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стратегии выхода компании Х на рынок Y</w:t>
      </w:r>
    </w:p>
    <w:p w:rsidR="009D482F" w:rsidRPr="00915EAD" w:rsidRDefault="009D482F" w:rsidP="00BB517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p w:rsidR="009D482F" w:rsidRPr="00915EAD" w:rsidRDefault="009D482F" w:rsidP="00BB5176">
      <w:pPr>
        <w:spacing w:after="0"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Влияние санкций на изменение стратегий интернационализации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lastRenderedPageBreak/>
        <w:t>Дилемма между контрактными и долевыми международными стратегическими альянсами в отрасли Х</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Прямые и косвенные экспортные стратегии: аргументы «за» и «против»</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гостиничного-туристический бизнес и др.)</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Современные тенденции перехода от </w:t>
      </w:r>
      <w:proofErr w:type="spellStart"/>
      <w:r w:rsidRPr="00915EAD">
        <w:rPr>
          <w:rFonts w:ascii="Times New Roman" w:eastAsia="Times New Roman" w:hAnsi="Times New Roman" w:cs="Times New Roman"/>
          <w:sz w:val="24"/>
          <w:szCs w:val="24"/>
        </w:rPr>
        <w:t>оффшоринга</w:t>
      </w:r>
      <w:proofErr w:type="spellEnd"/>
      <w:r w:rsidRPr="00915EAD">
        <w:rPr>
          <w:rFonts w:ascii="Times New Roman" w:eastAsia="Times New Roman" w:hAnsi="Times New Roman" w:cs="Times New Roman"/>
          <w:sz w:val="24"/>
          <w:szCs w:val="24"/>
        </w:rPr>
        <w:t xml:space="preserve"> к </w:t>
      </w:r>
      <w:proofErr w:type="spellStart"/>
      <w:r w:rsidRPr="00915EAD">
        <w:rPr>
          <w:rFonts w:ascii="Times New Roman" w:eastAsia="Times New Roman" w:hAnsi="Times New Roman" w:cs="Times New Roman"/>
          <w:sz w:val="24"/>
          <w:szCs w:val="24"/>
        </w:rPr>
        <w:t>решорингу</w:t>
      </w:r>
      <w:proofErr w:type="spellEnd"/>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Международные слияния и поглощения в отрасли Х: причины и тенденции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Совместное предприятие или компания 100%-</w:t>
      </w:r>
      <w:proofErr w:type="spellStart"/>
      <w:r w:rsidRPr="00915EAD">
        <w:rPr>
          <w:rFonts w:ascii="Times New Roman" w:eastAsia="Times New Roman" w:hAnsi="Times New Roman" w:cs="Times New Roman"/>
          <w:sz w:val="24"/>
          <w:szCs w:val="24"/>
        </w:rPr>
        <w:t>го</w:t>
      </w:r>
      <w:proofErr w:type="spellEnd"/>
      <w:r w:rsidRPr="00915EA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Факторы успехов и неудач международных </w:t>
      </w:r>
      <w:proofErr w:type="spellStart"/>
      <w:r w:rsidRPr="00915EAD">
        <w:rPr>
          <w:rFonts w:ascii="Times New Roman" w:eastAsia="Times New Roman" w:hAnsi="Times New Roman" w:cs="Times New Roman"/>
          <w:sz w:val="24"/>
          <w:szCs w:val="24"/>
        </w:rPr>
        <w:t>стартапов</w:t>
      </w:r>
      <w:proofErr w:type="spellEnd"/>
      <w:r w:rsidRPr="00915EAD">
        <w:rPr>
          <w:rFonts w:ascii="Times New Roman" w:eastAsia="Times New Roman" w:hAnsi="Times New Roman" w:cs="Times New Roman"/>
          <w:sz w:val="24"/>
          <w:szCs w:val="24"/>
        </w:rPr>
        <w:t xml:space="preserve"> в отрасли Х, происходящих из страны Y</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Идентификация возможностей при создании международного </w:t>
      </w:r>
      <w:proofErr w:type="spellStart"/>
      <w:r w:rsidRPr="00915EAD">
        <w:rPr>
          <w:rFonts w:ascii="Times New Roman" w:eastAsia="Times New Roman" w:hAnsi="Times New Roman" w:cs="Times New Roman"/>
          <w:sz w:val="24"/>
          <w:szCs w:val="24"/>
        </w:rPr>
        <w:t>стартапа</w:t>
      </w:r>
      <w:proofErr w:type="spellEnd"/>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 xml:space="preserve">Источники финансирования международных </w:t>
      </w:r>
      <w:proofErr w:type="spellStart"/>
      <w:r w:rsidRPr="00915EAD">
        <w:rPr>
          <w:rFonts w:ascii="Times New Roman" w:eastAsia="Times New Roman" w:hAnsi="Times New Roman" w:cs="Times New Roman"/>
          <w:sz w:val="24"/>
          <w:szCs w:val="24"/>
        </w:rPr>
        <w:t>стартапов</w:t>
      </w:r>
      <w:proofErr w:type="spellEnd"/>
      <w:r w:rsidRPr="00915EAD">
        <w:rPr>
          <w:rFonts w:ascii="Times New Roman" w:eastAsia="Times New Roman" w:hAnsi="Times New Roman" w:cs="Times New Roman"/>
          <w:sz w:val="24"/>
          <w:szCs w:val="24"/>
        </w:rPr>
        <w:t> </w:t>
      </w:r>
    </w:p>
    <w:p w:rsidR="009D482F" w:rsidRPr="00915EAD" w:rsidRDefault="009D482F" w:rsidP="00AB3D35">
      <w:pPr>
        <w:spacing w:line="240" w:lineRule="auto"/>
        <w:rPr>
          <w:rFonts w:ascii="Times New Roman" w:hAnsi="Times New Roman" w:cs="Times New Roman"/>
          <w:sz w:val="24"/>
          <w:szCs w:val="24"/>
        </w:rPr>
      </w:pPr>
      <w:r w:rsidRPr="00915EA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9D482F" w:rsidRPr="00915EAD" w:rsidRDefault="009D482F" w:rsidP="00AB3D35">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компании-цели в сделках международных поглощений </w:t>
      </w:r>
    </w:p>
    <w:p w:rsidR="009D482F" w:rsidRPr="00915EAD" w:rsidRDefault="009D482F" w:rsidP="009A33EC">
      <w:pPr>
        <w:spacing w:before="240" w:after="0"/>
        <w:ind w:left="360"/>
        <w:rPr>
          <w:rFonts w:ascii="Times New Roman" w:hAnsi="Times New Roman" w:cs="Times New Roman"/>
          <w:sz w:val="24"/>
          <w:szCs w:val="24"/>
        </w:rPr>
      </w:pPr>
    </w:p>
    <w:p w:rsidR="009D482F" w:rsidRPr="00AB3D35" w:rsidRDefault="009D482F" w:rsidP="00FF4E97">
      <w:pPr>
        <w:spacing w:before="240" w:after="0" w:line="240" w:lineRule="auto"/>
        <w:rPr>
          <w:rFonts w:ascii="Times New Roman" w:hAnsi="Times New Roman" w:cs="Times New Roman"/>
          <w:b/>
          <w:sz w:val="28"/>
          <w:szCs w:val="28"/>
        </w:rPr>
      </w:pPr>
      <w:r w:rsidRPr="00AB3D35">
        <w:rPr>
          <w:rFonts w:ascii="Times New Roman" w:hAnsi="Times New Roman" w:cs="Times New Roman"/>
          <w:b/>
          <w:sz w:val="28"/>
          <w:szCs w:val="28"/>
        </w:rPr>
        <w:t>Криворотов А</w:t>
      </w:r>
      <w:r w:rsidR="00AB3D35" w:rsidRPr="00AB3D35">
        <w:rPr>
          <w:rFonts w:ascii="Times New Roman" w:hAnsi="Times New Roman" w:cs="Times New Roman"/>
          <w:b/>
          <w:sz w:val="28"/>
          <w:szCs w:val="28"/>
        </w:rPr>
        <w:t>ндрей</w:t>
      </w:r>
      <w:r w:rsidRPr="00AB3D35">
        <w:rPr>
          <w:rFonts w:ascii="Times New Roman" w:hAnsi="Times New Roman" w:cs="Times New Roman"/>
          <w:b/>
          <w:sz w:val="28"/>
          <w:szCs w:val="28"/>
        </w:rPr>
        <w:t xml:space="preserve"> К</w:t>
      </w:r>
      <w:r w:rsidR="00AB3D35" w:rsidRPr="00AB3D35">
        <w:rPr>
          <w:rFonts w:ascii="Times New Roman" w:hAnsi="Times New Roman" w:cs="Times New Roman"/>
          <w:b/>
          <w:sz w:val="28"/>
          <w:szCs w:val="28"/>
        </w:rPr>
        <w:t>онстантинович</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Э</w:t>
      </w:r>
      <w:r w:rsidR="009D482F" w:rsidRPr="00915EAD">
        <w:rPr>
          <w:rFonts w:ascii="Times New Roman" w:eastAsia="Times New Roman" w:hAnsi="Times New Roman" w:cs="Times New Roman"/>
          <w:color w:val="212121"/>
          <w:sz w:val="24"/>
          <w:szCs w:val="24"/>
        </w:rPr>
        <w:t>нергетическая политика отдельных стран и международных организаций (по выбор</w:t>
      </w:r>
      <w:r>
        <w:rPr>
          <w:rFonts w:ascii="Times New Roman" w:eastAsia="Times New Roman" w:hAnsi="Times New Roman" w:cs="Times New Roman"/>
          <w:color w:val="212121"/>
          <w:sz w:val="24"/>
          <w:szCs w:val="24"/>
        </w:rPr>
        <w:t>у студентов)</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Управление природными ресурсами</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О</w:t>
      </w:r>
      <w:r w:rsidR="009D482F" w:rsidRPr="00915EAD">
        <w:rPr>
          <w:rFonts w:ascii="Times New Roman" w:eastAsia="Times New Roman" w:hAnsi="Times New Roman" w:cs="Times New Roman"/>
          <w:color w:val="212121"/>
          <w:sz w:val="24"/>
          <w:szCs w:val="24"/>
        </w:rPr>
        <w:t>своение континентального</w:t>
      </w:r>
      <w:r>
        <w:rPr>
          <w:rFonts w:ascii="Times New Roman" w:eastAsia="Times New Roman" w:hAnsi="Times New Roman" w:cs="Times New Roman"/>
          <w:color w:val="212121"/>
          <w:sz w:val="24"/>
          <w:szCs w:val="24"/>
        </w:rPr>
        <w:t xml:space="preserve"> шельфа (особенно арктического)</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Арктика в мировой экономике</w:t>
      </w:r>
    </w:p>
    <w:p w:rsidR="009D482F" w:rsidRPr="00915EAD" w:rsidRDefault="00FF4E97" w:rsidP="00FF4E97">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Региональная политика</w:t>
      </w:r>
    </w:p>
    <w:p w:rsidR="009D482F" w:rsidRPr="00915EAD" w:rsidRDefault="009D482F" w:rsidP="009A33EC">
      <w:pPr>
        <w:spacing w:before="240" w:after="0"/>
        <w:ind w:left="360"/>
        <w:rPr>
          <w:rFonts w:ascii="Times New Roman" w:hAnsi="Times New Roman" w:cs="Times New Roman"/>
          <w:b/>
          <w:sz w:val="24"/>
          <w:szCs w:val="24"/>
        </w:rPr>
      </w:pPr>
    </w:p>
    <w:p w:rsidR="009D482F" w:rsidRPr="00FF4E97" w:rsidRDefault="009D482F" w:rsidP="00FF4E97">
      <w:pPr>
        <w:pStyle w:val="1"/>
        <w:spacing w:after="0" w:line="360" w:lineRule="auto"/>
        <w:rPr>
          <w:rFonts w:ascii="Times New Roman" w:hAnsi="Times New Roman" w:cs="Times New Roman"/>
          <w:sz w:val="28"/>
          <w:szCs w:val="28"/>
        </w:rPr>
      </w:pPr>
      <w:r w:rsidRPr="00FF4E97">
        <w:rPr>
          <w:rFonts w:ascii="Times New Roman" w:hAnsi="Times New Roman" w:cs="Times New Roman"/>
          <w:sz w:val="28"/>
          <w:szCs w:val="28"/>
        </w:rPr>
        <w:lastRenderedPageBreak/>
        <w:t>Крюков Валерий Анатольевич</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915EAD">
        <w:rPr>
          <w:rFonts w:ascii="Times New Roman" w:eastAsia="Times New Roman" w:hAnsi="Times New Roman" w:cs="Times New Roman"/>
          <w:sz w:val="24"/>
          <w:szCs w:val="24"/>
        </w:rPr>
        <w:t>природо</w:t>
      </w:r>
      <w:proofErr w:type="spellEnd"/>
      <w:r w:rsidRPr="00915EAD">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Процессы и направления развития </w:t>
      </w:r>
      <w:proofErr w:type="spellStart"/>
      <w:r w:rsidRPr="00915EAD">
        <w:rPr>
          <w:rFonts w:ascii="Times New Roman" w:eastAsia="Times New Roman" w:hAnsi="Times New Roman" w:cs="Times New Roman"/>
          <w:sz w:val="24"/>
          <w:szCs w:val="24"/>
        </w:rPr>
        <w:t>природо</w:t>
      </w:r>
      <w:proofErr w:type="spellEnd"/>
      <w:r w:rsidRPr="00915EAD">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915EAD">
        <w:rPr>
          <w:rFonts w:ascii="Times New Roman" w:eastAsia="Times New Roman" w:hAnsi="Times New Roman" w:cs="Times New Roman"/>
          <w:sz w:val="24"/>
          <w:szCs w:val="24"/>
        </w:rPr>
        <w:t>цифровизацию</w:t>
      </w:r>
      <w:proofErr w:type="spellEnd"/>
      <w:r w:rsidRPr="00915EAD">
        <w:rPr>
          <w:rFonts w:ascii="Times New Roman" w:eastAsia="Times New Roman" w:hAnsi="Times New Roman" w:cs="Times New Roman"/>
          <w:sz w:val="24"/>
          <w:szCs w:val="24"/>
        </w:rPr>
        <w:t>» и «экономику знаний»).</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Отличительные особенности процессов освоения и использования </w:t>
      </w:r>
      <w:proofErr w:type="spellStart"/>
      <w:r w:rsidRPr="00915EAD">
        <w:rPr>
          <w:rFonts w:ascii="Times New Roman" w:eastAsia="Times New Roman" w:hAnsi="Times New Roman" w:cs="Times New Roman"/>
          <w:sz w:val="24"/>
          <w:szCs w:val="24"/>
        </w:rPr>
        <w:t>природо</w:t>
      </w:r>
      <w:proofErr w:type="spellEnd"/>
      <w:r w:rsidRPr="00915EAD">
        <w:rPr>
          <w:rFonts w:ascii="Times New Roman" w:eastAsia="Times New Roman" w:hAnsi="Times New Roman" w:cs="Times New Roman"/>
          <w:sz w:val="24"/>
          <w:szCs w:val="24"/>
        </w:rPr>
        <w:t>-ресурсного потенциала Арктики (как России, так и мира).</w:t>
      </w:r>
    </w:p>
    <w:p w:rsidR="009D482F" w:rsidRPr="00915EAD" w:rsidRDefault="009D482F" w:rsidP="009A33EC">
      <w:pPr>
        <w:spacing w:before="240" w:after="0"/>
        <w:ind w:left="360"/>
        <w:rPr>
          <w:rFonts w:ascii="Times New Roman" w:hAnsi="Times New Roman" w:cs="Times New Roman"/>
          <w:b/>
          <w:sz w:val="24"/>
          <w:szCs w:val="24"/>
        </w:rPr>
      </w:pPr>
    </w:p>
    <w:p w:rsidR="009D482F" w:rsidRPr="00FF4E97" w:rsidRDefault="009D482F" w:rsidP="00FF4E97">
      <w:pPr>
        <w:pStyle w:val="1"/>
        <w:spacing w:after="0" w:line="360" w:lineRule="auto"/>
        <w:rPr>
          <w:rFonts w:ascii="Times New Roman" w:hAnsi="Times New Roman" w:cs="Times New Roman"/>
          <w:sz w:val="28"/>
          <w:szCs w:val="28"/>
        </w:rPr>
      </w:pPr>
      <w:r w:rsidRPr="00FF4E97">
        <w:rPr>
          <w:rFonts w:ascii="Times New Roman" w:hAnsi="Times New Roman" w:cs="Times New Roman"/>
          <w:sz w:val="28"/>
          <w:szCs w:val="28"/>
        </w:rPr>
        <w:t>Кульков Владислав Владимирович</w:t>
      </w:r>
    </w:p>
    <w:p w:rsidR="009D482F" w:rsidRPr="00FF4E97" w:rsidRDefault="009D482F" w:rsidP="00FF4E97">
      <w:pPr>
        <w:rPr>
          <w:rFonts w:ascii="Times New Roman" w:eastAsia="Times New Roman" w:hAnsi="Times New Roman" w:cs="Times New Roman"/>
          <w:sz w:val="24"/>
          <w:szCs w:val="24"/>
          <w:u w:val="single"/>
        </w:rPr>
      </w:pPr>
      <w:r w:rsidRPr="00FF4E97">
        <w:rPr>
          <w:rFonts w:ascii="Times New Roman" w:eastAsia="Times New Roman" w:hAnsi="Times New Roman" w:cs="Times New Roman"/>
          <w:sz w:val="24"/>
          <w:szCs w:val="24"/>
          <w:u w:val="single"/>
        </w:rPr>
        <w:t>Авиация</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бюджетных авиакомпаний на рынках пассажирских авиаперевозок Европы/Азии/Северной Америки/Латинской Америки.</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построения бизнес-модели и поддержание конкурентоспособности </w:t>
      </w:r>
      <w:proofErr w:type="spellStart"/>
      <w:r w:rsidRPr="00915EAD">
        <w:rPr>
          <w:rFonts w:ascii="Times New Roman" w:eastAsia="Times New Roman" w:hAnsi="Times New Roman" w:cs="Times New Roman"/>
          <w:sz w:val="24"/>
          <w:szCs w:val="24"/>
        </w:rPr>
        <w:t>дальнемагистральной</w:t>
      </w:r>
      <w:proofErr w:type="spellEnd"/>
      <w:r w:rsidRPr="00915EAD">
        <w:rPr>
          <w:rFonts w:ascii="Times New Roman" w:eastAsia="Times New Roman" w:hAnsi="Times New Roman" w:cs="Times New Roman"/>
          <w:sz w:val="24"/>
          <w:szCs w:val="24"/>
        </w:rPr>
        <w:t>/</w:t>
      </w:r>
      <w:proofErr w:type="gramStart"/>
      <w:r w:rsidRPr="00915EAD">
        <w:rPr>
          <w:rFonts w:ascii="Times New Roman" w:eastAsia="Times New Roman" w:hAnsi="Times New Roman" w:cs="Times New Roman"/>
          <w:sz w:val="24"/>
          <w:szCs w:val="24"/>
        </w:rPr>
        <w:t>ультра бюджетной</w:t>
      </w:r>
      <w:proofErr w:type="gramEnd"/>
      <w:r w:rsidRPr="00915EAD">
        <w:rPr>
          <w:rFonts w:ascii="Times New Roman" w:eastAsia="Times New Roman" w:hAnsi="Times New Roman" w:cs="Times New Roman"/>
          <w:sz w:val="24"/>
          <w:szCs w:val="24"/>
        </w:rPr>
        <w:t xml:space="preserve"> авиакомпании.</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9D482F" w:rsidRPr="00915EAD" w:rsidRDefault="009D482F" w:rsidP="009D482F">
      <w:pPr>
        <w:rPr>
          <w:rFonts w:ascii="Times New Roman" w:eastAsia="Times New Roman" w:hAnsi="Times New Roman" w:cs="Times New Roman"/>
          <w:sz w:val="24"/>
          <w:szCs w:val="24"/>
        </w:rPr>
      </w:pPr>
    </w:p>
    <w:p w:rsidR="009D482F" w:rsidRPr="00FF4E97" w:rsidRDefault="009D482F" w:rsidP="00FF4E97">
      <w:pPr>
        <w:rPr>
          <w:rFonts w:ascii="Times New Roman" w:eastAsia="Times New Roman" w:hAnsi="Times New Roman" w:cs="Times New Roman"/>
          <w:sz w:val="24"/>
          <w:szCs w:val="24"/>
          <w:u w:val="single"/>
        </w:rPr>
      </w:pPr>
      <w:r w:rsidRPr="00FF4E97">
        <w:rPr>
          <w:rFonts w:ascii="Times New Roman" w:eastAsia="Times New Roman" w:hAnsi="Times New Roman" w:cs="Times New Roman"/>
          <w:sz w:val="24"/>
          <w:szCs w:val="24"/>
          <w:u w:val="single"/>
        </w:rPr>
        <w:t>Цифровая экономика</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выхода и особенности развития российских IT компаний на зарубежных рынках.</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и проблемы </w:t>
      </w:r>
      <w:proofErr w:type="spellStart"/>
      <w:r w:rsidRPr="00915EAD">
        <w:rPr>
          <w:rFonts w:ascii="Times New Roman" w:eastAsia="Times New Roman" w:hAnsi="Times New Roman" w:cs="Times New Roman"/>
          <w:sz w:val="24"/>
          <w:szCs w:val="24"/>
        </w:rPr>
        <w:t>цифровизации</w:t>
      </w:r>
      <w:proofErr w:type="spellEnd"/>
      <w:r w:rsidRPr="00915EAD">
        <w:rPr>
          <w:rFonts w:ascii="Times New Roman" w:eastAsia="Times New Roman" w:hAnsi="Times New Roman" w:cs="Times New Roman"/>
          <w:sz w:val="24"/>
          <w:szCs w:val="24"/>
        </w:rPr>
        <w:t xml:space="preserve"> различных отраслей экономики (энергетика, авиация, розничная и потовая торговля). </w:t>
      </w:r>
    </w:p>
    <w:p w:rsidR="009D482F" w:rsidRPr="00915EAD" w:rsidRDefault="009D482F" w:rsidP="00FF4E9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интернета-вещей на отраслевых производителей</w:t>
      </w:r>
    </w:p>
    <w:p w:rsidR="009D482F" w:rsidRPr="00915EAD" w:rsidRDefault="009D482F" w:rsidP="009D482F">
      <w:pPr>
        <w:spacing w:before="240" w:after="0"/>
        <w:ind w:left="360"/>
        <w:rPr>
          <w:rFonts w:ascii="Times New Roman" w:eastAsia="Times New Roman" w:hAnsi="Times New Roman" w:cs="Times New Roman"/>
          <w:sz w:val="24"/>
          <w:szCs w:val="24"/>
        </w:rPr>
      </w:pPr>
    </w:p>
    <w:p w:rsidR="009D482F" w:rsidRPr="009B04B7" w:rsidRDefault="009D482F" w:rsidP="009B04B7">
      <w:pPr>
        <w:rPr>
          <w:rFonts w:ascii="Times New Roman" w:eastAsia="Times New Roman" w:hAnsi="Times New Roman" w:cs="Times New Roman"/>
          <w:sz w:val="24"/>
          <w:szCs w:val="24"/>
          <w:u w:val="single"/>
        </w:rPr>
      </w:pPr>
      <w:r w:rsidRPr="009B04B7">
        <w:rPr>
          <w:rFonts w:ascii="Times New Roman" w:eastAsia="Times New Roman" w:hAnsi="Times New Roman" w:cs="Times New Roman"/>
          <w:sz w:val="24"/>
          <w:szCs w:val="24"/>
          <w:u w:val="single"/>
        </w:rPr>
        <w:lastRenderedPageBreak/>
        <w:t>Прочие темы</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Дифференциация доходов населения стран Европы/Азии/Северной Америки и сопутствующие проблемы бедности.</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ТЭК страны в контексте перехода на «зеленую» энергетику (регион Европа/Азия).</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ПИИ в развитии страны (Европа/Азия)</w:t>
      </w:r>
    </w:p>
    <w:p w:rsidR="009D482F" w:rsidRPr="00915EAD" w:rsidRDefault="009D482F" w:rsidP="009B04B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поддержания инвестиционной привлекательности страны (Европа/Азия)</w:t>
      </w:r>
    </w:p>
    <w:p w:rsidR="009D482F" w:rsidRPr="00915EAD" w:rsidRDefault="009D482F" w:rsidP="009D482F">
      <w:pPr>
        <w:spacing w:before="240" w:after="0"/>
        <w:ind w:left="360"/>
        <w:rPr>
          <w:rFonts w:ascii="Times New Roman" w:hAnsi="Times New Roman" w:cs="Times New Roman"/>
          <w:b/>
          <w:sz w:val="24"/>
          <w:szCs w:val="24"/>
        </w:rPr>
      </w:pPr>
    </w:p>
    <w:p w:rsidR="009D482F" w:rsidRPr="001D4F79" w:rsidRDefault="009D482F" w:rsidP="001D4F79">
      <w:pPr>
        <w:pStyle w:val="1"/>
        <w:spacing w:after="0" w:line="240" w:lineRule="auto"/>
        <w:rPr>
          <w:rFonts w:ascii="Times New Roman" w:hAnsi="Times New Roman" w:cs="Times New Roman"/>
          <w:sz w:val="28"/>
          <w:szCs w:val="28"/>
        </w:rPr>
      </w:pPr>
      <w:r w:rsidRPr="001D4F79">
        <w:rPr>
          <w:rFonts w:ascii="Times New Roman" w:hAnsi="Times New Roman" w:cs="Times New Roman"/>
          <w:sz w:val="28"/>
          <w:szCs w:val="28"/>
        </w:rPr>
        <w:t>Курапова Анна Геннадьевна</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Интеллектуальная собственность в гражданском обороте.</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Охрана авторских прав. Охрана смежных прав.</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Охрана изобретений, промышленных образцов и полезных моделей.</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Охрана товарных знаков.</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Распоряжение исключительными правами на результаты интеллектуальной деятельности.</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Использование интеллектуальной собственности в условиях цифровой экономики.</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Искусственный интеллект и творчество.</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Коммерциализация прав интеллектуальной собственности: лицензионные договоры, франчайзинг.</w:t>
      </w:r>
    </w:p>
    <w:p w:rsidR="009D482F" w:rsidRPr="00915EAD"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Экспорт товара на основе интеллектуальной собственности.</w:t>
      </w:r>
    </w:p>
    <w:p w:rsidR="009D482F" w:rsidRPr="00915EAD" w:rsidRDefault="009D482F" w:rsidP="001D4F79">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1D4F79" w:rsidRDefault="001D4F79" w:rsidP="009A33EC">
      <w:pPr>
        <w:spacing w:before="240" w:after="0"/>
        <w:ind w:left="360"/>
        <w:rPr>
          <w:rFonts w:ascii="Times New Roman" w:eastAsia="Times New Roman" w:hAnsi="Times New Roman" w:cs="Times New Roman"/>
          <w:b/>
          <w:color w:val="000000"/>
          <w:sz w:val="24"/>
          <w:szCs w:val="24"/>
        </w:rPr>
      </w:pPr>
    </w:p>
    <w:p w:rsidR="001D4F79" w:rsidRDefault="001D4F79" w:rsidP="009A33EC">
      <w:pPr>
        <w:spacing w:before="240" w:after="0"/>
        <w:ind w:left="360"/>
        <w:rPr>
          <w:rFonts w:ascii="Times New Roman" w:eastAsia="Times New Roman" w:hAnsi="Times New Roman" w:cs="Times New Roman"/>
          <w:b/>
          <w:color w:val="000000"/>
          <w:sz w:val="24"/>
          <w:szCs w:val="24"/>
        </w:rPr>
      </w:pPr>
    </w:p>
    <w:p w:rsidR="001D4F79" w:rsidRDefault="001D4F79" w:rsidP="009A33EC">
      <w:pPr>
        <w:spacing w:before="240" w:after="0"/>
        <w:ind w:left="360"/>
        <w:rPr>
          <w:rFonts w:ascii="Times New Roman" w:eastAsia="Times New Roman" w:hAnsi="Times New Roman" w:cs="Times New Roman"/>
          <w:b/>
          <w:color w:val="000000"/>
          <w:sz w:val="24"/>
          <w:szCs w:val="24"/>
        </w:rPr>
      </w:pPr>
    </w:p>
    <w:p w:rsidR="009D482F" w:rsidRPr="001D4F79" w:rsidRDefault="009D482F" w:rsidP="001D4F79">
      <w:pPr>
        <w:spacing w:before="240" w:after="0" w:line="240" w:lineRule="auto"/>
        <w:rPr>
          <w:rFonts w:ascii="Times New Roman" w:eastAsia="Times New Roman" w:hAnsi="Times New Roman" w:cs="Times New Roman"/>
          <w:b/>
          <w:color w:val="000000"/>
          <w:sz w:val="28"/>
          <w:szCs w:val="28"/>
        </w:rPr>
      </w:pPr>
      <w:proofErr w:type="spellStart"/>
      <w:r w:rsidRPr="001D4F79">
        <w:rPr>
          <w:rFonts w:ascii="Times New Roman" w:eastAsia="Times New Roman" w:hAnsi="Times New Roman" w:cs="Times New Roman"/>
          <w:b/>
          <w:color w:val="000000"/>
          <w:sz w:val="28"/>
          <w:szCs w:val="28"/>
        </w:rPr>
        <w:t>Курдин</w:t>
      </w:r>
      <w:proofErr w:type="spellEnd"/>
      <w:r w:rsidRPr="001D4F79">
        <w:rPr>
          <w:rFonts w:ascii="Times New Roman" w:eastAsia="Times New Roman" w:hAnsi="Times New Roman" w:cs="Times New Roman"/>
          <w:b/>
          <w:color w:val="000000"/>
          <w:sz w:val="28"/>
          <w:szCs w:val="28"/>
        </w:rPr>
        <w:t> Александр Александрович</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p w:rsidR="009D482F" w:rsidRPr="00915EAD" w:rsidRDefault="009D482F" w:rsidP="001D4F79">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D482F" w:rsidRPr="00915EAD" w:rsidRDefault="009D482F" w:rsidP="009A33EC">
      <w:pPr>
        <w:spacing w:before="240" w:after="0"/>
        <w:ind w:left="360"/>
        <w:rPr>
          <w:rFonts w:ascii="Times New Roman" w:hAnsi="Times New Roman" w:cs="Times New Roman"/>
          <w:b/>
          <w:sz w:val="24"/>
          <w:szCs w:val="24"/>
        </w:rPr>
      </w:pPr>
    </w:p>
    <w:p w:rsidR="009D482F" w:rsidRPr="00F50E0A" w:rsidRDefault="009D482F" w:rsidP="001D4F79">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proofErr w:type="spellStart"/>
      <w:r w:rsidRPr="00F50E0A">
        <w:rPr>
          <w:rFonts w:ascii="Times New Roman" w:eastAsia="Times New Roman" w:hAnsi="Times New Roman" w:cs="Times New Roman"/>
          <w:b/>
          <w:color w:val="000000"/>
          <w:sz w:val="28"/>
          <w:szCs w:val="28"/>
        </w:rPr>
        <w:t>Лапидус</w:t>
      </w:r>
      <w:proofErr w:type="spellEnd"/>
      <w:r w:rsidRPr="00F50E0A">
        <w:rPr>
          <w:rFonts w:ascii="Times New Roman" w:eastAsia="Times New Roman" w:hAnsi="Times New Roman" w:cs="Times New Roman"/>
          <w:b/>
          <w:color w:val="000000"/>
          <w:sz w:val="28"/>
          <w:szCs w:val="28"/>
        </w:rPr>
        <w:t xml:space="preserve"> Лариса Владимировна</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цифровой трансформации</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цифрового лидерства</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Технологический сдвиг и новые драйверы конкурентоспособности</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Цифровая экономика: возможности и риски для бизнеса</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Цифровая трансформация в регионах, отраслях экономики</w:t>
      </w:r>
    </w:p>
    <w:p w:rsidR="009D482F" w:rsidRPr="00915EAD" w:rsidRDefault="009D482F" w:rsidP="001D4F79">
      <w:pPr>
        <w:spacing w:before="240" w:after="0" w:line="240" w:lineRule="auto"/>
        <w:rPr>
          <w:rFonts w:ascii="Times New Roman" w:eastAsia="Times New Roman" w:hAnsi="Times New Roman" w:cs="Times New Roman"/>
          <w:sz w:val="24"/>
          <w:szCs w:val="24"/>
        </w:rPr>
      </w:pPr>
      <w:proofErr w:type="spellStart"/>
      <w:r w:rsidRPr="00915EAD">
        <w:rPr>
          <w:rFonts w:ascii="Times New Roman" w:eastAsia="Times New Roman" w:hAnsi="Times New Roman" w:cs="Times New Roman"/>
          <w:sz w:val="24"/>
          <w:szCs w:val="24"/>
        </w:rPr>
        <w:t>Гигономика</w:t>
      </w:r>
      <w:proofErr w:type="spellEnd"/>
      <w:r w:rsidRPr="00915EAD">
        <w:rPr>
          <w:rFonts w:ascii="Times New Roman" w:eastAsia="Times New Roman" w:hAnsi="Times New Roman" w:cs="Times New Roman"/>
          <w:sz w:val="24"/>
          <w:szCs w:val="24"/>
        </w:rPr>
        <w:t>: будущее рынка труда</w:t>
      </w:r>
    </w:p>
    <w:p w:rsidR="009D482F" w:rsidRPr="00915EAD" w:rsidRDefault="009D482F" w:rsidP="001D4F7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Цифровая трансформация бизнес-моделей и новые KPI</w:t>
      </w:r>
    </w:p>
    <w:p w:rsidR="009D482F" w:rsidRPr="00915EAD" w:rsidRDefault="009D482F" w:rsidP="009A33EC">
      <w:pPr>
        <w:spacing w:before="240" w:after="0"/>
        <w:ind w:left="360"/>
        <w:rPr>
          <w:rFonts w:ascii="Times New Roman" w:hAnsi="Times New Roman" w:cs="Times New Roman"/>
          <w:b/>
          <w:sz w:val="24"/>
          <w:szCs w:val="24"/>
        </w:rPr>
      </w:pPr>
    </w:p>
    <w:p w:rsidR="009D482F" w:rsidRPr="00F50E0A" w:rsidRDefault="009D482F" w:rsidP="00F50E0A">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Ларионов Александр Витальевич</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Денежно-кредитная политика центрального банка</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Регулирование деятельности платежных систем</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Международное регулирование финансовых рынков</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Регулирование деятельности страховых компаний</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Регулирование деятельности кредитных организаций</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обеспечения устойчивого экономического роста</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развитие Китая</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Экономическое взаимодействие России и Китая</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подходы к регулированию рисков организации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Система торговых споров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Коммерциализация продуктов космической деятельности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Трансформация структур потребления</w:t>
      </w:r>
    </w:p>
    <w:p w:rsidR="009D482F" w:rsidRPr="00915EAD" w:rsidRDefault="009D482F" w:rsidP="009D482F">
      <w:pPr>
        <w:spacing w:line="240" w:lineRule="auto"/>
        <w:rPr>
          <w:rFonts w:ascii="Times New Roman" w:eastAsia="Times New Roman" w:hAnsi="Times New Roman" w:cs="Times New Roman"/>
          <w:b/>
          <w:sz w:val="24"/>
          <w:szCs w:val="24"/>
        </w:rPr>
      </w:pPr>
    </w:p>
    <w:p w:rsidR="009D482F" w:rsidRPr="00F50E0A" w:rsidRDefault="009D482F" w:rsidP="00F50E0A">
      <w:pPr>
        <w:pBdr>
          <w:top w:val="nil"/>
          <w:left w:val="nil"/>
          <w:bottom w:val="nil"/>
          <w:right w:val="nil"/>
          <w:between w:val="nil"/>
        </w:pBdr>
        <w:spacing w:before="240" w:after="0" w:line="480" w:lineRule="auto"/>
        <w:rPr>
          <w:rFonts w:ascii="Times New Roman" w:eastAsia="Times New Roman" w:hAnsi="Times New Roman" w:cs="Times New Roman"/>
          <w:b/>
          <w:color w:val="000000"/>
          <w:sz w:val="28"/>
          <w:szCs w:val="28"/>
        </w:rPr>
      </w:pPr>
      <w:r w:rsidRPr="00915EAD">
        <w:rPr>
          <w:rFonts w:ascii="Times New Roman" w:eastAsia="Times New Roman" w:hAnsi="Times New Roman" w:cs="Times New Roman"/>
          <w:b/>
          <w:color w:val="000000"/>
          <w:sz w:val="24"/>
          <w:szCs w:val="24"/>
        </w:rPr>
        <w:t xml:space="preserve"> </w:t>
      </w:r>
      <w:r w:rsidRPr="00F50E0A">
        <w:rPr>
          <w:rFonts w:ascii="Times New Roman" w:eastAsia="Times New Roman" w:hAnsi="Times New Roman" w:cs="Times New Roman"/>
          <w:b/>
          <w:color w:val="000000"/>
          <w:sz w:val="28"/>
          <w:szCs w:val="28"/>
        </w:rPr>
        <w:t>Ларионова Марина Владимировна</w:t>
      </w:r>
    </w:p>
    <w:p w:rsidR="009D482F" w:rsidRPr="00915EAD" w:rsidRDefault="009D482F" w:rsidP="00F50E0A">
      <w:pPr>
        <w:pBdr>
          <w:top w:val="nil"/>
          <w:left w:val="nil"/>
          <w:bottom w:val="nil"/>
          <w:right w:val="nil"/>
          <w:between w:val="nil"/>
        </w:pBdr>
        <w:spacing w:after="0"/>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 xml:space="preserve">Неформальные многосторонние </w:t>
      </w:r>
      <w:proofErr w:type="gramStart"/>
      <w:r w:rsidRPr="00915EAD">
        <w:rPr>
          <w:rFonts w:ascii="Times New Roman" w:eastAsia="Times New Roman" w:hAnsi="Times New Roman" w:cs="Times New Roman"/>
          <w:color w:val="000000"/>
          <w:sz w:val="24"/>
          <w:szCs w:val="24"/>
        </w:rPr>
        <w:t>институты  (</w:t>
      </w:r>
      <w:proofErr w:type="gramEnd"/>
      <w:r w:rsidRPr="00915EAD">
        <w:rPr>
          <w:rFonts w:ascii="Times New Roman" w:eastAsia="Times New Roman" w:hAnsi="Times New Roman" w:cs="Times New Roman"/>
          <w:color w:val="000000"/>
          <w:sz w:val="24"/>
          <w:szCs w:val="24"/>
        </w:rPr>
        <w:t>"Группа двадцати", БРИКС, "Группа семи") в современной системе глобального экономического управления</w:t>
      </w:r>
    </w:p>
    <w:p w:rsidR="009D482F" w:rsidRPr="00915EAD" w:rsidRDefault="009D482F" w:rsidP="00F50E0A">
      <w:pPr>
        <w:pBdr>
          <w:top w:val="nil"/>
          <w:left w:val="nil"/>
          <w:bottom w:val="nil"/>
          <w:right w:val="nil"/>
          <w:between w:val="nil"/>
        </w:pBdr>
        <w:spacing w:after="0"/>
        <w:rPr>
          <w:rFonts w:ascii="Times New Roman" w:eastAsia="Times New Roman" w:hAnsi="Times New Roman" w:cs="Times New Roman"/>
          <w:color w:val="000000"/>
          <w:sz w:val="24"/>
          <w:szCs w:val="24"/>
        </w:rPr>
      </w:pPr>
    </w:p>
    <w:p w:rsidR="009D482F" w:rsidRPr="00915EAD" w:rsidRDefault="009D482F" w:rsidP="00F50E0A">
      <w:pPr>
        <w:pBdr>
          <w:top w:val="nil"/>
          <w:left w:val="nil"/>
          <w:bottom w:val="nil"/>
          <w:right w:val="nil"/>
          <w:between w:val="nil"/>
        </w:pBdr>
        <w:spacing w:after="0"/>
        <w:rPr>
          <w:rFonts w:ascii="Times New Roman" w:eastAsia="Times New Roman" w:hAnsi="Times New Roman" w:cs="Times New Roman"/>
          <w:color w:val="000000"/>
          <w:sz w:val="24"/>
          <w:szCs w:val="24"/>
        </w:rPr>
      </w:pPr>
    </w:p>
    <w:p w:rsidR="009D482F" w:rsidRPr="00F50E0A"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Летова Ксения Сергеевна</w:t>
      </w:r>
    </w:p>
    <w:p w:rsidR="009D482F" w:rsidRPr="00915EAD" w:rsidRDefault="009D482F" w:rsidP="00F50E0A">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Нефтяной сектор Китая</w:t>
      </w:r>
    </w:p>
    <w:p w:rsidR="009D482F" w:rsidRPr="00915EAD" w:rsidRDefault="009D482F" w:rsidP="00F50E0A">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Газовый сектор Китая</w:t>
      </w:r>
    </w:p>
    <w:p w:rsidR="009D482F" w:rsidRDefault="009D482F" w:rsidP="00F50E0A">
      <w:pP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Российско-китайское энергетическое сотрудничество</w:t>
      </w:r>
    </w:p>
    <w:p w:rsidR="00F50E0A" w:rsidRPr="00915EAD" w:rsidRDefault="00F50E0A" w:rsidP="00F50E0A">
      <w:pPr>
        <w:spacing w:before="240" w:after="0" w:line="240" w:lineRule="auto"/>
        <w:rPr>
          <w:rFonts w:ascii="Times New Roman" w:eastAsia="Times New Roman" w:hAnsi="Times New Roman" w:cs="Times New Roman"/>
          <w:color w:val="000000"/>
          <w:sz w:val="24"/>
          <w:szCs w:val="24"/>
        </w:rPr>
      </w:pPr>
    </w:p>
    <w:p w:rsidR="009D482F" w:rsidRPr="00F50E0A"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Макаров Игорь Алексеевич</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Эволюция глобализации: </w:t>
      </w:r>
      <w:proofErr w:type="gramStart"/>
      <w:r w:rsidRPr="00915EAD">
        <w:rPr>
          <w:rFonts w:ascii="Times New Roman" w:eastAsia="Times New Roman" w:hAnsi="Times New Roman" w:cs="Times New Roman"/>
          <w:color w:val="000000"/>
          <w:sz w:val="24"/>
          <w:szCs w:val="24"/>
        </w:rPr>
        <w:t>эмпирический  анализ</w:t>
      </w:r>
      <w:proofErr w:type="gramEnd"/>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Внутрирегиональная</w:t>
      </w:r>
      <w:proofErr w:type="spellEnd"/>
      <w:r w:rsidRPr="00915EAD">
        <w:rPr>
          <w:rFonts w:ascii="Times New Roman" w:eastAsia="Times New Roman" w:hAnsi="Times New Roman" w:cs="Times New Roman"/>
          <w:color w:val="000000"/>
          <w:sz w:val="24"/>
          <w:szCs w:val="24"/>
        </w:rPr>
        <w:t xml:space="preserve"> и межрегиональная торговля: проблема их соотношения</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Факторы замедления международной торговли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Причины торговых войн</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возврата производств (</w:t>
      </w:r>
      <w:proofErr w:type="spellStart"/>
      <w:r w:rsidRPr="00915EAD">
        <w:rPr>
          <w:rFonts w:ascii="Times New Roman" w:eastAsia="Times New Roman" w:hAnsi="Times New Roman" w:cs="Times New Roman"/>
          <w:color w:val="000000"/>
          <w:sz w:val="24"/>
          <w:szCs w:val="24"/>
        </w:rPr>
        <w:t>решоринга</w:t>
      </w:r>
      <w:proofErr w:type="spellEnd"/>
      <w:r w:rsidRPr="00915EAD">
        <w:rPr>
          <w:rFonts w:ascii="Times New Roman" w:eastAsia="Times New Roman" w:hAnsi="Times New Roman" w:cs="Times New Roman"/>
          <w:color w:val="000000"/>
          <w:sz w:val="24"/>
          <w:szCs w:val="24"/>
        </w:rPr>
        <w:t>) в развитые страны</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Влияние автоматизации и роботизации на развитие промышленности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промышленности и экономический рост: изменение роли сектора под влиянием автоматизации и роботизации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Глобальные торговые дисбалансы</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«Виртуальные платформы» - как они меняют глобализацию?</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Взаимосвязь торговли и неравенства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Неравенство между странами: эмпирический анализ</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Различия в выбросах парниковых газов по регионам в США/Китае/Индии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Торговля виртуальной водой</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Углеродное регулирование в странах мира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Факторы, влияющие на цены квот на углеродные выбросы на европейском рынке</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Экологическая кривая Кузнеца: эмпирическая проверка релевантности</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Взаимосвязь экологических проблем и неравенства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Взаимосвязь экологических проблем и экономического роста</w:t>
      </w:r>
    </w:p>
    <w:p w:rsidR="009D482F" w:rsidRPr="00915EAD" w:rsidRDefault="009D482F" w:rsidP="00F50E0A">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Экологические факторы в моделях международной торговли</w:t>
      </w:r>
    </w:p>
    <w:p w:rsidR="009D482F" w:rsidRPr="00915EAD"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Экономическое моделирование экологических проблем</w:t>
      </w:r>
    </w:p>
    <w:p w:rsidR="009D482F" w:rsidRPr="00915EAD" w:rsidRDefault="009D482F" w:rsidP="009D482F">
      <w:pPr>
        <w:spacing w:before="240" w:after="0"/>
        <w:ind w:left="360"/>
        <w:rPr>
          <w:rFonts w:ascii="Times New Roman" w:hAnsi="Times New Roman" w:cs="Times New Roman"/>
          <w:b/>
          <w:sz w:val="24"/>
          <w:szCs w:val="24"/>
        </w:rPr>
      </w:pPr>
    </w:p>
    <w:p w:rsidR="009D482F" w:rsidRPr="00915EAD" w:rsidRDefault="009D482F" w:rsidP="009D482F">
      <w:pPr>
        <w:spacing w:before="240" w:after="0"/>
        <w:ind w:left="360"/>
        <w:rPr>
          <w:rFonts w:ascii="Times New Roman" w:hAnsi="Times New Roman" w:cs="Times New Roman"/>
          <w:b/>
          <w:sz w:val="24"/>
          <w:szCs w:val="24"/>
        </w:rPr>
      </w:pPr>
    </w:p>
    <w:p w:rsidR="009D482F" w:rsidRPr="00F50E0A" w:rsidRDefault="009D482F" w:rsidP="00F50E0A">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 xml:space="preserve">Меджидова </w:t>
      </w:r>
      <w:proofErr w:type="spellStart"/>
      <w:r w:rsidRPr="00F50E0A">
        <w:rPr>
          <w:rFonts w:ascii="Times New Roman" w:eastAsia="Times New Roman" w:hAnsi="Times New Roman" w:cs="Times New Roman"/>
          <w:b/>
          <w:color w:val="000000"/>
          <w:sz w:val="28"/>
          <w:szCs w:val="28"/>
        </w:rPr>
        <w:t>Джаннета</w:t>
      </w:r>
      <w:proofErr w:type="spellEnd"/>
      <w:r w:rsidRPr="00F50E0A">
        <w:rPr>
          <w:rFonts w:ascii="Times New Roman" w:eastAsia="Times New Roman" w:hAnsi="Times New Roman" w:cs="Times New Roman"/>
          <w:b/>
          <w:color w:val="000000"/>
          <w:sz w:val="28"/>
          <w:szCs w:val="28"/>
        </w:rPr>
        <w:t xml:space="preserve"> </w:t>
      </w:r>
      <w:proofErr w:type="spellStart"/>
      <w:r w:rsidRPr="00F50E0A">
        <w:rPr>
          <w:rFonts w:ascii="Times New Roman" w:eastAsia="Times New Roman" w:hAnsi="Times New Roman" w:cs="Times New Roman"/>
          <w:b/>
          <w:color w:val="000000"/>
          <w:sz w:val="28"/>
          <w:szCs w:val="28"/>
        </w:rPr>
        <w:t>Джамаловна</w:t>
      </w:r>
      <w:proofErr w:type="spellEnd"/>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Энергетика</w:t>
      </w:r>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Рынки газа</w:t>
      </w:r>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Нефтегазовый сектор в России/в США/в Европе</w:t>
      </w:r>
    </w:p>
    <w:p w:rsidR="009D482F" w:rsidRPr="00915EAD" w:rsidRDefault="009D482F" w:rsidP="00F50E0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Сланцевый газ</w:t>
      </w:r>
    </w:p>
    <w:p w:rsidR="009D482F" w:rsidRPr="00915EAD" w:rsidRDefault="009D482F" w:rsidP="009D48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D482F" w:rsidRPr="00915EAD" w:rsidRDefault="009D482F" w:rsidP="009D482F">
      <w:pPr>
        <w:pBdr>
          <w:top w:val="nil"/>
          <w:left w:val="nil"/>
          <w:bottom w:val="nil"/>
          <w:right w:val="nil"/>
          <w:between w:val="nil"/>
        </w:pBdr>
        <w:spacing w:after="0" w:line="240" w:lineRule="auto"/>
        <w:ind w:left="22"/>
        <w:rPr>
          <w:rFonts w:ascii="Times New Roman" w:eastAsia="Times New Roman" w:hAnsi="Times New Roman" w:cs="Times New Roman"/>
          <w:b/>
          <w:color w:val="000000"/>
          <w:sz w:val="24"/>
          <w:szCs w:val="24"/>
        </w:rPr>
      </w:pPr>
    </w:p>
    <w:p w:rsidR="009D482F" w:rsidRPr="00F50E0A"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F50E0A">
        <w:rPr>
          <w:rFonts w:ascii="Times New Roman" w:eastAsia="Times New Roman" w:hAnsi="Times New Roman" w:cs="Times New Roman"/>
          <w:b/>
          <w:color w:val="000000"/>
          <w:sz w:val="28"/>
          <w:szCs w:val="28"/>
        </w:rPr>
        <w:t>Медведкова Ирина Александровна</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Многостороннее регулирование торговли услугами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Перспективные направления переговоров по торговле услугами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участия России в международной торговле услугами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статистического учета международной торговли услугами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9D482F" w:rsidRPr="00915EAD" w:rsidRDefault="009D482F" w:rsidP="00F50E0A">
      <w:pPr>
        <w:spacing w:before="240" w:after="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Особенности  и</w:t>
      </w:r>
      <w:proofErr w:type="gramEnd"/>
      <w:r w:rsidRPr="00915EAD">
        <w:rPr>
          <w:rFonts w:ascii="Times New Roman" w:eastAsia="Times New Roman" w:hAnsi="Times New Roman" w:cs="Times New Roman"/>
          <w:sz w:val="24"/>
          <w:szCs w:val="24"/>
        </w:rPr>
        <w:t xml:space="preserve"> перспективы преференциальных торговых соглашений с участием России</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915EAD">
        <w:rPr>
          <w:rFonts w:ascii="Times New Roman" w:eastAsia="Times New Roman" w:hAnsi="Times New Roman" w:cs="Times New Roman"/>
          <w:sz w:val="24"/>
          <w:szCs w:val="24"/>
        </w:rPr>
        <w:t>т.ч</w:t>
      </w:r>
      <w:proofErr w:type="spellEnd"/>
      <w:r w:rsidRPr="00915EAD">
        <w:rPr>
          <w:rFonts w:ascii="Times New Roman" w:eastAsia="Times New Roman" w:hAnsi="Times New Roman" w:cs="Times New Roman"/>
          <w:sz w:val="24"/>
          <w:szCs w:val="24"/>
        </w:rPr>
        <w:t>. оценка на основе использования модели частичного равновесия)</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Переговоры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Торговые споры, торговые войны</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Реформа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переговорные направления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9D482F" w:rsidRPr="00915EAD" w:rsidRDefault="009D482F" w:rsidP="00F50E0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Государственные торговые предприятия в ВТО и особенности регулирования на многостороннем уровне</w:t>
      </w:r>
    </w:p>
    <w:p w:rsidR="009D482F" w:rsidRPr="00915EAD" w:rsidRDefault="009D482F" w:rsidP="009D482F">
      <w:pPr>
        <w:spacing w:before="240" w:after="0"/>
        <w:ind w:left="360"/>
        <w:rPr>
          <w:rFonts w:ascii="Times New Roman" w:hAnsi="Times New Roman" w:cs="Times New Roman"/>
          <w:b/>
          <w:sz w:val="24"/>
          <w:szCs w:val="24"/>
        </w:rPr>
      </w:pPr>
    </w:p>
    <w:p w:rsidR="009D482F" w:rsidRPr="003672F9" w:rsidRDefault="009D482F" w:rsidP="003672F9">
      <w:pPr>
        <w:spacing w:before="240" w:after="0" w:line="480" w:lineRule="auto"/>
        <w:rPr>
          <w:rFonts w:ascii="Times New Roman" w:eastAsia="Times New Roman" w:hAnsi="Times New Roman" w:cs="Times New Roman"/>
          <w:b/>
          <w:color w:val="000000"/>
          <w:sz w:val="28"/>
          <w:szCs w:val="28"/>
        </w:rPr>
      </w:pPr>
      <w:proofErr w:type="spellStart"/>
      <w:r w:rsidRPr="003672F9">
        <w:rPr>
          <w:rFonts w:ascii="Times New Roman" w:eastAsia="Times New Roman" w:hAnsi="Times New Roman" w:cs="Times New Roman"/>
          <w:b/>
          <w:color w:val="000000"/>
          <w:sz w:val="28"/>
          <w:szCs w:val="28"/>
        </w:rPr>
        <w:t>Мешкова</w:t>
      </w:r>
      <w:proofErr w:type="spellEnd"/>
      <w:r w:rsidRPr="003672F9">
        <w:rPr>
          <w:rFonts w:ascii="Times New Roman" w:eastAsia="Times New Roman" w:hAnsi="Times New Roman" w:cs="Times New Roman"/>
          <w:b/>
          <w:color w:val="000000"/>
          <w:sz w:val="28"/>
          <w:szCs w:val="28"/>
        </w:rPr>
        <w:t> Татьяна Анатольевна</w:t>
      </w:r>
    </w:p>
    <w:p w:rsidR="009D482F" w:rsidRPr="00915EAD" w:rsidRDefault="009D482F" w:rsidP="003E03CB">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Эксперт   </w:t>
      </w:r>
      <w:proofErr w:type="gramStart"/>
      <w:r w:rsidRPr="00915EAD">
        <w:rPr>
          <w:rFonts w:ascii="Times New Roman" w:eastAsia="Times New Roman" w:hAnsi="Times New Roman" w:cs="Times New Roman"/>
          <w:sz w:val="24"/>
          <w:szCs w:val="24"/>
        </w:rPr>
        <w:t xml:space="preserve">образования:   </w:t>
      </w:r>
      <w:proofErr w:type="gramEnd"/>
      <w:r w:rsidRPr="00915EAD">
        <w:rPr>
          <w:rFonts w:ascii="Times New Roman" w:eastAsia="Times New Roman" w:hAnsi="Times New Roman" w:cs="Times New Roman"/>
          <w:sz w:val="24"/>
          <w:szCs w:val="24"/>
        </w:rPr>
        <w:t xml:space="preserve"> возможности и ограничения    для  России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Высшее </w:t>
      </w:r>
      <w:proofErr w:type="gramStart"/>
      <w:r w:rsidRPr="00915EAD">
        <w:rPr>
          <w:rFonts w:ascii="Times New Roman" w:eastAsia="Times New Roman" w:hAnsi="Times New Roman" w:cs="Times New Roman"/>
          <w:sz w:val="24"/>
          <w:szCs w:val="24"/>
        </w:rPr>
        <w:t>образование  и</w:t>
      </w:r>
      <w:proofErr w:type="gramEnd"/>
      <w:r w:rsidRPr="00915EAD">
        <w:rPr>
          <w:rFonts w:ascii="Times New Roman" w:eastAsia="Times New Roman" w:hAnsi="Times New Roman" w:cs="Times New Roman"/>
          <w:sz w:val="24"/>
          <w:szCs w:val="24"/>
        </w:rPr>
        <w:t xml:space="preserve"> наука  в странах БРИКС: пределы и возможности сотрудничества</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proofErr w:type="gramStart"/>
      <w:r w:rsidRPr="00915EAD">
        <w:rPr>
          <w:rFonts w:ascii="Times New Roman" w:eastAsia="Times New Roman" w:hAnsi="Times New Roman" w:cs="Times New Roman"/>
          <w:sz w:val="24"/>
          <w:szCs w:val="24"/>
        </w:rPr>
        <w:t>Excellence</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initiatives</w:t>
      </w:r>
      <w:proofErr w:type="spellEnd"/>
      <w:proofErr w:type="gramEnd"/>
      <w:r w:rsidRPr="00915EAD">
        <w:rPr>
          <w:rFonts w:ascii="Times New Roman" w:eastAsia="Times New Roman" w:hAnsi="Times New Roman" w:cs="Times New Roman"/>
          <w:sz w:val="24"/>
          <w:szCs w:val="24"/>
        </w:rPr>
        <w:t>) в различных странах и проект 5/100 в России</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История и текущее состояние сотрудничества России и ОЭСР</w:t>
      </w:r>
    </w:p>
    <w:p w:rsidR="009D482F" w:rsidRPr="00915EAD" w:rsidRDefault="009D482F" w:rsidP="003E03CB">
      <w:pPr>
        <w:spacing w:after="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Международные  подходы</w:t>
      </w:r>
      <w:proofErr w:type="gramEnd"/>
      <w:r w:rsidRPr="00915EAD">
        <w:rPr>
          <w:rFonts w:ascii="Times New Roman" w:eastAsia="Times New Roman" w:hAnsi="Times New Roman" w:cs="Times New Roman"/>
          <w:sz w:val="24"/>
          <w:szCs w:val="24"/>
        </w:rPr>
        <w:t xml:space="preserve">   к  оценке  качества  образования</w:t>
      </w:r>
    </w:p>
    <w:p w:rsidR="009D482F" w:rsidRPr="00915EAD" w:rsidRDefault="009D482F" w:rsidP="003E03CB">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p w:rsidR="009D482F" w:rsidRPr="00915EAD" w:rsidRDefault="009D482F"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инициативы ООН: глобальная повестка дня образования после 2015 года</w:t>
      </w:r>
    </w:p>
    <w:p w:rsidR="009D482F" w:rsidRPr="00915EAD" w:rsidRDefault="009D482F" w:rsidP="003672F9">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9D482F" w:rsidRPr="00915EAD" w:rsidRDefault="009D482F" w:rsidP="003672F9">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Новые   подходы   </w:t>
      </w:r>
      <w:proofErr w:type="gramStart"/>
      <w:r w:rsidRPr="00915EAD">
        <w:rPr>
          <w:rFonts w:ascii="Times New Roman" w:eastAsia="Times New Roman" w:hAnsi="Times New Roman" w:cs="Times New Roman"/>
          <w:sz w:val="24"/>
          <w:szCs w:val="24"/>
        </w:rPr>
        <w:t>ОЭСР  к</w:t>
      </w:r>
      <w:proofErr w:type="gramEnd"/>
      <w:r w:rsidRPr="00915EAD">
        <w:rPr>
          <w:rFonts w:ascii="Times New Roman" w:eastAsia="Times New Roman" w:hAnsi="Times New Roman" w:cs="Times New Roman"/>
          <w:sz w:val="24"/>
          <w:szCs w:val="24"/>
        </w:rPr>
        <w:t xml:space="preserve">  экономическим   вызовам    (NAEC)</w:t>
      </w:r>
    </w:p>
    <w:p w:rsidR="009D482F" w:rsidRPr="00915EAD" w:rsidRDefault="00BC390D" w:rsidP="003672F9">
      <w:pPr>
        <w:spacing w:before="240" w:after="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Место  ОЭСР</w:t>
      </w:r>
      <w:proofErr w:type="gramEnd"/>
      <w:r w:rsidRPr="00915EAD">
        <w:rPr>
          <w:rFonts w:ascii="Times New Roman" w:eastAsia="Times New Roman" w:hAnsi="Times New Roman" w:cs="Times New Roman"/>
          <w:sz w:val="24"/>
          <w:szCs w:val="24"/>
        </w:rPr>
        <w:t xml:space="preserve"> в системе глобального  экономического регулирования.   </w:t>
      </w:r>
      <w:proofErr w:type="gramStart"/>
      <w:r w:rsidRPr="00915EAD">
        <w:rPr>
          <w:rFonts w:ascii="Times New Roman" w:eastAsia="Times New Roman" w:hAnsi="Times New Roman" w:cs="Times New Roman"/>
          <w:sz w:val="24"/>
          <w:szCs w:val="24"/>
        </w:rPr>
        <w:t>ОЭСР  как</w:t>
      </w:r>
      <w:proofErr w:type="gramEnd"/>
      <w:r w:rsidRPr="00915EAD">
        <w:rPr>
          <w:rFonts w:ascii="Times New Roman" w:eastAsia="Times New Roman" w:hAnsi="Times New Roman" w:cs="Times New Roman"/>
          <w:sz w:val="24"/>
          <w:szCs w:val="24"/>
        </w:rPr>
        <w:t xml:space="preserve">   глобальный   </w:t>
      </w:r>
      <w:proofErr w:type="spellStart"/>
      <w:r w:rsidRPr="00915EAD">
        <w:rPr>
          <w:rFonts w:ascii="Times New Roman" w:eastAsia="Times New Roman" w:hAnsi="Times New Roman" w:cs="Times New Roman"/>
          <w:sz w:val="24"/>
          <w:szCs w:val="24"/>
        </w:rPr>
        <w:t>think</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tank</w:t>
      </w:r>
      <w:proofErr w:type="spellEnd"/>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p w:rsidR="00BC390D" w:rsidRPr="00915EAD" w:rsidRDefault="00BC390D"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
    <w:p w:rsidR="00BC390D"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p w:rsidR="004B3681"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p w:rsidR="004B3681"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Процессы регионализации в сфере образования и участие в них России. </w:t>
      </w:r>
      <w:proofErr w:type="gramStart"/>
      <w:r w:rsidRPr="00915EAD">
        <w:rPr>
          <w:rFonts w:ascii="Times New Roman" w:eastAsia="Times New Roman" w:hAnsi="Times New Roman" w:cs="Times New Roman"/>
          <w:sz w:val="24"/>
          <w:szCs w:val="24"/>
        </w:rPr>
        <w:t>Болонский  и</w:t>
      </w:r>
      <w:proofErr w:type="gramEnd"/>
      <w:r w:rsidRPr="00915EAD">
        <w:rPr>
          <w:rFonts w:ascii="Times New Roman" w:eastAsia="Times New Roman" w:hAnsi="Times New Roman" w:cs="Times New Roman"/>
          <w:sz w:val="24"/>
          <w:szCs w:val="24"/>
        </w:rPr>
        <w:t xml:space="preserve">  Копенгагенский   процессы   в  ЕС</w:t>
      </w:r>
    </w:p>
    <w:p w:rsidR="004B3681" w:rsidRPr="00915EAD" w:rsidRDefault="004B3681" w:rsidP="003672F9">
      <w:pPr>
        <w:spacing w:before="240"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История,  текущее</w:t>
      </w:r>
      <w:proofErr w:type="gramEnd"/>
      <w:r w:rsidRPr="00915EAD">
        <w:rPr>
          <w:rFonts w:ascii="Times New Roman" w:eastAsia="Times New Roman" w:hAnsi="Times New Roman" w:cs="Times New Roman"/>
          <w:sz w:val="24"/>
          <w:szCs w:val="24"/>
        </w:rPr>
        <w:t xml:space="preserve">  состояние и перспективы  сотрудничества России   с  ОЭСР</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Стратегия расширения и Стратегия глобального партнерства ОЭСР</w:t>
      </w:r>
    </w:p>
    <w:p w:rsidR="004B3681" w:rsidRPr="00915EAD" w:rsidRDefault="004B3681" w:rsidP="003672F9">
      <w:pPr>
        <w:spacing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Возможности  использования</w:t>
      </w:r>
      <w:proofErr w:type="gramEnd"/>
      <w:r w:rsidRPr="00915EAD">
        <w:rPr>
          <w:rFonts w:ascii="Times New Roman" w:eastAsia="Times New Roman" w:hAnsi="Times New Roman" w:cs="Times New Roman"/>
          <w:sz w:val="24"/>
          <w:szCs w:val="24"/>
        </w:rPr>
        <w:t xml:space="preserve">  рекомендаций и  стандартов   ОЭСР   для   совершенствования  нормативно-правовой  базы  евразийской   интеграции</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Перспективы    </w:t>
      </w:r>
      <w:proofErr w:type="gramStart"/>
      <w:r w:rsidRPr="00915EAD">
        <w:rPr>
          <w:rFonts w:ascii="Times New Roman" w:eastAsia="Times New Roman" w:hAnsi="Times New Roman" w:cs="Times New Roman"/>
          <w:sz w:val="24"/>
          <w:szCs w:val="24"/>
        </w:rPr>
        <w:t>встраивания  ЕАЭС</w:t>
      </w:r>
      <w:proofErr w:type="gramEnd"/>
      <w:r w:rsidRPr="00915EAD">
        <w:rPr>
          <w:rFonts w:ascii="Times New Roman" w:eastAsia="Times New Roman" w:hAnsi="Times New Roman" w:cs="Times New Roman"/>
          <w:sz w:val="24"/>
          <w:szCs w:val="24"/>
        </w:rPr>
        <w:t xml:space="preserve">   в глобальные   интеграционные проекты</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Формирование сети </w:t>
      </w:r>
      <w:proofErr w:type="gramStart"/>
      <w:r w:rsidRPr="00915EAD">
        <w:rPr>
          <w:rFonts w:ascii="Times New Roman" w:eastAsia="Times New Roman" w:hAnsi="Times New Roman" w:cs="Times New Roman"/>
          <w:sz w:val="24"/>
          <w:szCs w:val="24"/>
        </w:rPr>
        <w:t>стратегических  альянсов</w:t>
      </w:r>
      <w:proofErr w:type="gramEnd"/>
      <w:r w:rsidRPr="00915EAD">
        <w:rPr>
          <w:rFonts w:ascii="Times New Roman" w:eastAsia="Times New Roman" w:hAnsi="Times New Roman" w:cs="Times New Roman"/>
          <w:sz w:val="24"/>
          <w:szCs w:val="24"/>
        </w:rPr>
        <w:t xml:space="preserve">  ЕАЭС   с  другими  объединениями и  третьими странами </w:t>
      </w:r>
    </w:p>
    <w:p w:rsidR="004B3681" w:rsidRPr="00915EAD" w:rsidRDefault="004B3681" w:rsidP="003672F9">
      <w:pPr>
        <w:spacing w:line="240" w:lineRule="auto"/>
        <w:rPr>
          <w:rFonts w:ascii="Times New Roman" w:eastAsia="Times New Roman" w:hAnsi="Times New Roman" w:cs="Times New Roman"/>
          <w:sz w:val="24"/>
          <w:szCs w:val="24"/>
        </w:rPr>
      </w:pPr>
      <w:proofErr w:type="gramStart"/>
      <w:r w:rsidRPr="00915EAD">
        <w:rPr>
          <w:rFonts w:ascii="Times New Roman" w:eastAsia="Times New Roman" w:hAnsi="Times New Roman" w:cs="Times New Roman"/>
          <w:sz w:val="24"/>
          <w:szCs w:val="24"/>
        </w:rPr>
        <w:t>Текущая  и</w:t>
      </w:r>
      <w:proofErr w:type="gramEnd"/>
      <w:r w:rsidRPr="00915EAD">
        <w:rPr>
          <w:rFonts w:ascii="Times New Roman" w:eastAsia="Times New Roman" w:hAnsi="Times New Roman" w:cs="Times New Roman"/>
          <w:sz w:val="24"/>
          <w:szCs w:val="24"/>
        </w:rPr>
        <w:t xml:space="preserve"> перспективная    интеграционная  повестка    ЕЭАС</w:t>
      </w:r>
    </w:p>
    <w:p w:rsidR="004B3681" w:rsidRPr="00915EAD" w:rsidRDefault="004B3681" w:rsidP="003672F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университетов России и Китая в реализации крупных интеграционных экономических и политических проектов в евроазиатском регионе</w:t>
      </w:r>
    </w:p>
    <w:p w:rsidR="004B3681" w:rsidRPr="00915EAD" w:rsidRDefault="004B3681" w:rsidP="003672F9">
      <w:pPr>
        <w:spacing w:before="120" w:after="0" w:line="240" w:lineRule="auto"/>
        <w:jc w:val="both"/>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влияния санкций на внешнеэкономические отношения в средне- и долгосрочной перспективе</w:t>
      </w:r>
    </w:p>
    <w:p w:rsidR="004B3681" w:rsidRPr="00915EAD" w:rsidRDefault="004B3681" w:rsidP="003672F9">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влияния интеграционных процессов на экономическое развитие государств-членов ЕАЭС и определение направлений координации структурных реформ</w:t>
      </w:r>
    </w:p>
    <w:p w:rsidR="004B3681" w:rsidRPr="00915EAD" w:rsidRDefault="004B3681" w:rsidP="004B3681">
      <w:pPr>
        <w:spacing w:before="240" w:after="0"/>
        <w:ind w:left="360"/>
        <w:rPr>
          <w:rFonts w:ascii="Times New Roman" w:eastAsia="Times New Roman" w:hAnsi="Times New Roman" w:cs="Times New Roman"/>
          <w:sz w:val="24"/>
          <w:szCs w:val="24"/>
        </w:rPr>
      </w:pPr>
    </w:p>
    <w:p w:rsidR="004B3681" w:rsidRPr="00EF5AFF" w:rsidRDefault="004B3681" w:rsidP="00EF5AFF">
      <w:pPr>
        <w:spacing w:before="240" w:line="240" w:lineRule="auto"/>
        <w:rPr>
          <w:rFonts w:ascii="Times New Roman" w:eastAsia="Times New Roman" w:hAnsi="Times New Roman" w:cs="Times New Roman"/>
          <w:b/>
          <w:color w:val="000000"/>
          <w:sz w:val="28"/>
          <w:szCs w:val="28"/>
        </w:rPr>
      </w:pPr>
      <w:proofErr w:type="spellStart"/>
      <w:r w:rsidRPr="00EF5AFF">
        <w:rPr>
          <w:rFonts w:ascii="Times New Roman" w:eastAsia="Times New Roman" w:hAnsi="Times New Roman" w:cs="Times New Roman"/>
          <w:b/>
          <w:color w:val="000000"/>
          <w:sz w:val="28"/>
          <w:szCs w:val="28"/>
        </w:rPr>
        <w:t>Мозиас</w:t>
      </w:r>
      <w:proofErr w:type="spellEnd"/>
      <w:r w:rsidRPr="00EF5AFF">
        <w:rPr>
          <w:rFonts w:ascii="Times New Roman" w:eastAsia="Times New Roman" w:hAnsi="Times New Roman" w:cs="Times New Roman"/>
          <w:b/>
          <w:color w:val="000000"/>
          <w:sz w:val="28"/>
          <w:szCs w:val="28"/>
        </w:rPr>
        <w:t> Пётр Михайлович</w:t>
      </w:r>
    </w:p>
    <w:p w:rsidR="004B3681" w:rsidRPr="00EF5AFF" w:rsidRDefault="004B3681" w:rsidP="00EF5AFF">
      <w:pPr>
        <w:spacing w:line="240" w:lineRule="auto"/>
        <w:rPr>
          <w:rFonts w:ascii="Times New Roman" w:hAnsi="Times New Roman" w:cs="Times New Roman"/>
          <w:b/>
        </w:rPr>
      </w:pPr>
      <w:r w:rsidRPr="00EF5AFF">
        <w:rPr>
          <w:rFonts w:ascii="Times New Roman" w:hAnsi="Times New Roman" w:cs="Times New Roman"/>
          <w:b/>
        </w:rPr>
        <w:t>ТЕМАТИКА КУРСОВЫХ РАБОТ</w:t>
      </w:r>
    </w:p>
    <w:p w:rsidR="004B3681" w:rsidRPr="00915EAD" w:rsidRDefault="004B3681" w:rsidP="00EF5AFF">
      <w:pPr>
        <w:pStyle w:val="31"/>
        <w:numPr>
          <w:ilvl w:val="0"/>
          <w:numId w:val="7"/>
        </w:numPr>
        <w:spacing w:after="200" w:line="240" w:lineRule="auto"/>
        <w:ind w:left="284"/>
        <w:jc w:val="both"/>
        <w:rPr>
          <w:rFonts w:ascii="Times New Roman" w:hAnsi="Times New Roman"/>
          <w:sz w:val="24"/>
          <w:szCs w:val="24"/>
        </w:rPr>
      </w:pPr>
      <w:proofErr w:type="spellStart"/>
      <w:r w:rsidRPr="00915EAD">
        <w:rPr>
          <w:rFonts w:ascii="Times New Roman" w:hAnsi="Times New Roman"/>
          <w:sz w:val="24"/>
          <w:szCs w:val="24"/>
        </w:rPr>
        <w:t>Династийный</w:t>
      </w:r>
      <w:proofErr w:type="spellEnd"/>
      <w:r w:rsidRPr="00915EAD">
        <w:rPr>
          <w:rFonts w:ascii="Times New Roman" w:hAnsi="Times New Roman"/>
          <w:sz w:val="24"/>
          <w:szCs w:val="24"/>
        </w:rPr>
        <w:t xml:space="preserve"> цикл в традиционном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Экономическая политика КПК: основные этапы эволюции.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Эволюция идеологического обеспечения рыночных реформ в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Формирование и развитие многоукладной экономики в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Роль волостных и поселковых предприятий в современной экономике КНР.</w:t>
      </w:r>
    </w:p>
    <w:p w:rsidR="00EF5AFF"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Госсектор в современной китайской экономике.</w:t>
      </w:r>
    </w:p>
    <w:p w:rsidR="004B3681" w:rsidRPr="00EF5AFF" w:rsidRDefault="004B3681" w:rsidP="00EF5AFF">
      <w:pPr>
        <w:pStyle w:val="31"/>
        <w:numPr>
          <w:ilvl w:val="0"/>
          <w:numId w:val="7"/>
        </w:numPr>
        <w:spacing w:line="240" w:lineRule="auto"/>
        <w:ind w:left="284"/>
        <w:jc w:val="both"/>
        <w:rPr>
          <w:rFonts w:ascii="Times New Roman" w:hAnsi="Times New Roman"/>
          <w:sz w:val="24"/>
          <w:szCs w:val="24"/>
        </w:rPr>
      </w:pPr>
      <w:r w:rsidRPr="00EF5AFF">
        <w:rPr>
          <w:rFonts w:ascii="Times New Roman" w:hAnsi="Times New Roman"/>
          <w:sz w:val="24"/>
          <w:szCs w:val="24"/>
        </w:rPr>
        <w:t>Трансформация отношений собственности в современной экономике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Современная этап реформы налоговой системы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Бюджетное устройство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Проблема задолженности местных правительств и «инвестиционных платформ» в современной экономике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«Теневой» банкинг в современной экономике Китая.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Тенденции развития фондового рынка Китая.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Проблемы и перспективы развития сектора недвижимости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Эволюция аграрного сектора Китая в ходе реформ.</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Структурные сдвиги в промышленности Китая в 1990-2010-е годы.</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lastRenderedPageBreak/>
        <w:t>Ценовые и неценовые факторы конкурентоспособности продукции китайской промышленности.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Проблемы обеспечения китайской экономики нефтяными ресурсами.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Реформа электроэнергетики в России и Китае: сравнительный анализ.</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Межрегиональные диспропорции в современной экономике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Программы ускорения развития отсталых внутренних регионов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Механизм экономического цикла в современном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Урбанизация и сдвиги в структуре городского населения.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Пенсионная реформа в России и Китае.</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 xml:space="preserve"> Демографическая ситуация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Реформа внешнеторгового регулирования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Перспективы экономических реформ в контексте членства Китая к ВТО.</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Иностранные инвестиции в экономике Китая.</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Российско-китайское экономическое сотрудничество: состояние и перспективы.</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 xml:space="preserve">Свободные экономические зоны в Китае </w:t>
      </w:r>
      <w:proofErr w:type="gramStart"/>
      <w:r w:rsidRPr="00915EAD">
        <w:rPr>
          <w:rFonts w:ascii="Times New Roman" w:hAnsi="Times New Roman"/>
          <w:sz w:val="24"/>
          <w:szCs w:val="24"/>
        </w:rPr>
        <w:t>и</w:t>
      </w:r>
      <w:proofErr w:type="gramEnd"/>
      <w:r w:rsidRPr="00915EAD">
        <w:rPr>
          <w:rFonts w:ascii="Times New Roman" w:hAnsi="Times New Roman"/>
          <w:sz w:val="24"/>
          <w:szCs w:val="24"/>
        </w:rPr>
        <w:t xml:space="preserve"> а России.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Валютное регулирование в КНР.</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Политико-экономическое взаимодействие КНР и США: анализ с точки зрения национальных интересов России.</w:t>
      </w:r>
    </w:p>
    <w:p w:rsidR="004B3681" w:rsidRPr="00915EAD"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«Торговая война» США и КНР: причины и возможные последствия.</w:t>
      </w:r>
    </w:p>
    <w:p w:rsidR="004B3681" w:rsidRDefault="004B3681" w:rsidP="00EF5AFF">
      <w:pPr>
        <w:pStyle w:val="31"/>
        <w:numPr>
          <w:ilvl w:val="0"/>
          <w:numId w:val="7"/>
        </w:numPr>
        <w:spacing w:line="240" w:lineRule="auto"/>
        <w:ind w:left="284"/>
        <w:jc w:val="both"/>
        <w:rPr>
          <w:rFonts w:ascii="Times New Roman" w:hAnsi="Times New Roman"/>
          <w:sz w:val="24"/>
          <w:szCs w:val="24"/>
        </w:rPr>
      </w:pPr>
      <w:r w:rsidRPr="00915EAD">
        <w:rPr>
          <w:rFonts w:ascii="Times New Roman" w:hAnsi="Times New Roman"/>
          <w:sz w:val="24"/>
          <w:szCs w:val="24"/>
        </w:rPr>
        <w:t xml:space="preserve">Формирование </w:t>
      </w:r>
      <w:proofErr w:type="spellStart"/>
      <w:r w:rsidRPr="00915EAD">
        <w:rPr>
          <w:rFonts w:ascii="Times New Roman" w:hAnsi="Times New Roman"/>
          <w:sz w:val="24"/>
          <w:szCs w:val="24"/>
        </w:rPr>
        <w:t>неоавторитарногог</w:t>
      </w:r>
      <w:proofErr w:type="spellEnd"/>
      <w:r w:rsidRPr="00915EAD">
        <w:rPr>
          <w:rFonts w:ascii="Times New Roman" w:hAnsi="Times New Roman"/>
          <w:sz w:val="24"/>
          <w:szCs w:val="24"/>
        </w:rPr>
        <w:t xml:space="preserve"> режима в Китае в 2010-е годы.</w:t>
      </w:r>
    </w:p>
    <w:p w:rsidR="009C0732" w:rsidRPr="00915EAD" w:rsidRDefault="009C0732" w:rsidP="009C0732">
      <w:pPr>
        <w:pStyle w:val="31"/>
        <w:spacing w:line="240" w:lineRule="auto"/>
        <w:jc w:val="both"/>
        <w:rPr>
          <w:rFonts w:ascii="Times New Roman" w:hAnsi="Times New Roman"/>
          <w:sz w:val="24"/>
          <w:szCs w:val="24"/>
        </w:rPr>
      </w:pPr>
    </w:p>
    <w:p w:rsidR="004B3681" w:rsidRPr="009C0732" w:rsidRDefault="004B3681" w:rsidP="009C0732">
      <w:pPr>
        <w:spacing w:after="0"/>
        <w:rPr>
          <w:rFonts w:ascii="Times New Roman" w:hAnsi="Times New Roman" w:cs="Times New Roman"/>
          <w:b/>
        </w:rPr>
      </w:pPr>
      <w:r w:rsidRPr="009C0732">
        <w:rPr>
          <w:rFonts w:ascii="Times New Roman" w:hAnsi="Times New Roman" w:cs="Times New Roman"/>
          <w:b/>
        </w:rPr>
        <w:t>ТЕМАТИКА ВКР</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proofErr w:type="spellStart"/>
      <w:r w:rsidRPr="005630FF">
        <w:rPr>
          <w:rFonts w:ascii="Times New Roman" w:hAnsi="Times New Roman" w:cs="Times New Roman"/>
          <w:sz w:val="24"/>
          <w:szCs w:val="24"/>
        </w:rPr>
        <w:t>Династийный</w:t>
      </w:r>
      <w:proofErr w:type="spellEnd"/>
      <w:r w:rsidRPr="005630FF">
        <w:rPr>
          <w:rFonts w:ascii="Times New Roman" w:hAnsi="Times New Roman" w:cs="Times New Roman"/>
          <w:sz w:val="24"/>
          <w:szCs w:val="24"/>
        </w:rPr>
        <w:t xml:space="preserve"> цикл в традиционном Китае.</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Экономическая политика КПК: основные этапы эволюции.</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Эволюция идеологического обеспечения рыночных реформ в Китае.</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Формирование и развитие многоукладной экономики в Китае.</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Роль волостных и поселковых предприятий в современной экономике КНР.</w:t>
      </w:r>
    </w:p>
    <w:p w:rsidR="004B3681" w:rsidRPr="005630FF" w:rsidRDefault="004B3681" w:rsidP="004D18C9">
      <w:pPr>
        <w:pStyle w:val="a3"/>
        <w:numPr>
          <w:ilvl w:val="0"/>
          <w:numId w:val="11"/>
        </w:numPr>
        <w:spacing w:line="240" w:lineRule="auto"/>
        <w:ind w:left="567"/>
        <w:rPr>
          <w:rFonts w:ascii="Times New Roman" w:hAnsi="Times New Roman" w:cs="Times New Roman"/>
          <w:sz w:val="24"/>
          <w:szCs w:val="24"/>
        </w:rPr>
      </w:pPr>
      <w:r w:rsidRPr="005630FF">
        <w:rPr>
          <w:rFonts w:ascii="Times New Roman" w:hAnsi="Times New Roman" w:cs="Times New Roman"/>
          <w:sz w:val="24"/>
          <w:szCs w:val="24"/>
        </w:rPr>
        <w:t>Госсектор в современной китайской экономике.</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Трансформация отношений собственности в современной экономике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Современная этап реформы налоговой системы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Бюджетное устройство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Проблема задолженности местных правительств и «инвестиционных платформ» в современной экономике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«Теневой» банкинг в современной экономике Китая.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Тенденции развития фондового рынка Китая.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Проблемы и перспективы развития сектора недвижимости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Эволюция аграрного сектора Китая в ходе реформ.</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Структурные сдвиги в промышленности Китая в 1990-2010-е годы.</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Ценовые и неценовые факторы конкурентоспособности продукции китайской промышленности.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Проблемы обеспечения китайской экономики нефтяными ресурсами.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Реформа электроэнергетики в России и Китае: сравнительный анализ.</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Межрегиональные диспропорции в современной экономике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Программы ускорения развития отсталых внутренних регионов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lastRenderedPageBreak/>
        <w:t>Механизм экономического цикла в современном Китае.</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Урбанизация и сдвиги в структуре городского населения.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Пенсионная реформа в России и Китае.</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Демографическая ситуация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Реформа внешнеторгового регулирования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Перспективы экономических реформ в контексте членства Китая к ВТО.</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Иностранные инвестиции в экономике Китая.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Российско-китайское экономическое сотрудничество: состояние и перспективы.</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 xml:space="preserve">Свободные экономические зоны в Китае </w:t>
      </w:r>
      <w:proofErr w:type="gramStart"/>
      <w:r w:rsidRPr="009C0732">
        <w:rPr>
          <w:rFonts w:ascii="Times New Roman" w:eastAsia="Times New Roman" w:hAnsi="Times New Roman" w:cs="Times New Roman"/>
          <w:color w:val="000000"/>
          <w:sz w:val="24"/>
          <w:szCs w:val="24"/>
        </w:rPr>
        <w:t>и</w:t>
      </w:r>
      <w:proofErr w:type="gramEnd"/>
      <w:r w:rsidRPr="009C0732">
        <w:rPr>
          <w:rFonts w:ascii="Times New Roman" w:eastAsia="Times New Roman" w:hAnsi="Times New Roman" w:cs="Times New Roman"/>
          <w:color w:val="000000"/>
          <w:sz w:val="24"/>
          <w:szCs w:val="24"/>
        </w:rPr>
        <w:t xml:space="preserve"> а России.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Валютное регулирование в КНР.</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«Новая нормальность» китайской экономики.</w:t>
      </w:r>
    </w:p>
    <w:p w:rsidR="004B3681" w:rsidRPr="009C0732" w:rsidRDefault="004B3681" w:rsidP="004D18C9">
      <w:pPr>
        <w:pStyle w:val="a3"/>
        <w:numPr>
          <w:ilvl w:val="0"/>
          <w:numId w:val="11"/>
        </w:numPr>
        <w:spacing w:line="240" w:lineRule="auto"/>
        <w:ind w:left="567"/>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«Торговая война» США и Китая: причины и возможные последствия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Политико-экономическое взаимодействие КНР и США: анализ с точки зрения национальных интересов России.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 xml:space="preserve">Трансформация политического режима в КНР в период правления Си </w:t>
      </w:r>
      <w:proofErr w:type="spellStart"/>
      <w:r w:rsidRPr="009C0732">
        <w:rPr>
          <w:rFonts w:ascii="Times New Roman" w:eastAsia="Times New Roman" w:hAnsi="Times New Roman" w:cs="Times New Roman"/>
          <w:color w:val="000000"/>
          <w:sz w:val="24"/>
          <w:szCs w:val="24"/>
        </w:rPr>
        <w:t>Цзиньпина</w:t>
      </w:r>
      <w:proofErr w:type="spellEnd"/>
      <w:r w:rsidRPr="009C0732">
        <w:rPr>
          <w:rFonts w:ascii="Times New Roman" w:eastAsia="Times New Roman" w:hAnsi="Times New Roman" w:cs="Times New Roman"/>
          <w:color w:val="000000"/>
          <w:sz w:val="24"/>
          <w:szCs w:val="24"/>
        </w:rPr>
        <w:t>.</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Геополитическое усиление Китая: потенциал и ограничения.</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Конфликты по поводу раздела акваторий в Восточно-Китайском и Южно-Китайском морях как проявления китайской экспансии.</w:t>
      </w:r>
    </w:p>
    <w:p w:rsidR="004B3681" w:rsidRPr="009C0732" w:rsidRDefault="004B3681" w:rsidP="004D18C9">
      <w:pPr>
        <w:pStyle w:val="a3"/>
        <w:numPr>
          <w:ilvl w:val="0"/>
          <w:numId w:val="11"/>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9C0732">
        <w:rPr>
          <w:rFonts w:ascii="Times New Roman" w:eastAsia="Times New Roman" w:hAnsi="Times New Roman" w:cs="Times New Roman"/>
          <w:color w:val="000000"/>
          <w:sz w:val="24"/>
          <w:szCs w:val="24"/>
        </w:rPr>
        <w:t>Социально-политические протесты в современном Китае: причины, динамика, реакция властей.</w:t>
      </w:r>
    </w:p>
    <w:p w:rsidR="009C0732" w:rsidRDefault="009C0732" w:rsidP="004B3681">
      <w:pPr>
        <w:pBdr>
          <w:top w:val="nil"/>
          <w:left w:val="nil"/>
          <w:bottom w:val="nil"/>
          <w:right w:val="nil"/>
          <w:between w:val="nil"/>
        </w:pBdr>
        <w:spacing w:before="240" w:after="120" w:line="240" w:lineRule="auto"/>
        <w:ind w:left="360"/>
        <w:jc w:val="both"/>
        <w:rPr>
          <w:rFonts w:ascii="Times New Roman" w:eastAsia="Times New Roman" w:hAnsi="Times New Roman" w:cs="Times New Roman"/>
          <w:b/>
          <w:sz w:val="24"/>
          <w:szCs w:val="24"/>
        </w:rPr>
      </w:pPr>
    </w:p>
    <w:p w:rsidR="004B3681" w:rsidRPr="009C0732" w:rsidRDefault="004B3681" w:rsidP="009C0732">
      <w:pPr>
        <w:pBdr>
          <w:top w:val="nil"/>
          <w:left w:val="nil"/>
          <w:bottom w:val="nil"/>
          <w:right w:val="nil"/>
          <w:between w:val="nil"/>
        </w:pBdr>
        <w:spacing w:before="240" w:after="120" w:line="240" w:lineRule="auto"/>
        <w:jc w:val="both"/>
        <w:rPr>
          <w:rFonts w:ascii="Times New Roman" w:eastAsia="Times New Roman" w:hAnsi="Times New Roman" w:cs="Times New Roman"/>
          <w:b/>
          <w:sz w:val="28"/>
          <w:szCs w:val="28"/>
        </w:rPr>
      </w:pPr>
      <w:r w:rsidRPr="009C0732">
        <w:rPr>
          <w:rFonts w:ascii="Times New Roman" w:eastAsia="Times New Roman" w:hAnsi="Times New Roman" w:cs="Times New Roman"/>
          <w:b/>
          <w:sz w:val="28"/>
          <w:szCs w:val="28"/>
        </w:rPr>
        <w:t xml:space="preserve">Мордвинцев Алексей Сергеевич </w:t>
      </w:r>
    </w:p>
    <w:p w:rsidR="004B3681" w:rsidRPr="009C0732" w:rsidRDefault="004B3681" w:rsidP="009C0732">
      <w:pPr>
        <w:spacing w:after="0" w:line="240" w:lineRule="auto"/>
        <w:jc w:val="both"/>
        <w:rPr>
          <w:rFonts w:ascii="Times New Roman" w:hAnsi="Times New Roman" w:cs="Times New Roman"/>
          <w:sz w:val="24"/>
          <w:szCs w:val="24"/>
          <w:u w:val="single"/>
        </w:rPr>
      </w:pPr>
      <w:r w:rsidRPr="009C0732">
        <w:rPr>
          <w:rFonts w:ascii="Times New Roman" w:hAnsi="Times New Roman" w:cs="Times New Roman"/>
          <w:sz w:val="24"/>
          <w:szCs w:val="24"/>
          <w:u w:val="single"/>
        </w:rPr>
        <w:t>Авиация</w:t>
      </w:r>
    </w:p>
    <w:p w:rsidR="004B3681" w:rsidRPr="00915EAD" w:rsidRDefault="004B3681" w:rsidP="009C0732">
      <w:pPr>
        <w:spacing w:after="0" w:line="240" w:lineRule="auto"/>
        <w:jc w:val="both"/>
        <w:rPr>
          <w:rFonts w:ascii="Times New Roman" w:hAnsi="Times New Roman" w:cs="Times New Roman"/>
          <w:sz w:val="24"/>
          <w:szCs w:val="24"/>
        </w:rPr>
      </w:pP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Позиционирование российской авиационной техники в мире. Проблемы и вызовы.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Системы менеджмента авиационных предприятий в России и США/Европе</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Перспективы развития российского авиационного регистра в условиях международной конкуренции (сравнение с другими регистрами).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Воздействие глобализации на мировую и отечественную авиационную индустрию.</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Государственная политика повышения конкурентоспособности в авиационном бизнесе (на примере изучаемых стран).</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Региональные авиаперевозки в России в сравнении с США/европейскими странами: проблемы и перспективы развития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Наземное обслуживание авиаперевозок в условиях глобализации. Тенденции развития.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Интернационализация российского авиационного бизнеса: состояние, проблемы и противоречия.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Вертолетостроение в России: стратегии инновационной модернизации.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Развитие послепродажного обслуживания российской авиационной техники на мировом рынке.</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 xml:space="preserve">Торговые барьеры и протекционизм в авиации </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Нехватка кадров и недостаток компетенций авиационного персонала в условиях инновационного развития воздушного транспорта.</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lastRenderedPageBreak/>
        <w:t>Перспективы развития городского авиационного транспорта в России и мире (</w:t>
      </w:r>
      <w:proofErr w:type="spellStart"/>
      <w:r w:rsidRPr="00915EAD">
        <w:rPr>
          <w:rFonts w:ascii="Times New Roman" w:hAnsi="Times New Roman" w:cs="Times New Roman"/>
          <w:sz w:val="24"/>
          <w:szCs w:val="24"/>
        </w:rPr>
        <w:t>Urban</w:t>
      </w:r>
      <w:proofErr w:type="spellEnd"/>
      <w:r w:rsidRPr="00915EAD">
        <w:rPr>
          <w:rFonts w:ascii="Times New Roman" w:hAnsi="Times New Roman" w:cs="Times New Roman"/>
          <w:sz w:val="24"/>
          <w:szCs w:val="24"/>
        </w:rPr>
        <w:t xml:space="preserve"> </w:t>
      </w:r>
      <w:proofErr w:type="spellStart"/>
      <w:r w:rsidRPr="00915EAD">
        <w:rPr>
          <w:rFonts w:ascii="Times New Roman" w:hAnsi="Times New Roman" w:cs="Times New Roman"/>
          <w:sz w:val="24"/>
          <w:szCs w:val="24"/>
        </w:rPr>
        <w:t>Air</w:t>
      </w:r>
      <w:proofErr w:type="spellEnd"/>
      <w:r w:rsidRPr="00915EAD">
        <w:rPr>
          <w:rFonts w:ascii="Times New Roman" w:hAnsi="Times New Roman" w:cs="Times New Roman"/>
          <w:sz w:val="24"/>
          <w:szCs w:val="24"/>
        </w:rPr>
        <w:t xml:space="preserve"> </w:t>
      </w:r>
      <w:proofErr w:type="spellStart"/>
      <w:r w:rsidRPr="00915EAD">
        <w:rPr>
          <w:rFonts w:ascii="Times New Roman" w:hAnsi="Times New Roman" w:cs="Times New Roman"/>
          <w:sz w:val="24"/>
          <w:szCs w:val="24"/>
        </w:rPr>
        <w:t>Mobility</w:t>
      </w:r>
      <w:proofErr w:type="spellEnd"/>
      <w:r w:rsidRPr="00915EAD">
        <w:rPr>
          <w:rFonts w:ascii="Times New Roman" w:hAnsi="Times New Roman" w:cs="Times New Roman"/>
          <w:sz w:val="24"/>
          <w:szCs w:val="24"/>
        </w:rPr>
        <w:t>)</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Слияния и поглощения как стратегия развития мировых авиационных производителей</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Перспективы развития санитарной авиации в России. Мировой опыт.</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Факторы развития бюджетных авиакомпаний (</w:t>
      </w:r>
      <w:proofErr w:type="spellStart"/>
      <w:r w:rsidRPr="00915EAD">
        <w:rPr>
          <w:rFonts w:ascii="Times New Roman" w:hAnsi="Times New Roman" w:cs="Times New Roman"/>
          <w:sz w:val="24"/>
          <w:szCs w:val="24"/>
        </w:rPr>
        <w:t>лоукостеров</w:t>
      </w:r>
      <w:proofErr w:type="spellEnd"/>
      <w:r w:rsidRPr="00915EAD">
        <w:rPr>
          <w:rFonts w:ascii="Times New Roman" w:hAnsi="Times New Roman" w:cs="Times New Roman"/>
          <w:sz w:val="24"/>
          <w:szCs w:val="24"/>
        </w:rPr>
        <w:t>): стимулы и угрозы.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Актуальные проблемы развития авиакомпаний/авиапромышленности в России и за рубежом: поиск новых возможностей в условиях технологических изменений</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Имидж Российской авиационной отрасли: проблемы, тенденции и факторы формирования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Государственная политика в сфере авиастроения на примере нескольких стран</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Экспансия Китая на мировом авиационном рынке: Причины и последствия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Актуальные проблемы развития авиастроения в России и за рубежом: поиск новых возможностей в условиях технологических изменений</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Авиация будущего: перспективные технологии и вызовы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Авиастроение и современные тренды трансформации конкуренции на рынке</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Анализ стратегии выхода компании Х на рынок Y</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Сравнение стратегий продвижения двух или более компаний на рынке Y (на примерах)</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Сравнение стратегий продвижения международной компании Х на различных рынках (на примерах)</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Влияние санкций на изменение производства и продвижения российских воздушных судов</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Международные слияния и поглощения в авиационной отрасли: причины и тенденции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Стратегия вывода на рынок новых воздушных судов/авиакомпаний на примере компаний X и Y</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Стратегии выживания авиакомпаний в период пандемии на примере Х.</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Космический туризм (или космическая индустрия в целом): тенденции и перспективы развития</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Государственная стратегия стимулирования авиационной отрасли: РФ и другие страны</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Особенности международного маркетинга нового продукта (новой услуги) в авиационной индустрии</w:t>
      </w:r>
    </w:p>
    <w:p w:rsidR="004B3681" w:rsidRDefault="004B3681" w:rsidP="004B3681">
      <w:pPr>
        <w:spacing w:after="0" w:line="240" w:lineRule="auto"/>
        <w:jc w:val="both"/>
        <w:rPr>
          <w:rFonts w:ascii="Times New Roman" w:hAnsi="Times New Roman" w:cs="Times New Roman"/>
          <w:sz w:val="24"/>
          <w:szCs w:val="24"/>
        </w:rPr>
      </w:pPr>
    </w:p>
    <w:p w:rsidR="009C0732" w:rsidRDefault="009C0732" w:rsidP="004B3681">
      <w:pPr>
        <w:spacing w:after="0" w:line="240" w:lineRule="auto"/>
        <w:jc w:val="both"/>
        <w:rPr>
          <w:rFonts w:ascii="Times New Roman" w:hAnsi="Times New Roman" w:cs="Times New Roman"/>
          <w:sz w:val="24"/>
          <w:szCs w:val="24"/>
        </w:rPr>
      </w:pPr>
    </w:p>
    <w:p w:rsidR="009C0732" w:rsidRDefault="009C0732" w:rsidP="004B3681">
      <w:pPr>
        <w:spacing w:after="0" w:line="240" w:lineRule="auto"/>
        <w:jc w:val="both"/>
        <w:rPr>
          <w:rFonts w:ascii="Times New Roman" w:hAnsi="Times New Roman" w:cs="Times New Roman"/>
          <w:sz w:val="24"/>
          <w:szCs w:val="24"/>
        </w:rPr>
      </w:pPr>
    </w:p>
    <w:p w:rsidR="009C0732" w:rsidRDefault="009C0732" w:rsidP="004B3681">
      <w:pPr>
        <w:spacing w:after="0" w:line="240" w:lineRule="auto"/>
        <w:jc w:val="both"/>
        <w:rPr>
          <w:rFonts w:ascii="Times New Roman" w:hAnsi="Times New Roman" w:cs="Times New Roman"/>
          <w:sz w:val="24"/>
          <w:szCs w:val="24"/>
        </w:rPr>
      </w:pPr>
    </w:p>
    <w:p w:rsidR="009C0732" w:rsidRPr="00915EAD" w:rsidRDefault="009C0732" w:rsidP="004B3681">
      <w:pPr>
        <w:spacing w:after="0" w:line="240" w:lineRule="auto"/>
        <w:jc w:val="both"/>
        <w:rPr>
          <w:rFonts w:ascii="Times New Roman" w:hAnsi="Times New Roman" w:cs="Times New Roman"/>
          <w:sz w:val="24"/>
          <w:szCs w:val="24"/>
        </w:rPr>
      </w:pPr>
    </w:p>
    <w:p w:rsidR="004B3681" w:rsidRPr="009C0732" w:rsidRDefault="004B3681" w:rsidP="009C0732">
      <w:pPr>
        <w:spacing w:line="240" w:lineRule="auto"/>
        <w:jc w:val="both"/>
        <w:rPr>
          <w:rFonts w:ascii="Times New Roman" w:hAnsi="Times New Roman" w:cs="Times New Roman"/>
          <w:sz w:val="24"/>
          <w:szCs w:val="24"/>
          <w:u w:val="single"/>
        </w:rPr>
      </w:pPr>
      <w:r w:rsidRPr="009C0732">
        <w:rPr>
          <w:rFonts w:ascii="Times New Roman" w:hAnsi="Times New Roman" w:cs="Times New Roman"/>
          <w:sz w:val="24"/>
          <w:szCs w:val="24"/>
          <w:u w:val="single"/>
        </w:rPr>
        <w:t>Туризм</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 xml:space="preserve">Влияние </w:t>
      </w:r>
      <w:proofErr w:type="spellStart"/>
      <w:r w:rsidRPr="00915EAD">
        <w:rPr>
          <w:rFonts w:ascii="Times New Roman" w:hAnsi="Times New Roman" w:cs="Times New Roman"/>
          <w:sz w:val="24"/>
          <w:szCs w:val="24"/>
        </w:rPr>
        <w:t>диджитализации</w:t>
      </w:r>
      <w:proofErr w:type="spellEnd"/>
      <w:r w:rsidRPr="00915EAD">
        <w:rPr>
          <w:rFonts w:ascii="Times New Roman" w:hAnsi="Times New Roman" w:cs="Times New Roman"/>
          <w:sz w:val="24"/>
          <w:szCs w:val="24"/>
        </w:rPr>
        <w:t xml:space="preserve"> на процесс продаж</w:t>
      </w:r>
      <w:r w:rsidRPr="00915EAD">
        <w:rPr>
          <w:rFonts w:ascii="Times New Roman" w:hAnsi="Times New Roman" w:cs="Times New Roman"/>
          <w:color w:val="008080"/>
          <w:sz w:val="24"/>
          <w:szCs w:val="24"/>
          <w:u w:val="single"/>
        </w:rPr>
        <w:t xml:space="preserve"> </w:t>
      </w:r>
      <w:r w:rsidRPr="00915EAD">
        <w:rPr>
          <w:rFonts w:ascii="Times New Roman" w:hAnsi="Times New Roman" w:cs="Times New Roman"/>
          <w:sz w:val="24"/>
          <w:szCs w:val="24"/>
        </w:rPr>
        <w:t>туристических услуг в мире. Новые подходы.</w:t>
      </w:r>
    </w:p>
    <w:p w:rsidR="004B3681" w:rsidRPr="00915EAD" w:rsidRDefault="004B3681" w:rsidP="009C0732">
      <w:pPr>
        <w:spacing w:line="240" w:lineRule="auto"/>
        <w:jc w:val="both"/>
        <w:rPr>
          <w:rFonts w:ascii="Times New Roman" w:hAnsi="Times New Roman" w:cs="Times New Roman"/>
          <w:sz w:val="24"/>
          <w:szCs w:val="24"/>
        </w:rPr>
      </w:pPr>
    </w:p>
    <w:p w:rsidR="004B3681" w:rsidRPr="009C0732" w:rsidRDefault="004B3681" w:rsidP="009C0732">
      <w:pPr>
        <w:spacing w:line="240" w:lineRule="auto"/>
        <w:jc w:val="both"/>
        <w:rPr>
          <w:rFonts w:ascii="Times New Roman" w:hAnsi="Times New Roman" w:cs="Times New Roman"/>
          <w:sz w:val="24"/>
          <w:szCs w:val="24"/>
          <w:u w:val="single"/>
        </w:rPr>
      </w:pPr>
      <w:r w:rsidRPr="009C0732">
        <w:rPr>
          <w:rFonts w:ascii="Times New Roman" w:hAnsi="Times New Roman" w:cs="Times New Roman"/>
          <w:sz w:val="24"/>
          <w:szCs w:val="24"/>
          <w:u w:val="single"/>
        </w:rPr>
        <w:lastRenderedPageBreak/>
        <w:t>Товары класса люкс</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Новые подходы к продаже товаров класса люкс.</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Аспекты потребительского поведения покупателей предметов роскоши.</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Коммуникативные стратегии в сфере элитного туризма.</w:t>
      </w:r>
    </w:p>
    <w:p w:rsidR="004B3681" w:rsidRPr="00915EAD" w:rsidRDefault="004B3681" w:rsidP="009C0732">
      <w:pPr>
        <w:spacing w:line="240" w:lineRule="auto"/>
        <w:jc w:val="both"/>
        <w:rPr>
          <w:rFonts w:ascii="Times New Roman" w:hAnsi="Times New Roman" w:cs="Times New Roman"/>
          <w:sz w:val="24"/>
          <w:szCs w:val="24"/>
        </w:rPr>
      </w:pPr>
      <w:r w:rsidRPr="00915EAD">
        <w:rPr>
          <w:rFonts w:ascii="Times New Roman" w:hAnsi="Times New Roman" w:cs="Times New Roman"/>
          <w:sz w:val="24"/>
          <w:szCs w:val="24"/>
        </w:rPr>
        <w:t>Маркетинговые особенности и специфика продвижения товаров класса "люкс".</w:t>
      </w:r>
    </w:p>
    <w:p w:rsidR="004B3681" w:rsidRPr="00915EAD" w:rsidRDefault="004B3681" w:rsidP="004B3681">
      <w:pPr>
        <w:spacing w:before="240" w:after="0"/>
        <w:ind w:left="360"/>
        <w:rPr>
          <w:rFonts w:ascii="Times New Roman" w:hAnsi="Times New Roman" w:cs="Times New Roman"/>
          <w:b/>
          <w:sz w:val="24"/>
          <w:szCs w:val="24"/>
        </w:rPr>
      </w:pPr>
    </w:p>
    <w:p w:rsidR="004B3681" w:rsidRPr="003E61AA" w:rsidRDefault="004B3681" w:rsidP="009C0732">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3E61AA">
        <w:rPr>
          <w:rFonts w:ascii="Times New Roman" w:eastAsia="Times New Roman" w:hAnsi="Times New Roman" w:cs="Times New Roman"/>
          <w:b/>
          <w:color w:val="000000"/>
          <w:sz w:val="28"/>
          <w:szCs w:val="28"/>
        </w:rPr>
        <w:t>Мороз Екатерина Вячеславовна</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цифровой экономики в развитых и развивающихся странах</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Международные проекты в области цифровой экономики </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Развитие торговли в условиях цифровой экономики, в </w:t>
      </w:r>
      <w:proofErr w:type="spellStart"/>
      <w:r w:rsidRPr="00915EAD">
        <w:rPr>
          <w:rFonts w:ascii="Times New Roman" w:eastAsia="Times New Roman" w:hAnsi="Times New Roman" w:cs="Times New Roman"/>
          <w:sz w:val="24"/>
          <w:szCs w:val="24"/>
        </w:rPr>
        <w:t>т.ч</w:t>
      </w:r>
      <w:proofErr w:type="spellEnd"/>
      <w:r w:rsidRPr="00915EAD">
        <w:rPr>
          <w:rFonts w:ascii="Times New Roman" w:eastAsia="Times New Roman" w:hAnsi="Times New Roman" w:cs="Times New Roman"/>
          <w:sz w:val="24"/>
          <w:szCs w:val="24"/>
        </w:rPr>
        <w:t>. электронная торговля</w:t>
      </w:r>
    </w:p>
    <w:p w:rsidR="004B3681" w:rsidRPr="00915EAD" w:rsidRDefault="004B3681" w:rsidP="009C0732">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Решение глобальных проблем средствами цифровой экономики</w:t>
      </w:r>
    </w:p>
    <w:p w:rsidR="004B3681" w:rsidRPr="00915EAD" w:rsidRDefault="004B3681" w:rsidP="004B3681">
      <w:pPr>
        <w:spacing w:after="0" w:line="480" w:lineRule="auto"/>
        <w:rPr>
          <w:rFonts w:ascii="Times New Roman" w:eastAsia="Times New Roman" w:hAnsi="Times New Roman" w:cs="Times New Roman"/>
          <w:b/>
          <w:sz w:val="24"/>
          <w:szCs w:val="24"/>
        </w:rPr>
      </w:pPr>
    </w:p>
    <w:p w:rsidR="004B3681" w:rsidRPr="003E61AA" w:rsidRDefault="004B3681" w:rsidP="003E61AA">
      <w:pPr>
        <w:pBdr>
          <w:top w:val="nil"/>
          <w:left w:val="nil"/>
          <w:bottom w:val="nil"/>
          <w:right w:val="nil"/>
          <w:between w:val="nil"/>
        </w:pBdr>
        <w:spacing w:after="0" w:line="480" w:lineRule="auto"/>
        <w:rPr>
          <w:rFonts w:ascii="Times New Roman" w:eastAsia="Times New Roman" w:hAnsi="Times New Roman" w:cs="Times New Roman"/>
          <w:b/>
          <w:color w:val="000000"/>
          <w:sz w:val="28"/>
          <w:szCs w:val="28"/>
        </w:rPr>
      </w:pPr>
      <w:r w:rsidRPr="00915EAD">
        <w:rPr>
          <w:rFonts w:ascii="Times New Roman" w:eastAsia="Times New Roman" w:hAnsi="Times New Roman" w:cs="Times New Roman"/>
          <w:b/>
          <w:color w:val="000000"/>
          <w:sz w:val="24"/>
          <w:szCs w:val="24"/>
        </w:rPr>
        <w:t xml:space="preserve"> </w:t>
      </w:r>
      <w:proofErr w:type="spellStart"/>
      <w:r w:rsidRPr="003E61AA">
        <w:rPr>
          <w:rFonts w:ascii="Times New Roman" w:eastAsia="Times New Roman" w:hAnsi="Times New Roman" w:cs="Times New Roman"/>
          <w:b/>
          <w:color w:val="000000"/>
          <w:sz w:val="28"/>
          <w:szCs w:val="28"/>
        </w:rPr>
        <w:t>Морозкина</w:t>
      </w:r>
      <w:proofErr w:type="spellEnd"/>
      <w:r w:rsidRPr="003E61AA">
        <w:rPr>
          <w:rFonts w:ascii="Times New Roman" w:eastAsia="Times New Roman" w:hAnsi="Times New Roman" w:cs="Times New Roman"/>
          <w:b/>
          <w:color w:val="000000"/>
          <w:sz w:val="28"/>
          <w:szCs w:val="28"/>
        </w:rPr>
        <w:t xml:space="preserve"> Александра Константиновна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официальной помощи развитию в странах БРИКС</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стран БРИКС в мировой финансовой архитектуре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Инфраструктура и экономический рост</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Эффективность государственных инвестиций в инфраструктуру</w:t>
      </w:r>
    </w:p>
    <w:p w:rsidR="004B3681"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проектов ГЧП в странах БРИКС</w:t>
      </w:r>
    </w:p>
    <w:p w:rsidR="003E61AA" w:rsidRPr="00915EAD" w:rsidRDefault="003E61AA" w:rsidP="004B3681">
      <w:pPr>
        <w:spacing w:before="240" w:after="120"/>
        <w:ind w:left="360"/>
        <w:rPr>
          <w:rFonts w:ascii="Times New Roman" w:eastAsia="Times New Roman" w:hAnsi="Times New Roman" w:cs="Times New Roman"/>
          <w:sz w:val="24"/>
          <w:szCs w:val="24"/>
        </w:rPr>
      </w:pPr>
    </w:p>
    <w:p w:rsidR="004B3681" w:rsidRPr="003E61AA" w:rsidRDefault="004B3681" w:rsidP="003E61AA">
      <w:pPr>
        <w:spacing w:before="240" w:after="0" w:line="240" w:lineRule="auto"/>
        <w:rPr>
          <w:rFonts w:ascii="Times New Roman" w:eastAsia="Times New Roman" w:hAnsi="Times New Roman" w:cs="Times New Roman"/>
          <w:b/>
          <w:color w:val="000000"/>
          <w:sz w:val="28"/>
          <w:szCs w:val="28"/>
        </w:rPr>
      </w:pPr>
      <w:r w:rsidRPr="003E61AA">
        <w:rPr>
          <w:rFonts w:ascii="Times New Roman" w:eastAsia="Times New Roman" w:hAnsi="Times New Roman" w:cs="Times New Roman"/>
          <w:b/>
          <w:color w:val="000000"/>
          <w:sz w:val="28"/>
          <w:szCs w:val="28"/>
        </w:rPr>
        <w:t>Островская Елена Яковлевна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Азиатские страны и проблема международной защиты авторских прав</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Вступление России в ВТО: пределы и возможности (можно на примере конкретной отрасли)</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Глобализация </w:t>
      </w:r>
      <w:proofErr w:type="spellStart"/>
      <w:r w:rsidRPr="00915EAD">
        <w:rPr>
          <w:rFonts w:ascii="Times New Roman" w:eastAsia="Times New Roman" w:hAnsi="Times New Roman" w:cs="Times New Roman"/>
          <w:sz w:val="24"/>
          <w:szCs w:val="24"/>
        </w:rPr>
        <w:t>versus</w:t>
      </w:r>
      <w:proofErr w:type="spellEnd"/>
      <w:r w:rsidRPr="00915EAD">
        <w:rPr>
          <w:rFonts w:ascii="Times New Roman" w:eastAsia="Times New Roman" w:hAnsi="Times New Roman" w:cs="Times New Roman"/>
          <w:sz w:val="24"/>
          <w:szCs w:val="24"/>
        </w:rPr>
        <w:t xml:space="preserve"> де-глобализация</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ЕС и Россия: поиски новой формулы сотрудничества</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Либерализация торговой политики при вступлении России в ВТО</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Мировой рынок нефти и особенности современной политики ОПЕК</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Новации пост-Киотского периода глобального климатического регулирования</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Новые тенденции в энергетическом диалоге России и ЕС</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Опыт участия Китая в ВТО</w:t>
      </w:r>
    </w:p>
    <w:p w:rsidR="004B3681" w:rsidRPr="00915EAD" w:rsidRDefault="004B3681"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новой финансовой архитектуры</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политики ЕС против компаний, нарушающих правила справедливой конкуренции (на </w:t>
      </w:r>
      <w:proofErr w:type="gramStart"/>
      <w:r w:rsidRPr="00915EAD">
        <w:rPr>
          <w:rFonts w:ascii="Times New Roman" w:eastAsia="Times New Roman" w:hAnsi="Times New Roman" w:cs="Times New Roman"/>
          <w:sz w:val="24"/>
          <w:szCs w:val="24"/>
        </w:rPr>
        <w:t>примере….</w:t>
      </w:r>
      <w:proofErr w:type="gramEnd"/>
      <w:r w:rsidRPr="00915EAD">
        <w:rPr>
          <w:rFonts w:ascii="Times New Roman" w:eastAsia="Times New Roman" w:hAnsi="Times New Roman" w:cs="Times New Roman"/>
          <w:sz w:val="24"/>
          <w:szCs w:val="24"/>
        </w:rPr>
        <w:t>)</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интеграции в Азии</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интеграции в Америке</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p w:rsidR="004B3681" w:rsidRPr="00915EAD" w:rsidRDefault="004B3681"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4B3681" w:rsidRPr="00915EAD" w:rsidRDefault="004B3681" w:rsidP="003E61AA">
      <w:pPr>
        <w:spacing w:before="240" w:after="0" w:line="240" w:lineRule="auto"/>
        <w:rPr>
          <w:rFonts w:ascii="Times New Roman" w:hAnsi="Times New Roman" w:cs="Times New Roman"/>
          <w:b/>
          <w:sz w:val="24"/>
          <w:szCs w:val="24"/>
        </w:rPr>
      </w:pPr>
      <w:r w:rsidRPr="00915EAD">
        <w:rPr>
          <w:rFonts w:ascii="Times New Roman" w:eastAsia="Times New Roman" w:hAnsi="Times New Roman" w:cs="Times New Roman"/>
          <w:sz w:val="24"/>
          <w:szCs w:val="24"/>
        </w:rPr>
        <w:t>Особенности формирования финансового союза ЕС</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Евразийского экономического союза</w:t>
      </w:r>
    </w:p>
    <w:p w:rsidR="009D482F"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Последствия введения экономических санкций для России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вступления отдельных стран в ЕС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Последствия заключения соглашения о </w:t>
      </w:r>
      <w:proofErr w:type="spellStart"/>
      <w:r w:rsidRPr="00915EAD">
        <w:rPr>
          <w:rFonts w:ascii="Times New Roman" w:eastAsia="Times New Roman" w:hAnsi="Times New Roman" w:cs="Times New Roman"/>
          <w:sz w:val="24"/>
          <w:szCs w:val="24"/>
        </w:rPr>
        <w:t>Транстихоокеанском</w:t>
      </w:r>
      <w:proofErr w:type="spellEnd"/>
      <w:r w:rsidRPr="00915EAD">
        <w:rPr>
          <w:rFonts w:ascii="Times New Roman" w:eastAsia="Times New Roman" w:hAnsi="Times New Roman" w:cs="Times New Roman"/>
          <w:sz w:val="24"/>
          <w:szCs w:val="24"/>
        </w:rPr>
        <w:t xml:space="preserve"> партнерстве</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расширения ЕС для России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БРИКС на примере различных отраслей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развития взаимной торговли стран БРИКС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Потенциал развития интеграционного взаимодействия в АСЕАН</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Правовые условия деятельности иностранных компаний на рынке ЕС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Приоритеты политики России в ЕАЭС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Приоритеты России в рамках ВТО</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распространения контроля на развитие офшорных юрисдикций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сопряжения европейской и евразийской интеграции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Пути сопряжения европейской и евразийской интеграции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ВТО в регулировании международной торговли</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глобальных институтов в обеспечении помощи развитию</w:t>
      </w:r>
    </w:p>
    <w:p w:rsidR="000D5EFD" w:rsidRPr="00915EAD" w:rsidRDefault="000D5EFD" w:rsidP="009D482F">
      <w:pPr>
        <w:spacing w:before="240" w:after="0"/>
        <w:ind w:left="360"/>
        <w:rPr>
          <w:rFonts w:ascii="Times New Roman" w:hAnsi="Times New Roman" w:cs="Times New Roman"/>
          <w:b/>
          <w:sz w:val="24"/>
          <w:szCs w:val="24"/>
        </w:rPr>
      </w:pP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Роль региональных экономических объединений в системе регулирования мирохозяйственных связей</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ФАО в решении мировой продовольственной проблемы</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Россия и Европейский инструмент соседства и партнерства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механизма единого внутреннего рынка в рамках ЕС</w:t>
      </w:r>
    </w:p>
    <w:p w:rsidR="000D5EFD" w:rsidRPr="00915EAD" w:rsidRDefault="000D5EFD" w:rsidP="003E61AA">
      <w:pPr>
        <w:spacing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стратегии выхода российских компаний на рынки Азии</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p w:rsidR="000D5EFD" w:rsidRPr="00915EAD" w:rsidRDefault="000D5EFD"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p w:rsidR="000D5EFD" w:rsidRPr="00915EAD" w:rsidRDefault="00FA2433"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Формирование экономической модели развития ЕС</w:t>
      </w:r>
    </w:p>
    <w:p w:rsidR="00FA2433" w:rsidRPr="00915EAD" w:rsidRDefault="00FA2433"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Членство России в ВТО и интересы энергетического сектора</w:t>
      </w:r>
    </w:p>
    <w:p w:rsidR="00FA2433" w:rsidRPr="00915EAD" w:rsidRDefault="00FA2433" w:rsidP="003E61A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p w:rsidR="00FA2433" w:rsidRPr="00915EAD" w:rsidRDefault="00FA2433" w:rsidP="003E61AA">
      <w:pPr>
        <w:spacing w:before="240" w:after="0" w:line="240" w:lineRule="auto"/>
        <w:rPr>
          <w:rFonts w:ascii="Times New Roman" w:hAnsi="Times New Roman" w:cs="Times New Roman"/>
          <w:b/>
          <w:sz w:val="24"/>
          <w:szCs w:val="24"/>
        </w:rPr>
      </w:pPr>
      <w:r w:rsidRPr="00915EA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p w:rsidR="000D5EFD"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последствия трансформации Группы восьми.</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Экономические приоритеты сотрудничества в рамках ШОС</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 Экономические условия деятельности иностранных компаний на рынке ЕС/ на рынке АСЕАН</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p w:rsidR="00FA2433" w:rsidRPr="00915EAD" w:rsidRDefault="00FA2433" w:rsidP="00C973C5">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Эффекты формирования </w:t>
      </w:r>
      <w:proofErr w:type="spellStart"/>
      <w:r w:rsidRPr="00915EAD">
        <w:rPr>
          <w:rFonts w:ascii="Times New Roman" w:eastAsia="Times New Roman" w:hAnsi="Times New Roman" w:cs="Times New Roman"/>
          <w:sz w:val="24"/>
          <w:szCs w:val="24"/>
        </w:rPr>
        <w:t>Транстихоокеанского</w:t>
      </w:r>
      <w:proofErr w:type="spellEnd"/>
      <w:r w:rsidRPr="00915EAD">
        <w:rPr>
          <w:rFonts w:ascii="Times New Roman" w:eastAsia="Times New Roman" w:hAnsi="Times New Roman" w:cs="Times New Roman"/>
          <w:sz w:val="24"/>
          <w:szCs w:val="24"/>
        </w:rPr>
        <w:t xml:space="preserve"> партнерства</w:t>
      </w:r>
    </w:p>
    <w:p w:rsidR="00071F39" w:rsidRPr="00915EAD" w:rsidRDefault="00071F39" w:rsidP="009D482F">
      <w:pPr>
        <w:spacing w:before="240" w:after="0"/>
        <w:ind w:left="360"/>
        <w:rPr>
          <w:rFonts w:ascii="Times New Roman" w:eastAsia="Times New Roman" w:hAnsi="Times New Roman" w:cs="Times New Roman"/>
          <w:sz w:val="24"/>
          <w:szCs w:val="24"/>
        </w:rPr>
      </w:pPr>
    </w:p>
    <w:p w:rsidR="0052181C" w:rsidRDefault="00071F39" w:rsidP="00071F39">
      <w:pPr>
        <w:pBdr>
          <w:top w:val="nil"/>
          <w:left w:val="nil"/>
          <w:bottom w:val="nil"/>
          <w:right w:val="nil"/>
          <w:between w:val="nil"/>
        </w:pBdr>
        <w:spacing w:after="0" w:line="480" w:lineRule="auto"/>
        <w:ind w:left="360"/>
        <w:rPr>
          <w:rFonts w:ascii="Times New Roman" w:eastAsia="Times New Roman" w:hAnsi="Times New Roman" w:cs="Times New Roman"/>
          <w:b/>
          <w:color w:val="000000"/>
          <w:sz w:val="24"/>
          <w:szCs w:val="24"/>
        </w:rPr>
      </w:pPr>
      <w:r w:rsidRPr="00915EAD">
        <w:rPr>
          <w:rFonts w:ascii="Times New Roman" w:eastAsia="Times New Roman" w:hAnsi="Times New Roman" w:cs="Times New Roman"/>
          <w:b/>
          <w:color w:val="000000"/>
          <w:sz w:val="24"/>
          <w:szCs w:val="24"/>
        </w:rPr>
        <w:t xml:space="preserve">  </w:t>
      </w:r>
    </w:p>
    <w:p w:rsidR="00071F39" w:rsidRPr="0052181C" w:rsidRDefault="00071F39" w:rsidP="0052181C">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52181C">
        <w:rPr>
          <w:rFonts w:ascii="Times New Roman" w:eastAsia="Times New Roman" w:hAnsi="Times New Roman" w:cs="Times New Roman"/>
          <w:b/>
          <w:color w:val="000000"/>
          <w:sz w:val="28"/>
          <w:szCs w:val="28"/>
        </w:rPr>
        <w:t>Плотников Алексей Юрьевич</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Международный консалтинг</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Международные финансовые центры</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Операции по международному туризму</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Национальные особенности ведения бизнеса</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Национальные особенности организации и ведения переговоров </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Этапы (формы) международной экономической интеграции (международные экономические интеграционные объединения)</w:t>
      </w:r>
    </w:p>
    <w:p w:rsidR="00071F39" w:rsidRPr="00915EAD" w:rsidRDefault="00071F39" w:rsidP="0052181C">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Интеграционные объединения СНГ: Евразийский экономический союз (ЕАЭС)</w:t>
      </w:r>
    </w:p>
    <w:p w:rsidR="00FA2433" w:rsidRPr="00915EAD" w:rsidRDefault="00FA2433" w:rsidP="009D482F">
      <w:pPr>
        <w:spacing w:before="240" w:after="0"/>
        <w:ind w:left="360"/>
        <w:rPr>
          <w:rFonts w:ascii="Times New Roman" w:hAnsi="Times New Roman" w:cs="Times New Roman"/>
          <w:b/>
          <w:sz w:val="24"/>
          <w:szCs w:val="24"/>
        </w:rPr>
      </w:pPr>
    </w:p>
    <w:p w:rsidR="00071F39" w:rsidRPr="00677D27" w:rsidRDefault="00071F39" w:rsidP="00677D27">
      <w:pPr>
        <w:spacing w:before="240" w:line="240" w:lineRule="auto"/>
        <w:rPr>
          <w:rFonts w:ascii="Times New Roman" w:eastAsia="Times New Roman" w:hAnsi="Times New Roman" w:cs="Times New Roman"/>
          <w:b/>
          <w:sz w:val="28"/>
          <w:szCs w:val="28"/>
        </w:rPr>
      </w:pPr>
      <w:proofErr w:type="spellStart"/>
      <w:r w:rsidRPr="00677D27">
        <w:rPr>
          <w:rFonts w:ascii="Times New Roman" w:eastAsia="Times New Roman" w:hAnsi="Times New Roman" w:cs="Times New Roman"/>
          <w:b/>
          <w:sz w:val="28"/>
          <w:szCs w:val="28"/>
        </w:rPr>
        <w:t>Подругина</w:t>
      </w:r>
      <w:proofErr w:type="spellEnd"/>
      <w:r w:rsidRPr="00677D27">
        <w:rPr>
          <w:rFonts w:ascii="Times New Roman" w:eastAsia="Times New Roman" w:hAnsi="Times New Roman" w:cs="Times New Roman"/>
          <w:b/>
          <w:sz w:val="28"/>
          <w:szCs w:val="28"/>
        </w:rPr>
        <w:t xml:space="preserve"> Анастасия Викторовна</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Глобальная финансовая архитектура</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Глобальное финансовое регулирование</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систем финансового регулирования</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модели кредитного цикла</w:t>
      </w:r>
    </w:p>
    <w:p w:rsidR="00071F39" w:rsidRPr="00915EAD" w:rsidRDefault="00071F39" w:rsidP="00677D27">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Исследование отдельных секторов финансового рынка (банковский сектор, теневой банкинг, фондовый рынок)</w:t>
      </w:r>
    </w:p>
    <w:p w:rsidR="00071F39" w:rsidRPr="00915EAD" w:rsidRDefault="00071F39" w:rsidP="009D482F">
      <w:pPr>
        <w:spacing w:before="240" w:after="0"/>
        <w:ind w:left="360"/>
        <w:rPr>
          <w:rFonts w:ascii="Times New Roman" w:hAnsi="Times New Roman" w:cs="Times New Roman"/>
          <w:b/>
          <w:sz w:val="24"/>
          <w:szCs w:val="24"/>
        </w:rPr>
      </w:pPr>
    </w:p>
    <w:p w:rsidR="00071F39" w:rsidRPr="00677D27" w:rsidRDefault="00071F39" w:rsidP="00677D27">
      <w:pPr>
        <w:spacing w:before="240" w:after="0"/>
        <w:rPr>
          <w:rFonts w:ascii="Times New Roman" w:eastAsia="Times New Roman" w:hAnsi="Times New Roman" w:cs="Times New Roman"/>
          <w:b/>
          <w:color w:val="000000"/>
          <w:sz w:val="28"/>
          <w:szCs w:val="28"/>
        </w:rPr>
      </w:pPr>
      <w:proofErr w:type="spellStart"/>
      <w:r w:rsidRPr="00677D27">
        <w:rPr>
          <w:rFonts w:ascii="Times New Roman" w:eastAsia="Times New Roman" w:hAnsi="Times New Roman" w:cs="Times New Roman"/>
          <w:b/>
          <w:color w:val="000000"/>
          <w:sz w:val="28"/>
          <w:szCs w:val="28"/>
        </w:rPr>
        <w:t>Подчуфаров</w:t>
      </w:r>
      <w:proofErr w:type="spellEnd"/>
      <w:r w:rsidRPr="00677D27">
        <w:rPr>
          <w:rFonts w:ascii="Times New Roman" w:eastAsia="Times New Roman" w:hAnsi="Times New Roman" w:cs="Times New Roman"/>
          <w:b/>
          <w:color w:val="000000"/>
          <w:sz w:val="28"/>
          <w:szCs w:val="28"/>
        </w:rPr>
        <w:t xml:space="preserve"> Андрей Юрьевич</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Международное сотрудничество в сфере критических технологий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и управление конкурентоспособностью в условиях международного взаимодействия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071F39" w:rsidRPr="00915EAD" w:rsidRDefault="00071F39" w:rsidP="00677D27">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071F39" w:rsidRPr="00915EAD" w:rsidRDefault="00071F39" w:rsidP="009D482F">
      <w:pPr>
        <w:spacing w:before="240" w:after="0"/>
        <w:ind w:left="360"/>
        <w:rPr>
          <w:rFonts w:ascii="Times New Roman" w:hAnsi="Times New Roman" w:cs="Times New Roman"/>
          <w:b/>
          <w:sz w:val="24"/>
          <w:szCs w:val="24"/>
        </w:rPr>
      </w:pPr>
    </w:p>
    <w:p w:rsidR="00071F39" w:rsidRPr="00A631CA" w:rsidRDefault="00071F39" w:rsidP="00A631CA">
      <w:pPr>
        <w:spacing w:before="240" w:after="0"/>
        <w:rPr>
          <w:rFonts w:ascii="Times New Roman" w:eastAsia="Times New Roman" w:hAnsi="Times New Roman" w:cs="Times New Roman"/>
          <w:b/>
          <w:color w:val="000000"/>
          <w:sz w:val="28"/>
          <w:szCs w:val="28"/>
        </w:rPr>
      </w:pPr>
      <w:proofErr w:type="spellStart"/>
      <w:r w:rsidRPr="00A631CA">
        <w:rPr>
          <w:rFonts w:ascii="Times New Roman" w:eastAsia="Times New Roman" w:hAnsi="Times New Roman" w:cs="Times New Roman"/>
          <w:b/>
          <w:color w:val="000000"/>
          <w:sz w:val="28"/>
          <w:szCs w:val="28"/>
        </w:rPr>
        <w:t>Портанский</w:t>
      </w:r>
      <w:proofErr w:type="spellEnd"/>
      <w:r w:rsidRPr="00A631CA">
        <w:rPr>
          <w:rFonts w:ascii="Times New Roman" w:eastAsia="Times New Roman" w:hAnsi="Times New Roman" w:cs="Times New Roman"/>
          <w:b/>
          <w:color w:val="000000"/>
          <w:sz w:val="28"/>
          <w:szCs w:val="28"/>
        </w:rPr>
        <w:t> Алексей Павлович</w:t>
      </w:r>
    </w:p>
    <w:p w:rsidR="00071F39" w:rsidRPr="00A631CA" w:rsidRDefault="00071F39" w:rsidP="00071F39">
      <w:pPr>
        <w:rPr>
          <w:rFonts w:ascii="Times New Roman" w:hAnsi="Times New Roman" w:cs="Times New Roman"/>
          <w:sz w:val="24"/>
          <w:szCs w:val="24"/>
          <w:u w:val="single"/>
        </w:rPr>
      </w:pPr>
      <w:r w:rsidRPr="00A631CA">
        <w:rPr>
          <w:rFonts w:ascii="Times New Roman" w:hAnsi="Times New Roman" w:cs="Times New Roman"/>
          <w:sz w:val="24"/>
          <w:szCs w:val="24"/>
        </w:rPr>
        <w:t>1.</w:t>
      </w:r>
      <w:r w:rsidRPr="00A631CA">
        <w:rPr>
          <w:rFonts w:ascii="Times New Roman" w:hAnsi="Times New Roman" w:cs="Times New Roman"/>
          <w:sz w:val="24"/>
          <w:szCs w:val="24"/>
          <w:u w:val="single"/>
        </w:rPr>
        <w:t xml:space="preserve">Современный </w:t>
      </w:r>
      <w:proofErr w:type="gramStart"/>
      <w:r w:rsidRPr="00A631CA">
        <w:rPr>
          <w:rFonts w:ascii="Times New Roman" w:hAnsi="Times New Roman" w:cs="Times New Roman"/>
          <w:sz w:val="24"/>
          <w:szCs w:val="24"/>
          <w:u w:val="single"/>
        </w:rPr>
        <w:t>мировой  экономический</w:t>
      </w:r>
      <w:proofErr w:type="gramEnd"/>
      <w:r w:rsidRPr="00A631CA">
        <w:rPr>
          <w:rFonts w:ascii="Times New Roman" w:hAnsi="Times New Roman" w:cs="Times New Roman"/>
          <w:sz w:val="24"/>
          <w:szCs w:val="24"/>
          <w:u w:val="single"/>
        </w:rPr>
        <w:t xml:space="preserve"> порядок. Воздействие пандемии                   </w:t>
      </w:r>
      <w:r w:rsidRPr="00A631CA">
        <w:rPr>
          <w:rFonts w:ascii="Times New Roman" w:hAnsi="Times New Roman" w:cs="Times New Roman"/>
          <w:color w:val="222222"/>
          <w:sz w:val="24"/>
          <w:szCs w:val="24"/>
          <w:u w:val="single"/>
          <w:shd w:val="clear" w:color="auto" w:fill="FFFFFF"/>
        </w:rPr>
        <w:t>С</w:t>
      </w:r>
      <w:proofErr w:type="spellStart"/>
      <w:r w:rsidRPr="00A631CA">
        <w:rPr>
          <w:rFonts w:ascii="Times New Roman" w:hAnsi="Times New Roman" w:cs="Times New Roman"/>
          <w:color w:val="222222"/>
          <w:sz w:val="24"/>
          <w:szCs w:val="24"/>
          <w:u w:val="single"/>
          <w:shd w:val="clear" w:color="auto" w:fill="FFFFFF"/>
          <w:lang w:val="en-US"/>
        </w:rPr>
        <w:t>ovid</w:t>
      </w:r>
      <w:proofErr w:type="spellEnd"/>
      <w:r w:rsidRPr="00A631CA">
        <w:rPr>
          <w:rFonts w:ascii="Times New Roman" w:hAnsi="Times New Roman" w:cs="Times New Roman"/>
          <w:color w:val="222222"/>
          <w:sz w:val="24"/>
          <w:szCs w:val="24"/>
          <w:u w:val="single"/>
          <w:shd w:val="clear" w:color="auto" w:fill="FFFFFF"/>
        </w:rPr>
        <w:t>-19 на глобальную экономику</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260"/>
      </w:tblGrid>
      <w:tr w:rsidR="00071F39" w:rsidRPr="00915EAD" w:rsidTr="00C078C3">
        <w:trPr>
          <w:tblCellSpacing w:w="0" w:type="dxa"/>
        </w:trPr>
        <w:tc>
          <w:tcPr>
            <w:tcW w:w="5000" w:type="pct"/>
            <w:shd w:val="clear" w:color="auto" w:fill="auto"/>
            <w:hideMark/>
          </w:tcPr>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Бреттон-Вудские</w:t>
            </w:r>
            <w:proofErr w:type="spellEnd"/>
            <w:r w:rsidRPr="00915EAD">
              <w:rPr>
                <w:rFonts w:ascii="Times New Roman" w:eastAsia="Times New Roman" w:hAnsi="Times New Roman" w:cs="Times New Roman"/>
                <w:bCs/>
                <w:sz w:val="24"/>
                <w:szCs w:val="24"/>
              </w:rPr>
              <w:t xml:space="preserve"> институт: </w:t>
            </w:r>
            <w:proofErr w:type="gramStart"/>
            <w:r w:rsidRPr="00915EAD">
              <w:rPr>
                <w:rFonts w:ascii="Times New Roman" w:eastAsia="Times New Roman" w:hAnsi="Times New Roman" w:cs="Times New Roman"/>
                <w:bCs/>
                <w:sz w:val="24"/>
                <w:szCs w:val="24"/>
              </w:rPr>
              <w:t>создание,  современное</w:t>
            </w:r>
            <w:proofErr w:type="gramEnd"/>
            <w:r w:rsidRPr="00915EAD">
              <w:rPr>
                <w:rFonts w:ascii="Times New Roman" w:eastAsia="Times New Roman" w:hAnsi="Times New Roman" w:cs="Times New Roman"/>
                <w:bCs/>
                <w:sz w:val="24"/>
                <w:szCs w:val="24"/>
              </w:rPr>
              <w:t xml:space="preserve"> состояние и значение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Кардинальные изменения в мировом экономическом порядке на рубеже ХХ – </w:t>
            </w:r>
            <w:r w:rsidRPr="00915EAD">
              <w:rPr>
                <w:rFonts w:ascii="Times New Roman" w:eastAsia="Times New Roman" w:hAnsi="Times New Roman" w:cs="Times New Roman"/>
                <w:bCs/>
                <w:sz w:val="24"/>
                <w:szCs w:val="24"/>
                <w:lang w:val="en-US"/>
              </w:rPr>
              <w:t>XXI</w:t>
            </w:r>
            <w:r w:rsidRPr="00915EAD">
              <w:rPr>
                <w:rFonts w:ascii="Times New Roman" w:eastAsia="Times New Roman" w:hAnsi="Times New Roman" w:cs="Times New Roman"/>
                <w:bCs/>
                <w:sz w:val="24"/>
                <w:szCs w:val="24"/>
              </w:rPr>
              <w:t xml:space="preserve"> веков как следствие подъема новых индустриальных стран (НИС).</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Современный торговый протекционизм и его опасность для глобальной экономики и торговли.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Протекционизм торгово-экономической политики администрации Трампа и попытки изменения мирового экономического порядка.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Торговые войны как следствие экономической политики администрации Трампа и их последствия (на примерах США – Китай, США – ЕС, США – </w:t>
            </w:r>
            <w:proofErr w:type="gramStart"/>
            <w:r w:rsidRPr="00915EAD">
              <w:rPr>
                <w:rFonts w:ascii="Times New Roman" w:eastAsia="Times New Roman" w:hAnsi="Times New Roman" w:cs="Times New Roman"/>
                <w:bCs/>
                <w:sz w:val="24"/>
                <w:szCs w:val="24"/>
              </w:rPr>
              <w:t>Канада  или</w:t>
            </w:r>
            <w:proofErr w:type="gramEnd"/>
            <w:r w:rsidRPr="00915EAD">
              <w:rPr>
                <w:rFonts w:ascii="Times New Roman" w:eastAsia="Times New Roman" w:hAnsi="Times New Roman" w:cs="Times New Roman"/>
                <w:bCs/>
                <w:sz w:val="24"/>
                <w:szCs w:val="24"/>
              </w:rPr>
              <w:t xml:space="preserve"> др.).</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изменения климата и глобальная экономика.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лидерства в современной мировой экономике.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Особенности наступившего в 2020 г. глобального кризиса в условиях пандемии </w:t>
            </w:r>
            <w:r w:rsidRPr="00915EAD">
              <w:rPr>
                <w:rFonts w:ascii="Times New Roman" w:hAnsi="Times New Roman" w:cs="Times New Roman"/>
                <w:color w:val="222222"/>
                <w:sz w:val="24"/>
                <w:szCs w:val="24"/>
                <w:shd w:val="clear" w:color="auto" w:fill="FFFFFF"/>
              </w:rPr>
              <w:t>С</w:t>
            </w:r>
            <w:proofErr w:type="spellStart"/>
            <w:r w:rsidRPr="00915EAD">
              <w:rPr>
                <w:rFonts w:ascii="Times New Roman" w:hAnsi="Times New Roman" w:cs="Times New Roman"/>
                <w:color w:val="222222"/>
                <w:sz w:val="24"/>
                <w:szCs w:val="24"/>
                <w:shd w:val="clear" w:color="auto" w:fill="FFFFFF"/>
                <w:lang w:val="en-US"/>
              </w:rPr>
              <w:t>ovid</w:t>
            </w:r>
            <w:proofErr w:type="spellEnd"/>
            <w:r w:rsidRPr="00915EAD">
              <w:rPr>
                <w:rFonts w:ascii="Times New Roman" w:hAnsi="Times New Roman" w:cs="Times New Roman"/>
                <w:color w:val="222222"/>
                <w:sz w:val="24"/>
                <w:szCs w:val="24"/>
                <w:shd w:val="clear" w:color="auto" w:fill="FFFFFF"/>
              </w:rPr>
              <w:t>-19.</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hAnsi="Times New Roman" w:cs="Times New Roman"/>
                <w:color w:val="222222"/>
                <w:sz w:val="24"/>
                <w:szCs w:val="24"/>
                <w:shd w:val="clear" w:color="auto" w:fill="FFFFFF"/>
              </w:rPr>
              <w:t>Воздействие глобального экономического кризиса, вызванного с пандемией С</w:t>
            </w:r>
            <w:proofErr w:type="spellStart"/>
            <w:r w:rsidRPr="00915EAD">
              <w:rPr>
                <w:rFonts w:ascii="Times New Roman" w:hAnsi="Times New Roman" w:cs="Times New Roman"/>
                <w:color w:val="222222"/>
                <w:sz w:val="24"/>
                <w:szCs w:val="24"/>
                <w:shd w:val="clear" w:color="auto" w:fill="FFFFFF"/>
                <w:lang w:val="en-US"/>
              </w:rPr>
              <w:t>ovid</w:t>
            </w:r>
            <w:proofErr w:type="spellEnd"/>
            <w:r w:rsidRPr="00915EAD">
              <w:rPr>
                <w:rFonts w:ascii="Times New Roman" w:hAnsi="Times New Roman" w:cs="Times New Roman"/>
                <w:color w:val="222222"/>
                <w:sz w:val="24"/>
                <w:szCs w:val="24"/>
                <w:shd w:val="clear" w:color="auto" w:fill="FFFFFF"/>
              </w:rPr>
              <w:t>-19, на отдельные страны – Россию/США/Китай/ЕС или другую страну по выбору.</w:t>
            </w:r>
          </w:p>
          <w:p w:rsidR="00071F39" w:rsidRPr="00915EAD" w:rsidRDefault="00071F39" w:rsidP="00C078C3">
            <w:pPr>
              <w:spacing w:after="120" w:line="240" w:lineRule="auto"/>
              <w:rPr>
                <w:rFonts w:ascii="Times New Roman" w:eastAsia="Times New Roman" w:hAnsi="Times New Roman" w:cs="Times New Roman"/>
                <w:bCs/>
                <w:sz w:val="24"/>
                <w:szCs w:val="24"/>
              </w:rPr>
            </w:pPr>
          </w:p>
          <w:p w:rsidR="00071F39" w:rsidRPr="00A631CA" w:rsidRDefault="00071F39" w:rsidP="00A631CA">
            <w:pPr>
              <w:pStyle w:val="a3"/>
              <w:numPr>
                <w:ilvl w:val="0"/>
                <w:numId w:val="4"/>
              </w:numPr>
              <w:spacing w:after="120" w:line="240" w:lineRule="auto"/>
              <w:ind w:left="306"/>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Современная глобальная торговая система.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gramStart"/>
            <w:r w:rsidRPr="00915EAD">
              <w:rPr>
                <w:rFonts w:ascii="Times New Roman" w:eastAsia="Times New Roman" w:hAnsi="Times New Roman" w:cs="Times New Roman"/>
                <w:bCs/>
                <w:sz w:val="24"/>
                <w:szCs w:val="24"/>
              </w:rPr>
              <w:t>Значение  ГАТТ</w:t>
            </w:r>
            <w:proofErr w:type="gramEnd"/>
            <w:r w:rsidRPr="00915EAD">
              <w:rPr>
                <w:rFonts w:ascii="Times New Roman" w:eastAsia="Times New Roman" w:hAnsi="Times New Roman" w:cs="Times New Roman"/>
                <w:bCs/>
                <w:sz w:val="24"/>
                <w:szCs w:val="24"/>
              </w:rPr>
              <w:t xml:space="preserve"> как первого института многостороннего регулирования торговли.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Торговые переговоры 1947 – 1993 гг. в рамках ГАТТ и создание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Переговоры Доха-раунда: условия открытия, повестка, </w:t>
            </w:r>
            <w:proofErr w:type="gramStart"/>
            <w:r w:rsidRPr="00915EAD">
              <w:rPr>
                <w:rFonts w:ascii="Times New Roman" w:eastAsia="Times New Roman" w:hAnsi="Times New Roman" w:cs="Times New Roman"/>
                <w:bCs/>
                <w:sz w:val="24"/>
                <w:szCs w:val="24"/>
              </w:rPr>
              <w:t>причины  кризиса</w:t>
            </w:r>
            <w:proofErr w:type="gramEnd"/>
            <w:r w:rsidRPr="00915EAD">
              <w:rPr>
                <w:rFonts w:ascii="Times New Roman" w:eastAsia="Times New Roman" w:hAnsi="Times New Roman" w:cs="Times New Roman"/>
                <w:bCs/>
                <w:sz w:val="24"/>
                <w:szCs w:val="24"/>
              </w:rPr>
              <w:t>.</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Значение подписания в 2013 г. соглашения об упрощении процедур торговли (</w:t>
            </w:r>
            <w:r w:rsidRPr="00915EAD">
              <w:rPr>
                <w:rFonts w:ascii="Times New Roman" w:eastAsia="Times New Roman" w:hAnsi="Times New Roman" w:cs="Times New Roman"/>
                <w:bCs/>
                <w:sz w:val="24"/>
                <w:szCs w:val="24"/>
                <w:lang w:val="en-US"/>
              </w:rPr>
              <w:t>TFA</w:t>
            </w:r>
            <w:r w:rsidRPr="00915EAD">
              <w:rPr>
                <w:rFonts w:ascii="Times New Roman" w:eastAsia="Times New Roman" w:hAnsi="Times New Roman" w:cs="Times New Roman"/>
                <w:bCs/>
                <w:sz w:val="24"/>
                <w:szCs w:val="24"/>
              </w:rPr>
              <w:t>) в рамках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11-я Министерская конференция ВТО в Буэнос-Айресе (12.2017) и перспективы дальнейших многосторонних торговых переговоров.</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w:t>
            </w:r>
            <w:proofErr w:type="gramStart"/>
            <w:r w:rsidRPr="00915EAD">
              <w:rPr>
                <w:rFonts w:ascii="Times New Roman" w:eastAsia="Times New Roman" w:hAnsi="Times New Roman" w:cs="Times New Roman"/>
                <w:bCs/>
                <w:sz w:val="24"/>
                <w:szCs w:val="24"/>
              </w:rPr>
              <w:t>реформирования  ВТО</w:t>
            </w:r>
            <w:proofErr w:type="gramEnd"/>
            <w:r w:rsidRPr="00915EAD">
              <w:rPr>
                <w:rFonts w:ascii="Times New Roman" w:eastAsia="Times New Roman" w:hAnsi="Times New Roman" w:cs="Times New Roman"/>
                <w:bCs/>
                <w:sz w:val="24"/>
                <w:szCs w:val="24"/>
              </w:rPr>
              <w:t>: императив, первые инициативы, противоречия между странами,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блокировки Вашингтоном функционирования Апелляционного органа системы разрешения споров и последствия для ВТО в целом.</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lastRenderedPageBreak/>
              <w:t xml:space="preserve"> </w:t>
            </w:r>
            <w:proofErr w:type="spellStart"/>
            <w:r w:rsidRPr="00915EAD">
              <w:rPr>
                <w:rFonts w:ascii="Times New Roman" w:eastAsia="Times New Roman" w:hAnsi="Times New Roman" w:cs="Times New Roman"/>
                <w:bCs/>
                <w:sz w:val="24"/>
                <w:szCs w:val="24"/>
              </w:rPr>
              <w:t>Мегарегиональные</w:t>
            </w:r>
            <w:proofErr w:type="spellEnd"/>
            <w:r w:rsidRPr="00915EAD">
              <w:rPr>
                <w:rFonts w:ascii="Times New Roman" w:eastAsia="Times New Roman" w:hAnsi="Times New Roman" w:cs="Times New Roman"/>
                <w:bCs/>
                <w:sz w:val="24"/>
                <w:szCs w:val="24"/>
              </w:rPr>
              <w:t xml:space="preserve"> торговые соглашения (</w:t>
            </w:r>
            <w:r w:rsidRPr="00915EAD">
              <w:rPr>
                <w:rFonts w:ascii="Times New Roman" w:eastAsia="Times New Roman" w:hAnsi="Times New Roman" w:cs="Times New Roman"/>
                <w:bCs/>
                <w:sz w:val="24"/>
                <w:szCs w:val="24"/>
                <w:lang w:val="en-US"/>
              </w:rPr>
              <w:t>TTIP</w:t>
            </w:r>
            <w:r w:rsidRPr="00915EAD">
              <w:rPr>
                <w:rFonts w:ascii="Times New Roman" w:eastAsia="Times New Roman" w:hAnsi="Times New Roman" w:cs="Times New Roman"/>
                <w:bCs/>
                <w:sz w:val="24"/>
                <w:szCs w:val="24"/>
              </w:rPr>
              <w:t xml:space="preserve">, </w:t>
            </w:r>
            <w:r w:rsidRPr="00915EAD">
              <w:rPr>
                <w:rFonts w:ascii="Times New Roman" w:eastAsia="Times New Roman" w:hAnsi="Times New Roman" w:cs="Times New Roman"/>
                <w:bCs/>
                <w:sz w:val="24"/>
                <w:szCs w:val="24"/>
                <w:lang w:val="en-US"/>
              </w:rPr>
              <w:t>CPTPP</w:t>
            </w:r>
            <w:r w:rsidRPr="00915EAD">
              <w:rPr>
                <w:rFonts w:ascii="Times New Roman" w:eastAsia="Times New Roman" w:hAnsi="Times New Roman" w:cs="Times New Roman"/>
                <w:bCs/>
                <w:sz w:val="24"/>
                <w:szCs w:val="24"/>
              </w:rPr>
              <w:t xml:space="preserve">, </w:t>
            </w:r>
            <w:r w:rsidRPr="00915EAD">
              <w:rPr>
                <w:rFonts w:ascii="Times New Roman" w:eastAsia="Times New Roman" w:hAnsi="Times New Roman" w:cs="Times New Roman"/>
                <w:bCs/>
                <w:sz w:val="24"/>
                <w:szCs w:val="24"/>
                <w:lang w:val="en-US"/>
              </w:rPr>
              <w:t>CETA</w:t>
            </w:r>
            <w:r w:rsidRPr="00915EAD">
              <w:rPr>
                <w:rFonts w:ascii="Times New Roman" w:eastAsia="Times New Roman" w:hAnsi="Times New Roman" w:cs="Times New Roman"/>
                <w:bCs/>
                <w:sz w:val="24"/>
                <w:szCs w:val="24"/>
              </w:rPr>
              <w:t xml:space="preserve">, </w:t>
            </w:r>
            <w:proofErr w:type="gramStart"/>
            <w:r w:rsidRPr="00915EAD">
              <w:rPr>
                <w:rFonts w:ascii="Times New Roman" w:eastAsia="Times New Roman" w:hAnsi="Times New Roman" w:cs="Times New Roman"/>
                <w:bCs/>
                <w:sz w:val="24"/>
                <w:szCs w:val="24"/>
                <w:lang w:val="en-US"/>
              </w:rPr>
              <w:t>RCEP</w:t>
            </w:r>
            <w:r w:rsidRPr="00915EAD">
              <w:rPr>
                <w:rFonts w:ascii="Times New Roman" w:eastAsia="Times New Roman" w:hAnsi="Times New Roman" w:cs="Times New Roman"/>
                <w:bCs/>
                <w:sz w:val="24"/>
                <w:szCs w:val="24"/>
              </w:rPr>
              <w:t>,  ЕРА</w:t>
            </w:r>
            <w:proofErr w:type="gramEnd"/>
            <w:r w:rsidRPr="00915EAD">
              <w:rPr>
                <w:rFonts w:ascii="Times New Roman" w:eastAsia="Times New Roman" w:hAnsi="Times New Roman" w:cs="Times New Roman"/>
                <w:bCs/>
                <w:sz w:val="24"/>
                <w:szCs w:val="24"/>
              </w:rPr>
              <w:t>/</w:t>
            </w:r>
            <w:r w:rsidRPr="00915EAD">
              <w:rPr>
                <w:rFonts w:ascii="Times New Roman" w:eastAsia="Times New Roman" w:hAnsi="Times New Roman" w:cs="Times New Roman"/>
                <w:bCs/>
                <w:sz w:val="24"/>
                <w:szCs w:val="24"/>
                <w:lang w:val="en-US"/>
              </w:rPr>
              <w:t>JEFTA</w:t>
            </w:r>
            <w:r w:rsidRPr="00915EAD">
              <w:rPr>
                <w:rFonts w:ascii="Times New Roman" w:eastAsia="Times New Roman" w:hAnsi="Times New Roman" w:cs="Times New Roman"/>
                <w:bCs/>
                <w:sz w:val="24"/>
                <w:szCs w:val="24"/>
              </w:rPr>
              <w:t>): предпосылки формирования, роль и  место в международной торговле, взаимодействие с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Транстихоокеанское</w:t>
            </w:r>
            <w:proofErr w:type="spellEnd"/>
            <w:r w:rsidRPr="00915EAD">
              <w:rPr>
                <w:rFonts w:ascii="Times New Roman" w:eastAsia="Times New Roman" w:hAnsi="Times New Roman" w:cs="Times New Roman"/>
                <w:bCs/>
                <w:sz w:val="24"/>
                <w:szCs w:val="24"/>
              </w:rPr>
              <w:t xml:space="preserve"> партнерство: создание, выход США, преобразование в ВПТТП (</w:t>
            </w:r>
            <w:r w:rsidRPr="00915EAD">
              <w:rPr>
                <w:rFonts w:ascii="Times New Roman" w:eastAsia="Times New Roman" w:hAnsi="Times New Roman" w:cs="Times New Roman"/>
                <w:bCs/>
                <w:sz w:val="24"/>
                <w:szCs w:val="24"/>
                <w:lang w:val="en-US"/>
              </w:rPr>
              <w:t>CPTPP</w:t>
            </w:r>
            <w:r w:rsidRPr="00915EAD">
              <w:rPr>
                <w:rFonts w:ascii="Times New Roman" w:eastAsia="Times New Roman" w:hAnsi="Times New Roman" w:cs="Times New Roman"/>
                <w:bCs/>
                <w:sz w:val="24"/>
                <w:szCs w:val="24"/>
              </w:rPr>
              <w:t>),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СЕТА: анализ соглашения, выгоды для ЕС и Канады.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ВРЭП (</w:t>
            </w:r>
            <w:r w:rsidRPr="00915EAD">
              <w:rPr>
                <w:rFonts w:ascii="Times New Roman" w:eastAsia="Times New Roman" w:hAnsi="Times New Roman" w:cs="Times New Roman"/>
                <w:bCs/>
                <w:sz w:val="24"/>
                <w:szCs w:val="24"/>
                <w:lang w:val="en-US"/>
              </w:rPr>
              <w:t>RCEP</w:t>
            </w:r>
            <w:r w:rsidRPr="00915EAD">
              <w:rPr>
                <w:rFonts w:ascii="Times New Roman" w:eastAsia="Times New Roman" w:hAnsi="Times New Roman" w:cs="Times New Roman"/>
                <w:bCs/>
                <w:sz w:val="24"/>
                <w:szCs w:val="24"/>
              </w:rPr>
              <w:t xml:space="preserve">) как потенциально крупнейшее </w:t>
            </w:r>
            <w:proofErr w:type="spellStart"/>
            <w:r w:rsidRPr="00915EAD">
              <w:rPr>
                <w:rFonts w:ascii="Times New Roman" w:eastAsia="Times New Roman" w:hAnsi="Times New Roman" w:cs="Times New Roman"/>
                <w:bCs/>
                <w:sz w:val="24"/>
                <w:szCs w:val="24"/>
              </w:rPr>
              <w:t>мегарегиональное</w:t>
            </w:r>
            <w:proofErr w:type="spellEnd"/>
            <w:r w:rsidRPr="00915EAD">
              <w:rPr>
                <w:rFonts w:ascii="Times New Roman" w:eastAsia="Times New Roman" w:hAnsi="Times New Roman" w:cs="Times New Roman"/>
                <w:bCs/>
                <w:sz w:val="24"/>
                <w:szCs w:val="24"/>
              </w:rPr>
              <w:t xml:space="preserve"> торговое  </w:t>
            </w:r>
          </w:p>
          <w:p w:rsidR="00071F39" w:rsidRPr="00915EAD" w:rsidRDefault="00071F39" w:rsidP="00C078C3">
            <w:pPr>
              <w:pStyle w:val="a3"/>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соглашение. Состояние переговоров, противоречия Китай - Индия и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ЕРА/</w:t>
            </w:r>
            <w:r w:rsidRPr="00915EAD">
              <w:rPr>
                <w:rFonts w:ascii="Times New Roman" w:eastAsia="Times New Roman" w:hAnsi="Times New Roman" w:cs="Times New Roman"/>
                <w:bCs/>
                <w:sz w:val="24"/>
                <w:szCs w:val="24"/>
                <w:lang w:val="en-US"/>
              </w:rPr>
              <w:t>JEFTA</w:t>
            </w:r>
            <w:r w:rsidRPr="00915EAD">
              <w:rPr>
                <w:rFonts w:ascii="Times New Roman" w:eastAsia="Times New Roman" w:hAnsi="Times New Roman" w:cs="Times New Roman"/>
                <w:bCs/>
                <w:sz w:val="24"/>
                <w:szCs w:val="24"/>
              </w:rPr>
              <w:t xml:space="preserve">: значение создания крупнейшей в мире зоны свободной    </w:t>
            </w:r>
          </w:p>
          <w:p w:rsidR="00071F39" w:rsidRPr="00915EAD" w:rsidRDefault="00071F39" w:rsidP="00C078C3">
            <w:pPr>
              <w:pStyle w:val="a3"/>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торговли, выгоды для ЕС и Японии </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Соглашение </w:t>
            </w:r>
            <w:r w:rsidRPr="00915EAD">
              <w:rPr>
                <w:rFonts w:ascii="Times New Roman" w:eastAsia="Times New Roman" w:hAnsi="Times New Roman" w:cs="Times New Roman"/>
                <w:bCs/>
                <w:sz w:val="24"/>
                <w:szCs w:val="24"/>
                <w:lang w:val="en-US"/>
              </w:rPr>
              <w:t>USMCA</w:t>
            </w:r>
            <w:r w:rsidRPr="00915EAD">
              <w:rPr>
                <w:rFonts w:ascii="Times New Roman" w:eastAsia="Times New Roman" w:hAnsi="Times New Roman" w:cs="Times New Roman"/>
                <w:bCs/>
                <w:sz w:val="24"/>
                <w:szCs w:val="24"/>
              </w:rPr>
              <w:t xml:space="preserve"> или пост-НАФТА, его особенности, роль и мотивы Вашингтона при лоббировании нового соглашения.</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Воздействие пандемии </w:t>
            </w:r>
            <w:r w:rsidRPr="00915EAD">
              <w:rPr>
                <w:rFonts w:ascii="Times New Roman" w:hAnsi="Times New Roman" w:cs="Times New Roman"/>
                <w:color w:val="222222"/>
                <w:sz w:val="24"/>
                <w:szCs w:val="24"/>
                <w:shd w:val="clear" w:color="auto" w:fill="FFFFFF"/>
              </w:rPr>
              <w:t>С</w:t>
            </w:r>
            <w:proofErr w:type="spellStart"/>
            <w:r w:rsidRPr="00915EAD">
              <w:rPr>
                <w:rFonts w:ascii="Times New Roman" w:hAnsi="Times New Roman" w:cs="Times New Roman"/>
                <w:color w:val="222222"/>
                <w:sz w:val="24"/>
                <w:szCs w:val="24"/>
                <w:shd w:val="clear" w:color="auto" w:fill="FFFFFF"/>
                <w:lang w:val="en-US"/>
              </w:rPr>
              <w:t>ovid</w:t>
            </w:r>
            <w:proofErr w:type="spellEnd"/>
            <w:r w:rsidRPr="00915EAD">
              <w:rPr>
                <w:rFonts w:ascii="Times New Roman" w:hAnsi="Times New Roman" w:cs="Times New Roman"/>
                <w:color w:val="222222"/>
                <w:sz w:val="24"/>
                <w:szCs w:val="24"/>
                <w:shd w:val="clear" w:color="auto" w:fill="FFFFFF"/>
              </w:rPr>
              <w:t>-19 на мировую торговлю</w:t>
            </w:r>
          </w:p>
        </w:tc>
      </w:tr>
    </w:tbl>
    <w:p w:rsidR="00071F39" w:rsidRPr="00A631CA" w:rsidRDefault="00071F39" w:rsidP="00A631CA">
      <w:pPr>
        <w:pStyle w:val="a3"/>
        <w:numPr>
          <w:ilvl w:val="0"/>
          <w:numId w:val="4"/>
        </w:numPr>
        <w:spacing w:after="120" w:line="240" w:lineRule="auto"/>
        <w:ind w:left="284"/>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lastRenderedPageBreak/>
        <w:t>Присоединение России к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История и особенности переговорного процесса.</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Основные условия присоединения РФ к ВТО и их оценка. Пакет документов о присоединении.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Опыт членства РФ в </w:t>
      </w:r>
      <w:proofErr w:type="gramStart"/>
      <w:r w:rsidRPr="00915EAD">
        <w:rPr>
          <w:rFonts w:ascii="Times New Roman" w:eastAsia="Times New Roman" w:hAnsi="Times New Roman" w:cs="Times New Roman"/>
          <w:bCs/>
          <w:sz w:val="24"/>
          <w:szCs w:val="24"/>
        </w:rPr>
        <w:t>ВТО,  2012</w:t>
      </w:r>
      <w:proofErr w:type="gramEnd"/>
      <w:r w:rsidRPr="00915EAD">
        <w:rPr>
          <w:rFonts w:ascii="Times New Roman" w:eastAsia="Times New Roman" w:hAnsi="Times New Roman" w:cs="Times New Roman"/>
          <w:bCs/>
          <w:sz w:val="24"/>
          <w:szCs w:val="24"/>
        </w:rPr>
        <w:t xml:space="preserve"> – 2020 гг.</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Оценка последствий присоединения РФ к ВТО (по отраслям – по выбору).</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Проблема реализации преимуществ от участия в ВТО и современные интересы РФ в ВТО.</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Участие России в торговых спорах в рамках ВТО (можно выбрать для анализа конкретный торговый спор). </w:t>
      </w:r>
    </w:p>
    <w:p w:rsidR="00071F39" w:rsidRPr="00915EAD" w:rsidRDefault="00071F39" w:rsidP="009D482F">
      <w:pPr>
        <w:spacing w:before="240" w:after="0"/>
        <w:ind w:left="360"/>
        <w:rPr>
          <w:rFonts w:ascii="Times New Roman" w:hAnsi="Times New Roman" w:cs="Times New Roman"/>
          <w:b/>
          <w:sz w:val="24"/>
          <w:szCs w:val="24"/>
        </w:rPr>
      </w:pPr>
    </w:p>
    <w:p w:rsidR="00071F39" w:rsidRPr="00A631CA" w:rsidRDefault="00071F39" w:rsidP="00A631CA">
      <w:pPr>
        <w:pStyle w:val="a3"/>
        <w:numPr>
          <w:ilvl w:val="0"/>
          <w:numId w:val="4"/>
        </w:numPr>
        <w:spacing w:after="120" w:line="240" w:lineRule="auto"/>
        <w:ind w:left="284"/>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 xml:space="preserve">Экономические санкции и </w:t>
      </w:r>
      <w:proofErr w:type="spellStart"/>
      <w:r w:rsidRPr="00A631CA">
        <w:rPr>
          <w:rFonts w:ascii="Times New Roman" w:eastAsia="Times New Roman" w:hAnsi="Times New Roman" w:cs="Times New Roman"/>
          <w:bCs/>
          <w:sz w:val="24"/>
          <w:szCs w:val="24"/>
          <w:u w:val="single"/>
        </w:rPr>
        <w:t>импортозамещение</w:t>
      </w:r>
      <w:proofErr w:type="spellEnd"/>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Практика использования экономических санкций в современном мире.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Торгово-экономические отношения России с ЕС и США (две темы)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Особенности экономических санкций США и ЕС в отношении России.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Воздействие санкций на российскую экономику (в целом и по отраслям).</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Импортозамещение</w:t>
      </w:r>
      <w:proofErr w:type="spellEnd"/>
      <w:r w:rsidRPr="00915EAD">
        <w:rPr>
          <w:rFonts w:ascii="Times New Roman" w:eastAsia="Times New Roman" w:hAnsi="Times New Roman" w:cs="Times New Roman"/>
          <w:bCs/>
          <w:sz w:val="24"/>
          <w:szCs w:val="24"/>
        </w:rPr>
        <w:t xml:space="preserve"> как вариант экономической политики. Мировой опыт.</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proofErr w:type="gramStart"/>
      <w:r w:rsidRPr="00915EAD">
        <w:rPr>
          <w:rFonts w:ascii="Times New Roman" w:eastAsia="Times New Roman" w:hAnsi="Times New Roman" w:cs="Times New Roman"/>
          <w:bCs/>
          <w:sz w:val="24"/>
          <w:szCs w:val="24"/>
        </w:rPr>
        <w:t>Импортозамещение</w:t>
      </w:r>
      <w:proofErr w:type="spellEnd"/>
      <w:r w:rsidRPr="00915EAD">
        <w:rPr>
          <w:rFonts w:ascii="Times New Roman" w:eastAsia="Times New Roman" w:hAnsi="Times New Roman" w:cs="Times New Roman"/>
          <w:bCs/>
          <w:sz w:val="24"/>
          <w:szCs w:val="24"/>
        </w:rPr>
        <w:t xml:space="preserve">  в</w:t>
      </w:r>
      <w:proofErr w:type="gramEnd"/>
      <w:r w:rsidRPr="00915EAD">
        <w:rPr>
          <w:rFonts w:ascii="Times New Roman" w:eastAsia="Times New Roman" w:hAnsi="Times New Roman" w:cs="Times New Roman"/>
          <w:bCs/>
          <w:sz w:val="24"/>
          <w:szCs w:val="24"/>
        </w:rPr>
        <w:t xml:space="preserve"> РФ: результаты (в целом и по отраслям) и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Значение наращивания </w:t>
      </w:r>
      <w:proofErr w:type="spellStart"/>
      <w:r w:rsidRPr="00915EAD">
        <w:rPr>
          <w:rFonts w:ascii="Times New Roman" w:eastAsia="Times New Roman" w:hAnsi="Times New Roman" w:cs="Times New Roman"/>
          <w:bCs/>
          <w:sz w:val="24"/>
          <w:szCs w:val="24"/>
        </w:rPr>
        <w:t>несырьевого</w:t>
      </w:r>
      <w:proofErr w:type="spellEnd"/>
      <w:r w:rsidRPr="00915EAD">
        <w:rPr>
          <w:rFonts w:ascii="Times New Roman" w:eastAsia="Times New Roman" w:hAnsi="Times New Roman" w:cs="Times New Roman"/>
          <w:bCs/>
          <w:sz w:val="24"/>
          <w:szCs w:val="24"/>
        </w:rPr>
        <w:t xml:space="preserve"> экспорта в РФ.</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Политика Экономического национализма (патриотизма) на примере конкретной страны.</w:t>
      </w:r>
    </w:p>
    <w:p w:rsidR="00071F39" w:rsidRPr="00915EAD" w:rsidRDefault="00071F39" w:rsidP="009D482F">
      <w:pPr>
        <w:spacing w:before="240" w:after="0"/>
        <w:ind w:left="360"/>
        <w:rPr>
          <w:rFonts w:ascii="Times New Roman" w:hAnsi="Times New Roman" w:cs="Times New Roman"/>
          <w:b/>
          <w:sz w:val="24"/>
          <w:szCs w:val="24"/>
        </w:rPr>
      </w:pPr>
    </w:p>
    <w:p w:rsidR="00071F39" w:rsidRPr="00A631CA" w:rsidRDefault="00071F39" w:rsidP="00A631CA">
      <w:pPr>
        <w:pStyle w:val="a3"/>
        <w:numPr>
          <w:ilvl w:val="0"/>
          <w:numId w:val="4"/>
        </w:numPr>
        <w:spacing w:after="120" w:line="240" w:lineRule="auto"/>
        <w:ind w:left="426"/>
        <w:rPr>
          <w:rFonts w:ascii="Times New Roman" w:eastAsia="Times New Roman" w:hAnsi="Times New Roman" w:cs="Times New Roman"/>
          <w:bCs/>
          <w:sz w:val="24"/>
          <w:szCs w:val="24"/>
          <w:u w:val="single"/>
        </w:rPr>
      </w:pPr>
      <w:r w:rsidRPr="00A631CA">
        <w:rPr>
          <w:rFonts w:ascii="Times New Roman" w:eastAsia="Times New Roman" w:hAnsi="Times New Roman" w:cs="Times New Roman"/>
          <w:bCs/>
          <w:sz w:val="24"/>
          <w:szCs w:val="24"/>
          <w:u w:val="single"/>
        </w:rPr>
        <w:t xml:space="preserve">Интеграция на </w:t>
      </w:r>
      <w:proofErr w:type="gramStart"/>
      <w:r w:rsidRPr="00A631CA">
        <w:rPr>
          <w:rFonts w:ascii="Times New Roman" w:eastAsia="Times New Roman" w:hAnsi="Times New Roman" w:cs="Times New Roman"/>
          <w:bCs/>
          <w:sz w:val="24"/>
          <w:szCs w:val="24"/>
          <w:u w:val="single"/>
        </w:rPr>
        <w:t>пост-советском</w:t>
      </w:r>
      <w:proofErr w:type="gramEnd"/>
      <w:r w:rsidRPr="00A631CA">
        <w:rPr>
          <w:rFonts w:ascii="Times New Roman" w:eastAsia="Times New Roman" w:hAnsi="Times New Roman" w:cs="Times New Roman"/>
          <w:bCs/>
          <w:sz w:val="24"/>
          <w:szCs w:val="24"/>
          <w:u w:val="single"/>
        </w:rPr>
        <w:t xml:space="preserve"> пространстве и экономическое сотрудничество с Китаем</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Договор о ЕАЭС: состояние, проблемы, перспективы.</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Особенности торгово-экономических отношений России и Украины на современном этапе.</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Соглашение о зоне свободной торговли между ЕС и Украиной. Последствия для Украины и России.</w:t>
      </w:r>
    </w:p>
    <w:p w:rsidR="00071F39" w:rsidRPr="00915EAD" w:rsidRDefault="00071F39" w:rsidP="00071F39">
      <w:pPr>
        <w:pStyle w:val="a3"/>
        <w:numPr>
          <w:ilvl w:val="1"/>
          <w:numId w:val="4"/>
        </w:numPr>
        <w:spacing w:after="120" w:line="240" w:lineRule="auto"/>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Торгово-экономическое сотрудничество РФ и ЕАЭС с Китаем. Соглашение о торгово-экономическом сотрудничестве между ЕАЭС и Китаем.</w:t>
      </w:r>
    </w:p>
    <w:p w:rsidR="00071F39" w:rsidRPr="00915EAD" w:rsidRDefault="00071F39" w:rsidP="00071F39">
      <w:pPr>
        <w:spacing w:after="120" w:line="240" w:lineRule="auto"/>
        <w:rPr>
          <w:rFonts w:ascii="Times New Roman" w:eastAsia="Times New Roman" w:hAnsi="Times New Roman" w:cs="Times New Roman"/>
          <w:bCs/>
          <w:sz w:val="24"/>
          <w:szCs w:val="24"/>
        </w:rPr>
      </w:pPr>
    </w:p>
    <w:p w:rsidR="00071F39" w:rsidRPr="00A631CA" w:rsidRDefault="00071F39" w:rsidP="00A631CA">
      <w:pPr>
        <w:pStyle w:val="a3"/>
        <w:numPr>
          <w:ilvl w:val="0"/>
          <w:numId w:val="4"/>
        </w:numPr>
        <w:spacing w:after="120" w:line="240" w:lineRule="auto"/>
        <w:ind w:left="284"/>
        <w:rPr>
          <w:rFonts w:ascii="Times New Roman" w:eastAsia="Times New Roman" w:hAnsi="Times New Roman" w:cs="Times New Roman"/>
          <w:bCs/>
          <w:sz w:val="24"/>
          <w:szCs w:val="24"/>
          <w:u w:val="single"/>
        </w:rPr>
      </w:pPr>
      <w:proofErr w:type="gramStart"/>
      <w:r w:rsidRPr="00A631CA">
        <w:rPr>
          <w:rFonts w:ascii="Times New Roman" w:eastAsia="Times New Roman" w:hAnsi="Times New Roman" w:cs="Times New Roman"/>
          <w:bCs/>
          <w:sz w:val="24"/>
          <w:szCs w:val="24"/>
          <w:u w:val="single"/>
        </w:rPr>
        <w:t>Актуальные  экономические</w:t>
      </w:r>
      <w:proofErr w:type="gramEnd"/>
      <w:r w:rsidRPr="00A631CA">
        <w:rPr>
          <w:rFonts w:ascii="Times New Roman" w:eastAsia="Times New Roman" w:hAnsi="Times New Roman" w:cs="Times New Roman"/>
          <w:bCs/>
          <w:sz w:val="24"/>
          <w:szCs w:val="24"/>
          <w:u w:val="single"/>
        </w:rPr>
        <w:t xml:space="preserve"> проблемы ЕС</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w:t>
      </w:r>
      <w:proofErr w:type="spellStart"/>
      <w:r w:rsidRPr="00915EAD">
        <w:rPr>
          <w:rFonts w:ascii="Times New Roman" w:eastAsia="Times New Roman" w:hAnsi="Times New Roman" w:cs="Times New Roman"/>
          <w:bCs/>
          <w:sz w:val="24"/>
          <w:szCs w:val="24"/>
        </w:rPr>
        <w:t>Брексит</w:t>
      </w:r>
      <w:proofErr w:type="spellEnd"/>
      <w:r w:rsidRPr="00915EAD">
        <w:rPr>
          <w:rFonts w:ascii="Times New Roman" w:eastAsia="Times New Roman" w:hAnsi="Times New Roman" w:cs="Times New Roman"/>
          <w:bCs/>
          <w:sz w:val="24"/>
          <w:szCs w:val="24"/>
        </w:rPr>
        <w:t>: экономический аспект: последствия для Британии и ЕС.</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lastRenderedPageBreak/>
        <w:t xml:space="preserve"> Франция как одна из ведущих экономик Евросоюза.</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Экономические интересы Франции и ЕС в Африке.</w:t>
      </w:r>
    </w:p>
    <w:p w:rsidR="00071F39" w:rsidRPr="00915EAD" w:rsidRDefault="00071F39" w:rsidP="00071F39">
      <w:pPr>
        <w:pStyle w:val="a3"/>
        <w:numPr>
          <w:ilvl w:val="1"/>
          <w:numId w:val="4"/>
        </w:numPr>
        <w:rPr>
          <w:rFonts w:ascii="Times New Roman" w:eastAsia="Times New Roman" w:hAnsi="Times New Roman" w:cs="Times New Roman"/>
          <w:bCs/>
          <w:sz w:val="24"/>
          <w:szCs w:val="24"/>
        </w:rPr>
      </w:pPr>
      <w:r w:rsidRPr="00915EAD">
        <w:rPr>
          <w:rFonts w:ascii="Times New Roman" w:eastAsia="Times New Roman" w:hAnsi="Times New Roman" w:cs="Times New Roman"/>
          <w:bCs/>
          <w:sz w:val="24"/>
          <w:szCs w:val="24"/>
        </w:rPr>
        <w:t xml:space="preserve"> Миграционная проблема в ЕС: последствия для стран, противоречия, пути решения.</w:t>
      </w:r>
    </w:p>
    <w:p w:rsidR="00071F39" w:rsidRPr="00915EAD" w:rsidRDefault="00071F39" w:rsidP="00071F39">
      <w:pPr>
        <w:rPr>
          <w:rFonts w:ascii="Times New Roman" w:eastAsia="Times New Roman" w:hAnsi="Times New Roman" w:cs="Times New Roman"/>
          <w:bCs/>
          <w:sz w:val="24"/>
          <w:szCs w:val="24"/>
        </w:rPr>
      </w:pPr>
    </w:p>
    <w:p w:rsidR="00071F39" w:rsidRPr="00E432B0" w:rsidRDefault="00071F39" w:rsidP="00E432B0">
      <w:pPr>
        <w:pBdr>
          <w:top w:val="nil"/>
          <w:left w:val="nil"/>
          <w:bottom w:val="nil"/>
          <w:right w:val="nil"/>
          <w:between w:val="nil"/>
        </w:pBdr>
        <w:spacing w:before="240" w:after="0" w:line="240" w:lineRule="auto"/>
        <w:rPr>
          <w:rFonts w:ascii="Times New Roman" w:eastAsia="Times New Roman" w:hAnsi="Times New Roman" w:cs="Times New Roman"/>
          <w:b/>
          <w:color w:val="000000"/>
          <w:sz w:val="28"/>
          <w:szCs w:val="28"/>
        </w:rPr>
      </w:pPr>
      <w:r w:rsidRPr="00E432B0">
        <w:rPr>
          <w:rFonts w:ascii="Times New Roman" w:eastAsia="Times New Roman" w:hAnsi="Times New Roman" w:cs="Times New Roman"/>
          <w:b/>
          <w:color w:val="000000"/>
          <w:sz w:val="28"/>
          <w:szCs w:val="28"/>
        </w:rPr>
        <w:t xml:space="preserve">Простаков Иван Валериевич </w:t>
      </w:r>
    </w:p>
    <w:p w:rsidR="00071F39" w:rsidRPr="00915EAD" w:rsidRDefault="00071F39" w:rsidP="00E432B0">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Внешнеэкономический: внешнеэкономическая политика Франции, в </w:t>
      </w:r>
      <w:proofErr w:type="spellStart"/>
      <w:r w:rsidRPr="00915EAD">
        <w:rPr>
          <w:rFonts w:ascii="Times New Roman" w:eastAsia="Times New Roman" w:hAnsi="Times New Roman" w:cs="Times New Roman"/>
          <w:sz w:val="24"/>
          <w:szCs w:val="24"/>
        </w:rPr>
        <w:t>т.ч</w:t>
      </w:r>
      <w:proofErr w:type="spellEnd"/>
      <w:r w:rsidRPr="00915EAD">
        <w:rPr>
          <w:rFonts w:ascii="Times New Roman" w:eastAsia="Times New Roman" w:hAnsi="Times New Roman" w:cs="Times New Roman"/>
          <w:sz w:val="24"/>
          <w:szCs w:val="24"/>
        </w:rPr>
        <w:t>. FDI, российско-французские торгово-экономические отношения</w:t>
      </w:r>
    </w:p>
    <w:p w:rsidR="00071F39" w:rsidRPr="00915EAD" w:rsidRDefault="00071F39" w:rsidP="00E432B0">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Роль Франции в ЕС: экономические и политические аспекты</w:t>
      </w:r>
    </w:p>
    <w:p w:rsidR="00071F39" w:rsidRPr="00915EAD" w:rsidRDefault="00071F39" w:rsidP="00E432B0">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Анализ отраслей экономики Франции (промышленность, сельское хозяйство, туризм, транспорт…), политика в области инновационного развития и R&amp;D.</w:t>
      </w:r>
    </w:p>
    <w:p w:rsidR="00071F39" w:rsidRPr="00915EAD" w:rsidRDefault="00071F39" w:rsidP="00071F39">
      <w:pPr>
        <w:rPr>
          <w:rFonts w:ascii="Times New Roman" w:eastAsia="Times New Roman" w:hAnsi="Times New Roman" w:cs="Times New Roman"/>
          <w:bCs/>
          <w:sz w:val="24"/>
          <w:szCs w:val="24"/>
        </w:rPr>
      </w:pPr>
    </w:p>
    <w:p w:rsidR="00071F39" w:rsidRPr="00C0639D" w:rsidRDefault="00071F39" w:rsidP="00C0639D">
      <w:pPr>
        <w:pBdr>
          <w:top w:val="nil"/>
          <w:left w:val="nil"/>
          <w:bottom w:val="nil"/>
          <w:right w:val="nil"/>
          <w:between w:val="nil"/>
        </w:pBdr>
        <w:spacing w:before="240" w:line="240" w:lineRule="auto"/>
        <w:rPr>
          <w:rFonts w:ascii="Times New Roman" w:eastAsia="Times New Roman" w:hAnsi="Times New Roman" w:cs="Times New Roman"/>
          <w:b/>
          <w:color w:val="000000"/>
          <w:sz w:val="28"/>
          <w:szCs w:val="28"/>
        </w:rPr>
      </w:pPr>
      <w:proofErr w:type="spellStart"/>
      <w:r w:rsidRPr="00C0639D">
        <w:rPr>
          <w:rFonts w:ascii="Times New Roman" w:eastAsia="Times New Roman" w:hAnsi="Times New Roman" w:cs="Times New Roman"/>
          <w:b/>
          <w:color w:val="000000"/>
          <w:sz w:val="28"/>
          <w:szCs w:val="28"/>
        </w:rPr>
        <w:t>Растворцева</w:t>
      </w:r>
      <w:proofErr w:type="spellEnd"/>
      <w:r w:rsidRPr="00C0639D">
        <w:rPr>
          <w:rFonts w:ascii="Times New Roman" w:eastAsia="Times New Roman" w:hAnsi="Times New Roman" w:cs="Times New Roman"/>
          <w:b/>
          <w:color w:val="000000"/>
          <w:sz w:val="28"/>
          <w:szCs w:val="28"/>
        </w:rPr>
        <w:t xml:space="preserve"> Светлана Николаевна</w:t>
      </w:r>
    </w:p>
    <w:p w:rsidR="00071F39" w:rsidRPr="00C0639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u w:val="single"/>
        </w:rPr>
      </w:pPr>
      <w:r w:rsidRPr="00C0639D">
        <w:rPr>
          <w:rFonts w:ascii="Times New Roman" w:eastAsia="Times New Roman" w:hAnsi="Times New Roman" w:cs="Times New Roman"/>
          <w:color w:val="000000"/>
          <w:sz w:val="24"/>
          <w:szCs w:val="24"/>
          <w:u w:val="single"/>
        </w:rPr>
        <w:t>Региональная тематика</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регионов как фактор экономического роста государства (на примере европейских стран)</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Особенности и направления развития международного туризма в городе Москве</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Проблема "Север-Юг" и региональное развитие Италии до и после глобального финансового кризиса 2008-2009 гг.</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Международная туристская индустрия в России: особенности функционирования и направления развития (на примере /региона/города/)</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Условия и факторы развития международного туризма в крупных городах России (на примере Москвы и Санкт-Петербурга)</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Стратегические аспекты развития регионального туризма в РФ в условиях экономической нестабильности</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Стратегические приоритеты развития делового туризма в /город/регион/</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Особенности управления внешнеэкономической деятельностью приграничных регионов России (на примере Республики Карелия)</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Внешняя торговля региона и направления ее совершенствования (на примере /региона/города/)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Стратегия обеспечения экономической безопасности региона (на примере /региона/города/)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Анализ эффективности стратегии </w:t>
      </w:r>
      <w:proofErr w:type="spellStart"/>
      <w:r w:rsidRPr="00915EAD">
        <w:rPr>
          <w:rFonts w:ascii="Times New Roman" w:eastAsia="Times New Roman" w:hAnsi="Times New Roman" w:cs="Times New Roman"/>
          <w:color w:val="000000"/>
          <w:sz w:val="24"/>
          <w:szCs w:val="24"/>
        </w:rPr>
        <w:t>импортозамещения</w:t>
      </w:r>
      <w:proofErr w:type="spellEnd"/>
      <w:r w:rsidRPr="00915EAD">
        <w:rPr>
          <w:rFonts w:ascii="Times New Roman" w:eastAsia="Times New Roman" w:hAnsi="Times New Roman" w:cs="Times New Roman"/>
          <w:color w:val="000000"/>
          <w:sz w:val="24"/>
          <w:szCs w:val="24"/>
        </w:rPr>
        <w:t xml:space="preserve"> агропромышленного комплекса региона (на примере конкретного региона)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и перспективы развития экспортного потенциала /название региона/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Роль малого бизнеса в развитии экспортного потенциала региона (на примере конкретного региона/города)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Экономическая интеграция России и … (на примере конкретного региона)</w:t>
      </w:r>
    </w:p>
    <w:p w:rsidR="00071F39" w:rsidRPr="00915EAD" w:rsidRDefault="00071F39" w:rsidP="00C0639D">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состояния и перспектив привлечения прямых иностранных инвестиций в экономику региона (на примере конкретного региона)</w:t>
      </w:r>
    </w:p>
    <w:p w:rsidR="00071F39" w:rsidRPr="00915EAD" w:rsidRDefault="00071F39" w:rsidP="00E362A8">
      <w:pPr>
        <w:pBdr>
          <w:top w:val="nil"/>
          <w:left w:val="nil"/>
          <w:bottom w:val="nil"/>
          <w:right w:val="nil"/>
          <w:between w:val="nil"/>
        </w:pBdr>
        <w:spacing w:before="240" w:line="36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Теоретико-методический подход к оценке влияния международной экономической интеграции на социально-экономическое развитие региона страны</w:t>
      </w:r>
    </w:p>
    <w:p w:rsidR="00071F39" w:rsidRPr="00C0639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u w:val="single"/>
        </w:rPr>
      </w:pPr>
      <w:r w:rsidRPr="00C0639D">
        <w:rPr>
          <w:rFonts w:ascii="Times New Roman" w:eastAsia="Times New Roman" w:hAnsi="Times New Roman" w:cs="Times New Roman"/>
          <w:color w:val="000000"/>
          <w:sz w:val="24"/>
          <w:szCs w:val="24"/>
          <w:u w:val="single"/>
        </w:rPr>
        <w:t>Внешнеэкономическая деятельность предприятия</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Пути повышения конкурентоспособности российских компаний на мировом рынке нержавеющей стали</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эффективность внешнеэкономической деятельности фирмы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Направления повышения эффективности внешнеэкономической деятельности фирмы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Планирование внешнеэкономической деятельности на предприятии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эффективность функционирования импортозамещающих производств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правовое обеспечение деятельности торгово-посреднической фирмы на внешнем рынке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Инвестиционная деятельность предприятия и направления ее совершенствования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внешнеэкономической стратегии фирмы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Совершенствование бизнес-планирования в деятельности фирмы-экспортера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Направления и методы экономии на предприятии: отечественный и зарубежный опыт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Повышение эффективности организации работы российских экспортеров на зарубежных рынках (на примере /название фирмы/)</w:t>
      </w:r>
    </w:p>
    <w:p w:rsidR="00071F39" w:rsidRPr="00915EAD" w:rsidRDefault="00071F39" w:rsidP="00C0639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Укрепление конкурентной позиции фирмы на зарубежном рынке (на примере /название фирмы/)</w:t>
      </w:r>
    </w:p>
    <w:p w:rsidR="00071F39" w:rsidRPr="00915EAD" w:rsidRDefault="00071F39" w:rsidP="00E362A8">
      <w:pPr>
        <w:pBdr>
          <w:top w:val="nil"/>
          <w:left w:val="nil"/>
          <w:bottom w:val="nil"/>
          <w:right w:val="nil"/>
          <w:between w:val="nil"/>
        </w:pBdr>
        <w:spacing w:line="36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Организация и эффективность осуществления лизинговых услуг с учетом зарубежного опыта</w:t>
      </w:r>
    </w:p>
    <w:p w:rsidR="00071F39" w:rsidRPr="00E362A8"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u w:val="single"/>
        </w:rPr>
      </w:pPr>
      <w:r w:rsidRPr="00E362A8">
        <w:rPr>
          <w:rFonts w:ascii="Times New Roman" w:eastAsia="Times New Roman" w:hAnsi="Times New Roman" w:cs="Times New Roman"/>
          <w:color w:val="000000"/>
          <w:sz w:val="24"/>
          <w:szCs w:val="24"/>
          <w:u w:val="single"/>
        </w:rPr>
        <w:t>Общие темы (спец. Мировая экономика)</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и перспективы развития торгово-экономических отношений между Россией и Казахстаном</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Особенности внешнеэкономической деятельности на уровне регионов страны</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Участие России в международном разделении труда</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и перспективы развития экспортного потенциала российской экономики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и перспективы развития импортных потребностей российской экономики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Возможности улучшения международной производственной специализации России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торгово-экономических отношений между Россией и /страна/группа стран/: состояние и перспективы</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Формирование концепции экономического </w:t>
      </w:r>
      <w:proofErr w:type="spellStart"/>
      <w:r w:rsidRPr="00915EAD">
        <w:rPr>
          <w:rFonts w:ascii="Times New Roman" w:eastAsia="Times New Roman" w:hAnsi="Times New Roman" w:cs="Times New Roman"/>
          <w:color w:val="000000"/>
          <w:sz w:val="24"/>
          <w:szCs w:val="24"/>
        </w:rPr>
        <w:t>соразвития</w:t>
      </w:r>
      <w:proofErr w:type="spellEnd"/>
      <w:r w:rsidRPr="00915EAD">
        <w:rPr>
          <w:rFonts w:ascii="Times New Roman" w:eastAsia="Times New Roman" w:hAnsi="Times New Roman" w:cs="Times New Roman"/>
          <w:color w:val="000000"/>
          <w:sz w:val="24"/>
          <w:szCs w:val="24"/>
        </w:rPr>
        <w:t xml:space="preserve"> России и /страна/ группа стран/ в условиях глобализации</w:t>
      </w:r>
    </w:p>
    <w:p w:rsidR="00071F39" w:rsidRPr="00915EAD" w:rsidRDefault="00071F39" w:rsidP="00E362A8">
      <w:pPr>
        <w:pBdr>
          <w:top w:val="nil"/>
          <w:left w:val="nil"/>
          <w:bottom w:val="nil"/>
          <w:right w:val="nil"/>
          <w:between w:val="nil"/>
        </w:pBdr>
        <w:spacing w:before="240" w:after="0"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Пути повышения международной конкурентоспособности России в /сектор экономики/</w:t>
      </w:r>
    </w:p>
    <w:p w:rsidR="00071F39" w:rsidRPr="00915EAD" w:rsidRDefault="00071F39" w:rsidP="00E362A8">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Тенденции развития торгово-экономического сотрудничества стран БРИКС</w:t>
      </w:r>
    </w:p>
    <w:p w:rsidR="00071F39" w:rsidRPr="00915EAD" w:rsidRDefault="00071F39" w:rsidP="00071F39">
      <w:pPr>
        <w:rPr>
          <w:rFonts w:ascii="Times New Roman" w:eastAsia="Times New Roman" w:hAnsi="Times New Roman" w:cs="Times New Roman"/>
          <w:bCs/>
          <w:sz w:val="24"/>
          <w:szCs w:val="24"/>
        </w:rPr>
      </w:pPr>
    </w:p>
    <w:p w:rsidR="00071F39" w:rsidRPr="001839CD" w:rsidRDefault="00071F39" w:rsidP="001839CD">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proofErr w:type="spellStart"/>
      <w:r w:rsidRPr="001839CD">
        <w:rPr>
          <w:rFonts w:ascii="Times New Roman" w:eastAsia="Times New Roman" w:hAnsi="Times New Roman" w:cs="Times New Roman"/>
          <w:b/>
          <w:color w:val="000000"/>
          <w:sz w:val="28"/>
          <w:szCs w:val="28"/>
        </w:rPr>
        <w:t>Рудаковский</w:t>
      </w:r>
      <w:proofErr w:type="spellEnd"/>
      <w:r w:rsidRPr="001839CD">
        <w:rPr>
          <w:rFonts w:ascii="Times New Roman" w:eastAsia="Times New Roman" w:hAnsi="Times New Roman" w:cs="Times New Roman"/>
          <w:b/>
          <w:color w:val="000000"/>
          <w:sz w:val="28"/>
          <w:szCs w:val="28"/>
        </w:rPr>
        <w:t xml:space="preserve"> Ян Сергеевич</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Торговая политика стран</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ТС-ЕЭП-ЕАЭС</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Экономики стран СНГ</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Тарифные и нетарифные меры</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Макроэкономическое программирование и количественные методы анализа в экономике (макроуровень)</w:t>
      </w:r>
    </w:p>
    <w:p w:rsidR="00071F39" w:rsidRPr="00915EAD" w:rsidRDefault="00071F39" w:rsidP="001839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Валютные курсы и внешняя устойчивость страны</w:t>
      </w:r>
    </w:p>
    <w:p w:rsidR="00071F39" w:rsidRPr="00915EAD" w:rsidRDefault="00071F39" w:rsidP="00071F39">
      <w:pPr>
        <w:rPr>
          <w:rFonts w:ascii="Times New Roman" w:eastAsia="Times New Roman" w:hAnsi="Times New Roman" w:cs="Times New Roman"/>
          <w:bCs/>
          <w:sz w:val="24"/>
          <w:szCs w:val="24"/>
        </w:rPr>
      </w:pPr>
    </w:p>
    <w:p w:rsidR="00071F39" w:rsidRPr="001839CD" w:rsidRDefault="00071F39" w:rsidP="00071F39">
      <w:pPr>
        <w:rPr>
          <w:rFonts w:ascii="Times New Roman" w:eastAsia="Times New Roman" w:hAnsi="Times New Roman" w:cs="Times New Roman"/>
          <w:b/>
          <w:color w:val="000000"/>
          <w:sz w:val="28"/>
          <w:szCs w:val="28"/>
        </w:rPr>
      </w:pPr>
      <w:r w:rsidRPr="001839CD">
        <w:rPr>
          <w:rFonts w:ascii="Times New Roman" w:eastAsia="Times New Roman" w:hAnsi="Times New Roman" w:cs="Times New Roman"/>
          <w:b/>
          <w:color w:val="000000"/>
          <w:sz w:val="28"/>
          <w:szCs w:val="28"/>
        </w:rPr>
        <w:t>Савельев Олег Владимирович</w:t>
      </w:r>
    </w:p>
    <w:p w:rsidR="00071F39" w:rsidRPr="00915EAD" w:rsidRDefault="00071F39" w:rsidP="001839CD">
      <w:pPr>
        <w:spacing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u w:val="single"/>
        </w:rPr>
        <w:t xml:space="preserve">Количественный анализ международной торговли и торговой политики.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Статистическая декомпозиция экономического роста и экспорта.</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Внешняя торговля, экономический рост и бедность – эмпирический опыт отдельных стран и регионов.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Перспективы развития экспорта в моделях </w:t>
      </w:r>
      <w:proofErr w:type="spellStart"/>
      <w:r w:rsidRPr="00915EAD">
        <w:rPr>
          <w:rFonts w:ascii="Times New Roman" w:eastAsia="Times New Roman" w:hAnsi="Times New Roman" w:cs="Times New Roman"/>
          <w:sz w:val="24"/>
          <w:szCs w:val="24"/>
        </w:rPr>
        <w:t>Export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Support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Decision</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models</w:t>
      </w:r>
      <w:proofErr w:type="spellEnd"/>
      <w:r w:rsidRPr="00915EAD">
        <w:rPr>
          <w:rFonts w:ascii="Times New Roman" w:eastAsia="Times New Roman" w:hAnsi="Times New Roman" w:cs="Times New Roman"/>
          <w:sz w:val="24"/>
          <w:szCs w:val="24"/>
        </w:rPr>
        <w:t>.</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эффективности и экономической целесообразности использования антидемпинговых мер</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Общее равновесие и модель затраты-выпуск в моделировании последствий торгово-политических шоков.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Использование моделей частичного равновесия для оценки экономических последствий применения инструментов торговой политики </w:t>
      </w:r>
    </w:p>
    <w:p w:rsidR="001839CD" w:rsidRDefault="001839CD" w:rsidP="001839CD">
      <w:pPr>
        <w:spacing w:before="240" w:after="0" w:line="240" w:lineRule="auto"/>
        <w:rPr>
          <w:rFonts w:ascii="Times New Roman" w:eastAsia="Times New Roman" w:hAnsi="Times New Roman" w:cs="Times New Roman"/>
          <w:sz w:val="24"/>
          <w:szCs w:val="24"/>
          <w:u w:val="single"/>
        </w:rPr>
      </w:pPr>
    </w:p>
    <w:p w:rsidR="00071F39" w:rsidRPr="00915EAD" w:rsidRDefault="00071F39" w:rsidP="001839CD">
      <w:pPr>
        <w:spacing w:before="240" w:after="0"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u w:val="single"/>
        </w:rPr>
        <w:t xml:space="preserve">Торговля и экономический рост, развитие, бедность. </w:t>
      </w:r>
    </w:p>
    <w:p w:rsidR="00071F39" w:rsidRPr="00915EAD" w:rsidRDefault="00071F39" w:rsidP="001839CD">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инструментов торговой политики как фактор экономического роста (развития)</w:t>
      </w:r>
    </w:p>
    <w:p w:rsidR="00071F39" w:rsidRPr="00915EAD" w:rsidRDefault="00071F39" w:rsidP="001839CD">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внешней торговли на рост и благосостояние регионов России</w:t>
      </w:r>
    </w:p>
    <w:p w:rsidR="00071F39" w:rsidRPr="00915EAD" w:rsidRDefault="00071F39" w:rsidP="001839CD">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либерализации на уровень бедности. </w:t>
      </w:r>
    </w:p>
    <w:p w:rsidR="00071F39" w:rsidRPr="00915EAD" w:rsidRDefault="00071F39" w:rsidP="00071F39">
      <w:pPr>
        <w:spacing w:after="0" w:line="240" w:lineRule="auto"/>
        <w:rPr>
          <w:rFonts w:ascii="Times New Roman" w:eastAsia="Times New Roman" w:hAnsi="Times New Roman" w:cs="Times New Roman"/>
          <w:sz w:val="24"/>
          <w:szCs w:val="24"/>
        </w:rPr>
      </w:pPr>
    </w:p>
    <w:p w:rsidR="00071F39" w:rsidRPr="00915EAD" w:rsidRDefault="00071F39" w:rsidP="00071F39">
      <w:pPr>
        <w:spacing w:after="0" w:line="240" w:lineRule="auto"/>
        <w:rPr>
          <w:rFonts w:ascii="Times New Roman" w:eastAsia="Times New Roman" w:hAnsi="Times New Roman" w:cs="Times New Roman"/>
          <w:sz w:val="24"/>
          <w:szCs w:val="24"/>
        </w:rPr>
      </w:pPr>
    </w:p>
    <w:p w:rsidR="00071F39" w:rsidRPr="00915EAD" w:rsidRDefault="00071F39" w:rsidP="001839CD">
      <w:pPr>
        <w:spacing w:line="240" w:lineRule="auto"/>
        <w:rPr>
          <w:rFonts w:ascii="Times New Roman" w:eastAsia="Times New Roman" w:hAnsi="Times New Roman" w:cs="Times New Roman"/>
          <w:sz w:val="24"/>
          <w:szCs w:val="24"/>
          <w:u w:val="single"/>
        </w:rPr>
      </w:pPr>
      <w:r w:rsidRPr="00915EAD">
        <w:rPr>
          <w:rFonts w:ascii="Times New Roman" w:eastAsia="Times New Roman" w:hAnsi="Times New Roman" w:cs="Times New Roman"/>
          <w:sz w:val="24"/>
          <w:szCs w:val="24"/>
          <w:u w:val="single"/>
        </w:rPr>
        <w:t xml:space="preserve">Роль глобальных цепочек создания стоимости в торговле.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Статистические подходы к анализу уровня вовлеченности в ГЦС.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Роль ГЦС для экономического роста и благосостояния.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Протекционизм и ГЦС. </w:t>
      </w:r>
    </w:p>
    <w:p w:rsidR="00071F39" w:rsidRPr="00915EAD" w:rsidRDefault="00071F39" w:rsidP="001839CD">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Роль ГЦС в промышленном развитии и структурной трансформации экономики. </w:t>
      </w:r>
    </w:p>
    <w:p w:rsidR="00071F39" w:rsidRPr="00915EAD" w:rsidRDefault="00071F39" w:rsidP="00071F39">
      <w:pPr>
        <w:rPr>
          <w:rFonts w:ascii="Times New Roman" w:eastAsia="Times New Roman" w:hAnsi="Times New Roman" w:cs="Times New Roman"/>
          <w:bCs/>
          <w:sz w:val="24"/>
          <w:szCs w:val="24"/>
        </w:rPr>
      </w:pPr>
    </w:p>
    <w:p w:rsidR="008A3B62" w:rsidRPr="001839CD" w:rsidRDefault="008A3B62" w:rsidP="001839CD">
      <w:pPr>
        <w:spacing w:line="240" w:lineRule="auto"/>
        <w:rPr>
          <w:rFonts w:ascii="Times New Roman" w:hAnsi="Times New Roman" w:cs="Times New Roman"/>
          <w:sz w:val="24"/>
          <w:szCs w:val="24"/>
          <w:u w:val="single"/>
        </w:rPr>
      </w:pPr>
      <w:r w:rsidRPr="001839CD">
        <w:rPr>
          <w:rFonts w:ascii="Times New Roman" w:hAnsi="Times New Roman" w:cs="Times New Roman"/>
          <w:sz w:val="24"/>
          <w:szCs w:val="24"/>
          <w:u w:val="single"/>
        </w:rPr>
        <w:t>Торговая политика РФ и ЕС.</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Особенности доступа российских товаров на рынок ЕС (по видам товаров, по видам барьеров)</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Практика применения мер торговой защиты в Евросоюзе.</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Оценка эффекта и последствий углеродного сбора ЕС.</w:t>
      </w:r>
    </w:p>
    <w:p w:rsidR="008A3B62" w:rsidRPr="001839CD" w:rsidRDefault="008A3B62" w:rsidP="001839CD">
      <w:pPr>
        <w:spacing w:line="240" w:lineRule="auto"/>
        <w:rPr>
          <w:rFonts w:ascii="Times New Roman" w:hAnsi="Times New Roman" w:cs="Times New Roman"/>
          <w:sz w:val="24"/>
          <w:szCs w:val="24"/>
        </w:rPr>
      </w:pPr>
      <w:r w:rsidRPr="001839CD">
        <w:rPr>
          <w:rFonts w:ascii="Times New Roman" w:hAnsi="Times New Roman" w:cs="Times New Roman"/>
          <w:sz w:val="24"/>
          <w:szCs w:val="24"/>
        </w:rPr>
        <w:t xml:space="preserve">Региональные торговые соглашения как </w:t>
      </w:r>
      <w:proofErr w:type="spellStart"/>
      <w:r w:rsidRPr="001839CD">
        <w:rPr>
          <w:rFonts w:ascii="Times New Roman" w:hAnsi="Times New Roman" w:cs="Times New Roman"/>
          <w:sz w:val="24"/>
          <w:szCs w:val="24"/>
        </w:rPr>
        <w:t>инструмемнт</w:t>
      </w:r>
      <w:proofErr w:type="spellEnd"/>
      <w:r w:rsidRPr="001839CD">
        <w:rPr>
          <w:rFonts w:ascii="Times New Roman" w:hAnsi="Times New Roman" w:cs="Times New Roman"/>
          <w:sz w:val="24"/>
          <w:szCs w:val="24"/>
        </w:rPr>
        <w:t xml:space="preserve"> продвижения экспорта и оценка их эффективности.</w:t>
      </w:r>
    </w:p>
    <w:p w:rsidR="008A3B62" w:rsidRPr="00915EAD" w:rsidRDefault="008A3B62" w:rsidP="008A3B62">
      <w:pPr>
        <w:rPr>
          <w:rFonts w:ascii="Times New Roman" w:eastAsia="Times New Roman" w:hAnsi="Times New Roman" w:cs="Times New Roman"/>
          <w:sz w:val="24"/>
          <w:szCs w:val="24"/>
        </w:rPr>
      </w:pPr>
    </w:p>
    <w:p w:rsidR="008A3B62" w:rsidRPr="001839CD" w:rsidRDefault="008A3B62" w:rsidP="001839CD">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1839CD">
        <w:rPr>
          <w:rFonts w:ascii="Times New Roman" w:eastAsia="Times New Roman" w:hAnsi="Times New Roman" w:cs="Times New Roman"/>
          <w:b/>
          <w:color w:val="000000"/>
          <w:sz w:val="28"/>
          <w:szCs w:val="28"/>
        </w:rPr>
        <w:t>Сафонов Георгий Владимирович</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915EAD">
        <w:rPr>
          <w:rFonts w:ascii="Times New Roman" w:eastAsia="Times New Roman" w:hAnsi="Times New Roman" w:cs="Times New Roman"/>
          <w:sz w:val="24"/>
          <w:szCs w:val="24"/>
        </w:rPr>
        <w:t>низкоуглеродного</w:t>
      </w:r>
      <w:proofErr w:type="spellEnd"/>
      <w:r w:rsidRPr="00915EAD">
        <w:rPr>
          <w:rFonts w:ascii="Times New Roman" w:eastAsia="Times New Roman" w:hAnsi="Times New Roman" w:cs="Times New Roman"/>
          <w:sz w:val="24"/>
          <w:szCs w:val="24"/>
        </w:rPr>
        <w:t xml:space="preserve"> развития ведущих государств</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Прорывные "зеленые" технологии и </w:t>
      </w:r>
      <w:proofErr w:type="spellStart"/>
      <w:r w:rsidRPr="00915EAD">
        <w:rPr>
          <w:rFonts w:ascii="Times New Roman" w:eastAsia="Times New Roman" w:hAnsi="Times New Roman" w:cs="Times New Roman"/>
          <w:sz w:val="24"/>
          <w:szCs w:val="24"/>
        </w:rPr>
        <w:t>стартапы</w:t>
      </w:r>
      <w:proofErr w:type="spellEnd"/>
      <w:r w:rsidRPr="00915EAD">
        <w:rPr>
          <w:rFonts w:ascii="Times New Roman" w:eastAsia="Times New Roman" w:hAnsi="Times New Roman" w:cs="Times New Roman"/>
          <w:sz w:val="24"/>
          <w:szCs w:val="24"/>
        </w:rPr>
        <w:t xml:space="preserve"> в мире: обзор</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915EAD">
        <w:rPr>
          <w:rFonts w:ascii="Times New Roman" w:eastAsia="Times New Roman" w:hAnsi="Times New Roman" w:cs="Times New Roman"/>
          <w:sz w:val="24"/>
          <w:szCs w:val="24"/>
        </w:rPr>
        <w:t>Shell</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Gazprom</w:t>
      </w:r>
      <w:proofErr w:type="spellEnd"/>
      <w:r w:rsidRPr="00915EAD">
        <w:rPr>
          <w:rFonts w:ascii="Times New Roman" w:eastAsia="Times New Roman" w:hAnsi="Times New Roman" w:cs="Times New Roman"/>
          <w:sz w:val="24"/>
          <w:szCs w:val="24"/>
        </w:rPr>
        <w:t xml:space="preserve"> и др.)</w:t>
      </w:r>
    </w:p>
    <w:p w:rsidR="008A3B62" w:rsidRPr="00915EAD" w:rsidRDefault="008A3B62" w:rsidP="001839CD">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Климатическая политика и углеродное регулирование в России</w:t>
      </w:r>
    </w:p>
    <w:p w:rsidR="008A3B62" w:rsidRPr="00915EAD" w:rsidRDefault="008A3B62" w:rsidP="008A3B62">
      <w:pPr>
        <w:rPr>
          <w:rFonts w:ascii="Times New Roman" w:eastAsia="Times New Roman" w:hAnsi="Times New Roman" w:cs="Times New Roman"/>
          <w:bCs/>
          <w:sz w:val="24"/>
          <w:szCs w:val="24"/>
        </w:rPr>
      </w:pPr>
    </w:p>
    <w:p w:rsidR="008A3B62" w:rsidRPr="001839CD" w:rsidRDefault="008A3B62" w:rsidP="001839CD">
      <w:pPr>
        <w:spacing w:before="240" w:after="0" w:line="240" w:lineRule="auto"/>
        <w:rPr>
          <w:rFonts w:ascii="Times New Roman" w:eastAsia="Times New Roman" w:hAnsi="Times New Roman" w:cs="Times New Roman"/>
          <w:b/>
          <w:color w:val="000000"/>
          <w:sz w:val="28"/>
          <w:szCs w:val="28"/>
        </w:rPr>
      </w:pPr>
      <w:r w:rsidRPr="001839CD">
        <w:rPr>
          <w:rFonts w:ascii="Times New Roman" w:eastAsia="Times New Roman" w:hAnsi="Times New Roman" w:cs="Times New Roman"/>
          <w:b/>
          <w:color w:val="000000"/>
          <w:sz w:val="28"/>
          <w:szCs w:val="28"/>
        </w:rPr>
        <w:lastRenderedPageBreak/>
        <w:t>Сидоренко Татьяна Викторовна</w:t>
      </w:r>
    </w:p>
    <w:p w:rsidR="008A3B62" w:rsidRPr="00915EAD" w:rsidRDefault="008A3B62" w:rsidP="001839CD">
      <w:pPr>
        <w:spacing w:before="240" w:after="0" w:line="240" w:lineRule="auto"/>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Особенности миграционных процессов в посткризисной Испании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Малый и средний бизнес в Испании как фактор экономического роста. </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Испанская модель социального государства: основные черты и особенности реформирования в посткризисный период.</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Посткризисная модель развития экономки Испании.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Торгово-экономическое сотрудничество Испании со странами Латинской Америки: основные направления и перспективы.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Инвестиционное сотрудничество Испании со </w:t>
      </w:r>
      <w:proofErr w:type="gramStart"/>
      <w:r w:rsidRPr="00915EAD">
        <w:rPr>
          <w:rFonts w:ascii="Times New Roman" w:eastAsia="Times New Roman" w:hAnsi="Times New Roman" w:cs="Times New Roman"/>
          <w:sz w:val="24"/>
          <w:szCs w:val="24"/>
          <w:lang w:eastAsia="en-US"/>
        </w:rPr>
        <w:t>странами  Латинской</w:t>
      </w:r>
      <w:proofErr w:type="gramEnd"/>
      <w:r w:rsidRPr="00915EAD">
        <w:rPr>
          <w:rFonts w:ascii="Times New Roman" w:eastAsia="Times New Roman" w:hAnsi="Times New Roman" w:cs="Times New Roman"/>
          <w:sz w:val="24"/>
          <w:szCs w:val="24"/>
          <w:lang w:eastAsia="en-US"/>
        </w:rPr>
        <w:t xml:space="preserve"> Америкой: смена трендов.</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Испанские ТНК в латиноамериканском регионе в конце XX - начале XXI веков.</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proofErr w:type="spellStart"/>
      <w:r w:rsidRPr="00915EAD">
        <w:rPr>
          <w:rFonts w:ascii="Times New Roman" w:eastAsia="Times New Roman" w:hAnsi="Times New Roman" w:cs="Times New Roman"/>
          <w:sz w:val="24"/>
          <w:szCs w:val="24"/>
          <w:lang w:eastAsia="en-US"/>
        </w:rPr>
        <w:t>Мультилатинас</w:t>
      </w:r>
      <w:proofErr w:type="spellEnd"/>
      <w:r w:rsidRPr="00915EAD">
        <w:rPr>
          <w:rFonts w:ascii="Times New Roman" w:eastAsia="Times New Roman" w:hAnsi="Times New Roman" w:cs="Times New Roman"/>
          <w:sz w:val="24"/>
          <w:szCs w:val="24"/>
          <w:lang w:eastAsia="en-US"/>
        </w:rPr>
        <w:t>: инвестиционная экспансия в испанскую экономику.</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proofErr w:type="gramStart"/>
      <w:r w:rsidRPr="00915EAD">
        <w:rPr>
          <w:rFonts w:ascii="Times New Roman" w:eastAsia="Times New Roman" w:hAnsi="Times New Roman" w:cs="Times New Roman"/>
          <w:sz w:val="24"/>
          <w:szCs w:val="24"/>
          <w:lang w:eastAsia="en-US"/>
        </w:rPr>
        <w:t>Реформирование  банковской</w:t>
      </w:r>
      <w:proofErr w:type="gramEnd"/>
      <w:r w:rsidRPr="00915EAD">
        <w:rPr>
          <w:rFonts w:ascii="Times New Roman" w:eastAsia="Times New Roman" w:hAnsi="Times New Roman" w:cs="Times New Roman"/>
          <w:sz w:val="24"/>
          <w:szCs w:val="24"/>
          <w:lang w:eastAsia="en-US"/>
        </w:rPr>
        <w:t xml:space="preserve"> системы Испании в посткризисный период: причины и результаты.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Перспективы инновационного развития Испании в посткризисный период. </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Трансатлантическое партнерство и Испания: возможности и риски.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Антикризисная политика правительства Испании: основные направления и результаты.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Реформирование трудовых отношений в Испании: причины и результаты.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Испанский опыт реформирования пенсионной системы.</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Место Испании в современных миграционных процессах.</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Особенности развития малого и среднего бизнеса в Испании.</w:t>
      </w:r>
    </w:p>
    <w:p w:rsidR="008A3B62" w:rsidRPr="00915EAD" w:rsidRDefault="008A3B62" w:rsidP="001839CD">
      <w:pPr>
        <w:spacing w:before="240" w:after="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Иностранный капитал в экономике Испании.</w:t>
      </w:r>
    </w:p>
    <w:p w:rsidR="008A3B62" w:rsidRPr="00915EAD" w:rsidRDefault="008A3B62" w:rsidP="001839CD">
      <w:pPr>
        <w:spacing w:before="240"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Латиноамериканские инвестиции в Испании: основные тенденции и перспективы</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Сберегательные кассы в Испании: особенности реформирования в посткризисный период</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Латиноамериканский регион: новые возможности для испанских инвестиций.</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Туризм как фактор экономического роста в посткризисный период.</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 xml:space="preserve">Влияние </w:t>
      </w:r>
      <w:proofErr w:type="spellStart"/>
      <w:r w:rsidRPr="00915EAD">
        <w:rPr>
          <w:rFonts w:ascii="Times New Roman" w:eastAsia="Times New Roman" w:hAnsi="Times New Roman" w:cs="Times New Roman"/>
          <w:sz w:val="24"/>
          <w:szCs w:val="24"/>
          <w:lang w:eastAsia="en-US"/>
        </w:rPr>
        <w:t>санкционной</w:t>
      </w:r>
      <w:proofErr w:type="spellEnd"/>
      <w:r w:rsidRPr="00915EAD">
        <w:rPr>
          <w:rFonts w:ascii="Times New Roman" w:eastAsia="Times New Roman" w:hAnsi="Times New Roman" w:cs="Times New Roman"/>
          <w:sz w:val="24"/>
          <w:szCs w:val="24"/>
          <w:lang w:eastAsia="en-US"/>
        </w:rPr>
        <w:t xml:space="preserve"> политики Запада на развитие торговых и инвестиционных связей России и Испании. </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Место сельского хозяйства Испании в экономике Европейского Союза.</w:t>
      </w:r>
    </w:p>
    <w:p w:rsidR="008A3B62" w:rsidRPr="00915EAD" w:rsidRDefault="008A3B62" w:rsidP="001839CD">
      <w:pPr>
        <w:spacing w:line="240" w:lineRule="auto"/>
        <w:ind w:left="22" w:hanging="22"/>
        <w:rPr>
          <w:rFonts w:ascii="Times New Roman" w:eastAsia="Times New Roman" w:hAnsi="Times New Roman" w:cs="Times New Roman"/>
          <w:sz w:val="24"/>
          <w:szCs w:val="24"/>
          <w:lang w:eastAsia="en-US"/>
        </w:rPr>
      </w:pPr>
      <w:r w:rsidRPr="00915EAD">
        <w:rPr>
          <w:rFonts w:ascii="Times New Roman" w:eastAsia="Times New Roman" w:hAnsi="Times New Roman" w:cs="Times New Roman"/>
          <w:sz w:val="24"/>
          <w:szCs w:val="24"/>
          <w:lang w:eastAsia="en-US"/>
        </w:rPr>
        <w:t>Влияние мирового кризиса на «испанскую» модель социального государства.</w:t>
      </w:r>
    </w:p>
    <w:p w:rsidR="008A3B62" w:rsidRPr="00915EAD" w:rsidRDefault="008A3B62" w:rsidP="008A3B62">
      <w:pPr>
        <w:rPr>
          <w:rFonts w:ascii="Times New Roman" w:eastAsia="Times New Roman" w:hAnsi="Times New Roman" w:cs="Times New Roman"/>
          <w:bCs/>
          <w:sz w:val="24"/>
          <w:szCs w:val="24"/>
        </w:rPr>
      </w:pPr>
    </w:p>
    <w:p w:rsidR="008A3B62" w:rsidRPr="001839CD" w:rsidRDefault="008A3B62" w:rsidP="001839CD">
      <w:pPr>
        <w:spacing w:line="240" w:lineRule="auto"/>
        <w:ind w:left="22" w:hanging="22"/>
        <w:rPr>
          <w:rFonts w:ascii="Times New Roman" w:eastAsia="Times New Roman" w:hAnsi="Times New Roman" w:cs="Times New Roman"/>
          <w:sz w:val="24"/>
          <w:szCs w:val="24"/>
          <w:u w:val="single"/>
          <w:lang w:eastAsia="en-US"/>
        </w:rPr>
      </w:pPr>
      <w:r w:rsidRPr="001839CD">
        <w:rPr>
          <w:rFonts w:ascii="Times New Roman" w:eastAsia="Times New Roman" w:hAnsi="Times New Roman" w:cs="Times New Roman"/>
          <w:sz w:val="24"/>
          <w:szCs w:val="24"/>
          <w:u w:val="single"/>
          <w:lang w:eastAsia="en-US"/>
        </w:rPr>
        <w:lastRenderedPageBreak/>
        <w:t>Дополнения</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Социально-экономические последствия </w:t>
      </w:r>
      <w:proofErr w:type="spellStart"/>
      <w:r w:rsidRPr="00915EAD">
        <w:rPr>
          <w:rFonts w:ascii="Times New Roman" w:eastAsiaTheme="minorHAnsi" w:hAnsi="Times New Roman" w:cs="Times New Roman"/>
          <w:sz w:val="24"/>
          <w:szCs w:val="24"/>
          <w:lang w:eastAsia="en-US"/>
        </w:rPr>
        <w:t>коронакризиса</w:t>
      </w:r>
      <w:proofErr w:type="spellEnd"/>
      <w:r w:rsidRPr="00915EAD">
        <w:rPr>
          <w:rFonts w:ascii="Times New Roman" w:eastAsiaTheme="minorHAnsi" w:hAnsi="Times New Roman" w:cs="Times New Roman"/>
          <w:sz w:val="24"/>
          <w:szCs w:val="24"/>
          <w:lang w:eastAsia="en-US"/>
        </w:rPr>
        <w:t xml:space="preserve"> в Испании.</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Особенности мер поддержки экономики и </w:t>
      </w:r>
      <w:proofErr w:type="gramStart"/>
      <w:r w:rsidRPr="00915EAD">
        <w:rPr>
          <w:rFonts w:ascii="Times New Roman" w:eastAsiaTheme="minorHAnsi" w:hAnsi="Times New Roman" w:cs="Times New Roman"/>
          <w:sz w:val="24"/>
          <w:szCs w:val="24"/>
          <w:lang w:eastAsia="en-US"/>
        </w:rPr>
        <w:t>населения  в</w:t>
      </w:r>
      <w:proofErr w:type="gramEnd"/>
      <w:r w:rsidRPr="00915EAD">
        <w:rPr>
          <w:rFonts w:ascii="Times New Roman" w:eastAsiaTheme="minorHAnsi" w:hAnsi="Times New Roman" w:cs="Times New Roman"/>
          <w:sz w:val="24"/>
          <w:szCs w:val="24"/>
          <w:lang w:eastAsia="en-US"/>
        </w:rPr>
        <w:t xml:space="preserve"> целях преодоления негативных последствий </w:t>
      </w:r>
      <w:proofErr w:type="spellStart"/>
      <w:r w:rsidRPr="00915EAD">
        <w:rPr>
          <w:rFonts w:ascii="Times New Roman" w:eastAsiaTheme="minorHAnsi" w:hAnsi="Times New Roman" w:cs="Times New Roman"/>
          <w:sz w:val="24"/>
          <w:szCs w:val="24"/>
          <w:lang w:eastAsia="en-US"/>
        </w:rPr>
        <w:t>коронакризиса</w:t>
      </w:r>
      <w:proofErr w:type="spellEnd"/>
      <w:r w:rsidRPr="00915EAD">
        <w:rPr>
          <w:rFonts w:ascii="Times New Roman" w:eastAsiaTheme="minorHAnsi" w:hAnsi="Times New Roman" w:cs="Times New Roman"/>
          <w:sz w:val="24"/>
          <w:szCs w:val="24"/>
          <w:lang w:eastAsia="en-US"/>
        </w:rPr>
        <w:t xml:space="preserve"> в Испании.</w:t>
      </w:r>
    </w:p>
    <w:p w:rsidR="008A3B62" w:rsidRPr="00915EAD" w:rsidRDefault="001839CD" w:rsidP="001839CD">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8A3B62" w:rsidRPr="00915EAD">
        <w:rPr>
          <w:rFonts w:ascii="Times New Roman" w:eastAsiaTheme="minorHAnsi" w:hAnsi="Times New Roman" w:cs="Times New Roman"/>
          <w:sz w:val="24"/>
          <w:szCs w:val="24"/>
          <w:lang w:eastAsia="en-US"/>
        </w:rPr>
        <w:t>оглашение о свободной торговле ЕС-МЕРКОСУР: возможные последствия для экономики Испании.</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Основные тенденции торгового и инвестиционного сотрудничества Испании со странами МЕРКОСУР.</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Современные тренды </w:t>
      </w:r>
      <w:proofErr w:type="gramStart"/>
      <w:r w:rsidRPr="00915EAD">
        <w:rPr>
          <w:rFonts w:ascii="Times New Roman" w:eastAsiaTheme="minorHAnsi" w:hAnsi="Times New Roman" w:cs="Times New Roman"/>
          <w:sz w:val="24"/>
          <w:szCs w:val="24"/>
          <w:lang w:eastAsia="en-US"/>
        </w:rPr>
        <w:t>торгового  и</w:t>
      </w:r>
      <w:proofErr w:type="gramEnd"/>
      <w:r w:rsidRPr="00915EAD">
        <w:rPr>
          <w:rFonts w:ascii="Times New Roman" w:eastAsiaTheme="minorHAnsi" w:hAnsi="Times New Roman" w:cs="Times New Roman"/>
          <w:sz w:val="24"/>
          <w:szCs w:val="24"/>
          <w:lang w:eastAsia="en-US"/>
        </w:rPr>
        <w:t xml:space="preserve"> инвестиционного сотрудничества Испании и Мексики. </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Современные тренды инвестиционной экспансии </w:t>
      </w:r>
      <w:proofErr w:type="spellStart"/>
      <w:r w:rsidRPr="00915EAD">
        <w:rPr>
          <w:rFonts w:ascii="Times New Roman" w:eastAsiaTheme="minorHAnsi" w:hAnsi="Times New Roman" w:cs="Times New Roman"/>
          <w:sz w:val="24"/>
          <w:szCs w:val="24"/>
          <w:lang w:eastAsia="en-US"/>
        </w:rPr>
        <w:t>мультилатинас</w:t>
      </w:r>
      <w:proofErr w:type="spellEnd"/>
      <w:r w:rsidRPr="00915EAD">
        <w:rPr>
          <w:rFonts w:ascii="Times New Roman" w:eastAsiaTheme="minorHAnsi" w:hAnsi="Times New Roman" w:cs="Times New Roman"/>
          <w:sz w:val="24"/>
          <w:szCs w:val="24"/>
          <w:lang w:eastAsia="en-US"/>
        </w:rPr>
        <w:t xml:space="preserve"> в экономике Испании.  </w:t>
      </w:r>
    </w:p>
    <w:p w:rsidR="008A3B62" w:rsidRPr="00915EAD" w:rsidRDefault="008A3B62" w:rsidP="001839CD">
      <w:pPr>
        <w:spacing w:line="240" w:lineRule="auto"/>
        <w:jc w:val="both"/>
        <w:rPr>
          <w:rFonts w:ascii="Times New Roman" w:eastAsiaTheme="minorHAnsi" w:hAnsi="Times New Roman" w:cs="Times New Roman"/>
          <w:sz w:val="24"/>
          <w:szCs w:val="24"/>
          <w:lang w:eastAsia="en-US"/>
        </w:rPr>
      </w:pPr>
      <w:r w:rsidRPr="00915EAD">
        <w:rPr>
          <w:rFonts w:ascii="Times New Roman" w:eastAsiaTheme="minorHAnsi" w:hAnsi="Times New Roman" w:cs="Times New Roman"/>
          <w:sz w:val="24"/>
          <w:szCs w:val="24"/>
          <w:lang w:eastAsia="en-US"/>
        </w:rPr>
        <w:t xml:space="preserve">Модернизация соглашения о свободной торговле ЕС-Мексика: последствия </w:t>
      </w:r>
      <w:proofErr w:type="gramStart"/>
      <w:r w:rsidRPr="00915EAD">
        <w:rPr>
          <w:rFonts w:ascii="Times New Roman" w:eastAsiaTheme="minorHAnsi" w:hAnsi="Times New Roman" w:cs="Times New Roman"/>
          <w:sz w:val="24"/>
          <w:szCs w:val="24"/>
          <w:lang w:eastAsia="en-US"/>
        </w:rPr>
        <w:t>для  экономики</w:t>
      </w:r>
      <w:proofErr w:type="gramEnd"/>
      <w:r w:rsidRPr="00915EAD">
        <w:rPr>
          <w:rFonts w:ascii="Times New Roman" w:eastAsiaTheme="minorHAnsi" w:hAnsi="Times New Roman" w:cs="Times New Roman"/>
          <w:sz w:val="24"/>
          <w:szCs w:val="24"/>
          <w:lang w:eastAsia="en-US"/>
        </w:rPr>
        <w:t xml:space="preserve"> Испании.</w:t>
      </w:r>
    </w:p>
    <w:p w:rsidR="008A3B62" w:rsidRPr="00915EAD" w:rsidRDefault="008A3B62" w:rsidP="008A3B62">
      <w:pPr>
        <w:rPr>
          <w:rFonts w:ascii="Times New Roman" w:eastAsia="Times New Roman" w:hAnsi="Times New Roman" w:cs="Times New Roman"/>
          <w:bCs/>
          <w:sz w:val="24"/>
          <w:szCs w:val="24"/>
        </w:rPr>
      </w:pPr>
    </w:p>
    <w:p w:rsidR="008A3B62" w:rsidRPr="005A17C9" w:rsidRDefault="008A3B62" w:rsidP="005A17C9">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5A17C9">
        <w:rPr>
          <w:rFonts w:ascii="Times New Roman" w:eastAsia="Times New Roman" w:hAnsi="Times New Roman" w:cs="Times New Roman"/>
          <w:b/>
          <w:color w:val="000000"/>
          <w:sz w:val="28"/>
          <w:szCs w:val="28"/>
        </w:rPr>
        <w:t>Синицын Михаил Владимирович</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История развития международного климатического режима</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Механизмы поддержки продвижения новой возобновляемой энергии в одной из стран Европы</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Углеродный рынок в ЕС</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Продвижение электромобилей</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Субституты нефтяных топлив в транспорте</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Моделирование спроса на нефть</w:t>
      </w:r>
    </w:p>
    <w:p w:rsidR="008A3B62" w:rsidRPr="00915EAD" w:rsidRDefault="008A3B62" w:rsidP="005A17C9">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Тенденции в изменении структуры топливно-энергетического баланса</w:t>
      </w:r>
    </w:p>
    <w:p w:rsidR="005A17C9" w:rsidRDefault="005A17C9"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5A17C9" w:rsidRDefault="005A17C9"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8A3B62" w:rsidRPr="005A17C9" w:rsidRDefault="008A3B62" w:rsidP="005A17C9">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sidRPr="005A17C9">
        <w:rPr>
          <w:rFonts w:ascii="Times New Roman" w:eastAsia="Times New Roman" w:hAnsi="Times New Roman" w:cs="Times New Roman"/>
          <w:b/>
          <w:color w:val="000000"/>
          <w:sz w:val="28"/>
          <w:szCs w:val="28"/>
        </w:rPr>
        <w:t>Синявская Оксана Вячеславовна</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взаимосвязи социально-экономического неравенства и особенностей распространения пандемии </w:t>
      </w:r>
      <w:proofErr w:type="spellStart"/>
      <w:r w:rsidRPr="00915EAD">
        <w:rPr>
          <w:rFonts w:ascii="Times New Roman" w:eastAsia="Times New Roman" w:hAnsi="Times New Roman" w:cs="Times New Roman"/>
          <w:color w:val="000000"/>
          <w:sz w:val="24"/>
          <w:szCs w:val="24"/>
        </w:rPr>
        <w:t>коронавируса</w:t>
      </w:r>
      <w:proofErr w:type="spellEnd"/>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Последствия пандемии </w:t>
      </w:r>
      <w:proofErr w:type="spellStart"/>
      <w:r w:rsidRPr="00915EAD">
        <w:rPr>
          <w:rFonts w:ascii="Times New Roman" w:eastAsia="Times New Roman" w:hAnsi="Times New Roman" w:cs="Times New Roman"/>
          <w:color w:val="000000"/>
          <w:sz w:val="24"/>
          <w:szCs w:val="24"/>
        </w:rPr>
        <w:t>коронавируса</w:t>
      </w:r>
      <w:proofErr w:type="spellEnd"/>
      <w:r w:rsidRPr="00915EAD">
        <w:rPr>
          <w:rFonts w:ascii="Times New Roman" w:eastAsia="Times New Roman" w:hAnsi="Times New Roman" w:cs="Times New Roman"/>
          <w:color w:val="000000"/>
          <w:sz w:val="24"/>
          <w:szCs w:val="24"/>
        </w:rPr>
        <w:t xml:space="preserve"> для учреждений долговременного ухода (домов престарелых) в различных странах</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различий в политике поддержки занятости в условиях пандемии </w:t>
      </w:r>
      <w:proofErr w:type="spellStart"/>
      <w:r w:rsidRPr="00915EAD">
        <w:rPr>
          <w:rFonts w:ascii="Times New Roman" w:eastAsia="Times New Roman" w:hAnsi="Times New Roman" w:cs="Times New Roman"/>
          <w:color w:val="000000"/>
          <w:sz w:val="24"/>
          <w:szCs w:val="24"/>
        </w:rPr>
        <w:t>коронавируса</w:t>
      </w:r>
      <w:proofErr w:type="spellEnd"/>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Политика поддержки занятости в условиях пандемии </w:t>
      </w:r>
      <w:proofErr w:type="spellStart"/>
      <w:r w:rsidRPr="00915EAD">
        <w:rPr>
          <w:rFonts w:ascii="Times New Roman" w:eastAsia="Times New Roman" w:hAnsi="Times New Roman" w:cs="Times New Roman"/>
          <w:color w:val="000000"/>
          <w:sz w:val="24"/>
          <w:szCs w:val="24"/>
        </w:rPr>
        <w:t>коронавируса</w:t>
      </w:r>
      <w:proofErr w:type="spellEnd"/>
      <w:r w:rsidRPr="00915EAD">
        <w:rPr>
          <w:rFonts w:ascii="Times New Roman" w:eastAsia="Times New Roman" w:hAnsi="Times New Roman" w:cs="Times New Roman"/>
          <w:color w:val="000000"/>
          <w:sz w:val="24"/>
          <w:szCs w:val="24"/>
        </w:rPr>
        <w:t xml:space="preserve"> и показатели рынка труда в 2020-2021 гг. (сравнение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различий в социальной поддержке семей с детьми в условиях пандемии </w:t>
      </w:r>
      <w:proofErr w:type="spellStart"/>
      <w:r w:rsidRPr="00915EAD">
        <w:rPr>
          <w:rFonts w:ascii="Times New Roman" w:eastAsia="Times New Roman" w:hAnsi="Times New Roman" w:cs="Times New Roman"/>
          <w:color w:val="000000"/>
          <w:sz w:val="24"/>
          <w:szCs w:val="24"/>
        </w:rPr>
        <w:t>коронавируса</w:t>
      </w:r>
      <w:proofErr w:type="spellEnd"/>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lastRenderedPageBreak/>
        <w:t>Типологизация</w:t>
      </w:r>
      <w:proofErr w:type="spellEnd"/>
      <w:r w:rsidRPr="00915EAD">
        <w:rPr>
          <w:rFonts w:ascii="Times New Roman" w:eastAsia="Times New Roman" w:hAnsi="Times New Roman" w:cs="Times New Roman"/>
          <w:color w:val="000000"/>
          <w:sz w:val="24"/>
          <w:szCs w:val="24"/>
        </w:rPr>
        <w:t xml:space="preserve"> мер поддержки населения, принятых в России и других странах мира в ответ на кризис 2008 г. и пандемию 2020 г.</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Влияние пандемии </w:t>
      </w:r>
      <w:proofErr w:type="spellStart"/>
      <w:r w:rsidRPr="00915EAD">
        <w:rPr>
          <w:rFonts w:ascii="Times New Roman" w:eastAsia="Times New Roman" w:hAnsi="Times New Roman" w:cs="Times New Roman"/>
          <w:color w:val="000000"/>
          <w:sz w:val="24"/>
          <w:szCs w:val="24"/>
        </w:rPr>
        <w:t>коронавируса</w:t>
      </w:r>
      <w:proofErr w:type="spellEnd"/>
      <w:r w:rsidRPr="00915EAD">
        <w:rPr>
          <w:rFonts w:ascii="Times New Roman" w:eastAsia="Times New Roman" w:hAnsi="Times New Roman" w:cs="Times New Roman"/>
          <w:color w:val="000000"/>
          <w:sz w:val="24"/>
          <w:szCs w:val="24"/>
        </w:rPr>
        <w:t xml:space="preserve"> на население старшего возраста: социально-экономические аспекты (риски на рынке труда, последствия для доходов и уровня жизни, социально-психологические последствия изоляции, доступ к социальным услугам и др.)</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Межстрановой</w:t>
      </w:r>
      <w:proofErr w:type="spellEnd"/>
      <w:r w:rsidRPr="00915EAD">
        <w:rPr>
          <w:rFonts w:ascii="Times New Roman" w:eastAsia="Times New Roman" w:hAnsi="Times New Roman" w:cs="Times New Roman"/>
          <w:color w:val="000000"/>
          <w:sz w:val="24"/>
          <w:szCs w:val="24"/>
        </w:rPr>
        <w:t xml:space="preserve"> анализ социальной политики</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Социальная политика в стареющих обществах: сравнительный анализ на примере 2-3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Парадигма социального инвестирования в социальной политике: возможности и ограничения</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внедрения принципов социального инвестирования в государствах благосостояния Южной Европы</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Сравнительное исследование запросов населения в России и европейских странах к государственной поддержке различных социальных групп (семей с детьми, работающих родителей, безработных, пожилых)</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Безработица и социальная защита: сравнительный анализ выплат безработным в различных европейских странах (на примере 2-3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политики непрерывного образования в европейских странах (на пример 2-4 стран)</w:t>
      </w:r>
    </w:p>
    <w:p w:rsidR="008A3B62" w:rsidRPr="00915EAD" w:rsidRDefault="005A17C9" w:rsidP="005A17C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A3B62" w:rsidRPr="00915EAD">
        <w:rPr>
          <w:rFonts w:ascii="Times New Roman" w:eastAsia="Times New Roman" w:hAnsi="Times New Roman" w:cs="Times New Roman"/>
          <w:color w:val="000000"/>
          <w:sz w:val="24"/>
          <w:szCs w:val="24"/>
        </w:rPr>
        <w:t>зменение подходов к пенсионному обеспечению работников, занятых в тяжелых и опасных условиях труда, в России и в других странах</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Влияние финансово-экономического кризиса 2008-2009 г. и глобальной рецессии на ход пенсионных реформ в мире (на примере отдельных стран / регионов)</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Сравнительный анализ пенсионных реформ, связанных с внедрением накопительных систем, основанных на </w:t>
      </w:r>
      <w:proofErr w:type="spellStart"/>
      <w:r w:rsidRPr="00915EAD">
        <w:rPr>
          <w:rFonts w:ascii="Times New Roman" w:eastAsia="Times New Roman" w:hAnsi="Times New Roman" w:cs="Times New Roman"/>
          <w:color w:val="000000"/>
          <w:sz w:val="24"/>
          <w:szCs w:val="24"/>
        </w:rPr>
        <w:t>автоподписке</w:t>
      </w:r>
      <w:proofErr w:type="spellEnd"/>
      <w:r w:rsidRPr="00915EAD">
        <w:rPr>
          <w:rFonts w:ascii="Times New Roman" w:eastAsia="Times New Roman" w:hAnsi="Times New Roman" w:cs="Times New Roman"/>
          <w:color w:val="000000"/>
          <w:sz w:val="24"/>
          <w:szCs w:val="24"/>
        </w:rPr>
        <w:t xml:space="preserve"> (на примере нескольких стран)</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Пенсионные реформы в быстро растущих экономиках (на примере стран Азии или Латинской Америки)</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Пенсионные реформы на постсоветском пространстве</w:t>
      </w:r>
    </w:p>
    <w:p w:rsidR="008A3B62" w:rsidRPr="00915EAD" w:rsidRDefault="008A3B62" w:rsidP="005A17C9">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Разработка и реализация программ активного долголетия на региональном уровне в России</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Использование международных индексов активного старения в характеристике положения пожилых и социальной политики разных стран: возможности и ограничения (на примере одного или двух индексов по выбору студентов)</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Приватизация и «</w:t>
      </w:r>
      <w:proofErr w:type="spellStart"/>
      <w:r w:rsidRPr="00915EAD">
        <w:rPr>
          <w:rFonts w:ascii="Times New Roman" w:eastAsia="Times New Roman" w:hAnsi="Times New Roman" w:cs="Times New Roman"/>
          <w:color w:val="000000"/>
          <w:sz w:val="24"/>
          <w:szCs w:val="24"/>
        </w:rPr>
        <w:t>маркетизация</w:t>
      </w:r>
      <w:proofErr w:type="spellEnd"/>
      <w:r w:rsidRPr="00915EAD">
        <w:rPr>
          <w:rFonts w:ascii="Times New Roman" w:eastAsia="Times New Roman" w:hAnsi="Times New Roman" w:cs="Times New Roman"/>
          <w:color w:val="000000"/>
          <w:sz w:val="24"/>
          <w:szCs w:val="24"/>
        </w:rPr>
        <w:t>» долговременного ухода: сравнительный анализ реформ в странах с различными режимами благосостояния</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моделей финансирования систем долговременного ухода за пожилыми и инвалидами</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Социальное страхование долговременного ухода за пожилыми и инвалидами в зарубежных странах и перспективы применения этого опыта в России</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Сравнительное исследование различных подходов к выявлению ограничений в жизнедеятельности и оценке нуждаемости в долговременном уходе</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Сравнительный анализ мер поддержки семей с детьми в России и зарубежных странах</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Политика, направленная на облегчение совмещения занятости и воспитания детей: опыт отдельных стран и корпораций</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Семейная политика и различия в женской занятости в различных странах</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Социальная поддержка одиноких матерей в европейских странах</w:t>
      </w:r>
    </w:p>
    <w:p w:rsidR="008A3B62" w:rsidRPr="00915EAD" w:rsidRDefault="008A3B62" w:rsidP="005A17C9">
      <w:pPr>
        <w:shd w:val="clear" w:color="auto" w:fill="FFFFFF"/>
        <w:spacing w:before="240"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Формальный и неформальный уход за детьми дошкольного возраста в России и других постсоветских странах</w:t>
      </w:r>
    </w:p>
    <w:p w:rsidR="008A3B62" w:rsidRPr="00915EAD" w:rsidRDefault="008A3B62" w:rsidP="00D873DC">
      <w:pPr>
        <w:shd w:val="clear" w:color="auto" w:fill="FFFFFF"/>
        <w:spacing w:before="24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Уход за детьми и пожилыми в странах Центральной и Восточной Европы: политика и практики</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Уход за детьми и пожилыми в постсоветских странах: политика и практики</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Эмпирический анализ социально-экономических факторов репродуктивных намерений в России и других странах</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Гендерные установки и репродуктивные намерения в постсоветских странах</w:t>
      </w:r>
    </w:p>
    <w:p w:rsidR="008A3B62" w:rsidRPr="00915EAD" w:rsidRDefault="008A3B62" w:rsidP="00D873DC">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Сравнительный анализ </w:t>
      </w:r>
      <w:proofErr w:type="spellStart"/>
      <w:r w:rsidRPr="00915EAD">
        <w:rPr>
          <w:rFonts w:ascii="Times New Roman" w:eastAsia="Times New Roman" w:hAnsi="Times New Roman" w:cs="Times New Roman"/>
          <w:color w:val="000000"/>
          <w:sz w:val="24"/>
          <w:szCs w:val="24"/>
        </w:rPr>
        <w:t>межпоколенных</w:t>
      </w:r>
      <w:proofErr w:type="spellEnd"/>
      <w:r w:rsidRPr="00915EAD">
        <w:rPr>
          <w:rFonts w:ascii="Times New Roman" w:eastAsia="Times New Roman" w:hAnsi="Times New Roman" w:cs="Times New Roman"/>
          <w:color w:val="000000"/>
          <w:sz w:val="24"/>
          <w:szCs w:val="24"/>
        </w:rPr>
        <w:t xml:space="preserve"> установок и </w:t>
      </w:r>
      <w:proofErr w:type="spellStart"/>
      <w:r w:rsidRPr="00915EAD">
        <w:rPr>
          <w:rFonts w:ascii="Times New Roman" w:eastAsia="Times New Roman" w:hAnsi="Times New Roman" w:cs="Times New Roman"/>
          <w:color w:val="000000"/>
          <w:sz w:val="24"/>
          <w:szCs w:val="24"/>
        </w:rPr>
        <w:t>межпоколенных</w:t>
      </w:r>
      <w:proofErr w:type="spellEnd"/>
      <w:r w:rsidRPr="00915EAD">
        <w:rPr>
          <w:rFonts w:ascii="Times New Roman" w:eastAsia="Times New Roman" w:hAnsi="Times New Roman" w:cs="Times New Roman"/>
          <w:color w:val="000000"/>
          <w:sz w:val="24"/>
          <w:szCs w:val="24"/>
        </w:rPr>
        <w:t xml:space="preserve"> отношений в постсоветских странах и странах Европы</w:t>
      </w:r>
    </w:p>
    <w:p w:rsidR="008A3B62" w:rsidRPr="00915EAD" w:rsidRDefault="008A3B62" w:rsidP="008A3B62">
      <w:pPr>
        <w:rPr>
          <w:rFonts w:ascii="Times New Roman" w:eastAsia="Times New Roman" w:hAnsi="Times New Roman" w:cs="Times New Roman"/>
          <w:bCs/>
          <w:sz w:val="24"/>
          <w:szCs w:val="24"/>
        </w:rPr>
      </w:pPr>
    </w:p>
    <w:p w:rsidR="001C4A04" w:rsidRPr="00D873DC" w:rsidRDefault="001C4A04" w:rsidP="00D873DC">
      <w:pPr>
        <w:spacing w:line="240" w:lineRule="auto"/>
        <w:rPr>
          <w:rFonts w:ascii="Times New Roman" w:eastAsia="Times New Roman" w:hAnsi="Times New Roman" w:cs="Times New Roman"/>
          <w:sz w:val="28"/>
          <w:szCs w:val="28"/>
        </w:rPr>
      </w:pPr>
      <w:r w:rsidRPr="00D873DC">
        <w:rPr>
          <w:rFonts w:ascii="Times New Roman" w:eastAsia="Times New Roman" w:hAnsi="Times New Roman" w:cs="Times New Roman"/>
          <w:b/>
          <w:sz w:val="28"/>
          <w:szCs w:val="28"/>
        </w:rPr>
        <w:t>Скрябина Валентина Юрьевна</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экономического эффекта от заключения соглашений об экономической интеграции</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диверсификации экспорта при заключении соглашения о ЗСТ</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ЗСТ как фактор развития экспорта государства</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Последствия заключения соглашений о ЗСТ между ЕАЭС и третьими странами</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сотрудничества в сфере экологии в рамках ЗСТ</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торговой политики страны</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эффективности проведения политики </w:t>
      </w:r>
      <w:proofErr w:type="spellStart"/>
      <w:r w:rsidRPr="00915EAD">
        <w:rPr>
          <w:rFonts w:ascii="Times New Roman" w:eastAsia="Times New Roman" w:hAnsi="Times New Roman" w:cs="Times New Roman"/>
          <w:sz w:val="24"/>
          <w:szCs w:val="24"/>
        </w:rPr>
        <w:t>импортозамещения</w:t>
      </w:r>
      <w:proofErr w:type="spellEnd"/>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развития сотрудничества в промышленности в ЕАЭС</w:t>
      </w:r>
    </w:p>
    <w:p w:rsidR="001C4A04" w:rsidRPr="00915EAD" w:rsidRDefault="001C4A04"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Перспективы интеграции в ЕАЭС</w:t>
      </w:r>
    </w:p>
    <w:p w:rsidR="008A3B62" w:rsidRPr="00915EAD" w:rsidRDefault="008A3B62" w:rsidP="008A3B62">
      <w:pPr>
        <w:rPr>
          <w:rFonts w:ascii="Times New Roman" w:eastAsia="Times New Roman" w:hAnsi="Times New Roman" w:cs="Times New Roman"/>
          <w:bCs/>
          <w:sz w:val="24"/>
          <w:szCs w:val="24"/>
        </w:rPr>
      </w:pPr>
    </w:p>
    <w:sdt>
      <w:sdtPr>
        <w:rPr>
          <w:rFonts w:ascii="Times New Roman" w:hAnsi="Times New Roman" w:cs="Times New Roman"/>
          <w:sz w:val="28"/>
          <w:szCs w:val="28"/>
        </w:rPr>
        <w:tag w:val="goog_rdk_5"/>
        <w:id w:val="206609657"/>
      </w:sdtPr>
      <w:sdtEndPr/>
      <w:sdtContent>
        <w:p w:rsidR="00083410" w:rsidRPr="00D873DC" w:rsidRDefault="00083410" w:rsidP="00D873DC">
          <w:pPr>
            <w:spacing w:before="240" w:line="240" w:lineRule="auto"/>
            <w:rPr>
              <w:rFonts w:ascii="Times New Roman" w:eastAsia="Times New Roman" w:hAnsi="Times New Roman" w:cs="Times New Roman"/>
              <w:sz w:val="28"/>
              <w:szCs w:val="28"/>
            </w:rPr>
          </w:pPr>
          <w:r w:rsidRPr="00D873DC">
            <w:rPr>
              <w:rFonts w:ascii="Times New Roman" w:eastAsia="Times New Roman" w:hAnsi="Times New Roman" w:cs="Times New Roman"/>
              <w:b/>
              <w:sz w:val="28"/>
              <w:szCs w:val="28"/>
            </w:rPr>
            <w:t>Соколова Анна Константиновна</w:t>
          </w:r>
        </w:p>
      </w:sdtContent>
    </w:sdt>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экологические проблемы и их влияние на мировую энергетику</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Особенности развития возобновляемой энергетики в Германии (или на примере другой страны)</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Производство </w:t>
      </w:r>
      <w:proofErr w:type="spellStart"/>
      <w:r w:rsidRPr="00915EAD">
        <w:rPr>
          <w:rFonts w:ascii="Times New Roman" w:eastAsia="Times New Roman" w:hAnsi="Times New Roman" w:cs="Times New Roman"/>
          <w:sz w:val="24"/>
          <w:szCs w:val="24"/>
        </w:rPr>
        <w:t>биотоплива</w:t>
      </w:r>
      <w:proofErr w:type="spellEnd"/>
      <w:r w:rsidRPr="00915EAD">
        <w:rPr>
          <w:rFonts w:ascii="Times New Roman" w:eastAsia="Times New Roman" w:hAnsi="Times New Roman" w:cs="Times New Roman"/>
          <w:sz w:val="24"/>
          <w:szCs w:val="24"/>
        </w:rPr>
        <w:t xml:space="preserve"> и глобальная продовольственная безопасность</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Парижское соглашение как новый этап международного климатического регулирования</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Инструменты регулирования выбросов парниковых газов (на примере страны)</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Экологические аспекты в деятельности ВТО</w:t>
      </w:r>
    </w:p>
    <w:p w:rsidR="00083410" w:rsidRPr="00915EAD" w:rsidRDefault="00083410" w:rsidP="00D873DC">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Глобальные цепочки стоимости</w:t>
      </w:r>
    </w:p>
    <w:p w:rsidR="00083410" w:rsidRPr="00915EAD" w:rsidRDefault="00083410"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083410" w:rsidRPr="00915EAD" w:rsidRDefault="00083410" w:rsidP="008A3B6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8A3B62" w:rsidRPr="00D873DC" w:rsidRDefault="008A3B62" w:rsidP="00D873D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873DC">
        <w:rPr>
          <w:rFonts w:ascii="Times New Roman" w:eastAsia="Times New Roman" w:hAnsi="Times New Roman" w:cs="Times New Roman"/>
          <w:b/>
          <w:color w:val="000000"/>
          <w:sz w:val="28"/>
          <w:szCs w:val="28"/>
        </w:rPr>
        <w:t>Степанов Илья Александрович</w:t>
      </w:r>
    </w:p>
    <w:p w:rsidR="008A3B62" w:rsidRPr="00915EAD" w:rsidRDefault="008A3B62" w:rsidP="008A3B62">
      <w:pPr>
        <w:spacing w:after="0" w:line="240" w:lineRule="auto"/>
        <w:ind w:left="60"/>
        <w:rPr>
          <w:rFonts w:ascii="Times New Roman" w:eastAsia="Quattrocento Sans" w:hAnsi="Times New Roman" w:cs="Times New Roman"/>
          <w:sz w:val="24"/>
          <w:szCs w:val="24"/>
        </w:rPr>
      </w:pP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Климатическая и энергетическая политика развитых и развивающихся стран</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Международное климатическое регулирование</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Экономическое регулирование выбросов парниковых газов: теория и практика</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 xml:space="preserve">Перспективы </w:t>
      </w:r>
      <w:proofErr w:type="spellStart"/>
      <w:r w:rsidRPr="00915EAD">
        <w:rPr>
          <w:rFonts w:ascii="Times New Roman" w:eastAsia="Times New Roman" w:hAnsi="Times New Roman" w:cs="Times New Roman"/>
          <w:color w:val="000000"/>
          <w:sz w:val="24"/>
          <w:szCs w:val="24"/>
          <w:shd w:val="clear" w:color="auto" w:fill="FFFFFF"/>
        </w:rPr>
        <w:t>низкоуглеродного</w:t>
      </w:r>
      <w:proofErr w:type="spellEnd"/>
      <w:r w:rsidRPr="00915EAD">
        <w:rPr>
          <w:rFonts w:ascii="Times New Roman" w:eastAsia="Times New Roman" w:hAnsi="Times New Roman" w:cs="Times New Roman"/>
          <w:color w:val="000000"/>
          <w:sz w:val="24"/>
          <w:szCs w:val="24"/>
          <w:shd w:val="clear" w:color="auto" w:fill="FFFFFF"/>
        </w:rPr>
        <w:t xml:space="preserve"> развития мировой экономики</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Развитие мировых энергетических рынков</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proofErr w:type="spellStart"/>
      <w:r w:rsidRPr="00915EAD">
        <w:rPr>
          <w:rFonts w:ascii="Times New Roman" w:eastAsia="Times New Roman" w:hAnsi="Times New Roman" w:cs="Times New Roman"/>
          <w:color w:val="000000"/>
          <w:sz w:val="24"/>
          <w:szCs w:val="24"/>
          <w:shd w:val="clear" w:color="auto" w:fill="FFFFFF"/>
        </w:rPr>
        <w:t>Межтопливная</w:t>
      </w:r>
      <w:proofErr w:type="spellEnd"/>
      <w:r w:rsidRPr="00915EAD">
        <w:rPr>
          <w:rFonts w:ascii="Times New Roman" w:eastAsia="Times New Roman" w:hAnsi="Times New Roman" w:cs="Times New Roman"/>
          <w:color w:val="000000"/>
          <w:sz w:val="24"/>
          <w:szCs w:val="24"/>
          <w:shd w:val="clear" w:color="auto" w:fill="FFFFFF"/>
        </w:rPr>
        <w:t xml:space="preserve"> конкуренция контексте перехода мировой экономики к </w:t>
      </w:r>
      <w:proofErr w:type="spellStart"/>
      <w:r w:rsidRPr="00915EAD">
        <w:rPr>
          <w:rFonts w:ascii="Times New Roman" w:eastAsia="Times New Roman" w:hAnsi="Times New Roman" w:cs="Times New Roman"/>
          <w:color w:val="000000"/>
          <w:sz w:val="24"/>
          <w:szCs w:val="24"/>
          <w:shd w:val="clear" w:color="auto" w:fill="FFFFFF"/>
        </w:rPr>
        <w:t>низкоуглеродному</w:t>
      </w:r>
      <w:proofErr w:type="spellEnd"/>
      <w:r w:rsidRPr="00915EAD">
        <w:rPr>
          <w:rFonts w:ascii="Times New Roman" w:eastAsia="Times New Roman" w:hAnsi="Times New Roman" w:cs="Times New Roman"/>
          <w:color w:val="000000"/>
          <w:sz w:val="24"/>
          <w:szCs w:val="24"/>
          <w:shd w:val="clear" w:color="auto" w:fill="FFFFFF"/>
        </w:rPr>
        <w:t xml:space="preserve"> развитию</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000000"/>
          <w:sz w:val="24"/>
          <w:szCs w:val="24"/>
          <w:shd w:val="clear" w:color="auto" w:fill="FFFFFF"/>
        </w:rPr>
        <w:t>Развитие северных и восточных регионов России, международное сотрудничество со</w:t>
      </w:r>
      <w:r w:rsidRPr="00915EAD">
        <w:rPr>
          <w:rFonts w:ascii="Times New Roman" w:eastAsia="Times New Roman" w:hAnsi="Times New Roman" w:cs="Times New Roman"/>
          <w:color w:val="000000"/>
          <w:sz w:val="24"/>
          <w:szCs w:val="24"/>
        </w:rPr>
        <w:br/>
      </w:r>
      <w:r w:rsidRPr="00915EAD">
        <w:rPr>
          <w:rFonts w:ascii="Times New Roman" w:eastAsia="Times New Roman" w:hAnsi="Times New Roman" w:cs="Times New Roman"/>
          <w:color w:val="000000"/>
          <w:sz w:val="24"/>
          <w:szCs w:val="24"/>
          <w:shd w:val="clear" w:color="auto" w:fill="FFFFFF"/>
        </w:rPr>
        <w:t>странами АТР</w:t>
      </w:r>
    </w:p>
    <w:p w:rsidR="008A3B62" w:rsidRPr="00915EAD" w:rsidRDefault="008A3B62" w:rsidP="00D873DC">
      <w:pPr>
        <w:shd w:val="clear" w:color="auto" w:fill="FFFFFF"/>
        <w:spacing w:line="240" w:lineRule="auto"/>
        <w:rPr>
          <w:rFonts w:ascii="Times New Roman" w:eastAsia="Times New Roman" w:hAnsi="Times New Roman" w:cs="Times New Roman"/>
          <w:color w:val="212121"/>
          <w:sz w:val="24"/>
          <w:szCs w:val="24"/>
        </w:rPr>
      </w:pPr>
      <w:r w:rsidRPr="00915EAD">
        <w:rPr>
          <w:rFonts w:ascii="Times New Roman" w:eastAsia="Times New Roman" w:hAnsi="Times New Roman" w:cs="Times New Roman"/>
          <w:color w:val="212121"/>
          <w:sz w:val="24"/>
          <w:szCs w:val="24"/>
        </w:rPr>
        <w:t>Международное сотрудничество и развитие в Арктике</w:t>
      </w:r>
    </w:p>
    <w:p w:rsidR="008A3B62" w:rsidRPr="00915EAD" w:rsidRDefault="008A3B62" w:rsidP="008A3B62">
      <w:pPr>
        <w:rPr>
          <w:rFonts w:ascii="Times New Roman" w:eastAsia="Times New Roman" w:hAnsi="Times New Roman" w:cs="Times New Roman"/>
          <w:bCs/>
          <w:sz w:val="24"/>
          <w:szCs w:val="24"/>
        </w:rPr>
      </w:pPr>
    </w:p>
    <w:p w:rsidR="008A3B62" w:rsidRPr="000712E9" w:rsidRDefault="008A3B62" w:rsidP="008A3B62">
      <w:pPr>
        <w:rPr>
          <w:rFonts w:ascii="Times New Roman" w:eastAsia="Times New Roman" w:hAnsi="Times New Roman" w:cs="Times New Roman"/>
          <w:b/>
          <w:color w:val="000000"/>
          <w:sz w:val="28"/>
          <w:szCs w:val="28"/>
        </w:rPr>
      </w:pPr>
      <w:proofErr w:type="spellStart"/>
      <w:r w:rsidRPr="000712E9">
        <w:rPr>
          <w:rFonts w:ascii="Times New Roman" w:eastAsia="Times New Roman" w:hAnsi="Times New Roman" w:cs="Times New Roman"/>
          <w:b/>
          <w:color w:val="000000"/>
          <w:sz w:val="28"/>
          <w:szCs w:val="28"/>
        </w:rPr>
        <w:t>Супян</w:t>
      </w:r>
      <w:proofErr w:type="spellEnd"/>
      <w:r w:rsidRPr="000712E9">
        <w:rPr>
          <w:rFonts w:ascii="Times New Roman" w:eastAsia="Times New Roman" w:hAnsi="Times New Roman" w:cs="Times New Roman"/>
          <w:b/>
          <w:color w:val="000000"/>
          <w:sz w:val="28"/>
          <w:szCs w:val="28"/>
        </w:rPr>
        <w:t> Виктор Борисович</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Послекризисное</w:t>
      </w:r>
      <w:proofErr w:type="spellEnd"/>
      <w:r w:rsidRPr="00915EAD">
        <w:rPr>
          <w:rFonts w:ascii="Times New Roman" w:eastAsia="Times New Roman" w:hAnsi="Times New Roman" w:cs="Times New Roman"/>
          <w:color w:val="000000"/>
          <w:sz w:val="24"/>
          <w:szCs w:val="24"/>
        </w:rPr>
        <w:t xml:space="preserve"> развитие экономики США: факторы и проблемы</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Американские исследовательские университеты: экономическая и социальная роль</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Государственная продовольственная помощь в США в контексте социальной безопасности</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Доллар США в современной мировой валютной системе</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Иммиграционная реформа администрации Д. Трампа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Интеллектуальная иммиграция в США: социально-экономическое значение</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Приоритеты развития научно-технического потенциала США в начале ХХ1 века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Прямые иностранные инвестиции в обрабатывающую промышленность США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государственного сектора науки в США</w:t>
      </w:r>
    </w:p>
    <w:p w:rsidR="008A3B62" w:rsidRPr="00915EAD" w:rsidRDefault="008A3B62" w:rsidP="000712E9">
      <w:p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Роль и значение неправительственных исследовательских организаций в США</w:t>
      </w:r>
    </w:p>
    <w:p w:rsidR="008A3B62" w:rsidRPr="00915EAD" w:rsidRDefault="008A3B62" w:rsidP="008E6145">
      <w:pPr>
        <w:pBdr>
          <w:top w:val="nil"/>
          <w:left w:val="nil"/>
          <w:bottom w:val="nil"/>
          <w:right w:val="nil"/>
          <w:between w:val="nil"/>
        </w:pBdr>
        <w:spacing w:before="24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финансового сектора в современной экономике США</w:t>
      </w:r>
    </w:p>
    <w:p w:rsidR="008A3B62" w:rsidRPr="00915EAD" w:rsidRDefault="008A3B62" w:rsidP="008E6145">
      <w:pPr>
        <w:pBdr>
          <w:top w:val="nil"/>
          <w:left w:val="nil"/>
          <w:bottom w:val="nil"/>
          <w:right w:val="nil"/>
          <w:between w:val="nil"/>
        </w:pBdr>
        <w:spacing w:before="24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Финансовый рынок США и его инструменты</w:t>
      </w:r>
    </w:p>
    <w:p w:rsidR="008A3B62" w:rsidRPr="00915EAD" w:rsidRDefault="008A3B62" w:rsidP="008E6145">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Экономическая политика администрации Д. Трампа: концептуальные подходы и направления реформ</w:t>
      </w:r>
    </w:p>
    <w:p w:rsidR="008A3B62" w:rsidRPr="00915EAD" w:rsidRDefault="008A3B62" w:rsidP="008E6145">
      <w:pPr>
        <w:pBdr>
          <w:top w:val="nil"/>
          <w:left w:val="nil"/>
          <w:bottom w:val="nil"/>
          <w:right w:val="nil"/>
          <w:between w:val="nil"/>
        </w:pBdr>
        <w:spacing w:before="120"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Налоговая реформа 2017 г. администрации Д. Трампа</w:t>
      </w:r>
    </w:p>
    <w:p w:rsidR="008A3B62" w:rsidRPr="00915EAD" w:rsidRDefault="008A3B62" w:rsidP="008E6145">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Внешнеэкономическая политика администрации Д. Трампа</w:t>
      </w:r>
    </w:p>
    <w:p w:rsidR="008A3B62" w:rsidRPr="00915EAD" w:rsidRDefault="008A3B62" w:rsidP="008E6145">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Политика администрации Д. Трампа в области энергообеспечения и </w:t>
      </w:r>
      <w:proofErr w:type="spellStart"/>
      <w:r w:rsidRPr="00915EAD">
        <w:rPr>
          <w:rFonts w:ascii="Times New Roman" w:eastAsia="Times New Roman" w:hAnsi="Times New Roman" w:cs="Times New Roman"/>
          <w:color w:val="000000"/>
          <w:sz w:val="24"/>
          <w:szCs w:val="24"/>
        </w:rPr>
        <w:t>энергобезопасности</w:t>
      </w:r>
      <w:proofErr w:type="spellEnd"/>
    </w:p>
    <w:p w:rsidR="008A3B62" w:rsidRDefault="008A3B62" w:rsidP="008E614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Перспективы сохранения и развития интеграционной группировки НАФТА в свете новой внешнеэкономической политики администрации Д. Трампа</w:t>
      </w:r>
    </w:p>
    <w:p w:rsidR="008E6145" w:rsidRPr="00915EAD" w:rsidRDefault="008E6145" w:rsidP="008A3B62">
      <w:pPr>
        <w:pBdr>
          <w:top w:val="nil"/>
          <w:left w:val="nil"/>
          <w:bottom w:val="nil"/>
          <w:right w:val="nil"/>
          <w:between w:val="nil"/>
        </w:pBdr>
        <w:spacing w:after="240" w:line="240" w:lineRule="auto"/>
        <w:ind w:left="360"/>
        <w:rPr>
          <w:rFonts w:ascii="Times New Roman" w:eastAsia="Times New Roman" w:hAnsi="Times New Roman" w:cs="Times New Roman"/>
          <w:color w:val="000000"/>
          <w:sz w:val="24"/>
          <w:szCs w:val="24"/>
        </w:rPr>
      </w:pPr>
    </w:p>
    <w:p w:rsidR="008A3B62" w:rsidRPr="005E630F" w:rsidRDefault="008A3B62" w:rsidP="005E630F">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proofErr w:type="spellStart"/>
      <w:r w:rsidRPr="005E630F">
        <w:rPr>
          <w:rFonts w:ascii="Times New Roman" w:eastAsia="Times New Roman" w:hAnsi="Times New Roman" w:cs="Times New Roman"/>
          <w:b/>
          <w:color w:val="000000"/>
          <w:sz w:val="28"/>
          <w:szCs w:val="28"/>
        </w:rPr>
        <w:t>Супян</w:t>
      </w:r>
      <w:proofErr w:type="spellEnd"/>
      <w:r w:rsidRPr="005E630F">
        <w:rPr>
          <w:rFonts w:ascii="Times New Roman" w:eastAsia="Times New Roman" w:hAnsi="Times New Roman" w:cs="Times New Roman"/>
          <w:b/>
          <w:color w:val="000000"/>
          <w:sz w:val="28"/>
          <w:szCs w:val="28"/>
        </w:rPr>
        <w:t xml:space="preserve"> Наталия Викторовна</w:t>
      </w:r>
    </w:p>
    <w:p w:rsidR="008A3B62" w:rsidRPr="00915EAD" w:rsidRDefault="008A3B62" w:rsidP="005E630F">
      <w:pPr>
        <w:pBdr>
          <w:top w:val="nil"/>
          <w:left w:val="nil"/>
          <w:bottom w:val="nil"/>
          <w:right w:val="nil"/>
          <w:between w:val="nil"/>
        </w:pBdr>
        <w:spacing w:line="240" w:lineRule="auto"/>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Share</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sharing</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economy</w:t>
      </w:r>
      <w:proofErr w:type="spellEnd"/>
      <w:r w:rsidRPr="00915EAD">
        <w:rPr>
          <w:rFonts w:ascii="Times New Roman" w:eastAsia="Times New Roman" w:hAnsi="Times New Roman" w:cs="Times New Roman"/>
          <w:color w:val="000000"/>
          <w:sz w:val="24"/>
          <w:szCs w:val="24"/>
        </w:rPr>
        <w:t> в Германии</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Industrie</w:t>
      </w:r>
      <w:proofErr w:type="spellEnd"/>
      <w:r w:rsidRPr="00915EAD">
        <w:rPr>
          <w:rFonts w:ascii="Times New Roman" w:eastAsia="Times New Roman" w:hAnsi="Times New Roman" w:cs="Times New Roman"/>
          <w:color w:val="000000"/>
          <w:sz w:val="24"/>
          <w:szCs w:val="24"/>
        </w:rPr>
        <w:t xml:space="preserve"> 4.0:  - рынок труда</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промышленная политика</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международное сотрудничество/конкуренция</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Система налогообложения – состояние и необходимость реформирования</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Реформирование пенсионной системы</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Energiewende</w:t>
      </w:r>
      <w:proofErr w:type="spellEnd"/>
      <w:r w:rsidRPr="00915EAD">
        <w:rPr>
          <w:rFonts w:ascii="Times New Roman" w:eastAsia="Times New Roman" w:hAnsi="Times New Roman" w:cs="Times New Roman"/>
          <w:color w:val="000000"/>
          <w:sz w:val="24"/>
          <w:szCs w:val="24"/>
        </w:rPr>
        <w:t xml:space="preserve"> - рыночные механизмы</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Экономическая политика новой коалиции</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Бюджетный федерализм – реформирование</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и место ФРГ в формировании европейской экономической политики – еврозона</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Дигитализация</w:t>
      </w:r>
      <w:proofErr w:type="spellEnd"/>
      <w:r w:rsidRPr="00915EAD">
        <w:rPr>
          <w:rFonts w:ascii="Times New Roman" w:eastAsia="Times New Roman" w:hAnsi="Times New Roman" w:cs="Times New Roman"/>
          <w:color w:val="000000"/>
          <w:sz w:val="24"/>
          <w:szCs w:val="24"/>
        </w:rPr>
        <w:t xml:space="preserve"> и система образования</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инновационного развития ФРГ</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Дигитализация</w:t>
      </w:r>
      <w:proofErr w:type="spellEnd"/>
      <w:r w:rsidRPr="00915EAD">
        <w:rPr>
          <w:rFonts w:ascii="Times New Roman" w:eastAsia="Times New Roman" w:hAnsi="Times New Roman" w:cs="Times New Roman"/>
          <w:color w:val="000000"/>
          <w:sz w:val="24"/>
          <w:szCs w:val="24"/>
        </w:rPr>
        <w:t xml:space="preserve"> – вызовы и шансы для традиционного банковского сектора</w:t>
      </w:r>
    </w:p>
    <w:p w:rsidR="008A3B62" w:rsidRPr="00915EAD" w:rsidRDefault="008A3B62" w:rsidP="005E630F">
      <w:pPr>
        <w:pBdr>
          <w:top w:val="nil"/>
          <w:left w:val="nil"/>
          <w:bottom w:val="nil"/>
          <w:right w:val="nil"/>
          <w:between w:val="nil"/>
        </w:pBdr>
        <w:spacing w:line="240" w:lineRule="auto"/>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ФРГ-Турция-ЕС</w:t>
      </w:r>
    </w:p>
    <w:p w:rsidR="008A3B62" w:rsidRPr="00915EAD" w:rsidRDefault="008A3B62" w:rsidP="005E630F">
      <w:pPr>
        <w:pBdr>
          <w:top w:val="nil"/>
          <w:left w:val="nil"/>
          <w:bottom w:val="nil"/>
          <w:right w:val="nil"/>
          <w:between w:val="nil"/>
        </w:pBdr>
        <w:spacing w:line="240" w:lineRule="auto"/>
        <w:jc w:val="both"/>
        <w:rPr>
          <w:rFonts w:ascii="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Европейская безопасность: ФРГ-НАТО-США</w:t>
      </w:r>
    </w:p>
    <w:p w:rsidR="008A3B62" w:rsidRPr="00915EAD" w:rsidRDefault="008A3B62" w:rsidP="005E630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Франция – 65 лет Елисейскому договору + новый франко-германский тандем?</w:t>
      </w:r>
    </w:p>
    <w:p w:rsidR="008A3B62" w:rsidRPr="00915EAD" w:rsidRDefault="008A3B62" w:rsidP="008A3B62">
      <w:pPr>
        <w:rPr>
          <w:rFonts w:ascii="Times New Roman" w:eastAsia="Times New Roman" w:hAnsi="Times New Roman" w:cs="Times New Roman"/>
          <w:bCs/>
          <w:sz w:val="24"/>
          <w:szCs w:val="24"/>
        </w:rPr>
      </w:pPr>
    </w:p>
    <w:p w:rsidR="008A3B62" w:rsidRPr="005E630F" w:rsidRDefault="008A3B62" w:rsidP="005E630F">
      <w:pPr>
        <w:spacing w:before="240" w:after="0" w:line="240" w:lineRule="auto"/>
        <w:rPr>
          <w:rFonts w:ascii="Times New Roman" w:eastAsia="Times New Roman" w:hAnsi="Times New Roman" w:cs="Times New Roman"/>
          <w:b/>
          <w:color w:val="000000"/>
          <w:sz w:val="28"/>
          <w:szCs w:val="28"/>
        </w:rPr>
      </w:pPr>
      <w:proofErr w:type="spellStart"/>
      <w:r w:rsidRPr="005E630F">
        <w:rPr>
          <w:rFonts w:ascii="Times New Roman" w:eastAsia="Times New Roman" w:hAnsi="Times New Roman" w:cs="Times New Roman"/>
          <w:b/>
          <w:color w:val="000000"/>
          <w:sz w:val="28"/>
          <w:szCs w:val="28"/>
        </w:rPr>
        <w:t>Трудаева</w:t>
      </w:r>
      <w:proofErr w:type="spellEnd"/>
      <w:r w:rsidRPr="005E630F">
        <w:rPr>
          <w:rFonts w:ascii="Times New Roman" w:eastAsia="Times New Roman" w:hAnsi="Times New Roman" w:cs="Times New Roman"/>
          <w:b/>
          <w:color w:val="000000"/>
          <w:sz w:val="28"/>
          <w:szCs w:val="28"/>
        </w:rPr>
        <w:t> Татьяна Александровна</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 xml:space="preserve">Влияние применения инструментов торговой </w:t>
      </w:r>
      <w:proofErr w:type="gramStart"/>
      <w:r w:rsidRPr="00915EAD">
        <w:rPr>
          <w:rFonts w:ascii="Times New Roman" w:eastAsia="Times New Roman" w:hAnsi="Times New Roman" w:cs="Times New Roman"/>
          <w:sz w:val="24"/>
          <w:szCs w:val="24"/>
        </w:rPr>
        <w:t>политики  на</w:t>
      </w:r>
      <w:proofErr w:type="gramEnd"/>
      <w:r w:rsidRPr="00915EAD">
        <w:rPr>
          <w:rFonts w:ascii="Times New Roman" w:eastAsia="Times New Roman" w:hAnsi="Times New Roman" w:cs="Times New Roman"/>
          <w:sz w:val="24"/>
          <w:szCs w:val="24"/>
        </w:rPr>
        <w:t xml:space="preserve"> состояние миграционных процессов</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p w:rsidR="008A3B62" w:rsidRPr="00915EAD" w:rsidRDefault="008A3B62" w:rsidP="005E630F">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Экологическая составляющая торговой политики отдельных государств</w:t>
      </w:r>
    </w:p>
    <w:p w:rsidR="008A3B62" w:rsidRPr="00915EAD" w:rsidRDefault="008A3B62" w:rsidP="008A3B62">
      <w:pPr>
        <w:rPr>
          <w:rFonts w:ascii="Times New Roman" w:eastAsia="Times New Roman" w:hAnsi="Times New Roman" w:cs="Times New Roman"/>
          <w:bCs/>
          <w:sz w:val="24"/>
          <w:szCs w:val="24"/>
        </w:rPr>
      </w:pPr>
    </w:p>
    <w:p w:rsidR="008A3B62" w:rsidRPr="00E215FA" w:rsidRDefault="008A3B62" w:rsidP="008A3B62">
      <w:pPr>
        <w:rPr>
          <w:rFonts w:ascii="Times New Roman" w:eastAsia="Times New Roman" w:hAnsi="Times New Roman" w:cs="Times New Roman"/>
          <w:b/>
          <w:color w:val="000000"/>
          <w:sz w:val="28"/>
          <w:szCs w:val="28"/>
        </w:rPr>
      </w:pPr>
      <w:r w:rsidRPr="00E215FA">
        <w:rPr>
          <w:rFonts w:ascii="Times New Roman" w:eastAsia="Times New Roman" w:hAnsi="Times New Roman" w:cs="Times New Roman"/>
          <w:b/>
          <w:color w:val="000000"/>
          <w:sz w:val="28"/>
          <w:szCs w:val="28"/>
        </w:rPr>
        <w:t>Уланов Владимир Леонидович</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Политика национальной </w:t>
      </w:r>
      <w:proofErr w:type="spellStart"/>
      <w:r w:rsidRPr="00915EAD">
        <w:rPr>
          <w:rFonts w:ascii="Times New Roman" w:eastAsia="Times New Roman" w:hAnsi="Times New Roman" w:cs="Times New Roman"/>
          <w:color w:val="000000"/>
          <w:sz w:val="24"/>
          <w:szCs w:val="24"/>
        </w:rPr>
        <w:t>энергобезопасности</w:t>
      </w:r>
      <w:proofErr w:type="spellEnd"/>
      <w:r w:rsidRPr="00915EAD">
        <w:rPr>
          <w:rFonts w:ascii="Times New Roman" w:eastAsia="Times New Roman" w:hAnsi="Times New Roman" w:cs="Times New Roman"/>
          <w:color w:val="000000"/>
          <w:sz w:val="24"/>
          <w:szCs w:val="24"/>
        </w:rPr>
        <w:t xml:space="preserve"> (на примере отдельных стран).</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оценки роста, развития и привлекательности компаний.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Моделирование влияния факторов на развитие компаний энергетического (сырьевого) сектора.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915EAD">
        <w:rPr>
          <w:rFonts w:ascii="Times New Roman" w:eastAsia="Times New Roman" w:hAnsi="Times New Roman" w:cs="Times New Roman"/>
          <w:color w:val="000000"/>
          <w:sz w:val="24"/>
          <w:szCs w:val="24"/>
        </w:rPr>
        <w:t>Extractive</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Industries</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Transparency</w:t>
      </w:r>
      <w:proofErr w:type="spellEnd"/>
      <w:r w:rsidRPr="00915EAD">
        <w:rPr>
          <w:rFonts w:ascii="Times New Roman" w:eastAsia="Times New Roman" w:hAnsi="Times New Roman" w:cs="Times New Roman"/>
          <w:color w:val="000000"/>
          <w:sz w:val="24"/>
          <w:szCs w:val="24"/>
        </w:rPr>
        <w:t xml:space="preserve"> </w:t>
      </w:r>
      <w:proofErr w:type="spellStart"/>
      <w:r w:rsidRPr="00915EAD">
        <w:rPr>
          <w:rFonts w:ascii="Times New Roman" w:eastAsia="Times New Roman" w:hAnsi="Times New Roman" w:cs="Times New Roman"/>
          <w:color w:val="000000"/>
          <w:sz w:val="24"/>
          <w:szCs w:val="24"/>
        </w:rPr>
        <w:t>Initiative</w:t>
      </w:r>
      <w:proofErr w:type="spellEnd"/>
      <w:r w:rsidRPr="00915EAD">
        <w:rPr>
          <w:rFonts w:ascii="Times New Roman" w:eastAsia="Times New Roman" w:hAnsi="Times New Roman" w:cs="Times New Roman"/>
          <w:color w:val="000000"/>
          <w:sz w:val="24"/>
          <w:szCs w:val="24"/>
        </w:rPr>
        <w:t>, EITI).</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модели управления транснациональной корпорацией.</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Подходы международных и (или) национальных рейтинговых агентств к определению рейтингов энергетических компаний.</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Рыночная оценка стоимости компании.  Влияние внешних и фундаментальных факторов на стоимость компании.</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зарубежных подразделений компании.</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многопрофильных компаний.</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Разработка стратегий и концепций развития </w:t>
      </w:r>
      <w:proofErr w:type="spellStart"/>
      <w:r w:rsidRPr="00915EAD">
        <w:rPr>
          <w:rFonts w:ascii="Times New Roman" w:eastAsia="Times New Roman" w:hAnsi="Times New Roman" w:cs="Times New Roman"/>
          <w:color w:val="000000"/>
          <w:sz w:val="24"/>
          <w:szCs w:val="24"/>
        </w:rPr>
        <w:t>нефтегазодобычи</w:t>
      </w:r>
      <w:proofErr w:type="spellEnd"/>
      <w:r w:rsidRPr="00915EAD">
        <w:rPr>
          <w:rFonts w:ascii="Times New Roman" w:eastAsia="Times New Roman" w:hAnsi="Times New Roman" w:cs="Times New Roman"/>
          <w:color w:val="000000"/>
          <w:sz w:val="24"/>
          <w:szCs w:val="24"/>
        </w:rPr>
        <w:t xml:space="preserve">, нефтепереработки, горно-металлургического сектора и других сырьевых сфер экономики.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Проблемы информационной открытости при разработке стратегии развития сырьевых компаний.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Современные инструменты и технологии управления в практике бизнеса.</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Организация бюджетирования.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Управление затратами.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lastRenderedPageBreak/>
        <w:t>Мировая практика и проблемы ценообразования.</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Реструктуризация компании как путь повышения эффективности.</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Разработка сбалансированной системы показателей и управление стоимостью бизнеса.</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Поиск источников развития: органические и неорганические стратегии роста в сырьевом секторе экономики.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Прямые инвестиции в добывающем секторе экономики. </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Концепция </w:t>
      </w:r>
      <w:proofErr w:type="gramStart"/>
      <w:r w:rsidRPr="00915EAD">
        <w:rPr>
          <w:rFonts w:ascii="Times New Roman" w:eastAsia="Times New Roman" w:hAnsi="Times New Roman" w:cs="Times New Roman"/>
          <w:color w:val="000000"/>
          <w:sz w:val="24"/>
          <w:szCs w:val="24"/>
        </w:rPr>
        <w:t>EVA  в</w:t>
      </w:r>
      <w:proofErr w:type="gramEnd"/>
      <w:r w:rsidRPr="00915EAD">
        <w:rPr>
          <w:rFonts w:ascii="Times New Roman" w:eastAsia="Times New Roman" w:hAnsi="Times New Roman" w:cs="Times New Roman"/>
          <w:color w:val="000000"/>
          <w:sz w:val="24"/>
          <w:szCs w:val="24"/>
        </w:rPr>
        <w:t xml:space="preserve"> системе вознаграждения персонала.</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Организационное развитие компании.</w:t>
      </w:r>
    </w:p>
    <w:p w:rsidR="008A3B62" w:rsidRPr="00915EAD"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Организация управленческого учета и </w:t>
      </w:r>
      <w:proofErr w:type="gramStart"/>
      <w:r w:rsidRPr="00915EAD">
        <w:rPr>
          <w:rFonts w:ascii="Times New Roman" w:eastAsia="Times New Roman" w:hAnsi="Times New Roman" w:cs="Times New Roman"/>
          <w:color w:val="000000"/>
          <w:sz w:val="24"/>
          <w:szCs w:val="24"/>
        </w:rPr>
        <w:t>управленческой  отчетности</w:t>
      </w:r>
      <w:proofErr w:type="gramEnd"/>
      <w:r w:rsidRPr="00915EAD">
        <w:rPr>
          <w:rFonts w:ascii="Times New Roman" w:eastAsia="Times New Roman" w:hAnsi="Times New Roman" w:cs="Times New Roman"/>
          <w:color w:val="000000"/>
          <w:sz w:val="24"/>
          <w:szCs w:val="24"/>
        </w:rPr>
        <w:t>.</w:t>
      </w:r>
    </w:p>
    <w:p w:rsidR="008A3B62" w:rsidRDefault="008A3B62" w:rsidP="00E215F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сырьевого рынка отдельного региона (страны).</w:t>
      </w:r>
    </w:p>
    <w:p w:rsidR="00E215FA" w:rsidRPr="00915EAD" w:rsidRDefault="00E215FA" w:rsidP="00E215FA">
      <w:pPr>
        <w:spacing w:before="100" w:beforeAutospacing="1" w:after="0" w:line="240" w:lineRule="auto"/>
        <w:rPr>
          <w:rFonts w:ascii="Times New Roman" w:eastAsia="Times New Roman" w:hAnsi="Times New Roman" w:cs="Times New Roman"/>
          <w:color w:val="000000"/>
          <w:sz w:val="24"/>
          <w:szCs w:val="24"/>
        </w:rPr>
      </w:pPr>
    </w:p>
    <w:p w:rsidR="008A3B62" w:rsidRPr="00E215FA" w:rsidRDefault="008A3B62" w:rsidP="008A3B62">
      <w:pPr>
        <w:spacing w:before="100" w:beforeAutospacing="1" w:after="100" w:afterAutospacing="1" w:line="240" w:lineRule="auto"/>
        <w:rPr>
          <w:rFonts w:ascii="Times New Roman" w:eastAsia="Times New Roman" w:hAnsi="Times New Roman" w:cs="Times New Roman"/>
          <w:b/>
          <w:color w:val="000000"/>
          <w:sz w:val="28"/>
          <w:szCs w:val="28"/>
        </w:rPr>
      </w:pPr>
      <w:proofErr w:type="spellStart"/>
      <w:r w:rsidRPr="00E215FA">
        <w:rPr>
          <w:rFonts w:ascii="Times New Roman" w:eastAsia="Times New Roman" w:hAnsi="Times New Roman" w:cs="Times New Roman"/>
          <w:b/>
          <w:color w:val="000000"/>
          <w:sz w:val="28"/>
          <w:szCs w:val="28"/>
        </w:rPr>
        <w:t>Философова</w:t>
      </w:r>
      <w:proofErr w:type="spellEnd"/>
      <w:r w:rsidRPr="00E215FA">
        <w:rPr>
          <w:rFonts w:ascii="Times New Roman" w:eastAsia="Times New Roman" w:hAnsi="Times New Roman" w:cs="Times New Roman"/>
          <w:b/>
          <w:color w:val="000000"/>
          <w:sz w:val="28"/>
          <w:szCs w:val="28"/>
        </w:rPr>
        <w:t> Татьяна Георгиевна</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Влияние </w:t>
      </w:r>
      <w:proofErr w:type="spellStart"/>
      <w:r w:rsidRPr="00915EAD">
        <w:rPr>
          <w:rFonts w:ascii="Times New Roman" w:eastAsia="Times New Roman" w:hAnsi="Times New Roman" w:cs="Times New Roman"/>
          <w:sz w:val="24"/>
          <w:szCs w:val="24"/>
        </w:rPr>
        <w:t>цифровизации</w:t>
      </w:r>
      <w:proofErr w:type="spellEnd"/>
      <w:r w:rsidRPr="00915EAD">
        <w:rPr>
          <w:rFonts w:ascii="Times New Roman" w:eastAsia="Times New Roman" w:hAnsi="Times New Roman" w:cs="Times New Roman"/>
          <w:sz w:val="24"/>
          <w:szCs w:val="24"/>
        </w:rPr>
        <w:t xml:space="preserve"> на отрасли и мировые рынки</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Конкуренция и инновации в международном бизнесе</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Инновационное </w:t>
      </w:r>
      <w:proofErr w:type="gramStart"/>
      <w:r w:rsidRPr="00915EAD">
        <w:rPr>
          <w:rFonts w:ascii="Times New Roman" w:eastAsia="Times New Roman" w:hAnsi="Times New Roman" w:cs="Times New Roman"/>
          <w:sz w:val="24"/>
          <w:szCs w:val="24"/>
        </w:rPr>
        <w:t>развитие  компании</w:t>
      </w:r>
      <w:proofErr w:type="gramEnd"/>
      <w:r w:rsidRPr="00915EAD">
        <w:rPr>
          <w:rFonts w:ascii="Times New Roman" w:eastAsia="Times New Roman" w:hAnsi="Times New Roman" w:cs="Times New Roman"/>
          <w:sz w:val="24"/>
          <w:szCs w:val="24"/>
        </w:rPr>
        <w:t>: особенности работы на глобальном рынке</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Инновации в экономике впечатлений </w:t>
      </w:r>
      <w:proofErr w:type="gramStart"/>
      <w:r w:rsidRPr="00915EAD">
        <w:rPr>
          <w:rFonts w:ascii="Times New Roman" w:eastAsia="Times New Roman" w:hAnsi="Times New Roman" w:cs="Times New Roman"/>
          <w:sz w:val="24"/>
          <w:szCs w:val="24"/>
        </w:rPr>
        <w:t>( креативные</w:t>
      </w:r>
      <w:proofErr w:type="gramEnd"/>
      <w:r w:rsidRPr="00915EAD">
        <w:rPr>
          <w:rFonts w:ascii="Times New Roman" w:eastAsia="Times New Roman" w:hAnsi="Times New Roman" w:cs="Times New Roman"/>
          <w:sz w:val="24"/>
          <w:szCs w:val="24"/>
        </w:rPr>
        <w:t xml:space="preserve"> сектора, туризм и др.)</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Компании-драйверы мировой экономики</w:t>
      </w:r>
    </w:p>
    <w:p w:rsidR="008A3B62" w:rsidRPr="00915EAD" w:rsidRDefault="008A3B62" w:rsidP="00E215FA">
      <w:pPr>
        <w:spacing w:before="240" w:line="240" w:lineRule="auto"/>
        <w:rPr>
          <w:rFonts w:ascii="Times New Roman" w:eastAsia="Times New Roman" w:hAnsi="Times New Roman" w:cs="Times New Roman"/>
          <w:sz w:val="24"/>
          <w:szCs w:val="24"/>
        </w:rPr>
      </w:pPr>
      <w:proofErr w:type="spellStart"/>
      <w:r w:rsidRPr="00915EAD">
        <w:rPr>
          <w:rFonts w:ascii="Times New Roman" w:eastAsia="Times New Roman" w:hAnsi="Times New Roman" w:cs="Times New Roman"/>
          <w:sz w:val="24"/>
          <w:szCs w:val="24"/>
        </w:rPr>
        <w:t>Стартапы</w:t>
      </w:r>
      <w:proofErr w:type="spellEnd"/>
      <w:r w:rsidRPr="00915EAD">
        <w:rPr>
          <w:rFonts w:ascii="Times New Roman" w:eastAsia="Times New Roman" w:hAnsi="Times New Roman" w:cs="Times New Roman"/>
          <w:sz w:val="24"/>
          <w:szCs w:val="24"/>
        </w:rPr>
        <w:t>: возможности и проблемы</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Особенности международного маркетинга нового продукта (новой услуги)</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Высокие технологии и международный бизнес: проблемы, перспективы</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Конкурентные стратегии компании на глобальном рынке</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Деловые культуры и их влияние на ведение бизнеса</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Международный туризм: новые формы и перспективы развития</w:t>
      </w:r>
    </w:p>
    <w:p w:rsidR="008A3B62" w:rsidRPr="00915EAD" w:rsidRDefault="008A3B62" w:rsidP="00E215FA">
      <w:pPr>
        <w:spacing w:before="24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Конкурентоспособность туристической </w:t>
      </w:r>
      <w:proofErr w:type="spellStart"/>
      <w:r w:rsidRPr="00915EAD">
        <w:rPr>
          <w:rFonts w:ascii="Times New Roman" w:eastAsia="Times New Roman" w:hAnsi="Times New Roman" w:cs="Times New Roman"/>
          <w:sz w:val="24"/>
          <w:szCs w:val="24"/>
        </w:rPr>
        <w:t>дестинации</w:t>
      </w:r>
      <w:proofErr w:type="spellEnd"/>
      <w:r w:rsidRPr="00915EAD">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915EAD">
        <w:rPr>
          <w:rFonts w:ascii="Times New Roman" w:eastAsia="Times New Roman" w:hAnsi="Times New Roman" w:cs="Times New Roman"/>
          <w:sz w:val="24"/>
          <w:szCs w:val="24"/>
        </w:rPr>
        <w:t>экономичекого</w:t>
      </w:r>
      <w:proofErr w:type="spellEnd"/>
      <w:r w:rsidRPr="00915EAD">
        <w:rPr>
          <w:rFonts w:ascii="Times New Roman" w:eastAsia="Times New Roman" w:hAnsi="Times New Roman" w:cs="Times New Roman"/>
          <w:sz w:val="24"/>
          <w:szCs w:val="24"/>
        </w:rPr>
        <w:t xml:space="preserve"> развития</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915EAD">
        <w:rPr>
          <w:rFonts w:ascii="Times New Roman" w:eastAsia="Times New Roman" w:hAnsi="Times New Roman" w:cs="Times New Roman"/>
          <w:sz w:val="24"/>
          <w:szCs w:val="24"/>
        </w:rPr>
        <w:t>фрайчайзинга</w:t>
      </w:r>
      <w:proofErr w:type="spellEnd"/>
      <w:r w:rsidRPr="00915EAD">
        <w:rPr>
          <w:rFonts w:ascii="Times New Roman" w:eastAsia="Times New Roman" w:hAnsi="Times New Roman" w:cs="Times New Roman"/>
          <w:sz w:val="24"/>
          <w:szCs w:val="24"/>
        </w:rPr>
        <w:t xml:space="preserve"> и др.) для повышения конкурентоспособности компаний</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lastRenderedPageBreak/>
        <w:t>Международный бизнес и социально-экономическое развитие стран (региона)</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финансирования международного бизнеса в новых условиях</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Управление рисками бизнеса в международной среде</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Торговая политика: страны и регионы</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Проблемы взаимодействия государства и бизнеса</w:t>
      </w:r>
    </w:p>
    <w:p w:rsidR="008A3B62" w:rsidRDefault="008A3B62" w:rsidP="00E215FA">
      <w:pPr>
        <w:spacing w:before="100" w:beforeAutospacing="1" w:after="100" w:afterAutospacing="1" w:line="240" w:lineRule="auto"/>
        <w:rPr>
          <w:rFonts w:ascii="Times New Roman" w:eastAsia="Times New Roman" w:hAnsi="Times New Roman" w:cs="Times New Roman"/>
          <w:sz w:val="24"/>
          <w:szCs w:val="24"/>
        </w:rPr>
      </w:pPr>
      <w:bookmarkStart w:id="1" w:name="_heading=h.30j0zll" w:colFirst="0" w:colLast="0"/>
      <w:bookmarkEnd w:id="1"/>
      <w:r w:rsidRPr="00915EAD">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p>
    <w:p w:rsidR="00E215FA" w:rsidRPr="00915EAD" w:rsidRDefault="00E215FA" w:rsidP="00E215FA">
      <w:pPr>
        <w:spacing w:before="100" w:beforeAutospacing="1" w:after="100" w:afterAutospacing="1" w:line="240" w:lineRule="auto"/>
        <w:rPr>
          <w:rFonts w:ascii="Times New Roman" w:eastAsia="Times New Roman" w:hAnsi="Times New Roman" w:cs="Times New Roman"/>
          <w:sz w:val="24"/>
          <w:szCs w:val="24"/>
        </w:rPr>
      </w:pPr>
    </w:p>
    <w:p w:rsidR="008A3B62" w:rsidRPr="00E215FA" w:rsidRDefault="008A3B62" w:rsidP="00E215FA">
      <w:pPr>
        <w:spacing w:after="0" w:line="240" w:lineRule="auto"/>
        <w:rPr>
          <w:rFonts w:ascii="Times New Roman" w:eastAsia="Times New Roman" w:hAnsi="Times New Roman" w:cs="Times New Roman"/>
          <w:b/>
          <w:sz w:val="28"/>
          <w:szCs w:val="28"/>
        </w:rPr>
      </w:pPr>
      <w:proofErr w:type="spellStart"/>
      <w:r w:rsidRPr="00E215FA">
        <w:rPr>
          <w:rFonts w:ascii="Times New Roman" w:eastAsia="Times New Roman" w:hAnsi="Times New Roman" w:cs="Times New Roman"/>
          <w:b/>
          <w:sz w:val="28"/>
          <w:szCs w:val="28"/>
        </w:rPr>
        <w:t>Хажгериева</w:t>
      </w:r>
      <w:proofErr w:type="spellEnd"/>
      <w:r w:rsidRPr="00E215FA">
        <w:rPr>
          <w:rFonts w:ascii="Times New Roman" w:eastAsia="Times New Roman" w:hAnsi="Times New Roman" w:cs="Times New Roman"/>
          <w:b/>
          <w:sz w:val="28"/>
          <w:szCs w:val="28"/>
        </w:rPr>
        <w:t xml:space="preserve"> Анастасия Игоревна</w:t>
      </w:r>
    </w:p>
    <w:p w:rsidR="008A3B62" w:rsidRPr="00915EAD" w:rsidRDefault="008A3B62" w:rsidP="00E215FA">
      <w:pPr>
        <w:spacing w:after="0" w:line="240" w:lineRule="auto"/>
        <w:rPr>
          <w:rFonts w:ascii="Times New Roman" w:eastAsia="Times New Roman" w:hAnsi="Times New Roman" w:cs="Times New Roman"/>
          <w:sz w:val="24"/>
          <w:szCs w:val="24"/>
        </w:rPr>
      </w:pPr>
    </w:p>
    <w:p w:rsidR="008A3B62" w:rsidRPr="00E215FA" w:rsidRDefault="008A3B62" w:rsidP="00E215FA">
      <w:pPr>
        <w:spacing w:after="0" w:line="240" w:lineRule="auto"/>
        <w:rPr>
          <w:rFonts w:ascii="Times New Roman" w:eastAsia="Times New Roman" w:hAnsi="Times New Roman" w:cs="Times New Roman"/>
          <w:sz w:val="24"/>
          <w:szCs w:val="24"/>
          <w:u w:val="single"/>
        </w:rPr>
      </w:pPr>
      <w:r w:rsidRPr="00E215FA">
        <w:rPr>
          <w:rFonts w:ascii="Times New Roman" w:eastAsia="Times New Roman" w:hAnsi="Times New Roman" w:cs="Times New Roman"/>
          <w:sz w:val="24"/>
          <w:szCs w:val="24"/>
          <w:u w:val="single"/>
        </w:rPr>
        <w:t>Экономика благосостояния</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между экономическим ростом и динамикой показателей благосостояния на примере отдельной страны / государств – членов ЕАЭС / государств-членов иных интеграционных объединений</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Взаимосвязь региональной экономической интеграции и благосостояния граждан государств – членов на примере ЕАЭС / иных интеграционных объединений</w:t>
      </w:r>
    </w:p>
    <w:p w:rsidR="008A3B62" w:rsidRPr="00915EAD"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Эквивалентная вариация потребления как инструмент оценки благосостояния граждан отдельной страны / государств – членов ЕАЭС / государств-членов иных интеграционных объединений</w:t>
      </w:r>
    </w:p>
    <w:p w:rsidR="008A3B62" w:rsidRPr="00915EAD" w:rsidRDefault="008A3B62" w:rsidP="00E215FA">
      <w:pPr>
        <w:spacing w:before="240" w:after="0" w:line="240" w:lineRule="auto"/>
        <w:rPr>
          <w:rFonts w:ascii="Times New Roman" w:eastAsia="Times New Roman" w:hAnsi="Times New Roman" w:cs="Times New Roman"/>
          <w:i/>
          <w:sz w:val="24"/>
          <w:szCs w:val="24"/>
        </w:rPr>
      </w:pPr>
      <w:r w:rsidRPr="00915EAD">
        <w:rPr>
          <w:rFonts w:ascii="Times New Roman" w:eastAsia="Times New Roman" w:hAnsi="Times New Roman" w:cs="Times New Roman"/>
          <w:i/>
          <w:sz w:val="24"/>
          <w:szCs w:val="24"/>
        </w:rPr>
        <w:t>(с использованием в качестве отправной точки методологии (</w:t>
      </w:r>
      <w:proofErr w:type="spellStart"/>
      <w:r w:rsidRPr="00915EAD">
        <w:rPr>
          <w:rFonts w:ascii="Times New Roman" w:eastAsia="Times New Roman" w:hAnsi="Times New Roman" w:cs="Times New Roman"/>
          <w:i/>
          <w:sz w:val="24"/>
          <w:szCs w:val="24"/>
        </w:rPr>
        <w:t>Jhones</w:t>
      </w:r>
      <w:proofErr w:type="spellEnd"/>
      <w:r w:rsidRPr="00915EAD">
        <w:rPr>
          <w:rFonts w:ascii="Times New Roman" w:eastAsia="Times New Roman" w:hAnsi="Times New Roman" w:cs="Times New Roman"/>
          <w:i/>
          <w:sz w:val="24"/>
          <w:szCs w:val="24"/>
        </w:rPr>
        <w:t xml:space="preserve">, </w:t>
      </w:r>
      <w:proofErr w:type="spellStart"/>
      <w:r w:rsidRPr="00915EAD">
        <w:rPr>
          <w:rFonts w:ascii="Times New Roman" w:eastAsia="Times New Roman" w:hAnsi="Times New Roman" w:cs="Times New Roman"/>
          <w:i/>
          <w:sz w:val="24"/>
          <w:szCs w:val="24"/>
        </w:rPr>
        <w:t>Klenow</w:t>
      </w:r>
      <w:proofErr w:type="spellEnd"/>
      <w:r w:rsidRPr="00915EAD">
        <w:rPr>
          <w:rFonts w:ascii="Times New Roman" w:eastAsia="Times New Roman" w:hAnsi="Times New Roman" w:cs="Times New Roman"/>
          <w:i/>
          <w:sz w:val="24"/>
          <w:szCs w:val="24"/>
        </w:rPr>
        <w:t>, 2018))</w:t>
      </w:r>
    </w:p>
    <w:p w:rsidR="008A3B62" w:rsidRDefault="008A3B62" w:rsidP="00E215FA">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Детерминанты благосостояния граждан отдельной страны / государств – членов ЕАЭС / государств-членов иных интеграционных объединений на выбранном временном промежутке</w:t>
      </w:r>
    </w:p>
    <w:p w:rsidR="00E215FA" w:rsidRPr="00915EAD" w:rsidRDefault="00E215FA" w:rsidP="00E215FA">
      <w:pPr>
        <w:spacing w:before="240" w:after="240" w:line="240" w:lineRule="auto"/>
        <w:rPr>
          <w:rFonts w:ascii="Times New Roman" w:eastAsia="Times New Roman" w:hAnsi="Times New Roman" w:cs="Times New Roman"/>
          <w:sz w:val="24"/>
          <w:szCs w:val="24"/>
        </w:rPr>
      </w:pPr>
    </w:p>
    <w:p w:rsidR="008A3B62" w:rsidRPr="00E215FA" w:rsidRDefault="008A3B62" w:rsidP="00E215FA">
      <w:pPr>
        <w:spacing w:before="240" w:after="240" w:line="240" w:lineRule="auto"/>
        <w:rPr>
          <w:rFonts w:ascii="Times New Roman" w:eastAsia="Times New Roman" w:hAnsi="Times New Roman" w:cs="Times New Roman"/>
          <w:sz w:val="24"/>
          <w:szCs w:val="24"/>
          <w:u w:val="single"/>
        </w:rPr>
      </w:pPr>
      <w:r w:rsidRPr="00E215FA">
        <w:rPr>
          <w:rFonts w:ascii="Times New Roman" w:eastAsia="Times New Roman" w:hAnsi="Times New Roman" w:cs="Times New Roman"/>
          <w:sz w:val="24"/>
          <w:szCs w:val="24"/>
          <w:u w:val="single"/>
        </w:rPr>
        <w:t>Устойчивый и инклюзивный экономический рост</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Оценка актуальности количественных значений макроэкономических показателей, определяющих устойчивость экономического развития, закрепленных ст. 63 Договора о ЕАЭС, в условиях замедления темпов экономического роста</w:t>
      </w:r>
    </w:p>
    <w:p w:rsidR="008A3B62" w:rsidRPr="00915EAD" w:rsidRDefault="008A3B62" w:rsidP="008B52E6">
      <w:pPr>
        <w:spacing w:before="240" w:after="0" w:line="240" w:lineRule="auto"/>
        <w:rPr>
          <w:rFonts w:ascii="Times New Roman" w:eastAsia="Times New Roman" w:hAnsi="Times New Roman" w:cs="Times New Roman"/>
          <w:i/>
          <w:sz w:val="24"/>
          <w:szCs w:val="24"/>
        </w:rPr>
      </w:pPr>
      <w:proofErr w:type="spellStart"/>
      <w:r w:rsidRPr="00915EAD">
        <w:rPr>
          <w:rFonts w:ascii="Times New Roman" w:eastAsia="Times New Roman" w:hAnsi="Times New Roman" w:cs="Times New Roman"/>
          <w:sz w:val="24"/>
          <w:szCs w:val="24"/>
        </w:rPr>
        <w:t>Комплементарность</w:t>
      </w:r>
      <w:proofErr w:type="spellEnd"/>
      <w:r w:rsidRPr="00915EAD">
        <w:rPr>
          <w:rFonts w:ascii="Times New Roman" w:eastAsia="Times New Roman" w:hAnsi="Times New Roman" w:cs="Times New Roman"/>
          <w:sz w:val="24"/>
          <w:szCs w:val="24"/>
        </w:rPr>
        <w:t xml:space="preserve"> задач обеспечения </w:t>
      </w:r>
      <w:proofErr w:type="spellStart"/>
      <w:r w:rsidRPr="00915EAD">
        <w:rPr>
          <w:rFonts w:ascii="Times New Roman" w:eastAsia="Times New Roman" w:hAnsi="Times New Roman" w:cs="Times New Roman"/>
          <w:sz w:val="24"/>
          <w:szCs w:val="24"/>
        </w:rPr>
        <w:t>инклюзивности</w:t>
      </w:r>
      <w:proofErr w:type="spellEnd"/>
      <w:r w:rsidRPr="00915EAD">
        <w:rPr>
          <w:rFonts w:ascii="Times New Roman" w:eastAsia="Times New Roman" w:hAnsi="Times New Roman" w:cs="Times New Roman"/>
          <w:sz w:val="24"/>
          <w:szCs w:val="24"/>
        </w:rPr>
        <w:t xml:space="preserve"> экономики и достижения устойчивых темпов экономического роста на примере отдельной страны / государств – членов ЕАЭС / государств-членов иных интеграционных объединений / в мире в целом </w:t>
      </w:r>
      <w:r w:rsidRPr="00915EAD">
        <w:rPr>
          <w:rFonts w:ascii="Times New Roman" w:eastAsia="Times New Roman" w:hAnsi="Times New Roman" w:cs="Times New Roman"/>
          <w:i/>
          <w:sz w:val="24"/>
          <w:szCs w:val="24"/>
        </w:rPr>
        <w:t>(последний вариант – в целях извлечения рекомендаций для РФ)</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Сравнение методологических подходов к оценке </w:t>
      </w:r>
      <w:proofErr w:type="spellStart"/>
      <w:r w:rsidRPr="00915EAD">
        <w:rPr>
          <w:rFonts w:ascii="Times New Roman" w:eastAsia="Times New Roman" w:hAnsi="Times New Roman" w:cs="Times New Roman"/>
          <w:sz w:val="24"/>
          <w:szCs w:val="24"/>
        </w:rPr>
        <w:t>инклюзивности</w:t>
      </w:r>
      <w:proofErr w:type="spellEnd"/>
      <w:r w:rsidRPr="00915EAD">
        <w:rPr>
          <w:rFonts w:ascii="Times New Roman" w:eastAsia="Times New Roman" w:hAnsi="Times New Roman" w:cs="Times New Roman"/>
          <w:sz w:val="24"/>
          <w:szCs w:val="24"/>
        </w:rPr>
        <w:t xml:space="preserve"> экономического роста: выявление оптимальных ориентиров для выстраивания стратегии экономической политики РФ</w:t>
      </w:r>
    </w:p>
    <w:p w:rsidR="008A3B62" w:rsidRPr="00915EAD" w:rsidRDefault="008A3B62" w:rsidP="008A3B62">
      <w:pPr>
        <w:spacing w:before="240" w:after="240" w:line="240" w:lineRule="auto"/>
        <w:ind w:left="60"/>
        <w:rPr>
          <w:rFonts w:ascii="Times New Roman" w:eastAsia="Times New Roman" w:hAnsi="Times New Roman" w:cs="Times New Roman"/>
          <w:sz w:val="24"/>
          <w:szCs w:val="24"/>
        </w:rPr>
      </w:pPr>
    </w:p>
    <w:p w:rsidR="008A3B62" w:rsidRPr="008B52E6" w:rsidRDefault="008A3B62" w:rsidP="008B52E6">
      <w:pPr>
        <w:spacing w:before="240" w:after="240" w:line="240" w:lineRule="auto"/>
        <w:rPr>
          <w:rFonts w:ascii="Times New Roman" w:eastAsia="Times New Roman" w:hAnsi="Times New Roman" w:cs="Times New Roman"/>
          <w:sz w:val="24"/>
          <w:szCs w:val="24"/>
          <w:u w:val="single"/>
        </w:rPr>
      </w:pPr>
      <w:r w:rsidRPr="008B52E6">
        <w:rPr>
          <w:rFonts w:ascii="Times New Roman" w:eastAsia="Times New Roman" w:hAnsi="Times New Roman" w:cs="Times New Roman"/>
          <w:sz w:val="24"/>
          <w:szCs w:val="24"/>
          <w:u w:val="single"/>
        </w:rPr>
        <w:lastRenderedPageBreak/>
        <w:t>Исследование внешнеторгового потенциала ЕАЭС</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региональной экономической интеграции в рамках ЕАЭС на развитие внешнеторгового потенциала государств – членов</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региональной экономической интеграции в рамках ЕАЭС на взаимную торговлю между государствами – членами</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ограничения расширения торговли товарами между государствами – членами ЕАЭС и КНР / Вьетнамом / Ираном / Сербией / Египтом / Израилем / Индией</w:t>
      </w:r>
    </w:p>
    <w:p w:rsidR="008A3B62" w:rsidRPr="00915EAD" w:rsidRDefault="008A3B62" w:rsidP="008B52E6">
      <w:pPr>
        <w:spacing w:before="240" w:after="0"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Возможности и ограничения расширения торговли промежуточной продукцией между государствами – членами ЕАЭС и КНР / Вьетнамом / Ираном / Сербией / Египтом / Израилем / Индией в целях интенсификации совместного участия в глобальных цепочках создания стоимости</w:t>
      </w:r>
    </w:p>
    <w:p w:rsidR="008A3B62" w:rsidRDefault="008A3B62" w:rsidP="008B52E6">
      <w:pPr>
        <w:spacing w:before="240" w:after="0" w:line="240" w:lineRule="auto"/>
        <w:rPr>
          <w:rFonts w:ascii="Times New Roman" w:eastAsia="Times New Roman" w:hAnsi="Times New Roman" w:cs="Times New Roman"/>
          <w:i/>
          <w:sz w:val="24"/>
          <w:szCs w:val="24"/>
        </w:rPr>
      </w:pPr>
      <w:r w:rsidRPr="00915EAD">
        <w:rPr>
          <w:rFonts w:ascii="Times New Roman" w:eastAsia="Times New Roman" w:hAnsi="Times New Roman" w:cs="Times New Roman"/>
          <w:sz w:val="24"/>
          <w:szCs w:val="24"/>
        </w:rPr>
        <w:t xml:space="preserve">Возможности и риски расширения торговли между государствами – членами ЕАЭС и КНР в рамках реализации сопряжения Евразийского интеграционного проекта и инициативы «Один пояс – один путь» </w:t>
      </w:r>
      <w:r w:rsidRPr="00915EAD">
        <w:rPr>
          <w:rFonts w:ascii="Times New Roman" w:eastAsia="Times New Roman" w:hAnsi="Times New Roman" w:cs="Times New Roman"/>
          <w:i/>
          <w:sz w:val="24"/>
          <w:szCs w:val="24"/>
        </w:rPr>
        <w:t xml:space="preserve">(раскрытие данной темы предполагает неизбежный акцент на анализе транспортной </w:t>
      </w:r>
      <w:proofErr w:type="spellStart"/>
      <w:r w:rsidRPr="00915EAD">
        <w:rPr>
          <w:rFonts w:ascii="Times New Roman" w:eastAsia="Times New Roman" w:hAnsi="Times New Roman" w:cs="Times New Roman"/>
          <w:i/>
          <w:sz w:val="24"/>
          <w:szCs w:val="24"/>
        </w:rPr>
        <w:t>связуемости</w:t>
      </w:r>
      <w:proofErr w:type="spellEnd"/>
      <w:r w:rsidRPr="00915EAD">
        <w:rPr>
          <w:rFonts w:ascii="Times New Roman" w:eastAsia="Times New Roman" w:hAnsi="Times New Roman" w:cs="Times New Roman"/>
          <w:i/>
          <w:sz w:val="24"/>
          <w:szCs w:val="24"/>
        </w:rPr>
        <w:t xml:space="preserve"> и достаточности возможностей таможенной инфраструктуры)</w:t>
      </w:r>
    </w:p>
    <w:p w:rsidR="008B52E6" w:rsidRDefault="008B52E6" w:rsidP="008A3B62">
      <w:pPr>
        <w:spacing w:before="240" w:after="240" w:line="240" w:lineRule="auto"/>
        <w:ind w:left="360"/>
        <w:rPr>
          <w:rFonts w:ascii="Times New Roman" w:eastAsia="Times New Roman" w:hAnsi="Times New Roman" w:cs="Times New Roman"/>
          <w:i/>
          <w:sz w:val="24"/>
          <w:szCs w:val="24"/>
        </w:rPr>
      </w:pPr>
    </w:p>
    <w:p w:rsidR="008A3B62" w:rsidRPr="004535A4" w:rsidRDefault="008A3B62" w:rsidP="008A3B62">
      <w:pPr>
        <w:spacing w:before="240" w:after="240" w:line="240" w:lineRule="auto"/>
        <w:ind w:left="60"/>
        <w:rPr>
          <w:rFonts w:ascii="Times New Roman" w:eastAsia="Times New Roman" w:hAnsi="Times New Roman" w:cs="Times New Roman"/>
          <w:b/>
          <w:sz w:val="28"/>
          <w:szCs w:val="28"/>
        </w:rPr>
      </w:pPr>
      <w:r w:rsidRPr="004535A4">
        <w:rPr>
          <w:rFonts w:ascii="Times New Roman" w:eastAsia="Times New Roman" w:hAnsi="Times New Roman" w:cs="Times New Roman"/>
          <w:b/>
          <w:sz w:val="28"/>
          <w:szCs w:val="28"/>
        </w:rPr>
        <w:t>Чулок Александр Александрович</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Анализ глобальных трендов АПК на период до 2030 года и далее</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Форсайт сектора экономики на период до 2030 года и далее (сектор по согласованию с руководителем) </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Технологическая дорожная карта сектора экономики на период до 2030 года и далее (сектор по согласованию с руководителем) </w:t>
      </w:r>
    </w:p>
    <w:p w:rsidR="008A3B62" w:rsidRPr="00915EAD" w:rsidRDefault="008A3B62" w:rsidP="004535A4">
      <w:pPr>
        <w:shd w:val="clear" w:color="auto" w:fill="FFFFFF"/>
        <w:spacing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"Зеленые" финансы и институты: место и роль в мировой экономике в средне- и долгосрочной перспективе</w:t>
      </w:r>
    </w:p>
    <w:p w:rsidR="008A3B62" w:rsidRDefault="008A3B62" w:rsidP="004535A4">
      <w:pPr>
        <w:spacing w:before="100" w:beforeAutospacing="1"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Роль этических факторов в мировой экономике в средне- и долгосрочной перспективе</w:t>
      </w:r>
    </w:p>
    <w:p w:rsidR="004535A4" w:rsidRPr="00915EAD" w:rsidRDefault="004535A4" w:rsidP="004535A4">
      <w:pPr>
        <w:spacing w:before="100" w:beforeAutospacing="1" w:line="240" w:lineRule="auto"/>
        <w:rPr>
          <w:rFonts w:ascii="Times New Roman" w:eastAsia="Times New Roman" w:hAnsi="Times New Roman" w:cs="Times New Roman"/>
          <w:color w:val="000000"/>
          <w:sz w:val="24"/>
          <w:szCs w:val="24"/>
        </w:rPr>
      </w:pPr>
    </w:p>
    <w:p w:rsidR="001C4A04" w:rsidRPr="004535A4" w:rsidRDefault="001C4A04" w:rsidP="00EB089B">
      <w:pPr>
        <w:spacing w:line="240" w:lineRule="auto"/>
        <w:rPr>
          <w:rFonts w:ascii="Times New Roman" w:eastAsia="Times New Roman" w:hAnsi="Times New Roman" w:cs="Times New Roman"/>
          <w:sz w:val="28"/>
          <w:szCs w:val="28"/>
        </w:rPr>
      </w:pPr>
      <w:r w:rsidRPr="004535A4">
        <w:rPr>
          <w:rFonts w:ascii="Times New Roman" w:eastAsia="Times New Roman" w:hAnsi="Times New Roman" w:cs="Times New Roman"/>
          <w:b/>
          <w:sz w:val="28"/>
          <w:szCs w:val="28"/>
        </w:rPr>
        <w:t>Шилов Максим Анатольевич</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государственной политики на развитие космической отрасли</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Вызовы и перспективы развития космической отрасли в России и в мире</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Российско-китайское сотрудничество в сфере критических технологий (спутниковая связь)</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Основные факторы конкурентоспособности предприятий в государственно-регулируемых отраслях</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Стратегии позиционирования/маркетинговые стратегии компаний в космической отрасли</w:t>
      </w:r>
    </w:p>
    <w:p w:rsidR="001C4A04" w:rsidRPr="00915EAD" w:rsidRDefault="001C4A04" w:rsidP="00EB089B">
      <w:pPr>
        <w:spacing w:line="240" w:lineRule="auto"/>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 xml:space="preserve">Оценка и управление эффективностью проектов в космической отрасли </w:t>
      </w:r>
    </w:p>
    <w:p w:rsidR="008A3B62" w:rsidRPr="00915EAD" w:rsidRDefault="008A3B62" w:rsidP="008A3B62">
      <w:pPr>
        <w:spacing w:before="100" w:beforeAutospacing="1" w:after="100" w:afterAutospacing="1" w:line="240" w:lineRule="auto"/>
        <w:rPr>
          <w:rFonts w:ascii="Times New Roman" w:eastAsia="Times New Roman" w:hAnsi="Times New Roman" w:cs="Times New Roman"/>
          <w:color w:val="000000"/>
          <w:sz w:val="24"/>
          <w:szCs w:val="24"/>
        </w:rPr>
      </w:pPr>
    </w:p>
    <w:p w:rsidR="008A3B62" w:rsidRPr="00164161" w:rsidRDefault="008A3B62" w:rsidP="008A3B62">
      <w:pPr>
        <w:spacing w:before="100" w:beforeAutospacing="1" w:after="100" w:afterAutospacing="1" w:line="240" w:lineRule="auto"/>
        <w:rPr>
          <w:rFonts w:ascii="Times New Roman" w:eastAsia="Times New Roman" w:hAnsi="Times New Roman" w:cs="Times New Roman"/>
          <w:b/>
          <w:color w:val="000000"/>
          <w:sz w:val="28"/>
          <w:szCs w:val="28"/>
        </w:rPr>
      </w:pPr>
      <w:r w:rsidRPr="00164161">
        <w:rPr>
          <w:rFonts w:ascii="Times New Roman" w:eastAsia="Times New Roman" w:hAnsi="Times New Roman" w:cs="Times New Roman"/>
          <w:b/>
          <w:color w:val="000000"/>
          <w:sz w:val="28"/>
          <w:szCs w:val="28"/>
        </w:rPr>
        <w:t xml:space="preserve">Янбухтин Тимур </w:t>
      </w:r>
      <w:proofErr w:type="spellStart"/>
      <w:r w:rsidRPr="00164161">
        <w:rPr>
          <w:rFonts w:ascii="Times New Roman" w:eastAsia="Times New Roman" w:hAnsi="Times New Roman" w:cs="Times New Roman"/>
          <w:b/>
          <w:color w:val="000000"/>
          <w:sz w:val="28"/>
          <w:szCs w:val="28"/>
        </w:rPr>
        <w:t>Ибрагимович</w:t>
      </w:r>
      <w:proofErr w:type="spellEnd"/>
    </w:p>
    <w:p w:rsidR="008A3B62" w:rsidRPr="00915EAD" w:rsidRDefault="008A3B62" w:rsidP="00164161">
      <w:pPr>
        <w:spacing w:before="240" w:line="240" w:lineRule="auto"/>
        <w:rPr>
          <w:rFonts w:ascii="Times New Roman" w:eastAsia="Times New Roman" w:hAnsi="Times New Roman" w:cs="Times New Roman"/>
          <w:color w:val="000000"/>
          <w:sz w:val="24"/>
          <w:szCs w:val="24"/>
        </w:rPr>
      </w:pPr>
      <w:proofErr w:type="spellStart"/>
      <w:r w:rsidRPr="00915EAD">
        <w:rPr>
          <w:rFonts w:ascii="Times New Roman" w:eastAsia="Times New Roman" w:hAnsi="Times New Roman" w:cs="Times New Roman"/>
          <w:color w:val="000000"/>
          <w:sz w:val="24"/>
          <w:szCs w:val="24"/>
        </w:rPr>
        <w:t>Финтех</w:t>
      </w:r>
      <w:proofErr w:type="spellEnd"/>
      <w:r w:rsidRPr="00915EAD">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финансовой сфере</w:t>
      </w:r>
    </w:p>
    <w:p w:rsidR="008A3B62" w:rsidRPr="00915EAD" w:rsidRDefault="008A3B62" w:rsidP="00164161">
      <w:pPr>
        <w:spacing w:before="24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Тенденции развития фондовых рынков.  Сравнительный анализ развития фондовых рынков разных стран.</w:t>
      </w:r>
    </w:p>
    <w:p w:rsidR="008A3B62" w:rsidRPr="00915EAD" w:rsidRDefault="008A3B62" w:rsidP="008A3B62">
      <w:pPr>
        <w:spacing w:before="100" w:beforeAutospacing="1" w:after="100" w:afterAutospacing="1" w:line="240" w:lineRule="auto"/>
        <w:rPr>
          <w:rFonts w:ascii="Times New Roman" w:eastAsia="Times New Roman" w:hAnsi="Times New Roman" w:cs="Times New Roman"/>
          <w:color w:val="000000"/>
          <w:sz w:val="24"/>
          <w:szCs w:val="24"/>
        </w:rPr>
      </w:pPr>
    </w:p>
    <w:p w:rsidR="008A3B62" w:rsidRPr="00915EAD" w:rsidRDefault="008A3B62" w:rsidP="008A3B62">
      <w:pPr>
        <w:spacing w:before="100" w:beforeAutospacing="1" w:after="100" w:afterAutospacing="1" w:line="240" w:lineRule="auto"/>
        <w:rPr>
          <w:rFonts w:ascii="Times New Roman" w:eastAsia="Times New Roman" w:hAnsi="Times New Roman" w:cs="Times New Roman"/>
          <w:color w:val="000000"/>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8A3B62" w:rsidRPr="00915EAD" w:rsidRDefault="008A3B62" w:rsidP="008A3B62">
      <w:pPr>
        <w:rPr>
          <w:rFonts w:ascii="Times New Roman" w:eastAsia="Times New Roman" w:hAnsi="Times New Roman" w:cs="Times New Roman"/>
          <w:bCs/>
          <w:sz w:val="24"/>
          <w:szCs w:val="24"/>
        </w:rPr>
      </w:pPr>
    </w:p>
    <w:p w:rsidR="00071F39" w:rsidRPr="00915EAD" w:rsidRDefault="00071F39" w:rsidP="009D482F">
      <w:pPr>
        <w:spacing w:before="240" w:after="0"/>
        <w:ind w:left="360"/>
        <w:rPr>
          <w:rFonts w:ascii="Times New Roman" w:hAnsi="Times New Roman" w:cs="Times New Roman"/>
          <w:b/>
          <w:sz w:val="24"/>
          <w:szCs w:val="24"/>
        </w:rPr>
      </w:pPr>
    </w:p>
    <w:sectPr w:rsidR="00071F39" w:rsidRPr="00915E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10" w:rsidRDefault="009B5210" w:rsidP="00D52F73">
      <w:pPr>
        <w:spacing w:after="0" w:line="240" w:lineRule="auto"/>
      </w:pPr>
      <w:r>
        <w:separator/>
      </w:r>
    </w:p>
  </w:endnote>
  <w:endnote w:type="continuationSeparator" w:id="0">
    <w:p w:rsidR="009B5210" w:rsidRDefault="009B5210" w:rsidP="00D5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10" w:rsidRDefault="009B5210" w:rsidP="00D52F73">
      <w:pPr>
        <w:spacing w:after="0" w:line="240" w:lineRule="auto"/>
      </w:pPr>
      <w:r>
        <w:separator/>
      </w:r>
    </w:p>
  </w:footnote>
  <w:footnote w:type="continuationSeparator" w:id="0">
    <w:p w:rsidR="009B5210" w:rsidRDefault="009B5210" w:rsidP="00D52F73">
      <w:pPr>
        <w:spacing w:after="0" w:line="240" w:lineRule="auto"/>
      </w:pPr>
      <w:r>
        <w:continuationSeparator/>
      </w:r>
    </w:p>
  </w:footnote>
  <w:footnote w:id="1">
    <w:p w:rsidR="00C078C3" w:rsidRDefault="00C078C3" w:rsidP="00D52F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этом документе представлены предлагаемые потенциальными научными руководителями тематики курсовых и выпускных квалификационных работ студентов, а не формулировки тем. Итоговые формулировки тем определяются студентом совместно с научным руководителем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80A"/>
    <w:multiLevelType w:val="multilevel"/>
    <w:tmpl w:val="6FE88BE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CB257E"/>
    <w:multiLevelType w:val="hybridMultilevel"/>
    <w:tmpl w:val="16EA5BC2"/>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9E81A94"/>
    <w:multiLevelType w:val="hybridMultilevel"/>
    <w:tmpl w:val="9104C1B8"/>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21489"/>
    <w:multiLevelType w:val="multilevel"/>
    <w:tmpl w:val="F0E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96428"/>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7A5590C"/>
    <w:multiLevelType w:val="hybridMultilevel"/>
    <w:tmpl w:val="CA0489A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6067ABE"/>
    <w:multiLevelType w:val="hybridMultilevel"/>
    <w:tmpl w:val="3DF0AD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5AC1670D"/>
    <w:multiLevelType w:val="multilevel"/>
    <w:tmpl w:val="545C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14B2"/>
    <w:multiLevelType w:val="hybridMultilevel"/>
    <w:tmpl w:val="261208D2"/>
    <w:lvl w:ilvl="0" w:tplc="4184CFCA">
      <w:start w:val="1"/>
      <w:numFmt w:val="decimal"/>
      <w:lvlText w:val="%1."/>
      <w:lvlJc w:val="left"/>
      <w:pPr>
        <w:ind w:left="854" w:hanging="57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79586897"/>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7"/>
  </w:num>
  <w:num w:numId="6">
    <w:abstractNumId w:val="3"/>
  </w:num>
  <w:num w:numId="7">
    <w:abstractNumId w:val="5"/>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5"/>
    <w:rsid w:val="000712E9"/>
    <w:rsid w:val="00071F39"/>
    <w:rsid w:val="00083410"/>
    <w:rsid w:val="000D5EFD"/>
    <w:rsid w:val="00164161"/>
    <w:rsid w:val="001839CD"/>
    <w:rsid w:val="001C4A04"/>
    <w:rsid w:val="001D3465"/>
    <w:rsid w:val="001D4F79"/>
    <w:rsid w:val="001E770C"/>
    <w:rsid w:val="001E7DBE"/>
    <w:rsid w:val="001F6F37"/>
    <w:rsid w:val="002C663B"/>
    <w:rsid w:val="003672F9"/>
    <w:rsid w:val="003B2F26"/>
    <w:rsid w:val="003E03CB"/>
    <w:rsid w:val="003E61AA"/>
    <w:rsid w:val="004535A4"/>
    <w:rsid w:val="004B3681"/>
    <w:rsid w:val="004B5DEE"/>
    <w:rsid w:val="004D18C9"/>
    <w:rsid w:val="004F0BF9"/>
    <w:rsid w:val="0050153C"/>
    <w:rsid w:val="0052181C"/>
    <w:rsid w:val="005630FF"/>
    <w:rsid w:val="0059033C"/>
    <w:rsid w:val="005A17C9"/>
    <w:rsid w:val="005A5817"/>
    <w:rsid w:val="005D4E14"/>
    <w:rsid w:val="005E630F"/>
    <w:rsid w:val="00677D27"/>
    <w:rsid w:val="0068176E"/>
    <w:rsid w:val="00754F05"/>
    <w:rsid w:val="007D02CC"/>
    <w:rsid w:val="008A3B62"/>
    <w:rsid w:val="008B52E6"/>
    <w:rsid w:val="008E6145"/>
    <w:rsid w:val="00915EAD"/>
    <w:rsid w:val="00915FF1"/>
    <w:rsid w:val="00916714"/>
    <w:rsid w:val="009A33EC"/>
    <w:rsid w:val="009B04B7"/>
    <w:rsid w:val="009B37E5"/>
    <w:rsid w:val="009B5210"/>
    <w:rsid w:val="009C0732"/>
    <w:rsid w:val="009D482F"/>
    <w:rsid w:val="00A631CA"/>
    <w:rsid w:val="00AB3D35"/>
    <w:rsid w:val="00AC6149"/>
    <w:rsid w:val="00BB5176"/>
    <w:rsid w:val="00BC390D"/>
    <w:rsid w:val="00C0639D"/>
    <w:rsid w:val="00C078C3"/>
    <w:rsid w:val="00C973C5"/>
    <w:rsid w:val="00D2694F"/>
    <w:rsid w:val="00D454F8"/>
    <w:rsid w:val="00D52F73"/>
    <w:rsid w:val="00D77E7A"/>
    <w:rsid w:val="00D873DC"/>
    <w:rsid w:val="00E2135A"/>
    <w:rsid w:val="00E215FA"/>
    <w:rsid w:val="00E362A8"/>
    <w:rsid w:val="00E432B0"/>
    <w:rsid w:val="00EB089B"/>
    <w:rsid w:val="00EF2828"/>
    <w:rsid w:val="00EF5AFF"/>
    <w:rsid w:val="00F50E0A"/>
    <w:rsid w:val="00FA0125"/>
    <w:rsid w:val="00FA2433"/>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9CE2"/>
  <w15:chartTrackingRefBased/>
  <w15:docId w15:val="{E35227B6-51C2-44E6-B479-301ED679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73"/>
    <w:pPr>
      <w:spacing w:after="200" w:line="276" w:lineRule="auto"/>
    </w:pPr>
    <w:rPr>
      <w:rFonts w:ascii="Calibri" w:eastAsia="Calibri" w:hAnsi="Calibri" w:cs="Calibri"/>
      <w:lang w:eastAsia="ru-RU"/>
    </w:rPr>
  </w:style>
  <w:style w:type="paragraph" w:styleId="1">
    <w:name w:val="heading 1"/>
    <w:basedOn w:val="a"/>
    <w:next w:val="a"/>
    <w:link w:val="10"/>
    <w:rsid w:val="0059033C"/>
    <w:pPr>
      <w:keepNext/>
      <w:keepLines/>
      <w:spacing w:before="480" w:after="120"/>
      <w:outlineLvl w:val="0"/>
    </w:pPr>
    <w:rPr>
      <w:b/>
      <w:sz w:val="48"/>
      <w:szCs w:val="48"/>
    </w:rPr>
  </w:style>
  <w:style w:type="paragraph" w:styleId="3">
    <w:name w:val="heading 3"/>
    <w:basedOn w:val="a"/>
    <w:next w:val="a"/>
    <w:link w:val="30"/>
    <w:uiPriority w:val="9"/>
    <w:semiHidden/>
    <w:unhideWhenUsed/>
    <w:qFormat/>
    <w:rsid w:val="009D4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3C"/>
    <w:rPr>
      <w:rFonts w:ascii="Calibri" w:eastAsia="Calibri" w:hAnsi="Calibri" w:cs="Calibri"/>
      <w:b/>
      <w:sz w:val="48"/>
      <w:szCs w:val="48"/>
      <w:lang w:eastAsia="ru-RU"/>
    </w:rPr>
  </w:style>
  <w:style w:type="character" w:customStyle="1" w:styleId="30">
    <w:name w:val="Заголовок 3 Знак"/>
    <w:basedOn w:val="a0"/>
    <w:link w:val="3"/>
    <w:uiPriority w:val="9"/>
    <w:semiHidden/>
    <w:rsid w:val="009D482F"/>
    <w:rPr>
      <w:rFonts w:asciiTheme="majorHAnsi" w:eastAsiaTheme="majorEastAsia" w:hAnsiTheme="majorHAnsi" w:cstheme="majorBidi"/>
      <w:color w:val="1F3763" w:themeColor="accent1" w:themeShade="7F"/>
      <w:sz w:val="24"/>
      <w:szCs w:val="24"/>
      <w:lang w:eastAsia="ru-RU"/>
    </w:rPr>
  </w:style>
  <w:style w:type="paragraph" w:styleId="31">
    <w:name w:val="Body Text 3"/>
    <w:basedOn w:val="a"/>
    <w:link w:val="32"/>
    <w:uiPriority w:val="99"/>
    <w:unhideWhenUsed/>
    <w:rsid w:val="004B3681"/>
    <w:pPr>
      <w:spacing w:after="120"/>
    </w:pPr>
    <w:rPr>
      <w:rFonts w:eastAsia="Times New Roman" w:cs="Times New Roman"/>
      <w:sz w:val="16"/>
      <w:szCs w:val="16"/>
    </w:rPr>
  </w:style>
  <w:style w:type="character" w:customStyle="1" w:styleId="32">
    <w:name w:val="Основной текст 3 Знак"/>
    <w:basedOn w:val="a0"/>
    <w:link w:val="31"/>
    <w:uiPriority w:val="99"/>
    <w:rsid w:val="004B3681"/>
    <w:rPr>
      <w:rFonts w:ascii="Calibri" w:eastAsia="Times New Roman" w:hAnsi="Calibri" w:cs="Times New Roman"/>
      <w:sz w:val="16"/>
      <w:szCs w:val="16"/>
      <w:lang w:eastAsia="ru-RU"/>
    </w:rPr>
  </w:style>
  <w:style w:type="paragraph" w:styleId="a3">
    <w:name w:val="List Paragraph"/>
    <w:basedOn w:val="a"/>
    <w:uiPriority w:val="34"/>
    <w:qFormat/>
    <w:rsid w:val="0007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50</Pages>
  <Words>12502</Words>
  <Characters>71268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51</cp:revision>
  <dcterms:created xsi:type="dcterms:W3CDTF">2020-09-12T08:09:00Z</dcterms:created>
  <dcterms:modified xsi:type="dcterms:W3CDTF">2020-09-12T20:03:00Z</dcterms:modified>
</cp:coreProperties>
</file>