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6F6" w:rsidRPr="0007080D" w:rsidRDefault="00FF7D5A" w:rsidP="00FF7D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080D">
        <w:rPr>
          <w:rFonts w:ascii="Times New Roman" w:hAnsi="Times New Roman" w:cs="Times New Roman"/>
          <w:b/>
          <w:sz w:val="36"/>
          <w:szCs w:val="36"/>
        </w:rPr>
        <w:t>Инструкция по выдачи документов на период удаленной работы Учебного офиса</w:t>
      </w:r>
    </w:p>
    <w:p w:rsidR="00FF7D5A" w:rsidRPr="0007080D" w:rsidRDefault="00FF7D5A" w:rsidP="00FF7D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t xml:space="preserve">На период частично дистанционной работы сотрудников Учебного офиса, просим Вас </w:t>
      </w:r>
      <w:r w:rsidRPr="0007080D">
        <w:rPr>
          <w:rFonts w:ascii="Times New Roman" w:hAnsi="Times New Roman" w:cs="Times New Roman"/>
          <w:i/>
          <w:sz w:val="28"/>
          <w:szCs w:val="28"/>
          <w:u w:val="single"/>
        </w:rPr>
        <w:t>руководствоваться следующими правилами</w:t>
      </w:r>
      <w:r w:rsidRPr="0007080D">
        <w:rPr>
          <w:rFonts w:ascii="Times New Roman" w:hAnsi="Times New Roman" w:cs="Times New Roman"/>
          <w:sz w:val="28"/>
          <w:szCs w:val="28"/>
        </w:rPr>
        <w:t>: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t>1. Вход в зону самообслуживания осуществляется только в маске;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t xml:space="preserve">2. Одновременно в офисе может </w:t>
      </w:r>
      <w:r w:rsidR="0007080D" w:rsidRPr="0007080D">
        <w:rPr>
          <w:rFonts w:ascii="Times New Roman" w:hAnsi="Times New Roman" w:cs="Times New Roman"/>
          <w:sz w:val="28"/>
          <w:szCs w:val="28"/>
        </w:rPr>
        <w:t>находиться</w:t>
      </w:r>
      <w:r w:rsidRPr="0007080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07080D">
        <w:rPr>
          <w:rFonts w:ascii="Times New Roman" w:hAnsi="Times New Roman" w:cs="Times New Roman"/>
          <w:sz w:val="28"/>
          <w:szCs w:val="28"/>
        </w:rPr>
        <w:t>не более 3-х человек;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t>3. Контакт с сотрудниками УО, без предварительной договоренности, строго запрещен.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D5A" w:rsidRPr="0007080D" w:rsidRDefault="00FF7D5A" w:rsidP="000708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80D">
        <w:rPr>
          <w:rFonts w:ascii="Times New Roman" w:hAnsi="Times New Roman" w:cs="Times New Roman"/>
          <w:b/>
          <w:sz w:val="28"/>
          <w:szCs w:val="28"/>
        </w:rPr>
        <w:t>Если Вам нужно забрать документы: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t>1. Забрать готовые документы (справки, заверенные копии и т.д.) можно на тумбочке с надписью «Исходящие документы»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AF9A5" wp14:editId="75081511">
            <wp:extent cx="5940425" cy="445066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10-06_12-43-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lastRenderedPageBreak/>
        <w:t>В случае если Вам нужно получить какой-либо документ лично, просьба согласовывать время и дату встречи с администратором Вашего курса.</w:t>
      </w:r>
    </w:p>
    <w:p w:rsidR="0007080D" w:rsidRDefault="0007080D" w:rsidP="000708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D5A" w:rsidRPr="0007080D" w:rsidRDefault="00FF7D5A" w:rsidP="000708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80D">
        <w:rPr>
          <w:rFonts w:ascii="Times New Roman" w:hAnsi="Times New Roman" w:cs="Times New Roman"/>
          <w:b/>
          <w:sz w:val="28"/>
          <w:szCs w:val="28"/>
        </w:rPr>
        <w:t>Если Вам нужно оставить документы: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t>1. Оставить подписанные документы (заявления, справки о болезни и т.д.) можно на столе с надписью «Входящие документы»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D1D1E" wp14:editId="41F2F020">
            <wp:extent cx="4466384" cy="5961225"/>
            <wp:effectExtent l="0" t="4445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10-06_12-43-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4156" cy="59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t>Убедительно просим Вас упаковывать документы с персональной информацией в конверты, которые лежат на столе и подписывать их.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D5A" w:rsidRPr="0007080D" w:rsidRDefault="00FF7D5A" w:rsidP="000708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D5A" w:rsidRPr="0007080D" w:rsidRDefault="00FF7D5A" w:rsidP="000708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D5A" w:rsidRPr="0007080D" w:rsidRDefault="00FF7D5A" w:rsidP="000708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D5A" w:rsidRPr="0007080D" w:rsidRDefault="00FF7D5A" w:rsidP="000708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D5A" w:rsidRPr="0007080D" w:rsidRDefault="00FF7D5A" w:rsidP="000708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D5A" w:rsidRPr="0007080D" w:rsidRDefault="00FF7D5A" w:rsidP="000708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80D">
        <w:rPr>
          <w:rFonts w:ascii="Times New Roman" w:hAnsi="Times New Roman" w:cs="Times New Roman"/>
          <w:b/>
          <w:sz w:val="28"/>
          <w:szCs w:val="28"/>
        </w:rPr>
        <w:t>Если Вам нужно узнать график работы Вашего администратора, диспетчера: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t>1. С графиком работы каждого сотрудника можно ознакомиться на информационном стенде около УО или на сайте ОП</w:t>
      </w:r>
    </w:p>
    <w:p w:rsidR="00FF7D5A" w:rsidRPr="0007080D" w:rsidRDefault="00FF7D5A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2C881" wp14:editId="4002BE47">
            <wp:extent cx="5932805" cy="7920990"/>
            <wp:effectExtent l="0" t="0" r="0" b="3810"/>
            <wp:docPr id="3" name="Рисунок 3" descr="C:\Users\eakochetkova\Desktop\Фотки УО столы\photo_2020-10-06_12-43-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kochetkova\Desktop\Фотки УО столы\photo_2020-10-06_12-43-24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0D" w:rsidRPr="0007080D" w:rsidRDefault="0007080D" w:rsidP="0007080D">
      <w:pPr>
        <w:jc w:val="both"/>
        <w:rPr>
          <w:rFonts w:ascii="Times New Roman" w:hAnsi="Times New Roman" w:cs="Times New Roman"/>
          <w:sz w:val="28"/>
          <w:szCs w:val="28"/>
        </w:rPr>
      </w:pPr>
      <w:r w:rsidRPr="0007080D">
        <w:rPr>
          <w:rFonts w:ascii="Times New Roman" w:hAnsi="Times New Roman" w:cs="Times New Roman"/>
          <w:sz w:val="28"/>
          <w:szCs w:val="28"/>
        </w:rPr>
        <w:t xml:space="preserve">Отдельно обращаем Ваше внимание, что </w:t>
      </w:r>
      <w:r w:rsidRPr="0007080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каждый</w:t>
      </w:r>
      <w:r w:rsidRPr="0007080D">
        <w:rPr>
          <w:rFonts w:ascii="Times New Roman" w:hAnsi="Times New Roman" w:cs="Times New Roman"/>
          <w:sz w:val="28"/>
          <w:szCs w:val="28"/>
        </w:rPr>
        <w:t xml:space="preserve"> из сотрудников доступен по почте и по добавочному номеру, указанному на стенде и на персональной странице сотрудника!</w:t>
      </w:r>
    </w:p>
    <w:sectPr w:rsidR="0007080D" w:rsidRPr="00070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D5A"/>
    <w:rsid w:val="0007080D"/>
    <w:rsid w:val="009666F6"/>
    <w:rsid w:val="00FF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2020-10-06T09:45:00Z</dcterms:created>
  <dcterms:modified xsi:type="dcterms:W3CDTF">2020-10-06T09:59:00Z</dcterms:modified>
</cp:coreProperties>
</file>