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document_image_rId11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1.6 (Apache licensed) using REFERENCE JAXB in Oracle Java 1.8.0_192 on Linux -->
    <w:p w:rsidRDefault="00CA57E9" w:rsidR="001F009B"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textId="77777777" w14:paraId="5AD1B6D4" w:rsidRDefault="0017646E" w:rsidP="002B6ECF" w:rsidR="0017646E">
      <w:pPr>
        <w:pStyle w:val="2"/>
        <w:spacing w:lineRule="auto" w:line="276"/>
        <w:jc w:val="left"/>
        <w:rPr>
          <w:sz w:val="26"/>
          <w:szCs w:val="26"/>
        </w:rPr>
      </w:pPr>
    </w:p>
    <w:p w14:textId="77777777" w14:paraId="3A5FD67B" w:rsidRDefault="00C91493" w:rsidP="000C3113" w:rsidR="00C91493">
      <w:pPr>
        <w:pStyle w:val="a3"/>
        <w:spacing w:lineRule="auto" w:line="276"/>
        <w:ind w:firstLine="0"/>
        <w:rPr>
          <w:b/>
          <w:bCs/>
          <w:szCs w:val="26"/>
        </w:rPr>
      </w:pPr>
    </w:p>
    <w:p w14:textId="77777777" w14:paraId="09B40301" w:rsidRDefault="00C91493" w:rsidP="000C3113" w:rsidR="00C91493">
      <w:pPr>
        <w:pStyle w:val="a3"/>
        <w:spacing w:lineRule="auto" w:line="276"/>
        <w:ind w:firstLine="0"/>
        <w:rPr>
          <w:b/>
          <w:bCs/>
          <w:szCs w:val="26"/>
        </w:rPr>
      </w:pPr>
    </w:p>
    <w:p w14:textId="77777777" w14:paraId="59E3FA6E" w:rsidRDefault="00C91493" w:rsidP="000C3113" w:rsidR="00C91493">
      <w:pPr>
        <w:pStyle w:val="a3"/>
        <w:spacing w:lineRule="auto" w:line="276"/>
        <w:ind w:firstLine="0"/>
        <w:rPr>
          <w:b/>
          <w:bCs/>
          <w:szCs w:val="26"/>
        </w:rPr>
      </w:pPr>
    </w:p>
    <w:p w14:textId="77777777" w14:paraId="1A0B293A" w:rsidRDefault="00C91493" w:rsidP="000C3113" w:rsidR="00C91493">
      <w:pPr>
        <w:pStyle w:val="a3"/>
        <w:spacing w:lineRule="auto" w:line="276"/>
        <w:ind w:firstLine="0"/>
        <w:rPr>
          <w:b/>
          <w:bCs/>
          <w:szCs w:val="26"/>
        </w:rPr>
      </w:pPr>
    </w:p>
    <w:p w14:textId="77777777" w14:paraId="393952B0" w:rsidRDefault="00C91493" w:rsidP="000C3113" w:rsidR="00C91493">
      <w:pPr>
        <w:pStyle w:val="a3"/>
        <w:spacing w:lineRule="auto" w:line="276"/>
        <w:ind w:firstLine="0"/>
        <w:rPr>
          <w:b/>
          <w:bCs/>
          <w:szCs w:val="26"/>
        </w:rPr>
      </w:pPr>
    </w:p>
    <w:p w14:textId="2B01D97C" w14:paraId="381E1E75" w:rsidRDefault="00913CC6" w:rsidP="00B90400" w:rsidR="008B6833">
      <w:pPr>
        <w:pStyle w:val="a3"/>
        <w:suppressAutoHyphens/>
        <w:ind w:firstLine="0"/>
        <w:rPr>
          <w:b/>
          <w:bCs/>
          <w:szCs w:val="26"/>
        </w:rPr>
      </w:pPr>
      <w:r w:rsidRPr="00913CC6">
        <w:rPr>
          <w:b/>
          <w:bCs/>
          <w:szCs w:val="26"/>
        </w:rPr>
        <w:t xml:space="preserve">О</w:t>
      </w:r>
      <w:r w:rsidR="00C26F39">
        <w:rPr>
          <w:b/>
          <w:bCs/>
          <w:szCs w:val="26"/>
        </w:rPr>
        <w:t xml:space="preserve">б утверждении</w:t>
      </w:r>
      <w:r w:rsidR="006A713A">
        <w:rPr>
          <w:b/>
          <w:bCs/>
          <w:szCs w:val="26"/>
        </w:rPr>
        <w:t xml:space="preserve"> </w:t>
      </w:r>
      <w:bookmarkStart w:name="_Hlk37863239" w:id="0"/>
      <w:r w:rsidR="00EE133E">
        <w:rPr>
          <w:b/>
          <w:bCs/>
          <w:szCs w:val="26"/>
        </w:rPr>
        <w:t xml:space="preserve">П</w:t>
      </w:r>
      <w:r w:rsidR="006A713A">
        <w:rPr>
          <w:b/>
          <w:bCs/>
          <w:szCs w:val="26"/>
        </w:rPr>
        <w:t xml:space="preserve">орядк</w:t>
      </w:r>
      <w:r w:rsidR="00C26F39">
        <w:rPr>
          <w:b/>
          <w:bCs/>
          <w:szCs w:val="26"/>
        </w:rPr>
        <w:t xml:space="preserve">а</w:t>
      </w:r>
      <w:r w:rsidR="006A713A">
        <w:rPr>
          <w:b/>
          <w:bCs/>
          <w:szCs w:val="26"/>
        </w:rPr>
        <w:t xml:space="preserve"> проведения идентификации личности </w:t>
      </w:r>
      <w:r w:rsidR="0021724C">
        <w:rPr>
          <w:b/>
          <w:bCs/>
          <w:szCs w:val="26"/>
        </w:rPr>
        <w:t xml:space="preserve">обучающегося</w:t>
      </w:r>
      <w:r w:rsidR="00FE491F">
        <w:rPr>
          <w:b/>
          <w:bCs/>
          <w:szCs w:val="26"/>
        </w:rPr>
        <w:t xml:space="preserve"> при про</w:t>
      </w:r>
      <w:r w:rsidR="00EE133E">
        <w:rPr>
          <w:b/>
          <w:bCs/>
          <w:szCs w:val="26"/>
        </w:rPr>
        <w:t xml:space="preserve">хождении</w:t>
      </w:r>
      <w:r w:rsidR="00FE491F">
        <w:rPr>
          <w:b/>
          <w:bCs/>
          <w:szCs w:val="26"/>
        </w:rPr>
        <w:t xml:space="preserve"> промежуточной аттестации</w:t>
      </w:r>
      <w:r w:rsidR="00933184">
        <w:rPr>
          <w:b/>
          <w:bCs/>
          <w:szCs w:val="26"/>
        </w:rPr>
        <w:t xml:space="preserve">, </w:t>
      </w:r>
      <w:r w:rsidR="00FE491F">
        <w:rPr>
          <w:b/>
          <w:bCs/>
          <w:szCs w:val="26"/>
        </w:rPr>
        <w:t xml:space="preserve">текущего контроля успеваемости </w:t>
      </w:r>
      <w:r w:rsidR="00933184">
        <w:rPr>
          <w:b/>
          <w:bCs/>
          <w:szCs w:val="26"/>
        </w:rPr>
        <w:t xml:space="preserve">и государственной итоговой аттестации </w:t>
      </w:r>
      <w:r w:rsidR="001E69CE">
        <w:rPr>
          <w:b/>
          <w:bCs/>
          <w:szCs w:val="26"/>
        </w:rPr>
        <w:t xml:space="preserve">обучающихся </w:t>
      </w:r>
      <w:r w:rsidRPr="00913CC6">
        <w:rPr>
          <w:b/>
          <w:bCs/>
          <w:szCs w:val="26"/>
        </w:rPr>
        <w:t xml:space="preserve">Национального исследовательского университета «Высшая школа экономики»</w:t>
      </w:r>
      <w:r w:rsidR="00C63F25">
        <w:rPr>
          <w:b/>
          <w:bCs/>
          <w:szCs w:val="26"/>
        </w:rPr>
        <w:t xml:space="preserve">,</w:t>
      </w:r>
      <w:r w:rsidR="00435526">
        <w:rPr>
          <w:b/>
          <w:bCs/>
          <w:szCs w:val="26"/>
        </w:rPr>
        <w:t xml:space="preserve"> </w:t>
      </w:r>
      <w:r w:rsidR="00C63F25" w:rsidRPr="00C63F25">
        <w:rPr>
          <w:b/>
          <w:szCs w:val="26"/>
        </w:rPr>
        <w:t xml:space="preserve">проводимых с использованием </w:t>
      </w:r>
      <w:r w:rsidR="007C4356">
        <w:rPr>
          <w:b/>
          <w:szCs w:val="26"/>
        </w:rPr>
        <w:t xml:space="preserve">системы «Экзамус»</w:t>
      </w:r>
      <w:r w:rsidR="00C63F25" w:rsidRPr="00974314">
        <w:rPr>
          <w:b/>
          <w:bCs/>
          <w:szCs w:val="26"/>
        </w:rPr>
        <w:t xml:space="preserve"> </w:t>
      </w:r>
      <w:bookmarkEnd w:id="0"/>
    </w:p>
    <w:p w14:textId="77777777" w14:paraId="138DD1D5" w:rsidRDefault="00812A3A" w:rsidP="00AC2441" w:rsidR="00812A3A" w:rsidRPr="00913CC6">
      <w:pPr>
        <w:pStyle w:val="a3"/>
        <w:suppressAutoHyphens/>
        <w:rPr>
          <w:b/>
          <w:bCs/>
          <w:szCs w:val="26"/>
        </w:rPr>
      </w:pPr>
    </w:p>
    <w:p w14:textId="77777777" w14:paraId="24D75104" w:rsidRDefault="008E6C5A" w:rsidP="00AC2441" w:rsidR="008E6C5A">
      <w:pPr>
        <w:pStyle w:val="a3"/>
        <w:suppressAutoHyphens/>
        <w:ind w:firstLine="0"/>
        <w:rPr>
          <w:bCs/>
          <w:szCs w:val="26"/>
        </w:rPr>
      </w:pPr>
    </w:p>
    <w:p w14:textId="77777777" w14:paraId="734BBE46" w:rsidRDefault="002B6ECF" w:rsidP="00AC2441" w:rsidR="002B6ECF" w:rsidRPr="00FD1CE8">
      <w:pPr>
        <w:pStyle w:val="a3"/>
        <w:suppressAutoHyphens/>
        <w:ind w:firstLine="0"/>
        <w:rPr>
          <w:bCs/>
          <w:szCs w:val="26"/>
        </w:rPr>
      </w:pPr>
      <w:r w:rsidRPr="00FD1CE8">
        <w:rPr>
          <w:bCs/>
          <w:szCs w:val="26"/>
        </w:rPr>
        <w:t xml:space="preserve">ПРИКАЗЫВАЮ:</w:t>
      </w:r>
    </w:p>
    <w:p w14:textId="2BB5DCF8" w14:paraId="1F143C67" w:rsidRDefault="006A713A" w:rsidP="00812A3A" w:rsidR="006A713A">
      <w:pPr>
        <w:pStyle w:val="a3"/>
        <w:tabs>
          <w:tab w:pos="993" w:val="left"/>
        </w:tabs>
        <w:suppressAutoHyphens/>
        <w:ind w:firstLine="0"/>
        <w:rPr>
          <w:b/>
          <w:bCs/>
          <w:szCs w:val="26"/>
        </w:rPr>
      </w:pPr>
    </w:p>
    <w:p w14:textId="02713C02" w14:paraId="21B73B40" w:rsidRDefault="00C26F39" w:rsidP="00692889" w:rsidR="00C26F39">
      <w:pPr>
        <w:pStyle w:val="a3"/>
        <w:numPr>
          <w:ilvl w:val="0"/>
          <w:numId w:val="1"/>
        </w:numPr>
        <w:tabs>
          <w:tab w:pos="1134" w:val="left"/>
        </w:tabs>
        <w:suppressAutoHyphens/>
        <w:ind w:firstLine="709" w:left="0"/>
        <w:rPr>
          <w:szCs w:val="26"/>
        </w:rPr>
      </w:pPr>
      <w:r>
        <w:rPr>
          <w:szCs w:val="26"/>
        </w:rPr>
        <w:t xml:space="preserve">Утвердить </w:t>
      </w:r>
      <w:r w:rsidR="00EE133E">
        <w:rPr>
          <w:szCs w:val="26"/>
        </w:rPr>
        <w:t xml:space="preserve">Порядок </w:t>
      </w:r>
      <w:r w:rsidR="00EE133E" w:rsidRPr="00EE133E">
        <w:rPr>
          <w:bCs/>
          <w:szCs w:val="26"/>
        </w:rPr>
        <w:t xml:space="preserve">проведения идентификации личности </w:t>
      </w:r>
      <w:r w:rsidR="0021724C">
        <w:rPr>
          <w:bCs/>
          <w:szCs w:val="26"/>
        </w:rPr>
        <w:t xml:space="preserve">обучающегося</w:t>
      </w:r>
      <w:r w:rsidR="00EE133E" w:rsidRPr="00EE133E">
        <w:rPr>
          <w:bCs/>
          <w:szCs w:val="26"/>
        </w:rPr>
        <w:t xml:space="preserve"> при про</w:t>
      </w:r>
      <w:r w:rsidR="00EE133E">
        <w:rPr>
          <w:bCs/>
          <w:szCs w:val="26"/>
        </w:rPr>
        <w:t xml:space="preserve">хождени</w:t>
      </w:r>
      <w:r w:rsidR="00EE133E" w:rsidRPr="00EE133E">
        <w:rPr>
          <w:bCs/>
          <w:szCs w:val="26"/>
        </w:rPr>
        <w:t xml:space="preserve">и промежуточной аттестации</w:t>
      </w:r>
      <w:r w:rsidR="00933184">
        <w:rPr>
          <w:bCs/>
          <w:szCs w:val="26"/>
        </w:rPr>
        <w:t xml:space="preserve">, </w:t>
      </w:r>
      <w:r w:rsidR="00EE133E" w:rsidRPr="00EE133E">
        <w:rPr>
          <w:bCs/>
          <w:szCs w:val="26"/>
        </w:rPr>
        <w:t xml:space="preserve">текущего контроля успеваемости </w:t>
      </w:r>
      <w:r w:rsidR="00933184">
        <w:rPr>
          <w:bCs/>
          <w:szCs w:val="26"/>
        </w:rPr>
        <w:t xml:space="preserve">и государственной итоговой аттестации </w:t>
      </w:r>
      <w:r w:rsidR="0021724C">
        <w:rPr>
          <w:bCs/>
          <w:szCs w:val="26"/>
        </w:rPr>
        <w:t xml:space="preserve">обучающихся</w:t>
      </w:r>
      <w:r w:rsidR="00EE133E" w:rsidRPr="00EE133E">
        <w:rPr>
          <w:bCs/>
          <w:szCs w:val="26"/>
        </w:rPr>
        <w:t xml:space="preserve"> Национального исследовательского университета «Высшая школа экономики»</w:t>
      </w:r>
      <w:r w:rsidR="00C63F25">
        <w:rPr>
          <w:bCs/>
          <w:szCs w:val="26"/>
        </w:rPr>
        <w:t xml:space="preserve">, </w:t>
      </w:r>
      <w:r w:rsidR="00C63F25" w:rsidRPr="00C63F25">
        <w:rPr>
          <w:bCs/>
          <w:szCs w:val="26"/>
        </w:rPr>
        <w:t xml:space="preserve">проводимых с использованием </w:t>
      </w:r>
      <w:r w:rsidR="005B1124">
        <w:rPr>
          <w:bCs/>
          <w:szCs w:val="26"/>
        </w:rPr>
        <w:t xml:space="preserve">системы «Экзамус»</w:t>
      </w:r>
      <w:r w:rsidR="00EE133E" w:rsidRPr="00C63F25">
        <w:rPr>
          <w:bCs/>
          <w:szCs w:val="26"/>
        </w:rPr>
        <w:t xml:space="preserve"> </w:t>
      </w:r>
      <w:r>
        <w:rPr>
          <w:szCs w:val="26"/>
        </w:rPr>
        <w:t xml:space="preserve">(приложение).</w:t>
      </w:r>
    </w:p>
    <w:p w14:textId="77777777" w14:paraId="1CE77FDA" w:rsidRDefault="00C26F39" w:rsidP="00C26F39" w:rsidR="00C26F39">
      <w:pPr>
        <w:pStyle w:val="a3"/>
        <w:tabs>
          <w:tab w:pos="1134" w:val="left"/>
        </w:tabs>
        <w:suppressAutoHyphens/>
        <w:ind w:firstLine="0" w:left="709"/>
        <w:rPr>
          <w:szCs w:val="26"/>
        </w:rPr>
      </w:pPr>
    </w:p>
    <w:p w14:textId="77777777" w14:paraId="1C15998A" w:rsidRDefault="00C91493" w:rsidP="00AC2441" w:rsidR="00C91493">
      <w:pPr>
        <w:suppressAutoHyphens/>
      </w:pPr>
    </w:p>
    <w:p w14:textId="77777777" w14:paraId="1533C1C2" w:rsidRDefault="0056635C" w:rsidP="00AC2441" w:rsidR="0056635C">
      <w:pPr>
        <w:pStyle w:val="1"/>
        <w:suppressAutoHyphens/>
        <w:rPr>
          <w:szCs w:val="26"/>
        </w:rPr>
      </w:pPr>
    </w:p>
    <w:p w14:textId="58822E36" w14:paraId="0695D37B" w:rsidRDefault="00FD1CE8" w:rsidP="00AC2441" w:rsidR="002B6ECF" w:rsidRPr="00EB42C6">
      <w:pPr>
        <w:pStyle w:val="1"/>
        <w:suppressAutoHyphens/>
        <w:rPr>
          <w:sz w:val="25"/>
          <w:szCs w:val="25"/>
        </w:rPr>
      </w:pPr>
      <w:r>
        <w:rPr>
          <w:szCs w:val="26"/>
        </w:rPr>
        <w:t xml:space="preserve">П</w:t>
      </w:r>
      <w:r w:rsidR="00EF79EA">
        <w:rPr>
          <w:szCs w:val="26"/>
        </w:rPr>
        <w:t xml:space="preserve">роректор</w:t>
      </w:r>
      <w:r w:rsidR="00EF79EA">
        <w:rPr>
          <w:szCs w:val="26"/>
        </w:rPr>
        <w:tab/>
      </w:r>
      <w:r w:rsidR="00EF79EA">
        <w:rPr>
          <w:szCs w:val="26"/>
        </w:rPr>
        <w:tab/>
      </w:r>
      <w:r w:rsidR="00EF79EA">
        <w:rPr>
          <w:szCs w:val="26"/>
        </w:rPr>
        <w:tab/>
      </w:r>
      <w:r w:rsidR="00EF79EA">
        <w:rPr>
          <w:szCs w:val="26"/>
        </w:rPr>
        <w:tab/>
      </w:r>
      <w:r w:rsidR="00EF79EA">
        <w:rPr>
          <w:szCs w:val="26"/>
        </w:rPr>
        <w:tab/>
      </w:r>
      <w:r w:rsidR="00EF79EA">
        <w:rPr>
          <w:szCs w:val="26"/>
        </w:rPr>
        <w:tab/>
      </w:r>
      <w:r w:rsidR="00EF79EA">
        <w:rPr>
          <w:szCs w:val="26"/>
        </w:rPr>
        <w:tab/>
      </w:r>
      <w:r w:rsidR="002B6ECF" w:rsidRPr="00C51BFA">
        <w:rPr>
          <w:szCs w:val="26"/>
        </w:rPr>
        <w:t xml:space="preserve">                 </w:t>
      </w:r>
      <w:r>
        <w:rPr>
          <w:szCs w:val="26"/>
        </w:rPr>
        <w:tab/>
      </w:r>
      <w:r w:rsidR="00C75D4B">
        <w:rPr>
          <w:szCs w:val="26"/>
        </w:rPr>
        <w:t xml:space="preserve">    </w:t>
      </w:r>
      <w:r>
        <w:rPr>
          <w:szCs w:val="26"/>
        </w:rPr>
        <w:tab/>
      </w:r>
      <w:r w:rsidR="004300D6">
        <w:rPr>
          <w:szCs w:val="26"/>
        </w:rPr>
        <w:t xml:space="preserve">  </w:t>
      </w:r>
      <w:r w:rsidR="00A65C25">
        <w:rPr>
          <w:szCs w:val="26"/>
        </w:rPr>
        <w:t xml:space="preserve">С.Ю. Рощин</w:t>
      </w:r>
    </w:p>
    <w:p w14:textId="77777777" w14:paraId="3CDED05A" w:rsidRDefault="002B6ECF" w:rsidP="00AC2441" w:rsidR="002B6ECF">
      <w:pPr>
        <w:pStyle w:val="2"/>
        <w:suppressAutoHyphens/>
        <w:jc w:val="left"/>
      </w:pPr>
      <w:bookmarkStart w:name="_GoBack" w:id="1"/>
      <w:bookmarkEnd w:id="1"/>
    </w:p>
    <w:sectPr w:rsidSect="005B7D49" w:rsidR="002B6ECF">
      <w:headerReference w:type="even" r:id="rId8"/>
      <w:pgSz w:h="16838" w:w="11906"/>
      <w:pgMar w:gutter="0" w:footer="709" w:header="709" w:left="1701" w:bottom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2E787" w14:textId="77777777" w:rsidR="00E33329" w:rsidRDefault="00E33329">
      <w:r>
        <w:separator/>
      </w:r>
    </w:p>
  </w:endnote>
  <w:endnote w:type="continuationSeparator" w:id="0">
    <w:p w14:paraId="5C96BFA2" w14:textId="77777777" w:rsidR="00E33329" w:rsidRDefault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AFCE2" w14:textId="77777777" w:rsidR="00E33329" w:rsidRDefault="00E33329">
      <w:r>
        <w:separator/>
      </w:r>
    </w:p>
  </w:footnote>
  <w:footnote w:type="continuationSeparator" w:id="0">
    <w:p w14:paraId="38353BE1" w14:textId="77777777" w:rsidR="00E33329" w:rsidRDefault="00E3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32DA" w14:textId="77777777" w:rsidR="009A0DD6" w:rsidRDefault="00D872AC" w:rsidP="008E3D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8B9FC0" w14:textId="77777777" w:rsidR="009A0DD6" w:rsidRDefault="00E333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57"/>
    <w:multiLevelType w:val="hybridMultilevel"/>
    <w:tmpl w:val="9E4EA20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4919FC"/>
    <w:multiLevelType w:val="hybridMultilevel"/>
    <w:tmpl w:val="21D2E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FF9"/>
    <w:multiLevelType w:val="hybridMultilevel"/>
    <w:tmpl w:val="3E9686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A4E4777"/>
    <w:multiLevelType w:val="hybridMultilevel"/>
    <w:tmpl w:val="AD3665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0D2D0D"/>
    <w:multiLevelType w:val="hybridMultilevel"/>
    <w:tmpl w:val="EA46406E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 w15:restartNumberingAfterBreak="0">
    <w:nsid w:val="20545EEF"/>
    <w:multiLevelType w:val="multilevel"/>
    <w:tmpl w:val="82FEBF2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7383BCB"/>
    <w:multiLevelType w:val="hybridMultilevel"/>
    <w:tmpl w:val="C8FADB0C"/>
    <w:lvl w:ilvl="0" w:tplc="7FB6F2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042F83"/>
    <w:multiLevelType w:val="hybridMultilevel"/>
    <w:tmpl w:val="CC08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E6281"/>
    <w:multiLevelType w:val="hybridMultilevel"/>
    <w:tmpl w:val="59CEA2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FC97112"/>
    <w:multiLevelType w:val="hybridMultilevel"/>
    <w:tmpl w:val="44EA5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771231"/>
    <w:multiLevelType w:val="hybridMultilevel"/>
    <w:tmpl w:val="29422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1721E8"/>
    <w:multiLevelType w:val="hybridMultilevel"/>
    <w:tmpl w:val="DDE886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58E5F82"/>
    <w:multiLevelType w:val="hybridMultilevel"/>
    <w:tmpl w:val="784EB3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79B2317"/>
    <w:multiLevelType w:val="multilevel"/>
    <w:tmpl w:val="786ADCEC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77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2" w:hanging="1800"/>
      </w:pPr>
      <w:rPr>
        <w:rFonts w:hint="default"/>
      </w:rPr>
    </w:lvl>
  </w:abstractNum>
  <w:abstractNum w:abstractNumId="14" w15:restartNumberingAfterBreak="0">
    <w:nsid w:val="5BD307A2"/>
    <w:multiLevelType w:val="hybridMultilevel"/>
    <w:tmpl w:val="E814E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4011F2F"/>
    <w:multiLevelType w:val="multilevel"/>
    <w:tmpl w:val="786ADCEC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77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2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14"/>
  </w:num>
  <w:num w:numId="13">
    <w:abstractNumId w:val="0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64"/>
    <w:rsid w:val="000338AA"/>
    <w:rsid w:val="00043B3D"/>
    <w:rsid w:val="0006090D"/>
    <w:rsid w:val="000905E3"/>
    <w:rsid w:val="000A1D1C"/>
    <w:rsid w:val="000C23C2"/>
    <w:rsid w:val="000C3113"/>
    <w:rsid w:val="000C725B"/>
    <w:rsid w:val="000D09E8"/>
    <w:rsid w:val="000D24D1"/>
    <w:rsid w:val="000D346E"/>
    <w:rsid w:val="000E7AF4"/>
    <w:rsid w:val="000F38EF"/>
    <w:rsid w:val="00112766"/>
    <w:rsid w:val="00124E88"/>
    <w:rsid w:val="0012677E"/>
    <w:rsid w:val="0013787A"/>
    <w:rsid w:val="00147EC9"/>
    <w:rsid w:val="00150E54"/>
    <w:rsid w:val="001671D0"/>
    <w:rsid w:val="00173A3C"/>
    <w:rsid w:val="001743CB"/>
    <w:rsid w:val="0017646E"/>
    <w:rsid w:val="001868E7"/>
    <w:rsid w:val="00196E1C"/>
    <w:rsid w:val="001C2DC2"/>
    <w:rsid w:val="001C2DE4"/>
    <w:rsid w:val="001E69CE"/>
    <w:rsid w:val="001F3381"/>
    <w:rsid w:val="00201595"/>
    <w:rsid w:val="0021724C"/>
    <w:rsid w:val="0022352D"/>
    <w:rsid w:val="00223A76"/>
    <w:rsid w:val="0023195E"/>
    <w:rsid w:val="00232CD0"/>
    <w:rsid w:val="00236666"/>
    <w:rsid w:val="00246306"/>
    <w:rsid w:val="00264726"/>
    <w:rsid w:val="00280463"/>
    <w:rsid w:val="00296F3D"/>
    <w:rsid w:val="002A0AA2"/>
    <w:rsid w:val="002A4EF7"/>
    <w:rsid w:val="002A7829"/>
    <w:rsid w:val="002B6ECF"/>
    <w:rsid w:val="002E4B72"/>
    <w:rsid w:val="002E5523"/>
    <w:rsid w:val="002F6139"/>
    <w:rsid w:val="00306F08"/>
    <w:rsid w:val="003370D5"/>
    <w:rsid w:val="003505C4"/>
    <w:rsid w:val="00367AD0"/>
    <w:rsid w:val="00374D7A"/>
    <w:rsid w:val="003911EE"/>
    <w:rsid w:val="003C0662"/>
    <w:rsid w:val="003C30BB"/>
    <w:rsid w:val="003D6A3D"/>
    <w:rsid w:val="003D7064"/>
    <w:rsid w:val="003E4F92"/>
    <w:rsid w:val="003F33F8"/>
    <w:rsid w:val="003F49BA"/>
    <w:rsid w:val="00410667"/>
    <w:rsid w:val="0041304E"/>
    <w:rsid w:val="004300D6"/>
    <w:rsid w:val="00430DCC"/>
    <w:rsid w:val="00435526"/>
    <w:rsid w:val="0045326C"/>
    <w:rsid w:val="00465D88"/>
    <w:rsid w:val="0047444B"/>
    <w:rsid w:val="00486DA4"/>
    <w:rsid w:val="004A6CFF"/>
    <w:rsid w:val="004A726C"/>
    <w:rsid w:val="004A7A5D"/>
    <w:rsid w:val="004B431C"/>
    <w:rsid w:val="004B45A4"/>
    <w:rsid w:val="004C2021"/>
    <w:rsid w:val="004E66B6"/>
    <w:rsid w:val="004E73FF"/>
    <w:rsid w:val="004F0C83"/>
    <w:rsid w:val="00512F54"/>
    <w:rsid w:val="00522F08"/>
    <w:rsid w:val="00531516"/>
    <w:rsid w:val="00537BC5"/>
    <w:rsid w:val="0056635C"/>
    <w:rsid w:val="005664F5"/>
    <w:rsid w:val="0058512C"/>
    <w:rsid w:val="00591138"/>
    <w:rsid w:val="0059710A"/>
    <w:rsid w:val="00597868"/>
    <w:rsid w:val="005B1124"/>
    <w:rsid w:val="005B4B40"/>
    <w:rsid w:val="005B7D49"/>
    <w:rsid w:val="005C1C1A"/>
    <w:rsid w:val="005C6107"/>
    <w:rsid w:val="005E323F"/>
    <w:rsid w:val="005E36F0"/>
    <w:rsid w:val="005E3E5B"/>
    <w:rsid w:val="005E75C4"/>
    <w:rsid w:val="005F1796"/>
    <w:rsid w:val="00601246"/>
    <w:rsid w:val="00602B8C"/>
    <w:rsid w:val="006167C1"/>
    <w:rsid w:val="006224B6"/>
    <w:rsid w:val="00623500"/>
    <w:rsid w:val="00626A22"/>
    <w:rsid w:val="006301FB"/>
    <w:rsid w:val="006571FE"/>
    <w:rsid w:val="006612A2"/>
    <w:rsid w:val="00671894"/>
    <w:rsid w:val="006754B7"/>
    <w:rsid w:val="00681370"/>
    <w:rsid w:val="006855B2"/>
    <w:rsid w:val="00692889"/>
    <w:rsid w:val="00695C70"/>
    <w:rsid w:val="006A713A"/>
    <w:rsid w:val="006A771D"/>
    <w:rsid w:val="006C5ABC"/>
    <w:rsid w:val="006C6EB3"/>
    <w:rsid w:val="006D4134"/>
    <w:rsid w:val="006E3797"/>
    <w:rsid w:val="006F449C"/>
    <w:rsid w:val="006F546C"/>
    <w:rsid w:val="00724AE9"/>
    <w:rsid w:val="00755AF3"/>
    <w:rsid w:val="007A406C"/>
    <w:rsid w:val="007C066D"/>
    <w:rsid w:val="007C078C"/>
    <w:rsid w:val="007C4356"/>
    <w:rsid w:val="007C4C2C"/>
    <w:rsid w:val="007D6643"/>
    <w:rsid w:val="007E0A91"/>
    <w:rsid w:val="007F2A02"/>
    <w:rsid w:val="007F7B14"/>
    <w:rsid w:val="00800EC8"/>
    <w:rsid w:val="00812A3A"/>
    <w:rsid w:val="0082607D"/>
    <w:rsid w:val="00826164"/>
    <w:rsid w:val="008450EF"/>
    <w:rsid w:val="0084613D"/>
    <w:rsid w:val="008464C4"/>
    <w:rsid w:val="00870FA3"/>
    <w:rsid w:val="00873D0C"/>
    <w:rsid w:val="00881E58"/>
    <w:rsid w:val="00882A1D"/>
    <w:rsid w:val="008A01B3"/>
    <w:rsid w:val="008A6A45"/>
    <w:rsid w:val="008B0B8B"/>
    <w:rsid w:val="008B6833"/>
    <w:rsid w:val="008C5F73"/>
    <w:rsid w:val="008D002F"/>
    <w:rsid w:val="008D0AD0"/>
    <w:rsid w:val="008D3785"/>
    <w:rsid w:val="008E3854"/>
    <w:rsid w:val="008E6935"/>
    <w:rsid w:val="008E6C5A"/>
    <w:rsid w:val="00904746"/>
    <w:rsid w:val="00905A60"/>
    <w:rsid w:val="00913CC6"/>
    <w:rsid w:val="00933184"/>
    <w:rsid w:val="009462EC"/>
    <w:rsid w:val="00970858"/>
    <w:rsid w:val="009742B6"/>
    <w:rsid w:val="00974314"/>
    <w:rsid w:val="00974D1E"/>
    <w:rsid w:val="009812EE"/>
    <w:rsid w:val="00983C5B"/>
    <w:rsid w:val="00984713"/>
    <w:rsid w:val="009A3F23"/>
    <w:rsid w:val="009C2977"/>
    <w:rsid w:val="009F3C44"/>
    <w:rsid w:val="00A178CE"/>
    <w:rsid w:val="00A25FB0"/>
    <w:rsid w:val="00A61E17"/>
    <w:rsid w:val="00A65C25"/>
    <w:rsid w:val="00A87FC2"/>
    <w:rsid w:val="00A94184"/>
    <w:rsid w:val="00A943DA"/>
    <w:rsid w:val="00AB65AB"/>
    <w:rsid w:val="00AC2441"/>
    <w:rsid w:val="00AC333B"/>
    <w:rsid w:val="00AC7790"/>
    <w:rsid w:val="00AE59AB"/>
    <w:rsid w:val="00AF38C9"/>
    <w:rsid w:val="00AF4B68"/>
    <w:rsid w:val="00B0398D"/>
    <w:rsid w:val="00B11AA7"/>
    <w:rsid w:val="00B11E64"/>
    <w:rsid w:val="00B470BB"/>
    <w:rsid w:val="00B6721A"/>
    <w:rsid w:val="00B774F4"/>
    <w:rsid w:val="00B90400"/>
    <w:rsid w:val="00B92145"/>
    <w:rsid w:val="00BA0F33"/>
    <w:rsid w:val="00BA1A5F"/>
    <w:rsid w:val="00BC2FB2"/>
    <w:rsid w:val="00BC3B52"/>
    <w:rsid w:val="00BD686B"/>
    <w:rsid w:val="00BF4D9B"/>
    <w:rsid w:val="00C133F7"/>
    <w:rsid w:val="00C233F0"/>
    <w:rsid w:val="00C26F39"/>
    <w:rsid w:val="00C40529"/>
    <w:rsid w:val="00C56961"/>
    <w:rsid w:val="00C57906"/>
    <w:rsid w:val="00C63F25"/>
    <w:rsid w:val="00C7455B"/>
    <w:rsid w:val="00C75D4B"/>
    <w:rsid w:val="00C828F8"/>
    <w:rsid w:val="00C91493"/>
    <w:rsid w:val="00CA2B62"/>
    <w:rsid w:val="00CB7412"/>
    <w:rsid w:val="00CD383A"/>
    <w:rsid w:val="00D123A8"/>
    <w:rsid w:val="00D23A50"/>
    <w:rsid w:val="00D51692"/>
    <w:rsid w:val="00D60D06"/>
    <w:rsid w:val="00D658D6"/>
    <w:rsid w:val="00D66751"/>
    <w:rsid w:val="00D77332"/>
    <w:rsid w:val="00D872AC"/>
    <w:rsid w:val="00D93827"/>
    <w:rsid w:val="00DC4BF9"/>
    <w:rsid w:val="00DD30A3"/>
    <w:rsid w:val="00DE0EF3"/>
    <w:rsid w:val="00DE110D"/>
    <w:rsid w:val="00E27B3E"/>
    <w:rsid w:val="00E33329"/>
    <w:rsid w:val="00E70423"/>
    <w:rsid w:val="00E70FBA"/>
    <w:rsid w:val="00E950AC"/>
    <w:rsid w:val="00EA6942"/>
    <w:rsid w:val="00EC147A"/>
    <w:rsid w:val="00EC1DC9"/>
    <w:rsid w:val="00EC31BA"/>
    <w:rsid w:val="00EC6B25"/>
    <w:rsid w:val="00ED065D"/>
    <w:rsid w:val="00ED5EF5"/>
    <w:rsid w:val="00EE133E"/>
    <w:rsid w:val="00EF2CA9"/>
    <w:rsid w:val="00EF456A"/>
    <w:rsid w:val="00EF4F5E"/>
    <w:rsid w:val="00EF7213"/>
    <w:rsid w:val="00EF79EA"/>
    <w:rsid w:val="00F02E72"/>
    <w:rsid w:val="00F0734F"/>
    <w:rsid w:val="00F171A3"/>
    <w:rsid w:val="00F21CFF"/>
    <w:rsid w:val="00F3659F"/>
    <w:rsid w:val="00F46796"/>
    <w:rsid w:val="00F55BCA"/>
    <w:rsid w:val="00F64A60"/>
    <w:rsid w:val="00F726B5"/>
    <w:rsid w:val="00F90061"/>
    <w:rsid w:val="00F932BB"/>
    <w:rsid w:val="00FA69A6"/>
    <w:rsid w:val="00FB7DD4"/>
    <w:rsid w:val="00FC1DA3"/>
    <w:rsid w:val="00FD1CE8"/>
    <w:rsid w:val="00FD6B95"/>
    <w:rsid w:val="00FE26EE"/>
    <w:rsid w:val="00FE491F"/>
    <w:rsid w:val="00FE50EF"/>
    <w:rsid w:val="00FF066C"/>
    <w:rsid w:val="00FF4CC5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509E"/>
  <w15:docId w15:val="{FBED705E-A98F-4F4E-AF22-D6522420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E64"/>
    <w:pPr>
      <w:keepNext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E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B11E64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B11E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B11E64"/>
    <w:pPr>
      <w:jc w:val="center"/>
    </w:pPr>
    <w:rPr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11E6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rsid w:val="00B11E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11E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1E64"/>
  </w:style>
  <w:style w:type="character" w:styleId="a8">
    <w:name w:val="annotation reference"/>
    <w:basedOn w:val="a0"/>
    <w:uiPriority w:val="99"/>
    <w:semiHidden/>
    <w:unhideWhenUsed/>
    <w:rsid w:val="003F49B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F49B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F4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49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49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49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9B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3E4F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E4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D09E8"/>
    <w:pPr>
      <w:ind w:left="720"/>
      <w:contextualSpacing/>
    </w:pPr>
  </w:style>
  <w:style w:type="paragraph" w:styleId="af2">
    <w:name w:val="Normal (Web)"/>
    <w:basedOn w:val="a"/>
    <w:rsid w:val="002A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10" Type="http://schemas.openxmlformats.org/officeDocument/2006/relationships/theme" Target="theme/theme1.xml"/>
    <Relationship Id="rId4" Type="http://schemas.openxmlformats.org/officeDocument/2006/relationships/settings" Target="settings.xml"/>
    <Relationship Id="rId9" Type="http://schemas.openxmlformats.org/officeDocument/2006/relationships/fontTable" Target="fontTable.xml"/>
    <Relationship Id="rId11" Type="http://schemas.openxmlformats.org/officeDocument/2006/relationships/image" Target="media/document_image_rId1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947F686F-63A0-4EDA-8186-700E342824B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105</properties:Words>
  <properties:Characters>604</properties:Characters>
  <properties:Lines>5</properties:Lines>
  <properties:Paragraphs>1</properties:Paragraphs>
  <properties:TotalTime>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708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2020-05-27T10:28:00Z</dcterms:created>
  <dc:creator>Екатерина Роальдовна Ляховецкая</dc:creator>
  <cp:lastModifiedBy>docx4j 8.1.6</cp:lastModifiedBy>
  <cp:lastPrinted>2018-03-13T10:33:00Z</cp:lastPrinted>
  <dcterms:modified xmlns:xsi="http://www.w3.org/2001/XMLSchema-instance" xsi:type="dcterms:W3CDTF">2020-05-27T13:29:00Z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Рощин С.Ю., Проректор</vt:lpwstr>
  </prop:property>
  <prop:property name="documentType" pid="3" fmtid="{D5CDD505-2E9C-101B-9397-08002B2CF9AE}">
    <vt:lpwstr>По основной деятельности</vt:lpwstr>
  </prop:property>
  <prop:property name="creatorDepartment" pid="4" fmtid="{D5CDD505-2E9C-101B-9397-08002B2CF9AE}">
    <vt:lpwstr>Управление организации уч</vt:lpwstr>
  </prop:property>
  <prop:property name="regnumProj" pid="5" fmtid="{D5CDD505-2E9C-101B-9397-08002B2CF9AE}">
    <vt:lpwstr>М 2020/5/27-447</vt:lpwstr>
  </prop:property>
  <prop:property name="documentContent" pid="6" fmtid="{D5CDD505-2E9C-101B-9397-08002B2CF9AE}">
    <vt:lpwstr>Об утверждении Порядка проведения идентификации личности обучающегося при прохождении промежуточной аттестации, текущего контроля успеваемости и государственной итоговой аттестации обучающихся Национального исследовательского университета «Высшая школа экономики», проводимых с использованием системы «Экзамус» </vt:lpwstr>
  </prop:property>
  <prop:property name="signerName" pid="7" fmtid="{D5CDD505-2E9C-101B-9397-08002B2CF9AE}">
    <vt:lpwstr>Рощин С.Ю.</vt:lpwstr>
  </prop:property>
  <prop:property name="stateValue" pid="8" fmtid="{D5CDD505-2E9C-101B-9397-08002B2CF9AE}">
    <vt:lpwstr>На доработке</vt:lpwstr>
  </prop:property>
  <prop:property name="accessLevel" pid="9" fmtid="{D5CDD505-2E9C-101B-9397-08002B2CF9AE}">
    <vt:lpwstr>Ограниченный</vt:lpwstr>
  </prop:property>
  <prop:property name="creator" pid="10" fmtid="{D5CDD505-2E9C-101B-9397-08002B2CF9AE}">
    <vt:lpwstr>Малышева Г.А.</vt:lpwstr>
  </prop:property>
  <prop:property name="mainDocSheetsCount" pid="11" fmtid="{D5CDD505-2E9C-101B-9397-08002B2CF9AE}">
    <vt:lpwstr>1</vt:lpwstr>
  </prop:property>
  <prop:property name="signerLabel" pid="12" fmtid="{D5CDD505-2E9C-101B-9397-08002B2CF9AE}">
    <vt:lpwstr> Проректор Рощин С.Ю.</vt:lpwstr>
  </prop:property>
  <prop:property name="documentSubtype" pid="13" fmtid="{D5CDD505-2E9C-101B-9397-08002B2CF9AE}">
    <vt:lpwstr>По основной деятельности</vt:lpwstr>
  </prop:property>
  <prop:property name="actuality" pid="14" fmtid="{D5CDD505-2E9C-101B-9397-08002B2CF9AE}">
    <vt:lpwstr>Проект</vt:lpwstr>
  </prop:property>
  <prop:property name="controlLabel" pid="15" fmtid="{D5CDD505-2E9C-101B-9397-08002B2CF9AE}">
    <vt:lpwstr>не осуществляется</vt:lpwstr>
  </prop:property>
  <prop:property name="creatorPost" pid="16" fmtid="{D5CDD505-2E9C-101B-9397-08002B2CF9AE}">
    <vt:lpwstr>Начальник управления</vt:lpwstr>
  </prop:property>
  <prop:property name="docTitle" pid="17" fmtid="{D5CDD505-2E9C-101B-9397-08002B2CF9AE}">
    <vt:lpwstr>Приказ</vt:lpwstr>
  </prop:property>
  <prop:property name="signerIof" pid="18" fmtid="{D5CDD505-2E9C-101B-9397-08002B2CF9AE}">
    <vt:lpwstr>С.Ю. Рощин</vt:lpwstr>
  </prop:property>
  <prop:property name="signerPost" pid="19" fmtid="{D5CDD505-2E9C-101B-9397-08002B2CF9AE}">
    <vt:lpwstr>Проректор</vt:lpwstr>
  </prop:property>
  <prop:property name="signerDelegates" pid="20" fmtid="{D5CDD505-2E9C-101B-9397-08002B2CF9AE}">
    <vt:lpwstr>Рощин С.Ю.</vt:lpwstr>
  </prop:property>
  <prop:property name="signerExtraDelegates" pid="21" fmtid="{D5CDD505-2E9C-101B-9397-08002B2CF9AE}">
    <vt:lpwstr> Проректор</vt:lpwstr>
  </prop:property>
  <prop:property name="docStatus" pid="22" fmtid="{D5CDD505-2E9C-101B-9397-08002B2CF9AE}">
    <vt:lpwstr>NOT_CONTROLLED</vt:lpwstr>
  </prop:property>
</prop:Properties>
</file>