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1BAE" w14:textId="6297E62E" w:rsidR="001A6CD6" w:rsidRPr="00951166" w:rsidRDefault="00A7680F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right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Приложение №3</w:t>
      </w:r>
    </w:p>
    <w:p w14:paraId="096DD98F" w14:textId="77777777" w:rsidR="00A7680F" w:rsidRPr="00951166" w:rsidRDefault="00A7680F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63AFFBD8" w14:textId="32884B31" w:rsidR="00566263" w:rsidRPr="00951166" w:rsidRDefault="005E6BC0" w:rsidP="00AD701E">
      <w:pPr>
        <w:pStyle w:val="m7108117487079025979msolistparagraph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lang w:val="ru-RU"/>
        </w:rPr>
      </w:pPr>
      <w:bookmarkStart w:id="0" w:name="_Hlk56104959"/>
      <w:r w:rsidRPr="00951166">
        <w:rPr>
          <w:rFonts w:eastAsiaTheme="minorHAnsi"/>
          <w:b/>
          <w:lang w:val="ru-RU"/>
        </w:rPr>
        <w:t>Инструкция</w:t>
      </w:r>
    </w:p>
    <w:p w14:paraId="2BC91FE7" w14:textId="31B97237" w:rsidR="00566263" w:rsidRPr="00951166" w:rsidRDefault="005E6BC0" w:rsidP="00AD701E">
      <w:pPr>
        <w:pStyle w:val="m7108117487079025979msolistparagraph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 xml:space="preserve">по </w:t>
      </w:r>
      <w:r w:rsidR="00F15EC2" w:rsidRPr="00951166">
        <w:rPr>
          <w:rFonts w:eastAsiaTheme="minorHAnsi"/>
          <w:b/>
          <w:lang w:val="ru-RU"/>
        </w:rPr>
        <w:t>проведению</w:t>
      </w:r>
      <w:r w:rsidR="00566263" w:rsidRPr="00951166" w:rsidDel="00566263">
        <w:rPr>
          <w:rFonts w:eastAsiaTheme="minorHAnsi"/>
          <w:b/>
          <w:lang w:val="ru-RU"/>
        </w:rPr>
        <w:t xml:space="preserve"> </w:t>
      </w:r>
      <w:r w:rsidRPr="00951166">
        <w:rPr>
          <w:rFonts w:eastAsiaTheme="minorHAnsi"/>
          <w:b/>
          <w:lang w:val="ru-RU"/>
        </w:rPr>
        <w:t>опрос</w:t>
      </w:r>
      <w:r w:rsidR="00566263" w:rsidRPr="00951166">
        <w:rPr>
          <w:rFonts w:eastAsiaTheme="minorHAnsi"/>
          <w:b/>
          <w:lang w:val="ru-RU"/>
        </w:rPr>
        <w:t>ов</w:t>
      </w:r>
      <w:r w:rsidRPr="00951166">
        <w:rPr>
          <w:rFonts w:eastAsiaTheme="minorHAnsi"/>
          <w:b/>
          <w:lang w:val="ru-RU"/>
        </w:rPr>
        <w:t xml:space="preserve"> </w:t>
      </w:r>
      <w:r w:rsidR="00566263" w:rsidRPr="00951166">
        <w:rPr>
          <w:rFonts w:eastAsiaTheme="minorHAnsi"/>
          <w:b/>
          <w:lang w:val="ru-RU"/>
        </w:rPr>
        <w:t>руководителей различного уровня, преподавателей и студентов</w:t>
      </w:r>
    </w:p>
    <w:p w14:paraId="449A3BBF" w14:textId="2313FCA2" w:rsidR="00613813" w:rsidRPr="00951166" w:rsidRDefault="00613813" w:rsidP="00AD701E">
      <w:pPr>
        <w:pStyle w:val="m7108117487079025979msolistparagraph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 xml:space="preserve">в </w:t>
      </w:r>
      <w:r w:rsidR="00566263" w:rsidRPr="00951166">
        <w:rPr>
          <w:rFonts w:eastAsiaTheme="minorHAnsi"/>
          <w:b/>
          <w:lang w:val="ru-RU"/>
        </w:rPr>
        <w:t>образовательных организациях высшего образования</w:t>
      </w:r>
    </w:p>
    <w:bookmarkEnd w:id="0"/>
    <w:p w14:paraId="02CEB981" w14:textId="5F5C7AE8" w:rsidR="005E6BC0" w:rsidRPr="00951166" w:rsidRDefault="00992218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 xml:space="preserve"> </w:t>
      </w:r>
    </w:p>
    <w:p w14:paraId="05D80A20" w14:textId="47E1EDD6" w:rsidR="00613813" w:rsidRPr="00951166" w:rsidRDefault="00613813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 xml:space="preserve">Какие </w:t>
      </w:r>
      <w:r w:rsidR="00373518" w:rsidRPr="00951166">
        <w:rPr>
          <w:rFonts w:eastAsiaTheme="minorHAnsi"/>
          <w:b/>
          <w:lang w:val="ru-RU"/>
        </w:rPr>
        <w:t>опросы проводятся</w:t>
      </w:r>
      <w:r w:rsidRPr="00951166">
        <w:rPr>
          <w:rFonts w:eastAsiaTheme="minorHAnsi"/>
          <w:b/>
          <w:lang w:val="ru-RU"/>
        </w:rPr>
        <w:t>?</w:t>
      </w:r>
    </w:p>
    <w:p w14:paraId="6EDC9A29" w14:textId="0FF12EC6" w:rsidR="00CF0A38" w:rsidRPr="00951166" w:rsidRDefault="00373518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lang w:val="ru-RU"/>
        </w:rPr>
        <w:t>Опрос р</w:t>
      </w:r>
      <w:r w:rsidR="00613813" w:rsidRPr="00951166">
        <w:rPr>
          <w:rFonts w:eastAsiaTheme="minorHAnsi"/>
          <w:lang w:val="ru-RU"/>
        </w:rPr>
        <w:t>уководств</w:t>
      </w:r>
      <w:r w:rsidRPr="00951166">
        <w:rPr>
          <w:rFonts w:eastAsiaTheme="minorHAnsi"/>
          <w:lang w:val="ru-RU"/>
        </w:rPr>
        <w:t>а</w:t>
      </w:r>
      <w:r w:rsidR="00613813" w:rsidRPr="00951166">
        <w:rPr>
          <w:rFonts w:eastAsiaTheme="minorHAnsi"/>
          <w:lang w:val="ru-RU"/>
        </w:rPr>
        <w:t xml:space="preserve"> вуза</w:t>
      </w:r>
      <w:r w:rsidRPr="00951166">
        <w:rPr>
          <w:rFonts w:eastAsiaTheme="minorHAnsi"/>
          <w:lang w:val="ru-RU"/>
        </w:rPr>
        <w:t>;</w:t>
      </w:r>
    </w:p>
    <w:p w14:paraId="4CD77EB4" w14:textId="0C33239A" w:rsidR="00CF0A38" w:rsidRPr="00951166" w:rsidRDefault="00373518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Опрос р</w:t>
      </w:r>
      <w:r w:rsidR="00CF0A38" w:rsidRPr="00951166">
        <w:rPr>
          <w:rFonts w:eastAsiaTheme="minorHAnsi"/>
          <w:lang w:val="ru-RU"/>
        </w:rPr>
        <w:t>уководител</w:t>
      </w:r>
      <w:r w:rsidRPr="00951166">
        <w:rPr>
          <w:rFonts w:eastAsiaTheme="minorHAnsi"/>
          <w:lang w:val="ru-RU"/>
        </w:rPr>
        <w:t>я блока информационных технологий;</w:t>
      </w:r>
    </w:p>
    <w:p w14:paraId="408F47F9" w14:textId="543AE095" w:rsidR="00373518" w:rsidRPr="00951166" w:rsidRDefault="00373518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Опрос руководителей образовательных и научных структурных подразделений вуза;</w:t>
      </w:r>
    </w:p>
    <w:p w14:paraId="5DA163A4" w14:textId="2CF64721" w:rsidR="00CF0A38" w:rsidRPr="00951166" w:rsidRDefault="00426DC8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Опрос п</w:t>
      </w:r>
      <w:r w:rsidR="00CF0A38" w:rsidRPr="00951166">
        <w:rPr>
          <w:rFonts w:eastAsiaTheme="minorHAnsi"/>
          <w:lang w:val="ru-RU"/>
        </w:rPr>
        <w:t>реподавател</w:t>
      </w:r>
      <w:r w:rsidRPr="00951166">
        <w:rPr>
          <w:rFonts w:eastAsiaTheme="minorHAnsi"/>
          <w:lang w:val="ru-RU"/>
        </w:rPr>
        <w:t>ей</w:t>
      </w:r>
      <w:r w:rsidR="00CF0A38" w:rsidRPr="00951166">
        <w:rPr>
          <w:rFonts w:eastAsiaTheme="minorHAnsi"/>
          <w:lang w:val="ru-RU"/>
        </w:rPr>
        <w:t xml:space="preserve"> вуза</w:t>
      </w:r>
      <w:r w:rsidRPr="00951166">
        <w:rPr>
          <w:rFonts w:eastAsiaTheme="minorHAnsi"/>
          <w:lang w:val="ru-RU"/>
        </w:rPr>
        <w:t>;</w:t>
      </w:r>
    </w:p>
    <w:p w14:paraId="4965BD67" w14:textId="1D8C70CB" w:rsidR="00613813" w:rsidRPr="00951166" w:rsidRDefault="00426DC8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Опрос с</w:t>
      </w:r>
      <w:r w:rsidR="00CF0A38" w:rsidRPr="00951166">
        <w:rPr>
          <w:rFonts w:eastAsiaTheme="minorHAnsi"/>
          <w:lang w:val="ru-RU"/>
        </w:rPr>
        <w:t>тудент</w:t>
      </w:r>
      <w:r w:rsidRPr="00951166">
        <w:rPr>
          <w:rFonts w:eastAsiaTheme="minorHAnsi"/>
          <w:lang w:val="ru-RU"/>
        </w:rPr>
        <w:t>ов</w:t>
      </w:r>
      <w:r w:rsidR="00651836" w:rsidRPr="00951166">
        <w:rPr>
          <w:rFonts w:eastAsiaTheme="minorHAnsi"/>
          <w:lang w:val="ru-RU"/>
        </w:rPr>
        <w:t xml:space="preserve"> </w:t>
      </w:r>
      <w:r w:rsidR="001E1F81" w:rsidRPr="00951166">
        <w:rPr>
          <w:rFonts w:eastAsiaTheme="minorHAnsi"/>
          <w:lang w:val="ru-RU"/>
        </w:rPr>
        <w:t xml:space="preserve">бакалавриата, специалитета, магистратуры </w:t>
      </w:r>
      <w:r w:rsidR="00651836" w:rsidRPr="00951166">
        <w:rPr>
          <w:rFonts w:eastAsiaTheme="minorHAnsi"/>
          <w:lang w:val="ru-RU"/>
        </w:rPr>
        <w:t>очной формы обучения</w:t>
      </w:r>
      <w:r w:rsidR="00CF0A38" w:rsidRPr="00951166">
        <w:rPr>
          <w:rFonts w:eastAsiaTheme="minorHAnsi"/>
          <w:lang w:val="ru-RU"/>
        </w:rPr>
        <w:t>.</w:t>
      </w:r>
      <w:r w:rsidR="00613813" w:rsidRPr="00951166">
        <w:rPr>
          <w:rFonts w:eastAsiaTheme="minorHAnsi"/>
          <w:lang w:val="ru-RU"/>
        </w:rPr>
        <w:t xml:space="preserve"> </w:t>
      </w:r>
    </w:p>
    <w:p w14:paraId="1461BE77" w14:textId="77777777" w:rsidR="00613813" w:rsidRPr="00951166" w:rsidRDefault="00613813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43558175" w14:textId="77777777" w:rsidR="00426DC8" w:rsidRPr="00951166" w:rsidRDefault="00426DC8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Критерии отбора респондентов</w:t>
      </w:r>
    </w:p>
    <w:p w14:paraId="4D63D2B1" w14:textId="77777777" w:rsidR="001C5D6F" w:rsidRPr="00951166" w:rsidRDefault="001C5D6F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</w:p>
    <w:p w14:paraId="334B98F2" w14:textId="329C279D" w:rsidR="00426DC8" w:rsidRPr="00951166" w:rsidRDefault="001C5D6F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i/>
          <w:iCs/>
          <w:lang w:val="ru-RU"/>
        </w:rPr>
        <w:t>1. </w:t>
      </w:r>
      <w:r w:rsidR="00426DC8" w:rsidRPr="00951166">
        <w:rPr>
          <w:rFonts w:eastAsiaTheme="minorHAnsi"/>
          <w:i/>
          <w:iCs/>
          <w:lang w:val="ru-RU"/>
        </w:rPr>
        <w:t>Опрос руководства вуза</w:t>
      </w:r>
      <w:r w:rsidRPr="00951166">
        <w:rPr>
          <w:rFonts w:eastAsiaTheme="minorHAnsi"/>
          <w:lang w:val="ru-RU"/>
        </w:rPr>
        <w:t xml:space="preserve"> ориентирован</w:t>
      </w:r>
      <w:r w:rsidR="00951166">
        <w:rPr>
          <w:rFonts w:eastAsiaTheme="minorHAnsi"/>
          <w:lang w:val="ru-RU"/>
        </w:rPr>
        <w:t>ы</w:t>
      </w:r>
      <w:r w:rsidRPr="00951166">
        <w:rPr>
          <w:rFonts w:eastAsiaTheme="minorHAnsi"/>
          <w:lang w:val="ru-RU"/>
        </w:rPr>
        <w:t xml:space="preserve"> на руководителей </w:t>
      </w:r>
      <w:r w:rsidRPr="00951166">
        <w:rPr>
          <w:rFonts w:eastAsiaTheme="minorHAnsi"/>
          <w:u w:val="single"/>
          <w:lang w:val="ru-RU"/>
        </w:rPr>
        <w:t>высшего звена</w:t>
      </w:r>
      <w:r w:rsidRPr="00951166">
        <w:rPr>
          <w:rFonts w:eastAsiaTheme="minorHAnsi"/>
          <w:lang w:val="ru-RU"/>
        </w:rPr>
        <w:t>:</w:t>
      </w:r>
    </w:p>
    <w:p w14:paraId="55E96F42" w14:textId="1647D36E" w:rsidR="001C5D6F" w:rsidRPr="00951166" w:rsidRDefault="001C5D6F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ректор вуза (для филиалов – директор филиала вуза)</w:t>
      </w:r>
    </w:p>
    <w:p w14:paraId="775E2BC9" w14:textId="63662AAF" w:rsidR="001C5D6F" w:rsidRPr="00951166" w:rsidRDefault="001C5D6F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заместитель руководителя вуза/филиала, курирующий вопросы образовательной деятельности</w:t>
      </w:r>
    </w:p>
    <w:p w14:paraId="72C2C50A" w14:textId="391A4AF9" w:rsidR="001C5D6F" w:rsidRPr="00951166" w:rsidRDefault="001C5D6F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заместитель руководителя вуза/филиала, курирующий вопросы кадровой политики</w:t>
      </w:r>
    </w:p>
    <w:p w14:paraId="350DF6C3" w14:textId="015C2F4C" w:rsidR="001C5D6F" w:rsidRPr="00951166" w:rsidRDefault="001C5D6F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заместитель руководителя вуза/филиала, курирующий вопросы финансовой политики</w:t>
      </w:r>
    </w:p>
    <w:p w14:paraId="16FEE9C8" w14:textId="4AFB67FC" w:rsidR="001C5D6F" w:rsidRPr="00951166" w:rsidRDefault="001C5D6F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заместитель руководителя вуза/филиала, курирующего вопросы сотрудничества (взаимодействие с работодателями, образовательными организациями, властями).</w:t>
      </w:r>
    </w:p>
    <w:p w14:paraId="29D111E7" w14:textId="65C460D2" w:rsidR="001C5D6F" w:rsidRPr="000A0558" w:rsidRDefault="001C5D6F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  <w:r w:rsidRPr="00951166">
        <w:rPr>
          <w:rFonts w:eastAsiaTheme="minorHAnsi"/>
          <w:bCs/>
          <w:lang w:val="ru-RU"/>
        </w:rPr>
        <w:t>Каждый из перечисленных представителей руководства вуза заполняет свою анкету. При этом ректор / директор филиала при желании может заполнить анкеты, предназначенные его заместителям.</w:t>
      </w:r>
      <w:r w:rsidR="000A0558" w:rsidRPr="000A0558">
        <w:rPr>
          <w:rFonts w:eastAsiaTheme="minorHAnsi"/>
          <w:bCs/>
          <w:lang w:val="ru-RU"/>
        </w:rPr>
        <w:t xml:space="preserve"> </w:t>
      </w:r>
      <w:r w:rsidR="000A0558">
        <w:rPr>
          <w:rFonts w:eastAsiaTheme="minorHAnsi"/>
          <w:bCs/>
          <w:lang w:val="ru-RU"/>
        </w:rPr>
        <w:t>Если какую-либо анкету заместителя заполняет ректор, то заместитель на эту анкету не отвечает.</w:t>
      </w:r>
    </w:p>
    <w:p w14:paraId="3C3B33DC" w14:textId="464165CC" w:rsidR="001C5D6F" w:rsidRPr="00951166" w:rsidRDefault="001C5D6F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55EB2C02" w14:textId="46C175B3" w:rsidR="001C5D6F" w:rsidRPr="00951166" w:rsidRDefault="001C5D6F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bCs/>
          <w:i/>
          <w:iCs/>
          <w:lang w:val="ru-RU"/>
        </w:rPr>
        <w:t xml:space="preserve">2. </w:t>
      </w:r>
      <w:r w:rsidRPr="00951166">
        <w:rPr>
          <w:rFonts w:eastAsiaTheme="minorHAnsi"/>
          <w:i/>
          <w:iCs/>
          <w:lang w:val="ru-RU"/>
        </w:rPr>
        <w:t>Опрос руководителя блока информационных технологий</w:t>
      </w:r>
      <w:r w:rsidR="00025314" w:rsidRPr="00951166">
        <w:rPr>
          <w:rFonts w:eastAsiaTheme="minorHAnsi"/>
          <w:i/>
          <w:iCs/>
          <w:lang w:val="ru-RU"/>
        </w:rPr>
        <w:t>.</w:t>
      </w:r>
      <w:r w:rsidRPr="00951166">
        <w:rPr>
          <w:rFonts w:eastAsiaTheme="minorHAnsi"/>
          <w:i/>
          <w:iCs/>
          <w:lang w:val="ru-RU"/>
        </w:rPr>
        <w:t xml:space="preserve"> </w:t>
      </w:r>
      <w:r w:rsidR="00025314" w:rsidRPr="00951166">
        <w:rPr>
          <w:rFonts w:eastAsiaTheme="minorHAnsi"/>
          <w:lang w:val="ru-RU"/>
        </w:rPr>
        <w:t xml:space="preserve">В качестве респондента должен выступать сотрудник </w:t>
      </w:r>
      <w:r w:rsidR="00025314" w:rsidRPr="00951166">
        <w:rPr>
          <w:rFonts w:eastAsiaTheme="minorHAnsi"/>
          <w:u w:val="single"/>
          <w:lang w:val="ru-RU"/>
        </w:rPr>
        <w:t>из высшего руководства вуза</w:t>
      </w:r>
      <w:r w:rsidR="00025314" w:rsidRPr="00951166">
        <w:rPr>
          <w:rFonts w:eastAsiaTheme="minorHAnsi"/>
          <w:lang w:val="ru-RU"/>
        </w:rPr>
        <w:t>, ответственный за развитие ИКТ: директор ИКТ-блока; в случае отсутствия централизованного ИКТ-блока в вузе опрашивается, например, проректор, курирующий соответствующие вопросы. Важно опросить руководителя, чья область ответственности покрывает максимальное число направлений деятельности в области ИКТ по вузу в целом (например, управление цифровой инфраструктурой и сервисами, создание единого информационного пространства, обеспечение взаимодействия информационных систем, цифровизация образовательной, научной, экспертно-аналитической и административной деятельности). Респондент должен работать на данной позиции не менее года. Если в образовательной организации существует единый ИКТ-блок (управление и т. п.), который включает несколько подразделений образовательной организации, то опрашивать необходимо руководителя этого блока в целом.</w:t>
      </w:r>
    </w:p>
    <w:p w14:paraId="06CD3BE2" w14:textId="77777777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8DC9811" w14:textId="10BA5F4F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i/>
          <w:iCs/>
          <w:lang w:val="ru-RU"/>
        </w:rPr>
        <w:t>3. Опрос руководителей образовательных и научных структурных подразделений вуза.</w:t>
      </w:r>
      <w:r w:rsidRPr="00951166">
        <w:rPr>
          <w:rFonts w:eastAsiaTheme="minorHAnsi"/>
          <w:lang w:val="ru-RU"/>
        </w:rPr>
        <w:t xml:space="preserve"> В опросе принимают участие только подразделения со среднесписочной численностью научно-</w:t>
      </w:r>
      <w:r w:rsidRPr="00951166">
        <w:rPr>
          <w:rFonts w:eastAsiaTheme="minorHAnsi"/>
          <w:lang w:val="ru-RU"/>
        </w:rPr>
        <w:lastRenderedPageBreak/>
        <w:t xml:space="preserve">педагогических работников </w:t>
      </w:r>
      <w:r w:rsidRPr="00951166">
        <w:rPr>
          <w:rFonts w:eastAsiaTheme="minorHAnsi"/>
          <w:u w:val="single"/>
          <w:lang w:val="ru-RU"/>
        </w:rPr>
        <w:t>не менее 15 человек</w:t>
      </w:r>
      <w:r w:rsidRPr="00951166">
        <w:rPr>
          <w:rFonts w:eastAsiaTheme="minorHAnsi"/>
          <w:lang w:val="ru-RU"/>
        </w:rPr>
        <w:t xml:space="preserve"> и действующие на момент опроса </w:t>
      </w:r>
      <w:r w:rsidRPr="00951166">
        <w:rPr>
          <w:rFonts w:eastAsiaTheme="minorHAnsi"/>
          <w:u w:val="single"/>
          <w:lang w:val="ru-RU"/>
        </w:rPr>
        <w:t>не менее 2-х лет</w:t>
      </w:r>
      <w:r w:rsidRPr="00951166">
        <w:rPr>
          <w:rFonts w:eastAsiaTheme="minorHAnsi"/>
          <w:lang w:val="ru-RU"/>
        </w:rPr>
        <w:t xml:space="preserve">. </w:t>
      </w:r>
    </w:p>
    <w:p w14:paraId="71C2B145" w14:textId="1285182A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Под </w:t>
      </w:r>
      <w:r w:rsidRPr="00951166">
        <w:rPr>
          <w:rFonts w:eastAsiaTheme="minorHAnsi"/>
          <w:i/>
          <w:iCs/>
          <w:lang w:val="ru-RU"/>
        </w:rPr>
        <w:t xml:space="preserve">образовательными </w:t>
      </w:r>
      <w:r w:rsidRPr="00951166">
        <w:rPr>
          <w:rFonts w:eastAsiaTheme="minorHAnsi"/>
          <w:lang w:val="ru-RU"/>
        </w:rPr>
        <w:t xml:space="preserve">подразделениями понимаются традиционные факультеты и эквивалентные им подразделения. Не обследуются: кафедры и другие подразделения традиционных факультетов, факультеты довузовской подготовки, общеуниверситетские кафедры (иностранных языков, физкультуры и др.). Если в вузе используется система мега-факультетов (объединенных факультетов), для участия в обследовании следует выбирать их подразделения (факультеты, департаменты и </w:t>
      </w:r>
      <w:proofErr w:type="gramStart"/>
      <w:r w:rsidRPr="00951166">
        <w:rPr>
          <w:rFonts w:eastAsiaTheme="minorHAnsi"/>
          <w:lang w:val="ru-RU"/>
        </w:rPr>
        <w:t>т.д.</w:t>
      </w:r>
      <w:proofErr w:type="gramEnd"/>
      <w:r w:rsidRPr="00951166">
        <w:rPr>
          <w:rFonts w:eastAsiaTheme="minorHAnsi"/>
          <w:lang w:val="ru-RU"/>
        </w:rPr>
        <w:t xml:space="preserve">); мега-факультеты не участвуют в обследовании. Респондентами от образовательных подразделений являются деканы или сотрудники, занимающие эквивалентные должности.  </w:t>
      </w:r>
    </w:p>
    <w:p w14:paraId="236DDD04" w14:textId="55178FE3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  <w:r w:rsidRPr="00951166">
        <w:rPr>
          <w:rFonts w:eastAsiaTheme="minorHAnsi"/>
          <w:lang w:val="ru-RU"/>
        </w:rPr>
        <w:t xml:space="preserve">Под </w:t>
      </w:r>
      <w:r w:rsidRPr="00951166">
        <w:rPr>
          <w:rFonts w:eastAsiaTheme="minorHAnsi"/>
          <w:i/>
          <w:iCs/>
          <w:lang w:val="ru-RU"/>
        </w:rPr>
        <w:t>научными</w:t>
      </w:r>
      <w:r w:rsidRPr="00951166">
        <w:rPr>
          <w:rFonts w:eastAsiaTheme="minorHAnsi"/>
          <w:lang w:val="ru-RU"/>
        </w:rPr>
        <w:t xml:space="preserve"> понимаются подразделения, в которых более 50% среднесписочной численности сотрудников – научные работники (от стажера-исследователя до главного научного сотрудника, а также руководители отделов, групп и т. п.) или персонал с функционалом научных работников, но занимающий ненаучные должности. Наиболее типичными примерами научных подразделений являются научные или научно-исследовательские институты, центры, лаборатории и др. Из числа научных подразделений необходимо выбирать только те, которые не входят в состав других научных подразделений. Они могут быть независимыми (подчиняться напрямую ректорату вуза) или быть частью образовательных подразделений. Если научное подразделение входит в состав факультета или другого образовательного подразделения, его можно включить в выборку только при соблюдении следующего условия: не менее 5 научных работников трудоустроены в подразделении на полную ставку. Респондентами от научных подразделений являются директоры институтов, руководители или заведующие центрами, лабораториями и др.</w:t>
      </w:r>
    </w:p>
    <w:p w14:paraId="430A087C" w14:textId="16FCAFD8" w:rsidR="00426DC8" w:rsidRPr="00951166" w:rsidRDefault="00426DC8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76F2A7DD" w14:textId="4623A5C6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  <w:r w:rsidRPr="00951166">
        <w:rPr>
          <w:rFonts w:eastAsiaTheme="minorHAnsi"/>
          <w:bCs/>
          <w:i/>
          <w:iCs/>
          <w:lang w:val="ru-RU"/>
        </w:rPr>
        <w:t xml:space="preserve">4. </w:t>
      </w:r>
      <w:bookmarkStart w:id="1" w:name="_Hlk56095851"/>
      <w:r w:rsidRPr="00951166">
        <w:rPr>
          <w:rFonts w:eastAsiaTheme="minorHAnsi"/>
          <w:i/>
          <w:iCs/>
          <w:lang w:val="ru-RU"/>
        </w:rPr>
        <w:t>Опрос преподавателей вуза</w:t>
      </w:r>
      <w:bookmarkEnd w:id="1"/>
      <w:r w:rsidR="00746AA3" w:rsidRPr="00951166">
        <w:rPr>
          <w:rFonts w:eastAsiaTheme="minorHAnsi"/>
          <w:i/>
          <w:iCs/>
          <w:lang w:val="ru-RU"/>
        </w:rPr>
        <w:t>.</w:t>
      </w:r>
      <w:r w:rsidR="00746AA3" w:rsidRPr="00951166">
        <w:rPr>
          <w:rFonts w:eastAsiaTheme="minorHAnsi"/>
          <w:lang w:val="ru-RU"/>
        </w:rPr>
        <w:t xml:space="preserve"> Опрашиваются </w:t>
      </w:r>
      <w:r w:rsidR="00746AA3" w:rsidRPr="00951166">
        <w:rPr>
          <w:lang w:val="ru-RU"/>
        </w:rPr>
        <w:t>работники ППС, занимающиеся преподаванием в Вашем вузе не менее 1 года, – штатные и внешние совместители. Также в выборку включаются штатные сотрудники, занимающие педагогические должности по внутреннему совместительству. Сотрудники, работающие по договорам ГПХ, в опросе участия не принимают.</w:t>
      </w:r>
    </w:p>
    <w:p w14:paraId="467CE299" w14:textId="400DE146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6F87FE2A" w14:textId="3E81C6CE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Cs/>
          <w:i/>
          <w:iCs/>
          <w:lang w:val="ru-RU"/>
        </w:rPr>
        <w:t xml:space="preserve">5. </w:t>
      </w:r>
      <w:bookmarkStart w:id="2" w:name="_Hlk56096474"/>
      <w:r w:rsidRPr="00951166">
        <w:rPr>
          <w:rFonts w:eastAsiaTheme="minorHAnsi"/>
          <w:i/>
          <w:iCs/>
          <w:lang w:val="ru-RU"/>
        </w:rPr>
        <w:t xml:space="preserve">Опрос студентов </w:t>
      </w:r>
      <w:r w:rsidR="001E1F81" w:rsidRPr="00951166">
        <w:rPr>
          <w:rFonts w:eastAsiaTheme="minorHAnsi"/>
          <w:i/>
          <w:iCs/>
          <w:lang w:val="ru-RU"/>
        </w:rPr>
        <w:t xml:space="preserve">бакалавриата, специалитета, магистратуры </w:t>
      </w:r>
      <w:r w:rsidRPr="00951166">
        <w:rPr>
          <w:rFonts w:eastAsiaTheme="minorHAnsi"/>
          <w:i/>
          <w:iCs/>
          <w:lang w:val="ru-RU"/>
        </w:rPr>
        <w:t>очной формы обучения</w:t>
      </w:r>
      <w:bookmarkEnd w:id="2"/>
      <w:r w:rsidR="00746AA3" w:rsidRPr="00951166">
        <w:rPr>
          <w:rFonts w:eastAsiaTheme="minorHAnsi"/>
          <w:i/>
          <w:iCs/>
          <w:lang w:val="ru-RU"/>
        </w:rPr>
        <w:t>.</w:t>
      </w:r>
      <w:r w:rsidR="00746AA3" w:rsidRPr="00951166">
        <w:rPr>
          <w:rFonts w:eastAsiaTheme="minorHAnsi"/>
          <w:lang w:val="ru-RU"/>
        </w:rPr>
        <w:t xml:space="preserve"> Опрашиваются студенты </w:t>
      </w:r>
      <w:r w:rsidR="001E1F81" w:rsidRPr="00951166">
        <w:rPr>
          <w:rFonts w:eastAsiaTheme="minorHAnsi"/>
          <w:lang w:val="ru-RU"/>
        </w:rPr>
        <w:t xml:space="preserve">бакалавриата, специалитета, магистратуры </w:t>
      </w:r>
      <w:r w:rsidR="00746AA3" w:rsidRPr="00951166">
        <w:rPr>
          <w:rFonts w:eastAsiaTheme="minorHAnsi"/>
          <w:lang w:val="ru-RU"/>
        </w:rPr>
        <w:t>очной формы обучения, обучавшиеся в Вашем вузе в прошлом (2019/2020) учебном году и обучающиеся в настоящий момент, т. е. за исключением первокурсников бакалавриата\специалитета, а также первокурсников магистратуры, которые ранее не обучались в вашем вузе. Студенты других форм обучения, кроме очной, а также аспиранты участия в опросе не принимают.</w:t>
      </w:r>
    </w:p>
    <w:p w14:paraId="6E949BC2" w14:textId="77777777" w:rsidR="00025314" w:rsidRPr="00951166" w:rsidRDefault="00025314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77BA1F2C" w14:textId="76375021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Варианты распространения ссылок на анкеты:</w:t>
      </w:r>
    </w:p>
    <w:p w14:paraId="7BAE6C5F" w14:textId="59C53319" w:rsidR="005E6BC0" w:rsidRPr="00951166" w:rsidRDefault="005E6BC0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рассылка по электронным адресам</w:t>
      </w:r>
      <w:r w:rsidR="00522C57" w:rsidRPr="00951166">
        <w:rPr>
          <w:rFonts w:eastAsiaTheme="minorHAnsi"/>
          <w:lang w:val="ru-RU"/>
        </w:rPr>
        <w:t>;</w:t>
      </w:r>
    </w:p>
    <w:p w14:paraId="218DCD3F" w14:textId="7D463546" w:rsidR="005E6BC0" w:rsidRPr="00951166" w:rsidRDefault="005E6BC0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размещение на портале организации</w:t>
      </w:r>
      <w:r w:rsidR="00522C57" w:rsidRPr="00951166">
        <w:rPr>
          <w:rFonts w:eastAsiaTheme="minorHAnsi"/>
          <w:lang w:val="ru-RU"/>
        </w:rPr>
        <w:t>;</w:t>
      </w:r>
    </w:p>
    <w:p w14:paraId="7E269E7C" w14:textId="0976AD8D" w:rsidR="005E6BC0" w:rsidRPr="00951166" w:rsidRDefault="005E6BC0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размещение в сообществе организации в социальных сетях</w:t>
      </w:r>
      <w:r w:rsidR="00522C57" w:rsidRPr="00951166">
        <w:rPr>
          <w:rFonts w:eastAsiaTheme="minorHAnsi"/>
          <w:lang w:val="ru-RU"/>
        </w:rPr>
        <w:t>;</w:t>
      </w:r>
    </w:p>
    <w:p w14:paraId="30DC3200" w14:textId="0EB7A810" w:rsidR="00522C57" w:rsidRPr="00951166" w:rsidRDefault="00522C57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отправка в </w:t>
      </w:r>
      <w:r w:rsidR="00613813" w:rsidRPr="00951166">
        <w:rPr>
          <w:rFonts w:eastAsiaTheme="minorHAnsi"/>
          <w:lang w:val="ru-RU"/>
        </w:rPr>
        <w:t>студенческие</w:t>
      </w:r>
      <w:r w:rsidRPr="00951166">
        <w:rPr>
          <w:rFonts w:eastAsiaTheme="minorHAnsi"/>
          <w:lang w:val="ru-RU"/>
        </w:rPr>
        <w:t xml:space="preserve"> чаты в мессенджерах.</w:t>
      </w:r>
    </w:p>
    <w:p w14:paraId="52659772" w14:textId="0EEFEDEA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lang w:val="ru-RU"/>
        </w:rPr>
      </w:pPr>
    </w:p>
    <w:p w14:paraId="1E6FBFC4" w14:textId="2586EFD8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Важная техническая информация о распространении ссылок</w:t>
      </w:r>
      <w:r w:rsidR="00522C57" w:rsidRPr="00951166">
        <w:rPr>
          <w:rFonts w:eastAsiaTheme="minorHAnsi"/>
          <w:b/>
          <w:lang w:val="ru-RU"/>
        </w:rPr>
        <w:t>:</w:t>
      </w:r>
    </w:p>
    <w:p w14:paraId="4FA7E2EF" w14:textId="4195063C" w:rsidR="00951166" w:rsidRPr="00951166" w:rsidRDefault="00951166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</w:t>
      </w:r>
      <w:r w:rsidR="005E6BC0" w:rsidRPr="00951166">
        <w:rPr>
          <w:rFonts w:eastAsiaTheme="minorHAnsi"/>
          <w:lang w:val="ru-RU"/>
        </w:rPr>
        <w:t xml:space="preserve">ри рассылке </w:t>
      </w:r>
      <w:r>
        <w:rPr>
          <w:rFonts w:eastAsiaTheme="minorHAnsi"/>
          <w:lang w:val="ru-RU"/>
        </w:rPr>
        <w:t xml:space="preserve">ссылок на анкеты респондентам </w:t>
      </w:r>
      <w:r w:rsidR="00522C57" w:rsidRPr="00951166">
        <w:rPr>
          <w:rFonts w:eastAsiaTheme="minorHAnsi"/>
          <w:lang w:val="ru-RU"/>
        </w:rPr>
        <w:t>необходимо</w:t>
      </w:r>
      <w:r w:rsidRPr="00AD701E">
        <w:rPr>
          <w:rFonts w:eastAsiaTheme="minorHAnsi"/>
          <w:lang w:val="ru-RU"/>
        </w:rPr>
        <w:t>:</w:t>
      </w:r>
    </w:p>
    <w:p w14:paraId="59EDB5FE" w14:textId="3B7697BC" w:rsidR="005E6BC0" w:rsidRPr="00951166" w:rsidRDefault="00522C57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скопировать</w:t>
      </w:r>
      <w:r w:rsidR="005E6BC0" w:rsidRPr="00951166">
        <w:rPr>
          <w:rFonts w:eastAsiaTheme="minorHAnsi"/>
          <w:lang w:val="ru-RU"/>
        </w:rPr>
        <w:t xml:space="preserve"> ссыл</w:t>
      </w:r>
      <w:r w:rsidRPr="00951166">
        <w:rPr>
          <w:rFonts w:eastAsiaTheme="minorHAnsi"/>
          <w:lang w:val="ru-RU"/>
        </w:rPr>
        <w:t xml:space="preserve">ку на опрос, указанную в </w:t>
      </w:r>
      <w:r w:rsidR="00613813" w:rsidRPr="00951166">
        <w:rPr>
          <w:rFonts w:eastAsiaTheme="minorHAnsi"/>
          <w:lang w:val="ru-RU"/>
        </w:rPr>
        <w:t>личном кабинете вуза в ИАС «Мониторинг»</w:t>
      </w:r>
      <w:r w:rsidRPr="00951166">
        <w:rPr>
          <w:rFonts w:eastAsiaTheme="minorHAnsi"/>
          <w:lang w:val="ru-RU"/>
        </w:rPr>
        <w:t>;</w:t>
      </w:r>
      <w:r w:rsidR="005E6BC0" w:rsidRPr="00951166">
        <w:rPr>
          <w:rFonts w:eastAsiaTheme="minorHAnsi"/>
          <w:lang w:val="ru-RU"/>
        </w:rPr>
        <w:t xml:space="preserve"> </w:t>
      </w:r>
    </w:p>
    <w:p w14:paraId="098E2A81" w14:textId="1251D1F5" w:rsidR="005E6BC0" w:rsidRPr="00951166" w:rsidRDefault="00522C57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lastRenderedPageBreak/>
        <w:t>о</w:t>
      </w:r>
      <w:r w:rsidR="005E6BC0" w:rsidRPr="00951166">
        <w:rPr>
          <w:rFonts w:eastAsiaTheme="minorHAnsi"/>
          <w:lang w:val="ru-RU"/>
        </w:rPr>
        <w:t>тправлять ссылку из адресной строки не допускается, так как при переходе ссылка получает уникальный вид для каждого участника опроса</w:t>
      </w:r>
      <w:r w:rsidRPr="00951166">
        <w:rPr>
          <w:rFonts w:eastAsiaTheme="minorHAnsi"/>
          <w:lang w:val="ru-RU"/>
        </w:rPr>
        <w:t>;</w:t>
      </w:r>
    </w:p>
    <w:p w14:paraId="5EB0E0AB" w14:textId="7E50362F" w:rsidR="00756366" w:rsidRPr="00951166" w:rsidRDefault="00522C57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</w:t>
      </w:r>
      <w:r w:rsidR="005E6BC0" w:rsidRPr="00951166">
        <w:rPr>
          <w:rFonts w:eastAsiaTheme="minorHAnsi"/>
          <w:lang w:val="ru-RU"/>
        </w:rPr>
        <w:t>осле того, как участник опроса запускает опрос у себ</w:t>
      </w:r>
      <w:r w:rsidRPr="00951166">
        <w:rPr>
          <w:rFonts w:eastAsiaTheme="minorHAnsi"/>
          <w:lang w:val="ru-RU"/>
        </w:rPr>
        <w:t>я, ссылка становится уникальной; д</w:t>
      </w:r>
      <w:r w:rsidR="005E6BC0" w:rsidRPr="00951166">
        <w:rPr>
          <w:rFonts w:eastAsiaTheme="minorHAnsi"/>
          <w:lang w:val="ru-RU"/>
        </w:rPr>
        <w:t xml:space="preserve">алее он может </w:t>
      </w:r>
      <w:r w:rsidRPr="00951166">
        <w:rPr>
          <w:rFonts w:eastAsiaTheme="minorHAnsi"/>
          <w:lang w:val="ru-RU"/>
        </w:rPr>
        <w:t>с</w:t>
      </w:r>
      <w:r w:rsidR="005E6BC0" w:rsidRPr="00951166">
        <w:rPr>
          <w:rFonts w:eastAsiaTheme="minorHAnsi"/>
          <w:lang w:val="ru-RU"/>
        </w:rPr>
        <w:t>копировать</w:t>
      </w:r>
      <w:r w:rsidRPr="00951166">
        <w:rPr>
          <w:rFonts w:eastAsiaTheme="minorHAnsi"/>
          <w:lang w:val="ru-RU"/>
        </w:rPr>
        <w:t xml:space="preserve"> и сохранить</w:t>
      </w:r>
      <w:r w:rsidR="005E6BC0" w:rsidRPr="00951166">
        <w:rPr>
          <w:rFonts w:eastAsiaTheme="minorHAnsi"/>
          <w:lang w:val="ru-RU"/>
        </w:rPr>
        <w:t xml:space="preserve"> эту ссылку, чтобы иметь возможность прох</w:t>
      </w:r>
      <w:r w:rsidRPr="00951166">
        <w:rPr>
          <w:rFonts w:eastAsiaTheme="minorHAnsi"/>
          <w:lang w:val="ru-RU"/>
        </w:rPr>
        <w:t>одить опрос в несколько заходов - о</w:t>
      </w:r>
      <w:r w:rsidR="005E6BC0" w:rsidRPr="00951166">
        <w:rPr>
          <w:rFonts w:eastAsiaTheme="minorHAnsi"/>
          <w:lang w:val="ru-RU"/>
        </w:rPr>
        <w:t>прос продолжится с того момента, где был прерван в предыдущий раз.</w:t>
      </w:r>
    </w:p>
    <w:p w14:paraId="76924B3F" w14:textId="2F868C79" w:rsidR="00756366" w:rsidRPr="00951166" w:rsidRDefault="00B137EB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b/>
          <w:bCs/>
          <w:lang w:val="ru-RU"/>
        </w:rPr>
        <w:t xml:space="preserve"> </w:t>
      </w:r>
    </w:p>
    <w:p w14:paraId="3495E33A" w14:textId="4BB3F210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 xml:space="preserve">Требования к количеству опрошенных в </w:t>
      </w:r>
      <w:r w:rsidR="00B137EB" w:rsidRPr="00951166">
        <w:rPr>
          <w:rFonts w:eastAsiaTheme="minorHAnsi"/>
          <w:b/>
          <w:lang w:val="ru-RU"/>
        </w:rPr>
        <w:t xml:space="preserve">Вашей </w:t>
      </w:r>
      <w:r w:rsidRPr="00951166">
        <w:rPr>
          <w:rFonts w:eastAsiaTheme="minorHAnsi"/>
          <w:b/>
          <w:lang w:val="ru-RU"/>
        </w:rPr>
        <w:t>организации</w:t>
      </w:r>
    </w:p>
    <w:p w14:paraId="11A8386E" w14:textId="77777777" w:rsidR="00566263" w:rsidRPr="00951166" w:rsidRDefault="00566263" w:rsidP="00A7680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69A6DD" w14:textId="2BA88907" w:rsidR="00651836" w:rsidRPr="00951166" w:rsidRDefault="00982031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i/>
          <w:iCs/>
          <w:lang w:val="ru-RU"/>
        </w:rPr>
        <w:t>Опрос р</w:t>
      </w:r>
      <w:r w:rsidR="005F3C95" w:rsidRPr="00951166">
        <w:rPr>
          <w:rFonts w:eastAsiaTheme="minorHAnsi"/>
          <w:i/>
          <w:iCs/>
          <w:lang w:val="ru-RU"/>
        </w:rPr>
        <w:t>уководств</w:t>
      </w:r>
      <w:r w:rsidRPr="00951166">
        <w:rPr>
          <w:rFonts w:eastAsiaTheme="minorHAnsi"/>
          <w:i/>
          <w:iCs/>
          <w:lang w:val="ru-RU"/>
        </w:rPr>
        <w:t>а</w:t>
      </w:r>
      <w:r w:rsidR="005F3C95" w:rsidRPr="00951166">
        <w:rPr>
          <w:rFonts w:eastAsiaTheme="minorHAnsi"/>
          <w:i/>
          <w:iCs/>
          <w:lang w:val="ru-RU"/>
        </w:rPr>
        <w:t xml:space="preserve"> вуза</w:t>
      </w:r>
      <w:r w:rsidR="005F3C95" w:rsidRPr="00951166">
        <w:rPr>
          <w:rFonts w:eastAsiaTheme="minorHAnsi"/>
          <w:lang w:val="ru-RU"/>
        </w:rPr>
        <w:t>:</w:t>
      </w:r>
      <w:r w:rsidR="00651836" w:rsidRPr="00951166">
        <w:rPr>
          <w:rFonts w:eastAsiaTheme="minorHAnsi"/>
          <w:lang w:val="ru-RU"/>
        </w:rPr>
        <w:t xml:space="preserve"> </w:t>
      </w:r>
      <w:r w:rsidRPr="00951166">
        <w:rPr>
          <w:rFonts w:eastAsiaTheme="minorHAnsi"/>
          <w:lang w:val="ru-RU"/>
        </w:rPr>
        <w:t>5 респондентов</w:t>
      </w:r>
      <w:r w:rsidR="00AD701E">
        <w:rPr>
          <w:rFonts w:eastAsiaTheme="minorHAnsi"/>
          <w:lang w:val="ru-RU"/>
        </w:rPr>
        <w:t xml:space="preserve"> по одному на каждую анкету</w:t>
      </w:r>
      <w:r w:rsidR="00651836" w:rsidRPr="00951166">
        <w:rPr>
          <w:rFonts w:eastAsiaTheme="minorHAnsi"/>
          <w:lang w:val="ru-RU"/>
        </w:rPr>
        <w:t xml:space="preserve"> (</w:t>
      </w:r>
      <w:r w:rsidRPr="00951166">
        <w:rPr>
          <w:rFonts w:eastAsiaTheme="minorHAnsi"/>
          <w:lang w:val="ru-RU"/>
        </w:rPr>
        <w:t xml:space="preserve">при этом </w:t>
      </w:r>
      <w:r w:rsidR="005F3C95" w:rsidRPr="00951166">
        <w:rPr>
          <w:rFonts w:eastAsiaTheme="minorHAnsi"/>
          <w:lang w:val="ru-RU"/>
        </w:rPr>
        <w:t>ректор</w:t>
      </w:r>
      <w:r w:rsidRPr="00951166">
        <w:rPr>
          <w:rFonts w:eastAsiaTheme="minorHAnsi"/>
          <w:lang w:val="ru-RU"/>
        </w:rPr>
        <w:t>/</w:t>
      </w:r>
      <w:r w:rsidR="005F3C95" w:rsidRPr="00951166">
        <w:rPr>
          <w:rFonts w:eastAsiaTheme="minorHAnsi"/>
          <w:lang w:val="ru-RU"/>
        </w:rPr>
        <w:t>директор филиала</w:t>
      </w:r>
      <w:r w:rsidR="00651836" w:rsidRPr="00951166">
        <w:rPr>
          <w:rFonts w:eastAsiaTheme="minorHAnsi"/>
          <w:lang w:val="ru-RU"/>
        </w:rPr>
        <w:t xml:space="preserve"> может заполнить все </w:t>
      </w:r>
      <w:r w:rsidRPr="00951166">
        <w:rPr>
          <w:rFonts w:eastAsiaTheme="minorHAnsi"/>
          <w:lang w:val="ru-RU"/>
        </w:rPr>
        <w:t xml:space="preserve">5 </w:t>
      </w:r>
      <w:r w:rsidR="00651836" w:rsidRPr="00951166">
        <w:rPr>
          <w:rFonts w:eastAsiaTheme="minorHAnsi"/>
          <w:lang w:val="ru-RU"/>
        </w:rPr>
        <w:t>анкет</w:t>
      </w:r>
      <w:r w:rsidRPr="00951166">
        <w:rPr>
          <w:rFonts w:eastAsiaTheme="minorHAnsi"/>
          <w:lang w:val="ru-RU"/>
        </w:rPr>
        <w:t>, предназначенных руководству вуза,</w:t>
      </w:r>
      <w:r w:rsidR="00651836" w:rsidRPr="00951166">
        <w:rPr>
          <w:rFonts w:eastAsiaTheme="minorHAnsi"/>
          <w:lang w:val="ru-RU"/>
        </w:rPr>
        <w:t xml:space="preserve"> или самостоятельно заполнить анкету ректора</w:t>
      </w:r>
      <w:r w:rsidRPr="00951166">
        <w:rPr>
          <w:rFonts w:eastAsiaTheme="minorHAnsi"/>
          <w:lang w:val="ru-RU"/>
        </w:rPr>
        <w:t>/</w:t>
      </w:r>
      <w:r w:rsidR="00651836" w:rsidRPr="00951166">
        <w:rPr>
          <w:rFonts w:eastAsiaTheme="minorHAnsi"/>
          <w:lang w:val="ru-RU"/>
        </w:rPr>
        <w:t>директора филиала и делегировать заполнение остальных анкет профильным заместителям).</w:t>
      </w:r>
      <w:r w:rsidR="005F3C95" w:rsidRPr="00951166">
        <w:rPr>
          <w:rFonts w:eastAsiaTheme="minorHAnsi"/>
          <w:lang w:val="ru-RU"/>
        </w:rPr>
        <w:t xml:space="preserve"> </w:t>
      </w:r>
    </w:p>
    <w:p w14:paraId="7E0E78B9" w14:textId="612ED5CE" w:rsidR="00982031" w:rsidRPr="00951166" w:rsidRDefault="00982031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  <w:r w:rsidRPr="00951166">
        <w:rPr>
          <w:rFonts w:eastAsiaTheme="minorHAnsi"/>
          <w:i/>
          <w:iCs/>
          <w:lang w:val="ru-RU"/>
        </w:rPr>
        <w:t xml:space="preserve">Опрос руководителя блока информационных технологий: </w:t>
      </w:r>
      <w:r w:rsidRPr="00951166">
        <w:rPr>
          <w:rFonts w:eastAsiaTheme="minorHAnsi"/>
          <w:lang w:val="ru-RU"/>
        </w:rPr>
        <w:t>1 респондент.</w:t>
      </w:r>
    </w:p>
    <w:p w14:paraId="139718F7" w14:textId="6F5A7EEB" w:rsidR="00651836" w:rsidRPr="00951166" w:rsidRDefault="00982031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i/>
          <w:iCs/>
          <w:lang w:val="ru-RU"/>
        </w:rPr>
        <w:t>Опрос руководителей образовательных и научных структурных подразделений вуза:</w:t>
      </w:r>
      <w:r w:rsidR="00651836" w:rsidRPr="00951166">
        <w:rPr>
          <w:rFonts w:eastAsiaTheme="minorHAnsi"/>
          <w:i/>
          <w:iCs/>
          <w:lang w:val="ru-RU"/>
        </w:rPr>
        <w:t xml:space="preserve"> </w:t>
      </w:r>
      <w:r w:rsidRPr="00951166">
        <w:rPr>
          <w:rFonts w:eastAsiaTheme="minorHAnsi"/>
          <w:lang w:val="ru-RU"/>
        </w:rPr>
        <w:t xml:space="preserve">8 респондентов – </w:t>
      </w:r>
      <w:r w:rsidR="00651836" w:rsidRPr="00951166">
        <w:rPr>
          <w:rFonts w:eastAsiaTheme="minorHAnsi"/>
          <w:lang w:val="ru-RU"/>
        </w:rPr>
        <w:t>4 руководителя образовательных подразделений и 4 руководителя научных подразделений.</w:t>
      </w:r>
    </w:p>
    <w:p w14:paraId="5167771C" w14:textId="42659C81" w:rsidR="00756366" w:rsidRPr="00951166" w:rsidRDefault="00982031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i/>
          <w:iCs/>
          <w:lang w:val="ru-RU"/>
        </w:rPr>
        <w:t xml:space="preserve">Опрос преподавателей вуза: </w:t>
      </w:r>
      <w:r w:rsidR="003013DB" w:rsidRPr="00951166">
        <w:rPr>
          <w:rFonts w:eastAsiaTheme="minorHAnsi"/>
          <w:lang w:val="ru-RU"/>
        </w:rPr>
        <w:t>6–90</w:t>
      </w:r>
      <w:r w:rsidR="00566263" w:rsidRPr="00951166">
        <w:rPr>
          <w:rFonts w:eastAsiaTheme="minorHAnsi"/>
          <w:lang w:val="ru-RU"/>
        </w:rPr>
        <w:t xml:space="preserve"> респондентов в </w:t>
      </w:r>
      <w:r w:rsidR="00E840EE" w:rsidRPr="00951166">
        <w:rPr>
          <w:rFonts w:eastAsiaTheme="minorHAnsi"/>
          <w:lang w:val="ru-RU"/>
        </w:rPr>
        <w:t xml:space="preserve">зависимости от численности обучающихся </w:t>
      </w:r>
      <w:r w:rsidR="00566263" w:rsidRPr="00951166">
        <w:rPr>
          <w:rFonts w:eastAsiaTheme="minorHAnsi"/>
          <w:lang w:val="ru-RU"/>
        </w:rPr>
        <w:t xml:space="preserve">в вузе </w:t>
      </w:r>
      <w:r w:rsidR="00E840EE" w:rsidRPr="00951166">
        <w:rPr>
          <w:rFonts w:eastAsiaTheme="minorHAnsi"/>
          <w:lang w:val="ru-RU"/>
        </w:rPr>
        <w:t xml:space="preserve">и </w:t>
      </w:r>
      <w:r w:rsidR="00566263" w:rsidRPr="00951166">
        <w:rPr>
          <w:rFonts w:eastAsiaTheme="minorHAnsi"/>
          <w:lang w:val="ru-RU"/>
        </w:rPr>
        <w:t xml:space="preserve">его </w:t>
      </w:r>
      <w:r w:rsidR="00E840EE" w:rsidRPr="00951166">
        <w:rPr>
          <w:rFonts w:eastAsiaTheme="minorHAnsi"/>
          <w:lang w:val="ru-RU"/>
        </w:rPr>
        <w:t>формы собственности</w:t>
      </w:r>
      <w:r w:rsidR="00566263" w:rsidRPr="00951166">
        <w:rPr>
          <w:rFonts w:eastAsiaTheme="minorHAnsi"/>
          <w:lang w:val="ru-RU"/>
        </w:rPr>
        <w:t xml:space="preserve"> (см. таблицу 1).</w:t>
      </w:r>
      <w:r w:rsidR="00E840EE" w:rsidRPr="00951166">
        <w:rPr>
          <w:rFonts w:eastAsiaTheme="minorHAnsi"/>
          <w:lang w:val="ru-RU"/>
        </w:rPr>
        <w:t xml:space="preserve"> Опрошенные преподаватели должны </w:t>
      </w:r>
      <w:r w:rsidR="00566263" w:rsidRPr="00951166">
        <w:rPr>
          <w:rFonts w:eastAsiaTheme="minorHAnsi"/>
          <w:lang w:val="ru-RU"/>
        </w:rPr>
        <w:t>(по основному месту оформления в вузе)</w:t>
      </w:r>
      <w:r w:rsidR="003B5DBD" w:rsidRPr="00951166">
        <w:rPr>
          <w:rFonts w:eastAsiaTheme="minorHAnsi"/>
          <w:lang w:val="ru-RU"/>
        </w:rPr>
        <w:t xml:space="preserve"> в равной степени</w:t>
      </w:r>
      <w:r w:rsidR="00566263" w:rsidRPr="00951166">
        <w:rPr>
          <w:rFonts w:eastAsiaTheme="minorHAnsi"/>
          <w:lang w:val="ru-RU"/>
        </w:rPr>
        <w:t xml:space="preserve"> </w:t>
      </w:r>
      <w:r w:rsidR="00E840EE" w:rsidRPr="00951166">
        <w:rPr>
          <w:rFonts w:eastAsiaTheme="minorHAnsi"/>
          <w:lang w:val="ru-RU"/>
        </w:rPr>
        <w:t xml:space="preserve">представлять разные факультеты (не менее 3-х). </w:t>
      </w:r>
    </w:p>
    <w:p w14:paraId="75EB53D2" w14:textId="5EF50026" w:rsidR="00E840EE" w:rsidRPr="00951166" w:rsidRDefault="00E840EE" w:rsidP="00A768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747087" w14:textId="4F31E15F" w:rsidR="00E840EE" w:rsidRPr="00951166" w:rsidRDefault="00E840EE" w:rsidP="00A7680F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bCs/>
          <w:sz w:val="24"/>
          <w:szCs w:val="24"/>
          <w:lang w:val="ru-RU"/>
        </w:rPr>
        <w:t>Таблица 1</w:t>
      </w:r>
      <w:r w:rsidR="00566263" w:rsidRPr="009511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51166">
        <w:rPr>
          <w:rFonts w:ascii="Times New Roman" w:hAnsi="Times New Roman" w:cs="Times New Roman"/>
          <w:bCs/>
          <w:sz w:val="24"/>
          <w:szCs w:val="24"/>
          <w:lang w:val="ru-RU"/>
        </w:rPr>
        <w:t>Минимальное число преподавателей для опроса в зависимости от размера и формы собственности вуза</w:t>
      </w:r>
    </w:p>
    <w:tbl>
      <w:tblPr>
        <w:tblStyle w:val="ac"/>
        <w:tblW w:w="9034" w:type="dxa"/>
        <w:tblInd w:w="727" w:type="dxa"/>
        <w:tblLook w:val="04A0" w:firstRow="1" w:lastRow="0" w:firstColumn="1" w:lastColumn="0" w:noHBand="0" w:noVBand="1"/>
      </w:tblPr>
      <w:tblGrid>
        <w:gridCol w:w="2542"/>
        <w:gridCol w:w="1738"/>
        <w:gridCol w:w="1507"/>
        <w:gridCol w:w="1738"/>
        <w:gridCol w:w="1509"/>
      </w:tblGrid>
      <w:tr w:rsidR="00746AA3" w:rsidRPr="00E47EDB" w14:paraId="539B49E5" w14:textId="77777777" w:rsidTr="006628FF">
        <w:tc>
          <w:tcPr>
            <w:tcW w:w="2812" w:type="dxa"/>
            <w:vMerge w:val="restart"/>
          </w:tcPr>
          <w:p w14:paraId="5DCE284F" w14:textId="479FD18D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3013DB" w:rsidRPr="00951166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3DB" w:rsidRPr="0095116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DB" w:rsidRPr="0095116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в вузе</w:t>
            </w:r>
          </w:p>
        </w:tc>
        <w:tc>
          <w:tcPr>
            <w:tcW w:w="6222" w:type="dxa"/>
            <w:gridSpan w:val="4"/>
          </w:tcPr>
          <w:p w14:paraId="48ED5323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Численность ППС на 1 организацию, чел.</w:t>
            </w:r>
          </w:p>
        </w:tc>
      </w:tr>
      <w:tr w:rsidR="00746AA3" w:rsidRPr="00951166" w14:paraId="74196C8C" w14:textId="77777777" w:rsidTr="006628FF">
        <w:trPr>
          <w:trHeight w:val="182"/>
        </w:trPr>
        <w:tc>
          <w:tcPr>
            <w:tcW w:w="2812" w:type="dxa"/>
            <w:vMerge/>
          </w:tcPr>
          <w:p w14:paraId="076EAA6A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14:paraId="3B8C5E47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Государственные вузы</w:t>
            </w:r>
          </w:p>
        </w:tc>
        <w:tc>
          <w:tcPr>
            <w:tcW w:w="3120" w:type="dxa"/>
            <w:gridSpan w:val="2"/>
          </w:tcPr>
          <w:p w14:paraId="1309A55C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Частные вузы</w:t>
            </w:r>
          </w:p>
        </w:tc>
      </w:tr>
      <w:tr w:rsidR="00746AA3" w:rsidRPr="00951166" w14:paraId="412EF4DC" w14:textId="77777777" w:rsidTr="006628FF">
        <w:tc>
          <w:tcPr>
            <w:tcW w:w="2812" w:type="dxa"/>
            <w:vMerge/>
          </w:tcPr>
          <w:p w14:paraId="0E66248F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95326D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558" w:type="dxa"/>
          </w:tcPr>
          <w:p w14:paraId="19BC6D72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Внеш. совм.</w:t>
            </w:r>
          </w:p>
        </w:tc>
        <w:tc>
          <w:tcPr>
            <w:tcW w:w="1558" w:type="dxa"/>
          </w:tcPr>
          <w:p w14:paraId="6CBF6CFA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Штатные</w:t>
            </w:r>
          </w:p>
        </w:tc>
        <w:tc>
          <w:tcPr>
            <w:tcW w:w="1562" w:type="dxa"/>
          </w:tcPr>
          <w:p w14:paraId="06C4A65D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Внеш. совм.</w:t>
            </w:r>
          </w:p>
        </w:tc>
      </w:tr>
      <w:tr w:rsidR="00746AA3" w:rsidRPr="00951166" w14:paraId="7D220F33" w14:textId="77777777" w:rsidTr="006628FF">
        <w:tc>
          <w:tcPr>
            <w:tcW w:w="2812" w:type="dxa"/>
          </w:tcPr>
          <w:p w14:paraId="417462CE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до 300 чел. включительно</w:t>
            </w:r>
          </w:p>
        </w:tc>
        <w:tc>
          <w:tcPr>
            <w:tcW w:w="1544" w:type="dxa"/>
            <w:vAlign w:val="bottom"/>
          </w:tcPr>
          <w:p w14:paraId="28FF4C3C" w14:textId="0676D7FC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bottom"/>
          </w:tcPr>
          <w:p w14:paraId="651C53A4" w14:textId="1D2E8F04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bottom"/>
          </w:tcPr>
          <w:p w14:paraId="0AC19D1D" w14:textId="3DF39D0C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vAlign w:val="bottom"/>
          </w:tcPr>
          <w:p w14:paraId="40B50F8B" w14:textId="20D57630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AA3" w:rsidRPr="00951166" w14:paraId="1F4E8445" w14:textId="77777777" w:rsidTr="006628FF">
        <w:tc>
          <w:tcPr>
            <w:tcW w:w="2812" w:type="dxa"/>
          </w:tcPr>
          <w:p w14:paraId="1EAE1137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301-1000 чел.</w:t>
            </w:r>
          </w:p>
        </w:tc>
        <w:tc>
          <w:tcPr>
            <w:tcW w:w="1544" w:type="dxa"/>
            <w:vAlign w:val="bottom"/>
          </w:tcPr>
          <w:p w14:paraId="16D71DDC" w14:textId="40BEDBFA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bottom"/>
          </w:tcPr>
          <w:p w14:paraId="55A14136" w14:textId="6F9A4177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bottom"/>
          </w:tcPr>
          <w:p w14:paraId="264F889D" w14:textId="18F9C622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vAlign w:val="bottom"/>
          </w:tcPr>
          <w:p w14:paraId="5438BA43" w14:textId="42C7BE1D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AA3" w:rsidRPr="00951166" w14:paraId="6BA50FC6" w14:textId="77777777" w:rsidTr="006628FF">
        <w:tc>
          <w:tcPr>
            <w:tcW w:w="2812" w:type="dxa"/>
          </w:tcPr>
          <w:p w14:paraId="2234FC12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1001-3500 чел.</w:t>
            </w:r>
          </w:p>
        </w:tc>
        <w:tc>
          <w:tcPr>
            <w:tcW w:w="1544" w:type="dxa"/>
            <w:vAlign w:val="bottom"/>
          </w:tcPr>
          <w:p w14:paraId="65B7106F" w14:textId="5667A7CD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vAlign w:val="bottom"/>
          </w:tcPr>
          <w:p w14:paraId="3AFE609F" w14:textId="0AC8F197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bottom"/>
          </w:tcPr>
          <w:p w14:paraId="4BCD75A0" w14:textId="4088300B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vAlign w:val="bottom"/>
          </w:tcPr>
          <w:p w14:paraId="24264801" w14:textId="266BA47A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C98" w:rsidRPr="00951166" w14:paraId="763582F8" w14:textId="77777777" w:rsidTr="006628FF">
        <w:tc>
          <w:tcPr>
            <w:tcW w:w="2812" w:type="dxa"/>
          </w:tcPr>
          <w:p w14:paraId="365B0EB9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более 3500 чел.</w:t>
            </w:r>
          </w:p>
        </w:tc>
        <w:tc>
          <w:tcPr>
            <w:tcW w:w="1544" w:type="dxa"/>
            <w:vAlign w:val="bottom"/>
          </w:tcPr>
          <w:p w14:paraId="5E50A958" w14:textId="00806C67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  <w:vAlign w:val="bottom"/>
          </w:tcPr>
          <w:p w14:paraId="577D8283" w14:textId="3D878710" w:rsidR="00E840EE" w:rsidRPr="00951166" w:rsidRDefault="00902E5D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Align w:val="bottom"/>
          </w:tcPr>
          <w:p w14:paraId="0504CADD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62" w:type="dxa"/>
            <w:vAlign w:val="bottom"/>
          </w:tcPr>
          <w:p w14:paraId="23E729A6" w14:textId="77777777" w:rsidR="00E840EE" w:rsidRPr="00951166" w:rsidRDefault="00E840E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29DEF19B" w14:textId="77777777" w:rsidR="00E840EE" w:rsidRPr="00951166" w:rsidRDefault="00E840EE" w:rsidP="00A7680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563945" w14:textId="22C03D59" w:rsidR="00554049" w:rsidRPr="00951166" w:rsidRDefault="00566263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i/>
          <w:iCs/>
          <w:lang w:val="ru-RU"/>
        </w:rPr>
        <w:t xml:space="preserve">Опрос студентов </w:t>
      </w:r>
      <w:r w:rsidR="001E1F81" w:rsidRPr="00951166">
        <w:rPr>
          <w:rFonts w:eastAsiaTheme="minorHAnsi"/>
          <w:i/>
          <w:iCs/>
          <w:lang w:val="ru-RU"/>
        </w:rPr>
        <w:t xml:space="preserve">бакалавриата, специалитета, магистратуры </w:t>
      </w:r>
      <w:r w:rsidRPr="00951166">
        <w:rPr>
          <w:rFonts w:eastAsiaTheme="minorHAnsi"/>
          <w:i/>
          <w:iCs/>
          <w:lang w:val="ru-RU"/>
        </w:rPr>
        <w:t>очной формы обучения</w:t>
      </w:r>
      <w:r w:rsidR="003013DB" w:rsidRPr="00951166">
        <w:rPr>
          <w:rFonts w:eastAsiaTheme="minorHAnsi"/>
          <w:lang w:val="ru-RU"/>
        </w:rPr>
        <w:t>:</w:t>
      </w:r>
      <w:r w:rsidRPr="00951166">
        <w:rPr>
          <w:rFonts w:eastAsiaTheme="minorHAnsi"/>
          <w:lang w:val="ru-RU"/>
        </w:rPr>
        <w:t xml:space="preserve"> </w:t>
      </w:r>
      <w:r w:rsidR="003013DB" w:rsidRPr="00951166">
        <w:rPr>
          <w:rFonts w:eastAsiaTheme="minorHAnsi"/>
          <w:lang w:val="ru-RU"/>
        </w:rPr>
        <w:t>1</w:t>
      </w:r>
      <w:r w:rsidR="00BC1EA3">
        <w:rPr>
          <w:rFonts w:eastAsiaTheme="minorHAnsi"/>
          <w:lang w:val="ru-RU"/>
        </w:rPr>
        <w:t>5</w:t>
      </w:r>
      <w:r w:rsidR="003013DB" w:rsidRPr="00951166">
        <w:rPr>
          <w:rFonts w:eastAsiaTheme="minorHAnsi"/>
          <w:lang w:val="ru-RU"/>
        </w:rPr>
        <w:t>–200 с</w:t>
      </w:r>
      <w:r w:rsidR="0003287E" w:rsidRPr="00951166">
        <w:rPr>
          <w:rFonts w:eastAsiaTheme="minorHAnsi"/>
          <w:lang w:val="ru-RU"/>
        </w:rPr>
        <w:t>тудент</w:t>
      </w:r>
      <w:r w:rsidR="003013DB" w:rsidRPr="00951166">
        <w:rPr>
          <w:rFonts w:eastAsiaTheme="minorHAnsi"/>
          <w:lang w:val="ru-RU"/>
        </w:rPr>
        <w:t>ов в зависимости от численности обучающихся в вузе и его формы собственности (см. таблицу 2),</w:t>
      </w:r>
      <w:r w:rsidR="0003287E" w:rsidRPr="00951166">
        <w:rPr>
          <w:rFonts w:eastAsiaTheme="minorHAnsi"/>
          <w:lang w:val="ru-RU"/>
        </w:rPr>
        <w:t xml:space="preserve"> включая студентов очной формы, переведенных </w:t>
      </w:r>
      <w:r w:rsidR="003013DB" w:rsidRPr="00951166">
        <w:rPr>
          <w:rFonts w:eastAsiaTheme="minorHAnsi"/>
          <w:lang w:val="ru-RU"/>
        </w:rPr>
        <w:t xml:space="preserve">в настоящее время </w:t>
      </w:r>
      <w:r w:rsidR="0003287E" w:rsidRPr="00951166">
        <w:rPr>
          <w:rFonts w:eastAsiaTheme="minorHAnsi"/>
          <w:lang w:val="ru-RU"/>
        </w:rPr>
        <w:t>на дистанционный формат обучения</w:t>
      </w:r>
      <w:r w:rsidR="00902E5D" w:rsidRPr="00951166">
        <w:rPr>
          <w:rFonts w:eastAsiaTheme="minorHAnsi"/>
          <w:lang w:val="ru-RU"/>
        </w:rPr>
        <w:t xml:space="preserve"> в связи с распространением COVID-19</w:t>
      </w:r>
      <w:r w:rsidR="0003287E" w:rsidRPr="00951166">
        <w:rPr>
          <w:rFonts w:eastAsiaTheme="minorHAnsi"/>
          <w:lang w:val="ru-RU"/>
        </w:rPr>
        <w:t>.</w:t>
      </w:r>
      <w:r w:rsidR="003013DB" w:rsidRPr="00951166">
        <w:rPr>
          <w:rFonts w:eastAsiaTheme="minorHAnsi"/>
          <w:lang w:val="ru-RU"/>
        </w:rPr>
        <w:t xml:space="preserve"> В числе опрошенных должны быть </w:t>
      </w:r>
      <w:r w:rsidR="003B5DBD" w:rsidRPr="00951166">
        <w:rPr>
          <w:rFonts w:eastAsiaTheme="minorHAnsi"/>
          <w:lang w:val="ru-RU"/>
        </w:rPr>
        <w:t xml:space="preserve">в равной степени </w:t>
      </w:r>
      <w:r w:rsidR="003013DB" w:rsidRPr="00951166">
        <w:rPr>
          <w:rFonts w:eastAsiaTheme="minorHAnsi"/>
          <w:lang w:val="ru-RU"/>
        </w:rPr>
        <w:t>представлены студенты</w:t>
      </w:r>
      <w:r w:rsidR="00554049" w:rsidRPr="00951166">
        <w:rPr>
          <w:rFonts w:eastAsiaTheme="minorHAnsi"/>
          <w:lang w:val="ru-RU"/>
        </w:rPr>
        <w:t>:</w:t>
      </w:r>
    </w:p>
    <w:p w14:paraId="388AE090" w14:textId="2C355FC4" w:rsidR="00554049" w:rsidRPr="00951166" w:rsidRDefault="003B5DBD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не менее 5-ти</w:t>
      </w:r>
      <w:r w:rsidR="003013DB" w:rsidRPr="00951166">
        <w:rPr>
          <w:rFonts w:eastAsiaTheme="minorHAnsi"/>
          <w:lang w:val="ru-RU"/>
        </w:rPr>
        <w:t xml:space="preserve"> </w:t>
      </w:r>
      <w:r w:rsidRPr="00951166">
        <w:rPr>
          <w:rFonts w:eastAsiaTheme="minorHAnsi"/>
          <w:lang w:val="ru-RU"/>
        </w:rPr>
        <w:t xml:space="preserve">(при наличии) </w:t>
      </w:r>
      <w:r w:rsidR="00BC1EA3">
        <w:rPr>
          <w:rFonts w:eastAsiaTheme="minorHAnsi"/>
          <w:lang w:val="ru-RU"/>
        </w:rPr>
        <w:t xml:space="preserve">наиболее крупных (по численности студентов) </w:t>
      </w:r>
      <w:r w:rsidR="003013DB" w:rsidRPr="00951166">
        <w:rPr>
          <w:rFonts w:eastAsiaTheme="minorHAnsi"/>
          <w:lang w:val="ru-RU"/>
        </w:rPr>
        <w:t>направлений</w:t>
      </w:r>
      <w:r w:rsidRPr="00951166">
        <w:rPr>
          <w:rFonts w:eastAsiaTheme="minorHAnsi"/>
          <w:lang w:val="ru-RU"/>
        </w:rPr>
        <w:t xml:space="preserve"> подготовки / специальностей</w:t>
      </w:r>
      <w:r w:rsidR="003013DB" w:rsidRPr="00951166">
        <w:rPr>
          <w:rFonts w:eastAsiaTheme="minorHAnsi"/>
          <w:lang w:val="ru-RU"/>
        </w:rPr>
        <w:t>, по которым вуз осуществляет подготовку</w:t>
      </w:r>
      <w:r w:rsidR="00554049" w:rsidRPr="00951166">
        <w:rPr>
          <w:rFonts w:eastAsiaTheme="minorHAnsi"/>
          <w:lang w:val="ru-RU"/>
        </w:rPr>
        <w:t>;</w:t>
      </w:r>
    </w:p>
    <w:p w14:paraId="1BE8A728" w14:textId="7FBD02A0" w:rsidR="00554049" w:rsidRPr="00951166" w:rsidRDefault="003013DB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всех курсов (за исключением первокурсников бакалавриата</w:t>
      </w:r>
      <w:r w:rsidR="003B5DBD" w:rsidRPr="00951166">
        <w:rPr>
          <w:rFonts w:eastAsiaTheme="minorHAnsi"/>
          <w:lang w:val="ru-RU"/>
        </w:rPr>
        <w:t>/</w:t>
      </w:r>
      <w:r w:rsidRPr="00951166">
        <w:rPr>
          <w:rFonts w:eastAsiaTheme="minorHAnsi"/>
          <w:lang w:val="ru-RU"/>
        </w:rPr>
        <w:t xml:space="preserve">специалитета, а также первокурсников магистратуры, которые ранее не обучались в </w:t>
      </w:r>
      <w:r w:rsidR="003B5DBD" w:rsidRPr="00951166"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>ашем вузе)</w:t>
      </w:r>
      <w:r w:rsidR="00554049" w:rsidRPr="00951166">
        <w:rPr>
          <w:rFonts w:eastAsiaTheme="minorHAnsi"/>
          <w:lang w:val="ru-RU"/>
        </w:rPr>
        <w:t>;</w:t>
      </w:r>
    </w:p>
    <w:p w14:paraId="4CC2FF8E" w14:textId="6D8910D8" w:rsidR="00554049" w:rsidRPr="00951166" w:rsidRDefault="003013DB" w:rsidP="00AD701E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уровней </w:t>
      </w:r>
      <w:r w:rsidR="00554049" w:rsidRPr="00951166">
        <w:rPr>
          <w:rFonts w:eastAsiaTheme="minorHAnsi"/>
          <w:lang w:val="ru-RU"/>
        </w:rPr>
        <w:t>образовательных программ</w:t>
      </w:r>
      <w:r w:rsidRPr="00951166">
        <w:rPr>
          <w:rFonts w:eastAsiaTheme="minorHAnsi"/>
          <w:lang w:val="ru-RU"/>
        </w:rPr>
        <w:t xml:space="preserve">: бакалавриат, специалитет, магистратура. </w:t>
      </w:r>
    </w:p>
    <w:p w14:paraId="5989FFB7" w14:textId="1E23F922" w:rsidR="00902E5D" w:rsidRPr="00951166" w:rsidRDefault="00902E5D" w:rsidP="00A7680F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96BDDD" w14:textId="31EE2BA5" w:rsidR="00902E5D" w:rsidRPr="00951166" w:rsidRDefault="00902E5D" w:rsidP="00A7680F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Таблица 2</w:t>
      </w:r>
      <w:r w:rsidR="003013DB" w:rsidRPr="009511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r w:rsidRPr="00951166">
        <w:rPr>
          <w:rFonts w:ascii="Times New Roman" w:hAnsi="Times New Roman" w:cs="Times New Roman"/>
          <w:bCs/>
          <w:sz w:val="24"/>
          <w:szCs w:val="24"/>
          <w:lang w:val="ru-RU"/>
        </w:rPr>
        <w:t>Минимальное число студентов для опроса в разрезе по годам обучения и в зависимости от размера и формы собственности вуза</w:t>
      </w:r>
    </w:p>
    <w:tbl>
      <w:tblPr>
        <w:tblStyle w:val="ac"/>
        <w:tblW w:w="9049" w:type="dxa"/>
        <w:tblInd w:w="727" w:type="dxa"/>
        <w:tblLook w:val="04A0" w:firstRow="1" w:lastRow="0" w:firstColumn="1" w:lastColumn="0" w:noHBand="0" w:noVBand="1"/>
      </w:tblPr>
      <w:tblGrid>
        <w:gridCol w:w="4513"/>
        <w:gridCol w:w="4536"/>
      </w:tblGrid>
      <w:tr w:rsidR="00746AA3" w:rsidRPr="00E47EDB" w14:paraId="668C163B" w14:textId="77777777" w:rsidTr="006628FF">
        <w:tc>
          <w:tcPr>
            <w:tcW w:w="4513" w:type="dxa"/>
          </w:tcPr>
          <w:p w14:paraId="08560A02" w14:textId="190D3029" w:rsidR="0003287E" w:rsidRPr="00951166" w:rsidRDefault="003013DB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в вузе</w:t>
            </w:r>
          </w:p>
        </w:tc>
        <w:tc>
          <w:tcPr>
            <w:tcW w:w="4536" w:type="dxa"/>
          </w:tcPr>
          <w:p w14:paraId="67CAB4EF" w14:textId="77777777" w:rsidR="0003287E" w:rsidRPr="00951166" w:rsidRDefault="0003287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студентов-очников на 1 организацию, чел.</w:t>
            </w:r>
          </w:p>
        </w:tc>
      </w:tr>
      <w:tr w:rsidR="00746AA3" w:rsidRPr="00951166" w14:paraId="1D97F967" w14:textId="77777777" w:rsidTr="006628FF">
        <w:tc>
          <w:tcPr>
            <w:tcW w:w="4513" w:type="dxa"/>
          </w:tcPr>
          <w:p w14:paraId="273DB45F" w14:textId="77777777" w:rsidR="0003287E" w:rsidRPr="00951166" w:rsidRDefault="0003287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до 300 чел. включительно</w:t>
            </w:r>
          </w:p>
        </w:tc>
        <w:tc>
          <w:tcPr>
            <w:tcW w:w="4536" w:type="dxa"/>
          </w:tcPr>
          <w:p w14:paraId="053D5950" w14:textId="39FD19A7" w:rsidR="0003287E" w:rsidRPr="00951166" w:rsidRDefault="0040656A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AA3" w:rsidRPr="00951166" w14:paraId="20EC6673" w14:textId="77777777" w:rsidTr="006628FF">
        <w:tc>
          <w:tcPr>
            <w:tcW w:w="4513" w:type="dxa"/>
          </w:tcPr>
          <w:p w14:paraId="6A47A5C1" w14:textId="77777777" w:rsidR="0003287E" w:rsidRPr="00951166" w:rsidRDefault="0003287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301-1000 чел.</w:t>
            </w:r>
          </w:p>
        </w:tc>
        <w:tc>
          <w:tcPr>
            <w:tcW w:w="4536" w:type="dxa"/>
          </w:tcPr>
          <w:p w14:paraId="59AEC5F0" w14:textId="286C3BC6" w:rsidR="0003287E" w:rsidRPr="00951166" w:rsidRDefault="0040656A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AA3" w:rsidRPr="00951166" w14:paraId="09BC19B4" w14:textId="77777777" w:rsidTr="006628FF">
        <w:tc>
          <w:tcPr>
            <w:tcW w:w="4513" w:type="dxa"/>
          </w:tcPr>
          <w:p w14:paraId="28231096" w14:textId="77777777" w:rsidR="0003287E" w:rsidRPr="00951166" w:rsidRDefault="0003287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1001-3500 чел.</w:t>
            </w:r>
          </w:p>
        </w:tc>
        <w:tc>
          <w:tcPr>
            <w:tcW w:w="4536" w:type="dxa"/>
          </w:tcPr>
          <w:p w14:paraId="644016EB" w14:textId="1850C67E" w:rsidR="0003287E" w:rsidRPr="00951166" w:rsidRDefault="0040656A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5DBD" w:rsidRPr="00951166" w14:paraId="51F9940B" w14:textId="77777777" w:rsidTr="006628FF">
        <w:tc>
          <w:tcPr>
            <w:tcW w:w="4513" w:type="dxa"/>
          </w:tcPr>
          <w:p w14:paraId="1032CA30" w14:textId="77777777" w:rsidR="0003287E" w:rsidRPr="00951166" w:rsidRDefault="0003287E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более 3500 чел.</w:t>
            </w:r>
          </w:p>
        </w:tc>
        <w:tc>
          <w:tcPr>
            <w:tcW w:w="4536" w:type="dxa"/>
          </w:tcPr>
          <w:p w14:paraId="078344F8" w14:textId="3BABE942" w:rsidR="0003287E" w:rsidRPr="00951166" w:rsidRDefault="0040656A" w:rsidP="00A7680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87E" w:rsidRPr="009511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5B78D48B" w14:textId="247FB653" w:rsidR="009C7BCA" w:rsidRPr="00951166" w:rsidRDefault="009C7BCA" w:rsidP="00A768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864A74" w14:textId="43A189DB" w:rsidR="002B66FC" w:rsidRPr="00951166" w:rsidRDefault="00EE4900" w:rsidP="0095116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Обратите внимание</w:t>
      </w:r>
      <w:r w:rsidRPr="00951166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522C57"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 опрос</w:t>
      </w:r>
      <w:r w:rsidR="00A81C25"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1C25" w:rsidRPr="00951166">
        <w:rPr>
          <w:rFonts w:ascii="Times New Roman" w:hAnsi="Times New Roman" w:cs="Times New Roman"/>
          <w:sz w:val="24"/>
          <w:szCs w:val="24"/>
          <w:u w:val="single"/>
          <w:lang w:val="ru-RU"/>
        </w:rPr>
        <w:t>по преподавателям и студентам</w:t>
      </w:r>
      <w:r w:rsidR="00522C57"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 внутри организации можно двумя способами: </w:t>
      </w:r>
    </w:p>
    <w:p w14:paraId="3089A07E" w14:textId="25D6924F" w:rsidR="002B66FC" w:rsidRPr="00951166" w:rsidRDefault="00522C57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1) </w:t>
      </w:r>
      <w:r w:rsidR="00A81C25" w:rsidRPr="00951166">
        <w:rPr>
          <w:rFonts w:eastAsiaTheme="minorHAnsi"/>
          <w:lang w:val="ru-RU"/>
        </w:rPr>
        <w:t xml:space="preserve"> </w:t>
      </w:r>
      <w:r w:rsidRPr="00951166">
        <w:rPr>
          <w:rFonts w:eastAsiaTheme="minorHAnsi"/>
          <w:lang w:val="ru-RU"/>
        </w:rPr>
        <w:t xml:space="preserve">сплошная рассылка анкет (ссылки на анкеты высылаются </w:t>
      </w:r>
      <w:r w:rsidRPr="00951166">
        <w:rPr>
          <w:rFonts w:eastAsiaTheme="minorHAnsi"/>
          <w:u w:val="single"/>
          <w:lang w:val="ru-RU"/>
        </w:rPr>
        <w:t>всем</w:t>
      </w:r>
      <w:r w:rsidRPr="00951166">
        <w:rPr>
          <w:rFonts w:eastAsiaTheme="minorHAnsi"/>
          <w:lang w:val="ru-RU"/>
        </w:rPr>
        <w:t xml:space="preserve"> </w:t>
      </w:r>
      <w:r w:rsidR="00A81C25" w:rsidRPr="00951166">
        <w:rPr>
          <w:rFonts w:eastAsiaTheme="minorHAnsi"/>
          <w:lang w:val="ru-RU"/>
        </w:rPr>
        <w:t>преподавателям и студентам</w:t>
      </w:r>
      <w:r w:rsidR="00E84D64" w:rsidRPr="00951166">
        <w:rPr>
          <w:rFonts w:eastAsiaTheme="minorHAnsi"/>
          <w:lang w:val="ru-RU"/>
        </w:rPr>
        <w:t>, исключая студентов первого курса бакалавриата</w:t>
      </w:r>
      <w:r w:rsidR="00554049" w:rsidRPr="00951166">
        <w:rPr>
          <w:rFonts w:eastAsiaTheme="minorHAnsi"/>
          <w:lang w:val="ru-RU"/>
        </w:rPr>
        <w:t>/</w:t>
      </w:r>
      <w:r w:rsidR="00E84D64" w:rsidRPr="00951166">
        <w:rPr>
          <w:rFonts w:eastAsiaTheme="minorHAnsi"/>
          <w:lang w:val="ru-RU"/>
        </w:rPr>
        <w:t xml:space="preserve">специалитета и первокурсников магистратуры, которые ранее не обучались в </w:t>
      </w:r>
      <w:r w:rsidR="00554049" w:rsidRPr="00951166">
        <w:rPr>
          <w:rFonts w:eastAsiaTheme="minorHAnsi"/>
          <w:lang w:val="ru-RU"/>
        </w:rPr>
        <w:t>В</w:t>
      </w:r>
      <w:r w:rsidR="00E84D64" w:rsidRPr="00951166">
        <w:rPr>
          <w:rFonts w:eastAsiaTheme="minorHAnsi"/>
          <w:lang w:val="ru-RU"/>
        </w:rPr>
        <w:t>ашем вузе</w:t>
      </w:r>
      <w:r w:rsidRPr="00951166">
        <w:rPr>
          <w:rFonts w:eastAsiaTheme="minorHAnsi"/>
          <w:lang w:val="ru-RU"/>
        </w:rPr>
        <w:t>)</w:t>
      </w:r>
      <w:r w:rsidR="002B66FC" w:rsidRPr="00951166">
        <w:rPr>
          <w:rFonts w:eastAsiaTheme="minorHAnsi"/>
          <w:lang w:val="ru-RU"/>
        </w:rPr>
        <w:t>;</w:t>
      </w:r>
      <w:r w:rsidRPr="00951166">
        <w:rPr>
          <w:rFonts w:eastAsiaTheme="minorHAnsi"/>
          <w:lang w:val="ru-RU"/>
        </w:rPr>
        <w:t xml:space="preserve"> </w:t>
      </w:r>
    </w:p>
    <w:p w14:paraId="3E7A174D" w14:textId="720B95A6" w:rsidR="002B66FC" w:rsidRPr="00951166" w:rsidRDefault="00A81C25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2) </w:t>
      </w:r>
      <w:r w:rsidR="00522C57" w:rsidRPr="00951166">
        <w:rPr>
          <w:rFonts w:eastAsiaTheme="minorHAnsi"/>
          <w:lang w:val="ru-RU"/>
        </w:rPr>
        <w:t>адресная рассылка анкет (представитель организации</w:t>
      </w:r>
      <w:r w:rsidR="002B66FC" w:rsidRPr="00951166">
        <w:rPr>
          <w:rFonts w:eastAsiaTheme="minorHAnsi"/>
          <w:i/>
          <w:iCs/>
          <w:lang w:val="ru-RU"/>
        </w:rPr>
        <w:t xml:space="preserve">, не ориентируясь на </w:t>
      </w:r>
      <w:r w:rsidR="001A164E" w:rsidRPr="00951166">
        <w:rPr>
          <w:rFonts w:eastAsiaTheme="minorHAnsi"/>
          <w:i/>
          <w:iCs/>
          <w:lang w:val="ru-RU"/>
        </w:rPr>
        <w:t xml:space="preserve">личные </w:t>
      </w:r>
      <w:r w:rsidR="002B66FC" w:rsidRPr="00951166">
        <w:rPr>
          <w:rFonts w:eastAsiaTheme="minorHAnsi"/>
          <w:i/>
          <w:iCs/>
          <w:lang w:val="ru-RU"/>
        </w:rPr>
        <w:t>предпочтения</w:t>
      </w:r>
      <w:r w:rsidR="002B66FC" w:rsidRPr="00951166">
        <w:rPr>
          <w:rFonts w:eastAsiaTheme="minorHAnsi"/>
          <w:lang w:val="ru-RU"/>
        </w:rPr>
        <w:t xml:space="preserve">, </w:t>
      </w:r>
      <w:r w:rsidR="00EE4900" w:rsidRPr="00951166">
        <w:rPr>
          <w:rFonts w:eastAsiaTheme="minorHAnsi"/>
          <w:lang w:val="ru-RU"/>
        </w:rPr>
        <w:t>рассылает</w:t>
      </w:r>
      <w:r w:rsidR="00522C57" w:rsidRPr="00951166">
        <w:rPr>
          <w:rFonts w:eastAsiaTheme="minorHAnsi"/>
          <w:lang w:val="ru-RU"/>
        </w:rPr>
        <w:t xml:space="preserve"> </w:t>
      </w:r>
      <w:r w:rsidR="00554049" w:rsidRPr="00951166">
        <w:rPr>
          <w:rFonts w:eastAsiaTheme="minorHAnsi"/>
          <w:lang w:val="ru-RU"/>
        </w:rPr>
        <w:t xml:space="preserve">анкеты </w:t>
      </w:r>
      <w:r w:rsidR="00EE4900" w:rsidRPr="00951166">
        <w:rPr>
          <w:rFonts w:eastAsiaTheme="minorHAnsi"/>
          <w:lang w:val="ru-RU"/>
        </w:rPr>
        <w:t xml:space="preserve">определенному числу </w:t>
      </w:r>
      <w:r w:rsidRPr="00951166">
        <w:rPr>
          <w:rFonts w:eastAsiaTheme="minorHAnsi"/>
          <w:lang w:val="ru-RU"/>
        </w:rPr>
        <w:t>преподавателей и студентов, соблюдая описанные в инструкции рекомендации</w:t>
      </w:r>
      <w:r w:rsidR="00522C57" w:rsidRPr="00951166">
        <w:rPr>
          <w:rFonts w:eastAsiaTheme="minorHAnsi"/>
          <w:lang w:val="ru-RU"/>
        </w:rPr>
        <w:t xml:space="preserve">). </w:t>
      </w:r>
    </w:p>
    <w:p w14:paraId="2AC45857" w14:textId="2A81B2C8" w:rsidR="00A81C25" w:rsidRPr="00951166" w:rsidRDefault="00A81C25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507163E" w14:textId="70B04B43" w:rsidR="00522C57" w:rsidRPr="00951166" w:rsidRDefault="00522C57" w:rsidP="00951166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Уточнить количество </w:t>
      </w:r>
      <w:r w:rsidR="001E08DA" w:rsidRPr="00951166">
        <w:rPr>
          <w:rFonts w:eastAsiaTheme="minorHAnsi"/>
          <w:lang w:val="ru-RU"/>
        </w:rPr>
        <w:t xml:space="preserve">заполненных </w:t>
      </w:r>
      <w:r w:rsidRPr="00951166">
        <w:rPr>
          <w:rFonts w:eastAsiaTheme="minorHAnsi"/>
          <w:lang w:val="ru-RU"/>
        </w:rPr>
        <w:t>анкет в</w:t>
      </w:r>
      <w:r w:rsidR="00C75551" w:rsidRPr="00951166">
        <w:rPr>
          <w:rFonts w:eastAsiaTheme="minorHAnsi"/>
          <w:lang w:val="ru-RU"/>
        </w:rPr>
        <w:t xml:space="preserve"> Вашей</w:t>
      </w:r>
      <w:r w:rsidRPr="00951166">
        <w:rPr>
          <w:rFonts w:eastAsiaTheme="minorHAnsi"/>
          <w:lang w:val="ru-RU"/>
        </w:rPr>
        <w:t xml:space="preserve"> организации </w:t>
      </w:r>
      <w:r w:rsidR="00EE4900" w:rsidRPr="00951166">
        <w:rPr>
          <w:rFonts w:eastAsiaTheme="minorHAnsi"/>
          <w:lang w:val="ru-RU"/>
        </w:rPr>
        <w:t xml:space="preserve">Вы можете </w:t>
      </w:r>
      <w:r w:rsidRPr="00951166">
        <w:rPr>
          <w:rFonts w:eastAsiaTheme="minorHAnsi"/>
          <w:lang w:val="ru-RU"/>
        </w:rPr>
        <w:t>при помощи контактов, указанных в конце инструкции.</w:t>
      </w:r>
    </w:p>
    <w:p w14:paraId="4F17DC0C" w14:textId="3F13B0BD" w:rsidR="005E6BC0" w:rsidRPr="00951166" w:rsidRDefault="005E6BC0" w:rsidP="00A7680F">
      <w:pPr>
        <w:ind w:firstLine="567"/>
        <w:jc w:val="both"/>
        <w:rPr>
          <w:rFonts w:ascii="Calibri" w:hAnsi="Calibri" w:cs="Calibri"/>
          <w:sz w:val="24"/>
          <w:szCs w:val="24"/>
          <w:shd w:val="clear" w:color="auto" w:fill="FFFFFF"/>
          <w:lang w:val="ru-RU"/>
        </w:rPr>
      </w:pPr>
    </w:p>
    <w:p w14:paraId="1E4AF85F" w14:textId="6EFBD8FF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Шаблоны анонсов/писем для распространения анкет</w:t>
      </w:r>
      <w:r w:rsidR="00676AE6" w:rsidRPr="00951166">
        <w:rPr>
          <w:rFonts w:eastAsiaTheme="minorHAnsi"/>
          <w:b/>
          <w:lang w:val="ru-RU"/>
        </w:rPr>
        <w:t xml:space="preserve"> преподавателей и студентов</w:t>
      </w:r>
    </w:p>
    <w:p w14:paraId="2AA38AF2" w14:textId="637368A9" w:rsidR="000A3E2E" w:rsidRPr="00951166" w:rsidRDefault="000A3E2E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При рассылке</w:t>
      </w:r>
      <w:r w:rsidR="00957C06" w:rsidRPr="00951166">
        <w:rPr>
          <w:rFonts w:eastAsiaTheme="minorHAnsi"/>
          <w:lang w:val="ru-RU"/>
        </w:rPr>
        <w:t xml:space="preserve"> или размещении</w:t>
      </w:r>
      <w:r w:rsidRPr="00951166">
        <w:rPr>
          <w:rFonts w:eastAsiaTheme="minorHAnsi"/>
          <w:lang w:val="ru-RU"/>
        </w:rPr>
        <w:t xml:space="preserve"> анкет</w:t>
      </w:r>
      <w:r w:rsidR="00957C06" w:rsidRPr="00951166">
        <w:rPr>
          <w:rFonts w:eastAsiaTheme="minorHAnsi"/>
          <w:lang w:val="ru-RU"/>
        </w:rPr>
        <w:t xml:space="preserve"> на сайте организации в</w:t>
      </w:r>
      <w:r w:rsidRPr="00951166">
        <w:rPr>
          <w:rFonts w:eastAsiaTheme="minorHAnsi"/>
          <w:lang w:val="ru-RU"/>
        </w:rPr>
        <w:t>ам</w:t>
      </w:r>
      <w:r w:rsidR="00957C06" w:rsidRPr="00951166">
        <w:rPr>
          <w:rFonts w:eastAsiaTheme="minorHAnsi"/>
          <w:lang w:val="ru-RU"/>
        </w:rPr>
        <w:t xml:space="preserve"> могут понадобиться тексты анонсов/обращений. Шаблоны таких текстов приведены ниже.</w:t>
      </w:r>
      <w:r w:rsidRPr="00951166">
        <w:rPr>
          <w:rFonts w:eastAsiaTheme="minorHAnsi"/>
          <w:lang w:val="ru-RU"/>
        </w:rPr>
        <w:t xml:space="preserve"> </w:t>
      </w:r>
    </w:p>
    <w:p w14:paraId="6EE9F6B6" w14:textId="661C4FBD" w:rsidR="000A3E2E" w:rsidRPr="00951166" w:rsidRDefault="000A3E2E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705D6907" w14:textId="68685A48" w:rsidR="005E6BC0" w:rsidRPr="00951166" w:rsidRDefault="00676AE6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951166">
        <w:rPr>
          <w:rFonts w:eastAsiaTheme="minorHAnsi"/>
          <w:u w:val="single"/>
          <w:lang w:val="ru-RU"/>
        </w:rPr>
        <w:t>Для студентов</w:t>
      </w:r>
      <w:r w:rsidR="005E6BC0" w:rsidRPr="00951166">
        <w:rPr>
          <w:rFonts w:eastAsiaTheme="minorHAnsi"/>
          <w:u w:val="single"/>
          <w:lang w:val="ru-RU"/>
        </w:rPr>
        <w:t>:</w:t>
      </w:r>
    </w:p>
    <w:p w14:paraId="4A932947" w14:textId="330C74F5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Уважаемые </w:t>
      </w:r>
      <w:r w:rsidR="00676AE6" w:rsidRPr="00951166">
        <w:rPr>
          <w:rFonts w:eastAsiaTheme="minorHAnsi"/>
          <w:lang w:val="ru-RU"/>
        </w:rPr>
        <w:t>студенты</w:t>
      </w:r>
      <w:r w:rsidRPr="00951166">
        <w:rPr>
          <w:rFonts w:eastAsiaTheme="minorHAnsi"/>
          <w:lang w:val="ru-RU"/>
        </w:rPr>
        <w:t>!</w:t>
      </w:r>
    </w:p>
    <w:p w14:paraId="16AAB123" w14:textId="4D174CAD" w:rsidR="00617901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С целью улучшения качества </w:t>
      </w:r>
      <w:r w:rsidR="00617901" w:rsidRPr="00951166">
        <w:rPr>
          <w:rFonts w:eastAsiaTheme="minorHAnsi"/>
          <w:lang w:val="ru-RU"/>
        </w:rPr>
        <w:t xml:space="preserve">образовательных </w:t>
      </w:r>
      <w:r w:rsidRPr="00951166">
        <w:rPr>
          <w:rFonts w:eastAsiaTheme="minorHAnsi"/>
          <w:lang w:val="ru-RU"/>
        </w:rPr>
        <w:t xml:space="preserve">услуг </w:t>
      </w:r>
      <w:r w:rsidR="00617901" w:rsidRPr="00951166">
        <w:rPr>
          <w:rFonts w:eastAsiaTheme="minorHAnsi"/>
          <w:lang w:val="ru-RU"/>
        </w:rPr>
        <w:t xml:space="preserve">по поручению Правительства Российской Федерации </w:t>
      </w:r>
      <w:r w:rsidR="00676AE6" w:rsidRPr="00951166">
        <w:rPr>
          <w:rFonts w:eastAsiaTheme="minorHAnsi"/>
          <w:lang w:val="ru-RU"/>
        </w:rPr>
        <w:t>проводится</w:t>
      </w:r>
      <w:r w:rsidR="00617901" w:rsidRPr="00951166">
        <w:rPr>
          <w:rFonts w:eastAsiaTheme="minorHAnsi"/>
          <w:lang w:val="ru-RU"/>
        </w:rPr>
        <w:t xml:space="preserve"> «Мониторинг экономики образования»</w:t>
      </w:r>
      <w:r w:rsidR="00676AE6" w:rsidRPr="00951166">
        <w:rPr>
          <w:rFonts w:eastAsiaTheme="minorHAnsi"/>
          <w:lang w:val="ru-RU"/>
        </w:rPr>
        <w:t xml:space="preserve">, в рамках которого запланирован опрос обучающихся российских вузов. </w:t>
      </w:r>
    </w:p>
    <w:p w14:paraId="2ED231CF" w14:textId="73243E1E" w:rsidR="00617901" w:rsidRPr="00951166" w:rsidRDefault="00617901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Нам важно знать Вашу оцен</w:t>
      </w:r>
      <w:r w:rsidR="00676AE6" w:rsidRPr="00951166">
        <w:rPr>
          <w:rFonts w:eastAsiaTheme="minorHAnsi"/>
          <w:lang w:val="ru-RU"/>
        </w:rPr>
        <w:t>ку ситуации, сложившейся в Вашем вузе, а также оценить ряд аспектов Вашего обучения.</w:t>
      </w:r>
    </w:p>
    <w:p w14:paraId="50CD9137" w14:textId="7433F88F" w:rsidR="00617901" w:rsidRPr="00951166" w:rsidRDefault="00617901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Пожалуйста</w:t>
      </w:r>
      <w:r w:rsidR="00957C06" w:rsidRPr="00951166">
        <w:rPr>
          <w:rFonts w:eastAsiaTheme="minorHAnsi"/>
          <w:lang w:val="ru-RU"/>
        </w:rPr>
        <w:t>, пройдите опрос по этой ссылке: (место для ссылки)</w:t>
      </w:r>
      <w:r w:rsidR="00814D93" w:rsidRPr="00951166">
        <w:rPr>
          <w:rFonts w:eastAsiaTheme="minorHAnsi"/>
          <w:lang w:val="ru-RU"/>
        </w:rPr>
        <w:t>.</w:t>
      </w:r>
    </w:p>
    <w:p w14:paraId="7C537428" w14:textId="0A746668" w:rsidR="00617901" w:rsidRPr="00951166" w:rsidRDefault="00617901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Учас</w:t>
      </w:r>
      <w:r w:rsidR="00957C06" w:rsidRPr="00951166">
        <w:rPr>
          <w:rFonts w:eastAsiaTheme="minorHAnsi"/>
          <w:lang w:val="ru-RU"/>
        </w:rPr>
        <w:t>тие в опросе займет около 30 минут</w:t>
      </w:r>
      <w:r w:rsidRPr="00951166">
        <w:rPr>
          <w:rFonts w:eastAsiaTheme="minorHAnsi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676AE6" w:rsidRPr="00951166">
        <w:rPr>
          <w:rFonts w:eastAsiaTheme="minorHAnsi"/>
          <w:lang w:val="ru-RU"/>
        </w:rPr>
        <w:t>е</w:t>
      </w:r>
      <w:r w:rsidRPr="00951166">
        <w:rPr>
          <w:rFonts w:eastAsiaTheme="minorHAnsi"/>
          <w:lang w:val="ru-RU"/>
        </w:rPr>
        <w:t xml:space="preserve"> </w:t>
      </w:r>
      <w:r w:rsidR="002B66FC" w:rsidRPr="00951166">
        <w:rPr>
          <w:rFonts w:eastAsiaTheme="minorHAnsi"/>
          <w:lang w:val="ru-RU"/>
        </w:rPr>
        <w:t>лиц</w:t>
      </w:r>
      <w:r w:rsidR="00676AE6" w:rsidRPr="00951166">
        <w:rPr>
          <w:rFonts w:eastAsiaTheme="minorHAnsi"/>
          <w:lang w:val="ru-RU"/>
        </w:rPr>
        <w:t>а</w:t>
      </w:r>
      <w:r w:rsidR="002B66FC" w:rsidRPr="00951166">
        <w:rPr>
          <w:rFonts w:eastAsiaTheme="minorHAnsi"/>
          <w:lang w:val="ru-RU"/>
        </w:rPr>
        <w:t xml:space="preserve"> или </w:t>
      </w:r>
      <w:r w:rsidRPr="00951166">
        <w:rPr>
          <w:rFonts w:eastAsiaTheme="minorHAnsi"/>
          <w:lang w:val="ru-RU"/>
        </w:rPr>
        <w:t>организации.</w:t>
      </w:r>
    </w:p>
    <w:p w14:paraId="3755626A" w14:textId="39066128" w:rsidR="002B66FC" w:rsidRPr="00951166" w:rsidRDefault="002B66FC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</w:t>
      </w:r>
      <w:r w:rsidR="00814D93" w:rsidRPr="00951166">
        <w:rPr>
          <w:rFonts w:eastAsiaTheme="minorHAnsi"/>
          <w:i/>
          <w:iCs/>
        </w:rPr>
        <w:t>o</w:t>
      </w:r>
      <w:r w:rsidR="00814D93" w:rsidRPr="00951166">
        <w:rPr>
          <w:rFonts w:eastAsiaTheme="minorHAnsi"/>
          <w:i/>
          <w:iCs/>
          <w:lang w:val="ru-RU"/>
        </w:rPr>
        <w:t>.</w:t>
      </w:r>
      <w:proofErr w:type="spellStart"/>
      <w:r w:rsidR="00814D93" w:rsidRPr="00951166">
        <w:rPr>
          <w:rFonts w:eastAsiaTheme="minorHAnsi"/>
          <w:i/>
          <w:iCs/>
        </w:rPr>
        <w:t>hse</w:t>
      </w:r>
      <w:proofErr w:type="spellEnd"/>
      <w:r w:rsidR="00814D93" w:rsidRPr="00951166">
        <w:rPr>
          <w:rFonts w:eastAsiaTheme="minorHAnsi"/>
          <w:i/>
          <w:iCs/>
          <w:lang w:val="ru-RU"/>
        </w:rPr>
        <w:t>.</w:t>
      </w:r>
      <w:proofErr w:type="spellStart"/>
      <w:r w:rsidR="00814D93" w:rsidRPr="00951166">
        <w:rPr>
          <w:rFonts w:eastAsiaTheme="minorHAnsi"/>
          <w:i/>
          <w:iCs/>
        </w:rPr>
        <w:t>ru</w:t>
      </w:r>
      <w:proofErr w:type="spellEnd"/>
      <w:r w:rsidR="00814D93" w:rsidRPr="00951166">
        <w:rPr>
          <w:rFonts w:eastAsiaTheme="minorHAnsi"/>
          <w:lang w:val="ru-RU"/>
        </w:rPr>
        <w:t>.</w:t>
      </w:r>
    </w:p>
    <w:p w14:paraId="44CA131F" w14:textId="128D32CC" w:rsidR="00814D93" w:rsidRPr="00951166" w:rsidRDefault="00814D93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445DF04A" w14:textId="77777777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634D934" w14:textId="544196D9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951166">
        <w:rPr>
          <w:rFonts w:eastAsiaTheme="minorHAnsi"/>
          <w:u w:val="single"/>
          <w:lang w:val="ru-RU"/>
        </w:rPr>
        <w:t xml:space="preserve">Для </w:t>
      </w:r>
      <w:r w:rsidR="00676AE6" w:rsidRPr="00951166">
        <w:rPr>
          <w:rFonts w:eastAsiaTheme="minorHAnsi"/>
          <w:u w:val="single"/>
          <w:lang w:val="ru-RU"/>
        </w:rPr>
        <w:t>преподавателей</w:t>
      </w:r>
      <w:r w:rsidRPr="00951166">
        <w:rPr>
          <w:rFonts w:eastAsiaTheme="minorHAnsi"/>
          <w:u w:val="single"/>
          <w:lang w:val="ru-RU"/>
        </w:rPr>
        <w:t>:</w:t>
      </w:r>
    </w:p>
    <w:p w14:paraId="547D5457" w14:textId="48AA0052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Уважаемые </w:t>
      </w:r>
      <w:r w:rsidR="00676AE6" w:rsidRPr="00951166">
        <w:rPr>
          <w:rFonts w:eastAsiaTheme="minorHAnsi"/>
          <w:lang w:val="ru-RU"/>
        </w:rPr>
        <w:t>преподаватели</w:t>
      </w:r>
      <w:r w:rsidRPr="00951166">
        <w:rPr>
          <w:rFonts w:eastAsiaTheme="minorHAnsi"/>
          <w:lang w:val="ru-RU"/>
        </w:rPr>
        <w:t>!</w:t>
      </w:r>
    </w:p>
    <w:p w14:paraId="7F0FA450" w14:textId="33B7A243" w:rsidR="00617901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С целью улучшения условий труда </w:t>
      </w:r>
      <w:r w:rsidR="00C75551" w:rsidRPr="00951166">
        <w:rPr>
          <w:rFonts w:eastAsiaTheme="minorHAnsi"/>
          <w:lang w:val="ru-RU"/>
        </w:rPr>
        <w:t xml:space="preserve">педагогических </w:t>
      </w:r>
      <w:r w:rsidRPr="00951166">
        <w:rPr>
          <w:rFonts w:eastAsiaTheme="minorHAnsi"/>
          <w:lang w:val="ru-RU"/>
        </w:rPr>
        <w:t xml:space="preserve">работников </w:t>
      </w:r>
      <w:r w:rsidR="00617901" w:rsidRPr="00951166">
        <w:rPr>
          <w:rFonts w:eastAsiaTheme="minorHAnsi"/>
          <w:lang w:val="ru-RU"/>
        </w:rPr>
        <w:t>по поручению Правительства Российской Федерации в рамках проекта «Мониторинг экономики образования»</w:t>
      </w:r>
      <w:r w:rsidRPr="00951166">
        <w:rPr>
          <w:rFonts w:eastAsiaTheme="minorHAnsi"/>
          <w:lang w:val="ru-RU"/>
        </w:rPr>
        <w:t xml:space="preserve"> проводит исследование</w:t>
      </w:r>
      <w:r w:rsidR="00814D93" w:rsidRPr="00951166">
        <w:rPr>
          <w:rFonts w:eastAsiaTheme="minorHAnsi"/>
          <w:lang w:val="ru-RU"/>
        </w:rPr>
        <w:t>,</w:t>
      </w:r>
      <w:r w:rsidRPr="00951166">
        <w:rPr>
          <w:rFonts w:eastAsiaTheme="minorHAnsi"/>
          <w:lang w:val="ru-RU"/>
        </w:rPr>
        <w:t xml:space="preserve"> посвященное </w:t>
      </w:r>
      <w:r w:rsidR="00676AE6" w:rsidRPr="00951166">
        <w:rPr>
          <w:rFonts w:eastAsiaTheme="minorHAnsi"/>
          <w:lang w:val="ru-RU"/>
        </w:rPr>
        <w:t>вузам</w:t>
      </w:r>
      <w:r w:rsidRPr="00951166">
        <w:rPr>
          <w:rFonts w:eastAsiaTheme="minorHAnsi"/>
          <w:lang w:val="ru-RU"/>
        </w:rPr>
        <w:t>.</w:t>
      </w:r>
    </w:p>
    <w:p w14:paraId="5337597B" w14:textId="0EDAF503" w:rsidR="00617901" w:rsidRPr="00951166" w:rsidRDefault="00617901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Нам важно знать Вашу оценку ситуации, сложившейся в Вашей организации, и перспективы е</w:t>
      </w:r>
      <w:r w:rsidR="00814D93" w:rsidRPr="00951166">
        <w:rPr>
          <w:rFonts w:eastAsiaTheme="minorHAnsi"/>
          <w:lang w:val="ru-RU"/>
        </w:rPr>
        <w:t>е</w:t>
      </w:r>
      <w:r w:rsidRPr="00951166">
        <w:rPr>
          <w:rFonts w:eastAsiaTheme="minorHAnsi"/>
          <w:lang w:val="ru-RU"/>
        </w:rPr>
        <w:t xml:space="preserve"> развития.</w:t>
      </w:r>
    </w:p>
    <w:p w14:paraId="753AF83E" w14:textId="66D0D2CD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</w:t>
      </w:r>
      <w:r w:rsidR="00957C06" w:rsidRPr="00951166">
        <w:rPr>
          <w:rFonts w:eastAsiaTheme="minorHAnsi"/>
          <w:lang w:val="ru-RU"/>
        </w:rPr>
        <w:t>а, пройдите опрос по этой ссылке: (место для ссылки)</w:t>
      </w:r>
      <w:r w:rsidR="00814D93" w:rsidRPr="00951166">
        <w:rPr>
          <w:rFonts w:eastAsiaTheme="minorHAnsi"/>
          <w:lang w:val="ru-RU"/>
        </w:rPr>
        <w:t>.</w:t>
      </w:r>
    </w:p>
    <w:p w14:paraId="3C480DB2" w14:textId="1304485C" w:rsidR="005E6BC0" w:rsidRPr="00951166" w:rsidRDefault="00617901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lastRenderedPageBreak/>
        <w:t xml:space="preserve">Участие в опросе займет у Вас около </w:t>
      </w:r>
      <w:r w:rsidR="00957C06" w:rsidRPr="00951166">
        <w:rPr>
          <w:rFonts w:eastAsiaTheme="minorHAnsi"/>
          <w:lang w:val="ru-RU"/>
        </w:rPr>
        <w:t>30 минут</w:t>
      </w:r>
      <w:r w:rsidRPr="00951166">
        <w:rPr>
          <w:rFonts w:eastAsiaTheme="minorHAnsi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676AE6" w:rsidRPr="00951166">
        <w:rPr>
          <w:rFonts w:eastAsiaTheme="minorHAnsi"/>
          <w:lang w:val="ru-RU"/>
        </w:rPr>
        <w:t>е</w:t>
      </w:r>
      <w:r w:rsidRPr="00951166">
        <w:rPr>
          <w:rFonts w:eastAsiaTheme="minorHAnsi"/>
          <w:lang w:val="ru-RU"/>
        </w:rPr>
        <w:t xml:space="preserve"> </w:t>
      </w:r>
      <w:r w:rsidR="00814D93" w:rsidRPr="00951166">
        <w:rPr>
          <w:rFonts w:eastAsiaTheme="minorHAnsi"/>
          <w:lang w:val="ru-RU"/>
        </w:rPr>
        <w:t>лиц</w:t>
      </w:r>
      <w:r w:rsidR="00676AE6" w:rsidRPr="00951166">
        <w:rPr>
          <w:rFonts w:eastAsiaTheme="minorHAnsi"/>
          <w:lang w:val="ru-RU"/>
        </w:rPr>
        <w:t>а</w:t>
      </w:r>
      <w:r w:rsidR="00814D93" w:rsidRPr="00951166">
        <w:rPr>
          <w:rFonts w:eastAsiaTheme="minorHAnsi"/>
          <w:lang w:val="ru-RU"/>
        </w:rPr>
        <w:t xml:space="preserve"> или </w:t>
      </w:r>
      <w:r w:rsidRPr="00951166">
        <w:rPr>
          <w:rFonts w:eastAsiaTheme="minorHAnsi"/>
          <w:lang w:val="ru-RU"/>
        </w:rPr>
        <w:t>организации.</w:t>
      </w:r>
    </w:p>
    <w:p w14:paraId="47EE3094" w14:textId="77777777" w:rsidR="00814D93" w:rsidRPr="00951166" w:rsidRDefault="00814D93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23E7B554" w14:textId="4D1EE9B2" w:rsidR="00617901" w:rsidRPr="00951166" w:rsidRDefault="00814D93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35F834DF" w14:textId="77777777" w:rsidR="00814D93" w:rsidRPr="00951166" w:rsidRDefault="00814D93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0B24255F" w14:textId="18E1AA0C" w:rsidR="00617901" w:rsidRPr="00951166" w:rsidRDefault="00BF0515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b/>
          <w:lang w:val="ru-RU"/>
        </w:rPr>
        <w:t>Обратная связь</w:t>
      </w:r>
    </w:p>
    <w:p w14:paraId="6F6FFD5A" w14:textId="044F071F" w:rsidR="00BF0515" w:rsidRPr="00951166" w:rsidRDefault="00BF0515" w:rsidP="00A7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6" w:history="1">
        <w:r w:rsidR="001A025C" w:rsidRPr="0095116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memo</w:t>
        </w:r>
        <w:r w:rsidR="001A025C" w:rsidRPr="0095116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2020@</w:t>
        </w:r>
        <w:proofErr w:type="spellStart"/>
        <w:r w:rsidR="001A025C" w:rsidRPr="0095116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hse</w:t>
        </w:r>
        <w:proofErr w:type="spellEnd"/>
        <w:r w:rsidR="001A025C" w:rsidRPr="0095116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1A025C" w:rsidRPr="0095116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1A025C"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 или позвоните по телефону 8(495) 621-4823</w:t>
      </w:r>
      <w:r w:rsidR="00814D93" w:rsidRPr="009511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49C1DB" w14:textId="7E0B1AD6" w:rsidR="001A025C" w:rsidRPr="00951166" w:rsidRDefault="001A025C" w:rsidP="00A76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Также по этим контактам можно узнать, как идет отклик на опрос в </w:t>
      </w:r>
      <w:r w:rsidR="00814D93" w:rsidRPr="0095116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51166">
        <w:rPr>
          <w:rFonts w:ascii="Times New Roman" w:hAnsi="Times New Roman" w:cs="Times New Roman"/>
          <w:sz w:val="24"/>
          <w:szCs w:val="24"/>
          <w:lang w:val="ru-RU"/>
        </w:rPr>
        <w:t>ашей организации.</w:t>
      </w:r>
    </w:p>
    <w:p w14:paraId="33423A7C" w14:textId="77777777" w:rsidR="005E6BC0" w:rsidRPr="00951166" w:rsidRDefault="005E6BC0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111AF37C" w14:textId="77777777" w:rsidR="00BF0515" w:rsidRPr="00951166" w:rsidRDefault="00BF0515" w:rsidP="00A7680F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3211201" w14:textId="1F28C47F" w:rsidR="009868D3" w:rsidRPr="00951166" w:rsidRDefault="009868D3" w:rsidP="00A7680F">
      <w:pPr>
        <w:ind w:firstLine="567"/>
        <w:jc w:val="both"/>
        <w:rPr>
          <w:sz w:val="24"/>
          <w:szCs w:val="24"/>
          <w:lang w:val="ru-RU"/>
        </w:rPr>
      </w:pPr>
    </w:p>
    <w:sectPr w:rsidR="009868D3" w:rsidRPr="00951166" w:rsidSect="00A81C25">
      <w:pgSz w:w="12240" w:h="15840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3B50"/>
    <w:multiLevelType w:val="hybridMultilevel"/>
    <w:tmpl w:val="582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8D6"/>
    <w:multiLevelType w:val="hybridMultilevel"/>
    <w:tmpl w:val="C89EEBC2"/>
    <w:lvl w:ilvl="0" w:tplc="F04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DF4"/>
    <w:multiLevelType w:val="multilevel"/>
    <w:tmpl w:val="61EE568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70E5E"/>
    <w:multiLevelType w:val="hybridMultilevel"/>
    <w:tmpl w:val="406E2F9A"/>
    <w:lvl w:ilvl="0" w:tplc="0EC0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690C"/>
    <w:multiLevelType w:val="hybridMultilevel"/>
    <w:tmpl w:val="906C233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707EF"/>
    <w:multiLevelType w:val="hybridMultilevel"/>
    <w:tmpl w:val="29561CF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4291824"/>
    <w:multiLevelType w:val="hybridMultilevel"/>
    <w:tmpl w:val="BDC49D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D3"/>
    <w:rsid w:val="00025314"/>
    <w:rsid w:val="0003287E"/>
    <w:rsid w:val="000A0558"/>
    <w:rsid w:val="000A3E2E"/>
    <w:rsid w:val="00121E93"/>
    <w:rsid w:val="001A025C"/>
    <w:rsid w:val="001A164E"/>
    <w:rsid w:val="001A6CD6"/>
    <w:rsid w:val="001C5D6F"/>
    <w:rsid w:val="001E08DA"/>
    <w:rsid w:val="001E1F81"/>
    <w:rsid w:val="002716A5"/>
    <w:rsid w:val="002725E0"/>
    <w:rsid w:val="00294684"/>
    <w:rsid w:val="002B66FC"/>
    <w:rsid w:val="003013DB"/>
    <w:rsid w:val="0031487F"/>
    <w:rsid w:val="00352AEF"/>
    <w:rsid w:val="00353EA6"/>
    <w:rsid w:val="00373518"/>
    <w:rsid w:val="003B5DBD"/>
    <w:rsid w:val="003E2F63"/>
    <w:rsid w:val="0040656A"/>
    <w:rsid w:val="00426DC8"/>
    <w:rsid w:val="00477702"/>
    <w:rsid w:val="004B3BC7"/>
    <w:rsid w:val="004C64F6"/>
    <w:rsid w:val="00522C57"/>
    <w:rsid w:val="0054630C"/>
    <w:rsid w:val="00554049"/>
    <w:rsid w:val="00566263"/>
    <w:rsid w:val="005E6BC0"/>
    <w:rsid w:val="005F3C95"/>
    <w:rsid w:val="00612149"/>
    <w:rsid w:val="00613813"/>
    <w:rsid w:val="00617901"/>
    <w:rsid w:val="006264F6"/>
    <w:rsid w:val="0064486C"/>
    <w:rsid w:val="00651836"/>
    <w:rsid w:val="00655D46"/>
    <w:rsid w:val="006628FF"/>
    <w:rsid w:val="00676AE6"/>
    <w:rsid w:val="006F2751"/>
    <w:rsid w:val="00746AA3"/>
    <w:rsid w:val="00753480"/>
    <w:rsid w:val="00756366"/>
    <w:rsid w:val="007C450D"/>
    <w:rsid w:val="007D1A58"/>
    <w:rsid w:val="00814D93"/>
    <w:rsid w:val="00861724"/>
    <w:rsid w:val="00887A2B"/>
    <w:rsid w:val="00891815"/>
    <w:rsid w:val="008D3C98"/>
    <w:rsid w:val="00902E5D"/>
    <w:rsid w:val="00951166"/>
    <w:rsid w:val="00953BEA"/>
    <w:rsid w:val="00957C06"/>
    <w:rsid w:val="00982031"/>
    <w:rsid w:val="009868D3"/>
    <w:rsid w:val="00992218"/>
    <w:rsid w:val="009C7BCA"/>
    <w:rsid w:val="00A7680F"/>
    <w:rsid w:val="00A81C25"/>
    <w:rsid w:val="00AD701E"/>
    <w:rsid w:val="00B137EB"/>
    <w:rsid w:val="00BC1EA3"/>
    <w:rsid w:val="00BF0515"/>
    <w:rsid w:val="00C329D0"/>
    <w:rsid w:val="00C75551"/>
    <w:rsid w:val="00CA6BDA"/>
    <w:rsid w:val="00CD7BAA"/>
    <w:rsid w:val="00CF0A38"/>
    <w:rsid w:val="00E47EDB"/>
    <w:rsid w:val="00E53532"/>
    <w:rsid w:val="00E73CE5"/>
    <w:rsid w:val="00E80665"/>
    <w:rsid w:val="00E840EE"/>
    <w:rsid w:val="00E84D64"/>
    <w:rsid w:val="00EA0EA8"/>
    <w:rsid w:val="00EE4900"/>
    <w:rsid w:val="00F14A88"/>
    <w:rsid w:val="00F15662"/>
    <w:rsid w:val="00F15EC2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B8D"/>
  <w15:chartTrackingRefBased/>
  <w15:docId w15:val="{620A080C-3777-4167-8582-E7EFF72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137EB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137EB"/>
    <w:rPr>
      <w:rFonts w:ascii="Arial" w:eastAsia="Arial" w:hAnsi="Arial" w:cs="Arial"/>
      <w:b/>
      <w:bCs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840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o2020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8108-7ADA-48C7-891F-AA8D504D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zorin-mail@yandex.ru</cp:lastModifiedBy>
  <cp:revision>2</cp:revision>
  <dcterms:created xsi:type="dcterms:W3CDTF">2020-11-22T21:59:00Z</dcterms:created>
  <dcterms:modified xsi:type="dcterms:W3CDTF">2020-11-22T21:59:00Z</dcterms:modified>
</cp:coreProperties>
</file>