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CD" w:rsidRPr="00D558A1" w:rsidRDefault="00A37BCD" w:rsidP="00A37BCD">
      <w:pPr>
        <w:spacing w:line="312" w:lineRule="auto"/>
        <w:ind w:left="137" w:right="261" w:firstLine="709"/>
        <w:contextualSpacing/>
        <w:jc w:val="center"/>
        <w:rPr>
          <w:sz w:val="28"/>
          <w:szCs w:val="28"/>
        </w:rPr>
      </w:pPr>
      <w:r w:rsidRPr="00D558A1">
        <w:rPr>
          <w:sz w:val="28"/>
          <w:szCs w:val="28"/>
        </w:rPr>
        <w:t>Национальный исследовательский</w:t>
      </w:r>
      <w:r w:rsidRPr="00D558A1">
        <w:rPr>
          <w:spacing w:val="-14"/>
          <w:sz w:val="28"/>
          <w:szCs w:val="28"/>
        </w:rPr>
        <w:t xml:space="preserve"> </w:t>
      </w:r>
      <w:r w:rsidRPr="00D558A1">
        <w:rPr>
          <w:sz w:val="28"/>
          <w:szCs w:val="28"/>
        </w:rPr>
        <w:t>университет</w:t>
      </w:r>
    </w:p>
    <w:p w:rsidR="00A37BCD" w:rsidRPr="00D558A1" w:rsidRDefault="00A37BCD" w:rsidP="00A37BCD">
      <w:pPr>
        <w:spacing w:line="312" w:lineRule="auto"/>
        <w:ind w:left="137" w:right="261" w:firstLine="709"/>
        <w:contextualSpacing/>
        <w:jc w:val="center"/>
        <w:rPr>
          <w:sz w:val="28"/>
          <w:szCs w:val="28"/>
        </w:rPr>
      </w:pPr>
      <w:r w:rsidRPr="00D558A1">
        <w:rPr>
          <w:sz w:val="28"/>
          <w:szCs w:val="28"/>
        </w:rPr>
        <w:t xml:space="preserve">«Высшая школа экономики» </w:t>
      </w:r>
    </w:p>
    <w:p w:rsidR="00A37BCD" w:rsidRPr="00D558A1" w:rsidRDefault="00A37BCD" w:rsidP="00A37BCD">
      <w:pPr>
        <w:spacing w:line="312" w:lineRule="auto"/>
        <w:ind w:left="137" w:right="261" w:firstLine="709"/>
        <w:contextualSpacing/>
        <w:jc w:val="center"/>
        <w:rPr>
          <w:b/>
          <w:bCs/>
          <w:sz w:val="28"/>
          <w:szCs w:val="28"/>
        </w:rPr>
      </w:pPr>
      <w:r w:rsidRPr="00D558A1">
        <w:rPr>
          <w:sz w:val="28"/>
          <w:szCs w:val="28"/>
        </w:rPr>
        <w:t>Факультет гуманитарных наук</w:t>
      </w:r>
      <w:r w:rsidRPr="00D558A1">
        <w:rPr>
          <w:b/>
          <w:sz w:val="28"/>
          <w:szCs w:val="28"/>
        </w:rPr>
        <w:t xml:space="preserve"> </w:t>
      </w:r>
    </w:p>
    <w:p w:rsidR="00A37BCD" w:rsidRPr="00D558A1" w:rsidRDefault="00A37BCD" w:rsidP="00A37BCD">
      <w:pPr>
        <w:spacing w:before="4" w:line="312" w:lineRule="auto"/>
        <w:ind w:firstLine="709"/>
        <w:contextualSpacing/>
        <w:jc w:val="center"/>
        <w:rPr>
          <w:b/>
          <w:bCs/>
          <w:sz w:val="28"/>
          <w:szCs w:val="28"/>
        </w:rPr>
      </w:pPr>
    </w:p>
    <w:p w:rsidR="00A37BCD" w:rsidRDefault="00A37BCD" w:rsidP="00A37BCD">
      <w:pPr>
        <w:spacing w:before="4" w:line="312" w:lineRule="auto"/>
        <w:ind w:firstLine="709"/>
        <w:contextualSpacing/>
        <w:jc w:val="center"/>
        <w:rPr>
          <w:b/>
          <w:bCs/>
          <w:sz w:val="28"/>
          <w:szCs w:val="28"/>
        </w:rPr>
      </w:pPr>
    </w:p>
    <w:p w:rsidR="00A37BCD" w:rsidRDefault="00A37BCD" w:rsidP="00A37BCD">
      <w:pPr>
        <w:spacing w:before="4" w:line="312" w:lineRule="auto"/>
        <w:ind w:firstLine="709"/>
        <w:contextualSpacing/>
        <w:jc w:val="center"/>
        <w:rPr>
          <w:b/>
          <w:bCs/>
          <w:sz w:val="28"/>
          <w:szCs w:val="28"/>
        </w:rPr>
      </w:pPr>
    </w:p>
    <w:p w:rsidR="00A37BCD" w:rsidRDefault="00A37BCD" w:rsidP="00A37BCD">
      <w:pPr>
        <w:spacing w:before="4" w:line="312" w:lineRule="auto"/>
        <w:ind w:firstLine="709"/>
        <w:contextualSpacing/>
        <w:jc w:val="center"/>
        <w:rPr>
          <w:b/>
          <w:bCs/>
          <w:sz w:val="28"/>
          <w:szCs w:val="28"/>
        </w:rPr>
      </w:pPr>
    </w:p>
    <w:p w:rsidR="00A37BCD" w:rsidRDefault="00A37BCD" w:rsidP="00A37BCD">
      <w:pPr>
        <w:spacing w:before="4" w:line="312" w:lineRule="auto"/>
        <w:ind w:firstLine="709"/>
        <w:contextualSpacing/>
        <w:jc w:val="center"/>
        <w:rPr>
          <w:b/>
          <w:bCs/>
          <w:sz w:val="28"/>
          <w:szCs w:val="28"/>
        </w:rPr>
      </w:pPr>
    </w:p>
    <w:p w:rsidR="00A37BCD" w:rsidRPr="00D558A1" w:rsidRDefault="00A37BCD" w:rsidP="00A37BCD">
      <w:pPr>
        <w:spacing w:before="4" w:line="312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D558A1">
        <w:rPr>
          <w:b/>
          <w:bCs/>
          <w:sz w:val="28"/>
          <w:szCs w:val="28"/>
        </w:rPr>
        <w:t xml:space="preserve">Правила подготовки и защиты курсовых работ </w:t>
      </w:r>
    </w:p>
    <w:p w:rsidR="00A37BCD" w:rsidRPr="00D558A1" w:rsidRDefault="00A37BCD" w:rsidP="00A37BCD">
      <w:pPr>
        <w:spacing w:before="9" w:line="312" w:lineRule="auto"/>
        <w:ind w:firstLine="709"/>
        <w:contextualSpacing/>
        <w:jc w:val="center"/>
        <w:rPr>
          <w:b/>
          <w:bCs/>
          <w:sz w:val="28"/>
          <w:szCs w:val="28"/>
        </w:rPr>
      </w:pPr>
    </w:p>
    <w:p w:rsidR="00A37BCD" w:rsidRDefault="00A37BCD" w:rsidP="00A37BCD">
      <w:pPr>
        <w:tabs>
          <w:tab w:val="left" w:pos="4453"/>
          <w:tab w:val="left" w:pos="5896"/>
        </w:tabs>
        <w:spacing w:line="312" w:lineRule="auto"/>
        <w:ind w:left="2340" w:right="1760" w:hanging="180"/>
        <w:contextualSpacing/>
        <w:jc w:val="center"/>
        <w:rPr>
          <w:sz w:val="28"/>
          <w:szCs w:val="28"/>
        </w:rPr>
      </w:pPr>
      <w:r w:rsidRPr="00D558A1">
        <w:rPr>
          <w:sz w:val="28"/>
          <w:szCs w:val="28"/>
        </w:rPr>
        <w:t>для магистерской программы «</w:t>
      </w:r>
      <w:r>
        <w:rPr>
          <w:sz w:val="28"/>
          <w:szCs w:val="28"/>
        </w:rPr>
        <w:t>Русская литература и компаративистика</w:t>
      </w:r>
      <w:r w:rsidRPr="00D558A1">
        <w:rPr>
          <w:sz w:val="28"/>
          <w:szCs w:val="28"/>
        </w:rPr>
        <w:t>»</w:t>
      </w:r>
    </w:p>
    <w:p w:rsidR="00A37BCD" w:rsidRPr="00D558A1" w:rsidRDefault="00A37BCD" w:rsidP="00A37BCD">
      <w:pPr>
        <w:tabs>
          <w:tab w:val="left" w:pos="4453"/>
          <w:tab w:val="left" w:pos="5896"/>
        </w:tabs>
        <w:spacing w:line="312" w:lineRule="auto"/>
        <w:ind w:left="2340" w:right="1760" w:hanging="1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45.04.01 Филология</w:t>
      </w:r>
      <w:r w:rsidRPr="00D558A1">
        <w:rPr>
          <w:sz w:val="28"/>
          <w:szCs w:val="28"/>
        </w:rPr>
        <w:t xml:space="preserve"> </w:t>
      </w:r>
    </w:p>
    <w:p w:rsidR="00A37BCD" w:rsidRPr="00D558A1" w:rsidRDefault="00A37BCD" w:rsidP="00A37BCD">
      <w:pPr>
        <w:tabs>
          <w:tab w:val="left" w:pos="4453"/>
          <w:tab w:val="left" w:pos="5896"/>
        </w:tabs>
        <w:spacing w:line="312" w:lineRule="auto"/>
        <w:ind w:left="1637" w:right="1760" w:firstLine="709"/>
        <w:contextualSpacing/>
        <w:jc w:val="center"/>
        <w:rPr>
          <w:sz w:val="28"/>
          <w:szCs w:val="28"/>
        </w:rPr>
      </w:pPr>
    </w:p>
    <w:p w:rsidR="00A37BCD" w:rsidRDefault="00A37BCD" w:rsidP="00A37BCD">
      <w:pPr>
        <w:spacing w:line="312" w:lineRule="auto"/>
        <w:ind w:firstLine="709"/>
        <w:contextualSpacing/>
        <w:jc w:val="right"/>
        <w:rPr>
          <w:sz w:val="24"/>
          <w:szCs w:val="24"/>
        </w:rPr>
      </w:pPr>
    </w:p>
    <w:p w:rsidR="00A37BCD" w:rsidRDefault="00A37BCD" w:rsidP="00A37BCD">
      <w:pPr>
        <w:spacing w:line="312" w:lineRule="auto"/>
        <w:ind w:firstLine="709"/>
        <w:contextualSpacing/>
        <w:jc w:val="right"/>
        <w:rPr>
          <w:sz w:val="24"/>
          <w:szCs w:val="24"/>
        </w:rPr>
      </w:pPr>
    </w:p>
    <w:p w:rsidR="00A37BCD" w:rsidRDefault="00A37BCD" w:rsidP="00A37BCD">
      <w:pPr>
        <w:spacing w:line="312" w:lineRule="auto"/>
        <w:ind w:firstLine="709"/>
        <w:contextualSpacing/>
        <w:jc w:val="right"/>
        <w:rPr>
          <w:sz w:val="24"/>
          <w:szCs w:val="24"/>
        </w:rPr>
      </w:pPr>
    </w:p>
    <w:p w:rsidR="00A37BCD" w:rsidRPr="00F8177F" w:rsidRDefault="00A37BCD" w:rsidP="00A37BCD">
      <w:pPr>
        <w:spacing w:line="312" w:lineRule="auto"/>
        <w:ind w:firstLine="709"/>
        <w:contextualSpacing/>
        <w:jc w:val="right"/>
        <w:rPr>
          <w:sz w:val="24"/>
          <w:szCs w:val="24"/>
        </w:rPr>
      </w:pPr>
      <w:r w:rsidRPr="00F8177F">
        <w:rPr>
          <w:sz w:val="24"/>
          <w:szCs w:val="24"/>
        </w:rPr>
        <w:t xml:space="preserve">Утверждено </w:t>
      </w:r>
    </w:p>
    <w:p w:rsidR="00745305" w:rsidRDefault="00745305" w:rsidP="00A37BCD">
      <w:pPr>
        <w:spacing w:line="312" w:lineRule="auto"/>
        <w:ind w:firstLine="709"/>
        <w:contextualSpacing/>
        <w:jc w:val="right"/>
        <w:rPr>
          <w:sz w:val="24"/>
          <w:szCs w:val="24"/>
          <w:lang w:val="en-US"/>
        </w:rPr>
      </w:pPr>
    </w:p>
    <w:p w:rsidR="00A37BCD" w:rsidRPr="00F8177F" w:rsidRDefault="00A37BCD" w:rsidP="00A37BCD">
      <w:pPr>
        <w:spacing w:line="312" w:lineRule="auto"/>
        <w:ind w:firstLine="709"/>
        <w:contextualSpacing/>
        <w:jc w:val="right"/>
        <w:rPr>
          <w:sz w:val="24"/>
          <w:szCs w:val="24"/>
        </w:rPr>
      </w:pPr>
      <w:r w:rsidRPr="00F8177F">
        <w:rPr>
          <w:sz w:val="24"/>
          <w:szCs w:val="24"/>
        </w:rPr>
        <w:t xml:space="preserve">Академический Совет </w:t>
      </w:r>
    </w:p>
    <w:p w:rsidR="00A37BCD" w:rsidRPr="00F8177F" w:rsidRDefault="00A37BCD" w:rsidP="00A37BCD">
      <w:pPr>
        <w:spacing w:line="312" w:lineRule="auto"/>
        <w:ind w:firstLine="709"/>
        <w:contextualSpacing/>
        <w:jc w:val="right"/>
        <w:rPr>
          <w:sz w:val="24"/>
          <w:szCs w:val="24"/>
        </w:rPr>
      </w:pPr>
      <w:r w:rsidRPr="00F8177F">
        <w:rPr>
          <w:sz w:val="24"/>
          <w:szCs w:val="24"/>
        </w:rPr>
        <w:t xml:space="preserve">образовательной программы </w:t>
      </w:r>
    </w:p>
    <w:p w:rsidR="00A37BCD" w:rsidRPr="00F8177F" w:rsidRDefault="00A37BCD" w:rsidP="00A37BCD">
      <w:pPr>
        <w:spacing w:line="312" w:lineRule="auto"/>
        <w:ind w:firstLine="709"/>
        <w:contextualSpacing/>
        <w:jc w:val="right"/>
        <w:rPr>
          <w:sz w:val="24"/>
          <w:szCs w:val="24"/>
        </w:rPr>
      </w:pPr>
      <w:r w:rsidRPr="00F8177F">
        <w:rPr>
          <w:sz w:val="24"/>
          <w:szCs w:val="24"/>
        </w:rPr>
        <w:t>магистратуры «</w:t>
      </w:r>
      <w:r w:rsidR="00745305">
        <w:rPr>
          <w:sz w:val="24"/>
          <w:szCs w:val="24"/>
        </w:rPr>
        <w:t>Русская литература и компаративистика</w:t>
      </w:r>
      <w:r w:rsidRPr="00F8177F">
        <w:rPr>
          <w:sz w:val="24"/>
          <w:szCs w:val="24"/>
        </w:rPr>
        <w:t>»</w:t>
      </w:r>
    </w:p>
    <w:p w:rsidR="00A37BCD" w:rsidRPr="00F8177F" w:rsidRDefault="00745305" w:rsidP="00A37BCD">
      <w:pPr>
        <w:spacing w:line="312" w:lineRule="auto"/>
        <w:ind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Протокол от 20.11.2020  №8</w:t>
      </w:r>
      <w:r w:rsidR="00A37BCD" w:rsidRPr="00F8177F">
        <w:rPr>
          <w:sz w:val="24"/>
          <w:szCs w:val="24"/>
        </w:rPr>
        <w:t xml:space="preserve"> </w:t>
      </w:r>
    </w:p>
    <w:p w:rsidR="00A37BCD" w:rsidRPr="00F8177F" w:rsidRDefault="00A37BCD" w:rsidP="00A37BCD">
      <w:pPr>
        <w:spacing w:line="312" w:lineRule="auto"/>
        <w:ind w:firstLine="709"/>
        <w:contextualSpacing/>
        <w:jc w:val="right"/>
        <w:rPr>
          <w:sz w:val="24"/>
          <w:szCs w:val="24"/>
        </w:rPr>
      </w:pPr>
      <w:r w:rsidRPr="00F8177F">
        <w:rPr>
          <w:sz w:val="24"/>
          <w:szCs w:val="24"/>
        </w:rPr>
        <w:t xml:space="preserve">Академический руководитель </w:t>
      </w:r>
    </w:p>
    <w:p w:rsidR="00A37BCD" w:rsidRDefault="00A37BCD" w:rsidP="00A37BCD">
      <w:pPr>
        <w:spacing w:line="312" w:lineRule="auto"/>
        <w:ind w:firstLine="709"/>
        <w:contextualSpacing/>
        <w:jc w:val="right"/>
        <w:rPr>
          <w:sz w:val="24"/>
          <w:szCs w:val="24"/>
        </w:rPr>
      </w:pPr>
      <w:r w:rsidRPr="00F8177F">
        <w:rPr>
          <w:sz w:val="24"/>
          <w:szCs w:val="24"/>
        </w:rPr>
        <w:t>образовательной программы</w:t>
      </w:r>
      <w:r>
        <w:rPr>
          <w:sz w:val="24"/>
          <w:szCs w:val="24"/>
        </w:rPr>
        <w:t xml:space="preserve"> </w:t>
      </w:r>
      <w:r w:rsidRPr="00F8177F">
        <w:rPr>
          <w:sz w:val="24"/>
          <w:szCs w:val="24"/>
        </w:rPr>
        <w:t xml:space="preserve">магистратуры </w:t>
      </w:r>
    </w:p>
    <w:p w:rsidR="00A37BCD" w:rsidRPr="00F8177F" w:rsidRDefault="00A37BCD" w:rsidP="00A37BCD">
      <w:pPr>
        <w:spacing w:line="312" w:lineRule="auto"/>
        <w:ind w:firstLine="709"/>
        <w:contextualSpacing/>
        <w:jc w:val="right"/>
        <w:rPr>
          <w:sz w:val="24"/>
          <w:szCs w:val="24"/>
        </w:rPr>
      </w:pPr>
      <w:r w:rsidRPr="00F8177F">
        <w:rPr>
          <w:sz w:val="24"/>
          <w:szCs w:val="24"/>
        </w:rPr>
        <w:t>«</w:t>
      </w:r>
      <w:r>
        <w:rPr>
          <w:sz w:val="24"/>
          <w:szCs w:val="24"/>
        </w:rPr>
        <w:t>Русская литература и компаративистика</w:t>
      </w:r>
      <w:r w:rsidRPr="00F8177F">
        <w:rPr>
          <w:sz w:val="24"/>
          <w:szCs w:val="24"/>
        </w:rPr>
        <w:t>»</w:t>
      </w:r>
    </w:p>
    <w:p w:rsidR="00A37BCD" w:rsidRPr="00F8177F" w:rsidRDefault="00745305" w:rsidP="00A37BCD">
      <w:pPr>
        <w:spacing w:line="312" w:lineRule="auto"/>
        <w:ind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Д.В. Харитонов</w:t>
      </w:r>
    </w:p>
    <w:p w:rsidR="00A37BCD" w:rsidRPr="00F8177F" w:rsidRDefault="00A37BCD" w:rsidP="00A37BCD">
      <w:pPr>
        <w:spacing w:line="312" w:lineRule="auto"/>
        <w:ind w:firstLine="709"/>
        <w:contextualSpacing/>
        <w:jc w:val="right"/>
        <w:rPr>
          <w:sz w:val="24"/>
          <w:szCs w:val="24"/>
        </w:rPr>
      </w:pPr>
      <w:r w:rsidRPr="00F8177F">
        <w:rPr>
          <w:sz w:val="24"/>
          <w:szCs w:val="24"/>
        </w:rPr>
        <w:t xml:space="preserve">_______________________    </w:t>
      </w:r>
    </w:p>
    <w:p w:rsidR="00A37BCD" w:rsidRPr="00F8177F" w:rsidRDefault="00745305" w:rsidP="00A37BCD">
      <w:pPr>
        <w:spacing w:line="312" w:lineRule="auto"/>
        <w:ind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20.11.2020</w:t>
      </w:r>
    </w:p>
    <w:p w:rsidR="00A37BCD" w:rsidRPr="00F8177F" w:rsidRDefault="00A37BCD" w:rsidP="00A37BCD">
      <w:pPr>
        <w:spacing w:line="312" w:lineRule="auto"/>
        <w:ind w:firstLine="709"/>
        <w:contextualSpacing/>
        <w:jc w:val="center"/>
        <w:rPr>
          <w:sz w:val="24"/>
          <w:szCs w:val="24"/>
        </w:rPr>
      </w:pPr>
    </w:p>
    <w:p w:rsidR="00A37BCD" w:rsidRPr="00F8177F" w:rsidRDefault="00A37BCD" w:rsidP="00A37BCD">
      <w:pPr>
        <w:spacing w:line="312" w:lineRule="auto"/>
        <w:ind w:firstLine="709"/>
        <w:contextualSpacing/>
        <w:jc w:val="center"/>
      </w:pPr>
      <w:r w:rsidRPr="00F8177F">
        <w:rPr>
          <w:sz w:val="24"/>
          <w:szCs w:val="24"/>
        </w:rPr>
        <w:t>Москва</w:t>
      </w:r>
      <w:r w:rsidRPr="00F8177F">
        <w:rPr>
          <w:spacing w:val="-5"/>
          <w:sz w:val="24"/>
          <w:szCs w:val="24"/>
        </w:rPr>
        <w:t xml:space="preserve"> </w:t>
      </w:r>
      <w:r w:rsidRPr="00F8177F">
        <w:rPr>
          <w:sz w:val="24"/>
          <w:szCs w:val="24"/>
        </w:rPr>
        <w:t>20</w:t>
      </w:r>
      <w:r w:rsidR="00745305">
        <w:rPr>
          <w:sz w:val="24"/>
          <w:szCs w:val="24"/>
        </w:rPr>
        <w:t>20</w:t>
      </w:r>
      <w:bookmarkStart w:id="0" w:name="_GoBack"/>
      <w:bookmarkEnd w:id="0"/>
    </w:p>
    <w:p w:rsidR="00A37BCD" w:rsidRDefault="00A37BCD" w:rsidP="00A37BCD">
      <w:pPr>
        <w:spacing w:line="312" w:lineRule="auto"/>
        <w:ind w:firstLine="709"/>
        <w:contextualSpacing/>
        <w:jc w:val="center"/>
        <w:rPr>
          <w:sz w:val="24"/>
          <w:szCs w:val="24"/>
        </w:rPr>
      </w:pPr>
    </w:p>
    <w:p w:rsidR="00F032EE" w:rsidRPr="00427446" w:rsidRDefault="00F032EE" w:rsidP="00F032EE">
      <w:pPr>
        <w:spacing w:line="312" w:lineRule="auto"/>
        <w:ind w:firstLine="709"/>
        <w:contextualSpacing/>
        <w:jc w:val="center"/>
      </w:pPr>
    </w:p>
    <w:p w:rsidR="00F032EE" w:rsidRPr="00427446" w:rsidRDefault="00F032EE" w:rsidP="00F032EE">
      <w:pPr>
        <w:spacing w:line="312" w:lineRule="auto"/>
        <w:ind w:firstLine="709"/>
        <w:contextualSpacing/>
        <w:sectPr w:rsidR="00F032EE" w:rsidRPr="00427446" w:rsidSect="009C5558">
          <w:footerReference w:type="even" r:id="rId8"/>
          <w:footerReference w:type="default" r:id="rId9"/>
          <w:pgSz w:w="11900" w:h="16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F032EE" w:rsidRPr="00427446" w:rsidRDefault="00F032EE" w:rsidP="00F032EE">
      <w:pPr>
        <w:pStyle w:val="4"/>
        <w:keepNext w:val="0"/>
        <w:keepLines w:val="0"/>
        <w:numPr>
          <w:ilvl w:val="0"/>
          <w:numId w:val="1"/>
        </w:numPr>
        <w:tabs>
          <w:tab w:val="left" w:pos="742"/>
        </w:tabs>
        <w:autoSpaceDE/>
        <w:autoSpaceDN/>
        <w:adjustRightInd/>
        <w:spacing w:before="53"/>
        <w:ind w:left="142" w:firstLine="567"/>
        <w:contextualSpacing/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</w:pPr>
      <w:r w:rsidRPr="00427446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lastRenderedPageBreak/>
        <w:t>Общие</w:t>
      </w:r>
      <w:r w:rsidRPr="00427446">
        <w:rPr>
          <w:rFonts w:ascii="Times New Roman" w:hAnsi="Times New Roman"/>
          <w:b/>
          <w:i w:val="0"/>
          <w:iCs w:val="0"/>
          <w:color w:val="auto"/>
          <w:spacing w:val="-8"/>
          <w:sz w:val="24"/>
          <w:szCs w:val="24"/>
        </w:rPr>
        <w:t xml:space="preserve"> </w:t>
      </w:r>
      <w:r w:rsidRPr="00427446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t>положения</w:t>
      </w:r>
    </w:p>
    <w:p w:rsidR="00F032EE" w:rsidRPr="00427446" w:rsidRDefault="00F032EE" w:rsidP="00F032EE">
      <w:pPr>
        <w:spacing w:before="8"/>
        <w:ind w:left="142" w:firstLine="567"/>
        <w:contextualSpacing/>
        <w:rPr>
          <w:sz w:val="24"/>
          <w:szCs w:val="24"/>
        </w:rPr>
      </w:pPr>
    </w:p>
    <w:p w:rsidR="00F032EE" w:rsidRPr="00427446" w:rsidRDefault="00F032EE" w:rsidP="00F032EE">
      <w:pPr>
        <w:pStyle w:val="1"/>
        <w:numPr>
          <w:ilvl w:val="1"/>
          <w:numId w:val="1"/>
        </w:numPr>
        <w:tabs>
          <w:tab w:val="left" w:pos="1102"/>
        </w:tabs>
        <w:ind w:left="142" w:right="10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7446">
        <w:rPr>
          <w:rFonts w:ascii="Times New Roman" w:hAnsi="Times New Roman"/>
          <w:sz w:val="24"/>
          <w:szCs w:val="24"/>
        </w:rPr>
        <w:t xml:space="preserve">Настоящие Правила составлены в соответствии с пунктом 1.5 Положения </w:t>
      </w:r>
      <w:r w:rsidRPr="00427446">
        <w:rPr>
          <w:rFonts w:ascii="Times New Roman" w:hAnsi="Times New Roman"/>
          <w:spacing w:val="-4"/>
          <w:sz w:val="24"/>
          <w:szCs w:val="24"/>
        </w:rPr>
        <w:t>«О</w:t>
      </w:r>
      <w:r w:rsidRPr="00427446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427446">
        <w:rPr>
          <w:rFonts w:ascii="Times New Roman" w:hAnsi="Times New Roman"/>
          <w:sz w:val="24"/>
          <w:szCs w:val="24"/>
        </w:rPr>
        <w:t xml:space="preserve">курсовой и выпускной квалификационной работе студентов, обучающихся по программам </w:t>
      </w:r>
      <w:proofErr w:type="spellStart"/>
      <w:r w:rsidRPr="0042744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274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7446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427446">
        <w:rPr>
          <w:rFonts w:ascii="Times New Roman" w:hAnsi="Times New Roman"/>
          <w:sz w:val="24"/>
          <w:szCs w:val="24"/>
        </w:rPr>
        <w:t xml:space="preserve"> и магистратуры в Национальном исследовательском университете «Высшая школа экономики»» (утверждено Ученым советом НИУ ВШЭ, протокол № 8 от 28.11.2014) (далее –</w:t>
      </w:r>
      <w:r w:rsidRPr="0042744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427446">
        <w:rPr>
          <w:rFonts w:ascii="Times New Roman" w:hAnsi="Times New Roman"/>
          <w:sz w:val="24"/>
          <w:szCs w:val="24"/>
        </w:rPr>
        <w:t>Положение).</w:t>
      </w:r>
    </w:p>
    <w:p w:rsidR="00427446" w:rsidRPr="00C353F6" w:rsidRDefault="00427446" w:rsidP="00427446">
      <w:pPr>
        <w:pStyle w:val="1"/>
        <w:numPr>
          <w:ilvl w:val="1"/>
          <w:numId w:val="1"/>
        </w:numPr>
        <w:tabs>
          <w:tab w:val="left" w:pos="1102"/>
        </w:tabs>
        <w:spacing w:before="1"/>
        <w:ind w:left="142" w:right="10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E94">
        <w:rPr>
          <w:rFonts w:ascii="Times New Roman" w:hAnsi="Times New Roman"/>
          <w:sz w:val="24"/>
          <w:szCs w:val="24"/>
        </w:rPr>
        <w:t xml:space="preserve">Настоящие Правила распространяются на подготовку, оценивание, защиту и </w:t>
      </w:r>
      <w:r w:rsidRPr="005F2E26">
        <w:rPr>
          <w:rFonts w:ascii="Times New Roman" w:hAnsi="Times New Roman"/>
          <w:sz w:val="24"/>
          <w:szCs w:val="24"/>
        </w:rPr>
        <w:t>публикацию курсовых работ (</w:t>
      </w:r>
      <w:proofErr w:type="gramStart"/>
      <w:r w:rsidRPr="005F2E26">
        <w:rPr>
          <w:rFonts w:ascii="Times New Roman" w:hAnsi="Times New Roman"/>
          <w:sz w:val="24"/>
          <w:szCs w:val="24"/>
        </w:rPr>
        <w:t>КР</w:t>
      </w:r>
      <w:proofErr w:type="gramEnd"/>
      <w:r w:rsidRPr="005F2E26">
        <w:rPr>
          <w:rFonts w:ascii="Times New Roman" w:hAnsi="Times New Roman"/>
          <w:sz w:val="24"/>
          <w:szCs w:val="24"/>
        </w:rPr>
        <w:t>) студентов, обучающихся на образовательн</w:t>
      </w:r>
      <w:r w:rsidR="006A1BE9" w:rsidRPr="005F2E26">
        <w:rPr>
          <w:rFonts w:ascii="Times New Roman" w:hAnsi="Times New Roman"/>
          <w:sz w:val="24"/>
          <w:szCs w:val="24"/>
        </w:rPr>
        <w:t xml:space="preserve">ой </w:t>
      </w:r>
      <w:r w:rsidRPr="005F2E26">
        <w:rPr>
          <w:rFonts w:ascii="Times New Roman" w:hAnsi="Times New Roman"/>
          <w:sz w:val="24"/>
          <w:szCs w:val="24"/>
        </w:rPr>
        <w:t>программ</w:t>
      </w:r>
      <w:r w:rsidR="006A1BE9" w:rsidRPr="005F2E26">
        <w:rPr>
          <w:rFonts w:ascii="Times New Roman" w:hAnsi="Times New Roman"/>
          <w:sz w:val="24"/>
          <w:szCs w:val="24"/>
        </w:rPr>
        <w:t xml:space="preserve">е </w:t>
      </w:r>
      <w:r w:rsidRPr="005F2E26">
        <w:rPr>
          <w:rFonts w:ascii="Times New Roman" w:hAnsi="Times New Roman"/>
          <w:sz w:val="24"/>
          <w:szCs w:val="24"/>
        </w:rPr>
        <w:t xml:space="preserve">(далее – ОП) </w:t>
      </w:r>
      <w:r w:rsidR="005F2E26" w:rsidRPr="005F2E26">
        <w:rPr>
          <w:rFonts w:ascii="Times New Roman" w:hAnsi="Times New Roman"/>
          <w:sz w:val="24"/>
          <w:szCs w:val="24"/>
        </w:rPr>
        <w:t xml:space="preserve">«Русская литература и компаративистика» </w:t>
      </w:r>
      <w:r w:rsidRPr="005F2E26">
        <w:rPr>
          <w:rFonts w:ascii="Times New Roman" w:hAnsi="Times New Roman"/>
          <w:sz w:val="24"/>
          <w:szCs w:val="24"/>
        </w:rPr>
        <w:t xml:space="preserve">(квалификация магистр). Процедура выполнения иных письменных работ в процессе обучения </w:t>
      </w:r>
      <w:proofErr w:type="gramStart"/>
      <w:r w:rsidRPr="005F2E26">
        <w:rPr>
          <w:rFonts w:ascii="Times New Roman" w:hAnsi="Times New Roman"/>
          <w:sz w:val="24"/>
          <w:szCs w:val="24"/>
        </w:rPr>
        <w:t>на</w:t>
      </w:r>
      <w:proofErr w:type="gramEnd"/>
      <w:r w:rsidRPr="005F2E26">
        <w:rPr>
          <w:rFonts w:ascii="Times New Roman" w:hAnsi="Times New Roman"/>
          <w:sz w:val="24"/>
          <w:szCs w:val="24"/>
        </w:rPr>
        <w:t xml:space="preserve"> ОП</w:t>
      </w:r>
      <w:r w:rsidRPr="00196148">
        <w:rPr>
          <w:rFonts w:ascii="Times New Roman" w:hAnsi="Times New Roman"/>
          <w:sz w:val="24"/>
          <w:szCs w:val="24"/>
        </w:rPr>
        <w:t xml:space="preserve"> настоящими</w:t>
      </w:r>
      <w:r w:rsidRPr="00C353F6">
        <w:rPr>
          <w:rFonts w:ascii="Times New Roman" w:hAnsi="Times New Roman"/>
          <w:sz w:val="24"/>
          <w:szCs w:val="24"/>
        </w:rPr>
        <w:t xml:space="preserve"> Правилами не</w:t>
      </w:r>
      <w:r w:rsidRPr="00C353F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353F6">
        <w:rPr>
          <w:rFonts w:ascii="Times New Roman" w:hAnsi="Times New Roman"/>
          <w:sz w:val="24"/>
          <w:szCs w:val="24"/>
        </w:rPr>
        <w:t>регулируется.</w:t>
      </w:r>
    </w:p>
    <w:p w:rsidR="00F032EE" w:rsidRPr="00427446" w:rsidRDefault="00F032EE" w:rsidP="00F032EE">
      <w:pPr>
        <w:pStyle w:val="1"/>
        <w:numPr>
          <w:ilvl w:val="1"/>
          <w:numId w:val="1"/>
        </w:numPr>
        <w:tabs>
          <w:tab w:val="left" w:pos="1102"/>
        </w:tabs>
        <w:spacing w:before="1"/>
        <w:ind w:left="142" w:right="108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7446">
        <w:rPr>
          <w:rFonts w:ascii="Times New Roman" w:hAnsi="Times New Roman"/>
          <w:sz w:val="24"/>
          <w:szCs w:val="24"/>
        </w:rPr>
        <w:t>При поступлен</w:t>
      </w:r>
      <w:r w:rsidR="00427446">
        <w:rPr>
          <w:rFonts w:ascii="Times New Roman" w:hAnsi="Times New Roman"/>
          <w:sz w:val="24"/>
          <w:szCs w:val="24"/>
        </w:rPr>
        <w:t>ии на ОП</w:t>
      </w:r>
      <w:r w:rsidRPr="00427446">
        <w:rPr>
          <w:rFonts w:ascii="Times New Roman" w:hAnsi="Times New Roman"/>
          <w:sz w:val="24"/>
          <w:szCs w:val="24"/>
        </w:rPr>
        <w:t xml:space="preserve"> студенты в обязательном порядке знакомятся с Положением </w:t>
      </w:r>
      <w:r w:rsidRPr="00427446">
        <w:rPr>
          <w:rFonts w:ascii="Times New Roman" w:hAnsi="Times New Roman"/>
          <w:spacing w:val="-4"/>
          <w:sz w:val="24"/>
          <w:szCs w:val="24"/>
        </w:rPr>
        <w:t xml:space="preserve">«О </w:t>
      </w:r>
      <w:r w:rsidRPr="00427446">
        <w:rPr>
          <w:rFonts w:ascii="Times New Roman" w:hAnsi="Times New Roman"/>
          <w:sz w:val="24"/>
          <w:szCs w:val="24"/>
        </w:rPr>
        <w:t xml:space="preserve">курсовой и выпускной квалификационной работе студентов, обучающихся по программам </w:t>
      </w:r>
      <w:proofErr w:type="spellStart"/>
      <w:r w:rsidRPr="0042744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274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7446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427446">
        <w:rPr>
          <w:rFonts w:ascii="Times New Roman" w:hAnsi="Times New Roman"/>
          <w:sz w:val="24"/>
          <w:szCs w:val="24"/>
        </w:rPr>
        <w:t xml:space="preserve"> и магистратуры в Национальном исследовательском университете «Высшая школа экономики»» и настоящими</w:t>
      </w:r>
      <w:r w:rsidRPr="0042744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27446">
        <w:rPr>
          <w:rFonts w:ascii="Times New Roman" w:hAnsi="Times New Roman"/>
          <w:sz w:val="24"/>
          <w:szCs w:val="24"/>
        </w:rPr>
        <w:t xml:space="preserve">Правилами. </w:t>
      </w:r>
    </w:p>
    <w:p w:rsidR="00F032EE" w:rsidRPr="00427446" w:rsidRDefault="00F032EE" w:rsidP="00F032EE">
      <w:pPr>
        <w:tabs>
          <w:tab w:val="left" w:pos="1102"/>
        </w:tabs>
        <w:spacing w:before="1"/>
        <w:ind w:left="142" w:right="108" w:firstLine="567"/>
        <w:contextualSpacing/>
        <w:rPr>
          <w:sz w:val="24"/>
          <w:szCs w:val="24"/>
        </w:rPr>
      </w:pPr>
    </w:p>
    <w:p w:rsidR="00F032EE" w:rsidRPr="00427446" w:rsidRDefault="00F032EE" w:rsidP="00F032EE">
      <w:pPr>
        <w:pStyle w:val="1"/>
        <w:widowControl/>
        <w:numPr>
          <w:ilvl w:val="0"/>
          <w:numId w:val="1"/>
        </w:numPr>
        <w:tabs>
          <w:tab w:val="left" w:pos="1102"/>
        </w:tabs>
        <w:spacing w:before="141"/>
        <w:ind w:left="142" w:right="265" w:firstLine="567"/>
        <w:contextualSpacing/>
        <w:rPr>
          <w:rFonts w:ascii="Times New Roman" w:hAnsi="Times New Roman"/>
          <w:b/>
          <w:sz w:val="24"/>
          <w:szCs w:val="24"/>
        </w:rPr>
      </w:pPr>
      <w:r w:rsidRPr="00427446">
        <w:rPr>
          <w:rFonts w:ascii="Times New Roman" w:hAnsi="Times New Roman"/>
          <w:b/>
          <w:sz w:val="24"/>
          <w:szCs w:val="24"/>
        </w:rPr>
        <w:t>Цели и задачи выполнения курсовой работы</w:t>
      </w:r>
    </w:p>
    <w:p w:rsidR="00F032EE" w:rsidRPr="00427446" w:rsidRDefault="00F032EE" w:rsidP="00F032EE">
      <w:pPr>
        <w:pStyle w:val="1"/>
        <w:widowControl/>
        <w:tabs>
          <w:tab w:val="left" w:pos="1102"/>
        </w:tabs>
        <w:spacing w:before="141"/>
        <w:ind w:left="142" w:right="265" w:firstLine="567"/>
        <w:contextualSpacing/>
        <w:rPr>
          <w:rFonts w:ascii="Times New Roman" w:hAnsi="Times New Roman"/>
          <w:sz w:val="24"/>
          <w:szCs w:val="24"/>
        </w:rPr>
      </w:pPr>
    </w:p>
    <w:p w:rsidR="00F032EE" w:rsidRPr="00427446" w:rsidRDefault="00F032EE" w:rsidP="00F032EE">
      <w:pPr>
        <w:widowControl/>
        <w:numPr>
          <w:ilvl w:val="1"/>
          <w:numId w:val="1"/>
        </w:numPr>
        <w:autoSpaceDE/>
        <w:autoSpaceDN/>
        <w:adjustRightInd/>
        <w:ind w:left="142" w:firstLine="567"/>
        <w:contextualSpacing/>
        <w:rPr>
          <w:sz w:val="24"/>
          <w:szCs w:val="24"/>
        </w:rPr>
      </w:pPr>
      <w:r w:rsidRPr="00427446">
        <w:rPr>
          <w:sz w:val="24"/>
          <w:szCs w:val="24"/>
        </w:rPr>
        <w:t xml:space="preserve">Курсовая работа является отдельным видом учебной деятельности – формой научно-исследовательской и/или проектной работы студента. </w:t>
      </w:r>
    </w:p>
    <w:p w:rsidR="00F032EE" w:rsidRPr="00427446" w:rsidRDefault="00F032EE" w:rsidP="00F032EE">
      <w:pPr>
        <w:widowControl/>
        <w:autoSpaceDE/>
        <w:autoSpaceDN/>
        <w:adjustRightInd/>
        <w:ind w:left="142" w:firstLine="567"/>
        <w:contextualSpacing/>
        <w:rPr>
          <w:sz w:val="24"/>
          <w:szCs w:val="24"/>
        </w:rPr>
      </w:pPr>
    </w:p>
    <w:p w:rsidR="00F032EE" w:rsidRPr="006A1BE9" w:rsidRDefault="006A1BE9" w:rsidP="00CD16CC">
      <w:pPr>
        <w:widowControl/>
        <w:numPr>
          <w:ilvl w:val="1"/>
          <w:numId w:val="1"/>
        </w:numPr>
        <w:autoSpaceDE/>
        <w:autoSpaceDN/>
        <w:adjustRightInd/>
        <w:ind w:left="1" w:firstLine="708"/>
        <w:contextualSpacing/>
        <w:jc w:val="both"/>
        <w:rPr>
          <w:sz w:val="24"/>
          <w:szCs w:val="24"/>
        </w:rPr>
      </w:pPr>
      <w:r w:rsidRPr="006A1BE9">
        <w:rPr>
          <w:sz w:val="24"/>
          <w:szCs w:val="24"/>
        </w:rPr>
        <w:t xml:space="preserve">ОП </w:t>
      </w:r>
      <w:r w:rsidR="005F2E26">
        <w:rPr>
          <w:sz w:val="24"/>
          <w:szCs w:val="24"/>
        </w:rPr>
        <w:t>«Русская литература и компаративистика»</w:t>
      </w:r>
      <w:r w:rsidRPr="006A1BE9">
        <w:rPr>
          <w:sz w:val="24"/>
          <w:szCs w:val="24"/>
        </w:rPr>
        <w:t xml:space="preserve"> предусматривает подготовку студентом одной курсовой работы — на первом году обучения.</w:t>
      </w:r>
      <w:proofErr w:type="gramStart"/>
      <w:r w:rsidRPr="006A1BE9">
        <w:rPr>
          <w:sz w:val="24"/>
          <w:szCs w:val="24"/>
        </w:rPr>
        <w:t xml:space="preserve"> </w:t>
      </w:r>
      <w:r w:rsidR="00F032EE" w:rsidRPr="006A1BE9">
        <w:rPr>
          <w:sz w:val="24"/>
          <w:szCs w:val="24"/>
        </w:rPr>
        <w:t>.</w:t>
      </w:r>
      <w:proofErr w:type="gramEnd"/>
    </w:p>
    <w:p w:rsidR="00F032EE" w:rsidRPr="00427446" w:rsidRDefault="00F032EE" w:rsidP="00F032EE">
      <w:pPr>
        <w:widowControl/>
        <w:autoSpaceDE/>
        <w:autoSpaceDN/>
        <w:adjustRightInd/>
        <w:ind w:left="142" w:firstLine="567"/>
        <w:contextualSpacing/>
        <w:jc w:val="both"/>
        <w:rPr>
          <w:sz w:val="24"/>
          <w:szCs w:val="24"/>
        </w:rPr>
      </w:pPr>
    </w:p>
    <w:p w:rsidR="00F032EE" w:rsidRPr="00427446" w:rsidRDefault="00F032EE" w:rsidP="00F032EE">
      <w:pPr>
        <w:widowControl/>
        <w:numPr>
          <w:ilvl w:val="1"/>
          <w:numId w:val="1"/>
        </w:numPr>
        <w:autoSpaceDE/>
        <w:autoSpaceDN/>
        <w:adjustRightInd/>
        <w:ind w:left="142" w:firstLine="567"/>
        <w:contextualSpacing/>
        <w:rPr>
          <w:sz w:val="24"/>
          <w:szCs w:val="24"/>
        </w:rPr>
      </w:pPr>
      <w:r w:rsidRPr="00427446">
        <w:rPr>
          <w:sz w:val="24"/>
          <w:szCs w:val="24"/>
        </w:rPr>
        <w:t xml:space="preserve">Курсовые работы могут выполняться в одном из следующих форматов: </w:t>
      </w:r>
    </w:p>
    <w:p w:rsidR="00F032EE" w:rsidRPr="00427446" w:rsidRDefault="00F032EE" w:rsidP="00F032EE">
      <w:pPr>
        <w:pStyle w:val="1"/>
        <w:widowControl/>
        <w:numPr>
          <w:ilvl w:val="0"/>
          <w:numId w:val="5"/>
        </w:numPr>
        <w:ind w:left="14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7446">
        <w:rPr>
          <w:rFonts w:ascii="Times New Roman" w:hAnsi="Times New Roman"/>
          <w:sz w:val="24"/>
          <w:szCs w:val="24"/>
        </w:rPr>
        <w:t>Исследовательская курсовая работа –</w:t>
      </w:r>
      <w:r w:rsidR="006A1BE9">
        <w:rPr>
          <w:rFonts w:ascii="Times New Roman" w:hAnsi="Times New Roman"/>
          <w:sz w:val="24"/>
          <w:szCs w:val="24"/>
        </w:rPr>
        <w:t xml:space="preserve"> </w:t>
      </w:r>
      <w:r w:rsidRPr="00427446">
        <w:rPr>
          <w:rFonts w:ascii="Times New Roman" w:hAnsi="Times New Roman"/>
          <w:sz w:val="24"/>
          <w:szCs w:val="24"/>
        </w:rPr>
        <w:t>самостоятельное исследование в области истории или современного состояния литературы или культуры на материале конкретных письменных текстов на русском или других языках</w:t>
      </w:r>
      <w:r w:rsidR="006A1BE9">
        <w:rPr>
          <w:rFonts w:ascii="Times New Roman" w:hAnsi="Times New Roman"/>
          <w:sz w:val="24"/>
          <w:szCs w:val="24"/>
        </w:rPr>
        <w:t>, в области литературоведческой компаративистики, исследований  взаимоотношений литературных фактов с фактами других рядов</w:t>
      </w:r>
      <w:r w:rsidRPr="00427446">
        <w:rPr>
          <w:rFonts w:ascii="Times New Roman" w:hAnsi="Times New Roman"/>
          <w:sz w:val="24"/>
          <w:szCs w:val="24"/>
        </w:rPr>
        <w:t xml:space="preserve">. </w:t>
      </w:r>
    </w:p>
    <w:p w:rsidR="00F032EE" w:rsidRDefault="00F032EE" w:rsidP="00F032EE">
      <w:pPr>
        <w:pStyle w:val="1"/>
        <w:widowControl/>
        <w:numPr>
          <w:ilvl w:val="0"/>
          <w:numId w:val="5"/>
        </w:numPr>
        <w:ind w:left="14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7446">
        <w:rPr>
          <w:rFonts w:ascii="Times New Roman" w:hAnsi="Times New Roman"/>
          <w:sz w:val="24"/>
          <w:szCs w:val="24"/>
        </w:rPr>
        <w:t xml:space="preserve">Курсовой проект – обоснованное решение практической задачи, базирующееся на системном анализе выбранного объекта и предмета, проблемы (ситуации). </w:t>
      </w:r>
      <w:r w:rsidR="006A1BE9">
        <w:rPr>
          <w:rFonts w:ascii="Times New Roman" w:hAnsi="Times New Roman"/>
          <w:sz w:val="24"/>
          <w:szCs w:val="24"/>
        </w:rPr>
        <w:t>В</w:t>
      </w:r>
      <w:r w:rsidRPr="00427446">
        <w:rPr>
          <w:rFonts w:ascii="Times New Roman" w:hAnsi="Times New Roman"/>
          <w:sz w:val="24"/>
          <w:szCs w:val="24"/>
        </w:rPr>
        <w:t xml:space="preserve"> качестве таких проектов могут быть </w:t>
      </w:r>
      <w:proofErr w:type="gramStart"/>
      <w:r w:rsidRPr="00427446">
        <w:rPr>
          <w:rFonts w:ascii="Times New Roman" w:hAnsi="Times New Roman"/>
          <w:sz w:val="24"/>
          <w:szCs w:val="24"/>
        </w:rPr>
        <w:t>представлены</w:t>
      </w:r>
      <w:proofErr w:type="gramEnd"/>
      <w:r w:rsidRPr="00427446">
        <w:rPr>
          <w:rFonts w:ascii="Times New Roman" w:hAnsi="Times New Roman"/>
          <w:sz w:val="24"/>
          <w:szCs w:val="24"/>
        </w:rPr>
        <w:t xml:space="preserve">: </w:t>
      </w:r>
    </w:p>
    <w:p w:rsidR="006A1BE9" w:rsidRPr="00427446" w:rsidRDefault="006A1BE9" w:rsidP="006A1BE9">
      <w:pPr>
        <w:pStyle w:val="1"/>
        <w:widowControl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2EE" w:rsidRPr="00427446" w:rsidRDefault="00F032EE" w:rsidP="00F032EE">
      <w:pPr>
        <w:pStyle w:val="1"/>
        <w:widowControl/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27446">
        <w:rPr>
          <w:rFonts w:ascii="Times New Roman" w:hAnsi="Times New Roman"/>
          <w:sz w:val="24"/>
          <w:szCs w:val="24"/>
        </w:rPr>
        <w:t xml:space="preserve">комментированная публикация архивных документов, </w:t>
      </w:r>
    </w:p>
    <w:p w:rsidR="00F032EE" w:rsidRPr="00427446" w:rsidRDefault="00F032EE" w:rsidP="00F032EE">
      <w:pPr>
        <w:pStyle w:val="1"/>
        <w:widowControl/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27446">
        <w:rPr>
          <w:rFonts w:ascii="Times New Roman" w:hAnsi="Times New Roman"/>
          <w:sz w:val="24"/>
          <w:szCs w:val="24"/>
        </w:rPr>
        <w:t xml:space="preserve">текстологический, биографический, историко-литературный комментарий к конкретному опубликованному тексту; </w:t>
      </w:r>
    </w:p>
    <w:p w:rsidR="00F032EE" w:rsidRPr="00427446" w:rsidRDefault="00F032EE" w:rsidP="00F032EE">
      <w:pPr>
        <w:pStyle w:val="1"/>
        <w:widowControl/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27446">
        <w:rPr>
          <w:rFonts w:ascii="Times New Roman" w:hAnsi="Times New Roman"/>
          <w:sz w:val="24"/>
          <w:szCs w:val="24"/>
        </w:rPr>
        <w:t>специфицированный тезаурус, корпус, база данных;</w:t>
      </w:r>
    </w:p>
    <w:p w:rsidR="00F032EE" w:rsidRPr="00427446" w:rsidRDefault="00F032EE" w:rsidP="00F032EE">
      <w:pPr>
        <w:pStyle w:val="1"/>
        <w:widowControl/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27446">
        <w:rPr>
          <w:rFonts w:ascii="Times New Roman" w:hAnsi="Times New Roman"/>
          <w:sz w:val="24"/>
          <w:szCs w:val="24"/>
        </w:rPr>
        <w:t xml:space="preserve">научный перевод; </w:t>
      </w:r>
    </w:p>
    <w:p w:rsidR="006A1BE9" w:rsidRDefault="006A1BE9" w:rsidP="006A1BE9">
      <w:pPr>
        <w:pStyle w:val="1"/>
        <w:widowControl/>
        <w:contextualSpacing/>
        <w:jc w:val="both"/>
        <w:rPr>
          <w:rFonts w:ascii="Times New Roman" w:hAnsi="Times New Roman"/>
          <w:sz w:val="24"/>
          <w:szCs w:val="24"/>
        </w:rPr>
      </w:pPr>
    </w:p>
    <w:p w:rsidR="00F032EE" w:rsidRPr="00427446" w:rsidRDefault="00F032EE" w:rsidP="00F032EE">
      <w:pPr>
        <w:pStyle w:val="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 w:rsidRPr="00427446">
        <w:rPr>
          <w:rFonts w:ascii="Times New Roman" w:hAnsi="Times New Roman"/>
          <w:sz w:val="24"/>
          <w:szCs w:val="24"/>
        </w:rPr>
        <w:t xml:space="preserve">Практическая часть работы должна быть дополнена исследовательской частью, соответствующей </w:t>
      </w:r>
      <w:proofErr w:type="spellStart"/>
      <w:r w:rsidRPr="00427446">
        <w:rPr>
          <w:rFonts w:ascii="Times New Roman" w:hAnsi="Times New Roman"/>
          <w:sz w:val="24"/>
          <w:szCs w:val="24"/>
        </w:rPr>
        <w:t>пп</w:t>
      </w:r>
      <w:proofErr w:type="spellEnd"/>
      <w:r w:rsidRPr="00427446">
        <w:rPr>
          <w:rFonts w:ascii="Times New Roman" w:hAnsi="Times New Roman"/>
          <w:sz w:val="24"/>
          <w:szCs w:val="24"/>
        </w:rPr>
        <w:t xml:space="preserve">. 3.3. Настоящего положения. </w:t>
      </w:r>
    </w:p>
    <w:p w:rsidR="00F032EE" w:rsidRPr="00427446" w:rsidRDefault="00F032EE" w:rsidP="00F032EE">
      <w:pPr>
        <w:widowControl/>
        <w:autoSpaceDE/>
        <w:autoSpaceDN/>
        <w:adjustRightInd/>
        <w:ind w:left="142" w:firstLine="567"/>
        <w:contextualSpacing/>
        <w:rPr>
          <w:sz w:val="24"/>
          <w:szCs w:val="24"/>
        </w:rPr>
      </w:pPr>
    </w:p>
    <w:p w:rsidR="00F032EE" w:rsidRPr="00427446" w:rsidRDefault="00F032EE" w:rsidP="00F032EE">
      <w:pPr>
        <w:widowControl/>
        <w:numPr>
          <w:ilvl w:val="1"/>
          <w:numId w:val="1"/>
        </w:numPr>
        <w:autoSpaceDE/>
        <w:autoSpaceDN/>
        <w:adjustRightInd/>
        <w:ind w:left="142" w:firstLine="567"/>
        <w:contextualSpacing/>
        <w:jc w:val="both"/>
        <w:rPr>
          <w:sz w:val="24"/>
          <w:szCs w:val="24"/>
        </w:rPr>
      </w:pPr>
      <w:r w:rsidRPr="00427446">
        <w:rPr>
          <w:sz w:val="24"/>
          <w:szCs w:val="24"/>
        </w:rPr>
        <w:t xml:space="preserve">Курсовая работа носит индивидуальный характер. В случае, когда курсовая работа выполняется по результатам коллективного проекта, каждый участник проекта может использовать общие результаты, однако должен представить свой самостоятельный текст, не повторяющий тексты других коллег. </w:t>
      </w:r>
    </w:p>
    <w:p w:rsidR="00F032EE" w:rsidRPr="00427446" w:rsidRDefault="00F032EE" w:rsidP="00F032EE">
      <w:pPr>
        <w:widowControl/>
        <w:tabs>
          <w:tab w:val="left" w:pos="1102"/>
        </w:tabs>
        <w:spacing w:before="141"/>
        <w:ind w:left="142" w:right="265" w:firstLine="567"/>
        <w:contextualSpacing/>
        <w:rPr>
          <w:sz w:val="24"/>
          <w:szCs w:val="24"/>
        </w:rPr>
      </w:pPr>
    </w:p>
    <w:p w:rsidR="00F032EE" w:rsidRPr="00427446" w:rsidRDefault="00F032EE" w:rsidP="00F032EE">
      <w:pPr>
        <w:pStyle w:val="1"/>
        <w:widowControl/>
        <w:numPr>
          <w:ilvl w:val="0"/>
          <w:numId w:val="1"/>
        </w:numPr>
        <w:tabs>
          <w:tab w:val="left" w:pos="1102"/>
        </w:tabs>
        <w:spacing w:before="141"/>
        <w:ind w:left="142" w:right="265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7446">
        <w:rPr>
          <w:rFonts w:ascii="Times New Roman" w:hAnsi="Times New Roman"/>
          <w:sz w:val="24"/>
          <w:szCs w:val="24"/>
        </w:rPr>
        <w:t xml:space="preserve"> </w:t>
      </w:r>
      <w:r w:rsidRPr="00427446">
        <w:rPr>
          <w:rFonts w:ascii="Times New Roman" w:hAnsi="Times New Roman"/>
          <w:b/>
          <w:sz w:val="24"/>
          <w:szCs w:val="24"/>
        </w:rPr>
        <w:t>Требования к курсовой работе</w:t>
      </w:r>
    </w:p>
    <w:p w:rsidR="00F032EE" w:rsidRPr="00427446" w:rsidRDefault="00F032EE" w:rsidP="00F032EE">
      <w:pPr>
        <w:pStyle w:val="1"/>
        <w:widowControl/>
        <w:tabs>
          <w:tab w:val="left" w:pos="1102"/>
        </w:tabs>
        <w:spacing w:before="141"/>
        <w:ind w:left="709" w:right="265"/>
        <w:contextualSpacing/>
        <w:rPr>
          <w:rFonts w:ascii="Times New Roman" w:hAnsi="Times New Roman"/>
          <w:sz w:val="24"/>
          <w:szCs w:val="24"/>
        </w:rPr>
      </w:pPr>
    </w:p>
    <w:p w:rsidR="00F032EE" w:rsidRPr="00427446" w:rsidRDefault="00F032EE" w:rsidP="00F032EE">
      <w:pPr>
        <w:pStyle w:val="1"/>
        <w:numPr>
          <w:ilvl w:val="1"/>
          <w:numId w:val="1"/>
        </w:numPr>
        <w:ind w:left="142" w:firstLine="567"/>
        <w:contextualSpacing/>
        <w:rPr>
          <w:rFonts w:ascii="Times New Roman" w:hAnsi="Times New Roman"/>
          <w:sz w:val="24"/>
          <w:szCs w:val="24"/>
          <w:u w:val="single"/>
        </w:rPr>
      </w:pPr>
      <w:r w:rsidRPr="00427446">
        <w:rPr>
          <w:rFonts w:ascii="Times New Roman" w:hAnsi="Times New Roman"/>
          <w:sz w:val="24"/>
          <w:szCs w:val="24"/>
        </w:rPr>
        <w:t>Общие требования к курсовой работе</w:t>
      </w:r>
    </w:p>
    <w:p w:rsidR="00F032EE" w:rsidRPr="00427446" w:rsidRDefault="00F032EE" w:rsidP="00F032EE">
      <w:pPr>
        <w:numPr>
          <w:ilvl w:val="0"/>
          <w:numId w:val="2"/>
        </w:numPr>
        <w:ind w:left="142" w:firstLine="567"/>
        <w:contextualSpacing/>
        <w:jc w:val="both"/>
        <w:rPr>
          <w:color w:val="000000"/>
          <w:sz w:val="24"/>
          <w:szCs w:val="24"/>
          <w:u w:val="single"/>
        </w:rPr>
      </w:pPr>
      <w:proofErr w:type="gramStart"/>
      <w:r w:rsidRPr="00427446">
        <w:rPr>
          <w:sz w:val="24"/>
          <w:szCs w:val="24"/>
        </w:rPr>
        <w:t>КР</w:t>
      </w:r>
      <w:proofErr w:type="gramEnd"/>
      <w:r w:rsidRPr="00427446">
        <w:rPr>
          <w:sz w:val="24"/>
          <w:szCs w:val="24"/>
        </w:rPr>
        <w:t xml:space="preserve"> должна быть написана самостоятельно: л</w:t>
      </w:r>
      <w:r w:rsidRPr="00427446">
        <w:rPr>
          <w:color w:val="000000"/>
          <w:sz w:val="24"/>
          <w:szCs w:val="24"/>
        </w:rPr>
        <w:t xml:space="preserve">юбые формы заимствования ранее полученных научных результатов </w:t>
      </w:r>
      <w:r w:rsidRPr="00427446">
        <w:rPr>
          <w:sz w:val="24"/>
          <w:szCs w:val="24"/>
        </w:rPr>
        <w:t>без ссылки на автора и источник заимствования</w:t>
      </w:r>
      <w:r w:rsidRPr="00427446">
        <w:rPr>
          <w:color w:val="000000"/>
          <w:sz w:val="24"/>
          <w:szCs w:val="24"/>
        </w:rPr>
        <w:t>, а также цитирование без ссылки на соответствующее научное исследование не допускаются;</w:t>
      </w:r>
    </w:p>
    <w:p w:rsidR="00F032EE" w:rsidRPr="00427446" w:rsidRDefault="00F032EE" w:rsidP="00F032EE">
      <w:pPr>
        <w:numPr>
          <w:ilvl w:val="0"/>
          <w:numId w:val="2"/>
        </w:numPr>
        <w:ind w:left="142" w:firstLine="567"/>
        <w:contextualSpacing/>
        <w:jc w:val="both"/>
        <w:rPr>
          <w:sz w:val="24"/>
          <w:szCs w:val="24"/>
          <w:u w:val="single"/>
        </w:rPr>
      </w:pPr>
      <w:proofErr w:type="gramStart"/>
      <w:r w:rsidRPr="00427446">
        <w:rPr>
          <w:color w:val="000000"/>
          <w:sz w:val="24"/>
          <w:szCs w:val="24"/>
        </w:rPr>
        <w:t>КР</w:t>
      </w:r>
      <w:proofErr w:type="gramEnd"/>
      <w:r w:rsidRPr="00427446">
        <w:rPr>
          <w:color w:val="000000"/>
          <w:sz w:val="24"/>
          <w:szCs w:val="24"/>
        </w:rPr>
        <w:t xml:space="preserve"> отличает критический </w:t>
      </w:r>
      <w:r w:rsidRPr="00427446">
        <w:rPr>
          <w:sz w:val="24"/>
          <w:szCs w:val="24"/>
        </w:rPr>
        <w:t>подход к изучению источников и научной литера</w:t>
      </w:r>
      <w:r w:rsidRPr="00427446">
        <w:rPr>
          <w:color w:val="000000"/>
          <w:sz w:val="24"/>
          <w:szCs w:val="24"/>
        </w:rPr>
        <w:t>туры; изложение темы должно быть конкретным, насыщенным фактическими данными и сопоставл</w:t>
      </w:r>
      <w:r w:rsidRPr="00427446">
        <w:rPr>
          <w:sz w:val="24"/>
          <w:szCs w:val="24"/>
        </w:rPr>
        <w:t>ениями, научной аргументацией</w:t>
      </w:r>
      <w:r w:rsidRPr="00427446">
        <w:rPr>
          <w:color w:val="000000"/>
          <w:sz w:val="24"/>
          <w:szCs w:val="24"/>
        </w:rPr>
        <w:t>;</w:t>
      </w:r>
    </w:p>
    <w:p w:rsidR="00F032EE" w:rsidRPr="00427446" w:rsidRDefault="00F032EE" w:rsidP="00F032EE">
      <w:pPr>
        <w:numPr>
          <w:ilvl w:val="0"/>
          <w:numId w:val="2"/>
        </w:numPr>
        <w:ind w:left="142" w:firstLine="567"/>
        <w:contextualSpacing/>
        <w:jc w:val="both"/>
        <w:rPr>
          <w:sz w:val="24"/>
          <w:szCs w:val="24"/>
          <w:u w:val="single"/>
        </w:rPr>
      </w:pPr>
      <w:proofErr w:type="gramStart"/>
      <w:r w:rsidRPr="00427446">
        <w:rPr>
          <w:sz w:val="24"/>
          <w:szCs w:val="24"/>
        </w:rPr>
        <w:t>КР</w:t>
      </w:r>
      <w:proofErr w:type="gramEnd"/>
      <w:r w:rsidRPr="00427446">
        <w:rPr>
          <w:sz w:val="24"/>
          <w:szCs w:val="24"/>
        </w:rPr>
        <w:t xml:space="preserve"> отличает целостность и связность текста, смысловая точность и краткость формулировок, использование научного аппарата, специальных терминов и понятий;</w:t>
      </w:r>
    </w:p>
    <w:p w:rsidR="00F032EE" w:rsidRPr="00427446" w:rsidRDefault="00F032EE" w:rsidP="00F032EE">
      <w:pPr>
        <w:numPr>
          <w:ilvl w:val="0"/>
          <w:numId w:val="2"/>
        </w:numPr>
        <w:ind w:left="142" w:firstLine="567"/>
        <w:contextualSpacing/>
        <w:jc w:val="both"/>
        <w:rPr>
          <w:sz w:val="24"/>
          <w:szCs w:val="24"/>
          <w:u w:val="single"/>
        </w:rPr>
      </w:pPr>
      <w:proofErr w:type="gramStart"/>
      <w:r w:rsidRPr="00427446">
        <w:rPr>
          <w:sz w:val="24"/>
          <w:szCs w:val="24"/>
        </w:rPr>
        <w:t>КР</w:t>
      </w:r>
      <w:proofErr w:type="gramEnd"/>
      <w:r w:rsidRPr="00427446">
        <w:rPr>
          <w:sz w:val="24"/>
          <w:szCs w:val="24"/>
        </w:rPr>
        <w:t xml:space="preserve"> заканчивается описанием результатов исследования и конкретными выводами.</w:t>
      </w:r>
    </w:p>
    <w:p w:rsidR="00F032EE" w:rsidRPr="00427446" w:rsidRDefault="00F032EE" w:rsidP="00F032EE">
      <w:pPr>
        <w:ind w:left="142" w:firstLine="567"/>
        <w:contextualSpacing/>
        <w:jc w:val="both"/>
        <w:rPr>
          <w:sz w:val="24"/>
          <w:szCs w:val="24"/>
          <w:u w:val="single"/>
        </w:rPr>
      </w:pPr>
    </w:p>
    <w:p w:rsidR="00F032EE" w:rsidRPr="00427446" w:rsidRDefault="00F032EE" w:rsidP="00F032EE">
      <w:pPr>
        <w:pStyle w:val="1"/>
        <w:numPr>
          <w:ilvl w:val="1"/>
          <w:numId w:val="1"/>
        </w:numPr>
        <w:ind w:left="142" w:firstLine="567"/>
        <w:contextualSpacing/>
        <w:rPr>
          <w:rFonts w:ascii="Times New Roman" w:hAnsi="Times New Roman"/>
          <w:sz w:val="24"/>
          <w:szCs w:val="24"/>
          <w:u w:val="single"/>
        </w:rPr>
      </w:pPr>
      <w:r w:rsidRPr="00427446">
        <w:rPr>
          <w:rFonts w:ascii="Times New Roman" w:hAnsi="Times New Roman"/>
          <w:sz w:val="24"/>
          <w:szCs w:val="24"/>
        </w:rPr>
        <w:t xml:space="preserve">Требования к объему курсовой работы </w:t>
      </w:r>
    </w:p>
    <w:p w:rsidR="00F032EE" w:rsidRPr="00427446" w:rsidRDefault="00F032EE" w:rsidP="00F032EE">
      <w:pPr>
        <w:ind w:left="142" w:firstLine="567"/>
        <w:contextualSpacing/>
        <w:rPr>
          <w:sz w:val="24"/>
          <w:szCs w:val="24"/>
          <w:u w:val="single"/>
        </w:rPr>
      </w:pPr>
    </w:p>
    <w:p w:rsidR="00F032EE" w:rsidRPr="00427446" w:rsidRDefault="00F032EE" w:rsidP="00F032EE">
      <w:pPr>
        <w:ind w:left="142" w:firstLine="566"/>
        <w:contextualSpacing/>
        <w:jc w:val="both"/>
        <w:rPr>
          <w:sz w:val="24"/>
          <w:szCs w:val="24"/>
        </w:rPr>
      </w:pPr>
      <w:r w:rsidRPr="00427446">
        <w:rPr>
          <w:sz w:val="24"/>
          <w:szCs w:val="24"/>
        </w:rPr>
        <w:t xml:space="preserve">Объем </w:t>
      </w:r>
      <w:proofErr w:type="gramStart"/>
      <w:r w:rsidRPr="00427446">
        <w:rPr>
          <w:sz w:val="24"/>
          <w:szCs w:val="24"/>
        </w:rPr>
        <w:t>КР</w:t>
      </w:r>
      <w:proofErr w:type="gramEnd"/>
      <w:r w:rsidRPr="00427446">
        <w:rPr>
          <w:sz w:val="24"/>
          <w:szCs w:val="24"/>
        </w:rPr>
        <w:t xml:space="preserve"> определяется предметом, целью, задачами и методами исследования.</w:t>
      </w:r>
    </w:p>
    <w:p w:rsidR="006A1BE9" w:rsidRDefault="006A1BE9" w:rsidP="00F032EE">
      <w:pPr>
        <w:ind w:left="142" w:firstLine="567"/>
        <w:contextualSpacing/>
        <w:jc w:val="both"/>
        <w:rPr>
          <w:sz w:val="24"/>
          <w:szCs w:val="24"/>
        </w:rPr>
      </w:pPr>
    </w:p>
    <w:p w:rsidR="00F032EE" w:rsidRPr="00427446" w:rsidRDefault="00F032EE" w:rsidP="00F032EE">
      <w:pPr>
        <w:ind w:left="142" w:firstLine="567"/>
        <w:contextualSpacing/>
        <w:jc w:val="both"/>
        <w:rPr>
          <w:sz w:val="24"/>
          <w:szCs w:val="24"/>
        </w:rPr>
      </w:pPr>
      <w:r w:rsidRPr="00427446">
        <w:rPr>
          <w:sz w:val="24"/>
          <w:szCs w:val="24"/>
        </w:rPr>
        <w:t xml:space="preserve">Средний объем </w:t>
      </w:r>
      <w:proofErr w:type="gramStart"/>
      <w:r w:rsidRPr="00427446">
        <w:rPr>
          <w:sz w:val="24"/>
          <w:szCs w:val="24"/>
        </w:rPr>
        <w:t>КР</w:t>
      </w:r>
      <w:proofErr w:type="gramEnd"/>
      <w:r w:rsidRPr="00427446">
        <w:rPr>
          <w:sz w:val="24"/>
          <w:szCs w:val="24"/>
        </w:rPr>
        <w:t xml:space="preserve"> (без учета списка литературы и приложений) составляет 1,2–1,8 авторских листа.</w:t>
      </w:r>
    </w:p>
    <w:p w:rsidR="00F032EE" w:rsidRPr="00427446" w:rsidRDefault="00F032EE" w:rsidP="00F032EE">
      <w:pPr>
        <w:ind w:left="142" w:firstLine="567"/>
        <w:contextualSpacing/>
        <w:jc w:val="both"/>
        <w:rPr>
          <w:sz w:val="24"/>
          <w:szCs w:val="24"/>
        </w:rPr>
      </w:pPr>
    </w:p>
    <w:p w:rsidR="00F032EE" w:rsidRPr="00427446" w:rsidRDefault="00F032EE" w:rsidP="00F032EE">
      <w:pPr>
        <w:pStyle w:val="1"/>
        <w:numPr>
          <w:ilvl w:val="1"/>
          <w:numId w:val="1"/>
        </w:numPr>
        <w:ind w:left="142" w:firstLine="567"/>
        <w:contextualSpacing/>
        <w:rPr>
          <w:rFonts w:ascii="Times New Roman" w:hAnsi="Times New Roman"/>
          <w:sz w:val="24"/>
          <w:szCs w:val="24"/>
          <w:u w:val="single"/>
        </w:rPr>
      </w:pPr>
      <w:r w:rsidRPr="00427446">
        <w:rPr>
          <w:rFonts w:ascii="Times New Roman" w:hAnsi="Times New Roman"/>
          <w:color w:val="000000"/>
          <w:sz w:val="24"/>
          <w:szCs w:val="24"/>
        </w:rPr>
        <w:t>Требования к содержанию и структуре курсовой работы:</w:t>
      </w:r>
    </w:p>
    <w:p w:rsidR="00F032EE" w:rsidRPr="00427446" w:rsidRDefault="00F032EE" w:rsidP="00F032EE">
      <w:pPr>
        <w:pStyle w:val="1"/>
        <w:ind w:left="709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F316AF" w:rsidRPr="00427446" w:rsidRDefault="00F316AF" w:rsidP="00F316AF">
      <w:pPr>
        <w:shd w:val="clear" w:color="auto" w:fill="FFFFFF"/>
        <w:ind w:left="142" w:firstLine="567"/>
        <w:contextualSpacing/>
        <w:jc w:val="both"/>
        <w:rPr>
          <w:color w:val="000000"/>
          <w:sz w:val="24"/>
          <w:szCs w:val="24"/>
        </w:rPr>
      </w:pPr>
      <w:r w:rsidRPr="00427446">
        <w:rPr>
          <w:color w:val="000000"/>
          <w:sz w:val="24"/>
          <w:szCs w:val="24"/>
        </w:rPr>
        <w:t>Курсовая раб</w:t>
      </w:r>
      <w:r w:rsidR="00427446">
        <w:rPr>
          <w:color w:val="000000"/>
          <w:sz w:val="24"/>
          <w:szCs w:val="24"/>
        </w:rPr>
        <w:t xml:space="preserve">ота </w:t>
      </w:r>
      <w:r w:rsidRPr="00427446">
        <w:rPr>
          <w:color w:val="000000"/>
          <w:sz w:val="24"/>
          <w:szCs w:val="24"/>
        </w:rPr>
        <w:t>предполагает самостоятельную постановку исследовательской проблемы на сравнительно объемном материале. Магистерскую работу отличает глубина теоретической разработки проблемы, самостоятельная ее постановка, опора на углубленные специализированные знания и свободный выбор теорий и методов в решении задач исследования.</w:t>
      </w:r>
    </w:p>
    <w:p w:rsidR="00F316AF" w:rsidRPr="00427446" w:rsidRDefault="00F316AF" w:rsidP="00F032EE">
      <w:pPr>
        <w:pStyle w:val="1"/>
        <w:ind w:left="709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F032EE" w:rsidRPr="00427446" w:rsidRDefault="00F032EE" w:rsidP="00F032EE">
      <w:pPr>
        <w:shd w:val="clear" w:color="auto" w:fill="FFFFFF"/>
        <w:ind w:left="142" w:firstLine="567"/>
        <w:contextualSpacing/>
        <w:jc w:val="both"/>
        <w:rPr>
          <w:color w:val="000000"/>
          <w:sz w:val="24"/>
          <w:szCs w:val="24"/>
        </w:rPr>
      </w:pPr>
      <w:r w:rsidRPr="00427446">
        <w:rPr>
          <w:color w:val="000000"/>
          <w:sz w:val="24"/>
          <w:szCs w:val="24"/>
        </w:rPr>
        <w:t>Обязательными структурными элементами курсовой работы являются введение, основная часть, заключение и библиографический список/список источников и литературы.</w:t>
      </w:r>
    </w:p>
    <w:p w:rsidR="00F032EE" w:rsidRPr="00427446" w:rsidRDefault="00F032EE" w:rsidP="00F032EE">
      <w:pPr>
        <w:ind w:left="142" w:firstLine="567"/>
        <w:contextualSpacing/>
        <w:jc w:val="both"/>
        <w:rPr>
          <w:color w:val="000000"/>
          <w:sz w:val="24"/>
          <w:szCs w:val="24"/>
        </w:rPr>
      </w:pPr>
      <w:r w:rsidRPr="00427446">
        <w:rPr>
          <w:sz w:val="24"/>
          <w:szCs w:val="24"/>
        </w:rPr>
        <w:t>Содержание введения, основной части и заключения курсовой работы должно точно соответствовать теме работы и полностью ее раскрывать. Содержание работы отражает исходные предпосылки исследования, весь его ход и полученные результаты.</w:t>
      </w:r>
      <w:r w:rsidRPr="00427446">
        <w:rPr>
          <w:color w:val="000000"/>
          <w:sz w:val="24"/>
          <w:szCs w:val="24"/>
        </w:rPr>
        <w:t xml:space="preserve"> Курсовая работа </w:t>
      </w:r>
      <w:r w:rsidRPr="00427446">
        <w:rPr>
          <w:sz w:val="24"/>
          <w:szCs w:val="24"/>
        </w:rPr>
        <w:t xml:space="preserve">не может быть компилятивной и описательной. </w:t>
      </w:r>
    </w:p>
    <w:p w:rsidR="00F032EE" w:rsidRPr="00427446" w:rsidRDefault="00F032EE" w:rsidP="00F032EE">
      <w:pPr>
        <w:shd w:val="clear" w:color="auto" w:fill="FFFFFF"/>
        <w:ind w:left="142" w:firstLine="567"/>
        <w:contextualSpacing/>
        <w:jc w:val="both"/>
        <w:rPr>
          <w:color w:val="000000"/>
          <w:sz w:val="24"/>
          <w:szCs w:val="24"/>
        </w:rPr>
      </w:pPr>
    </w:p>
    <w:p w:rsidR="00F032EE" w:rsidRPr="00427446" w:rsidRDefault="00F032EE" w:rsidP="00F032EE">
      <w:pPr>
        <w:shd w:val="clear" w:color="auto" w:fill="FFFFFF"/>
        <w:ind w:left="142" w:firstLine="567"/>
        <w:contextualSpacing/>
        <w:jc w:val="both"/>
        <w:rPr>
          <w:color w:val="000000"/>
          <w:sz w:val="24"/>
          <w:szCs w:val="24"/>
        </w:rPr>
      </w:pPr>
      <w:r w:rsidRPr="00427446">
        <w:rPr>
          <w:color w:val="000000"/>
          <w:sz w:val="24"/>
          <w:szCs w:val="24"/>
        </w:rPr>
        <w:t xml:space="preserve">Во </w:t>
      </w:r>
      <w:r w:rsidRPr="00427446">
        <w:rPr>
          <w:i/>
          <w:color w:val="000000"/>
          <w:sz w:val="24"/>
          <w:szCs w:val="24"/>
        </w:rPr>
        <w:t>введении</w:t>
      </w:r>
      <w:r w:rsidRPr="00427446">
        <w:rPr>
          <w:color w:val="000000"/>
          <w:sz w:val="24"/>
          <w:szCs w:val="24"/>
        </w:rPr>
        <w:t xml:space="preserve"> отражаются:</w:t>
      </w:r>
    </w:p>
    <w:p w:rsidR="00F032EE" w:rsidRPr="00427446" w:rsidRDefault="00F032EE" w:rsidP="00F032EE">
      <w:pPr>
        <w:shd w:val="clear" w:color="auto" w:fill="FFFFFF"/>
        <w:ind w:left="142" w:firstLine="567"/>
        <w:contextualSpacing/>
        <w:jc w:val="both"/>
        <w:rPr>
          <w:color w:val="000000"/>
          <w:sz w:val="24"/>
          <w:szCs w:val="24"/>
        </w:rPr>
      </w:pPr>
    </w:p>
    <w:p w:rsidR="00F032EE" w:rsidRPr="00427446" w:rsidRDefault="00F032EE" w:rsidP="00F032EE">
      <w:pPr>
        <w:pStyle w:val="1"/>
        <w:numPr>
          <w:ilvl w:val="0"/>
          <w:numId w:val="3"/>
        </w:numPr>
        <w:ind w:left="142" w:firstLine="567"/>
        <w:contextualSpacing/>
        <w:rPr>
          <w:rFonts w:ascii="Times New Roman" w:hAnsi="Times New Roman"/>
          <w:sz w:val="24"/>
          <w:szCs w:val="24"/>
        </w:rPr>
      </w:pPr>
      <w:r w:rsidRPr="00427446">
        <w:rPr>
          <w:rFonts w:ascii="Times New Roman" w:hAnsi="Times New Roman"/>
          <w:sz w:val="24"/>
          <w:szCs w:val="24"/>
        </w:rPr>
        <w:t xml:space="preserve">обоснование выбора темы исследования; </w:t>
      </w:r>
    </w:p>
    <w:p w:rsidR="00F032EE" w:rsidRPr="00427446" w:rsidRDefault="00F032EE" w:rsidP="00F032EE">
      <w:pPr>
        <w:pStyle w:val="1"/>
        <w:numPr>
          <w:ilvl w:val="0"/>
          <w:numId w:val="3"/>
        </w:numPr>
        <w:ind w:left="142" w:firstLine="567"/>
        <w:contextualSpacing/>
        <w:rPr>
          <w:rFonts w:ascii="Times New Roman" w:hAnsi="Times New Roman"/>
          <w:sz w:val="24"/>
          <w:szCs w:val="24"/>
        </w:rPr>
      </w:pPr>
      <w:r w:rsidRPr="00427446">
        <w:rPr>
          <w:rFonts w:ascii="Times New Roman" w:hAnsi="Times New Roman"/>
          <w:sz w:val="24"/>
          <w:szCs w:val="24"/>
        </w:rPr>
        <w:t>объект (материал) исследования, хронологические рамки работы;</w:t>
      </w:r>
    </w:p>
    <w:p w:rsidR="00F032EE" w:rsidRPr="00427446" w:rsidRDefault="00F032EE" w:rsidP="00F032EE">
      <w:pPr>
        <w:pStyle w:val="1"/>
        <w:numPr>
          <w:ilvl w:val="0"/>
          <w:numId w:val="3"/>
        </w:numPr>
        <w:ind w:left="142" w:firstLine="567"/>
        <w:contextualSpacing/>
        <w:rPr>
          <w:rFonts w:ascii="Times New Roman" w:hAnsi="Times New Roman"/>
          <w:sz w:val="24"/>
          <w:szCs w:val="24"/>
        </w:rPr>
      </w:pPr>
      <w:r w:rsidRPr="00427446">
        <w:rPr>
          <w:rFonts w:ascii="Times New Roman" w:hAnsi="Times New Roman"/>
          <w:sz w:val="24"/>
          <w:szCs w:val="24"/>
        </w:rPr>
        <w:t>цель и задачи исследования;</w:t>
      </w:r>
    </w:p>
    <w:p w:rsidR="00F032EE" w:rsidRPr="00427446" w:rsidRDefault="00F032EE" w:rsidP="00F032EE">
      <w:pPr>
        <w:pStyle w:val="1"/>
        <w:numPr>
          <w:ilvl w:val="0"/>
          <w:numId w:val="3"/>
        </w:numPr>
        <w:ind w:left="142" w:firstLine="567"/>
        <w:contextualSpacing/>
        <w:rPr>
          <w:rFonts w:ascii="Times New Roman" w:hAnsi="Times New Roman"/>
          <w:sz w:val="24"/>
          <w:szCs w:val="24"/>
        </w:rPr>
      </w:pPr>
      <w:r w:rsidRPr="00427446">
        <w:rPr>
          <w:rFonts w:ascii="Times New Roman" w:hAnsi="Times New Roman"/>
          <w:sz w:val="24"/>
          <w:szCs w:val="24"/>
        </w:rPr>
        <w:t>теоретико-методологические основания и методы исследования;</w:t>
      </w:r>
    </w:p>
    <w:p w:rsidR="00F032EE" w:rsidRPr="00427446" w:rsidRDefault="00F032EE" w:rsidP="00F032EE">
      <w:pPr>
        <w:pStyle w:val="1"/>
        <w:numPr>
          <w:ilvl w:val="0"/>
          <w:numId w:val="3"/>
        </w:numPr>
        <w:ind w:left="142" w:firstLine="567"/>
        <w:contextualSpacing/>
        <w:rPr>
          <w:rFonts w:ascii="Times New Roman" w:hAnsi="Times New Roman"/>
          <w:sz w:val="24"/>
          <w:szCs w:val="24"/>
        </w:rPr>
      </w:pPr>
      <w:r w:rsidRPr="00427446">
        <w:rPr>
          <w:rFonts w:ascii="Times New Roman" w:hAnsi="Times New Roman"/>
          <w:sz w:val="24"/>
          <w:szCs w:val="24"/>
        </w:rPr>
        <w:t>обзор и анализ научной литературы по теме исследования;</w:t>
      </w:r>
    </w:p>
    <w:p w:rsidR="00F032EE" w:rsidRPr="00427446" w:rsidRDefault="00F032EE" w:rsidP="00F032EE">
      <w:pPr>
        <w:pStyle w:val="1"/>
        <w:numPr>
          <w:ilvl w:val="0"/>
          <w:numId w:val="3"/>
        </w:numPr>
        <w:ind w:left="142" w:firstLine="567"/>
        <w:contextualSpacing/>
        <w:rPr>
          <w:rFonts w:ascii="Times New Roman" w:hAnsi="Times New Roman"/>
          <w:sz w:val="24"/>
          <w:szCs w:val="24"/>
        </w:rPr>
      </w:pPr>
      <w:r w:rsidRPr="00427446">
        <w:rPr>
          <w:rFonts w:ascii="Times New Roman" w:hAnsi="Times New Roman"/>
          <w:sz w:val="24"/>
          <w:szCs w:val="24"/>
        </w:rPr>
        <w:t>обзор и анализ источников;</w:t>
      </w:r>
    </w:p>
    <w:p w:rsidR="00F032EE" w:rsidRPr="00427446" w:rsidRDefault="00F032EE" w:rsidP="00F032EE">
      <w:pPr>
        <w:pStyle w:val="1"/>
        <w:numPr>
          <w:ilvl w:val="0"/>
          <w:numId w:val="3"/>
        </w:numPr>
        <w:ind w:left="142"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427446">
        <w:rPr>
          <w:rFonts w:ascii="Times New Roman" w:hAnsi="Times New Roman"/>
          <w:color w:val="000000"/>
          <w:sz w:val="24"/>
          <w:szCs w:val="24"/>
        </w:rPr>
        <w:t>обоснование (пояснение) предложенной структуры работы.</w:t>
      </w:r>
    </w:p>
    <w:p w:rsidR="00F032EE" w:rsidRPr="00427446" w:rsidRDefault="00F032EE" w:rsidP="00F032EE">
      <w:pPr>
        <w:ind w:left="142" w:firstLine="567"/>
        <w:contextualSpacing/>
        <w:jc w:val="both"/>
        <w:rPr>
          <w:color w:val="000000"/>
          <w:sz w:val="24"/>
          <w:szCs w:val="24"/>
        </w:rPr>
      </w:pPr>
    </w:p>
    <w:p w:rsidR="00F032EE" w:rsidRPr="00427446" w:rsidRDefault="00F032EE" w:rsidP="00F032EE">
      <w:pPr>
        <w:ind w:left="142" w:firstLine="567"/>
        <w:contextualSpacing/>
        <w:jc w:val="both"/>
        <w:rPr>
          <w:sz w:val="24"/>
          <w:szCs w:val="24"/>
        </w:rPr>
      </w:pPr>
      <w:r w:rsidRPr="00427446">
        <w:rPr>
          <w:i/>
          <w:sz w:val="24"/>
          <w:szCs w:val="24"/>
        </w:rPr>
        <w:t>Основная часть</w:t>
      </w:r>
      <w:r w:rsidRPr="00427446">
        <w:rPr>
          <w:sz w:val="24"/>
          <w:szCs w:val="24"/>
        </w:rPr>
        <w:t xml:space="preserve"> курсовой работы состоит из нескольких логически завершенных разделов (глав), которые могут разбиваться на параграфы и пункты. Каждый из разделов (глав) посвящен решению одной из задач, сформулированных во введении, и заканчивается выводами, к которым пришел автор в результате проведенного </w:t>
      </w:r>
      <w:r w:rsidRPr="00427446">
        <w:rPr>
          <w:sz w:val="24"/>
          <w:szCs w:val="24"/>
        </w:rPr>
        <w:lastRenderedPageBreak/>
        <w:t>исследования. К</w:t>
      </w:r>
      <w:r w:rsidRPr="00427446">
        <w:rPr>
          <w:color w:val="000000"/>
          <w:sz w:val="24"/>
          <w:szCs w:val="24"/>
        </w:rPr>
        <w:t xml:space="preserve">аждая глава является базой </w:t>
      </w:r>
      <w:proofErr w:type="gramStart"/>
      <w:r w:rsidRPr="00427446">
        <w:rPr>
          <w:color w:val="000000"/>
          <w:sz w:val="24"/>
          <w:szCs w:val="24"/>
        </w:rPr>
        <w:t>для</w:t>
      </w:r>
      <w:proofErr w:type="gramEnd"/>
      <w:r w:rsidRPr="00427446">
        <w:rPr>
          <w:color w:val="000000"/>
          <w:sz w:val="24"/>
          <w:szCs w:val="24"/>
        </w:rPr>
        <w:t xml:space="preserve"> последующей</w:t>
      </w:r>
      <w:r w:rsidRPr="00427446">
        <w:rPr>
          <w:sz w:val="24"/>
          <w:szCs w:val="24"/>
        </w:rPr>
        <w:t xml:space="preserve">. Количество разделов (глав) не может быть менее двух. Названия разделов (глав) должны быть предельно краткими и точно отражать их основное содержание. Название главы не может повторять название КР. </w:t>
      </w:r>
    </w:p>
    <w:p w:rsidR="00F032EE" w:rsidRPr="00427446" w:rsidRDefault="00F032EE" w:rsidP="00F032EE">
      <w:pPr>
        <w:ind w:left="142" w:firstLine="567"/>
        <w:contextualSpacing/>
        <w:jc w:val="both"/>
        <w:rPr>
          <w:sz w:val="24"/>
          <w:szCs w:val="24"/>
        </w:rPr>
      </w:pPr>
      <w:r w:rsidRPr="00427446">
        <w:rPr>
          <w:sz w:val="24"/>
          <w:szCs w:val="24"/>
        </w:rPr>
        <w:t>В случае</w:t>
      </w:r>
      <w:proofErr w:type="gramStart"/>
      <w:r w:rsidR="00DE22E1" w:rsidRPr="00427446">
        <w:rPr>
          <w:sz w:val="24"/>
          <w:szCs w:val="24"/>
        </w:rPr>
        <w:t>,</w:t>
      </w:r>
      <w:proofErr w:type="gramEnd"/>
      <w:r w:rsidRPr="00427446">
        <w:rPr>
          <w:sz w:val="24"/>
          <w:szCs w:val="24"/>
        </w:rPr>
        <w:t xml:space="preserve"> если курсовая работа выполняется в формате проекта, структура основной части определяется спецификой проекта. </w:t>
      </w:r>
    </w:p>
    <w:p w:rsidR="00F032EE" w:rsidRPr="00427446" w:rsidRDefault="00F032EE" w:rsidP="00F032EE">
      <w:pPr>
        <w:ind w:left="142" w:firstLine="567"/>
        <w:contextualSpacing/>
        <w:jc w:val="both"/>
        <w:rPr>
          <w:sz w:val="24"/>
          <w:szCs w:val="24"/>
        </w:rPr>
      </w:pPr>
    </w:p>
    <w:p w:rsidR="00F032EE" w:rsidRPr="00427446" w:rsidRDefault="00F032EE" w:rsidP="00F032EE">
      <w:pPr>
        <w:ind w:left="142" w:firstLine="567"/>
        <w:contextualSpacing/>
        <w:jc w:val="both"/>
        <w:rPr>
          <w:sz w:val="24"/>
          <w:szCs w:val="24"/>
        </w:rPr>
      </w:pPr>
      <w:r w:rsidRPr="00427446">
        <w:rPr>
          <w:sz w:val="24"/>
          <w:szCs w:val="24"/>
        </w:rPr>
        <w:t xml:space="preserve">В </w:t>
      </w:r>
      <w:r w:rsidRPr="00427446">
        <w:rPr>
          <w:i/>
          <w:sz w:val="24"/>
          <w:szCs w:val="24"/>
        </w:rPr>
        <w:t>заключени</w:t>
      </w:r>
      <w:proofErr w:type="gramStart"/>
      <w:r w:rsidRPr="00427446">
        <w:rPr>
          <w:i/>
          <w:sz w:val="24"/>
          <w:szCs w:val="24"/>
        </w:rPr>
        <w:t>и</w:t>
      </w:r>
      <w:proofErr w:type="gramEnd"/>
      <w:r w:rsidRPr="00427446">
        <w:rPr>
          <w:sz w:val="24"/>
          <w:szCs w:val="24"/>
        </w:rPr>
        <w:t xml:space="preserve"> курсовой работы формулируются:</w:t>
      </w:r>
    </w:p>
    <w:p w:rsidR="00F032EE" w:rsidRPr="00427446" w:rsidRDefault="00F032EE" w:rsidP="00F032EE">
      <w:pPr>
        <w:ind w:left="142" w:firstLine="567"/>
        <w:contextualSpacing/>
        <w:jc w:val="both"/>
        <w:rPr>
          <w:sz w:val="24"/>
          <w:szCs w:val="24"/>
        </w:rPr>
      </w:pPr>
    </w:p>
    <w:p w:rsidR="00F032EE" w:rsidRPr="00427446" w:rsidRDefault="00F032EE" w:rsidP="00F032EE">
      <w:pPr>
        <w:pStyle w:val="1"/>
        <w:numPr>
          <w:ilvl w:val="0"/>
          <w:numId w:val="4"/>
        </w:numPr>
        <w:ind w:left="142" w:firstLine="567"/>
        <w:contextualSpacing/>
        <w:rPr>
          <w:rFonts w:ascii="Times New Roman" w:hAnsi="Times New Roman"/>
          <w:sz w:val="24"/>
          <w:szCs w:val="24"/>
        </w:rPr>
      </w:pPr>
      <w:r w:rsidRPr="00427446">
        <w:rPr>
          <w:rFonts w:ascii="Times New Roman" w:hAnsi="Times New Roman"/>
          <w:sz w:val="24"/>
          <w:szCs w:val="24"/>
        </w:rPr>
        <w:t>конкретные выводы по результатам исследования, в соответствии с поставленными задачами, представляющие собой решение этих задач;</w:t>
      </w:r>
    </w:p>
    <w:p w:rsidR="00F032EE" w:rsidRPr="00427446" w:rsidRDefault="00F032EE" w:rsidP="00F032EE">
      <w:pPr>
        <w:pStyle w:val="1"/>
        <w:numPr>
          <w:ilvl w:val="0"/>
          <w:numId w:val="4"/>
        </w:numPr>
        <w:ind w:left="142" w:firstLine="567"/>
        <w:contextualSpacing/>
        <w:rPr>
          <w:rFonts w:ascii="Times New Roman" w:hAnsi="Times New Roman"/>
          <w:sz w:val="24"/>
          <w:szCs w:val="24"/>
        </w:rPr>
      </w:pPr>
      <w:r w:rsidRPr="00427446">
        <w:rPr>
          <w:rFonts w:ascii="Times New Roman" w:hAnsi="Times New Roman"/>
          <w:sz w:val="24"/>
          <w:szCs w:val="24"/>
        </w:rPr>
        <w:t>основной научный результат, полученный автором в соответствии с целью исследования (общий вывод), и намеченные в ходе исследования научные перспективы (возможность дальнейшего продолжения работы, перспективы развития исследований по данной теме).</w:t>
      </w:r>
    </w:p>
    <w:p w:rsidR="00F032EE" w:rsidRPr="00427446" w:rsidRDefault="00F032EE" w:rsidP="00F032EE">
      <w:pPr>
        <w:ind w:left="142" w:firstLine="567"/>
        <w:contextualSpacing/>
        <w:jc w:val="both"/>
        <w:rPr>
          <w:sz w:val="24"/>
          <w:szCs w:val="24"/>
        </w:rPr>
      </w:pPr>
    </w:p>
    <w:p w:rsidR="00F032EE" w:rsidRPr="00427446" w:rsidRDefault="00F032EE" w:rsidP="00F032EE">
      <w:pPr>
        <w:ind w:left="142" w:firstLine="567"/>
        <w:contextualSpacing/>
        <w:jc w:val="both"/>
        <w:rPr>
          <w:sz w:val="24"/>
          <w:szCs w:val="24"/>
        </w:rPr>
      </w:pPr>
      <w:r w:rsidRPr="00427446">
        <w:rPr>
          <w:sz w:val="24"/>
          <w:szCs w:val="24"/>
        </w:rPr>
        <w:t xml:space="preserve">В </w:t>
      </w:r>
      <w:r w:rsidRPr="00427446">
        <w:rPr>
          <w:i/>
          <w:sz w:val="24"/>
          <w:szCs w:val="24"/>
        </w:rPr>
        <w:t>приложения</w:t>
      </w:r>
      <w:r w:rsidRPr="00427446">
        <w:rPr>
          <w:sz w:val="24"/>
          <w:szCs w:val="24"/>
        </w:rPr>
        <w:t xml:space="preserve"> выносятся все материалы справочного и вспомогательного характера (не вошедшие в основной текст работы тексты, таблицы, иллюстрации, схемы).</w:t>
      </w:r>
    </w:p>
    <w:p w:rsidR="00F032EE" w:rsidRPr="00427446" w:rsidRDefault="00F032EE" w:rsidP="00F032EE">
      <w:pPr>
        <w:ind w:left="142" w:firstLine="567"/>
        <w:contextualSpacing/>
        <w:jc w:val="both"/>
        <w:rPr>
          <w:sz w:val="24"/>
          <w:szCs w:val="24"/>
        </w:rPr>
      </w:pPr>
    </w:p>
    <w:p w:rsidR="00F032EE" w:rsidRPr="00427446" w:rsidRDefault="00F032EE" w:rsidP="00F032EE">
      <w:pPr>
        <w:ind w:left="142" w:firstLine="567"/>
        <w:contextualSpacing/>
        <w:jc w:val="both"/>
        <w:rPr>
          <w:sz w:val="24"/>
          <w:szCs w:val="24"/>
        </w:rPr>
      </w:pPr>
      <w:r w:rsidRPr="00427446">
        <w:rPr>
          <w:i/>
          <w:sz w:val="24"/>
          <w:szCs w:val="24"/>
        </w:rPr>
        <w:t>Библиографический список/список источников и литературы</w:t>
      </w:r>
      <w:r w:rsidRPr="00427446">
        <w:rPr>
          <w:sz w:val="24"/>
          <w:szCs w:val="24"/>
        </w:rPr>
        <w:t xml:space="preserve"> должен включать все упомянутые и процитированные в тексте работы источники, научную литературу и справочные издания.</w:t>
      </w:r>
    </w:p>
    <w:p w:rsidR="00F032EE" w:rsidRPr="00427446" w:rsidRDefault="00F032EE" w:rsidP="00F032EE">
      <w:pPr>
        <w:ind w:left="142" w:firstLine="567"/>
        <w:contextualSpacing/>
        <w:rPr>
          <w:sz w:val="24"/>
          <w:szCs w:val="24"/>
          <w:u w:val="single"/>
        </w:rPr>
      </w:pPr>
    </w:p>
    <w:p w:rsidR="00F032EE" w:rsidRPr="00427446" w:rsidRDefault="00F032EE" w:rsidP="00F032EE">
      <w:pPr>
        <w:pStyle w:val="1"/>
        <w:numPr>
          <w:ilvl w:val="1"/>
          <w:numId w:val="1"/>
        </w:numPr>
        <w:ind w:left="142" w:firstLine="567"/>
        <w:contextualSpacing/>
        <w:rPr>
          <w:rFonts w:ascii="Times New Roman" w:hAnsi="Times New Roman"/>
          <w:sz w:val="24"/>
          <w:szCs w:val="24"/>
        </w:rPr>
      </w:pPr>
      <w:r w:rsidRPr="00427446">
        <w:rPr>
          <w:rFonts w:ascii="Times New Roman" w:hAnsi="Times New Roman"/>
          <w:sz w:val="24"/>
          <w:szCs w:val="24"/>
        </w:rPr>
        <w:t xml:space="preserve">Требования к оформлению курсовой работы </w:t>
      </w:r>
    </w:p>
    <w:p w:rsidR="00F032EE" w:rsidRPr="00427446" w:rsidRDefault="00F032EE" w:rsidP="00F032EE">
      <w:pPr>
        <w:ind w:left="142" w:firstLine="567"/>
        <w:contextualSpacing/>
        <w:rPr>
          <w:sz w:val="24"/>
          <w:szCs w:val="24"/>
          <w:u w:val="single"/>
        </w:rPr>
      </w:pPr>
    </w:p>
    <w:p w:rsidR="00F032EE" w:rsidRPr="00427446" w:rsidRDefault="00F032EE" w:rsidP="00F032EE">
      <w:pPr>
        <w:widowControl/>
        <w:autoSpaceDE/>
        <w:autoSpaceDN/>
        <w:adjustRightInd/>
        <w:ind w:left="709"/>
        <w:contextualSpacing/>
        <w:jc w:val="both"/>
        <w:rPr>
          <w:sz w:val="24"/>
          <w:szCs w:val="24"/>
        </w:rPr>
      </w:pPr>
      <w:r w:rsidRPr="00427446">
        <w:rPr>
          <w:sz w:val="24"/>
          <w:szCs w:val="24"/>
        </w:rPr>
        <w:t>Материал в работе располагается в следующей последовательности:</w:t>
      </w:r>
    </w:p>
    <w:p w:rsidR="00F032EE" w:rsidRPr="00427446" w:rsidRDefault="00F032EE" w:rsidP="00F032EE">
      <w:pPr>
        <w:widowControl/>
        <w:autoSpaceDE/>
        <w:autoSpaceDN/>
        <w:adjustRightInd/>
        <w:ind w:left="709"/>
        <w:contextualSpacing/>
        <w:jc w:val="both"/>
        <w:rPr>
          <w:sz w:val="24"/>
          <w:szCs w:val="24"/>
        </w:rPr>
      </w:pPr>
    </w:p>
    <w:p w:rsidR="00F032EE" w:rsidRPr="00427446" w:rsidRDefault="00F032EE" w:rsidP="00F032EE">
      <w:pPr>
        <w:widowControl/>
        <w:numPr>
          <w:ilvl w:val="0"/>
          <w:numId w:val="6"/>
        </w:numPr>
        <w:tabs>
          <w:tab w:val="clear" w:pos="1695"/>
        </w:tabs>
        <w:autoSpaceDE/>
        <w:autoSpaceDN/>
        <w:adjustRightInd/>
        <w:ind w:left="709" w:firstLine="0"/>
        <w:contextualSpacing/>
        <w:jc w:val="both"/>
        <w:rPr>
          <w:sz w:val="24"/>
          <w:szCs w:val="24"/>
        </w:rPr>
      </w:pPr>
      <w:r w:rsidRPr="00427446">
        <w:rPr>
          <w:sz w:val="24"/>
          <w:szCs w:val="24"/>
        </w:rPr>
        <w:t xml:space="preserve">Титульный лист (См. </w:t>
      </w:r>
      <w:r w:rsidRPr="00427446">
        <w:rPr>
          <w:i/>
          <w:sz w:val="24"/>
          <w:szCs w:val="24"/>
        </w:rPr>
        <w:t>Приложение 1</w:t>
      </w:r>
      <w:r w:rsidRPr="00427446">
        <w:rPr>
          <w:sz w:val="24"/>
          <w:szCs w:val="24"/>
        </w:rPr>
        <w:t>)</w:t>
      </w:r>
    </w:p>
    <w:p w:rsidR="00F032EE" w:rsidRPr="00427446" w:rsidRDefault="00F032EE" w:rsidP="00F032EE">
      <w:pPr>
        <w:widowControl/>
        <w:numPr>
          <w:ilvl w:val="0"/>
          <w:numId w:val="6"/>
        </w:numPr>
        <w:tabs>
          <w:tab w:val="clear" w:pos="1695"/>
        </w:tabs>
        <w:autoSpaceDE/>
        <w:autoSpaceDN/>
        <w:adjustRightInd/>
        <w:ind w:left="709" w:firstLine="0"/>
        <w:contextualSpacing/>
        <w:jc w:val="both"/>
        <w:rPr>
          <w:sz w:val="24"/>
          <w:szCs w:val="24"/>
        </w:rPr>
      </w:pPr>
      <w:r w:rsidRPr="00427446">
        <w:rPr>
          <w:sz w:val="24"/>
          <w:szCs w:val="24"/>
        </w:rPr>
        <w:t>Содержание (оглавление)</w:t>
      </w:r>
    </w:p>
    <w:p w:rsidR="00F032EE" w:rsidRPr="00427446" w:rsidRDefault="00F032EE" w:rsidP="00F032EE">
      <w:pPr>
        <w:widowControl/>
        <w:numPr>
          <w:ilvl w:val="0"/>
          <w:numId w:val="6"/>
        </w:numPr>
        <w:tabs>
          <w:tab w:val="clear" w:pos="1695"/>
        </w:tabs>
        <w:autoSpaceDE/>
        <w:autoSpaceDN/>
        <w:adjustRightInd/>
        <w:ind w:left="709" w:firstLine="0"/>
        <w:contextualSpacing/>
        <w:jc w:val="both"/>
        <w:rPr>
          <w:sz w:val="24"/>
          <w:szCs w:val="24"/>
        </w:rPr>
      </w:pPr>
      <w:r w:rsidRPr="00427446">
        <w:rPr>
          <w:sz w:val="24"/>
          <w:szCs w:val="24"/>
        </w:rPr>
        <w:t>Основной текст работы</w:t>
      </w:r>
    </w:p>
    <w:p w:rsidR="00F032EE" w:rsidRPr="00427446" w:rsidRDefault="00F032EE" w:rsidP="00F032EE">
      <w:pPr>
        <w:widowControl/>
        <w:numPr>
          <w:ilvl w:val="0"/>
          <w:numId w:val="6"/>
        </w:numPr>
        <w:tabs>
          <w:tab w:val="clear" w:pos="1695"/>
        </w:tabs>
        <w:autoSpaceDE/>
        <w:autoSpaceDN/>
        <w:adjustRightInd/>
        <w:ind w:left="709" w:firstLine="0"/>
        <w:contextualSpacing/>
        <w:jc w:val="both"/>
        <w:rPr>
          <w:sz w:val="24"/>
          <w:szCs w:val="24"/>
        </w:rPr>
      </w:pPr>
      <w:r w:rsidRPr="00427446">
        <w:rPr>
          <w:sz w:val="24"/>
          <w:szCs w:val="24"/>
        </w:rPr>
        <w:t>Список использованных источников и литературы</w:t>
      </w:r>
    </w:p>
    <w:p w:rsidR="00F032EE" w:rsidRPr="00427446" w:rsidRDefault="00F032EE" w:rsidP="00F032EE">
      <w:pPr>
        <w:widowControl/>
        <w:numPr>
          <w:ilvl w:val="0"/>
          <w:numId w:val="6"/>
        </w:numPr>
        <w:tabs>
          <w:tab w:val="clear" w:pos="1695"/>
        </w:tabs>
        <w:autoSpaceDE/>
        <w:autoSpaceDN/>
        <w:adjustRightInd/>
        <w:ind w:left="709" w:firstLine="0"/>
        <w:contextualSpacing/>
        <w:jc w:val="both"/>
        <w:rPr>
          <w:sz w:val="24"/>
          <w:szCs w:val="24"/>
        </w:rPr>
      </w:pPr>
      <w:r w:rsidRPr="00427446">
        <w:rPr>
          <w:sz w:val="24"/>
          <w:szCs w:val="24"/>
        </w:rPr>
        <w:t>Приложения</w:t>
      </w:r>
    </w:p>
    <w:p w:rsidR="00F032EE" w:rsidRPr="00427446" w:rsidRDefault="00F032EE" w:rsidP="00F032EE">
      <w:pPr>
        <w:widowControl/>
        <w:autoSpaceDE/>
        <w:autoSpaceDN/>
        <w:adjustRightInd/>
        <w:ind w:left="709"/>
        <w:contextualSpacing/>
        <w:jc w:val="both"/>
        <w:rPr>
          <w:sz w:val="24"/>
          <w:szCs w:val="24"/>
        </w:rPr>
      </w:pPr>
    </w:p>
    <w:p w:rsidR="00F032EE" w:rsidRPr="00427446" w:rsidRDefault="00F032EE" w:rsidP="00F032EE">
      <w:pPr>
        <w:widowControl/>
        <w:autoSpaceDE/>
        <w:autoSpaceDN/>
        <w:adjustRightInd/>
        <w:ind w:left="709"/>
        <w:contextualSpacing/>
        <w:jc w:val="both"/>
        <w:rPr>
          <w:sz w:val="24"/>
          <w:szCs w:val="24"/>
        </w:rPr>
      </w:pPr>
      <w:proofErr w:type="gramStart"/>
      <w:r w:rsidRPr="00427446">
        <w:rPr>
          <w:sz w:val="24"/>
          <w:szCs w:val="24"/>
        </w:rPr>
        <w:t>КР</w:t>
      </w:r>
      <w:proofErr w:type="gramEnd"/>
      <w:r w:rsidRPr="00427446">
        <w:rPr>
          <w:sz w:val="24"/>
          <w:szCs w:val="24"/>
        </w:rPr>
        <w:t xml:space="preserve"> должна быть подписана студентом и его научным руководителем.</w:t>
      </w:r>
    </w:p>
    <w:p w:rsidR="00F032EE" w:rsidRPr="00427446" w:rsidRDefault="00F032EE" w:rsidP="00F032EE">
      <w:pPr>
        <w:widowControl/>
        <w:autoSpaceDE/>
        <w:autoSpaceDN/>
        <w:adjustRightInd/>
        <w:ind w:left="709"/>
        <w:contextualSpacing/>
        <w:jc w:val="both"/>
        <w:rPr>
          <w:sz w:val="24"/>
          <w:szCs w:val="24"/>
        </w:rPr>
      </w:pPr>
    </w:p>
    <w:p w:rsidR="00F032EE" w:rsidRPr="00427446" w:rsidRDefault="00F032EE" w:rsidP="00F032EE">
      <w:pPr>
        <w:ind w:left="142" w:firstLine="567"/>
        <w:contextualSpacing/>
        <w:jc w:val="both"/>
        <w:rPr>
          <w:sz w:val="24"/>
          <w:szCs w:val="24"/>
        </w:rPr>
      </w:pPr>
      <w:r w:rsidRPr="00427446">
        <w:rPr>
          <w:sz w:val="24"/>
          <w:szCs w:val="24"/>
        </w:rPr>
        <w:t>Работа выполняется на одной стороне листа стандартного формата. По обеим сторонам листа оставляются поля размером 35 мм слева и 10 мм справа. Гарнитура, кегль, интервал между строками единообразны для всего текста работы. Текст работы должен быть выровнен по ширине.</w:t>
      </w:r>
    </w:p>
    <w:p w:rsidR="00F032EE" w:rsidRPr="00427446" w:rsidRDefault="00F032EE" w:rsidP="00F032EE">
      <w:pPr>
        <w:ind w:left="142" w:firstLine="567"/>
        <w:contextualSpacing/>
        <w:jc w:val="both"/>
        <w:rPr>
          <w:sz w:val="24"/>
          <w:szCs w:val="24"/>
        </w:rPr>
      </w:pPr>
      <w:r w:rsidRPr="00427446">
        <w:rPr>
          <w:sz w:val="24"/>
          <w:szCs w:val="24"/>
        </w:rPr>
        <w:t>Все листы курсовой работы должны быть пронумерованы и сброшюрованы. Нумерация страниц сквозная (для всего текста работы) и проставляется арабскими цифрами.</w:t>
      </w:r>
    </w:p>
    <w:p w:rsidR="00F032EE" w:rsidRPr="00427446" w:rsidRDefault="00F032EE" w:rsidP="00F032EE">
      <w:pPr>
        <w:widowControl/>
        <w:autoSpaceDE/>
        <w:autoSpaceDN/>
        <w:adjustRightInd/>
        <w:ind w:left="142" w:firstLine="567"/>
        <w:contextualSpacing/>
        <w:jc w:val="both"/>
        <w:rPr>
          <w:sz w:val="24"/>
          <w:szCs w:val="24"/>
        </w:rPr>
      </w:pPr>
      <w:r w:rsidRPr="00427446">
        <w:rPr>
          <w:sz w:val="24"/>
          <w:szCs w:val="24"/>
        </w:rPr>
        <w:t xml:space="preserve">Каждая </w:t>
      </w:r>
      <w:proofErr w:type="gramStart"/>
      <w:r w:rsidRPr="00427446">
        <w:rPr>
          <w:sz w:val="24"/>
          <w:szCs w:val="24"/>
        </w:rPr>
        <w:t>глава/раздел/параграф</w:t>
      </w:r>
      <w:proofErr w:type="gramEnd"/>
      <w:r w:rsidRPr="00427446">
        <w:rPr>
          <w:sz w:val="24"/>
          <w:szCs w:val="24"/>
        </w:rPr>
        <w:t xml:space="preserve"> в тексте должны иметь заголовок в точном соответствии с наименованием в плане-оглавлении. Новую главу/раздел/параграф можно начинать на той же странице, на которой кончилась </w:t>
      </w:r>
      <w:proofErr w:type="gramStart"/>
      <w:r w:rsidRPr="00427446">
        <w:rPr>
          <w:sz w:val="24"/>
          <w:szCs w:val="24"/>
        </w:rPr>
        <w:t>предыдущая</w:t>
      </w:r>
      <w:proofErr w:type="gramEnd"/>
      <w:r w:rsidRPr="00427446">
        <w:rPr>
          <w:sz w:val="24"/>
          <w:szCs w:val="24"/>
        </w:rPr>
        <w:t>, если на этой странице кроме заголовка помещается несколько строк текста.</w:t>
      </w:r>
    </w:p>
    <w:p w:rsidR="00F032EE" w:rsidRPr="00427446" w:rsidRDefault="00F032EE" w:rsidP="00F032EE">
      <w:pPr>
        <w:widowControl/>
        <w:autoSpaceDE/>
        <w:autoSpaceDN/>
        <w:adjustRightInd/>
        <w:ind w:left="142" w:firstLine="567"/>
        <w:contextualSpacing/>
        <w:jc w:val="both"/>
        <w:rPr>
          <w:sz w:val="24"/>
          <w:szCs w:val="24"/>
        </w:rPr>
      </w:pPr>
      <w:r w:rsidRPr="00427446">
        <w:rPr>
          <w:sz w:val="24"/>
          <w:szCs w:val="24"/>
        </w:rPr>
        <w:t xml:space="preserve">В работе можно использовать только общепринятые сокращения и условные обозначения. </w:t>
      </w:r>
      <w:proofErr w:type="spellStart"/>
      <w:r w:rsidRPr="00427446">
        <w:rPr>
          <w:sz w:val="24"/>
          <w:szCs w:val="24"/>
        </w:rPr>
        <w:t>Необщепринятые</w:t>
      </w:r>
      <w:proofErr w:type="spellEnd"/>
      <w:r w:rsidRPr="00427446">
        <w:rPr>
          <w:sz w:val="24"/>
          <w:szCs w:val="24"/>
        </w:rPr>
        <w:t xml:space="preserve"> сокращения должны быть вынесены в специальный список.</w:t>
      </w:r>
    </w:p>
    <w:p w:rsidR="00F032EE" w:rsidRPr="00427446" w:rsidRDefault="00F032EE" w:rsidP="00F032EE">
      <w:pPr>
        <w:widowControl/>
        <w:autoSpaceDE/>
        <w:autoSpaceDN/>
        <w:adjustRightInd/>
        <w:ind w:left="142" w:firstLine="567"/>
        <w:contextualSpacing/>
        <w:jc w:val="both"/>
        <w:rPr>
          <w:sz w:val="24"/>
          <w:szCs w:val="24"/>
        </w:rPr>
      </w:pPr>
      <w:r w:rsidRPr="00427446">
        <w:rPr>
          <w:sz w:val="24"/>
          <w:szCs w:val="24"/>
        </w:rPr>
        <w:t xml:space="preserve">Использованные в работе данные, выводы, мысли других авторов в пересказе и цитаты в обязательном порядке должны сопровождаться ссылками на использованные </w:t>
      </w:r>
      <w:r w:rsidRPr="00427446">
        <w:rPr>
          <w:sz w:val="24"/>
          <w:szCs w:val="24"/>
        </w:rPr>
        <w:lastRenderedPageBreak/>
        <w:t xml:space="preserve">работы. Ссылки должны быть постраничными (в виде сносок в нижней части страницы, содержащими краткое библиографическое описание документа с указанием номера страницы, где находится данное высказывание). Правила составления ссылок см. в </w:t>
      </w:r>
      <w:r w:rsidRPr="00427446">
        <w:rPr>
          <w:i/>
          <w:sz w:val="24"/>
          <w:szCs w:val="24"/>
        </w:rPr>
        <w:t>Приложении 2</w:t>
      </w:r>
      <w:r w:rsidRPr="00427446">
        <w:rPr>
          <w:sz w:val="24"/>
          <w:szCs w:val="24"/>
        </w:rPr>
        <w:t>.</w:t>
      </w:r>
    </w:p>
    <w:p w:rsidR="00F032EE" w:rsidRPr="00427446" w:rsidRDefault="00F032EE" w:rsidP="00F032EE">
      <w:pPr>
        <w:widowControl/>
        <w:autoSpaceDE/>
        <w:autoSpaceDN/>
        <w:adjustRightInd/>
        <w:ind w:left="142" w:firstLine="567"/>
        <w:contextualSpacing/>
        <w:jc w:val="both"/>
        <w:rPr>
          <w:sz w:val="24"/>
          <w:szCs w:val="24"/>
        </w:rPr>
      </w:pPr>
      <w:r w:rsidRPr="00427446">
        <w:rPr>
          <w:sz w:val="24"/>
          <w:szCs w:val="24"/>
        </w:rPr>
        <w:t>Пересказ мыслей и выводов других авторов следует делать без искажения этих мыслей. Цитаты должны быть тщательно выверены и заключены в кавычки. Студент несет ответственность за точность передачи мыслей других авторов.</w:t>
      </w:r>
    </w:p>
    <w:p w:rsidR="00F032EE" w:rsidRPr="00427446" w:rsidRDefault="00F032EE" w:rsidP="00F032EE">
      <w:pPr>
        <w:widowControl/>
        <w:autoSpaceDE/>
        <w:autoSpaceDN/>
        <w:adjustRightInd/>
        <w:ind w:left="142" w:firstLine="567"/>
        <w:contextualSpacing/>
        <w:jc w:val="both"/>
        <w:rPr>
          <w:sz w:val="24"/>
          <w:szCs w:val="24"/>
        </w:rPr>
      </w:pPr>
    </w:p>
    <w:p w:rsidR="00F032EE" w:rsidRPr="00427446" w:rsidRDefault="00F032EE" w:rsidP="00F032EE">
      <w:pPr>
        <w:ind w:left="142" w:firstLine="567"/>
        <w:contextualSpacing/>
        <w:jc w:val="both"/>
        <w:rPr>
          <w:sz w:val="24"/>
          <w:szCs w:val="24"/>
        </w:rPr>
      </w:pPr>
      <w:r w:rsidRPr="00427446">
        <w:rPr>
          <w:sz w:val="24"/>
          <w:szCs w:val="24"/>
        </w:rPr>
        <w:t>Список использованных источников и литературы обычно состоит из следующих разделов:</w:t>
      </w:r>
    </w:p>
    <w:p w:rsidR="00F032EE" w:rsidRPr="00427446" w:rsidRDefault="00DE22E1" w:rsidP="00F032EE">
      <w:pPr>
        <w:ind w:left="142" w:firstLine="567"/>
        <w:contextualSpacing/>
        <w:jc w:val="both"/>
        <w:rPr>
          <w:sz w:val="24"/>
          <w:szCs w:val="24"/>
        </w:rPr>
      </w:pPr>
      <w:proofErr w:type="gramStart"/>
      <w:r w:rsidRPr="00427446">
        <w:rPr>
          <w:sz w:val="24"/>
          <w:szCs w:val="24"/>
        </w:rPr>
        <w:t>а</w:t>
      </w:r>
      <w:r w:rsidR="00F032EE" w:rsidRPr="00427446">
        <w:rPr>
          <w:sz w:val="24"/>
          <w:szCs w:val="24"/>
        </w:rPr>
        <w:t xml:space="preserve">) Источники (художественные тексты, дневники, письма, мемуары, документы, критические статьи, т.е. все то, что является материалом исследования). </w:t>
      </w:r>
      <w:proofErr w:type="gramEnd"/>
    </w:p>
    <w:p w:rsidR="00F032EE" w:rsidRPr="00427446" w:rsidRDefault="00F032EE" w:rsidP="00F032EE">
      <w:pPr>
        <w:ind w:left="142" w:firstLine="567"/>
        <w:contextualSpacing/>
        <w:jc w:val="both"/>
        <w:rPr>
          <w:sz w:val="24"/>
          <w:szCs w:val="24"/>
        </w:rPr>
      </w:pPr>
      <w:r w:rsidRPr="00427446">
        <w:rPr>
          <w:sz w:val="24"/>
          <w:szCs w:val="24"/>
        </w:rPr>
        <w:t xml:space="preserve">– неопубликованные (т.е. архивные материалы; сначала на русском языке, потом на </w:t>
      </w:r>
      <w:proofErr w:type="gramStart"/>
      <w:r w:rsidRPr="00427446">
        <w:rPr>
          <w:sz w:val="24"/>
          <w:szCs w:val="24"/>
        </w:rPr>
        <w:t>иностранных</w:t>
      </w:r>
      <w:proofErr w:type="gramEnd"/>
      <w:r w:rsidRPr="00427446">
        <w:rPr>
          <w:sz w:val="24"/>
          <w:szCs w:val="24"/>
        </w:rPr>
        <w:t>).</w:t>
      </w:r>
    </w:p>
    <w:p w:rsidR="00F032EE" w:rsidRPr="00427446" w:rsidRDefault="00F032EE" w:rsidP="00F032EE">
      <w:pPr>
        <w:ind w:left="142" w:firstLine="567"/>
        <w:contextualSpacing/>
        <w:jc w:val="both"/>
        <w:rPr>
          <w:sz w:val="24"/>
          <w:szCs w:val="24"/>
        </w:rPr>
      </w:pPr>
      <w:r w:rsidRPr="00427446">
        <w:rPr>
          <w:sz w:val="24"/>
          <w:szCs w:val="24"/>
        </w:rPr>
        <w:t xml:space="preserve">– </w:t>
      </w:r>
      <w:proofErr w:type="gramStart"/>
      <w:r w:rsidRPr="00427446">
        <w:rPr>
          <w:sz w:val="24"/>
          <w:szCs w:val="24"/>
        </w:rPr>
        <w:t>опубликованные</w:t>
      </w:r>
      <w:proofErr w:type="gramEnd"/>
      <w:r w:rsidRPr="00427446">
        <w:rPr>
          <w:sz w:val="24"/>
          <w:szCs w:val="24"/>
        </w:rPr>
        <w:t xml:space="preserve"> (сначала на русском языке, потом на иностранных).</w:t>
      </w:r>
    </w:p>
    <w:p w:rsidR="00F032EE" w:rsidRPr="00427446" w:rsidRDefault="00DE22E1" w:rsidP="00F032EE">
      <w:pPr>
        <w:ind w:left="142" w:firstLine="567"/>
        <w:contextualSpacing/>
        <w:jc w:val="both"/>
        <w:rPr>
          <w:sz w:val="24"/>
          <w:szCs w:val="24"/>
        </w:rPr>
      </w:pPr>
      <w:r w:rsidRPr="00427446">
        <w:rPr>
          <w:sz w:val="24"/>
          <w:szCs w:val="24"/>
        </w:rPr>
        <w:t>б</w:t>
      </w:r>
      <w:r w:rsidR="00F032EE" w:rsidRPr="00427446">
        <w:rPr>
          <w:sz w:val="24"/>
          <w:szCs w:val="24"/>
        </w:rPr>
        <w:t xml:space="preserve">) Научная литература (сначала на русском, а затем на иностранных языках). Монографии, разделы в монографиях, статьи из сборников, статьи из периодических и продолжающихся изданий. </w:t>
      </w:r>
    </w:p>
    <w:p w:rsidR="00F032EE" w:rsidRPr="00427446" w:rsidRDefault="00DE22E1" w:rsidP="00F032EE">
      <w:pPr>
        <w:ind w:left="142" w:firstLine="567"/>
        <w:contextualSpacing/>
        <w:jc w:val="both"/>
        <w:rPr>
          <w:sz w:val="24"/>
          <w:szCs w:val="24"/>
        </w:rPr>
      </w:pPr>
      <w:r w:rsidRPr="00427446">
        <w:rPr>
          <w:sz w:val="24"/>
          <w:szCs w:val="24"/>
        </w:rPr>
        <w:t>в</w:t>
      </w:r>
      <w:r w:rsidR="00F032EE" w:rsidRPr="00427446">
        <w:rPr>
          <w:sz w:val="24"/>
          <w:szCs w:val="24"/>
        </w:rPr>
        <w:t>) Справочная литература (энциклопедии, словари, справочники, базы данных и т.п.).</w:t>
      </w:r>
    </w:p>
    <w:p w:rsidR="00F032EE" w:rsidRPr="00427446" w:rsidRDefault="00F032EE" w:rsidP="00F032EE">
      <w:pPr>
        <w:ind w:left="142" w:firstLine="567"/>
        <w:contextualSpacing/>
        <w:jc w:val="both"/>
        <w:rPr>
          <w:color w:val="000000"/>
          <w:sz w:val="24"/>
          <w:szCs w:val="24"/>
        </w:rPr>
      </w:pPr>
      <w:r w:rsidRPr="00427446">
        <w:rPr>
          <w:color w:val="000000"/>
          <w:sz w:val="24"/>
          <w:szCs w:val="24"/>
        </w:rPr>
        <w:t>Внутри каждого раздела позиции списка располагаются в алфавитном порядке. Нумерация может быть сквозной для всех разделов или сквозной внутри каждого из них.</w:t>
      </w:r>
    </w:p>
    <w:p w:rsidR="00F032EE" w:rsidRPr="00427446" w:rsidRDefault="00F032EE" w:rsidP="00F032EE">
      <w:pPr>
        <w:ind w:left="142" w:firstLine="567"/>
        <w:contextualSpacing/>
        <w:jc w:val="both"/>
        <w:rPr>
          <w:color w:val="000000"/>
          <w:sz w:val="24"/>
          <w:szCs w:val="24"/>
        </w:rPr>
      </w:pPr>
      <w:r w:rsidRPr="00427446">
        <w:rPr>
          <w:color w:val="000000"/>
          <w:sz w:val="24"/>
          <w:szCs w:val="24"/>
        </w:rPr>
        <w:t xml:space="preserve">Правила библиографического описания изданий внутри списка см. в </w:t>
      </w:r>
      <w:r w:rsidRPr="00427446">
        <w:rPr>
          <w:i/>
          <w:color w:val="000000"/>
          <w:sz w:val="24"/>
          <w:szCs w:val="24"/>
        </w:rPr>
        <w:t>Приложении 2.</w:t>
      </w:r>
      <w:r w:rsidRPr="00427446">
        <w:rPr>
          <w:color w:val="000000"/>
          <w:sz w:val="24"/>
          <w:szCs w:val="24"/>
        </w:rPr>
        <w:t xml:space="preserve"> </w:t>
      </w:r>
    </w:p>
    <w:p w:rsidR="00F032EE" w:rsidRPr="00427446" w:rsidRDefault="00F032EE" w:rsidP="00F032EE">
      <w:pPr>
        <w:ind w:left="142" w:firstLine="567"/>
        <w:contextualSpacing/>
        <w:jc w:val="both"/>
        <w:rPr>
          <w:color w:val="000000"/>
          <w:sz w:val="24"/>
          <w:szCs w:val="24"/>
        </w:rPr>
      </w:pPr>
      <w:r w:rsidRPr="00427446">
        <w:rPr>
          <w:color w:val="000000"/>
          <w:sz w:val="24"/>
          <w:szCs w:val="24"/>
        </w:rPr>
        <w:t xml:space="preserve">В конце работы могут быть помещены приложения: таблицы, схемы, иллюстрации, отдельные анализируемые тексты, документы и т.п. </w:t>
      </w:r>
      <w:r w:rsidRPr="00427446">
        <w:rPr>
          <w:color w:val="000000"/>
          <w:spacing w:val="-2"/>
          <w:sz w:val="24"/>
          <w:szCs w:val="24"/>
        </w:rPr>
        <w:t>Они служат для иллюстрации отдельных положений работы. Приложения помещаются после библиографического списка, в порядке их упоминания в тексте. Каждое приложение начинается с нового листа, в пра</w:t>
      </w:r>
      <w:r w:rsidRPr="00427446">
        <w:rPr>
          <w:color w:val="000000"/>
          <w:spacing w:val="-1"/>
          <w:sz w:val="24"/>
          <w:szCs w:val="24"/>
        </w:rPr>
        <w:t>вом верхнем углу которого пишут слово «Приложение» и номер, обозначенный арабской цифрой без знака «№», например: «Приложение 1».</w:t>
      </w:r>
    </w:p>
    <w:p w:rsidR="00F032EE" w:rsidRPr="00427446" w:rsidRDefault="00F032EE" w:rsidP="00F032EE">
      <w:pPr>
        <w:widowControl/>
        <w:autoSpaceDE/>
        <w:autoSpaceDN/>
        <w:adjustRightInd/>
        <w:ind w:left="142" w:firstLine="567"/>
        <w:contextualSpacing/>
        <w:jc w:val="both"/>
        <w:rPr>
          <w:sz w:val="24"/>
          <w:szCs w:val="24"/>
        </w:rPr>
      </w:pPr>
      <w:proofErr w:type="gramStart"/>
      <w:r w:rsidRPr="00427446">
        <w:rPr>
          <w:sz w:val="24"/>
          <w:szCs w:val="24"/>
        </w:rPr>
        <w:t>КР</w:t>
      </w:r>
      <w:proofErr w:type="gramEnd"/>
      <w:r w:rsidRPr="00427446">
        <w:rPr>
          <w:sz w:val="24"/>
          <w:szCs w:val="24"/>
        </w:rPr>
        <w:t xml:space="preserve"> должна быть отредактирована и вычитана. Наличие опечаток, а также орфографических, пунктуационных, грамматических, речевых ошибок является основанием для снижения оценки.</w:t>
      </w:r>
    </w:p>
    <w:p w:rsidR="00F032EE" w:rsidRPr="00427446" w:rsidRDefault="00F032EE" w:rsidP="00F032EE">
      <w:pPr>
        <w:ind w:left="142" w:firstLine="567"/>
        <w:contextualSpacing/>
        <w:rPr>
          <w:sz w:val="24"/>
          <w:szCs w:val="24"/>
          <w:u w:val="single"/>
        </w:rPr>
      </w:pPr>
    </w:p>
    <w:p w:rsidR="00F032EE" w:rsidRPr="00427446" w:rsidRDefault="00F032EE" w:rsidP="00F032EE">
      <w:pPr>
        <w:pStyle w:val="1"/>
        <w:widowControl/>
        <w:numPr>
          <w:ilvl w:val="0"/>
          <w:numId w:val="1"/>
        </w:numPr>
        <w:tabs>
          <w:tab w:val="left" w:pos="1102"/>
        </w:tabs>
        <w:spacing w:before="141"/>
        <w:ind w:left="142" w:right="-7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7446">
        <w:rPr>
          <w:rFonts w:ascii="Times New Roman" w:hAnsi="Times New Roman"/>
          <w:b/>
          <w:sz w:val="24"/>
          <w:szCs w:val="24"/>
        </w:rPr>
        <w:t xml:space="preserve">Этапы подготовки курсовой работы </w:t>
      </w:r>
    </w:p>
    <w:p w:rsidR="00F032EE" w:rsidRPr="00427446" w:rsidRDefault="00F032EE" w:rsidP="00F032EE">
      <w:pPr>
        <w:widowControl/>
        <w:tabs>
          <w:tab w:val="left" w:pos="1102"/>
        </w:tabs>
        <w:spacing w:before="141"/>
        <w:ind w:right="-7"/>
        <w:contextualSpacing/>
        <w:jc w:val="both"/>
        <w:rPr>
          <w:sz w:val="24"/>
          <w:szCs w:val="24"/>
        </w:rPr>
      </w:pPr>
      <w:r w:rsidRPr="00427446">
        <w:rPr>
          <w:sz w:val="24"/>
          <w:szCs w:val="24"/>
        </w:rPr>
        <w:tab/>
        <w:t xml:space="preserve">Сроки всех этапов утверждения тем и точки контроля выполнения курсовой работы приводятся в разделах 6 и 7 настоящих правил. </w:t>
      </w:r>
    </w:p>
    <w:p w:rsidR="00DE22E1" w:rsidRPr="00427446" w:rsidRDefault="00132047" w:rsidP="00F032EE">
      <w:pPr>
        <w:widowControl/>
        <w:tabs>
          <w:tab w:val="left" w:pos="1102"/>
        </w:tabs>
        <w:spacing w:before="141"/>
        <w:ind w:left="142" w:right="-7" w:firstLine="567"/>
        <w:contextualSpacing/>
        <w:jc w:val="both"/>
        <w:rPr>
          <w:sz w:val="24"/>
          <w:szCs w:val="24"/>
        </w:rPr>
      </w:pPr>
      <w:proofErr w:type="gramStart"/>
      <w:r w:rsidRPr="00427446">
        <w:rPr>
          <w:sz w:val="24"/>
          <w:szCs w:val="24"/>
        </w:rPr>
        <w:t xml:space="preserve">Выполнение </w:t>
      </w:r>
      <w:r w:rsidR="00DE22E1" w:rsidRPr="00427446">
        <w:rPr>
          <w:sz w:val="24"/>
          <w:szCs w:val="24"/>
        </w:rPr>
        <w:t>курсов</w:t>
      </w:r>
      <w:r w:rsidR="006A1BE9">
        <w:rPr>
          <w:sz w:val="24"/>
          <w:szCs w:val="24"/>
        </w:rPr>
        <w:t xml:space="preserve">ой </w:t>
      </w:r>
      <w:r w:rsidRPr="00427446">
        <w:rPr>
          <w:sz w:val="24"/>
          <w:szCs w:val="24"/>
        </w:rPr>
        <w:t>ведется с опорой на занятия научно-исследовательского семинара (НИС).</w:t>
      </w:r>
      <w:proofErr w:type="gramEnd"/>
      <w:r w:rsidRPr="00427446">
        <w:rPr>
          <w:sz w:val="24"/>
          <w:szCs w:val="24"/>
        </w:rPr>
        <w:t xml:space="preserve"> В рамках </w:t>
      </w:r>
      <w:r w:rsidR="00DE22E1" w:rsidRPr="00427446">
        <w:rPr>
          <w:sz w:val="24"/>
          <w:szCs w:val="24"/>
        </w:rPr>
        <w:t xml:space="preserve">НИС </w:t>
      </w:r>
      <w:r w:rsidRPr="00427446">
        <w:rPr>
          <w:sz w:val="24"/>
          <w:szCs w:val="24"/>
        </w:rPr>
        <w:t xml:space="preserve">обсуждаются теоретические и методологические проблемы разработки избранных тем; на занятиях </w:t>
      </w:r>
      <w:proofErr w:type="spellStart"/>
      <w:r w:rsidRPr="00427446">
        <w:rPr>
          <w:sz w:val="24"/>
          <w:szCs w:val="24"/>
        </w:rPr>
        <w:t>НИСа</w:t>
      </w:r>
      <w:proofErr w:type="spellEnd"/>
      <w:r w:rsidRPr="00427446">
        <w:rPr>
          <w:sz w:val="24"/>
          <w:szCs w:val="24"/>
        </w:rPr>
        <w:t xml:space="preserve"> студенты также </w:t>
      </w:r>
      <w:proofErr w:type="gramStart"/>
      <w:r w:rsidRPr="00427446">
        <w:rPr>
          <w:sz w:val="24"/>
          <w:szCs w:val="24"/>
        </w:rPr>
        <w:t>отчитываются об</w:t>
      </w:r>
      <w:proofErr w:type="gramEnd"/>
      <w:r w:rsidRPr="00427446">
        <w:rPr>
          <w:sz w:val="24"/>
          <w:szCs w:val="24"/>
        </w:rPr>
        <w:t xml:space="preserve"> основных этапах ее подготовки, участвуют в обсуждениях курсовых работ друг друга и сообщают о результатах своих исследований.    </w:t>
      </w:r>
    </w:p>
    <w:p w:rsidR="00F032EE" w:rsidRPr="00427446" w:rsidRDefault="00F032EE" w:rsidP="00F032EE">
      <w:pPr>
        <w:widowControl/>
        <w:tabs>
          <w:tab w:val="left" w:pos="1102"/>
        </w:tabs>
        <w:spacing w:before="141"/>
        <w:ind w:right="-7"/>
        <w:contextualSpacing/>
        <w:jc w:val="both"/>
        <w:rPr>
          <w:sz w:val="24"/>
          <w:szCs w:val="24"/>
        </w:rPr>
      </w:pPr>
    </w:p>
    <w:p w:rsidR="00F032EE" w:rsidRPr="00427446" w:rsidRDefault="00F032EE" w:rsidP="00F032EE">
      <w:pPr>
        <w:pStyle w:val="1"/>
        <w:widowControl/>
        <w:numPr>
          <w:ilvl w:val="1"/>
          <w:numId w:val="1"/>
        </w:numPr>
        <w:ind w:left="142" w:right="-7" w:firstLine="567"/>
        <w:contextualSpacing/>
        <w:rPr>
          <w:rFonts w:ascii="Times New Roman" w:hAnsi="Times New Roman"/>
          <w:sz w:val="24"/>
          <w:szCs w:val="24"/>
        </w:rPr>
      </w:pPr>
      <w:r w:rsidRPr="00427446">
        <w:rPr>
          <w:rFonts w:ascii="Times New Roman" w:hAnsi="Times New Roman"/>
          <w:sz w:val="24"/>
          <w:szCs w:val="24"/>
        </w:rPr>
        <w:t>Предложение тем курсовых работ</w:t>
      </w:r>
    </w:p>
    <w:p w:rsidR="00F032EE" w:rsidRPr="00427446" w:rsidRDefault="00F032EE" w:rsidP="00F032EE">
      <w:pPr>
        <w:widowControl/>
        <w:ind w:left="142" w:right="706" w:firstLine="567"/>
        <w:contextualSpacing/>
        <w:jc w:val="both"/>
        <w:rPr>
          <w:sz w:val="24"/>
          <w:szCs w:val="24"/>
        </w:rPr>
      </w:pPr>
    </w:p>
    <w:p w:rsidR="00132047" w:rsidRPr="00427446" w:rsidRDefault="00132047" w:rsidP="00F032EE">
      <w:pPr>
        <w:widowControl/>
        <w:ind w:left="142" w:right="135" w:firstLine="567"/>
        <w:contextualSpacing/>
        <w:jc w:val="both"/>
        <w:rPr>
          <w:sz w:val="24"/>
          <w:szCs w:val="24"/>
        </w:rPr>
      </w:pPr>
      <w:r w:rsidRPr="00427446">
        <w:rPr>
          <w:sz w:val="24"/>
          <w:szCs w:val="24"/>
        </w:rPr>
        <w:t>Тематика курсовых работ оп</w:t>
      </w:r>
      <w:r w:rsidR="00427446">
        <w:rPr>
          <w:sz w:val="24"/>
          <w:szCs w:val="24"/>
        </w:rPr>
        <w:t xml:space="preserve">ределяется в рамках заданного ОП </w:t>
      </w:r>
      <w:r w:rsidRPr="00427446">
        <w:rPr>
          <w:sz w:val="24"/>
          <w:szCs w:val="24"/>
        </w:rPr>
        <w:t xml:space="preserve">проблемного поля — на основе исследовательских интересов студентов и их научных руководителей из числа </w:t>
      </w:r>
      <w:r w:rsidR="00FD1178" w:rsidRPr="00427446">
        <w:rPr>
          <w:sz w:val="24"/>
          <w:szCs w:val="24"/>
        </w:rPr>
        <w:t>преподавателей программы. Темы, предложенные другими преподавателями</w:t>
      </w:r>
      <w:r w:rsidR="005F2E26" w:rsidRPr="005F2E26">
        <w:rPr>
          <w:sz w:val="24"/>
          <w:szCs w:val="24"/>
        </w:rPr>
        <w:t>,</w:t>
      </w:r>
      <w:r w:rsidR="00FD1178" w:rsidRPr="00427446">
        <w:rPr>
          <w:sz w:val="24"/>
          <w:szCs w:val="24"/>
        </w:rPr>
        <w:t xml:space="preserve"> предварительно рассматриваются академическим руководителем и академическим советом программы.</w:t>
      </w:r>
    </w:p>
    <w:p w:rsidR="00132047" w:rsidRPr="00427446" w:rsidRDefault="00132047" w:rsidP="00F032EE">
      <w:pPr>
        <w:widowControl/>
        <w:ind w:left="142" w:right="135" w:firstLine="567"/>
        <w:contextualSpacing/>
        <w:jc w:val="both"/>
        <w:rPr>
          <w:sz w:val="24"/>
          <w:szCs w:val="24"/>
        </w:rPr>
      </w:pPr>
    </w:p>
    <w:p w:rsidR="00F032EE" w:rsidRPr="00427446" w:rsidRDefault="00F032EE" w:rsidP="00F032EE">
      <w:pPr>
        <w:widowControl/>
        <w:numPr>
          <w:ilvl w:val="1"/>
          <w:numId w:val="1"/>
        </w:numPr>
        <w:autoSpaceDE/>
        <w:autoSpaceDN/>
        <w:adjustRightInd/>
        <w:ind w:left="142" w:right="135" w:firstLine="567"/>
        <w:contextualSpacing/>
        <w:jc w:val="both"/>
        <w:rPr>
          <w:sz w:val="24"/>
          <w:szCs w:val="24"/>
        </w:rPr>
      </w:pPr>
      <w:r w:rsidRPr="00427446">
        <w:rPr>
          <w:sz w:val="24"/>
          <w:szCs w:val="24"/>
        </w:rPr>
        <w:lastRenderedPageBreak/>
        <w:t xml:space="preserve">Выбор студентами тем курсовых работ и согласование выбора со стороны академического руководителя.   </w:t>
      </w:r>
    </w:p>
    <w:p w:rsidR="00F032EE" w:rsidRPr="00427446" w:rsidRDefault="00F032EE" w:rsidP="00F032EE">
      <w:pPr>
        <w:widowControl/>
        <w:autoSpaceDE/>
        <w:autoSpaceDN/>
        <w:adjustRightInd/>
        <w:ind w:left="142" w:right="135" w:firstLine="567"/>
        <w:contextualSpacing/>
        <w:jc w:val="both"/>
        <w:rPr>
          <w:sz w:val="24"/>
          <w:szCs w:val="24"/>
        </w:rPr>
      </w:pPr>
    </w:p>
    <w:p w:rsidR="00F032EE" w:rsidRPr="00427446" w:rsidRDefault="00F032EE" w:rsidP="00F032EE">
      <w:pPr>
        <w:widowControl/>
        <w:autoSpaceDE/>
        <w:autoSpaceDN/>
        <w:adjustRightInd/>
        <w:ind w:left="142" w:right="135" w:firstLine="567"/>
        <w:contextualSpacing/>
        <w:jc w:val="both"/>
        <w:rPr>
          <w:sz w:val="24"/>
          <w:szCs w:val="24"/>
        </w:rPr>
      </w:pPr>
      <w:r w:rsidRPr="00427446">
        <w:rPr>
          <w:sz w:val="24"/>
          <w:szCs w:val="24"/>
        </w:rPr>
        <w:t xml:space="preserve">Студент выбирает тему курсовой работы, консультируясь с руководителем НИС и потенциальным научным руководителем. Обоснование выбора той или иной темы студентом обсуждается на занятиях </w:t>
      </w:r>
      <w:proofErr w:type="spellStart"/>
      <w:r w:rsidRPr="00427446">
        <w:rPr>
          <w:sz w:val="24"/>
          <w:szCs w:val="24"/>
        </w:rPr>
        <w:t>НИСа</w:t>
      </w:r>
      <w:proofErr w:type="spellEnd"/>
      <w:r w:rsidRPr="00427446">
        <w:rPr>
          <w:sz w:val="24"/>
          <w:szCs w:val="24"/>
        </w:rPr>
        <w:t xml:space="preserve">. Приветствуется самостоятельное предложение темы в рамках общей </w:t>
      </w:r>
      <w:r w:rsidR="006A1BE9">
        <w:rPr>
          <w:sz w:val="24"/>
          <w:szCs w:val="24"/>
        </w:rPr>
        <w:t>проблематики ОП</w:t>
      </w:r>
      <w:r w:rsidRPr="00427446">
        <w:rPr>
          <w:sz w:val="24"/>
          <w:szCs w:val="24"/>
        </w:rPr>
        <w:t xml:space="preserve">. </w:t>
      </w:r>
    </w:p>
    <w:p w:rsidR="00F032EE" w:rsidRPr="00427446" w:rsidRDefault="00F032EE" w:rsidP="00F032EE">
      <w:pPr>
        <w:widowControl/>
        <w:autoSpaceDE/>
        <w:autoSpaceDN/>
        <w:adjustRightInd/>
        <w:ind w:right="135"/>
        <w:contextualSpacing/>
        <w:jc w:val="both"/>
        <w:rPr>
          <w:sz w:val="24"/>
          <w:szCs w:val="24"/>
        </w:rPr>
      </w:pPr>
    </w:p>
    <w:p w:rsidR="00F032EE" w:rsidRPr="00427446" w:rsidRDefault="00F032EE" w:rsidP="00F032EE">
      <w:pPr>
        <w:widowControl/>
        <w:autoSpaceDE/>
        <w:autoSpaceDN/>
        <w:adjustRightInd/>
        <w:ind w:left="142" w:right="135" w:firstLine="567"/>
        <w:contextualSpacing/>
        <w:jc w:val="both"/>
        <w:rPr>
          <w:sz w:val="24"/>
          <w:szCs w:val="24"/>
        </w:rPr>
      </w:pPr>
      <w:r w:rsidRPr="00D408EF">
        <w:rPr>
          <w:sz w:val="24"/>
          <w:szCs w:val="24"/>
        </w:rPr>
        <w:t xml:space="preserve">Окончательный выбор темы студентом и согласие научного руководителя на руководство курсовой работой закрепляется в заявление студента (см. </w:t>
      </w:r>
      <w:r w:rsidRPr="00D408EF">
        <w:rPr>
          <w:i/>
          <w:sz w:val="24"/>
          <w:szCs w:val="24"/>
        </w:rPr>
        <w:t>Приложение 3</w:t>
      </w:r>
      <w:proofErr w:type="gramStart"/>
      <w:r w:rsidRPr="00D408EF">
        <w:rPr>
          <w:sz w:val="24"/>
          <w:szCs w:val="24"/>
        </w:rPr>
        <w:t xml:space="preserve"> )</w:t>
      </w:r>
      <w:proofErr w:type="gramEnd"/>
      <w:r w:rsidRPr="00D408EF">
        <w:rPr>
          <w:sz w:val="24"/>
          <w:szCs w:val="24"/>
        </w:rPr>
        <w:t xml:space="preserve"> на имя руководителя академической программы, подписанном научным руководителем. Заявление должно быть представлено в учебный офис или загружено через специальный модуль сопровождения курсовых работ и ВКР в </w:t>
      </w:r>
      <w:r w:rsidRPr="00D408EF">
        <w:rPr>
          <w:sz w:val="24"/>
          <w:szCs w:val="24"/>
          <w:lang w:val="en-US"/>
        </w:rPr>
        <w:t>LMS</w:t>
      </w:r>
      <w:r w:rsidRPr="00D408EF">
        <w:rPr>
          <w:sz w:val="24"/>
          <w:szCs w:val="24"/>
        </w:rPr>
        <w:t xml:space="preserve"> не позднее 20 ноября текущего учебного года.</w:t>
      </w:r>
      <w:r w:rsidRPr="00427446">
        <w:rPr>
          <w:sz w:val="24"/>
          <w:szCs w:val="24"/>
        </w:rPr>
        <w:t xml:space="preserve">  </w:t>
      </w:r>
    </w:p>
    <w:p w:rsidR="00F032EE" w:rsidRPr="00427446" w:rsidRDefault="00F032EE" w:rsidP="00F032EE">
      <w:pPr>
        <w:widowControl/>
        <w:autoSpaceDE/>
        <w:autoSpaceDN/>
        <w:adjustRightInd/>
        <w:ind w:left="142" w:right="135" w:firstLine="567"/>
        <w:contextualSpacing/>
        <w:jc w:val="both"/>
        <w:rPr>
          <w:sz w:val="24"/>
          <w:szCs w:val="24"/>
        </w:rPr>
      </w:pPr>
    </w:p>
    <w:p w:rsidR="00F032EE" w:rsidRPr="00427446" w:rsidRDefault="00F032EE" w:rsidP="00F032EE">
      <w:pPr>
        <w:widowControl/>
        <w:autoSpaceDE/>
        <w:autoSpaceDN/>
        <w:adjustRightInd/>
        <w:ind w:left="142" w:right="135" w:firstLine="567"/>
        <w:contextualSpacing/>
        <w:jc w:val="both"/>
        <w:rPr>
          <w:sz w:val="24"/>
          <w:szCs w:val="24"/>
        </w:rPr>
      </w:pPr>
      <w:r w:rsidRPr="00427446">
        <w:rPr>
          <w:sz w:val="24"/>
          <w:szCs w:val="24"/>
        </w:rPr>
        <w:t xml:space="preserve">После завершения процедуры выбора тем курсовой работы студентами, Академический </w:t>
      </w:r>
      <w:r w:rsidR="0014294C">
        <w:rPr>
          <w:sz w:val="24"/>
          <w:szCs w:val="24"/>
        </w:rPr>
        <w:t>руководитель</w:t>
      </w:r>
      <w:r w:rsidRPr="00427446">
        <w:rPr>
          <w:sz w:val="24"/>
          <w:szCs w:val="24"/>
        </w:rPr>
        <w:t xml:space="preserve"> программы не более чем в течение пяти рабочих дней принимает решение о закреплении тем, руководителей курсовой работы за конкретными студентами</w:t>
      </w:r>
      <w:r w:rsidR="00FD1178" w:rsidRPr="00427446">
        <w:rPr>
          <w:sz w:val="24"/>
          <w:szCs w:val="24"/>
        </w:rPr>
        <w:t>.</w:t>
      </w:r>
    </w:p>
    <w:p w:rsidR="00F032EE" w:rsidRPr="00427446" w:rsidRDefault="00F032EE" w:rsidP="00F032EE">
      <w:pPr>
        <w:widowControl/>
        <w:autoSpaceDE/>
        <w:autoSpaceDN/>
        <w:adjustRightInd/>
        <w:ind w:left="142" w:right="135" w:firstLine="567"/>
        <w:contextualSpacing/>
        <w:jc w:val="both"/>
        <w:rPr>
          <w:sz w:val="24"/>
          <w:szCs w:val="24"/>
        </w:rPr>
      </w:pPr>
    </w:p>
    <w:p w:rsidR="00F032EE" w:rsidRPr="00427446" w:rsidRDefault="00F032EE" w:rsidP="00F032EE">
      <w:pPr>
        <w:widowControl/>
        <w:tabs>
          <w:tab w:val="left" w:pos="1843"/>
          <w:tab w:val="left" w:pos="1985"/>
          <w:tab w:val="left" w:pos="2268"/>
        </w:tabs>
        <w:autoSpaceDE/>
        <w:autoSpaceDN/>
        <w:adjustRightInd/>
        <w:ind w:left="142" w:right="140" w:firstLine="567"/>
        <w:contextualSpacing/>
        <w:jc w:val="both"/>
        <w:rPr>
          <w:sz w:val="24"/>
          <w:szCs w:val="24"/>
        </w:rPr>
      </w:pPr>
      <w:r w:rsidRPr="00427446">
        <w:rPr>
          <w:sz w:val="24"/>
          <w:szCs w:val="24"/>
        </w:rPr>
        <w:t xml:space="preserve">Приказ об утверждении тем курсовых работ и установлении срока предоставления итогового варианта  курсовой работы издается не позднее 15 декабря текущего учебного года. Приказ готовит Учебный офис образовательной программы, приказ  </w:t>
      </w:r>
      <w:r w:rsidRPr="005F2E26">
        <w:rPr>
          <w:sz w:val="24"/>
          <w:szCs w:val="24"/>
        </w:rPr>
        <w:t xml:space="preserve">подписывается </w:t>
      </w:r>
      <w:r w:rsidR="005F2E26" w:rsidRPr="005F2E26">
        <w:rPr>
          <w:sz w:val="24"/>
          <w:szCs w:val="24"/>
        </w:rPr>
        <w:t>руководителем образовательной программы</w:t>
      </w:r>
      <w:r w:rsidRPr="00427446">
        <w:rPr>
          <w:sz w:val="24"/>
          <w:szCs w:val="24"/>
        </w:rPr>
        <w:t>.</w:t>
      </w:r>
    </w:p>
    <w:p w:rsidR="00F032EE" w:rsidRPr="00427446" w:rsidRDefault="00F032EE" w:rsidP="00F032EE">
      <w:pPr>
        <w:widowControl/>
        <w:tabs>
          <w:tab w:val="left" w:pos="1843"/>
          <w:tab w:val="left" w:pos="1985"/>
          <w:tab w:val="left" w:pos="2268"/>
        </w:tabs>
        <w:autoSpaceDE/>
        <w:autoSpaceDN/>
        <w:adjustRightInd/>
        <w:ind w:left="142" w:right="140" w:firstLine="567"/>
        <w:contextualSpacing/>
        <w:jc w:val="both"/>
        <w:rPr>
          <w:sz w:val="24"/>
          <w:szCs w:val="24"/>
        </w:rPr>
      </w:pPr>
    </w:p>
    <w:p w:rsidR="00F032EE" w:rsidRPr="00427446" w:rsidRDefault="00F032EE" w:rsidP="00F032EE">
      <w:pPr>
        <w:widowControl/>
        <w:tabs>
          <w:tab w:val="left" w:pos="1843"/>
          <w:tab w:val="left" w:pos="1985"/>
          <w:tab w:val="left" w:pos="2268"/>
        </w:tabs>
        <w:autoSpaceDE/>
        <w:autoSpaceDN/>
        <w:adjustRightInd/>
        <w:ind w:left="142" w:right="140" w:firstLine="567"/>
        <w:contextualSpacing/>
        <w:jc w:val="both"/>
        <w:rPr>
          <w:sz w:val="24"/>
          <w:szCs w:val="24"/>
        </w:rPr>
      </w:pPr>
      <w:r w:rsidRPr="00427446">
        <w:rPr>
          <w:sz w:val="24"/>
          <w:szCs w:val="24"/>
        </w:rPr>
        <w:t>Разрешаются изменения или уточнение темы курсовой работы, но не позднее 15 апреля текущего учебного года. Заявление на утверждение уточненной темы подается в учебный офис ОП</w:t>
      </w:r>
      <w:r w:rsidR="007776BE" w:rsidRPr="00427446">
        <w:rPr>
          <w:sz w:val="24"/>
          <w:szCs w:val="24"/>
        </w:rPr>
        <w:t xml:space="preserve"> </w:t>
      </w:r>
      <w:r w:rsidRPr="00427446">
        <w:rPr>
          <w:sz w:val="24"/>
          <w:szCs w:val="24"/>
        </w:rPr>
        <w:t xml:space="preserve">в период </w:t>
      </w:r>
      <w:r w:rsidRPr="00427446">
        <w:rPr>
          <w:color w:val="000000"/>
          <w:sz w:val="24"/>
          <w:szCs w:val="24"/>
        </w:rPr>
        <w:t xml:space="preserve">с 1 по 15 апреля </w:t>
      </w:r>
      <w:r w:rsidRPr="00427446">
        <w:rPr>
          <w:sz w:val="24"/>
          <w:szCs w:val="24"/>
        </w:rPr>
        <w:t xml:space="preserve">с обоснованием необходимости изменений. (См. </w:t>
      </w:r>
      <w:r w:rsidRPr="00427446">
        <w:rPr>
          <w:i/>
          <w:sz w:val="24"/>
          <w:szCs w:val="24"/>
        </w:rPr>
        <w:t>Приложение 4</w:t>
      </w:r>
      <w:r w:rsidRPr="00427446">
        <w:rPr>
          <w:sz w:val="24"/>
          <w:szCs w:val="24"/>
        </w:rPr>
        <w:t xml:space="preserve">)  Изменение темы курсовой работы  производится приказом </w:t>
      </w:r>
      <w:r w:rsidR="005F2E26" w:rsidRPr="005F2E26">
        <w:rPr>
          <w:sz w:val="24"/>
          <w:szCs w:val="24"/>
        </w:rPr>
        <w:t>руководителя программы</w:t>
      </w:r>
      <w:r w:rsidRPr="00427446">
        <w:rPr>
          <w:sz w:val="24"/>
          <w:szCs w:val="24"/>
        </w:rPr>
        <w:t xml:space="preserve">. </w:t>
      </w:r>
    </w:p>
    <w:p w:rsidR="00F032EE" w:rsidRPr="00427446" w:rsidRDefault="00F032EE" w:rsidP="00F032EE">
      <w:pPr>
        <w:widowControl/>
        <w:tabs>
          <w:tab w:val="left" w:pos="1843"/>
          <w:tab w:val="left" w:pos="1985"/>
          <w:tab w:val="left" w:pos="2268"/>
        </w:tabs>
        <w:autoSpaceDE/>
        <w:autoSpaceDN/>
        <w:adjustRightInd/>
        <w:ind w:left="142" w:right="140" w:firstLine="567"/>
        <w:contextualSpacing/>
        <w:jc w:val="both"/>
        <w:rPr>
          <w:sz w:val="24"/>
          <w:szCs w:val="24"/>
        </w:rPr>
      </w:pPr>
    </w:p>
    <w:p w:rsidR="00F032EE" w:rsidRPr="00427446" w:rsidRDefault="00F032EE" w:rsidP="00F032EE">
      <w:pPr>
        <w:widowControl/>
        <w:tabs>
          <w:tab w:val="left" w:pos="1843"/>
          <w:tab w:val="left" w:pos="1985"/>
          <w:tab w:val="left" w:pos="2268"/>
        </w:tabs>
        <w:autoSpaceDE/>
        <w:autoSpaceDN/>
        <w:adjustRightInd/>
        <w:ind w:left="142" w:right="140" w:firstLine="567"/>
        <w:contextualSpacing/>
        <w:jc w:val="both"/>
        <w:rPr>
          <w:sz w:val="24"/>
          <w:szCs w:val="24"/>
        </w:rPr>
      </w:pPr>
      <w:r w:rsidRPr="00427446">
        <w:rPr>
          <w:sz w:val="24"/>
          <w:szCs w:val="24"/>
        </w:rPr>
        <w:t>Студент, не выбравший тему курсовой работы в установленный срок, считается имеющим академическую задолженность.</w:t>
      </w:r>
    </w:p>
    <w:p w:rsidR="00F032EE" w:rsidRPr="00427446" w:rsidRDefault="00F032EE" w:rsidP="00F032EE">
      <w:pPr>
        <w:widowControl/>
        <w:tabs>
          <w:tab w:val="left" w:pos="1843"/>
          <w:tab w:val="left" w:pos="1985"/>
          <w:tab w:val="left" w:pos="2268"/>
        </w:tabs>
        <w:autoSpaceDE/>
        <w:autoSpaceDN/>
        <w:adjustRightInd/>
        <w:ind w:left="142" w:right="140" w:firstLine="567"/>
        <w:contextualSpacing/>
        <w:jc w:val="both"/>
        <w:rPr>
          <w:sz w:val="24"/>
          <w:szCs w:val="24"/>
        </w:rPr>
      </w:pPr>
    </w:p>
    <w:p w:rsidR="00F032EE" w:rsidRPr="00427446" w:rsidRDefault="00F032EE" w:rsidP="00F032EE">
      <w:pPr>
        <w:widowControl/>
        <w:numPr>
          <w:ilvl w:val="1"/>
          <w:numId w:val="1"/>
        </w:numPr>
        <w:autoSpaceDE/>
        <w:autoSpaceDN/>
        <w:adjustRightInd/>
        <w:ind w:left="142" w:right="706" w:firstLine="567"/>
        <w:contextualSpacing/>
        <w:rPr>
          <w:sz w:val="24"/>
          <w:szCs w:val="24"/>
        </w:rPr>
      </w:pPr>
      <w:r w:rsidRPr="00427446">
        <w:rPr>
          <w:sz w:val="24"/>
          <w:szCs w:val="24"/>
        </w:rPr>
        <w:t>Этапы подготовки курсовой работы</w:t>
      </w:r>
    </w:p>
    <w:p w:rsidR="00F032EE" w:rsidRPr="00427446" w:rsidRDefault="00F032EE" w:rsidP="00F032EE">
      <w:pPr>
        <w:ind w:left="142" w:right="706" w:firstLine="567"/>
        <w:contextualSpacing/>
        <w:rPr>
          <w:sz w:val="24"/>
          <w:szCs w:val="24"/>
        </w:rPr>
      </w:pPr>
    </w:p>
    <w:p w:rsidR="00F032EE" w:rsidRPr="00427446" w:rsidRDefault="00F032EE" w:rsidP="00F032EE">
      <w:pPr>
        <w:widowControl/>
        <w:tabs>
          <w:tab w:val="left" w:pos="1843"/>
          <w:tab w:val="left" w:pos="1985"/>
          <w:tab w:val="left" w:pos="2268"/>
        </w:tabs>
        <w:autoSpaceDE/>
        <w:autoSpaceDN/>
        <w:adjustRightInd/>
        <w:ind w:left="142" w:right="140" w:firstLine="567"/>
        <w:contextualSpacing/>
        <w:jc w:val="both"/>
        <w:rPr>
          <w:sz w:val="24"/>
          <w:szCs w:val="24"/>
        </w:rPr>
      </w:pPr>
      <w:r w:rsidRPr="00427446">
        <w:rPr>
          <w:sz w:val="24"/>
          <w:szCs w:val="24"/>
        </w:rPr>
        <w:t xml:space="preserve">Курсовая работа требует регулярных занятий и консультаций с научным руководителем в течение всего учебного года. В зависимости от темы и задач исследования его можно разбить на разные этапы, однако некоторые рекомендации касаются всех </w:t>
      </w:r>
      <w:proofErr w:type="gramStart"/>
      <w:r w:rsidRPr="00427446">
        <w:rPr>
          <w:sz w:val="24"/>
          <w:szCs w:val="24"/>
        </w:rPr>
        <w:t>КР</w:t>
      </w:r>
      <w:proofErr w:type="gramEnd"/>
      <w:r w:rsidRPr="00427446">
        <w:rPr>
          <w:sz w:val="24"/>
          <w:szCs w:val="24"/>
        </w:rPr>
        <w:t xml:space="preserve">, выполняющихся в рамках ОП </w:t>
      </w:r>
      <w:r w:rsidR="005F2E26">
        <w:rPr>
          <w:sz w:val="24"/>
          <w:szCs w:val="24"/>
        </w:rPr>
        <w:t>«Русская литература и компаративистика»</w:t>
      </w:r>
      <w:r w:rsidRPr="00427446">
        <w:rPr>
          <w:sz w:val="24"/>
          <w:szCs w:val="24"/>
        </w:rPr>
        <w:t xml:space="preserve">. Подготовка курсовой работы  предусматривает следующие точки контроля: </w:t>
      </w:r>
    </w:p>
    <w:p w:rsidR="00F032EE" w:rsidRPr="00427446" w:rsidRDefault="00F032EE" w:rsidP="00F032EE">
      <w:pPr>
        <w:widowControl/>
        <w:tabs>
          <w:tab w:val="left" w:pos="1843"/>
          <w:tab w:val="left" w:pos="1985"/>
          <w:tab w:val="left" w:pos="2268"/>
        </w:tabs>
        <w:autoSpaceDE/>
        <w:autoSpaceDN/>
        <w:adjustRightInd/>
        <w:ind w:left="142" w:right="140" w:firstLine="567"/>
        <w:contextualSpacing/>
        <w:jc w:val="both"/>
        <w:rPr>
          <w:sz w:val="24"/>
          <w:szCs w:val="24"/>
        </w:rPr>
      </w:pPr>
    </w:p>
    <w:p w:rsidR="00F032EE" w:rsidRPr="00427446" w:rsidRDefault="00F032EE" w:rsidP="00F032EE">
      <w:pPr>
        <w:widowControl/>
        <w:numPr>
          <w:ilvl w:val="0"/>
          <w:numId w:val="7"/>
        </w:numPr>
        <w:autoSpaceDE/>
        <w:autoSpaceDN/>
        <w:adjustRightInd/>
        <w:ind w:left="142" w:firstLine="567"/>
        <w:contextualSpacing/>
        <w:jc w:val="both"/>
        <w:rPr>
          <w:sz w:val="24"/>
          <w:szCs w:val="24"/>
        </w:rPr>
      </w:pPr>
      <w:r w:rsidRPr="00427446">
        <w:rPr>
          <w:sz w:val="24"/>
          <w:szCs w:val="24"/>
        </w:rPr>
        <w:t>Не позднее  окончания второго модуля студент должен предъявление научному руководителю проект (</w:t>
      </w:r>
      <w:r w:rsidR="0014294C">
        <w:rPr>
          <w:sz w:val="24"/>
          <w:szCs w:val="24"/>
        </w:rPr>
        <w:t>обоснование темы</w:t>
      </w:r>
      <w:r w:rsidRPr="00427446">
        <w:rPr>
          <w:sz w:val="24"/>
          <w:szCs w:val="24"/>
        </w:rPr>
        <w:t>) курсовой работы</w:t>
      </w:r>
      <w:r w:rsidR="0014294C">
        <w:rPr>
          <w:sz w:val="24"/>
          <w:szCs w:val="24"/>
        </w:rPr>
        <w:t xml:space="preserve">, в котором </w:t>
      </w:r>
      <w:r w:rsidRPr="00427446">
        <w:rPr>
          <w:sz w:val="24"/>
          <w:szCs w:val="24"/>
        </w:rPr>
        <w:t>излагается гипотеза работы, состояние исследований, предполагаемая структура работы, список основных источников и литературы, ожидаемый результат;</w:t>
      </w:r>
    </w:p>
    <w:p w:rsidR="00F032EE" w:rsidRPr="00427446" w:rsidRDefault="00F032EE" w:rsidP="00F032EE">
      <w:pPr>
        <w:widowControl/>
        <w:numPr>
          <w:ilvl w:val="0"/>
          <w:numId w:val="7"/>
        </w:numPr>
        <w:autoSpaceDE/>
        <w:autoSpaceDN/>
        <w:adjustRightInd/>
        <w:ind w:left="142" w:firstLine="567"/>
        <w:contextualSpacing/>
        <w:jc w:val="both"/>
        <w:rPr>
          <w:sz w:val="24"/>
          <w:szCs w:val="24"/>
        </w:rPr>
      </w:pPr>
      <w:r w:rsidRPr="00427446">
        <w:rPr>
          <w:sz w:val="24"/>
          <w:szCs w:val="24"/>
        </w:rPr>
        <w:t>В течение третьего и четвертого модуля студент обязан представить работу в форме доклада в рамках НИС.</w:t>
      </w:r>
    </w:p>
    <w:p w:rsidR="00F032EE" w:rsidRPr="00427446" w:rsidRDefault="00F032EE" w:rsidP="00F032EE">
      <w:pPr>
        <w:widowControl/>
        <w:numPr>
          <w:ilvl w:val="0"/>
          <w:numId w:val="7"/>
        </w:numPr>
        <w:autoSpaceDE/>
        <w:autoSpaceDN/>
        <w:adjustRightInd/>
        <w:ind w:left="142" w:firstLine="567"/>
        <w:contextualSpacing/>
        <w:jc w:val="both"/>
        <w:rPr>
          <w:sz w:val="24"/>
          <w:szCs w:val="24"/>
        </w:rPr>
      </w:pPr>
      <w:r w:rsidRPr="00427446">
        <w:rPr>
          <w:sz w:val="24"/>
          <w:szCs w:val="24"/>
        </w:rPr>
        <w:t>Не позднее 20 апреля текущего учебного года студент должен представить полный предварительный текст (черновик) курсовой работы научному руководителю для последующей корректировки;</w:t>
      </w:r>
    </w:p>
    <w:p w:rsidR="00F032EE" w:rsidRPr="00D408EF" w:rsidRDefault="00F032EE" w:rsidP="00F032EE">
      <w:pPr>
        <w:widowControl/>
        <w:numPr>
          <w:ilvl w:val="0"/>
          <w:numId w:val="7"/>
        </w:numPr>
        <w:autoSpaceDE/>
        <w:autoSpaceDN/>
        <w:adjustRightInd/>
        <w:ind w:left="142" w:firstLine="567"/>
        <w:contextualSpacing/>
        <w:jc w:val="both"/>
        <w:rPr>
          <w:sz w:val="24"/>
          <w:szCs w:val="24"/>
        </w:rPr>
      </w:pPr>
      <w:r w:rsidRPr="00427446">
        <w:rPr>
          <w:sz w:val="24"/>
          <w:szCs w:val="24"/>
        </w:rPr>
        <w:lastRenderedPageBreak/>
        <w:t xml:space="preserve">Не позднее, чем за </w:t>
      </w:r>
      <w:r w:rsidR="00D408EF">
        <w:rPr>
          <w:sz w:val="24"/>
          <w:szCs w:val="24"/>
        </w:rPr>
        <w:t>10</w:t>
      </w:r>
      <w:r w:rsidRPr="00427446">
        <w:rPr>
          <w:sz w:val="24"/>
          <w:szCs w:val="24"/>
        </w:rPr>
        <w:t xml:space="preserve"> дней до срока сдачи курсовых работ, </w:t>
      </w:r>
      <w:r w:rsidRPr="00D408EF">
        <w:rPr>
          <w:sz w:val="24"/>
          <w:szCs w:val="24"/>
        </w:rPr>
        <w:t>необходимо представить итоговый вариант курсовой работы научному руководителю для окончательной выверки и согласования текста работы;</w:t>
      </w:r>
    </w:p>
    <w:p w:rsidR="00F032EE" w:rsidRPr="00427446" w:rsidRDefault="00F032EE" w:rsidP="00F032EE">
      <w:pPr>
        <w:widowControl/>
        <w:numPr>
          <w:ilvl w:val="0"/>
          <w:numId w:val="7"/>
        </w:numPr>
        <w:autoSpaceDE/>
        <w:autoSpaceDN/>
        <w:adjustRightInd/>
        <w:ind w:left="142" w:firstLine="567"/>
        <w:contextualSpacing/>
        <w:jc w:val="both"/>
        <w:rPr>
          <w:sz w:val="24"/>
          <w:szCs w:val="24"/>
        </w:rPr>
      </w:pPr>
      <w:r w:rsidRPr="00427446">
        <w:rPr>
          <w:sz w:val="24"/>
          <w:szCs w:val="24"/>
        </w:rPr>
        <w:t xml:space="preserve">В срок, </w:t>
      </w:r>
      <w:r w:rsidRPr="005F2E26">
        <w:rPr>
          <w:sz w:val="24"/>
          <w:szCs w:val="24"/>
        </w:rPr>
        <w:t>определенный приказом</w:t>
      </w:r>
      <w:r w:rsidRPr="00427446">
        <w:rPr>
          <w:sz w:val="24"/>
          <w:szCs w:val="24"/>
        </w:rPr>
        <w:t xml:space="preserve">, необходимо загрузить курсовую работу в систему </w:t>
      </w:r>
      <w:r w:rsidRPr="00427446">
        <w:rPr>
          <w:sz w:val="24"/>
          <w:szCs w:val="24"/>
          <w:lang w:val="en-US"/>
        </w:rPr>
        <w:t>LMS</w:t>
      </w:r>
      <w:r w:rsidRPr="00427446">
        <w:rPr>
          <w:sz w:val="24"/>
          <w:szCs w:val="24"/>
        </w:rPr>
        <w:t xml:space="preserve"> для дальнейшей проверки системой «</w:t>
      </w:r>
      <w:proofErr w:type="spellStart"/>
      <w:r w:rsidRPr="00427446">
        <w:rPr>
          <w:sz w:val="24"/>
          <w:szCs w:val="24"/>
        </w:rPr>
        <w:t>Антиплагиат</w:t>
      </w:r>
      <w:proofErr w:type="spellEnd"/>
      <w:r w:rsidRPr="00427446">
        <w:rPr>
          <w:sz w:val="24"/>
          <w:szCs w:val="24"/>
        </w:rPr>
        <w:t>»</w:t>
      </w:r>
      <w:r w:rsidR="00272242">
        <w:rPr>
          <w:sz w:val="24"/>
          <w:szCs w:val="24"/>
        </w:rPr>
        <w:t>.</w:t>
      </w:r>
    </w:p>
    <w:p w:rsidR="00F032EE" w:rsidRPr="00427446" w:rsidRDefault="00F032EE" w:rsidP="00F032EE">
      <w:pPr>
        <w:widowControl/>
        <w:numPr>
          <w:ilvl w:val="0"/>
          <w:numId w:val="7"/>
        </w:numPr>
        <w:autoSpaceDE/>
        <w:autoSpaceDN/>
        <w:adjustRightInd/>
        <w:ind w:left="142" w:firstLine="567"/>
        <w:contextualSpacing/>
        <w:jc w:val="both"/>
        <w:rPr>
          <w:sz w:val="24"/>
          <w:szCs w:val="24"/>
        </w:rPr>
      </w:pPr>
      <w:r w:rsidRPr="00427446">
        <w:rPr>
          <w:sz w:val="24"/>
          <w:szCs w:val="24"/>
        </w:rPr>
        <w:t xml:space="preserve">Курсовая работа оценивается научным руководителем. </w:t>
      </w:r>
    </w:p>
    <w:p w:rsidR="00F032EE" w:rsidRPr="00427446" w:rsidRDefault="00F032EE" w:rsidP="00F032EE">
      <w:pPr>
        <w:widowControl/>
        <w:numPr>
          <w:ilvl w:val="0"/>
          <w:numId w:val="7"/>
        </w:numPr>
        <w:autoSpaceDE/>
        <w:autoSpaceDN/>
        <w:adjustRightInd/>
        <w:ind w:left="142" w:firstLine="567"/>
        <w:contextualSpacing/>
        <w:jc w:val="both"/>
        <w:rPr>
          <w:sz w:val="24"/>
          <w:szCs w:val="24"/>
        </w:rPr>
      </w:pPr>
      <w:r w:rsidRPr="00427446">
        <w:rPr>
          <w:sz w:val="24"/>
          <w:szCs w:val="24"/>
        </w:rPr>
        <w:t xml:space="preserve">Курсовые работы подлежат рецензированию одним из преподавателей, область профессиональных интересов которого соответствует тематике </w:t>
      </w:r>
      <w:proofErr w:type="gramStart"/>
      <w:r w:rsidRPr="00427446">
        <w:rPr>
          <w:sz w:val="24"/>
          <w:szCs w:val="24"/>
        </w:rPr>
        <w:t>КР</w:t>
      </w:r>
      <w:proofErr w:type="gramEnd"/>
      <w:r w:rsidRPr="00427446">
        <w:rPr>
          <w:sz w:val="24"/>
          <w:szCs w:val="24"/>
        </w:rPr>
        <w:t xml:space="preserve"> (см. </w:t>
      </w:r>
      <w:r w:rsidRPr="00427446">
        <w:rPr>
          <w:i/>
          <w:sz w:val="24"/>
          <w:szCs w:val="24"/>
        </w:rPr>
        <w:t>Приложение 5</w:t>
      </w:r>
      <w:r w:rsidRPr="00427446">
        <w:rPr>
          <w:sz w:val="24"/>
          <w:szCs w:val="24"/>
        </w:rPr>
        <w:t xml:space="preserve">). Рецензент приглашается научным руководителем студента или руководителем НИС. Наличие рецензентов у всех курсовых работ контролируется академическим руководителем программы. Текст курсовой работы представляется рецензенту самим студентом по электронной почте не позднее, чем за 5 дней до даты предполагаемой защиты. </w:t>
      </w:r>
    </w:p>
    <w:p w:rsidR="00F032EE" w:rsidRPr="00427446" w:rsidRDefault="00F032EE" w:rsidP="00F032EE">
      <w:pPr>
        <w:widowControl/>
        <w:numPr>
          <w:ilvl w:val="0"/>
          <w:numId w:val="7"/>
        </w:numPr>
        <w:autoSpaceDE/>
        <w:autoSpaceDN/>
        <w:adjustRightInd/>
        <w:ind w:left="142" w:firstLine="567"/>
        <w:contextualSpacing/>
        <w:jc w:val="both"/>
        <w:rPr>
          <w:sz w:val="24"/>
          <w:szCs w:val="24"/>
        </w:rPr>
      </w:pPr>
      <w:r w:rsidRPr="00427446">
        <w:rPr>
          <w:sz w:val="24"/>
          <w:szCs w:val="24"/>
        </w:rPr>
        <w:t xml:space="preserve">Курсовые работы студентов проходят процедуру публичной защиты согласно расписанию сессии четвертого модуля. </w:t>
      </w:r>
    </w:p>
    <w:p w:rsidR="00F032EE" w:rsidRPr="00427446" w:rsidRDefault="00F032EE" w:rsidP="00F032EE">
      <w:pPr>
        <w:widowControl/>
        <w:autoSpaceDE/>
        <w:autoSpaceDN/>
        <w:adjustRightInd/>
        <w:ind w:left="142" w:firstLine="567"/>
        <w:contextualSpacing/>
        <w:jc w:val="both"/>
        <w:rPr>
          <w:sz w:val="24"/>
          <w:szCs w:val="24"/>
        </w:rPr>
      </w:pPr>
    </w:p>
    <w:p w:rsidR="00F032EE" w:rsidRPr="00427446" w:rsidRDefault="00F032EE" w:rsidP="00F032EE">
      <w:pPr>
        <w:pStyle w:val="1"/>
        <w:widowControl/>
        <w:numPr>
          <w:ilvl w:val="0"/>
          <w:numId w:val="1"/>
        </w:numPr>
        <w:ind w:left="142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7446">
        <w:rPr>
          <w:rFonts w:ascii="Times New Roman" w:hAnsi="Times New Roman"/>
          <w:b/>
          <w:sz w:val="24"/>
          <w:szCs w:val="24"/>
        </w:rPr>
        <w:t xml:space="preserve">Защита и оценка курсовых работ  </w:t>
      </w:r>
    </w:p>
    <w:p w:rsidR="00F032EE" w:rsidRPr="00427446" w:rsidRDefault="00F032EE" w:rsidP="00F032EE">
      <w:pPr>
        <w:widowControl/>
        <w:contextualSpacing/>
        <w:jc w:val="both"/>
        <w:rPr>
          <w:b/>
          <w:sz w:val="24"/>
          <w:szCs w:val="24"/>
        </w:rPr>
      </w:pPr>
    </w:p>
    <w:p w:rsidR="00F032EE" w:rsidRPr="00427446" w:rsidRDefault="00F032EE" w:rsidP="00F032EE">
      <w:pPr>
        <w:widowControl/>
        <w:contextualSpacing/>
        <w:jc w:val="both"/>
        <w:rPr>
          <w:sz w:val="24"/>
          <w:szCs w:val="24"/>
        </w:rPr>
      </w:pPr>
      <w:r w:rsidRPr="00427446">
        <w:rPr>
          <w:sz w:val="24"/>
          <w:szCs w:val="24"/>
        </w:rPr>
        <w:t xml:space="preserve"> </w:t>
      </w:r>
    </w:p>
    <w:p w:rsidR="00F032EE" w:rsidRPr="00427446" w:rsidRDefault="00F032EE" w:rsidP="00F032EE">
      <w:pPr>
        <w:pStyle w:val="1"/>
        <w:widowControl/>
        <w:ind w:left="1180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2EE" w:rsidRPr="0014294C" w:rsidRDefault="00F032EE" w:rsidP="00CD16CC">
      <w:pPr>
        <w:pStyle w:val="1"/>
        <w:widowControl/>
        <w:numPr>
          <w:ilvl w:val="1"/>
          <w:numId w:val="6"/>
        </w:numPr>
        <w:contextualSpacing/>
        <w:jc w:val="both"/>
        <w:rPr>
          <w:sz w:val="24"/>
          <w:szCs w:val="24"/>
        </w:rPr>
      </w:pPr>
      <w:r w:rsidRPr="0014294C">
        <w:rPr>
          <w:rFonts w:ascii="Times New Roman" w:hAnsi="Times New Roman"/>
          <w:sz w:val="24"/>
          <w:szCs w:val="24"/>
        </w:rPr>
        <w:t xml:space="preserve"> Оценка и защита курсовых работ </w:t>
      </w:r>
    </w:p>
    <w:p w:rsidR="0014294C" w:rsidRPr="0014294C" w:rsidRDefault="0014294C" w:rsidP="0014294C">
      <w:pPr>
        <w:pStyle w:val="1"/>
        <w:widowControl/>
        <w:ind w:left="1180"/>
        <w:contextualSpacing/>
        <w:jc w:val="both"/>
        <w:rPr>
          <w:sz w:val="24"/>
          <w:szCs w:val="24"/>
        </w:rPr>
      </w:pPr>
    </w:p>
    <w:p w:rsidR="00F032EE" w:rsidRPr="00427446" w:rsidRDefault="00F032EE" w:rsidP="00F032EE">
      <w:pPr>
        <w:contextualSpacing/>
        <w:jc w:val="both"/>
        <w:rPr>
          <w:sz w:val="24"/>
          <w:szCs w:val="24"/>
        </w:rPr>
      </w:pPr>
      <w:r w:rsidRPr="00427446">
        <w:rPr>
          <w:sz w:val="24"/>
          <w:szCs w:val="24"/>
        </w:rPr>
        <w:t xml:space="preserve">Защита </w:t>
      </w:r>
      <w:proofErr w:type="gramStart"/>
      <w:r w:rsidRPr="00427446">
        <w:rPr>
          <w:sz w:val="24"/>
          <w:szCs w:val="24"/>
        </w:rPr>
        <w:t>КР</w:t>
      </w:r>
      <w:proofErr w:type="gramEnd"/>
      <w:r w:rsidRPr="00427446">
        <w:rPr>
          <w:sz w:val="24"/>
          <w:szCs w:val="24"/>
        </w:rPr>
        <w:t xml:space="preserve"> проводится в соответствии с графиком сессии четвертого модуля учебного года.</w:t>
      </w:r>
    </w:p>
    <w:p w:rsidR="00F032EE" w:rsidRPr="00427446" w:rsidRDefault="00F032EE" w:rsidP="00F032EE">
      <w:pPr>
        <w:ind w:firstLine="708"/>
        <w:contextualSpacing/>
        <w:jc w:val="both"/>
        <w:rPr>
          <w:sz w:val="24"/>
          <w:szCs w:val="24"/>
        </w:rPr>
      </w:pPr>
      <w:r w:rsidRPr="00427446">
        <w:rPr>
          <w:sz w:val="24"/>
          <w:szCs w:val="24"/>
        </w:rPr>
        <w:t xml:space="preserve">Для оценивания результатов защиты </w:t>
      </w:r>
      <w:proofErr w:type="gramStart"/>
      <w:r w:rsidRPr="00427446">
        <w:rPr>
          <w:sz w:val="24"/>
          <w:szCs w:val="24"/>
        </w:rPr>
        <w:t>КР</w:t>
      </w:r>
      <w:proofErr w:type="gramEnd"/>
      <w:r w:rsidRPr="00427446">
        <w:rPr>
          <w:sz w:val="24"/>
          <w:szCs w:val="24"/>
        </w:rPr>
        <w:t xml:space="preserve"> создается комиссия, в которой участвуют преподаватели, занятые в ОП. Защита проводится публично, в присутствии руководителя и рецензента КР. Рецензент оглашает </w:t>
      </w:r>
      <w:r w:rsidR="005F2E26">
        <w:rPr>
          <w:sz w:val="24"/>
          <w:szCs w:val="24"/>
        </w:rPr>
        <w:t>устный отзыв о работе н</w:t>
      </w:r>
      <w:r w:rsidRPr="00427446">
        <w:rPr>
          <w:sz w:val="24"/>
          <w:szCs w:val="24"/>
        </w:rPr>
        <w:t>а защите</w:t>
      </w:r>
      <w:r w:rsidR="005F2E26">
        <w:rPr>
          <w:sz w:val="24"/>
          <w:szCs w:val="24"/>
        </w:rPr>
        <w:t xml:space="preserve"> или предоставляет письменно</w:t>
      </w:r>
      <w:r w:rsidRPr="00427446">
        <w:rPr>
          <w:sz w:val="24"/>
          <w:szCs w:val="24"/>
        </w:rPr>
        <w:t xml:space="preserve">. Получение отрицательной рецензии не является препятствием к рассмотрению работы. Руководитель </w:t>
      </w:r>
      <w:proofErr w:type="gramStart"/>
      <w:r w:rsidRPr="00427446">
        <w:rPr>
          <w:sz w:val="24"/>
          <w:szCs w:val="24"/>
        </w:rPr>
        <w:t>КР</w:t>
      </w:r>
      <w:proofErr w:type="gramEnd"/>
      <w:r w:rsidRPr="00427446">
        <w:rPr>
          <w:sz w:val="24"/>
          <w:szCs w:val="24"/>
        </w:rPr>
        <w:t xml:space="preserve"> в установленные строки готовит отзыв о курсовой работе  (см. </w:t>
      </w:r>
      <w:r w:rsidRPr="00427446">
        <w:rPr>
          <w:i/>
          <w:sz w:val="24"/>
          <w:szCs w:val="24"/>
        </w:rPr>
        <w:t>Приложение 6</w:t>
      </w:r>
      <w:r w:rsidRPr="00427446">
        <w:rPr>
          <w:sz w:val="24"/>
          <w:szCs w:val="24"/>
        </w:rPr>
        <w:t xml:space="preserve">.) и выступает с отзывом на защите. </w:t>
      </w:r>
    </w:p>
    <w:p w:rsidR="00F032EE" w:rsidRPr="00427446" w:rsidRDefault="00F032EE" w:rsidP="00F032EE">
      <w:pPr>
        <w:contextualSpacing/>
        <w:jc w:val="both"/>
        <w:rPr>
          <w:sz w:val="24"/>
          <w:szCs w:val="24"/>
        </w:rPr>
      </w:pPr>
      <w:r w:rsidRPr="00427446">
        <w:rPr>
          <w:sz w:val="24"/>
          <w:szCs w:val="24"/>
        </w:rPr>
        <w:tab/>
      </w:r>
      <w:r w:rsidRPr="00D408EF">
        <w:rPr>
          <w:sz w:val="24"/>
          <w:szCs w:val="24"/>
        </w:rPr>
        <w:t xml:space="preserve">Время, отведенное студенту на выступление (доклад/презентацию) при защите </w:t>
      </w:r>
      <w:proofErr w:type="gramStart"/>
      <w:r w:rsidRPr="00D408EF">
        <w:rPr>
          <w:sz w:val="24"/>
          <w:szCs w:val="24"/>
        </w:rPr>
        <w:t>КР</w:t>
      </w:r>
      <w:proofErr w:type="gramEnd"/>
      <w:r w:rsidRPr="00D408EF">
        <w:rPr>
          <w:sz w:val="24"/>
          <w:szCs w:val="24"/>
        </w:rPr>
        <w:t>, составляет 10-15 минут.</w:t>
      </w:r>
      <w:r w:rsidRPr="00427446">
        <w:rPr>
          <w:sz w:val="24"/>
          <w:szCs w:val="24"/>
        </w:rPr>
        <w:t xml:space="preserve"> Структура доклада/презентации обычно повторяет структуру работы и включает обоснование актуальности темы, определение цели и задач работы, описание использованной методологии, раскрытие основного содержания работы, в том числе дискуссионных положений и собственных выводов. Тезисы доклада/презентации подтверждаются демонстрационными материалами. При подготовке </w:t>
      </w:r>
      <w:proofErr w:type="spellStart"/>
      <w:r w:rsidRPr="00427446">
        <w:rPr>
          <w:sz w:val="24"/>
          <w:szCs w:val="24"/>
        </w:rPr>
        <w:t>PowerPoint</w:t>
      </w:r>
      <w:proofErr w:type="spellEnd"/>
      <w:r w:rsidRPr="00427446">
        <w:rPr>
          <w:sz w:val="24"/>
          <w:szCs w:val="24"/>
        </w:rPr>
        <w:t xml:space="preserve"> презентации рекомендуется соотносить количество слайдов с необходимостью освещения всех основных вопросов работы и полученных выводов. </w:t>
      </w:r>
    </w:p>
    <w:p w:rsidR="00F032EE" w:rsidRPr="00427446" w:rsidRDefault="00F032EE" w:rsidP="00F032EE">
      <w:pPr>
        <w:contextualSpacing/>
        <w:jc w:val="both"/>
        <w:rPr>
          <w:sz w:val="24"/>
          <w:szCs w:val="24"/>
        </w:rPr>
      </w:pPr>
      <w:r w:rsidRPr="00427446">
        <w:rPr>
          <w:sz w:val="24"/>
          <w:szCs w:val="24"/>
        </w:rPr>
        <w:tab/>
        <w:t>После завершения своего доклада/презентации студент отвечает на вопросы членов комиссии и всех присутствующих, участвует в дискуссии. Отвечая на вопросы, студент имеет право пользоваться текстом КР.</w:t>
      </w:r>
    </w:p>
    <w:p w:rsidR="00F032EE" w:rsidRPr="00427446" w:rsidRDefault="00F032EE" w:rsidP="00F032EE">
      <w:pPr>
        <w:ind w:firstLine="709"/>
        <w:contextualSpacing/>
        <w:jc w:val="both"/>
        <w:rPr>
          <w:sz w:val="24"/>
          <w:szCs w:val="24"/>
        </w:rPr>
      </w:pPr>
      <w:r w:rsidRPr="00427446">
        <w:rPr>
          <w:sz w:val="24"/>
          <w:szCs w:val="24"/>
        </w:rPr>
        <w:t xml:space="preserve">Оценка за </w:t>
      </w:r>
      <w:proofErr w:type="gramStart"/>
      <w:r w:rsidRPr="00427446">
        <w:rPr>
          <w:sz w:val="24"/>
          <w:szCs w:val="24"/>
        </w:rPr>
        <w:t>КР</w:t>
      </w:r>
      <w:proofErr w:type="gramEnd"/>
      <w:r w:rsidRPr="00427446">
        <w:rPr>
          <w:sz w:val="24"/>
          <w:szCs w:val="24"/>
        </w:rPr>
        <w:t xml:space="preserve"> выставляется по решению комиссии с обязательным учетом отзыва научного руководителя и рецензента. Оценка доводится до сведения студента в соответствии с Положением об организации промежуточной аттестации и текущего контроля успеваемости студентов НИУ ВШЭ. </w:t>
      </w:r>
    </w:p>
    <w:p w:rsidR="00F032EE" w:rsidRPr="00427446" w:rsidRDefault="00F032EE" w:rsidP="00F032EE">
      <w:pPr>
        <w:widowControl/>
        <w:tabs>
          <w:tab w:val="left" w:pos="1843"/>
          <w:tab w:val="left" w:pos="1985"/>
          <w:tab w:val="left" w:pos="2268"/>
        </w:tabs>
        <w:autoSpaceDE/>
        <w:autoSpaceDN/>
        <w:adjustRightInd/>
        <w:ind w:right="140" w:firstLine="709"/>
        <w:contextualSpacing/>
        <w:jc w:val="both"/>
        <w:rPr>
          <w:sz w:val="24"/>
          <w:szCs w:val="24"/>
        </w:rPr>
      </w:pPr>
      <w:r w:rsidRPr="00427446">
        <w:rPr>
          <w:sz w:val="24"/>
          <w:szCs w:val="24"/>
        </w:rPr>
        <w:t>Апелляция по курсовой работе осуществляется в порядке,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экзамена.</w:t>
      </w:r>
    </w:p>
    <w:p w:rsidR="00F032EE" w:rsidRPr="00427446" w:rsidRDefault="00F032EE" w:rsidP="00F032EE">
      <w:pPr>
        <w:widowControl/>
        <w:tabs>
          <w:tab w:val="left" w:pos="1843"/>
          <w:tab w:val="left" w:pos="1985"/>
          <w:tab w:val="left" w:pos="2268"/>
        </w:tabs>
        <w:autoSpaceDE/>
        <w:autoSpaceDN/>
        <w:adjustRightInd/>
        <w:ind w:right="140" w:firstLine="709"/>
        <w:contextualSpacing/>
        <w:jc w:val="both"/>
        <w:rPr>
          <w:sz w:val="24"/>
          <w:szCs w:val="24"/>
        </w:rPr>
      </w:pPr>
      <w:r w:rsidRPr="00427446">
        <w:rPr>
          <w:sz w:val="24"/>
          <w:szCs w:val="24"/>
        </w:rPr>
        <w:t>В случае выявления доказанного факта плагиата в курсовой работе к студенту может быть применено дисциплинарное взыскание, регламентированное «Порядком применения дисциплинарных взысканий при нарушениях академических норм в написании письменных учебных работ в НИУ ВШЭ».</w:t>
      </w:r>
    </w:p>
    <w:p w:rsidR="00F032EE" w:rsidRPr="00427446" w:rsidRDefault="00F032EE" w:rsidP="00F032EE">
      <w:pPr>
        <w:widowControl/>
        <w:tabs>
          <w:tab w:val="left" w:pos="1843"/>
          <w:tab w:val="left" w:pos="1985"/>
          <w:tab w:val="left" w:pos="2268"/>
        </w:tabs>
        <w:autoSpaceDE/>
        <w:autoSpaceDN/>
        <w:adjustRightInd/>
        <w:ind w:right="140" w:firstLine="709"/>
        <w:contextualSpacing/>
        <w:jc w:val="both"/>
        <w:rPr>
          <w:sz w:val="24"/>
          <w:szCs w:val="24"/>
        </w:rPr>
      </w:pPr>
      <w:r w:rsidRPr="00427446">
        <w:rPr>
          <w:sz w:val="24"/>
          <w:szCs w:val="24"/>
        </w:rPr>
        <w:lastRenderedPageBreak/>
        <w:t xml:space="preserve"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работы. Тема курсовой работы может быть изменена. Изменение темы производится приказом </w:t>
      </w:r>
      <w:r w:rsidR="005F2E26">
        <w:rPr>
          <w:sz w:val="24"/>
          <w:szCs w:val="24"/>
        </w:rPr>
        <w:t>руководителя программы</w:t>
      </w:r>
      <w:r w:rsidRPr="00427446">
        <w:rPr>
          <w:sz w:val="24"/>
          <w:szCs w:val="24"/>
        </w:rPr>
        <w:t>.</w:t>
      </w:r>
    </w:p>
    <w:p w:rsidR="00F032EE" w:rsidRPr="00427446" w:rsidRDefault="00F032EE" w:rsidP="00F032EE">
      <w:pPr>
        <w:widowControl/>
        <w:ind w:firstLine="709"/>
        <w:contextualSpacing/>
        <w:jc w:val="both"/>
        <w:rPr>
          <w:sz w:val="24"/>
          <w:szCs w:val="24"/>
        </w:rPr>
      </w:pPr>
    </w:p>
    <w:p w:rsidR="00F032EE" w:rsidRPr="00427446" w:rsidRDefault="00F032EE" w:rsidP="00F032EE">
      <w:pPr>
        <w:pStyle w:val="1"/>
        <w:widowControl/>
        <w:numPr>
          <w:ilvl w:val="1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27446">
        <w:rPr>
          <w:rFonts w:ascii="Times New Roman" w:hAnsi="Times New Roman"/>
          <w:sz w:val="24"/>
          <w:szCs w:val="24"/>
        </w:rPr>
        <w:t xml:space="preserve">Критерии оценки курсовых работ </w:t>
      </w:r>
    </w:p>
    <w:p w:rsidR="00F032EE" w:rsidRPr="00427446" w:rsidRDefault="00F032EE" w:rsidP="00F032EE">
      <w:pPr>
        <w:contextualSpacing/>
        <w:jc w:val="both"/>
        <w:rPr>
          <w:rFonts w:eastAsia="Arial Unicode MS"/>
          <w:sz w:val="24"/>
          <w:szCs w:val="24"/>
        </w:rPr>
      </w:pPr>
    </w:p>
    <w:p w:rsidR="00F032EE" w:rsidRPr="00427446" w:rsidRDefault="00F032EE" w:rsidP="00AB2706">
      <w:pPr>
        <w:ind w:firstLine="708"/>
        <w:contextualSpacing/>
        <w:jc w:val="both"/>
        <w:rPr>
          <w:sz w:val="24"/>
          <w:szCs w:val="24"/>
        </w:rPr>
      </w:pPr>
      <w:r w:rsidRPr="00427446">
        <w:rPr>
          <w:sz w:val="24"/>
          <w:szCs w:val="24"/>
        </w:rPr>
        <w:t xml:space="preserve">Оценивается не только содержание </w:t>
      </w:r>
      <w:proofErr w:type="gramStart"/>
      <w:r w:rsidRPr="00427446">
        <w:rPr>
          <w:sz w:val="24"/>
          <w:szCs w:val="24"/>
        </w:rPr>
        <w:t>КР</w:t>
      </w:r>
      <w:proofErr w:type="gramEnd"/>
      <w:r w:rsidRPr="00427446">
        <w:rPr>
          <w:sz w:val="24"/>
          <w:szCs w:val="24"/>
        </w:rPr>
        <w:t>, но также все этапы ее защиты – презентация результатов работы, понимание вопросов и ответы на них, умение вести научную дискуссию, общий уровень подготовленности студента, демонстрируемые в ходе защиты компетенции.</w:t>
      </w:r>
    </w:p>
    <w:p w:rsidR="00F032EE" w:rsidRPr="00427446" w:rsidRDefault="00F032EE" w:rsidP="00F032EE">
      <w:pPr>
        <w:contextualSpacing/>
        <w:jc w:val="both"/>
        <w:rPr>
          <w:rFonts w:eastAsia="Arial Unicode MS"/>
          <w:sz w:val="24"/>
          <w:szCs w:val="24"/>
        </w:rPr>
      </w:pPr>
      <w:r w:rsidRPr="00427446">
        <w:rPr>
          <w:rFonts w:eastAsia="Arial Unicode MS"/>
          <w:sz w:val="24"/>
          <w:szCs w:val="24"/>
        </w:rPr>
        <w:tab/>
        <w:t>Работа оценивается по 10-балльной шкале в соответствии с установленными критериями оценивания:</w:t>
      </w:r>
    </w:p>
    <w:p w:rsidR="00F032EE" w:rsidRPr="00427446" w:rsidRDefault="00F032EE" w:rsidP="00F032EE">
      <w:pPr>
        <w:pStyle w:val="1"/>
        <w:widowControl/>
        <w:numPr>
          <w:ilvl w:val="0"/>
          <w:numId w:val="8"/>
        </w:numPr>
        <w:ind w:left="426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427446">
        <w:rPr>
          <w:rFonts w:ascii="Times New Roman" w:hAnsi="Times New Roman"/>
          <w:sz w:val="24"/>
          <w:szCs w:val="24"/>
        </w:rPr>
        <w:t>оценка «отлично» (8-10 баллов) – всесторонняя глубокая разработка темы на основе широкого круга источников; продемонстрированное студентом критическое отношение к использованному материалу, самостоятельность суждений, аргументированные выводы; отсутствие существенных недостатков в стиле изложения; соблюдение всех требований к оформлению работы;</w:t>
      </w:r>
    </w:p>
    <w:p w:rsidR="00F032EE" w:rsidRPr="00427446" w:rsidRDefault="00F032EE" w:rsidP="00F032EE">
      <w:pPr>
        <w:pStyle w:val="1"/>
        <w:widowControl/>
        <w:numPr>
          <w:ilvl w:val="0"/>
          <w:numId w:val="8"/>
        </w:numPr>
        <w:ind w:left="426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427446">
        <w:rPr>
          <w:rFonts w:ascii="Times New Roman" w:hAnsi="Times New Roman"/>
          <w:sz w:val="24"/>
          <w:szCs w:val="24"/>
        </w:rPr>
        <w:t>оценка «хорошо» (6-7 баллов) выставляется при нарушении одного – двух из вышеизложенных требований, но при условии достаточно полной, глубокой и самостоятельной разработки темы, а также соблюдении всех других требований;</w:t>
      </w:r>
    </w:p>
    <w:p w:rsidR="00F032EE" w:rsidRPr="00427446" w:rsidRDefault="00F032EE" w:rsidP="00F032EE">
      <w:pPr>
        <w:pStyle w:val="1"/>
        <w:widowControl/>
        <w:numPr>
          <w:ilvl w:val="0"/>
          <w:numId w:val="8"/>
        </w:numPr>
        <w:ind w:left="426" w:hanging="142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27446">
        <w:rPr>
          <w:rFonts w:ascii="Times New Roman" w:hAnsi="Times New Roman"/>
          <w:sz w:val="24"/>
          <w:szCs w:val="24"/>
        </w:rPr>
        <w:t>оценка «удовлетворительно» (4-5 баллов) выставляется за работу, структура и содержание которой свидетельствуют о том, что студент ознакомился с источник</w:t>
      </w:r>
      <w:r w:rsidR="0014294C">
        <w:rPr>
          <w:rFonts w:ascii="Times New Roman" w:hAnsi="Times New Roman"/>
          <w:sz w:val="24"/>
          <w:szCs w:val="24"/>
        </w:rPr>
        <w:t>ами</w:t>
      </w:r>
      <w:r w:rsidRPr="00427446">
        <w:rPr>
          <w:rFonts w:ascii="Times New Roman" w:hAnsi="Times New Roman"/>
          <w:sz w:val="24"/>
          <w:szCs w:val="24"/>
        </w:rPr>
        <w:t>, проработал основную научную литературу и в целом  раскрыл выбранную тему, но при этом в работе есть ряд существенных недостатков, связанных с неполнотой использования информации, необоснованностью выводов, неправильным оформлением  работы и т.п.</w:t>
      </w:r>
      <w:proofErr w:type="gramEnd"/>
    </w:p>
    <w:p w:rsidR="00F032EE" w:rsidRPr="00427446" w:rsidRDefault="00F032EE" w:rsidP="00F032EE">
      <w:pPr>
        <w:widowControl/>
        <w:contextualSpacing/>
        <w:jc w:val="both"/>
        <w:rPr>
          <w:b/>
          <w:sz w:val="24"/>
          <w:szCs w:val="24"/>
        </w:rPr>
      </w:pPr>
    </w:p>
    <w:p w:rsidR="00F032EE" w:rsidRDefault="00F032EE" w:rsidP="00F032EE">
      <w:pPr>
        <w:widowControl/>
        <w:contextualSpacing/>
        <w:jc w:val="both"/>
        <w:rPr>
          <w:b/>
          <w:bCs/>
          <w:sz w:val="24"/>
          <w:szCs w:val="24"/>
        </w:rPr>
      </w:pPr>
    </w:p>
    <w:p w:rsidR="00717532" w:rsidRDefault="00717532" w:rsidP="00F032EE">
      <w:pPr>
        <w:widowControl/>
        <w:contextualSpacing/>
        <w:jc w:val="both"/>
        <w:rPr>
          <w:b/>
          <w:bCs/>
          <w:sz w:val="24"/>
          <w:szCs w:val="24"/>
        </w:rPr>
      </w:pPr>
    </w:p>
    <w:p w:rsidR="00717532" w:rsidRPr="00427446" w:rsidRDefault="00717532" w:rsidP="00F032EE">
      <w:pPr>
        <w:widowControl/>
        <w:contextualSpacing/>
        <w:jc w:val="both"/>
        <w:rPr>
          <w:b/>
          <w:bCs/>
          <w:sz w:val="24"/>
          <w:szCs w:val="24"/>
        </w:rPr>
      </w:pPr>
    </w:p>
    <w:p w:rsidR="00F032EE" w:rsidRPr="00427446" w:rsidRDefault="00F032EE" w:rsidP="00F032EE">
      <w:pPr>
        <w:pStyle w:val="1"/>
        <w:widowControl/>
        <w:numPr>
          <w:ilvl w:val="0"/>
          <w:numId w:val="1"/>
        </w:numPr>
        <w:ind w:left="142"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27446">
        <w:rPr>
          <w:rFonts w:ascii="Times New Roman" w:hAnsi="Times New Roman"/>
          <w:b/>
          <w:bCs/>
          <w:sz w:val="24"/>
          <w:szCs w:val="24"/>
        </w:rPr>
        <w:t>Перечень этапов и контрольные сроки выбора и согласования тем  курсовых работ</w:t>
      </w:r>
    </w:p>
    <w:p w:rsidR="00F032EE" w:rsidRPr="00427446" w:rsidRDefault="00F032EE" w:rsidP="00F032EE">
      <w:pPr>
        <w:widowControl/>
        <w:contextualSpacing/>
        <w:jc w:val="both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page" w:tblpX="1097" w:tblpY="576"/>
        <w:tblW w:w="9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0"/>
        <w:gridCol w:w="3038"/>
        <w:gridCol w:w="2795"/>
        <w:gridCol w:w="3726"/>
      </w:tblGrid>
      <w:tr w:rsidR="00F032EE" w:rsidRPr="00427446">
        <w:trPr>
          <w:trHeight w:val="729"/>
        </w:trPr>
        <w:tc>
          <w:tcPr>
            <w:tcW w:w="430" w:type="dxa"/>
            <w:vAlign w:val="center"/>
          </w:tcPr>
          <w:p w:rsidR="00F032EE" w:rsidRPr="00427446" w:rsidRDefault="00F032EE" w:rsidP="00F316AF">
            <w:pPr>
              <w:jc w:val="center"/>
              <w:rPr>
                <w:sz w:val="24"/>
                <w:szCs w:val="24"/>
              </w:rPr>
            </w:pPr>
            <w:r w:rsidRPr="0042744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27446">
              <w:rPr>
                <w:b/>
                <w:sz w:val="24"/>
                <w:szCs w:val="24"/>
              </w:rPr>
              <w:t>п</w:t>
            </w:r>
            <w:proofErr w:type="gramEnd"/>
            <w:r w:rsidRPr="0042744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38" w:type="dxa"/>
            <w:vAlign w:val="center"/>
          </w:tcPr>
          <w:p w:rsidR="00F032EE" w:rsidRPr="00427446" w:rsidRDefault="00F032EE" w:rsidP="00F316AF">
            <w:pPr>
              <w:jc w:val="center"/>
              <w:rPr>
                <w:sz w:val="24"/>
                <w:szCs w:val="24"/>
              </w:rPr>
            </w:pPr>
            <w:r w:rsidRPr="00427446">
              <w:rPr>
                <w:b/>
                <w:sz w:val="24"/>
                <w:szCs w:val="24"/>
              </w:rPr>
              <w:t xml:space="preserve">Этап подготовки </w:t>
            </w:r>
            <w:r w:rsidRPr="00427446">
              <w:rPr>
                <w:b/>
                <w:sz w:val="24"/>
                <w:szCs w:val="24"/>
              </w:rPr>
              <w:br/>
            </w:r>
          </w:p>
        </w:tc>
        <w:tc>
          <w:tcPr>
            <w:tcW w:w="2795" w:type="dxa"/>
            <w:vAlign w:val="center"/>
          </w:tcPr>
          <w:p w:rsidR="00F032EE" w:rsidRPr="00427446" w:rsidRDefault="00F032EE" w:rsidP="00F316AF">
            <w:pPr>
              <w:jc w:val="center"/>
              <w:rPr>
                <w:sz w:val="24"/>
                <w:szCs w:val="24"/>
              </w:rPr>
            </w:pPr>
            <w:proofErr w:type="gramStart"/>
            <w:r w:rsidRPr="00427446">
              <w:rPr>
                <w:b/>
                <w:sz w:val="24"/>
                <w:szCs w:val="24"/>
              </w:rPr>
              <w:t>Ответственный</w:t>
            </w:r>
            <w:r w:rsidRPr="00427446">
              <w:rPr>
                <w:b/>
                <w:sz w:val="24"/>
                <w:szCs w:val="24"/>
              </w:rPr>
              <w:br/>
              <w:t>за этап подготовки курсовой работы</w:t>
            </w:r>
            <w:proofErr w:type="gramEnd"/>
          </w:p>
        </w:tc>
        <w:tc>
          <w:tcPr>
            <w:tcW w:w="3726" w:type="dxa"/>
            <w:vAlign w:val="center"/>
          </w:tcPr>
          <w:p w:rsidR="00F032EE" w:rsidRPr="00427446" w:rsidRDefault="00F032EE" w:rsidP="00F316AF">
            <w:pPr>
              <w:jc w:val="center"/>
              <w:rPr>
                <w:sz w:val="24"/>
                <w:szCs w:val="24"/>
              </w:rPr>
            </w:pPr>
            <w:r w:rsidRPr="00427446">
              <w:rPr>
                <w:b/>
                <w:sz w:val="24"/>
                <w:szCs w:val="24"/>
              </w:rPr>
              <w:t>Сроки исполнения</w:t>
            </w:r>
          </w:p>
        </w:tc>
      </w:tr>
      <w:tr w:rsidR="00F032EE" w:rsidRPr="00427446">
        <w:tc>
          <w:tcPr>
            <w:tcW w:w="430" w:type="dxa"/>
            <w:vAlign w:val="center"/>
          </w:tcPr>
          <w:p w:rsidR="00F032EE" w:rsidRPr="00427446" w:rsidRDefault="00F032EE" w:rsidP="00F032EE">
            <w:pPr>
              <w:pStyle w:val="1"/>
              <w:widowControl/>
              <w:numPr>
                <w:ilvl w:val="0"/>
                <w:numId w:val="9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F032EE" w:rsidRPr="00427446" w:rsidRDefault="00F032EE" w:rsidP="00F316AF">
            <w:pPr>
              <w:rPr>
                <w:sz w:val="24"/>
                <w:szCs w:val="24"/>
              </w:rPr>
            </w:pPr>
            <w:r w:rsidRPr="00427446">
              <w:rPr>
                <w:b/>
                <w:sz w:val="24"/>
                <w:szCs w:val="24"/>
              </w:rPr>
              <w:t>Сбор предложенных тем</w:t>
            </w:r>
            <w:r w:rsidRPr="00427446">
              <w:rPr>
                <w:sz w:val="24"/>
                <w:szCs w:val="24"/>
              </w:rPr>
              <w:t xml:space="preserve"> курсовых работ, внесение тем с указанием руководителей в систему LMS и опубликование на сайте ОП</w:t>
            </w:r>
          </w:p>
        </w:tc>
        <w:tc>
          <w:tcPr>
            <w:tcW w:w="2795" w:type="dxa"/>
            <w:vAlign w:val="center"/>
          </w:tcPr>
          <w:p w:rsidR="00F032EE" w:rsidRPr="00427446" w:rsidRDefault="00F032EE" w:rsidP="00F316AF">
            <w:pPr>
              <w:jc w:val="center"/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t>Департаменты и научные подразделения / Преподаватели, ведущие НИС /Учебный офис ОП</w:t>
            </w:r>
            <w:r w:rsidR="009F2AFF" w:rsidRPr="00427446">
              <w:rPr>
                <w:sz w:val="24"/>
                <w:szCs w:val="24"/>
              </w:rPr>
              <w:t xml:space="preserve"> </w:t>
            </w:r>
          </w:p>
          <w:p w:rsidR="00F032EE" w:rsidRPr="00427446" w:rsidRDefault="00F032EE" w:rsidP="00F31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  <w:vAlign w:val="center"/>
          </w:tcPr>
          <w:p w:rsidR="00F032EE" w:rsidRPr="00427446" w:rsidRDefault="00F032EE" w:rsidP="00F316AF">
            <w:pPr>
              <w:jc w:val="center"/>
              <w:rPr>
                <w:sz w:val="24"/>
                <w:szCs w:val="24"/>
              </w:rPr>
            </w:pPr>
            <w:r w:rsidRPr="00427446">
              <w:rPr>
                <w:b/>
                <w:sz w:val="24"/>
                <w:szCs w:val="24"/>
              </w:rPr>
              <w:t>с 10 сентября до 01 октября</w:t>
            </w:r>
            <w:r w:rsidRPr="00427446">
              <w:rPr>
                <w:sz w:val="24"/>
                <w:szCs w:val="24"/>
              </w:rPr>
              <w:t xml:space="preserve">  текущего учебного года.</w:t>
            </w:r>
          </w:p>
          <w:p w:rsidR="00F032EE" w:rsidRPr="00427446" w:rsidRDefault="00F032EE" w:rsidP="00F316AF">
            <w:pPr>
              <w:jc w:val="center"/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t>В течение 2 рабочих дней после 1 октября - передача информации академическому руководителю ОП</w:t>
            </w:r>
          </w:p>
        </w:tc>
      </w:tr>
      <w:tr w:rsidR="00F032EE" w:rsidRPr="00427446">
        <w:tc>
          <w:tcPr>
            <w:tcW w:w="430" w:type="dxa"/>
            <w:vAlign w:val="center"/>
          </w:tcPr>
          <w:p w:rsidR="00F032EE" w:rsidRPr="00427446" w:rsidRDefault="00F032EE" w:rsidP="00F032EE">
            <w:pPr>
              <w:pStyle w:val="1"/>
              <w:widowControl/>
              <w:numPr>
                <w:ilvl w:val="0"/>
                <w:numId w:val="9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F032EE" w:rsidRPr="00427446" w:rsidRDefault="00F032EE" w:rsidP="00F316AF">
            <w:pPr>
              <w:contextualSpacing/>
              <w:rPr>
                <w:b/>
                <w:sz w:val="24"/>
                <w:szCs w:val="24"/>
              </w:rPr>
            </w:pPr>
            <w:r w:rsidRPr="00427446">
              <w:rPr>
                <w:b/>
                <w:sz w:val="24"/>
                <w:szCs w:val="24"/>
              </w:rPr>
              <w:t xml:space="preserve">Согласование предложенных тем </w:t>
            </w:r>
            <w:r w:rsidRPr="00427446">
              <w:rPr>
                <w:sz w:val="24"/>
                <w:szCs w:val="24"/>
              </w:rPr>
              <w:t xml:space="preserve">курсовых работ/ ВКР </w:t>
            </w:r>
            <w:r w:rsidRPr="00427446">
              <w:rPr>
                <w:sz w:val="24"/>
                <w:szCs w:val="24"/>
              </w:rPr>
              <w:lastRenderedPageBreak/>
              <w:t>руководством ОП</w:t>
            </w:r>
          </w:p>
        </w:tc>
        <w:tc>
          <w:tcPr>
            <w:tcW w:w="2795" w:type="dxa"/>
            <w:vAlign w:val="center"/>
          </w:tcPr>
          <w:p w:rsidR="00F032EE" w:rsidRPr="00427446" w:rsidRDefault="00F032EE" w:rsidP="00F316AF">
            <w:pPr>
              <w:contextualSpacing/>
              <w:jc w:val="center"/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lastRenderedPageBreak/>
              <w:t>Академический руководитель ОП</w:t>
            </w:r>
            <w:r w:rsidR="007776BE" w:rsidRPr="00427446">
              <w:rPr>
                <w:sz w:val="24"/>
                <w:szCs w:val="24"/>
              </w:rPr>
              <w:t xml:space="preserve"> </w:t>
            </w:r>
            <w:r w:rsidRPr="00427446">
              <w:rPr>
                <w:sz w:val="24"/>
                <w:szCs w:val="24"/>
              </w:rPr>
              <w:t xml:space="preserve">совместно с </w:t>
            </w:r>
            <w:r w:rsidRPr="00427446">
              <w:rPr>
                <w:sz w:val="24"/>
                <w:szCs w:val="24"/>
              </w:rPr>
              <w:lastRenderedPageBreak/>
              <w:t>Академическим советом ОП / Учебный офис ОП</w:t>
            </w:r>
            <w:r w:rsidR="009F2AFF" w:rsidRPr="004274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26" w:type="dxa"/>
            <w:vAlign w:val="center"/>
          </w:tcPr>
          <w:p w:rsidR="00F032EE" w:rsidRPr="00427446" w:rsidRDefault="00F032EE" w:rsidP="00F316A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7446">
              <w:rPr>
                <w:b/>
                <w:sz w:val="24"/>
                <w:szCs w:val="24"/>
              </w:rPr>
              <w:lastRenderedPageBreak/>
              <w:t>В течение 5-ти рабочих дней</w:t>
            </w:r>
          </w:p>
          <w:p w:rsidR="00F032EE" w:rsidRPr="00427446" w:rsidRDefault="00F032EE" w:rsidP="00F316AF">
            <w:pPr>
              <w:contextualSpacing/>
              <w:jc w:val="center"/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t xml:space="preserve">с момента получения информации из Учебного офиса, </w:t>
            </w:r>
          </w:p>
          <w:p w:rsidR="00F032EE" w:rsidRPr="00427446" w:rsidRDefault="00F032EE" w:rsidP="00F316AF">
            <w:pPr>
              <w:contextualSpacing/>
              <w:jc w:val="center"/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lastRenderedPageBreak/>
              <w:t>после согласования передает в Учебный офис</w:t>
            </w:r>
          </w:p>
        </w:tc>
      </w:tr>
      <w:tr w:rsidR="00F032EE" w:rsidRPr="00427446">
        <w:tc>
          <w:tcPr>
            <w:tcW w:w="430" w:type="dxa"/>
            <w:vAlign w:val="center"/>
          </w:tcPr>
          <w:p w:rsidR="00F032EE" w:rsidRPr="00427446" w:rsidRDefault="00F032EE" w:rsidP="00F032EE">
            <w:pPr>
              <w:pStyle w:val="1"/>
              <w:widowControl/>
              <w:numPr>
                <w:ilvl w:val="0"/>
                <w:numId w:val="9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F032EE" w:rsidRPr="00427446" w:rsidRDefault="00F032EE" w:rsidP="00F316AF">
            <w:pPr>
              <w:contextualSpacing/>
              <w:rPr>
                <w:b/>
                <w:sz w:val="24"/>
                <w:szCs w:val="24"/>
              </w:rPr>
            </w:pPr>
            <w:r w:rsidRPr="00427446">
              <w:rPr>
                <w:b/>
                <w:sz w:val="24"/>
                <w:szCs w:val="24"/>
              </w:rPr>
              <w:t xml:space="preserve">Информирование </w:t>
            </w:r>
            <w:r w:rsidRPr="00427446">
              <w:rPr>
                <w:sz w:val="24"/>
                <w:szCs w:val="24"/>
              </w:rPr>
              <w:t>Департаментов и научных подразделений об утвержденных темах курсовых работ/ ВКР</w:t>
            </w:r>
          </w:p>
        </w:tc>
        <w:tc>
          <w:tcPr>
            <w:tcW w:w="2795" w:type="dxa"/>
            <w:vAlign w:val="center"/>
          </w:tcPr>
          <w:p w:rsidR="00F032EE" w:rsidRPr="00427446" w:rsidRDefault="00F032EE" w:rsidP="00F316AF">
            <w:pPr>
              <w:contextualSpacing/>
              <w:jc w:val="center"/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t xml:space="preserve">Учебный офис ОП </w:t>
            </w:r>
          </w:p>
        </w:tc>
        <w:tc>
          <w:tcPr>
            <w:tcW w:w="3726" w:type="dxa"/>
            <w:vAlign w:val="center"/>
          </w:tcPr>
          <w:p w:rsidR="00F032EE" w:rsidRPr="00427446" w:rsidRDefault="00F032EE" w:rsidP="00F316A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7446">
              <w:rPr>
                <w:b/>
                <w:sz w:val="24"/>
                <w:szCs w:val="24"/>
              </w:rPr>
              <w:t>В течение 1 рабочего дня</w:t>
            </w:r>
          </w:p>
          <w:p w:rsidR="00F032EE" w:rsidRPr="00427446" w:rsidRDefault="00F032EE" w:rsidP="00F316AF">
            <w:pPr>
              <w:contextualSpacing/>
              <w:jc w:val="center"/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t xml:space="preserve"> с момента получения решения Академического совета ОП о рекомендованном списке предлагаемых тем</w:t>
            </w:r>
          </w:p>
        </w:tc>
      </w:tr>
      <w:tr w:rsidR="00F032EE" w:rsidRPr="00427446">
        <w:tc>
          <w:tcPr>
            <w:tcW w:w="430" w:type="dxa"/>
            <w:vAlign w:val="center"/>
          </w:tcPr>
          <w:p w:rsidR="00F032EE" w:rsidRPr="00427446" w:rsidRDefault="00F032EE" w:rsidP="00F032EE">
            <w:pPr>
              <w:pStyle w:val="1"/>
              <w:widowControl/>
              <w:numPr>
                <w:ilvl w:val="0"/>
                <w:numId w:val="9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F032EE" w:rsidRPr="00427446" w:rsidRDefault="00F032EE" w:rsidP="00F316AF">
            <w:pPr>
              <w:contextualSpacing/>
              <w:rPr>
                <w:b/>
                <w:sz w:val="24"/>
                <w:szCs w:val="24"/>
              </w:rPr>
            </w:pPr>
            <w:r w:rsidRPr="00427446">
              <w:rPr>
                <w:b/>
                <w:sz w:val="24"/>
                <w:szCs w:val="24"/>
              </w:rPr>
              <w:t>Дополнительное обсуждение тем курсовых работ/ ВКР, составление окончательного списка рекомендованных студентам тем</w:t>
            </w:r>
            <w:r w:rsidRPr="00427446">
              <w:rPr>
                <w:sz w:val="24"/>
                <w:szCs w:val="24"/>
              </w:rPr>
              <w:t xml:space="preserve"> </w:t>
            </w:r>
            <w:r w:rsidRPr="0042744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5" w:type="dxa"/>
            <w:vAlign w:val="center"/>
          </w:tcPr>
          <w:p w:rsidR="00F032EE" w:rsidRPr="00427446" w:rsidRDefault="00F032EE" w:rsidP="00F316AF">
            <w:pPr>
              <w:contextualSpacing/>
              <w:jc w:val="center"/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t>Департаменты и научные подразделения / Академический руководитель / Учебный офис ОП</w:t>
            </w:r>
            <w:r w:rsidR="009F2AFF" w:rsidRPr="004274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26" w:type="dxa"/>
            <w:vAlign w:val="center"/>
          </w:tcPr>
          <w:p w:rsidR="00F032EE" w:rsidRPr="00427446" w:rsidRDefault="00F032EE" w:rsidP="00F316AF">
            <w:pPr>
              <w:contextualSpacing/>
              <w:jc w:val="center"/>
              <w:rPr>
                <w:sz w:val="24"/>
                <w:szCs w:val="24"/>
              </w:rPr>
            </w:pPr>
            <w:r w:rsidRPr="00427446">
              <w:rPr>
                <w:b/>
                <w:sz w:val="24"/>
                <w:szCs w:val="24"/>
              </w:rPr>
              <w:t>В течение 3-х рабочих дней</w:t>
            </w:r>
            <w:r w:rsidRPr="00427446">
              <w:rPr>
                <w:sz w:val="24"/>
                <w:szCs w:val="24"/>
              </w:rPr>
              <w:t xml:space="preserve"> с момента получения уведомления от Учебного офиса Департаменты и научные подразделения могут обсудить причины отказа отклоненных тем. По итогам обсуждения академический руководитель может добавить некоторые темы.</w:t>
            </w:r>
          </w:p>
        </w:tc>
      </w:tr>
      <w:tr w:rsidR="00F032EE" w:rsidRPr="00427446">
        <w:tc>
          <w:tcPr>
            <w:tcW w:w="430" w:type="dxa"/>
            <w:vAlign w:val="center"/>
          </w:tcPr>
          <w:p w:rsidR="00F032EE" w:rsidRPr="00427446" w:rsidRDefault="00F032EE" w:rsidP="00F032EE">
            <w:pPr>
              <w:pStyle w:val="1"/>
              <w:widowControl/>
              <w:numPr>
                <w:ilvl w:val="0"/>
                <w:numId w:val="9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F032EE" w:rsidRPr="00427446" w:rsidRDefault="00F032EE" w:rsidP="00F316AF">
            <w:pPr>
              <w:contextualSpacing/>
              <w:rPr>
                <w:b/>
                <w:sz w:val="24"/>
                <w:szCs w:val="24"/>
              </w:rPr>
            </w:pPr>
            <w:r w:rsidRPr="00427446">
              <w:rPr>
                <w:b/>
                <w:sz w:val="24"/>
                <w:szCs w:val="24"/>
              </w:rPr>
              <w:t xml:space="preserve">Публикация в открытом доступе </w:t>
            </w:r>
            <w:r w:rsidRPr="00427446">
              <w:rPr>
                <w:sz w:val="24"/>
                <w:szCs w:val="24"/>
              </w:rPr>
              <w:t>на сайте ОП для студентов информации о предлагаемых темах, руководителях, Правилах  и сроках выполнения работ</w:t>
            </w:r>
          </w:p>
        </w:tc>
        <w:tc>
          <w:tcPr>
            <w:tcW w:w="2795" w:type="dxa"/>
            <w:vAlign w:val="center"/>
          </w:tcPr>
          <w:p w:rsidR="00F032EE" w:rsidRPr="00427446" w:rsidRDefault="00F032EE" w:rsidP="00F316AF">
            <w:pPr>
              <w:contextualSpacing/>
              <w:jc w:val="center"/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t xml:space="preserve">Учебный офис  ОП </w:t>
            </w:r>
            <w:r w:rsidR="007776BE" w:rsidRPr="00427446">
              <w:rPr>
                <w:sz w:val="24"/>
                <w:szCs w:val="24"/>
              </w:rPr>
              <w:t xml:space="preserve">/ </w:t>
            </w:r>
            <w:r w:rsidRPr="00427446">
              <w:rPr>
                <w:sz w:val="24"/>
                <w:szCs w:val="24"/>
              </w:rPr>
              <w:t>Менеджер ОП</w:t>
            </w:r>
            <w:r w:rsidR="009F2AFF" w:rsidRPr="004274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26" w:type="dxa"/>
            <w:vAlign w:val="center"/>
          </w:tcPr>
          <w:p w:rsidR="00F032EE" w:rsidRPr="00427446" w:rsidRDefault="00F032EE" w:rsidP="00F316AF">
            <w:pPr>
              <w:contextualSpacing/>
              <w:jc w:val="center"/>
              <w:rPr>
                <w:sz w:val="24"/>
                <w:szCs w:val="24"/>
              </w:rPr>
            </w:pPr>
            <w:r w:rsidRPr="00427446">
              <w:rPr>
                <w:b/>
                <w:sz w:val="24"/>
                <w:szCs w:val="24"/>
              </w:rPr>
              <w:t>Не позднее 15 октября</w:t>
            </w:r>
            <w:r w:rsidRPr="00427446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F032EE" w:rsidRPr="00427446">
        <w:tc>
          <w:tcPr>
            <w:tcW w:w="430" w:type="dxa"/>
            <w:vAlign w:val="center"/>
          </w:tcPr>
          <w:p w:rsidR="00F032EE" w:rsidRPr="00427446" w:rsidRDefault="00F032EE" w:rsidP="00F032EE">
            <w:pPr>
              <w:pStyle w:val="1"/>
              <w:widowControl/>
              <w:numPr>
                <w:ilvl w:val="0"/>
                <w:numId w:val="9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F032EE" w:rsidRPr="00427446" w:rsidRDefault="00F032EE" w:rsidP="00F316AF">
            <w:pPr>
              <w:contextualSpacing/>
              <w:rPr>
                <w:b/>
                <w:sz w:val="24"/>
                <w:szCs w:val="24"/>
              </w:rPr>
            </w:pPr>
            <w:r w:rsidRPr="00427446">
              <w:rPr>
                <w:b/>
                <w:sz w:val="24"/>
                <w:szCs w:val="24"/>
              </w:rPr>
              <w:t xml:space="preserve">Инициативное предложение   тем студентами </w:t>
            </w:r>
          </w:p>
        </w:tc>
        <w:tc>
          <w:tcPr>
            <w:tcW w:w="2795" w:type="dxa"/>
            <w:vAlign w:val="center"/>
          </w:tcPr>
          <w:p w:rsidR="00F032EE" w:rsidRPr="00427446" w:rsidRDefault="00F032EE" w:rsidP="00F316AF">
            <w:pPr>
              <w:contextualSpacing/>
              <w:jc w:val="center"/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t>Студенты / Департаменты / Руководители НИ</w:t>
            </w:r>
            <w:proofErr w:type="gramStart"/>
            <w:r w:rsidRPr="00427446">
              <w:rPr>
                <w:sz w:val="24"/>
                <w:szCs w:val="24"/>
              </w:rPr>
              <w:t>C</w:t>
            </w:r>
            <w:proofErr w:type="gramEnd"/>
            <w:r w:rsidRPr="00427446">
              <w:rPr>
                <w:sz w:val="24"/>
                <w:szCs w:val="24"/>
              </w:rPr>
              <w:t xml:space="preserve"> / Академический руководитель ОП</w:t>
            </w:r>
            <w:r w:rsidR="009F2AFF" w:rsidRPr="004274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26" w:type="dxa"/>
            <w:vAlign w:val="center"/>
          </w:tcPr>
          <w:p w:rsidR="00F032EE" w:rsidRPr="00427446" w:rsidRDefault="00F032EE" w:rsidP="00F316A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7446">
              <w:rPr>
                <w:b/>
                <w:sz w:val="24"/>
                <w:szCs w:val="24"/>
              </w:rPr>
              <w:t>Не позднее 10 ноября</w:t>
            </w:r>
            <w:r w:rsidRPr="00427446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F032EE" w:rsidRPr="00427446">
        <w:tc>
          <w:tcPr>
            <w:tcW w:w="430" w:type="dxa"/>
            <w:vAlign w:val="center"/>
          </w:tcPr>
          <w:p w:rsidR="00F032EE" w:rsidRPr="00427446" w:rsidRDefault="00F032EE" w:rsidP="00F032EE">
            <w:pPr>
              <w:pStyle w:val="1"/>
              <w:widowControl/>
              <w:numPr>
                <w:ilvl w:val="0"/>
                <w:numId w:val="9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F032EE" w:rsidRPr="00427446" w:rsidRDefault="00F032EE" w:rsidP="00F316AF">
            <w:pPr>
              <w:rPr>
                <w:sz w:val="24"/>
                <w:szCs w:val="24"/>
              </w:rPr>
            </w:pPr>
            <w:r w:rsidRPr="00427446">
              <w:rPr>
                <w:b/>
                <w:sz w:val="24"/>
                <w:szCs w:val="24"/>
              </w:rPr>
              <w:t xml:space="preserve">Обсуждение инициативно предложенных студентами тем </w:t>
            </w:r>
          </w:p>
        </w:tc>
        <w:tc>
          <w:tcPr>
            <w:tcW w:w="2795" w:type="dxa"/>
            <w:vAlign w:val="center"/>
          </w:tcPr>
          <w:p w:rsidR="00F032EE" w:rsidRPr="00427446" w:rsidRDefault="00F032EE" w:rsidP="00F316AF">
            <w:pPr>
              <w:jc w:val="center"/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t xml:space="preserve">Студент / Академический руководитель ОП </w:t>
            </w:r>
            <w:r w:rsidR="009F2AFF" w:rsidRPr="00427446">
              <w:rPr>
                <w:sz w:val="24"/>
                <w:szCs w:val="24"/>
              </w:rPr>
              <w:t xml:space="preserve">/ </w:t>
            </w:r>
            <w:r w:rsidRPr="00427446">
              <w:rPr>
                <w:sz w:val="24"/>
                <w:szCs w:val="24"/>
              </w:rPr>
              <w:t>Руководители НИС / Академический совет ОП</w:t>
            </w:r>
          </w:p>
        </w:tc>
        <w:tc>
          <w:tcPr>
            <w:tcW w:w="3726" w:type="dxa"/>
            <w:vAlign w:val="center"/>
          </w:tcPr>
          <w:p w:rsidR="00F032EE" w:rsidRPr="00427446" w:rsidRDefault="00F032EE" w:rsidP="00F316AF">
            <w:pPr>
              <w:jc w:val="center"/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t xml:space="preserve">Принятие решения по поводу инициативы должно быть принято </w:t>
            </w:r>
            <w:r w:rsidRPr="00427446">
              <w:rPr>
                <w:b/>
                <w:sz w:val="24"/>
                <w:szCs w:val="24"/>
              </w:rPr>
              <w:t>не позднее 15 ноября</w:t>
            </w:r>
            <w:r w:rsidRPr="00427446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F032EE" w:rsidRPr="00427446">
        <w:tc>
          <w:tcPr>
            <w:tcW w:w="430" w:type="dxa"/>
            <w:vAlign w:val="center"/>
          </w:tcPr>
          <w:p w:rsidR="00F032EE" w:rsidRPr="00427446" w:rsidRDefault="00F032EE" w:rsidP="00F032EE">
            <w:pPr>
              <w:pStyle w:val="1"/>
              <w:widowControl/>
              <w:numPr>
                <w:ilvl w:val="0"/>
                <w:numId w:val="9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F032EE" w:rsidRPr="00427446" w:rsidRDefault="00F032EE" w:rsidP="00F316AF">
            <w:pPr>
              <w:contextualSpacing/>
              <w:rPr>
                <w:b/>
                <w:sz w:val="24"/>
                <w:szCs w:val="24"/>
              </w:rPr>
            </w:pPr>
            <w:r w:rsidRPr="00427446">
              <w:rPr>
                <w:b/>
                <w:sz w:val="24"/>
                <w:szCs w:val="24"/>
              </w:rPr>
              <w:t xml:space="preserve">Срок выбора студентом темы курсовой работы/ Подача заявления </w:t>
            </w:r>
          </w:p>
        </w:tc>
        <w:tc>
          <w:tcPr>
            <w:tcW w:w="2795" w:type="dxa"/>
            <w:vAlign w:val="center"/>
          </w:tcPr>
          <w:p w:rsidR="00F032EE" w:rsidRPr="00427446" w:rsidRDefault="00F032EE" w:rsidP="00F316AF">
            <w:pPr>
              <w:contextualSpacing/>
              <w:jc w:val="center"/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t>Студенты</w:t>
            </w:r>
          </w:p>
        </w:tc>
        <w:tc>
          <w:tcPr>
            <w:tcW w:w="3726" w:type="dxa"/>
            <w:vAlign w:val="center"/>
          </w:tcPr>
          <w:p w:rsidR="00F032EE" w:rsidRPr="00427446" w:rsidRDefault="00F032EE" w:rsidP="00F316AF">
            <w:pPr>
              <w:contextualSpacing/>
              <w:jc w:val="center"/>
              <w:rPr>
                <w:sz w:val="24"/>
                <w:szCs w:val="24"/>
              </w:rPr>
            </w:pPr>
            <w:r w:rsidRPr="00427446">
              <w:rPr>
                <w:b/>
                <w:sz w:val="24"/>
                <w:szCs w:val="24"/>
              </w:rPr>
              <w:t>Не позднее 20 ноября</w:t>
            </w:r>
            <w:r w:rsidRPr="00427446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F032EE" w:rsidRPr="00427446">
        <w:trPr>
          <w:trHeight w:val="680"/>
        </w:trPr>
        <w:tc>
          <w:tcPr>
            <w:tcW w:w="430" w:type="dxa"/>
            <w:vAlign w:val="center"/>
          </w:tcPr>
          <w:p w:rsidR="00F032EE" w:rsidRPr="00427446" w:rsidRDefault="00F032EE" w:rsidP="00F032EE">
            <w:pPr>
              <w:pStyle w:val="1"/>
              <w:widowControl/>
              <w:numPr>
                <w:ilvl w:val="0"/>
                <w:numId w:val="9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F032EE" w:rsidRPr="00427446" w:rsidRDefault="00F032EE" w:rsidP="00F316AF">
            <w:pPr>
              <w:rPr>
                <w:sz w:val="24"/>
                <w:szCs w:val="24"/>
              </w:rPr>
            </w:pPr>
            <w:r w:rsidRPr="00427446">
              <w:rPr>
                <w:b/>
                <w:sz w:val="24"/>
                <w:szCs w:val="24"/>
              </w:rPr>
              <w:t>Закрепление тем курсовых работ приказом и информирование руководителей курсовых работ</w:t>
            </w:r>
          </w:p>
        </w:tc>
        <w:tc>
          <w:tcPr>
            <w:tcW w:w="2795" w:type="dxa"/>
            <w:vAlign w:val="center"/>
          </w:tcPr>
          <w:p w:rsidR="00F032EE" w:rsidRPr="00427446" w:rsidRDefault="00F032EE" w:rsidP="00F316AF">
            <w:pPr>
              <w:jc w:val="center"/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t xml:space="preserve">Академический совет ОП / Учебный офис ОП / Академический руководитель </w:t>
            </w:r>
          </w:p>
        </w:tc>
        <w:tc>
          <w:tcPr>
            <w:tcW w:w="3726" w:type="dxa"/>
            <w:vAlign w:val="center"/>
          </w:tcPr>
          <w:p w:rsidR="00F032EE" w:rsidRPr="00427446" w:rsidRDefault="00F032EE" w:rsidP="00F316AF">
            <w:pPr>
              <w:jc w:val="center"/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t xml:space="preserve">Решение Академического совета о закреплении тем и руководителей – </w:t>
            </w:r>
            <w:r w:rsidRPr="00427446">
              <w:rPr>
                <w:b/>
                <w:sz w:val="24"/>
                <w:szCs w:val="24"/>
              </w:rPr>
              <w:t>в течени</w:t>
            </w:r>
            <w:proofErr w:type="gramStart"/>
            <w:r w:rsidRPr="00427446">
              <w:rPr>
                <w:b/>
                <w:sz w:val="24"/>
                <w:szCs w:val="24"/>
              </w:rPr>
              <w:t>и</w:t>
            </w:r>
            <w:proofErr w:type="gramEnd"/>
            <w:r w:rsidRPr="00427446">
              <w:rPr>
                <w:b/>
                <w:sz w:val="24"/>
                <w:szCs w:val="24"/>
              </w:rPr>
              <w:t xml:space="preserve"> 5 рабочих дней</w:t>
            </w:r>
            <w:r w:rsidRPr="00427446">
              <w:rPr>
                <w:sz w:val="24"/>
                <w:szCs w:val="24"/>
              </w:rPr>
              <w:t xml:space="preserve"> с момента выбора (т.е. после 20 ноября)</w:t>
            </w:r>
          </w:p>
          <w:p w:rsidR="00F032EE" w:rsidRPr="00427446" w:rsidRDefault="00F032EE" w:rsidP="00F316AF">
            <w:pPr>
              <w:jc w:val="center"/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t xml:space="preserve">Издание приказа – </w:t>
            </w:r>
          </w:p>
          <w:p w:rsidR="00F032EE" w:rsidRPr="00427446" w:rsidRDefault="00F032EE" w:rsidP="00F316AF">
            <w:pPr>
              <w:jc w:val="center"/>
              <w:rPr>
                <w:sz w:val="24"/>
                <w:szCs w:val="24"/>
              </w:rPr>
            </w:pPr>
            <w:r w:rsidRPr="00427446">
              <w:rPr>
                <w:b/>
                <w:sz w:val="24"/>
                <w:szCs w:val="24"/>
              </w:rPr>
              <w:t>Не позднее 15 декабря</w:t>
            </w:r>
            <w:r w:rsidRPr="00427446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F032EE" w:rsidRPr="00427446">
        <w:trPr>
          <w:trHeight w:val="700"/>
        </w:trPr>
        <w:tc>
          <w:tcPr>
            <w:tcW w:w="430" w:type="dxa"/>
            <w:vAlign w:val="center"/>
          </w:tcPr>
          <w:p w:rsidR="00F032EE" w:rsidRPr="00427446" w:rsidRDefault="00F032EE" w:rsidP="00F032EE">
            <w:pPr>
              <w:pStyle w:val="1"/>
              <w:widowControl/>
              <w:numPr>
                <w:ilvl w:val="0"/>
                <w:numId w:val="9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F032EE" w:rsidRPr="00427446" w:rsidRDefault="00F032EE" w:rsidP="00F316AF">
            <w:pPr>
              <w:contextualSpacing/>
              <w:rPr>
                <w:b/>
                <w:sz w:val="24"/>
                <w:szCs w:val="24"/>
              </w:rPr>
            </w:pPr>
            <w:r w:rsidRPr="00427446">
              <w:rPr>
                <w:b/>
                <w:sz w:val="24"/>
                <w:szCs w:val="24"/>
              </w:rPr>
              <w:t xml:space="preserve">Изменение / уточнение темы курсовой работы/ ВКР </w:t>
            </w:r>
            <w:r w:rsidRPr="00427446">
              <w:rPr>
                <w:sz w:val="24"/>
                <w:szCs w:val="24"/>
              </w:rPr>
              <w:t>(с закреплением</w:t>
            </w:r>
            <w:r w:rsidRPr="00427446">
              <w:rPr>
                <w:b/>
                <w:sz w:val="24"/>
                <w:szCs w:val="24"/>
              </w:rPr>
              <w:t xml:space="preserve"> </w:t>
            </w:r>
            <w:r w:rsidRPr="00427446">
              <w:rPr>
                <w:sz w:val="24"/>
                <w:szCs w:val="24"/>
              </w:rPr>
              <w:t xml:space="preserve"> темы приказом Деканом факультета)</w:t>
            </w:r>
          </w:p>
        </w:tc>
        <w:tc>
          <w:tcPr>
            <w:tcW w:w="2795" w:type="dxa"/>
            <w:vAlign w:val="center"/>
          </w:tcPr>
          <w:p w:rsidR="00F032EE" w:rsidRPr="00427446" w:rsidRDefault="00F032EE" w:rsidP="00F316AF">
            <w:pPr>
              <w:contextualSpacing/>
              <w:jc w:val="center"/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t xml:space="preserve">Студент / Научный руководитель / Учебный офис ОП </w:t>
            </w:r>
            <w:r w:rsidR="009F2AFF" w:rsidRPr="00427446">
              <w:rPr>
                <w:sz w:val="24"/>
                <w:szCs w:val="24"/>
              </w:rPr>
              <w:t xml:space="preserve">/ </w:t>
            </w:r>
            <w:r w:rsidRPr="00427446">
              <w:rPr>
                <w:sz w:val="24"/>
                <w:szCs w:val="24"/>
              </w:rPr>
              <w:t xml:space="preserve"> Академический руководитель </w:t>
            </w:r>
          </w:p>
        </w:tc>
        <w:tc>
          <w:tcPr>
            <w:tcW w:w="3726" w:type="dxa"/>
            <w:vAlign w:val="center"/>
          </w:tcPr>
          <w:p w:rsidR="00F032EE" w:rsidRPr="00427446" w:rsidRDefault="00F032EE" w:rsidP="00F316AF">
            <w:pPr>
              <w:contextualSpacing/>
              <w:jc w:val="center"/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t xml:space="preserve">С 1 по 15 апреля (по заявлению студента) </w:t>
            </w:r>
          </w:p>
          <w:p w:rsidR="00F032EE" w:rsidRPr="00427446" w:rsidRDefault="00F032EE" w:rsidP="00F316AF">
            <w:pPr>
              <w:contextualSpacing/>
              <w:jc w:val="center"/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t xml:space="preserve"> </w:t>
            </w:r>
          </w:p>
        </w:tc>
      </w:tr>
    </w:tbl>
    <w:p w:rsidR="00F032EE" w:rsidRPr="00427446" w:rsidRDefault="00F032EE" w:rsidP="00F032EE">
      <w:pPr>
        <w:widowControl/>
        <w:contextualSpacing/>
        <w:jc w:val="both"/>
        <w:rPr>
          <w:b/>
          <w:bCs/>
          <w:sz w:val="24"/>
          <w:szCs w:val="24"/>
        </w:rPr>
      </w:pPr>
    </w:p>
    <w:p w:rsidR="00F032EE" w:rsidRDefault="00F032EE" w:rsidP="00F032EE">
      <w:pPr>
        <w:ind w:right="474"/>
        <w:jc w:val="center"/>
        <w:rPr>
          <w:b/>
          <w:sz w:val="24"/>
          <w:szCs w:val="24"/>
        </w:rPr>
      </w:pPr>
      <w:r w:rsidRPr="00427446">
        <w:rPr>
          <w:b/>
          <w:sz w:val="24"/>
          <w:szCs w:val="24"/>
        </w:rPr>
        <w:t xml:space="preserve">Сроки основных этапов подготовки курсовой работы </w:t>
      </w:r>
    </w:p>
    <w:p w:rsidR="00717532" w:rsidRPr="00427446" w:rsidRDefault="00717532" w:rsidP="00F032EE">
      <w:pPr>
        <w:ind w:right="474"/>
        <w:jc w:val="center"/>
        <w:rPr>
          <w:b/>
          <w:sz w:val="24"/>
          <w:szCs w:val="24"/>
        </w:rPr>
      </w:pPr>
    </w:p>
    <w:p w:rsidR="00F032EE" w:rsidRPr="00427446" w:rsidRDefault="00F032EE" w:rsidP="00F032EE">
      <w:pPr>
        <w:ind w:right="474"/>
        <w:jc w:val="center"/>
        <w:rPr>
          <w:sz w:val="24"/>
          <w:szCs w:val="24"/>
        </w:rPr>
      </w:pPr>
    </w:p>
    <w:tbl>
      <w:tblPr>
        <w:tblW w:w="10409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2716"/>
        <w:gridCol w:w="2915"/>
        <w:gridCol w:w="4069"/>
      </w:tblGrid>
      <w:tr w:rsidR="00F032EE" w:rsidRPr="00427446">
        <w:trPr>
          <w:trHeight w:val="1360"/>
        </w:trPr>
        <w:tc>
          <w:tcPr>
            <w:tcW w:w="709" w:type="dxa"/>
            <w:vAlign w:val="center"/>
          </w:tcPr>
          <w:p w:rsidR="00F032EE" w:rsidRPr="00427446" w:rsidRDefault="00F032EE" w:rsidP="00F316AF">
            <w:pPr>
              <w:jc w:val="center"/>
              <w:rPr>
                <w:b/>
                <w:sz w:val="24"/>
                <w:szCs w:val="24"/>
              </w:rPr>
            </w:pPr>
            <w:r w:rsidRPr="0042744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27446">
              <w:rPr>
                <w:b/>
                <w:sz w:val="24"/>
                <w:szCs w:val="24"/>
              </w:rPr>
              <w:t>п</w:t>
            </w:r>
            <w:proofErr w:type="gramEnd"/>
            <w:r w:rsidRPr="0042744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16" w:type="dxa"/>
            <w:vAlign w:val="center"/>
          </w:tcPr>
          <w:p w:rsidR="00F032EE" w:rsidRPr="00427446" w:rsidRDefault="00F032EE" w:rsidP="00F316AF">
            <w:pPr>
              <w:jc w:val="center"/>
              <w:rPr>
                <w:sz w:val="24"/>
                <w:szCs w:val="24"/>
              </w:rPr>
            </w:pPr>
            <w:r w:rsidRPr="00427446">
              <w:rPr>
                <w:b/>
                <w:sz w:val="24"/>
                <w:szCs w:val="24"/>
              </w:rPr>
              <w:t xml:space="preserve">Этап подготовки </w:t>
            </w:r>
            <w:r w:rsidRPr="00427446">
              <w:rPr>
                <w:b/>
                <w:sz w:val="24"/>
                <w:szCs w:val="24"/>
              </w:rPr>
              <w:br/>
            </w:r>
          </w:p>
        </w:tc>
        <w:tc>
          <w:tcPr>
            <w:tcW w:w="2915" w:type="dxa"/>
            <w:vAlign w:val="center"/>
          </w:tcPr>
          <w:p w:rsidR="00F032EE" w:rsidRPr="00427446" w:rsidRDefault="00F032EE" w:rsidP="00F316AF">
            <w:pPr>
              <w:jc w:val="center"/>
              <w:rPr>
                <w:sz w:val="24"/>
                <w:szCs w:val="24"/>
              </w:rPr>
            </w:pPr>
            <w:r w:rsidRPr="00427446">
              <w:rPr>
                <w:b/>
                <w:sz w:val="24"/>
                <w:szCs w:val="24"/>
              </w:rPr>
              <w:t>Участники</w:t>
            </w:r>
            <w:r w:rsidRPr="00427446">
              <w:rPr>
                <w:b/>
                <w:sz w:val="24"/>
                <w:szCs w:val="24"/>
              </w:rPr>
              <w:br/>
              <w:t xml:space="preserve"> этапа подготовки </w:t>
            </w:r>
            <w:proofErr w:type="gramStart"/>
            <w:r w:rsidR="009F2AFF" w:rsidRPr="00427446">
              <w:rPr>
                <w:b/>
                <w:sz w:val="24"/>
                <w:szCs w:val="24"/>
              </w:rPr>
              <w:t>К</w:t>
            </w:r>
            <w:r w:rsidRPr="00427446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069" w:type="dxa"/>
            <w:vAlign w:val="center"/>
          </w:tcPr>
          <w:p w:rsidR="00F032EE" w:rsidRPr="00427446" w:rsidRDefault="00F032EE" w:rsidP="00F316AF">
            <w:pPr>
              <w:jc w:val="center"/>
              <w:rPr>
                <w:sz w:val="24"/>
                <w:szCs w:val="24"/>
              </w:rPr>
            </w:pPr>
            <w:r w:rsidRPr="00427446">
              <w:rPr>
                <w:b/>
                <w:sz w:val="24"/>
                <w:szCs w:val="24"/>
              </w:rPr>
              <w:t>Сроки исполнения</w:t>
            </w:r>
          </w:p>
        </w:tc>
      </w:tr>
      <w:tr w:rsidR="00F032EE" w:rsidRPr="00427446">
        <w:tc>
          <w:tcPr>
            <w:tcW w:w="709" w:type="dxa"/>
          </w:tcPr>
          <w:p w:rsidR="00F032EE" w:rsidRPr="00427446" w:rsidRDefault="00F032EE" w:rsidP="00F316AF">
            <w:pPr>
              <w:pStyle w:val="1"/>
              <w:widowControl/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F032EE" w:rsidRPr="00427446" w:rsidRDefault="00F032EE" w:rsidP="00F316AF">
            <w:pPr>
              <w:rPr>
                <w:b/>
                <w:sz w:val="24"/>
                <w:szCs w:val="24"/>
              </w:rPr>
            </w:pPr>
            <w:r w:rsidRPr="00427446">
              <w:rPr>
                <w:b/>
                <w:sz w:val="24"/>
                <w:szCs w:val="24"/>
              </w:rPr>
              <w:t xml:space="preserve">Подготовка проекта </w:t>
            </w:r>
            <w:proofErr w:type="gramStart"/>
            <w:r w:rsidRPr="00427446">
              <w:rPr>
                <w:b/>
                <w:sz w:val="24"/>
                <w:szCs w:val="24"/>
              </w:rPr>
              <w:t>КР</w:t>
            </w:r>
            <w:proofErr w:type="gramEnd"/>
            <w:r w:rsidRPr="0042744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vAlign w:val="center"/>
          </w:tcPr>
          <w:p w:rsidR="00F032EE" w:rsidRPr="00427446" w:rsidRDefault="00F032EE" w:rsidP="00F316AF">
            <w:pPr>
              <w:jc w:val="center"/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t xml:space="preserve">Студент / Руководитель НИС / Научный руководитель </w:t>
            </w:r>
          </w:p>
        </w:tc>
        <w:tc>
          <w:tcPr>
            <w:tcW w:w="4069" w:type="dxa"/>
            <w:vAlign w:val="center"/>
          </w:tcPr>
          <w:p w:rsidR="00F032EE" w:rsidRPr="00427446" w:rsidRDefault="00F032EE" w:rsidP="00F316AF">
            <w:pPr>
              <w:jc w:val="center"/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t>До окончания второго модуля</w:t>
            </w:r>
          </w:p>
        </w:tc>
      </w:tr>
      <w:tr w:rsidR="00F032EE" w:rsidRPr="00427446">
        <w:tc>
          <w:tcPr>
            <w:tcW w:w="709" w:type="dxa"/>
          </w:tcPr>
          <w:p w:rsidR="00F032EE" w:rsidRPr="00427446" w:rsidRDefault="00F032EE" w:rsidP="00F316AF">
            <w:pPr>
              <w:pStyle w:val="1"/>
              <w:widowControl/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F032EE" w:rsidRPr="00427446" w:rsidRDefault="00F032EE" w:rsidP="00F316AF">
            <w:pPr>
              <w:contextualSpacing/>
              <w:rPr>
                <w:b/>
                <w:sz w:val="24"/>
                <w:szCs w:val="24"/>
              </w:rPr>
            </w:pPr>
            <w:r w:rsidRPr="00427446">
              <w:rPr>
                <w:b/>
                <w:sz w:val="24"/>
                <w:szCs w:val="24"/>
              </w:rPr>
              <w:t xml:space="preserve">Выступление с докладом о ходе выполнения курсовой работы в рамках НИС </w:t>
            </w:r>
          </w:p>
        </w:tc>
        <w:tc>
          <w:tcPr>
            <w:tcW w:w="2915" w:type="dxa"/>
            <w:vAlign w:val="center"/>
          </w:tcPr>
          <w:p w:rsidR="00F032EE" w:rsidRPr="00427446" w:rsidRDefault="00F032EE" w:rsidP="00F316AF">
            <w:pPr>
              <w:contextualSpacing/>
              <w:jc w:val="center"/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t>Студент / Руководитель</w:t>
            </w:r>
          </w:p>
        </w:tc>
        <w:tc>
          <w:tcPr>
            <w:tcW w:w="4069" w:type="dxa"/>
            <w:vAlign w:val="center"/>
          </w:tcPr>
          <w:p w:rsidR="00F032EE" w:rsidRPr="00427446" w:rsidRDefault="00F032EE" w:rsidP="00F316AF">
            <w:pPr>
              <w:contextualSpacing/>
              <w:jc w:val="center"/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t xml:space="preserve">В течение учебного года </w:t>
            </w:r>
          </w:p>
        </w:tc>
      </w:tr>
      <w:tr w:rsidR="00F032EE" w:rsidRPr="00427446">
        <w:tc>
          <w:tcPr>
            <w:tcW w:w="709" w:type="dxa"/>
          </w:tcPr>
          <w:p w:rsidR="00F032EE" w:rsidRPr="00427446" w:rsidRDefault="00F032EE" w:rsidP="00F316AF">
            <w:pPr>
              <w:pStyle w:val="1"/>
              <w:widowControl/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F032EE" w:rsidRPr="00427446" w:rsidRDefault="00F032EE" w:rsidP="00F316AF">
            <w:pPr>
              <w:contextualSpacing/>
              <w:rPr>
                <w:b/>
                <w:sz w:val="24"/>
                <w:szCs w:val="24"/>
              </w:rPr>
            </w:pPr>
            <w:r w:rsidRPr="00427446">
              <w:rPr>
                <w:b/>
                <w:sz w:val="24"/>
                <w:szCs w:val="24"/>
              </w:rPr>
              <w:t xml:space="preserve">Предъявление первого варианта </w:t>
            </w:r>
            <w:proofErr w:type="gramStart"/>
            <w:r w:rsidRPr="00427446">
              <w:rPr>
                <w:b/>
                <w:sz w:val="24"/>
                <w:szCs w:val="24"/>
              </w:rPr>
              <w:t>КР</w:t>
            </w:r>
            <w:proofErr w:type="gramEnd"/>
            <w:r w:rsidRPr="0042744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vAlign w:val="center"/>
          </w:tcPr>
          <w:p w:rsidR="00F032EE" w:rsidRPr="00427446" w:rsidRDefault="00F032EE" w:rsidP="00F316AF">
            <w:pPr>
              <w:contextualSpacing/>
              <w:jc w:val="center"/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t xml:space="preserve">Студент / Руководитель/ </w:t>
            </w:r>
          </w:p>
        </w:tc>
        <w:tc>
          <w:tcPr>
            <w:tcW w:w="4069" w:type="dxa"/>
            <w:vAlign w:val="center"/>
          </w:tcPr>
          <w:p w:rsidR="00F032EE" w:rsidRPr="00427446" w:rsidRDefault="00F032EE" w:rsidP="00F316AF">
            <w:pPr>
              <w:contextualSpacing/>
              <w:jc w:val="center"/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t>До 20 апреля</w:t>
            </w:r>
          </w:p>
        </w:tc>
      </w:tr>
      <w:tr w:rsidR="00F032EE" w:rsidRPr="00427446">
        <w:tc>
          <w:tcPr>
            <w:tcW w:w="709" w:type="dxa"/>
          </w:tcPr>
          <w:p w:rsidR="00F032EE" w:rsidRPr="00427446" w:rsidRDefault="00F032EE" w:rsidP="00F316AF">
            <w:pPr>
              <w:pStyle w:val="1"/>
              <w:widowControl/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F032EE" w:rsidRPr="00427446" w:rsidRDefault="00F032EE" w:rsidP="00F316AF">
            <w:pPr>
              <w:contextualSpacing/>
              <w:rPr>
                <w:b/>
                <w:sz w:val="24"/>
                <w:szCs w:val="24"/>
              </w:rPr>
            </w:pPr>
            <w:r w:rsidRPr="00427446">
              <w:rPr>
                <w:b/>
                <w:sz w:val="24"/>
                <w:szCs w:val="24"/>
              </w:rPr>
              <w:t xml:space="preserve">Сдача итогового варианта научному руководителю, учет его финальных замечаний.  </w:t>
            </w:r>
          </w:p>
        </w:tc>
        <w:tc>
          <w:tcPr>
            <w:tcW w:w="2915" w:type="dxa"/>
            <w:vAlign w:val="center"/>
          </w:tcPr>
          <w:p w:rsidR="00F032EE" w:rsidRPr="00427446" w:rsidRDefault="00F032EE" w:rsidP="00F316AF">
            <w:pPr>
              <w:contextualSpacing/>
              <w:jc w:val="center"/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t>Студент / Руководитель</w:t>
            </w:r>
          </w:p>
        </w:tc>
        <w:tc>
          <w:tcPr>
            <w:tcW w:w="4069" w:type="dxa"/>
            <w:vAlign w:val="center"/>
          </w:tcPr>
          <w:p w:rsidR="00F032EE" w:rsidRPr="00427446" w:rsidRDefault="00F032EE" w:rsidP="00F316AF">
            <w:pPr>
              <w:contextualSpacing/>
              <w:jc w:val="center"/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t>Не позднее, чем за 10 дней до защиты</w:t>
            </w:r>
          </w:p>
        </w:tc>
      </w:tr>
      <w:tr w:rsidR="00F032EE" w:rsidRPr="00427446">
        <w:tc>
          <w:tcPr>
            <w:tcW w:w="709" w:type="dxa"/>
          </w:tcPr>
          <w:p w:rsidR="00F032EE" w:rsidRPr="00427446" w:rsidRDefault="00F032EE" w:rsidP="00F316AF">
            <w:pPr>
              <w:pStyle w:val="1"/>
              <w:widowControl/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F032EE" w:rsidRPr="00427446" w:rsidRDefault="00F032EE" w:rsidP="00F316AF">
            <w:pPr>
              <w:contextualSpacing/>
              <w:rPr>
                <w:b/>
                <w:sz w:val="24"/>
                <w:szCs w:val="24"/>
              </w:rPr>
            </w:pPr>
            <w:r w:rsidRPr="00427446">
              <w:rPr>
                <w:b/>
                <w:sz w:val="24"/>
                <w:szCs w:val="24"/>
              </w:rPr>
              <w:t xml:space="preserve">Предоставление руководителем  отзыва на </w:t>
            </w:r>
            <w:proofErr w:type="gramStart"/>
            <w:r w:rsidRPr="00427446">
              <w:rPr>
                <w:b/>
                <w:sz w:val="24"/>
                <w:szCs w:val="24"/>
              </w:rPr>
              <w:t>КР</w:t>
            </w:r>
            <w:proofErr w:type="gramEnd"/>
            <w:r w:rsidRPr="0042744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vAlign w:val="center"/>
          </w:tcPr>
          <w:p w:rsidR="00F032EE" w:rsidRPr="00427446" w:rsidRDefault="00F032EE" w:rsidP="00F316AF">
            <w:pPr>
              <w:contextualSpacing/>
              <w:jc w:val="center"/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t>Руководитель / Учебный офис ОП</w:t>
            </w:r>
            <w:r w:rsidR="009F2AFF" w:rsidRPr="004274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69" w:type="dxa"/>
            <w:vAlign w:val="center"/>
          </w:tcPr>
          <w:p w:rsidR="00F032EE" w:rsidRPr="00427446" w:rsidRDefault="00F032EE" w:rsidP="00F316AF">
            <w:pPr>
              <w:contextualSpacing/>
              <w:jc w:val="center"/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t>В течение календарной недели  после получения итогового варианта ВКР</w:t>
            </w:r>
          </w:p>
        </w:tc>
      </w:tr>
      <w:tr w:rsidR="00F032EE" w:rsidRPr="00427446">
        <w:tc>
          <w:tcPr>
            <w:tcW w:w="709" w:type="dxa"/>
          </w:tcPr>
          <w:p w:rsidR="00F032EE" w:rsidRPr="00427446" w:rsidRDefault="00F032EE" w:rsidP="00F316AF">
            <w:pPr>
              <w:pStyle w:val="1"/>
              <w:widowControl/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F032EE" w:rsidRPr="00427446" w:rsidRDefault="00F032EE" w:rsidP="00F316AF">
            <w:pPr>
              <w:rPr>
                <w:b/>
                <w:sz w:val="24"/>
                <w:szCs w:val="24"/>
              </w:rPr>
            </w:pPr>
            <w:r w:rsidRPr="00427446">
              <w:rPr>
                <w:b/>
                <w:sz w:val="24"/>
                <w:szCs w:val="24"/>
              </w:rPr>
              <w:t xml:space="preserve">Загрузка </w:t>
            </w:r>
            <w:proofErr w:type="gramStart"/>
            <w:r w:rsidRPr="00427446">
              <w:rPr>
                <w:b/>
                <w:sz w:val="24"/>
                <w:szCs w:val="24"/>
              </w:rPr>
              <w:t>КР</w:t>
            </w:r>
            <w:proofErr w:type="gramEnd"/>
            <w:r w:rsidRPr="00427446">
              <w:rPr>
                <w:b/>
                <w:sz w:val="24"/>
                <w:szCs w:val="24"/>
              </w:rPr>
              <w:t xml:space="preserve"> в систему «</w:t>
            </w:r>
            <w:proofErr w:type="spellStart"/>
            <w:r w:rsidRPr="00427446">
              <w:rPr>
                <w:b/>
                <w:sz w:val="24"/>
                <w:szCs w:val="24"/>
              </w:rPr>
              <w:t>Антиплагиат</w:t>
            </w:r>
            <w:proofErr w:type="spellEnd"/>
            <w:r w:rsidRPr="00427446">
              <w:rPr>
                <w:b/>
                <w:sz w:val="24"/>
                <w:szCs w:val="24"/>
              </w:rPr>
              <w:t xml:space="preserve">» (в специальном модуле </w:t>
            </w:r>
            <w:r w:rsidRPr="00427446">
              <w:rPr>
                <w:b/>
                <w:sz w:val="24"/>
                <w:szCs w:val="24"/>
                <w:lang w:val="en-US"/>
              </w:rPr>
              <w:t>LMS</w:t>
            </w:r>
            <w:r w:rsidRPr="0042744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15" w:type="dxa"/>
            <w:vAlign w:val="center"/>
          </w:tcPr>
          <w:p w:rsidR="00F032EE" w:rsidRPr="00427446" w:rsidRDefault="00F032EE" w:rsidP="00F316AF">
            <w:pPr>
              <w:jc w:val="center"/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t>Студент</w:t>
            </w:r>
          </w:p>
        </w:tc>
        <w:tc>
          <w:tcPr>
            <w:tcW w:w="4069" w:type="dxa"/>
            <w:vAlign w:val="center"/>
          </w:tcPr>
          <w:p w:rsidR="00F032EE" w:rsidRPr="00427446" w:rsidRDefault="00F032EE" w:rsidP="00F316AF">
            <w:pPr>
              <w:jc w:val="center"/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t>Не позднее, чем за неделю до защиты</w:t>
            </w:r>
          </w:p>
        </w:tc>
      </w:tr>
      <w:tr w:rsidR="00F032EE" w:rsidRPr="00427446">
        <w:trPr>
          <w:trHeight w:val="700"/>
        </w:trPr>
        <w:tc>
          <w:tcPr>
            <w:tcW w:w="709" w:type="dxa"/>
          </w:tcPr>
          <w:p w:rsidR="00F032EE" w:rsidRPr="00427446" w:rsidRDefault="00F032EE" w:rsidP="00F316AF">
            <w:pPr>
              <w:pStyle w:val="1"/>
              <w:widowControl/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F032EE" w:rsidRPr="00427446" w:rsidRDefault="00F032EE" w:rsidP="00F316AF">
            <w:pPr>
              <w:contextualSpacing/>
              <w:rPr>
                <w:b/>
                <w:sz w:val="24"/>
                <w:szCs w:val="24"/>
              </w:rPr>
            </w:pPr>
            <w:r w:rsidRPr="00427446">
              <w:rPr>
                <w:b/>
                <w:sz w:val="24"/>
                <w:szCs w:val="24"/>
              </w:rPr>
              <w:t xml:space="preserve">Приглашение рецензентов курсовых работ </w:t>
            </w:r>
          </w:p>
        </w:tc>
        <w:tc>
          <w:tcPr>
            <w:tcW w:w="2915" w:type="dxa"/>
            <w:vAlign w:val="center"/>
          </w:tcPr>
          <w:p w:rsidR="00F032EE" w:rsidRPr="00427446" w:rsidRDefault="00F032EE" w:rsidP="00F316AF">
            <w:pPr>
              <w:contextualSpacing/>
              <w:jc w:val="center"/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t xml:space="preserve">Руководитель НИС / Научный руководитель / Академический руководитель ОП / </w:t>
            </w:r>
            <w:r w:rsidR="009F2AFF" w:rsidRPr="00427446">
              <w:rPr>
                <w:sz w:val="24"/>
                <w:szCs w:val="24"/>
              </w:rPr>
              <w:t xml:space="preserve"> </w:t>
            </w:r>
            <w:r w:rsidRPr="00427446">
              <w:rPr>
                <w:sz w:val="24"/>
                <w:szCs w:val="24"/>
              </w:rPr>
              <w:t>Рецензент</w:t>
            </w:r>
          </w:p>
        </w:tc>
        <w:tc>
          <w:tcPr>
            <w:tcW w:w="4069" w:type="dxa"/>
            <w:vAlign w:val="center"/>
          </w:tcPr>
          <w:p w:rsidR="00F032EE" w:rsidRPr="00427446" w:rsidRDefault="00F032EE" w:rsidP="00F316AF">
            <w:pPr>
              <w:contextualSpacing/>
              <w:jc w:val="center"/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t xml:space="preserve">До 1 июня </w:t>
            </w:r>
          </w:p>
        </w:tc>
      </w:tr>
      <w:tr w:rsidR="00F032EE" w:rsidRPr="00427446">
        <w:trPr>
          <w:trHeight w:val="700"/>
        </w:trPr>
        <w:tc>
          <w:tcPr>
            <w:tcW w:w="709" w:type="dxa"/>
          </w:tcPr>
          <w:p w:rsidR="00F032EE" w:rsidRPr="00427446" w:rsidRDefault="00F032EE" w:rsidP="00F316AF">
            <w:pPr>
              <w:pStyle w:val="1"/>
              <w:widowControl/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F032EE" w:rsidRPr="00427446" w:rsidRDefault="00F032EE" w:rsidP="00F316AF">
            <w:pPr>
              <w:contextualSpacing/>
              <w:rPr>
                <w:b/>
                <w:sz w:val="24"/>
                <w:szCs w:val="24"/>
              </w:rPr>
            </w:pPr>
            <w:r w:rsidRPr="00427446">
              <w:rPr>
                <w:b/>
                <w:sz w:val="24"/>
                <w:szCs w:val="24"/>
              </w:rPr>
              <w:t xml:space="preserve">Направление курсовой работы на рецензию – для студентов 2 и 3 курса </w:t>
            </w:r>
            <w:proofErr w:type="spellStart"/>
            <w:r w:rsidR="00FD1178" w:rsidRPr="00427446">
              <w:rPr>
                <w:b/>
                <w:sz w:val="24"/>
                <w:szCs w:val="24"/>
              </w:rPr>
              <w:t>бакалавриата</w:t>
            </w:r>
            <w:proofErr w:type="spellEnd"/>
            <w:r w:rsidR="00FD1178" w:rsidRPr="00427446">
              <w:rPr>
                <w:b/>
                <w:sz w:val="24"/>
                <w:szCs w:val="24"/>
              </w:rPr>
              <w:t>, 1 курса магистратуры</w:t>
            </w:r>
          </w:p>
        </w:tc>
        <w:tc>
          <w:tcPr>
            <w:tcW w:w="2915" w:type="dxa"/>
            <w:vAlign w:val="center"/>
          </w:tcPr>
          <w:p w:rsidR="00F032EE" w:rsidRPr="00427446" w:rsidRDefault="00F032EE" w:rsidP="00F316AF">
            <w:pPr>
              <w:contextualSpacing/>
              <w:jc w:val="center"/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t>Студент/ Рецензент</w:t>
            </w:r>
          </w:p>
        </w:tc>
        <w:tc>
          <w:tcPr>
            <w:tcW w:w="4069" w:type="dxa"/>
            <w:vAlign w:val="center"/>
          </w:tcPr>
          <w:p w:rsidR="00F032EE" w:rsidRPr="00427446" w:rsidRDefault="00F032EE" w:rsidP="00F316AF">
            <w:pPr>
              <w:contextualSpacing/>
              <w:jc w:val="center"/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t>Не позднее, чем за 5 дней до защиты</w:t>
            </w:r>
          </w:p>
        </w:tc>
      </w:tr>
      <w:tr w:rsidR="00F032EE" w:rsidRPr="00427446">
        <w:trPr>
          <w:trHeight w:val="700"/>
        </w:trPr>
        <w:tc>
          <w:tcPr>
            <w:tcW w:w="709" w:type="dxa"/>
          </w:tcPr>
          <w:p w:rsidR="00F032EE" w:rsidRPr="00427446" w:rsidRDefault="00F032EE" w:rsidP="00F316AF">
            <w:pPr>
              <w:pStyle w:val="1"/>
              <w:widowControl/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AB2706" w:rsidRPr="00427446" w:rsidRDefault="00F032EE" w:rsidP="00F316AF">
            <w:pPr>
              <w:contextualSpacing/>
              <w:rPr>
                <w:b/>
                <w:sz w:val="24"/>
                <w:szCs w:val="24"/>
              </w:rPr>
            </w:pPr>
            <w:r w:rsidRPr="00427446">
              <w:rPr>
                <w:b/>
                <w:sz w:val="24"/>
                <w:szCs w:val="24"/>
              </w:rPr>
              <w:t>Защита курсовой работы</w:t>
            </w:r>
            <w:r w:rsidR="00AB2706" w:rsidRPr="00427446">
              <w:rPr>
                <w:b/>
                <w:sz w:val="24"/>
                <w:szCs w:val="24"/>
              </w:rPr>
              <w:t>:</w:t>
            </w:r>
          </w:p>
          <w:p w:rsidR="00AB2706" w:rsidRPr="00427446" w:rsidRDefault="00AB2706" w:rsidP="00F316AF">
            <w:pPr>
              <w:contextualSpacing/>
              <w:rPr>
                <w:b/>
                <w:sz w:val="24"/>
                <w:szCs w:val="24"/>
              </w:rPr>
            </w:pPr>
          </w:p>
          <w:p w:rsidR="00AB2706" w:rsidRPr="00427446" w:rsidRDefault="00AB2706" w:rsidP="00F316A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F032EE" w:rsidRPr="00427446" w:rsidRDefault="00F032EE" w:rsidP="00F316AF">
            <w:pPr>
              <w:contextualSpacing/>
              <w:jc w:val="center"/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t>Студент / Научный руководитель / Академический руководитель</w:t>
            </w:r>
          </w:p>
        </w:tc>
        <w:tc>
          <w:tcPr>
            <w:tcW w:w="4069" w:type="dxa"/>
          </w:tcPr>
          <w:p w:rsidR="00AB2706" w:rsidRPr="00427446" w:rsidRDefault="00AB2706" w:rsidP="00AB2706">
            <w:pPr>
              <w:pStyle w:val="a4"/>
              <w:rPr>
                <w:sz w:val="24"/>
                <w:szCs w:val="24"/>
              </w:rPr>
            </w:pPr>
          </w:p>
          <w:p w:rsidR="00AB2706" w:rsidRPr="00427446" w:rsidRDefault="0014294C" w:rsidP="00AB2706">
            <w:pPr>
              <w:pStyle w:val="a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кале</w:t>
            </w:r>
            <w:r w:rsidR="00D408E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</w:t>
            </w:r>
            <w:r w:rsidR="00D408EF">
              <w:rPr>
                <w:sz w:val="24"/>
                <w:szCs w:val="24"/>
              </w:rPr>
              <w:t>ар</w:t>
            </w:r>
            <w:r>
              <w:rPr>
                <w:sz w:val="24"/>
                <w:szCs w:val="24"/>
              </w:rPr>
              <w:t xml:space="preserve">ного графика   расписания сессии </w:t>
            </w:r>
          </w:p>
        </w:tc>
      </w:tr>
    </w:tbl>
    <w:p w:rsidR="00F032EE" w:rsidRPr="00427446" w:rsidRDefault="00F032EE" w:rsidP="00F032EE">
      <w:pPr>
        <w:widowControl/>
        <w:contextualSpacing/>
        <w:jc w:val="both"/>
        <w:rPr>
          <w:b/>
          <w:bCs/>
          <w:sz w:val="24"/>
          <w:szCs w:val="24"/>
        </w:rPr>
      </w:pPr>
    </w:p>
    <w:p w:rsidR="00F032EE" w:rsidRPr="00427446" w:rsidRDefault="00F032EE" w:rsidP="00F032EE">
      <w:pPr>
        <w:widowControl/>
        <w:contextualSpacing/>
        <w:jc w:val="both"/>
        <w:rPr>
          <w:b/>
          <w:bCs/>
          <w:sz w:val="24"/>
          <w:szCs w:val="24"/>
        </w:rPr>
      </w:pPr>
    </w:p>
    <w:p w:rsidR="00F032EE" w:rsidRPr="00427446" w:rsidRDefault="00F032EE" w:rsidP="00F032EE">
      <w:pPr>
        <w:widowControl/>
        <w:autoSpaceDE/>
        <w:autoSpaceDN/>
        <w:adjustRightInd/>
      </w:pPr>
      <w:r w:rsidRPr="00427446">
        <w:br w:type="page"/>
      </w:r>
    </w:p>
    <w:p w:rsidR="00F032EE" w:rsidRPr="00717532" w:rsidRDefault="00F032EE" w:rsidP="00F032EE">
      <w:pPr>
        <w:spacing w:line="312" w:lineRule="auto"/>
        <w:ind w:left="142" w:firstLine="567"/>
        <w:contextualSpacing/>
        <w:jc w:val="right"/>
        <w:rPr>
          <w:b/>
        </w:rPr>
      </w:pPr>
      <w:r w:rsidRPr="00717532">
        <w:rPr>
          <w:b/>
          <w:i/>
        </w:rPr>
        <w:lastRenderedPageBreak/>
        <w:t>Приложение 1</w:t>
      </w:r>
    </w:p>
    <w:p w:rsidR="00F032EE" w:rsidRPr="00717532" w:rsidRDefault="00F032EE" w:rsidP="00F032EE">
      <w:pPr>
        <w:spacing w:line="312" w:lineRule="auto"/>
        <w:ind w:left="142" w:firstLine="567"/>
        <w:contextualSpacing/>
        <w:jc w:val="right"/>
        <w:rPr>
          <w:i/>
        </w:rPr>
      </w:pPr>
      <w:r w:rsidRPr="00717532">
        <w:rPr>
          <w:i/>
        </w:rPr>
        <w:t xml:space="preserve">Пример оформления титульного листа  курсовой работы  </w:t>
      </w:r>
    </w:p>
    <w:p w:rsidR="00F032EE" w:rsidRPr="00427446" w:rsidRDefault="00F032EE" w:rsidP="00F032EE">
      <w:pPr>
        <w:spacing w:line="312" w:lineRule="auto"/>
        <w:ind w:left="142" w:firstLine="567"/>
        <w:contextualSpacing/>
      </w:pPr>
    </w:p>
    <w:p w:rsidR="00F032EE" w:rsidRPr="00427446" w:rsidRDefault="00F032EE" w:rsidP="00F032EE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427446">
        <w:rPr>
          <w:smallCaps/>
          <w:sz w:val="26"/>
          <w:szCs w:val="26"/>
        </w:rPr>
        <w:t>НАЦИОНАЛЬНЫЙ ИССЛЕДОВАТЕЛЬСКИЙ УНИВЕРСИТЕТ</w:t>
      </w:r>
    </w:p>
    <w:p w:rsidR="00F032EE" w:rsidRPr="00427446" w:rsidRDefault="00F032EE" w:rsidP="00F032EE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427446">
        <w:rPr>
          <w:smallCaps/>
          <w:sz w:val="26"/>
          <w:szCs w:val="26"/>
        </w:rPr>
        <w:t>«ВЫСШАЯ ШКОЛА ЭКОНОМИКИ»</w:t>
      </w:r>
    </w:p>
    <w:p w:rsidR="00F032EE" w:rsidRPr="00427446" w:rsidRDefault="00F032EE" w:rsidP="00F032EE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427446">
        <w:rPr>
          <w:rFonts w:ascii="Times New Roman" w:hAnsi="Times New Roman"/>
          <w:color w:val="auto"/>
          <w:sz w:val="26"/>
          <w:szCs w:val="26"/>
        </w:rPr>
        <w:t xml:space="preserve">Факультет гуманитарных наук </w:t>
      </w:r>
    </w:p>
    <w:p w:rsidR="00F032EE" w:rsidRPr="00427446" w:rsidRDefault="00F032EE" w:rsidP="00F032EE">
      <w:pPr>
        <w:spacing w:line="360" w:lineRule="auto"/>
        <w:jc w:val="center"/>
        <w:rPr>
          <w:sz w:val="26"/>
          <w:szCs w:val="26"/>
        </w:rPr>
      </w:pPr>
    </w:p>
    <w:p w:rsidR="00F032EE" w:rsidRPr="00427446" w:rsidRDefault="00F032EE" w:rsidP="00F032EE">
      <w:pPr>
        <w:spacing w:line="360" w:lineRule="auto"/>
        <w:jc w:val="center"/>
        <w:rPr>
          <w:sz w:val="26"/>
          <w:szCs w:val="26"/>
        </w:rPr>
      </w:pPr>
      <w:r w:rsidRPr="00427446">
        <w:rPr>
          <w:sz w:val="26"/>
          <w:szCs w:val="26"/>
        </w:rPr>
        <w:t>Фамилия Имя Отчество автора</w:t>
      </w:r>
    </w:p>
    <w:p w:rsidR="00F032EE" w:rsidRPr="00427446" w:rsidRDefault="00F032EE" w:rsidP="00F032EE">
      <w:pPr>
        <w:spacing w:line="360" w:lineRule="auto"/>
        <w:jc w:val="center"/>
        <w:rPr>
          <w:sz w:val="26"/>
          <w:szCs w:val="26"/>
        </w:rPr>
      </w:pPr>
      <w:r w:rsidRPr="00427446">
        <w:rPr>
          <w:b/>
          <w:smallCaps/>
          <w:sz w:val="26"/>
          <w:szCs w:val="26"/>
        </w:rPr>
        <w:t xml:space="preserve">ТЕМА КУРСОВОЙ РАБОТЫ </w:t>
      </w:r>
    </w:p>
    <w:p w:rsidR="009F2AFF" w:rsidRPr="00427446" w:rsidRDefault="009F2AFF" w:rsidP="009F2AFF">
      <w:pPr>
        <w:spacing w:line="360" w:lineRule="auto"/>
        <w:jc w:val="center"/>
        <w:rPr>
          <w:sz w:val="26"/>
          <w:szCs w:val="26"/>
        </w:rPr>
      </w:pPr>
      <w:r w:rsidRPr="00427446">
        <w:rPr>
          <w:sz w:val="26"/>
          <w:szCs w:val="26"/>
        </w:rPr>
        <w:t>Курсовая работа студентк</w:t>
      </w:r>
      <w:proofErr w:type="gramStart"/>
      <w:r w:rsidRPr="00427446">
        <w:rPr>
          <w:sz w:val="26"/>
          <w:szCs w:val="26"/>
        </w:rPr>
        <w:t>и</w:t>
      </w:r>
      <w:r w:rsidR="00717532">
        <w:rPr>
          <w:sz w:val="26"/>
          <w:szCs w:val="26"/>
        </w:rPr>
        <w:t>(</w:t>
      </w:r>
      <w:proofErr w:type="gramEnd"/>
      <w:r w:rsidR="00717532">
        <w:rPr>
          <w:sz w:val="26"/>
          <w:szCs w:val="26"/>
        </w:rPr>
        <w:t xml:space="preserve">та) </w:t>
      </w:r>
      <w:r w:rsidRPr="00427446">
        <w:rPr>
          <w:sz w:val="26"/>
          <w:szCs w:val="26"/>
        </w:rPr>
        <w:t xml:space="preserve"> первого курса </w:t>
      </w:r>
    </w:p>
    <w:p w:rsidR="009F2AFF" w:rsidRPr="00427446" w:rsidRDefault="009F2AFF" w:rsidP="009F2AFF">
      <w:pPr>
        <w:spacing w:line="360" w:lineRule="auto"/>
        <w:jc w:val="center"/>
        <w:rPr>
          <w:sz w:val="26"/>
          <w:szCs w:val="26"/>
        </w:rPr>
      </w:pPr>
      <w:r w:rsidRPr="00427446">
        <w:rPr>
          <w:sz w:val="26"/>
          <w:szCs w:val="26"/>
        </w:rPr>
        <w:t xml:space="preserve">магистерской программы </w:t>
      </w:r>
    </w:p>
    <w:p w:rsidR="009F2AFF" w:rsidRPr="00427446" w:rsidRDefault="005F2E26" w:rsidP="009F2AFF">
      <w:pPr>
        <w:spacing w:line="360" w:lineRule="auto"/>
        <w:jc w:val="center"/>
        <w:rPr>
          <w:sz w:val="26"/>
          <w:szCs w:val="26"/>
        </w:rPr>
      </w:pPr>
      <w:r>
        <w:rPr>
          <w:sz w:val="24"/>
          <w:szCs w:val="24"/>
        </w:rPr>
        <w:t>«Русская литература и компаративистика»</w:t>
      </w:r>
    </w:p>
    <w:p w:rsidR="00F032EE" w:rsidRPr="00427446" w:rsidRDefault="00F032EE" w:rsidP="00F032EE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F032EE" w:rsidRPr="00427446">
        <w:trPr>
          <w:trHeight w:val="3480"/>
        </w:trPr>
        <w:tc>
          <w:tcPr>
            <w:tcW w:w="4785" w:type="dxa"/>
          </w:tcPr>
          <w:p w:rsidR="00F032EE" w:rsidRPr="00427446" w:rsidRDefault="00F032EE" w:rsidP="00F316AF">
            <w:pPr>
              <w:spacing w:line="276" w:lineRule="auto"/>
              <w:rPr>
                <w:sz w:val="26"/>
                <w:szCs w:val="26"/>
              </w:rPr>
            </w:pPr>
          </w:p>
          <w:p w:rsidR="00F032EE" w:rsidRPr="00427446" w:rsidRDefault="00F032EE" w:rsidP="00F316AF">
            <w:pPr>
              <w:spacing w:line="276" w:lineRule="auto"/>
              <w:rPr>
                <w:sz w:val="26"/>
                <w:szCs w:val="26"/>
              </w:rPr>
            </w:pPr>
          </w:p>
          <w:p w:rsidR="00F032EE" w:rsidRPr="00427446" w:rsidRDefault="00F032EE" w:rsidP="00F316AF">
            <w:pPr>
              <w:spacing w:line="276" w:lineRule="auto"/>
              <w:rPr>
                <w:sz w:val="26"/>
                <w:szCs w:val="26"/>
              </w:rPr>
            </w:pPr>
          </w:p>
          <w:p w:rsidR="00F032EE" w:rsidRPr="00427446" w:rsidRDefault="00F032EE" w:rsidP="00F316AF">
            <w:pPr>
              <w:spacing w:line="276" w:lineRule="auto"/>
              <w:rPr>
                <w:sz w:val="26"/>
                <w:szCs w:val="26"/>
              </w:rPr>
            </w:pPr>
          </w:p>
          <w:p w:rsidR="00F032EE" w:rsidRPr="00427446" w:rsidRDefault="00F032EE" w:rsidP="00F316AF">
            <w:pPr>
              <w:spacing w:line="276" w:lineRule="auto"/>
              <w:rPr>
                <w:sz w:val="26"/>
                <w:szCs w:val="26"/>
              </w:rPr>
            </w:pPr>
          </w:p>
          <w:p w:rsidR="00F032EE" w:rsidRPr="00427446" w:rsidRDefault="00F032EE" w:rsidP="00F316AF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F032EE" w:rsidRPr="00427446" w:rsidRDefault="00F032EE" w:rsidP="00F316AF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F032EE" w:rsidRPr="00427446" w:rsidRDefault="00F032EE" w:rsidP="00F316AF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F032EE" w:rsidRPr="00427446" w:rsidRDefault="00F032EE" w:rsidP="00F316A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427446">
              <w:rPr>
                <w:sz w:val="26"/>
                <w:szCs w:val="26"/>
              </w:rPr>
              <w:t>Москва 201_</w:t>
            </w:r>
          </w:p>
        </w:tc>
        <w:tc>
          <w:tcPr>
            <w:tcW w:w="4928" w:type="dxa"/>
          </w:tcPr>
          <w:p w:rsidR="00F032EE" w:rsidRPr="00427446" w:rsidRDefault="00F032EE" w:rsidP="00F316A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427446">
              <w:rPr>
                <w:sz w:val="26"/>
                <w:szCs w:val="26"/>
              </w:rPr>
              <w:t>Научный руководитель</w:t>
            </w:r>
          </w:p>
          <w:p w:rsidR="00F032EE" w:rsidRPr="00427446" w:rsidRDefault="00F032EE" w:rsidP="00F316A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427446">
              <w:rPr>
                <w:sz w:val="26"/>
                <w:szCs w:val="26"/>
              </w:rPr>
              <w:t>Ученая степень, должность</w:t>
            </w:r>
          </w:p>
          <w:p w:rsidR="00F032EE" w:rsidRPr="00427446" w:rsidRDefault="00F032EE" w:rsidP="00F316A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427446">
              <w:rPr>
                <w:sz w:val="26"/>
                <w:szCs w:val="26"/>
              </w:rPr>
              <w:t>____________________</w:t>
            </w:r>
          </w:p>
          <w:p w:rsidR="00F032EE" w:rsidRPr="00427446" w:rsidRDefault="00F032EE" w:rsidP="00F316A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427446">
              <w:rPr>
                <w:sz w:val="26"/>
                <w:szCs w:val="26"/>
              </w:rPr>
              <w:t>И.О. Фамилия</w:t>
            </w:r>
          </w:p>
          <w:p w:rsidR="00F032EE" w:rsidRPr="00427446" w:rsidRDefault="00F032EE" w:rsidP="00F316A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F032EE" w:rsidRPr="00427446" w:rsidRDefault="00F032EE" w:rsidP="00F032EE">
      <w:pPr>
        <w:spacing w:line="312" w:lineRule="auto"/>
        <w:ind w:left="142" w:firstLine="567"/>
        <w:contextualSpacing/>
      </w:pPr>
    </w:p>
    <w:p w:rsidR="00F032EE" w:rsidRPr="00427446" w:rsidRDefault="00F032EE" w:rsidP="00F032EE">
      <w:pPr>
        <w:spacing w:line="312" w:lineRule="auto"/>
        <w:ind w:left="142" w:firstLine="567"/>
        <w:contextualSpacing/>
      </w:pPr>
    </w:p>
    <w:p w:rsidR="00F032EE" w:rsidRPr="00427446" w:rsidRDefault="00F032EE" w:rsidP="00F032EE">
      <w:pPr>
        <w:widowControl/>
        <w:autoSpaceDE/>
        <w:autoSpaceDN/>
        <w:adjustRightInd/>
      </w:pPr>
      <w:r w:rsidRPr="00427446">
        <w:br w:type="page"/>
      </w:r>
    </w:p>
    <w:p w:rsidR="00F032EE" w:rsidRPr="00717532" w:rsidRDefault="00F032EE" w:rsidP="00F032EE">
      <w:pPr>
        <w:spacing w:line="312" w:lineRule="auto"/>
        <w:ind w:left="142" w:firstLine="567"/>
        <w:contextualSpacing/>
        <w:jc w:val="right"/>
        <w:rPr>
          <w:b/>
          <w:i/>
        </w:rPr>
      </w:pPr>
      <w:r w:rsidRPr="00717532">
        <w:rPr>
          <w:b/>
          <w:i/>
        </w:rPr>
        <w:lastRenderedPageBreak/>
        <w:t xml:space="preserve">Приложение 2 </w:t>
      </w:r>
    </w:p>
    <w:p w:rsidR="00F032EE" w:rsidRPr="00427446" w:rsidRDefault="00F032EE" w:rsidP="00F032EE">
      <w:pPr>
        <w:pStyle w:val="10"/>
        <w:ind w:left="0"/>
        <w:rPr>
          <w:rFonts w:ascii="Times New Roman" w:hAnsi="Times New Roman"/>
          <w:sz w:val="20"/>
          <w:szCs w:val="20"/>
        </w:rPr>
      </w:pPr>
    </w:p>
    <w:p w:rsidR="00F032EE" w:rsidRPr="00427446" w:rsidRDefault="00F032EE" w:rsidP="00F032EE">
      <w:pPr>
        <w:pStyle w:val="10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27446">
        <w:rPr>
          <w:rFonts w:ascii="Times New Roman" w:hAnsi="Times New Roman"/>
          <w:b/>
          <w:sz w:val="20"/>
          <w:szCs w:val="20"/>
        </w:rPr>
        <w:t xml:space="preserve">Библиографическое описание изданий в списке источников и литературы </w:t>
      </w:r>
    </w:p>
    <w:p w:rsidR="00F032EE" w:rsidRPr="00427446" w:rsidRDefault="00F032EE" w:rsidP="00F032EE">
      <w:pPr>
        <w:jc w:val="both"/>
        <w:rPr>
          <w:b/>
        </w:rPr>
      </w:pPr>
      <w:r w:rsidRPr="00427446">
        <w:rPr>
          <w:b/>
        </w:rPr>
        <w:t xml:space="preserve">Однотомные издания одного или нескольких авторов </w:t>
      </w:r>
    </w:p>
    <w:p w:rsidR="00F032EE" w:rsidRPr="00427446" w:rsidRDefault="00F032EE" w:rsidP="00F032EE">
      <w:pPr>
        <w:jc w:val="both"/>
      </w:pPr>
      <w:r w:rsidRPr="00427446">
        <w:rPr>
          <w:i/>
        </w:rPr>
        <w:t>Винокур Г. О.</w:t>
      </w:r>
      <w:r w:rsidRPr="00427446">
        <w:t xml:space="preserve"> Введение в изучение филологических наук / Сост. и </w:t>
      </w:r>
      <w:proofErr w:type="spellStart"/>
      <w:r w:rsidRPr="00427446">
        <w:t>сопровод</w:t>
      </w:r>
      <w:proofErr w:type="spellEnd"/>
      <w:r w:rsidRPr="00427446">
        <w:t>. ст. С.И. Гиндина. М.: Лабиринт, 2000.</w:t>
      </w:r>
    </w:p>
    <w:p w:rsidR="00F032EE" w:rsidRPr="00427446" w:rsidRDefault="00F032EE" w:rsidP="00F032EE">
      <w:pPr>
        <w:jc w:val="both"/>
      </w:pPr>
      <w:proofErr w:type="spellStart"/>
      <w:r w:rsidRPr="00427446">
        <w:rPr>
          <w:i/>
        </w:rPr>
        <w:t>Гаспаров</w:t>
      </w:r>
      <w:proofErr w:type="spellEnd"/>
      <w:r w:rsidRPr="00427446">
        <w:rPr>
          <w:i/>
        </w:rPr>
        <w:t xml:space="preserve"> М. Л.</w:t>
      </w:r>
      <w:r w:rsidRPr="00427446">
        <w:t xml:space="preserve"> Записи и выписки. М.: Новое литературное обозрение, 2001.</w:t>
      </w:r>
    </w:p>
    <w:p w:rsidR="00F032EE" w:rsidRPr="00427446" w:rsidRDefault="00F032EE" w:rsidP="00F032EE">
      <w:pPr>
        <w:jc w:val="both"/>
      </w:pPr>
      <w:r w:rsidRPr="00427446">
        <w:rPr>
          <w:i/>
        </w:rPr>
        <w:t>Баратынский Е. А.</w:t>
      </w:r>
      <w:r w:rsidRPr="00427446">
        <w:t xml:space="preserve"> Полное собрание стихотворений / Вступ. ст., </w:t>
      </w:r>
      <w:proofErr w:type="spellStart"/>
      <w:r w:rsidRPr="00427446">
        <w:t>подгот</w:t>
      </w:r>
      <w:proofErr w:type="spellEnd"/>
      <w:r w:rsidRPr="00427446">
        <w:t>. текста и примеч. Е. Н. Купреяновой. Л.: Сов</w:t>
      </w:r>
      <w:proofErr w:type="gramStart"/>
      <w:r w:rsidRPr="00427446">
        <w:t>.</w:t>
      </w:r>
      <w:proofErr w:type="gramEnd"/>
      <w:r w:rsidRPr="00427446">
        <w:t xml:space="preserve"> </w:t>
      </w:r>
      <w:proofErr w:type="gramStart"/>
      <w:r w:rsidRPr="00427446">
        <w:t>п</w:t>
      </w:r>
      <w:proofErr w:type="gramEnd"/>
      <w:r w:rsidRPr="00427446">
        <w:t xml:space="preserve">исатель, 1957 (Библиотека поэта. </w:t>
      </w:r>
      <w:proofErr w:type="gramStart"/>
      <w:r w:rsidRPr="00427446">
        <w:t>Большая серия. 2-е изд.).</w:t>
      </w:r>
      <w:proofErr w:type="gramEnd"/>
    </w:p>
    <w:p w:rsidR="00F032EE" w:rsidRPr="00427446" w:rsidRDefault="00F032EE" w:rsidP="00F032EE">
      <w:pPr>
        <w:jc w:val="both"/>
      </w:pPr>
      <w:proofErr w:type="spellStart"/>
      <w:r w:rsidRPr="00427446">
        <w:rPr>
          <w:i/>
        </w:rPr>
        <w:t>Жолковский</w:t>
      </w:r>
      <w:proofErr w:type="spellEnd"/>
      <w:r w:rsidRPr="00427446">
        <w:rPr>
          <w:i/>
        </w:rPr>
        <w:t xml:space="preserve"> А. К., Щеглов Ю. К.</w:t>
      </w:r>
      <w:r w:rsidRPr="00427446">
        <w:t xml:space="preserve"> Работы по поэтике выразительности: Инварианты – Тема – Приемы – Текст: Сборник статей / Предисл. М. Л. </w:t>
      </w:r>
      <w:proofErr w:type="spellStart"/>
      <w:r w:rsidRPr="00427446">
        <w:t>Гаспарова</w:t>
      </w:r>
      <w:proofErr w:type="spellEnd"/>
      <w:r w:rsidRPr="00427446">
        <w:t xml:space="preserve">. М.: </w:t>
      </w:r>
      <w:proofErr w:type="gramStart"/>
      <w:r w:rsidRPr="00427446">
        <w:t>Издательская</w:t>
      </w:r>
      <w:proofErr w:type="gramEnd"/>
      <w:r w:rsidRPr="00427446">
        <w:t xml:space="preserve"> группа «Прогресс», 1996.   </w:t>
      </w:r>
    </w:p>
    <w:p w:rsidR="00F032EE" w:rsidRPr="00427446" w:rsidRDefault="00F032EE" w:rsidP="00F032EE">
      <w:pPr>
        <w:jc w:val="both"/>
      </w:pPr>
    </w:p>
    <w:p w:rsidR="00F032EE" w:rsidRPr="00427446" w:rsidRDefault="00F032EE" w:rsidP="00F032EE">
      <w:pPr>
        <w:jc w:val="both"/>
        <w:rPr>
          <w:b/>
        </w:rPr>
      </w:pPr>
      <w:r w:rsidRPr="00427446">
        <w:rPr>
          <w:b/>
        </w:rPr>
        <w:t xml:space="preserve">Часть однотомного издания одного или нескольких авторов </w:t>
      </w:r>
    </w:p>
    <w:p w:rsidR="00F032EE" w:rsidRPr="00427446" w:rsidRDefault="00F032EE" w:rsidP="00F032EE">
      <w:pPr>
        <w:jc w:val="both"/>
      </w:pPr>
      <w:r w:rsidRPr="00427446">
        <w:rPr>
          <w:i/>
        </w:rPr>
        <w:t>Лотман Ю. М.</w:t>
      </w:r>
      <w:r w:rsidRPr="00427446">
        <w:t xml:space="preserve"> Две «Осени» // Лотман Ю. М. О поэтах и поэзии: Анализ поэтического текста. Статьи  и исследования. Заметки. Рецензии. Выступления</w:t>
      </w:r>
      <w:proofErr w:type="gramStart"/>
      <w:r w:rsidRPr="00427446">
        <w:t xml:space="preserve"> / В</w:t>
      </w:r>
      <w:proofErr w:type="gramEnd"/>
      <w:r w:rsidRPr="00427446">
        <w:t xml:space="preserve">ступ. ст. М. Л. </w:t>
      </w:r>
      <w:proofErr w:type="spellStart"/>
      <w:r w:rsidRPr="00427446">
        <w:t>Гаспарова</w:t>
      </w:r>
      <w:proofErr w:type="spellEnd"/>
      <w:r w:rsidRPr="00427446">
        <w:t>. СПб</w:t>
      </w:r>
      <w:proofErr w:type="gramStart"/>
      <w:r w:rsidRPr="00427446">
        <w:t xml:space="preserve">.: </w:t>
      </w:r>
      <w:proofErr w:type="gramEnd"/>
      <w:r w:rsidRPr="00427446">
        <w:t xml:space="preserve">Искусство-СПб, 1996.  С. 511—520. </w:t>
      </w:r>
    </w:p>
    <w:p w:rsidR="00F032EE" w:rsidRPr="00427446" w:rsidRDefault="00F032EE" w:rsidP="00F032EE">
      <w:pPr>
        <w:jc w:val="both"/>
      </w:pPr>
      <w:r w:rsidRPr="00427446">
        <w:t>Тынянов Ю. Н. О пародии // Тынянов Ю. Н. Поэтика. История литературы. Кино</w:t>
      </w:r>
      <w:proofErr w:type="gramStart"/>
      <w:r w:rsidRPr="00427446">
        <w:t xml:space="preserve"> / О</w:t>
      </w:r>
      <w:proofErr w:type="gramEnd"/>
      <w:r w:rsidRPr="00427446">
        <w:t xml:space="preserve">тв. ред. В. А. Каверин и А. С. Мясников; изд. </w:t>
      </w:r>
      <w:proofErr w:type="spellStart"/>
      <w:r w:rsidRPr="00427446">
        <w:t>подгот</w:t>
      </w:r>
      <w:proofErr w:type="spellEnd"/>
      <w:r w:rsidRPr="00427446">
        <w:t>. Е. А. </w:t>
      </w:r>
      <w:proofErr w:type="spellStart"/>
      <w:r w:rsidRPr="00427446">
        <w:t>Тоддес</w:t>
      </w:r>
      <w:proofErr w:type="spellEnd"/>
      <w:r w:rsidRPr="00427446">
        <w:t>, А. П. Чудаков, М. О. </w:t>
      </w:r>
      <w:proofErr w:type="spellStart"/>
      <w:r w:rsidRPr="00427446">
        <w:t>Чудакова</w:t>
      </w:r>
      <w:proofErr w:type="spellEnd"/>
      <w:r w:rsidRPr="00427446">
        <w:t>.  М.: Наука, 1977. С. 284–310.</w:t>
      </w:r>
    </w:p>
    <w:p w:rsidR="00F032EE" w:rsidRPr="00427446" w:rsidRDefault="00F032EE" w:rsidP="00F032EE">
      <w:pPr>
        <w:jc w:val="both"/>
      </w:pPr>
      <w:r w:rsidRPr="00427446">
        <w:rPr>
          <w:i/>
        </w:rPr>
        <w:t>Лотман Ю. М., Успенский Б. А.</w:t>
      </w:r>
      <w:r w:rsidRPr="00427446">
        <w:t xml:space="preserve"> «Письма русского путешественника» Карамзина и их место в развитии русской культуры //  Карамзин Н. М. Письма русского путешественника / Изд. </w:t>
      </w:r>
      <w:proofErr w:type="spellStart"/>
      <w:r w:rsidRPr="00427446">
        <w:t>подгот</w:t>
      </w:r>
      <w:proofErr w:type="spellEnd"/>
      <w:r w:rsidRPr="00427446">
        <w:t>. Ю. М. Лотман, Н. А. Марченко, Б. А. Успенский. Л.: Наука, 1984. С. 525–606.</w:t>
      </w:r>
    </w:p>
    <w:p w:rsidR="00F032EE" w:rsidRPr="00427446" w:rsidRDefault="00F032EE" w:rsidP="00F032EE">
      <w:pPr>
        <w:jc w:val="both"/>
        <w:rPr>
          <w:b/>
        </w:rPr>
      </w:pPr>
    </w:p>
    <w:p w:rsidR="00F032EE" w:rsidRPr="00427446" w:rsidRDefault="00F032EE" w:rsidP="00F032EE">
      <w:pPr>
        <w:jc w:val="both"/>
        <w:rPr>
          <w:b/>
        </w:rPr>
      </w:pPr>
      <w:r w:rsidRPr="00427446">
        <w:rPr>
          <w:b/>
        </w:rPr>
        <w:t>Однотомное издание без автора (сборник статей, документов, других материалов)</w:t>
      </w:r>
    </w:p>
    <w:p w:rsidR="00F032EE" w:rsidRPr="00427446" w:rsidRDefault="00F032EE" w:rsidP="00F032EE">
      <w:pPr>
        <w:jc w:val="both"/>
      </w:pPr>
      <w:r w:rsidRPr="00427446">
        <w:t>Поэты 1790 — 1810-х годов</w:t>
      </w:r>
      <w:proofErr w:type="gramStart"/>
      <w:r w:rsidRPr="00427446">
        <w:t xml:space="preserve"> / В</w:t>
      </w:r>
      <w:proofErr w:type="gramEnd"/>
      <w:r w:rsidRPr="00427446">
        <w:t xml:space="preserve">ступ. ст. и сост. Ю. М. Лотмана; </w:t>
      </w:r>
      <w:proofErr w:type="spellStart"/>
      <w:r w:rsidRPr="00427446">
        <w:t>подгот</w:t>
      </w:r>
      <w:proofErr w:type="spellEnd"/>
      <w:r w:rsidRPr="00427446">
        <w:t>. текста М. Г. </w:t>
      </w:r>
      <w:proofErr w:type="spellStart"/>
      <w:r w:rsidRPr="00427446">
        <w:t>Альтшуллера</w:t>
      </w:r>
      <w:proofErr w:type="spellEnd"/>
      <w:r w:rsidRPr="00427446">
        <w:t xml:space="preserve">; вступ. заметки, </w:t>
      </w:r>
      <w:proofErr w:type="spellStart"/>
      <w:r w:rsidRPr="00427446">
        <w:t>биографич</w:t>
      </w:r>
      <w:proofErr w:type="spellEnd"/>
      <w:r w:rsidRPr="00427446">
        <w:t>. справки и примеч. М. Г. </w:t>
      </w:r>
      <w:proofErr w:type="spellStart"/>
      <w:r w:rsidRPr="00427446">
        <w:t>Альтшуллера</w:t>
      </w:r>
      <w:proofErr w:type="spellEnd"/>
      <w:r w:rsidRPr="00427446">
        <w:t xml:space="preserve"> и Ю. М. Лотмана. Л.: Советский писатель, 1971.</w:t>
      </w:r>
    </w:p>
    <w:p w:rsidR="00F032EE" w:rsidRPr="00427446" w:rsidRDefault="00F032EE" w:rsidP="00F032EE">
      <w:pPr>
        <w:jc w:val="both"/>
      </w:pPr>
      <w:r w:rsidRPr="00427446">
        <w:t>Цветник: Русская легкая поэзия конца XVIII — начала XIX века</w:t>
      </w:r>
      <w:proofErr w:type="gramStart"/>
      <w:r w:rsidRPr="00427446">
        <w:t xml:space="preserve"> / В</w:t>
      </w:r>
      <w:proofErr w:type="gramEnd"/>
      <w:r w:rsidRPr="00427446">
        <w:t>ступ. ст., сост., примеч. А. Л. Зорина. М.: Книга, 1987.</w:t>
      </w:r>
    </w:p>
    <w:p w:rsidR="00F032EE" w:rsidRPr="00427446" w:rsidRDefault="00F032EE" w:rsidP="00F032EE">
      <w:pPr>
        <w:jc w:val="both"/>
        <w:rPr>
          <w:b/>
        </w:rPr>
      </w:pPr>
    </w:p>
    <w:p w:rsidR="00F032EE" w:rsidRPr="00427446" w:rsidRDefault="00F032EE" w:rsidP="00F032EE">
      <w:pPr>
        <w:jc w:val="both"/>
        <w:rPr>
          <w:b/>
        </w:rPr>
      </w:pPr>
      <w:r w:rsidRPr="00427446">
        <w:rPr>
          <w:b/>
        </w:rPr>
        <w:t xml:space="preserve">Часть однотомного издания-сборника (без автора) </w:t>
      </w:r>
    </w:p>
    <w:p w:rsidR="00F032EE" w:rsidRPr="00427446" w:rsidRDefault="00F032EE" w:rsidP="00F032EE">
      <w:pPr>
        <w:jc w:val="both"/>
      </w:pPr>
      <w:proofErr w:type="spellStart"/>
      <w:r w:rsidRPr="00427446">
        <w:rPr>
          <w:i/>
        </w:rPr>
        <w:t>Зайонц</w:t>
      </w:r>
      <w:proofErr w:type="spellEnd"/>
      <w:r w:rsidRPr="00427446">
        <w:rPr>
          <w:i/>
        </w:rPr>
        <w:t xml:space="preserve"> Л. О.</w:t>
      </w:r>
      <w:r w:rsidRPr="00427446">
        <w:t xml:space="preserve"> От эмблемы к метафоре: Феномен Семена Боброва // Новые безделки: Сборник статей к 60-летию В. Э. </w:t>
      </w:r>
      <w:proofErr w:type="spellStart"/>
      <w:r w:rsidRPr="00427446">
        <w:t>Вацуро</w:t>
      </w:r>
      <w:proofErr w:type="spellEnd"/>
      <w:r w:rsidRPr="00427446">
        <w:t xml:space="preserve"> / Ред. С. И. Панов. М.: Новое литературное обозрение, 1995. С. 50–76.</w:t>
      </w:r>
    </w:p>
    <w:p w:rsidR="00F032EE" w:rsidRPr="00427446" w:rsidRDefault="00F032EE" w:rsidP="00F032EE">
      <w:pPr>
        <w:jc w:val="both"/>
      </w:pPr>
      <w:r w:rsidRPr="00427446">
        <w:rPr>
          <w:i/>
        </w:rPr>
        <w:t xml:space="preserve">Зорин А. Л., </w:t>
      </w:r>
      <w:proofErr w:type="spellStart"/>
      <w:r w:rsidRPr="00427446">
        <w:rPr>
          <w:i/>
        </w:rPr>
        <w:t>Немзер</w:t>
      </w:r>
      <w:proofErr w:type="spellEnd"/>
      <w:r w:rsidRPr="00427446">
        <w:rPr>
          <w:i/>
        </w:rPr>
        <w:t xml:space="preserve"> А. С.</w:t>
      </w:r>
      <w:r w:rsidRPr="00427446">
        <w:t xml:space="preserve"> Парадоксы чувствительности // «Столетья не сотрут...»: Русские классики и их читатели</w:t>
      </w:r>
      <w:proofErr w:type="gramStart"/>
      <w:r w:rsidRPr="00427446">
        <w:t xml:space="preserve"> / С</w:t>
      </w:r>
      <w:proofErr w:type="gramEnd"/>
      <w:r w:rsidRPr="00427446">
        <w:t>ост. А. А. Ильин-Томич. М.: Книга, 1989. С. 33–54.</w:t>
      </w:r>
    </w:p>
    <w:p w:rsidR="00F032EE" w:rsidRPr="00427446" w:rsidRDefault="00F032EE" w:rsidP="00F032EE">
      <w:pPr>
        <w:jc w:val="both"/>
      </w:pPr>
      <w:proofErr w:type="spellStart"/>
      <w:r w:rsidRPr="00427446">
        <w:rPr>
          <w:i/>
        </w:rPr>
        <w:t>Скачкова</w:t>
      </w:r>
      <w:proofErr w:type="spellEnd"/>
      <w:r w:rsidRPr="00427446">
        <w:rPr>
          <w:i/>
        </w:rPr>
        <w:t xml:space="preserve"> О. Н. </w:t>
      </w:r>
      <w:r w:rsidRPr="00427446">
        <w:t>Дружеское послание А. С. Пушкина и «Евгений Онегин» // Проблемы пушкиноведения: Сборник научных трудов. Рига, 1983. С. 5–15.</w:t>
      </w:r>
    </w:p>
    <w:p w:rsidR="00F032EE" w:rsidRPr="00427446" w:rsidRDefault="00F032EE" w:rsidP="00F032EE">
      <w:pPr>
        <w:jc w:val="both"/>
        <w:rPr>
          <w:b/>
        </w:rPr>
      </w:pPr>
    </w:p>
    <w:p w:rsidR="00F032EE" w:rsidRPr="00427446" w:rsidRDefault="00F032EE" w:rsidP="00F032EE">
      <w:pPr>
        <w:jc w:val="both"/>
        <w:rPr>
          <w:b/>
        </w:rPr>
      </w:pPr>
      <w:r w:rsidRPr="00427446">
        <w:rPr>
          <w:b/>
        </w:rPr>
        <w:t xml:space="preserve">Многотомные издания </w:t>
      </w:r>
    </w:p>
    <w:p w:rsidR="00F032EE" w:rsidRPr="00427446" w:rsidRDefault="00F032EE" w:rsidP="00F032EE">
      <w:pPr>
        <w:jc w:val="both"/>
      </w:pPr>
      <w:r w:rsidRPr="00427446">
        <w:t>«Арзамас». Сборник: В 2 кн. / Под общ</w:t>
      </w:r>
      <w:proofErr w:type="gramStart"/>
      <w:r w:rsidRPr="00427446">
        <w:t>.</w:t>
      </w:r>
      <w:proofErr w:type="gramEnd"/>
      <w:r w:rsidRPr="00427446">
        <w:t xml:space="preserve"> </w:t>
      </w:r>
      <w:proofErr w:type="gramStart"/>
      <w:r w:rsidRPr="00427446">
        <w:t>р</w:t>
      </w:r>
      <w:proofErr w:type="gramEnd"/>
      <w:r w:rsidRPr="00427446">
        <w:t>ед. В. Э. </w:t>
      </w:r>
      <w:proofErr w:type="spellStart"/>
      <w:r w:rsidRPr="00427446">
        <w:t>Вацуро</w:t>
      </w:r>
      <w:proofErr w:type="spellEnd"/>
      <w:r w:rsidRPr="00427446">
        <w:t xml:space="preserve"> и А. Л. Осповата; сост., </w:t>
      </w:r>
      <w:proofErr w:type="spellStart"/>
      <w:r w:rsidRPr="00427446">
        <w:t>подгот</w:t>
      </w:r>
      <w:proofErr w:type="spellEnd"/>
      <w:r w:rsidRPr="00427446">
        <w:t xml:space="preserve">. текста и </w:t>
      </w:r>
      <w:proofErr w:type="spellStart"/>
      <w:r w:rsidRPr="00427446">
        <w:t>коммент</w:t>
      </w:r>
      <w:proofErr w:type="spellEnd"/>
      <w:r w:rsidRPr="00427446">
        <w:t>. В. Э. </w:t>
      </w:r>
      <w:proofErr w:type="spellStart"/>
      <w:r w:rsidRPr="00427446">
        <w:t>Вацуро</w:t>
      </w:r>
      <w:proofErr w:type="spellEnd"/>
      <w:r w:rsidRPr="00427446">
        <w:t xml:space="preserve">,  А. А. Ильина-Томича, Л. Н. Киселевой и др. М.: </w:t>
      </w:r>
      <w:proofErr w:type="spellStart"/>
      <w:r w:rsidRPr="00427446">
        <w:t>Худож</w:t>
      </w:r>
      <w:proofErr w:type="spellEnd"/>
      <w:r w:rsidRPr="00427446">
        <w:t xml:space="preserve">. </w:t>
      </w:r>
      <w:proofErr w:type="gramStart"/>
      <w:r w:rsidRPr="00427446">
        <w:t>лит</w:t>
      </w:r>
      <w:proofErr w:type="gramEnd"/>
      <w:r w:rsidRPr="00427446">
        <w:t>., 1994.</w:t>
      </w:r>
    </w:p>
    <w:p w:rsidR="00F032EE" w:rsidRPr="00427446" w:rsidRDefault="00F032EE" w:rsidP="00F032EE">
      <w:pPr>
        <w:jc w:val="both"/>
      </w:pPr>
      <w:r w:rsidRPr="00427446">
        <w:rPr>
          <w:i/>
        </w:rPr>
        <w:t>Зощенко М. М.</w:t>
      </w:r>
      <w:r w:rsidRPr="00427446">
        <w:t xml:space="preserve"> Собрание сочинений: В 3 т. / Сост., </w:t>
      </w:r>
      <w:proofErr w:type="spellStart"/>
      <w:r w:rsidRPr="00427446">
        <w:t>подгот</w:t>
      </w:r>
      <w:proofErr w:type="spellEnd"/>
      <w:r w:rsidRPr="00427446">
        <w:t>. текста, примеч. Ю. В. Томашевского. Л.: Художественная литература, 1986.</w:t>
      </w:r>
    </w:p>
    <w:p w:rsidR="00F032EE" w:rsidRPr="00427446" w:rsidRDefault="00F032EE" w:rsidP="00F032EE">
      <w:pPr>
        <w:jc w:val="both"/>
      </w:pPr>
      <w:r w:rsidRPr="00427446">
        <w:rPr>
          <w:i/>
        </w:rPr>
        <w:t>Толстой Л. Н.</w:t>
      </w:r>
      <w:r w:rsidRPr="00427446">
        <w:t> Полное собрание сочинений: В 100 т. / Ред. коллегия: Г. Я. Галаган, Л. Д. Громова-</w:t>
      </w:r>
      <w:proofErr w:type="spellStart"/>
      <w:r w:rsidRPr="00427446">
        <w:t>Опульская</w:t>
      </w:r>
      <w:proofErr w:type="spellEnd"/>
      <w:r w:rsidRPr="00427446">
        <w:t xml:space="preserve"> и др. М.: Наука, 2000 —...</w:t>
      </w:r>
    </w:p>
    <w:p w:rsidR="00F032EE" w:rsidRPr="00427446" w:rsidRDefault="00F032EE" w:rsidP="00F032EE">
      <w:pPr>
        <w:jc w:val="both"/>
        <w:rPr>
          <w:i/>
        </w:rPr>
      </w:pPr>
      <w:r w:rsidRPr="00427446">
        <w:rPr>
          <w:i/>
        </w:rPr>
        <w:t xml:space="preserve">(Тире и многоточие после года издания ставится в том случае, если издание продолжается) </w:t>
      </w:r>
    </w:p>
    <w:p w:rsidR="00F032EE" w:rsidRPr="00427446" w:rsidRDefault="00F032EE" w:rsidP="00F032EE">
      <w:pPr>
        <w:jc w:val="both"/>
        <w:rPr>
          <w:b/>
        </w:rPr>
      </w:pPr>
    </w:p>
    <w:p w:rsidR="00F032EE" w:rsidRPr="00427446" w:rsidRDefault="00F032EE" w:rsidP="00F032EE">
      <w:pPr>
        <w:jc w:val="both"/>
        <w:rPr>
          <w:b/>
        </w:rPr>
      </w:pPr>
      <w:r w:rsidRPr="00427446">
        <w:rPr>
          <w:b/>
        </w:rPr>
        <w:t>Один из томов многотомного издания</w:t>
      </w:r>
    </w:p>
    <w:p w:rsidR="00F032EE" w:rsidRPr="00427446" w:rsidRDefault="00F032EE" w:rsidP="00F032EE">
      <w:pPr>
        <w:jc w:val="both"/>
      </w:pPr>
      <w:r w:rsidRPr="00427446">
        <w:t>Летопись жизни и творчества Александра Пушкина: В 4 т. Т. 1: 1799–1824 / Сост. М. А. </w:t>
      </w:r>
      <w:proofErr w:type="spellStart"/>
      <w:r w:rsidRPr="00427446">
        <w:t>Цявловский</w:t>
      </w:r>
      <w:proofErr w:type="spellEnd"/>
      <w:r w:rsidRPr="00427446">
        <w:t>. М.: Слово,  1999.</w:t>
      </w:r>
    </w:p>
    <w:p w:rsidR="00F032EE" w:rsidRPr="00427446" w:rsidRDefault="00F032EE" w:rsidP="00F032EE">
      <w:pPr>
        <w:jc w:val="both"/>
      </w:pPr>
      <w:r w:rsidRPr="00427446">
        <w:rPr>
          <w:i/>
        </w:rPr>
        <w:t>Пушкин А. С.</w:t>
      </w:r>
      <w:r w:rsidRPr="00427446">
        <w:t xml:space="preserve"> Полное собрание сочинений: В 10 т. 4-е изд. / Те</w:t>
      </w:r>
      <w:proofErr w:type="gramStart"/>
      <w:r w:rsidRPr="00427446">
        <w:t>кст пр</w:t>
      </w:r>
      <w:proofErr w:type="gramEnd"/>
      <w:r w:rsidRPr="00427446">
        <w:t xml:space="preserve">оверен и примеч. сост. Б. В. Томашевским. Т. 1: Стихотворения. 1813—1820. Л.: Наука, 1977. </w:t>
      </w:r>
    </w:p>
    <w:p w:rsidR="00F032EE" w:rsidRPr="00427446" w:rsidRDefault="00F032EE" w:rsidP="00F032EE">
      <w:pPr>
        <w:jc w:val="both"/>
        <w:rPr>
          <w:b/>
        </w:rPr>
      </w:pPr>
    </w:p>
    <w:p w:rsidR="00F032EE" w:rsidRPr="00427446" w:rsidRDefault="00F032EE" w:rsidP="00F032EE">
      <w:pPr>
        <w:jc w:val="both"/>
        <w:rPr>
          <w:b/>
        </w:rPr>
      </w:pPr>
      <w:r w:rsidRPr="00427446">
        <w:rPr>
          <w:b/>
        </w:rPr>
        <w:t>Часть тома в многотомном издании</w:t>
      </w:r>
    </w:p>
    <w:p w:rsidR="00F032EE" w:rsidRPr="00427446" w:rsidRDefault="00F032EE" w:rsidP="00F032EE">
      <w:pPr>
        <w:jc w:val="both"/>
      </w:pPr>
      <w:r w:rsidRPr="00427446">
        <w:rPr>
          <w:i/>
        </w:rPr>
        <w:t>Ильф И. Записные</w:t>
      </w:r>
      <w:r w:rsidRPr="00427446">
        <w:t xml:space="preserve"> книжки (1923—1937) // Ильф И. А., Петров Е. П. Собрание сочинений: В 5 т. Т. 5. М.: </w:t>
      </w:r>
      <w:proofErr w:type="spellStart"/>
      <w:r w:rsidRPr="00427446">
        <w:t>Гослитиздат</w:t>
      </w:r>
      <w:proofErr w:type="spellEnd"/>
      <w:r w:rsidRPr="00427446">
        <w:t>, 1961. С. 125—266.</w:t>
      </w:r>
    </w:p>
    <w:p w:rsidR="00F032EE" w:rsidRPr="00427446" w:rsidRDefault="00F032EE" w:rsidP="00F032EE">
      <w:pPr>
        <w:jc w:val="both"/>
      </w:pPr>
      <w:r w:rsidRPr="00427446">
        <w:rPr>
          <w:i/>
        </w:rPr>
        <w:t>Аксаков С. Т.</w:t>
      </w:r>
      <w:r w:rsidRPr="00427446">
        <w:t xml:space="preserve"> Воспоминание об Александре Семеновиче Шишкове // Аксаков С. Т. Собрание сочинений: В 4 т. Т. 2.  М.: </w:t>
      </w:r>
      <w:proofErr w:type="spellStart"/>
      <w:r w:rsidRPr="00427446">
        <w:t>Гослитиздат</w:t>
      </w:r>
      <w:proofErr w:type="spellEnd"/>
      <w:r w:rsidRPr="00427446">
        <w:t xml:space="preserve">, 1955. С. 266–313.  </w:t>
      </w:r>
    </w:p>
    <w:p w:rsidR="00F032EE" w:rsidRPr="00427446" w:rsidRDefault="00F032EE" w:rsidP="00F032EE">
      <w:pPr>
        <w:jc w:val="both"/>
        <w:rPr>
          <w:b/>
        </w:rPr>
      </w:pPr>
    </w:p>
    <w:p w:rsidR="00F032EE" w:rsidRPr="00427446" w:rsidRDefault="00F032EE" w:rsidP="00F032EE">
      <w:pPr>
        <w:jc w:val="both"/>
        <w:rPr>
          <w:b/>
        </w:rPr>
      </w:pPr>
      <w:r w:rsidRPr="00427446">
        <w:rPr>
          <w:b/>
        </w:rPr>
        <w:t xml:space="preserve">Статья в журнале </w:t>
      </w:r>
    </w:p>
    <w:p w:rsidR="00F032EE" w:rsidRPr="00427446" w:rsidRDefault="00F032EE" w:rsidP="00F032EE">
      <w:pPr>
        <w:jc w:val="both"/>
      </w:pPr>
      <w:r w:rsidRPr="00427446">
        <w:rPr>
          <w:i/>
        </w:rPr>
        <w:t>Козлов С. Л.</w:t>
      </w:r>
      <w:r w:rsidRPr="00427446">
        <w:t xml:space="preserve"> «Гений языка» и «гений нации»: две категории XVII–XVIII веков // Новое литературное обозрение.  1999. № 36. С. 4–27.</w:t>
      </w:r>
    </w:p>
    <w:p w:rsidR="00F032EE" w:rsidRPr="00427446" w:rsidRDefault="00F032EE" w:rsidP="00F032EE">
      <w:pPr>
        <w:jc w:val="both"/>
      </w:pPr>
      <w:proofErr w:type="spellStart"/>
      <w:r w:rsidRPr="00427446">
        <w:rPr>
          <w:i/>
        </w:rPr>
        <w:t>Велижев</w:t>
      </w:r>
      <w:proofErr w:type="spellEnd"/>
      <w:r w:rsidRPr="00427446">
        <w:rPr>
          <w:i/>
        </w:rPr>
        <w:t> М. Б.</w:t>
      </w:r>
      <w:r w:rsidRPr="00427446">
        <w:t xml:space="preserve"> «Моя метафизика» Н. В. Станкевича: к истории текста //  Русская литература. 2008. № 2. </w:t>
      </w:r>
      <w:r w:rsidRPr="00427446">
        <w:lastRenderedPageBreak/>
        <w:t>С. 345–352.</w:t>
      </w:r>
    </w:p>
    <w:p w:rsidR="00F032EE" w:rsidRPr="00427446" w:rsidRDefault="00F032EE" w:rsidP="00F032EE">
      <w:pPr>
        <w:jc w:val="both"/>
        <w:rPr>
          <w:b/>
        </w:rPr>
      </w:pPr>
    </w:p>
    <w:p w:rsidR="00F032EE" w:rsidRPr="00427446" w:rsidRDefault="00F032EE" w:rsidP="00F032EE">
      <w:pPr>
        <w:jc w:val="both"/>
        <w:rPr>
          <w:b/>
        </w:rPr>
      </w:pPr>
      <w:r w:rsidRPr="00427446">
        <w:rPr>
          <w:b/>
        </w:rPr>
        <w:t xml:space="preserve">Статья /публикация в газете </w:t>
      </w:r>
    </w:p>
    <w:p w:rsidR="00F032EE" w:rsidRPr="00427446" w:rsidRDefault="00F032EE" w:rsidP="00F032EE">
      <w:pPr>
        <w:jc w:val="both"/>
      </w:pPr>
      <w:r w:rsidRPr="00427446">
        <w:rPr>
          <w:i/>
        </w:rPr>
        <w:t>Мирский Д.</w:t>
      </w:r>
      <w:r w:rsidRPr="00427446">
        <w:t xml:space="preserve"> Стихи 1934 года: Статья первая // Литературная газета. 1935. № 21 (512). С. 4.</w:t>
      </w:r>
    </w:p>
    <w:p w:rsidR="00F032EE" w:rsidRPr="00427446" w:rsidRDefault="00F032EE" w:rsidP="00F032EE">
      <w:pPr>
        <w:jc w:val="both"/>
      </w:pPr>
      <w:r w:rsidRPr="00427446">
        <w:rPr>
          <w:i/>
        </w:rPr>
        <w:t>Мандельштам О. Э.</w:t>
      </w:r>
      <w:r w:rsidRPr="00427446">
        <w:t xml:space="preserve"> Ленинград («Я вернулся в мой город, знакомый до слез…») // Литературная газета. 1932. № 53. 23 ноября.</w:t>
      </w:r>
    </w:p>
    <w:p w:rsidR="00F032EE" w:rsidRPr="00427446" w:rsidRDefault="00F032EE" w:rsidP="00F032EE">
      <w:pPr>
        <w:jc w:val="both"/>
        <w:rPr>
          <w:b/>
        </w:rPr>
      </w:pPr>
    </w:p>
    <w:p w:rsidR="00F032EE" w:rsidRPr="00427446" w:rsidRDefault="00F032EE" w:rsidP="00F032EE">
      <w:pPr>
        <w:jc w:val="both"/>
        <w:rPr>
          <w:b/>
        </w:rPr>
      </w:pPr>
      <w:r w:rsidRPr="00427446">
        <w:rPr>
          <w:b/>
        </w:rPr>
        <w:t>Часть (статья или материал) сериального издания</w:t>
      </w:r>
    </w:p>
    <w:p w:rsidR="00F032EE" w:rsidRPr="00427446" w:rsidRDefault="00F032EE" w:rsidP="00F032EE">
      <w:pPr>
        <w:jc w:val="both"/>
      </w:pPr>
      <w:r w:rsidRPr="00427446">
        <w:rPr>
          <w:i/>
        </w:rPr>
        <w:t xml:space="preserve">Эйдельман Н. Я. </w:t>
      </w:r>
      <w:r w:rsidRPr="00427446">
        <w:t xml:space="preserve">Карамзин и Пушкин. Из истории взаимоотношений  // Пушкин: Исследования и материалы. Т. 12. Л.: Наука, 1986. С. 289–304. </w:t>
      </w:r>
    </w:p>
    <w:p w:rsidR="00F032EE" w:rsidRPr="00427446" w:rsidRDefault="00F032EE" w:rsidP="00F032EE">
      <w:pPr>
        <w:jc w:val="both"/>
      </w:pPr>
      <w:proofErr w:type="spellStart"/>
      <w:r w:rsidRPr="00427446">
        <w:rPr>
          <w:i/>
        </w:rPr>
        <w:t>Альтшуллер</w:t>
      </w:r>
      <w:proofErr w:type="spellEnd"/>
      <w:r w:rsidRPr="00427446">
        <w:rPr>
          <w:i/>
        </w:rPr>
        <w:t xml:space="preserve"> М. Г. </w:t>
      </w:r>
      <w:r w:rsidRPr="00427446">
        <w:t>Литературно-теоретические взгляды Державина и «Беседа любителей русского слова» // XVIII век. Сб. 8: Державин и Карамзин в литературном движении XVIII – начала ХIХ века</w:t>
      </w:r>
      <w:proofErr w:type="gramStart"/>
      <w:r w:rsidRPr="00427446">
        <w:t xml:space="preserve"> / П</w:t>
      </w:r>
      <w:proofErr w:type="gramEnd"/>
      <w:r w:rsidRPr="00427446">
        <w:t>од ред. П. Н. Беркова, Г. П. Макогоненко. И. З. </w:t>
      </w:r>
      <w:proofErr w:type="spellStart"/>
      <w:r w:rsidRPr="00427446">
        <w:t>Сермана</w:t>
      </w:r>
      <w:proofErr w:type="spellEnd"/>
      <w:r w:rsidRPr="00427446">
        <w:t>. Л.: Наука, 1969. С. 103–112.</w:t>
      </w:r>
    </w:p>
    <w:p w:rsidR="00F032EE" w:rsidRPr="00427446" w:rsidRDefault="00F032EE" w:rsidP="00F032EE">
      <w:pPr>
        <w:jc w:val="both"/>
        <w:rPr>
          <w:b/>
        </w:rPr>
      </w:pPr>
    </w:p>
    <w:p w:rsidR="00F032EE" w:rsidRPr="00427446" w:rsidRDefault="00F032EE" w:rsidP="00F032EE">
      <w:pPr>
        <w:jc w:val="both"/>
        <w:rPr>
          <w:b/>
        </w:rPr>
      </w:pPr>
      <w:r w:rsidRPr="00427446">
        <w:rPr>
          <w:b/>
        </w:rPr>
        <w:t>Электронные публикации</w:t>
      </w:r>
    </w:p>
    <w:p w:rsidR="00F032EE" w:rsidRPr="00427446" w:rsidRDefault="00F032EE" w:rsidP="00F032EE">
      <w:pPr>
        <w:jc w:val="both"/>
      </w:pPr>
      <w:r w:rsidRPr="00427446">
        <w:t xml:space="preserve">Указывается только в том случае, если бумажного издания не существует (публикации в электронных СМИ) или материал опубликован на сайте издателя как равноправная электронная версия. </w:t>
      </w:r>
    </w:p>
    <w:p w:rsidR="00F032EE" w:rsidRPr="00427446" w:rsidRDefault="00F032EE" w:rsidP="00F032EE">
      <w:pPr>
        <w:jc w:val="both"/>
      </w:pPr>
      <w:r w:rsidRPr="00427446">
        <w:t xml:space="preserve">Например, публикации на сайте </w:t>
      </w:r>
      <w:hyperlink r:id="rId10" w:history="1">
        <w:r w:rsidRPr="00427446">
          <w:rPr>
            <w:rStyle w:val="a9"/>
          </w:rPr>
          <w:t>http://feb-web.ru/</w:t>
        </w:r>
      </w:hyperlink>
      <w:r w:rsidRPr="00427446">
        <w:t xml:space="preserve">  не требуют ссылки на электронное издание, поскольку отражают печатные издания с точным указанием страницы. </w:t>
      </w:r>
    </w:p>
    <w:p w:rsidR="00F032EE" w:rsidRPr="00427446" w:rsidRDefault="00F032EE" w:rsidP="00F032EE">
      <w:pPr>
        <w:jc w:val="both"/>
        <w:rPr>
          <w:b/>
        </w:rPr>
      </w:pPr>
      <w:r w:rsidRPr="00427446">
        <w:rPr>
          <w:b/>
        </w:rPr>
        <w:t xml:space="preserve">Публикация в СМИ </w:t>
      </w:r>
    </w:p>
    <w:p w:rsidR="00F032EE" w:rsidRPr="00427446" w:rsidRDefault="00F032EE" w:rsidP="00F032EE">
      <w:pPr>
        <w:jc w:val="both"/>
      </w:pPr>
      <w:proofErr w:type="spellStart"/>
      <w:r w:rsidRPr="00427446">
        <w:rPr>
          <w:i/>
        </w:rPr>
        <w:t>Зебальд</w:t>
      </w:r>
      <w:proofErr w:type="spellEnd"/>
      <w:r w:rsidRPr="00427446">
        <w:rPr>
          <w:i/>
        </w:rPr>
        <w:t> В. Г.</w:t>
      </w:r>
      <w:r w:rsidRPr="00427446">
        <w:t xml:space="preserve">  Воздушная война и литература. Фрагмент книги / Предисл. Б. Дубина; пер. с </w:t>
      </w:r>
      <w:proofErr w:type="gramStart"/>
      <w:r w:rsidRPr="00427446">
        <w:t>нем</w:t>
      </w:r>
      <w:proofErr w:type="gramEnd"/>
      <w:r w:rsidRPr="00427446">
        <w:t xml:space="preserve">. Н. Федоровой // </w:t>
      </w:r>
      <w:proofErr w:type="spellStart"/>
      <w:r w:rsidRPr="00427446">
        <w:rPr>
          <w:lang w:val="en-US"/>
        </w:rPr>
        <w:t>Colta</w:t>
      </w:r>
      <w:proofErr w:type="spellEnd"/>
      <w:r w:rsidRPr="00427446">
        <w:t xml:space="preserve">. 5 августа 2014 г.  </w:t>
      </w:r>
      <w:r w:rsidRPr="00427446">
        <w:rPr>
          <w:lang w:val="en-US"/>
        </w:rPr>
        <w:t>URL</w:t>
      </w:r>
      <w:r w:rsidRPr="00427446">
        <w:t xml:space="preserve">: </w:t>
      </w:r>
      <w:hyperlink r:id="rId11" w:history="1">
        <w:r w:rsidRPr="00427446">
          <w:rPr>
            <w:rStyle w:val="a9"/>
            <w:lang w:val="en-US"/>
          </w:rPr>
          <w:t>http</w:t>
        </w:r>
        <w:r w:rsidRPr="00427446">
          <w:rPr>
            <w:rStyle w:val="a9"/>
          </w:rPr>
          <w:t>://</w:t>
        </w:r>
        <w:r w:rsidRPr="00427446">
          <w:rPr>
            <w:rStyle w:val="a9"/>
            <w:lang w:val="en-US"/>
          </w:rPr>
          <w:t>www</w:t>
        </w:r>
        <w:r w:rsidRPr="00427446">
          <w:rPr>
            <w:rStyle w:val="a9"/>
          </w:rPr>
          <w:t>.</w:t>
        </w:r>
        <w:proofErr w:type="spellStart"/>
        <w:r w:rsidRPr="00427446">
          <w:rPr>
            <w:rStyle w:val="a9"/>
            <w:lang w:val="en-US"/>
          </w:rPr>
          <w:t>colta</w:t>
        </w:r>
        <w:proofErr w:type="spellEnd"/>
        <w:r w:rsidRPr="00427446">
          <w:rPr>
            <w:rStyle w:val="a9"/>
          </w:rPr>
          <w:t>.</w:t>
        </w:r>
        <w:proofErr w:type="spellStart"/>
        <w:r w:rsidRPr="00427446">
          <w:rPr>
            <w:rStyle w:val="a9"/>
            <w:lang w:val="en-US"/>
          </w:rPr>
          <w:t>ru</w:t>
        </w:r>
        <w:proofErr w:type="spellEnd"/>
        <w:r w:rsidRPr="00427446">
          <w:rPr>
            <w:rStyle w:val="a9"/>
          </w:rPr>
          <w:t>/</w:t>
        </w:r>
        <w:r w:rsidRPr="00427446">
          <w:rPr>
            <w:rStyle w:val="a9"/>
            <w:lang w:val="en-US"/>
          </w:rPr>
          <w:t>articles</w:t>
        </w:r>
        <w:r w:rsidRPr="00427446">
          <w:rPr>
            <w:rStyle w:val="a9"/>
          </w:rPr>
          <w:t>/</w:t>
        </w:r>
        <w:r w:rsidRPr="00427446">
          <w:rPr>
            <w:rStyle w:val="a9"/>
            <w:lang w:val="en-US"/>
          </w:rPr>
          <w:t>literature</w:t>
        </w:r>
        <w:r w:rsidRPr="00427446">
          <w:rPr>
            <w:rStyle w:val="a9"/>
          </w:rPr>
          <w:t>/4141</w:t>
        </w:r>
      </w:hyperlink>
      <w:r w:rsidRPr="00427446">
        <w:t xml:space="preserve"> (дата обращения 31.09.2014). </w:t>
      </w:r>
    </w:p>
    <w:p w:rsidR="00F032EE" w:rsidRPr="00427446" w:rsidRDefault="00F032EE" w:rsidP="00F032EE">
      <w:pPr>
        <w:jc w:val="both"/>
        <w:rPr>
          <w:b/>
        </w:rPr>
      </w:pPr>
      <w:r w:rsidRPr="00427446">
        <w:rPr>
          <w:b/>
        </w:rPr>
        <w:t xml:space="preserve">Электронная версия на сайте </w:t>
      </w:r>
    </w:p>
    <w:p w:rsidR="00F032EE" w:rsidRPr="00427446" w:rsidRDefault="00F032EE" w:rsidP="00F032EE">
      <w:pPr>
        <w:jc w:val="both"/>
      </w:pPr>
      <w:proofErr w:type="spellStart"/>
      <w:r w:rsidRPr="00427446">
        <w:rPr>
          <w:i/>
        </w:rPr>
        <w:t>Лефевр</w:t>
      </w:r>
      <w:proofErr w:type="spellEnd"/>
      <w:r w:rsidRPr="00427446">
        <w:rPr>
          <w:i/>
        </w:rPr>
        <w:t xml:space="preserve"> А.</w:t>
      </w:r>
      <w:r w:rsidRPr="00427446">
        <w:t xml:space="preserve"> Введение в современность. Прелюдия первая. Об иронии, </w:t>
      </w:r>
      <w:proofErr w:type="spellStart"/>
      <w:r w:rsidRPr="00427446">
        <w:t>майевтике</w:t>
      </w:r>
      <w:proofErr w:type="spellEnd"/>
      <w:r w:rsidRPr="00427446">
        <w:t xml:space="preserve"> и истории // Неприкосновенный запас. 2011. № 2 (82). </w:t>
      </w:r>
      <w:r w:rsidRPr="00427446">
        <w:rPr>
          <w:lang w:val="en-US"/>
        </w:rPr>
        <w:t>URL</w:t>
      </w:r>
      <w:r w:rsidRPr="00427446">
        <w:t xml:space="preserve">: </w:t>
      </w:r>
      <w:hyperlink r:id="rId12" w:anchor="_ftn1" w:history="1">
        <w:r w:rsidRPr="00427446">
          <w:rPr>
            <w:rStyle w:val="a9"/>
          </w:rPr>
          <w:t>http://www.nlobooks.ru/node/2064#_ftn1</w:t>
        </w:r>
      </w:hyperlink>
      <w:r w:rsidRPr="00427446">
        <w:t xml:space="preserve"> (дата обращения 31.09.2014).</w:t>
      </w:r>
    </w:p>
    <w:p w:rsidR="00F032EE" w:rsidRPr="00427446" w:rsidRDefault="00F032EE" w:rsidP="00F032EE">
      <w:pPr>
        <w:jc w:val="both"/>
      </w:pPr>
    </w:p>
    <w:p w:rsidR="00F032EE" w:rsidRPr="00427446" w:rsidRDefault="00F032EE" w:rsidP="00F032EE">
      <w:pPr>
        <w:jc w:val="both"/>
        <w:rPr>
          <w:b/>
        </w:rPr>
      </w:pPr>
    </w:p>
    <w:p w:rsidR="00F032EE" w:rsidRPr="00427446" w:rsidRDefault="00F032EE" w:rsidP="00F032EE">
      <w:pPr>
        <w:jc w:val="both"/>
        <w:rPr>
          <w:b/>
        </w:rPr>
      </w:pPr>
      <w:r w:rsidRPr="00427446">
        <w:rPr>
          <w:b/>
        </w:rPr>
        <w:t>Постраничные сноски</w:t>
      </w:r>
    </w:p>
    <w:p w:rsidR="00F032EE" w:rsidRPr="00427446" w:rsidRDefault="00F032EE" w:rsidP="00F032EE">
      <w:pPr>
        <w:jc w:val="both"/>
        <w:rPr>
          <w:b/>
        </w:rPr>
      </w:pPr>
    </w:p>
    <w:p w:rsidR="00F032EE" w:rsidRPr="00427446" w:rsidRDefault="00F032EE" w:rsidP="00F032EE">
      <w:pPr>
        <w:jc w:val="both"/>
      </w:pPr>
      <w:r w:rsidRPr="00427446">
        <w:t>Главный принцип: при первой ссылке на источник его библиографическое описание МОЖЕТ НЕ содержать некоторых сведений об ответственности (упоминание редактора научного издания лучше не снимать) и название издательства. Полное библиографическое описание источников и исследований приводится в Списке литературы.</w:t>
      </w:r>
    </w:p>
    <w:p w:rsidR="00F032EE" w:rsidRPr="00427446" w:rsidRDefault="00F032EE" w:rsidP="00F032EE">
      <w:pPr>
        <w:jc w:val="both"/>
        <w:rPr>
          <w:b/>
        </w:rPr>
      </w:pPr>
    </w:p>
    <w:p w:rsidR="00F032EE" w:rsidRPr="00427446" w:rsidRDefault="00F032EE" w:rsidP="00F032EE">
      <w:pPr>
        <w:jc w:val="both"/>
      </w:pPr>
      <w:r w:rsidRPr="00427446">
        <w:t xml:space="preserve">При повторных  ссылках описание сокращается до формы, позволяющей его точно идентифицировать. </w:t>
      </w:r>
    </w:p>
    <w:p w:rsidR="00F032EE" w:rsidRPr="00427446" w:rsidRDefault="00F032EE" w:rsidP="00F032EE">
      <w:pPr>
        <w:jc w:val="both"/>
      </w:pPr>
    </w:p>
    <w:p w:rsidR="00F032EE" w:rsidRPr="00427446" w:rsidRDefault="00F032EE" w:rsidP="00F032EE">
      <w:pPr>
        <w:jc w:val="both"/>
      </w:pPr>
      <w:r w:rsidRPr="00427446">
        <w:t>Варианты сокращенного описания:</w:t>
      </w:r>
    </w:p>
    <w:p w:rsidR="00F032EE" w:rsidRPr="00427446" w:rsidRDefault="00F032EE" w:rsidP="00F032EE">
      <w:pPr>
        <w:jc w:val="both"/>
        <w:rPr>
          <w:b/>
        </w:rPr>
      </w:pPr>
      <w:r w:rsidRPr="00427446">
        <w:rPr>
          <w:b/>
        </w:rPr>
        <w:t>А) Неполное название (например, только название без подзаголовка; только название статьи, без полного описания сборника или журнала)</w:t>
      </w:r>
    </w:p>
    <w:p w:rsidR="00F032EE" w:rsidRPr="00427446" w:rsidRDefault="00F032EE" w:rsidP="00F032EE">
      <w:pPr>
        <w:jc w:val="both"/>
      </w:pPr>
      <w:r w:rsidRPr="00427446">
        <w:t xml:space="preserve">1-е упоминание: </w:t>
      </w:r>
    </w:p>
    <w:p w:rsidR="00F032EE" w:rsidRPr="00427446" w:rsidRDefault="00F032EE" w:rsidP="00F032EE">
      <w:pPr>
        <w:jc w:val="both"/>
      </w:pPr>
      <w:r w:rsidRPr="00427446">
        <w:rPr>
          <w:i/>
        </w:rPr>
        <w:t>Смирнов-</w:t>
      </w:r>
      <w:proofErr w:type="spellStart"/>
      <w:r w:rsidRPr="00427446">
        <w:rPr>
          <w:i/>
        </w:rPr>
        <w:t>Сокольский</w:t>
      </w:r>
      <w:proofErr w:type="spellEnd"/>
      <w:r w:rsidRPr="00427446">
        <w:rPr>
          <w:i/>
        </w:rPr>
        <w:t xml:space="preserve"> Н. П. </w:t>
      </w:r>
      <w:r w:rsidRPr="00427446">
        <w:t xml:space="preserve">Рассказы о прижизненных изданиях Пушкина / Ред. Н. С. </w:t>
      </w:r>
      <w:proofErr w:type="spellStart"/>
      <w:r w:rsidRPr="00427446">
        <w:t>Ашукин</w:t>
      </w:r>
      <w:proofErr w:type="spellEnd"/>
      <w:r w:rsidRPr="00427446">
        <w:t>. М., 1962. С. 264.</w:t>
      </w:r>
    </w:p>
    <w:p w:rsidR="00F032EE" w:rsidRPr="00427446" w:rsidRDefault="00F032EE" w:rsidP="00F032EE">
      <w:pPr>
        <w:jc w:val="both"/>
      </w:pPr>
    </w:p>
    <w:p w:rsidR="00F032EE" w:rsidRPr="00427446" w:rsidRDefault="00F032EE" w:rsidP="00F032EE">
      <w:pPr>
        <w:jc w:val="both"/>
      </w:pPr>
      <w:r w:rsidRPr="00427446">
        <w:t xml:space="preserve">2-е упоминание:  </w:t>
      </w:r>
    </w:p>
    <w:p w:rsidR="00F032EE" w:rsidRPr="00427446" w:rsidRDefault="00F032EE" w:rsidP="00F032EE">
      <w:pPr>
        <w:jc w:val="both"/>
      </w:pPr>
      <w:r w:rsidRPr="00427446">
        <w:rPr>
          <w:i/>
        </w:rPr>
        <w:t>Смирнов-</w:t>
      </w:r>
      <w:proofErr w:type="spellStart"/>
      <w:r w:rsidRPr="00427446">
        <w:rPr>
          <w:i/>
        </w:rPr>
        <w:t>Сокольский</w:t>
      </w:r>
      <w:proofErr w:type="spellEnd"/>
      <w:r w:rsidRPr="00427446">
        <w:rPr>
          <w:i/>
        </w:rPr>
        <w:t xml:space="preserve"> Н. П.</w:t>
      </w:r>
      <w:r w:rsidRPr="00427446">
        <w:t xml:space="preserve"> Рассказы о прижизненных изданиях Пушкина. С. 347.</w:t>
      </w:r>
    </w:p>
    <w:p w:rsidR="00F032EE" w:rsidRPr="00427446" w:rsidRDefault="00F032EE" w:rsidP="00F032EE">
      <w:pPr>
        <w:jc w:val="both"/>
      </w:pPr>
    </w:p>
    <w:p w:rsidR="00F032EE" w:rsidRPr="00427446" w:rsidRDefault="00F032EE" w:rsidP="00F032EE">
      <w:pPr>
        <w:jc w:val="both"/>
      </w:pPr>
    </w:p>
    <w:p w:rsidR="00F032EE" w:rsidRPr="00427446" w:rsidRDefault="00F032EE" w:rsidP="00F032EE">
      <w:pPr>
        <w:jc w:val="both"/>
        <w:rPr>
          <w:b/>
        </w:rPr>
      </w:pPr>
      <w:r w:rsidRPr="00427446">
        <w:rPr>
          <w:b/>
        </w:rPr>
        <w:t>Б) При помощи обозначения: Указ</w:t>
      </w:r>
      <w:proofErr w:type="gramStart"/>
      <w:r w:rsidRPr="00427446">
        <w:rPr>
          <w:b/>
        </w:rPr>
        <w:t>.</w:t>
      </w:r>
      <w:proofErr w:type="gramEnd"/>
      <w:r w:rsidRPr="00427446">
        <w:rPr>
          <w:b/>
        </w:rPr>
        <w:t xml:space="preserve"> </w:t>
      </w:r>
      <w:proofErr w:type="gramStart"/>
      <w:r w:rsidRPr="00427446">
        <w:rPr>
          <w:b/>
        </w:rPr>
        <w:t>с</w:t>
      </w:r>
      <w:proofErr w:type="gramEnd"/>
      <w:r w:rsidRPr="00427446">
        <w:rPr>
          <w:b/>
        </w:rPr>
        <w:t>оч.</w:t>
      </w:r>
    </w:p>
    <w:p w:rsidR="00F032EE" w:rsidRPr="00427446" w:rsidRDefault="00F032EE" w:rsidP="00F032EE">
      <w:pPr>
        <w:jc w:val="both"/>
      </w:pPr>
      <w:r w:rsidRPr="00427446">
        <w:t xml:space="preserve">1-е упоминание: </w:t>
      </w:r>
    </w:p>
    <w:p w:rsidR="00F032EE" w:rsidRPr="00427446" w:rsidRDefault="00F032EE" w:rsidP="00F032EE">
      <w:pPr>
        <w:jc w:val="both"/>
      </w:pPr>
      <w:r w:rsidRPr="00427446">
        <w:rPr>
          <w:i/>
        </w:rPr>
        <w:t>Смирнов-</w:t>
      </w:r>
      <w:proofErr w:type="spellStart"/>
      <w:r w:rsidRPr="00427446">
        <w:rPr>
          <w:i/>
        </w:rPr>
        <w:t>Сокольский</w:t>
      </w:r>
      <w:proofErr w:type="spellEnd"/>
      <w:r w:rsidRPr="00427446">
        <w:rPr>
          <w:i/>
        </w:rPr>
        <w:t xml:space="preserve"> Н. П.</w:t>
      </w:r>
      <w:r w:rsidRPr="00427446">
        <w:t xml:space="preserve"> Рассказы о прижизненных изданиях Пушкина / Ред. Н. С. </w:t>
      </w:r>
      <w:proofErr w:type="spellStart"/>
      <w:r w:rsidRPr="00427446">
        <w:t>Ашукин</w:t>
      </w:r>
      <w:proofErr w:type="spellEnd"/>
      <w:r w:rsidRPr="00427446">
        <w:t>. М., 1962. С. 264.</w:t>
      </w:r>
    </w:p>
    <w:p w:rsidR="00F032EE" w:rsidRPr="00427446" w:rsidRDefault="00F032EE" w:rsidP="00F032EE">
      <w:pPr>
        <w:jc w:val="both"/>
      </w:pPr>
      <w:r w:rsidRPr="00427446">
        <w:t xml:space="preserve">2-е упоминание:  </w:t>
      </w:r>
    </w:p>
    <w:p w:rsidR="00F032EE" w:rsidRPr="00427446" w:rsidRDefault="00F032EE" w:rsidP="00F032EE">
      <w:pPr>
        <w:jc w:val="both"/>
      </w:pPr>
      <w:r w:rsidRPr="00427446">
        <w:rPr>
          <w:i/>
        </w:rPr>
        <w:t>Смирнов-</w:t>
      </w:r>
      <w:proofErr w:type="spellStart"/>
      <w:r w:rsidRPr="00427446">
        <w:rPr>
          <w:i/>
        </w:rPr>
        <w:t>Сокольский</w:t>
      </w:r>
      <w:proofErr w:type="spellEnd"/>
      <w:r w:rsidRPr="00427446">
        <w:rPr>
          <w:i/>
        </w:rPr>
        <w:t xml:space="preserve"> Н. П.</w:t>
      </w:r>
      <w:r w:rsidRPr="00427446">
        <w:t xml:space="preserve"> Указ</w:t>
      </w:r>
      <w:proofErr w:type="gramStart"/>
      <w:r w:rsidRPr="00427446">
        <w:t>.</w:t>
      </w:r>
      <w:proofErr w:type="gramEnd"/>
      <w:r w:rsidRPr="00427446">
        <w:t xml:space="preserve"> </w:t>
      </w:r>
      <w:proofErr w:type="gramStart"/>
      <w:r w:rsidRPr="00427446">
        <w:t>с</w:t>
      </w:r>
      <w:proofErr w:type="gramEnd"/>
      <w:r w:rsidRPr="00427446">
        <w:t>оч. С. 347.</w:t>
      </w:r>
    </w:p>
    <w:p w:rsidR="00F032EE" w:rsidRPr="00427446" w:rsidRDefault="00F032EE" w:rsidP="00F032EE">
      <w:pPr>
        <w:jc w:val="both"/>
        <w:rPr>
          <w:b/>
        </w:rPr>
      </w:pPr>
    </w:p>
    <w:p w:rsidR="00F032EE" w:rsidRPr="00427446" w:rsidRDefault="00F032EE" w:rsidP="00F032EE">
      <w:pPr>
        <w:jc w:val="both"/>
        <w:rPr>
          <w:b/>
        </w:rPr>
      </w:pPr>
    </w:p>
    <w:p w:rsidR="00F032EE" w:rsidRPr="00427446" w:rsidRDefault="00F032EE" w:rsidP="00F032EE">
      <w:pPr>
        <w:jc w:val="both"/>
        <w:rPr>
          <w:b/>
        </w:rPr>
      </w:pPr>
      <w:r w:rsidRPr="00427446">
        <w:rPr>
          <w:b/>
        </w:rPr>
        <w:t>В</w:t>
      </w:r>
      <w:proofErr w:type="gramStart"/>
      <w:r w:rsidRPr="00427446">
        <w:rPr>
          <w:b/>
        </w:rPr>
        <w:t xml:space="preserve"> )</w:t>
      </w:r>
      <w:proofErr w:type="gramEnd"/>
      <w:r w:rsidRPr="00427446">
        <w:rPr>
          <w:b/>
        </w:rPr>
        <w:t xml:space="preserve"> Если ссылки на одно и то же издание или статью идут следом друг за другом, то при втором упоминании оно обозначается: Там же.</w:t>
      </w:r>
    </w:p>
    <w:p w:rsidR="00F032EE" w:rsidRPr="00427446" w:rsidRDefault="00F032EE" w:rsidP="00F032EE">
      <w:pPr>
        <w:jc w:val="both"/>
      </w:pPr>
      <w:r w:rsidRPr="00427446">
        <w:t xml:space="preserve">1. </w:t>
      </w:r>
      <w:r w:rsidRPr="00427446">
        <w:rPr>
          <w:i/>
        </w:rPr>
        <w:t>Смирнов-</w:t>
      </w:r>
      <w:proofErr w:type="spellStart"/>
      <w:r w:rsidRPr="00427446">
        <w:rPr>
          <w:i/>
        </w:rPr>
        <w:t>Сокольский</w:t>
      </w:r>
      <w:proofErr w:type="spellEnd"/>
      <w:r w:rsidRPr="00427446">
        <w:rPr>
          <w:i/>
        </w:rPr>
        <w:t xml:space="preserve"> Н. П. </w:t>
      </w:r>
      <w:r w:rsidRPr="00427446">
        <w:t xml:space="preserve">Рассказы о прижизненных изданиях Пушкина / Ред. Н. С. </w:t>
      </w:r>
      <w:proofErr w:type="spellStart"/>
      <w:r w:rsidRPr="00427446">
        <w:t>Ашукин</w:t>
      </w:r>
      <w:proofErr w:type="spellEnd"/>
      <w:r w:rsidRPr="00427446">
        <w:t>. М., 1962. С. 264.</w:t>
      </w:r>
    </w:p>
    <w:p w:rsidR="00F032EE" w:rsidRPr="00427446" w:rsidRDefault="00F032EE" w:rsidP="00F032EE">
      <w:pPr>
        <w:jc w:val="both"/>
      </w:pPr>
      <w:r w:rsidRPr="00427446">
        <w:t xml:space="preserve">2. Там же. </w:t>
      </w:r>
    </w:p>
    <w:p w:rsidR="00F032EE" w:rsidRPr="00427446" w:rsidRDefault="00F032EE" w:rsidP="00F032EE">
      <w:pPr>
        <w:jc w:val="both"/>
      </w:pPr>
    </w:p>
    <w:p w:rsidR="00F032EE" w:rsidRPr="00427446" w:rsidRDefault="00F032EE" w:rsidP="00F032EE">
      <w:pPr>
        <w:jc w:val="both"/>
      </w:pPr>
      <w:r w:rsidRPr="00427446">
        <w:lastRenderedPageBreak/>
        <w:t>в повторной ссылке на другую страницу к словам «Там же» добавляют номер страницы:</w:t>
      </w:r>
    </w:p>
    <w:p w:rsidR="00F032EE" w:rsidRPr="00427446" w:rsidRDefault="00F032EE" w:rsidP="00F032EE">
      <w:pPr>
        <w:jc w:val="both"/>
      </w:pPr>
      <w:r w:rsidRPr="00427446">
        <w:t xml:space="preserve">1. </w:t>
      </w:r>
      <w:r w:rsidRPr="00427446">
        <w:rPr>
          <w:i/>
        </w:rPr>
        <w:t>Смирнов-</w:t>
      </w:r>
      <w:proofErr w:type="spellStart"/>
      <w:r w:rsidRPr="00427446">
        <w:rPr>
          <w:i/>
        </w:rPr>
        <w:t>Сокольский</w:t>
      </w:r>
      <w:proofErr w:type="spellEnd"/>
      <w:r w:rsidRPr="00427446">
        <w:rPr>
          <w:i/>
        </w:rPr>
        <w:t xml:space="preserve"> Н. П.</w:t>
      </w:r>
      <w:r w:rsidRPr="00427446">
        <w:t xml:space="preserve"> Рассказы о прижизненных изданиях Пушкина / Ред. Н. С. </w:t>
      </w:r>
      <w:proofErr w:type="spellStart"/>
      <w:r w:rsidRPr="00427446">
        <w:t>Ашукин</w:t>
      </w:r>
      <w:proofErr w:type="spellEnd"/>
      <w:r w:rsidRPr="00427446">
        <w:t>. М., 1962. С. 264.</w:t>
      </w:r>
    </w:p>
    <w:p w:rsidR="00F032EE" w:rsidRPr="00427446" w:rsidRDefault="00F032EE" w:rsidP="00F032EE">
      <w:pPr>
        <w:jc w:val="both"/>
      </w:pPr>
      <w:r w:rsidRPr="00427446">
        <w:t>2. Там же. С. 347.</w:t>
      </w:r>
    </w:p>
    <w:p w:rsidR="00F032EE" w:rsidRPr="00427446" w:rsidRDefault="00F032EE" w:rsidP="00F032EE">
      <w:pPr>
        <w:jc w:val="both"/>
      </w:pPr>
    </w:p>
    <w:p w:rsidR="00F032EE" w:rsidRPr="00427446" w:rsidRDefault="00F032EE" w:rsidP="00F032EE">
      <w:pPr>
        <w:jc w:val="both"/>
      </w:pPr>
      <w:r w:rsidRPr="00427446">
        <w:t>в повторной ссылке на другой том (часть, выпуск и т. п.) документа к словам «Там же» добавляют номер тома.</w:t>
      </w:r>
    </w:p>
    <w:p w:rsidR="00F032EE" w:rsidRPr="00427446" w:rsidRDefault="00F032EE" w:rsidP="00F032EE">
      <w:pPr>
        <w:widowControl/>
        <w:autoSpaceDE/>
        <w:autoSpaceDN/>
        <w:adjustRightInd/>
        <w:jc w:val="both"/>
      </w:pPr>
      <w:bookmarkStart w:id="1" w:name="h.gjdgxs" w:colFirst="0" w:colLast="0"/>
      <w:bookmarkEnd w:id="1"/>
    </w:p>
    <w:p w:rsidR="00D408EF" w:rsidRPr="00427446" w:rsidRDefault="00F032EE" w:rsidP="00D408EF">
      <w:pPr>
        <w:spacing w:line="312" w:lineRule="auto"/>
        <w:ind w:left="142" w:firstLine="567"/>
        <w:contextualSpacing/>
        <w:jc w:val="right"/>
        <w:rPr>
          <w:i/>
        </w:rPr>
      </w:pPr>
      <w:r w:rsidRPr="00427446">
        <w:rPr>
          <w:i/>
        </w:rPr>
        <w:br w:type="page"/>
      </w:r>
      <w:r w:rsidR="00D408EF" w:rsidRPr="00427446">
        <w:rPr>
          <w:i/>
        </w:rPr>
        <w:lastRenderedPageBreak/>
        <w:t xml:space="preserve"> </w:t>
      </w:r>
    </w:p>
    <w:p w:rsidR="00717532" w:rsidRPr="00717532" w:rsidRDefault="00717532" w:rsidP="009F2AFF">
      <w:pPr>
        <w:spacing w:before="66"/>
        <w:ind w:left="122" w:right="313"/>
        <w:jc w:val="right"/>
        <w:rPr>
          <w:b/>
          <w:i/>
        </w:rPr>
      </w:pPr>
      <w:r w:rsidRPr="00717532">
        <w:rPr>
          <w:b/>
          <w:i/>
        </w:rPr>
        <w:t xml:space="preserve">Приложение 3 </w:t>
      </w:r>
    </w:p>
    <w:p w:rsidR="009F2AFF" w:rsidRPr="00427446" w:rsidRDefault="009F2AFF" w:rsidP="009F2AFF">
      <w:pPr>
        <w:spacing w:before="66"/>
        <w:ind w:left="122" w:right="313"/>
        <w:jc w:val="right"/>
        <w:rPr>
          <w:b/>
          <w:bCs/>
          <w:sz w:val="24"/>
          <w:szCs w:val="24"/>
        </w:rPr>
      </w:pPr>
      <w:r w:rsidRPr="00427446">
        <w:rPr>
          <w:i/>
        </w:rPr>
        <w:t>Образец заявления об утверждении темы курсовой</w:t>
      </w:r>
      <w:r w:rsidRPr="00427446">
        <w:rPr>
          <w:i/>
          <w:spacing w:val="-11"/>
        </w:rPr>
        <w:t xml:space="preserve"> </w:t>
      </w:r>
      <w:r w:rsidRPr="00427446">
        <w:rPr>
          <w:i/>
        </w:rPr>
        <w:t xml:space="preserve">работы </w:t>
      </w:r>
    </w:p>
    <w:p w:rsidR="009F2AFF" w:rsidRPr="00427446" w:rsidRDefault="009F2AFF" w:rsidP="009F2AFF">
      <w:pPr>
        <w:rPr>
          <w:b/>
          <w:bCs/>
          <w:sz w:val="24"/>
          <w:szCs w:val="24"/>
        </w:rPr>
      </w:pPr>
    </w:p>
    <w:p w:rsidR="00717532" w:rsidRPr="005F2E26" w:rsidRDefault="00717532" w:rsidP="00717532">
      <w:pPr>
        <w:rPr>
          <w:sz w:val="22"/>
          <w:szCs w:val="22"/>
        </w:rPr>
      </w:pPr>
      <w:r>
        <w:rPr>
          <w:sz w:val="22"/>
          <w:szCs w:val="22"/>
        </w:rPr>
        <w:t>Утверждаю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2E26">
        <w:rPr>
          <w:sz w:val="22"/>
          <w:szCs w:val="22"/>
        </w:rPr>
        <w:t>Академическому руководителю</w:t>
      </w:r>
      <w:r w:rsidRPr="005F2E26">
        <w:rPr>
          <w:sz w:val="22"/>
          <w:szCs w:val="22"/>
        </w:rPr>
        <w:br/>
        <w:t xml:space="preserve">_________________________                                                     магистерской программы </w:t>
      </w:r>
    </w:p>
    <w:p w:rsidR="00717532" w:rsidRDefault="00717532" w:rsidP="00717532">
      <w:pPr>
        <w:ind w:left="5664" w:hanging="5664"/>
        <w:rPr>
          <w:sz w:val="22"/>
          <w:szCs w:val="22"/>
        </w:rPr>
      </w:pPr>
      <w:r w:rsidRPr="005F2E26">
        <w:rPr>
          <w:sz w:val="22"/>
          <w:szCs w:val="22"/>
        </w:rPr>
        <w:t xml:space="preserve">«___»________20____                                     </w:t>
      </w:r>
      <w:r w:rsidRPr="005F2E26">
        <w:rPr>
          <w:sz w:val="22"/>
          <w:szCs w:val="22"/>
        </w:rPr>
        <w:tab/>
      </w:r>
      <w:r w:rsidR="005F2E26" w:rsidRPr="005F2E26">
        <w:rPr>
          <w:sz w:val="22"/>
          <w:szCs w:val="22"/>
        </w:rPr>
        <w:t>«Русская литература и компаративистика»</w:t>
      </w:r>
      <w:r w:rsidRPr="00427446">
        <w:rPr>
          <w:sz w:val="22"/>
          <w:szCs w:val="22"/>
        </w:rPr>
        <w:t xml:space="preserve">                       </w:t>
      </w:r>
    </w:p>
    <w:p w:rsidR="00717532" w:rsidRPr="00711727" w:rsidRDefault="00272242" w:rsidP="00717532">
      <w:pPr>
        <w:rPr>
          <w:sz w:val="22"/>
          <w:szCs w:val="22"/>
        </w:rPr>
      </w:pPr>
      <w:r>
        <w:rPr>
          <w:sz w:val="22"/>
          <w:szCs w:val="22"/>
        </w:rPr>
        <w:t>Харитонов Д.В.</w:t>
      </w:r>
      <w:r w:rsidR="00717532" w:rsidRPr="00427446">
        <w:rPr>
          <w:sz w:val="22"/>
          <w:szCs w:val="22"/>
        </w:rPr>
        <w:t xml:space="preserve">                                         </w:t>
      </w:r>
      <w:r w:rsidR="00717532">
        <w:rPr>
          <w:sz w:val="22"/>
          <w:szCs w:val="22"/>
        </w:rPr>
        <w:t xml:space="preserve">                                        от </w:t>
      </w:r>
      <w:proofErr w:type="spellStart"/>
      <w:r w:rsidR="00717532">
        <w:rPr>
          <w:sz w:val="22"/>
          <w:szCs w:val="22"/>
        </w:rPr>
        <w:t>студенк</w:t>
      </w:r>
      <w:proofErr w:type="gramStart"/>
      <w:r w:rsidR="00717532">
        <w:rPr>
          <w:sz w:val="22"/>
          <w:szCs w:val="22"/>
        </w:rPr>
        <w:t>и</w:t>
      </w:r>
      <w:proofErr w:type="spellEnd"/>
      <w:r w:rsidR="00717532">
        <w:rPr>
          <w:sz w:val="22"/>
          <w:szCs w:val="22"/>
        </w:rPr>
        <w:t>(</w:t>
      </w:r>
      <w:proofErr w:type="gramEnd"/>
      <w:r w:rsidR="00717532">
        <w:rPr>
          <w:sz w:val="22"/>
          <w:szCs w:val="22"/>
        </w:rPr>
        <w:t>та)_</w:t>
      </w:r>
      <w:r w:rsidR="00717532" w:rsidRPr="00427446">
        <w:rPr>
          <w:sz w:val="22"/>
          <w:szCs w:val="22"/>
        </w:rPr>
        <w:t xml:space="preserve"> курса</w:t>
      </w:r>
    </w:p>
    <w:p w:rsidR="00717532" w:rsidRPr="00427446" w:rsidRDefault="00717532" w:rsidP="00717532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717532" w:rsidRDefault="00717532" w:rsidP="00717532">
      <w:pPr>
        <w:tabs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_____________________________</w:t>
      </w:r>
    </w:p>
    <w:p w:rsidR="00717532" w:rsidRPr="00711727" w:rsidRDefault="00717532" w:rsidP="00717532">
      <w:pPr>
        <w:tabs>
          <w:tab w:val="left" w:pos="6300"/>
        </w:tabs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711727">
        <w:rPr>
          <w:i/>
          <w:sz w:val="22"/>
          <w:szCs w:val="22"/>
        </w:rPr>
        <w:t>(ФИО полностью)</w:t>
      </w:r>
    </w:p>
    <w:p w:rsidR="00717532" w:rsidRPr="00427446" w:rsidRDefault="00717532" w:rsidP="00717532">
      <w:pPr>
        <w:tabs>
          <w:tab w:val="left" w:pos="6300"/>
        </w:tabs>
        <w:rPr>
          <w:sz w:val="22"/>
          <w:szCs w:val="22"/>
        </w:rPr>
      </w:pPr>
    </w:p>
    <w:p w:rsidR="00717532" w:rsidRDefault="00717532" w:rsidP="00717532">
      <w:pPr>
        <w:pStyle w:val="a6"/>
        <w:tabs>
          <w:tab w:val="clear" w:pos="4677"/>
          <w:tab w:val="clear" w:pos="9355"/>
          <w:tab w:val="left" w:pos="-11907"/>
        </w:tabs>
        <w:jc w:val="center"/>
        <w:rPr>
          <w:sz w:val="22"/>
          <w:szCs w:val="22"/>
        </w:rPr>
      </w:pPr>
    </w:p>
    <w:p w:rsidR="00717532" w:rsidRPr="00427446" w:rsidRDefault="00717532" w:rsidP="00717532">
      <w:pPr>
        <w:pStyle w:val="a6"/>
        <w:tabs>
          <w:tab w:val="clear" w:pos="4677"/>
          <w:tab w:val="clear" w:pos="9355"/>
          <w:tab w:val="left" w:pos="-11907"/>
        </w:tabs>
        <w:jc w:val="center"/>
        <w:rPr>
          <w:sz w:val="22"/>
          <w:szCs w:val="22"/>
        </w:rPr>
      </w:pPr>
      <w:r w:rsidRPr="00427446">
        <w:rPr>
          <w:sz w:val="22"/>
          <w:szCs w:val="22"/>
        </w:rPr>
        <w:t>ЗАЯВЛЕНИЕ</w:t>
      </w:r>
    </w:p>
    <w:p w:rsidR="00717532" w:rsidRPr="00427446" w:rsidRDefault="00717532" w:rsidP="00717532">
      <w:pPr>
        <w:jc w:val="both"/>
        <w:rPr>
          <w:sz w:val="22"/>
          <w:szCs w:val="22"/>
        </w:rPr>
      </w:pPr>
    </w:p>
    <w:p w:rsidR="00717532" w:rsidRPr="00427446" w:rsidRDefault="00717532" w:rsidP="00717532">
      <w:pPr>
        <w:jc w:val="both"/>
        <w:rPr>
          <w:sz w:val="22"/>
          <w:szCs w:val="22"/>
        </w:rPr>
      </w:pPr>
      <w:r w:rsidRPr="00427446">
        <w:rPr>
          <w:sz w:val="22"/>
          <w:szCs w:val="22"/>
        </w:rPr>
        <w:t>Прошу утвердить мне тему курсовой работы:</w:t>
      </w:r>
    </w:p>
    <w:p w:rsidR="00717532" w:rsidRPr="00427446" w:rsidRDefault="00717532" w:rsidP="00717532">
      <w:pPr>
        <w:jc w:val="both"/>
        <w:rPr>
          <w:sz w:val="22"/>
          <w:szCs w:val="22"/>
        </w:rPr>
      </w:pPr>
      <w:r w:rsidRPr="0042744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532" w:rsidRPr="00427446" w:rsidRDefault="00717532" w:rsidP="00717532">
      <w:pPr>
        <w:jc w:val="both"/>
        <w:rPr>
          <w:sz w:val="22"/>
          <w:szCs w:val="22"/>
        </w:rPr>
      </w:pPr>
      <w:r w:rsidRPr="00427446">
        <w:rPr>
          <w:sz w:val="22"/>
          <w:szCs w:val="22"/>
        </w:rPr>
        <w:t>Тема курсовой работы на английском языке:</w:t>
      </w:r>
    </w:p>
    <w:p w:rsidR="00717532" w:rsidRPr="00427446" w:rsidRDefault="00717532" w:rsidP="00717532">
      <w:pPr>
        <w:jc w:val="both"/>
        <w:rPr>
          <w:sz w:val="22"/>
          <w:szCs w:val="22"/>
        </w:rPr>
      </w:pPr>
      <w:r w:rsidRPr="0042744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532" w:rsidRPr="00427446" w:rsidRDefault="00717532" w:rsidP="00717532">
      <w:pPr>
        <w:jc w:val="both"/>
        <w:rPr>
          <w:sz w:val="22"/>
          <w:szCs w:val="22"/>
        </w:rPr>
      </w:pPr>
    </w:p>
    <w:p w:rsidR="00717532" w:rsidRPr="00427446" w:rsidRDefault="00717532" w:rsidP="00717532">
      <w:pPr>
        <w:jc w:val="both"/>
        <w:rPr>
          <w:sz w:val="22"/>
          <w:szCs w:val="22"/>
        </w:rPr>
      </w:pPr>
    </w:p>
    <w:p w:rsidR="00717532" w:rsidRPr="00427446" w:rsidRDefault="00717532" w:rsidP="00717532">
      <w:pPr>
        <w:jc w:val="both"/>
        <w:rPr>
          <w:sz w:val="22"/>
          <w:szCs w:val="22"/>
        </w:rPr>
      </w:pPr>
      <w:r w:rsidRPr="00427446">
        <w:rPr>
          <w:sz w:val="22"/>
          <w:szCs w:val="22"/>
        </w:rPr>
        <w:t>Научный руководитель _________________________________________________________</w:t>
      </w:r>
    </w:p>
    <w:p w:rsidR="00717532" w:rsidRPr="00427446" w:rsidRDefault="00717532" w:rsidP="00717532">
      <w:pPr>
        <w:jc w:val="center"/>
        <w:rPr>
          <w:sz w:val="22"/>
          <w:szCs w:val="22"/>
          <w:vertAlign w:val="superscript"/>
        </w:rPr>
      </w:pPr>
      <w:r w:rsidRPr="00427446">
        <w:rPr>
          <w:sz w:val="22"/>
          <w:szCs w:val="22"/>
          <w:vertAlign w:val="superscript"/>
        </w:rPr>
        <w:tab/>
      </w:r>
      <w:r w:rsidRPr="00427446">
        <w:rPr>
          <w:sz w:val="22"/>
          <w:szCs w:val="22"/>
          <w:vertAlign w:val="superscript"/>
        </w:rPr>
        <w:tab/>
      </w:r>
      <w:r w:rsidRPr="00427446">
        <w:rPr>
          <w:sz w:val="22"/>
          <w:szCs w:val="22"/>
          <w:vertAlign w:val="superscript"/>
        </w:rPr>
        <w:tab/>
        <w:t>(Ф.И.О., ученая степень и ученое звание)</w:t>
      </w:r>
    </w:p>
    <w:p w:rsidR="00717532" w:rsidRPr="00427446" w:rsidRDefault="00717532" w:rsidP="00717532">
      <w:pPr>
        <w:jc w:val="both"/>
        <w:rPr>
          <w:sz w:val="22"/>
          <w:szCs w:val="22"/>
        </w:rPr>
      </w:pPr>
    </w:p>
    <w:p w:rsidR="00717532" w:rsidRPr="00427446" w:rsidRDefault="00717532" w:rsidP="00717532">
      <w:pPr>
        <w:jc w:val="both"/>
        <w:rPr>
          <w:sz w:val="22"/>
          <w:szCs w:val="22"/>
        </w:rPr>
      </w:pPr>
      <w:r w:rsidRPr="00427446">
        <w:rPr>
          <w:sz w:val="22"/>
          <w:szCs w:val="22"/>
        </w:rPr>
        <w:t>Консультант ___________________________________________________________________</w:t>
      </w:r>
    </w:p>
    <w:p w:rsidR="00717532" w:rsidRPr="00427446" w:rsidRDefault="00717532" w:rsidP="00717532">
      <w:pPr>
        <w:jc w:val="both"/>
        <w:rPr>
          <w:sz w:val="22"/>
          <w:szCs w:val="22"/>
        </w:rPr>
      </w:pPr>
      <w:r w:rsidRPr="00427446">
        <w:rPr>
          <w:sz w:val="22"/>
          <w:szCs w:val="22"/>
        </w:rPr>
        <w:tab/>
      </w:r>
      <w:r w:rsidRPr="00427446">
        <w:rPr>
          <w:sz w:val="22"/>
          <w:szCs w:val="22"/>
        </w:rPr>
        <w:tab/>
      </w:r>
      <w:r w:rsidRPr="00427446">
        <w:rPr>
          <w:sz w:val="22"/>
          <w:szCs w:val="22"/>
        </w:rPr>
        <w:tab/>
      </w:r>
      <w:r w:rsidRPr="00427446">
        <w:rPr>
          <w:sz w:val="22"/>
          <w:szCs w:val="22"/>
        </w:rPr>
        <w:tab/>
      </w:r>
      <w:r w:rsidRPr="00427446">
        <w:rPr>
          <w:sz w:val="22"/>
          <w:szCs w:val="22"/>
        </w:rPr>
        <w:tab/>
      </w:r>
      <w:r w:rsidRPr="00427446">
        <w:rPr>
          <w:sz w:val="22"/>
          <w:szCs w:val="22"/>
        </w:rPr>
        <w:tab/>
      </w:r>
      <w:r w:rsidRPr="00427446">
        <w:rPr>
          <w:sz w:val="22"/>
          <w:szCs w:val="22"/>
        </w:rPr>
        <w:tab/>
      </w:r>
      <w:r w:rsidRPr="00427446">
        <w:rPr>
          <w:sz w:val="22"/>
          <w:szCs w:val="22"/>
          <w:vertAlign w:val="superscript"/>
        </w:rPr>
        <w:t>(Ф.И.О., ученая степень и ученое звание)</w:t>
      </w:r>
    </w:p>
    <w:p w:rsidR="00717532" w:rsidRPr="00427446" w:rsidRDefault="00717532" w:rsidP="00717532">
      <w:pPr>
        <w:tabs>
          <w:tab w:val="left" w:pos="6300"/>
        </w:tabs>
        <w:jc w:val="center"/>
        <w:rPr>
          <w:sz w:val="22"/>
          <w:szCs w:val="22"/>
        </w:rPr>
      </w:pPr>
    </w:p>
    <w:p w:rsidR="00717532" w:rsidRPr="00427446" w:rsidRDefault="00717532" w:rsidP="00717532">
      <w:pPr>
        <w:jc w:val="right"/>
        <w:rPr>
          <w:sz w:val="22"/>
          <w:szCs w:val="22"/>
        </w:rPr>
      </w:pPr>
      <w:r w:rsidRPr="00427446">
        <w:rPr>
          <w:sz w:val="22"/>
          <w:szCs w:val="22"/>
        </w:rPr>
        <w:t>________________________</w:t>
      </w:r>
    </w:p>
    <w:p w:rsidR="00717532" w:rsidRPr="00427446" w:rsidRDefault="00717532" w:rsidP="00717532">
      <w:pPr>
        <w:jc w:val="right"/>
        <w:rPr>
          <w:sz w:val="22"/>
          <w:szCs w:val="22"/>
          <w:vertAlign w:val="superscript"/>
        </w:rPr>
      </w:pPr>
      <w:r w:rsidRPr="00427446">
        <w:rPr>
          <w:sz w:val="22"/>
          <w:szCs w:val="22"/>
          <w:vertAlign w:val="superscript"/>
        </w:rPr>
        <w:t>(подпись студента)</w:t>
      </w:r>
      <w:r w:rsidRPr="00427446">
        <w:rPr>
          <w:sz w:val="22"/>
          <w:szCs w:val="22"/>
          <w:vertAlign w:val="superscript"/>
        </w:rPr>
        <w:tab/>
      </w:r>
      <w:r w:rsidRPr="00427446">
        <w:rPr>
          <w:sz w:val="22"/>
          <w:szCs w:val="22"/>
          <w:vertAlign w:val="superscript"/>
        </w:rPr>
        <w:tab/>
      </w:r>
    </w:p>
    <w:p w:rsidR="00717532" w:rsidRPr="00427446" w:rsidRDefault="00717532" w:rsidP="00717532">
      <w:pPr>
        <w:jc w:val="right"/>
        <w:rPr>
          <w:sz w:val="22"/>
          <w:szCs w:val="22"/>
        </w:rPr>
      </w:pPr>
      <w:r w:rsidRPr="00427446">
        <w:rPr>
          <w:sz w:val="22"/>
          <w:szCs w:val="22"/>
        </w:rPr>
        <w:t>________________________</w:t>
      </w:r>
    </w:p>
    <w:p w:rsidR="00717532" w:rsidRPr="00427446" w:rsidRDefault="00717532" w:rsidP="00717532">
      <w:pPr>
        <w:tabs>
          <w:tab w:val="left" w:pos="6300"/>
        </w:tabs>
        <w:rPr>
          <w:sz w:val="22"/>
          <w:szCs w:val="22"/>
        </w:rPr>
      </w:pPr>
      <w:r w:rsidRPr="00427446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(дата)</w:t>
      </w:r>
      <w:r w:rsidRPr="00427446">
        <w:rPr>
          <w:sz w:val="22"/>
          <w:szCs w:val="22"/>
          <w:vertAlign w:val="superscript"/>
        </w:rPr>
        <w:tab/>
      </w:r>
    </w:p>
    <w:p w:rsidR="00717532" w:rsidRPr="00427446" w:rsidRDefault="00717532" w:rsidP="00717532">
      <w:pPr>
        <w:rPr>
          <w:sz w:val="22"/>
          <w:szCs w:val="22"/>
        </w:rPr>
      </w:pPr>
    </w:p>
    <w:p w:rsidR="00717532" w:rsidRPr="00427446" w:rsidRDefault="00717532" w:rsidP="00717532">
      <w:pPr>
        <w:rPr>
          <w:sz w:val="22"/>
          <w:szCs w:val="22"/>
        </w:rPr>
      </w:pPr>
    </w:p>
    <w:p w:rsidR="00717532" w:rsidRPr="00427446" w:rsidRDefault="00717532" w:rsidP="00717532">
      <w:pPr>
        <w:rPr>
          <w:sz w:val="22"/>
          <w:szCs w:val="22"/>
        </w:rPr>
      </w:pPr>
      <w:r w:rsidRPr="00427446">
        <w:rPr>
          <w:sz w:val="22"/>
          <w:szCs w:val="22"/>
        </w:rPr>
        <w:t>Согласие научного руководителя ___________________________________________</w:t>
      </w:r>
    </w:p>
    <w:p w:rsidR="00717532" w:rsidRPr="00427446" w:rsidRDefault="00717532" w:rsidP="00717532">
      <w:pPr>
        <w:rPr>
          <w:sz w:val="22"/>
          <w:szCs w:val="22"/>
          <w:vertAlign w:val="superscript"/>
        </w:rPr>
      </w:pPr>
      <w:r w:rsidRPr="00427446">
        <w:rPr>
          <w:sz w:val="22"/>
          <w:szCs w:val="22"/>
        </w:rPr>
        <w:tab/>
      </w:r>
      <w:r w:rsidRPr="00427446">
        <w:rPr>
          <w:sz w:val="22"/>
          <w:szCs w:val="22"/>
        </w:rPr>
        <w:tab/>
      </w:r>
      <w:r w:rsidRPr="00427446">
        <w:rPr>
          <w:sz w:val="22"/>
          <w:szCs w:val="22"/>
        </w:rPr>
        <w:tab/>
      </w:r>
      <w:r w:rsidRPr="00427446">
        <w:rPr>
          <w:sz w:val="22"/>
          <w:szCs w:val="22"/>
        </w:rPr>
        <w:tab/>
      </w:r>
      <w:r w:rsidRPr="00427446">
        <w:rPr>
          <w:sz w:val="22"/>
          <w:szCs w:val="22"/>
        </w:rPr>
        <w:tab/>
      </w:r>
      <w:r w:rsidRPr="00427446">
        <w:rPr>
          <w:sz w:val="22"/>
          <w:szCs w:val="22"/>
        </w:rPr>
        <w:tab/>
      </w:r>
      <w:r w:rsidRPr="00427446">
        <w:rPr>
          <w:sz w:val="22"/>
          <w:szCs w:val="22"/>
        </w:rPr>
        <w:tab/>
      </w:r>
      <w:r w:rsidRPr="00427446">
        <w:rPr>
          <w:sz w:val="22"/>
          <w:szCs w:val="22"/>
        </w:rPr>
        <w:tab/>
      </w:r>
      <w:r w:rsidRPr="00427446">
        <w:rPr>
          <w:sz w:val="22"/>
          <w:szCs w:val="22"/>
        </w:rPr>
        <w:tab/>
      </w:r>
      <w:r w:rsidRPr="00427446">
        <w:rPr>
          <w:sz w:val="22"/>
          <w:szCs w:val="22"/>
          <w:vertAlign w:val="superscript"/>
        </w:rPr>
        <w:t>(подпись)</w:t>
      </w:r>
    </w:p>
    <w:p w:rsidR="00717532" w:rsidRPr="00427446" w:rsidRDefault="00717532" w:rsidP="00717532">
      <w:pPr>
        <w:rPr>
          <w:sz w:val="22"/>
          <w:szCs w:val="22"/>
        </w:rPr>
      </w:pPr>
    </w:p>
    <w:p w:rsidR="00717532" w:rsidRPr="00427446" w:rsidRDefault="00717532" w:rsidP="00717532">
      <w:pPr>
        <w:rPr>
          <w:sz w:val="22"/>
          <w:szCs w:val="22"/>
        </w:rPr>
      </w:pPr>
      <w:r w:rsidRPr="00427446">
        <w:rPr>
          <w:sz w:val="22"/>
          <w:szCs w:val="22"/>
        </w:rPr>
        <w:t>Контактный телефон____________________________________</w:t>
      </w:r>
    </w:p>
    <w:p w:rsidR="00717532" w:rsidRPr="00427446" w:rsidRDefault="00717532" w:rsidP="00717532">
      <w:pPr>
        <w:rPr>
          <w:sz w:val="22"/>
          <w:szCs w:val="22"/>
        </w:rPr>
      </w:pPr>
      <w:r w:rsidRPr="00427446">
        <w:rPr>
          <w:sz w:val="22"/>
          <w:szCs w:val="22"/>
          <w:lang w:val="en-US"/>
        </w:rPr>
        <w:t>E</w:t>
      </w:r>
      <w:r w:rsidRPr="00427446">
        <w:rPr>
          <w:sz w:val="22"/>
          <w:szCs w:val="22"/>
        </w:rPr>
        <w:t>-</w:t>
      </w:r>
      <w:r w:rsidRPr="00427446">
        <w:rPr>
          <w:sz w:val="22"/>
          <w:szCs w:val="22"/>
          <w:lang w:val="en-US"/>
        </w:rPr>
        <w:t>mail</w:t>
      </w:r>
      <w:r w:rsidRPr="00427446">
        <w:rPr>
          <w:sz w:val="22"/>
          <w:szCs w:val="22"/>
        </w:rPr>
        <w:t>______________________________________</w:t>
      </w:r>
    </w:p>
    <w:p w:rsidR="00717532" w:rsidRPr="00427446" w:rsidRDefault="00717532" w:rsidP="00717532">
      <w:pPr>
        <w:rPr>
          <w:b/>
          <w:bCs/>
          <w:sz w:val="24"/>
          <w:szCs w:val="24"/>
        </w:rPr>
      </w:pPr>
    </w:p>
    <w:p w:rsidR="009F2AFF" w:rsidRPr="00427446" w:rsidRDefault="009F2AFF" w:rsidP="009F2AFF">
      <w:pPr>
        <w:rPr>
          <w:b/>
          <w:bCs/>
          <w:sz w:val="24"/>
          <w:szCs w:val="24"/>
        </w:rPr>
      </w:pPr>
    </w:p>
    <w:p w:rsidR="00F032EE" w:rsidRPr="00427446" w:rsidRDefault="00F032EE" w:rsidP="00F032EE">
      <w:pPr>
        <w:rPr>
          <w:b/>
          <w:bCs/>
          <w:sz w:val="24"/>
          <w:szCs w:val="24"/>
        </w:rPr>
      </w:pPr>
    </w:p>
    <w:p w:rsidR="000E6DBE" w:rsidRPr="000E6DBE" w:rsidRDefault="00D01752" w:rsidP="00D01752">
      <w:pPr>
        <w:spacing w:before="66"/>
        <w:ind w:left="122" w:right="313"/>
        <w:jc w:val="right"/>
        <w:rPr>
          <w:b/>
          <w:i/>
        </w:rPr>
      </w:pPr>
      <w:r w:rsidRPr="00427446">
        <w:br w:type="page"/>
      </w:r>
      <w:r w:rsidR="000E6DBE" w:rsidRPr="000E6DBE">
        <w:rPr>
          <w:b/>
          <w:i/>
        </w:rPr>
        <w:lastRenderedPageBreak/>
        <w:t xml:space="preserve">Приложение 4 </w:t>
      </w:r>
    </w:p>
    <w:p w:rsidR="00D01752" w:rsidRPr="00427446" w:rsidRDefault="00D01752" w:rsidP="00D01752">
      <w:pPr>
        <w:spacing w:before="66"/>
        <w:ind w:left="122" w:right="313"/>
        <w:jc w:val="right"/>
        <w:rPr>
          <w:b/>
          <w:bCs/>
          <w:sz w:val="24"/>
          <w:szCs w:val="24"/>
        </w:rPr>
      </w:pPr>
      <w:r w:rsidRPr="00427446">
        <w:rPr>
          <w:i/>
        </w:rPr>
        <w:t>Образец заявления об изменении темы  курсовой</w:t>
      </w:r>
      <w:r w:rsidRPr="00427446">
        <w:rPr>
          <w:i/>
          <w:spacing w:val="-11"/>
        </w:rPr>
        <w:t xml:space="preserve"> </w:t>
      </w:r>
      <w:r w:rsidRPr="00427446">
        <w:rPr>
          <w:i/>
        </w:rPr>
        <w:t>работы</w:t>
      </w:r>
    </w:p>
    <w:p w:rsidR="00D01752" w:rsidRPr="00427446" w:rsidRDefault="00D01752" w:rsidP="00D01752">
      <w:pPr>
        <w:rPr>
          <w:b/>
          <w:bCs/>
          <w:sz w:val="24"/>
          <w:szCs w:val="24"/>
        </w:rPr>
      </w:pPr>
    </w:p>
    <w:p w:rsidR="00717532" w:rsidRPr="005F2E26" w:rsidRDefault="00717532" w:rsidP="00717532">
      <w:pPr>
        <w:rPr>
          <w:sz w:val="22"/>
          <w:szCs w:val="22"/>
        </w:rPr>
      </w:pPr>
      <w:r>
        <w:rPr>
          <w:sz w:val="22"/>
          <w:szCs w:val="22"/>
        </w:rPr>
        <w:t>Утверждаю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Академическому руководителю</w:t>
      </w:r>
      <w:r>
        <w:rPr>
          <w:sz w:val="22"/>
          <w:szCs w:val="22"/>
        </w:rPr>
        <w:br/>
      </w:r>
      <w:r w:rsidRPr="005F2E26">
        <w:rPr>
          <w:sz w:val="22"/>
          <w:szCs w:val="22"/>
        </w:rPr>
        <w:t xml:space="preserve">_________________________                                                     магистерской программы </w:t>
      </w:r>
    </w:p>
    <w:p w:rsidR="00717532" w:rsidRPr="005F2E26" w:rsidRDefault="00717532" w:rsidP="00717532">
      <w:pPr>
        <w:ind w:left="5664" w:hanging="5664"/>
        <w:rPr>
          <w:sz w:val="22"/>
          <w:szCs w:val="22"/>
        </w:rPr>
      </w:pPr>
      <w:r w:rsidRPr="005F2E26">
        <w:rPr>
          <w:sz w:val="22"/>
          <w:szCs w:val="22"/>
        </w:rPr>
        <w:t xml:space="preserve">«___»________20____                                     </w:t>
      </w:r>
      <w:r w:rsidRPr="005F2E26">
        <w:rPr>
          <w:sz w:val="22"/>
          <w:szCs w:val="22"/>
        </w:rPr>
        <w:tab/>
      </w:r>
      <w:r w:rsidR="005F2E26" w:rsidRPr="005F2E26">
        <w:rPr>
          <w:sz w:val="22"/>
          <w:szCs w:val="22"/>
        </w:rPr>
        <w:t>«Русская литература и компаративистика»</w:t>
      </w:r>
      <w:r w:rsidRPr="005F2E26">
        <w:rPr>
          <w:sz w:val="22"/>
          <w:szCs w:val="22"/>
        </w:rPr>
        <w:t xml:space="preserve">                       </w:t>
      </w:r>
    </w:p>
    <w:p w:rsidR="00717532" w:rsidRPr="005F2E26" w:rsidRDefault="00272242" w:rsidP="00717532">
      <w:pPr>
        <w:rPr>
          <w:sz w:val="22"/>
          <w:szCs w:val="22"/>
        </w:rPr>
      </w:pPr>
      <w:r>
        <w:rPr>
          <w:sz w:val="22"/>
          <w:szCs w:val="22"/>
        </w:rPr>
        <w:t>Харитонов Д.В.</w:t>
      </w:r>
      <w:r w:rsidR="00717532" w:rsidRPr="005F2E26">
        <w:rPr>
          <w:sz w:val="22"/>
          <w:szCs w:val="22"/>
        </w:rPr>
        <w:t xml:space="preserve">                                                                                 от </w:t>
      </w:r>
      <w:proofErr w:type="spellStart"/>
      <w:r w:rsidR="00717532" w:rsidRPr="005F2E26">
        <w:rPr>
          <w:sz w:val="22"/>
          <w:szCs w:val="22"/>
        </w:rPr>
        <w:t>студенк</w:t>
      </w:r>
      <w:proofErr w:type="gramStart"/>
      <w:r w:rsidR="00717532" w:rsidRPr="005F2E26">
        <w:rPr>
          <w:sz w:val="22"/>
          <w:szCs w:val="22"/>
        </w:rPr>
        <w:t>и</w:t>
      </w:r>
      <w:proofErr w:type="spellEnd"/>
      <w:r w:rsidR="00717532" w:rsidRPr="005F2E26">
        <w:rPr>
          <w:sz w:val="22"/>
          <w:szCs w:val="22"/>
        </w:rPr>
        <w:t>(</w:t>
      </w:r>
      <w:proofErr w:type="gramEnd"/>
      <w:r w:rsidR="00717532" w:rsidRPr="005F2E26">
        <w:rPr>
          <w:sz w:val="22"/>
          <w:szCs w:val="22"/>
        </w:rPr>
        <w:t>та) 1 курса</w:t>
      </w:r>
    </w:p>
    <w:p w:rsidR="00717532" w:rsidRPr="005F2E26" w:rsidRDefault="00717532" w:rsidP="00717532">
      <w:pPr>
        <w:tabs>
          <w:tab w:val="left" w:pos="5670"/>
        </w:tabs>
        <w:rPr>
          <w:sz w:val="22"/>
          <w:szCs w:val="22"/>
        </w:rPr>
      </w:pPr>
      <w:r w:rsidRPr="005F2E26">
        <w:rPr>
          <w:sz w:val="22"/>
          <w:szCs w:val="22"/>
        </w:rPr>
        <w:tab/>
      </w:r>
    </w:p>
    <w:p w:rsidR="00717532" w:rsidRDefault="00717532" w:rsidP="00717532">
      <w:pPr>
        <w:tabs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_____</w:t>
      </w:r>
      <w:r w:rsidRPr="00427446">
        <w:rPr>
          <w:sz w:val="22"/>
          <w:szCs w:val="22"/>
        </w:rPr>
        <w:t>_________________________</w:t>
      </w:r>
    </w:p>
    <w:p w:rsidR="00717532" w:rsidRDefault="00717532" w:rsidP="00717532">
      <w:pPr>
        <w:tabs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_____________________________</w:t>
      </w:r>
    </w:p>
    <w:p w:rsidR="00717532" w:rsidRDefault="00717532" w:rsidP="00717532">
      <w:pPr>
        <w:pStyle w:val="a6"/>
        <w:tabs>
          <w:tab w:val="clear" w:pos="4677"/>
          <w:tab w:val="clear" w:pos="9355"/>
          <w:tab w:val="left" w:pos="-11907"/>
        </w:tabs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11727">
        <w:rPr>
          <w:i/>
          <w:sz w:val="22"/>
          <w:szCs w:val="22"/>
        </w:rPr>
        <w:t>(ФИО полностью</w:t>
      </w:r>
      <w:r>
        <w:rPr>
          <w:i/>
          <w:sz w:val="22"/>
          <w:szCs w:val="22"/>
        </w:rPr>
        <w:t xml:space="preserve">) </w:t>
      </w:r>
    </w:p>
    <w:p w:rsidR="00D01752" w:rsidRPr="00427446" w:rsidRDefault="00D01752" w:rsidP="00717532">
      <w:pPr>
        <w:pStyle w:val="a6"/>
        <w:tabs>
          <w:tab w:val="clear" w:pos="4677"/>
          <w:tab w:val="clear" w:pos="9355"/>
          <w:tab w:val="left" w:pos="-11907"/>
        </w:tabs>
        <w:jc w:val="center"/>
        <w:rPr>
          <w:sz w:val="22"/>
          <w:szCs w:val="22"/>
        </w:rPr>
      </w:pPr>
      <w:r w:rsidRPr="00427446">
        <w:rPr>
          <w:sz w:val="22"/>
          <w:szCs w:val="22"/>
        </w:rPr>
        <w:t>ЗАЯВЛЕНИЕ</w:t>
      </w:r>
    </w:p>
    <w:p w:rsidR="00D01752" w:rsidRPr="00427446" w:rsidRDefault="00D01752" w:rsidP="00D01752">
      <w:pPr>
        <w:jc w:val="both"/>
        <w:rPr>
          <w:sz w:val="22"/>
          <w:szCs w:val="22"/>
        </w:rPr>
      </w:pPr>
    </w:p>
    <w:p w:rsidR="00D01752" w:rsidRPr="00427446" w:rsidRDefault="00D01752" w:rsidP="00D01752">
      <w:pPr>
        <w:jc w:val="both"/>
        <w:rPr>
          <w:sz w:val="22"/>
          <w:szCs w:val="22"/>
        </w:rPr>
      </w:pPr>
      <w:r w:rsidRPr="00427446">
        <w:rPr>
          <w:sz w:val="22"/>
          <w:szCs w:val="22"/>
        </w:rPr>
        <w:t xml:space="preserve">Утвержденная ранее тема: </w:t>
      </w:r>
    </w:p>
    <w:p w:rsidR="00D01752" w:rsidRPr="00427446" w:rsidRDefault="00D01752" w:rsidP="00D01752">
      <w:pPr>
        <w:jc w:val="both"/>
        <w:rPr>
          <w:sz w:val="22"/>
          <w:szCs w:val="22"/>
        </w:rPr>
      </w:pPr>
      <w:r w:rsidRPr="0042744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752" w:rsidRPr="00427446" w:rsidRDefault="00D01752" w:rsidP="00D01752">
      <w:pPr>
        <w:jc w:val="both"/>
        <w:rPr>
          <w:sz w:val="22"/>
          <w:szCs w:val="22"/>
        </w:rPr>
      </w:pPr>
    </w:p>
    <w:p w:rsidR="00D01752" w:rsidRPr="00427446" w:rsidRDefault="00D01752" w:rsidP="00D01752">
      <w:pPr>
        <w:jc w:val="both"/>
        <w:rPr>
          <w:sz w:val="22"/>
          <w:szCs w:val="22"/>
        </w:rPr>
      </w:pPr>
      <w:r w:rsidRPr="00427446">
        <w:rPr>
          <w:sz w:val="22"/>
          <w:szCs w:val="22"/>
        </w:rPr>
        <w:t xml:space="preserve">Новая тема курсовой работы: </w:t>
      </w:r>
    </w:p>
    <w:p w:rsidR="00D01752" w:rsidRPr="00427446" w:rsidRDefault="00D01752" w:rsidP="00D01752">
      <w:pPr>
        <w:jc w:val="both"/>
        <w:rPr>
          <w:sz w:val="22"/>
          <w:szCs w:val="22"/>
        </w:rPr>
      </w:pPr>
      <w:r w:rsidRPr="0042744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752" w:rsidRPr="00427446" w:rsidRDefault="00D01752" w:rsidP="00D01752">
      <w:pPr>
        <w:jc w:val="both"/>
        <w:rPr>
          <w:sz w:val="22"/>
          <w:szCs w:val="22"/>
        </w:rPr>
      </w:pPr>
      <w:r w:rsidRPr="00427446">
        <w:rPr>
          <w:sz w:val="22"/>
          <w:szCs w:val="22"/>
        </w:rPr>
        <w:t>Новая тема на английском языке:</w:t>
      </w:r>
    </w:p>
    <w:p w:rsidR="00D01752" w:rsidRPr="00427446" w:rsidRDefault="00D01752" w:rsidP="00D01752">
      <w:pPr>
        <w:jc w:val="both"/>
        <w:rPr>
          <w:sz w:val="22"/>
          <w:szCs w:val="22"/>
        </w:rPr>
      </w:pPr>
      <w:r w:rsidRPr="0042744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752" w:rsidRPr="00427446" w:rsidRDefault="00D01752" w:rsidP="00D01752">
      <w:pPr>
        <w:jc w:val="both"/>
        <w:rPr>
          <w:sz w:val="22"/>
          <w:szCs w:val="22"/>
        </w:rPr>
      </w:pPr>
    </w:p>
    <w:p w:rsidR="00D01752" w:rsidRPr="00427446" w:rsidRDefault="00D01752" w:rsidP="00D01752">
      <w:pPr>
        <w:jc w:val="both"/>
        <w:rPr>
          <w:sz w:val="22"/>
          <w:szCs w:val="22"/>
        </w:rPr>
      </w:pPr>
      <w:r w:rsidRPr="00427446">
        <w:rPr>
          <w:sz w:val="22"/>
          <w:szCs w:val="22"/>
        </w:rPr>
        <w:t>Обоснование изменения темы (</w:t>
      </w:r>
      <w:r w:rsidR="00717532">
        <w:rPr>
          <w:sz w:val="22"/>
          <w:szCs w:val="22"/>
        </w:rPr>
        <w:t>н</w:t>
      </w:r>
      <w:r w:rsidRPr="00427446">
        <w:rPr>
          <w:sz w:val="22"/>
          <w:szCs w:val="22"/>
        </w:rPr>
        <w:t xml:space="preserve">еобходимо указать причины исследовательского характера, потребовавшие изменения темы). </w:t>
      </w:r>
    </w:p>
    <w:p w:rsidR="00D01752" w:rsidRPr="00427446" w:rsidRDefault="00D01752" w:rsidP="00D01752">
      <w:pPr>
        <w:jc w:val="both"/>
        <w:rPr>
          <w:sz w:val="22"/>
          <w:szCs w:val="22"/>
        </w:rPr>
      </w:pPr>
    </w:p>
    <w:p w:rsidR="00D01752" w:rsidRPr="00427446" w:rsidRDefault="00D01752" w:rsidP="00D01752">
      <w:pPr>
        <w:jc w:val="both"/>
        <w:rPr>
          <w:sz w:val="22"/>
          <w:szCs w:val="22"/>
        </w:rPr>
      </w:pPr>
      <w:r w:rsidRPr="0042744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6DBE">
        <w:rPr>
          <w:sz w:val="22"/>
          <w:szCs w:val="22"/>
        </w:rPr>
        <w:t>_____________________________________________________________________</w:t>
      </w:r>
      <w:r w:rsidRPr="00427446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01752" w:rsidRPr="00427446" w:rsidRDefault="00D01752" w:rsidP="00D01752">
      <w:pPr>
        <w:jc w:val="both"/>
        <w:rPr>
          <w:sz w:val="22"/>
          <w:szCs w:val="22"/>
        </w:rPr>
      </w:pPr>
    </w:p>
    <w:p w:rsidR="00D01752" w:rsidRPr="00427446" w:rsidRDefault="00D01752" w:rsidP="00717532">
      <w:pPr>
        <w:pBdr>
          <w:between w:val="single" w:sz="4" w:space="1" w:color="auto"/>
        </w:pBdr>
        <w:jc w:val="both"/>
        <w:rPr>
          <w:sz w:val="22"/>
          <w:szCs w:val="22"/>
        </w:rPr>
      </w:pPr>
      <w:r w:rsidRPr="00427446">
        <w:rPr>
          <w:sz w:val="22"/>
          <w:szCs w:val="22"/>
        </w:rPr>
        <w:t>Научный руководитель ______</w:t>
      </w:r>
      <w:r w:rsidRPr="00717532">
        <w:rPr>
          <w:sz w:val="22"/>
          <w:szCs w:val="22"/>
        </w:rPr>
        <w:t>_________________________________________________</w:t>
      </w:r>
      <w:r w:rsidRPr="00427446">
        <w:rPr>
          <w:sz w:val="22"/>
          <w:szCs w:val="22"/>
        </w:rPr>
        <w:t>__</w:t>
      </w:r>
    </w:p>
    <w:p w:rsidR="00D01752" w:rsidRPr="00427446" w:rsidRDefault="00D01752" w:rsidP="00D01752">
      <w:pPr>
        <w:jc w:val="center"/>
        <w:rPr>
          <w:sz w:val="22"/>
          <w:szCs w:val="22"/>
          <w:vertAlign w:val="superscript"/>
        </w:rPr>
      </w:pPr>
      <w:r w:rsidRPr="00427446">
        <w:rPr>
          <w:sz w:val="22"/>
          <w:szCs w:val="22"/>
          <w:vertAlign w:val="superscript"/>
        </w:rPr>
        <w:tab/>
      </w:r>
      <w:r w:rsidRPr="00427446">
        <w:rPr>
          <w:sz w:val="22"/>
          <w:szCs w:val="22"/>
          <w:vertAlign w:val="superscript"/>
        </w:rPr>
        <w:tab/>
      </w:r>
      <w:r w:rsidRPr="00427446">
        <w:rPr>
          <w:sz w:val="22"/>
          <w:szCs w:val="22"/>
          <w:vertAlign w:val="superscript"/>
        </w:rPr>
        <w:tab/>
        <w:t>(Ф.И.О., ученая степень и ученое звание)</w:t>
      </w:r>
    </w:p>
    <w:p w:rsidR="00D01752" w:rsidRPr="00427446" w:rsidRDefault="00D01752" w:rsidP="00D01752">
      <w:pPr>
        <w:jc w:val="both"/>
        <w:rPr>
          <w:sz w:val="22"/>
          <w:szCs w:val="22"/>
        </w:rPr>
      </w:pPr>
    </w:p>
    <w:p w:rsidR="00D01752" w:rsidRPr="00427446" w:rsidRDefault="00D01752" w:rsidP="00D01752">
      <w:pPr>
        <w:jc w:val="both"/>
        <w:rPr>
          <w:sz w:val="22"/>
          <w:szCs w:val="22"/>
        </w:rPr>
      </w:pPr>
      <w:r w:rsidRPr="00427446">
        <w:rPr>
          <w:sz w:val="22"/>
          <w:szCs w:val="22"/>
        </w:rPr>
        <w:t>Консультант ___________________________________________________________________</w:t>
      </w:r>
    </w:p>
    <w:p w:rsidR="00D01752" w:rsidRPr="00427446" w:rsidRDefault="00D01752" w:rsidP="00D01752">
      <w:pPr>
        <w:jc w:val="both"/>
        <w:rPr>
          <w:sz w:val="22"/>
          <w:szCs w:val="22"/>
        </w:rPr>
      </w:pPr>
      <w:r w:rsidRPr="00427446">
        <w:rPr>
          <w:sz w:val="22"/>
          <w:szCs w:val="22"/>
        </w:rPr>
        <w:tab/>
      </w:r>
      <w:r w:rsidRPr="00427446">
        <w:rPr>
          <w:sz w:val="22"/>
          <w:szCs w:val="22"/>
        </w:rPr>
        <w:tab/>
      </w:r>
      <w:r w:rsidRPr="00427446">
        <w:rPr>
          <w:sz w:val="22"/>
          <w:szCs w:val="22"/>
        </w:rPr>
        <w:tab/>
      </w:r>
      <w:r w:rsidRPr="00427446">
        <w:rPr>
          <w:sz w:val="22"/>
          <w:szCs w:val="22"/>
        </w:rPr>
        <w:tab/>
      </w:r>
      <w:r w:rsidRPr="00427446">
        <w:rPr>
          <w:sz w:val="22"/>
          <w:szCs w:val="22"/>
        </w:rPr>
        <w:tab/>
      </w:r>
      <w:r w:rsidRPr="00427446">
        <w:rPr>
          <w:sz w:val="22"/>
          <w:szCs w:val="22"/>
        </w:rPr>
        <w:tab/>
      </w:r>
      <w:r w:rsidRPr="00427446">
        <w:rPr>
          <w:sz w:val="22"/>
          <w:szCs w:val="22"/>
        </w:rPr>
        <w:tab/>
      </w:r>
      <w:r w:rsidRPr="00427446">
        <w:rPr>
          <w:sz w:val="22"/>
          <w:szCs w:val="22"/>
          <w:vertAlign w:val="superscript"/>
        </w:rPr>
        <w:t>(Ф.И.О., ученая степень и ученое звание)</w:t>
      </w:r>
    </w:p>
    <w:p w:rsidR="00D01752" w:rsidRPr="00427446" w:rsidRDefault="00D01752" w:rsidP="00D01752">
      <w:pPr>
        <w:tabs>
          <w:tab w:val="left" w:pos="6300"/>
        </w:tabs>
        <w:jc w:val="center"/>
        <w:rPr>
          <w:sz w:val="22"/>
          <w:szCs w:val="22"/>
        </w:rPr>
      </w:pPr>
    </w:p>
    <w:p w:rsidR="00D01752" w:rsidRPr="00427446" w:rsidRDefault="00D01752" w:rsidP="00D01752">
      <w:pPr>
        <w:jc w:val="right"/>
        <w:rPr>
          <w:sz w:val="22"/>
          <w:szCs w:val="22"/>
        </w:rPr>
      </w:pPr>
      <w:r w:rsidRPr="00427446">
        <w:rPr>
          <w:sz w:val="22"/>
          <w:szCs w:val="22"/>
        </w:rPr>
        <w:t>________________________</w:t>
      </w:r>
    </w:p>
    <w:p w:rsidR="00D01752" w:rsidRPr="00427446" w:rsidRDefault="00D01752" w:rsidP="00D01752">
      <w:pPr>
        <w:jc w:val="right"/>
        <w:rPr>
          <w:sz w:val="22"/>
          <w:szCs w:val="22"/>
          <w:vertAlign w:val="superscript"/>
        </w:rPr>
      </w:pPr>
      <w:r w:rsidRPr="00427446">
        <w:rPr>
          <w:sz w:val="22"/>
          <w:szCs w:val="22"/>
          <w:vertAlign w:val="superscript"/>
        </w:rPr>
        <w:t>(подпись студента)</w:t>
      </w:r>
      <w:r w:rsidRPr="00427446">
        <w:rPr>
          <w:sz w:val="22"/>
          <w:szCs w:val="22"/>
          <w:vertAlign w:val="superscript"/>
        </w:rPr>
        <w:tab/>
      </w:r>
      <w:r w:rsidRPr="00427446">
        <w:rPr>
          <w:sz w:val="22"/>
          <w:szCs w:val="22"/>
          <w:vertAlign w:val="superscript"/>
        </w:rPr>
        <w:tab/>
      </w:r>
    </w:p>
    <w:p w:rsidR="00D01752" w:rsidRPr="00427446" w:rsidRDefault="00D01752" w:rsidP="00D01752">
      <w:pPr>
        <w:jc w:val="right"/>
        <w:rPr>
          <w:sz w:val="22"/>
          <w:szCs w:val="22"/>
        </w:rPr>
      </w:pPr>
      <w:r w:rsidRPr="00427446">
        <w:rPr>
          <w:sz w:val="22"/>
          <w:szCs w:val="22"/>
        </w:rPr>
        <w:t>________________________</w:t>
      </w:r>
    </w:p>
    <w:p w:rsidR="00D01752" w:rsidRPr="00427446" w:rsidRDefault="00D01752" w:rsidP="00D01752">
      <w:pPr>
        <w:tabs>
          <w:tab w:val="left" w:pos="6300"/>
        </w:tabs>
        <w:rPr>
          <w:sz w:val="22"/>
          <w:szCs w:val="22"/>
        </w:rPr>
      </w:pPr>
      <w:r w:rsidRPr="00427446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(дата)</w:t>
      </w:r>
      <w:r w:rsidRPr="00427446">
        <w:rPr>
          <w:sz w:val="22"/>
          <w:szCs w:val="22"/>
          <w:vertAlign w:val="superscript"/>
        </w:rPr>
        <w:tab/>
      </w:r>
    </w:p>
    <w:p w:rsidR="00D01752" w:rsidRPr="00427446" w:rsidRDefault="00D01752" w:rsidP="00D01752">
      <w:pPr>
        <w:rPr>
          <w:sz w:val="22"/>
          <w:szCs w:val="22"/>
        </w:rPr>
      </w:pPr>
      <w:r w:rsidRPr="00427446">
        <w:rPr>
          <w:sz w:val="22"/>
          <w:szCs w:val="22"/>
        </w:rPr>
        <w:t xml:space="preserve">Согласие научного руководителя </w:t>
      </w:r>
      <w:r w:rsidRPr="00717532">
        <w:rPr>
          <w:sz w:val="22"/>
          <w:szCs w:val="22"/>
          <w:bdr w:val="single" w:sz="4" w:space="0" w:color="auto"/>
        </w:rPr>
        <w:t>___________________________________________</w:t>
      </w:r>
    </w:p>
    <w:p w:rsidR="00D01752" w:rsidRPr="00427446" w:rsidRDefault="00D01752" w:rsidP="00D01752">
      <w:pPr>
        <w:rPr>
          <w:sz w:val="22"/>
          <w:szCs w:val="22"/>
          <w:vertAlign w:val="superscript"/>
        </w:rPr>
      </w:pPr>
      <w:r w:rsidRPr="00427446">
        <w:rPr>
          <w:sz w:val="22"/>
          <w:szCs w:val="22"/>
        </w:rPr>
        <w:tab/>
      </w:r>
      <w:r w:rsidRPr="00427446">
        <w:rPr>
          <w:sz w:val="22"/>
          <w:szCs w:val="22"/>
        </w:rPr>
        <w:tab/>
      </w:r>
      <w:r w:rsidRPr="00427446">
        <w:rPr>
          <w:sz w:val="22"/>
          <w:szCs w:val="22"/>
        </w:rPr>
        <w:tab/>
      </w:r>
      <w:r w:rsidRPr="00427446">
        <w:rPr>
          <w:sz w:val="22"/>
          <w:szCs w:val="22"/>
        </w:rPr>
        <w:tab/>
      </w:r>
      <w:r w:rsidRPr="00427446">
        <w:rPr>
          <w:sz w:val="22"/>
          <w:szCs w:val="22"/>
        </w:rPr>
        <w:tab/>
      </w:r>
      <w:r w:rsidRPr="00427446">
        <w:rPr>
          <w:sz w:val="22"/>
          <w:szCs w:val="22"/>
        </w:rPr>
        <w:tab/>
      </w:r>
      <w:r w:rsidRPr="00427446">
        <w:rPr>
          <w:sz w:val="22"/>
          <w:szCs w:val="22"/>
        </w:rPr>
        <w:tab/>
      </w:r>
      <w:r w:rsidRPr="00427446">
        <w:rPr>
          <w:sz w:val="22"/>
          <w:szCs w:val="22"/>
        </w:rPr>
        <w:tab/>
      </w:r>
      <w:r w:rsidRPr="00427446">
        <w:rPr>
          <w:sz w:val="22"/>
          <w:szCs w:val="22"/>
        </w:rPr>
        <w:tab/>
      </w:r>
      <w:r w:rsidRPr="00427446">
        <w:rPr>
          <w:sz w:val="22"/>
          <w:szCs w:val="22"/>
          <w:vertAlign w:val="superscript"/>
        </w:rPr>
        <w:t>(подпись)</w:t>
      </w:r>
    </w:p>
    <w:p w:rsidR="00D01752" w:rsidRPr="00427446" w:rsidRDefault="00D01752" w:rsidP="00D01752">
      <w:pPr>
        <w:rPr>
          <w:sz w:val="22"/>
          <w:szCs w:val="22"/>
        </w:rPr>
      </w:pPr>
      <w:r w:rsidRPr="00427446">
        <w:rPr>
          <w:sz w:val="22"/>
          <w:szCs w:val="22"/>
        </w:rPr>
        <w:t>Контактный телефон____</w:t>
      </w:r>
      <w:r w:rsidR="000E6DBE">
        <w:rPr>
          <w:sz w:val="22"/>
          <w:szCs w:val="22"/>
        </w:rPr>
        <w:t xml:space="preserve"> </w:t>
      </w:r>
      <w:r w:rsidRPr="00427446">
        <w:rPr>
          <w:sz w:val="22"/>
          <w:szCs w:val="22"/>
          <w:lang w:val="en-US"/>
        </w:rPr>
        <w:t>E</w:t>
      </w:r>
      <w:r w:rsidRPr="00427446">
        <w:rPr>
          <w:sz w:val="22"/>
          <w:szCs w:val="22"/>
        </w:rPr>
        <w:t>-</w:t>
      </w:r>
      <w:r w:rsidRPr="00427446">
        <w:rPr>
          <w:sz w:val="22"/>
          <w:szCs w:val="22"/>
          <w:lang w:val="en-US"/>
        </w:rPr>
        <w:t>mail</w:t>
      </w:r>
      <w:r w:rsidRPr="00427446">
        <w:rPr>
          <w:sz w:val="22"/>
          <w:szCs w:val="22"/>
        </w:rPr>
        <w:t>______________________________________</w:t>
      </w:r>
    </w:p>
    <w:p w:rsidR="00F032EE" w:rsidRPr="00427446" w:rsidRDefault="00F032EE" w:rsidP="00F032EE">
      <w:pPr>
        <w:widowControl/>
        <w:autoSpaceDE/>
        <w:autoSpaceDN/>
        <w:adjustRightInd/>
      </w:pPr>
      <w:r w:rsidRPr="00427446">
        <w:br w:type="page"/>
      </w:r>
    </w:p>
    <w:p w:rsidR="00F032EE" w:rsidRPr="00427446" w:rsidRDefault="00F032EE" w:rsidP="00F032EE">
      <w:pPr>
        <w:spacing w:line="312" w:lineRule="auto"/>
        <w:ind w:left="142" w:firstLine="567"/>
        <w:contextualSpacing/>
        <w:jc w:val="right"/>
        <w:rPr>
          <w:i/>
          <w:sz w:val="24"/>
          <w:szCs w:val="24"/>
        </w:rPr>
      </w:pPr>
      <w:r w:rsidRPr="00427446">
        <w:rPr>
          <w:i/>
          <w:sz w:val="24"/>
          <w:szCs w:val="24"/>
        </w:rPr>
        <w:lastRenderedPageBreak/>
        <w:t xml:space="preserve">Приложение </w:t>
      </w:r>
      <w:r w:rsidR="000E6DBE">
        <w:rPr>
          <w:i/>
          <w:sz w:val="24"/>
          <w:szCs w:val="24"/>
        </w:rPr>
        <w:t>5</w:t>
      </w:r>
      <w:r w:rsidRPr="00427446">
        <w:rPr>
          <w:i/>
          <w:sz w:val="24"/>
          <w:szCs w:val="24"/>
        </w:rPr>
        <w:t xml:space="preserve"> </w:t>
      </w:r>
    </w:p>
    <w:p w:rsidR="00F032EE" w:rsidRPr="00427446" w:rsidRDefault="00F032EE" w:rsidP="00F032EE">
      <w:pPr>
        <w:spacing w:line="312" w:lineRule="auto"/>
        <w:ind w:left="142" w:firstLine="567"/>
        <w:contextualSpacing/>
        <w:jc w:val="right"/>
        <w:rPr>
          <w:i/>
          <w:sz w:val="24"/>
          <w:szCs w:val="24"/>
        </w:rPr>
      </w:pPr>
      <w:r w:rsidRPr="00427446">
        <w:rPr>
          <w:i/>
          <w:sz w:val="24"/>
          <w:szCs w:val="24"/>
        </w:rPr>
        <w:t xml:space="preserve">Образец отзыва рецензента на курсовую работу </w:t>
      </w:r>
    </w:p>
    <w:p w:rsidR="00F032EE" w:rsidRPr="00427446" w:rsidRDefault="00F032EE" w:rsidP="000E6DBE">
      <w:pPr>
        <w:spacing w:line="312" w:lineRule="auto"/>
        <w:ind w:left="709"/>
        <w:contextualSpacing/>
        <w:jc w:val="right"/>
        <w:rPr>
          <w:i/>
          <w:sz w:val="24"/>
          <w:szCs w:val="24"/>
        </w:rPr>
      </w:pPr>
    </w:p>
    <w:p w:rsidR="00F032EE" w:rsidRPr="00427446" w:rsidRDefault="00F032EE" w:rsidP="000E6DBE">
      <w:pPr>
        <w:keepNext/>
        <w:ind w:left="360"/>
        <w:jc w:val="center"/>
        <w:rPr>
          <w:b/>
          <w:bCs/>
          <w:sz w:val="24"/>
          <w:szCs w:val="24"/>
        </w:rPr>
      </w:pPr>
      <w:r w:rsidRPr="00427446">
        <w:rPr>
          <w:b/>
          <w:bCs/>
          <w:sz w:val="24"/>
          <w:szCs w:val="24"/>
        </w:rPr>
        <w:t>Национальный исследовательский университет</w:t>
      </w:r>
    </w:p>
    <w:p w:rsidR="00F032EE" w:rsidRPr="00427446" w:rsidRDefault="00F032EE" w:rsidP="000E6DBE">
      <w:pPr>
        <w:keepNext/>
        <w:spacing w:after="240"/>
        <w:ind w:left="360"/>
        <w:jc w:val="center"/>
        <w:rPr>
          <w:b/>
          <w:bCs/>
          <w:sz w:val="24"/>
          <w:szCs w:val="24"/>
        </w:rPr>
      </w:pPr>
      <w:r w:rsidRPr="00427446">
        <w:rPr>
          <w:b/>
          <w:bCs/>
          <w:sz w:val="24"/>
          <w:szCs w:val="24"/>
        </w:rPr>
        <w:t>«Высшая школа экономики»</w:t>
      </w:r>
    </w:p>
    <w:p w:rsidR="00F032EE" w:rsidRPr="00427446" w:rsidRDefault="00F032EE" w:rsidP="000E6DBE">
      <w:pPr>
        <w:keepNext/>
        <w:spacing w:after="240"/>
        <w:ind w:left="360"/>
        <w:jc w:val="center"/>
        <w:rPr>
          <w:bCs/>
          <w:sz w:val="24"/>
          <w:szCs w:val="24"/>
        </w:rPr>
      </w:pPr>
      <w:r w:rsidRPr="00427446">
        <w:rPr>
          <w:bCs/>
          <w:sz w:val="24"/>
          <w:szCs w:val="24"/>
        </w:rPr>
        <w:t>Факультет гуманитарных наук</w:t>
      </w:r>
    </w:p>
    <w:p w:rsidR="00F032EE" w:rsidRPr="00427446" w:rsidRDefault="00F032EE" w:rsidP="000E6DBE">
      <w:pPr>
        <w:keepNext/>
        <w:spacing w:after="240"/>
        <w:ind w:left="360"/>
        <w:jc w:val="center"/>
        <w:outlineLvl w:val="0"/>
        <w:rPr>
          <w:b/>
          <w:bCs/>
          <w:sz w:val="24"/>
          <w:szCs w:val="24"/>
        </w:rPr>
      </w:pPr>
      <w:bookmarkStart w:id="2" w:name="_Toc326745710"/>
      <w:r w:rsidRPr="00427446">
        <w:rPr>
          <w:b/>
          <w:bCs/>
          <w:sz w:val="24"/>
          <w:szCs w:val="24"/>
        </w:rPr>
        <w:t>Рецензия на курсовую работу</w:t>
      </w:r>
      <w:bookmarkEnd w:id="2"/>
      <w:r w:rsidRPr="00427446">
        <w:rPr>
          <w:b/>
          <w:bCs/>
          <w:sz w:val="24"/>
          <w:szCs w:val="24"/>
        </w:rPr>
        <w:t xml:space="preserve"> </w:t>
      </w:r>
    </w:p>
    <w:p w:rsidR="00F032EE" w:rsidRPr="00427446" w:rsidRDefault="00F032EE" w:rsidP="000E6DBE">
      <w:pPr>
        <w:keepNext/>
        <w:outlineLvl w:val="0"/>
        <w:rPr>
          <w:sz w:val="24"/>
          <w:szCs w:val="24"/>
        </w:rPr>
      </w:pPr>
    </w:p>
    <w:p w:rsidR="000E6DBE" w:rsidRDefault="00F032EE" w:rsidP="000E6DBE">
      <w:pPr>
        <w:rPr>
          <w:sz w:val="24"/>
          <w:szCs w:val="24"/>
        </w:rPr>
      </w:pPr>
      <w:r w:rsidRPr="00427446">
        <w:rPr>
          <w:sz w:val="24"/>
          <w:szCs w:val="24"/>
        </w:rPr>
        <w:t>на тему  «………»</w:t>
      </w:r>
      <w:r w:rsidR="000E6DBE">
        <w:rPr>
          <w:sz w:val="24"/>
          <w:szCs w:val="24"/>
        </w:rPr>
        <w:t xml:space="preserve"> </w:t>
      </w:r>
    </w:p>
    <w:p w:rsidR="000E6DBE" w:rsidRDefault="000E6DBE" w:rsidP="000E6DBE">
      <w:pPr>
        <w:rPr>
          <w:sz w:val="24"/>
          <w:szCs w:val="24"/>
        </w:rPr>
      </w:pPr>
    </w:p>
    <w:p w:rsidR="00D01752" w:rsidRPr="00427446" w:rsidRDefault="00D01752" w:rsidP="000E6DBE">
      <w:pPr>
        <w:rPr>
          <w:sz w:val="24"/>
          <w:szCs w:val="24"/>
        </w:rPr>
      </w:pPr>
      <w:proofErr w:type="spellStart"/>
      <w:r w:rsidRPr="00427446">
        <w:rPr>
          <w:sz w:val="24"/>
          <w:szCs w:val="24"/>
        </w:rPr>
        <w:t>студен</w:t>
      </w:r>
      <w:r w:rsidR="000E6DBE">
        <w:rPr>
          <w:sz w:val="24"/>
          <w:szCs w:val="24"/>
        </w:rPr>
        <w:t>ки</w:t>
      </w:r>
      <w:proofErr w:type="spellEnd"/>
      <w:r w:rsidR="000E6DBE">
        <w:rPr>
          <w:sz w:val="24"/>
          <w:szCs w:val="24"/>
        </w:rPr>
        <w:t xml:space="preserve"> (та) первого к</w:t>
      </w:r>
      <w:r w:rsidRPr="00427446">
        <w:rPr>
          <w:sz w:val="24"/>
          <w:szCs w:val="24"/>
        </w:rPr>
        <w:t xml:space="preserve">урса магистерской программы </w:t>
      </w:r>
      <w:r w:rsidR="005F2E26">
        <w:rPr>
          <w:sz w:val="24"/>
          <w:szCs w:val="24"/>
        </w:rPr>
        <w:t>«Русская литература и компаративистика»</w:t>
      </w:r>
    </w:p>
    <w:p w:rsidR="00F032EE" w:rsidRPr="00427446" w:rsidRDefault="00F032EE" w:rsidP="00F032EE">
      <w:pPr>
        <w:rPr>
          <w:b/>
          <w:sz w:val="24"/>
          <w:szCs w:val="24"/>
        </w:rPr>
      </w:pPr>
    </w:p>
    <w:p w:rsidR="00F032EE" w:rsidRPr="00427446" w:rsidRDefault="00F032EE" w:rsidP="00F032EE">
      <w:pPr>
        <w:rPr>
          <w:sz w:val="24"/>
          <w:szCs w:val="24"/>
        </w:rPr>
      </w:pPr>
      <w:r w:rsidRPr="00427446">
        <w:rPr>
          <w:b/>
          <w:sz w:val="24"/>
          <w:szCs w:val="24"/>
        </w:rPr>
        <w:t xml:space="preserve">ФИО </w:t>
      </w:r>
      <w:proofErr w:type="spellStart"/>
      <w:r w:rsidRPr="00427446">
        <w:rPr>
          <w:b/>
          <w:sz w:val="24"/>
          <w:szCs w:val="24"/>
        </w:rPr>
        <w:t>студен</w:t>
      </w:r>
      <w:r w:rsidR="000E6DBE">
        <w:rPr>
          <w:b/>
          <w:sz w:val="24"/>
          <w:szCs w:val="24"/>
        </w:rPr>
        <w:t>к</w:t>
      </w:r>
      <w:proofErr w:type="gramStart"/>
      <w:r w:rsidR="000E6DBE">
        <w:rPr>
          <w:b/>
          <w:sz w:val="24"/>
          <w:szCs w:val="24"/>
        </w:rPr>
        <w:t>и</w:t>
      </w:r>
      <w:proofErr w:type="spellEnd"/>
      <w:r w:rsidR="000E6DBE">
        <w:rPr>
          <w:b/>
          <w:sz w:val="24"/>
          <w:szCs w:val="24"/>
        </w:rPr>
        <w:t>(</w:t>
      </w:r>
      <w:proofErr w:type="gramEnd"/>
      <w:r w:rsidR="000E6DBE">
        <w:rPr>
          <w:b/>
          <w:sz w:val="24"/>
          <w:szCs w:val="24"/>
        </w:rPr>
        <w:t>та)</w:t>
      </w:r>
      <w:r w:rsidRPr="00427446">
        <w:rPr>
          <w:b/>
          <w:sz w:val="24"/>
          <w:szCs w:val="24"/>
        </w:rPr>
        <w:t xml:space="preserve"> </w:t>
      </w:r>
    </w:p>
    <w:p w:rsidR="00F032EE" w:rsidRPr="00427446" w:rsidRDefault="00F032EE" w:rsidP="00F032E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8"/>
        <w:gridCol w:w="4387"/>
      </w:tblGrid>
      <w:tr w:rsidR="00F032EE" w:rsidRPr="00427446">
        <w:tc>
          <w:tcPr>
            <w:tcW w:w="2707" w:type="pct"/>
          </w:tcPr>
          <w:p w:rsidR="00F032EE" w:rsidRPr="00427446" w:rsidRDefault="00F032EE" w:rsidP="00F316AF">
            <w:pPr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t xml:space="preserve">Критерии оценки </w:t>
            </w:r>
          </w:p>
          <w:p w:rsidR="00F032EE" w:rsidRPr="00427446" w:rsidRDefault="00F032EE" w:rsidP="00F316AF">
            <w:pPr>
              <w:rPr>
                <w:sz w:val="24"/>
                <w:szCs w:val="24"/>
              </w:rPr>
            </w:pPr>
          </w:p>
        </w:tc>
        <w:tc>
          <w:tcPr>
            <w:tcW w:w="2293" w:type="pct"/>
          </w:tcPr>
          <w:p w:rsidR="00F032EE" w:rsidRPr="00427446" w:rsidRDefault="00F032EE" w:rsidP="00F316AF">
            <w:pPr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t xml:space="preserve"> Оценка по 10-балльной шкале </w:t>
            </w:r>
          </w:p>
          <w:p w:rsidR="00F032EE" w:rsidRPr="00427446" w:rsidRDefault="00F032EE" w:rsidP="00F316AF">
            <w:pPr>
              <w:rPr>
                <w:sz w:val="24"/>
                <w:szCs w:val="24"/>
              </w:rPr>
            </w:pPr>
          </w:p>
        </w:tc>
      </w:tr>
      <w:tr w:rsidR="00F032EE" w:rsidRPr="00427446">
        <w:tc>
          <w:tcPr>
            <w:tcW w:w="2707" w:type="pct"/>
          </w:tcPr>
          <w:p w:rsidR="00F032EE" w:rsidRPr="00427446" w:rsidRDefault="00F032EE" w:rsidP="00F316AF">
            <w:pPr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t>Глубина разработки заявленной темы</w:t>
            </w:r>
          </w:p>
        </w:tc>
        <w:tc>
          <w:tcPr>
            <w:tcW w:w="2293" w:type="pct"/>
          </w:tcPr>
          <w:p w:rsidR="00F032EE" w:rsidRPr="00427446" w:rsidRDefault="00F032EE" w:rsidP="00F316AF">
            <w:pPr>
              <w:rPr>
                <w:sz w:val="24"/>
                <w:szCs w:val="24"/>
              </w:rPr>
            </w:pPr>
          </w:p>
        </w:tc>
      </w:tr>
      <w:tr w:rsidR="00F032EE" w:rsidRPr="00427446">
        <w:tc>
          <w:tcPr>
            <w:tcW w:w="2707" w:type="pct"/>
          </w:tcPr>
          <w:p w:rsidR="00F032EE" w:rsidRPr="00427446" w:rsidRDefault="00F032EE" w:rsidP="00F316AF">
            <w:pPr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t>Выполнение поставленных целей и задач</w:t>
            </w:r>
          </w:p>
          <w:p w:rsidR="00F032EE" w:rsidRPr="00427446" w:rsidRDefault="00F032EE" w:rsidP="00F316AF">
            <w:pPr>
              <w:rPr>
                <w:sz w:val="24"/>
                <w:szCs w:val="24"/>
              </w:rPr>
            </w:pPr>
          </w:p>
        </w:tc>
        <w:tc>
          <w:tcPr>
            <w:tcW w:w="2293" w:type="pct"/>
          </w:tcPr>
          <w:p w:rsidR="00F032EE" w:rsidRPr="00427446" w:rsidRDefault="00F032EE" w:rsidP="00F316AF">
            <w:pPr>
              <w:rPr>
                <w:sz w:val="24"/>
                <w:szCs w:val="24"/>
              </w:rPr>
            </w:pPr>
          </w:p>
        </w:tc>
      </w:tr>
      <w:tr w:rsidR="00F032EE" w:rsidRPr="00427446">
        <w:tc>
          <w:tcPr>
            <w:tcW w:w="2707" w:type="pct"/>
          </w:tcPr>
          <w:p w:rsidR="00F032EE" w:rsidRPr="00427446" w:rsidRDefault="00F032EE" w:rsidP="00F316AF">
            <w:pPr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t>Степень знакомства с научной литературой, учет исследовательской традиции по теме</w:t>
            </w:r>
          </w:p>
        </w:tc>
        <w:tc>
          <w:tcPr>
            <w:tcW w:w="2293" w:type="pct"/>
          </w:tcPr>
          <w:p w:rsidR="00F032EE" w:rsidRPr="00427446" w:rsidRDefault="00F032EE" w:rsidP="00F316AF">
            <w:pPr>
              <w:rPr>
                <w:sz w:val="24"/>
                <w:szCs w:val="24"/>
              </w:rPr>
            </w:pPr>
          </w:p>
        </w:tc>
      </w:tr>
      <w:tr w:rsidR="00F032EE" w:rsidRPr="00427446">
        <w:tc>
          <w:tcPr>
            <w:tcW w:w="2707" w:type="pct"/>
          </w:tcPr>
          <w:p w:rsidR="00F032EE" w:rsidRPr="00427446" w:rsidRDefault="00F032EE" w:rsidP="00F316AF">
            <w:pPr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t>Самостоятельность суждений, аргументированность выводов</w:t>
            </w:r>
          </w:p>
        </w:tc>
        <w:tc>
          <w:tcPr>
            <w:tcW w:w="2293" w:type="pct"/>
          </w:tcPr>
          <w:p w:rsidR="00F032EE" w:rsidRPr="00427446" w:rsidRDefault="00F032EE" w:rsidP="00F316AF">
            <w:pPr>
              <w:rPr>
                <w:sz w:val="24"/>
                <w:szCs w:val="24"/>
              </w:rPr>
            </w:pPr>
          </w:p>
        </w:tc>
      </w:tr>
      <w:tr w:rsidR="00F032EE" w:rsidRPr="00427446">
        <w:tc>
          <w:tcPr>
            <w:tcW w:w="2707" w:type="pct"/>
          </w:tcPr>
          <w:p w:rsidR="00F032EE" w:rsidRPr="00427446" w:rsidRDefault="00F032EE" w:rsidP="00F316AF">
            <w:pPr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t xml:space="preserve">Структура работы, способ презентации материала </w:t>
            </w:r>
          </w:p>
        </w:tc>
        <w:tc>
          <w:tcPr>
            <w:tcW w:w="2293" w:type="pct"/>
          </w:tcPr>
          <w:p w:rsidR="00F032EE" w:rsidRPr="00427446" w:rsidRDefault="00F032EE" w:rsidP="00F316AF">
            <w:pPr>
              <w:rPr>
                <w:sz w:val="24"/>
                <w:szCs w:val="24"/>
              </w:rPr>
            </w:pPr>
          </w:p>
        </w:tc>
      </w:tr>
      <w:tr w:rsidR="00F032EE" w:rsidRPr="00427446">
        <w:tc>
          <w:tcPr>
            <w:tcW w:w="2707" w:type="pct"/>
          </w:tcPr>
          <w:p w:rsidR="00F032EE" w:rsidRPr="00427446" w:rsidRDefault="00F032EE" w:rsidP="00F316AF">
            <w:pPr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t>Стиль изложения и оформление работы</w:t>
            </w:r>
          </w:p>
          <w:p w:rsidR="00F032EE" w:rsidRPr="00427446" w:rsidRDefault="00F032EE" w:rsidP="00F316AF">
            <w:pPr>
              <w:rPr>
                <w:sz w:val="24"/>
                <w:szCs w:val="24"/>
              </w:rPr>
            </w:pPr>
          </w:p>
        </w:tc>
        <w:tc>
          <w:tcPr>
            <w:tcW w:w="2293" w:type="pct"/>
          </w:tcPr>
          <w:p w:rsidR="00F032EE" w:rsidRPr="00427446" w:rsidRDefault="00F032EE" w:rsidP="00F316AF">
            <w:pPr>
              <w:rPr>
                <w:sz w:val="24"/>
                <w:szCs w:val="24"/>
              </w:rPr>
            </w:pPr>
          </w:p>
        </w:tc>
      </w:tr>
    </w:tbl>
    <w:p w:rsidR="00F032EE" w:rsidRPr="00427446" w:rsidRDefault="00F032EE" w:rsidP="00F032EE">
      <w:pPr>
        <w:rPr>
          <w:sz w:val="24"/>
          <w:szCs w:val="24"/>
        </w:rPr>
      </w:pPr>
    </w:p>
    <w:p w:rsidR="00F032EE" w:rsidRPr="00427446" w:rsidRDefault="00F032EE" w:rsidP="00F032EE">
      <w:pPr>
        <w:rPr>
          <w:sz w:val="24"/>
          <w:szCs w:val="24"/>
        </w:rPr>
      </w:pPr>
      <w:r w:rsidRPr="00427446">
        <w:rPr>
          <w:sz w:val="24"/>
          <w:szCs w:val="24"/>
        </w:rPr>
        <w:t xml:space="preserve">Комментарии рецензента: </w:t>
      </w:r>
    </w:p>
    <w:p w:rsidR="00F032EE" w:rsidRPr="00427446" w:rsidRDefault="00F032EE" w:rsidP="00F032EE">
      <w:pPr>
        <w:rPr>
          <w:sz w:val="24"/>
          <w:szCs w:val="24"/>
        </w:rPr>
      </w:pPr>
      <w:r w:rsidRPr="0042744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2EE" w:rsidRPr="00427446" w:rsidRDefault="00F032EE" w:rsidP="00F032EE">
      <w:pPr>
        <w:ind w:firstLine="680"/>
        <w:rPr>
          <w:sz w:val="24"/>
          <w:szCs w:val="24"/>
        </w:rPr>
      </w:pPr>
      <w:r w:rsidRPr="00427446">
        <w:rPr>
          <w:sz w:val="24"/>
          <w:szCs w:val="24"/>
        </w:rPr>
        <w:t>Рекомендуемая оценка –</w:t>
      </w:r>
      <w:proofErr w:type="gramStart"/>
      <w:r w:rsidRPr="00427446">
        <w:rPr>
          <w:sz w:val="24"/>
          <w:szCs w:val="24"/>
        </w:rPr>
        <w:t xml:space="preserve">  .</w:t>
      </w:r>
      <w:proofErr w:type="gramEnd"/>
    </w:p>
    <w:p w:rsidR="00F032EE" w:rsidRPr="00427446" w:rsidRDefault="00F032EE" w:rsidP="00F032EE">
      <w:pPr>
        <w:rPr>
          <w:sz w:val="24"/>
          <w:szCs w:val="24"/>
        </w:rPr>
      </w:pPr>
    </w:p>
    <w:p w:rsidR="000E6DBE" w:rsidRDefault="00F032EE" w:rsidP="000E6DBE">
      <w:pPr>
        <w:rPr>
          <w:sz w:val="24"/>
          <w:szCs w:val="24"/>
        </w:rPr>
        <w:sectPr w:rsidR="000E6DBE" w:rsidSect="00F316AF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  <w:r w:rsidRPr="00427446">
        <w:rPr>
          <w:sz w:val="24"/>
          <w:szCs w:val="24"/>
        </w:rPr>
        <w:t xml:space="preserve">Рецензент: ФИО, ученая степень, должность  </w:t>
      </w:r>
    </w:p>
    <w:p w:rsidR="00F032EE" w:rsidRPr="00427446" w:rsidRDefault="00F032EE" w:rsidP="000E6DBE">
      <w:pPr>
        <w:jc w:val="right"/>
        <w:rPr>
          <w:sz w:val="24"/>
          <w:szCs w:val="24"/>
        </w:rPr>
      </w:pPr>
      <w:r w:rsidRPr="00427446">
        <w:rPr>
          <w:sz w:val="24"/>
          <w:szCs w:val="24"/>
        </w:rPr>
        <w:lastRenderedPageBreak/>
        <w:t xml:space="preserve"> </w:t>
      </w:r>
      <w:r w:rsidRPr="00427446">
        <w:rPr>
          <w:i/>
          <w:sz w:val="24"/>
          <w:szCs w:val="24"/>
        </w:rPr>
        <w:t xml:space="preserve">Приложение </w:t>
      </w:r>
      <w:r w:rsidR="000E6DBE">
        <w:rPr>
          <w:i/>
          <w:sz w:val="24"/>
          <w:szCs w:val="24"/>
        </w:rPr>
        <w:t>6</w:t>
      </w:r>
      <w:r w:rsidRPr="00427446">
        <w:rPr>
          <w:sz w:val="24"/>
          <w:szCs w:val="24"/>
        </w:rPr>
        <w:t xml:space="preserve"> </w:t>
      </w:r>
    </w:p>
    <w:p w:rsidR="00F032EE" w:rsidRPr="00427446" w:rsidRDefault="00F032EE" w:rsidP="00F032EE">
      <w:pPr>
        <w:jc w:val="right"/>
        <w:rPr>
          <w:i/>
          <w:sz w:val="24"/>
          <w:szCs w:val="24"/>
        </w:rPr>
      </w:pPr>
      <w:r w:rsidRPr="00427446">
        <w:rPr>
          <w:i/>
          <w:sz w:val="24"/>
          <w:szCs w:val="24"/>
        </w:rPr>
        <w:t xml:space="preserve">Образец отзыва научного руководителя на курсовую работу </w:t>
      </w:r>
    </w:p>
    <w:p w:rsidR="00F032EE" w:rsidRPr="00427446" w:rsidRDefault="00F032EE" w:rsidP="00F032EE">
      <w:pPr>
        <w:keepNext/>
        <w:jc w:val="center"/>
        <w:rPr>
          <w:i/>
          <w:sz w:val="24"/>
          <w:szCs w:val="24"/>
        </w:rPr>
      </w:pPr>
    </w:p>
    <w:p w:rsidR="00F032EE" w:rsidRPr="00427446" w:rsidRDefault="00F032EE" w:rsidP="00F032EE">
      <w:pPr>
        <w:keepNext/>
        <w:jc w:val="center"/>
        <w:rPr>
          <w:b/>
          <w:bCs/>
          <w:sz w:val="24"/>
          <w:szCs w:val="24"/>
        </w:rPr>
      </w:pPr>
      <w:r w:rsidRPr="00427446">
        <w:rPr>
          <w:b/>
          <w:bCs/>
          <w:sz w:val="24"/>
          <w:szCs w:val="24"/>
        </w:rPr>
        <w:t>Национальный исследовательский университет</w:t>
      </w:r>
    </w:p>
    <w:p w:rsidR="00F032EE" w:rsidRPr="00427446" w:rsidRDefault="00F032EE" w:rsidP="00F032EE">
      <w:pPr>
        <w:keepNext/>
        <w:spacing w:after="240"/>
        <w:jc w:val="center"/>
        <w:rPr>
          <w:b/>
          <w:bCs/>
          <w:sz w:val="24"/>
          <w:szCs w:val="24"/>
        </w:rPr>
      </w:pPr>
      <w:r w:rsidRPr="00427446">
        <w:rPr>
          <w:b/>
          <w:bCs/>
          <w:sz w:val="24"/>
          <w:szCs w:val="24"/>
        </w:rPr>
        <w:t>«Высшая школа экономики»</w:t>
      </w:r>
    </w:p>
    <w:p w:rsidR="00F032EE" w:rsidRPr="00427446" w:rsidRDefault="00F032EE" w:rsidP="00F032EE">
      <w:pPr>
        <w:keepNext/>
        <w:spacing w:after="240"/>
        <w:jc w:val="center"/>
        <w:rPr>
          <w:bCs/>
          <w:sz w:val="24"/>
          <w:szCs w:val="24"/>
        </w:rPr>
      </w:pPr>
      <w:r w:rsidRPr="00427446">
        <w:rPr>
          <w:bCs/>
          <w:sz w:val="24"/>
          <w:szCs w:val="24"/>
        </w:rPr>
        <w:t>Факультет гуманитарных наук</w:t>
      </w:r>
    </w:p>
    <w:p w:rsidR="00F032EE" w:rsidRPr="00427446" w:rsidRDefault="00F032EE" w:rsidP="00F032EE">
      <w:pPr>
        <w:keepNext/>
        <w:spacing w:after="240"/>
        <w:jc w:val="center"/>
        <w:outlineLvl w:val="0"/>
        <w:rPr>
          <w:b/>
          <w:bCs/>
          <w:sz w:val="24"/>
          <w:szCs w:val="24"/>
        </w:rPr>
      </w:pPr>
      <w:r w:rsidRPr="00427446">
        <w:rPr>
          <w:b/>
          <w:bCs/>
          <w:sz w:val="24"/>
          <w:szCs w:val="24"/>
        </w:rPr>
        <w:t xml:space="preserve">Отзыв научного руководителя на курсовую работу </w:t>
      </w:r>
    </w:p>
    <w:p w:rsidR="00F032EE" w:rsidRPr="00427446" w:rsidRDefault="00F032EE" w:rsidP="00F032EE">
      <w:pPr>
        <w:rPr>
          <w:sz w:val="24"/>
          <w:szCs w:val="24"/>
        </w:rPr>
      </w:pPr>
      <w:r w:rsidRPr="00427446">
        <w:rPr>
          <w:sz w:val="24"/>
          <w:szCs w:val="24"/>
        </w:rPr>
        <w:t>на тему  «………»</w:t>
      </w:r>
    </w:p>
    <w:p w:rsidR="00F032EE" w:rsidRPr="00427446" w:rsidRDefault="00F032EE" w:rsidP="00F032EE">
      <w:pPr>
        <w:rPr>
          <w:sz w:val="24"/>
          <w:szCs w:val="24"/>
        </w:rPr>
      </w:pPr>
    </w:p>
    <w:p w:rsidR="00D01752" w:rsidRPr="00427446" w:rsidRDefault="00D01752" w:rsidP="000E6DBE">
      <w:pPr>
        <w:tabs>
          <w:tab w:val="left" w:pos="5040"/>
        </w:tabs>
        <w:ind w:right="-191"/>
        <w:rPr>
          <w:sz w:val="24"/>
          <w:szCs w:val="24"/>
        </w:rPr>
      </w:pPr>
      <w:proofErr w:type="spellStart"/>
      <w:r w:rsidRPr="00427446">
        <w:rPr>
          <w:sz w:val="24"/>
          <w:szCs w:val="24"/>
        </w:rPr>
        <w:t>студен</w:t>
      </w:r>
      <w:r w:rsidR="000E6DBE">
        <w:rPr>
          <w:sz w:val="24"/>
          <w:szCs w:val="24"/>
        </w:rPr>
        <w:t>к</w:t>
      </w:r>
      <w:proofErr w:type="gramStart"/>
      <w:r w:rsidR="000E6DBE">
        <w:rPr>
          <w:sz w:val="24"/>
          <w:szCs w:val="24"/>
        </w:rPr>
        <w:t>и</w:t>
      </w:r>
      <w:proofErr w:type="spellEnd"/>
      <w:r w:rsidR="000E6DBE">
        <w:rPr>
          <w:sz w:val="24"/>
          <w:szCs w:val="24"/>
        </w:rPr>
        <w:t>(</w:t>
      </w:r>
      <w:proofErr w:type="gramEnd"/>
      <w:r w:rsidRPr="00427446">
        <w:rPr>
          <w:sz w:val="24"/>
          <w:szCs w:val="24"/>
        </w:rPr>
        <w:t>та</w:t>
      </w:r>
      <w:r w:rsidR="000E6DBE">
        <w:rPr>
          <w:sz w:val="24"/>
          <w:szCs w:val="24"/>
        </w:rPr>
        <w:t xml:space="preserve">) первого </w:t>
      </w:r>
      <w:r w:rsidRPr="00427446">
        <w:rPr>
          <w:sz w:val="24"/>
          <w:szCs w:val="24"/>
        </w:rPr>
        <w:t xml:space="preserve"> курса магистерской программы </w:t>
      </w:r>
      <w:r w:rsidR="005F2E26">
        <w:rPr>
          <w:sz w:val="24"/>
          <w:szCs w:val="24"/>
        </w:rPr>
        <w:t>«Русская литература и компаративистика»</w:t>
      </w:r>
    </w:p>
    <w:p w:rsidR="00D01752" w:rsidRPr="00427446" w:rsidRDefault="00D01752" w:rsidP="00F032EE">
      <w:pPr>
        <w:rPr>
          <w:sz w:val="24"/>
          <w:szCs w:val="24"/>
        </w:rPr>
      </w:pPr>
    </w:p>
    <w:p w:rsidR="00F032EE" w:rsidRPr="00427446" w:rsidRDefault="00F032EE" w:rsidP="00F032EE">
      <w:pPr>
        <w:rPr>
          <w:b/>
          <w:sz w:val="24"/>
          <w:szCs w:val="24"/>
        </w:rPr>
      </w:pPr>
    </w:p>
    <w:p w:rsidR="00F032EE" w:rsidRPr="00427446" w:rsidRDefault="00F032EE" w:rsidP="00F032EE">
      <w:pPr>
        <w:rPr>
          <w:sz w:val="24"/>
          <w:szCs w:val="24"/>
        </w:rPr>
      </w:pPr>
      <w:r w:rsidRPr="00427446">
        <w:rPr>
          <w:b/>
          <w:sz w:val="24"/>
          <w:szCs w:val="24"/>
        </w:rPr>
        <w:t xml:space="preserve">ФИО </w:t>
      </w:r>
      <w:proofErr w:type="spellStart"/>
      <w:r w:rsidRPr="00427446">
        <w:rPr>
          <w:b/>
          <w:sz w:val="24"/>
          <w:szCs w:val="24"/>
        </w:rPr>
        <w:t>студен</w:t>
      </w:r>
      <w:r w:rsidR="000E6DBE">
        <w:rPr>
          <w:b/>
          <w:sz w:val="24"/>
          <w:szCs w:val="24"/>
        </w:rPr>
        <w:t>к</w:t>
      </w:r>
      <w:proofErr w:type="gramStart"/>
      <w:r w:rsidR="000E6DBE">
        <w:rPr>
          <w:b/>
          <w:sz w:val="24"/>
          <w:szCs w:val="24"/>
        </w:rPr>
        <w:t>и</w:t>
      </w:r>
      <w:proofErr w:type="spellEnd"/>
      <w:r w:rsidR="000E6DBE">
        <w:rPr>
          <w:b/>
          <w:sz w:val="24"/>
          <w:szCs w:val="24"/>
        </w:rPr>
        <w:t>(</w:t>
      </w:r>
      <w:proofErr w:type="gramEnd"/>
      <w:r w:rsidRPr="00427446">
        <w:rPr>
          <w:b/>
          <w:sz w:val="24"/>
          <w:szCs w:val="24"/>
        </w:rPr>
        <w:t>та</w:t>
      </w:r>
      <w:r w:rsidR="000E6DBE">
        <w:rPr>
          <w:b/>
          <w:sz w:val="24"/>
          <w:szCs w:val="24"/>
        </w:rPr>
        <w:t>)</w:t>
      </w:r>
      <w:r w:rsidRPr="00427446">
        <w:rPr>
          <w:b/>
          <w:sz w:val="24"/>
          <w:szCs w:val="24"/>
        </w:rPr>
        <w:t xml:space="preserve"> </w:t>
      </w:r>
    </w:p>
    <w:p w:rsidR="00F032EE" w:rsidRPr="00427446" w:rsidRDefault="00F032EE" w:rsidP="00F032E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8"/>
        <w:gridCol w:w="4387"/>
      </w:tblGrid>
      <w:tr w:rsidR="00F032EE" w:rsidRPr="00427446">
        <w:tc>
          <w:tcPr>
            <w:tcW w:w="2707" w:type="pct"/>
          </w:tcPr>
          <w:p w:rsidR="00F032EE" w:rsidRPr="00427446" w:rsidRDefault="00F032EE" w:rsidP="00F316AF">
            <w:pPr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t xml:space="preserve">Критерии оценки </w:t>
            </w:r>
          </w:p>
          <w:p w:rsidR="00F032EE" w:rsidRPr="00427446" w:rsidRDefault="00F032EE" w:rsidP="00F316AF">
            <w:pPr>
              <w:rPr>
                <w:sz w:val="24"/>
                <w:szCs w:val="24"/>
              </w:rPr>
            </w:pPr>
          </w:p>
        </w:tc>
        <w:tc>
          <w:tcPr>
            <w:tcW w:w="2293" w:type="pct"/>
          </w:tcPr>
          <w:p w:rsidR="00F032EE" w:rsidRPr="00427446" w:rsidRDefault="00F032EE" w:rsidP="00F316AF">
            <w:pPr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t xml:space="preserve"> Оценка по 10-балльной шкале </w:t>
            </w:r>
          </w:p>
          <w:p w:rsidR="00F032EE" w:rsidRPr="00427446" w:rsidRDefault="00F032EE" w:rsidP="00F316AF">
            <w:pPr>
              <w:rPr>
                <w:sz w:val="24"/>
                <w:szCs w:val="24"/>
              </w:rPr>
            </w:pPr>
          </w:p>
        </w:tc>
      </w:tr>
      <w:tr w:rsidR="00F032EE" w:rsidRPr="00427446">
        <w:tc>
          <w:tcPr>
            <w:tcW w:w="2707" w:type="pct"/>
          </w:tcPr>
          <w:p w:rsidR="00F032EE" w:rsidRPr="00427446" w:rsidRDefault="00F032EE" w:rsidP="00F316AF">
            <w:pPr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t>Глубина разработки заявленной темы</w:t>
            </w:r>
          </w:p>
        </w:tc>
        <w:tc>
          <w:tcPr>
            <w:tcW w:w="2293" w:type="pct"/>
          </w:tcPr>
          <w:p w:rsidR="00F032EE" w:rsidRPr="00427446" w:rsidRDefault="00F032EE" w:rsidP="00F316AF">
            <w:pPr>
              <w:rPr>
                <w:sz w:val="24"/>
                <w:szCs w:val="24"/>
              </w:rPr>
            </w:pPr>
          </w:p>
        </w:tc>
      </w:tr>
      <w:tr w:rsidR="00F032EE" w:rsidRPr="00427446">
        <w:tc>
          <w:tcPr>
            <w:tcW w:w="2707" w:type="pct"/>
          </w:tcPr>
          <w:p w:rsidR="00F032EE" w:rsidRPr="00427446" w:rsidRDefault="00F032EE" w:rsidP="00F316AF">
            <w:pPr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t>Выполнение поставленных целей и задач</w:t>
            </w:r>
          </w:p>
          <w:p w:rsidR="00F032EE" w:rsidRPr="00427446" w:rsidRDefault="00F032EE" w:rsidP="00F316AF">
            <w:pPr>
              <w:rPr>
                <w:sz w:val="24"/>
                <w:szCs w:val="24"/>
              </w:rPr>
            </w:pPr>
          </w:p>
        </w:tc>
        <w:tc>
          <w:tcPr>
            <w:tcW w:w="2293" w:type="pct"/>
          </w:tcPr>
          <w:p w:rsidR="00F032EE" w:rsidRPr="00427446" w:rsidRDefault="00F032EE" w:rsidP="00F316AF">
            <w:pPr>
              <w:rPr>
                <w:sz w:val="24"/>
                <w:szCs w:val="24"/>
              </w:rPr>
            </w:pPr>
          </w:p>
        </w:tc>
      </w:tr>
      <w:tr w:rsidR="00F032EE" w:rsidRPr="00427446">
        <w:tc>
          <w:tcPr>
            <w:tcW w:w="2707" w:type="pct"/>
          </w:tcPr>
          <w:p w:rsidR="00F032EE" w:rsidRPr="00427446" w:rsidRDefault="00F032EE" w:rsidP="00F316AF">
            <w:pPr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t>Степень знакомства с научной литературой, учет исследовательской традиции по теме</w:t>
            </w:r>
          </w:p>
        </w:tc>
        <w:tc>
          <w:tcPr>
            <w:tcW w:w="2293" w:type="pct"/>
          </w:tcPr>
          <w:p w:rsidR="00F032EE" w:rsidRPr="00427446" w:rsidRDefault="00F032EE" w:rsidP="00F316AF">
            <w:pPr>
              <w:rPr>
                <w:sz w:val="24"/>
                <w:szCs w:val="24"/>
              </w:rPr>
            </w:pPr>
          </w:p>
        </w:tc>
      </w:tr>
      <w:tr w:rsidR="00F032EE" w:rsidRPr="00427446">
        <w:tc>
          <w:tcPr>
            <w:tcW w:w="2707" w:type="pct"/>
          </w:tcPr>
          <w:p w:rsidR="00F032EE" w:rsidRPr="00427446" w:rsidRDefault="00F032EE" w:rsidP="00F316AF">
            <w:pPr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t>Самостоятельность суждений, аргументированность выводов</w:t>
            </w:r>
          </w:p>
        </w:tc>
        <w:tc>
          <w:tcPr>
            <w:tcW w:w="2293" w:type="pct"/>
          </w:tcPr>
          <w:p w:rsidR="00F032EE" w:rsidRPr="00427446" w:rsidRDefault="00F032EE" w:rsidP="00F316AF">
            <w:pPr>
              <w:rPr>
                <w:sz w:val="24"/>
                <w:szCs w:val="24"/>
              </w:rPr>
            </w:pPr>
          </w:p>
        </w:tc>
      </w:tr>
      <w:tr w:rsidR="00F032EE" w:rsidRPr="00427446">
        <w:tc>
          <w:tcPr>
            <w:tcW w:w="2707" w:type="pct"/>
          </w:tcPr>
          <w:p w:rsidR="00F032EE" w:rsidRPr="00427446" w:rsidRDefault="00F032EE" w:rsidP="00F316AF">
            <w:pPr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t xml:space="preserve">Структура работы, способ презентации материала </w:t>
            </w:r>
          </w:p>
        </w:tc>
        <w:tc>
          <w:tcPr>
            <w:tcW w:w="2293" w:type="pct"/>
          </w:tcPr>
          <w:p w:rsidR="00F032EE" w:rsidRPr="00427446" w:rsidRDefault="00F032EE" w:rsidP="00F316AF">
            <w:pPr>
              <w:rPr>
                <w:sz w:val="24"/>
                <w:szCs w:val="24"/>
              </w:rPr>
            </w:pPr>
          </w:p>
        </w:tc>
      </w:tr>
      <w:tr w:rsidR="00F032EE" w:rsidRPr="00427446">
        <w:tc>
          <w:tcPr>
            <w:tcW w:w="2707" w:type="pct"/>
          </w:tcPr>
          <w:p w:rsidR="00F032EE" w:rsidRPr="00427446" w:rsidRDefault="00F032EE" w:rsidP="00F316AF">
            <w:pPr>
              <w:rPr>
                <w:sz w:val="24"/>
                <w:szCs w:val="24"/>
              </w:rPr>
            </w:pPr>
            <w:r w:rsidRPr="00427446">
              <w:rPr>
                <w:sz w:val="24"/>
                <w:szCs w:val="24"/>
              </w:rPr>
              <w:t>Стиль изложения и оформление работы</w:t>
            </w:r>
          </w:p>
          <w:p w:rsidR="00F032EE" w:rsidRPr="00427446" w:rsidRDefault="00F032EE" w:rsidP="00F316AF">
            <w:pPr>
              <w:rPr>
                <w:sz w:val="24"/>
                <w:szCs w:val="24"/>
              </w:rPr>
            </w:pPr>
          </w:p>
        </w:tc>
        <w:tc>
          <w:tcPr>
            <w:tcW w:w="2293" w:type="pct"/>
          </w:tcPr>
          <w:p w:rsidR="00F032EE" w:rsidRPr="00427446" w:rsidRDefault="00F032EE" w:rsidP="00F316AF">
            <w:pPr>
              <w:rPr>
                <w:sz w:val="24"/>
                <w:szCs w:val="24"/>
              </w:rPr>
            </w:pPr>
          </w:p>
        </w:tc>
      </w:tr>
    </w:tbl>
    <w:p w:rsidR="00F032EE" w:rsidRPr="00427446" w:rsidRDefault="00F032EE" w:rsidP="00F032EE">
      <w:pPr>
        <w:rPr>
          <w:sz w:val="24"/>
          <w:szCs w:val="24"/>
        </w:rPr>
      </w:pPr>
    </w:p>
    <w:p w:rsidR="00F032EE" w:rsidRPr="00427446" w:rsidRDefault="00F032EE" w:rsidP="00F032EE">
      <w:pPr>
        <w:rPr>
          <w:sz w:val="24"/>
          <w:szCs w:val="24"/>
        </w:rPr>
      </w:pPr>
      <w:r w:rsidRPr="00427446">
        <w:rPr>
          <w:sz w:val="24"/>
          <w:szCs w:val="24"/>
        </w:rPr>
        <w:t xml:space="preserve">Комментарии: </w:t>
      </w:r>
    </w:p>
    <w:p w:rsidR="00F032EE" w:rsidRPr="00427446" w:rsidRDefault="00F032EE" w:rsidP="00F032EE">
      <w:pPr>
        <w:rPr>
          <w:sz w:val="24"/>
          <w:szCs w:val="24"/>
        </w:rPr>
      </w:pPr>
      <w:r w:rsidRPr="0042744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2EE" w:rsidRPr="00427446" w:rsidRDefault="00F032EE" w:rsidP="00F032EE">
      <w:pPr>
        <w:ind w:firstLine="680"/>
        <w:rPr>
          <w:sz w:val="24"/>
          <w:szCs w:val="24"/>
        </w:rPr>
      </w:pPr>
      <w:r w:rsidRPr="00427446">
        <w:rPr>
          <w:sz w:val="24"/>
          <w:szCs w:val="24"/>
        </w:rPr>
        <w:t>Рекомендуемая оценка –</w:t>
      </w:r>
      <w:proofErr w:type="gramStart"/>
      <w:r w:rsidRPr="00427446">
        <w:rPr>
          <w:sz w:val="24"/>
          <w:szCs w:val="24"/>
        </w:rPr>
        <w:t xml:space="preserve">  .</w:t>
      </w:r>
      <w:proofErr w:type="gramEnd"/>
    </w:p>
    <w:p w:rsidR="00F032EE" w:rsidRPr="00427446" w:rsidRDefault="00F032EE" w:rsidP="00F032EE">
      <w:pPr>
        <w:rPr>
          <w:sz w:val="24"/>
          <w:szCs w:val="24"/>
        </w:rPr>
      </w:pPr>
    </w:p>
    <w:p w:rsidR="00F032EE" w:rsidRPr="00427446" w:rsidRDefault="00F032EE" w:rsidP="00F032EE">
      <w:pPr>
        <w:rPr>
          <w:sz w:val="24"/>
          <w:szCs w:val="24"/>
        </w:rPr>
      </w:pPr>
      <w:r w:rsidRPr="00427446">
        <w:rPr>
          <w:sz w:val="24"/>
          <w:szCs w:val="24"/>
        </w:rPr>
        <w:t xml:space="preserve">Научный руководитель: ФИО, ученая степень, должность  </w:t>
      </w:r>
    </w:p>
    <w:p w:rsidR="00F032EE" w:rsidRPr="00427446" w:rsidRDefault="00F032EE" w:rsidP="00F032EE">
      <w:pPr>
        <w:rPr>
          <w:sz w:val="24"/>
          <w:szCs w:val="24"/>
        </w:rPr>
      </w:pPr>
    </w:p>
    <w:p w:rsidR="00F032EE" w:rsidRPr="0079218D" w:rsidRDefault="00F032EE" w:rsidP="00F032EE">
      <w:pPr>
        <w:jc w:val="right"/>
        <w:rPr>
          <w:sz w:val="24"/>
          <w:szCs w:val="24"/>
        </w:rPr>
      </w:pPr>
      <w:r w:rsidRPr="00427446">
        <w:rPr>
          <w:sz w:val="24"/>
          <w:szCs w:val="24"/>
        </w:rPr>
        <w:t>Подпись, дата</w:t>
      </w:r>
    </w:p>
    <w:p w:rsidR="00431E5E" w:rsidRDefault="00431E5E"/>
    <w:sectPr w:rsidR="00431E5E" w:rsidSect="00F316A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D1" w:rsidRDefault="001A21D1">
      <w:r>
        <w:separator/>
      </w:r>
    </w:p>
  </w:endnote>
  <w:endnote w:type="continuationSeparator" w:id="0">
    <w:p w:rsidR="001A21D1" w:rsidRDefault="001A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EF" w:rsidRDefault="00D408EF" w:rsidP="009C5558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08EF" w:rsidRDefault="00D408EF" w:rsidP="00F316A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58" w:rsidRDefault="009C5558" w:rsidP="00446EC5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745305">
      <w:rPr>
        <w:rStyle w:val="a8"/>
        <w:noProof/>
      </w:rPr>
      <w:t>2</w:t>
    </w:r>
    <w:r>
      <w:rPr>
        <w:rStyle w:val="a8"/>
      </w:rPr>
      <w:fldChar w:fldCharType="end"/>
    </w:r>
  </w:p>
  <w:p w:rsidR="00D408EF" w:rsidRDefault="00D408EF" w:rsidP="009C5558">
    <w:pPr>
      <w:pStyle w:val="a6"/>
      <w:framePr w:wrap="none" w:vAnchor="text" w:hAnchor="margin" w:xAlign="right" w:y="1"/>
      <w:ind w:right="360"/>
      <w:rPr>
        <w:rStyle w:val="a8"/>
      </w:rPr>
    </w:pPr>
  </w:p>
  <w:p w:rsidR="00D408EF" w:rsidRDefault="00D408EF" w:rsidP="00F316A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D1" w:rsidRDefault="001A21D1">
      <w:r>
        <w:separator/>
      </w:r>
    </w:p>
  </w:footnote>
  <w:footnote w:type="continuationSeparator" w:id="0">
    <w:p w:rsidR="001A21D1" w:rsidRDefault="001A2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C4E"/>
    <w:multiLevelType w:val="hybridMultilevel"/>
    <w:tmpl w:val="C994CC56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57AAC"/>
    <w:multiLevelType w:val="hybridMultilevel"/>
    <w:tmpl w:val="B34A9210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C7C02"/>
    <w:multiLevelType w:val="hybridMultilevel"/>
    <w:tmpl w:val="45C87CA0"/>
    <w:lvl w:ilvl="0" w:tplc="9E2EB778">
      <w:start w:val="1"/>
      <w:numFmt w:val="bullet"/>
      <w:lvlText w:val="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>
    <w:nsid w:val="195057BC"/>
    <w:multiLevelType w:val="multilevel"/>
    <w:tmpl w:val="F5C40326"/>
    <w:lvl w:ilvl="0">
      <w:start w:val="1"/>
      <w:numFmt w:val="decimal"/>
      <w:lvlText w:val="%1."/>
      <w:lvlJc w:val="left"/>
      <w:pPr>
        <w:ind w:left="742" w:hanging="36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102" w:hanging="720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28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0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4" w:hanging="720"/>
      </w:pPr>
      <w:rPr>
        <w:rFonts w:hint="default"/>
      </w:rPr>
    </w:lvl>
  </w:abstractNum>
  <w:abstractNum w:abstractNumId="4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6">
    <w:nsid w:val="286E4EE3"/>
    <w:multiLevelType w:val="multilevel"/>
    <w:tmpl w:val="04B634A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80" w:hanging="4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F7B2F27"/>
    <w:multiLevelType w:val="hybridMultilevel"/>
    <w:tmpl w:val="2AD20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718D4"/>
    <w:multiLevelType w:val="hybridMultilevel"/>
    <w:tmpl w:val="8186566C"/>
    <w:lvl w:ilvl="0" w:tplc="9E2EB77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5379090D"/>
    <w:multiLevelType w:val="hybridMultilevel"/>
    <w:tmpl w:val="D85E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1">
    <w:nsid w:val="704C5C0D"/>
    <w:multiLevelType w:val="hybridMultilevel"/>
    <w:tmpl w:val="55B6BA58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EE"/>
    <w:rsid w:val="00002C1D"/>
    <w:rsid w:val="00003A65"/>
    <w:rsid w:val="00003DEA"/>
    <w:rsid w:val="00004481"/>
    <w:rsid w:val="0000689D"/>
    <w:rsid w:val="0001058A"/>
    <w:rsid w:val="000116EB"/>
    <w:rsid w:val="000131A3"/>
    <w:rsid w:val="00016185"/>
    <w:rsid w:val="00017AD1"/>
    <w:rsid w:val="00017EF9"/>
    <w:rsid w:val="00020F0F"/>
    <w:rsid w:val="00022551"/>
    <w:rsid w:val="00023561"/>
    <w:rsid w:val="000309FF"/>
    <w:rsid w:val="00030A34"/>
    <w:rsid w:val="00031559"/>
    <w:rsid w:val="000345C9"/>
    <w:rsid w:val="000354D9"/>
    <w:rsid w:val="000368C9"/>
    <w:rsid w:val="000370B9"/>
    <w:rsid w:val="00037337"/>
    <w:rsid w:val="00037907"/>
    <w:rsid w:val="00043CD1"/>
    <w:rsid w:val="00044630"/>
    <w:rsid w:val="00045A06"/>
    <w:rsid w:val="0004627D"/>
    <w:rsid w:val="000474E0"/>
    <w:rsid w:val="0005069F"/>
    <w:rsid w:val="00052042"/>
    <w:rsid w:val="000537F4"/>
    <w:rsid w:val="0005386E"/>
    <w:rsid w:val="000601F0"/>
    <w:rsid w:val="00060AB1"/>
    <w:rsid w:val="0006429F"/>
    <w:rsid w:val="000645F6"/>
    <w:rsid w:val="0006547E"/>
    <w:rsid w:val="00065E8F"/>
    <w:rsid w:val="00067536"/>
    <w:rsid w:val="00067815"/>
    <w:rsid w:val="00070556"/>
    <w:rsid w:val="00071BE8"/>
    <w:rsid w:val="000757F8"/>
    <w:rsid w:val="00076297"/>
    <w:rsid w:val="00080E37"/>
    <w:rsid w:val="00081518"/>
    <w:rsid w:val="000819F6"/>
    <w:rsid w:val="00087E8E"/>
    <w:rsid w:val="0009097C"/>
    <w:rsid w:val="0009143A"/>
    <w:rsid w:val="00091A2F"/>
    <w:rsid w:val="00092E2C"/>
    <w:rsid w:val="00093486"/>
    <w:rsid w:val="000935C5"/>
    <w:rsid w:val="000942EA"/>
    <w:rsid w:val="000967EC"/>
    <w:rsid w:val="00096EC2"/>
    <w:rsid w:val="000A1F39"/>
    <w:rsid w:val="000A27E2"/>
    <w:rsid w:val="000A29FC"/>
    <w:rsid w:val="000A46FE"/>
    <w:rsid w:val="000A4D31"/>
    <w:rsid w:val="000A5C4F"/>
    <w:rsid w:val="000A694F"/>
    <w:rsid w:val="000A6BB2"/>
    <w:rsid w:val="000B019B"/>
    <w:rsid w:val="000B0842"/>
    <w:rsid w:val="000B16D4"/>
    <w:rsid w:val="000B1C6D"/>
    <w:rsid w:val="000B3C8F"/>
    <w:rsid w:val="000B44AB"/>
    <w:rsid w:val="000B4880"/>
    <w:rsid w:val="000B50C4"/>
    <w:rsid w:val="000B5699"/>
    <w:rsid w:val="000B65E6"/>
    <w:rsid w:val="000C1711"/>
    <w:rsid w:val="000C19C1"/>
    <w:rsid w:val="000C1CAF"/>
    <w:rsid w:val="000C2C56"/>
    <w:rsid w:val="000C39EF"/>
    <w:rsid w:val="000C45FF"/>
    <w:rsid w:val="000C7144"/>
    <w:rsid w:val="000C7A92"/>
    <w:rsid w:val="000D4ABB"/>
    <w:rsid w:val="000D585C"/>
    <w:rsid w:val="000D5C12"/>
    <w:rsid w:val="000D60C2"/>
    <w:rsid w:val="000E3923"/>
    <w:rsid w:val="000E5829"/>
    <w:rsid w:val="000E5886"/>
    <w:rsid w:val="000E6DBE"/>
    <w:rsid w:val="000F122A"/>
    <w:rsid w:val="000F175B"/>
    <w:rsid w:val="000F1963"/>
    <w:rsid w:val="000F3E6F"/>
    <w:rsid w:val="000F5DF5"/>
    <w:rsid w:val="000F6D99"/>
    <w:rsid w:val="000F7020"/>
    <w:rsid w:val="000F7763"/>
    <w:rsid w:val="000F798E"/>
    <w:rsid w:val="0010187D"/>
    <w:rsid w:val="001025F0"/>
    <w:rsid w:val="001042F6"/>
    <w:rsid w:val="001105E2"/>
    <w:rsid w:val="00111068"/>
    <w:rsid w:val="001134B5"/>
    <w:rsid w:val="00114299"/>
    <w:rsid w:val="00114D52"/>
    <w:rsid w:val="001172BD"/>
    <w:rsid w:val="0011770B"/>
    <w:rsid w:val="00122DF4"/>
    <w:rsid w:val="00123A09"/>
    <w:rsid w:val="00124BB4"/>
    <w:rsid w:val="001252FD"/>
    <w:rsid w:val="00125F6D"/>
    <w:rsid w:val="001301CB"/>
    <w:rsid w:val="0013109F"/>
    <w:rsid w:val="00132047"/>
    <w:rsid w:val="00133627"/>
    <w:rsid w:val="001346F4"/>
    <w:rsid w:val="001356EA"/>
    <w:rsid w:val="001361E6"/>
    <w:rsid w:val="0014163E"/>
    <w:rsid w:val="00141995"/>
    <w:rsid w:val="0014294C"/>
    <w:rsid w:val="0014439E"/>
    <w:rsid w:val="00146609"/>
    <w:rsid w:val="001518F1"/>
    <w:rsid w:val="0015230C"/>
    <w:rsid w:val="00157455"/>
    <w:rsid w:val="00161736"/>
    <w:rsid w:val="0016206E"/>
    <w:rsid w:val="00162879"/>
    <w:rsid w:val="00164CDF"/>
    <w:rsid w:val="001666FA"/>
    <w:rsid w:val="0016751F"/>
    <w:rsid w:val="00171FFF"/>
    <w:rsid w:val="0017340F"/>
    <w:rsid w:val="00176127"/>
    <w:rsid w:val="00176483"/>
    <w:rsid w:val="00176B59"/>
    <w:rsid w:val="001814E9"/>
    <w:rsid w:val="00182B13"/>
    <w:rsid w:val="00183405"/>
    <w:rsid w:val="00185222"/>
    <w:rsid w:val="00190BA9"/>
    <w:rsid w:val="00191FB6"/>
    <w:rsid w:val="001931BC"/>
    <w:rsid w:val="00193B47"/>
    <w:rsid w:val="001968EA"/>
    <w:rsid w:val="00196DED"/>
    <w:rsid w:val="001A0070"/>
    <w:rsid w:val="001A0DC7"/>
    <w:rsid w:val="001A1EEC"/>
    <w:rsid w:val="001A21D1"/>
    <w:rsid w:val="001A2A63"/>
    <w:rsid w:val="001A47CB"/>
    <w:rsid w:val="001A4A4B"/>
    <w:rsid w:val="001A6236"/>
    <w:rsid w:val="001A6381"/>
    <w:rsid w:val="001A6BA5"/>
    <w:rsid w:val="001B0564"/>
    <w:rsid w:val="001B20C9"/>
    <w:rsid w:val="001B46C5"/>
    <w:rsid w:val="001C0B38"/>
    <w:rsid w:val="001C0CB9"/>
    <w:rsid w:val="001C180E"/>
    <w:rsid w:val="001C2550"/>
    <w:rsid w:val="001C38CC"/>
    <w:rsid w:val="001C3C70"/>
    <w:rsid w:val="001C3DB4"/>
    <w:rsid w:val="001C708E"/>
    <w:rsid w:val="001D06B1"/>
    <w:rsid w:val="001D178E"/>
    <w:rsid w:val="001D22F3"/>
    <w:rsid w:val="001D5274"/>
    <w:rsid w:val="001E66C5"/>
    <w:rsid w:val="001E6B16"/>
    <w:rsid w:val="001F2381"/>
    <w:rsid w:val="001F2449"/>
    <w:rsid w:val="001F402E"/>
    <w:rsid w:val="001F500B"/>
    <w:rsid w:val="00202742"/>
    <w:rsid w:val="002030ED"/>
    <w:rsid w:val="00203EA7"/>
    <w:rsid w:val="00204A77"/>
    <w:rsid w:val="00205150"/>
    <w:rsid w:val="00205F25"/>
    <w:rsid w:val="00206F8E"/>
    <w:rsid w:val="002076DA"/>
    <w:rsid w:val="00211C31"/>
    <w:rsid w:val="00212E9E"/>
    <w:rsid w:val="0021408C"/>
    <w:rsid w:val="00214C03"/>
    <w:rsid w:val="00215AEA"/>
    <w:rsid w:val="0021730D"/>
    <w:rsid w:val="002206F0"/>
    <w:rsid w:val="002318BE"/>
    <w:rsid w:val="00233762"/>
    <w:rsid w:val="002337D9"/>
    <w:rsid w:val="00233D10"/>
    <w:rsid w:val="00234A93"/>
    <w:rsid w:val="00236190"/>
    <w:rsid w:val="00236A7E"/>
    <w:rsid w:val="002376E6"/>
    <w:rsid w:val="002428E6"/>
    <w:rsid w:val="00244723"/>
    <w:rsid w:val="00245BB5"/>
    <w:rsid w:val="00247AF5"/>
    <w:rsid w:val="00250515"/>
    <w:rsid w:val="00250A06"/>
    <w:rsid w:val="002536EC"/>
    <w:rsid w:val="00253E6B"/>
    <w:rsid w:val="00255605"/>
    <w:rsid w:val="00261590"/>
    <w:rsid w:val="00261D92"/>
    <w:rsid w:val="00267EFA"/>
    <w:rsid w:val="0027091B"/>
    <w:rsid w:val="00272242"/>
    <w:rsid w:val="00274AB9"/>
    <w:rsid w:val="00274D42"/>
    <w:rsid w:val="00275282"/>
    <w:rsid w:val="002834B8"/>
    <w:rsid w:val="002835E7"/>
    <w:rsid w:val="00284A5E"/>
    <w:rsid w:val="002865B0"/>
    <w:rsid w:val="002874B1"/>
    <w:rsid w:val="00290E40"/>
    <w:rsid w:val="00290E7D"/>
    <w:rsid w:val="002928F4"/>
    <w:rsid w:val="002935DA"/>
    <w:rsid w:val="00294564"/>
    <w:rsid w:val="002952CC"/>
    <w:rsid w:val="002953E4"/>
    <w:rsid w:val="002968A8"/>
    <w:rsid w:val="002968FE"/>
    <w:rsid w:val="00296D0E"/>
    <w:rsid w:val="002A0044"/>
    <w:rsid w:val="002A1087"/>
    <w:rsid w:val="002A13F4"/>
    <w:rsid w:val="002A2ABB"/>
    <w:rsid w:val="002A4C8F"/>
    <w:rsid w:val="002A4D53"/>
    <w:rsid w:val="002A5CBD"/>
    <w:rsid w:val="002A60C6"/>
    <w:rsid w:val="002B02B8"/>
    <w:rsid w:val="002B7B86"/>
    <w:rsid w:val="002C14E9"/>
    <w:rsid w:val="002C3C03"/>
    <w:rsid w:val="002C4872"/>
    <w:rsid w:val="002C5D97"/>
    <w:rsid w:val="002C6A62"/>
    <w:rsid w:val="002D206C"/>
    <w:rsid w:val="002D32C5"/>
    <w:rsid w:val="002D32DF"/>
    <w:rsid w:val="002D4474"/>
    <w:rsid w:val="002D5083"/>
    <w:rsid w:val="002D702D"/>
    <w:rsid w:val="002D7697"/>
    <w:rsid w:val="002D7C1C"/>
    <w:rsid w:val="002E00EC"/>
    <w:rsid w:val="002E04DB"/>
    <w:rsid w:val="002E1673"/>
    <w:rsid w:val="002E1820"/>
    <w:rsid w:val="002E1EC6"/>
    <w:rsid w:val="002E2843"/>
    <w:rsid w:val="002E5B49"/>
    <w:rsid w:val="002E6CFA"/>
    <w:rsid w:val="002E71CF"/>
    <w:rsid w:val="002E78D4"/>
    <w:rsid w:val="002E7E7A"/>
    <w:rsid w:val="002F0948"/>
    <w:rsid w:val="002F49BE"/>
    <w:rsid w:val="003020A6"/>
    <w:rsid w:val="003028CF"/>
    <w:rsid w:val="00305B4D"/>
    <w:rsid w:val="0030702F"/>
    <w:rsid w:val="0030738C"/>
    <w:rsid w:val="0031033B"/>
    <w:rsid w:val="0031123B"/>
    <w:rsid w:val="00315250"/>
    <w:rsid w:val="00317BFA"/>
    <w:rsid w:val="003202F8"/>
    <w:rsid w:val="00323413"/>
    <w:rsid w:val="003237F4"/>
    <w:rsid w:val="003249D7"/>
    <w:rsid w:val="00325ED6"/>
    <w:rsid w:val="00326F05"/>
    <w:rsid w:val="00331893"/>
    <w:rsid w:val="0033216A"/>
    <w:rsid w:val="00337C1F"/>
    <w:rsid w:val="00337EFE"/>
    <w:rsid w:val="003403DF"/>
    <w:rsid w:val="0034070F"/>
    <w:rsid w:val="003411CB"/>
    <w:rsid w:val="00343419"/>
    <w:rsid w:val="0034382A"/>
    <w:rsid w:val="003443C1"/>
    <w:rsid w:val="00344766"/>
    <w:rsid w:val="00345BA7"/>
    <w:rsid w:val="00347BD5"/>
    <w:rsid w:val="00347DB9"/>
    <w:rsid w:val="00350FB6"/>
    <w:rsid w:val="00351CF1"/>
    <w:rsid w:val="003520CD"/>
    <w:rsid w:val="003522A7"/>
    <w:rsid w:val="00354654"/>
    <w:rsid w:val="00354718"/>
    <w:rsid w:val="00354968"/>
    <w:rsid w:val="003574DE"/>
    <w:rsid w:val="0035775E"/>
    <w:rsid w:val="00361BEC"/>
    <w:rsid w:val="003624DA"/>
    <w:rsid w:val="00363AC7"/>
    <w:rsid w:val="00365318"/>
    <w:rsid w:val="00366D6A"/>
    <w:rsid w:val="00370033"/>
    <w:rsid w:val="00370F10"/>
    <w:rsid w:val="0037135A"/>
    <w:rsid w:val="0037283E"/>
    <w:rsid w:val="003740AE"/>
    <w:rsid w:val="00384266"/>
    <w:rsid w:val="00384BE6"/>
    <w:rsid w:val="00384F35"/>
    <w:rsid w:val="00385CED"/>
    <w:rsid w:val="00387534"/>
    <w:rsid w:val="00387909"/>
    <w:rsid w:val="003911FD"/>
    <w:rsid w:val="003966AC"/>
    <w:rsid w:val="00397C26"/>
    <w:rsid w:val="00397C84"/>
    <w:rsid w:val="003A111F"/>
    <w:rsid w:val="003A16E3"/>
    <w:rsid w:val="003A4FBD"/>
    <w:rsid w:val="003A5AD9"/>
    <w:rsid w:val="003A63A1"/>
    <w:rsid w:val="003A68A5"/>
    <w:rsid w:val="003A76A8"/>
    <w:rsid w:val="003B1DAD"/>
    <w:rsid w:val="003B5A2F"/>
    <w:rsid w:val="003B6D29"/>
    <w:rsid w:val="003B72D0"/>
    <w:rsid w:val="003B7C2D"/>
    <w:rsid w:val="003C0C41"/>
    <w:rsid w:val="003C4641"/>
    <w:rsid w:val="003D10CD"/>
    <w:rsid w:val="003D216D"/>
    <w:rsid w:val="003D3365"/>
    <w:rsid w:val="003D51EC"/>
    <w:rsid w:val="003D56F0"/>
    <w:rsid w:val="003D78D6"/>
    <w:rsid w:val="003E060B"/>
    <w:rsid w:val="003E4AC9"/>
    <w:rsid w:val="003E6B30"/>
    <w:rsid w:val="003E6F9E"/>
    <w:rsid w:val="003E7C69"/>
    <w:rsid w:val="003F1459"/>
    <w:rsid w:val="003F1484"/>
    <w:rsid w:val="003F43E6"/>
    <w:rsid w:val="003F46FA"/>
    <w:rsid w:val="003F5ABA"/>
    <w:rsid w:val="00406D48"/>
    <w:rsid w:val="00406E5B"/>
    <w:rsid w:val="0040774E"/>
    <w:rsid w:val="00411DEF"/>
    <w:rsid w:val="00412171"/>
    <w:rsid w:val="00414660"/>
    <w:rsid w:val="0041582B"/>
    <w:rsid w:val="00415C7D"/>
    <w:rsid w:val="00416CC9"/>
    <w:rsid w:val="00422EEC"/>
    <w:rsid w:val="00423E3F"/>
    <w:rsid w:val="0042527F"/>
    <w:rsid w:val="00425D1D"/>
    <w:rsid w:val="0042668F"/>
    <w:rsid w:val="00427446"/>
    <w:rsid w:val="00431E5E"/>
    <w:rsid w:val="004347F1"/>
    <w:rsid w:val="00440198"/>
    <w:rsid w:val="00440268"/>
    <w:rsid w:val="00440271"/>
    <w:rsid w:val="00444BA9"/>
    <w:rsid w:val="00446D85"/>
    <w:rsid w:val="004508A8"/>
    <w:rsid w:val="0045117C"/>
    <w:rsid w:val="00451BD7"/>
    <w:rsid w:val="00452E74"/>
    <w:rsid w:val="00453739"/>
    <w:rsid w:val="0045653C"/>
    <w:rsid w:val="00457EA1"/>
    <w:rsid w:val="00462180"/>
    <w:rsid w:val="00462B6B"/>
    <w:rsid w:val="004660FD"/>
    <w:rsid w:val="004675B1"/>
    <w:rsid w:val="004679B8"/>
    <w:rsid w:val="00470100"/>
    <w:rsid w:val="00471DF7"/>
    <w:rsid w:val="00472899"/>
    <w:rsid w:val="00474A23"/>
    <w:rsid w:val="00474D95"/>
    <w:rsid w:val="00474E5F"/>
    <w:rsid w:val="00476B02"/>
    <w:rsid w:val="00477E79"/>
    <w:rsid w:val="00481A8E"/>
    <w:rsid w:val="004820F6"/>
    <w:rsid w:val="004822A6"/>
    <w:rsid w:val="00483F1E"/>
    <w:rsid w:val="004868E3"/>
    <w:rsid w:val="004874DC"/>
    <w:rsid w:val="00487960"/>
    <w:rsid w:val="00490B79"/>
    <w:rsid w:val="00490ED6"/>
    <w:rsid w:val="0049157A"/>
    <w:rsid w:val="004938A2"/>
    <w:rsid w:val="00493DD9"/>
    <w:rsid w:val="004940F9"/>
    <w:rsid w:val="004947EC"/>
    <w:rsid w:val="0049508B"/>
    <w:rsid w:val="0049620E"/>
    <w:rsid w:val="004966E2"/>
    <w:rsid w:val="00497B26"/>
    <w:rsid w:val="00497C85"/>
    <w:rsid w:val="004A16FF"/>
    <w:rsid w:val="004A1EEC"/>
    <w:rsid w:val="004A3728"/>
    <w:rsid w:val="004A499F"/>
    <w:rsid w:val="004A4A48"/>
    <w:rsid w:val="004A4C99"/>
    <w:rsid w:val="004A5DFF"/>
    <w:rsid w:val="004A60D4"/>
    <w:rsid w:val="004A75B8"/>
    <w:rsid w:val="004B0967"/>
    <w:rsid w:val="004B09D1"/>
    <w:rsid w:val="004B2747"/>
    <w:rsid w:val="004B3ABE"/>
    <w:rsid w:val="004B516A"/>
    <w:rsid w:val="004B55E5"/>
    <w:rsid w:val="004B6B4F"/>
    <w:rsid w:val="004B6DDE"/>
    <w:rsid w:val="004B7846"/>
    <w:rsid w:val="004B7ED5"/>
    <w:rsid w:val="004C0A81"/>
    <w:rsid w:val="004C2157"/>
    <w:rsid w:val="004C2276"/>
    <w:rsid w:val="004C44DD"/>
    <w:rsid w:val="004C472B"/>
    <w:rsid w:val="004C4F5D"/>
    <w:rsid w:val="004C5EBB"/>
    <w:rsid w:val="004D07AF"/>
    <w:rsid w:val="004D2DF1"/>
    <w:rsid w:val="004D4446"/>
    <w:rsid w:val="004D4915"/>
    <w:rsid w:val="004E3BC9"/>
    <w:rsid w:val="004E45FB"/>
    <w:rsid w:val="004E684D"/>
    <w:rsid w:val="004E71B8"/>
    <w:rsid w:val="004E7828"/>
    <w:rsid w:val="004F0007"/>
    <w:rsid w:val="004F31F8"/>
    <w:rsid w:val="004F37DD"/>
    <w:rsid w:val="00500531"/>
    <w:rsid w:val="0050125C"/>
    <w:rsid w:val="00503E8F"/>
    <w:rsid w:val="00504042"/>
    <w:rsid w:val="00510F58"/>
    <w:rsid w:val="00511ABB"/>
    <w:rsid w:val="005125DD"/>
    <w:rsid w:val="00512E17"/>
    <w:rsid w:val="0051588F"/>
    <w:rsid w:val="00516A10"/>
    <w:rsid w:val="00522488"/>
    <w:rsid w:val="00523354"/>
    <w:rsid w:val="005236F5"/>
    <w:rsid w:val="00525A16"/>
    <w:rsid w:val="00526CB2"/>
    <w:rsid w:val="00526E88"/>
    <w:rsid w:val="0053021E"/>
    <w:rsid w:val="00532CA0"/>
    <w:rsid w:val="0053464E"/>
    <w:rsid w:val="00535E99"/>
    <w:rsid w:val="00536358"/>
    <w:rsid w:val="005378E9"/>
    <w:rsid w:val="005400F0"/>
    <w:rsid w:val="00541250"/>
    <w:rsid w:val="0054529D"/>
    <w:rsid w:val="00545E00"/>
    <w:rsid w:val="005504E3"/>
    <w:rsid w:val="0055069C"/>
    <w:rsid w:val="00550BAB"/>
    <w:rsid w:val="00550E95"/>
    <w:rsid w:val="00550F2F"/>
    <w:rsid w:val="00551444"/>
    <w:rsid w:val="00551894"/>
    <w:rsid w:val="005529D6"/>
    <w:rsid w:val="005537AB"/>
    <w:rsid w:val="00553A45"/>
    <w:rsid w:val="0055695D"/>
    <w:rsid w:val="0056049B"/>
    <w:rsid w:val="00560990"/>
    <w:rsid w:val="005622CE"/>
    <w:rsid w:val="005628C3"/>
    <w:rsid w:val="00562C55"/>
    <w:rsid w:val="00566C60"/>
    <w:rsid w:val="00566E67"/>
    <w:rsid w:val="005676BD"/>
    <w:rsid w:val="00570782"/>
    <w:rsid w:val="00571D68"/>
    <w:rsid w:val="005729D2"/>
    <w:rsid w:val="005733CA"/>
    <w:rsid w:val="00574FA0"/>
    <w:rsid w:val="0057500F"/>
    <w:rsid w:val="00575D5F"/>
    <w:rsid w:val="005777E3"/>
    <w:rsid w:val="0058065D"/>
    <w:rsid w:val="00581BB5"/>
    <w:rsid w:val="00584068"/>
    <w:rsid w:val="005863D5"/>
    <w:rsid w:val="005900F8"/>
    <w:rsid w:val="00590679"/>
    <w:rsid w:val="00590F43"/>
    <w:rsid w:val="0059157C"/>
    <w:rsid w:val="00591D9E"/>
    <w:rsid w:val="00591DFB"/>
    <w:rsid w:val="00591F7C"/>
    <w:rsid w:val="00592384"/>
    <w:rsid w:val="0059269D"/>
    <w:rsid w:val="00592BD2"/>
    <w:rsid w:val="00592E93"/>
    <w:rsid w:val="0059309E"/>
    <w:rsid w:val="00593501"/>
    <w:rsid w:val="00593A2E"/>
    <w:rsid w:val="00593A6F"/>
    <w:rsid w:val="00594422"/>
    <w:rsid w:val="005945F7"/>
    <w:rsid w:val="00594B25"/>
    <w:rsid w:val="00596A33"/>
    <w:rsid w:val="00597308"/>
    <w:rsid w:val="005A004F"/>
    <w:rsid w:val="005A1CBD"/>
    <w:rsid w:val="005A1E34"/>
    <w:rsid w:val="005A6ACE"/>
    <w:rsid w:val="005B15E6"/>
    <w:rsid w:val="005B370C"/>
    <w:rsid w:val="005B3FC4"/>
    <w:rsid w:val="005B4C63"/>
    <w:rsid w:val="005B539D"/>
    <w:rsid w:val="005B58FE"/>
    <w:rsid w:val="005B6A1A"/>
    <w:rsid w:val="005B76D8"/>
    <w:rsid w:val="005C0B51"/>
    <w:rsid w:val="005C393A"/>
    <w:rsid w:val="005C4359"/>
    <w:rsid w:val="005C57C1"/>
    <w:rsid w:val="005C6515"/>
    <w:rsid w:val="005D01DE"/>
    <w:rsid w:val="005D1F55"/>
    <w:rsid w:val="005D2408"/>
    <w:rsid w:val="005D5E27"/>
    <w:rsid w:val="005D63D6"/>
    <w:rsid w:val="005D6A46"/>
    <w:rsid w:val="005E0589"/>
    <w:rsid w:val="005E2539"/>
    <w:rsid w:val="005E4084"/>
    <w:rsid w:val="005E6671"/>
    <w:rsid w:val="005E7CB1"/>
    <w:rsid w:val="005F15CC"/>
    <w:rsid w:val="005F2E26"/>
    <w:rsid w:val="005F4F4C"/>
    <w:rsid w:val="005F6801"/>
    <w:rsid w:val="0060193E"/>
    <w:rsid w:val="00601BFA"/>
    <w:rsid w:val="00602C3F"/>
    <w:rsid w:val="00604934"/>
    <w:rsid w:val="0060758D"/>
    <w:rsid w:val="00607837"/>
    <w:rsid w:val="0061061C"/>
    <w:rsid w:val="00612AF9"/>
    <w:rsid w:val="0061418E"/>
    <w:rsid w:val="00615F14"/>
    <w:rsid w:val="00616E2C"/>
    <w:rsid w:val="00620E60"/>
    <w:rsid w:val="00622DB4"/>
    <w:rsid w:val="00624464"/>
    <w:rsid w:val="00631044"/>
    <w:rsid w:val="006346C1"/>
    <w:rsid w:val="0063578F"/>
    <w:rsid w:val="006363E5"/>
    <w:rsid w:val="00643074"/>
    <w:rsid w:val="00644197"/>
    <w:rsid w:val="00644491"/>
    <w:rsid w:val="00644E15"/>
    <w:rsid w:val="006461D9"/>
    <w:rsid w:val="00650217"/>
    <w:rsid w:val="00650C21"/>
    <w:rsid w:val="00651F00"/>
    <w:rsid w:val="006523E1"/>
    <w:rsid w:val="0065259D"/>
    <w:rsid w:val="00654360"/>
    <w:rsid w:val="006549DA"/>
    <w:rsid w:val="00655261"/>
    <w:rsid w:val="00655C33"/>
    <w:rsid w:val="00660026"/>
    <w:rsid w:val="006612D2"/>
    <w:rsid w:val="006645AA"/>
    <w:rsid w:val="006648D5"/>
    <w:rsid w:val="006655D8"/>
    <w:rsid w:val="00667AEA"/>
    <w:rsid w:val="00670D23"/>
    <w:rsid w:val="0067345C"/>
    <w:rsid w:val="006771A8"/>
    <w:rsid w:val="00677A1E"/>
    <w:rsid w:val="00680CC6"/>
    <w:rsid w:val="00683CDF"/>
    <w:rsid w:val="006868AD"/>
    <w:rsid w:val="00690044"/>
    <w:rsid w:val="006907C6"/>
    <w:rsid w:val="00690E5B"/>
    <w:rsid w:val="00692451"/>
    <w:rsid w:val="00693332"/>
    <w:rsid w:val="00694AEA"/>
    <w:rsid w:val="006956BE"/>
    <w:rsid w:val="006970C8"/>
    <w:rsid w:val="006A0306"/>
    <w:rsid w:val="006A0381"/>
    <w:rsid w:val="006A0C4F"/>
    <w:rsid w:val="006A1BE9"/>
    <w:rsid w:val="006A35D3"/>
    <w:rsid w:val="006A685B"/>
    <w:rsid w:val="006B0442"/>
    <w:rsid w:val="006C1716"/>
    <w:rsid w:val="006C2534"/>
    <w:rsid w:val="006C2E91"/>
    <w:rsid w:val="006C3F45"/>
    <w:rsid w:val="006C4904"/>
    <w:rsid w:val="006C5464"/>
    <w:rsid w:val="006C5EE9"/>
    <w:rsid w:val="006C7F4F"/>
    <w:rsid w:val="006D1648"/>
    <w:rsid w:val="006D40EE"/>
    <w:rsid w:val="006D5587"/>
    <w:rsid w:val="006D6410"/>
    <w:rsid w:val="006E0DC7"/>
    <w:rsid w:val="006E2149"/>
    <w:rsid w:val="006E4220"/>
    <w:rsid w:val="006E74FD"/>
    <w:rsid w:val="006F0E3C"/>
    <w:rsid w:val="006F4BA5"/>
    <w:rsid w:val="006F4CFF"/>
    <w:rsid w:val="006F679E"/>
    <w:rsid w:val="007004E1"/>
    <w:rsid w:val="007017F2"/>
    <w:rsid w:val="0070427D"/>
    <w:rsid w:val="00705460"/>
    <w:rsid w:val="00706FF0"/>
    <w:rsid w:val="007107E1"/>
    <w:rsid w:val="00710EA5"/>
    <w:rsid w:val="00711F62"/>
    <w:rsid w:val="00713548"/>
    <w:rsid w:val="007143F4"/>
    <w:rsid w:val="00715DCC"/>
    <w:rsid w:val="0071729C"/>
    <w:rsid w:val="00717532"/>
    <w:rsid w:val="00717ABE"/>
    <w:rsid w:val="007224E5"/>
    <w:rsid w:val="00724B11"/>
    <w:rsid w:val="007263A5"/>
    <w:rsid w:val="007343E6"/>
    <w:rsid w:val="00736BDC"/>
    <w:rsid w:val="00736DA9"/>
    <w:rsid w:val="00736EF3"/>
    <w:rsid w:val="00737D7B"/>
    <w:rsid w:val="007400DB"/>
    <w:rsid w:val="007416E5"/>
    <w:rsid w:val="00745305"/>
    <w:rsid w:val="00750902"/>
    <w:rsid w:val="00750ECB"/>
    <w:rsid w:val="00751C3B"/>
    <w:rsid w:val="007529C9"/>
    <w:rsid w:val="00754258"/>
    <w:rsid w:val="00755F12"/>
    <w:rsid w:val="007562B6"/>
    <w:rsid w:val="00756E09"/>
    <w:rsid w:val="00760B15"/>
    <w:rsid w:val="0076241E"/>
    <w:rsid w:val="007637F3"/>
    <w:rsid w:val="007644B2"/>
    <w:rsid w:val="007678C1"/>
    <w:rsid w:val="00772DD5"/>
    <w:rsid w:val="00775277"/>
    <w:rsid w:val="007758FA"/>
    <w:rsid w:val="007776BE"/>
    <w:rsid w:val="00777EED"/>
    <w:rsid w:val="00777FA4"/>
    <w:rsid w:val="00780AF1"/>
    <w:rsid w:val="00781011"/>
    <w:rsid w:val="007813D8"/>
    <w:rsid w:val="00782150"/>
    <w:rsid w:val="0078360C"/>
    <w:rsid w:val="007843E6"/>
    <w:rsid w:val="00784F9A"/>
    <w:rsid w:val="0078731C"/>
    <w:rsid w:val="007875B6"/>
    <w:rsid w:val="007879A0"/>
    <w:rsid w:val="007879C0"/>
    <w:rsid w:val="007915A6"/>
    <w:rsid w:val="007916C6"/>
    <w:rsid w:val="007930CB"/>
    <w:rsid w:val="00793C3C"/>
    <w:rsid w:val="00797F2A"/>
    <w:rsid w:val="007A0139"/>
    <w:rsid w:val="007A1AEF"/>
    <w:rsid w:val="007A1EA0"/>
    <w:rsid w:val="007A3439"/>
    <w:rsid w:val="007A3C18"/>
    <w:rsid w:val="007A3CE5"/>
    <w:rsid w:val="007A40E5"/>
    <w:rsid w:val="007B102B"/>
    <w:rsid w:val="007B160A"/>
    <w:rsid w:val="007C008D"/>
    <w:rsid w:val="007C7DD9"/>
    <w:rsid w:val="007D08D5"/>
    <w:rsid w:val="007D1EAB"/>
    <w:rsid w:val="007D1F84"/>
    <w:rsid w:val="007D43F0"/>
    <w:rsid w:val="007D4716"/>
    <w:rsid w:val="007D4ECD"/>
    <w:rsid w:val="007D6A6E"/>
    <w:rsid w:val="007D7218"/>
    <w:rsid w:val="007E2297"/>
    <w:rsid w:val="007E25AB"/>
    <w:rsid w:val="007E3126"/>
    <w:rsid w:val="007E3E0B"/>
    <w:rsid w:val="007E42DC"/>
    <w:rsid w:val="007E4702"/>
    <w:rsid w:val="007E57B5"/>
    <w:rsid w:val="007E6A22"/>
    <w:rsid w:val="007E701E"/>
    <w:rsid w:val="007E7F28"/>
    <w:rsid w:val="007F0B99"/>
    <w:rsid w:val="007F1B1D"/>
    <w:rsid w:val="007F2269"/>
    <w:rsid w:val="007F5605"/>
    <w:rsid w:val="007F582A"/>
    <w:rsid w:val="007F6CFB"/>
    <w:rsid w:val="00802171"/>
    <w:rsid w:val="00804338"/>
    <w:rsid w:val="00804721"/>
    <w:rsid w:val="00805C8F"/>
    <w:rsid w:val="0080793C"/>
    <w:rsid w:val="008101C9"/>
    <w:rsid w:val="0081204A"/>
    <w:rsid w:val="0081732F"/>
    <w:rsid w:val="00821CE7"/>
    <w:rsid w:val="00823060"/>
    <w:rsid w:val="0082424D"/>
    <w:rsid w:val="00824CBC"/>
    <w:rsid w:val="008303D2"/>
    <w:rsid w:val="008309B6"/>
    <w:rsid w:val="00831387"/>
    <w:rsid w:val="00832297"/>
    <w:rsid w:val="0083350B"/>
    <w:rsid w:val="008353C4"/>
    <w:rsid w:val="00840D60"/>
    <w:rsid w:val="00841DA4"/>
    <w:rsid w:val="008454EA"/>
    <w:rsid w:val="008460FE"/>
    <w:rsid w:val="00846874"/>
    <w:rsid w:val="008470FA"/>
    <w:rsid w:val="00851EDE"/>
    <w:rsid w:val="008607D8"/>
    <w:rsid w:val="00864914"/>
    <w:rsid w:val="00864CAF"/>
    <w:rsid w:val="008653FA"/>
    <w:rsid w:val="00865BD4"/>
    <w:rsid w:val="008666CA"/>
    <w:rsid w:val="00866F38"/>
    <w:rsid w:val="0086729E"/>
    <w:rsid w:val="00867FC9"/>
    <w:rsid w:val="008701CF"/>
    <w:rsid w:val="008711C9"/>
    <w:rsid w:val="008714F1"/>
    <w:rsid w:val="008726FF"/>
    <w:rsid w:val="00872E5E"/>
    <w:rsid w:val="00874328"/>
    <w:rsid w:val="00874C59"/>
    <w:rsid w:val="00877896"/>
    <w:rsid w:val="00877C7C"/>
    <w:rsid w:val="00877D03"/>
    <w:rsid w:val="0088097F"/>
    <w:rsid w:val="00881929"/>
    <w:rsid w:val="00883E37"/>
    <w:rsid w:val="00886545"/>
    <w:rsid w:val="00886E39"/>
    <w:rsid w:val="00890B44"/>
    <w:rsid w:val="00892201"/>
    <w:rsid w:val="008927E8"/>
    <w:rsid w:val="00893252"/>
    <w:rsid w:val="0089331F"/>
    <w:rsid w:val="00893830"/>
    <w:rsid w:val="00897F26"/>
    <w:rsid w:val="008A0287"/>
    <w:rsid w:val="008A0CB4"/>
    <w:rsid w:val="008A225B"/>
    <w:rsid w:val="008A2945"/>
    <w:rsid w:val="008A44BA"/>
    <w:rsid w:val="008A49BF"/>
    <w:rsid w:val="008A508C"/>
    <w:rsid w:val="008A587C"/>
    <w:rsid w:val="008A6C44"/>
    <w:rsid w:val="008A7BDA"/>
    <w:rsid w:val="008B26D0"/>
    <w:rsid w:val="008B2C07"/>
    <w:rsid w:val="008B4F9A"/>
    <w:rsid w:val="008B51D9"/>
    <w:rsid w:val="008B6D99"/>
    <w:rsid w:val="008B7AF1"/>
    <w:rsid w:val="008B7E5E"/>
    <w:rsid w:val="008C21A1"/>
    <w:rsid w:val="008C260A"/>
    <w:rsid w:val="008C6970"/>
    <w:rsid w:val="008C7CCB"/>
    <w:rsid w:val="008D1659"/>
    <w:rsid w:val="008D1727"/>
    <w:rsid w:val="008D4574"/>
    <w:rsid w:val="008D59ED"/>
    <w:rsid w:val="008D5CC3"/>
    <w:rsid w:val="008E1662"/>
    <w:rsid w:val="008E1FB8"/>
    <w:rsid w:val="008E6B8B"/>
    <w:rsid w:val="008E6ED3"/>
    <w:rsid w:val="008E7660"/>
    <w:rsid w:val="008E79D3"/>
    <w:rsid w:val="008F06F5"/>
    <w:rsid w:val="008F072D"/>
    <w:rsid w:val="008F18AE"/>
    <w:rsid w:val="008F3CAF"/>
    <w:rsid w:val="008F4214"/>
    <w:rsid w:val="008F685D"/>
    <w:rsid w:val="0090351B"/>
    <w:rsid w:val="0090398C"/>
    <w:rsid w:val="00904CDC"/>
    <w:rsid w:val="009079E5"/>
    <w:rsid w:val="009117AB"/>
    <w:rsid w:val="00911894"/>
    <w:rsid w:val="009128E6"/>
    <w:rsid w:val="009155C5"/>
    <w:rsid w:val="00915676"/>
    <w:rsid w:val="009170B5"/>
    <w:rsid w:val="00917264"/>
    <w:rsid w:val="00921CA3"/>
    <w:rsid w:val="009224B4"/>
    <w:rsid w:val="00922E05"/>
    <w:rsid w:val="009236B4"/>
    <w:rsid w:val="009263DA"/>
    <w:rsid w:val="0093286E"/>
    <w:rsid w:val="0093661C"/>
    <w:rsid w:val="00937ACC"/>
    <w:rsid w:val="00940C02"/>
    <w:rsid w:val="0094136B"/>
    <w:rsid w:val="0094371D"/>
    <w:rsid w:val="00944188"/>
    <w:rsid w:val="00945EF4"/>
    <w:rsid w:val="00950E0C"/>
    <w:rsid w:val="00952F6A"/>
    <w:rsid w:val="00954C4A"/>
    <w:rsid w:val="0095644A"/>
    <w:rsid w:val="00957620"/>
    <w:rsid w:val="00957F86"/>
    <w:rsid w:val="00962EDE"/>
    <w:rsid w:val="00965012"/>
    <w:rsid w:val="0096502C"/>
    <w:rsid w:val="00966AF8"/>
    <w:rsid w:val="00970E9E"/>
    <w:rsid w:val="0097133B"/>
    <w:rsid w:val="009731A1"/>
    <w:rsid w:val="009757F0"/>
    <w:rsid w:val="00975F3F"/>
    <w:rsid w:val="00976485"/>
    <w:rsid w:val="00977FC7"/>
    <w:rsid w:val="009825AE"/>
    <w:rsid w:val="009841A2"/>
    <w:rsid w:val="00984295"/>
    <w:rsid w:val="0098538E"/>
    <w:rsid w:val="00986AF3"/>
    <w:rsid w:val="009870FF"/>
    <w:rsid w:val="00990C02"/>
    <w:rsid w:val="0099147A"/>
    <w:rsid w:val="0099528A"/>
    <w:rsid w:val="009978FD"/>
    <w:rsid w:val="009A0F3D"/>
    <w:rsid w:val="009A10AA"/>
    <w:rsid w:val="009A1C4D"/>
    <w:rsid w:val="009A4962"/>
    <w:rsid w:val="009A4D60"/>
    <w:rsid w:val="009A599D"/>
    <w:rsid w:val="009A5BBF"/>
    <w:rsid w:val="009A6ED3"/>
    <w:rsid w:val="009A736D"/>
    <w:rsid w:val="009B00D2"/>
    <w:rsid w:val="009B031C"/>
    <w:rsid w:val="009B0B35"/>
    <w:rsid w:val="009B1461"/>
    <w:rsid w:val="009B6195"/>
    <w:rsid w:val="009B6A4F"/>
    <w:rsid w:val="009B6F3C"/>
    <w:rsid w:val="009B76F1"/>
    <w:rsid w:val="009B79EE"/>
    <w:rsid w:val="009B7DA4"/>
    <w:rsid w:val="009C01B4"/>
    <w:rsid w:val="009C229C"/>
    <w:rsid w:val="009C2548"/>
    <w:rsid w:val="009C3A52"/>
    <w:rsid w:val="009C5558"/>
    <w:rsid w:val="009C6B81"/>
    <w:rsid w:val="009D1E5C"/>
    <w:rsid w:val="009D3C8F"/>
    <w:rsid w:val="009D5AE7"/>
    <w:rsid w:val="009D66F8"/>
    <w:rsid w:val="009D73C5"/>
    <w:rsid w:val="009D7DB8"/>
    <w:rsid w:val="009E3292"/>
    <w:rsid w:val="009E55F1"/>
    <w:rsid w:val="009F1116"/>
    <w:rsid w:val="009F250A"/>
    <w:rsid w:val="009F28D1"/>
    <w:rsid w:val="009F2AFF"/>
    <w:rsid w:val="009F5AD8"/>
    <w:rsid w:val="009F6697"/>
    <w:rsid w:val="00A0105D"/>
    <w:rsid w:val="00A01233"/>
    <w:rsid w:val="00A04E25"/>
    <w:rsid w:val="00A05217"/>
    <w:rsid w:val="00A06B0F"/>
    <w:rsid w:val="00A07E9F"/>
    <w:rsid w:val="00A1013A"/>
    <w:rsid w:val="00A116E0"/>
    <w:rsid w:val="00A171AA"/>
    <w:rsid w:val="00A22054"/>
    <w:rsid w:val="00A22CA0"/>
    <w:rsid w:val="00A2318A"/>
    <w:rsid w:val="00A2477D"/>
    <w:rsid w:val="00A26334"/>
    <w:rsid w:val="00A27D07"/>
    <w:rsid w:val="00A30319"/>
    <w:rsid w:val="00A303FC"/>
    <w:rsid w:val="00A30AD1"/>
    <w:rsid w:val="00A30E64"/>
    <w:rsid w:val="00A319C7"/>
    <w:rsid w:val="00A32AD1"/>
    <w:rsid w:val="00A36B77"/>
    <w:rsid w:val="00A37BCD"/>
    <w:rsid w:val="00A37C9B"/>
    <w:rsid w:val="00A414D9"/>
    <w:rsid w:val="00A41E49"/>
    <w:rsid w:val="00A43130"/>
    <w:rsid w:val="00A43AD0"/>
    <w:rsid w:val="00A443B4"/>
    <w:rsid w:val="00A447AB"/>
    <w:rsid w:val="00A4697C"/>
    <w:rsid w:val="00A46986"/>
    <w:rsid w:val="00A475BA"/>
    <w:rsid w:val="00A51E5F"/>
    <w:rsid w:val="00A549C1"/>
    <w:rsid w:val="00A54E20"/>
    <w:rsid w:val="00A60489"/>
    <w:rsid w:val="00A62208"/>
    <w:rsid w:val="00A63A45"/>
    <w:rsid w:val="00A64FCB"/>
    <w:rsid w:val="00A662C5"/>
    <w:rsid w:val="00A7060A"/>
    <w:rsid w:val="00A74341"/>
    <w:rsid w:val="00A75DDA"/>
    <w:rsid w:val="00A76D3D"/>
    <w:rsid w:val="00A77321"/>
    <w:rsid w:val="00A803F9"/>
    <w:rsid w:val="00A811C1"/>
    <w:rsid w:val="00A82A05"/>
    <w:rsid w:val="00A839D4"/>
    <w:rsid w:val="00A83CDE"/>
    <w:rsid w:val="00A854C2"/>
    <w:rsid w:val="00A9003E"/>
    <w:rsid w:val="00A904C9"/>
    <w:rsid w:val="00A92710"/>
    <w:rsid w:val="00A953AA"/>
    <w:rsid w:val="00A96154"/>
    <w:rsid w:val="00A9632A"/>
    <w:rsid w:val="00A966F5"/>
    <w:rsid w:val="00AA0285"/>
    <w:rsid w:val="00AA228E"/>
    <w:rsid w:val="00AA55C6"/>
    <w:rsid w:val="00AA61DC"/>
    <w:rsid w:val="00AA763D"/>
    <w:rsid w:val="00AA7BA8"/>
    <w:rsid w:val="00AB2706"/>
    <w:rsid w:val="00AB467A"/>
    <w:rsid w:val="00AB4876"/>
    <w:rsid w:val="00AB5123"/>
    <w:rsid w:val="00AB5E98"/>
    <w:rsid w:val="00AC06F2"/>
    <w:rsid w:val="00AC12ED"/>
    <w:rsid w:val="00AC3892"/>
    <w:rsid w:val="00AC3ED7"/>
    <w:rsid w:val="00AC5344"/>
    <w:rsid w:val="00AC54FF"/>
    <w:rsid w:val="00AC7F75"/>
    <w:rsid w:val="00AD0D32"/>
    <w:rsid w:val="00AD1E7D"/>
    <w:rsid w:val="00AD3721"/>
    <w:rsid w:val="00AD46A0"/>
    <w:rsid w:val="00AD4B2D"/>
    <w:rsid w:val="00AD7053"/>
    <w:rsid w:val="00AD78DB"/>
    <w:rsid w:val="00AD7AC3"/>
    <w:rsid w:val="00AE027C"/>
    <w:rsid w:val="00AE125D"/>
    <w:rsid w:val="00AE1736"/>
    <w:rsid w:val="00AE2DF3"/>
    <w:rsid w:val="00AE42F6"/>
    <w:rsid w:val="00AE60F1"/>
    <w:rsid w:val="00AE75F0"/>
    <w:rsid w:val="00AE7E6C"/>
    <w:rsid w:val="00AF2C3A"/>
    <w:rsid w:val="00AF3A79"/>
    <w:rsid w:val="00AF45B1"/>
    <w:rsid w:val="00AF4CA7"/>
    <w:rsid w:val="00AF51C0"/>
    <w:rsid w:val="00AF715D"/>
    <w:rsid w:val="00AF76A7"/>
    <w:rsid w:val="00B010E2"/>
    <w:rsid w:val="00B05A06"/>
    <w:rsid w:val="00B06C46"/>
    <w:rsid w:val="00B071F6"/>
    <w:rsid w:val="00B073B7"/>
    <w:rsid w:val="00B1321D"/>
    <w:rsid w:val="00B1763F"/>
    <w:rsid w:val="00B17E18"/>
    <w:rsid w:val="00B21990"/>
    <w:rsid w:val="00B245A4"/>
    <w:rsid w:val="00B24B72"/>
    <w:rsid w:val="00B2725C"/>
    <w:rsid w:val="00B3033F"/>
    <w:rsid w:val="00B31DB2"/>
    <w:rsid w:val="00B33DAA"/>
    <w:rsid w:val="00B34878"/>
    <w:rsid w:val="00B35B22"/>
    <w:rsid w:val="00B36848"/>
    <w:rsid w:val="00B374B4"/>
    <w:rsid w:val="00B4194E"/>
    <w:rsid w:val="00B42256"/>
    <w:rsid w:val="00B45B25"/>
    <w:rsid w:val="00B51F21"/>
    <w:rsid w:val="00B5392F"/>
    <w:rsid w:val="00B54ADB"/>
    <w:rsid w:val="00B56E6F"/>
    <w:rsid w:val="00B6062E"/>
    <w:rsid w:val="00B651DF"/>
    <w:rsid w:val="00B65C51"/>
    <w:rsid w:val="00B70E04"/>
    <w:rsid w:val="00B804A1"/>
    <w:rsid w:val="00B8053A"/>
    <w:rsid w:val="00B80E1B"/>
    <w:rsid w:val="00B837C2"/>
    <w:rsid w:val="00B86760"/>
    <w:rsid w:val="00B87015"/>
    <w:rsid w:val="00B93E94"/>
    <w:rsid w:val="00B9431B"/>
    <w:rsid w:val="00B9452D"/>
    <w:rsid w:val="00B9553F"/>
    <w:rsid w:val="00B962B3"/>
    <w:rsid w:val="00B96A62"/>
    <w:rsid w:val="00BA1974"/>
    <w:rsid w:val="00BA1FD1"/>
    <w:rsid w:val="00BA24B0"/>
    <w:rsid w:val="00BA554A"/>
    <w:rsid w:val="00BA5AD0"/>
    <w:rsid w:val="00BA6A68"/>
    <w:rsid w:val="00BB1F60"/>
    <w:rsid w:val="00BB4114"/>
    <w:rsid w:val="00BB6DDF"/>
    <w:rsid w:val="00BC149F"/>
    <w:rsid w:val="00BC3694"/>
    <w:rsid w:val="00BC43E5"/>
    <w:rsid w:val="00BC51E4"/>
    <w:rsid w:val="00BC58A7"/>
    <w:rsid w:val="00BC5D1B"/>
    <w:rsid w:val="00BD0A87"/>
    <w:rsid w:val="00BD12DB"/>
    <w:rsid w:val="00BD33BF"/>
    <w:rsid w:val="00BD3484"/>
    <w:rsid w:val="00BD3E76"/>
    <w:rsid w:val="00BE0543"/>
    <w:rsid w:val="00BE252D"/>
    <w:rsid w:val="00BE26C6"/>
    <w:rsid w:val="00BE38DE"/>
    <w:rsid w:val="00BE467D"/>
    <w:rsid w:val="00BE59BE"/>
    <w:rsid w:val="00BE5F70"/>
    <w:rsid w:val="00BE651F"/>
    <w:rsid w:val="00BE7424"/>
    <w:rsid w:val="00BE780A"/>
    <w:rsid w:val="00BE7D6C"/>
    <w:rsid w:val="00BF3CC4"/>
    <w:rsid w:val="00BF7CA0"/>
    <w:rsid w:val="00C0267C"/>
    <w:rsid w:val="00C06B64"/>
    <w:rsid w:val="00C07F4B"/>
    <w:rsid w:val="00C11182"/>
    <w:rsid w:val="00C128B0"/>
    <w:rsid w:val="00C13F72"/>
    <w:rsid w:val="00C155F3"/>
    <w:rsid w:val="00C15B20"/>
    <w:rsid w:val="00C15FA6"/>
    <w:rsid w:val="00C169B1"/>
    <w:rsid w:val="00C24FB9"/>
    <w:rsid w:val="00C25DEE"/>
    <w:rsid w:val="00C30D3A"/>
    <w:rsid w:val="00C30FCD"/>
    <w:rsid w:val="00C31C97"/>
    <w:rsid w:val="00C35073"/>
    <w:rsid w:val="00C3575E"/>
    <w:rsid w:val="00C37BD1"/>
    <w:rsid w:val="00C4083B"/>
    <w:rsid w:val="00C413AA"/>
    <w:rsid w:val="00C413AD"/>
    <w:rsid w:val="00C41EEC"/>
    <w:rsid w:val="00C43952"/>
    <w:rsid w:val="00C4480E"/>
    <w:rsid w:val="00C45D3A"/>
    <w:rsid w:val="00C46547"/>
    <w:rsid w:val="00C4783C"/>
    <w:rsid w:val="00C51120"/>
    <w:rsid w:val="00C53F8A"/>
    <w:rsid w:val="00C55970"/>
    <w:rsid w:val="00C56135"/>
    <w:rsid w:val="00C573DC"/>
    <w:rsid w:val="00C62F53"/>
    <w:rsid w:val="00C63E07"/>
    <w:rsid w:val="00C65417"/>
    <w:rsid w:val="00C66C66"/>
    <w:rsid w:val="00C678C4"/>
    <w:rsid w:val="00C71FC2"/>
    <w:rsid w:val="00C73D4F"/>
    <w:rsid w:val="00C756A5"/>
    <w:rsid w:val="00C76D44"/>
    <w:rsid w:val="00C806DB"/>
    <w:rsid w:val="00C8083C"/>
    <w:rsid w:val="00C817C1"/>
    <w:rsid w:val="00C826DC"/>
    <w:rsid w:val="00C90E53"/>
    <w:rsid w:val="00C91107"/>
    <w:rsid w:val="00C9201A"/>
    <w:rsid w:val="00C92175"/>
    <w:rsid w:val="00C92810"/>
    <w:rsid w:val="00C93797"/>
    <w:rsid w:val="00C939E8"/>
    <w:rsid w:val="00C96721"/>
    <w:rsid w:val="00C97D4D"/>
    <w:rsid w:val="00CA1AA5"/>
    <w:rsid w:val="00CA2BD9"/>
    <w:rsid w:val="00CA58BD"/>
    <w:rsid w:val="00CA684B"/>
    <w:rsid w:val="00CB2101"/>
    <w:rsid w:val="00CB3ED3"/>
    <w:rsid w:val="00CB6132"/>
    <w:rsid w:val="00CB74C8"/>
    <w:rsid w:val="00CC07C8"/>
    <w:rsid w:val="00CC0A10"/>
    <w:rsid w:val="00CC2044"/>
    <w:rsid w:val="00CC23F7"/>
    <w:rsid w:val="00CC2892"/>
    <w:rsid w:val="00CC3A58"/>
    <w:rsid w:val="00CC407E"/>
    <w:rsid w:val="00CC4EE8"/>
    <w:rsid w:val="00CD16CC"/>
    <w:rsid w:val="00CD1A8B"/>
    <w:rsid w:val="00CD2E5C"/>
    <w:rsid w:val="00CD31DD"/>
    <w:rsid w:val="00CD34A0"/>
    <w:rsid w:val="00CD3562"/>
    <w:rsid w:val="00CD44BE"/>
    <w:rsid w:val="00CD5741"/>
    <w:rsid w:val="00CD6DC3"/>
    <w:rsid w:val="00CE4391"/>
    <w:rsid w:val="00CE4EAA"/>
    <w:rsid w:val="00CE54E6"/>
    <w:rsid w:val="00CE5D86"/>
    <w:rsid w:val="00CE64F6"/>
    <w:rsid w:val="00CE6FBB"/>
    <w:rsid w:val="00CE734A"/>
    <w:rsid w:val="00CE7B0D"/>
    <w:rsid w:val="00CF0AB9"/>
    <w:rsid w:val="00CF15B6"/>
    <w:rsid w:val="00CF45F9"/>
    <w:rsid w:val="00CF7A70"/>
    <w:rsid w:val="00D01752"/>
    <w:rsid w:val="00D0289B"/>
    <w:rsid w:val="00D02D90"/>
    <w:rsid w:val="00D03BFC"/>
    <w:rsid w:val="00D05A3D"/>
    <w:rsid w:val="00D122A0"/>
    <w:rsid w:val="00D13756"/>
    <w:rsid w:val="00D14091"/>
    <w:rsid w:val="00D1477A"/>
    <w:rsid w:val="00D1526D"/>
    <w:rsid w:val="00D15B12"/>
    <w:rsid w:val="00D1603C"/>
    <w:rsid w:val="00D167ED"/>
    <w:rsid w:val="00D21A7B"/>
    <w:rsid w:val="00D2204B"/>
    <w:rsid w:val="00D22EBD"/>
    <w:rsid w:val="00D22F48"/>
    <w:rsid w:val="00D234CD"/>
    <w:rsid w:val="00D240F9"/>
    <w:rsid w:val="00D245D6"/>
    <w:rsid w:val="00D24A4D"/>
    <w:rsid w:val="00D27C51"/>
    <w:rsid w:val="00D334DA"/>
    <w:rsid w:val="00D35268"/>
    <w:rsid w:val="00D354B2"/>
    <w:rsid w:val="00D36C82"/>
    <w:rsid w:val="00D40573"/>
    <w:rsid w:val="00D408EF"/>
    <w:rsid w:val="00D41151"/>
    <w:rsid w:val="00D42552"/>
    <w:rsid w:val="00D51327"/>
    <w:rsid w:val="00D51A6D"/>
    <w:rsid w:val="00D51D9B"/>
    <w:rsid w:val="00D52420"/>
    <w:rsid w:val="00D52A80"/>
    <w:rsid w:val="00D52B5A"/>
    <w:rsid w:val="00D61AD2"/>
    <w:rsid w:val="00D6690D"/>
    <w:rsid w:val="00D67E57"/>
    <w:rsid w:val="00D7096C"/>
    <w:rsid w:val="00D72A3D"/>
    <w:rsid w:val="00D75717"/>
    <w:rsid w:val="00D82874"/>
    <w:rsid w:val="00D86F31"/>
    <w:rsid w:val="00D9276B"/>
    <w:rsid w:val="00D92E60"/>
    <w:rsid w:val="00D9304B"/>
    <w:rsid w:val="00D93C44"/>
    <w:rsid w:val="00D93CF5"/>
    <w:rsid w:val="00D94BE9"/>
    <w:rsid w:val="00D958EF"/>
    <w:rsid w:val="00DA0182"/>
    <w:rsid w:val="00DA18F3"/>
    <w:rsid w:val="00DA4E36"/>
    <w:rsid w:val="00DA6D79"/>
    <w:rsid w:val="00DA7A36"/>
    <w:rsid w:val="00DB0232"/>
    <w:rsid w:val="00DB136E"/>
    <w:rsid w:val="00DB2373"/>
    <w:rsid w:val="00DB254F"/>
    <w:rsid w:val="00DB3CF9"/>
    <w:rsid w:val="00DB5716"/>
    <w:rsid w:val="00DC0469"/>
    <w:rsid w:val="00DC09FC"/>
    <w:rsid w:val="00DC1287"/>
    <w:rsid w:val="00DC17C9"/>
    <w:rsid w:val="00DC254A"/>
    <w:rsid w:val="00DC2F2F"/>
    <w:rsid w:val="00DC41AB"/>
    <w:rsid w:val="00DC4C29"/>
    <w:rsid w:val="00DC5490"/>
    <w:rsid w:val="00DC7483"/>
    <w:rsid w:val="00DD232A"/>
    <w:rsid w:val="00DD4B02"/>
    <w:rsid w:val="00DD72EA"/>
    <w:rsid w:val="00DD7569"/>
    <w:rsid w:val="00DD7F52"/>
    <w:rsid w:val="00DE22C2"/>
    <w:rsid w:val="00DE22E1"/>
    <w:rsid w:val="00DE7791"/>
    <w:rsid w:val="00DF1403"/>
    <w:rsid w:val="00DF385F"/>
    <w:rsid w:val="00DF3F49"/>
    <w:rsid w:val="00DF6FF5"/>
    <w:rsid w:val="00E00271"/>
    <w:rsid w:val="00E0479E"/>
    <w:rsid w:val="00E04BFB"/>
    <w:rsid w:val="00E10859"/>
    <w:rsid w:val="00E1144A"/>
    <w:rsid w:val="00E11B8D"/>
    <w:rsid w:val="00E132E0"/>
    <w:rsid w:val="00E170B4"/>
    <w:rsid w:val="00E170E1"/>
    <w:rsid w:val="00E17446"/>
    <w:rsid w:val="00E21DFD"/>
    <w:rsid w:val="00E22220"/>
    <w:rsid w:val="00E22388"/>
    <w:rsid w:val="00E24E30"/>
    <w:rsid w:val="00E256C1"/>
    <w:rsid w:val="00E256C4"/>
    <w:rsid w:val="00E25F85"/>
    <w:rsid w:val="00E3037E"/>
    <w:rsid w:val="00E33485"/>
    <w:rsid w:val="00E36FAB"/>
    <w:rsid w:val="00E378BA"/>
    <w:rsid w:val="00E40420"/>
    <w:rsid w:val="00E40E83"/>
    <w:rsid w:val="00E4132B"/>
    <w:rsid w:val="00E41391"/>
    <w:rsid w:val="00E416C2"/>
    <w:rsid w:val="00E41AAD"/>
    <w:rsid w:val="00E431FB"/>
    <w:rsid w:val="00E45171"/>
    <w:rsid w:val="00E469EE"/>
    <w:rsid w:val="00E47C31"/>
    <w:rsid w:val="00E516D2"/>
    <w:rsid w:val="00E51BEB"/>
    <w:rsid w:val="00E5306A"/>
    <w:rsid w:val="00E54FA1"/>
    <w:rsid w:val="00E56CED"/>
    <w:rsid w:val="00E57237"/>
    <w:rsid w:val="00E6115B"/>
    <w:rsid w:val="00E6241A"/>
    <w:rsid w:val="00E62F6F"/>
    <w:rsid w:val="00E637DA"/>
    <w:rsid w:val="00E639D1"/>
    <w:rsid w:val="00E75C0E"/>
    <w:rsid w:val="00E76799"/>
    <w:rsid w:val="00E769EE"/>
    <w:rsid w:val="00E77394"/>
    <w:rsid w:val="00E867F5"/>
    <w:rsid w:val="00E90846"/>
    <w:rsid w:val="00E91916"/>
    <w:rsid w:val="00E92A1F"/>
    <w:rsid w:val="00E94C46"/>
    <w:rsid w:val="00E95667"/>
    <w:rsid w:val="00E959B8"/>
    <w:rsid w:val="00E97369"/>
    <w:rsid w:val="00EA1464"/>
    <w:rsid w:val="00EA22FD"/>
    <w:rsid w:val="00EA2EE5"/>
    <w:rsid w:val="00EA304B"/>
    <w:rsid w:val="00EA415D"/>
    <w:rsid w:val="00EA631D"/>
    <w:rsid w:val="00EA7D38"/>
    <w:rsid w:val="00EB3B06"/>
    <w:rsid w:val="00EB3C35"/>
    <w:rsid w:val="00EB5854"/>
    <w:rsid w:val="00EB5CC1"/>
    <w:rsid w:val="00EB697C"/>
    <w:rsid w:val="00EB795E"/>
    <w:rsid w:val="00EB7AC3"/>
    <w:rsid w:val="00EB7DE9"/>
    <w:rsid w:val="00EC03B1"/>
    <w:rsid w:val="00EC16E7"/>
    <w:rsid w:val="00EC20E8"/>
    <w:rsid w:val="00EC36C0"/>
    <w:rsid w:val="00EC38A2"/>
    <w:rsid w:val="00EC6399"/>
    <w:rsid w:val="00ED059F"/>
    <w:rsid w:val="00ED12EF"/>
    <w:rsid w:val="00ED1345"/>
    <w:rsid w:val="00ED21EC"/>
    <w:rsid w:val="00ED233F"/>
    <w:rsid w:val="00ED2857"/>
    <w:rsid w:val="00ED46CE"/>
    <w:rsid w:val="00ED6023"/>
    <w:rsid w:val="00ED6BC1"/>
    <w:rsid w:val="00ED748F"/>
    <w:rsid w:val="00EE1B7B"/>
    <w:rsid w:val="00EE2A66"/>
    <w:rsid w:val="00EE6D7D"/>
    <w:rsid w:val="00EF2EF9"/>
    <w:rsid w:val="00EF38C0"/>
    <w:rsid w:val="00EF5BB0"/>
    <w:rsid w:val="00EF5E6E"/>
    <w:rsid w:val="00EF7D5A"/>
    <w:rsid w:val="00F005A1"/>
    <w:rsid w:val="00F00AD6"/>
    <w:rsid w:val="00F031C5"/>
    <w:rsid w:val="00F032EE"/>
    <w:rsid w:val="00F035B5"/>
    <w:rsid w:val="00F03B39"/>
    <w:rsid w:val="00F055E5"/>
    <w:rsid w:val="00F10F1B"/>
    <w:rsid w:val="00F10F4F"/>
    <w:rsid w:val="00F11E5B"/>
    <w:rsid w:val="00F12034"/>
    <w:rsid w:val="00F1219D"/>
    <w:rsid w:val="00F1525B"/>
    <w:rsid w:val="00F17138"/>
    <w:rsid w:val="00F217A1"/>
    <w:rsid w:val="00F21DEB"/>
    <w:rsid w:val="00F225B1"/>
    <w:rsid w:val="00F23830"/>
    <w:rsid w:val="00F238C5"/>
    <w:rsid w:val="00F24BCC"/>
    <w:rsid w:val="00F25479"/>
    <w:rsid w:val="00F258D7"/>
    <w:rsid w:val="00F31429"/>
    <w:rsid w:val="00F316AF"/>
    <w:rsid w:val="00F32093"/>
    <w:rsid w:val="00F33381"/>
    <w:rsid w:val="00F354CF"/>
    <w:rsid w:val="00F361B4"/>
    <w:rsid w:val="00F37863"/>
    <w:rsid w:val="00F40BBA"/>
    <w:rsid w:val="00F429AE"/>
    <w:rsid w:val="00F436C6"/>
    <w:rsid w:val="00F4391E"/>
    <w:rsid w:val="00F43C26"/>
    <w:rsid w:val="00F45054"/>
    <w:rsid w:val="00F458F5"/>
    <w:rsid w:val="00F45A4D"/>
    <w:rsid w:val="00F45CA3"/>
    <w:rsid w:val="00F51680"/>
    <w:rsid w:val="00F5295E"/>
    <w:rsid w:val="00F52D71"/>
    <w:rsid w:val="00F53A2E"/>
    <w:rsid w:val="00F553A1"/>
    <w:rsid w:val="00F57A18"/>
    <w:rsid w:val="00F57BA3"/>
    <w:rsid w:val="00F60569"/>
    <w:rsid w:val="00F617AA"/>
    <w:rsid w:val="00F66C8E"/>
    <w:rsid w:val="00F7230E"/>
    <w:rsid w:val="00F72FB8"/>
    <w:rsid w:val="00F733F7"/>
    <w:rsid w:val="00F73822"/>
    <w:rsid w:val="00F73C15"/>
    <w:rsid w:val="00F74875"/>
    <w:rsid w:val="00F74D58"/>
    <w:rsid w:val="00F76283"/>
    <w:rsid w:val="00F76C86"/>
    <w:rsid w:val="00F83CFC"/>
    <w:rsid w:val="00F83F34"/>
    <w:rsid w:val="00F8452D"/>
    <w:rsid w:val="00F85DAB"/>
    <w:rsid w:val="00F91EE9"/>
    <w:rsid w:val="00F9522A"/>
    <w:rsid w:val="00F95EEE"/>
    <w:rsid w:val="00FA0FAD"/>
    <w:rsid w:val="00FA21B2"/>
    <w:rsid w:val="00FA4050"/>
    <w:rsid w:val="00FA4671"/>
    <w:rsid w:val="00FA7166"/>
    <w:rsid w:val="00FB1B78"/>
    <w:rsid w:val="00FC6CDB"/>
    <w:rsid w:val="00FC77F3"/>
    <w:rsid w:val="00FC7DAD"/>
    <w:rsid w:val="00FD0E85"/>
    <w:rsid w:val="00FD1178"/>
    <w:rsid w:val="00FD2052"/>
    <w:rsid w:val="00FD3397"/>
    <w:rsid w:val="00FD480E"/>
    <w:rsid w:val="00FD64DB"/>
    <w:rsid w:val="00FE5E8E"/>
    <w:rsid w:val="00FF1777"/>
    <w:rsid w:val="00FF2AE2"/>
    <w:rsid w:val="00FF3F8F"/>
    <w:rsid w:val="00FF4C98"/>
    <w:rsid w:val="00FF53F0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a">
    <w:name w:val="Normal"/>
    <w:qFormat/>
    <w:rsid w:val="00F032EE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link w:val="40"/>
    <w:qFormat/>
    <w:rsid w:val="00F032EE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6">
    <w:name w:val="heading 6"/>
    <w:basedOn w:val="a"/>
    <w:next w:val="a"/>
    <w:link w:val="60"/>
    <w:qFormat/>
    <w:rsid w:val="00F032EE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F032EE"/>
    <w:rPr>
      <w:rFonts w:ascii="Calibri Light" w:hAnsi="Calibri Light"/>
      <w:i/>
      <w:iCs/>
      <w:color w:val="2E74B5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F032EE"/>
    <w:rPr>
      <w:rFonts w:ascii="Calibri Light" w:hAnsi="Calibri Light"/>
      <w:color w:val="1F4D78"/>
      <w:lang w:val="ru-RU" w:eastAsia="ru-RU" w:bidi="ar-SA"/>
    </w:rPr>
  </w:style>
  <w:style w:type="character" w:styleId="a3">
    <w:name w:val="footnote reference"/>
    <w:rsid w:val="00F032EE"/>
    <w:rPr>
      <w:vertAlign w:val="superscript"/>
    </w:rPr>
  </w:style>
  <w:style w:type="character" w:customStyle="1" w:styleId="apple-style-span">
    <w:name w:val="apple-style-span"/>
    <w:rsid w:val="00F032EE"/>
    <w:rPr>
      <w:rFonts w:cs="Times New Roman"/>
    </w:rPr>
  </w:style>
  <w:style w:type="paragraph" w:customStyle="1" w:styleId="1">
    <w:name w:val="Абзац списка1"/>
    <w:basedOn w:val="a"/>
    <w:qFormat/>
    <w:rsid w:val="00F032EE"/>
    <w:pPr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paragraph" w:styleId="a4">
    <w:name w:val="annotation text"/>
    <w:basedOn w:val="a"/>
    <w:link w:val="a5"/>
    <w:semiHidden/>
    <w:rsid w:val="00F032EE"/>
    <w:pPr>
      <w:widowControl/>
      <w:autoSpaceDE/>
      <w:autoSpaceDN/>
      <w:adjustRightInd/>
    </w:pPr>
    <w:rPr>
      <w:color w:val="000000"/>
    </w:rPr>
  </w:style>
  <w:style w:type="character" w:customStyle="1" w:styleId="a5">
    <w:name w:val="Текст примечания Знак"/>
    <w:link w:val="a4"/>
    <w:semiHidden/>
    <w:locked/>
    <w:rsid w:val="00F032EE"/>
    <w:rPr>
      <w:color w:val="000000"/>
      <w:lang w:val="ru-RU" w:eastAsia="ru-RU" w:bidi="ar-SA"/>
    </w:rPr>
  </w:style>
  <w:style w:type="paragraph" w:styleId="a6">
    <w:name w:val="footer"/>
    <w:basedOn w:val="a"/>
    <w:link w:val="a7"/>
    <w:unhideWhenUsed/>
    <w:rsid w:val="00F032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F032EE"/>
    <w:rPr>
      <w:lang w:val="ru-RU" w:eastAsia="ru-RU" w:bidi="ar-SA"/>
    </w:rPr>
  </w:style>
  <w:style w:type="character" w:styleId="a8">
    <w:name w:val="page number"/>
    <w:semiHidden/>
    <w:unhideWhenUsed/>
    <w:rsid w:val="00F032EE"/>
    <w:rPr>
      <w:rFonts w:cs="Times New Roman"/>
    </w:rPr>
  </w:style>
  <w:style w:type="paragraph" w:customStyle="1" w:styleId="10">
    <w:name w:val="Абзац списка1"/>
    <w:basedOn w:val="a"/>
    <w:qFormat/>
    <w:rsid w:val="00F032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nhideWhenUsed/>
    <w:rsid w:val="00F032EE"/>
    <w:rPr>
      <w:color w:val="0563C1"/>
      <w:u w:val="single"/>
    </w:rPr>
  </w:style>
  <w:style w:type="character" w:customStyle="1" w:styleId="apple-converted-space">
    <w:name w:val="apple-converted-space"/>
    <w:basedOn w:val="a0"/>
    <w:rsid w:val="00F032EE"/>
  </w:style>
  <w:style w:type="paragraph" w:styleId="aa">
    <w:name w:val="header"/>
    <w:basedOn w:val="a"/>
    <w:link w:val="ab"/>
    <w:rsid w:val="009C55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C5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a">
    <w:name w:val="Normal"/>
    <w:qFormat/>
    <w:rsid w:val="00F032EE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link w:val="40"/>
    <w:qFormat/>
    <w:rsid w:val="00F032EE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6">
    <w:name w:val="heading 6"/>
    <w:basedOn w:val="a"/>
    <w:next w:val="a"/>
    <w:link w:val="60"/>
    <w:qFormat/>
    <w:rsid w:val="00F032EE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F032EE"/>
    <w:rPr>
      <w:rFonts w:ascii="Calibri Light" w:hAnsi="Calibri Light"/>
      <w:i/>
      <w:iCs/>
      <w:color w:val="2E74B5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F032EE"/>
    <w:rPr>
      <w:rFonts w:ascii="Calibri Light" w:hAnsi="Calibri Light"/>
      <w:color w:val="1F4D78"/>
      <w:lang w:val="ru-RU" w:eastAsia="ru-RU" w:bidi="ar-SA"/>
    </w:rPr>
  </w:style>
  <w:style w:type="character" w:styleId="a3">
    <w:name w:val="footnote reference"/>
    <w:rsid w:val="00F032EE"/>
    <w:rPr>
      <w:vertAlign w:val="superscript"/>
    </w:rPr>
  </w:style>
  <w:style w:type="character" w:customStyle="1" w:styleId="apple-style-span">
    <w:name w:val="apple-style-span"/>
    <w:rsid w:val="00F032EE"/>
    <w:rPr>
      <w:rFonts w:cs="Times New Roman"/>
    </w:rPr>
  </w:style>
  <w:style w:type="paragraph" w:customStyle="1" w:styleId="1">
    <w:name w:val="Абзац списка1"/>
    <w:basedOn w:val="a"/>
    <w:qFormat/>
    <w:rsid w:val="00F032EE"/>
    <w:pPr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paragraph" w:styleId="a4">
    <w:name w:val="annotation text"/>
    <w:basedOn w:val="a"/>
    <w:link w:val="a5"/>
    <w:semiHidden/>
    <w:rsid w:val="00F032EE"/>
    <w:pPr>
      <w:widowControl/>
      <w:autoSpaceDE/>
      <w:autoSpaceDN/>
      <w:adjustRightInd/>
    </w:pPr>
    <w:rPr>
      <w:color w:val="000000"/>
    </w:rPr>
  </w:style>
  <w:style w:type="character" w:customStyle="1" w:styleId="a5">
    <w:name w:val="Текст примечания Знак"/>
    <w:link w:val="a4"/>
    <w:semiHidden/>
    <w:locked/>
    <w:rsid w:val="00F032EE"/>
    <w:rPr>
      <w:color w:val="000000"/>
      <w:lang w:val="ru-RU" w:eastAsia="ru-RU" w:bidi="ar-SA"/>
    </w:rPr>
  </w:style>
  <w:style w:type="paragraph" w:styleId="a6">
    <w:name w:val="footer"/>
    <w:basedOn w:val="a"/>
    <w:link w:val="a7"/>
    <w:unhideWhenUsed/>
    <w:rsid w:val="00F032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F032EE"/>
    <w:rPr>
      <w:lang w:val="ru-RU" w:eastAsia="ru-RU" w:bidi="ar-SA"/>
    </w:rPr>
  </w:style>
  <w:style w:type="character" w:styleId="a8">
    <w:name w:val="page number"/>
    <w:semiHidden/>
    <w:unhideWhenUsed/>
    <w:rsid w:val="00F032EE"/>
    <w:rPr>
      <w:rFonts w:cs="Times New Roman"/>
    </w:rPr>
  </w:style>
  <w:style w:type="paragraph" w:customStyle="1" w:styleId="10">
    <w:name w:val="Абзац списка1"/>
    <w:basedOn w:val="a"/>
    <w:qFormat/>
    <w:rsid w:val="00F032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nhideWhenUsed/>
    <w:rsid w:val="00F032EE"/>
    <w:rPr>
      <w:color w:val="0563C1"/>
      <w:u w:val="single"/>
    </w:rPr>
  </w:style>
  <w:style w:type="character" w:customStyle="1" w:styleId="apple-converted-space">
    <w:name w:val="apple-converted-space"/>
    <w:basedOn w:val="a0"/>
    <w:rsid w:val="00F032EE"/>
  </w:style>
  <w:style w:type="paragraph" w:styleId="aa">
    <w:name w:val="header"/>
    <w:basedOn w:val="a"/>
    <w:link w:val="ab"/>
    <w:rsid w:val="009C55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C5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2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lobooks.ru/node/20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lta.ru/articles/literature/414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eb-web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5793</Words>
  <Characters>33024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/>
  <LinksUpToDate>false</LinksUpToDate>
  <CharactersWithSpaces>38740</CharactersWithSpaces>
  <SharedDoc>false</SharedDoc>
  <HLinks>
    <vt:vector size="18" baseType="variant">
      <vt:variant>
        <vt:i4>6029323</vt:i4>
      </vt:variant>
      <vt:variant>
        <vt:i4>6</vt:i4>
      </vt:variant>
      <vt:variant>
        <vt:i4>0</vt:i4>
      </vt:variant>
      <vt:variant>
        <vt:i4>5</vt:i4>
      </vt:variant>
      <vt:variant>
        <vt:lpwstr>http://www.nlobooks.ru/node/2064</vt:lpwstr>
      </vt:variant>
      <vt:variant>
        <vt:lpwstr>_ftn1</vt:lpwstr>
      </vt:variant>
      <vt:variant>
        <vt:i4>6226001</vt:i4>
      </vt:variant>
      <vt:variant>
        <vt:i4>3</vt:i4>
      </vt:variant>
      <vt:variant>
        <vt:i4>0</vt:i4>
      </vt:variant>
      <vt:variant>
        <vt:i4>5</vt:i4>
      </vt:variant>
      <vt:variant>
        <vt:lpwstr>http://www.colta.ru/articles/literature/4141</vt:lpwstr>
      </vt:variant>
      <vt:variant>
        <vt:lpwstr/>
      </vt:variant>
      <vt:variant>
        <vt:i4>6750335</vt:i4>
      </vt:variant>
      <vt:variant>
        <vt:i4>0</vt:i4>
      </vt:variant>
      <vt:variant>
        <vt:i4>0</vt:i4>
      </vt:variant>
      <vt:variant>
        <vt:i4>5</vt:i4>
      </vt:variant>
      <vt:variant>
        <vt:lpwstr>http://feb-web.ru/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Alina</dc:creator>
  <cp:keywords/>
  <dc:description/>
  <cp:lastModifiedBy>Пользователь Windows</cp:lastModifiedBy>
  <cp:revision>3</cp:revision>
  <cp:lastPrinted>2019-12-11T14:16:00Z</cp:lastPrinted>
  <dcterms:created xsi:type="dcterms:W3CDTF">2020-10-01T12:47:00Z</dcterms:created>
  <dcterms:modified xsi:type="dcterms:W3CDTF">2020-11-26T09:09:00Z</dcterms:modified>
</cp:coreProperties>
</file>