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85" w:rsidRPr="00A94185" w:rsidRDefault="00A94185" w:rsidP="00BA0F84">
      <w:pPr>
        <w:spacing w:line="360" w:lineRule="auto"/>
        <w:jc w:val="center"/>
        <w:rPr>
          <w:rStyle w:val="a5"/>
          <w:rFonts w:ascii="Helvetica Neue" w:hAnsi="Helvetica Neue"/>
          <w:shd w:val="clear" w:color="auto" w:fill="FFFFFF"/>
        </w:rPr>
      </w:pPr>
      <w:r w:rsidRPr="00A94185">
        <w:rPr>
          <w:rStyle w:val="a5"/>
          <w:rFonts w:ascii="Helvetica Neue" w:hAnsi="Helvetica Neue"/>
          <w:shd w:val="clear" w:color="auto" w:fill="FFFFFF"/>
        </w:rPr>
        <w:t xml:space="preserve">Оригинальные цифровые решения при проведении </w:t>
      </w:r>
      <w:proofErr w:type="spellStart"/>
      <w:r w:rsidRPr="00A94185">
        <w:rPr>
          <w:rStyle w:val="a5"/>
          <w:rFonts w:ascii="Helvetica Neue" w:hAnsi="Helvetica Neue"/>
          <w:shd w:val="clear" w:color="auto" w:fill="FFFFFF"/>
        </w:rPr>
        <w:t>межкампусных</w:t>
      </w:r>
      <w:proofErr w:type="spellEnd"/>
      <w:r w:rsidRPr="00A94185">
        <w:rPr>
          <w:rStyle w:val="a5"/>
          <w:rFonts w:ascii="Helvetica Neue" w:hAnsi="Helvetica Neue"/>
          <w:shd w:val="clear" w:color="auto" w:fill="FFFFFF"/>
        </w:rPr>
        <w:t xml:space="preserve"> курсов</w:t>
      </w:r>
    </w:p>
    <w:p w:rsidR="00A94185" w:rsidRPr="00597B3E" w:rsidRDefault="00597B3E" w:rsidP="00BA0F84">
      <w:pPr>
        <w:spacing w:line="360" w:lineRule="auto"/>
        <w:jc w:val="center"/>
        <w:rPr>
          <w:rStyle w:val="a5"/>
          <w:b w:val="0"/>
          <w:shd w:val="clear" w:color="auto" w:fill="FFFFFF"/>
        </w:rPr>
      </w:pPr>
      <w:r w:rsidRPr="00597B3E">
        <w:rPr>
          <w:rStyle w:val="a5"/>
          <w:b w:val="0"/>
          <w:shd w:val="clear" w:color="auto" w:fill="FFFFFF"/>
        </w:rPr>
        <w:t>Название проекта:</w:t>
      </w:r>
    </w:p>
    <w:p w:rsidR="00882127" w:rsidRDefault="00A94185" w:rsidP="00974705">
      <w:pPr>
        <w:jc w:val="center"/>
        <w:rPr>
          <w:b/>
          <w:sz w:val="28"/>
          <w:szCs w:val="28"/>
        </w:rPr>
      </w:pPr>
      <w:r w:rsidRPr="00974705">
        <w:rPr>
          <w:b/>
          <w:sz w:val="28"/>
          <w:szCs w:val="28"/>
        </w:rPr>
        <w:t>Ц</w:t>
      </w:r>
      <w:r w:rsidR="00E75C27" w:rsidRPr="00974705">
        <w:rPr>
          <w:b/>
          <w:sz w:val="28"/>
          <w:szCs w:val="28"/>
        </w:rPr>
        <w:t xml:space="preserve">ифровые </w:t>
      </w:r>
      <w:r w:rsidR="00882127" w:rsidRPr="00974705">
        <w:rPr>
          <w:b/>
          <w:sz w:val="28"/>
          <w:szCs w:val="28"/>
        </w:rPr>
        <w:t xml:space="preserve">методы дистанционного преподавания </w:t>
      </w:r>
      <w:proofErr w:type="spellStart"/>
      <w:r w:rsidRPr="00974705">
        <w:rPr>
          <w:b/>
          <w:sz w:val="28"/>
          <w:szCs w:val="28"/>
        </w:rPr>
        <w:t>межкампусных</w:t>
      </w:r>
      <w:proofErr w:type="spellEnd"/>
      <w:r w:rsidRPr="00974705">
        <w:rPr>
          <w:b/>
          <w:sz w:val="28"/>
          <w:szCs w:val="28"/>
        </w:rPr>
        <w:t xml:space="preserve"> дисциплин: </w:t>
      </w:r>
      <w:r w:rsidR="009A61EB" w:rsidRPr="00974705">
        <w:rPr>
          <w:b/>
          <w:sz w:val="28"/>
          <w:szCs w:val="28"/>
        </w:rPr>
        <w:t>о</w:t>
      </w:r>
      <w:r w:rsidR="00974705">
        <w:rPr>
          <w:b/>
          <w:sz w:val="28"/>
          <w:szCs w:val="28"/>
        </w:rPr>
        <w:t>пыт и перспективы использования</w:t>
      </w:r>
    </w:p>
    <w:p w:rsidR="00974705" w:rsidRPr="00974705" w:rsidRDefault="00974705" w:rsidP="00974705">
      <w:pPr>
        <w:jc w:val="center"/>
        <w:rPr>
          <w:b/>
          <w:sz w:val="28"/>
          <w:szCs w:val="28"/>
        </w:rPr>
      </w:pPr>
    </w:p>
    <w:p w:rsidR="001A5E94" w:rsidRPr="00573758" w:rsidRDefault="001A5E94" w:rsidP="00573758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3758">
        <w:rPr>
          <w:rFonts w:ascii="Times New Roman" w:hAnsi="Times New Roman" w:cs="Times New Roman"/>
          <w:b/>
          <w:sz w:val="24"/>
          <w:szCs w:val="24"/>
        </w:rPr>
        <w:t>Предпосылки и цель проекта</w:t>
      </w:r>
      <w:r w:rsidR="00573758" w:rsidRPr="00573758">
        <w:rPr>
          <w:rFonts w:ascii="Times New Roman" w:hAnsi="Times New Roman" w:cs="Times New Roman"/>
          <w:b/>
          <w:sz w:val="24"/>
          <w:szCs w:val="24"/>
        </w:rPr>
        <w:t>.</w:t>
      </w:r>
    </w:p>
    <w:p w:rsidR="008A3F8B" w:rsidRPr="00573758" w:rsidRDefault="00E03E54" w:rsidP="007F331D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Интерактивные </w:t>
      </w:r>
      <w:r w:rsidR="008A3F8B" w:rsidRPr="00573758">
        <w:rPr>
          <w:rFonts w:ascii="Times New Roman" w:hAnsi="Times New Roman" w:cs="Times New Roman"/>
          <w:b/>
          <w:sz w:val="24"/>
          <w:szCs w:val="24"/>
        </w:rPr>
        <w:t>цифровые м</w:t>
      </w:r>
      <w:r w:rsidR="001A5E94" w:rsidRPr="00573758">
        <w:rPr>
          <w:rFonts w:ascii="Times New Roman" w:hAnsi="Times New Roman" w:cs="Times New Roman"/>
          <w:b/>
          <w:sz w:val="24"/>
          <w:szCs w:val="24"/>
        </w:rPr>
        <w:t>етоды обучения</w:t>
      </w:r>
      <w:r w:rsidR="00573758" w:rsidRPr="00573758">
        <w:rPr>
          <w:rFonts w:ascii="Times New Roman" w:hAnsi="Times New Roman" w:cs="Times New Roman"/>
          <w:b/>
          <w:sz w:val="24"/>
          <w:szCs w:val="24"/>
        </w:rPr>
        <w:t>.</w:t>
      </w:r>
    </w:p>
    <w:p w:rsidR="008A3F8B" w:rsidRPr="00974705" w:rsidRDefault="008A3F8B" w:rsidP="008A3F8B">
      <w:pPr>
        <w:spacing w:line="360" w:lineRule="auto"/>
        <w:jc w:val="both"/>
        <w:rPr>
          <w:lang w:val="en-US"/>
        </w:rPr>
      </w:pPr>
      <w:r w:rsidRPr="00974705">
        <w:rPr>
          <w:lang w:val="en-US"/>
        </w:rPr>
        <w:t xml:space="preserve">2.1. </w:t>
      </w:r>
      <w:r w:rsidRPr="00974705">
        <w:rPr>
          <w:b/>
          <w:lang w:val="en-US"/>
        </w:rPr>
        <w:t>«</w:t>
      </w:r>
      <w:r w:rsidRPr="00A5011D">
        <w:t>Смешанное</w:t>
      </w:r>
      <w:r w:rsidRPr="00974705">
        <w:rPr>
          <w:lang w:val="en-US"/>
        </w:rPr>
        <w:t xml:space="preserve"> </w:t>
      </w:r>
      <w:r w:rsidRPr="00A5011D">
        <w:t>обучение</w:t>
      </w:r>
      <w:r w:rsidRPr="00974705">
        <w:rPr>
          <w:lang w:val="en-US"/>
        </w:rPr>
        <w:t>» (</w:t>
      </w:r>
      <w:r w:rsidRPr="00A5011D">
        <w:rPr>
          <w:lang w:val="en-US"/>
        </w:rPr>
        <w:t>blended</w:t>
      </w:r>
      <w:r w:rsidRPr="00974705">
        <w:rPr>
          <w:lang w:val="en-US"/>
        </w:rPr>
        <w:t xml:space="preserve"> </w:t>
      </w:r>
      <w:r w:rsidRPr="00A5011D">
        <w:rPr>
          <w:lang w:val="en-US"/>
        </w:rPr>
        <w:t>learning</w:t>
      </w:r>
      <w:r w:rsidRPr="00974705">
        <w:rPr>
          <w:lang w:val="en-US"/>
        </w:rPr>
        <w:t xml:space="preserve">). </w:t>
      </w:r>
    </w:p>
    <w:p w:rsidR="008A3F8B" w:rsidRPr="00974705" w:rsidRDefault="008A3F8B" w:rsidP="008A3F8B">
      <w:pPr>
        <w:spacing w:line="360" w:lineRule="auto"/>
        <w:jc w:val="both"/>
        <w:rPr>
          <w:spacing w:val="2"/>
          <w:shd w:val="clear" w:color="auto" w:fill="FFFFFF"/>
          <w:lang w:val="en-US"/>
        </w:rPr>
      </w:pPr>
      <w:r w:rsidRPr="00974705">
        <w:rPr>
          <w:lang w:val="en-US"/>
        </w:rPr>
        <w:t xml:space="preserve">2.2. </w:t>
      </w:r>
      <w:r w:rsidRPr="00A5011D">
        <w:rPr>
          <w:spacing w:val="2"/>
          <w:shd w:val="clear" w:color="auto" w:fill="FFFFFF"/>
          <w:lang w:val="en-US"/>
        </w:rPr>
        <w:t>F</w:t>
      </w:r>
      <w:r w:rsidRPr="00974705">
        <w:rPr>
          <w:spacing w:val="2"/>
          <w:shd w:val="clear" w:color="auto" w:fill="FFFFFF"/>
          <w:lang w:val="en-US"/>
        </w:rPr>
        <w:t xml:space="preserve">lipped class. </w:t>
      </w:r>
    </w:p>
    <w:p w:rsidR="008A3F8B" w:rsidRPr="00A5011D" w:rsidRDefault="008A3F8B" w:rsidP="008A3F8B">
      <w:pPr>
        <w:spacing w:line="360" w:lineRule="auto"/>
        <w:jc w:val="both"/>
      </w:pPr>
      <w:r w:rsidRPr="00A5011D">
        <w:t xml:space="preserve">2.3. </w:t>
      </w:r>
      <w:r w:rsidR="001A5E94" w:rsidRPr="00A5011D">
        <w:t>Интерактивные доски (</w:t>
      </w:r>
      <w:r w:rsidR="001A5E94" w:rsidRPr="00A5011D">
        <w:rPr>
          <w:lang w:val="en-US"/>
        </w:rPr>
        <w:t>Whiteboards</w:t>
      </w:r>
      <w:r w:rsidR="001A5E94" w:rsidRPr="00A5011D">
        <w:t>)</w:t>
      </w:r>
      <w:r w:rsidRPr="00A5011D">
        <w:t>.</w:t>
      </w:r>
    </w:p>
    <w:p w:rsidR="008A3F8B" w:rsidRPr="00A5011D" w:rsidRDefault="008A3F8B" w:rsidP="008A3F8B">
      <w:pPr>
        <w:spacing w:line="360" w:lineRule="auto"/>
        <w:jc w:val="both"/>
      </w:pPr>
      <w:r w:rsidRPr="00A5011D">
        <w:t xml:space="preserve">2.4. </w:t>
      </w:r>
      <w:r w:rsidR="001A5E94" w:rsidRPr="00A5011D">
        <w:t>Экспресс-задания</w:t>
      </w:r>
      <w:r w:rsidR="00970DE5" w:rsidRPr="00A5011D">
        <w:t xml:space="preserve"> и микрообучение</w:t>
      </w:r>
      <w:r w:rsidRPr="00A5011D">
        <w:t>.</w:t>
      </w:r>
    </w:p>
    <w:p w:rsidR="001A5E94" w:rsidRPr="00A5011D" w:rsidRDefault="008A3F8B" w:rsidP="008A3F8B">
      <w:pPr>
        <w:spacing w:line="360" w:lineRule="auto"/>
        <w:jc w:val="both"/>
      </w:pPr>
      <w:r w:rsidRPr="00A5011D">
        <w:t xml:space="preserve">2.5. </w:t>
      </w:r>
      <w:r w:rsidR="001A5E94" w:rsidRPr="00A5011D">
        <w:t>Чат</w:t>
      </w:r>
      <w:r w:rsidRPr="00A5011D">
        <w:t>.</w:t>
      </w:r>
    </w:p>
    <w:p w:rsidR="008753D5" w:rsidRPr="00A5011D" w:rsidRDefault="008753D5" w:rsidP="008753D5">
      <w:pPr>
        <w:pStyle w:val="a8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011D">
        <w:rPr>
          <w:rFonts w:ascii="Times New Roman" w:hAnsi="Times New Roman" w:cs="Times New Roman"/>
          <w:iCs/>
          <w:sz w:val="24"/>
          <w:szCs w:val="24"/>
        </w:rPr>
        <w:t xml:space="preserve">Проведение промежуточного и итогового контроля. </w:t>
      </w:r>
    </w:p>
    <w:p w:rsidR="008753D5" w:rsidRPr="00A5011D" w:rsidRDefault="008753D5" w:rsidP="008753D5">
      <w:pPr>
        <w:pStyle w:val="a8"/>
        <w:numPr>
          <w:ilvl w:val="2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1D">
        <w:rPr>
          <w:rFonts w:ascii="Times New Roman" w:hAnsi="Times New Roman" w:cs="Times New Roman"/>
          <w:iCs/>
          <w:sz w:val="24"/>
          <w:szCs w:val="24"/>
        </w:rPr>
        <w:t xml:space="preserve">Формы промежуточного контроля. </w:t>
      </w:r>
    </w:p>
    <w:p w:rsidR="008753D5" w:rsidRPr="00A5011D" w:rsidRDefault="008753D5" w:rsidP="00D36F8E">
      <w:pPr>
        <w:pStyle w:val="a8"/>
        <w:numPr>
          <w:ilvl w:val="2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1D">
        <w:rPr>
          <w:rFonts w:ascii="Times New Roman" w:hAnsi="Times New Roman" w:cs="Times New Roman"/>
          <w:sz w:val="24"/>
          <w:szCs w:val="24"/>
        </w:rPr>
        <w:t xml:space="preserve">Оценивание знаний: тесты и контрольные работы. </w:t>
      </w:r>
    </w:p>
    <w:p w:rsidR="008753D5" w:rsidRPr="00A5011D" w:rsidRDefault="008753D5" w:rsidP="008753D5">
      <w:pPr>
        <w:pStyle w:val="a8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1D">
        <w:rPr>
          <w:rFonts w:ascii="Times New Roman" w:hAnsi="Times New Roman" w:cs="Times New Roman"/>
          <w:iCs/>
          <w:sz w:val="24"/>
          <w:szCs w:val="24"/>
        </w:rPr>
        <w:t>Особенности проведения семинаров.</w:t>
      </w:r>
    </w:p>
    <w:p w:rsidR="001A5E94" w:rsidRPr="00573758" w:rsidRDefault="0015558E" w:rsidP="00676D07">
      <w:pPr>
        <w:pStyle w:val="a8"/>
        <w:numPr>
          <w:ilvl w:val="0"/>
          <w:numId w:val="26"/>
        </w:numPr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и п</w:t>
      </w:r>
      <w:r w:rsidR="00B929EC" w:rsidRPr="00573758">
        <w:rPr>
          <w:rFonts w:ascii="Times New Roman" w:hAnsi="Times New Roman" w:cs="Times New Roman"/>
          <w:b/>
          <w:sz w:val="24"/>
          <w:szCs w:val="24"/>
        </w:rPr>
        <w:t>ерспективы развития проекта</w:t>
      </w:r>
      <w:r w:rsidR="00573758" w:rsidRPr="00573758">
        <w:rPr>
          <w:rFonts w:ascii="Times New Roman" w:hAnsi="Times New Roman" w:cs="Times New Roman"/>
          <w:b/>
          <w:sz w:val="24"/>
          <w:szCs w:val="24"/>
        </w:rPr>
        <w:t>.</w:t>
      </w:r>
    </w:p>
    <w:p w:rsidR="00326436" w:rsidRPr="00573758" w:rsidRDefault="00326436" w:rsidP="002F3C1D">
      <w:pPr>
        <w:jc w:val="both"/>
      </w:pPr>
    </w:p>
    <w:p w:rsidR="001A5E94" w:rsidRPr="00573758" w:rsidRDefault="001A5E94" w:rsidP="008A3F8B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3758">
        <w:rPr>
          <w:rFonts w:ascii="Times New Roman" w:hAnsi="Times New Roman" w:cs="Times New Roman"/>
          <w:b/>
          <w:sz w:val="24"/>
          <w:szCs w:val="24"/>
        </w:rPr>
        <w:t>Предпосылки и цель проекта</w:t>
      </w:r>
    </w:p>
    <w:p w:rsidR="00A4664B" w:rsidRPr="00573758" w:rsidRDefault="00882127" w:rsidP="00BA0F84">
      <w:pPr>
        <w:spacing w:line="360" w:lineRule="auto"/>
        <w:jc w:val="both"/>
      </w:pPr>
      <w:r w:rsidRPr="00573758">
        <w:t xml:space="preserve">Преимущества дистанционного образования отмечаются многими экспертами в России и за рубежом. Они в полной мере были подтверждены </w:t>
      </w:r>
      <w:r w:rsidR="00A4664B" w:rsidRPr="00573758">
        <w:t xml:space="preserve">на практике </w:t>
      </w:r>
      <w:r w:rsidRPr="00573758">
        <w:t>в 2019-2020 учебном</w:t>
      </w:r>
      <w:r w:rsidR="00A4664B" w:rsidRPr="00573758">
        <w:t xml:space="preserve"> год</w:t>
      </w:r>
      <w:r w:rsidRPr="00573758">
        <w:t>у</w:t>
      </w:r>
      <w:r w:rsidR="00BA0F84" w:rsidRPr="00573758">
        <w:rPr>
          <w:rStyle w:val="ab"/>
        </w:rPr>
        <w:footnoteReference w:id="1"/>
      </w:r>
      <w:r w:rsidR="009743F8" w:rsidRPr="00573758">
        <w:t xml:space="preserve"> и в 2020-21 учебном году</w:t>
      </w:r>
      <w:r w:rsidR="00A4664B" w:rsidRPr="00573758">
        <w:t>.</w:t>
      </w:r>
      <w:r w:rsidRPr="00573758">
        <w:t xml:space="preserve"> </w:t>
      </w:r>
      <w:r w:rsidR="003D117F">
        <w:t>Вопреки опасениям, формулируемым в общественном дискурсе, с</w:t>
      </w:r>
      <w:r w:rsidR="00A4664B" w:rsidRPr="00573758">
        <w:t xml:space="preserve">туденты быстро адаптировались к новому формату работы, </w:t>
      </w:r>
      <w:r w:rsidRPr="00573758">
        <w:t xml:space="preserve">легко </w:t>
      </w:r>
      <w:r w:rsidR="00A4664B" w:rsidRPr="00573758">
        <w:t xml:space="preserve">вошли в режим коммуникации, проявили заинтересованность, активность и </w:t>
      </w:r>
      <w:r w:rsidRPr="00573758">
        <w:t xml:space="preserve">в итоге </w:t>
      </w:r>
      <w:r w:rsidR="00A4664B" w:rsidRPr="00573758">
        <w:t>продемонстрировали хорошие результаты.</w:t>
      </w:r>
      <w:r w:rsidRPr="00573758">
        <w:t xml:space="preserve"> </w:t>
      </w:r>
    </w:p>
    <w:p w:rsidR="00CE67D5" w:rsidRDefault="00127A2F" w:rsidP="009A61EB">
      <w:pPr>
        <w:spacing w:line="360" w:lineRule="auto"/>
        <w:jc w:val="both"/>
      </w:pPr>
      <w:r w:rsidRPr="00573758">
        <w:t>Дисциплина “</w:t>
      </w:r>
      <w:r w:rsidRPr="00573758">
        <w:rPr>
          <w:bCs/>
          <w:lang w:val="en-US"/>
        </w:rPr>
        <w:t>Fundamentals</w:t>
      </w:r>
      <w:r w:rsidRPr="00573758">
        <w:rPr>
          <w:bCs/>
        </w:rPr>
        <w:t xml:space="preserve"> </w:t>
      </w:r>
      <w:r w:rsidRPr="00573758">
        <w:rPr>
          <w:bCs/>
          <w:lang w:val="en-US"/>
        </w:rPr>
        <w:t>of</w:t>
      </w:r>
      <w:r w:rsidRPr="00573758">
        <w:rPr>
          <w:bCs/>
        </w:rPr>
        <w:t xml:space="preserve"> </w:t>
      </w:r>
      <w:r w:rsidRPr="00573758">
        <w:rPr>
          <w:bCs/>
          <w:lang w:val="en-US"/>
        </w:rPr>
        <w:t>International</w:t>
      </w:r>
      <w:r w:rsidRPr="00573758">
        <w:rPr>
          <w:bCs/>
        </w:rPr>
        <w:t xml:space="preserve"> </w:t>
      </w:r>
      <w:r w:rsidRPr="00573758">
        <w:rPr>
          <w:bCs/>
          <w:lang w:val="en-US"/>
        </w:rPr>
        <w:t>Business</w:t>
      </w:r>
      <w:r w:rsidRPr="00573758">
        <w:rPr>
          <w:bCs/>
        </w:rPr>
        <w:t xml:space="preserve"> </w:t>
      </w:r>
      <w:r w:rsidRPr="00573758">
        <w:rPr>
          <w:bCs/>
          <w:lang w:val="en-US"/>
        </w:rPr>
        <w:t>and</w:t>
      </w:r>
      <w:r w:rsidRPr="00573758">
        <w:rPr>
          <w:bCs/>
        </w:rPr>
        <w:t xml:space="preserve"> </w:t>
      </w:r>
      <w:r w:rsidRPr="00573758">
        <w:rPr>
          <w:bCs/>
          <w:lang w:val="en-US"/>
        </w:rPr>
        <w:t>Management</w:t>
      </w:r>
      <w:r w:rsidRPr="00573758">
        <w:t xml:space="preserve">” </w:t>
      </w:r>
      <w:r w:rsidR="00D13A77" w:rsidRPr="00573758">
        <w:t xml:space="preserve">впервые </w:t>
      </w:r>
      <w:r w:rsidRPr="00573758">
        <w:t>преподава</w:t>
      </w:r>
      <w:r w:rsidR="00E75C27" w:rsidRPr="00573758">
        <w:t>лась</w:t>
      </w:r>
      <w:r w:rsidRPr="00573758">
        <w:t xml:space="preserve"> </w:t>
      </w:r>
      <w:r w:rsidR="009743F8" w:rsidRPr="00573758">
        <w:t xml:space="preserve">дистанционно </w:t>
      </w:r>
      <w:r w:rsidR="00D13A77" w:rsidRPr="00573758">
        <w:t xml:space="preserve">в 1-2 модулях 2020-21 академического года </w:t>
      </w:r>
      <w:r w:rsidRPr="00573758">
        <w:t xml:space="preserve">в </w:t>
      </w:r>
      <w:proofErr w:type="spellStart"/>
      <w:r w:rsidRPr="00573758">
        <w:t>межкампусном</w:t>
      </w:r>
      <w:proofErr w:type="spellEnd"/>
      <w:r w:rsidRPr="00573758">
        <w:t xml:space="preserve"> формате (в Москве и Перми)</w:t>
      </w:r>
      <w:r w:rsidR="00D13A77" w:rsidRPr="00573758">
        <w:t>. Л</w:t>
      </w:r>
      <w:r w:rsidRPr="00573758">
        <w:t xml:space="preserve">екций </w:t>
      </w:r>
      <w:r w:rsidR="00D13A77" w:rsidRPr="00573758">
        <w:t>чита</w:t>
      </w:r>
      <w:r w:rsidR="00E75C27" w:rsidRPr="00573758">
        <w:t>лись</w:t>
      </w:r>
      <w:r w:rsidR="00D13A77" w:rsidRPr="00573758">
        <w:t xml:space="preserve"> в</w:t>
      </w:r>
      <w:r w:rsidRPr="00573758">
        <w:t xml:space="preserve"> </w:t>
      </w:r>
      <w:r w:rsidRPr="00573758">
        <w:rPr>
          <w:lang w:val="en-US"/>
        </w:rPr>
        <w:t>on</w:t>
      </w:r>
      <w:r w:rsidRPr="00573758">
        <w:t>-</w:t>
      </w:r>
      <w:r w:rsidRPr="00573758">
        <w:rPr>
          <w:lang w:val="en-US"/>
        </w:rPr>
        <w:t>line</w:t>
      </w:r>
      <w:r w:rsidRPr="00573758">
        <w:t xml:space="preserve"> режиме</w:t>
      </w:r>
      <w:r w:rsidR="00D13A77" w:rsidRPr="00573758">
        <w:t xml:space="preserve"> (100%)</w:t>
      </w:r>
      <w:r w:rsidRPr="00573758">
        <w:t>;</w:t>
      </w:r>
      <w:r w:rsidR="00D13A77" w:rsidRPr="00573758">
        <w:t xml:space="preserve"> семинарские</w:t>
      </w:r>
      <w:r w:rsidRPr="00573758">
        <w:t xml:space="preserve"> занятия </w:t>
      </w:r>
      <w:r w:rsidR="00E75C27" w:rsidRPr="00573758">
        <w:t xml:space="preserve">проходили как в </w:t>
      </w:r>
      <w:r w:rsidRPr="00573758">
        <w:t>дистанционном</w:t>
      </w:r>
      <w:r w:rsidR="00E75C27" w:rsidRPr="00573758">
        <w:t xml:space="preserve">, так и смешанном формате. </w:t>
      </w:r>
      <w:r w:rsidR="003D117F">
        <w:t>У</w:t>
      </w:r>
      <w:r w:rsidR="00D13A77" w:rsidRPr="00573758">
        <w:t>частники договорились о совместном проекте</w:t>
      </w:r>
      <w:r w:rsidR="009743F8" w:rsidRPr="00573758">
        <w:t>, провели апробацию ряда цифровых методов обучения, определили направления дальнейшей работы</w:t>
      </w:r>
      <w:r w:rsidR="00D13A77" w:rsidRPr="00573758">
        <w:t>.</w:t>
      </w:r>
      <w:r w:rsidR="00CE67D5">
        <w:t xml:space="preserve"> </w:t>
      </w:r>
    </w:p>
    <w:p w:rsidR="00795C08" w:rsidRPr="00573758" w:rsidRDefault="00766E02" w:rsidP="009A61EB">
      <w:pPr>
        <w:spacing w:line="360" w:lineRule="auto"/>
        <w:jc w:val="both"/>
      </w:pPr>
      <w:r w:rsidRPr="00573758">
        <w:rPr>
          <w:b/>
        </w:rPr>
        <w:t>Цель</w:t>
      </w:r>
      <w:r w:rsidR="00540D21" w:rsidRPr="00573758">
        <w:rPr>
          <w:b/>
        </w:rPr>
        <w:t>ю</w:t>
      </w:r>
      <w:r w:rsidRPr="00573758">
        <w:t xml:space="preserve"> проекта </w:t>
      </w:r>
      <w:r w:rsidR="00540D21" w:rsidRPr="00573758">
        <w:t xml:space="preserve">стало расширение </w:t>
      </w:r>
      <w:r w:rsidRPr="00573758">
        <w:t>доступ</w:t>
      </w:r>
      <w:r w:rsidR="00540D21" w:rsidRPr="00573758">
        <w:t>а</w:t>
      </w:r>
      <w:r w:rsidRPr="00573758">
        <w:t xml:space="preserve"> кампусов к </w:t>
      </w:r>
      <w:r w:rsidR="00D13A77" w:rsidRPr="00573758">
        <w:t xml:space="preserve">общему </w:t>
      </w:r>
      <w:r w:rsidRPr="00573758">
        <w:t>интеллектуальному ресурсу НИУ ВШЭ, развити</w:t>
      </w:r>
      <w:r w:rsidR="00540D21" w:rsidRPr="00573758">
        <w:t>е</w:t>
      </w:r>
      <w:r w:rsidRPr="00573758">
        <w:t xml:space="preserve"> и внедрени</w:t>
      </w:r>
      <w:r w:rsidR="00540D21" w:rsidRPr="00573758">
        <w:t>е</w:t>
      </w:r>
      <w:r w:rsidRPr="00573758">
        <w:t xml:space="preserve"> современных методов дистанционного </w:t>
      </w:r>
      <w:r w:rsidR="00D13A77" w:rsidRPr="00573758">
        <w:t>о</w:t>
      </w:r>
      <w:r w:rsidRPr="00573758">
        <w:t>бучения</w:t>
      </w:r>
      <w:r w:rsidR="00540D21" w:rsidRPr="00573758">
        <w:t xml:space="preserve">.  </w:t>
      </w:r>
      <w:r w:rsidRPr="00573758">
        <w:t xml:space="preserve">В 2020-21 учебном году при преподавании дисциплины в </w:t>
      </w:r>
      <w:proofErr w:type="spellStart"/>
      <w:r w:rsidRPr="00573758">
        <w:t>межкампусном</w:t>
      </w:r>
      <w:proofErr w:type="spellEnd"/>
      <w:r w:rsidRPr="00573758">
        <w:t xml:space="preserve"> формате </w:t>
      </w:r>
      <w:r w:rsidR="00E75C27" w:rsidRPr="00573758">
        <w:t>использовался</w:t>
      </w:r>
      <w:r w:rsidRPr="00573758">
        <w:t xml:space="preserve"> </w:t>
      </w:r>
      <w:r w:rsidRPr="00573758">
        <w:lastRenderedPageBreak/>
        <w:t>ранее наработанн</w:t>
      </w:r>
      <w:r w:rsidR="00E75C27" w:rsidRPr="00573758">
        <w:t>ый опыт</w:t>
      </w:r>
      <w:r w:rsidRPr="00573758">
        <w:t xml:space="preserve">, </w:t>
      </w:r>
      <w:r w:rsidR="00E75C27" w:rsidRPr="00573758">
        <w:t>а также расширилось</w:t>
      </w:r>
      <w:r w:rsidRPr="00573758">
        <w:t xml:space="preserve"> использовани</w:t>
      </w:r>
      <w:r w:rsidR="00E75C27" w:rsidRPr="00573758">
        <w:t>е</w:t>
      </w:r>
      <w:r w:rsidRPr="00573758">
        <w:t xml:space="preserve"> новых инструментов дистанционного обучения.</w:t>
      </w:r>
      <w:r w:rsidR="009A61EB" w:rsidRPr="00573758">
        <w:t xml:space="preserve"> </w:t>
      </w:r>
      <w:r w:rsidR="00795C08" w:rsidRPr="00573758">
        <w:t xml:space="preserve">При этом </w:t>
      </w:r>
      <w:r w:rsidR="00127A2F" w:rsidRPr="00573758">
        <w:t xml:space="preserve">участники </w:t>
      </w:r>
      <w:r w:rsidRPr="00573758">
        <w:t>проекта совместно реша</w:t>
      </w:r>
      <w:r w:rsidR="00E75C27" w:rsidRPr="00573758">
        <w:t>ли</w:t>
      </w:r>
      <w:r w:rsidRPr="00573758">
        <w:t xml:space="preserve"> </w:t>
      </w:r>
      <w:r w:rsidR="00E75C27" w:rsidRPr="00573758">
        <w:t xml:space="preserve">возникающие </w:t>
      </w:r>
      <w:r w:rsidR="00795C08" w:rsidRPr="00573758">
        <w:t>проблем</w:t>
      </w:r>
      <w:r w:rsidR="00B74DB9" w:rsidRPr="00573758">
        <w:t xml:space="preserve">ы дистанционных курсов, что сформировало основные </w:t>
      </w:r>
      <w:r w:rsidR="00B74DB9" w:rsidRPr="00573758">
        <w:rPr>
          <w:b/>
        </w:rPr>
        <w:t>принципы</w:t>
      </w:r>
      <w:r w:rsidR="00B74DB9" w:rsidRPr="00573758">
        <w:t xml:space="preserve"> работы:</w:t>
      </w:r>
    </w:p>
    <w:p w:rsidR="00795C08" w:rsidRPr="00573758" w:rsidRDefault="00795C08" w:rsidP="00BA0F8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58">
        <w:rPr>
          <w:rFonts w:ascii="Times New Roman" w:hAnsi="Times New Roman" w:cs="Times New Roman"/>
          <w:sz w:val="24"/>
          <w:szCs w:val="24"/>
        </w:rPr>
        <w:t>Создание полноценной коммуникации</w:t>
      </w:r>
      <w:r w:rsidR="00B74DB9" w:rsidRPr="00573758">
        <w:rPr>
          <w:rFonts w:ascii="Times New Roman" w:hAnsi="Times New Roman" w:cs="Times New Roman"/>
          <w:sz w:val="24"/>
          <w:szCs w:val="24"/>
        </w:rPr>
        <w:t>.</w:t>
      </w:r>
    </w:p>
    <w:p w:rsidR="00795C08" w:rsidRPr="00573758" w:rsidRDefault="00795C08" w:rsidP="00BA0F8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58">
        <w:rPr>
          <w:rFonts w:ascii="Times New Roman" w:hAnsi="Times New Roman" w:cs="Times New Roman"/>
          <w:sz w:val="24"/>
          <w:szCs w:val="24"/>
        </w:rPr>
        <w:t>Формирование заинтересованности и творческой атмосферы</w:t>
      </w:r>
      <w:r w:rsidR="00B74DB9" w:rsidRPr="00573758">
        <w:rPr>
          <w:rFonts w:ascii="Times New Roman" w:hAnsi="Times New Roman" w:cs="Times New Roman"/>
          <w:sz w:val="24"/>
          <w:szCs w:val="24"/>
        </w:rPr>
        <w:t>.</w:t>
      </w:r>
    </w:p>
    <w:p w:rsidR="00795C08" w:rsidRPr="00573758" w:rsidRDefault="00734E50" w:rsidP="00BA0F8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58">
        <w:rPr>
          <w:rFonts w:ascii="Times New Roman" w:hAnsi="Times New Roman" w:cs="Times New Roman"/>
          <w:sz w:val="24"/>
          <w:szCs w:val="24"/>
        </w:rPr>
        <w:t>Адекватное оценивание</w:t>
      </w:r>
      <w:r w:rsidR="00795C08" w:rsidRPr="00573758">
        <w:rPr>
          <w:rFonts w:ascii="Times New Roman" w:hAnsi="Times New Roman" w:cs="Times New Roman"/>
          <w:sz w:val="24"/>
          <w:szCs w:val="24"/>
        </w:rPr>
        <w:t xml:space="preserve"> полученных знаний</w:t>
      </w:r>
      <w:r w:rsidR="00B74DB9" w:rsidRPr="00573758">
        <w:rPr>
          <w:rFonts w:ascii="Times New Roman" w:hAnsi="Times New Roman" w:cs="Times New Roman"/>
          <w:sz w:val="24"/>
          <w:szCs w:val="24"/>
        </w:rPr>
        <w:t>.</w:t>
      </w:r>
      <w:r w:rsidR="00795C08" w:rsidRPr="00573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C27" w:rsidRPr="00573758" w:rsidRDefault="00734E50" w:rsidP="0064052D">
      <w:pPr>
        <w:spacing w:line="360" w:lineRule="auto"/>
        <w:jc w:val="both"/>
      </w:pPr>
      <w:r w:rsidRPr="00573758">
        <w:t>Для достижения цели и р</w:t>
      </w:r>
      <w:r w:rsidR="00E75C27" w:rsidRPr="00573758">
        <w:t>еализ</w:t>
      </w:r>
      <w:r w:rsidR="00B74DB9" w:rsidRPr="00573758">
        <w:t>аци</w:t>
      </w:r>
      <w:r w:rsidRPr="00573758">
        <w:t>и</w:t>
      </w:r>
      <w:r w:rsidR="00B74DB9" w:rsidRPr="00573758">
        <w:t xml:space="preserve"> </w:t>
      </w:r>
      <w:r w:rsidRPr="00573758">
        <w:t xml:space="preserve">принципов были </w:t>
      </w:r>
      <w:r w:rsidR="00E75C27" w:rsidRPr="00573758">
        <w:t>использованы технологии</w:t>
      </w:r>
      <w:r w:rsidR="00795C08" w:rsidRPr="00573758">
        <w:t xml:space="preserve"> и метод</w:t>
      </w:r>
      <w:r w:rsidR="00E75C27" w:rsidRPr="00573758">
        <w:t>ы</w:t>
      </w:r>
      <w:r w:rsidR="00795C08" w:rsidRPr="00573758">
        <w:t>, которые прошли предварительную апробацию</w:t>
      </w:r>
      <w:r w:rsidR="00E75C27" w:rsidRPr="00573758">
        <w:t xml:space="preserve"> в образовательных структурах РФ и зарубежных стран</w:t>
      </w:r>
      <w:r w:rsidRPr="00573758">
        <w:t>. О</w:t>
      </w:r>
      <w:r w:rsidR="00E75C27" w:rsidRPr="00573758">
        <w:t>тметим наиболее действенные</w:t>
      </w:r>
      <w:r w:rsidR="00B74DB9" w:rsidRPr="00573758">
        <w:t>, рекомендуемые к использованию</w:t>
      </w:r>
      <w:r w:rsidR="00E75C27" w:rsidRPr="00573758">
        <w:t>.</w:t>
      </w:r>
    </w:p>
    <w:p w:rsidR="008A3F8B" w:rsidRPr="00573758" w:rsidRDefault="00E03E54" w:rsidP="008A3F8B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Интерактивные </w:t>
      </w:r>
      <w:r w:rsidR="008A3F8B" w:rsidRPr="00573758">
        <w:rPr>
          <w:rFonts w:ascii="Times New Roman" w:hAnsi="Times New Roman" w:cs="Times New Roman"/>
          <w:b/>
          <w:sz w:val="24"/>
          <w:szCs w:val="24"/>
        </w:rPr>
        <w:t>цифровые методы обучения</w:t>
      </w:r>
    </w:p>
    <w:p w:rsidR="003D117F" w:rsidRDefault="008A3F8B" w:rsidP="008A3F8B">
      <w:pPr>
        <w:spacing w:line="360" w:lineRule="auto"/>
        <w:jc w:val="both"/>
        <w:rPr>
          <w:bCs/>
        </w:rPr>
      </w:pPr>
      <w:r w:rsidRPr="00573758">
        <w:rPr>
          <w:b/>
        </w:rPr>
        <w:t>2.1.</w:t>
      </w:r>
      <w:r w:rsidR="00734E50" w:rsidRPr="00573758">
        <w:rPr>
          <w:b/>
        </w:rPr>
        <w:t xml:space="preserve"> </w:t>
      </w:r>
      <w:r w:rsidR="007C5411" w:rsidRPr="00573758">
        <w:rPr>
          <w:b/>
        </w:rPr>
        <w:t>«Смешанное обучение» (</w:t>
      </w:r>
      <w:r w:rsidR="007C5411" w:rsidRPr="00573758">
        <w:rPr>
          <w:b/>
          <w:lang w:val="en-US"/>
        </w:rPr>
        <w:t>blended</w:t>
      </w:r>
      <w:r w:rsidR="007C5411" w:rsidRPr="00573758">
        <w:rPr>
          <w:b/>
        </w:rPr>
        <w:t xml:space="preserve"> </w:t>
      </w:r>
      <w:r w:rsidR="007C5411" w:rsidRPr="00573758">
        <w:rPr>
          <w:b/>
          <w:lang w:val="en-US"/>
        </w:rPr>
        <w:t>learning</w:t>
      </w:r>
      <w:r w:rsidR="007C5411" w:rsidRPr="00573758">
        <w:rPr>
          <w:b/>
        </w:rPr>
        <w:t>)</w:t>
      </w:r>
      <w:r w:rsidR="002F3C1D" w:rsidRPr="00573758">
        <w:rPr>
          <w:b/>
        </w:rPr>
        <w:t xml:space="preserve">. </w:t>
      </w:r>
      <w:r w:rsidR="007C5411" w:rsidRPr="00573758">
        <w:t xml:space="preserve">В качестве </w:t>
      </w:r>
      <w:r w:rsidR="00734E50" w:rsidRPr="00573758">
        <w:t xml:space="preserve">базового метода </w:t>
      </w:r>
      <w:r w:rsidR="007C5411" w:rsidRPr="00573758">
        <w:t xml:space="preserve">построения учебных занятий использован принцип </w:t>
      </w:r>
      <w:r w:rsidR="007C5411" w:rsidRPr="00573758">
        <w:rPr>
          <w:b/>
          <w:i/>
        </w:rPr>
        <w:t>«смешанного обучения»</w:t>
      </w:r>
      <w:r w:rsidR="007C5411" w:rsidRPr="00573758">
        <w:t xml:space="preserve">, который, как известно, </w:t>
      </w:r>
      <w:r w:rsidR="00D13A77" w:rsidRPr="00573758">
        <w:t xml:space="preserve">на основе ИКТ-технологий обеспечивает синергию </w:t>
      </w:r>
      <w:r w:rsidR="007C5411" w:rsidRPr="00573758">
        <w:t>очного и дистанционного обучения, новый уровень</w:t>
      </w:r>
      <w:r w:rsidR="00975505" w:rsidRPr="00573758">
        <w:t xml:space="preserve"> его</w:t>
      </w:r>
      <w:r w:rsidR="007C5411" w:rsidRPr="00573758">
        <w:t xml:space="preserve"> </w:t>
      </w:r>
      <w:r w:rsidR="007C5411" w:rsidRPr="00573758">
        <w:rPr>
          <w:i/>
        </w:rPr>
        <w:t>доступности, открытости и мобильности</w:t>
      </w:r>
      <w:r w:rsidR="007C5411" w:rsidRPr="00573758">
        <w:rPr>
          <w:b/>
        </w:rPr>
        <w:t>,</w:t>
      </w:r>
      <w:r w:rsidR="007C5411" w:rsidRPr="00573758">
        <w:t xml:space="preserve"> многократно обогащает его ресурсы</w:t>
      </w:r>
      <w:r w:rsidR="00D13A77" w:rsidRPr="00573758">
        <w:t>.</w:t>
      </w:r>
      <w:r w:rsidR="007C5411" w:rsidRPr="00573758">
        <w:t xml:space="preserve"> Это особенно </w:t>
      </w:r>
      <w:r w:rsidR="007C5411" w:rsidRPr="00573758">
        <w:rPr>
          <w:i/>
        </w:rPr>
        <w:t>актуально</w:t>
      </w:r>
      <w:r w:rsidR="007C5411" w:rsidRPr="00573758">
        <w:t xml:space="preserve"> для развития профессиональных компетенций </w:t>
      </w:r>
      <w:r w:rsidR="00127A2F" w:rsidRPr="00573758">
        <w:t xml:space="preserve">в области международного бизнеса и менеджмента, </w:t>
      </w:r>
      <w:r w:rsidR="00D13A77" w:rsidRPr="00573758">
        <w:t xml:space="preserve">для формирования </w:t>
      </w:r>
      <w:r w:rsidR="00127A2F" w:rsidRPr="00573758">
        <w:t xml:space="preserve">комплексного видения деловой среды; </w:t>
      </w:r>
      <w:r w:rsidR="007C5411" w:rsidRPr="00573758">
        <w:t xml:space="preserve">научного поиска и анализа, работы с фактами и данными; </w:t>
      </w:r>
      <w:r w:rsidR="007C5411" w:rsidRPr="00573758">
        <w:rPr>
          <w:bCs/>
        </w:rPr>
        <w:t>выявления научной сущности про</w:t>
      </w:r>
      <w:r w:rsidR="00D13A77" w:rsidRPr="00573758">
        <w:rPr>
          <w:bCs/>
        </w:rPr>
        <w:t>блем в профессиональной области</w:t>
      </w:r>
      <w:r w:rsidR="003D117F">
        <w:rPr>
          <w:bCs/>
        </w:rPr>
        <w:t>, междисциплинарных подходов</w:t>
      </w:r>
      <w:r w:rsidR="00D13A77" w:rsidRPr="00573758">
        <w:rPr>
          <w:bCs/>
        </w:rPr>
        <w:t>.</w:t>
      </w:r>
      <w:r w:rsidR="007C7EAC" w:rsidRPr="00573758">
        <w:rPr>
          <w:bCs/>
        </w:rPr>
        <w:t xml:space="preserve"> </w:t>
      </w:r>
    </w:p>
    <w:p w:rsidR="008A3F8B" w:rsidRPr="00573758" w:rsidRDefault="008A3F8B" w:rsidP="008A3F8B">
      <w:pPr>
        <w:spacing w:line="360" w:lineRule="auto"/>
        <w:jc w:val="both"/>
      </w:pPr>
      <w:r w:rsidRPr="00573758">
        <w:rPr>
          <w:b/>
        </w:rPr>
        <w:t>2.2.</w:t>
      </w:r>
      <w:r w:rsidRPr="00573758">
        <w:t xml:space="preserve"> </w:t>
      </w:r>
      <w:r w:rsidR="002E51D2" w:rsidRPr="00573758">
        <w:rPr>
          <w:b/>
          <w:spacing w:val="2"/>
          <w:shd w:val="clear" w:color="auto" w:fill="FFFFFF"/>
          <w:lang w:val="en-US"/>
        </w:rPr>
        <w:t>F</w:t>
      </w:r>
      <w:proofErr w:type="spellStart"/>
      <w:r w:rsidR="002E51D2" w:rsidRPr="00573758">
        <w:rPr>
          <w:b/>
          <w:spacing w:val="2"/>
          <w:shd w:val="clear" w:color="auto" w:fill="FFFFFF"/>
        </w:rPr>
        <w:t>lipped</w:t>
      </w:r>
      <w:proofErr w:type="spellEnd"/>
      <w:r w:rsidR="002E51D2" w:rsidRPr="00573758">
        <w:rPr>
          <w:b/>
          <w:spacing w:val="2"/>
          <w:shd w:val="clear" w:color="auto" w:fill="FFFFFF"/>
        </w:rPr>
        <w:t xml:space="preserve"> </w:t>
      </w:r>
      <w:proofErr w:type="spellStart"/>
      <w:r w:rsidR="002E51D2" w:rsidRPr="00573758">
        <w:rPr>
          <w:b/>
          <w:spacing w:val="2"/>
          <w:shd w:val="clear" w:color="auto" w:fill="FFFFFF"/>
        </w:rPr>
        <w:t>class</w:t>
      </w:r>
      <w:proofErr w:type="spellEnd"/>
      <w:r w:rsidR="002F3C1D" w:rsidRPr="00573758">
        <w:rPr>
          <w:b/>
          <w:spacing w:val="2"/>
          <w:shd w:val="clear" w:color="auto" w:fill="FFFFFF"/>
        </w:rPr>
        <w:t xml:space="preserve">. </w:t>
      </w:r>
      <w:r w:rsidR="0064052D" w:rsidRPr="00573758">
        <w:t xml:space="preserve">Еще одним продуктивным </w:t>
      </w:r>
      <w:r w:rsidR="00734E50" w:rsidRPr="00573758">
        <w:t xml:space="preserve">методом </w:t>
      </w:r>
      <w:r w:rsidR="0064052D" w:rsidRPr="00573758">
        <w:t>построения обучения</w:t>
      </w:r>
      <w:r w:rsidR="002E51D2" w:rsidRPr="00573758">
        <w:t xml:space="preserve">, который </w:t>
      </w:r>
      <w:r w:rsidR="00CF4871" w:rsidRPr="00573758">
        <w:t xml:space="preserve">был </w:t>
      </w:r>
      <w:r w:rsidR="002E51D2" w:rsidRPr="00573758">
        <w:t xml:space="preserve">использован, </w:t>
      </w:r>
      <w:r w:rsidR="00CF4871" w:rsidRPr="00573758">
        <w:t xml:space="preserve">стало </w:t>
      </w:r>
      <w:r w:rsidR="002E51D2" w:rsidRPr="00573758">
        <w:t xml:space="preserve">перевернутое обучение/класс </w:t>
      </w:r>
      <w:r w:rsidR="002E51D2" w:rsidRPr="00573758">
        <w:rPr>
          <w:spacing w:val="2"/>
          <w:shd w:val="clear" w:color="auto" w:fill="FFFFFF"/>
        </w:rPr>
        <w:t>(</w:t>
      </w:r>
      <w:proofErr w:type="spellStart"/>
      <w:r w:rsidR="002E51D2" w:rsidRPr="00573758">
        <w:rPr>
          <w:spacing w:val="2"/>
          <w:shd w:val="clear" w:color="auto" w:fill="FFFFFF"/>
        </w:rPr>
        <w:t>flipped</w:t>
      </w:r>
      <w:proofErr w:type="spellEnd"/>
      <w:r w:rsidR="002E51D2" w:rsidRPr="00573758">
        <w:rPr>
          <w:spacing w:val="2"/>
          <w:shd w:val="clear" w:color="auto" w:fill="FFFFFF"/>
        </w:rPr>
        <w:t xml:space="preserve"> </w:t>
      </w:r>
      <w:proofErr w:type="spellStart"/>
      <w:r w:rsidR="002E51D2" w:rsidRPr="00573758">
        <w:rPr>
          <w:spacing w:val="2"/>
          <w:shd w:val="clear" w:color="auto" w:fill="FFFFFF"/>
        </w:rPr>
        <w:t>class</w:t>
      </w:r>
      <w:proofErr w:type="spellEnd"/>
      <w:r w:rsidR="002E51D2" w:rsidRPr="00573758">
        <w:rPr>
          <w:spacing w:val="2"/>
          <w:shd w:val="clear" w:color="auto" w:fill="FFFFFF"/>
        </w:rPr>
        <w:t xml:space="preserve">), когда элементы домашнего задания и аудиторной работы меняются местами: лекции изучаются дома, а работа в аудитории посвящена обсуждению сложных вопросов и решению практических заданий.  </w:t>
      </w:r>
      <w:r w:rsidR="00734E50" w:rsidRPr="00573758">
        <w:t xml:space="preserve"> </w:t>
      </w:r>
    </w:p>
    <w:p w:rsidR="008A3F8B" w:rsidRPr="00573758" w:rsidRDefault="008A3F8B" w:rsidP="008A3F8B">
      <w:pPr>
        <w:spacing w:line="360" w:lineRule="auto"/>
        <w:jc w:val="both"/>
      </w:pPr>
      <w:r w:rsidRPr="00573758">
        <w:rPr>
          <w:b/>
        </w:rPr>
        <w:t>2.3.</w:t>
      </w:r>
      <w:r w:rsidRPr="00573758">
        <w:t xml:space="preserve"> </w:t>
      </w:r>
      <w:r w:rsidR="00F9348E" w:rsidRPr="00573758">
        <w:rPr>
          <w:b/>
        </w:rPr>
        <w:t>Интерактивные доски (</w:t>
      </w:r>
      <w:r w:rsidR="00F9348E" w:rsidRPr="00573758">
        <w:rPr>
          <w:b/>
          <w:lang w:val="en-US"/>
        </w:rPr>
        <w:t>Whiteboards</w:t>
      </w:r>
      <w:r w:rsidR="00F9348E" w:rsidRPr="00573758">
        <w:rPr>
          <w:b/>
        </w:rPr>
        <w:t>)</w:t>
      </w:r>
      <w:r w:rsidR="002F3C1D" w:rsidRPr="00573758">
        <w:rPr>
          <w:b/>
        </w:rPr>
        <w:t xml:space="preserve">. </w:t>
      </w:r>
      <w:r w:rsidR="00D910A6" w:rsidRPr="00573758">
        <w:t xml:space="preserve">Проведение занятий (лекций и семинаров) </w:t>
      </w:r>
      <w:r w:rsidR="00793799" w:rsidRPr="00573758">
        <w:t xml:space="preserve">проводились </w:t>
      </w:r>
      <w:r w:rsidR="00D910A6" w:rsidRPr="00573758">
        <w:t>с использованием платформ группового дистанционного взаимодействия в реальном времени, обеспеченных различным инструментарием групповой работы (</w:t>
      </w:r>
      <w:r w:rsidR="00DF40FA" w:rsidRPr="00573758">
        <w:rPr>
          <w:lang w:val="en-US"/>
        </w:rPr>
        <w:t>M</w:t>
      </w:r>
      <w:r w:rsidR="00D910A6" w:rsidRPr="00573758">
        <w:rPr>
          <w:lang w:val="en-US"/>
        </w:rPr>
        <w:t>ind</w:t>
      </w:r>
      <w:r w:rsidR="00D910A6" w:rsidRPr="00573758">
        <w:t>-</w:t>
      </w:r>
      <w:r w:rsidR="00D910A6" w:rsidRPr="00573758">
        <w:rPr>
          <w:lang w:val="en-US"/>
        </w:rPr>
        <w:t>mapping</w:t>
      </w:r>
      <w:r w:rsidR="00DF40FA" w:rsidRPr="00573758">
        <w:t xml:space="preserve">, </w:t>
      </w:r>
      <w:r w:rsidR="00DF40FA" w:rsidRPr="00573758">
        <w:rPr>
          <w:lang w:val="en-US"/>
        </w:rPr>
        <w:t>B</w:t>
      </w:r>
      <w:r w:rsidR="00D910A6" w:rsidRPr="00573758">
        <w:rPr>
          <w:lang w:val="en-US"/>
        </w:rPr>
        <w:t>rain</w:t>
      </w:r>
      <w:r w:rsidR="00D910A6" w:rsidRPr="00573758">
        <w:t>-</w:t>
      </w:r>
      <w:r w:rsidR="00D910A6" w:rsidRPr="00573758">
        <w:rPr>
          <w:lang w:val="en-US"/>
        </w:rPr>
        <w:t>storming</w:t>
      </w:r>
      <w:r w:rsidR="00D910A6" w:rsidRPr="00573758">
        <w:t xml:space="preserve">, </w:t>
      </w:r>
      <w:r w:rsidR="00DF40FA" w:rsidRPr="00573758">
        <w:rPr>
          <w:lang w:val="en-US"/>
        </w:rPr>
        <w:t>Customer</w:t>
      </w:r>
      <w:r w:rsidR="00DF40FA" w:rsidRPr="00573758">
        <w:t xml:space="preserve"> </w:t>
      </w:r>
      <w:r w:rsidR="00DF40FA" w:rsidRPr="00573758">
        <w:rPr>
          <w:lang w:val="en-US"/>
        </w:rPr>
        <w:t>journey</w:t>
      </w:r>
      <w:r w:rsidR="00DF40FA" w:rsidRPr="00573758">
        <w:t xml:space="preserve"> </w:t>
      </w:r>
      <w:r w:rsidR="00DF40FA" w:rsidRPr="00573758">
        <w:rPr>
          <w:lang w:val="en-US"/>
        </w:rPr>
        <w:t>map</w:t>
      </w:r>
      <w:r w:rsidR="00DF40FA" w:rsidRPr="00573758">
        <w:t xml:space="preserve">, </w:t>
      </w:r>
      <w:r w:rsidR="00D910A6" w:rsidRPr="00573758">
        <w:rPr>
          <w:lang w:val="en-US"/>
        </w:rPr>
        <w:t>Kanban</w:t>
      </w:r>
      <w:r w:rsidR="002A4632" w:rsidRPr="00573758">
        <w:t xml:space="preserve"> и т.п.)</w:t>
      </w:r>
      <w:r w:rsidR="00D910A6" w:rsidRPr="00573758">
        <w:t xml:space="preserve">. </w:t>
      </w:r>
      <w:r w:rsidR="002F3C1D" w:rsidRPr="00573758">
        <w:rPr>
          <w:color w:val="333333"/>
          <w:shd w:val="clear" w:color="auto" w:fill="FFFFFF"/>
        </w:rPr>
        <w:t>Х</w:t>
      </w:r>
      <w:r w:rsidR="00D910A6" w:rsidRPr="00573758">
        <w:rPr>
          <w:color w:val="333333"/>
          <w:shd w:val="clear" w:color="auto" w:fill="FFFFFF"/>
        </w:rPr>
        <w:t xml:space="preserve">орошо зарекомендовала себя платформа </w:t>
      </w:r>
      <w:r w:rsidR="0096034A" w:rsidRPr="00573758">
        <w:rPr>
          <w:lang w:val="en-US"/>
        </w:rPr>
        <w:t>Miro</w:t>
      </w:r>
      <w:r w:rsidR="0096034A" w:rsidRPr="00573758">
        <w:t>.</w:t>
      </w:r>
      <w:r w:rsidR="0096034A" w:rsidRPr="00573758">
        <w:rPr>
          <w:lang w:val="en-US"/>
        </w:rPr>
        <w:t>com</w:t>
      </w:r>
      <w:r w:rsidR="00D910A6" w:rsidRPr="00573758">
        <w:t>.</w:t>
      </w:r>
      <w:r w:rsidR="00DF40FA" w:rsidRPr="00573758">
        <w:t xml:space="preserve"> </w:t>
      </w:r>
    </w:p>
    <w:p w:rsidR="00D31EF7" w:rsidRPr="00573758" w:rsidRDefault="008A3F8B" w:rsidP="00D31EF7">
      <w:pPr>
        <w:spacing w:line="360" w:lineRule="auto"/>
        <w:jc w:val="both"/>
      </w:pPr>
      <w:r w:rsidRPr="00573758">
        <w:rPr>
          <w:b/>
        </w:rPr>
        <w:t>2.4</w:t>
      </w:r>
      <w:r w:rsidRPr="00573758">
        <w:t xml:space="preserve">. </w:t>
      </w:r>
      <w:r w:rsidR="00DF40FA" w:rsidRPr="00573758">
        <w:rPr>
          <w:b/>
        </w:rPr>
        <w:t>Экспресс-задания</w:t>
      </w:r>
      <w:r w:rsidR="00970DE5" w:rsidRPr="00573758">
        <w:rPr>
          <w:b/>
        </w:rPr>
        <w:t xml:space="preserve"> и </w:t>
      </w:r>
      <w:proofErr w:type="spellStart"/>
      <w:r w:rsidR="00970DE5" w:rsidRPr="00573758">
        <w:rPr>
          <w:b/>
        </w:rPr>
        <w:t>микрообучение</w:t>
      </w:r>
      <w:proofErr w:type="spellEnd"/>
      <w:r w:rsidR="002F3C1D" w:rsidRPr="00573758">
        <w:rPr>
          <w:b/>
        </w:rPr>
        <w:t xml:space="preserve">. </w:t>
      </w:r>
      <w:r w:rsidR="00DF40FA" w:rsidRPr="00573758">
        <w:t xml:space="preserve">Еще одним метолом </w:t>
      </w:r>
      <w:r w:rsidR="00AB0291" w:rsidRPr="00573758">
        <w:t xml:space="preserve">повышения уровня усвоения предоставляемого материала </w:t>
      </w:r>
      <w:r w:rsidR="00DF40FA" w:rsidRPr="00573758">
        <w:t xml:space="preserve">на основе </w:t>
      </w:r>
      <w:r w:rsidR="00AB0291" w:rsidRPr="00573758">
        <w:t>интерактивны</w:t>
      </w:r>
      <w:r w:rsidR="00DF40FA" w:rsidRPr="00573758">
        <w:t>х форм</w:t>
      </w:r>
      <w:r w:rsidR="00AB0291" w:rsidRPr="00573758">
        <w:t xml:space="preserve"> удаленного взаимодействия с преподавателем</w:t>
      </w:r>
      <w:r w:rsidR="00DF40FA" w:rsidRPr="00573758">
        <w:t xml:space="preserve"> </w:t>
      </w:r>
      <w:r w:rsidR="00793799" w:rsidRPr="00573758">
        <w:t xml:space="preserve">стали </w:t>
      </w:r>
      <w:r w:rsidR="00DF40FA" w:rsidRPr="00573758">
        <w:t>экспресс-задания</w:t>
      </w:r>
      <w:r w:rsidR="00AB0291" w:rsidRPr="00573758">
        <w:t xml:space="preserve">. </w:t>
      </w:r>
      <w:r w:rsidR="00793799" w:rsidRPr="00573758">
        <w:t xml:space="preserve">На семинарах студентам давалось </w:t>
      </w:r>
      <w:r w:rsidR="0096034A" w:rsidRPr="00573758">
        <w:t>задание заполнить заранее сформированную Записную книжку ученика</w:t>
      </w:r>
      <w:r w:rsidR="00AB0291" w:rsidRPr="00573758">
        <w:t xml:space="preserve">, включающую промежуточные экспресс-задания для закрепления вновь прослушанного </w:t>
      </w:r>
      <w:r w:rsidR="00793799" w:rsidRPr="00573758">
        <w:t xml:space="preserve">на лекциях материала в форме </w:t>
      </w:r>
      <w:r w:rsidR="00AB0291" w:rsidRPr="00573758">
        <w:t>открыты</w:t>
      </w:r>
      <w:r w:rsidR="00793799" w:rsidRPr="00573758">
        <w:t xml:space="preserve">х </w:t>
      </w:r>
      <w:r w:rsidR="00AB0291" w:rsidRPr="00573758">
        <w:t>вопрос</w:t>
      </w:r>
      <w:r w:rsidR="00793799" w:rsidRPr="00573758">
        <w:t>ов</w:t>
      </w:r>
      <w:r w:rsidR="00AB0291" w:rsidRPr="00573758">
        <w:t xml:space="preserve">. </w:t>
      </w:r>
      <w:r w:rsidR="003E36F8" w:rsidRPr="00573758">
        <w:t>Экспресс-задания будут оценива</w:t>
      </w:r>
      <w:r w:rsidR="00793799" w:rsidRPr="00573758">
        <w:t>лись</w:t>
      </w:r>
      <w:r w:rsidR="003E36F8" w:rsidRPr="00573758">
        <w:t xml:space="preserve"> по </w:t>
      </w:r>
      <w:r w:rsidR="00DF40FA" w:rsidRPr="00573758">
        <w:lastRenderedPageBreak/>
        <w:t>10</w:t>
      </w:r>
      <w:r w:rsidR="003E36F8" w:rsidRPr="00573758">
        <w:t xml:space="preserve">ти-бальной шкале и </w:t>
      </w:r>
      <w:r w:rsidR="00793799" w:rsidRPr="00573758">
        <w:t xml:space="preserve">были </w:t>
      </w:r>
      <w:r w:rsidR="003E36F8" w:rsidRPr="00573758">
        <w:t>включ</w:t>
      </w:r>
      <w:r w:rsidR="00793799" w:rsidRPr="00573758">
        <w:t>ены</w:t>
      </w:r>
      <w:r w:rsidR="003E36F8" w:rsidRPr="00573758">
        <w:t xml:space="preserve"> в </w:t>
      </w:r>
      <w:r w:rsidR="00DF40FA" w:rsidRPr="00573758">
        <w:t xml:space="preserve">накопленную </w:t>
      </w:r>
      <w:r w:rsidR="003E36F8" w:rsidRPr="00573758">
        <w:t>оценку по дисциплине как часть аудиторной работы.</w:t>
      </w:r>
    </w:p>
    <w:p w:rsidR="008753D5" w:rsidRPr="00573758" w:rsidRDefault="00D31EF7" w:rsidP="008753D5">
      <w:pPr>
        <w:spacing w:line="360" w:lineRule="auto"/>
        <w:jc w:val="both"/>
        <w:rPr>
          <w:iCs/>
        </w:rPr>
      </w:pPr>
      <w:r w:rsidRPr="00573758">
        <w:rPr>
          <w:b/>
        </w:rPr>
        <w:t>2.5.</w:t>
      </w:r>
      <w:r w:rsidRPr="00573758">
        <w:t xml:space="preserve"> </w:t>
      </w:r>
      <w:r w:rsidR="00024EF9" w:rsidRPr="00573758">
        <w:rPr>
          <w:b/>
          <w:iCs/>
        </w:rPr>
        <w:t>Чат</w:t>
      </w:r>
      <w:r w:rsidR="002F3C1D" w:rsidRPr="00573758">
        <w:rPr>
          <w:b/>
          <w:iCs/>
        </w:rPr>
        <w:t xml:space="preserve">. </w:t>
      </w:r>
      <w:r w:rsidR="00055894" w:rsidRPr="00573758">
        <w:rPr>
          <w:iCs/>
        </w:rPr>
        <w:t>При проведении лекции также использова</w:t>
      </w:r>
      <w:r w:rsidR="00793799" w:rsidRPr="00573758">
        <w:rPr>
          <w:iCs/>
        </w:rPr>
        <w:t>лся</w:t>
      </w:r>
      <w:r w:rsidR="00055894" w:rsidRPr="00573758">
        <w:rPr>
          <w:iCs/>
        </w:rPr>
        <w:t xml:space="preserve"> чат, в котором </w:t>
      </w:r>
      <w:r w:rsidR="00793799" w:rsidRPr="00573758">
        <w:rPr>
          <w:iCs/>
        </w:rPr>
        <w:t xml:space="preserve">студенты задавали </w:t>
      </w:r>
      <w:r w:rsidR="00055894" w:rsidRPr="00573758">
        <w:rPr>
          <w:iCs/>
        </w:rPr>
        <w:t xml:space="preserve">уточняющие вопросы по материалу лекции. Также чат </w:t>
      </w:r>
      <w:r w:rsidR="00793799" w:rsidRPr="00573758">
        <w:rPr>
          <w:iCs/>
        </w:rPr>
        <w:t xml:space="preserve">позволял </w:t>
      </w:r>
      <w:r w:rsidR="00055894" w:rsidRPr="00573758">
        <w:rPr>
          <w:iCs/>
        </w:rPr>
        <w:t xml:space="preserve">отслеживать посещаемость на лекциях. </w:t>
      </w:r>
      <w:r w:rsidR="00024EF9" w:rsidRPr="00573758">
        <w:rPr>
          <w:iCs/>
        </w:rPr>
        <w:t xml:space="preserve">По чату </w:t>
      </w:r>
      <w:r w:rsidR="002A4632" w:rsidRPr="00573758">
        <w:rPr>
          <w:iCs/>
        </w:rPr>
        <w:t xml:space="preserve">учебный </w:t>
      </w:r>
      <w:r w:rsidR="00024EF9" w:rsidRPr="00573758">
        <w:rPr>
          <w:iCs/>
        </w:rPr>
        <w:t>ассистен</w:t>
      </w:r>
      <w:r w:rsidR="002A4632" w:rsidRPr="00573758">
        <w:rPr>
          <w:iCs/>
        </w:rPr>
        <w:t>т</w:t>
      </w:r>
      <w:r w:rsidR="00024EF9" w:rsidRPr="00573758">
        <w:rPr>
          <w:iCs/>
        </w:rPr>
        <w:t xml:space="preserve"> преподавателя (и староста) </w:t>
      </w:r>
      <w:r w:rsidR="002A4632" w:rsidRPr="00573758">
        <w:rPr>
          <w:iCs/>
        </w:rPr>
        <w:t>контролиров</w:t>
      </w:r>
      <w:r w:rsidR="002F3C1D" w:rsidRPr="00573758">
        <w:rPr>
          <w:iCs/>
        </w:rPr>
        <w:t>а</w:t>
      </w:r>
      <w:r w:rsidR="00793799" w:rsidRPr="00573758">
        <w:rPr>
          <w:iCs/>
        </w:rPr>
        <w:t>ли</w:t>
      </w:r>
      <w:r w:rsidR="002A4632" w:rsidRPr="00573758">
        <w:rPr>
          <w:iCs/>
        </w:rPr>
        <w:t xml:space="preserve"> присутствие</w:t>
      </w:r>
      <w:r w:rsidR="00024EF9" w:rsidRPr="00573758">
        <w:rPr>
          <w:iCs/>
        </w:rPr>
        <w:t xml:space="preserve"> и активность студентов.</w:t>
      </w:r>
    </w:p>
    <w:p w:rsidR="008753D5" w:rsidRPr="00573758" w:rsidRDefault="008753D5" w:rsidP="008753D5">
      <w:pPr>
        <w:spacing w:line="360" w:lineRule="auto"/>
        <w:jc w:val="both"/>
        <w:rPr>
          <w:b/>
          <w:iCs/>
        </w:rPr>
      </w:pPr>
      <w:r w:rsidRPr="00CE67D5">
        <w:rPr>
          <w:b/>
          <w:iCs/>
        </w:rPr>
        <w:t>2.6.</w:t>
      </w:r>
      <w:r w:rsidRPr="00573758">
        <w:rPr>
          <w:iCs/>
        </w:rPr>
        <w:t xml:space="preserve"> </w:t>
      </w:r>
      <w:r w:rsidR="00083B4B" w:rsidRPr="00573758">
        <w:rPr>
          <w:b/>
          <w:iCs/>
        </w:rPr>
        <w:t>Проведение промежуточного и итогового контроля</w:t>
      </w:r>
      <w:r w:rsidR="002F3C1D" w:rsidRPr="00573758">
        <w:rPr>
          <w:b/>
          <w:iCs/>
        </w:rPr>
        <w:t xml:space="preserve">. </w:t>
      </w:r>
    </w:p>
    <w:p w:rsidR="008753D5" w:rsidRPr="00573758" w:rsidRDefault="008753D5" w:rsidP="008753D5">
      <w:pPr>
        <w:spacing w:line="360" w:lineRule="auto"/>
        <w:jc w:val="both"/>
        <w:rPr>
          <w:iCs/>
        </w:rPr>
      </w:pPr>
      <w:r w:rsidRPr="00573758">
        <w:rPr>
          <w:b/>
          <w:iCs/>
        </w:rPr>
        <w:t xml:space="preserve">2.6.1. </w:t>
      </w:r>
      <w:r w:rsidR="007C7EAC" w:rsidRPr="00573758">
        <w:rPr>
          <w:b/>
          <w:iCs/>
        </w:rPr>
        <w:t>Формы п</w:t>
      </w:r>
      <w:r w:rsidR="00F9348E" w:rsidRPr="00573758">
        <w:rPr>
          <w:b/>
          <w:iCs/>
        </w:rPr>
        <w:t>ро</w:t>
      </w:r>
      <w:r w:rsidR="007C7EAC" w:rsidRPr="00573758">
        <w:rPr>
          <w:b/>
          <w:iCs/>
        </w:rPr>
        <w:t>межуточного</w:t>
      </w:r>
      <w:r w:rsidR="00F9348E" w:rsidRPr="00573758">
        <w:rPr>
          <w:b/>
          <w:iCs/>
        </w:rPr>
        <w:t xml:space="preserve"> контрол</w:t>
      </w:r>
      <w:r w:rsidR="007C7EAC" w:rsidRPr="00573758">
        <w:rPr>
          <w:b/>
          <w:iCs/>
        </w:rPr>
        <w:t>я</w:t>
      </w:r>
      <w:r w:rsidR="002F3C1D" w:rsidRPr="00573758">
        <w:rPr>
          <w:b/>
          <w:iCs/>
        </w:rPr>
        <w:t xml:space="preserve">. </w:t>
      </w:r>
      <w:r w:rsidR="00083B4B" w:rsidRPr="00573758">
        <w:rPr>
          <w:iCs/>
        </w:rPr>
        <w:t xml:space="preserve">Еще одним рабочим инструментом организации работы в рамках данной дисциплины </w:t>
      </w:r>
      <w:r w:rsidR="00267F55" w:rsidRPr="00573758">
        <w:rPr>
          <w:iCs/>
        </w:rPr>
        <w:t>стал</w:t>
      </w:r>
      <w:r w:rsidR="0015558E">
        <w:rPr>
          <w:iCs/>
        </w:rPr>
        <w:t xml:space="preserve"> инструмент Планировщик.</w:t>
      </w:r>
      <w:r w:rsidR="00083B4B" w:rsidRPr="00573758">
        <w:rPr>
          <w:iCs/>
        </w:rPr>
        <w:t xml:space="preserve"> </w:t>
      </w:r>
    </w:p>
    <w:p w:rsidR="002F3C1D" w:rsidRPr="00573758" w:rsidRDefault="008753D5" w:rsidP="008753D5">
      <w:pPr>
        <w:spacing w:line="360" w:lineRule="auto"/>
        <w:jc w:val="both"/>
        <w:rPr>
          <w:iCs/>
        </w:rPr>
      </w:pPr>
      <w:r w:rsidRPr="00A94185">
        <w:rPr>
          <w:b/>
          <w:iCs/>
        </w:rPr>
        <w:t>2.6.2.</w:t>
      </w:r>
      <w:r w:rsidRPr="00573758">
        <w:rPr>
          <w:iCs/>
        </w:rPr>
        <w:t xml:space="preserve"> </w:t>
      </w:r>
      <w:r w:rsidR="00F9348E" w:rsidRPr="00573758">
        <w:rPr>
          <w:b/>
        </w:rPr>
        <w:t>Оценивание знаний: т</w:t>
      </w:r>
      <w:r w:rsidR="00024EF9" w:rsidRPr="00573758">
        <w:rPr>
          <w:b/>
        </w:rPr>
        <w:t>есты и контрольные работы</w:t>
      </w:r>
      <w:r w:rsidR="002F3C1D" w:rsidRPr="00573758">
        <w:rPr>
          <w:b/>
        </w:rPr>
        <w:t xml:space="preserve">. </w:t>
      </w:r>
      <w:r w:rsidR="00267F55" w:rsidRPr="00573758">
        <w:t xml:space="preserve">На семинарских занятиях в целях </w:t>
      </w:r>
      <w:r w:rsidR="00055894" w:rsidRPr="00573758">
        <w:t xml:space="preserve">промежуточного контроля </w:t>
      </w:r>
      <w:r w:rsidR="00267F55" w:rsidRPr="00573758">
        <w:t xml:space="preserve">использовались тесты и контрольные работы на платформе </w:t>
      </w:r>
      <w:r w:rsidR="00055894" w:rsidRPr="00573758">
        <w:rPr>
          <w:iCs/>
        </w:rPr>
        <w:t xml:space="preserve">MS </w:t>
      </w:r>
      <w:proofErr w:type="spellStart"/>
      <w:r w:rsidR="00055894" w:rsidRPr="00573758">
        <w:rPr>
          <w:iCs/>
        </w:rPr>
        <w:t>Teams</w:t>
      </w:r>
      <w:proofErr w:type="spellEnd"/>
      <w:r w:rsidR="00055894" w:rsidRPr="00573758">
        <w:rPr>
          <w:iCs/>
        </w:rPr>
        <w:t xml:space="preserve"> с помощью программы</w:t>
      </w:r>
      <w:r w:rsidR="00024EF9" w:rsidRPr="00573758">
        <w:rPr>
          <w:iCs/>
        </w:rPr>
        <w:t xml:space="preserve"> </w:t>
      </w:r>
      <w:r w:rsidR="00024EF9" w:rsidRPr="00573758">
        <w:rPr>
          <w:iCs/>
          <w:lang w:val="en-US"/>
        </w:rPr>
        <w:t>Forms</w:t>
      </w:r>
      <w:r w:rsidR="002F3C1D" w:rsidRPr="00573758">
        <w:rPr>
          <w:iCs/>
        </w:rPr>
        <w:t xml:space="preserve"> и соответствующей методологией формирования опроса.</w:t>
      </w:r>
      <w:r w:rsidRPr="00573758">
        <w:rPr>
          <w:iCs/>
        </w:rPr>
        <w:t xml:space="preserve"> </w:t>
      </w:r>
      <w:r w:rsidR="00A90C45" w:rsidRPr="00573758">
        <w:rPr>
          <w:iCs/>
        </w:rPr>
        <w:t xml:space="preserve">Задания промежуточного контроля </w:t>
      </w:r>
      <w:r w:rsidR="00267F55" w:rsidRPr="00573758">
        <w:rPr>
          <w:iCs/>
        </w:rPr>
        <w:t xml:space="preserve">были </w:t>
      </w:r>
      <w:r w:rsidR="00A90C45" w:rsidRPr="00573758">
        <w:rPr>
          <w:iCs/>
        </w:rPr>
        <w:t xml:space="preserve">едины для слушателей </w:t>
      </w:r>
      <w:r w:rsidR="00267F55" w:rsidRPr="00573758">
        <w:rPr>
          <w:iCs/>
        </w:rPr>
        <w:t xml:space="preserve">двух </w:t>
      </w:r>
      <w:r w:rsidR="00A90C45" w:rsidRPr="00573758">
        <w:rPr>
          <w:iCs/>
        </w:rPr>
        <w:t xml:space="preserve">кампусов, участвующих в освоении данной дисциплины. При оценивании данных заданий также может быть применен </w:t>
      </w:r>
      <w:r w:rsidR="00A90C45" w:rsidRPr="00573758">
        <w:rPr>
          <w:lang w:val="en-US"/>
        </w:rPr>
        <w:t>peer</w:t>
      </w:r>
      <w:r w:rsidR="00A90C45" w:rsidRPr="00573758">
        <w:t>-</w:t>
      </w:r>
      <w:r w:rsidR="00024EF9" w:rsidRPr="00573758">
        <w:rPr>
          <w:lang w:val="en-US"/>
        </w:rPr>
        <w:t>assessment</w:t>
      </w:r>
      <w:r w:rsidR="00267F55" w:rsidRPr="00573758">
        <w:t xml:space="preserve"> с использованием </w:t>
      </w:r>
      <w:r w:rsidR="00A90C45" w:rsidRPr="00573758">
        <w:t>«зеленой ручки»</w:t>
      </w:r>
      <w:r w:rsidR="002F3C1D" w:rsidRPr="00573758">
        <w:t>.</w:t>
      </w:r>
    </w:p>
    <w:p w:rsidR="008753D5" w:rsidRPr="00A94185" w:rsidRDefault="00A94185" w:rsidP="00A94185">
      <w:pPr>
        <w:spacing w:line="360" w:lineRule="auto"/>
        <w:jc w:val="both"/>
      </w:pPr>
      <w:r>
        <w:rPr>
          <w:b/>
          <w:iCs/>
        </w:rPr>
        <w:t xml:space="preserve">2.7. </w:t>
      </w:r>
      <w:r w:rsidR="008753D5" w:rsidRPr="00A94185">
        <w:rPr>
          <w:b/>
          <w:iCs/>
        </w:rPr>
        <w:t xml:space="preserve">Особенности проведения семинаров. </w:t>
      </w:r>
      <w:r w:rsidR="008753D5" w:rsidRPr="00A94185">
        <w:t xml:space="preserve">В начале тематических семинаров через </w:t>
      </w:r>
      <w:r w:rsidR="008753D5" w:rsidRPr="00A94185">
        <w:rPr>
          <w:lang w:val="en-US"/>
        </w:rPr>
        <w:t>MS</w:t>
      </w:r>
      <w:r w:rsidR="008753D5" w:rsidRPr="00A94185">
        <w:t xml:space="preserve"> </w:t>
      </w:r>
      <w:r w:rsidR="008753D5" w:rsidRPr="00A94185">
        <w:rPr>
          <w:lang w:val="en-US"/>
        </w:rPr>
        <w:t>Teams</w:t>
      </w:r>
      <w:r w:rsidR="008753D5" w:rsidRPr="00A94185">
        <w:t xml:space="preserve"> проводились тесты-</w:t>
      </w:r>
      <w:proofErr w:type="spellStart"/>
      <w:r w:rsidR="008753D5" w:rsidRPr="00A94185">
        <w:t>микроконтроли</w:t>
      </w:r>
      <w:proofErr w:type="spellEnd"/>
      <w:r w:rsidR="008753D5" w:rsidRPr="00A94185">
        <w:t xml:space="preserve">. Периодически при проведении семинаров проводился экспресс-опрос с помощью сервиса </w:t>
      </w:r>
      <w:proofErr w:type="spellStart"/>
      <w:r w:rsidR="008753D5" w:rsidRPr="00A94185">
        <w:rPr>
          <w:lang w:val="en-US"/>
        </w:rPr>
        <w:t>Kahoot</w:t>
      </w:r>
      <w:proofErr w:type="spellEnd"/>
      <w:r w:rsidR="008753D5" w:rsidRPr="00A94185">
        <w:t xml:space="preserve">. Студенты познакомились также с методом </w:t>
      </w:r>
      <w:r w:rsidR="008753D5" w:rsidRPr="00A94185">
        <w:rPr>
          <w:lang w:val="en-US"/>
        </w:rPr>
        <w:t>peer</w:t>
      </w:r>
      <w:r w:rsidR="008753D5" w:rsidRPr="00A94185">
        <w:t>-</w:t>
      </w:r>
      <w:r w:rsidR="008753D5" w:rsidRPr="00A94185">
        <w:rPr>
          <w:lang w:val="en-US"/>
        </w:rPr>
        <w:t>assessment</w:t>
      </w:r>
      <w:r w:rsidR="008753D5" w:rsidRPr="00A94185">
        <w:t xml:space="preserve"> (при координации преподавателя). </w:t>
      </w:r>
    </w:p>
    <w:p w:rsidR="000A77D9" w:rsidRPr="00A94185" w:rsidRDefault="0015558E" w:rsidP="00A94185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и п</w:t>
      </w:r>
      <w:r w:rsidR="008A3F8B" w:rsidRPr="00A94185">
        <w:rPr>
          <w:rFonts w:ascii="Times New Roman" w:hAnsi="Times New Roman" w:cs="Times New Roman"/>
          <w:b/>
          <w:sz w:val="24"/>
          <w:szCs w:val="24"/>
        </w:rPr>
        <w:t>ерспективы развития проекта</w:t>
      </w:r>
    </w:p>
    <w:p w:rsidR="001123C6" w:rsidRPr="00573758" w:rsidRDefault="00141F22" w:rsidP="001123C6">
      <w:pPr>
        <w:spacing w:line="360" w:lineRule="auto"/>
        <w:jc w:val="both"/>
      </w:pPr>
      <w:r w:rsidRPr="00573758">
        <w:t xml:space="preserve">Системное использование принципов и методов дистанционной работы преподавателями </w:t>
      </w:r>
      <w:proofErr w:type="spellStart"/>
      <w:r w:rsidRPr="00573758">
        <w:t>межкампусной</w:t>
      </w:r>
      <w:proofErr w:type="spellEnd"/>
      <w:r w:rsidRPr="00573758">
        <w:t xml:space="preserve"> дисциплины </w:t>
      </w:r>
      <w:r w:rsidR="00974705">
        <w:t>(</w:t>
      </w:r>
      <w:r w:rsidR="00597B3E">
        <w:t xml:space="preserve">на примере </w:t>
      </w:r>
      <w:r w:rsidRPr="00573758">
        <w:t>“</w:t>
      </w:r>
      <w:r w:rsidRPr="00573758">
        <w:rPr>
          <w:bCs/>
          <w:lang w:val="en-US"/>
        </w:rPr>
        <w:t>Fundamentals</w:t>
      </w:r>
      <w:r w:rsidRPr="00573758">
        <w:rPr>
          <w:bCs/>
        </w:rPr>
        <w:t xml:space="preserve"> </w:t>
      </w:r>
      <w:r w:rsidRPr="00573758">
        <w:rPr>
          <w:bCs/>
          <w:lang w:val="en-US"/>
        </w:rPr>
        <w:t>of</w:t>
      </w:r>
      <w:r w:rsidRPr="00573758">
        <w:rPr>
          <w:bCs/>
        </w:rPr>
        <w:t xml:space="preserve"> </w:t>
      </w:r>
      <w:r w:rsidRPr="00573758">
        <w:rPr>
          <w:bCs/>
          <w:lang w:val="en-US"/>
        </w:rPr>
        <w:t>International</w:t>
      </w:r>
      <w:r w:rsidRPr="00573758">
        <w:rPr>
          <w:bCs/>
        </w:rPr>
        <w:t xml:space="preserve"> </w:t>
      </w:r>
      <w:r w:rsidRPr="00573758">
        <w:rPr>
          <w:bCs/>
          <w:lang w:val="en-US"/>
        </w:rPr>
        <w:t>Business</w:t>
      </w:r>
      <w:r w:rsidRPr="00573758">
        <w:rPr>
          <w:bCs/>
        </w:rPr>
        <w:t xml:space="preserve"> </w:t>
      </w:r>
      <w:r w:rsidRPr="00573758">
        <w:rPr>
          <w:bCs/>
          <w:lang w:val="en-US"/>
        </w:rPr>
        <w:t>and</w:t>
      </w:r>
      <w:r w:rsidRPr="00573758">
        <w:rPr>
          <w:bCs/>
        </w:rPr>
        <w:t xml:space="preserve"> </w:t>
      </w:r>
      <w:r w:rsidRPr="00573758">
        <w:rPr>
          <w:bCs/>
          <w:lang w:val="en-US"/>
        </w:rPr>
        <w:t>Management</w:t>
      </w:r>
      <w:r w:rsidRPr="00573758">
        <w:t>”</w:t>
      </w:r>
      <w:r w:rsidR="00974705">
        <w:t xml:space="preserve"> в 1-2 модулях 2020-21 </w:t>
      </w:r>
      <w:proofErr w:type="spellStart"/>
      <w:r w:rsidR="00974705">
        <w:t>академ</w:t>
      </w:r>
      <w:proofErr w:type="spellEnd"/>
      <w:r w:rsidR="00974705">
        <w:t>. года</w:t>
      </w:r>
      <w:r w:rsidR="00597B3E">
        <w:t xml:space="preserve">) </w:t>
      </w:r>
      <w:r w:rsidRPr="00573758">
        <w:t>позволи</w:t>
      </w:r>
      <w:r w:rsidR="001123C6" w:rsidRPr="00573758">
        <w:t>ло</w:t>
      </w:r>
      <w:r w:rsidRPr="00573758">
        <w:t xml:space="preserve"> сформировать у студентов </w:t>
      </w:r>
      <w:r w:rsidR="0015558E">
        <w:t xml:space="preserve">интерес к дисциплине, </w:t>
      </w:r>
      <w:r w:rsidRPr="00573758">
        <w:t xml:space="preserve">навыки и умения работать в информационном пространстве, самостоятельно искать, отбирать и анализировать информацию, совершенствовать языковые навыки, представлять полученный результат с использованием современных технологий. </w:t>
      </w:r>
      <w:r w:rsidR="001123C6" w:rsidRPr="00573758">
        <w:t xml:space="preserve">Опыт реализации проекта может быть распространен на преподавание других </w:t>
      </w:r>
      <w:proofErr w:type="spellStart"/>
      <w:r w:rsidR="001123C6" w:rsidRPr="00573758">
        <w:t>межкампусных</w:t>
      </w:r>
      <w:proofErr w:type="spellEnd"/>
      <w:r w:rsidR="001123C6" w:rsidRPr="00573758">
        <w:t xml:space="preserve"> дисциплин.</w:t>
      </w:r>
    </w:p>
    <w:p w:rsidR="00141F22" w:rsidRPr="00573758" w:rsidRDefault="001123C6" w:rsidP="001A5E94">
      <w:pPr>
        <w:spacing w:line="360" w:lineRule="auto"/>
        <w:jc w:val="both"/>
      </w:pPr>
      <w:r w:rsidRPr="00573758">
        <w:t>Однако внедрение дистанционного обучения</w:t>
      </w:r>
      <w:r w:rsidR="008D4D4A">
        <w:t xml:space="preserve">, безусловно, </w:t>
      </w:r>
      <w:bookmarkStart w:id="0" w:name="_GoBack"/>
      <w:bookmarkEnd w:id="0"/>
      <w:r w:rsidRPr="00573758">
        <w:t>требует дальнейших усилий, апробации и внедрения новых методов и инструментов</w:t>
      </w:r>
      <w:r w:rsidR="001173D4">
        <w:t>, обсуждения проблем в преподавательском и экспертном сообществе</w:t>
      </w:r>
      <w:r w:rsidRPr="00573758">
        <w:t xml:space="preserve">.  </w:t>
      </w:r>
    </w:p>
    <w:p w:rsidR="00A51D95" w:rsidRPr="00573758" w:rsidRDefault="00A51D95" w:rsidP="001A5E94">
      <w:pPr>
        <w:jc w:val="both"/>
      </w:pPr>
    </w:p>
    <w:p w:rsidR="00141F22" w:rsidRPr="00573758" w:rsidRDefault="00141F22" w:rsidP="001A5E94">
      <w:pPr>
        <w:jc w:val="both"/>
      </w:pPr>
      <w:r w:rsidRPr="00573758">
        <w:t>Карпова Наталия Станиславовна,</w:t>
      </w:r>
    </w:p>
    <w:p w:rsidR="00141F22" w:rsidRPr="00573758" w:rsidRDefault="00141F22" w:rsidP="001A5E94">
      <w:pPr>
        <w:jc w:val="both"/>
      </w:pPr>
      <w:r w:rsidRPr="00573758">
        <w:t xml:space="preserve">разработчик и лектор </w:t>
      </w:r>
      <w:proofErr w:type="spellStart"/>
      <w:r w:rsidR="00626EEC" w:rsidRPr="00573758">
        <w:t>межкампусной</w:t>
      </w:r>
      <w:proofErr w:type="spellEnd"/>
      <w:r w:rsidR="00626EEC" w:rsidRPr="00573758">
        <w:t xml:space="preserve"> </w:t>
      </w:r>
      <w:r w:rsidRPr="00573758">
        <w:t>дисциплины “</w:t>
      </w:r>
      <w:r w:rsidRPr="00573758">
        <w:rPr>
          <w:bCs/>
          <w:lang w:val="en-US"/>
        </w:rPr>
        <w:t>Fundamentals</w:t>
      </w:r>
      <w:r w:rsidRPr="00573758">
        <w:rPr>
          <w:bCs/>
        </w:rPr>
        <w:t xml:space="preserve"> </w:t>
      </w:r>
      <w:r w:rsidRPr="00573758">
        <w:rPr>
          <w:bCs/>
          <w:lang w:val="en-US"/>
        </w:rPr>
        <w:t>of</w:t>
      </w:r>
      <w:r w:rsidRPr="00573758">
        <w:rPr>
          <w:bCs/>
        </w:rPr>
        <w:t xml:space="preserve"> </w:t>
      </w:r>
      <w:r w:rsidRPr="00573758">
        <w:rPr>
          <w:bCs/>
          <w:lang w:val="en-US"/>
        </w:rPr>
        <w:t>International</w:t>
      </w:r>
      <w:r w:rsidRPr="00573758">
        <w:rPr>
          <w:bCs/>
        </w:rPr>
        <w:t xml:space="preserve"> </w:t>
      </w:r>
      <w:r w:rsidRPr="00573758">
        <w:rPr>
          <w:bCs/>
          <w:lang w:val="en-US"/>
        </w:rPr>
        <w:t>Business</w:t>
      </w:r>
      <w:r w:rsidRPr="00573758">
        <w:rPr>
          <w:bCs/>
        </w:rPr>
        <w:t xml:space="preserve"> </w:t>
      </w:r>
      <w:r w:rsidRPr="00573758">
        <w:rPr>
          <w:bCs/>
          <w:lang w:val="en-US"/>
        </w:rPr>
        <w:t>and</w:t>
      </w:r>
      <w:r w:rsidRPr="00573758">
        <w:rPr>
          <w:bCs/>
        </w:rPr>
        <w:t xml:space="preserve"> </w:t>
      </w:r>
      <w:r w:rsidRPr="00573758">
        <w:rPr>
          <w:bCs/>
          <w:lang w:val="en-US"/>
        </w:rPr>
        <w:t>Management</w:t>
      </w:r>
      <w:r w:rsidRPr="00573758">
        <w:t>”, к.э.н., доцент департамента мировой экономики факультета мировой экономики и мировой политики НИУ ВШЭ</w:t>
      </w:r>
    </w:p>
    <w:sectPr w:rsidR="00141F22" w:rsidRPr="00573758" w:rsidSect="00022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B4" w:rsidRDefault="008677B4" w:rsidP="00BA0F84">
      <w:r>
        <w:separator/>
      </w:r>
    </w:p>
  </w:endnote>
  <w:endnote w:type="continuationSeparator" w:id="0">
    <w:p w:rsidR="008677B4" w:rsidRDefault="008677B4" w:rsidP="00BA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1F" w:rsidRDefault="0002261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590865"/>
      <w:docPartObj>
        <w:docPartGallery w:val="Page Numbers (Bottom of Page)"/>
        <w:docPartUnique/>
      </w:docPartObj>
    </w:sdtPr>
    <w:sdtEndPr/>
    <w:sdtContent>
      <w:p w:rsidR="0002261F" w:rsidRDefault="0002261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D4A">
          <w:rPr>
            <w:noProof/>
          </w:rPr>
          <w:t>3</w:t>
        </w:r>
        <w:r>
          <w:fldChar w:fldCharType="end"/>
        </w:r>
      </w:p>
    </w:sdtContent>
  </w:sdt>
  <w:p w:rsidR="0002261F" w:rsidRDefault="0002261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1F" w:rsidRDefault="0002261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B4" w:rsidRDefault="008677B4" w:rsidP="00BA0F84">
      <w:r>
        <w:separator/>
      </w:r>
    </w:p>
  </w:footnote>
  <w:footnote w:type="continuationSeparator" w:id="0">
    <w:p w:rsidR="008677B4" w:rsidRDefault="008677B4" w:rsidP="00BA0F84">
      <w:r>
        <w:continuationSeparator/>
      </w:r>
    </w:p>
  </w:footnote>
  <w:footnote w:id="1">
    <w:p w:rsidR="00BA0F84" w:rsidRPr="00734E50" w:rsidRDefault="00BA0F84">
      <w:pPr>
        <w:pStyle w:val="a9"/>
        <w:rPr>
          <w:rFonts w:ascii="Times New Roman" w:hAnsi="Times New Roman" w:cs="Times New Roman"/>
        </w:rPr>
      </w:pPr>
      <w:r w:rsidRPr="00734E50">
        <w:rPr>
          <w:rStyle w:val="ab"/>
          <w:rFonts w:ascii="Times New Roman" w:hAnsi="Times New Roman" w:cs="Times New Roman"/>
        </w:rPr>
        <w:footnoteRef/>
      </w:r>
      <w:r w:rsidRPr="00734E50">
        <w:rPr>
          <w:rFonts w:ascii="Times New Roman" w:hAnsi="Times New Roman" w:cs="Times New Roman"/>
        </w:rPr>
        <w:t xml:space="preserve"> Автор </w:t>
      </w:r>
      <w:r w:rsidR="00CE67D5">
        <w:rPr>
          <w:rFonts w:ascii="Times New Roman" w:hAnsi="Times New Roman" w:cs="Times New Roman"/>
        </w:rPr>
        <w:t xml:space="preserve">использовал элементы дистанционного обучения </w:t>
      </w:r>
      <w:r w:rsidR="0064052D" w:rsidRPr="00734E50">
        <w:rPr>
          <w:rFonts w:ascii="Times New Roman" w:hAnsi="Times New Roman" w:cs="Times New Roman"/>
        </w:rPr>
        <w:t xml:space="preserve">в 2019-20 учебном году. В 1-2 модулях: программа </w:t>
      </w:r>
      <w:proofErr w:type="gramStart"/>
      <w:r w:rsidR="0064052D" w:rsidRPr="00734E50">
        <w:rPr>
          <w:rFonts w:ascii="Times New Roman" w:hAnsi="Times New Roman" w:cs="Times New Roman"/>
        </w:rPr>
        <w:t xml:space="preserve">ДПО; </w:t>
      </w:r>
      <w:r w:rsidRPr="00734E50">
        <w:rPr>
          <w:rFonts w:ascii="Times New Roman" w:hAnsi="Times New Roman" w:cs="Times New Roman"/>
        </w:rPr>
        <w:t xml:space="preserve"> </w:t>
      </w:r>
      <w:r w:rsidR="0064052D" w:rsidRPr="00734E50">
        <w:rPr>
          <w:rFonts w:ascii="Times New Roman" w:hAnsi="Times New Roman" w:cs="Times New Roman"/>
        </w:rPr>
        <w:t>в</w:t>
      </w:r>
      <w:proofErr w:type="gramEnd"/>
      <w:r w:rsidR="0064052D" w:rsidRPr="00734E50">
        <w:rPr>
          <w:rFonts w:ascii="Times New Roman" w:hAnsi="Times New Roman" w:cs="Times New Roman"/>
        </w:rPr>
        <w:t xml:space="preserve"> 3-4 модулях: </w:t>
      </w:r>
      <w:r w:rsidRPr="00734E50">
        <w:rPr>
          <w:rFonts w:ascii="Times New Roman" w:hAnsi="Times New Roman" w:cs="Times New Roman"/>
        </w:rPr>
        <w:t>“</w:t>
      </w:r>
      <w:r w:rsidRPr="00734E50">
        <w:rPr>
          <w:rFonts w:ascii="Times New Roman" w:hAnsi="Times New Roman" w:cs="Times New Roman"/>
          <w:lang w:val="en-US"/>
        </w:rPr>
        <w:t>International</w:t>
      </w:r>
      <w:r w:rsidRPr="00734E50">
        <w:rPr>
          <w:rFonts w:ascii="Times New Roman" w:hAnsi="Times New Roman" w:cs="Times New Roman"/>
        </w:rPr>
        <w:t xml:space="preserve"> </w:t>
      </w:r>
      <w:r w:rsidRPr="00734E50">
        <w:rPr>
          <w:rFonts w:ascii="Times New Roman" w:hAnsi="Times New Roman" w:cs="Times New Roman"/>
          <w:lang w:val="en-US"/>
        </w:rPr>
        <w:t>Marketing</w:t>
      </w:r>
      <w:r w:rsidRPr="00734E50">
        <w:rPr>
          <w:rFonts w:ascii="Times New Roman" w:hAnsi="Times New Roman" w:cs="Times New Roman"/>
        </w:rPr>
        <w:t>”</w:t>
      </w:r>
      <w:r w:rsidR="0064052D" w:rsidRPr="00734E50">
        <w:rPr>
          <w:rFonts w:ascii="Times New Roman" w:hAnsi="Times New Roman" w:cs="Times New Roman"/>
        </w:rPr>
        <w:t xml:space="preserve"> и «Деловые культуры мира».</w:t>
      </w:r>
      <w:r w:rsidR="00E75C27" w:rsidRPr="00734E50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1F" w:rsidRDefault="0002261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1F" w:rsidRDefault="0002261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1F" w:rsidRDefault="0002261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F63"/>
    <w:multiLevelType w:val="multilevel"/>
    <w:tmpl w:val="F4A26A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0C91970"/>
    <w:multiLevelType w:val="multilevel"/>
    <w:tmpl w:val="F58C7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 w15:restartNumberingAfterBreak="0">
    <w:nsid w:val="18FF1467"/>
    <w:multiLevelType w:val="multilevel"/>
    <w:tmpl w:val="CC8254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D65DB4"/>
    <w:multiLevelType w:val="hybridMultilevel"/>
    <w:tmpl w:val="254E8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D0064"/>
    <w:multiLevelType w:val="multilevel"/>
    <w:tmpl w:val="AB74148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07C3653"/>
    <w:multiLevelType w:val="multilevel"/>
    <w:tmpl w:val="A998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FD0829"/>
    <w:multiLevelType w:val="hybridMultilevel"/>
    <w:tmpl w:val="5B101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F6891"/>
    <w:multiLevelType w:val="multilevel"/>
    <w:tmpl w:val="C2CC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F5B04"/>
    <w:multiLevelType w:val="hybridMultilevel"/>
    <w:tmpl w:val="024C8EDE"/>
    <w:lvl w:ilvl="0" w:tplc="C4C8A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01E72"/>
    <w:multiLevelType w:val="multilevel"/>
    <w:tmpl w:val="5C7C5F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AC4CD4"/>
    <w:multiLevelType w:val="hybridMultilevel"/>
    <w:tmpl w:val="60BA3FA4"/>
    <w:lvl w:ilvl="0" w:tplc="C4C8A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62BA6"/>
    <w:multiLevelType w:val="hybridMultilevel"/>
    <w:tmpl w:val="678C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42C0E"/>
    <w:multiLevelType w:val="hybridMultilevel"/>
    <w:tmpl w:val="970ACF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216E4"/>
    <w:multiLevelType w:val="hybridMultilevel"/>
    <w:tmpl w:val="4E14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C580E"/>
    <w:multiLevelType w:val="multilevel"/>
    <w:tmpl w:val="C246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ED26C5"/>
    <w:multiLevelType w:val="multilevel"/>
    <w:tmpl w:val="F58C7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6" w15:restartNumberingAfterBreak="0">
    <w:nsid w:val="6BA903A3"/>
    <w:multiLevelType w:val="hybridMultilevel"/>
    <w:tmpl w:val="4E14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85DFA"/>
    <w:multiLevelType w:val="hybridMultilevel"/>
    <w:tmpl w:val="AB06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07E17"/>
    <w:multiLevelType w:val="multilevel"/>
    <w:tmpl w:val="62781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64B638A"/>
    <w:multiLevelType w:val="hybridMultilevel"/>
    <w:tmpl w:val="254E8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75FB7"/>
    <w:multiLevelType w:val="hybridMultilevel"/>
    <w:tmpl w:val="6DF27FCC"/>
    <w:lvl w:ilvl="0" w:tplc="3C889EF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A2984"/>
    <w:multiLevelType w:val="hybridMultilevel"/>
    <w:tmpl w:val="A288EBC4"/>
    <w:lvl w:ilvl="0" w:tplc="5B96F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075F6"/>
    <w:multiLevelType w:val="multilevel"/>
    <w:tmpl w:val="71901DC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C662336"/>
    <w:multiLevelType w:val="multilevel"/>
    <w:tmpl w:val="13E8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B87D4A"/>
    <w:multiLevelType w:val="multilevel"/>
    <w:tmpl w:val="841E0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F1360DD"/>
    <w:multiLevelType w:val="multilevel"/>
    <w:tmpl w:val="A9360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6" w15:restartNumberingAfterBreak="0">
    <w:nsid w:val="7FE54DCA"/>
    <w:multiLevelType w:val="multilevel"/>
    <w:tmpl w:val="146A856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7"/>
  </w:num>
  <w:num w:numId="5">
    <w:abstractNumId w:val="6"/>
  </w:num>
  <w:num w:numId="6">
    <w:abstractNumId w:val="12"/>
  </w:num>
  <w:num w:numId="7">
    <w:abstractNumId w:val="3"/>
  </w:num>
  <w:num w:numId="8">
    <w:abstractNumId w:val="16"/>
  </w:num>
  <w:num w:numId="9">
    <w:abstractNumId w:val="21"/>
  </w:num>
  <w:num w:numId="10">
    <w:abstractNumId w:val="1"/>
  </w:num>
  <w:num w:numId="11">
    <w:abstractNumId w:val="15"/>
  </w:num>
  <w:num w:numId="12">
    <w:abstractNumId w:val="4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10"/>
  </w:num>
  <w:num w:numId="18">
    <w:abstractNumId w:val="20"/>
  </w:num>
  <w:num w:numId="19">
    <w:abstractNumId w:val="26"/>
  </w:num>
  <w:num w:numId="20">
    <w:abstractNumId w:val="9"/>
  </w:num>
  <w:num w:numId="21">
    <w:abstractNumId w:val="22"/>
  </w:num>
  <w:num w:numId="22">
    <w:abstractNumId w:val="25"/>
  </w:num>
  <w:num w:numId="23">
    <w:abstractNumId w:val="13"/>
  </w:num>
  <w:num w:numId="24">
    <w:abstractNumId w:val="0"/>
  </w:num>
  <w:num w:numId="25">
    <w:abstractNumId w:val="11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90"/>
    <w:rsid w:val="00012342"/>
    <w:rsid w:val="0002261F"/>
    <w:rsid w:val="00023247"/>
    <w:rsid w:val="00024EF9"/>
    <w:rsid w:val="00055894"/>
    <w:rsid w:val="00083B4B"/>
    <w:rsid w:val="000A77D9"/>
    <w:rsid w:val="000B0BFE"/>
    <w:rsid w:val="001123C6"/>
    <w:rsid w:val="001173D4"/>
    <w:rsid w:val="00127A2F"/>
    <w:rsid w:val="00141F22"/>
    <w:rsid w:val="0015558E"/>
    <w:rsid w:val="00170CEA"/>
    <w:rsid w:val="001754F0"/>
    <w:rsid w:val="001807F0"/>
    <w:rsid w:val="001A54CB"/>
    <w:rsid w:val="001A5E94"/>
    <w:rsid w:val="001C5EBE"/>
    <w:rsid w:val="00207D47"/>
    <w:rsid w:val="00244EBB"/>
    <w:rsid w:val="0026203E"/>
    <w:rsid w:val="00267F55"/>
    <w:rsid w:val="002826C7"/>
    <w:rsid w:val="00292579"/>
    <w:rsid w:val="002977F0"/>
    <w:rsid w:val="002A4632"/>
    <w:rsid w:val="002E51D2"/>
    <w:rsid w:val="002F3C1D"/>
    <w:rsid w:val="0032549A"/>
    <w:rsid w:val="00326436"/>
    <w:rsid w:val="00332FBB"/>
    <w:rsid w:val="003A318A"/>
    <w:rsid w:val="003C0006"/>
    <w:rsid w:val="003D117F"/>
    <w:rsid w:val="003E2952"/>
    <w:rsid w:val="003E36F8"/>
    <w:rsid w:val="004133F2"/>
    <w:rsid w:val="0044075B"/>
    <w:rsid w:val="0048600D"/>
    <w:rsid w:val="004A13BE"/>
    <w:rsid w:val="004A3481"/>
    <w:rsid w:val="004E6C5F"/>
    <w:rsid w:val="0050646B"/>
    <w:rsid w:val="00532499"/>
    <w:rsid w:val="00540D21"/>
    <w:rsid w:val="00573758"/>
    <w:rsid w:val="00597B3E"/>
    <w:rsid w:val="005B2D39"/>
    <w:rsid w:val="005F222D"/>
    <w:rsid w:val="00603044"/>
    <w:rsid w:val="00607090"/>
    <w:rsid w:val="006234E2"/>
    <w:rsid w:val="00626EEC"/>
    <w:rsid w:val="0064052D"/>
    <w:rsid w:val="00653FF7"/>
    <w:rsid w:val="00676D07"/>
    <w:rsid w:val="00694500"/>
    <w:rsid w:val="006A308C"/>
    <w:rsid w:val="006D5EED"/>
    <w:rsid w:val="006E437B"/>
    <w:rsid w:val="00734E50"/>
    <w:rsid w:val="00766E02"/>
    <w:rsid w:val="00793799"/>
    <w:rsid w:val="00795C08"/>
    <w:rsid w:val="007C5411"/>
    <w:rsid w:val="007C7EAC"/>
    <w:rsid w:val="00826B68"/>
    <w:rsid w:val="00862384"/>
    <w:rsid w:val="008677B4"/>
    <w:rsid w:val="008753D5"/>
    <w:rsid w:val="00882127"/>
    <w:rsid w:val="00887C9B"/>
    <w:rsid w:val="008A3F8B"/>
    <w:rsid w:val="008C1A3A"/>
    <w:rsid w:val="008C440C"/>
    <w:rsid w:val="008D4D4A"/>
    <w:rsid w:val="0092058F"/>
    <w:rsid w:val="0096034A"/>
    <w:rsid w:val="00970DE5"/>
    <w:rsid w:val="009743F8"/>
    <w:rsid w:val="00974705"/>
    <w:rsid w:val="00975505"/>
    <w:rsid w:val="00977C7C"/>
    <w:rsid w:val="009A61EB"/>
    <w:rsid w:val="009D5AD5"/>
    <w:rsid w:val="00A154E4"/>
    <w:rsid w:val="00A4664B"/>
    <w:rsid w:val="00A5011D"/>
    <w:rsid w:val="00A51D95"/>
    <w:rsid w:val="00A90C45"/>
    <w:rsid w:val="00A94185"/>
    <w:rsid w:val="00A956C8"/>
    <w:rsid w:val="00AB0291"/>
    <w:rsid w:val="00B51870"/>
    <w:rsid w:val="00B74DB9"/>
    <w:rsid w:val="00B929EC"/>
    <w:rsid w:val="00BA0F84"/>
    <w:rsid w:val="00C237DE"/>
    <w:rsid w:val="00CE67D5"/>
    <w:rsid w:val="00CF4871"/>
    <w:rsid w:val="00D13A77"/>
    <w:rsid w:val="00D2643D"/>
    <w:rsid w:val="00D31EF7"/>
    <w:rsid w:val="00D42DC2"/>
    <w:rsid w:val="00D479ED"/>
    <w:rsid w:val="00D57AAE"/>
    <w:rsid w:val="00D9036B"/>
    <w:rsid w:val="00D90EDB"/>
    <w:rsid w:val="00D910A6"/>
    <w:rsid w:val="00DA4FAF"/>
    <w:rsid w:val="00DE0141"/>
    <w:rsid w:val="00DE58E1"/>
    <w:rsid w:val="00DF1891"/>
    <w:rsid w:val="00DF40FA"/>
    <w:rsid w:val="00E03E54"/>
    <w:rsid w:val="00E7116E"/>
    <w:rsid w:val="00E75C27"/>
    <w:rsid w:val="00E82102"/>
    <w:rsid w:val="00F4095C"/>
    <w:rsid w:val="00F7651B"/>
    <w:rsid w:val="00F902A6"/>
    <w:rsid w:val="00F9348E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FD1D"/>
  <w15:docId w15:val="{3C0E9B6F-1C64-4765-8572-6A4B93E3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3044"/>
    <w:rPr>
      <w:i/>
      <w:iCs/>
    </w:rPr>
  </w:style>
  <w:style w:type="paragraph" w:styleId="a4">
    <w:name w:val="Normal (Web)"/>
    <w:basedOn w:val="a"/>
    <w:uiPriority w:val="99"/>
    <w:semiHidden/>
    <w:unhideWhenUsed/>
    <w:rsid w:val="0060304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32F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0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3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58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BA0F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BA0F8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A0F8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226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2261F"/>
  </w:style>
  <w:style w:type="paragraph" w:styleId="ae">
    <w:name w:val="footer"/>
    <w:basedOn w:val="a"/>
    <w:link w:val="af"/>
    <w:uiPriority w:val="99"/>
    <w:unhideWhenUsed/>
    <w:rsid w:val="000226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2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E710-4EF4-434D-BA13-94972FD0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2020-11-26T13:36:00Z</dcterms:created>
  <dcterms:modified xsi:type="dcterms:W3CDTF">2020-11-26T15:54:00Z</dcterms:modified>
</cp:coreProperties>
</file>