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C8" w:rsidRDefault="001511A1">
      <w:r w:rsidRPr="000A17D9">
        <w:rPr>
          <w:rFonts w:ascii="Brandon Grotesque Medium" w:hAnsi="Brandon Grotesque Medium"/>
          <w:noProof/>
          <w:color w:val="C89108"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B2F1FF6" wp14:editId="39EA0DEA">
            <wp:simplePos x="0" y="0"/>
            <wp:positionH relativeFrom="page">
              <wp:posOffset>2533015</wp:posOffset>
            </wp:positionH>
            <wp:positionV relativeFrom="page">
              <wp:posOffset>485140</wp:posOffset>
            </wp:positionV>
            <wp:extent cx="2574000" cy="1155600"/>
            <wp:effectExtent l="0" t="0" r="0" b="6985"/>
            <wp:wrapNone/>
            <wp:docPr id="2" name="Image 2" descr="Description : 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13" w:rsidRDefault="00DC4013" w:rsidP="00DC4013">
      <w:pPr>
        <w:spacing w:line="240" w:lineRule="auto"/>
        <w:rPr>
          <w:rFonts w:ascii="Brandon Grotesque Medium" w:hAnsi="Brandon Grotesque Medium"/>
        </w:rPr>
      </w:pPr>
    </w:p>
    <w:p w:rsidR="00417EAA" w:rsidRDefault="00417EAA" w:rsidP="00DC401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445BF" w:rsidRPr="00417EAA" w:rsidRDefault="00E445BF" w:rsidP="00A566C5">
      <w:pPr>
        <w:spacing w:line="360" w:lineRule="auto"/>
        <w:jc w:val="center"/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</w:pPr>
      <w:r w:rsidRPr="00417EAA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>Fact Sheet for Erasmus</w:t>
      </w:r>
      <w:r w:rsidR="0060141E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 xml:space="preserve"> and </w:t>
      </w:r>
      <w:r w:rsidR="00A566C5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 xml:space="preserve">International </w:t>
      </w:r>
      <w:r w:rsidR="0060141E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>Exchange students</w:t>
      </w:r>
    </w:p>
    <w:p w:rsidR="00E445BF" w:rsidRPr="00A63312" w:rsidRDefault="0060141E" w:rsidP="00417EAA">
      <w:pPr>
        <w:spacing w:line="360" w:lineRule="auto"/>
        <w:jc w:val="center"/>
        <w:rPr>
          <w:rFonts w:ascii="Times New Roman" w:hAnsi="Times New Roman" w:cs="Times New Roman"/>
          <w:b/>
          <w:color w:val="00326E"/>
          <w:lang w:val="en-US"/>
        </w:rPr>
      </w:pPr>
      <w:r w:rsidRPr="00A63312">
        <w:rPr>
          <w:rFonts w:ascii="Times New Roman" w:hAnsi="Times New Roman" w:cs="Times New Roman"/>
          <w:b/>
          <w:color w:val="00326E"/>
          <w:lang w:val="en-US"/>
        </w:rPr>
        <w:t>Academic year 20</w:t>
      </w:r>
      <w:r w:rsidR="00A566C5" w:rsidRPr="00A63312">
        <w:rPr>
          <w:rFonts w:ascii="Times New Roman" w:hAnsi="Times New Roman" w:cs="Times New Roman"/>
          <w:b/>
          <w:color w:val="00326E"/>
          <w:lang w:val="en-US"/>
        </w:rPr>
        <w:t>20</w:t>
      </w:r>
      <w:r w:rsidRPr="00A63312">
        <w:rPr>
          <w:rFonts w:ascii="Times New Roman" w:hAnsi="Times New Roman" w:cs="Times New Roman"/>
          <w:b/>
          <w:color w:val="00326E"/>
          <w:lang w:val="en-US"/>
        </w:rPr>
        <w:t>/202</w:t>
      </w:r>
      <w:r w:rsidR="00A566C5" w:rsidRPr="00A63312">
        <w:rPr>
          <w:rFonts w:ascii="Times New Roman" w:hAnsi="Times New Roman" w:cs="Times New Roman"/>
          <w:b/>
          <w:color w:val="00326E"/>
          <w:lang w:val="en-US"/>
        </w:rPr>
        <w:t>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417EAA" w:rsidRPr="00417EAA" w:rsidTr="00E62B35">
        <w:tc>
          <w:tcPr>
            <w:tcW w:w="9288" w:type="dxa"/>
            <w:gridSpan w:val="2"/>
          </w:tcPr>
          <w:p w:rsidR="00C31428" w:rsidRPr="00417EAA" w:rsidRDefault="00C31428" w:rsidP="00257A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 xml:space="preserve">International </w:t>
            </w:r>
            <w:r w:rsidR="00257A6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Relations Department</w:t>
            </w:r>
          </w:p>
        </w:tc>
      </w:tr>
      <w:tr w:rsidR="00417EAA" w:rsidRPr="00417EAA" w:rsidTr="00E62B35">
        <w:tc>
          <w:tcPr>
            <w:tcW w:w="9288" w:type="dxa"/>
            <w:gridSpan w:val="2"/>
          </w:tcPr>
          <w:p w:rsidR="001511A1" w:rsidRPr="00417EAA" w:rsidRDefault="001511A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4"/>
                <w:szCs w:val="24"/>
                <w:u w:val="singl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4"/>
                <w:szCs w:val="24"/>
                <w:u w:val="single"/>
              </w:rPr>
              <w:t>Université Paris 1 Panthéon-Sorbonne</w:t>
            </w:r>
          </w:p>
          <w:p w:rsidR="008554A0" w:rsidRPr="00417EAA" w:rsidRDefault="001511A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 xml:space="preserve">Erasmus Code – EUC 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</w:rPr>
              <w:t>Number</w:t>
            </w:r>
            <w:proofErr w:type="spellEnd"/>
            <w:r w:rsidRPr="00417EAA">
              <w:rPr>
                <w:rFonts w:ascii="Times New Roman" w:hAnsi="Times New Roman" w:cs="Times New Roman"/>
                <w:color w:val="00326E"/>
              </w:rPr>
              <w:t> :</w:t>
            </w:r>
            <w:r w:rsidR="008554A0" w:rsidRPr="00417EAA">
              <w:rPr>
                <w:rFonts w:ascii="Times New Roman" w:hAnsi="Times New Roman" w:cs="Times New Roman"/>
                <w:color w:val="00326E"/>
              </w:rPr>
              <w:t xml:space="preserve"> FPARIS001</w:t>
            </w:r>
          </w:p>
          <w:p w:rsidR="00267863" w:rsidRPr="00257A6A" w:rsidRDefault="00267863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257A6A">
              <w:rPr>
                <w:rFonts w:ascii="Times New Roman" w:hAnsi="Times New Roman" w:cs="Times New Roman"/>
                <w:b/>
                <w:color w:val="00326E"/>
                <w:lang w:val="en-US"/>
              </w:rPr>
              <w:t>Address</w:t>
            </w:r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: Maison </w:t>
            </w:r>
            <w:proofErr w:type="spellStart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Internationale</w:t>
            </w:r>
            <w:proofErr w:type="spellEnd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, 58 boulevard </w:t>
            </w:r>
            <w:proofErr w:type="spellStart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Arago</w:t>
            </w:r>
            <w:proofErr w:type="spellEnd"/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, 75013 Paris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, FRANCE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Opening hours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: Monday </w:t>
            </w:r>
            <w:r w:rsidR="00417EAA" w:rsidRPr="00417EAA">
              <w:rPr>
                <w:rFonts w:ascii="Times New Roman" w:hAnsi="Times New Roman" w:cs="Times New Roman"/>
                <w:color w:val="00326E"/>
                <w:lang w:val="en-US"/>
              </w:rPr>
              <w:t>2pm-5pm / Tuesday 9.30am-12.30pm /W</w:t>
            </w:r>
            <w:bookmarkStart w:id="0" w:name="_GoBack"/>
            <w:bookmarkEnd w:id="0"/>
            <w:r w:rsidR="00417EAA" w:rsidRPr="00417EAA">
              <w:rPr>
                <w:rFonts w:ascii="Times New Roman" w:hAnsi="Times New Roman" w:cs="Times New Roman"/>
                <w:color w:val="00326E"/>
                <w:lang w:val="en-US"/>
              </w:rPr>
              <w:t>ednesday 9.30am-12.30pm / Thursday 2pm-5pm / Friday 9.30am-12.30pm</w:t>
            </w:r>
          </w:p>
          <w:p w:rsidR="00267863" w:rsidRPr="00417EAA" w:rsidRDefault="00267863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Telephone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00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33 (0)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1 44 07 75 37</w:t>
            </w:r>
            <w:r w:rsidR="00417EAA"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/ </w:t>
            </w: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Email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hyperlink r:id="rId8" w:history="1">
              <w:r w:rsidR="00EE1C3F" w:rsidRPr="00407966">
                <w:rPr>
                  <w:rStyle w:val="Lienhypertexte"/>
                </w:rPr>
                <w:t>international-contact@univ-paris1.fr</w:t>
              </w:r>
            </w:hyperlink>
            <w:r w:rsidR="00EE1C3F">
              <w:t xml:space="preserve"> </w:t>
            </w:r>
          </w:p>
          <w:p w:rsidR="008554A0" w:rsidRPr="00257A6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257A6A">
              <w:rPr>
                <w:rFonts w:ascii="Times New Roman" w:hAnsi="Times New Roman" w:cs="Times New Roman"/>
                <w:b/>
                <w:color w:val="00326E"/>
                <w:lang w:val="en-US"/>
              </w:rPr>
              <w:t>Website</w:t>
            </w:r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hyperlink r:id="rId9" w:history="1">
              <w:r w:rsidRPr="00257A6A">
                <w:rPr>
                  <w:rStyle w:val="Lienhypertexte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https://www.pantheonsorbonne.fr/</w:t>
              </w:r>
            </w:hyperlink>
            <w:r w:rsidR="00EE1C3F">
              <w:rPr>
                <w:rStyle w:val="Lienhypertexte"/>
                <w:rFonts w:ascii="Times New Roman" w:hAnsi="Times New Roman" w:cs="Times New Roman"/>
                <w:color w:val="00326E"/>
                <w:u w:val="none"/>
                <w:lang w:val="en-US"/>
              </w:rPr>
              <w:t xml:space="preserve"> </w:t>
            </w:r>
          </w:p>
          <w:p w:rsidR="001511A1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>Course Catalogue</w:t>
            </w:r>
            <w:r w:rsidRPr="00417EAA">
              <w:rPr>
                <w:rFonts w:ascii="Times New Roman" w:hAnsi="Times New Roman" w:cs="Times New Roman"/>
                <w:color w:val="00326E"/>
              </w:rPr>
              <w:t xml:space="preserve">: </w:t>
            </w:r>
            <w:hyperlink r:id="rId10" w:history="1">
              <w:r w:rsidRPr="00417EAA">
                <w:rPr>
                  <w:rStyle w:val="Lienhypertexte"/>
                  <w:rFonts w:ascii="Times New Roman" w:hAnsi="Times New Roman" w:cs="Times New Roman"/>
                  <w:color w:val="00326E"/>
                  <w:u w:val="none"/>
                </w:rPr>
                <w:t>http://www.pantheonsorbonne.fr/fr/international/etudiants-etrangers/candidature-en-echange-licence-master/liste-des-cours-ouverts-aux-etudiants-en-echange/</w:t>
              </w:r>
            </w:hyperlink>
          </w:p>
          <w:p w:rsidR="00417EAA" w:rsidRPr="00417EAA" w:rsidRDefault="00417EA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</w:tc>
      </w:tr>
      <w:tr w:rsidR="00417EAA" w:rsidRPr="00417EAA" w:rsidTr="00E62B35">
        <w:tc>
          <w:tcPr>
            <w:tcW w:w="9288" w:type="dxa"/>
            <w:gridSpan w:val="2"/>
          </w:tcPr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</w:pP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  <w:t>Mobility</w:t>
            </w:r>
            <w:proofErr w:type="spellEnd"/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  <w:t xml:space="preserve"> Office Contacts</w:t>
            </w:r>
          </w:p>
        </w:tc>
      </w:tr>
      <w:tr w:rsidR="00417EAA" w:rsidRPr="00417EAA" w:rsidTr="00A63312">
        <w:trPr>
          <w:trHeight w:val="1899"/>
        </w:trPr>
        <w:tc>
          <w:tcPr>
            <w:tcW w:w="4644" w:type="dxa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AE652D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Sonia Miranda-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Pignal</w:t>
            </w:r>
            <w:proofErr w:type="spellEnd"/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Head of Mobility Office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00 33 (0)1 44 07 76 71</w:t>
            </w:r>
          </w:p>
          <w:p w:rsidR="00544CB9" w:rsidRPr="00417EAA" w:rsidRDefault="00EE1C3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1" w:history="1">
              <w:r w:rsidR="00A63312" w:rsidRPr="00456B63">
                <w:rPr>
                  <w:rStyle w:val="Lienhypertexte"/>
                  <w:rFonts w:ascii="Times New Roman" w:hAnsi="Times New Roman" w:cs="Times New Roman"/>
                  <w:lang w:val="en-US"/>
                </w:rPr>
                <w:t>mobiliteri@univ-paris1.fr</w:t>
              </w:r>
            </w:hyperlink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</w:p>
        </w:tc>
        <w:tc>
          <w:tcPr>
            <w:tcW w:w="4644" w:type="dxa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6634B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26E"/>
                <w:lang w:val="en-US"/>
              </w:rPr>
              <w:t>Matthieu Hulbert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Incoming Erasmus / </w:t>
            </w:r>
            <w:r w:rsidRPr="00417EAA">
              <w:rPr>
                <w:rFonts w:ascii="Times New Roman" w:hAnsi="Times New Roman" w:cs="Times New Roman"/>
                <w:color w:val="00326E"/>
              </w:rPr>
              <w:t>Non-Erasmus exchanges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00 33 (0)1 44 07 76 75</w:t>
            </w:r>
          </w:p>
          <w:p w:rsidR="008554A0" w:rsidRPr="00417EAA" w:rsidRDefault="007D5F5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hyperlink r:id="rId12" w:history="1">
              <w:r w:rsidRPr="00407966">
                <w:rPr>
                  <w:rStyle w:val="Lienhypertexte"/>
                </w:rPr>
                <w:t>incoming-exchange@univ-paris1.fr</w:t>
              </w:r>
            </w:hyperlink>
            <w:r>
              <w:t xml:space="preserve"> </w:t>
            </w:r>
          </w:p>
        </w:tc>
      </w:tr>
      <w:tr w:rsidR="00417EAA" w:rsidRPr="00417EAA" w:rsidTr="00440079">
        <w:tc>
          <w:tcPr>
            <w:tcW w:w="4644" w:type="dxa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</w:p>
          <w:p w:rsidR="00D25BEE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 xml:space="preserve">Cécile </w:t>
            </w:r>
            <w:proofErr w:type="spellStart"/>
            <w:r w:rsidRPr="00417EAA">
              <w:rPr>
                <w:rFonts w:ascii="Times New Roman" w:hAnsi="Times New Roman" w:cs="Times New Roman"/>
                <w:b/>
                <w:color w:val="00326E"/>
              </w:rPr>
              <w:t>Lafani</w:t>
            </w:r>
            <w:proofErr w:type="spellEnd"/>
          </w:p>
          <w:p w:rsidR="00D25BEE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International Credit Mobility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 xml:space="preserve">00 33 (0)1 44 07 </w:t>
            </w:r>
            <w:r w:rsidR="00554560" w:rsidRPr="00417EAA">
              <w:rPr>
                <w:rFonts w:ascii="Times New Roman" w:hAnsi="Times New Roman" w:cs="Times New Roman"/>
                <w:color w:val="00326E"/>
              </w:rPr>
              <w:t>81 29</w:t>
            </w:r>
          </w:p>
          <w:p w:rsidR="00544CB9" w:rsidRPr="00417EAA" w:rsidRDefault="007D5F5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hyperlink r:id="rId13" w:history="1">
              <w:r w:rsidRPr="00407966">
                <w:rPr>
                  <w:rStyle w:val="Lienhypertexte"/>
                </w:rPr>
                <w:t>mic@univ-paris1.fr</w:t>
              </w:r>
            </w:hyperlink>
            <w:r>
              <w:t xml:space="preserve"> </w:t>
            </w:r>
          </w:p>
        </w:tc>
        <w:tc>
          <w:tcPr>
            <w:tcW w:w="4644" w:type="dxa"/>
          </w:tcPr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  <w:p w:rsidR="00D25BEE" w:rsidRPr="00417EAA" w:rsidRDefault="00A6331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>
              <w:rPr>
                <w:rFonts w:ascii="Times New Roman" w:hAnsi="Times New Roman" w:cs="Times New Roman"/>
                <w:b/>
                <w:color w:val="00326E"/>
              </w:rPr>
              <w:t xml:space="preserve">Swan Ming </w:t>
            </w:r>
            <w:proofErr w:type="spellStart"/>
            <w:r>
              <w:rPr>
                <w:rFonts w:ascii="Times New Roman" w:hAnsi="Times New Roman" w:cs="Times New Roman"/>
                <w:b/>
                <w:color w:val="00326E"/>
              </w:rPr>
              <w:t>Tun</w:t>
            </w:r>
            <w:proofErr w:type="spellEnd"/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 xml:space="preserve"> </w:t>
            </w:r>
            <w:proofErr w:type="spellStart"/>
            <w:r w:rsidRPr="00417EAA">
              <w:rPr>
                <w:rFonts w:ascii="Times New Roman" w:hAnsi="Times New Roman" w:cs="Times New Roman"/>
                <w:color w:val="00326E"/>
              </w:rPr>
              <w:t>Accomodation</w:t>
            </w:r>
            <w:proofErr w:type="spellEnd"/>
            <w:r w:rsidRPr="00417EAA">
              <w:rPr>
                <w:rFonts w:ascii="Times New Roman" w:hAnsi="Times New Roman" w:cs="Times New Roman"/>
                <w:color w:val="00326E"/>
              </w:rPr>
              <w:t xml:space="preserve"> contact </w:t>
            </w:r>
            <w:proofErr w:type="spellStart"/>
            <w:r w:rsidRPr="00417EAA">
              <w:rPr>
                <w:rFonts w:ascii="Times New Roman" w:hAnsi="Times New Roman" w:cs="Times New Roman"/>
                <w:color w:val="00326E"/>
              </w:rPr>
              <w:t>person</w:t>
            </w:r>
            <w:proofErr w:type="spellEnd"/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 xml:space="preserve">00 33 (0)1 44 07 </w:t>
            </w:r>
            <w:r w:rsidR="00A63312">
              <w:rPr>
                <w:rFonts w:ascii="Times New Roman" w:hAnsi="Times New Roman" w:cs="Times New Roman"/>
                <w:color w:val="00326E"/>
              </w:rPr>
              <w:t>85 29</w:t>
            </w:r>
          </w:p>
          <w:p w:rsidR="005D019D" w:rsidRPr="00417EAA" w:rsidRDefault="007D5F50" w:rsidP="007D5F50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u w:val="single"/>
              </w:rPr>
            </w:pPr>
            <w:hyperlink r:id="rId14" w:history="1">
              <w:r w:rsidRPr="00407966">
                <w:rPr>
                  <w:rStyle w:val="Lienhypertexte"/>
                </w:rPr>
                <w:t>international-housing@univ-paris1.fr</w:t>
              </w:r>
            </w:hyperlink>
          </w:p>
        </w:tc>
      </w:tr>
    </w:tbl>
    <w:p w:rsidR="00A63312" w:rsidRDefault="00A63312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417EAA" w:rsidRPr="0060141E" w:rsidTr="008C40CF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Academic Calendar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Mid-S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eptember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to mid-January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Mid-January to end of April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Examination periods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semester: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First 3-weeks of January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="00A566C5" w:rsidRPr="00A566C5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– 3</w:t>
            </w:r>
            <w:r w:rsidR="00A566C5" w:rsidRPr="00A566C5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rd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weeks of May</w:t>
            </w:r>
          </w:p>
          <w:p w:rsidR="00D25BEE" w:rsidRPr="00417EAA" w:rsidRDefault="0010271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(re-sit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, if any: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mid to end of June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>)</w:t>
            </w:r>
          </w:p>
          <w:p w:rsidR="00D25BEE" w:rsidRPr="00417EAA" w:rsidRDefault="00D25BEE" w:rsidP="00417EAA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</w:tc>
      </w:tr>
      <w:tr w:rsidR="00417EAA" w:rsidRPr="00417EAA" w:rsidTr="008C40CF">
        <w:trPr>
          <w:trHeight w:val="436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 xml:space="preserve">Nomination and Application </w:t>
            </w:r>
            <w:r w:rsidR="00A63312"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Proce</w:t>
            </w:r>
            <w:r w:rsidR="00A63312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dure</w:t>
            </w:r>
          </w:p>
        </w:tc>
      </w:tr>
      <w:tr w:rsidR="00417EAA" w:rsidRPr="0060141E" w:rsidTr="00F21AB3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Nomination deadlines</w:t>
            </w:r>
            <w:r w:rsidR="00A63312">
              <w:rPr>
                <w:rFonts w:ascii="Times New Roman" w:hAnsi="Times New Roman" w:cs="Times New Roman"/>
                <w:b/>
                <w:color w:val="00326E"/>
                <w:lang w:val="en-US"/>
              </w:rPr>
              <w:t>:</w:t>
            </w:r>
          </w:p>
          <w:p w:rsidR="006634B2" w:rsidRDefault="006634B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: May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15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: October 15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2020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Application deadlines</w:t>
            </w:r>
            <w:r w:rsidR="00A63312">
              <w:rPr>
                <w:rFonts w:ascii="Times New Roman" w:hAnsi="Times New Roman" w:cs="Times New Roman"/>
                <w:b/>
                <w:color w:val="00326E"/>
                <w:lang w:val="en-US"/>
              </w:rPr>
              <w:t>:</w:t>
            </w:r>
          </w:p>
          <w:p w:rsidR="006634B2" w:rsidRDefault="006634B2" w:rsidP="006634B2">
            <w:pPr>
              <w:tabs>
                <w:tab w:val="left" w:pos="3187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: May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30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20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20</w:t>
            </w:r>
          </w:p>
          <w:p w:rsidR="008C40CF" w:rsidRPr="00417EAA" w:rsidRDefault="008C40CF" w:rsidP="006634B2">
            <w:pPr>
              <w:tabs>
                <w:tab w:val="left" w:pos="3187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semester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: October 30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</w:t>
            </w:r>
            <w:r w:rsidR="0010271E">
              <w:rPr>
                <w:rFonts w:ascii="Times New Roman" w:hAnsi="Times New Roman" w:cs="Times New Roman"/>
                <w:color w:val="00326E"/>
                <w:lang w:val="en-US"/>
              </w:rPr>
              <w:t>20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 xml:space="preserve">Email for </w:t>
            </w:r>
            <w:r w:rsidR="00A566C5"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nominations</w:t>
            </w:r>
            <w:r w:rsidR="00A566C5" w:rsidRPr="00417EAA">
              <w:rPr>
                <w:rFonts w:ascii="Times New Roman" w:hAnsi="Times New Roman" w:cs="Times New Roman"/>
                <w:color w:val="00326E"/>
                <w:lang w:val="en-US"/>
              </w:rPr>
              <w:t>: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hyperlink r:id="rId15" w:history="1">
              <w:r w:rsidR="007D5F50" w:rsidRPr="00407966">
                <w:rPr>
                  <w:rStyle w:val="Lienhypertexte"/>
                </w:rPr>
                <w:t>incoming-exchange@univ-paris1.fr</w:t>
              </w:r>
            </w:hyperlink>
            <w:r w:rsidR="007D5F50">
              <w:t xml:space="preserve"> </w:t>
            </w:r>
          </w:p>
          <w:p w:rsidR="008C40CF" w:rsidRPr="00417EAA" w:rsidRDefault="008C40CF" w:rsidP="00417EAA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A566C5" w:rsidRDefault="008C40CF" w:rsidP="0053572D">
            <w:p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After nomination students will receive the application procedure. </w:t>
            </w:r>
            <w:r w:rsidR="005D019D">
              <w:rPr>
                <w:rFonts w:ascii="Times New Roman" w:hAnsi="Times New Roman" w:cs="Times New Roman"/>
                <w:color w:val="00326E"/>
                <w:lang w:val="en-US"/>
              </w:rPr>
              <w:t xml:space="preserve">They will be asked to fill in the online application form and attach the following </w:t>
            </w:r>
            <w:r w:rsidR="00A566C5">
              <w:rPr>
                <w:rFonts w:ascii="Times New Roman" w:hAnsi="Times New Roman" w:cs="Times New Roman"/>
                <w:color w:val="00326E"/>
                <w:lang w:val="en-US"/>
              </w:rPr>
              <w:t>documents:</w:t>
            </w:r>
            <w:r w:rsidR="005D019D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C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opy of 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a valid 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>passport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A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certificate of French language proficiency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(</w:t>
            </w:r>
            <w:r w:rsidR="007D5F50">
              <w:rPr>
                <w:rFonts w:ascii="Times New Roman" w:hAnsi="Times New Roman" w:cs="Times New Roman"/>
                <w:color w:val="00326E"/>
                <w:lang w:val="en-US"/>
              </w:rPr>
              <w:t xml:space="preserve">Equivalent of 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B2 for Undergraduate </w:t>
            </w:r>
            <w:proofErr w:type="spellStart"/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programmes</w:t>
            </w:r>
            <w:proofErr w:type="spellEnd"/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, </w:t>
            </w:r>
            <w:r w:rsidR="007D5F50">
              <w:rPr>
                <w:rFonts w:ascii="Times New Roman" w:hAnsi="Times New Roman" w:cs="Times New Roman"/>
                <w:color w:val="00326E"/>
                <w:lang w:val="en-US"/>
              </w:rPr>
              <w:t xml:space="preserve">and 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C1 for Master </w:t>
            </w:r>
            <w:proofErr w:type="spellStart"/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programmes</w:t>
            </w:r>
            <w:proofErr w:type="spellEnd"/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).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L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>earning agreement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(list of courses signed by the exchange coordinator of home university).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Student T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>ranscript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or record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for all previous years of higher education translated in French or English.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A Curriculum Vitae in French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A letter of </w:t>
            </w:r>
            <w:r w:rsidR="005D019D" w:rsidRPr="00A566C5">
              <w:rPr>
                <w:rFonts w:ascii="Times New Roman" w:hAnsi="Times New Roman" w:cs="Times New Roman"/>
                <w:color w:val="00326E"/>
                <w:lang w:val="en-US"/>
              </w:rPr>
              <w:t>motivation letter</w:t>
            </w: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 xml:space="preserve"> in French</w:t>
            </w:r>
          </w:p>
          <w:p w:rsidR="00A566C5" w:rsidRPr="00A566C5" w:rsidRDefault="00A566C5" w:rsidP="00A566C5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A566C5">
              <w:rPr>
                <w:rFonts w:ascii="Times New Roman" w:hAnsi="Times New Roman" w:cs="Times New Roman"/>
                <w:color w:val="00326E"/>
                <w:lang w:val="en-US"/>
              </w:rPr>
              <w:t>Two letters of recommendation from faculty members in French or English language.</w:t>
            </w:r>
          </w:p>
          <w:p w:rsidR="00A63312" w:rsidRDefault="00A63312" w:rsidP="00A63312">
            <w:p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53572D" w:rsidRPr="00A63312" w:rsidRDefault="007D5F50" w:rsidP="00A63312">
            <w:p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Following the nomination deadline and after submitting all of the </w:t>
            </w:r>
            <w:proofErr w:type="gramStart"/>
            <w:r>
              <w:rPr>
                <w:rFonts w:ascii="Times New Roman" w:hAnsi="Times New Roman" w:cs="Times New Roman"/>
                <w:color w:val="00326E"/>
                <w:lang w:val="en-US"/>
              </w:rPr>
              <w:t>documents</w:t>
            </w:r>
            <w:proofErr w:type="gramEnd"/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s</w:t>
            </w:r>
            <w:r w:rsidR="0053572D">
              <w:rPr>
                <w:rFonts w:ascii="Times New Roman" w:hAnsi="Times New Roman" w:cs="Times New Roman"/>
                <w:color w:val="00326E"/>
                <w:lang w:val="en-US"/>
              </w:rPr>
              <w:t>tudents will receive an admission letter</w:t>
            </w:r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>.</w:t>
            </w:r>
          </w:p>
        </w:tc>
      </w:tr>
      <w:tr w:rsidR="00257A6A" w:rsidRPr="00417EAA" w:rsidTr="00F21AB3">
        <w:trPr>
          <w:trHeight w:val="526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B3" w:rsidRDefault="00F21AB3" w:rsidP="00257A6A">
            <w:pPr>
              <w:spacing w:line="360" w:lineRule="auto"/>
            </w:pPr>
            <w:r>
              <w:lastRenderedPageBreak/>
              <w:br w:type="page"/>
            </w:r>
          </w:p>
          <w:p w:rsidR="00A63312" w:rsidRPr="00417EAA" w:rsidRDefault="00A63312" w:rsidP="00257A6A">
            <w:pPr>
              <w:spacing w:line="360" w:lineRule="auto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</w:p>
        </w:tc>
      </w:tr>
      <w:tr w:rsidR="00257A6A" w:rsidRPr="00417EAA" w:rsidTr="00257A6A">
        <w:trPr>
          <w:trHeight w:val="52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6A" w:rsidRPr="00417EAA" w:rsidRDefault="00257A6A" w:rsidP="005F6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Exchange related information</w:t>
            </w:r>
          </w:p>
        </w:tc>
      </w:tr>
      <w:tr w:rsidR="00257A6A" w:rsidRPr="0060141E" w:rsidTr="00257A6A">
        <w:tc>
          <w:tcPr>
            <w:tcW w:w="4644" w:type="dxa"/>
            <w:tcBorders>
              <w:top w:val="single" w:sz="4" w:space="0" w:color="auto"/>
            </w:tcBorders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Integration week for incoming students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Languages courses available to international students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Website for incoming students</w:t>
            </w: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26E"/>
                <w:lang w:val="en-US"/>
              </w:rPr>
              <w:t>Accommodation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One week before the beginning of the semester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EE1C3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6" w:history="1">
              <w:r w:rsidR="0010271E" w:rsidRPr="00577621">
                <w:rPr>
                  <w:rStyle w:val="Lienhypertexte"/>
                  <w:rFonts w:ascii="Times New Roman" w:hAnsi="Times New Roman" w:cs="Times New Roman"/>
                  <w:lang w:val="en-US"/>
                </w:rPr>
                <w:t>http://www.pantheonsorbonne.fr/en/ufr/ddl/</w:t>
              </w:r>
            </w:hyperlink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53572D" w:rsidRDefault="00EE1C3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7" w:history="1">
              <w:r w:rsidR="00257A6A" w:rsidRPr="0053572D">
                <w:rPr>
                  <w:rStyle w:val="Lienhypertexte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http://www.pantheonsorbonne.fr/international/etudiants-etrangers/candidature-en-echange-licence-master/</w:t>
              </w:r>
            </w:hyperlink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53572D">
              <w:rPr>
                <w:rFonts w:ascii="Times New Roman" w:hAnsi="Times New Roman" w:cs="Times New Roman"/>
                <w:color w:val="00326E"/>
                <w:lang w:val="en-US"/>
              </w:rPr>
              <w:t>https://www.pantheonsorbonne.fr/international/foreign-students/accommodation/</w:t>
            </w:r>
          </w:p>
        </w:tc>
      </w:tr>
      <w:tr w:rsidR="00257A6A" w:rsidRPr="0060141E" w:rsidTr="004E6940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</w:tc>
      </w:tr>
      <w:tr w:rsidR="00257A6A" w:rsidRPr="00417EAA" w:rsidTr="00462126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Additional useful information</w:t>
            </w:r>
          </w:p>
        </w:tc>
      </w:tr>
      <w:tr w:rsidR="00257A6A" w:rsidRPr="0060141E" w:rsidTr="00462126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u w:val="single"/>
                <w:lang w:val="en-US"/>
              </w:rPr>
            </w:pPr>
          </w:p>
          <w:p w:rsidR="00257A6A" w:rsidRPr="00417EAA" w:rsidRDefault="0060141E" w:rsidP="0060141E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326E"/>
                <w:u w:val="single"/>
                <w:lang w:val="en-US"/>
              </w:rPr>
              <w:t>Website</w:t>
            </w:r>
            <w:r w:rsidR="00257A6A" w:rsidRPr="00417EAA">
              <w:rPr>
                <w:rFonts w:ascii="Times New Roman" w:hAnsi="Times New Roman" w:cs="Times New Roman"/>
                <w:color w:val="00326E"/>
                <w:lang w:val="en-US"/>
              </w:rPr>
              <w:t> :</w:t>
            </w:r>
            <w:proofErr w:type="gramEnd"/>
            <w:r w:rsidR="00257A6A"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  <w:hyperlink r:id="rId18" w:history="1">
              <w:r w:rsidR="00A63312" w:rsidRPr="00456B63">
                <w:rPr>
                  <w:rStyle w:val="Lienhypertexte"/>
                  <w:rFonts w:ascii="Times New Roman" w:hAnsi="Times New Roman" w:cs="Times New Roman"/>
                  <w:lang w:val="en-US"/>
                </w:rPr>
                <w:t>www.univ-paris1.fr</w:t>
              </w:r>
            </w:hyperlink>
            <w:r w:rsidR="00A63312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</w:p>
        </w:tc>
      </w:tr>
    </w:tbl>
    <w:p w:rsidR="00E445BF" w:rsidRPr="00417EAA" w:rsidRDefault="00E445BF" w:rsidP="00417EAA">
      <w:pPr>
        <w:spacing w:line="360" w:lineRule="auto"/>
        <w:jc w:val="center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sectPr w:rsidR="00E445BF" w:rsidRPr="00417EA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8B" w:rsidRDefault="007C428B" w:rsidP="00E445BF">
      <w:pPr>
        <w:spacing w:after="0" w:line="240" w:lineRule="auto"/>
      </w:pPr>
      <w:r>
        <w:separator/>
      </w:r>
    </w:p>
  </w:endnote>
  <w:endnote w:type="continuationSeparator" w:id="0">
    <w:p w:rsidR="007C428B" w:rsidRDefault="007C428B" w:rsidP="00E4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8B" w:rsidRDefault="007C428B" w:rsidP="00E445BF">
      <w:pPr>
        <w:spacing w:after="0" w:line="240" w:lineRule="auto"/>
      </w:pPr>
      <w:r>
        <w:separator/>
      </w:r>
    </w:p>
  </w:footnote>
  <w:footnote w:type="continuationSeparator" w:id="0">
    <w:p w:rsidR="007C428B" w:rsidRDefault="007C428B" w:rsidP="00E4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BF" w:rsidRDefault="00E445BF">
    <w:pPr>
      <w:pStyle w:val="En-tte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3661"/>
    <w:multiLevelType w:val="hybridMultilevel"/>
    <w:tmpl w:val="BCD26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411EA"/>
    <w:multiLevelType w:val="hybridMultilevel"/>
    <w:tmpl w:val="6BAAC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BF"/>
    <w:rsid w:val="000C303D"/>
    <w:rsid w:val="000E49C8"/>
    <w:rsid w:val="000F36AD"/>
    <w:rsid w:val="0010271E"/>
    <w:rsid w:val="001511A1"/>
    <w:rsid w:val="001A196E"/>
    <w:rsid w:val="001C53EC"/>
    <w:rsid w:val="00257A6A"/>
    <w:rsid w:val="00262151"/>
    <w:rsid w:val="00267863"/>
    <w:rsid w:val="00296E9C"/>
    <w:rsid w:val="00312C92"/>
    <w:rsid w:val="00417EAA"/>
    <w:rsid w:val="00487C07"/>
    <w:rsid w:val="0053572D"/>
    <w:rsid w:val="00544CB9"/>
    <w:rsid w:val="00554560"/>
    <w:rsid w:val="00573060"/>
    <w:rsid w:val="005D019D"/>
    <w:rsid w:val="005F6839"/>
    <w:rsid w:val="0060141E"/>
    <w:rsid w:val="006223C4"/>
    <w:rsid w:val="00625889"/>
    <w:rsid w:val="006634B2"/>
    <w:rsid w:val="006A017A"/>
    <w:rsid w:val="0076342E"/>
    <w:rsid w:val="00775B7E"/>
    <w:rsid w:val="007A7520"/>
    <w:rsid w:val="007C428B"/>
    <w:rsid w:val="007D5F50"/>
    <w:rsid w:val="007F36A5"/>
    <w:rsid w:val="00826CEF"/>
    <w:rsid w:val="008459A1"/>
    <w:rsid w:val="008554A0"/>
    <w:rsid w:val="008C40CF"/>
    <w:rsid w:val="008E17DB"/>
    <w:rsid w:val="009D531B"/>
    <w:rsid w:val="00A566C5"/>
    <w:rsid w:val="00A63312"/>
    <w:rsid w:val="00AE652D"/>
    <w:rsid w:val="00B062C0"/>
    <w:rsid w:val="00B535BD"/>
    <w:rsid w:val="00BB1473"/>
    <w:rsid w:val="00C31428"/>
    <w:rsid w:val="00C41824"/>
    <w:rsid w:val="00CB2D77"/>
    <w:rsid w:val="00CD2772"/>
    <w:rsid w:val="00D25BEE"/>
    <w:rsid w:val="00DC4013"/>
    <w:rsid w:val="00DF7667"/>
    <w:rsid w:val="00E445BF"/>
    <w:rsid w:val="00E62B35"/>
    <w:rsid w:val="00EE1C3F"/>
    <w:rsid w:val="00F21AB3"/>
    <w:rsid w:val="00F76005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0C846F"/>
  <w15:docId w15:val="{1BDF441A-5E96-4B51-B2A0-197B0F12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5BF"/>
  </w:style>
  <w:style w:type="paragraph" w:styleId="Pieddepage">
    <w:name w:val="footer"/>
    <w:basedOn w:val="Normal"/>
    <w:link w:val="PieddepageCar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5BF"/>
  </w:style>
  <w:style w:type="paragraph" w:styleId="NormalWeb">
    <w:name w:val="Normal (Web)"/>
    <w:basedOn w:val="Normal"/>
    <w:uiPriority w:val="99"/>
    <w:unhideWhenUsed/>
    <w:rsid w:val="00E4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14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2B3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6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-contact@univ-paris1.fr" TargetMode="External"/><Relationship Id="rId13" Type="http://schemas.openxmlformats.org/officeDocument/2006/relationships/hyperlink" Target="mailto:mic@univ-paris1.fr" TargetMode="External"/><Relationship Id="rId18" Type="http://schemas.openxmlformats.org/officeDocument/2006/relationships/hyperlink" Target="http://www.univ-paris1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incoming-exchange@univ-paris1.fr" TargetMode="External"/><Relationship Id="rId17" Type="http://schemas.openxmlformats.org/officeDocument/2006/relationships/hyperlink" Target="http://www.pantheonsorbonne.fr/international/etudiants-etrangers/candidature-en-echange-licence-mast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theonsorbonne.fr/en/ufr/dd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biliteri@univ-paris1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coming-exchange@univ-paris1.fr" TargetMode="External"/><Relationship Id="rId10" Type="http://schemas.openxmlformats.org/officeDocument/2006/relationships/hyperlink" Target="http://www.pantheonsorbonne.fr/fr/international/etudiants-etrangers/candidature-en-echange-licence-master/liste-des-cours-ouverts-aux-etudiants-en-echang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ntheonsorbonne.fr/" TargetMode="External"/><Relationship Id="rId14" Type="http://schemas.openxmlformats.org/officeDocument/2006/relationships/hyperlink" Target="mailto:international-housing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Lafani</dc:creator>
  <cp:lastModifiedBy>Gabriella Torino</cp:lastModifiedBy>
  <cp:revision>3</cp:revision>
  <cp:lastPrinted>2018-08-27T13:34:00Z</cp:lastPrinted>
  <dcterms:created xsi:type="dcterms:W3CDTF">2020-02-14T13:42:00Z</dcterms:created>
  <dcterms:modified xsi:type="dcterms:W3CDTF">2020-02-14T13:43:00Z</dcterms:modified>
</cp:coreProperties>
</file>