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6E" w:rsidRDefault="0083326E" w:rsidP="0083326E">
      <w:r>
        <w:t>Регистрационный номер: 2.15-02/0402-01</w:t>
      </w:r>
    </w:p>
    <w:p w:rsidR="001F009B" w:rsidRDefault="0083326E" w:rsidP="0083326E">
      <w:r>
        <w:t>Дата регистрации: 04.02.2021</w:t>
      </w:r>
      <w:r>
        <w:rPr>
          <w:noProof/>
        </w:rPr>
        <w:t xml:space="preserve"> </w:t>
      </w:r>
      <w:bookmarkStart w:id="0" w:name="_GoBack"/>
      <w:bookmarkEnd w:id="0"/>
      <w:r w:rsidR="00D61506">
        <w:rPr>
          <w:noProof/>
        </w:rPr>
        <w:drawing>
          <wp:anchor distT="0" distB="0" distL="114300" distR="114300" simplePos="0" relativeHeight="251657728" behindDoc="0" locked="0" layoutInCell="1" allowOverlap="1" wp14:anchorId="70EF089B" wp14:editId="1D2A0A3D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61506"/>
    <w:p w:rsidR="001F009B" w:rsidRDefault="00D6150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D3EC4" w:rsidTr="002A231B">
        <w:trPr>
          <w:tblCellSpacing w:w="0" w:type="dxa"/>
        </w:trPr>
        <w:tc>
          <w:tcPr>
            <w:tcW w:w="0" w:type="auto"/>
            <w:vAlign w:val="center"/>
          </w:tcPr>
          <w:p w:rsidR="007D3EC4" w:rsidRDefault="007D3EC4">
            <w:pPr>
              <w:rPr>
                <w:szCs w:val="24"/>
              </w:rPr>
            </w:pPr>
          </w:p>
        </w:tc>
      </w:tr>
      <w:tr w:rsidR="007D3EC4" w:rsidTr="002A231B">
        <w:trPr>
          <w:tblCellSpacing w:w="0" w:type="dxa"/>
        </w:trPr>
        <w:tc>
          <w:tcPr>
            <w:tcW w:w="0" w:type="auto"/>
            <w:vAlign w:val="center"/>
          </w:tcPr>
          <w:p w:rsidR="007D3EC4" w:rsidRDefault="007D3EC4">
            <w:pPr>
              <w:rPr>
                <w:szCs w:val="24"/>
              </w:rPr>
            </w:pPr>
          </w:p>
        </w:tc>
      </w:tr>
    </w:tbl>
    <w:p w:rsidR="001F009B" w:rsidRDefault="00D61506"/>
    <w:p w:rsidR="001F009B" w:rsidRDefault="00D61506"/>
    <w:p w:rsidR="001F009B" w:rsidRDefault="00D61506"/>
    <w:p w:rsidR="00D90F9F" w:rsidRDefault="00D90F9F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Pr="008374E3" w:rsidRDefault="008374E3" w:rsidP="00D90F9F">
      <w:pPr>
        <w:contextualSpacing/>
        <w:rPr>
          <w:sz w:val="26"/>
          <w:szCs w:val="26"/>
          <w:lang w:val="en-US"/>
        </w:rPr>
      </w:pPr>
    </w:p>
    <w:p w:rsidR="00D90F9F" w:rsidRDefault="00D90F9F" w:rsidP="00D90F9F">
      <w:pPr>
        <w:contextualSpacing/>
        <w:rPr>
          <w:sz w:val="26"/>
          <w:szCs w:val="26"/>
        </w:rPr>
      </w:pPr>
    </w:p>
    <w:p w:rsidR="003A6D41" w:rsidRDefault="003A6D41" w:rsidP="00D90F9F">
      <w:pPr>
        <w:contextualSpacing/>
        <w:rPr>
          <w:sz w:val="26"/>
          <w:szCs w:val="26"/>
        </w:rPr>
      </w:pPr>
    </w:p>
    <w:p w:rsidR="003A6D41" w:rsidRPr="007E0C28" w:rsidRDefault="003A6D41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bookmarkStart w:id="1" w:name="_Приказ_22"/>
      <w:bookmarkEnd w:id="1"/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A6D41">
        <w:rPr>
          <w:b/>
          <w:bCs/>
          <w:sz w:val="26"/>
          <w:szCs w:val="26"/>
        </w:rPr>
        <w:t>«</w:t>
      </w:r>
      <w:r w:rsidR="00A17903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3A6D41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583C94">
        <w:rPr>
          <w:b/>
          <w:bCs/>
          <w:sz w:val="26"/>
          <w:szCs w:val="26"/>
        </w:rPr>
        <w:t>МИЭМ</w:t>
      </w:r>
      <w:r w:rsidR="008374E3" w:rsidRPr="008374E3">
        <w:rPr>
          <w:b/>
          <w:bCs/>
          <w:sz w:val="26"/>
          <w:szCs w:val="26"/>
        </w:rPr>
        <w:t xml:space="preserve"> </w:t>
      </w:r>
      <w:r w:rsidR="008374E3">
        <w:rPr>
          <w:b/>
          <w:bCs/>
          <w:sz w:val="26"/>
          <w:szCs w:val="26"/>
        </w:rPr>
        <w:t>НИУ ВШЭ</w:t>
      </w:r>
      <w:r w:rsidRPr="007E0C28">
        <w:rPr>
          <w:b/>
          <w:bCs/>
          <w:sz w:val="26"/>
          <w:szCs w:val="26"/>
        </w:rPr>
        <w:t xml:space="preserve"> в </w:t>
      </w:r>
      <w:r w:rsidR="000B21CA">
        <w:rPr>
          <w:b/>
          <w:bCs/>
          <w:sz w:val="26"/>
          <w:szCs w:val="26"/>
        </w:rPr>
        <w:t>20</w:t>
      </w:r>
      <w:r w:rsidR="00B039DC" w:rsidRPr="00B039DC">
        <w:rPr>
          <w:b/>
          <w:bCs/>
          <w:sz w:val="26"/>
          <w:szCs w:val="26"/>
        </w:rPr>
        <w:t>2</w:t>
      </w:r>
      <w:r w:rsidR="0061166F">
        <w:rPr>
          <w:b/>
          <w:bCs/>
          <w:sz w:val="26"/>
          <w:szCs w:val="26"/>
        </w:rPr>
        <w:t>1</w:t>
      </w:r>
      <w:r w:rsidRPr="007E0C28">
        <w:rPr>
          <w:b/>
          <w:bCs/>
          <w:sz w:val="26"/>
          <w:szCs w:val="26"/>
        </w:rPr>
        <w:t xml:space="preserve"> году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61166F" w:rsidP="00A17903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26.</w:t>
      </w:r>
      <w:r w:rsidRPr="00B1741F">
        <w:rPr>
          <w:sz w:val="26"/>
          <w:szCs w:val="26"/>
        </w:rPr>
        <w:t>04.</w:t>
      </w:r>
      <w:r w:rsidRPr="007E0C28">
        <w:rPr>
          <w:sz w:val="26"/>
          <w:szCs w:val="26"/>
        </w:rPr>
        <w:t>20</w:t>
      </w:r>
      <w:r w:rsidRPr="00FF63A1">
        <w:rPr>
          <w:sz w:val="26"/>
          <w:szCs w:val="26"/>
        </w:rPr>
        <w:t>2</w:t>
      </w:r>
      <w:r>
        <w:rPr>
          <w:sz w:val="26"/>
          <w:szCs w:val="26"/>
        </w:rPr>
        <w:t xml:space="preserve">1 </w:t>
      </w:r>
      <w:r w:rsidRPr="007E0C28">
        <w:rPr>
          <w:sz w:val="26"/>
          <w:szCs w:val="26"/>
        </w:rPr>
        <w:t xml:space="preserve">г. по </w:t>
      </w:r>
      <w:r>
        <w:rPr>
          <w:sz w:val="26"/>
          <w:szCs w:val="26"/>
        </w:rPr>
        <w:t>30.06.</w:t>
      </w:r>
      <w:r w:rsidRPr="007E0C28">
        <w:rPr>
          <w:sz w:val="26"/>
          <w:szCs w:val="26"/>
        </w:rPr>
        <w:t>20</w:t>
      </w:r>
      <w:r w:rsidRPr="00FF63A1">
        <w:rPr>
          <w:sz w:val="26"/>
          <w:szCs w:val="26"/>
        </w:rPr>
        <w:t>2</w:t>
      </w:r>
      <w:r>
        <w:rPr>
          <w:sz w:val="26"/>
          <w:szCs w:val="26"/>
        </w:rPr>
        <w:t xml:space="preserve">1 </w:t>
      </w:r>
      <w:r w:rsidRPr="007E0C28">
        <w:rPr>
          <w:sz w:val="26"/>
          <w:szCs w:val="26"/>
        </w:rPr>
        <w:t xml:space="preserve">г. </w:t>
      </w:r>
      <w:r w:rsidR="00D90F9F" w:rsidRPr="007E0C28">
        <w:rPr>
          <w:sz w:val="26"/>
          <w:szCs w:val="26"/>
        </w:rPr>
        <w:t xml:space="preserve">государственную итоговую аттестацию </w:t>
      </w:r>
      <w:r w:rsidR="00D90F9F" w:rsidRPr="00B1741F">
        <w:rPr>
          <w:sz w:val="26"/>
          <w:szCs w:val="26"/>
        </w:rPr>
        <w:t>студентов</w:t>
      </w:r>
      <w:r w:rsidR="00D90F9F" w:rsidRPr="007E0C28">
        <w:rPr>
          <w:i/>
          <w:sz w:val="26"/>
          <w:szCs w:val="26"/>
        </w:rPr>
        <w:t xml:space="preserve"> </w:t>
      </w:r>
      <w:r w:rsidR="003A6D41">
        <w:rPr>
          <w:sz w:val="26"/>
          <w:szCs w:val="26"/>
        </w:rPr>
        <w:t>2</w:t>
      </w:r>
      <w:r w:rsidR="00D90F9F" w:rsidRPr="007E0C28">
        <w:rPr>
          <w:sz w:val="26"/>
          <w:szCs w:val="26"/>
        </w:rPr>
        <w:t xml:space="preserve"> курса образовательной программы</w:t>
      </w:r>
      <w:r w:rsidR="00B1741F">
        <w:rPr>
          <w:sz w:val="26"/>
          <w:szCs w:val="26"/>
        </w:rPr>
        <w:t xml:space="preserve"> </w:t>
      </w:r>
      <w:r w:rsidR="003A6D41">
        <w:rPr>
          <w:sz w:val="26"/>
          <w:szCs w:val="26"/>
        </w:rPr>
        <w:t>«</w:t>
      </w:r>
      <w:r w:rsidR="00A17903" w:rsidRPr="00A17903">
        <w:rPr>
          <w:sz w:val="26"/>
          <w:szCs w:val="26"/>
        </w:rPr>
        <w:t>Математические методы моделирования и компьютерные технологии</w:t>
      </w:r>
      <w:r w:rsidR="003A6D41">
        <w:rPr>
          <w:sz w:val="26"/>
          <w:szCs w:val="26"/>
        </w:rPr>
        <w:t>»</w:t>
      </w:r>
      <w:r w:rsidR="00B1741F">
        <w:rPr>
          <w:sz w:val="26"/>
          <w:szCs w:val="26"/>
        </w:rPr>
        <w:t xml:space="preserve">, </w:t>
      </w:r>
      <w:r w:rsidR="00D90F9F" w:rsidRPr="007E0C28">
        <w:rPr>
          <w:sz w:val="26"/>
          <w:szCs w:val="26"/>
        </w:rPr>
        <w:t>направления подготовки</w:t>
      </w:r>
      <w:r w:rsidR="00B1741F">
        <w:rPr>
          <w:sz w:val="26"/>
          <w:szCs w:val="26"/>
        </w:rPr>
        <w:t xml:space="preserve"> </w:t>
      </w:r>
      <w:r w:rsidR="00A17903" w:rsidRPr="00A17903">
        <w:rPr>
          <w:sz w:val="26"/>
          <w:szCs w:val="26"/>
        </w:rPr>
        <w:t xml:space="preserve">01.04.02 </w:t>
      </w:r>
      <w:r w:rsidR="00A17903">
        <w:rPr>
          <w:sz w:val="26"/>
          <w:szCs w:val="26"/>
        </w:rPr>
        <w:t>«</w:t>
      </w:r>
      <w:r w:rsidR="00A17903" w:rsidRPr="00A17903">
        <w:rPr>
          <w:sz w:val="26"/>
          <w:szCs w:val="26"/>
        </w:rPr>
        <w:t>Прикладная математика и информатика</w:t>
      </w:r>
      <w:r w:rsidR="00A17903">
        <w:rPr>
          <w:sz w:val="26"/>
          <w:szCs w:val="26"/>
        </w:rPr>
        <w:t>»</w:t>
      </w:r>
      <w:r w:rsidR="00D90F9F" w:rsidRPr="007E0C28">
        <w:rPr>
          <w:i/>
          <w:sz w:val="26"/>
          <w:szCs w:val="26"/>
        </w:rPr>
        <w:t xml:space="preserve"> </w:t>
      </w:r>
      <w:r w:rsidR="00B1741F">
        <w:rPr>
          <w:sz w:val="26"/>
          <w:szCs w:val="26"/>
        </w:rPr>
        <w:t>МИЭМ</w:t>
      </w:r>
      <w:r w:rsidR="008374E3">
        <w:rPr>
          <w:sz w:val="26"/>
          <w:szCs w:val="26"/>
        </w:rPr>
        <w:t xml:space="preserve"> НИУ ВШЭ</w:t>
      </w:r>
      <w:r w:rsidR="00D90F9F" w:rsidRPr="007E0C28">
        <w:rPr>
          <w:sz w:val="26"/>
          <w:szCs w:val="26"/>
        </w:rPr>
        <w:t xml:space="preserve">, </w:t>
      </w:r>
      <w:r w:rsidR="00B1741F">
        <w:rPr>
          <w:sz w:val="26"/>
          <w:szCs w:val="26"/>
        </w:rPr>
        <w:t>очной</w:t>
      </w:r>
      <w:r w:rsidR="00D90F9F" w:rsidRPr="007E0C28">
        <w:rPr>
          <w:sz w:val="26"/>
          <w:szCs w:val="26"/>
        </w:rPr>
        <w:t xml:space="preserve"> формы обучения.</w:t>
      </w:r>
    </w:p>
    <w:p w:rsidR="0061166F" w:rsidRPr="003A6D41" w:rsidRDefault="0061166F" w:rsidP="0061166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и</w:t>
      </w:r>
      <w:r w:rsidRPr="007E0C28">
        <w:rPr>
          <w:sz w:val="26"/>
          <w:szCs w:val="26"/>
        </w:rPr>
        <w:t>е государственн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>е аттестационн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>е испытани</w:t>
      </w:r>
      <w:r>
        <w:rPr>
          <w:sz w:val="26"/>
          <w:szCs w:val="26"/>
        </w:rPr>
        <w:t>я</w:t>
      </w:r>
      <w:r w:rsidRPr="007E0C28">
        <w:rPr>
          <w:sz w:val="26"/>
          <w:szCs w:val="26"/>
        </w:rPr>
        <w:t xml:space="preserve">: </w:t>
      </w:r>
    </w:p>
    <w:p w:rsidR="0061166F" w:rsidRDefault="0061166F" w:rsidP="0061166F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61166F">
        <w:rPr>
          <w:sz w:val="26"/>
          <w:szCs w:val="26"/>
        </w:rPr>
        <w:t>- междисциплинарный экзамен по направлению подготовки;</w:t>
      </w:r>
    </w:p>
    <w:p w:rsidR="0061166F" w:rsidRPr="007E0C28" w:rsidRDefault="0061166F" w:rsidP="0061166F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D10CC9" w:rsidRDefault="00D10CC9" w:rsidP="0061166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61166F" w:rsidRPr="00855E20" w:rsidRDefault="0061166F" w:rsidP="0061166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855E20">
        <w:rPr>
          <w:sz w:val="26"/>
          <w:szCs w:val="26"/>
        </w:rPr>
        <w:t>Проведение государственных аттестационных испытаний сопровождать видеозаписью в установленном в НИУ ВШЭ порядке.</w:t>
      </w:r>
    </w:p>
    <w:p w:rsidR="0061166F" w:rsidRPr="007E0C28" w:rsidRDefault="0061166F" w:rsidP="0061166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61166F" w:rsidRPr="007E0C28" w:rsidRDefault="0061166F" w:rsidP="0061166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>
        <w:rPr>
          <w:sz w:val="26"/>
          <w:szCs w:val="26"/>
        </w:rPr>
        <w:t>23.05.20</w:t>
      </w:r>
      <w:r w:rsidRPr="00FF63A1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г.</w:t>
      </w:r>
    </w:p>
    <w:p w:rsidR="00D90F9F" w:rsidRDefault="00D90F9F" w:rsidP="00D90F9F">
      <w:pPr>
        <w:contextualSpacing/>
        <w:jc w:val="both"/>
        <w:rPr>
          <w:sz w:val="26"/>
          <w:szCs w:val="26"/>
        </w:rPr>
      </w:pPr>
    </w:p>
    <w:p w:rsidR="00AA38C2" w:rsidRPr="007E0C28" w:rsidRDefault="00AA38C2" w:rsidP="00D90F9F">
      <w:pPr>
        <w:contextualSpacing/>
        <w:jc w:val="both"/>
        <w:rPr>
          <w:sz w:val="26"/>
          <w:szCs w:val="26"/>
        </w:rPr>
      </w:pPr>
    </w:p>
    <w:p w:rsidR="000F0B24" w:rsidRDefault="000F0B24" w:rsidP="000F0B2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</w:t>
      </w:r>
      <w:proofErr w:type="spellEnd"/>
      <w:r>
        <w:rPr>
          <w:sz w:val="26"/>
          <w:szCs w:val="26"/>
        </w:rPr>
        <w:t>,</w:t>
      </w:r>
    </w:p>
    <w:p w:rsidR="000C43D5" w:rsidRPr="000F0B24" w:rsidRDefault="000F0B24" w:rsidP="000F0B24"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0C43D5" w:rsidRPr="000F0B24" w:rsidSect="00AA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06" w:rsidRDefault="00D61506" w:rsidP="00D90F9F">
      <w:r>
        <w:separator/>
      </w:r>
    </w:p>
  </w:endnote>
  <w:endnote w:type="continuationSeparator" w:id="0">
    <w:p w:rsidR="00D61506" w:rsidRDefault="00D61506" w:rsidP="00D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06" w:rsidRDefault="00D61506" w:rsidP="00D90F9F">
      <w:r>
        <w:separator/>
      </w:r>
    </w:p>
  </w:footnote>
  <w:footnote w:type="continuationSeparator" w:id="0">
    <w:p w:rsidR="00D61506" w:rsidRDefault="00D61506" w:rsidP="00D9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F"/>
    <w:rsid w:val="00025B38"/>
    <w:rsid w:val="000B21CA"/>
    <w:rsid w:val="000C43D5"/>
    <w:rsid w:val="000F0B24"/>
    <w:rsid w:val="00145AF6"/>
    <w:rsid w:val="002100F0"/>
    <w:rsid w:val="002A231B"/>
    <w:rsid w:val="002B56AF"/>
    <w:rsid w:val="002E7306"/>
    <w:rsid w:val="003A6CD9"/>
    <w:rsid w:val="003A6D41"/>
    <w:rsid w:val="003B2189"/>
    <w:rsid w:val="003F17C6"/>
    <w:rsid w:val="00441A41"/>
    <w:rsid w:val="004874E6"/>
    <w:rsid w:val="00583C94"/>
    <w:rsid w:val="00587619"/>
    <w:rsid w:val="005A282A"/>
    <w:rsid w:val="0061166F"/>
    <w:rsid w:val="00755AFA"/>
    <w:rsid w:val="00757087"/>
    <w:rsid w:val="007B7FFB"/>
    <w:rsid w:val="007D3EC4"/>
    <w:rsid w:val="0083326E"/>
    <w:rsid w:val="008374E3"/>
    <w:rsid w:val="00880D27"/>
    <w:rsid w:val="00885DAD"/>
    <w:rsid w:val="008C4740"/>
    <w:rsid w:val="008D2308"/>
    <w:rsid w:val="008D3516"/>
    <w:rsid w:val="008F1BBA"/>
    <w:rsid w:val="008F71CE"/>
    <w:rsid w:val="00A17903"/>
    <w:rsid w:val="00A4462F"/>
    <w:rsid w:val="00AA38C2"/>
    <w:rsid w:val="00AB480F"/>
    <w:rsid w:val="00AF556E"/>
    <w:rsid w:val="00B039DC"/>
    <w:rsid w:val="00B1741F"/>
    <w:rsid w:val="00B23D77"/>
    <w:rsid w:val="00B959E3"/>
    <w:rsid w:val="00BB44F5"/>
    <w:rsid w:val="00BE26CF"/>
    <w:rsid w:val="00C501D1"/>
    <w:rsid w:val="00D10CC9"/>
    <w:rsid w:val="00D36809"/>
    <w:rsid w:val="00D61506"/>
    <w:rsid w:val="00D70727"/>
    <w:rsid w:val="00D76F4E"/>
    <w:rsid w:val="00D90F9F"/>
    <w:rsid w:val="00D93D17"/>
    <w:rsid w:val="00DB485E"/>
    <w:rsid w:val="00DF1DC2"/>
    <w:rsid w:val="00E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5</cp:revision>
  <cp:lastPrinted>2020-03-16T08:11:00Z</cp:lastPrinted>
  <dcterms:created xsi:type="dcterms:W3CDTF">2020-03-16T08:11:00Z</dcterms:created>
  <dcterms:modified xsi:type="dcterms:W3CDTF">2021-02-11T12:24:00Z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2021/2/4-226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«Математические методы моделирования и компьютерные технологии» МИЭМ НИУ ВШЭ в 2021 году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