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7EA48" w14:textId="77777777" w:rsidR="00023396" w:rsidRPr="00477F62" w:rsidRDefault="00023396" w:rsidP="00023396">
      <w:pPr>
        <w:spacing w:after="0"/>
        <w:ind w:right="2"/>
        <w:jc w:val="center"/>
        <w:rPr>
          <w:rFonts w:ascii="Times New Roman" w:hAnsi="Times New Roman" w:cs="Times New Roman"/>
          <w:i/>
          <w:sz w:val="26"/>
          <w:szCs w:val="26"/>
        </w:rPr>
      </w:pPr>
    </w:p>
    <w:p w14:paraId="3E5F0B8C" w14:textId="5DD17ED0" w:rsidR="00023396" w:rsidRPr="00023396" w:rsidRDefault="00023396" w:rsidP="00023396">
      <w:pPr>
        <w:spacing w:after="0"/>
        <w:ind w:left="57" w:right="2"/>
        <w:jc w:val="center"/>
        <w:rPr>
          <w:rFonts w:ascii="Times New Roman" w:hAnsi="Times New Roman" w:cs="Times New Roman"/>
          <w:sz w:val="26"/>
          <w:szCs w:val="26"/>
          <w:lang w:val="en-GB"/>
        </w:rPr>
      </w:pPr>
      <w:r w:rsidRPr="00023396">
        <w:rPr>
          <w:rFonts w:ascii="Times New Roman" w:hAnsi="Times New Roman" w:cs="Times New Roman"/>
          <w:i/>
          <w:sz w:val="26"/>
          <w:szCs w:val="26"/>
          <w:lang w:val="en-GB"/>
        </w:rPr>
        <w:t>Form of a letter of acceptance for concluding an agreement on the practical training of students at the Higher School of Economics (from a specialized organization)</w:t>
      </w:r>
    </w:p>
    <w:p w14:paraId="5F4AE082" w14:textId="77777777" w:rsidR="00023396" w:rsidRPr="00023396" w:rsidRDefault="00023396" w:rsidP="00023396">
      <w:pPr>
        <w:spacing w:after="0"/>
        <w:ind w:left="57" w:right="2" w:firstLine="5046"/>
        <w:rPr>
          <w:rFonts w:ascii="Times New Roman" w:hAnsi="Times New Roman" w:cs="Times New Roman"/>
          <w:sz w:val="26"/>
          <w:szCs w:val="26"/>
          <w:lang w:val="en-GB"/>
        </w:rPr>
      </w:pPr>
    </w:p>
    <w:p w14:paraId="30669449" w14:textId="77777777" w:rsidR="00023396" w:rsidRDefault="00023396" w:rsidP="00023396">
      <w:pPr>
        <w:spacing w:after="0"/>
        <w:ind w:left="57" w:right="2"/>
        <w:jc w:val="right"/>
        <w:rPr>
          <w:rFonts w:ascii="Times New Roman" w:hAnsi="Times New Roman" w:cs="Times New Roman"/>
          <w:sz w:val="26"/>
          <w:szCs w:val="26"/>
          <w:lang w:val="en-GB"/>
        </w:rPr>
      </w:pPr>
      <w:r>
        <w:rPr>
          <w:rFonts w:ascii="Times New Roman" w:hAnsi="Times New Roman" w:cs="Times New Roman"/>
          <w:sz w:val="26"/>
          <w:szCs w:val="26"/>
          <w:lang w:val="en-US"/>
        </w:rPr>
        <w:t xml:space="preserve">To the </w:t>
      </w:r>
      <w:r w:rsidRPr="00023396">
        <w:rPr>
          <w:rFonts w:ascii="Times New Roman" w:hAnsi="Times New Roman" w:cs="Times New Roman"/>
          <w:sz w:val="26"/>
          <w:szCs w:val="26"/>
          <w:lang w:val="en-GB"/>
        </w:rPr>
        <w:t xml:space="preserve">Rector of the National Research </w:t>
      </w:r>
    </w:p>
    <w:p w14:paraId="650B98CD" w14:textId="3D5CE915" w:rsidR="00023396" w:rsidRDefault="00023396" w:rsidP="00023396">
      <w:pPr>
        <w:spacing w:after="0"/>
        <w:ind w:left="57" w:right="2"/>
        <w:jc w:val="right"/>
        <w:rPr>
          <w:rFonts w:ascii="Times New Roman" w:hAnsi="Times New Roman" w:cs="Times New Roman"/>
          <w:sz w:val="26"/>
          <w:szCs w:val="26"/>
          <w:lang w:val="en-GB"/>
        </w:rPr>
      </w:pPr>
      <w:r w:rsidRPr="00023396">
        <w:rPr>
          <w:rFonts w:ascii="Times New Roman" w:hAnsi="Times New Roman" w:cs="Times New Roman"/>
          <w:sz w:val="26"/>
          <w:szCs w:val="26"/>
          <w:lang w:val="en-GB"/>
        </w:rPr>
        <w:t>University</w:t>
      </w:r>
    </w:p>
    <w:p w14:paraId="4437F3B1" w14:textId="77777777" w:rsidR="00023396" w:rsidRDefault="00023396" w:rsidP="00023396">
      <w:pPr>
        <w:spacing w:after="0"/>
        <w:ind w:left="57" w:right="2"/>
        <w:jc w:val="right"/>
        <w:rPr>
          <w:rFonts w:ascii="Times New Roman" w:hAnsi="Times New Roman" w:cs="Times New Roman"/>
          <w:sz w:val="26"/>
          <w:szCs w:val="26"/>
          <w:lang w:val="en-GB"/>
        </w:rPr>
      </w:pPr>
      <w:r w:rsidRPr="00023396">
        <w:rPr>
          <w:rFonts w:ascii="Times New Roman" w:hAnsi="Times New Roman" w:cs="Times New Roman"/>
          <w:sz w:val="26"/>
          <w:szCs w:val="26"/>
          <w:lang w:val="en-GB"/>
        </w:rPr>
        <w:t xml:space="preserve"> Higher School of Economics </w:t>
      </w:r>
    </w:p>
    <w:p w14:paraId="13A22AAA" w14:textId="08F1EDAE" w:rsidR="00023396" w:rsidRPr="00023396" w:rsidRDefault="00023396" w:rsidP="00023396">
      <w:pPr>
        <w:spacing w:after="0"/>
        <w:ind w:left="57" w:right="2"/>
        <w:jc w:val="right"/>
        <w:rPr>
          <w:rFonts w:ascii="Times New Roman" w:hAnsi="Times New Roman" w:cs="Times New Roman"/>
          <w:sz w:val="26"/>
          <w:szCs w:val="26"/>
          <w:lang w:val="en-GB"/>
        </w:rPr>
      </w:pPr>
      <w:proofErr w:type="spellStart"/>
      <w:r w:rsidRPr="00023396">
        <w:rPr>
          <w:rFonts w:ascii="Times New Roman" w:hAnsi="Times New Roman" w:cs="Times New Roman"/>
          <w:sz w:val="26"/>
          <w:szCs w:val="26"/>
          <w:lang w:val="en-GB"/>
        </w:rPr>
        <w:t>Ya.I</w:t>
      </w:r>
      <w:proofErr w:type="spellEnd"/>
      <w:r w:rsidRPr="00023396">
        <w:rPr>
          <w:rFonts w:ascii="Times New Roman" w:hAnsi="Times New Roman" w:cs="Times New Roman"/>
          <w:sz w:val="26"/>
          <w:szCs w:val="26"/>
          <w:lang w:val="en-GB"/>
        </w:rPr>
        <w:t xml:space="preserve">. </w:t>
      </w:r>
      <w:proofErr w:type="spellStart"/>
      <w:r w:rsidRPr="00023396">
        <w:rPr>
          <w:rFonts w:ascii="Times New Roman" w:hAnsi="Times New Roman" w:cs="Times New Roman"/>
          <w:sz w:val="26"/>
          <w:szCs w:val="26"/>
          <w:lang w:val="en-GB"/>
        </w:rPr>
        <w:t>Kuzminov</w:t>
      </w:r>
      <w:proofErr w:type="spellEnd"/>
      <w:r w:rsidRPr="00023396">
        <w:rPr>
          <w:rFonts w:ascii="Times New Roman" w:hAnsi="Times New Roman" w:cs="Times New Roman"/>
          <w:sz w:val="26"/>
          <w:szCs w:val="26"/>
          <w:lang w:val="en-GB"/>
        </w:rPr>
        <w:t>.</w:t>
      </w:r>
    </w:p>
    <w:p w14:paraId="4F4B7587" w14:textId="77777777" w:rsidR="00023396" w:rsidRPr="00023396" w:rsidRDefault="00023396" w:rsidP="00023396">
      <w:pPr>
        <w:spacing w:after="0"/>
        <w:ind w:left="57" w:right="2"/>
        <w:rPr>
          <w:rFonts w:ascii="Times New Roman" w:hAnsi="Times New Roman" w:cs="Times New Roman"/>
          <w:sz w:val="26"/>
          <w:szCs w:val="26"/>
          <w:lang w:val="en-GB"/>
        </w:rPr>
      </w:pPr>
    </w:p>
    <w:p w14:paraId="1EB64B5B" w14:textId="18047743" w:rsidR="00023396" w:rsidRPr="00023396" w:rsidRDefault="00023396" w:rsidP="00023396">
      <w:pPr>
        <w:spacing w:after="0"/>
        <w:ind w:left="57" w:right="2"/>
        <w:jc w:val="right"/>
        <w:rPr>
          <w:rFonts w:ascii="Times New Roman" w:hAnsi="Times New Roman" w:cs="Times New Roman"/>
          <w:b/>
          <w:sz w:val="26"/>
          <w:szCs w:val="26"/>
          <w:lang w:val="en-US"/>
        </w:rPr>
      </w:pPr>
      <w:proofErr w:type="spellStart"/>
      <w:r w:rsidRPr="00023396">
        <w:rPr>
          <w:rFonts w:ascii="Times New Roman" w:hAnsi="Times New Roman" w:cs="Times New Roman"/>
          <w:sz w:val="26"/>
          <w:szCs w:val="26"/>
          <w:lang w:val="en-GB"/>
        </w:rPr>
        <w:t>st</w:t>
      </w:r>
      <w:proofErr w:type="spellEnd"/>
      <w:r w:rsidRPr="008045F7">
        <w:rPr>
          <w:rFonts w:ascii="Times New Roman" w:hAnsi="Times New Roman" w:cs="Times New Roman"/>
          <w:sz w:val="26"/>
          <w:szCs w:val="26"/>
          <w:lang w:val="en-US"/>
        </w:rPr>
        <w:t xml:space="preserve">. </w:t>
      </w:r>
      <w:proofErr w:type="spellStart"/>
      <w:r w:rsidRPr="00023396">
        <w:rPr>
          <w:rFonts w:ascii="Times New Roman" w:hAnsi="Times New Roman" w:cs="Times New Roman"/>
          <w:sz w:val="26"/>
          <w:szCs w:val="26"/>
          <w:lang w:val="en-GB"/>
        </w:rPr>
        <w:t>Myasnitskaya</w:t>
      </w:r>
      <w:proofErr w:type="spellEnd"/>
      <w:r w:rsidRPr="008045F7">
        <w:rPr>
          <w:rFonts w:ascii="Times New Roman" w:hAnsi="Times New Roman" w:cs="Times New Roman"/>
          <w:sz w:val="26"/>
          <w:szCs w:val="26"/>
          <w:lang w:val="en-US"/>
        </w:rPr>
        <w:t>, 20, Moscow,</w:t>
      </w:r>
      <w:r>
        <w:rPr>
          <w:rFonts w:ascii="Times New Roman" w:hAnsi="Times New Roman" w:cs="Times New Roman"/>
          <w:sz w:val="26"/>
          <w:szCs w:val="26"/>
          <w:lang w:val="en-US"/>
        </w:rPr>
        <w:t xml:space="preserve"> </w:t>
      </w:r>
      <w:r w:rsidRPr="00023396">
        <w:rPr>
          <w:rFonts w:ascii="Times New Roman" w:hAnsi="Times New Roman" w:cs="Times New Roman"/>
          <w:sz w:val="26"/>
          <w:szCs w:val="26"/>
          <w:lang w:val="en-GB"/>
        </w:rPr>
        <w:t>101000</w:t>
      </w:r>
    </w:p>
    <w:p w14:paraId="465FE9FE" w14:textId="77777777" w:rsidR="00023396" w:rsidRPr="008045F7" w:rsidRDefault="00023396" w:rsidP="00023396">
      <w:pPr>
        <w:spacing w:after="0"/>
        <w:ind w:left="57" w:right="2"/>
        <w:rPr>
          <w:rFonts w:ascii="Times New Roman" w:hAnsi="Times New Roman" w:cs="Times New Roman"/>
          <w:bCs/>
          <w:sz w:val="24"/>
          <w:szCs w:val="24"/>
          <w:lang w:val="en-US"/>
        </w:rPr>
      </w:pPr>
    </w:p>
    <w:p w14:paraId="33DEC3B2" w14:textId="4168CBF9" w:rsidR="00023396" w:rsidRDefault="00023396" w:rsidP="00023396">
      <w:pPr>
        <w:spacing w:after="0"/>
        <w:ind w:left="57" w:right="2"/>
        <w:rPr>
          <w:rFonts w:ascii="Times New Roman" w:hAnsi="Times New Roman" w:cs="Times New Roman"/>
          <w:bCs/>
          <w:sz w:val="24"/>
          <w:szCs w:val="24"/>
          <w:lang w:val="en-GB"/>
        </w:rPr>
      </w:pPr>
      <w:r>
        <w:rPr>
          <w:rFonts w:ascii="Times New Roman" w:hAnsi="Times New Roman" w:cs="Times New Roman"/>
          <w:bCs/>
          <w:sz w:val="24"/>
          <w:szCs w:val="24"/>
          <w:lang w:val="en-US"/>
        </w:rPr>
        <w:t>About</w:t>
      </w:r>
      <w:r w:rsidRPr="00023396">
        <w:rPr>
          <w:rFonts w:ascii="Times New Roman" w:hAnsi="Times New Roman" w:cs="Times New Roman"/>
          <w:bCs/>
          <w:sz w:val="24"/>
          <w:szCs w:val="24"/>
          <w:lang w:val="en-GB"/>
        </w:rPr>
        <w:t xml:space="preserve"> the conclusion </w:t>
      </w:r>
    </w:p>
    <w:p w14:paraId="03468F27" w14:textId="70ACF838" w:rsidR="00023396" w:rsidRDefault="00023396" w:rsidP="00023396">
      <w:pPr>
        <w:spacing w:after="0"/>
        <w:ind w:left="57" w:right="2"/>
        <w:rPr>
          <w:rFonts w:ascii="Times New Roman" w:hAnsi="Times New Roman" w:cs="Times New Roman"/>
          <w:bCs/>
          <w:sz w:val="24"/>
          <w:szCs w:val="24"/>
          <w:lang w:val="en-GB"/>
        </w:rPr>
      </w:pPr>
      <w:r w:rsidRPr="00023396">
        <w:rPr>
          <w:rFonts w:ascii="Times New Roman" w:hAnsi="Times New Roman" w:cs="Times New Roman"/>
          <w:bCs/>
          <w:sz w:val="24"/>
          <w:szCs w:val="24"/>
          <w:lang w:val="en-GB"/>
        </w:rPr>
        <w:t>of a</w:t>
      </w:r>
      <w:r w:rsidR="00182707">
        <w:rPr>
          <w:rFonts w:ascii="Times New Roman" w:hAnsi="Times New Roman" w:cs="Times New Roman"/>
          <w:bCs/>
          <w:sz w:val="24"/>
          <w:szCs w:val="24"/>
          <w:lang w:val="en-GB"/>
        </w:rPr>
        <w:t xml:space="preserve"> treaty</w:t>
      </w:r>
      <w:r w:rsidRPr="00023396">
        <w:rPr>
          <w:rFonts w:ascii="Times New Roman" w:hAnsi="Times New Roman" w:cs="Times New Roman"/>
          <w:bCs/>
          <w:sz w:val="24"/>
          <w:szCs w:val="24"/>
          <w:lang w:val="en-GB"/>
        </w:rPr>
        <w:t xml:space="preserve"> on the </w:t>
      </w:r>
    </w:p>
    <w:p w14:paraId="0A91C7BC" w14:textId="77777777" w:rsidR="00023396" w:rsidRDefault="00023396" w:rsidP="00023396">
      <w:pPr>
        <w:spacing w:after="0"/>
        <w:ind w:left="57" w:right="2"/>
        <w:rPr>
          <w:rFonts w:ascii="Times New Roman" w:hAnsi="Times New Roman" w:cs="Times New Roman"/>
          <w:bCs/>
          <w:sz w:val="24"/>
          <w:szCs w:val="24"/>
          <w:lang w:val="en-GB"/>
        </w:rPr>
      </w:pPr>
      <w:r w:rsidRPr="00023396">
        <w:rPr>
          <w:rFonts w:ascii="Times New Roman" w:hAnsi="Times New Roman" w:cs="Times New Roman"/>
          <w:bCs/>
          <w:sz w:val="24"/>
          <w:szCs w:val="24"/>
          <w:lang w:val="en-GB"/>
        </w:rPr>
        <w:t xml:space="preserve">practical training of </w:t>
      </w:r>
    </w:p>
    <w:p w14:paraId="473D47D4" w14:textId="6483DD14" w:rsidR="00023396" w:rsidRPr="00023396" w:rsidRDefault="00023396" w:rsidP="00023396">
      <w:pPr>
        <w:spacing w:after="0"/>
        <w:ind w:left="57" w:right="2"/>
        <w:rPr>
          <w:rFonts w:ascii="Times New Roman" w:hAnsi="Times New Roman" w:cs="Times New Roman"/>
          <w:bCs/>
          <w:sz w:val="24"/>
          <w:szCs w:val="24"/>
          <w:lang w:val="en-GB"/>
        </w:rPr>
      </w:pPr>
      <w:r w:rsidRPr="00023396">
        <w:rPr>
          <w:rFonts w:ascii="Times New Roman" w:hAnsi="Times New Roman" w:cs="Times New Roman"/>
          <w:bCs/>
          <w:sz w:val="24"/>
          <w:szCs w:val="24"/>
          <w:lang w:val="en-GB"/>
        </w:rPr>
        <w:t>students of the HSE</w:t>
      </w:r>
    </w:p>
    <w:p w14:paraId="14F978FE" w14:textId="77777777" w:rsidR="00023396" w:rsidRPr="00023396" w:rsidRDefault="00023396" w:rsidP="00023396">
      <w:pPr>
        <w:spacing w:after="0"/>
        <w:ind w:left="57" w:right="2"/>
        <w:rPr>
          <w:rFonts w:ascii="Times New Roman" w:hAnsi="Times New Roman" w:cs="Times New Roman"/>
          <w:bCs/>
          <w:sz w:val="24"/>
          <w:szCs w:val="24"/>
          <w:lang w:val="en-GB"/>
        </w:rPr>
      </w:pPr>
    </w:p>
    <w:p w14:paraId="41A36E1B" w14:textId="77777777" w:rsidR="00023396" w:rsidRPr="00023396" w:rsidRDefault="00023396" w:rsidP="00023396">
      <w:pPr>
        <w:spacing w:after="0"/>
        <w:ind w:left="57" w:right="2"/>
        <w:rPr>
          <w:rFonts w:ascii="Times New Roman" w:hAnsi="Times New Roman" w:cs="Times New Roman"/>
          <w:b/>
          <w:sz w:val="26"/>
          <w:szCs w:val="26"/>
          <w:lang w:val="en-GB"/>
        </w:rPr>
      </w:pPr>
    </w:p>
    <w:p w14:paraId="35C3E6BD" w14:textId="77777777" w:rsidR="00023396" w:rsidRPr="00023396" w:rsidRDefault="00023396" w:rsidP="00023396">
      <w:pPr>
        <w:spacing w:after="0"/>
        <w:ind w:left="57" w:right="2"/>
        <w:rPr>
          <w:rFonts w:ascii="Times New Roman" w:hAnsi="Times New Roman" w:cs="Times New Roman"/>
          <w:b/>
          <w:sz w:val="26"/>
          <w:szCs w:val="26"/>
          <w:lang w:val="en-GB"/>
        </w:rPr>
      </w:pPr>
    </w:p>
    <w:p w14:paraId="3777ADD6" w14:textId="526423C4" w:rsidR="00023396" w:rsidRPr="00023396" w:rsidRDefault="00023396" w:rsidP="00023396">
      <w:pPr>
        <w:spacing w:after="0"/>
        <w:ind w:left="57" w:right="2"/>
        <w:jc w:val="center"/>
        <w:rPr>
          <w:rFonts w:ascii="Times New Roman" w:hAnsi="Times New Roman" w:cs="Times New Roman"/>
          <w:sz w:val="26"/>
          <w:szCs w:val="26"/>
          <w:lang w:val="en-GB"/>
        </w:rPr>
      </w:pPr>
      <w:r w:rsidRPr="00023396">
        <w:rPr>
          <w:rFonts w:ascii="Times New Roman" w:hAnsi="Times New Roman" w:cs="Times New Roman"/>
          <w:sz w:val="26"/>
          <w:szCs w:val="26"/>
          <w:lang w:val="en-GB"/>
        </w:rPr>
        <w:t xml:space="preserve">Dear </w:t>
      </w:r>
      <w:proofErr w:type="spellStart"/>
      <w:r w:rsidRPr="00023396">
        <w:rPr>
          <w:rFonts w:ascii="Times New Roman" w:hAnsi="Times New Roman" w:cs="Times New Roman"/>
          <w:sz w:val="26"/>
          <w:szCs w:val="26"/>
          <w:lang w:val="en-GB"/>
        </w:rPr>
        <w:t>Yaroslav</w:t>
      </w:r>
      <w:proofErr w:type="spellEnd"/>
      <w:r w:rsidRPr="00023396">
        <w:rPr>
          <w:rFonts w:ascii="Times New Roman" w:hAnsi="Times New Roman" w:cs="Times New Roman"/>
          <w:sz w:val="26"/>
          <w:szCs w:val="26"/>
          <w:lang w:val="en-GB"/>
        </w:rPr>
        <w:t xml:space="preserve"> </w:t>
      </w:r>
      <w:proofErr w:type="spellStart"/>
      <w:r w:rsidRPr="00023396">
        <w:rPr>
          <w:rFonts w:ascii="Times New Roman" w:hAnsi="Times New Roman" w:cs="Times New Roman"/>
          <w:sz w:val="26"/>
          <w:szCs w:val="26"/>
          <w:lang w:val="en-GB"/>
        </w:rPr>
        <w:t>Ivanovich</w:t>
      </w:r>
      <w:proofErr w:type="spellEnd"/>
      <w:r w:rsidRPr="00023396">
        <w:rPr>
          <w:rFonts w:ascii="Times New Roman" w:hAnsi="Times New Roman" w:cs="Times New Roman"/>
          <w:sz w:val="26"/>
          <w:szCs w:val="26"/>
          <w:lang w:val="en-GB"/>
        </w:rPr>
        <w:t>!</w:t>
      </w:r>
    </w:p>
    <w:p w14:paraId="0554C808" w14:textId="77777777" w:rsidR="00023396" w:rsidRPr="00023396" w:rsidRDefault="00023396" w:rsidP="00023396">
      <w:pPr>
        <w:spacing w:after="0"/>
        <w:ind w:left="57" w:right="2"/>
        <w:rPr>
          <w:rFonts w:ascii="Times New Roman" w:hAnsi="Times New Roman" w:cs="Times New Roman"/>
          <w:b/>
          <w:sz w:val="26"/>
          <w:szCs w:val="26"/>
          <w:lang w:val="en-GB"/>
        </w:rPr>
      </w:pPr>
    </w:p>
    <w:p w14:paraId="208A93DB" w14:textId="69897407" w:rsidR="00023396" w:rsidRPr="00182707" w:rsidRDefault="00023396" w:rsidP="00023396">
      <w:pPr>
        <w:spacing w:after="0" w:line="0" w:lineRule="atLeast"/>
        <w:ind w:firstLine="709"/>
        <w:jc w:val="both"/>
        <w:rPr>
          <w:rFonts w:ascii="Times New Roman" w:hAnsi="Times New Roman" w:cs="Times New Roman"/>
          <w:sz w:val="26"/>
          <w:szCs w:val="26"/>
          <w:lang w:val="en-GB"/>
        </w:rPr>
      </w:pPr>
      <w:r w:rsidRPr="00023396">
        <w:rPr>
          <w:rFonts w:ascii="Times New Roman" w:hAnsi="Times New Roman" w:cs="Times New Roman"/>
          <w:sz w:val="26"/>
          <w:szCs w:val="26"/>
          <w:lang w:val="en-GB"/>
        </w:rPr>
        <w:t>________________________ (</w:t>
      </w:r>
      <w:r w:rsidRPr="00023396">
        <w:rPr>
          <w:rFonts w:ascii="Times New Roman" w:hAnsi="Times New Roman" w:cs="Times New Roman"/>
          <w:i/>
          <w:sz w:val="26"/>
          <w:szCs w:val="26"/>
          <w:lang w:val="en-GB"/>
        </w:rPr>
        <w:t>the name of the profile organization is indicated</w:t>
      </w:r>
      <w:r w:rsidRPr="00023396">
        <w:rPr>
          <w:rFonts w:ascii="Times New Roman" w:hAnsi="Times New Roman" w:cs="Times New Roman"/>
          <w:sz w:val="26"/>
          <w:szCs w:val="26"/>
          <w:lang w:val="en-GB"/>
        </w:rPr>
        <w:t xml:space="preserve">) (hereinafter - Profile organization) hereby accepts your </w:t>
      </w:r>
      <w:r w:rsidR="00182707">
        <w:rPr>
          <w:rFonts w:ascii="Times New Roman" w:hAnsi="Times New Roman" w:cs="Times New Roman"/>
          <w:sz w:val="26"/>
          <w:szCs w:val="26"/>
          <w:lang w:val="en-US"/>
        </w:rPr>
        <w:t>proposal</w:t>
      </w:r>
      <w:r w:rsidRPr="00023396">
        <w:rPr>
          <w:rFonts w:ascii="Times New Roman" w:hAnsi="Times New Roman" w:cs="Times New Roman"/>
          <w:sz w:val="26"/>
          <w:szCs w:val="26"/>
          <w:lang w:val="en-GB"/>
        </w:rPr>
        <w:t xml:space="preserve"> contained in a letter from __________ № ________________, </w:t>
      </w:r>
      <w:r w:rsidR="00182707">
        <w:rPr>
          <w:rFonts w:ascii="Times New Roman" w:hAnsi="Times New Roman" w:cs="Times New Roman"/>
          <w:sz w:val="26"/>
          <w:szCs w:val="26"/>
          <w:lang w:val="en-GB"/>
        </w:rPr>
        <w:t>for</w:t>
      </w:r>
      <w:r w:rsidRPr="00182707">
        <w:rPr>
          <w:rFonts w:ascii="Times New Roman" w:hAnsi="Times New Roman" w:cs="Times New Roman"/>
          <w:sz w:val="26"/>
          <w:szCs w:val="26"/>
          <w:lang w:val="en-GB"/>
        </w:rPr>
        <w:t xml:space="preserve"> the conclusion of a</w:t>
      </w:r>
      <w:r w:rsidR="00182707">
        <w:rPr>
          <w:rFonts w:ascii="Times New Roman" w:hAnsi="Times New Roman" w:cs="Times New Roman"/>
          <w:sz w:val="26"/>
          <w:szCs w:val="26"/>
          <w:lang w:val="en-GB"/>
        </w:rPr>
        <w:t xml:space="preserve"> treaty</w:t>
      </w:r>
      <w:r w:rsidRPr="00182707">
        <w:rPr>
          <w:rFonts w:ascii="Times New Roman" w:hAnsi="Times New Roman" w:cs="Times New Roman"/>
          <w:sz w:val="26"/>
          <w:szCs w:val="26"/>
          <w:lang w:val="en-GB"/>
        </w:rPr>
        <w:t xml:space="preserve"> on the practical training of students of the National Research University "Higher School of Economics" on the educational program "Oriental Studies", bachelor's program in the direction of training 58.03.01 Oriental and African studies, number of _____ people and confirms agreement with all the conditions contained in your proposal to conclude an agreement on practical preparation.</w:t>
      </w:r>
    </w:p>
    <w:p w14:paraId="216101D9" w14:textId="77777777" w:rsidR="00182707" w:rsidRDefault="00182707" w:rsidP="00023396">
      <w:pPr>
        <w:spacing w:after="0" w:line="0" w:lineRule="atLeast"/>
        <w:ind w:firstLine="709"/>
        <w:jc w:val="both"/>
        <w:rPr>
          <w:rFonts w:ascii="Times New Roman" w:hAnsi="Times New Roman" w:cs="Times New Roman"/>
          <w:sz w:val="26"/>
          <w:szCs w:val="26"/>
          <w:lang w:val="en-GB"/>
        </w:rPr>
      </w:pPr>
      <w:r w:rsidRPr="00182707">
        <w:rPr>
          <w:rFonts w:ascii="Times New Roman" w:hAnsi="Times New Roman" w:cs="Times New Roman"/>
          <w:sz w:val="26"/>
          <w:szCs w:val="26"/>
          <w:lang w:val="en-GB"/>
        </w:rPr>
        <w:t xml:space="preserve">The person in charge who meets the requirements of the </w:t>
      </w:r>
      <w:proofErr w:type="spellStart"/>
      <w:r w:rsidRPr="00182707">
        <w:rPr>
          <w:rFonts w:ascii="Times New Roman" w:hAnsi="Times New Roman" w:cs="Times New Roman"/>
          <w:sz w:val="26"/>
          <w:szCs w:val="26"/>
          <w:lang w:val="en-GB"/>
        </w:rPr>
        <w:t>labor</w:t>
      </w:r>
      <w:proofErr w:type="spellEnd"/>
      <w:r w:rsidRPr="00182707">
        <w:rPr>
          <w:rFonts w:ascii="Times New Roman" w:hAnsi="Times New Roman" w:cs="Times New Roman"/>
          <w:sz w:val="26"/>
          <w:szCs w:val="26"/>
          <w:lang w:val="en-GB"/>
        </w:rPr>
        <w:t xml:space="preserve"> legislation of the Russian Federation on admission to pedagogical activities from among the employees of the Profile Organization, which ensures the organization of the implementation of the components of the educational program in the form of practical training, is appointed ________________________________ (indicated full name).</w:t>
      </w:r>
    </w:p>
    <w:p w14:paraId="44EEE3D6" w14:textId="3A169B8A" w:rsidR="00023396" w:rsidRPr="00182707" w:rsidRDefault="00182707" w:rsidP="00023396">
      <w:pPr>
        <w:spacing w:after="0" w:line="0" w:lineRule="atLeast"/>
        <w:ind w:firstLine="709"/>
        <w:jc w:val="both"/>
        <w:rPr>
          <w:rFonts w:ascii="Times New Roman" w:hAnsi="Times New Roman" w:cs="Times New Roman"/>
          <w:sz w:val="26"/>
          <w:szCs w:val="26"/>
          <w:lang w:val="en-GB"/>
        </w:rPr>
      </w:pPr>
      <w:r w:rsidRPr="00182707">
        <w:rPr>
          <w:rFonts w:ascii="Times New Roman" w:hAnsi="Times New Roman" w:cs="Times New Roman"/>
          <w:sz w:val="26"/>
          <w:szCs w:val="26"/>
          <w:lang w:val="en-GB"/>
        </w:rPr>
        <w:t>The implementation of the agreed components of the educational program in the form of practical training will be carried out in the premises of the Profile Organization, the list of which is an attachment to this letter of acceptance.</w:t>
      </w:r>
    </w:p>
    <w:p w14:paraId="1BA77278" w14:textId="77777777" w:rsidR="00023396" w:rsidRPr="00182707" w:rsidRDefault="00023396" w:rsidP="00023396">
      <w:pPr>
        <w:spacing w:after="0" w:line="0" w:lineRule="atLeast"/>
        <w:ind w:firstLine="709"/>
        <w:jc w:val="both"/>
        <w:rPr>
          <w:rFonts w:ascii="Times New Roman" w:hAnsi="Times New Roman" w:cs="Times New Roman"/>
          <w:sz w:val="26"/>
          <w:szCs w:val="26"/>
          <w:lang w:val="en-GB"/>
        </w:rPr>
      </w:pPr>
    </w:p>
    <w:p w14:paraId="01DF2463" w14:textId="5160B81C" w:rsidR="00023396" w:rsidRPr="00182707" w:rsidRDefault="00182707" w:rsidP="00023396">
      <w:pPr>
        <w:spacing w:after="0" w:line="0" w:lineRule="atLeast"/>
        <w:ind w:firstLine="709"/>
        <w:jc w:val="both"/>
        <w:rPr>
          <w:rFonts w:ascii="Times New Roman" w:hAnsi="Times New Roman" w:cs="Times New Roman"/>
          <w:sz w:val="26"/>
          <w:szCs w:val="26"/>
          <w:lang w:val="en-GB"/>
        </w:rPr>
      </w:pPr>
      <w:r w:rsidRPr="00182707">
        <w:rPr>
          <w:rFonts w:ascii="Times New Roman" w:hAnsi="Times New Roman" w:cs="Times New Roman"/>
          <w:sz w:val="26"/>
          <w:szCs w:val="26"/>
          <w:lang w:val="en-GB"/>
        </w:rPr>
        <w:t>Appendix: a list of premises for practical training for ___ persons in 1 copy.</w:t>
      </w:r>
    </w:p>
    <w:p w14:paraId="6883A5AE" w14:textId="77777777" w:rsidR="00023396" w:rsidRPr="00182707" w:rsidRDefault="00023396" w:rsidP="00023396">
      <w:pPr>
        <w:spacing w:after="0" w:line="240" w:lineRule="auto"/>
        <w:ind w:left="57"/>
        <w:rPr>
          <w:rFonts w:ascii="Times New Roman" w:hAnsi="Times New Roman" w:cs="Times New Roman"/>
          <w:sz w:val="26"/>
          <w:szCs w:val="26"/>
          <w:lang w:val="en-GB"/>
        </w:rPr>
      </w:pPr>
    </w:p>
    <w:p w14:paraId="1D77FB80" w14:textId="77777777" w:rsidR="00023396" w:rsidRPr="00182707" w:rsidRDefault="00023396" w:rsidP="00023396">
      <w:pPr>
        <w:tabs>
          <w:tab w:val="left" w:pos="993"/>
        </w:tabs>
        <w:spacing w:after="0" w:line="240" w:lineRule="auto"/>
        <w:jc w:val="both"/>
        <w:rPr>
          <w:rFonts w:ascii="Times New Roman" w:hAnsi="Times New Roman" w:cs="Times New Roman"/>
          <w:sz w:val="26"/>
          <w:szCs w:val="26"/>
          <w:lang w:val="en-GB"/>
        </w:rPr>
      </w:pPr>
    </w:p>
    <w:p w14:paraId="1EF82E93" w14:textId="77777777" w:rsidR="00023396" w:rsidRPr="00182707" w:rsidRDefault="00023396" w:rsidP="00023396">
      <w:pPr>
        <w:tabs>
          <w:tab w:val="left" w:pos="993"/>
        </w:tabs>
        <w:spacing w:after="0" w:line="240" w:lineRule="auto"/>
        <w:jc w:val="both"/>
        <w:rPr>
          <w:rFonts w:ascii="Times New Roman" w:hAnsi="Times New Roman" w:cs="Times New Roman"/>
          <w:sz w:val="26"/>
          <w:szCs w:val="26"/>
          <w:lang w:val="en-GB"/>
        </w:rPr>
      </w:pPr>
    </w:p>
    <w:p w14:paraId="6F5BD329" w14:textId="77777777" w:rsidR="00182707" w:rsidRPr="00182707" w:rsidRDefault="00182707" w:rsidP="00182707">
      <w:pPr>
        <w:rPr>
          <w:rFonts w:ascii="Times New Roman" w:hAnsi="Times New Roman" w:cs="Times New Roman"/>
          <w:sz w:val="26"/>
          <w:szCs w:val="26"/>
          <w:lang w:val="en-GB"/>
        </w:rPr>
      </w:pPr>
      <w:r w:rsidRPr="00182707">
        <w:rPr>
          <w:rFonts w:ascii="Times New Roman" w:hAnsi="Times New Roman" w:cs="Times New Roman"/>
          <w:sz w:val="26"/>
          <w:szCs w:val="26"/>
          <w:lang w:val="en-GB"/>
        </w:rPr>
        <w:t>Signature of the authorized official of the Profile Organization</w:t>
      </w:r>
    </w:p>
    <w:p w14:paraId="1BB9DBFC" w14:textId="4344F931" w:rsidR="00154131" w:rsidRPr="009257CE" w:rsidRDefault="00182707" w:rsidP="00182707">
      <w:pPr>
        <w:rPr>
          <w:b/>
          <w:bCs/>
          <w:sz w:val="24"/>
          <w:szCs w:val="24"/>
        </w:rPr>
      </w:pPr>
      <w:r>
        <w:rPr>
          <w:rFonts w:ascii="Times New Roman" w:hAnsi="Times New Roman" w:cs="Times New Roman"/>
          <w:sz w:val="26"/>
          <w:szCs w:val="26"/>
          <w:lang w:val="en-US"/>
        </w:rPr>
        <w:t>A</w:t>
      </w:r>
      <w:proofErr w:type="spellStart"/>
      <w:r w:rsidRPr="00182707">
        <w:rPr>
          <w:rFonts w:ascii="Times New Roman" w:hAnsi="Times New Roman" w:cs="Times New Roman"/>
          <w:sz w:val="26"/>
          <w:szCs w:val="26"/>
        </w:rPr>
        <w:t>pplication</w:t>
      </w:r>
      <w:proofErr w:type="spellEnd"/>
    </w:p>
    <w:sectPr w:rsidR="00154131" w:rsidRPr="009257CE" w:rsidSect="00EC2B4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308B"/>
    <w:multiLevelType w:val="hybridMultilevel"/>
    <w:tmpl w:val="66B0DAF0"/>
    <w:lvl w:ilvl="0" w:tplc="DCB6D83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A5"/>
    <w:rsid w:val="00011102"/>
    <w:rsid w:val="00023396"/>
    <w:rsid w:val="00154131"/>
    <w:rsid w:val="00182707"/>
    <w:rsid w:val="00270005"/>
    <w:rsid w:val="002955B2"/>
    <w:rsid w:val="002B190F"/>
    <w:rsid w:val="00371245"/>
    <w:rsid w:val="0043768A"/>
    <w:rsid w:val="00477F62"/>
    <w:rsid w:val="00486667"/>
    <w:rsid w:val="007556A5"/>
    <w:rsid w:val="007C0C44"/>
    <w:rsid w:val="008045F7"/>
    <w:rsid w:val="009257CE"/>
    <w:rsid w:val="00A51B7C"/>
    <w:rsid w:val="00AB202A"/>
    <w:rsid w:val="00B06737"/>
    <w:rsid w:val="00B96019"/>
    <w:rsid w:val="00BA5824"/>
    <w:rsid w:val="00C9731A"/>
    <w:rsid w:val="00E0102F"/>
    <w:rsid w:val="00EC2B45"/>
    <w:rsid w:val="00EE091E"/>
    <w:rsid w:val="00FB7DDA"/>
    <w:rsid w:val="00FE1F3B"/>
    <w:rsid w:val="00FE4AB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FE7A"/>
  <w15:docId w15:val="{864E2723-4CB7-4A16-B941-07DAABEC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6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6A5"/>
    <w:pPr>
      <w:ind w:left="720"/>
      <w:contextualSpacing/>
    </w:pPr>
  </w:style>
  <w:style w:type="paragraph" w:styleId="a4">
    <w:name w:val="Balloon Text"/>
    <w:basedOn w:val="a"/>
    <w:link w:val="a5"/>
    <w:uiPriority w:val="99"/>
    <w:semiHidden/>
    <w:unhideWhenUsed/>
    <w:rsid w:val="00EC2B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B45"/>
    <w:rPr>
      <w:rFonts w:ascii="Tahoma" w:hAnsi="Tahoma" w:cs="Tahoma"/>
      <w:sz w:val="16"/>
      <w:szCs w:val="16"/>
    </w:rPr>
  </w:style>
  <w:style w:type="character" w:styleId="a6">
    <w:name w:val="annotation reference"/>
    <w:basedOn w:val="a0"/>
    <w:uiPriority w:val="99"/>
    <w:semiHidden/>
    <w:unhideWhenUsed/>
    <w:rsid w:val="00B06737"/>
    <w:rPr>
      <w:sz w:val="16"/>
      <w:szCs w:val="16"/>
    </w:rPr>
  </w:style>
  <w:style w:type="paragraph" w:styleId="a7">
    <w:name w:val="annotation text"/>
    <w:basedOn w:val="a"/>
    <w:link w:val="a8"/>
    <w:uiPriority w:val="99"/>
    <w:semiHidden/>
    <w:unhideWhenUsed/>
    <w:rsid w:val="00B06737"/>
    <w:pPr>
      <w:spacing w:line="240" w:lineRule="auto"/>
    </w:pPr>
    <w:rPr>
      <w:sz w:val="20"/>
      <w:szCs w:val="20"/>
    </w:rPr>
  </w:style>
  <w:style w:type="character" w:customStyle="1" w:styleId="a8">
    <w:name w:val="Текст примечания Знак"/>
    <w:basedOn w:val="a0"/>
    <w:link w:val="a7"/>
    <w:uiPriority w:val="99"/>
    <w:semiHidden/>
    <w:rsid w:val="00B06737"/>
    <w:rPr>
      <w:sz w:val="20"/>
      <w:szCs w:val="20"/>
    </w:rPr>
  </w:style>
  <w:style w:type="paragraph" w:styleId="a9">
    <w:name w:val="annotation subject"/>
    <w:basedOn w:val="a7"/>
    <w:next w:val="a7"/>
    <w:link w:val="aa"/>
    <w:uiPriority w:val="99"/>
    <w:semiHidden/>
    <w:unhideWhenUsed/>
    <w:rsid w:val="00B06737"/>
    <w:rPr>
      <w:b/>
      <w:bCs/>
    </w:rPr>
  </w:style>
  <w:style w:type="character" w:customStyle="1" w:styleId="aa">
    <w:name w:val="Тема примечания Знак"/>
    <w:basedOn w:val="a8"/>
    <w:link w:val="a9"/>
    <w:uiPriority w:val="99"/>
    <w:semiHidden/>
    <w:rsid w:val="00B06737"/>
    <w:rPr>
      <w:b/>
      <w:bCs/>
      <w:sz w:val="20"/>
      <w:szCs w:val="20"/>
    </w:rPr>
  </w:style>
  <w:style w:type="paragraph" w:styleId="ab">
    <w:name w:val="Revision"/>
    <w:hidden/>
    <w:uiPriority w:val="99"/>
    <w:semiHidden/>
    <w:rsid w:val="00B06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1665-2F3C-FB44-A347-F305E1C6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Алия Равильевна</dc:creator>
  <cp:lastModifiedBy>Субботина Светлана Владимировна</cp:lastModifiedBy>
  <cp:revision>2</cp:revision>
  <dcterms:created xsi:type="dcterms:W3CDTF">2021-03-16T23:43:00Z</dcterms:created>
  <dcterms:modified xsi:type="dcterms:W3CDTF">2021-03-16T23:43:00Z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Я. 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2019/3/21-196</vt:lpwstr>
  </property>
  <property fmtid="{D5CDD505-2E9C-101B-9397-08002B2CF9AE}" pid="9" name="stateValue">
    <vt:lpwstr>Новый</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Положение о проектной, научно-исследовательской деятельности и практиках студентов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